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AB10" w14:textId="77777777" w:rsidR="00ED6321"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6851EE">
        <w:rPr>
          <w:rFonts w:ascii="Times New Roman" w:hAnsi="Times New Roman" w:cs="Times New Roman"/>
          <w:sz w:val="28"/>
          <w:szCs w:val="28"/>
        </w:rPr>
        <w:t>С.В.</w:t>
      </w:r>
      <w:proofErr w:type="gramEnd"/>
      <w:r w:rsidRPr="006851EE">
        <w:rPr>
          <w:rFonts w:ascii="Times New Roman" w:hAnsi="Times New Roman" w:cs="Times New Roman"/>
          <w:sz w:val="28"/>
          <w:szCs w:val="28"/>
        </w:rPr>
        <w:t xml:space="preserve"> Рахманинова»</w:t>
      </w:r>
    </w:p>
    <w:p w14:paraId="0CA924E3" w14:textId="77777777" w:rsidR="00C16B56" w:rsidRPr="006851EE" w:rsidRDefault="00C16B56" w:rsidP="00ED6321">
      <w:pPr>
        <w:jc w:val="center"/>
        <w:rPr>
          <w:rFonts w:ascii="Times New Roman" w:hAnsi="Times New Roman" w:cs="Times New Roman"/>
          <w:sz w:val="28"/>
          <w:szCs w:val="28"/>
        </w:rPr>
      </w:pPr>
    </w:p>
    <w:p w14:paraId="4BAC6997" w14:textId="77777777" w:rsidR="00ED6321" w:rsidRPr="006851EE" w:rsidRDefault="00ED6321" w:rsidP="00ED6321">
      <w:pPr>
        <w:jc w:val="right"/>
        <w:rPr>
          <w:rFonts w:ascii="Times New Roman" w:hAnsi="Times New Roman" w:cs="Times New Roman"/>
          <w:sz w:val="28"/>
          <w:szCs w:val="28"/>
          <w:shd w:val="clear" w:color="auto" w:fill="FFFFFF"/>
        </w:rPr>
      </w:pPr>
    </w:p>
    <w:p w14:paraId="305BAB76" w14:textId="3E5D0480" w:rsidR="00ED6321" w:rsidRPr="006851EE" w:rsidRDefault="00C16B56" w:rsidP="00ED6321">
      <w:pPr>
        <w:jc w:val="right"/>
        <w:rPr>
          <w:rFonts w:ascii="Times New Roman" w:hAnsi="Times New Roman" w:cs="Times New Roman"/>
          <w:sz w:val="28"/>
          <w:szCs w:val="28"/>
          <w:shd w:val="clear" w:color="auto" w:fill="FFFFFF"/>
        </w:rPr>
      </w:pPr>
      <w:r>
        <w:rPr>
          <w:noProof/>
        </w:rPr>
        <w:drawing>
          <wp:inline distT="0" distB="0" distL="0" distR="0" wp14:anchorId="11827CF1" wp14:editId="55FFE63E">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7CD8D08" w14:textId="77777777" w:rsidR="00ED6321" w:rsidRPr="006851EE" w:rsidRDefault="00ED6321" w:rsidP="00ED6321">
      <w:pPr>
        <w:jc w:val="right"/>
        <w:rPr>
          <w:rFonts w:ascii="Times New Roman" w:hAnsi="Times New Roman" w:cs="Times New Roman"/>
          <w:sz w:val="28"/>
          <w:szCs w:val="28"/>
          <w:shd w:val="clear" w:color="auto" w:fill="FFFFFF"/>
        </w:rPr>
      </w:pPr>
    </w:p>
    <w:p w14:paraId="33A84A78" w14:textId="77777777" w:rsidR="00ED6321" w:rsidRPr="006851EE" w:rsidRDefault="00ED6321" w:rsidP="00ED6321">
      <w:pPr>
        <w:jc w:val="right"/>
        <w:rPr>
          <w:rFonts w:ascii="Times New Roman" w:hAnsi="Times New Roman" w:cs="Times New Roman"/>
          <w:sz w:val="28"/>
          <w:szCs w:val="28"/>
          <w:shd w:val="clear" w:color="auto" w:fill="FFFFFF"/>
        </w:rPr>
      </w:pPr>
    </w:p>
    <w:p w14:paraId="5A3D99E9" w14:textId="77777777" w:rsidR="00ED6321" w:rsidRPr="006851EE" w:rsidRDefault="00ED6321" w:rsidP="00ED6321">
      <w:pPr>
        <w:jc w:val="center"/>
        <w:rPr>
          <w:rFonts w:ascii="Times New Roman" w:hAnsi="Times New Roman" w:cs="Times New Roman"/>
          <w:b/>
          <w:sz w:val="28"/>
          <w:szCs w:val="28"/>
          <w:lang w:val="en-US"/>
        </w:rPr>
      </w:pPr>
    </w:p>
    <w:p w14:paraId="084661F4" w14:textId="77777777" w:rsidR="00ED6321" w:rsidRPr="006851EE" w:rsidRDefault="00ED6321" w:rsidP="00ED6321">
      <w:pPr>
        <w:jc w:val="center"/>
        <w:rPr>
          <w:rFonts w:ascii="Times New Roman" w:hAnsi="Times New Roman" w:cs="Times New Roman"/>
          <w:b/>
          <w:sz w:val="28"/>
          <w:szCs w:val="28"/>
        </w:rPr>
      </w:pPr>
    </w:p>
    <w:p w14:paraId="0F288D1C"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21BA18E1" w14:textId="77777777" w:rsidR="00ED6321" w:rsidRDefault="00ED6321" w:rsidP="00ED6321">
      <w:pPr>
        <w:jc w:val="center"/>
        <w:rPr>
          <w:rFonts w:ascii="Times New Roman" w:hAnsi="Times New Roman" w:cs="Times New Roman"/>
          <w:b/>
          <w:sz w:val="28"/>
          <w:szCs w:val="28"/>
        </w:rPr>
      </w:pPr>
    </w:p>
    <w:p w14:paraId="7988DEDB" w14:textId="77777777" w:rsidR="000A41B8" w:rsidRDefault="000A41B8" w:rsidP="00ED6321">
      <w:pPr>
        <w:jc w:val="center"/>
        <w:rPr>
          <w:rFonts w:ascii="Times New Roman" w:hAnsi="Times New Roman" w:cs="Times New Roman"/>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C73908" w:rsidRPr="00C73908" w14:paraId="578E44DC" w14:textId="77777777" w:rsidTr="003B002D">
        <w:trPr>
          <w:jc w:val="center"/>
        </w:trPr>
        <w:tc>
          <w:tcPr>
            <w:tcW w:w="9085" w:type="dxa"/>
          </w:tcPr>
          <w:p w14:paraId="036D5E57"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ПП Профессиональная подготовка</w:t>
            </w:r>
          </w:p>
          <w:p w14:paraId="15C8E88E"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 xml:space="preserve">ПМ.03 Организационно-управленческая деятельность </w:t>
            </w:r>
          </w:p>
        </w:tc>
      </w:tr>
      <w:tr w:rsidR="00C73908" w:rsidRPr="00C73908" w14:paraId="4B93F1D0" w14:textId="77777777" w:rsidTr="003B002D">
        <w:trPr>
          <w:jc w:val="center"/>
        </w:trPr>
        <w:tc>
          <w:tcPr>
            <w:tcW w:w="9085" w:type="dxa"/>
          </w:tcPr>
          <w:p w14:paraId="07F48B62"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(наименование раздела или профессионального модуля)</w:t>
            </w:r>
          </w:p>
        </w:tc>
      </w:tr>
      <w:tr w:rsidR="00C73908" w:rsidRPr="00C73908" w14:paraId="70769883" w14:textId="77777777" w:rsidTr="003B002D">
        <w:trPr>
          <w:jc w:val="center"/>
        </w:trPr>
        <w:tc>
          <w:tcPr>
            <w:tcW w:w="9085" w:type="dxa"/>
          </w:tcPr>
          <w:p w14:paraId="53C61092" w14:textId="615B1055" w:rsidR="00C73908" w:rsidRPr="00C73908" w:rsidRDefault="00C73908" w:rsidP="00C73908">
            <w:pPr>
              <w:autoSpaceDN w:val="0"/>
              <w:jc w:val="center"/>
              <w:rPr>
                <w:rFonts w:ascii="Times New Roman" w:eastAsia="Lucida Grande CY" w:hAnsi="Times New Roman" w:cs="Times New Roman"/>
                <w:b/>
                <w:sz w:val="24"/>
                <w:szCs w:val="24"/>
                <w:lang w:eastAsia="ru-RU"/>
              </w:rPr>
            </w:pPr>
            <w:r w:rsidRPr="00C73908">
              <w:rPr>
                <w:rFonts w:ascii="Times New Roman" w:eastAsia="Times New Roman" w:hAnsi="Times New Roman" w:cs="Times New Roman"/>
                <w:b/>
                <w:sz w:val="28"/>
                <w:szCs w:val="28"/>
                <w:lang w:eastAsia="ru-RU"/>
              </w:rPr>
              <w:t>МДК.03.02 Дирижирование, чтение партитур и работа с оркестром</w:t>
            </w:r>
          </w:p>
        </w:tc>
      </w:tr>
      <w:tr w:rsidR="00C73908" w:rsidRPr="00C73908" w14:paraId="105DFCA3" w14:textId="77777777" w:rsidTr="003B002D">
        <w:trPr>
          <w:jc w:val="center"/>
        </w:trPr>
        <w:tc>
          <w:tcPr>
            <w:tcW w:w="9085" w:type="dxa"/>
          </w:tcPr>
          <w:p w14:paraId="10C5D3E0"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 xml:space="preserve">(наименование цикла или </w:t>
            </w:r>
            <w:proofErr w:type="spellStart"/>
            <w:r w:rsidRPr="00C73908">
              <w:rPr>
                <w:rFonts w:ascii="Times New Roman" w:eastAsia="Times New Roman" w:hAnsi="Times New Roman" w:cs="Times New Roman"/>
                <w:sz w:val="16"/>
                <w:szCs w:val="16"/>
                <w:u w:val="single"/>
                <w:lang w:eastAsia="ru-RU"/>
              </w:rPr>
              <w:t>мдк</w:t>
            </w:r>
            <w:proofErr w:type="spellEnd"/>
            <w:r w:rsidRPr="00C73908">
              <w:rPr>
                <w:rFonts w:ascii="Times New Roman" w:eastAsia="Times New Roman" w:hAnsi="Times New Roman" w:cs="Times New Roman"/>
                <w:sz w:val="16"/>
                <w:szCs w:val="16"/>
                <w:u w:val="single"/>
                <w:lang w:eastAsia="ru-RU"/>
              </w:rPr>
              <w:t>)</w:t>
            </w:r>
          </w:p>
        </w:tc>
      </w:tr>
      <w:tr w:rsidR="00C73908" w:rsidRPr="00C73908" w14:paraId="6BE30FCB" w14:textId="77777777" w:rsidTr="003B002D">
        <w:trPr>
          <w:jc w:val="center"/>
        </w:trPr>
        <w:tc>
          <w:tcPr>
            <w:tcW w:w="9085" w:type="dxa"/>
          </w:tcPr>
          <w:p w14:paraId="07B95448" w14:textId="5AB41644" w:rsidR="00C73908" w:rsidRPr="00C73908" w:rsidRDefault="00C73908" w:rsidP="00C73908">
            <w:pPr>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b/>
                <w:sz w:val="28"/>
                <w:szCs w:val="28"/>
                <w:lang w:eastAsia="ru-RU"/>
              </w:rPr>
              <w:t>МДК.03.02.02 Основы финансовой грамотности</w:t>
            </w:r>
          </w:p>
        </w:tc>
      </w:tr>
      <w:tr w:rsidR="00C73908" w:rsidRPr="00C73908" w14:paraId="6F1F9C7A" w14:textId="77777777" w:rsidTr="003B002D">
        <w:trPr>
          <w:jc w:val="center"/>
        </w:trPr>
        <w:tc>
          <w:tcPr>
            <w:tcW w:w="9085" w:type="dxa"/>
          </w:tcPr>
          <w:p w14:paraId="00E1BD16"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дисциплины)</w:t>
            </w:r>
          </w:p>
        </w:tc>
      </w:tr>
      <w:tr w:rsidR="00C73908" w:rsidRPr="00C73908" w14:paraId="32F17A4C" w14:textId="77777777" w:rsidTr="003B002D">
        <w:trPr>
          <w:jc w:val="center"/>
        </w:trPr>
        <w:tc>
          <w:tcPr>
            <w:tcW w:w="9085" w:type="dxa"/>
          </w:tcPr>
          <w:p w14:paraId="52CA38CA" w14:textId="77777777" w:rsidR="00C73908" w:rsidRPr="00C73908" w:rsidRDefault="00C73908" w:rsidP="00C73908">
            <w:pPr>
              <w:widowControl w:val="0"/>
              <w:autoSpaceDN w:val="0"/>
              <w:ind w:left="42"/>
              <w:jc w:val="center"/>
              <w:rPr>
                <w:rFonts w:ascii="Times New Roman" w:eastAsia="Times New Roman" w:hAnsi="Times New Roman" w:cs="Times New Roman"/>
                <w:b/>
                <w:sz w:val="28"/>
                <w:szCs w:val="24"/>
                <w:lang w:eastAsia="ru-RU"/>
              </w:rPr>
            </w:pPr>
            <w:r w:rsidRPr="00C73908">
              <w:rPr>
                <w:rFonts w:ascii="Times New Roman" w:eastAsia="Times New Roman" w:hAnsi="Times New Roman" w:cs="Times New Roman"/>
                <w:b/>
                <w:sz w:val="28"/>
                <w:szCs w:val="24"/>
                <w:lang w:eastAsia="ru-RU"/>
              </w:rPr>
              <w:t xml:space="preserve">53.02.02 Музыкальное искусство эстрады </w:t>
            </w:r>
            <w:r w:rsidRPr="00C73908">
              <w:rPr>
                <w:rFonts w:ascii="Times New Roman" w:eastAsia="Times New Roman" w:hAnsi="Times New Roman" w:cs="Times New Roman"/>
                <w:b/>
                <w:sz w:val="28"/>
                <w:szCs w:val="28"/>
                <w:lang w:eastAsia="ru-RU"/>
              </w:rPr>
              <w:t>(по видам)</w:t>
            </w:r>
          </w:p>
        </w:tc>
      </w:tr>
      <w:tr w:rsidR="00C73908" w:rsidRPr="00C73908" w14:paraId="543E3325" w14:textId="77777777" w:rsidTr="003B002D">
        <w:trPr>
          <w:jc w:val="center"/>
        </w:trPr>
        <w:tc>
          <w:tcPr>
            <w:tcW w:w="9085" w:type="dxa"/>
          </w:tcPr>
          <w:p w14:paraId="74ED7213" w14:textId="77777777" w:rsidR="00C73908" w:rsidRPr="00C73908" w:rsidRDefault="00C73908" w:rsidP="00C73908">
            <w:pPr>
              <w:autoSpaceDN w:val="0"/>
              <w:jc w:val="center"/>
              <w:rPr>
                <w:rFonts w:ascii="Times New Roman" w:eastAsia="Times New Roman" w:hAnsi="Times New Roman" w:cs="Times New Roman"/>
                <w:sz w:val="18"/>
                <w:szCs w:val="18"/>
                <w:lang w:eastAsia="ru-RU"/>
              </w:rPr>
            </w:pPr>
            <w:r w:rsidRPr="00C73908">
              <w:rPr>
                <w:rFonts w:ascii="Times New Roman" w:eastAsia="Times New Roman" w:hAnsi="Times New Roman" w:cs="Times New Roman"/>
                <w:sz w:val="18"/>
                <w:szCs w:val="18"/>
                <w:lang w:eastAsia="ru-RU"/>
              </w:rPr>
              <w:t>(</w:t>
            </w:r>
            <w:r w:rsidRPr="00C73908">
              <w:rPr>
                <w:rFonts w:ascii="Times New Roman" w:eastAsia="Times New Roman" w:hAnsi="Times New Roman" w:cs="Times New Roman"/>
                <w:sz w:val="16"/>
                <w:szCs w:val="16"/>
                <w:u w:val="single"/>
                <w:lang w:eastAsia="ru-RU"/>
              </w:rPr>
              <w:t>код и наименование специальности</w:t>
            </w:r>
            <w:r w:rsidRPr="00C73908">
              <w:rPr>
                <w:rFonts w:ascii="Times New Roman" w:eastAsia="Times New Roman" w:hAnsi="Times New Roman" w:cs="Times New Roman"/>
                <w:sz w:val="18"/>
                <w:szCs w:val="18"/>
                <w:lang w:eastAsia="ru-RU"/>
              </w:rPr>
              <w:t>)</w:t>
            </w:r>
          </w:p>
        </w:tc>
      </w:tr>
      <w:tr w:rsidR="00C73908" w:rsidRPr="00C73908" w14:paraId="385AC073" w14:textId="77777777" w:rsidTr="003B002D">
        <w:trPr>
          <w:jc w:val="center"/>
        </w:trPr>
        <w:tc>
          <w:tcPr>
            <w:tcW w:w="9085" w:type="dxa"/>
          </w:tcPr>
          <w:p w14:paraId="6FD4234A" w14:textId="1FCB66F1" w:rsidR="00C73908" w:rsidRPr="00C73908" w:rsidRDefault="00C73908" w:rsidP="002F3822">
            <w:pPr>
              <w:widowControl w:val="0"/>
              <w:autoSpaceDN w:val="0"/>
              <w:ind w:left="42"/>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i/>
                <w:iCs/>
                <w:sz w:val="28"/>
                <w:szCs w:val="24"/>
                <w:lang w:eastAsia="ru-RU"/>
              </w:rPr>
              <w:t>Инструменты эстрадного оркестра</w:t>
            </w:r>
          </w:p>
        </w:tc>
      </w:tr>
      <w:tr w:rsidR="00C73908" w:rsidRPr="00C73908" w14:paraId="69A431EA" w14:textId="77777777" w:rsidTr="003B002D">
        <w:trPr>
          <w:jc w:val="center"/>
        </w:trPr>
        <w:tc>
          <w:tcPr>
            <w:tcW w:w="9085" w:type="dxa"/>
          </w:tcPr>
          <w:p w14:paraId="0C95CB48"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вида)</w:t>
            </w:r>
          </w:p>
        </w:tc>
      </w:tr>
    </w:tbl>
    <w:p w14:paraId="7ACE1F02" w14:textId="77777777" w:rsidR="000A41B8" w:rsidRDefault="000A41B8" w:rsidP="00ED6321">
      <w:pPr>
        <w:jc w:val="center"/>
        <w:rPr>
          <w:rFonts w:ascii="Times New Roman" w:hAnsi="Times New Roman" w:cs="Times New Roman"/>
          <w:b/>
          <w:sz w:val="28"/>
          <w:szCs w:val="28"/>
        </w:rPr>
      </w:pPr>
    </w:p>
    <w:p w14:paraId="5501C94C" w14:textId="77777777" w:rsidR="000A41B8" w:rsidRDefault="000A41B8" w:rsidP="00ED6321">
      <w:pPr>
        <w:jc w:val="center"/>
        <w:rPr>
          <w:rFonts w:ascii="Times New Roman" w:hAnsi="Times New Roman" w:cs="Times New Roman"/>
          <w:b/>
          <w:sz w:val="28"/>
          <w:szCs w:val="28"/>
        </w:rPr>
      </w:pPr>
    </w:p>
    <w:p w14:paraId="12A668E0" w14:textId="77777777" w:rsidR="000A41B8" w:rsidRDefault="000A41B8" w:rsidP="00ED6321">
      <w:pPr>
        <w:jc w:val="center"/>
        <w:rPr>
          <w:rFonts w:ascii="Times New Roman" w:hAnsi="Times New Roman" w:cs="Times New Roman"/>
          <w:b/>
          <w:sz w:val="28"/>
          <w:szCs w:val="28"/>
        </w:rPr>
      </w:pPr>
    </w:p>
    <w:p w14:paraId="3B95A17B" w14:textId="77777777" w:rsidR="000A41B8" w:rsidRPr="000A41B8" w:rsidRDefault="000A41B8" w:rsidP="00ED6321">
      <w:pPr>
        <w:jc w:val="center"/>
        <w:rPr>
          <w:rFonts w:ascii="Times New Roman" w:hAnsi="Times New Roman" w:cs="Times New Roman"/>
          <w:b/>
          <w:sz w:val="28"/>
          <w:szCs w:val="28"/>
        </w:rPr>
      </w:pPr>
    </w:p>
    <w:p w14:paraId="7DF94795" w14:textId="77777777" w:rsidR="00ED6321" w:rsidRPr="006851EE" w:rsidRDefault="00ED6321" w:rsidP="00ED6321">
      <w:pPr>
        <w:jc w:val="right"/>
        <w:rPr>
          <w:rFonts w:ascii="Times New Roman" w:hAnsi="Times New Roman" w:cs="Times New Roman"/>
          <w:sz w:val="28"/>
          <w:szCs w:val="28"/>
        </w:rPr>
      </w:pPr>
    </w:p>
    <w:p w14:paraId="5F3C1B22" w14:textId="77777777" w:rsidR="00ED6321" w:rsidRPr="006851EE" w:rsidRDefault="00ED6321" w:rsidP="00ED6321">
      <w:pPr>
        <w:jc w:val="right"/>
        <w:rPr>
          <w:rFonts w:ascii="Times New Roman" w:hAnsi="Times New Roman" w:cs="Times New Roman"/>
          <w:sz w:val="28"/>
          <w:szCs w:val="28"/>
        </w:rPr>
      </w:pPr>
    </w:p>
    <w:p w14:paraId="1FE9D8DF" w14:textId="77777777" w:rsidR="00ED6321" w:rsidRPr="006851EE" w:rsidRDefault="00ED6321" w:rsidP="00ED6321">
      <w:pPr>
        <w:jc w:val="right"/>
        <w:rPr>
          <w:rFonts w:ascii="Times New Roman" w:hAnsi="Times New Roman" w:cs="Times New Roman"/>
          <w:sz w:val="28"/>
          <w:szCs w:val="28"/>
        </w:rPr>
      </w:pPr>
    </w:p>
    <w:p w14:paraId="69319D9A" w14:textId="77777777" w:rsidR="00ED6321" w:rsidRPr="006851EE" w:rsidRDefault="00ED6321" w:rsidP="00ED6321">
      <w:pPr>
        <w:jc w:val="right"/>
        <w:rPr>
          <w:rFonts w:ascii="Times New Roman" w:hAnsi="Times New Roman" w:cs="Times New Roman"/>
          <w:sz w:val="28"/>
          <w:szCs w:val="28"/>
        </w:rPr>
      </w:pPr>
    </w:p>
    <w:p w14:paraId="2F781ECC" w14:textId="77777777" w:rsidR="00ED6321" w:rsidRPr="006851EE" w:rsidRDefault="00ED6321" w:rsidP="00ED6321">
      <w:pPr>
        <w:jc w:val="right"/>
        <w:rPr>
          <w:rFonts w:ascii="Times New Roman" w:hAnsi="Times New Roman" w:cs="Times New Roman"/>
          <w:sz w:val="28"/>
          <w:szCs w:val="28"/>
        </w:rPr>
      </w:pPr>
    </w:p>
    <w:p w14:paraId="2E4249A2" w14:textId="77777777" w:rsidR="00ED6321" w:rsidRPr="006851EE" w:rsidRDefault="00ED6321" w:rsidP="00ED6321">
      <w:pPr>
        <w:pStyle w:val="a7"/>
        <w:ind w:left="0"/>
        <w:jc w:val="center"/>
        <w:rPr>
          <w:rFonts w:ascii="Times New Roman" w:hAnsi="Times New Roman" w:cs="Times New Roman"/>
          <w:b/>
          <w:sz w:val="28"/>
          <w:szCs w:val="28"/>
        </w:rPr>
      </w:pPr>
    </w:p>
    <w:p w14:paraId="400F974E" w14:textId="77777777" w:rsidR="00ED6321" w:rsidRPr="006851EE" w:rsidRDefault="00ED6321" w:rsidP="00ED6321">
      <w:pPr>
        <w:pStyle w:val="a7"/>
        <w:ind w:left="0"/>
        <w:jc w:val="center"/>
        <w:rPr>
          <w:rFonts w:ascii="Times New Roman" w:hAnsi="Times New Roman" w:cs="Times New Roman"/>
          <w:b/>
          <w:sz w:val="28"/>
          <w:szCs w:val="28"/>
        </w:rPr>
      </w:pPr>
    </w:p>
    <w:p w14:paraId="312C61CE" w14:textId="77777777" w:rsidR="00ED6321" w:rsidRPr="006851EE" w:rsidRDefault="00ED6321" w:rsidP="00ED6321">
      <w:pPr>
        <w:pStyle w:val="a7"/>
        <w:ind w:left="0"/>
        <w:jc w:val="center"/>
        <w:rPr>
          <w:rFonts w:ascii="Times New Roman" w:hAnsi="Times New Roman" w:cs="Times New Roman"/>
          <w:b/>
          <w:sz w:val="28"/>
          <w:szCs w:val="28"/>
        </w:rPr>
      </w:pPr>
    </w:p>
    <w:p w14:paraId="0EB0E6D8" w14:textId="77777777" w:rsidR="00ED6321" w:rsidRPr="006851EE" w:rsidRDefault="00ED6321" w:rsidP="00ED6321">
      <w:pPr>
        <w:pStyle w:val="a7"/>
        <w:ind w:left="0"/>
        <w:jc w:val="center"/>
        <w:rPr>
          <w:rFonts w:ascii="Times New Roman" w:hAnsi="Times New Roman" w:cs="Times New Roman"/>
          <w:b/>
          <w:sz w:val="28"/>
          <w:szCs w:val="28"/>
        </w:rPr>
      </w:pPr>
    </w:p>
    <w:p w14:paraId="33949921" w14:textId="77777777" w:rsidR="00ED6321" w:rsidRPr="006851EE" w:rsidRDefault="00ED6321" w:rsidP="00ED6321">
      <w:pPr>
        <w:pStyle w:val="a7"/>
        <w:ind w:left="0"/>
        <w:jc w:val="center"/>
        <w:rPr>
          <w:rFonts w:ascii="Times New Roman" w:hAnsi="Times New Roman" w:cs="Times New Roman"/>
          <w:b/>
          <w:sz w:val="28"/>
          <w:szCs w:val="28"/>
        </w:rPr>
      </w:pPr>
    </w:p>
    <w:p w14:paraId="66C3445A" w14:textId="77777777" w:rsidR="00ED6321" w:rsidRPr="006851EE" w:rsidRDefault="00ED6321" w:rsidP="00ED6321">
      <w:pPr>
        <w:rPr>
          <w:rFonts w:ascii="Times New Roman" w:eastAsia="Calibri" w:hAnsi="Times New Roman" w:cs="Times New Roman"/>
          <w:sz w:val="28"/>
          <w:szCs w:val="28"/>
        </w:rPr>
      </w:pPr>
    </w:p>
    <w:p w14:paraId="6C2227D4"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755EE8DF"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5518B2C3"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2F8ED781" w14:textId="15018A0B" w:rsidR="00ED6321" w:rsidRPr="00E55CD5" w:rsidRDefault="000A41B8" w:rsidP="00ED6321">
      <w:pPr>
        <w:jc w:val="right"/>
        <w:rPr>
          <w:rFonts w:ascii="Times New Roman" w:eastAsia="Calibri" w:hAnsi="Times New Roman" w:cs="Times New Roman"/>
          <w:sz w:val="28"/>
          <w:szCs w:val="28"/>
        </w:rPr>
      </w:pPr>
      <w:r w:rsidRPr="000A41B8">
        <w:rPr>
          <w:rFonts w:ascii="Times New Roman" w:eastAsia="Calibri" w:hAnsi="Times New Roman" w:cs="Times New Roman"/>
          <w:sz w:val="28"/>
          <w:szCs w:val="28"/>
        </w:rPr>
        <w:t>Протокол № 9 от 15 мая 2025 г.</w:t>
      </w:r>
    </w:p>
    <w:p w14:paraId="15EE4296" w14:textId="77777777" w:rsidR="00ED6321" w:rsidRPr="006851EE" w:rsidRDefault="00ED6321" w:rsidP="00ED6321">
      <w:pPr>
        <w:jc w:val="right"/>
        <w:rPr>
          <w:rFonts w:ascii="Times New Roman" w:eastAsia="Times New Roman" w:hAnsi="Times New Roman" w:cs="Times New Roman"/>
          <w:sz w:val="28"/>
          <w:szCs w:val="28"/>
        </w:rPr>
      </w:pPr>
    </w:p>
    <w:p w14:paraId="707D3C59"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0A41B8" w:rsidRPr="00E55CD5" w14:paraId="625BBA56"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F810398" w14:textId="7622BB1E" w:rsidR="000A41B8" w:rsidRPr="000B2A86" w:rsidRDefault="000A41B8" w:rsidP="000A41B8">
            <w:pPr>
              <w:jc w:val="center"/>
              <w:rPr>
                <w:rFonts w:ascii="Times New Roman" w:eastAsia="Calibri" w:hAnsi="Times New Roman" w:cs="Times New Roman"/>
                <w:sz w:val="24"/>
                <w:szCs w:val="24"/>
              </w:rPr>
            </w:pPr>
            <w:r w:rsidRPr="000B2A86">
              <w:rPr>
                <w:rFonts w:ascii="Times New Roman" w:hAnsi="Times New Roman" w:cs="Times New Roman"/>
                <w:sz w:val="24"/>
                <w:szCs w:val="24"/>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63738900" w14:textId="77777777" w:rsidR="000A41B8" w:rsidRPr="000B2A86" w:rsidRDefault="000A41B8" w:rsidP="000A41B8">
            <w:pPr>
              <w:jc w:val="center"/>
              <w:rPr>
                <w:rFonts w:ascii="Times New Roman" w:eastAsia="Calibri" w:hAnsi="Times New Roman" w:cs="Times New Roman"/>
                <w:sz w:val="24"/>
                <w:szCs w:val="24"/>
              </w:rPr>
            </w:pPr>
            <w:r w:rsidRPr="000B2A86">
              <w:rPr>
                <w:rFonts w:ascii="Times New Roman" w:eastAsia="Calibri" w:hAnsi="Times New Roman" w:cs="Times New Roman"/>
                <w:sz w:val="24"/>
                <w:szCs w:val="24"/>
              </w:rPr>
              <w:t>Разработчики</w:t>
            </w:r>
          </w:p>
        </w:tc>
      </w:tr>
      <w:tr w:rsidR="000A41B8" w:rsidRPr="00E55CD5" w14:paraId="40AFFD53"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086050" w14:textId="77777777" w:rsidR="000A41B8" w:rsidRPr="001E6C84" w:rsidRDefault="000A41B8" w:rsidP="000A41B8">
            <w:pPr>
              <w:jc w:val="center"/>
              <w:rPr>
                <w:rFonts w:ascii="Times New Roman" w:hAnsi="Times New Roman" w:cs="Times New Roman"/>
                <w:sz w:val="28"/>
                <w:szCs w:val="28"/>
              </w:rPr>
            </w:pPr>
          </w:p>
          <w:p w14:paraId="0063CC8F" w14:textId="77777777" w:rsidR="000A41B8" w:rsidRPr="001E6C84"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0FAB4838" w14:textId="77777777" w:rsidR="000A41B8" w:rsidRPr="001E6C84" w:rsidRDefault="000A41B8" w:rsidP="000A41B8">
            <w:pPr>
              <w:jc w:val="center"/>
              <w:rPr>
                <w:rFonts w:ascii="Times New Roman" w:hAnsi="Times New Roman" w:cs="Times New Roman"/>
                <w:sz w:val="28"/>
                <w:szCs w:val="28"/>
              </w:rPr>
            </w:pPr>
          </w:p>
        </w:tc>
        <w:tc>
          <w:tcPr>
            <w:tcW w:w="4692" w:type="dxa"/>
            <w:tcBorders>
              <w:top w:val="single" w:sz="4" w:space="0" w:color="000000"/>
              <w:left w:val="single" w:sz="4" w:space="0" w:color="000000"/>
              <w:bottom w:val="single" w:sz="4" w:space="0" w:color="000000"/>
              <w:right w:val="single" w:sz="4" w:space="0" w:color="000000"/>
            </w:tcBorders>
            <w:hideMark/>
          </w:tcPr>
          <w:p w14:paraId="38FE3DA6" w14:textId="77777777" w:rsidR="000A41B8" w:rsidRPr="001E6C84" w:rsidRDefault="000A41B8" w:rsidP="000A41B8">
            <w:pPr>
              <w:jc w:val="center"/>
              <w:rPr>
                <w:rFonts w:ascii="Times New Roman" w:hAnsi="Times New Roman" w:cs="Times New Roman"/>
                <w:sz w:val="28"/>
                <w:szCs w:val="28"/>
              </w:rPr>
            </w:pPr>
          </w:p>
          <w:p w14:paraId="0C8FDF15" w14:textId="77777777" w:rsidR="000A41B8"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2B79B667" w14:textId="77777777" w:rsidR="000A41B8" w:rsidRPr="001E6C84" w:rsidRDefault="000A41B8" w:rsidP="000A41B8">
            <w:pPr>
              <w:jc w:val="center"/>
              <w:rPr>
                <w:rFonts w:ascii="Times New Roman" w:hAnsi="Times New Roman" w:cs="Times New Roman"/>
                <w:sz w:val="28"/>
                <w:szCs w:val="28"/>
              </w:rPr>
            </w:pPr>
          </w:p>
          <w:p w14:paraId="066DE327" w14:textId="77777777" w:rsidR="000A41B8" w:rsidRPr="001E6C84" w:rsidRDefault="000A41B8" w:rsidP="000A41B8">
            <w:pPr>
              <w:jc w:val="center"/>
              <w:rPr>
                <w:rFonts w:ascii="Times New Roman" w:hAnsi="Times New Roman" w:cs="Times New Roman"/>
                <w:sz w:val="28"/>
                <w:szCs w:val="28"/>
              </w:rPr>
            </w:pPr>
          </w:p>
        </w:tc>
      </w:tr>
      <w:tr w:rsidR="000A41B8" w:rsidRPr="00E55CD5" w14:paraId="38210F65"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99B1F36" w14:textId="6FBC0006"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1F090567" w14:textId="060D6D99"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r>
    </w:tbl>
    <w:p w14:paraId="67585A66" w14:textId="77777777" w:rsidR="00ED6321" w:rsidRPr="006851EE" w:rsidRDefault="00ED6321" w:rsidP="00ED6321">
      <w:pPr>
        <w:jc w:val="both"/>
        <w:rPr>
          <w:rFonts w:ascii="Times New Roman" w:eastAsia="Calibri" w:hAnsi="Times New Roman" w:cs="Times New Roman"/>
          <w:sz w:val="28"/>
          <w:szCs w:val="28"/>
        </w:rPr>
      </w:pPr>
    </w:p>
    <w:p w14:paraId="4390EA8C" w14:textId="77777777" w:rsidR="00ED6321" w:rsidRDefault="00ED6321" w:rsidP="00ED6321">
      <w:pPr>
        <w:jc w:val="both"/>
        <w:rPr>
          <w:rFonts w:ascii="Times New Roman" w:eastAsia="Calibri" w:hAnsi="Times New Roman" w:cs="Times New Roman"/>
          <w:sz w:val="28"/>
          <w:szCs w:val="28"/>
        </w:rPr>
      </w:pPr>
    </w:p>
    <w:p w14:paraId="2982E17D" w14:textId="0C54C93F" w:rsidR="000457CC" w:rsidRPr="000457CC" w:rsidRDefault="000457CC" w:rsidP="001E6C84">
      <w:pPr>
        <w:ind w:right="20"/>
        <w:jc w:val="both"/>
        <w:rPr>
          <w:rFonts w:ascii="Times New Roman" w:hAnsi="Times New Roman" w:cs="Times New Roman"/>
          <w:b/>
          <w:bCs/>
          <w:sz w:val="28"/>
          <w:szCs w:val="28"/>
        </w:rPr>
      </w:pPr>
      <w:r w:rsidRPr="000457CC">
        <w:rPr>
          <w:rFonts w:ascii="Times New Roman" w:hAnsi="Times New Roman"/>
          <w:sz w:val="28"/>
          <w:szCs w:val="28"/>
        </w:rPr>
        <w:t>Рабочая программа 03.0</w:t>
      </w:r>
      <w:r w:rsidR="00C73908">
        <w:rPr>
          <w:rFonts w:ascii="Times New Roman" w:hAnsi="Times New Roman"/>
          <w:sz w:val="28"/>
          <w:szCs w:val="28"/>
        </w:rPr>
        <w:t>2</w:t>
      </w:r>
      <w:r w:rsidRPr="000457CC">
        <w:rPr>
          <w:rFonts w:ascii="Times New Roman" w:hAnsi="Times New Roman"/>
          <w:sz w:val="28"/>
          <w:szCs w:val="28"/>
        </w:rPr>
        <w:t>.0</w:t>
      </w:r>
      <w:r w:rsidR="00C73908">
        <w:rPr>
          <w:rFonts w:ascii="Times New Roman" w:hAnsi="Times New Roman"/>
          <w:sz w:val="28"/>
          <w:szCs w:val="28"/>
        </w:rPr>
        <w:t>2</w:t>
      </w:r>
      <w:r w:rsidRPr="000457CC">
        <w:rPr>
          <w:rFonts w:ascii="Times New Roman" w:hAnsi="Times New Roman"/>
          <w:sz w:val="28"/>
          <w:szCs w:val="28"/>
        </w:rPr>
        <w:t xml:space="preserve"> Основы финансовой грамотности </w:t>
      </w:r>
      <w:r w:rsidR="00C73908" w:rsidRPr="00C73908">
        <w:rPr>
          <w:rFonts w:ascii="Times New Roman" w:hAnsi="Times New Roman"/>
          <w:sz w:val="28"/>
          <w:szCs w:val="28"/>
        </w:rPr>
        <w:t>ПП Профессиональная подготовка</w:t>
      </w:r>
      <w:r w:rsidR="00C73908">
        <w:rPr>
          <w:rFonts w:ascii="Times New Roman" w:hAnsi="Times New Roman"/>
          <w:sz w:val="28"/>
          <w:szCs w:val="28"/>
        </w:rPr>
        <w:t xml:space="preserve"> </w:t>
      </w:r>
      <w:r w:rsidRPr="000457CC">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C73908" w:rsidRPr="00C73908">
        <w:rPr>
          <w:rFonts w:ascii="Times New Roman" w:hAnsi="Times New Roman"/>
          <w:sz w:val="28"/>
          <w:szCs w:val="28"/>
        </w:rPr>
        <w:t>53.02.02 Музыкальное искусство эстрады (по видам), утвержденного приказом Минобрнауки России от 27.10.2014 № 1379.</w:t>
      </w:r>
    </w:p>
    <w:p w14:paraId="1D115014" w14:textId="77777777" w:rsidR="000457CC" w:rsidRPr="00A20705" w:rsidRDefault="000457CC" w:rsidP="000457CC">
      <w:pPr>
        <w:jc w:val="both"/>
        <w:rPr>
          <w:rFonts w:ascii="Times New Roman" w:hAnsi="Times New Roman"/>
          <w:sz w:val="28"/>
          <w:szCs w:val="28"/>
        </w:rPr>
      </w:pPr>
    </w:p>
    <w:p w14:paraId="3C39D6AC" w14:textId="77777777" w:rsidR="000457CC" w:rsidRPr="00A20705" w:rsidRDefault="000457CC" w:rsidP="000457CC">
      <w:pPr>
        <w:jc w:val="both"/>
        <w:rPr>
          <w:rFonts w:ascii="Times New Roman" w:hAnsi="Times New Roman"/>
          <w:sz w:val="28"/>
          <w:szCs w:val="28"/>
        </w:rPr>
      </w:pPr>
    </w:p>
    <w:p w14:paraId="11ED624C" w14:textId="77777777" w:rsidR="00ED6321" w:rsidRPr="00E55CD5" w:rsidRDefault="00ED6321" w:rsidP="00ED6321">
      <w:pPr>
        <w:ind w:firstLine="360"/>
        <w:jc w:val="both"/>
        <w:rPr>
          <w:rFonts w:ascii="Times New Roman" w:eastAsia="Calibri" w:hAnsi="Times New Roman" w:cs="Times New Roman"/>
          <w:sz w:val="28"/>
          <w:szCs w:val="28"/>
        </w:rPr>
      </w:pPr>
    </w:p>
    <w:p w14:paraId="5AE0C0F8"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7B57CF3E"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72B685F7" w14:textId="77777777" w:rsidR="00ED6321" w:rsidRPr="006851EE" w:rsidRDefault="00ED6321" w:rsidP="00ED6321">
      <w:pPr>
        <w:jc w:val="both"/>
        <w:rPr>
          <w:rFonts w:ascii="Times New Roman" w:eastAsia="Calibri" w:hAnsi="Times New Roman" w:cs="Times New Roman"/>
          <w:sz w:val="28"/>
          <w:szCs w:val="28"/>
        </w:rPr>
      </w:pPr>
    </w:p>
    <w:p w14:paraId="5F3E4C17" w14:textId="77777777" w:rsidR="00ED6321" w:rsidRPr="006851EE" w:rsidRDefault="00ED6321" w:rsidP="00ED6321">
      <w:pPr>
        <w:jc w:val="both"/>
        <w:rPr>
          <w:rFonts w:ascii="Times New Roman" w:eastAsia="Calibri" w:hAnsi="Times New Roman" w:cs="Times New Roman"/>
          <w:sz w:val="32"/>
          <w:szCs w:val="32"/>
        </w:rPr>
      </w:pPr>
    </w:p>
    <w:p w14:paraId="73F9F5D4" w14:textId="77777777" w:rsidR="00ED6321" w:rsidRPr="006851EE" w:rsidRDefault="00ED6321" w:rsidP="00ED6321">
      <w:pPr>
        <w:jc w:val="both"/>
        <w:rPr>
          <w:rFonts w:ascii="Times New Roman" w:eastAsia="Calibri" w:hAnsi="Times New Roman" w:cs="Times New Roman"/>
          <w:sz w:val="28"/>
          <w:szCs w:val="28"/>
        </w:rPr>
      </w:pPr>
    </w:p>
    <w:p w14:paraId="7BE70DC2"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«Согласовано»</w:t>
      </w:r>
    </w:p>
    <w:p w14:paraId="6A07CBAD"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Заместитель директора по учебной</w:t>
      </w:r>
    </w:p>
    <w:p w14:paraId="481DA3F5"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2538E5" w:rsidRPr="002538E5" w14:paraId="650C247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427CE5D"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60288" behindDoc="0" locked="0" layoutInCell="1" allowOverlap="1" wp14:anchorId="4C93E97C" wp14:editId="617129FD">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76248FE3"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p>
          <w:p w14:paraId="73B0E9F4"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4D64B6FC" wp14:editId="2BCCC6DA">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538E5">
              <w:rPr>
                <w:rFonts w:ascii="Times New Roman" w:eastAsia="Calibri" w:hAnsi="Times New Roman" w:cs="Times New Roman"/>
                <w:sz w:val="24"/>
                <w:szCs w:val="24"/>
                <w:lang w:eastAsia="zh-CN"/>
              </w:rPr>
              <w:t>С.Н.</w:t>
            </w:r>
            <w:proofErr w:type="gramEnd"/>
            <w:r w:rsidRPr="002538E5">
              <w:rPr>
                <w:rFonts w:ascii="Times New Roman" w:eastAsia="Calibri" w:hAnsi="Times New Roman" w:cs="Times New Roman"/>
                <w:sz w:val="24"/>
                <w:szCs w:val="24"/>
                <w:lang w:eastAsia="zh-CN"/>
              </w:rPr>
              <w:t xml:space="preserve"> Зимнева</w:t>
            </w:r>
          </w:p>
        </w:tc>
      </w:tr>
      <w:tr w:rsidR="002538E5" w:rsidRPr="002538E5" w14:paraId="4BA0C3AB"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1DDF8F39" w14:textId="77777777" w:rsidR="002538E5" w:rsidRPr="002538E5" w:rsidRDefault="002538E5" w:rsidP="002538E5">
            <w:pPr>
              <w:widowControl w:val="0"/>
              <w:suppressAutoHyphens/>
              <w:jc w:val="center"/>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248634B5" w14:textId="77777777" w:rsidR="002538E5" w:rsidRPr="002538E5" w:rsidRDefault="002538E5" w:rsidP="002538E5">
            <w:pPr>
              <w:widowControl w:val="0"/>
              <w:suppressAutoHyphens/>
              <w:jc w:val="right"/>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(расшифровка)</w:t>
            </w:r>
          </w:p>
        </w:tc>
      </w:tr>
      <w:tr w:rsidR="002538E5" w:rsidRPr="002538E5" w14:paraId="3BF8A30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717F4EA2" w14:textId="77777777" w:rsidR="002538E5" w:rsidRPr="002538E5" w:rsidRDefault="002538E5" w:rsidP="002538E5">
            <w:pPr>
              <w:widowControl w:val="0"/>
              <w:suppressAutoHyphens/>
              <w:jc w:val="right"/>
              <w:rPr>
                <w:rFonts w:ascii="Times New Roman" w:eastAsia="Calibri" w:hAnsi="Times New Roman" w:cs="Times New Roman"/>
                <w:color w:val="EE0000"/>
                <w:sz w:val="24"/>
                <w:szCs w:val="24"/>
                <w:lang w:eastAsia="zh-CN"/>
              </w:rPr>
            </w:pPr>
            <w:r w:rsidRPr="002538E5">
              <w:rPr>
                <w:rFonts w:ascii="Times New Roman" w:eastAsia="Calibri" w:hAnsi="Times New Roman" w:cs="Times New Roman"/>
                <w:sz w:val="24"/>
                <w:szCs w:val="24"/>
                <w:lang w:eastAsia="zh-CN"/>
              </w:rPr>
              <w:t>«19» июня 2025 г.</w:t>
            </w:r>
          </w:p>
        </w:tc>
      </w:tr>
    </w:tbl>
    <w:p w14:paraId="5AE024D3" w14:textId="77777777" w:rsidR="00ED6321" w:rsidRPr="006851EE" w:rsidRDefault="00ED6321" w:rsidP="00ED6321">
      <w:pPr>
        <w:jc w:val="center"/>
        <w:rPr>
          <w:rFonts w:ascii="Times New Roman" w:eastAsia="Calibri" w:hAnsi="Times New Roman" w:cs="Times New Roman"/>
          <w:sz w:val="28"/>
          <w:szCs w:val="28"/>
        </w:rPr>
      </w:pPr>
    </w:p>
    <w:p w14:paraId="63F192C9" w14:textId="77777777" w:rsidR="00ED6321" w:rsidRPr="006851EE" w:rsidRDefault="00ED6321" w:rsidP="00ED6321">
      <w:pPr>
        <w:rPr>
          <w:rFonts w:ascii="Times New Roman" w:hAnsi="Times New Roman" w:cs="Times New Roman"/>
          <w:b/>
          <w:sz w:val="28"/>
          <w:szCs w:val="28"/>
        </w:rPr>
      </w:pPr>
    </w:p>
    <w:p w14:paraId="45990495" w14:textId="77777777" w:rsidR="00ED6321" w:rsidRPr="006851EE" w:rsidRDefault="00ED6321" w:rsidP="00ED6321">
      <w:pPr>
        <w:ind w:firstLine="709"/>
        <w:rPr>
          <w:rFonts w:ascii="Times New Roman" w:hAnsi="Times New Roman" w:cs="Times New Roman"/>
          <w:b/>
          <w:sz w:val="28"/>
          <w:szCs w:val="28"/>
        </w:rPr>
      </w:pPr>
    </w:p>
    <w:p w14:paraId="1A51A09F" w14:textId="77777777" w:rsidR="00ED6321" w:rsidRPr="006851EE" w:rsidRDefault="00ED6321" w:rsidP="00ED6321">
      <w:pPr>
        <w:jc w:val="center"/>
        <w:rPr>
          <w:rFonts w:ascii="Times New Roman" w:eastAsia="Times New Roman" w:hAnsi="Times New Roman" w:cs="Times New Roman"/>
          <w:sz w:val="24"/>
          <w:szCs w:val="24"/>
          <w:lang w:eastAsia="ru-RU"/>
        </w:rPr>
      </w:pPr>
    </w:p>
    <w:p w14:paraId="488BBB18" w14:textId="77777777" w:rsidR="00ED6321" w:rsidRPr="006851EE" w:rsidRDefault="00ED6321" w:rsidP="00ED6321">
      <w:pPr>
        <w:jc w:val="center"/>
        <w:rPr>
          <w:rFonts w:ascii="Times New Roman" w:hAnsi="Times New Roman" w:cs="Times New Roman"/>
          <w:b/>
          <w:sz w:val="28"/>
          <w:szCs w:val="28"/>
        </w:rPr>
      </w:pPr>
    </w:p>
    <w:p w14:paraId="33955E90"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045981CC" w14:textId="77777777" w:rsidR="002B0636" w:rsidRPr="0068142C" w:rsidRDefault="002B0636" w:rsidP="0068142C">
      <w:pPr>
        <w:pStyle w:val="13"/>
        <w:outlineLvl w:val="9"/>
        <w:rPr>
          <w:rFonts w:ascii="Times New Roman" w:hAnsi="Times New Roman"/>
          <w:color w:val="auto"/>
          <w:sz w:val="28"/>
          <w:szCs w:val="28"/>
        </w:rPr>
      </w:pPr>
      <w:r w:rsidRPr="0068142C">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78D52D86" w14:textId="77777777" w:rsidR="005966D7" w:rsidRPr="0068142C" w:rsidRDefault="005966D7" w:rsidP="0068142C">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rPr>
      </w:sdtEndPr>
      <w:sdtContent>
        <w:p w14:paraId="25405349" w14:textId="77777777" w:rsidR="005966D7" w:rsidRPr="0068142C" w:rsidRDefault="005966D7" w:rsidP="0068142C">
          <w:pPr>
            <w:ind w:firstLine="709"/>
            <w:jc w:val="both"/>
            <w:rPr>
              <w:rFonts w:ascii="Times New Roman" w:hAnsi="Times New Roman" w:cs="Times New Roman"/>
              <w:b/>
              <w:bCs/>
              <w:sz w:val="28"/>
              <w:szCs w:val="28"/>
            </w:rPr>
          </w:pPr>
        </w:p>
        <w:p w14:paraId="2FC7D6AF" w14:textId="261D4AC1" w:rsidR="00541C4A" w:rsidRPr="0068142C" w:rsidRDefault="009828E6" w:rsidP="00A502FE">
          <w:pPr>
            <w:pStyle w:val="11"/>
            <w:ind w:left="-284"/>
            <w:jc w:val="both"/>
            <w:rPr>
              <w:rFonts w:asciiTheme="minorHAnsi" w:eastAsiaTheme="minorEastAsia" w:hAnsiTheme="minorHAnsi" w:cstheme="minorBidi"/>
              <w:b w:val="0"/>
              <w:bCs w:val="0"/>
              <w:caps/>
              <w:kern w:val="2"/>
              <w:sz w:val="28"/>
              <w:szCs w:val="28"/>
              <w:lang w:eastAsia="ru-RU"/>
            </w:rPr>
          </w:pPr>
          <w:r w:rsidRPr="0068142C">
            <w:rPr>
              <w:caps/>
              <w:sz w:val="28"/>
              <w:szCs w:val="28"/>
            </w:rPr>
            <w:fldChar w:fldCharType="begin"/>
          </w:r>
          <w:r w:rsidR="005966D7" w:rsidRPr="0068142C">
            <w:rPr>
              <w:caps/>
              <w:sz w:val="28"/>
              <w:szCs w:val="28"/>
            </w:rPr>
            <w:instrText xml:space="preserve"> TOC \o "1-3" \h \z \u </w:instrText>
          </w:r>
          <w:r w:rsidRPr="0068142C">
            <w:rPr>
              <w:caps/>
              <w:sz w:val="28"/>
              <w:szCs w:val="28"/>
            </w:rPr>
            <w:fldChar w:fldCharType="separate"/>
          </w:r>
          <w:hyperlink w:anchor="_Toc223689492" w:history="1">
            <w:r w:rsidR="00541C4A" w:rsidRPr="0068142C">
              <w:rPr>
                <w:rStyle w:val="af"/>
                <w:caps/>
                <w:sz w:val="28"/>
                <w:szCs w:val="28"/>
              </w:rPr>
              <w:t>1. ПОЯСНИТЕЛЬНАЯ ЗАПИСКА</w:t>
            </w:r>
            <w:r w:rsidR="00541C4A" w:rsidRPr="0068142C">
              <w:rPr>
                <w:caps/>
                <w:webHidden/>
                <w:sz w:val="28"/>
                <w:szCs w:val="28"/>
              </w:rPr>
              <w:tab/>
            </w:r>
            <w:r w:rsidRPr="0068142C">
              <w:rPr>
                <w:caps/>
                <w:webHidden/>
                <w:sz w:val="28"/>
                <w:szCs w:val="28"/>
              </w:rPr>
              <w:fldChar w:fldCharType="begin"/>
            </w:r>
            <w:r w:rsidR="00541C4A" w:rsidRPr="0068142C">
              <w:rPr>
                <w:caps/>
                <w:webHidden/>
                <w:sz w:val="28"/>
                <w:szCs w:val="28"/>
              </w:rPr>
              <w:instrText xml:space="preserve"> PAGEREF _Toc223689492 \h </w:instrText>
            </w:r>
            <w:r w:rsidRPr="0068142C">
              <w:rPr>
                <w:caps/>
                <w:webHidden/>
                <w:sz w:val="28"/>
                <w:szCs w:val="28"/>
              </w:rPr>
            </w:r>
            <w:r w:rsidRPr="0068142C">
              <w:rPr>
                <w:caps/>
                <w:webHidden/>
                <w:sz w:val="28"/>
                <w:szCs w:val="28"/>
              </w:rPr>
              <w:fldChar w:fldCharType="separate"/>
            </w:r>
            <w:r w:rsidR="00D81C1D">
              <w:rPr>
                <w:caps/>
                <w:webHidden/>
                <w:sz w:val="28"/>
                <w:szCs w:val="28"/>
              </w:rPr>
              <w:t>4</w:t>
            </w:r>
            <w:r w:rsidRPr="0068142C">
              <w:rPr>
                <w:caps/>
                <w:webHidden/>
                <w:sz w:val="28"/>
                <w:szCs w:val="28"/>
              </w:rPr>
              <w:fldChar w:fldCharType="end"/>
            </w:r>
          </w:hyperlink>
        </w:p>
        <w:p w14:paraId="2083D623" w14:textId="27E4F2C7"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3" w:history="1">
            <w:r w:rsidRPr="0068142C">
              <w:rPr>
                <w:rStyle w:val="af"/>
                <w:caps/>
                <w:sz w:val="28"/>
                <w:szCs w:val="28"/>
              </w:rPr>
              <w:t xml:space="preserve">2. Структура и содержание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_Toc223689493 \h </w:instrText>
            </w:r>
            <w:r w:rsidR="009828E6" w:rsidRPr="0068142C">
              <w:rPr>
                <w:caps/>
                <w:webHidden/>
                <w:sz w:val="28"/>
                <w:szCs w:val="28"/>
              </w:rPr>
            </w:r>
            <w:r w:rsidR="009828E6" w:rsidRPr="0068142C">
              <w:rPr>
                <w:caps/>
                <w:webHidden/>
                <w:sz w:val="28"/>
                <w:szCs w:val="28"/>
              </w:rPr>
              <w:fldChar w:fldCharType="separate"/>
            </w:r>
            <w:r w:rsidR="00D81C1D">
              <w:rPr>
                <w:caps/>
                <w:webHidden/>
                <w:sz w:val="28"/>
                <w:szCs w:val="28"/>
              </w:rPr>
              <w:t>7</w:t>
            </w:r>
            <w:r w:rsidR="009828E6" w:rsidRPr="0068142C">
              <w:rPr>
                <w:caps/>
                <w:webHidden/>
                <w:sz w:val="28"/>
                <w:szCs w:val="28"/>
              </w:rPr>
              <w:fldChar w:fldCharType="end"/>
            </w:r>
          </w:hyperlink>
        </w:p>
        <w:p w14:paraId="7CBAB907" w14:textId="173DFA40"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4" w:history="1">
            <w:r w:rsidRPr="0068142C">
              <w:rPr>
                <w:rStyle w:val="af"/>
                <w:caps/>
                <w:sz w:val="28"/>
                <w:szCs w:val="28"/>
              </w:rPr>
              <w:t xml:space="preserve">3. условия реализации ПРОГРАММЫ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_Toc223689494 \h </w:instrText>
            </w:r>
            <w:r w:rsidR="009828E6" w:rsidRPr="0068142C">
              <w:rPr>
                <w:caps/>
                <w:webHidden/>
                <w:sz w:val="28"/>
                <w:szCs w:val="28"/>
              </w:rPr>
            </w:r>
            <w:r w:rsidR="009828E6" w:rsidRPr="0068142C">
              <w:rPr>
                <w:caps/>
                <w:webHidden/>
                <w:sz w:val="28"/>
                <w:szCs w:val="28"/>
              </w:rPr>
              <w:fldChar w:fldCharType="separate"/>
            </w:r>
            <w:r w:rsidR="00D81C1D">
              <w:rPr>
                <w:caps/>
                <w:webHidden/>
                <w:sz w:val="28"/>
                <w:szCs w:val="28"/>
              </w:rPr>
              <w:t>13</w:t>
            </w:r>
            <w:r w:rsidR="009828E6" w:rsidRPr="0068142C">
              <w:rPr>
                <w:caps/>
                <w:webHidden/>
                <w:sz w:val="28"/>
                <w:szCs w:val="28"/>
              </w:rPr>
              <w:fldChar w:fldCharType="end"/>
            </w:r>
          </w:hyperlink>
        </w:p>
        <w:p w14:paraId="22594A37" w14:textId="7DE49F44"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5" w:history="1">
            <w:r w:rsidRPr="0068142C">
              <w:rPr>
                <w:rStyle w:val="af"/>
                <w:caps/>
                <w:sz w:val="28"/>
                <w:szCs w:val="28"/>
              </w:rPr>
              <w:t xml:space="preserve">4. Контроль и оценка результатов освоения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_Toc223689495 \h </w:instrText>
            </w:r>
            <w:r w:rsidR="009828E6" w:rsidRPr="0068142C">
              <w:rPr>
                <w:caps/>
                <w:webHidden/>
                <w:sz w:val="28"/>
                <w:szCs w:val="28"/>
              </w:rPr>
            </w:r>
            <w:r w:rsidR="009828E6" w:rsidRPr="0068142C">
              <w:rPr>
                <w:caps/>
                <w:webHidden/>
                <w:sz w:val="28"/>
                <w:szCs w:val="28"/>
              </w:rPr>
              <w:fldChar w:fldCharType="separate"/>
            </w:r>
            <w:r w:rsidR="00D81C1D">
              <w:rPr>
                <w:caps/>
                <w:webHidden/>
                <w:sz w:val="28"/>
                <w:szCs w:val="28"/>
              </w:rPr>
              <w:t>15</w:t>
            </w:r>
            <w:r w:rsidR="009828E6" w:rsidRPr="0068142C">
              <w:rPr>
                <w:caps/>
                <w:webHidden/>
                <w:sz w:val="28"/>
                <w:szCs w:val="28"/>
              </w:rPr>
              <w:fldChar w:fldCharType="end"/>
            </w:r>
          </w:hyperlink>
        </w:p>
        <w:p w14:paraId="5680DF72" w14:textId="12B3CE4C"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6" w:history="1">
            <w:r w:rsidRPr="0068142C">
              <w:rPr>
                <w:rStyle w:val="af"/>
                <w:caps/>
                <w:sz w:val="28"/>
                <w:szCs w:val="28"/>
              </w:rPr>
              <w:t xml:space="preserve">Лист переутверждения рабочей программы </w:t>
            </w:r>
            <w:r w:rsidR="00071ED9" w:rsidRPr="0068142C">
              <w:rPr>
                <w:rStyle w:val="af"/>
                <w:caps/>
                <w:kern w:val="28"/>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_Toc223689496 \h </w:instrText>
            </w:r>
            <w:r w:rsidR="009828E6" w:rsidRPr="0068142C">
              <w:rPr>
                <w:caps/>
                <w:webHidden/>
                <w:sz w:val="28"/>
                <w:szCs w:val="28"/>
              </w:rPr>
            </w:r>
            <w:r w:rsidR="009828E6" w:rsidRPr="0068142C">
              <w:rPr>
                <w:caps/>
                <w:webHidden/>
                <w:sz w:val="28"/>
                <w:szCs w:val="28"/>
              </w:rPr>
              <w:fldChar w:fldCharType="separate"/>
            </w:r>
            <w:r w:rsidR="00D81C1D">
              <w:rPr>
                <w:caps/>
                <w:webHidden/>
                <w:sz w:val="28"/>
                <w:szCs w:val="28"/>
              </w:rPr>
              <w:t>19</w:t>
            </w:r>
            <w:r w:rsidR="009828E6" w:rsidRPr="0068142C">
              <w:rPr>
                <w:caps/>
                <w:webHidden/>
                <w:sz w:val="28"/>
                <w:szCs w:val="28"/>
              </w:rPr>
              <w:fldChar w:fldCharType="end"/>
            </w:r>
          </w:hyperlink>
        </w:p>
        <w:p w14:paraId="2908EC7C" w14:textId="4B8B1798"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7" w:history="1">
            <w:r w:rsidRPr="0068142C">
              <w:rPr>
                <w:rStyle w:val="af"/>
                <w:caps/>
                <w:sz w:val="28"/>
                <w:szCs w:val="28"/>
              </w:rPr>
              <w:t>ЛИСТ РЕГИСТРАЦИИ ИЗМЕНЕНИЙ, ВНЕСЕННЫХ В РАБОЧУЮ ПРОГРАММУ</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_Toc223689497 \h </w:instrText>
            </w:r>
            <w:r w:rsidR="009828E6" w:rsidRPr="0068142C">
              <w:rPr>
                <w:caps/>
                <w:webHidden/>
                <w:sz w:val="28"/>
                <w:szCs w:val="28"/>
              </w:rPr>
            </w:r>
            <w:r w:rsidR="009828E6" w:rsidRPr="0068142C">
              <w:rPr>
                <w:caps/>
                <w:webHidden/>
                <w:sz w:val="28"/>
                <w:szCs w:val="28"/>
              </w:rPr>
              <w:fldChar w:fldCharType="separate"/>
            </w:r>
            <w:r w:rsidR="00D81C1D">
              <w:rPr>
                <w:caps/>
                <w:webHidden/>
                <w:sz w:val="28"/>
                <w:szCs w:val="28"/>
              </w:rPr>
              <w:t>20</w:t>
            </w:r>
            <w:r w:rsidR="009828E6" w:rsidRPr="0068142C">
              <w:rPr>
                <w:caps/>
                <w:webHidden/>
                <w:sz w:val="28"/>
                <w:szCs w:val="28"/>
              </w:rPr>
              <w:fldChar w:fldCharType="end"/>
            </w:r>
          </w:hyperlink>
        </w:p>
        <w:p w14:paraId="5665233E" w14:textId="77777777" w:rsidR="005966D7" w:rsidRDefault="009828E6" w:rsidP="00A502FE">
          <w:pPr>
            <w:ind w:left="-284"/>
            <w:jc w:val="both"/>
            <w:rPr>
              <w:b/>
              <w:bCs/>
            </w:rPr>
          </w:pPr>
          <w:r w:rsidRPr="0068142C">
            <w:rPr>
              <w:b/>
              <w:bCs/>
              <w:caps/>
              <w:sz w:val="28"/>
              <w:szCs w:val="28"/>
            </w:rPr>
            <w:fldChar w:fldCharType="end"/>
          </w:r>
        </w:p>
      </w:sdtContent>
    </w:sdt>
    <w:p w14:paraId="0105E555" w14:textId="77777777" w:rsidR="005966D7" w:rsidRDefault="005966D7">
      <w:pPr>
        <w:pStyle w:val="af7"/>
        <w:rPr>
          <w:rFonts w:ascii="Times New Roman" w:hAnsi="Times New Roman" w:cs="Times New Roman"/>
          <w:b/>
          <w:bCs/>
          <w:color w:val="auto"/>
          <w:sz w:val="28"/>
          <w:szCs w:val="28"/>
        </w:rPr>
      </w:pPr>
    </w:p>
    <w:p w14:paraId="5A3B9F41" w14:textId="77777777" w:rsidR="005966D7" w:rsidRDefault="005966D7"/>
    <w:p w14:paraId="3C59755A" w14:textId="77777777" w:rsidR="005966D7" w:rsidRDefault="005966D7">
      <w:pPr>
        <w:ind w:firstLine="709"/>
        <w:jc w:val="both"/>
        <w:rPr>
          <w:rFonts w:ascii="Times New Roman" w:eastAsiaTheme="majorEastAsia" w:hAnsi="Times New Roman" w:cs="Times New Roman"/>
          <w:b/>
          <w:bCs/>
          <w:sz w:val="28"/>
          <w:szCs w:val="28"/>
        </w:rPr>
      </w:pPr>
    </w:p>
    <w:p w14:paraId="4EF7E2D9"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6C680EA"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23689492"/>
      <w:r w:rsidRPr="00F51894">
        <w:rPr>
          <w:rFonts w:ascii="Times New Roman" w:hAnsi="Times New Roman" w:cs="Times New Roman"/>
          <w:b/>
          <w:bCs/>
          <w:color w:val="auto"/>
          <w:sz w:val="28"/>
          <w:szCs w:val="28"/>
        </w:rPr>
        <w:lastRenderedPageBreak/>
        <w:t>1. ПОЯСНИТЕЛЬНАЯ ЗАПИСКА</w:t>
      </w:r>
      <w:bookmarkEnd w:id="12"/>
      <w:bookmarkEnd w:id="13"/>
    </w:p>
    <w:p w14:paraId="584C61EE" w14:textId="77777777" w:rsidR="00F51894" w:rsidRPr="007F7BD4" w:rsidRDefault="00F51894" w:rsidP="00F51894">
      <w:pPr>
        <w:jc w:val="center"/>
        <w:rPr>
          <w:rFonts w:ascii="Times New Roman" w:hAnsi="Times New Roman" w:cs="Times New Roman"/>
          <w:b/>
          <w:bCs/>
          <w:sz w:val="28"/>
          <w:szCs w:val="28"/>
        </w:rPr>
      </w:pPr>
    </w:p>
    <w:p w14:paraId="0555C7E6"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778691B5" w14:textId="1B6F9BA5" w:rsidR="001E6C84" w:rsidRDefault="00F51894" w:rsidP="007F7BD4">
      <w:pPr>
        <w:ind w:firstLine="709"/>
        <w:jc w:val="both"/>
        <w:rPr>
          <w:rFonts w:ascii="Times New Roman" w:hAnsi="Times New Roman"/>
          <w:sz w:val="28"/>
          <w:szCs w:val="28"/>
        </w:rPr>
      </w:pPr>
      <w:r w:rsidRPr="007F7BD4">
        <w:rPr>
          <w:rFonts w:ascii="Times New Roman" w:hAnsi="Times New Roman" w:cs="Times New Roman"/>
          <w:sz w:val="28"/>
          <w:szCs w:val="28"/>
        </w:rPr>
        <w:t xml:space="preserve">Рабочая программа </w:t>
      </w:r>
      <w:r w:rsidR="0073342A">
        <w:rPr>
          <w:rFonts w:ascii="Times New Roman" w:hAnsi="Times New Roman" w:cs="Times New Roman"/>
          <w:sz w:val="28"/>
          <w:szCs w:val="28"/>
        </w:rPr>
        <w:t>раздела МДК 03.0</w:t>
      </w:r>
      <w:r w:rsidR="00C73908">
        <w:rPr>
          <w:rFonts w:ascii="Times New Roman" w:hAnsi="Times New Roman" w:cs="Times New Roman"/>
          <w:sz w:val="28"/>
          <w:szCs w:val="28"/>
        </w:rPr>
        <w:t>2</w:t>
      </w:r>
      <w:r w:rsidR="0073342A">
        <w:rPr>
          <w:rFonts w:ascii="Times New Roman" w:hAnsi="Times New Roman" w:cs="Times New Roman"/>
          <w:sz w:val="28"/>
          <w:szCs w:val="28"/>
        </w:rPr>
        <w:t>.0</w:t>
      </w:r>
      <w:r w:rsidR="00C73908">
        <w:rPr>
          <w:rFonts w:ascii="Times New Roman" w:hAnsi="Times New Roman" w:cs="Times New Roman"/>
          <w:sz w:val="28"/>
          <w:szCs w:val="28"/>
        </w:rPr>
        <w:t>2</w:t>
      </w:r>
      <w:r w:rsidRPr="007F7BD4">
        <w:rPr>
          <w:rFonts w:ascii="Times New Roman" w:hAnsi="Times New Roman" w:cs="Times New Roman"/>
          <w:sz w:val="28"/>
          <w:szCs w:val="28"/>
        </w:rPr>
        <w:t xml:space="preserve"> </w:t>
      </w:r>
      <w:r w:rsidR="00EF2C4B">
        <w:rPr>
          <w:rFonts w:ascii="Times New Roman" w:eastAsia="Times New Roman" w:hAnsi="Times New Roman" w:cs="Times New Roman"/>
          <w:sz w:val="28"/>
          <w:szCs w:val="28"/>
          <w:lang w:eastAsia="ru-RU"/>
        </w:rPr>
        <w:t>Основы финансовой грамотности</w:t>
      </w:r>
      <w:r w:rsidRPr="007F7BD4">
        <w:rPr>
          <w:rFonts w:ascii="Times New Roman" w:hAnsi="Times New Roman" w:cs="Times New Roman"/>
          <w:sz w:val="28"/>
          <w:szCs w:val="28"/>
        </w:rPr>
        <w:t xml:space="preserve"> является частью программы подготовки </w:t>
      </w:r>
      <w:r w:rsidRPr="007F7BD4">
        <w:rPr>
          <w:rFonts w:ascii="Times New Roman" w:hAnsi="Times New Roman" w:cs="Times New Roman"/>
          <w:color w:val="000000"/>
          <w:sz w:val="28"/>
          <w:szCs w:val="28"/>
        </w:rPr>
        <w:t xml:space="preserve">специалистов среднего звена по </w:t>
      </w:r>
      <w:r w:rsidR="001B656C" w:rsidRPr="00A20705">
        <w:rPr>
          <w:rFonts w:ascii="Times New Roman" w:hAnsi="Times New Roman"/>
          <w:bCs/>
          <w:sz w:val="28"/>
          <w:szCs w:val="28"/>
        </w:rPr>
        <w:t xml:space="preserve">специальности </w:t>
      </w: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00C73908" w:rsidRPr="00C73908">
        <w:rPr>
          <w:rFonts w:ascii="Times New Roman" w:hAnsi="Times New Roman"/>
          <w:sz w:val="28"/>
          <w:szCs w:val="28"/>
        </w:rPr>
        <w:t>53.02.02 Музыкальное искусство эстрады (по видам), вид - Инструменты эстрадного оркестра</w:t>
      </w:r>
      <w:r w:rsidR="005A2C73">
        <w:rPr>
          <w:rFonts w:ascii="Times New Roman" w:hAnsi="Times New Roman"/>
          <w:sz w:val="28"/>
          <w:szCs w:val="28"/>
        </w:rPr>
        <w:t>.</w:t>
      </w:r>
      <w:r w:rsidR="005A2C73" w:rsidRPr="00C73908">
        <w:rPr>
          <w:rFonts w:ascii="Times New Roman" w:hAnsi="Times New Roman"/>
          <w:sz w:val="28"/>
          <w:szCs w:val="28"/>
        </w:rPr>
        <w:t xml:space="preserve"> </w:t>
      </w:r>
      <w:r w:rsidR="005A2C73">
        <w:rPr>
          <w:rFonts w:ascii="Times New Roman" w:hAnsi="Times New Roman"/>
          <w:sz w:val="28"/>
          <w:szCs w:val="28"/>
        </w:rPr>
        <w:t>К</w:t>
      </w:r>
      <w:r w:rsidR="00C73908" w:rsidRPr="00C73908">
        <w:rPr>
          <w:rFonts w:ascii="Times New Roman" w:hAnsi="Times New Roman"/>
          <w:sz w:val="28"/>
          <w:szCs w:val="28"/>
        </w:rPr>
        <w:t>валификация «Артист, преподаватель, руководитель эстрадного коллектива».</w:t>
      </w:r>
    </w:p>
    <w:p w14:paraId="1E0066A3" w14:textId="77777777" w:rsidR="00C73908" w:rsidRDefault="00C73908" w:rsidP="007F7BD4">
      <w:pPr>
        <w:ind w:firstLine="709"/>
        <w:jc w:val="both"/>
        <w:rPr>
          <w:rFonts w:ascii="Times New Roman" w:hAnsi="Times New Roman" w:cs="Times New Roman"/>
          <w:b/>
          <w:sz w:val="28"/>
          <w:szCs w:val="28"/>
        </w:rPr>
      </w:pPr>
    </w:p>
    <w:p w14:paraId="0090BBF4" w14:textId="77777777"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1A31750F" w14:textId="1EBBDAF6" w:rsidR="001B656C" w:rsidRDefault="0073342A" w:rsidP="00C73908">
      <w:pPr>
        <w:ind w:right="20" w:firstLine="708"/>
        <w:jc w:val="both"/>
        <w:rPr>
          <w:rFonts w:ascii="Times New Roman" w:hAnsi="Times New Roman"/>
          <w:sz w:val="28"/>
          <w:szCs w:val="28"/>
        </w:rPr>
      </w:pPr>
      <w:r>
        <w:rPr>
          <w:rFonts w:ascii="Times New Roman" w:hAnsi="Times New Roman" w:cs="Times New Roman"/>
          <w:sz w:val="28"/>
          <w:szCs w:val="28"/>
        </w:rPr>
        <w:t>Раздел</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EF2C4B" w:rsidRPr="001B656C">
        <w:rPr>
          <w:rFonts w:ascii="Times New Roman" w:eastAsia="Times New Roman" w:hAnsi="Times New Roman" w:cs="Times New Roman"/>
          <w:sz w:val="28"/>
          <w:szCs w:val="28"/>
          <w:lang w:eastAsia="ru-RU"/>
        </w:rPr>
        <w:t>Основы финансовой грамотности</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1B656C" w:rsidRPr="001B656C">
        <w:rPr>
          <w:rFonts w:ascii="Times New Roman" w:hAnsi="Times New Roman" w:cs="Times New Roman"/>
          <w:sz w:val="28"/>
          <w:szCs w:val="28"/>
        </w:rPr>
        <w:t xml:space="preserve">МДК </w:t>
      </w:r>
      <w:r w:rsidR="00C73908" w:rsidRPr="00C73908">
        <w:rPr>
          <w:rFonts w:ascii="Times New Roman" w:eastAsia="Calibri" w:hAnsi="Times New Roman" w:cs="Times New Roman"/>
          <w:sz w:val="28"/>
          <w:szCs w:val="28"/>
        </w:rPr>
        <w:t>Дирижирование, чтение партитур и работа с оркестром</w:t>
      </w:r>
      <w:r w:rsidR="001B656C" w:rsidRPr="001B656C">
        <w:rPr>
          <w:rFonts w:ascii="Times New Roman" w:hAnsi="Times New Roman" w:cs="Times New Roman"/>
          <w:bCs/>
          <w:sz w:val="28"/>
          <w:szCs w:val="28"/>
        </w:rPr>
        <w:t xml:space="preserve"> </w:t>
      </w:r>
      <w:r w:rsidR="007F7BD4" w:rsidRPr="001B656C">
        <w:rPr>
          <w:rFonts w:ascii="Times New Roman" w:hAnsi="Times New Roman" w:cs="Times New Roman"/>
          <w:sz w:val="28"/>
          <w:szCs w:val="28"/>
        </w:rPr>
        <w:t xml:space="preserve">по специальности </w:t>
      </w:r>
      <w:r w:rsidR="00C73908" w:rsidRPr="00C73908">
        <w:rPr>
          <w:rFonts w:ascii="Times New Roman" w:hAnsi="Times New Roman"/>
          <w:sz w:val="28"/>
          <w:szCs w:val="28"/>
        </w:rPr>
        <w:t>53.02.02 Музыкальное искусство эстрады (по видам), вид – Инструменты эстрадного оркестра.</w:t>
      </w:r>
    </w:p>
    <w:p w14:paraId="0C240E14" w14:textId="77777777" w:rsidR="00C73908" w:rsidRDefault="00C73908" w:rsidP="00C73908">
      <w:pPr>
        <w:ind w:right="20" w:firstLine="708"/>
        <w:jc w:val="both"/>
        <w:rPr>
          <w:rFonts w:ascii="Times New Roman" w:hAnsi="Times New Roman"/>
          <w:sz w:val="28"/>
          <w:szCs w:val="28"/>
        </w:rPr>
      </w:pPr>
    </w:p>
    <w:p w14:paraId="766491D1"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0B3B092C" w14:textId="0EBE47DF" w:rsidR="002B0636" w:rsidRPr="00911F7D" w:rsidRDefault="002B0636" w:rsidP="00911F7D">
      <w:pPr>
        <w:suppressAutoHyphens/>
        <w:ind w:firstLine="709"/>
        <w:jc w:val="both"/>
        <w:rPr>
          <w:rFonts w:ascii="Times New Roman" w:eastAsia="Times New Roman" w:hAnsi="Times New Roman" w:cs="Times New Roman"/>
          <w:sz w:val="28"/>
          <w:szCs w:val="28"/>
          <w:lang w:eastAsia="ru-RU"/>
        </w:rPr>
      </w:pPr>
      <w:r w:rsidRPr="00911F7D">
        <w:rPr>
          <w:rFonts w:ascii="Times New Roman" w:eastAsia="Times New Roman" w:hAnsi="Times New Roman" w:cs="Times New Roman"/>
          <w:b/>
          <w:bCs/>
          <w:sz w:val="28"/>
          <w:szCs w:val="28"/>
          <w:lang w:eastAsia="ru-RU"/>
        </w:rPr>
        <w:t>Цель</w:t>
      </w:r>
      <w:r w:rsidR="004B3654" w:rsidRPr="00911F7D">
        <w:rPr>
          <w:rFonts w:ascii="Times New Roman" w:eastAsia="Times New Roman" w:hAnsi="Times New Roman" w:cs="Times New Roman"/>
          <w:b/>
          <w:bCs/>
          <w:sz w:val="28"/>
          <w:szCs w:val="28"/>
          <w:lang w:eastAsia="ru-RU"/>
        </w:rPr>
        <w:t>ю</w:t>
      </w:r>
      <w:r w:rsidR="001B656C">
        <w:rPr>
          <w:rFonts w:ascii="Times New Roman" w:eastAsia="Times New Roman" w:hAnsi="Times New Roman" w:cs="Times New Roman"/>
          <w:b/>
          <w:bCs/>
          <w:sz w:val="28"/>
          <w:szCs w:val="28"/>
          <w:lang w:eastAsia="ru-RU"/>
        </w:rPr>
        <w:t xml:space="preserve"> </w:t>
      </w:r>
      <w:r w:rsidR="0073342A">
        <w:rPr>
          <w:rFonts w:ascii="Times New Roman" w:eastAsia="Times New Roman" w:hAnsi="Times New Roman" w:cs="Times New Roman"/>
          <w:sz w:val="28"/>
          <w:szCs w:val="28"/>
          <w:lang w:eastAsia="ru-RU"/>
        </w:rPr>
        <w:t>раздела</w:t>
      </w:r>
      <w:r w:rsidRPr="00911F7D">
        <w:rPr>
          <w:rFonts w:ascii="Times New Roman" w:eastAsia="Times New Roman" w:hAnsi="Times New Roman" w:cs="Times New Roman"/>
          <w:sz w:val="28"/>
          <w:szCs w:val="28"/>
          <w:lang w:eastAsia="ru-RU"/>
        </w:rPr>
        <w:t xml:space="preserve"> «</w:t>
      </w:r>
      <w:r w:rsidR="004B3654" w:rsidRPr="00911F7D">
        <w:rPr>
          <w:rFonts w:ascii="Times New Roman" w:eastAsia="Times New Roman" w:hAnsi="Times New Roman" w:cs="Times New Roman"/>
          <w:sz w:val="28"/>
          <w:szCs w:val="28"/>
          <w:lang w:eastAsia="ru-RU"/>
        </w:rPr>
        <w:t>Основы финансовой грамотности</w:t>
      </w:r>
      <w:r w:rsidRPr="00911F7D">
        <w:rPr>
          <w:rFonts w:ascii="Times New Roman" w:eastAsia="Times New Roman" w:hAnsi="Times New Roman" w:cs="Times New Roman"/>
          <w:sz w:val="28"/>
          <w:szCs w:val="28"/>
          <w:lang w:eastAsia="ru-RU"/>
        </w:rPr>
        <w:t>»</w:t>
      </w:r>
      <w:r w:rsidR="004B3654" w:rsidRPr="00911F7D">
        <w:rPr>
          <w:rFonts w:ascii="Times New Roman" w:eastAsia="Times New Roman" w:hAnsi="Times New Roman" w:cs="Times New Roman"/>
          <w:sz w:val="28"/>
          <w:szCs w:val="28"/>
          <w:lang w:eastAsia="ru-RU"/>
        </w:rPr>
        <w:t xml:space="preserve"> является </w:t>
      </w:r>
      <w:r w:rsidR="004B3654" w:rsidRPr="00911F7D">
        <w:rPr>
          <w:rFonts w:ascii="Times New Roman" w:hAnsi="Times New Roman" w:cs="Times New Roman"/>
          <w:sz w:val="28"/>
          <w:szCs w:val="28"/>
        </w:rPr>
        <w:t>освоение знаний о финансовой жизни современного общества, финансовых институтах, финансовых продуктах, финансовых рисках, способах получения информации, позволяющей анализировать социальные ситуации и принимать индивидуальные финансовые решения с учетом их последствий и возможных альтернатив</w:t>
      </w:r>
      <w:r w:rsidRPr="00911F7D">
        <w:rPr>
          <w:rFonts w:ascii="Times New Roman" w:eastAsia="Times New Roman" w:hAnsi="Times New Roman" w:cs="Times New Roman"/>
          <w:sz w:val="28"/>
          <w:szCs w:val="28"/>
          <w:lang w:eastAsia="ru-RU"/>
        </w:rPr>
        <w:t xml:space="preserve">. </w:t>
      </w:r>
    </w:p>
    <w:p w14:paraId="72DB9567" w14:textId="77777777" w:rsidR="00911F7D" w:rsidRPr="00911F7D" w:rsidRDefault="00911F7D" w:rsidP="00911F7D">
      <w:pPr>
        <w:pStyle w:val="af4"/>
        <w:spacing w:after="0"/>
        <w:ind w:firstLine="709"/>
        <w:jc w:val="both"/>
        <w:rPr>
          <w:rFonts w:ascii="Times New Roman" w:hAnsi="Times New Roman" w:cs="Times New Roman"/>
          <w:sz w:val="28"/>
          <w:szCs w:val="28"/>
        </w:rPr>
      </w:pPr>
      <w:r w:rsidRPr="00911F7D">
        <w:rPr>
          <w:rFonts w:ascii="Times New Roman" w:hAnsi="Times New Roman" w:cs="Times New Roman"/>
          <w:b/>
          <w:bCs/>
          <w:sz w:val="28"/>
          <w:szCs w:val="28"/>
        </w:rPr>
        <w:t>Задачами</w:t>
      </w:r>
      <w:r w:rsidRPr="00911F7D">
        <w:rPr>
          <w:rFonts w:ascii="Times New Roman" w:hAnsi="Times New Roman" w:cs="Times New Roman"/>
          <w:sz w:val="28"/>
          <w:szCs w:val="28"/>
        </w:rPr>
        <w:t xml:space="preserve"> изучения финансовой грамотности с учётом преемственности с основной школой являются:</w:t>
      </w:r>
    </w:p>
    <w:p w14:paraId="6CFF8800" w14:textId="77777777" w:rsidR="00911F7D" w:rsidRPr="00911F7D" w:rsidRDefault="00911F7D" w:rsidP="00911F7D">
      <w:pPr>
        <w:pStyle w:val="a7"/>
        <w:widowControl w:val="0"/>
        <w:numPr>
          <w:ilvl w:val="0"/>
          <w:numId w:val="7"/>
        </w:numPr>
        <w:tabs>
          <w:tab w:val="left" w:pos="994"/>
          <w:tab w:val="left" w:pos="1174"/>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 xml:space="preserve">овладение умениями получать, анализировать, интерпретировать и систематизировать финансовую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w:t>
      </w:r>
      <w:r w:rsidRPr="00911F7D">
        <w:rPr>
          <w:rFonts w:ascii="Times New Roman" w:hAnsi="Times New Roman" w:cs="Times New Roman"/>
          <w:spacing w:val="-2"/>
          <w:sz w:val="28"/>
          <w:szCs w:val="28"/>
        </w:rPr>
        <w:t>задач;</w:t>
      </w:r>
    </w:p>
    <w:p w14:paraId="2211644F" w14:textId="77777777" w:rsidR="00911F7D" w:rsidRPr="00911F7D" w:rsidRDefault="00911F7D" w:rsidP="00911F7D">
      <w:pPr>
        <w:pStyle w:val="a7"/>
        <w:widowControl w:val="0"/>
        <w:numPr>
          <w:ilvl w:val="0"/>
          <w:numId w:val="7"/>
        </w:numPr>
        <w:tabs>
          <w:tab w:val="left" w:pos="994"/>
          <w:tab w:val="left" w:pos="1165"/>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формирование представлений о грамотном финансовом поведении, включая типичные стратегии, действия, связанные с осуществлением социальных ролей в финансовой сфере жизнедеятельности человека;</w:t>
      </w:r>
    </w:p>
    <w:p w14:paraId="1041EB5E" w14:textId="77777777" w:rsidR="00911F7D" w:rsidRPr="00911F7D" w:rsidRDefault="00911F7D" w:rsidP="00911F7D">
      <w:pPr>
        <w:pStyle w:val="a7"/>
        <w:widowControl w:val="0"/>
        <w:numPr>
          <w:ilvl w:val="0"/>
          <w:numId w:val="7"/>
        </w:numPr>
        <w:tabs>
          <w:tab w:val="left" w:pos="1222"/>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совершенствование опыта применения полученных финансовых знаний и умений при анализе и оценке жизненных ситуаций, социальных фактов, поведения людей и собственных</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поступков</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с</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учётом</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профессиональной</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направленности</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организации</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среднего профессионального образования.</w:t>
      </w:r>
    </w:p>
    <w:p w14:paraId="4BEF1F42" w14:textId="77777777" w:rsidR="007F7BD4" w:rsidRPr="005966D7" w:rsidRDefault="007F7BD4" w:rsidP="0056635F">
      <w:pPr>
        <w:ind w:firstLine="709"/>
        <w:jc w:val="both"/>
        <w:rPr>
          <w:rFonts w:ascii="Times New Roman" w:hAnsi="Times New Roman" w:cs="Times New Roman"/>
          <w:b/>
          <w:sz w:val="28"/>
          <w:szCs w:val="28"/>
        </w:rPr>
      </w:pPr>
    </w:p>
    <w:p w14:paraId="2F8F03F7"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1C97DE2B" w14:textId="021F627A" w:rsidR="001B656C" w:rsidRPr="00A20705" w:rsidRDefault="00C73908" w:rsidP="001B656C">
      <w:pPr>
        <w:pStyle w:val="71"/>
        <w:shd w:val="clear" w:color="auto" w:fill="auto"/>
        <w:spacing w:after="0" w:line="240" w:lineRule="auto"/>
        <w:ind w:firstLine="709"/>
        <w:jc w:val="both"/>
        <w:rPr>
          <w:spacing w:val="0"/>
          <w:sz w:val="28"/>
          <w:szCs w:val="28"/>
        </w:rPr>
      </w:pPr>
      <w:r w:rsidRPr="00C73908">
        <w:rPr>
          <w:spacing w:val="0"/>
          <w:sz w:val="28"/>
          <w:szCs w:val="28"/>
        </w:rPr>
        <w:t xml:space="preserve">Артист, преподаватель, руководитель эстрадного коллектива </w:t>
      </w:r>
      <w:r w:rsidR="001B656C" w:rsidRPr="00A20705">
        <w:rPr>
          <w:spacing w:val="0"/>
          <w:sz w:val="28"/>
          <w:szCs w:val="28"/>
        </w:rPr>
        <w:t>должен обладать</w:t>
      </w:r>
      <w:r w:rsidR="001B656C" w:rsidRPr="00A20705">
        <w:rPr>
          <w:b/>
          <w:bCs/>
          <w:spacing w:val="0"/>
          <w:sz w:val="28"/>
          <w:szCs w:val="28"/>
        </w:rPr>
        <w:t xml:space="preserve"> общими компетенциями </w:t>
      </w:r>
      <w:r w:rsidR="001B656C" w:rsidRPr="00A20705">
        <w:rPr>
          <w:bCs/>
          <w:spacing w:val="0"/>
          <w:sz w:val="28"/>
          <w:szCs w:val="28"/>
        </w:rPr>
        <w:t xml:space="preserve">(далее </w:t>
      </w:r>
      <w:r w:rsidR="001B656C" w:rsidRPr="00A20705">
        <w:rPr>
          <w:bCs/>
          <w:spacing w:val="0"/>
          <w:sz w:val="28"/>
          <w:szCs w:val="28"/>
        </w:rPr>
        <w:sym w:font="Symbol" w:char="F02D"/>
      </w:r>
      <w:r w:rsidR="001B656C" w:rsidRPr="00A20705">
        <w:rPr>
          <w:bCs/>
          <w:spacing w:val="0"/>
          <w:sz w:val="28"/>
          <w:szCs w:val="28"/>
        </w:rPr>
        <w:t xml:space="preserve"> ОК)</w:t>
      </w:r>
      <w:r w:rsidR="001B656C" w:rsidRPr="00A20705">
        <w:rPr>
          <w:b/>
          <w:bCs/>
          <w:spacing w:val="0"/>
          <w:sz w:val="28"/>
          <w:szCs w:val="28"/>
        </w:rPr>
        <w:t>,</w:t>
      </w:r>
      <w:r w:rsidR="001B656C" w:rsidRPr="00A20705">
        <w:rPr>
          <w:spacing w:val="0"/>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C73908" w:rsidRPr="004264DE" w14:paraId="52C460C5" w14:textId="77777777" w:rsidTr="003B002D">
        <w:trPr>
          <w:tblHeader/>
        </w:trPr>
        <w:tc>
          <w:tcPr>
            <w:tcW w:w="1661" w:type="dxa"/>
            <w:vAlign w:val="center"/>
          </w:tcPr>
          <w:p w14:paraId="23BC83A5" w14:textId="77777777" w:rsidR="00C73908" w:rsidRPr="004264DE" w:rsidRDefault="00C73908" w:rsidP="003B002D">
            <w:pPr>
              <w:suppressAutoHyphens/>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Код</w:t>
            </w:r>
          </w:p>
          <w:p w14:paraId="121312E2"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компетенции</w:t>
            </w:r>
          </w:p>
        </w:tc>
        <w:tc>
          <w:tcPr>
            <w:tcW w:w="2592" w:type="dxa"/>
            <w:vAlign w:val="center"/>
          </w:tcPr>
          <w:p w14:paraId="00C81596" w14:textId="77777777" w:rsidR="00C73908" w:rsidRPr="004264DE" w:rsidRDefault="00C73908" w:rsidP="003B002D">
            <w:pPr>
              <w:autoSpaceDN w:val="0"/>
              <w:jc w:val="center"/>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Формулировка </w:t>
            </w:r>
          </w:p>
          <w:p w14:paraId="16F0D8C9"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компетенции</w:t>
            </w:r>
          </w:p>
        </w:tc>
        <w:tc>
          <w:tcPr>
            <w:tcW w:w="5244" w:type="dxa"/>
            <w:vAlign w:val="center"/>
          </w:tcPr>
          <w:p w14:paraId="30B960D4"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Знания, умения</w:t>
            </w:r>
          </w:p>
        </w:tc>
      </w:tr>
      <w:tr w:rsidR="00C73908" w:rsidRPr="004264DE" w14:paraId="0621CB5D" w14:textId="77777777" w:rsidTr="003B002D">
        <w:tc>
          <w:tcPr>
            <w:tcW w:w="1661" w:type="dxa"/>
          </w:tcPr>
          <w:p w14:paraId="52C14D27"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01</w:t>
            </w:r>
          </w:p>
        </w:tc>
        <w:tc>
          <w:tcPr>
            <w:tcW w:w="2592" w:type="dxa"/>
          </w:tcPr>
          <w:p w14:paraId="5CB9C2C2"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 xml:space="preserve">Выбирать способы решения задач </w:t>
            </w:r>
            <w:r w:rsidRPr="004264DE">
              <w:rPr>
                <w:rFonts w:ascii="Times New Roman" w:eastAsia="Times New Roman" w:hAnsi="Times New Roman" w:cs="Times New Roman"/>
                <w:iCs/>
                <w:sz w:val="24"/>
                <w:szCs w:val="20"/>
                <w:lang w:eastAsia="ru-RU"/>
              </w:rPr>
              <w:lastRenderedPageBreak/>
              <w:t>профессиональной деятельности применительно к различным контекстам</w:t>
            </w:r>
          </w:p>
        </w:tc>
        <w:tc>
          <w:tcPr>
            <w:tcW w:w="5244" w:type="dxa"/>
            <w:vAlign w:val="center"/>
          </w:tcPr>
          <w:p w14:paraId="5D717467"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lastRenderedPageBreak/>
              <w:t xml:space="preserve">Умения: </w:t>
            </w:r>
          </w:p>
          <w:p w14:paraId="648B6AC8"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b/>
                <w:iCs/>
                <w:sz w:val="24"/>
                <w:szCs w:val="20"/>
                <w:lang w:eastAsia="ru-RU"/>
              </w:rPr>
              <w:t xml:space="preserve">- </w:t>
            </w:r>
            <w:r w:rsidRPr="004264DE">
              <w:rPr>
                <w:rFonts w:ascii="Times New Roman" w:eastAsia="Times New Roman" w:hAnsi="Times New Roman" w:cs="Times New Roman"/>
                <w:iCs/>
                <w:sz w:val="24"/>
                <w:szCs w:val="20"/>
                <w:lang w:eastAsia="ru-RU"/>
              </w:rPr>
              <w:t xml:space="preserve">распознавать задачу и/или проблему в </w:t>
            </w:r>
            <w:r w:rsidRPr="004264DE">
              <w:rPr>
                <w:rFonts w:ascii="Times New Roman" w:eastAsia="Times New Roman" w:hAnsi="Times New Roman" w:cs="Times New Roman"/>
                <w:iCs/>
                <w:sz w:val="24"/>
                <w:szCs w:val="20"/>
                <w:lang w:eastAsia="ru-RU"/>
              </w:rPr>
              <w:lastRenderedPageBreak/>
              <w:t xml:space="preserve">профессиональном и/или социальном контексте; </w:t>
            </w:r>
          </w:p>
          <w:p w14:paraId="538C72EA"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анализировать задачу и/или проблему и выделять её составные части; </w:t>
            </w:r>
          </w:p>
          <w:p w14:paraId="4E21694D"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72D19732"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составлять план действия; </w:t>
            </w:r>
          </w:p>
          <w:p w14:paraId="6DA24C6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необходимые ресурсы;</w:t>
            </w:r>
          </w:p>
          <w:p w14:paraId="0659F35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владеть актуальными методами работы в профессиональной и смежных сферах; реализовывать составленный план; </w:t>
            </w:r>
          </w:p>
          <w:p w14:paraId="43D94E69"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оценивать результат и последствия своих действий (самостоятельно или с помощью наставника)</w:t>
            </w:r>
          </w:p>
          <w:p w14:paraId="02A1EB03"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18C195E7"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iCs/>
                <w:sz w:val="24"/>
                <w:szCs w:val="20"/>
                <w:lang w:eastAsia="ru-RU"/>
              </w:rPr>
              <w:t>- а</w:t>
            </w:r>
            <w:r w:rsidRPr="004264DE">
              <w:rPr>
                <w:rFonts w:ascii="Times New Roman" w:eastAsia="Times New Roman" w:hAnsi="Times New Roman" w:cs="Times New Roman"/>
                <w:bCs/>
                <w:sz w:val="24"/>
                <w:szCs w:val="20"/>
                <w:lang w:eastAsia="ru-RU"/>
              </w:rPr>
              <w:t xml:space="preserve">ктуальный профессиональный и социальный контекст, в котором приходится работать и жить; </w:t>
            </w:r>
          </w:p>
          <w:p w14:paraId="55A0812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основные источники информации и ресурсы для решения задач и проблем в профессиональном и/или социальном контексте;</w:t>
            </w:r>
          </w:p>
          <w:p w14:paraId="0987BBE5" w14:textId="77777777" w:rsidR="00C73908" w:rsidRPr="004264DE" w:rsidRDefault="00C73908" w:rsidP="003B002D">
            <w:pPr>
              <w:tabs>
                <w:tab w:val="left" w:pos="249"/>
              </w:tabs>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алгоритмы выполнения работ в профессиональной и смежных областях; </w:t>
            </w:r>
          </w:p>
          <w:p w14:paraId="373FE3E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методы работы в профессиональной и смежных сферах; </w:t>
            </w:r>
          </w:p>
          <w:p w14:paraId="291813F4"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структура плана для решения задач;</w:t>
            </w:r>
          </w:p>
          <w:p w14:paraId="1BC2401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порядок оценки результатов решения задач профессиональной деятельности.</w:t>
            </w:r>
          </w:p>
        </w:tc>
      </w:tr>
      <w:tr w:rsidR="00C73908" w:rsidRPr="004264DE" w14:paraId="504AD3F9" w14:textId="77777777" w:rsidTr="003B002D">
        <w:tc>
          <w:tcPr>
            <w:tcW w:w="1661" w:type="dxa"/>
          </w:tcPr>
          <w:p w14:paraId="59835ED0"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02</w:t>
            </w:r>
          </w:p>
        </w:tc>
        <w:tc>
          <w:tcPr>
            <w:tcW w:w="2592" w:type="dxa"/>
          </w:tcPr>
          <w:p w14:paraId="1FD93BF7" w14:textId="77777777" w:rsidR="00C73908" w:rsidRPr="004264DE" w:rsidRDefault="00C73908" w:rsidP="003B002D">
            <w:pPr>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BDE2382" w14:textId="77777777" w:rsidR="00C73908" w:rsidRPr="004264DE" w:rsidRDefault="00C73908" w:rsidP="003B002D">
            <w:pPr>
              <w:autoSpaceDN w:val="0"/>
              <w:rPr>
                <w:rFonts w:ascii="Times New Roman" w:eastAsia="Times New Roman" w:hAnsi="Times New Roman" w:cs="Times New Roman"/>
                <w:b/>
                <w:sz w:val="24"/>
                <w:szCs w:val="20"/>
                <w:lang w:eastAsia="ru-RU"/>
              </w:rPr>
            </w:pPr>
          </w:p>
          <w:p w14:paraId="44051595" w14:textId="77777777" w:rsidR="00C73908" w:rsidRPr="004264DE" w:rsidRDefault="00C73908" w:rsidP="003B002D">
            <w:pPr>
              <w:autoSpaceDE w:val="0"/>
              <w:autoSpaceDN w:val="0"/>
              <w:adjustRightInd w:val="0"/>
              <w:ind w:firstLine="709"/>
              <w:rPr>
                <w:rFonts w:ascii="Times New Roman" w:eastAsia="Times New Roman" w:hAnsi="Times New Roman" w:cs="Times New Roman"/>
                <w:b/>
                <w:sz w:val="24"/>
                <w:szCs w:val="20"/>
                <w:lang w:eastAsia="ru-RU"/>
              </w:rPr>
            </w:pPr>
          </w:p>
        </w:tc>
        <w:tc>
          <w:tcPr>
            <w:tcW w:w="5244" w:type="dxa"/>
          </w:tcPr>
          <w:p w14:paraId="1219C994"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0256DB15"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591F5D7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структурировать получаемую информацию; </w:t>
            </w:r>
          </w:p>
          <w:p w14:paraId="235177D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076F939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5E7E57A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2FF4AFC7"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59083B89"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2BE0D33C"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6B145DD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приемы структурирования информации; </w:t>
            </w:r>
          </w:p>
          <w:p w14:paraId="075FFD89"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iCs/>
                <w:sz w:val="24"/>
                <w:szCs w:val="20"/>
                <w:lang w:eastAsia="ru-RU"/>
              </w:rPr>
              <w:t xml:space="preserve">формат оформления результатов поиска информации, </w:t>
            </w:r>
            <w:r w:rsidRPr="004264DE">
              <w:rPr>
                <w:rFonts w:ascii="Times New Roman" w:eastAsia="Times New Roman" w:hAnsi="Times New Roman" w:cs="Times New Roman"/>
                <w:bCs/>
                <w:iCs/>
                <w:sz w:val="24"/>
                <w:szCs w:val="20"/>
                <w:lang w:eastAsia="ru-RU"/>
              </w:rPr>
              <w:t xml:space="preserve">современные средства и </w:t>
            </w:r>
            <w:r w:rsidRPr="004264DE">
              <w:rPr>
                <w:rFonts w:ascii="Times New Roman" w:eastAsia="Times New Roman" w:hAnsi="Times New Roman" w:cs="Times New Roman"/>
                <w:bCs/>
                <w:iCs/>
                <w:sz w:val="24"/>
                <w:szCs w:val="20"/>
                <w:lang w:eastAsia="ru-RU"/>
              </w:rPr>
              <w:lastRenderedPageBreak/>
              <w:t xml:space="preserve">устройства информатизации; </w:t>
            </w:r>
          </w:p>
          <w:p w14:paraId="088E25B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iCs/>
                <w:sz w:val="24"/>
                <w:szCs w:val="20"/>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C73908" w:rsidRPr="004264DE" w14:paraId="2589CD6F" w14:textId="77777777" w:rsidTr="003B002D">
        <w:tc>
          <w:tcPr>
            <w:tcW w:w="1661" w:type="dxa"/>
          </w:tcPr>
          <w:p w14:paraId="61B2CB26"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03</w:t>
            </w:r>
          </w:p>
        </w:tc>
        <w:tc>
          <w:tcPr>
            <w:tcW w:w="2592" w:type="dxa"/>
          </w:tcPr>
          <w:p w14:paraId="23286CE3"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60E61282"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75610174"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определять актуальность нормативно-правовой документации в профессиональной деятельности; </w:t>
            </w:r>
          </w:p>
          <w:p w14:paraId="2581C57D"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применять современную научную профессиональную терминологию; </w:t>
            </w:r>
          </w:p>
          <w:p w14:paraId="7E821A1B"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определять и выстраивать траектории профессионального развития и самообразования; </w:t>
            </w:r>
          </w:p>
          <w:p w14:paraId="60308BD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4172D2D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оформлять бизнес-план; рассчитывать размеры выплат по процентным ставкам кредитования; </w:t>
            </w:r>
          </w:p>
          <w:p w14:paraId="6D0F3A00"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инвестиционную привлекательность коммерческих идей в рамках профессиональной деятельности; </w:t>
            </w:r>
          </w:p>
          <w:p w14:paraId="7C30FF2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презентовать бизнес-идею; </w:t>
            </w:r>
          </w:p>
          <w:p w14:paraId="7EBA077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источники финансирования</w:t>
            </w:r>
          </w:p>
          <w:p w14:paraId="41BE0B6B"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32C8ECF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
                <w:bCs/>
                <w:iCs/>
                <w:sz w:val="24"/>
                <w:szCs w:val="20"/>
                <w:lang w:eastAsia="ru-RU"/>
              </w:rPr>
              <w:t xml:space="preserve">- </w:t>
            </w:r>
            <w:r w:rsidRPr="004264DE">
              <w:rPr>
                <w:rFonts w:ascii="Times New Roman" w:eastAsia="Times New Roman" w:hAnsi="Times New Roman" w:cs="Times New Roman"/>
                <w:bCs/>
                <w:iCs/>
                <w:sz w:val="24"/>
                <w:szCs w:val="20"/>
                <w:lang w:eastAsia="ru-RU"/>
              </w:rPr>
              <w:t xml:space="preserve">содержание актуальной нормативно-правовой документации; </w:t>
            </w:r>
          </w:p>
          <w:p w14:paraId="6137016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современная научная и профессиональная терминология; </w:t>
            </w:r>
          </w:p>
          <w:p w14:paraId="163D2E60"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возможные траектории профессионального развития и самообразования; </w:t>
            </w:r>
          </w:p>
          <w:p w14:paraId="4428D292"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предпринимательской деятельности; </w:t>
            </w:r>
          </w:p>
          <w:p w14:paraId="6D22FFA1"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финансовой грамотности; </w:t>
            </w:r>
          </w:p>
          <w:p w14:paraId="72B5C67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правила разработки бизнес-планов; </w:t>
            </w:r>
          </w:p>
          <w:p w14:paraId="428B8A3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порядок выстраивания презентации; </w:t>
            </w:r>
          </w:p>
          <w:p w14:paraId="7E412DD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кредитные банковские продукты</w:t>
            </w:r>
          </w:p>
        </w:tc>
      </w:tr>
      <w:tr w:rsidR="00C73908" w:rsidRPr="004264DE" w14:paraId="155EB42B" w14:textId="77777777" w:rsidTr="003B002D">
        <w:tc>
          <w:tcPr>
            <w:tcW w:w="1661" w:type="dxa"/>
          </w:tcPr>
          <w:p w14:paraId="329AD3E5"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04</w:t>
            </w:r>
          </w:p>
        </w:tc>
        <w:tc>
          <w:tcPr>
            <w:tcW w:w="2592" w:type="dxa"/>
          </w:tcPr>
          <w:p w14:paraId="78BFD75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Эффективно взаимодействовать и работать в коллективе и команде</w:t>
            </w:r>
          </w:p>
        </w:tc>
        <w:tc>
          <w:tcPr>
            <w:tcW w:w="5244" w:type="dxa"/>
          </w:tcPr>
          <w:p w14:paraId="72B56565"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33FFBB7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организовывать работу коллектива и команды; </w:t>
            </w:r>
          </w:p>
          <w:p w14:paraId="74C7B41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взаимодействовать с коллегами, руководством, клиентами в ходе профессиональной деятельности</w:t>
            </w:r>
          </w:p>
          <w:p w14:paraId="2C55043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использовать теоретические сведения о личности и межличностных отношениях;</w:t>
            </w:r>
          </w:p>
          <w:p w14:paraId="548E8ED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разрешать конфликтные ситуации и способствовать их предотвращению;</w:t>
            </w:r>
          </w:p>
          <w:p w14:paraId="7C0B7D90"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5FDCEFE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психологические основы деятельности коллектива, психологические особенности личности; </w:t>
            </w:r>
          </w:p>
          <w:p w14:paraId="39EB5A3D"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lastRenderedPageBreak/>
              <w:t xml:space="preserve">- особенности профессиональной этики; </w:t>
            </w:r>
          </w:p>
          <w:p w14:paraId="14F1A54A"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роль этики в повышении эффективности культурно-досуговой организации</w:t>
            </w:r>
          </w:p>
        </w:tc>
      </w:tr>
    </w:tbl>
    <w:p w14:paraId="795F2EC2" w14:textId="77777777" w:rsidR="0068142C" w:rsidRDefault="0068142C" w:rsidP="00F44CC7">
      <w:pPr>
        <w:pStyle w:val="ConsPlusNormal"/>
        <w:ind w:firstLine="709"/>
        <w:jc w:val="both"/>
        <w:rPr>
          <w:b/>
          <w:i/>
          <w:iCs/>
          <w:color w:val="000000" w:themeColor="text1"/>
          <w:sz w:val="28"/>
          <w:szCs w:val="28"/>
          <w:lang w:bidi="ru-RU"/>
        </w:rPr>
      </w:pPr>
    </w:p>
    <w:p w14:paraId="1CCEF659" w14:textId="02F16775" w:rsidR="007F7BD4" w:rsidRPr="003E01D7" w:rsidRDefault="007F7BD4" w:rsidP="007F7BD4">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4ACD7418"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46EBACA9" w14:textId="77777777" w:rsidR="007F7BD4" w:rsidRPr="00E55CD5" w:rsidRDefault="007F7BD4" w:rsidP="007F7BD4">
      <w:pPr>
        <w:ind w:firstLine="709"/>
        <w:jc w:val="both"/>
        <w:rPr>
          <w:rFonts w:ascii="Times New Roman" w:hAnsi="Times New Roman" w:cs="Times New Roman"/>
          <w:b/>
          <w:sz w:val="28"/>
          <w:szCs w:val="28"/>
        </w:rPr>
      </w:pPr>
    </w:p>
    <w:p w14:paraId="5A4BB77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23689493"/>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0C4019BA" w14:textId="77777777"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sz w:val="28"/>
          <w:szCs w:val="28"/>
        </w:rPr>
        <w:t xml:space="preserve">2.1 </w:t>
      </w:r>
      <w:r w:rsidRPr="000A41B8">
        <w:rPr>
          <w:rFonts w:ascii="Times New Roman" w:hAnsi="Times New Roman" w:cs="Times New Roman"/>
          <w:b/>
          <w:bCs/>
          <w:sz w:val="28"/>
          <w:szCs w:val="28"/>
        </w:rPr>
        <w:t>Очная форма обучения</w:t>
      </w:r>
    </w:p>
    <w:p w14:paraId="1227AD4B" w14:textId="77777777"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bCs/>
          <w:sz w:val="28"/>
          <w:szCs w:val="28"/>
        </w:rPr>
        <w:t xml:space="preserve">2.1.1 </w:t>
      </w:r>
      <w:r w:rsidRPr="000A41B8">
        <w:rPr>
          <w:rFonts w:ascii="Times New Roman" w:hAnsi="Times New Roman" w:cs="Times New Roman"/>
          <w:b/>
          <w:sz w:val="28"/>
          <w:szCs w:val="28"/>
        </w:rPr>
        <w:t>Объём времени и виды учебной работы</w:t>
      </w:r>
    </w:p>
    <w:p w14:paraId="1A1074CB" w14:textId="77777777" w:rsidR="007F7BD4" w:rsidRDefault="007F7BD4" w:rsidP="007F7BD4">
      <w:pPr>
        <w:ind w:left="-120" w:right="-24"/>
        <w:jc w:val="center"/>
        <w:rPr>
          <w:rFonts w:ascii="Times New Roman" w:hAnsi="Times New Roman" w:cs="Times New Roman"/>
          <w:b/>
          <w:bCs/>
          <w:caps/>
          <w:sz w:val="28"/>
          <w:szCs w:val="28"/>
        </w:rPr>
      </w:pPr>
    </w:p>
    <w:tbl>
      <w:tblPr>
        <w:tblStyle w:val="17"/>
        <w:tblW w:w="0" w:type="auto"/>
        <w:tblInd w:w="-120" w:type="dxa"/>
        <w:tblLook w:val="04A0" w:firstRow="1" w:lastRow="0" w:firstColumn="1" w:lastColumn="0" w:noHBand="0" w:noVBand="1"/>
      </w:tblPr>
      <w:tblGrid>
        <w:gridCol w:w="6636"/>
        <w:gridCol w:w="3098"/>
      </w:tblGrid>
      <w:tr w:rsidR="00553872" w:rsidRPr="00553872" w14:paraId="514E02C5" w14:textId="77777777" w:rsidTr="006D0599">
        <w:tc>
          <w:tcPr>
            <w:tcW w:w="6636" w:type="dxa"/>
          </w:tcPr>
          <w:p w14:paraId="21128A6A" w14:textId="77777777" w:rsidR="00553872" w:rsidRPr="00553872" w:rsidRDefault="00553872" w:rsidP="00553872">
            <w:pPr>
              <w:autoSpaceDN w:val="0"/>
              <w:ind w:right="-24"/>
              <w:jc w:val="center"/>
              <w:rPr>
                <w:b/>
                <w:bCs/>
                <w:caps/>
                <w:sz w:val="28"/>
                <w:szCs w:val="28"/>
              </w:rPr>
            </w:pPr>
            <w:r w:rsidRPr="00553872">
              <w:rPr>
                <w:b/>
                <w:bCs/>
                <w:kern w:val="36"/>
                <w:sz w:val="28"/>
                <w:szCs w:val="28"/>
              </w:rPr>
              <w:t>Вид учебной работы</w:t>
            </w:r>
          </w:p>
        </w:tc>
        <w:tc>
          <w:tcPr>
            <w:tcW w:w="3098" w:type="dxa"/>
          </w:tcPr>
          <w:p w14:paraId="5F54BFC6" w14:textId="77777777" w:rsidR="00553872" w:rsidRPr="00553872" w:rsidRDefault="00553872" w:rsidP="00553872">
            <w:pPr>
              <w:autoSpaceDN w:val="0"/>
              <w:ind w:right="-24"/>
              <w:jc w:val="center"/>
              <w:rPr>
                <w:b/>
                <w:bCs/>
                <w:caps/>
                <w:sz w:val="28"/>
                <w:szCs w:val="28"/>
              </w:rPr>
            </w:pPr>
            <w:r w:rsidRPr="00553872">
              <w:rPr>
                <w:b/>
                <w:bCs/>
                <w:kern w:val="36"/>
                <w:sz w:val="28"/>
                <w:szCs w:val="28"/>
              </w:rPr>
              <w:t>Объем часов</w:t>
            </w:r>
          </w:p>
        </w:tc>
      </w:tr>
      <w:tr w:rsidR="00553872" w:rsidRPr="00553872" w14:paraId="595C65CE" w14:textId="77777777" w:rsidTr="006D0599">
        <w:tc>
          <w:tcPr>
            <w:tcW w:w="6636" w:type="dxa"/>
          </w:tcPr>
          <w:p w14:paraId="38CD125D" w14:textId="77777777" w:rsidR="00553872" w:rsidRPr="00553872" w:rsidRDefault="00553872" w:rsidP="00553872">
            <w:pPr>
              <w:autoSpaceDN w:val="0"/>
              <w:ind w:right="-24"/>
              <w:rPr>
                <w:b/>
                <w:bCs/>
                <w:caps/>
                <w:sz w:val="28"/>
                <w:szCs w:val="28"/>
              </w:rPr>
            </w:pPr>
            <w:r w:rsidRPr="00553872">
              <w:rPr>
                <w:b/>
                <w:bCs/>
                <w:sz w:val="28"/>
                <w:szCs w:val="28"/>
              </w:rPr>
              <w:t>Объем ОП, час. (всего), в том числе:</w:t>
            </w:r>
          </w:p>
        </w:tc>
        <w:tc>
          <w:tcPr>
            <w:tcW w:w="3098" w:type="dxa"/>
          </w:tcPr>
          <w:p w14:paraId="2E46489C" w14:textId="552EEC70" w:rsidR="00553872" w:rsidRPr="00553872" w:rsidRDefault="009F7BA0" w:rsidP="00553872">
            <w:pPr>
              <w:autoSpaceDN w:val="0"/>
              <w:ind w:right="-24"/>
              <w:jc w:val="center"/>
              <w:rPr>
                <w:b/>
                <w:bCs/>
                <w:caps/>
                <w:sz w:val="28"/>
                <w:szCs w:val="28"/>
              </w:rPr>
            </w:pPr>
            <w:r>
              <w:rPr>
                <w:b/>
                <w:bCs/>
                <w:caps/>
                <w:sz w:val="28"/>
                <w:szCs w:val="28"/>
              </w:rPr>
              <w:t>48</w:t>
            </w:r>
          </w:p>
        </w:tc>
      </w:tr>
      <w:tr w:rsidR="00553872" w:rsidRPr="00553872" w14:paraId="29084915" w14:textId="77777777" w:rsidTr="006D0599">
        <w:tc>
          <w:tcPr>
            <w:tcW w:w="6636" w:type="dxa"/>
          </w:tcPr>
          <w:p w14:paraId="48BA8792" w14:textId="77777777" w:rsidR="00553872" w:rsidRPr="00553872" w:rsidRDefault="00553872" w:rsidP="00553872">
            <w:pPr>
              <w:autoSpaceDN w:val="0"/>
              <w:ind w:right="-24"/>
              <w:rPr>
                <w:b/>
                <w:bCs/>
                <w:caps/>
                <w:sz w:val="28"/>
                <w:szCs w:val="28"/>
              </w:rPr>
            </w:pPr>
            <w:r w:rsidRPr="00553872">
              <w:rPr>
                <w:sz w:val="28"/>
                <w:szCs w:val="28"/>
              </w:rPr>
              <w:t>Обязательная аудиторная учебная нагрузка (всего)</w:t>
            </w:r>
          </w:p>
        </w:tc>
        <w:tc>
          <w:tcPr>
            <w:tcW w:w="3098" w:type="dxa"/>
          </w:tcPr>
          <w:p w14:paraId="36EFCFEB" w14:textId="314A7A16" w:rsidR="00553872" w:rsidRPr="00553872" w:rsidRDefault="00553872" w:rsidP="00553872">
            <w:pPr>
              <w:autoSpaceDN w:val="0"/>
              <w:ind w:right="-24"/>
              <w:jc w:val="center"/>
              <w:rPr>
                <w:b/>
                <w:bCs/>
                <w:caps/>
                <w:sz w:val="28"/>
                <w:szCs w:val="28"/>
              </w:rPr>
            </w:pPr>
            <w:r>
              <w:rPr>
                <w:sz w:val="28"/>
                <w:szCs w:val="28"/>
              </w:rPr>
              <w:t>16</w:t>
            </w:r>
          </w:p>
        </w:tc>
      </w:tr>
      <w:tr w:rsidR="00553872" w:rsidRPr="00553872" w14:paraId="2F831DD6" w14:textId="77777777" w:rsidTr="006D0599">
        <w:tc>
          <w:tcPr>
            <w:tcW w:w="6636" w:type="dxa"/>
          </w:tcPr>
          <w:p w14:paraId="3DE874E2" w14:textId="77777777" w:rsidR="00553872" w:rsidRPr="00553872" w:rsidRDefault="00553872" w:rsidP="00553872">
            <w:pPr>
              <w:autoSpaceDN w:val="0"/>
              <w:ind w:right="-24"/>
              <w:rPr>
                <w:b/>
                <w:bCs/>
                <w:caps/>
                <w:sz w:val="28"/>
                <w:szCs w:val="28"/>
              </w:rPr>
            </w:pPr>
            <w:r w:rsidRPr="00553872">
              <w:rPr>
                <w:sz w:val="28"/>
                <w:szCs w:val="28"/>
              </w:rPr>
              <w:t xml:space="preserve">Самостоятельная работа обучающегося </w:t>
            </w:r>
          </w:p>
        </w:tc>
        <w:tc>
          <w:tcPr>
            <w:tcW w:w="3098" w:type="dxa"/>
          </w:tcPr>
          <w:p w14:paraId="19D8DC2B" w14:textId="5EA6B806" w:rsidR="00553872" w:rsidRPr="00553872" w:rsidRDefault="009F7BA0" w:rsidP="00553872">
            <w:pPr>
              <w:autoSpaceDN w:val="0"/>
              <w:ind w:right="-24"/>
              <w:jc w:val="center"/>
              <w:rPr>
                <w:b/>
                <w:bCs/>
                <w:caps/>
                <w:sz w:val="28"/>
                <w:szCs w:val="28"/>
              </w:rPr>
            </w:pPr>
            <w:r>
              <w:rPr>
                <w:b/>
                <w:bCs/>
                <w:sz w:val="28"/>
                <w:szCs w:val="28"/>
              </w:rPr>
              <w:t>32</w:t>
            </w:r>
          </w:p>
        </w:tc>
      </w:tr>
      <w:tr w:rsidR="00553872" w:rsidRPr="00553872" w14:paraId="60C5BFEA" w14:textId="77777777" w:rsidTr="006D0599">
        <w:tc>
          <w:tcPr>
            <w:tcW w:w="9734" w:type="dxa"/>
            <w:gridSpan w:val="2"/>
          </w:tcPr>
          <w:p w14:paraId="541C67C4" w14:textId="413DC9E3" w:rsidR="00553872" w:rsidRPr="00553872" w:rsidRDefault="00553872" w:rsidP="00553872">
            <w:pPr>
              <w:autoSpaceDN w:val="0"/>
              <w:ind w:right="-24"/>
              <w:jc w:val="center"/>
              <w:rPr>
                <w:b/>
                <w:bCs/>
                <w:caps/>
                <w:sz w:val="28"/>
                <w:szCs w:val="28"/>
              </w:rPr>
            </w:pPr>
            <w:r w:rsidRPr="00553872">
              <w:rPr>
                <w:b/>
                <w:bCs/>
                <w:sz w:val="28"/>
                <w:szCs w:val="28"/>
              </w:rPr>
              <w:t xml:space="preserve">Промежуточная аттестация: </w:t>
            </w:r>
            <w:r w:rsidR="009F7BA0" w:rsidRPr="009F7BA0">
              <w:rPr>
                <w:b/>
                <w:bCs/>
                <w:i/>
                <w:iCs/>
                <w:sz w:val="28"/>
                <w:szCs w:val="28"/>
              </w:rPr>
              <w:t>Дифференцированный зачёт</w:t>
            </w:r>
            <w:r w:rsidRPr="00553872">
              <w:rPr>
                <w:b/>
                <w:bCs/>
                <w:i/>
                <w:iCs/>
                <w:sz w:val="28"/>
                <w:szCs w:val="28"/>
              </w:rPr>
              <w:t xml:space="preserve"> – в </w:t>
            </w:r>
            <w:r w:rsidR="009F7BA0">
              <w:rPr>
                <w:b/>
                <w:bCs/>
                <w:i/>
                <w:iCs/>
                <w:sz w:val="28"/>
                <w:szCs w:val="28"/>
              </w:rPr>
              <w:t>3</w:t>
            </w:r>
            <w:r w:rsidRPr="00553872">
              <w:rPr>
                <w:b/>
                <w:bCs/>
                <w:i/>
                <w:iCs/>
                <w:sz w:val="28"/>
                <w:szCs w:val="28"/>
              </w:rPr>
              <w:t xml:space="preserve"> семестре</w:t>
            </w:r>
          </w:p>
        </w:tc>
      </w:tr>
    </w:tbl>
    <w:p w14:paraId="4DA9E295" w14:textId="77777777" w:rsidR="00553872" w:rsidRDefault="00553872" w:rsidP="007F7BD4">
      <w:pPr>
        <w:ind w:left="-120" w:right="-24"/>
        <w:jc w:val="center"/>
        <w:rPr>
          <w:rFonts w:ascii="Times New Roman" w:hAnsi="Times New Roman" w:cs="Times New Roman"/>
          <w:b/>
          <w:bCs/>
          <w:caps/>
          <w:sz w:val="28"/>
          <w:szCs w:val="28"/>
        </w:rPr>
      </w:pPr>
    </w:p>
    <w:p w14:paraId="1308A71F" w14:textId="0A42E6A0"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w:t>
      </w:r>
      <w:r w:rsidR="00071ED9">
        <w:rPr>
          <w:rFonts w:ascii="Times New Roman" w:hAnsi="Times New Roman" w:cs="Times New Roman"/>
          <w:b/>
          <w:sz w:val="28"/>
          <w:szCs w:val="28"/>
        </w:rPr>
        <w:t>дисциплины</w:t>
      </w:r>
    </w:p>
    <w:p w14:paraId="4E001C8A" w14:textId="77777777" w:rsidR="007F7BD4" w:rsidRPr="00E55CD5" w:rsidRDefault="007F7BD4" w:rsidP="007F7BD4">
      <w:pPr>
        <w:ind w:firstLine="431"/>
        <w:rPr>
          <w:rFonts w:ascii="Times New Roman" w:hAnsi="Times New Roman" w:cs="Times New Roman"/>
        </w:rPr>
      </w:pPr>
    </w:p>
    <w:tbl>
      <w:tblPr>
        <w:tblW w:w="9776" w:type="dxa"/>
        <w:tblLayout w:type="fixed"/>
        <w:tblLook w:val="04A0" w:firstRow="1" w:lastRow="0" w:firstColumn="1" w:lastColumn="0" w:noHBand="0" w:noVBand="1"/>
      </w:tblPr>
      <w:tblGrid>
        <w:gridCol w:w="2405"/>
        <w:gridCol w:w="4536"/>
        <w:gridCol w:w="1029"/>
        <w:gridCol w:w="1806"/>
      </w:tblGrid>
      <w:tr w:rsidR="004855C2" w:rsidRPr="004855C2" w14:paraId="39CCB903" w14:textId="77777777" w:rsidTr="00316202">
        <w:trPr>
          <w:trHeight w:val="20"/>
          <w:tblHeader/>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53B086" w14:textId="77777777" w:rsidR="004855C2" w:rsidRPr="004855C2" w:rsidRDefault="004855C2" w:rsidP="00316202">
            <w:pPr>
              <w:ind w:left="-57" w:right="-57"/>
              <w:jc w:val="center"/>
              <w:rPr>
                <w:rFonts w:ascii="Times New Roman" w:hAnsi="Times New Roman" w:cs="Times New Roman"/>
                <w:sz w:val="24"/>
                <w:szCs w:val="24"/>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sidRPr="004855C2">
              <w:rPr>
                <w:rFonts w:ascii="Times New Roman" w:hAnsi="Times New Roman" w:cs="Times New Roman"/>
                <w:b/>
                <w:sz w:val="24"/>
                <w:szCs w:val="24"/>
              </w:rPr>
              <w:t>Наименование разделов и тем</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A7EF14"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8BA969"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Объем часов</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EEDE22"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Формируемые компетенции</w:t>
            </w:r>
          </w:p>
        </w:tc>
      </w:tr>
      <w:tr w:rsidR="004855C2" w:rsidRPr="004855C2" w14:paraId="677106A0"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E268E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Введение в курс финансовой грамотности</w:t>
            </w:r>
          </w:p>
          <w:p w14:paraId="71DF4453" w14:textId="77777777" w:rsidR="004855C2" w:rsidRPr="004855C2" w:rsidRDefault="004855C2" w:rsidP="00960546">
            <w:pPr>
              <w:ind w:hanging="2"/>
              <w:rPr>
                <w:rFonts w:ascii="Times New Roman" w:hAnsi="Times New Roman" w:cs="Times New Roman"/>
                <w:sz w:val="24"/>
                <w:szCs w:val="24"/>
              </w:rPr>
            </w:pPr>
            <w:r w:rsidRPr="004855C2">
              <w:rPr>
                <w:rFonts w:ascii="Times New Roman" w:hAnsi="Times New Roman" w:cs="Times New Roman"/>
                <w:sz w:val="24"/>
                <w:szCs w:val="24"/>
              </w:rPr>
              <w:t xml:space="preserve">Финансовые цели. Финансовое благополучие и финансовые риски. Финансовые решения. </w:t>
            </w:r>
            <w:r w:rsidR="00960546">
              <w:rPr>
                <w:rFonts w:ascii="Times New Roman" w:hAnsi="Times New Roman" w:cs="Times New Roman"/>
                <w:sz w:val="24"/>
                <w:szCs w:val="24"/>
              </w:rPr>
              <w:t>Управление личным капиталом.</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4D1F43" w14:textId="78E58EC7" w:rsidR="004855C2" w:rsidRPr="004855C2" w:rsidRDefault="009F7BA0"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464223" w14:textId="14EF3250" w:rsidR="00131BBC" w:rsidRDefault="00131BBC" w:rsidP="004855C2">
            <w:pPr>
              <w:ind w:hanging="2"/>
              <w:jc w:val="center"/>
              <w:rPr>
                <w:rFonts w:ascii="Times New Roman" w:hAnsi="Times New Roman" w:cs="Times New Roman"/>
                <w:i/>
                <w:sz w:val="24"/>
                <w:szCs w:val="24"/>
              </w:rPr>
            </w:pPr>
            <w:r>
              <w:rPr>
                <w:rFonts w:ascii="Times New Roman" w:hAnsi="Times New Roman" w:cs="Times New Roman"/>
                <w:i/>
                <w:sz w:val="24"/>
                <w:szCs w:val="24"/>
              </w:rPr>
              <w:t>ОК 01</w:t>
            </w:r>
          </w:p>
          <w:p w14:paraId="32B5119A" w14:textId="547D2D78" w:rsidR="004855C2" w:rsidRP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w:t>
            </w:r>
            <w:r w:rsidR="00131BBC">
              <w:rPr>
                <w:rFonts w:ascii="Times New Roman" w:hAnsi="Times New Roman" w:cs="Times New Roman"/>
                <w:i/>
                <w:sz w:val="24"/>
                <w:szCs w:val="24"/>
              </w:rPr>
              <w:t>2</w:t>
            </w:r>
          </w:p>
        </w:tc>
      </w:tr>
      <w:tr w:rsidR="004855C2" w:rsidRPr="004855C2" w14:paraId="340FBD89"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18257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1. Деньги и операции с ними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62B51B"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CA82FB"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760E23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E70F4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1.1. Деньги и платежи</w:t>
            </w:r>
          </w:p>
          <w:p w14:paraId="6D410C5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82B29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09BD4A"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AFC4E2" w14:textId="77777777" w:rsid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01</w:t>
            </w:r>
          </w:p>
          <w:p w14:paraId="752DB811" w14:textId="33D3485A" w:rsidR="00131BBC" w:rsidRPr="004855C2" w:rsidRDefault="00131BBC" w:rsidP="004855C2">
            <w:pPr>
              <w:ind w:hanging="2"/>
              <w:jc w:val="center"/>
              <w:rPr>
                <w:rFonts w:ascii="Times New Roman" w:hAnsi="Times New Roman" w:cs="Times New Roman"/>
                <w:sz w:val="24"/>
                <w:szCs w:val="24"/>
              </w:rPr>
            </w:pPr>
            <w:r>
              <w:rPr>
                <w:rFonts w:ascii="Times New Roman" w:hAnsi="Times New Roman" w:cs="Times New Roman"/>
                <w:i/>
                <w:sz w:val="24"/>
                <w:szCs w:val="24"/>
              </w:rPr>
              <w:t>ОК 02</w:t>
            </w:r>
          </w:p>
          <w:p w14:paraId="7A20D57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8A9F50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B29A30D"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DEF5C9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D3568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AB979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и функции денег. Виды современных денег, их основные характеристики.</w:t>
            </w:r>
          </w:p>
          <w:p w14:paraId="49E3632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60C80F"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E7B3F4" w14:textId="77777777" w:rsidR="004855C2" w:rsidRPr="004855C2" w:rsidRDefault="004855C2" w:rsidP="004855C2">
            <w:pPr>
              <w:jc w:val="center"/>
              <w:rPr>
                <w:rFonts w:ascii="Times New Roman" w:hAnsi="Times New Roman" w:cs="Times New Roman"/>
                <w:sz w:val="24"/>
                <w:szCs w:val="24"/>
              </w:rPr>
            </w:pPr>
          </w:p>
        </w:tc>
      </w:tr>
      <w:tr w:rsidR="004855C2" w:rsidRPr="004855C2" w14:paraId="30856CFB"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BF517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A40DF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В том числе практических занятий </w:t>
            </w:r>
            <w:r w:rsidRPr="004855C2">
              <w:rPr>
                <w:rFonts w:ascii="Times New Roman" w:hAnsi="Times New Roman" w:cs="Times New Roman"/>
                <w:b/>
                <w:i/>
                <w:sz w:val="24"/>
                <w:szCs w:val="24"/>
              </w:rPr>
              <w:lastRenderedPageBreak/>
              <w:t>(на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B8226F"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b/>
                <w:sz w:val="24"/>
                <w:szCs w:val="24"/>
              </w:rPr>
              <w:lastRenderedPageBreak/>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0DB92B" w14:textId="77777777" w:rsidR="004855C2" w:rsidRPr="004855C2" w:rsidRDefault="004855C2" w:rsidP="004855C2">
            <w:pPr>
              <w:jc w:val="center"/>
              <w:rPr>
                <w:rFonts w:ascii="Times New Roman" w:hAnsi="Times New Roman" w:cs="Times New Roman"/>
                <w:sz w:val="24"/>
                <w:szCs w:val="24"/>
              </w:rPr>
            </w:pPr>
          </w:p>
        </w:tc>
      </w:tr>
      <w:tr w:rsidR="004855C2" w:rsidRPr="004855C2" w14:paraId="0B13B9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B2ADA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BD381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Влияние инфляции на финансовые возможности человека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1DF767"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A90438" w14:textId="77777777" w:rsidR="004855C2" w:rsidRPr="004855C2" w:rsidRDefault="004855C2" w:rsidP="004855C2">
            <w:pPr>
              <w:jc w:val="center"/>
              <w:rPr>
                <w:rFonts w:ascii="Times New Roman" w:hAnsi="Times New Roman" w:cs="Times New Roman"/>
                <w:sz w:val="24"/>
                <w:szCs w:val="24"/>
              </w:rPr>
            </w:pPr>
          </w:p>
        </w:tc>
      </w:tr>
      <w:tr w:rsidR="004855C2" w:rsidRPr="004855C2" w14:paraId="30BFB3F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C9D9B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B0EDB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Издержки проведения платежей разного вида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9D12FF"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EEA869" w14:textId="77777777" w:rsidR="004855C2" w:rsidRPr="004855C2" w:rsidRDefault="004855C2" w:rsidP="004855C2">
            <w:pPr>
              <w:jc w:val="center"/>
              <w:rPr>
                <w:rFonts w:ascii="Times New Roman" w:hAnsi="Times New Roman" w:cs="Times New Roman"/>
                <w:sz w:val="24"/>
                <w:szCs w:val="24"/>
              </w:rPr>
            </w:pPr>
          </w:p>
        </w:tc>
      </w:tr>
      <w:tr w:rsidR="004855C2" w:rsidRPr="004855C2" w14:paraId="7118DAE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6D85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5D5B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Признаки подлинности и платежности банкнот и монет (дизайн, применяемые технологии, используемые материалы)</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63FCEF"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EB2C8B" w14:textId="77777777" w:rsidR="004855C2" w:rsidRPr="004855C2" w:rsidRDefault="004855C2" w:rsidP="004855C2">
            <w:pPr>
              <w:jc w:val="center"/>
              <w:rPr>
                <w:rFonts w:ascii="Times New Roman" w:hAnsi="Times New Roman" w:cs="Times New Roman"/>
                <w:sz w:val="24"/>
                <w:szCs w:val="24"/>
              </w:rPr>
            </w:pPr>
          </w:p>
        </w:tc>
      </w:tr>
      <w:tr w:rsidR="004855C2" w:rsidRPr="004855C2" w14:paraId="1783519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92232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5CB17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Использование разных платежных инструментов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120C7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73DA1D" w14:textId="77777777" w:rsidR="004855C2" w:rsidRPr="004855C2" w:rsidRDefault="004855C2" w:rsidP="004855C2">
            <w:pPr>
              <w:jc w:val="center"/>
              <w:rPr>
                <w:rFonts w:ascii="Times New Roman" w:hAnsi="Times New Roman" w:cs="Times New Roman"/>
                <w:sz w:val="24"/>
                <w:szCs w:val="24"/>
              </w:rPr>
            </w:pPr>
          </w:p>
        </w:tc>
      </w:tr>
      <w:tr w:rsidR="004855C2" w:rsidRPr="004855C2" w14:paraId="2006B8B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DD0902"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AF69B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71768E9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«Платежная карта»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48B787" w14:textId="1BC3D854" w:rsidR="004855C2" w:rsidRPr="00960546" w:rsidRDefault="009F7BA0" w:rsidP="00960546">
            <w:pPr>
              <w:ind w:hanging="2"/>
              <w:jc w:val="center"/>
              <w:rPr>
                <w:rFonts w:ascii="Times New Roman" w:hAnsi="Times New Roman" w:cs="Times New Roman"/>
                <w:sz w:val="24"/>
                <w:szCs w:val="24"/>
              </w:rPr>
            </w:pPr>
            <w:r>
              <w:rPr>
                <w:rFonts w:ascii="Times New Roman" w:hAnsi="Times New Roman" w:cs="Times New Roman"/>
                <w:sz w:val="24"/>
                <w:szCs w:val="24"/>
              </w:rPr>
              <w:t>8</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B5A84F" w14:textId="77777777" w:rsidR="004855C2" w:rsidRPr="004855C2" w:rsidRDefault="004855C2" w:rsidP="004855C2">
            <w:pPr>
              <w:jc w:val="center"/>
              <w:rPr>
                <w:rFonts w:ascii="Times New Roman" w:hAnsi="Times New Roman" w:cs="Times New Roman"/>
                <w:sz w:val="24"/>
                <w:szCs w:val="24"/>
              </w:rPr>
            </w:pPr>
          </w:p>
        </w:tc>
      </w:tr>
      <w:tr w:rsidR="004855C2" w:rsidRPr="004855C2" w14:paraId="4CAFEEA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E8178C" w14:textId="77777777" w:rsidR="004855C2" w:rsidRPr="004855C2" w:rsidRDefault="004855C2" w:rsidP="00960546">
            <w:pPr>
              <w:ind w:hanging="2"/>
              <w:rPr>
                <w:rFonts w:ascii="Times New Roman" w:hAnsi="Times New Roman" w:cs="Times New Roman"/>
                <w:sz w:val="24"/>
                <w:szCs w:val="24"/>
              </w:rPr>
            </w:pPr>
            <w:r w:rsidRPr="004855C2">
              <w:rPr>
                <w:rFonts w:ascii="Times New Roman" w:hAnsi="Times New Roman" w:cs="Times New Roman"/>
                <w:b/>
                <w:i/>
                <w:sz w:val="24"/>
                <w:szCs w:val="24"/>
              </w:rPr>
              <w:t>Тема 1.</w:t>
            </w:r>
            <w:r w:rsidR="00960546">
              <w:rPr>
                <w:rFonts w:ascii="Times New Roman" w:hAnsi="Times New Roman" w:cs="Times New Roman"/>
                <w:b/>
                <w:i/>
                <w:sz w:val="24"/>
                <w:szCs w:val="24"/>
              </w:rPr>
              <w:t>2</w:t>
            </w:r>
            <w:r w:rsidRPr="004855C2">
              <w:rPr>
                <w:rFonts w:ascii="Times New Roman" w:hAnsi="Times New Roman" w:cs="Times New Roman"/>
                <w:b/>
                <w:i/>
                <w:sz w:val="24"/>
                <w:szCs w:val="24"/>
              </w:rPr>
              <w:t>. Безопасное использование денег</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DC270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D146B3" w14:textId="77777777" w:rsidR="004855C2" w:rsidRPr="00612B32" w:rsidRDefault="00612B32" w:rsidP="0056635F">
            <w:pPr>
              <w:ind w:hanging="2"/>
              <w:jc w:val="center"/>
              <w:rPr>
                <w:rFonts w:ascii="Times New Roman" w:hAnsi="Times New Roman" w:cs="Times New Roman"/>
                <w:b/>
                <w:sz w:val="24"/>
                <w:szCs w:val="24"/>
              </w:rPr>
            </w:pPr>
            <w:r w:rsidRPr="00612B32">
              <w:rPr>
                <w:rFonts w:ascii="Times New Roman" w:hAnsi="Times New Roman" w:cs="Times New Roman"/>
                <w:b/>
                <w:sz w:val="24"/>
                <w:szCs w:val="24"/>
              </w:rPr>
              <w:t>1</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97B1E" w14:textId="77777777" w:rsidR="00131BBC" w:rsidRPr="004855C2" w:rsidRDefault="00131BBC"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4D922C1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7BB2AA9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046AE0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28F40A7"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3185E6D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6462E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3312A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5F8F99"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14AEE2" w14:textId="77777777" w:rsidR="004855C2" w:rsidRPr="004855C2" w:rsidRDefault="004855C2" w:rsidP="004855C2">
            <w:pPr>
              <w:jc w:val="center"/>
              <w:rPr>
                <w:rFonts w:ascii="Times New Roman" w:hAnsi="Times New Roman" w:cs="Times New Roman"/>
                <w:sz w:val="24"/>
                <w:szCs w:val="24"/>
              </w:rPr>
            </w:pPr>
          </w:p>
        </w:tc>
      </w:tr>
      <w:tr w:rsidR="004855C2" w:rsidRPr="004855C2" w14:paraId="7A7E38C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F4F48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55007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006632"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5D5B23" w14:textId="77777777" w:rsidR="004855C2" w:rsidRPr="004855C2" w:rsidRDefault="004855C2" w:rsidP="004855C2">
            <w:pPr>
              <w:jc w:val="center"/>
              <w:rPr>
                <w:rFonts w:ascii="Times New Roman" w:hAnsi="Times New Roman" w:cs="Times New Roman"/>
                <w:sz w:val="24"/>
                <w:szCs w:val="24"/>
              </w:rPr>
            </w:pPr>
          </w:p>
        </w:tc>
      </w:tr>
      <w:tr w:rsidR="004855C2" w:rsidRPr="004855C2" w14:paraId="65970EF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55668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4A943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надежного интернет-магазина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25000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7E3A7F" w14:textId="77777777" w:rsidR="004855C2" w:rsidRPr="004855C2" w:rsidRDefault="004855C2" w:rsidP="004855C2">
            <w:pPr>
              <w:jc w:val="center"/>
              <w:rPr>
                <w:rFonts w:ascii="Times New Roman" w:hAnsi="Times New Roman" w:cs="Times New Roman"/>
                <w:sz w:val="24"/>
                <w:szCs w:val="24"/>
              </w:rPr>
            </w:pPr>
          </w:p>
        </w:tc>
      </w:tr>
      <w:tr w:rsidR="004855C2" w:rsidRPr="004855C2" w14:paraId="6B836A8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2532E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1FA63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Алгоритм безопасного использования платежных инструментов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381FB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247403" w14:textId="77777777" w:rsidR="004855C2" w:rsidRPr="004855C2" w:rsidRDefault="004855C2" w:rsidP="004855C2">
            <w:pPr>
              <w:jc w:val="center"/>
              <w:rPr>
                <w:rFonts w:ascii="Times New Roman" w:hAnsi="Times New Roman" w:cs="Times New Roman"/>
                <w:sz w:val="24"/>
                <w:szCs w:val="24"/>
              </w:rPr>
            </w:pPr>
          </w:p>
        </w:tc>
      </w:tr>
      <w:tr w:rsidR="004855C2" w:rsidRPr="004855C2" w14:paraId="1616628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9BD72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98C51D"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Признаки типичных ситуаций финансового мошенничества в различных сферах профессиональной деятельности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CE9EE2"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B22A87" w14:textId="77777777" w:rsidR="004855C2" w:rsidRPr="004855C2" w:rsidRDefault="004855C2" w:rsidP="004855C2">
            <w:pPr>
              <w:jc w:val="center"/>
              <w:rPr>
                <w:rFonts w:ascii="Times New Roman" w:hAnsi="Times New Roman" w:cs="Times New Roman"/>
                <w:sz w:val="24"/>
                <w:szCs w:val="24"/>
              </w:rPr>
            </w:pPr>
          </w:p>
        </w:tc>
      </w:tr>
      <w:tr w:rsidR="004855C2" w:rsidRPr="004855C2" w14:paraId="04D59B5F"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CD79B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2. Планирование и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C3BB60"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6</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F80D71" w14:textId="77777777" w:rsidR="004855C2" w:rsidRPr="004855C2" w:rsidRDefault="004855C2" w:rsidP="004855C2">
            <w:pPr>
              <w:ind w:hanging="2"/>
              <w:jc w:val="center"/>
              <w:rPr>
                <w:rFonts w:ascii="Times New Roman" w:hAnsi="Times New Roman" w:cs="Times New Roman"/>
                <w:sz w:val="24"/>
                <w:szCs w:val="24"/>
              </w:rPr>
            </w:pPr>
          </w:p>
          <w:p w14:paraId="26289167"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7D5EDEE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B993C0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09F92F6"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3847B15"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B6413D"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2.1. Личный и семейный бюджет, финансовое планирование</w:t>
            </w:r>
          </w:p>
          <w:p w14:paraId="17F18934"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29416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BECA37"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607C12" w14:textId="77777777" w:rsidR="004855C2" w:rsidRPr="004855C2" w:rsidRDefault="004855C2" w:rsidP="004855C2">
            <w:pPr>
              <w:jc w:val="center"/>
              <w:rPr>
                <w:rFonts w:ascii="Times New Roman" w:hAnsi="Times New Roman" w:cs="Times New Roman"/>
                <w:sz w:val="24"/>
                <w:szCs w:val="24"/>
              </w:rPr>
            </w:pPr>
          </w:p>
        </w:tc>
      </w:tr>
      <w:tr w:rsidR="004855C2" w:rsidRPr="004855C2" w14:paraId="2DC4F24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2A57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4312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347E37"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ACBAF" w14:textId="77777777" w:rsidR="004855C2" w:rsidRPr="004855C2" w:rsidRDefault="004855C2" w:rsidP="004855C2">
            <w:pPr>
              <w:jc w:val="center"/>
              <w:rPr>
                <w:rFonts w:ascii="Times New Roman" w:hAnsi="Times New Roman" w:cs="Times New Roman"/>
                <w:sz w:val="24"/>
                <w:szCs w:val="24"/>
              </w:rPr>
            </w:pPr>
          </w:p>
        </w:tc>
      </w:tr>
      <w:tr w:rsidR="004855C2" w:rsidRPr="004855C2" w14:paraId="4376802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8EA73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B1CFA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В том числе практических занятий </w:t>
            </w:r>
            <w:r w:rsidRPr="004855C2">
              <w:rPr>
                <w:rFonts w:ascii="Times New Roman" w:hAnsi="Times New Roman" w:cs="Times New Roman"/>
                <w:b/>
                <w:i/>
                <w:sz w:val="24"/>
                <w:szCs w:val="24"/>
              </w:rPr>
              <w:lastRenderedPageBreak/>
              <w:t>(на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774DFF"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lastRenderedPageBreak/>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F808CE" w14:textId="77777777" w:rsidR="004855C2" w:rsidRPr="004855C2" w:rsidRDefault="004855C2" w:rsidP="004855C2">
            <w:pPr>
              <w:jc w:val="center"/>
              <w:rPr>
                <w:rFonts w:ascii="Times New Roman" w:hAnsi="Times New Roman" w:cs="Times New Roman"/>
                <w:sz w:val="24"/>
                <w:szCs w:val="24"/>
              </w:rPr>
            </w:pPr>
          </w:p>
        </w:tc>
      </w:tr>
      <w:tr w:rsidR="004855C2" w:rsidRPr="004855C2" w14:paraId="556653C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1F56A6"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4BE92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сокращения расходов и повышения доходов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3C8EFA"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45F8CA" w14:textId="77777777" w:rsidR="004855C2" w:rsidRPr="004855C2" w:rsidRDefault="004855C2" w:rsidP="004855C2">
            <w:pPr>
              <w:jc w:val="center"/>
              <w:rPr>
                <w:rFonts w:ascii="Times New Roman" w:hAnsi="Times New Roman" w:cs="Times New Roman"/>
                <w:sz w:val="24"/>
                <w:szCs w:val="24"/>
              </w:rPr>
            </w:pPr>
          </w:p>
        </w:tc>
      </w:tr>
      <w:tr w:rsidR="004855C2" w:rsidRPr="004855C2" w14:paraId="3F7A842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A8861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2D95F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Планирование личного бюджета и оценка его выполнения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DF34F7"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FFDAD2" w14:textId="77777777" w:rsidR="004855C2" w:rsidRPr="004855C2" w:rsidRDefault="004855C2" w:rsidP="004855C2">
            <w:pPr>
              <w:jc w:val="center"/>
              <w:rPr>
                <w:rFonts w:ascii="Times New Roman" w:hAnsi="Times New Roman" w:cs="Times New Roman"/>
                <w:sz w:val="24"/>
                <w:szCs w:val="24"/>
              </w:rPr>
            </w:pPr>
          </w:p>
        </w:tc>
      </w:tr>
      <w:tr w:rsidR="004855C2" w:rsidRPr="004855C2" w14:paraId="4A3E838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2BB7A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1A7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для повышения дохода с учетом особенностей своей профессии/специальности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FE983F"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374A3" w14:textId="77777777" w:rsidR="004855C2" w:rsidRPr="004855C2" w:rsidRDefault="004855C2" w:rsidP="004855C2">
            <w:pPr>
              <w:jc w:val="center"/>
              <w:rPr>
                <w:rFonts w:ascii="Times New Roman" w:hAnsi="Times New Roman" w:cs="Times New Roman"/>
                <w:sz w:val="24"/>
                <w:szCs w:val="24"/>
              </w:rPr>
            </w:pPr>
          </w:p>
        </w:tc>
      </w:tr>
      <w:tr w:rsidR="004855C2" w:rsidRPr="004855C2" w14:paraId="7C79C789" w14:textId="77777777" w:rsidTr="00131BBC">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49BF9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2.2. Личные сбережения</w:t>
            </w:r>
          </w:p>
          <w:p w14:paraId="3748F2DB"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9988F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281133"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287E1C" w14:textId="77777777" w:rsidR="004855C2" w:rsidRPr="004855C2" w:rsidRDefault="004855C2" w:rsidP="00131BBC">
            <w:pPr>
              <w:ind w:hanging="2"/>
              <w:jc w:val="center"/>
              <w:rPr>
                <w:rFonts w:ascii="Times New Roman" w:hAnsi="Times New Roman" w:cs="Times New Roman"/>
                <w:sz w:val="24"/>
                <w:szCs w:val="24"/>
              </w:rPr>
            </w:pPr>
          </w:p>
          <w:p w14:paraId="317AD4EF" w14:textId="77777777"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047A9B8" w14:textId="77777777"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7EBEE590" w14:textId="4B74F5AE"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7E33CD9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E8C74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32006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45604F"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8C6CB9" w14:textId="77777777" w:rsidR="004855C2" w:rsidRPr="004855C2" w:rsidRDefault="004855C2" w:rsidP="004855C2">
            <w:pPr>
              <w:jc w:val="center"/>
              <w:rPr>
                <w:rFonts w:ascii="Times New Roman" w:hAnsi="Times New Roman" w:cs="Times New Roman"/>
                <w:sz w:val="24"/>
                <w:szCs w:val="24"/>
              </w:rPr>
            </w:pPr>
          </w:p>
        </w:tc>
      </w:tr>
      <w:tr w:rsidR="004855C2" w:rsidRPr="004855C2" w14:paraId="293CCC1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64337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181D7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E92DA"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C4995F" w14:textId="77777777" w:rsidR="004855C2" w:rsidRPr="004855C2" w:rsidRDefault="004855C2" w:rsidP="004855C2">
            <w:pPr>
              <w:jc w:val="center"/>
              <w:rPr>
                <w:rFonts w:ascii="Times New Roman" w:hAnsi="Times New Roman" w:cs="Times New Roman"/>
                <w:sz w:val="24"/>
                <w:szCs w:val="24"/>
              </w:rPr>
            </w:pPr>
          </w:p>
        </w:tc>
      </w:tr>
      <w:tr w:rsidR="004855C2" w:rsidRPr="004855C2" w14:paraId="0018E57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6E94D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514AC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сберегательных инструментов. Выбор добросовестного поставщика финансовых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ADCCF8"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9D0D6E" w14:textId="77777777" w:rsidR="004855C2" w:rsidRPr="004855C2" w:rsidRDefault="004855C2" w:rsidP="004855C2">
            <w:pPr>
              <w:jc w:val="center"/>
              <w:rPr>
                <w:rFonts w:ascii="Times New Roman" w:hAnsi="Times New Roman" w:cs="Times New Roman"/>
                <w:sz w:val="24"/>
                <w:szCs w:val="24"/>
              </w:rPr>
            </w:pPr>
          </w:p>
        </w:tc>
      </w:tr>
      <w:tr w:rsidR="004855C2" w:rsidRPr="004855C2" w14:paraId="4152388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26E78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8D3130"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оценка доходности банковского вклада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A4CB51"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18A3D6" w14:textId="77777777" w:rsidR="004855C2" w:rsidRPr="004855C2" w:rsidRDefault="004855C2" w:rsidP="004855C2">
            <w:pPr>
              <w:jc w:val="center"/>
              <w:rPr>
                <w:rFonts w:ascii="Times New Roman" w:hAnsi="Times New Roman" w:cs="Times New Roman"/>
                <w:sz w:val="24"/>
                <w:szCs w:val="24"/>
              </w:rPr>
            </w:pPr>
          </w:p>
        </w:tc>
      </w:tr>
      <w:tr w:rsidR="004855C2" w:rsidRPr="004855C2" w14:paraId="5B1BF88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4FB9E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9BE6D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Анализ необходимости и требуемого объема сбережений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F31BED"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82FC76" w14:textId="77777777" w:rsidR="004855C2" w:rsidRPr="004855C2" w:rsidRDefault="004855C2" w:rsidP="004855C2">
            <w:pPr>
              <w:jc w:val="center"/>
              <w:rPr>
                <w:rFonts w:ascii="Times New Roman" w:hAnsi="Times New Roman" w:cs="Times New Roman"/>
                <w:sz w:val="24"/>
                <w:szCs w:val="24"/>
              </w:rPr>
            </w:pPr>
          </w:p>
        </w:tc>
      </w:tr>
      <w:tr w:rsidR="004855C2" w:rsidRPr="004855C2" w14:paraId="19F2E3F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1A660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C9E91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43003EE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«Сберегательные продукты» (работа с источниками социальной информации)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9B6B9" w14:textId="3F5DFFFB" w:rsidR="004855C2" w:rsidRPr="004855C2" w:rsidRDefault="009F7BA0" w:rsidP="00F40C88">
            <w:pPr>
              <w:ind w:hanging="2"/>
              <w:jc w:val="center"/>
              <w:rPr>
                <w:rFonts w:ascii="Times New Roman" w:hAnsi="Times New Roman" w:cs="Times New Roman"/>
                <w:sz w:val="24"/>
                <w:szCs w:val="24"/>
              </w:rPr>
            </w:pPr>
            <w:r>
              <w:rPr>
                <w:rFonts w:ascii="Times New Roman" w:hAnsi="Times New Roman" w:cs="Times New Roman"/>
                <w:sz w:val="24"/>
                <w:szCs w:val="24"/>
              </w:rPr>
              <w:t>8</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63C7C1" w14:textId="77777777" w:rsidR="004855C2" w:rsidRPr="004855C2" w:rsidRDefault="004855C2" w:rsidP="004855C2">
            <w:pPr>
              <w:jc w:val="center"/>
              <w:rPr>
                <w:rFonts w:ascii="Times New Roman" w:hAnsi="Times New Roman" w:cs="Times New Roman"/>
                <w:sz w:val="24"/>
                <w:szCs w:val="24"/>
              </w:rPr>
            </w:pPr>
          </w:p>
        </w:tc>
      </w:tr>
      <w:tr w:rsidR="004855C2" w:rsidRPr="004855C2" w14:paraId="0DA0EC0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217FE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2.3. Кредиты и займы</w:t>
            </w:r>
          </w:p>
          <w:p w14:paraId="1E34D20E"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6B36B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1E8C82"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01071B" w14:textId="77777777" w:rsidR="004855C2" w:rsidRPr="004855C2" w:rsidRDefault="004855C2" w:rsidP="004855C2">
            <w:pPr>
              <w:spacing w:after="240"/>
              <w:ind w:hanging="2"/>
              <w:jc w:val="center"/>
              <w:rPr>
                <w:rFonts w:ascii="Times New Roman" w:hAnsi="Times New Roman" w:cs="Times New Roman"/>
                <w:sz w:val="24"/>
                <w:szCs w:val="24"/>
              </w:rPr>
            </w:pPr>
          </w:p>
          <w:p w14:paraId="787A7344"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09C0776" w14:textId="77777777" w:rsid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04</w:t>
            </w:r>
          </w:p>
          <w:p w14:paraId="78F9441C" w14:textId="31689F51" w:rsidR="0073342A" w:rsidRPr="004855C2" w:rsidRDefault="0073342A" w:rsidP="004855C2">
            <w:pPr>
              <w:ind w:hanging="2"/>
              <w:jc w:val="center"/>
              <w:rPr>
                <w:rFonts w:ascii="Times New Roman" w:hAnsi="Times New Roman" w:cs="Times New Roman"/>
                <w:sz w:val="24"/>
                <w:szCs w:val="24"/>
              </w:rPr>
            </w:pPr>
            <w:r>
              <w:rPr>
                <w:rFonts w:ascii="Times New Roman" w:hAnsi="Times New Roman" w:cs="Times New Roman"/>
                <w:i/>
                <w:sz w:val="24"/>
                <w:szCs w:val="24"/>
              </w:rPr>
              <w:t>ОК 05</w:t>
            </w:r>
          </w:p>
          <w:p w14:paraId="6CD6F5CF"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6CA5ED1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8B9CA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06E51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14:paraId="678FF64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14:paraId="18E7E7D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Риски использования кредитов и займов и пути их минимизации. Страхование</w:t>
            </w:r>
          </w:p>
          <w:p w14:paraId="13B6327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 xml:space="preserve">при кредитовании. Взыскание долгов. </w:t>
            </w:r>
            <w:r w:rsidRPr="004855C2">
              <w:rPr>
                <w:rFonts w:ascii="Times New Roman" w:hAnsi="Times New Roman" w:cs="Times New Roman"/>
                <w:sz w:val="24"/>
                <w:szCs w:val="24"/>
              </w:rPr>
              <w:lastRenderedPageBreak/>
              <w:t>Кредитная история. Кредитные каникулы. Реструктуризация и рефинансирование кредита. Личное банкротство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A053F"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6826D1" w14:textId="77777777" w:rsidR="004855C2" w:rsidRPr="004855C2" w:rsidRDefault="004855C2" w:rsidP="004855C2">
            <w:pPr>
              <w:jc w:val="center"/>
              <w:rPr>
                <w:rFonts w:ascii="Times New Roman" w:hAnsi="Times New Roman" w:cs="Times New Roman"/>
                <w:sz w:val="24"/>
                <w:szCs w:val="24"/>
              </w:rPr>
            </w:pPr>
          </w:p>
        </w:tc>
      </w:tr>
      <w:tr w:rsidR="004855C2" w:rsidRPr="004855C2" w14:paraId="1572448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5DBB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4B745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BA2A07"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B503F" w14:textId="77777777" w:rsidR="004855C2" w:rsidRPr="004855C2" w:rsidRDefault="004855C2" w:rsidP="004855C2">
            <w:pPr>
              <w:jc w:val="center"/>
              <w:rPr>
                <w:rFonts w:ascii="Times New Roman" w:hAnsi="Times New Roman" w:cs="Times New Roman"/>
                <w:sz w:val="24"/>
                <w:szCs w:val="24"/>
              </w:rPr>
            </w:pPr>
          </w:p>
        </w:tc>
      </w:tr>
      <w:tr w:rsidR="004855C2" w:rsidRPr="004855C2" w14:paraId="3858D6B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BC898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F4AB4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кредитных инструментов. Выбор добросовестного</w:t>
            </w:r>
          </w:p>
          <w:p w14:paraId="475B953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поставщика финансовых услуг. Выбор оптимальных условий заимствования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78315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092EE4" w14:textId="77777777" w:rsidR="004855C2" w:rsidRPr="004855C2" w:rsidRDefault="004855C2" w:rsidP="004855C2">
            <w:pPr>
              <w:jc w:val="center"/>
              <w:rPr>
                <w:rFonts w:ascii="Times New Roman" w:hAnsi="Times New Roman" w:cs="Times New Roman"/>
                <w:sz w:val="24"/>
                <w:szCs w:val="24"/>
              </w:rPr>
            </w:pPr>
          </w:p>
        </w:tc>
      </w:tr>
      <w:tr w:rsidR="004855C2" w:rsidRPr="004855C2" w14:paraId="41361866"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31136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C30F3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банковского кредита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2CA4C6"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BA254F" w14:textId="77777777" w:rsidR="004855C2" w:rsidRPr="004855C2" w:rsidRDefault="004855C2" w:rsidP="004855C2">
            <w:pPr>
              <w:jc w:val="center"/>
              <w:rPr>
                <w:rFonts w:ascii="Times New Roman" w:hAnsi="Times New Roman" w:cs="Times New Roman"/>
                <w:sz w:val="24"/>
                <w:szCs w:val="24"/>
              </w:rPr>
            </w:pPr>
          </w:p>
        </w:tc>
      </w:tr>
      <w:tr w:rsidR="004855C2" w:rsidRPr="004855C2" w14:paraId="522A774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52CC9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7F4D9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кредита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CF7A8E"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9D9358" w14:textId="77777777" w:rsidR="004855C2" w:rsidRPr="004855C2" w:rsidRDefault="004855C2" w:rsidP="004855C2">
            <w:pPr>
              <w:jc w:val="center"/>
              <w:rPr>
                <w:rFonts w:ascii="Times New Roman" w:hAnsi="Times New Roman" w:cs="Times New Roman"/>
                <w:sz w:val="24"/>
                <w:szCs w:val="24"/>
              </w:rPr>
            </w:pPr>
          </w:p>
        </w:tc>
      </w:tr>
      <w:tr w:rsidR="004855C2" w:rsidRPr="004855C2" w14:paraId="72B09DA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DBBC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8884F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6363191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«Кредитная история»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C60A93" w14:textId="603CF3F0" w:rsidR="004855C2" w:rsidRPr="004855C2" w:rsidRDefault="009F7BA0" w:rsidP="00612B32">
            <w:pPr>
              <w:ind w:hanging="2"/>
              <w:jc w:val="center"/>
              <w:rPr>
                <w:rFonts w:ascii="Times New Roman" w:hAnsi="Times New Roman" w:cs="Times New Roman"/>
                <w:sz w:val="24"/>
                <w:szCs w:val="24"/>
              </w:rPr>
            </w:pPr>
            <w:r>
              <w:rPr>
                <w:rFonts w:ascii="Times New Roman" w:hAnsi="Times New Roman" w:cs="Times New Roman"/>
                <w:sz w:val="24"/>
                <w:szCs w:val="24"/>
              </w:rPr>
              <w:t>8</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90A257" w14:textId="77777777" w:rsidR="004855C2" w:rsidRPr="004855C2" w:rsidRDefault="004855C2" w:rsidP="004855C2">
            <w:pPr>
              <w:jc w:val="center"/>
              <w:rPr>
                <w:rFonts w:ascii="Times New Roman" w:hAnsi="Times New Roman" w:cs="Times New Roman"/>
                <w:sz w:val="24"/>
                <w:szCs w:val="24"/>
              </w:rPr>
            </w:pPr>
          </w:p>
        </w:tc>
      </w:tr>
      <w:tr w:rsidR="004855C2" w:rsidRPr="004855C2" w14:paraId="736BE5D4"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9DC6EB" w14:textId="77777777" w:rsidR="004855C2" w:rsidRPr="004855C2" w:rsidRDefault="004855C2" w:rsidP="0056635F">
            <w:pPr>
              <w:rPr>
                <w:rFonts w:ascii="Times New Roman" w:hAnsi="Times New Roman" w:cs="Times New Roman"/>
                <w:sz w:val="24"/>
                <w:szCs w:val="24"/>
              </w:rPr>
            </w:pPr>
            <w:r w:rsidRPr="004855C2">
              <w:rPr>
                <w:rFonts w:ascii="Times New Roman" w:hAnsi="Times New Roman" w:cs="Times New Roman"/>
                <w:b/>
                <w:i/>
                <w:sz w:val="24"/>
                <w:szCs w:val="24"/>
              </w:rPr>
              <w:t>Раздел 3. Риск и доходность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E513E4"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38E8AC"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842D5F7"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7174983"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6BB8D386"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5CDB8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3.1. Инвестирование</w:t>
            </w:r>
          </w:p>
          <w:p w14:paraId="3E5F4222"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78D5A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A8AC67"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EAAB41" w14:textId="77777777" w:rsidR="004855C2" w:rsidRPr="004855C2" w:rsidRDefault="004855C2" w:rsidP="004855C2">
            <w:pPr>
              <w:jc w:val="center"/>
              <w:rPr>
                <w:rFonts w:ascii="Times New Roman" w:hAnsi="Times New Roman" w:cs="Times New Roman"/>
                <w:sz w:val="24"/>
                <w:szCs w:val="24"/>
              </w:rPr>
            </w:pPr>
          </w:p>
        </w:tc>
      </w:tr>
      <w:tr w:rsidR="004855C2" w:rsidRPr="004855C2" w14:paraId="75C8167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979FA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D3EFA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9EBA49"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5D2E5B" w14:textId="77777777" w:rsidR="004855C2" w:rsidRPr="004855C2" w:rsidRDefault="004855C2" w:rsidP="004855C2">
            <w:pPr>
              <w:jc w:val="center"/>
              <w:rPr>
                <w:rFonts w:ascii="Times New Roman" w:hAnsi="Times New Roman" w:cs="Times New Roman"/>
                <w:sz w:val="24"/>
                <w:szCs w:val="24"/>
              </w:rPr>
            </w:pPr>
          </w:p>
        </w:tc>
      </w:tr>
      <w:tr w:rsidR="004855C2" w:rsidRPr="004855C2" w14:paraId="3F4F3E9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4043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F38CF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740D1D"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27F783" w14:textId="77777777" w:rsidR="004855C2" w:rsidRPr="004855C2" w:rsidRDefault="004855C2" w:rsidP="004855C2">
            <w:pPr>
              <w:jc w:val="center"/>
              <w:rPr>
                <w:rFonts w:ascii="Times New Roman" w:hAnsi="Times New Roman" w:cs="Times New Roman"/>
                <w:sz w:val="24"/>
                <w:szCs w:val="24"/>
              </w:rPr>
            </w:pPr>
          </w:p>
        </w:tc>
      </w:tr>
      <w:tr w:rsidR="004855C2" w:rsidRPr="004855C2" w14:paraId="65F89DA4"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213D8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42955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Стратегия инвестирования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6761D9"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21B3B9" w14:textId="77777777" w:rsidR="004855C2" w:rsidRPr="004855C2" w:rsidRDefault="004855C2" w:rsidP="004855C2">
            <w:pPr>
              <w:jc w:val="center"/>
              <w:rPr>
                <w:rFonts w:ascii="Times New Roman" w:hAnsi="Times New Roman" w:cs="Times New Roman"/>
                <w:sz w:val="24"/>
                <w:szCs w:val="24"/>
              </w:rPr>
            </w:pPr>
          </w:p>
        </w:tc>
      </w:tr>
      <w:tr w:rsidR="004855C2" w:rsidRPr="004855C2" w14:paraId="28F7EDA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C489D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E8370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Базовые принципы формирования инвестиционного портфеля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94A792"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ED4836" w14:textId="77777777" w:rsidR="004855C2" w:rsidRPr="004855C2" w:rsidRDefault="004855C2" w:rsidP="004855C2">
            <w:pPr>
              <w:jc w:val="center"/>
              <w:rPr>
                <w:rFonts w:ascii="Times New Roman" w:hAnsi="Times New Roman" w:cs="Times New Roman"/>
                <w:sz w:val="24"/>
                <w:szCs w:val="24"/>
              </w:rPr>
            </w:pPr>
          </w:p>
        </w:tc>
      </w:tr>
      <w:tr w:rsidR="004855C2" w:rsidRPr="004855C2" w14:paraId="0E976DE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63DAD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CEF0B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F4DC4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B3036F" w14:textId="77777777" w:rsidR="004855C2" w:rsidRPr="004855C2" w:rsidRDefault="004855C2" w:rsidP="004855C2">
            <w:pPr>
              <w:jc w:val="center"/>
              <w:rPr>
                <w:rFonts w:ascii="Times New Roman" w:hAnsi="Times New Roman" w:cs="Times New Roman"/>
                <w:sz w:val="24"/>
                <w:szCs w:val="24"/>
              </w:rPr>
            </w:pPr>
          </w:p>
        </w:tc>
      </w:tr>
      <w:tr w:rsidR="004855C2" w:rsidRPr="004855C2" w14:paraId="3C1827E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60E43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3.2. Страхование</w:t>
            </w:r>
          </w:p>
          <w:p w14:paraId="3A1F8731"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9236A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473B99"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DF961B" w14:textId="77777777" w:rsidR="0073342A" w:rsidRDefault="0073342A" w:rsidP="004855C2">
            <w:pPr>
              <w:ind w:hanging="2"/>
              <w:jc w:val="center"/>
              <w:rPr>
                <w:rFonts w:ascii="Times New Roman" w:hAnsi="Times New Roman" w:cs="Times New Roman"/>
                <w:i/>
                <w:sz w:val="24"/>
                <w:szCs w:val="24"/>
              </w:rPr>
            </w:pPr>
            <w:r>
              <w:rPr>
                <w:rFonts w:ascii="Times New Roman" w:hAnsi="Times New Roman" w:cs="Times New Roman"/>
                <w:i/>
                <w:sz w:val="24"/>
                <w:szCs w:val="24"/>
              </w:rPr>
              <w:t xml:space="preserve">ОК 01 </w:t>
            </w:r>
          </w:p>
          <w:p w14:paraId="51C62663" w14:textId="11CEF026"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9BB7A9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685A7F11"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2C9A051"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0CBEF13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FB91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2C579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 xml:space="preserve">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w:t>
            </w:r>
            <w:r w:rsidRPr="004855C2">
              <w:rPr>
                <w:rFonts w:ascii="Times New Roman" w:hAnsi="Times New Roman" w:cs="Times New Roman"/>
                <w:sz w:val="24"/>
                <w:szCs w:val="24"/>
              </w:rPr>
              <w:lastRenderedPageBreak/>
              <w:t>страховых продуктов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9D49C"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CE55D0" w14:textId="77777777" w:rsidR="004855C2" w:rsidRPr="004855C2" w:rsidRDefault="004855C2" w:rsidP="004855C2">
            <w:pPr>
              <w:jc w:val="center"/>
              <w:rPr>
                <w:rFonts w:ascii="Times New Roman" w:hAnsi="Times New Roman" w:cs="Times New Roman"/>
                <w:sz w:val="24"/>
                <w:szCs w:val="24"/>
              </w:rPr>
            </w:pPr>
          </w:p>
        </w:tc>
      </w:tr>
      <w:tr w:rsidR="004855C2" w:rsidRPr="004855C2" w14:paraId="55D288E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7BC7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460F00"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A50CF"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AFEEC" w14:textId="77777777" w:rsidR="004855C2" w:rsidRPr="004855C2" w:rsidRDefault="004855C2" w:rsidP="004855C2">
            <w:pPr>
              <w:jc w:val="center"/>
              <w:rPr>
                <w:rFonts w:ascii="Times New Roman" w:hAnsi="Times New Roman" w:cs="Times New Roman"/>
                <w:sz w:val="24"/>
                <w:szCs w:val="24"/>
              </w:rPr>
            </w:pPr>
          </w:p>
        </w:tc>
      </w:tr>
      <w:tr w:rsidR="004855C2" w:rsidRPr="004855C2" w14:paraId="46ADA0F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DA4E8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0421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страховых продуктов. Выбор добросовестного поставщика страховых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90D617"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72016E" w14:textId="77777777" w:rsidR="004855C2" w:rsidRPr="004855C2" w:rsidRDefault="004855C2" w:rsidP="004855C2">
            <w:pPr>
              <w:jc w:val="center"/>
              <w:rPr>
                <w:rFonts w:ascii="Times New Roman" w:hAnsi="Times New Roman" w:cs="Times New Roman"/>
                <w:sz w:val="24"/>
                <w:szCs w:val="24"/>
              </w:rPr>
            </w:pPr>
          </w:p>
        </w:tc>
      </w:tr>
      <w:tr w:rsidR="004855C2" w:rsidRPr="004855C2" w14:paraId="20C294C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0512E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B3D6D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способ обеспечения безопасности в профессиональной деятельности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465158"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AB8965" w14:textId="77777777" w:rsidR="004855C2" w:rsidRPr="004855C2" w:rsidRDefault="004855C2" w:rsidP="004855C2">
            <w:pPr>
              <w:jc w:val="center"/>
              <w:rPr>
                <w:rFonts w:ascii="Times New Roman" w:hAnsi="Times New Roman" w:cs="Times New Roman"/>
                <w:sz w:val="24"/>
                <w:szCs w:val="24"/>
              </w:rPr>
            </w:pPr>
          </w:p>
        </w:tc>
      </w:tr>
      <w:tr w:rsidR="004855C2" w:rsidRPr="004855C2" w14:paraId="73BEF8C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D33D4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E2F7E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Специфика страхования в разных профессиях (профессиональные страховые продукты)</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4E3A34" w14:textId="77777777" w:rsidR="004855C2" w:rsidRPr="004855C2" w:rsidRDefault="004855C2" w:rsidP="0056635F">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1BC76F" w14:textId="77777777" w:rsidR="004855C2" w:rsidRPr="004855C2" w:rsidRDefault="004855C2" w:rsidP="004855C2">
            <w:pPr>
              <w:jc w:val="center"/>
              <w:rPr>
                <w:rFonts w:ascii="Times New Roman" w:hAnsi="Times New Roman" w:cs="Times New Roman"/>
                <w:sz w:val="24"/>
                <w:szCs w:val="24"/>
              </w:rPr>
            </w:pPr>
          </w:p>
        </w:tc>
      </w:tr>
      <w:tr w:rsidR="004855C2" w:rsidRPr="004855C2" w14:paraId="199C718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5A526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3.3. Предпринимательство</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17A26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E9F6A"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F684B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379806E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E4CCF03"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43AE87CC"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9F7B6B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D234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FE908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FBD7C0"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09D84" w14:textId="77777777" w:rsidR="004855C2" w:rsidRPr="004855C2" w:rsidRDefault="004855C2" w:rsidP="004855C2">
            <w:pPr>
              <w:jc w:val="center"/>
              <w:rPr>
                <w:rFonts w:ascii="Times New Roman" w:hAnsi="Times New Roman" w:cs="Times New Roman"/>
                <w:sz w:val="24"/>
                <w:szCs w:val="24"/>
              </w:rPr>
            </w:pPr>
          </w:p>
        </w:tc>
      </w:tr>
      <w:tr w:rsidR="004855C2" w:rsidRPr="004855C2" w14:paraId="318FB53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290ADC"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9249E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28F9CD" w14:textId="77777777" w:rsidR="004855C2" w:rsidRPr="004855C2" w:rsidRDefault="00612B32" w:rsidP="0056635F">
            <w:pPr>
              <w:ind w:hanging="2"/>
              <w:jc w:val="center"/>
              <w:rPr>
                <w:rFonts w:ascii="Times New Roman" w:hAnsi="Times New Roman" w:cs="Times New Roman"/>
                <w:b/>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042F19" w14:textId="77777777" w:rsidR="004855C2" w:rsidRPr="004855C2" w:rsidRDefault="004855C2" w:rsidP="004855C2">
            <w:pPr>
              <w:jc w:val="center"/>
              <w:rPr>
                <w:rFonts w:ascii="Times New Roman" w:hAnsi="Times New Roman" w:cs="Times New Roman"/>
                <w:sz w:val="24"/>
                <w:szCs w:val="24"/>
              </w:rPr>
            </w:pPr>
          </w:p>
        </w:tc>
      </w:tr>
      <w:tr w:rsidR="004855C2" w:rsidRPr="004855C2" w14:paraId="7CBD820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27BE7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C1EF7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Требования для открытия собственного бизнеса и алгоритм действий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0D3A64" w14:textId="77777777" w:rsidR="004855C2" w:rsidRPr="004855C2" w:rsidRDefault="004855C2" w:rsidP="0056635F">
            <w:pPr>
              <w:ind w:hanging="2"/>
              <w:jc w:val="center"/>
              <w:rPr>
                <w:rFonts w:ascii="Times New Roman" w:hAnsi="Times New Roman" w:cs="Times New Roman"/>
                <w:b/>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860012" w14:textId="77777777" w:rsidR="004855C2" w:rsidRPr="004855C2" w:rsidRDefault="004855C2" w:rsidP="004855C2">
            <w:pPr>
              <w:jc w:val="center"/>
              <w:rPr>
                <w:rFonts w:ascii="Times New Roman" w:hAnsi="Times New Roman" w:cs="Times New Roman"/>
                <w:sz w:val="24"/>
                <w:szCs w:val="24"/>
              </w:rPr>
            </w:pPr>
          </w:p>
        </w:tc>
      </w:tr>
      <w:tr w:rsidR="004855C2" w:rsidRPr="004855C2" w14:paraId="0FBC15B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3288C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B54D1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Базовые финансовые показатели бизнеса: выручка, постоянные и переменные издержки, прибыль.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5C8583"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7AD7F7" w14:textId="77777777" w:rsidR="004855C2" w:rsidRPr="004855C2" w:rsidRDefault="004855C2" w:rsidP="004855C2">
            <w:pPr>
              <w:jc w:val="center"/>
              <w:rPr>
                <w:rFonts w:ascii="Times New Roman" w:hAnsi="Times New Roman" w:cs="Times New Roman"/>
                <w:sz w:val="24"/>
                <w:szCs w:val="24"/>
              </w:rPr>
            </w:pPr>
          </w:p>
        </w:tc>
      </w:tr>
      <w:tr w:rsidR="004855C2" w:rsidRPr="004855C2" w14:paraId="018BF6C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99F86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B68F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Анализ бизнес-идей и рисков, связанных с ними,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57055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743E6F" w14:textId="77777777" w:rsidR="004855C2" w:rsidRPr="004855C2" w:rsidRDefault="004855C2" w:rsidP="004855C2">
            <w:pPr>
              <w:jc w:val="center"/>
              <w:rPr>
                <w:rFonts w:ascii="Times New Roman" w:hAnsi="Times New Roman" w:cs="Times New Roman"/>
                <w:sz w:val="24"/>
                <w:szCs w:val="24"/>
              </w:rPr>
            </w:pPr>
          </w:p>
        </w:tc>
      </w:tr>
      <w:tr w:rsidR="004855C2" w:rsidRPr="004855C2" w14:paraId="702B0ABB"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86EA9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4. Финансовая среда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E26278"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E8833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14FEA4DB"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0807312A"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16F5D64D" w14:textId="27CBE10A" w:rsidR="0073342A" w:rsidRPr="00131BBC" w:rsidRDefault="0073342A" w:rsidP="004855C2">
            <w:pPr>
              <w:ind w:hanging="2"/>
              <w:jc w:val="center"/>
              <w:rPr>
                <w:rFonts w:ascii="Times New Roman" w:hAnsi="Times New Roman" w:cs="Times New Roman"/>
                <w:i/>
                <w:iCs/>
                <w:sz w:val="24"/>
                <w:szCs w:val="24"/>
              </w:rPr>
            </w:pPr>
          </w:p>
        </w:tc>
      </w:tr>
      <w:tr w:rsidR="004855C2" w:rsidRPr="004855C2" w14:paraId="74DCD4B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47A21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4.1. Финансовые взаимоотношения с государством</w:t>
            </w:r>
          </w:p>
          <w:p w14:paraId="5D21430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14A5F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2F4FA5"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0F23CB" w14:textId="77777777" w:rsidR="004855C2" w:rsidRPr="004855C2" w:rsidRDefault="004855C2" w:rsidP="004855C2">
            <w:pPr>
              <w:jc w:val="center"/>
              <w:rPr>
                <w:rFonts w:ascii="Times New Roman" w:hAnsi="Times New Roman" w:cs="Times New Roman"/>
                <w:sz w:val="24"/>
                <w:szCs w:val="24"/>
              </w:rPr>
            </w:pPr>
          </w:p>
        </w:tc>
      </w:tr>
      <w:tr w:rsidR="004855C2" w:rsidRPr="004855C2" w14:paraId="073EC36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99CF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75678EF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p w14:paraId="20E46E6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Пенсионная система России. Социальная поддержка граждан. Возможности инициативного бюджетирования</w:t>
            </w:r>
          </w:p>
        </w:tc>
        <w:tc>
          <w:tcPr>
            <w:tcW w:w="102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766C22C8"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7F49CB" w14:textId="77777777" w:rsidR="004855C2" w:rsidRPr="004855C2" w:rsidRDefault="004855C2" w:rsidP="004855C2">
            <w:pPr>
              <w:jc w:val="center"/>
              <w:rPr>
                <w:rFonts w:ascii="Times New Roman" w:hAnsi="Times New Roman" w:cs="Times New Roman"/>
                <w:sz w:val="24"/>
                <w:szCs w:val="24"/>
              </w:rPr>
            </w:pPr>
          </w:p>
        </w:tc>
      </w:tr>
      <w:tr w:rsidR="004855C2" w:rsidRPr="004855C2" w14:paraId="50DE92DA"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DABA9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34A52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B04D10"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8949BB" w14:textId="77777777" w:rsidR="004855C2" w:rsidRPr="004855C2" w:rsidRDefault="004855C2" w:rsidP="004855C2">
            <w:pPr>
              <w:jc w:val="center"/>
              <w:rPr>
                <w:rFonts w:ascii="Times New Roman" w:hAnsi="Times New Roman" w:cs="Times New Roman"/>
                <w:sz w:val="24"/>
                <w:szCs w:val="24"/>
              </w:rPr>
            </w:pPr>
          </w:p>
        </w:tc>
      </w:tr>
      <w:tr w:rsidR="004855C2" w:rsidRPr="004855C2" w14:paraId="4CC3F26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4A23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BFFCD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Применение налоговых вычетов для увеличения дохода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5363F3"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2E42C3" w14:textId="77777777" w:rsidR="004855C2" w:rsidRPr="004855C2" w:rsidRDefault="004855C2" w:rsidP="004855C2">
            <w:pPr>
              <w:jc w:val="center"/>
              <w:rPr>
                <w:rFonts w:ascii="Times New Roman" w:hAnsi="Times New Roman" w:cs="Times New Roman"/>
                <w:sz w:val="24"/>
                <w:szCs w:val="24"/>
              </w:rPr>
            </w:pPr>
          </w:p>
        </w:tc>
      </w:tr>
      <w:tr w:rsidR="004855C2" w:rsidRPr="004855C2" w14:paraId="75AAA75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64E4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65C7D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Основные цифровые сервисы государства для граждан.</w:t>
            </w:r>
          </w:p>
          <w:p w14:paraId="15B173D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Налоги и пенсионное обеспечение для самозанятых и ИП</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B5603D"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39D4EE" w14:textId="77777777" w:rsidR="004855C2" w:rsidRPr="004855C2" w:rsidRDefault="004855C2" w:rsidP="004855C2">
            <w:pPr>
              <w:jc w:val="center"/>
              <w:rPr>
                <w:rFonts w:ascii="Times New Roman" w:hAnsi="Times New Roman" w:cs="Times New Roman"/>
                <w:sz w:val="24"/>
                <w:szCs w:val="24"/>
              </w:rPr>
            </w:pPr>
          </w:p>
        </w:tc>
      </w:tr>
      <w:tr w:rsidR="004855C2" w:rsidRPr="004855C2" w14:paraId="58F80B2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E1CE2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27AF890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Специфика налогообложения и 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280AD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33956B" w14:textId="77777777" w:rsidR="004855C2" w:rsidRPr="004855C2" w:rsidRDefault="004855C2" w:rsidP="004855C2">
            <w:pPr>
              <w:jc w:val="center"/>
              <w:rPr>
                <w:rFonts w:ascii="Times New Roman" w:hAnsi="Times New Roman" w:cs="Times New Roman"/>
                <w:sz w:val="24"/>
                <w:szCs w:val="24"/>
              </w:rPr>
            </w:pPr>
          </w:p>
        </w:tc>
      </w:tr>
      <w:tr w:rsidR="004855C2" w:rsidRPr="004855C2" w14:paraId="3A0A97D0"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CFC1F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Тема 4.2. </w:t>
            </w:r>
            <w:r w:rsidR="00F40C88" w:rsidRPr="00F40C88">
              <w:rPr>
                <w:rFonts w:ascii="Times New Roman" w:hAnsi="Times New Roman" w:cs="Times New Roman"/>
                <w:b/>
                <w:bCs/>
                <w:i/>
                <w:sz w:val="24"/>
                <w:szCs w:val="24"/>
                <w:lang w:bidi="ru-RU"/>
              </w:rPr>
              <w:t>Обеспеченная старость: возможности пенсионного накопления</w:t>
            </w:r>
          </w:p>
          <w:p w14:paraId="4351C7F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70823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40D9D0"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F0EC3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6DA3946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780649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539FF1C3"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4FA80B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6ED576"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FFF3FA" w14:textId="77777777" w:rsidR="004855C2"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Понимани</w:t>
            </w:r>
            <w:r w:rsidRPr="00F40C88">
              <w:rPr>
                <w:rFonts w:ascii="Times New Roman" w:hAnsi="Times New Roman" w:cs="Times New Roman"/>
                <w:sz w:val="24"/>
                <w:szCs w:val="24"/>
              </w:rPr>
              <w:t>е необ</w:t>
            </w:r>
            <w:r w:rsidRPr="00F40C88">
              <w:rPr>
                <w:rFonts w:ascii="Times New Roman" w:hAnsi="Times New Roman" w:cs="Times New Roman"/>
                <w:sz w:val="24"/>
                <w:szCs w:val="24"/>
              </w:rPr>
              <w:softHyphen/>
              <w:t>ходимости выбора стратегии пенсионных накоплений для обеспече</w:t>
            </w:r>
            <w:r w:rsidRPr="00F40C88">
              <w:rPr>
                <w:rFonts w:ascii="Times New Roman" w:hAnsi="Times New Roman" w:cs="Times New Roman"/>
                <w:sz w:val="24"/>
                <w:szCs w:val="24"/>
              </w:rPr>
              <w:softHyphen/>
              <w:t>ния будущей старости.</w:t>
            </w:r>
          </w:p>
          <w:p w14:paraId="2F3F64B6" w14:textId="77777777" w:rsidR="00F40C88" w:rsidRPr="00F40C88"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Понятие</w:t>
            </w:r>
            <w:r w:rsidRPr="00F40C88">
              <w:rPr>
                <w:rFonts w:ascii="Times New Roman" w:hAnsi="Times New Roman" w:cs="Times New Roman"/>
                <w:sz w:val="24"/>
                <w:szCs w:val="24"/>
              </w:rPr>
              <w:t xml:space="preserve"> пенсия, виды пенсионных сбережений, условия получения пенсии, установлен</w:t>
            </w:r>
            <w:r>
              <w:rPr>
                <w:rFonts w:ascii="Times New Roman" w:hAnsi="Times New Roman" w:cs="Times New Roman"/>
                <w:sz w:val="24"/>
                <w:szCs w:val="24"/>
              </w:rPr>
              <w:t>н</w:t>
            </w:r>
            <w:r w:rsidRPr="00F40C88">
              <w:rPr>
                <w:rFonts w:ascii="Times New Roman" w:hAnsi="Times New Roman" w:cs="Times New Roman"/>
                <w:sz w:val="24"/>
                <w:szCs w:val="24"/>
              </w:rPr>
              <w:t>ы</w:t>
            </w:r>
            <w:r>
              <w:rPr>
                <w:rFonts w:ascii="Times New Roman" w:hAnsi="Times New Roman" w:cs="Times New Roman"/>
                <w:sz w:val="24"/>
                <w:szCs w:val="24"/>
              </w:rPr>
              <w:t>е</w:t>
            </w:r>
            <w:r w:rsidRPr="00F40C88">
              <w:rPr>
                <w:rFonts w:ascii="Times New Roman" w:hAnsi="Times New Roman" w:cs="Times New Roman"/>
                <w:sz w:val="24"/>
                <w:szCs w:val="24"/>
              </w:rPr>
              <w:t xml:space="preserve"> законо</w:t>
            </w:r>
            <w:r>
              <w:rPr>
                <w:rFonts w:ascii="Times New Roman" w:hAnsi="Times New Roman" w:cs="Times New Roman"/>
                <w:sz w:val="24"/>
                <w:szCs w:val="24"/>
              </w:rPr>
              <w:t>дательством</w:t>
            </w:r>
            <w:r w:rsidRPr="00F40C88">
              <w:rPr>
                <w:rFonts w:ascii="Times New Roman" w:hAnsi="Times New Roman" w:cs="Times New Roman"/>
                <w:sz w:val="24"/>
                <w:szCs w:val="24"/>
              </w:rPr>
              <w:t>;</w:t>
            </w:r>
          </w:p>
          <w:p w14:paraId="2E075802" w14:textId="77777777" w:rsidR="00F40C88" w:rsidRPr="004855C2" w:rsidRDefault="00F40C88" w:rsidP="00F40C88">
            <w:pPr>
              <w:ind w:hanging="2"/>
              <w:rPr>
                <w:rFonts w:ascii="Times New Roman" w:hAnsi="Times New Roman" w:cs="Times New Roman"/>
                <w:sz w:val="24"/>
                <w:szCs w:val="24"/>
              </w:rPr>
            </w:pPr>
            <w:r w:rsidRPr="00F40C88">
              <w:rPr>
                <w:rFonts w:ascii="Times New Roman" w:hAnsi="Times New Roman" w:cs="Times New Roman"/>
                <w:sz w:val="24"/>
                <w:szCs w:val="24"/>
              </w:rPr>
              <w:t>пользова</w:t>
            </w:r>
            <w:r>
              <w:rPr>
                <w:rFonts w:ascii="Times New Roman" w:hAnsi="Times New Roman" w:cs="Times New Roman"/>
                <w:sz w:val="24"/>
                <w:szCs w:val="24"/>
              </w:rPr>
              <w:t>ние</w:t>
            </w:r>
            <w:r w:rsidRPr="00F40C88">
              <w:rPr>
                <w:rFonts w:ascii="Times New Roman" w:hAnsi="Times New Roman" w:cs="Times New Roman"/>
                <w:sz w:val="24"/>
                <w:szCs w:val="24"/>
              </w:rPr>
              <w:t xml:space="preserve"> калькулятором расчёта пенсии;</w:t>
            </w:r>
            <w:r>
              <w:rPr>
                <w:rFonts w:ascii="Times New Roman" w:hAnsi="Times New Roman" w:cs="Times New Roman"/>
                <w:sz w:val="24"/>
                <w:szCs w:val="24"/>
              </w:rPr>
              <w:t xml:space="preserve"> </w:t>
            </w:r>
            <w:r w:rsidRPr="00F40C88">
              <w:rPr>
                <w:rFonts w:ascii="Times New Roman" w:hAnsi="Times New Roman" w:cs="Times New Roman"/>
                <w:sz w:val="24"/>
                <w:szCs w:val="24"/>
              </w:rPr>
              <w:t>существующие программы пенсионного накопления и пенсионного страхования.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C81FE9"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D3006" w14:textId="77777777" w:rsidR="004855C2" w:rsidRPr="004855C2" w:rsidRDefault="004855C2" w:rsidP="004855C2">
            <w:pPr>
              <w:jc w:val="center"/>
              <w:rPr>
                <w:rFonts w:ascii="Times New Roman" w:hAnsi="Times New Roman" w:cs="Times New Roman"/>
                <w:sz w:val="24"/>
                <w:szCs w:val="24"/>
              </w:rPr>
            </w:pPr>
          </w:p>
        </w:tc>
      </w:tr>
      <w:tr w:rsidR="004855C2" w:rsidRPr="004855C2" w14:paraId="14ACE0A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D7C01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F0BEB7" w14:textId="77777777" w:rsidR="004855C2" w:rsidRPr="004855C2" w:rsidRDefault="004855C2" w:rsidP="0056635F">
            <w:pPr>
              <w:contextualSpacing/>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171A2" w14:textId="77777777" w:rsidR="004855C2" w:rsidRPr="004855C2" w:rsidRDefault="00F40C88" w:rsidP="0056635F">
            <w:pPr>
              <w:ind w:hanging="2"/>
              <w:jc w:val="center"/>
              <w:rPr>
                <w:rFonts w:ascii="Times New Roman" w:hAnsi="Times New Roman" w:cs="Times New Roman"/>
                <w:sz w:val="24"/>
                <w:szCs w:val="24"/>
              </w:rPr>
            </w:pPr>
            <w:r>
              <w:rPr>
                <w:rFonts w:ascii="Times New Roman" w:hAnsi="Times New Roman" w:cs="Times New Roman"/>
                <w:b/>
                <w:sz w:val="24"/>
                <w:szCs w:val="24"/>
              </w:rPr>
              <w:t>1</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013722" w14:textId="77777777" w:rsidR="004855C2" w:rsidRPr="004855C2" w:rsidRDefault="004855C2" w:rsidP="004855C2">
            <w:pPr>
              <w:jc w:val="center"/>
              <w:rPr>
                <w:rFonts w:ascii="Times New Roman" w:hAnsi="Times New Roman" w:cs="Times New Roman"/>
                <w:sz w:val="24"/>
                <w:szCs w:val="24"/>
              </w:rPr>
            </w:pPr>
          </w:p>
        </w:tc>
      </w:tr>
      <w:tr w:rsidR="004855C2" w:rsidRPr="004855C2" w14:paraId="6D3BE1F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43812"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57E19B" w14:textId="77777777" w:rsidR="004855C2" w:rsidRPr="004855C2"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Пользование калькулятором расчёта пенсии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6D3B1"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A42C15" w14:textId="77777777" w:rsidR="004855C2" w:rsidRPr="004855C2" w:rsidRDefault="004855C2" w:rsidP="004855C2">
            <w:pPr>
              <w:jc w:val="center"/>
              <w:rPr>
                <w:rFonts w:ascii="Times New Roman" w:hAnsi="Times New Roman" w:cs="Times New Roman"/>
                <w:sz w:val="24"/>
                <w:szCs w:val="24"/>
              </w:rPr>
            </w:pPr>
          </w:p>
        </w:tc>
      </w:tr>
      <w:tr w:rsidR="004855C2" w:rsidRPr="004855C2" w14:paraId="4CE7A75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59A83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97F36A" w14:textId="77777777" w:rsidR="004855C2" w:rsidRPr="004855C2" w:rsidRDefault="004855C2" w:rsidP="00F40C88">
            <w:pPr>
              <w:ind w:hanging="2"/>
              <w:rPr>
                <w:rFonts w:ascii="Times New Roman" w:hAnsi="Times New Roman" w:cs="Times New Roman"/>
                <w:sz w:val="24"/>
                <w:szCs w:val="24"/>
              </w:rPr>
            </w:pPr>
            <w:r w:rsidRPr="004855C2">
              <w:rPr>
                <w:rFonts w:ascii="Times New Roman" w:hAnsi="Times New Roman" w:cs="Times New Roman"/>
                <w:sz w:val="24"/>
                <w:szCs w:val="24"/>
              </w:rPr>
              <w:t xml:space="preserve">Алгоритм действий при </w:t>
            </w:r>
            <w:r w:rsidR="00F40C88">
              <w:rPr>
                <w:rFonts w:ascii="Times New Roman" w:hAnsi="Times New Roman" w:cs="Times New Roman"/>
                <w:sz w:val="24"/>
                <w:szCs w:val="24"/>
              </w:rPr>
              <w:t>расчёте пенсии по старости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621FBE"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68ADFD" w14:textId="77777777" w:rsidR="004855C2" w:rsidRPr="004855C2" w:rsidRDefault="004855C2" w:rsidP="004855C2">
            <w:pPr>
              <w:jc w:val="center"/>
              <w:rPr>
                <w:rFonts w:ascii="Times New Roman" w:hAnsi="Times New Roman" w:cs="Times New Roman"/>
                <w:sz w:val="24"/>
                <w:szCs w:val="24"/>
              </w:rPr>
            </w:pPr>
          </w:p>
        </w:tc>
      </w:tr>
      <w:tr w:rsidR="004855C2" w:rsidRPr="004855C2" w14:paraId="1E93CD2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0A912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70B236" w14:textId="77777777" w:rsidR="004855C2" w:rsidRPr="004855C2" w:rsidRDefault="004855C2" w:rsidP="0056635F">
            <w:pPr>
              <w:ind w:hanging="2"/>
              <w:rPr>
                <w:rFonts w:ascii="Times New Roman" w:hAnsi="Times New Roman" w:cs="Times New Roman"/>
                <w:b/>
                <w:sz w:val="24"/>
                <w:szCs w:val="24"/>
              </w:rPr>
            </w:pPr>
            <w:r w:rsidRPr="004855C2">
              <w:rPr>
                <w:rFonts w:ascii="Times New Roman" w:hAnsi="Times New Roman" w:cs="Times New Roman"/>
                <w:b/>
                <w:sz w:val="24"/>
                <w:szCs w:val="24"/>
              </w:rPr>
              <w:t>Самостоятельная работа обучающихся</w:t>
            </w:r>
          </w:p>
          <w:p w14:paraId="4C71781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Подготовка мини 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18E638" w14:textId="192DFDE7" w:rsidR="004855C2" w:rsidRPr="004855C2" w:rsidRDefault="009F7BA0" w:rsidP="00960546">
            <w:pPr>
              <w:ind w:hanging="2"/>
              <w:jc w:val="center"/>
              <w:rPr>
                <w:rFonts w:ascii="Times New Roman" w:hAnsi="Times New Roman" w:cs="Times New Roman"/>
                <w:sz w:val="24"/>
                <w:szCs w:val="24"/>
              </w:rPr>
            </w:pPr>
            <w:r>
              <w:rPr>
                <w:rFonts w:ascii="Times New Roman" w:hAnsi="Times New Roman" w:cs="Times New Roman"/>
                <w:sz w:val="24"/>
                <w:szCs w:val="24"/>
              </w:rPr>
              <w:t>8</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44C058" w14:textId="77777777" w:rsidR="004855C2" w:rsidRPr="004855C2" w:rsidRDefault="004855C2" w:rsidP="004855C2">
            <w:pPr>
              <w:jc w:val="center"/>
              <w:rPr>
                <w:rFonts w:ascii="Times New Roman" w:hAnsi="Times New Roman" w:cs="Times New Roman"/>
                <w:sz w:val="24"/>
                <w:szCs w:val="24"/>
              </w:rPr>
            </w:pPr>
          </w:p>
        </w:tc>
      </w:tr>
      <w:tr w:rsidR="009F7BA0" w:rsidRPr="004855C2" w14:paraId="2FE1D090" w14:textId="77777777" w:rsidTr="00316202">
        <w:trPr>
          <w:trHeight w:val="20"/>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ADA2F2" w14:textId="77777777" w:rsidR="009F7BA0" w:rsidRPr="004855C2" w:rsidRDefault="009F7BA0"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50DC7B" w14:textId="5A10C008" w:rsidR="009F7BA0" w:rsidRPr="004855C2" w:rsidRDefault="009F7BA0" w:rsidP="0056635F">
            <w:pPr>
              <w:ind w:hanging="2"/>
              <w:rPr>
                <w:rFonts w:ascii="Times New Roman" w:hAnsi="Times New Roman" w:cs="Times New Roman"/>
                <w:b/>
                <w:sz w:val="24"/>
                <w:szCs w:val="24"/>
              </w:rPr>
            </w:pPr>
            <w:r w:rsidRPr="009F7BA0">
              <w:rPr>
                <w:rFonts w:ascii="Times New Roman" w:hAnsi="Times New Roman" w:cs="Times New Roman"/>
                <w:b/>
                <w:sz w:val="24"/>
                <w:szCs w:val="24"/>
              </w:rPr>
              <w:t>Дифференцированный зачёт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2727DD" w14:textId="4FA3EB64" w:rsidR="009F7BA0" w:rsidRDefault="009F7BA0" w:rsidP="00960546">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310035" w14:textId="77777777" w:rsidR="009F7BA0" w:rsidRPr="004855C2" w:rsidRDefault="009F7BA0" w:rsidP="004855C2">
            <w:pPr>
              <w:jc w:val="center"/>
              <w:rPr>
                <w:rFonts w:ascii="Times New Roman" w:hAnsi="Times New Roman" w:cs="Times New Roman"/>
                <w:sz w:val="24"/>
                <w:szCs w:val="24"/>
              </w:rPr>
            </w:pPr>
          </w:p>
        </w:tc>
      </w:tr>
      <w:tr w:rsidR="00316202" w:rsidRPr="00316202" w14:paraId="40D43560"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33360E" w14:textId="77777777" w:rsidR="004855C2" w:rsidRPr="00316202" w:rsidRDefault="004855C2" w:rsidP="0056635F">
            <w:pPr>
              <w:ind w:hanging="2"/>
              <w:rPr>
                <w:rFonts w:ascii="Times New Roman" w:hAnsi="Times New Roman" w:cs="Times New Roman"/>
                <w:b/>
                <w:i/>
                <w:sz w:val="24"/>
                <w:szCs w:val="24"/>
              </w:rPr>
            </w:pPr>
            <w:r w:rsidRPr="00316202">
              <w:rPr>
                <w:rFonts w:ascii="Times New Roman" w:hAnsi="Times New Roman" w:cs="Times New Roman"/>
                <w:b/>
                <w:i/>
                <w:sz w:val="24"/>
                <w:szCs w:val="24"/>
              </w:rPr>
              <w:t>Итого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AD707A" w14:textId="26A7E6C9" w:rsidR="004855C2" w:rsidRPr="00316202" w:rsidRDefault="009F7BA0" w:rsidP="0056635F">
            <w:pPr>
              <w:ind w:hanging="2"/>
              <w:jc w:val="center"/>
              <w:rPr>
                <w:rFonts w:ascii="Times New Roman" w:hAnsi="Times New Roman" w:cs="Times New Roman"/>
                <w:b/>
                <w:sz w:val="24"/>
                <w:szCs w:val="24"/>
              </w:rPr>
            </w:pPr>
            <w:r>
              <w:rPr>
                <w:rFonts w:ascii="Times New Roman" w:hAnsi="Times New Roman" w:cs="Times New Roman"/>
                <w:b/>
                <w:sz w:val="24"/>
                <w:szCs w:val="24"/>
              </w:rPr>
              <w:t>48</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C0FDC6" w14:textId="77777777" w:rsidR="004855C2" w:rsidRPr="00316202" w:rsidRDefault="004855C2" w:rsidP="004855C2">
            <w:pPr>
              <w:ind w:hanging="2"/>
              <w:jc w:val="center"/>
              <w:rPr>
                <w:rFonts w:ascii="Times New Roman" w:hAnsi="Times New Roman" w:cs="Times New Roman"/>
                <w:sz w:val="24"/>
                <w:szCs w:val="24"/>
              </w:rPr>
            </w:pPr>
          </w:p>
        </w:tc>
      </w:tr>
    </w:tbl>
    <w:p w14:paraId="2810704E" w14:textId="77777777" w:rsidR="00AD1038" w:rsidRDefault="00AD1038" w:rsidP="00AD1038">
      <w:pPr>
        <w:jc w:val="center"/>
        <w:rPr>
          <w:rFonts w:ascii="Times New Roman" w:hAnsi="Times New Roman" w:cs="Times New Roman"/>
          <w:b/>
          <w:sz w:val="28"/>
          <w:szCs w:val="28"/>
        </w:rPr>
      </w:pPr>
    </w:p>
    <w:p w14:paraId="19B1354F" w14:textId="31DD13E1"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2.3 Распределение учебной нагрузки по семестрам</w:t>
      </w:r>
    </w:p>
    <w:p w14:paraId="3E56CA6D" w14:textId="487498E0" w:rsidR="004E2511" w:rsidRPr="00E55CD5" w:rsidRDefault="004E2511" w:rsidP="004E2511">
      <w:pPr>
        <w:jc w:val="right"/>
        <w:rPr>
          <w:rFonts w:ascii="Times New Roman" w:hAnsi="Times New Roman" w:cs="Times New Roman"/>
          <w:sz w:val="28"/>
          <w:szCs w:val="28"/>
        </w:rPr>
      </w:pPr>
    </w:p>
    <w:tbl>
      <w:tblPr>
        <w:tblW w:w="9900"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3684"/>
      </w:tblGrid>
      <w:tr w:rsidR="00316202" w:rsidRPr="00E55CD5" w14:paraId="62C6DFBF" w14:textId="77777777" w:rsidTr="0056635F">
        <w:trPr>
          <w:cantSplit/>
        </w:trPr>
        <w:tc>
          <w:tcPr>
            <w:tcW w:w="4798" w:type="dxa"/>
            <w:vMerge w:val="restart"/>
            <w:vAlign w:val="center"/>
          </w:tcPr>
          <w:p w14:paraId="22A09051"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04CD294E"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684" w:type="dxa"/>
          </w:tcPr>
          <w:p w14:paraId="4DB63973"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D42D35" w:rsidRPr="00E55CD5" w14:paraId="0012A0C1" w14:textId="77777777" w:rsidTr="00496724">
        <w:trPr>
          <w:cantSplit/>
        </w:trPr>
        <w:tc>
          <w:tcPr>
            <w:tcW w:w="4798" w:type="dxa"/>
            <w:vMerge/>
            <w:vAlign w:val="center"/>
          </w:tcPr>
          <w:p w14:paraId="02827C9B" w14:textId="77777777" w:rsidR="00D42D35" w:rsidRPr="00E55CD5" w:rsidRDefault="00D42D35" w:rsidP="0056635F">
            <w:pPr>
              <w:snapToGrid w:val="0"/>
              <w:jc w:val="center"/>
              <w:rPr>
                <w:rFonts w:ascii="Times New Roman" w:hAnsi="Times New Roman" w:cs="Times New Roman"/>
                <w:b/>
                <w:sz w:val="24"/>
              </w:rPr>
            </w:pPr>
          </w:p>
        </w:tc>
        <w:tc>
          <w:tcPr>
            <w:tcW w:w="1418" w:type="dxa"/>
            <w:vMerge/>
            <w:vAlign w:val="center"/>
          </w:tcPr>
          <w:p w14:paraId="62F2EE18" w14:textId="77777777" w:rsidR="00D42D35" w:rsidRPr="00E55CD5" w:rsidRDefault="00D42D35" w:rsidP="0056635F">
            <w:pPr>
              <w:snapToGrid w:val="0"/>
              <w:jc w:val="center"/>
              <w:rPr>
                <w:rFonts w:ascii="Times New Roman" w:hAnsi="Times New Roman" w:cs="Times New Roman"/>
                <w:b/>
                <w:sz w:val="24"/>
              </w:rPr>
            </w:pPr>
          </w:p>
        </w:tc>
        <w:tc>
          <w:tcPr>
            <w:tcW w:w="3684" w:type="dxa"/>
          </w:tcPr>
          <w:p w14:paraId="1CA4F9DF" w14:textId="05937D23" w:rsidR="00D42D35" w:rsidRDefault="009F7BA0" w:rsidP="0056635F">
            <w:pPr>
              <w:snapToGrid w:val="0"/>
              <w:jc w:val="center"/>
              <w:rPr>
                <w:rFonts w:ascii="Times New Roman" w:hAnsi="Times New Roman" w:cs="Times New Roman"/>
                <w:b/>
                <w:sz w:val="24"/>
              </w:rPr>
            </w:pPr>
            <w:r>
              <w:rPr>
                <w:rFonts w:ascii="Times New Roman" w:hAnsi="Times New Roman" w:cs="Times New Roman"/>
                <w:b/>
                <w:sz w:val="24"/>
              </w:rPr>
              <w:t>3</w:t>
            </w:r>
          </w:p>
        </w:tc>
      </w:tr>
      <w:tr w:rsidR="00D42D35" w:rsidRPr="00FA79EB" w14:paraId="26361387" w14:textId="77777777" w:rsidTr="00496724">
        <w:trPr>
          <w:cantSplit/>
        </w:trPr>
        <w:tc>
          <w:tcPr>
            <w:tcW w:w="4798" w:type="dxa"/>
          </w:tcPr>
          <w:p w14:paraId="792BC076" w14:textId="77777777" w:rsidR="00131BBC" w:rsidRPr="00131BBC" w:rsidRDefault="00131BBC" w:rsidP="00131BBC">
            <w:pPr>
              <w:snapToGrid w:val="0"/>
              <w:rPr>
                <w:rFonts w:ascii="Times New Roman" w:eastAsia="Times New Roman" w:hAnsi="Times New Roman" w:cs="Times New Roman"/>
                <w:b/>
                <w:bCs/>
                <w:sz w:val="24"/>
                <w:lang w:eastAsia="ru-RU"/>
              </w:rPr>
            </w:pPr>
            <w:r w:rsidRPr="00131BBC">
              <w:rPr>
                <w:rFonts w:ascii="Times New Roman" w:eastAsia="Times New Roman" w:hAnsi="Times New Roman" w:cs="Times New Roman"/>
                <w:b/>
                <w:bCs/>
                <w:sz w:val="24"/>
                <w:lang w:eastAsia="ru-RU"/>
              </w:rPr>
              <w:t xml:space="preserve">Обязательные учебные занятия, час., </w:t>
            </w:r>
          </w:p>
          <w:p w14:paraId="65ADBD30" w14:textId="1E837A33" w:rsidR="00D42D35" w:rsidRPr="00FA79EB" w:rsidRDefault="00131BBC" w:rsidP="00131BBC">
            <w:pPr>
              <w:snapToGrid w:val="0"/>
              <w:rPr>
                <w:rFonts w:ascii="Times New Roman" w:hAnsi="Times New Roman" w:cs="Times New Roman"/>
                <w:b/>
                <w:bCs/>
                <w:sz w:val="24"/>
              </w:rPr>
            </w:pPr>
            <w:r w:rsidRPr="00131BBC">
              <w:rPr>
                <w:rFonts w:ascii="Times New Roman" w:eastAsia="Times New Roman" w:hAnsi="Times New Roman" w:cs="Times New Roman"/>
                <w:b/>
                <w:bCs/>
                <w:sz w:val="24"/>
                <w:lang w:eastAsia="ru-RU"/>
              </w:rPr>
              <w:t>из них</w:t>
            </w:r>
          </w:p>
        </w:tc>
        <w:tc>
          <w:tcPr>
            <w:tcW w:w="1418" w:type="dxa"/>
          </w:tcPr>
          <w:p w14:paraId="553FD9AB" w14:textId="546696D4" w:rsidR="00D42D35" w:rsidRPr="00FA79EB" w:rsidRDefault="009F7BA0" w:rsidP="004E2511">
            <w:pPr>
              <w:jc w:val="center"/>
              <w:rPr>
                <w:rFonts w:ascii="Times New Roman" w:hAnsi="Times New Roman" w:cs="Times New Roman"/>
                <w:b/>
                <w:bCs/>
                <w:sz w:val="24"/>
              </w:rPr>
            </w:pPr>
            <w:r>
              <w:rPr>
                <w:rFonts w:ascii="Times New Roman" w:hAnsi="Times New Roman" w:cs="Times New Roman"/>
                <w:b/>
                <w:bCs/>
                <w:sz w:val="24"/>
              </w:rPr>
              <w:t>48</w:t>
            </w:r>
          </w:p>
        </w:tc>
        <w:tc>
          <w:tcPr>
            <w:tcW w:w="3684" w:type="dxa"/>
          </w:tcPr>
          <w:p w14:paraId="0D8E4692" w14:textId="3DDE4439" w:rsidR="00D42D35" w:rsidRPr="00FA79EB" w:rsidRDefault="009F7BA0" w:rsidP="004E2511">
            <w:pPr>
              <w:jc w:val="center"/>
              <w:rPr>
                <w:rFonts w:ascii="Times New Roman" w:hAnsi="Times New Roman" w:cs="Times New Roman"/>
                <w:b/>
                <w:bCs/>
                <w:sz w:val="24"/>
              </w:rPr>
            </w:pPr>
            <w:r>
              <w:rPr>
                <w:rFonts w:ascii="Times New Roman" w:hAnsi="Times New Roman" w:cs="Times New Roman"/>
                <w:b/>
                <w:bCs/>
                <w:sz w:val="24"/>
              </w:rPr>
              <w:t>48</w:t>
            </w:r>
          </w:p>
        </w:tc>
      </w:tr>
      <w:tr w:rsidR="00131BBC" w:rsidRPr="00E55CD5" w14:paraId="608E714C" w14:textId="77777777" w:rsidTr="00496724">
        <w:trPr>
          <w:cantSplit/>
        </w:trPr>
        <w:tc>
          <w:tcPr>
            <w:tcW w:w="4798" w:type="dxa"/>
          </w:tcPr>
          <w:p w14:paraId="0397D646" w14:textId="45BAE69B" w:rsidR="00131BBC" w:rsidRPr="00131BBC" w:rsidRDefault="00131BBC" w:rsidP="00131BBC">
            <w:pPr>
              <w:snapToGrid w:val="0"/>
              <w:rPr>
                <w:rFonts w:ascii="Times New Roman" w:hAnsi="Times New Roman" w:cs="Times New Roman"/>
                <w:b/>
                <w:sz w:val="24"/>
                <w:szCs w:val="24"/>
              </w:rPr>
            </w:pPr>
            <w:r w:rsidRPr="00131BBC">
              <w:rPr>
                <w:rFonts w:ascii="Times New Roman" w:hAnsi="Times New Roman" w:cs="Times New Roman"/>
                <w:sz w:val="24"/>
                <w:szCs w:val="24"/>
              </w:rPr>
              <w:t>Практические занятия</w:t>
            </w:r>
          </w:p>
        </w:tc>
        <w:tc>
          <w:tcPr>
            <w:tcW w:w="1418" w:type="dxa"/>
          </w:tcPr>
          <w:p w14:paraId="7303DFB1" w14:textId="77777777" w:rsidR="00131BBC" w:rsidRPr="00E55CD5" w:rsidRDefault="00131BBC" w:rsidP="00131BBC">
            <w:pPr>
              <w:jc w:val="center"/>
              <w:rPr>
                <w:rFonts w:ascii="Times New Roman" w:hAnsi="Times New Roman" w:cs="Times New Roman"/>
                <w:b/>
                <w:sz w:val="24"/>
              </w:rPr>
            </w:pPr>
            <w:r>
              <w:rPr>
                <w:rFonts w:ascii="Times New Roman" w:hAnsi="Times New Roman" w:cs="Times New Roman"/>
                <w:b/>
                <w:sz w:val="24"/>
              </w:rPr>
              <w:t>16</w:t>
            </w:r>
          </w:p>
        </w:tc>
        <w:tc>
          <w:tcPr>
            <w:tcW w:w="3684" w:type="dxa"/>
          </w:tcPr>
          <w:p w14:paraId="76A98634" w14:textId="77777777" w:rsidR="00131BBC" w:rsidRPr="006B7E46" w:rsidRDefault="00131BBC" w:rsidP="00131BBC">
            <w:pPr>
              <w:jc w:val="center"/>
              <w:rPr>
                <w:rFonts w:ascii="Times New Roman" w:hAnsi="Times New Roman" w:cs="Times New Roman"/>
                <w:bCs/>
                <w:sz w:val="24"/>
              </w:rPr>
            </w:pPr>
            <w:r>
              <w:rPr>
                <w:rFonts w:ascii="Times New Roman" w:hAnsi="Times New Roman" w:cs="Times New Roman"/>
                <w:bCs/>
                <w:sz w:val="24"/>
              </w:rPr>
              <w:t>16</w:t>
            </w:r>
          </w:p>
        </w:tc>
      </w:tr>
      <w:tr w:rsidR="00131BBC" w:rsidRPr="00E55CD5" w14:paraId="0852A51F" w14:textId="77777777" w:rsidTr="00496724">
        <w:trPr>
          <w:cantSplit/>
        </w:trPr>
        <w:tc>
          <w:tcPr>
            <w:tcW w:w="4798" w:type="dxa"/>
          </w:tcPr>
          <w:p w14:paraId="539D6CEA" w14:textId="24DDFE12" w:rsidR="00131BBC" w:rsidRPr="00131BBC" w:rsidRDefault="00131BBC" w:rsidP="00131BBC">
            <w:pPr>
              <w:snapToGrid w:val="0"/>
              <w:rPr>
                <w:rFonts w:ascii="Times New Roman" w:hAnsi="Times New Roman" w:cs="Times New Roman"/>
                <w:b/>
                <w:bCs/>
                <w:sz w:val="24"/>
                <w:szCs w:val="24"/>
              </w:rPr>
            </w:pPr>
            <w:r w:rsidRPr="00131BBC">
              <w:rPr>
                <w:rFonts w:ascii="Times New Roman" w:hAnsi="Times New Roman" w:cs="Times New Roman"/>
                <w:b/>
                <w:bCs/>
                <w:sz w:val="24"/>
                <w:szCs w:val="24"/>
              </w:rPr>
              <w:t>Самостоятельная работа</w:t>
            </w:r>
          </w:p>
        </w:tc>
        <w:tc>
          <w:tcPr>
            <w:tcW w:w="1418" w:type="dxa"/>
          </w:tcPr>
          <w:p w14:paraId="596833F5" w14:textId="760E5DC6" w:rsidR="00131BBC" w:rsidRPr="00E55CD5" w:rsidRDefault="009F7BA0" w:rsidP="00131BBC">
            <w:pPr>
              <w:jc w:val="center"/>
              <w:rPr>
                <w:rFonts w:ascii="Times New Roman" w:hAnsi="Times New Roman" w:cs="Times New Roman"/>
                <w:b/>
                <w:sz w:val="24"/>
              </w:rPr>
            </w:pPr>
            <w:r>
              <w:rPr>
                <w:rFonts w:ascii="Times New Roman" w:hAnsi="Times New Roman" w:cs="Times New Roman"/>
                <w:b/>
                <w:sz w:val="24"/>
              </w:rPr>
              <w:t>32</w:t>
            </w:r>
          </w:p>
        </w:tc>
        <w:tc>
          <w:tcPr>
            <w:tcW w:w="3684" w:type="dxa"/>
          </w:tcPr>
          <w:p w14:paraId="0D9E2DE0" w14:textId="1A9E057E" w:rsidR="00131BBC" w:rsidRPr="006B7E46" w:rsidRDefault="009F7BA0" w:rsidP="00131BBC">
            <w:pPr>
              <w:jc w:val="center"/>
              <w:rPr>
                <w:rFonts w:ascii="Times New Roman" w:hAnsi="Times New Roman" w:cs="Times New Roman"/>
                <w:bCs/>
                <w:sz w:val="24"/>
              </w:rPr>
            </w:pPr>
            <w:r>
              <w:rPr>
                <w:rFonts w:ascii="Times New Roman" w:hAnsi="Times New Roman" w:cs="Times New Roman"/>
                <w:bCs/>
                <w:sz w:val="24"/>
              </w:rPr>
              <w:t>32</w:t>
            </w:r>
          </w:p>
        </w:tc>
      </w:tr>
      <w:tr w:rsidR="00131BBC" w:rsidRPr="00E55CD5" w14:paraId="447B7E78" w14:textId="77777777" w:rsidTr="00496724">
        <w:trPr>
          <w:cantSplit/>
        </w:trPr>
        <w:tc>
          <w:tcPr>
            <w:tcW w:w="4798" w:type="dxa"/>
          </w:tcPr>
          <w:p w14:paraId="65955952" w14:textId="3B4585B8" w:rsidR="00131BBC" w:rsidRPr="00131BBC" w:rsidRDefault="00131BBC" w:rsidP="00131BBC">
            <w:pPr>
              <w:snapToGrid w:val="0"/>
              <w:jc w:val="right"/>
              <w:rPr>
                <w:rFonts w:ascii="Times New Roman" w:hAnsi="Times New Roman" w:cs="Times New Roman"/>
                <w:b/>
                <w:sz w:val="24"/>
                <w:szCs w:val="24"/>
              </w:rPr>
            </w:pPr>
            <w:r w:rsidRPr="00131BBC">
              <w:rPr>
                <w:rFonts w:ascii="Times New Roman" w:hAnsi="Times New Roman" w:cs="Times New Roman"/>
                <w:b/>
                <w:bCs/>
                <w:sz w:val="24"/>
                <w:szCs w:val="24"/>
              </w:rPr>
              <w:t>ВСЕГО</w:t>
            </w:r>
            <w:r w:rsidR="009F7BA0">
              <w:rPr>
                <w:rFonts w:ascii="Times New Roman" w:hAnsi="Times New Roman" w:cs="Times New Roman"/>
                <w:b/>
                <w:bCs/>
                <w:sz w:val="24"/>
                <w:szCs w:val="24"/>
              </w:rPr>
              <w:t>:</w:t>
            </w:r>
          </w:p>
        </w:tc>
        <w:tc>
          <w:tcPr>
            <w:tcW w:w="1418" w:type="dxa"/>
          </w:tcPr>
          <w:p w14:paraId="2D908E6F" w14:textId="665DD016" w:rsidR="00131BBC" w:rsidRPr="00E55CD5" w:rsidRDefault="009F7BA0" w:rsidP="00131BBC">
            <w:pPr>
              <w:snapToGrid w:val="0"/>
              <w:jc w:val="center"/>
              <w:rPr>
                <w:rFonts w:ascii="Times New Roman" w:hAnsi="Times New Roman" w:cs="Times New Roman"/>
                <w:b/>
                <w:sz w:val="24"/>
              </w:rPr>
            </w:pPr>
            <w:r>
              <w:rPr>
                <w:rFonts w:ascii="Times New Roman" w:hAnsi="Times New Roman" w:cs="Times New Roman"/>
                <w:b/>
                <w:sz w:val="24"/>
              </w:rPr>
              <w:t>48</w:t>
            </w:r>
          </w:p>
        </w:tc>
        <w:tc>
          <w:tcPr>
            <w:tcW w:w="3684" w:type="dxa"/>
          </w:tcPr>
          <w:p w14:paraId="1DB50487" w14:textId="69459591" w:rsidR="00131BBC" w:rsidRPr="00E55CD5" w:rsidRDefault="009F7BA0" w:rsidP="00131BBC">
            <w:pPr>
              <w:snapToGrid w:val="0"/>
              <w:jc w:val="center"/>
              <w:rPr>
                <w:rFonts w:ascii="Times New Roman" w:hAnsi="Times New Roman" w:cs="Times New Roman"/>
                <w:b/>
                <w:sz w:val="24"/>
              </w:rPr>
            </w:pPr>
            <w:r>
              <w:rPr>
                <w:rFonts w:ascii="Times New Roman" w:hAnsi="Times New Roman" w:cs="Times New Roman"/>
                <w:b/>
                <w:sz w:val="24"/>
              </w:rPr>
              <w:t>48</w:t>
            </w:r>
          </w:p>
        </w:tc>
      </w:tr>
      <w:tr w:rsidR="00131BBC" w:rsidRPr="00E55CD5" w14:paraId="612D0CFD" w14:textId="77777777" w:rsidTr="00496724">
        <w:trPr>
          <w:cantSplit/>
        </w:trPr>
        <w:tc>
          <w:tcPr>
            <w:tcW w:w="4798" w:type="dxa"/>
          </w:tcPr>
          <w:p w14:paraId="50AF89C0" w14:textId="77777777" w:rsidR="00131BBC" w:rsidRPr="00E55CD5" w:rsidRDefault="00131BBC" w:rsidP="00131BBC">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79446184" w14:textId="77777777" w:rsidR="00131BBC" w:rsidRPr="00E55CD5" w:rsidRDefault="00131BBC" w:rsidP="00131BBC">
            <w:pPr>
              <w:snapToGrid w:val="0"/>
              <w:jc w:val="center"/>
              <w:rPr>
                <w:rFonts w:ascii="Times New Roman" w:hAnsi="Times New Roman" w:cs="Times New Roman"/>
                <w:b/>
                <w:sz w:val="24"/>
              </w:rPr>
            </w:pPr>
          </w:p>
        </w:tc>
        <w:tc>
          <w:tcPr>
            <w:tcW w:w="3684" w:type="dxa"/>
          </w:tcPr>
          <w:p w14:paraId="4F5DEBD4" w14:textId="02C765A1" w:rsidR="00131BBC" w:rsidRPr="00E55CD5" w:rsidRDefault="009F7BA0" w:rsidP="00131BBC">
            <w:pPr>
              <w:snapToGrid w:val="0"/>
              <w:jc w:val="center"/>
              <w:rPr>
                <w:rFonts w:ascii="Times New Roman" w:hAnsi="Times New Roman" w:cs="Times New Roman"/>
                <w:b/>
                <w:i/>
                <w:iCs/>
                <w:sz w:val="24"/>
              </w:rPr>
            </w:pPr>
            <w:r w:rsidRPr="009F7BA0">
              <w:rPr>
                <w:rFonts w:ascii="Times New Roman" w:hAnsi="Times New Roman" w:cs="Times New Roman"/>
                <w:b/>
                <w:sz w:val="24"/>
                <w:szCs w:val="24"/>
              </w:rPr>
              <w:t>Дифференцированный зачёт</w:t>
            </w:r>
          </w:p>
        </w:tc>
      </w:tr>
    </w:tbl>
    <w:p w14:paraId="1858321C" w14:textId="77777777" w:rsidR="004E2511" w:rsidRPr="00E55CD5" w:rsidRDefault="004E2511" w:rsidP="004E2511">
      <w:pPr>
        <w:rPr>
          <w:rFonts w:ascii="Times New Roman" w:hAnsi="Times New Roman" w:cs="Times New Roman"/>
          <w:sz w:val="28"/>
          <w:szCs w:val="28"/>
        </w:rPr>
      </w:pPr>
    </w:p>
    <w:p w14:paraId="0A871ABE" w14:textId="77777777" w:rsidR="00AD1038" w:rsidRDefault="00AD1038" w:rsidP="00AD1038">
      <w:pPr>
        <w:rPr>
          <w:rFonts w:ascii="Times New Roman" w:hAnsi="Times New Roman" w:cs="Times New Roman"/>
          <w:b/>
          <w:sz w:val="28"/>
          <w:szCs w:val="28"/>
        </w:rPr>
      </w:pPr>
      <w:r>
        <w:rPr>
          <w:rFonts w:ascii="Times New Roman" w:hAnsi="Times New Roman" w:cs="Times New Roman"/>
          <w:b/>
          <w:sz w:val="28"/>
          <w:szCs w:val="28"/>
        </w:rPr>
        <w:br w:type="page"/>
      </w:r>
    </w:p>
    <w:p w14:paraId="7C1991D5" w14:textId="77777777" w:rsidR="007F7BD4" w:rsidRPr="00AD1038" w:rsidRDefault="007F7BD4"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bookmarkStart w:id="52" w:name="_Toc223689494"/>
      <w:r w:rsidRPr="00AD1038">
        <w:rPr>
          <w:rFonts w:ascii="Times New Roman" w:hAnsi="Times New Roman" w:cs="Times New Roman"/>
          <w:b/>
          <w:caps/>
          <w:color w:val="auto"/>
          <w:sz w:val="28"/>
          <w:szCs w:val="28"/>
        </w:rPr>
        <w:lastRenderedPageBreak/>
        <w:t xml:space="preserve">3. условия реализации ПРОГРАММЫ </w:t>
      </w:r>
      <w:r w:rsidR="00071ED9">
        <w:rPr>
          <w:rFonts w:ascii="Times New Roman" w:hAnsi="Times New Roman" w:cs="Times New Roman"/>
          <w:b/>
          <w:caps/>
          <w:color w:val="auto"/>
          <w:sz w:val="28"/>
          <w:szCs w:val="28"/>
        </w:rPr>
        <w:t>дисциплины</w:t>
      </w:r>
      <w:bookmarkEnd w:id="40"/>
      <w:bookmarkEnd w:id="52"/>
    </w:p>
    <w:p w14:paraId="1E567864" w14:textId="77777777" w:rsidR="0073342A" w:rsidRDefault="0073342A"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p>
    <w:p w14:paraId="7BFC9C06" w14:textId="4A50F1BB"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405A3F63" w14:textId="77777777" w:rsidR="0073342A" w:rsidRDefault="0073342A" w:rsidP="007F7BD4">
      <w:pPr>
        <w:shd w:val="clear" w:color="auto" w:fill="FFFFFF"/>
        <w:ind w:firstLine="709"/>
        <w:jc w:val="both"/>
        <w:rPr>
          <w:rFonts w:ascii="Times New Roman" w:hAnsi="Times New Roman" w:cs="Times New Roman"/>
          <w:sz w:val="28"/>
          <w:szCs w:val="28"/>
        </w:rPr>
      </w:pPr>
    </w:p>
    <w:p w14:paraId="24FA97EE" w14:textId="7655458E"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73342A">
        <w:rPr>
          <w:rFonts w:ascii="Times New Roman" w:hAnsi="Times New Roman" w:cs="Times New Roman"/>
          <w:sz w:val="28"/>
          <w:szCs w:val="28"/>
        </w:rPr>
        <w:t>раздела</w:t>
      </w:r>
      <w:r w:rsidRPr="00E55CD5">
        <w:rPr>
          <w:rFonts w:ascii="Times New Roman" w:hAnsi="Times New Roman" w:cs="Times New Roman"/>
          <w:sz w:val="28"/>
          <w:szCs w:val="28"/>
        </w:rPr>
        <w:t xml:space="preserve"> «</w:t>
      </w:r>
      <w:r w:rsidR="00EF2C4B">
        <w:rPr>
          <w:rFonts w:ascii="Times New Roman" w:eastAsia="Times New Roman" w:hAnsi="Times New Roman" w:cs="Times New Roman"/>
          <w:sz w:val="28"/>
          <w:szCs w:val="28"/>
          <w:lang w:eastAsia="ru-RU"/>
        </w:rPr>
        <w:t>Основы финансовой грамотности</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3CA341C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5E1F5199"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728A4068"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3CD5D03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71A1A053" w14:textId="77777777"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rFonts w:ascii="Times New Roman" w:hAnsi="Times New Roman" w:cs="Times New Roman"/>
          <w:sz w:val="28"/>
          <w:szCs w:val="28"/>
        </w:rPr>
        <w:t>В наличии необходимый комплект лицензионного программного обеспечения.</w:t>
      </w:r>
    </w:p>
    <w:p w14:paraId="609081E4" w14:textId="77777777" w:rsidR="007F7BD4" w:rsidRPr="00E55CD5" w:rsidRDefault="007F7BD4" w:rsidP="007F7BD4">
      <w:pPr>
        <w:tabs>
          <w:tab w:val="num" w:pos="426"/>
        </w:tabs>
        <w:ind w:firstLine="709"/>
        <w:jc w:val="both"/>
        <w:rPr>
          <w:rFonts w:ascii="Times New Roman" w:hAnsi="Times New Roman" w:cs="Times New Roman"/>
          <w:bCs/>
          <w:sz w:val="28"/>
          <w:szCs w:val="28"/>
        </w:rPr>
      </w:pPr>
    </w:p>
    <w:p w14:paraId="22D3FDD8" w14:textId="77777777" w:rsidR="007F7BD4" w:rsidRPr="00E55CD5" w:rsidRDefault="007F7BD4" w:rsidP="007F7BD4">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4BA0BE74" w14:textId="77777777" w:rsidR="00131BBC" w:rsidRDefault="00131BBC"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p>
    <w:p w14:paraId="39BDFE2B" w14:textId="4BE5D81D" w:rsidR="007F7BD4" w:rsidRPr="00E55CD5"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48CC8206" w14:textId="77777777" w:rsidR="007F7BD4" w:rsidRPr="00E55CD5" w:rsidRDefault="007F7BD4" w:rsidP="007F7BD4">
      <w:pPr>
        <w:shd w:val="clear" w:color="auto" w:fill="FFFFFF"/>
        <w:ind w:firstLine="709"/>
        <w:jc w:val="both"/>
        <w:rPr>
          <w:rFonts w:ascii="Times New Roman" w:hAnsi="Times New Roman" w:cs="Times New Roman"/>
          <w:sz w:val="28"/>
          <w:szCs w:val="28"/>
        </w:rPr>
      </w:pPr>
    </w:p>
    <w:p w14:paraId="68A5082E" w14:textId="77777777" w:rsidR="007F7BD4" w:rsidRPr="00316202" w:rsidRDefault="007F7BD4" w:rsidP="00316202">
      <w:pPr>
        <w:ind w:firstLine="709"/>
        <w:jc w:val="both"/>
        <w:rPr>
          <w:rFonts w:ascii="Times New Roman" w:hAnsi="Times New Roman" w:cs="Times New Roman"/>
          <w:b/>
          <w:bCs/>
          <w:i/>
          <w:sz w:val="28"/>
          <w:szCs w:val="28"/>
        </w:rPr>
      </w:pPr>
      <w:r w:rsidRPr="00316202">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69D1E5A0"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proofErr w:type="spellStart"/>
      <w:r w:rsidRPr="008D243B">
        <w:rPr>
          <w:rStyle w:val="a8"/>
          <w:rFonts w:ascii="Times New Roman" w:hAnsi="Times New Roman" w:cs="Times New Roman"/>
          <w:sz w:val="28"/>
          <w:szCs w:val="28"/>
        </w:rPr>
        <w:t>Апрыщенко</w:t>
      </w:r>
      <w:proofErr w:type="spellEnd"/>
      <w:r w:rsidRPr="008D243B">
        <w:rPr>
          <w:rStyle w:val="a8"/>
          <w:rFonts w:ascii="Times New Roman" w:hAnsi="Times New Roman" w:cs="Times New Roman"/>
          <w:sz w:val="28"/>
          <w:szCs w:val="28"/>
        </w:rPr>
        <w:t xml:space="preserve"> В.Ю., </w:t>
      </w:r>
      <w:proofErr w:type="spellStart"/>
      <w:r w:rsidRPr="008D243B">
        <w:rPr>
          <w:rStyle w:val="a8"/>
          <w:rFonts w:ascii="Times New Roman" w:hAnsi="Times New Roman" w:cs="Times New Roman"/>
          <w:sz w:val="28"/>
          <w:szCs w:val="28"/>
        </w:rPr>
        <w:t>Кирюхов</w:t>
      </w:r>
      <w:proofErr w:type="spellEnd"/>
      <w:r w:rsidRPr="008D243B">
        <w:rPr>
          <w:rStyle w:val="a8"/>
          <w:rFonts w:ascii="Times New Roman" w:hAnsi="Times New Roman" w:cs="Times New Roman"/>
          <w:sz w:val="28"/>
          <w:szCs w:val="28"/>
        </w:rPr>
        <w:t xml:space="preserve"> П.Э. Основы финансовой грамотности: учебное пособие для среднего профессионального образования. – М. – </w:t>
      </w:r>
      <w:proofErr w:type="spellStart"/>
      <w:r w:rsidRPr="008D243B">
        <w:rPr>
          <w:rStyle w:val="a8"/>
          <w:rFonts w:ascii="Times New Roman" w:hAnsi="Times New Roman" w:cs="Times New Roman"/>
          <w:sz w:val="28"/>
          <w:szCs w:val="28"/>
        </w:rPr>
        <w:t>Ростов</w:t>
      </w:r>
      <w:proofErr w:type="spellEnd"/>
      <w:r w:rsidRPr="008D243B">
        <w:rPr>
          <w:rStyle w:val="a8"/>
          <w:rFonts w:ascii="Times New Roman" w:hAnsi="Times New Roman" w:cs="Times New Roman"/>
          <w:sz w:val="28"/>
          <w:szCs w:val="28"/>
        </w:rPr>
        <w:t>-¬на--Дону, 2020. – 824 с.</w:t>
      </w:r>
    </w:p>
    <w:p w14:paraId="346328EE"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 xml:space="preserve">Богаченко В. М., Бурейко И. Г., </w:t>
      </w:r>
      <w:proofErr w:type="spellStart"/>
      <w:r w:rsidRPr="008D243B">
        <w:rPr>
          <w:rStyle w:val="a8"/>
          <w:rFonts w:ascii="Times New Roman" w:hAnsi="Times New Roman" w:cs="Times New Roman"/>
          <w:sz w:val="28"/>
          <w:szCs w:val="28"/>
        </w:rPr>
        <w:t>Жиляскова</w:t>
      </w:r>
      <w:proofErr w:type="spellEnd"/>
      <w:r w:rsidRPr="008D243B">
        <w:rPr>
          <w:rStyle w:val="a8"/>
          <w:rFonts w:ascii="Times New Roman" w:hAnsi="Times New Roman" w:cs="Times New Roman"/>
          <w:sz w:val="28"/>
          <w:szCs w:val="28"/>
        </w:rPr>
        <w:t xml:space="preserve"> Н. П. Основы финансовой грамотности: учебное пособие. – Изд. 3-е. – </w:t>
      </w:r>
      <w:proofErr w:type="spellStart"/>
      <w:r w:rsidRPr="008D243B">
        <w:rPr>
          <w:rStyle w:val="a8"/>
          <w:rFonts w:ascii="Times New Roman" w:hAnsi="Times New Roman" w:cs="Times New Roman"/>
          <w:sz w:val="28"/>
          <w:szCs w:val="28"/>
        </w:rPr>
        <w:t>Ростов</w:t>
      </w:r>
      <w:proofErr w:type="spellEnd"/>
      <w:r w:rsidRPr="008D243B">
        <w:rPr>
          <w:rStyle w:val="a8"/>
          <w:rFonts w:ascii="Times New Roman" w:hAnsi="Times New Roman" w:cs="Times New Roman"/>
          <w:sz w:val="28"/>
          <w:szCs w:val="28"/>
        </w:rPr>
        <w:t xml:space="preserve"> н/Д: Феникс, 2022. – 159 с.</w:t>
      </w:r>
    </w:p>
    <w:p w14:paraId="5B260B53"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 xml:space="preserve">Жданова </w:t>
      </w:r>
      <w:proofErr w:type="gramStart"/>
      <w:r w:rsidRPr="008D243B">
        <w:rPr>
          <w:rStyle w:val="a8"/>
          <w:rFonts w:ascii="Times New Roman" w:hAnsi="Times New Roman" w:cs="Times New Roman"/>
          <w:sz w:val="28"/>
          <w:szCs w:val="28"/>
        </w:rPr>
        <w:t>А.О.</w:t>
      </w:r>
      <w:proofErr w:type="gramEnd"/>
      <w:r w:rsidRPr="008D243B">
        <w:rPr>
          <w:rStyle w:val="a8"/>
          <w:rFonts w:ascii="Times New Roman" w:hAnsi="Times New Roman" w:cs="Times New Roman"/>
          <w:sz w:val="28"/>
          <w:szCs w:val="28"/>
        </w:rPr>
        <w:t xml:space="preserve">, Савицкая </w:t>
      </w:r>
      <w:proofErr w:type="gramStart"/>
      <w:r w:rsidRPr="008D243B">
        <w:rPr>
          <w:rStyle w:val="a8"/>
          <w:rFonts w:ascii="Times New Roman" w:hAnsi="Times New Roman" w:cs="Times New Roman"/>
          <w:sz w:val="28"/>
          <w:szCs w:val="28"/>
        </w:rPr>
        <w:t>Е.В.</w:t>
      </w:r>
      <w:proofErr w:type="gramEnd"/>
      <w:r w:rsidRPr="008D243B">
        <w:rPr>
          <w:rStyle w:val="a8"/>
          <w:rFonts w:ascii="Times New Roman" w:hAnsi="Times New Roman" w:cs="Times New Roman"/>
          <w:sz w:val="28"/>
          <w:szCs w:val="28"/>
        </w:rPr>
        <w:t xml:space="preserve"> Финансовая грамотность: материалы для обучающихся. СПО. – М.: ВАКО, 2020. – 400 с. </w:t>
      </w:r>
    </w:p>
    <w:p w14:paraId="5D8D5953"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proofErr w:type="spellStart"/>
      <w:r w:rsidRPr="008D243B">
        <w:rPr>
          <w:rStyle w:val="a8"/>
          <w:rFonts w:ascii="Times New Roman" w:hAnsi="Times New Roman" w:cs="Times New Roman"/>
          <w:sz w:val="28"/>
          <w:szCs w:val="28"/>
        </w:rPr>
        <w:t>Фрицлер</w:t>
      </w:r>
      <w:proofErr w:type="spellEnd"/>
      <w:r w:rsidRPr="008D243B">
        <w:rPr>
          <w:rStyle w:val="a8"/>
          <w:rFonts w:ascii="Times New Roman" w:hAnsi="Times New Roman" w:cs="Times New Roman"/>
          <w:sz w:val="28"/>
          <w:szCs w:val="28"/>
        </w:rPr>
        <w:t xml:space="preserve"> А.В., Тарханова Е.А. Основы финансовой грамотности: учебник для среднего профессионального образования. – 2-е изд., </w:t>
      </w:r>
      <w:proofErr w:type="spellStart"/>
      <w:r w:rsidRPr="008D243B">
        <w:rPr>
          <w:rStyle w:val="a8"/>
          <w:rFonts w:ascii="Times New Roman" w:hAnsi="Times New Roman" w:cs="Times New Roman"/>
          <w:sz w:val="28"/>
          <w:szCs w:val="28"/>
        </w:rPr>
        <w:t>перераб</w:t>
      </w:r>
      <w:proofErr w:type="spellEnd"/>
      <w:r w:rsidRPr="008D243B">
        <w:rPr>
          <w:rStyle w:val="a8"/>
          <w:rFonts w:ascii="Times New Roman" w:hAnsi="Times New Roman" w:cs="Times New Roman"/>
          <w:sz w:val="28"/>
          <w:szCs w:val="28"/>
        </w:rPr>
        <w:t xml:space="preserve">. и доп. – М.: Изд-во </w:t>
      </w:r>
      <w:proofErr w:type="spellStart"/>
      <w:r w:rsidRPr="008D243B">
        <w:rPr>
          <w:rStyle w:val="a8"/>
          <w:rFonts w:ascii="Times New Roman" w:hAnsi="Times New Roman" w:cs="Times New Roman"/>
          <w:sz w:val="28"/>
          <w:szCs w:val="28"/>
        </w:rPr>
        <w:t>Юрайт</w:t>
      </w:r>
      <w:proofErr w:type="spellEnd"/>
      <w:r w:rsidRPr="008D243B">
        <w:rPr>
          <w:rStyle w:val="a8"/>
          <w:rFonts w:ascii="Times New Roman" w:hAnsi="Times New Roman" w:cs="Times New Roman"/>
          <w:sz w:val="28"/>
          <w:szCs w:val="28"/>
        </w:rPr>
        <w:t>, 2023. – 148 с.</w:t>
      </w:r>
    </w:p>
    <w:p w14:paraId="1E37AB0C" w14:textId="53851605" w:rsidR="000D4AA5" w:rsidRPr="000D4AA5" w:rsidRDefault="000D4AA5" w:rsidP="000D4AA5">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Яцков, И. Б. Основы финансовой грамотности и предпринимательской деятельности / И. Б. Яцков, С. В. Афанасьева. — Санкт-Петербург: Лань, 2024. — 332 с. </w:t>
      </w:r>
    </w:p>
    <w:p w14:paraId="225B37C2" w14:textId="77777777" w:rsidR="008D243B" w:rsidRDefault="008D243B" w:rsidP="008D243B">
      <w:pPr>
        <w:ind w:left="360"/>
        <w:jc w:val="both"/>
        <w:rPr>
          <w:rFonts w:ascii="Times New Roman" w:hAnsi="Times New Roman" w:cs="Times New Roman"/>
          <w:b/>
          <w:bCs/>
          <w:i/>
          <w:sz w:val="28"/>
          <w:szCs w:val="28"/>
        </w:rPr>
      </w:pPr>
    </w:p>
    <w:p w14:paraId="58A9B922" w14:textId="2076DC4E" w:rsidR="000D4AA5" w:rsidRPr="008D243B" w:rsidRDefault="000D4AA5" w:rsidP="008D243B">
      <w:pPr>
        <w:ind w:left="360"/>
        <w:jc w:val="both"/>
        <w:rPr>
          <w:rFonts w:ascii="Times New Roman" w:hAnsi="Times New Roman" w:cs="Times New Roman"/>
          <w:b/>
          <w:bCs/>
          <w:i/>
          <w:sz w:val="28"/>
          <w:szCs w:val="28"/>
        </w:rPr>
      </w:pPr>
      <w:r w:rsidRPr="008D243B">
        <w:rPr>
          <w:rFonts w:ascii="Times New Roman" w:hAnsi="Times New Roman" w:cs="Times New Roman"/>
          <w:b/>
          <w:bCs/>
          <w:i/>
          <w:sz w:val="28"/>
          <w:szCs w:val="28"/>
        </w:rPr>
        <w:t>Дополнительная литература</w:t>
      </w:r>
    </w:p>
    <w:p w14:paraId="02303C06" w14:textId="614F2015"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proofErr w:type="spellStart"/>
      <w:r w:rsidRPr="000D4AA5">
        <w:rPr>
          <w:rFonts w:ascii="Times New Roman" w:hAnsi="Times New Roman" w:cs="Times New Roman"/>
          <w:sz w:val="28"/>
          <w:szCs w:val="28"/>
        </w:rPr>
        <w:t>Каджаева</w:t>
      </w:r>
      <w:proofErr w:type="spellEnd"/>
      <w:r w:rsidR="008D243B">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М.Р.</w:t>
      </w:r>
      <w:proofErr w:type="gramEnd"/>
      <w:r w:rsidRPr="000D4AA5">
        <w:rPr>
          <w:rFonts w:ascii="Times New Roman" w:hAnsi="Times New Roman" w:cs="Times New Roman"/>
          <w:sz w:val="28"/>
          <w:szCs w:val="28"/>
        </w:rPr>
        <w:t xml:space="preserve"> Финансовая грамотность: учеб. пособие для студ. учреждений сред. профессиональное образования / </w:t>
      </w:r>
      <w:proofErr w:type="spellStart"/>
      <w:r w:rsidRPr="000D4AA5">
        <w:rPr>
          <w:rFonts w:ascii="Times New Roman" w:hAnsi="Times New Roman" w:cs="Times New Roman"/>
          <w:sz w:val="28"/>
          <w:szCs w:val="28"/>
        </w:rPr>
        <w:t>М.Р.Каджаева</w:t>
      </w:r>
      <w:proofErr w:type="spellEnd"/>
      <w:r w:rsidRPr="000D4AA5">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Л.В.</w:t>
      </w:r>
      <w:proofErr w:type="gramEnd"/>
      <w:r w:rsidRPr="000D4AA5">
        <w:rPr>
          <w:rFonts w:ascii="Times New Roman" w:hAnsi="Times New Roman" w:cs="Times New Roman"/>
          <w:sz w:val="28"/>
          <w:szCs w:val="28"/>
        </w:rPr>
        <w:t xml:space="preserve"> Дубровская, </w:t>
      </w:r>
      <w:proofErr w:type="gramStart"/>
      <w:r w:rsidRPr="000D4AA5">
        <w:rPr>
          <w:rFonts w:ascii="Times New Roman" w:hAnsi="Times New Roman" w:cs="Times New Roman"/>
          <w:sz w:val="28"/>
          <w:szCs w:val="28"/>
        </w:rPr>
        <w:t>А.Р.</w:t>
      </w:r>
      <w:proofErr w:type="gramEnd"/>
      <w:r w:rsidRPr="000D4AA5">
        <w:rPr>
          <w:rFonts w:ascii="Times New Roman" w:hAnsi="Times New Roman" w:cs="Times New Roman"/>
          <w:sz w:val="28"/>
          <w:szCs w:val="28"/>
        </w:rPr>
        <w:t xml:space="preserve"> Елисеева. – 4-е изд. стер. М.:  Издательский центр «Академия», 2023. – </w:t>
      </w:r>
      <w:r w:rsidRPr="000D4AA5">
        <w:rPr>
          <w:rFonts w:ascii="Times New Roman" w:hAnsi="Times New Roman" w:cs="Times New Roman"/>
          <w:sz w:val="28"/>
          <w:szCs w:val="28"/>
          <w:highlight w:val="white"/>
        </w:rPr>
        <w:t xml:space="preserve">288 </w:t>
      </w:r>
      <w:r w:rsidRPr="000D4AA5">
        <w:rPr>
          <w:rFonts w:ascii="Times New Roman" w:hAnsi="Times New Roman" w:cs="Times New Roman"/>
          <w:sz w:val="28"/>
          <w:szCs w:val="28"/>
        </w:rPr>
        <w:t>с.</w:t>
      </w:r>
    </w:p>
    <w:p w14:paraId="0F7B7086" w14:textId="338EB546"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proofErr w:type="spellStart"/>
      <w:r w:rsidRPr="000D4AA5">
        <w:rPr>
          <w:rFonts w:ascii="Times New Roman" w:hAnsi="Times New Roman" w:cs="Times New Roman"/>
          <w:sz w:val="28"/>
          <w:szCs w:val="28"/>
        </w:rPr>
        <w:t>Каджаева</w:t>
      </w:r>
      <w:proofErr w:type="spellEnd"/>
      <w:r w:rsidR="008D243B">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М.Р.</w:t>
      </w:r>
      <w:proofErr w:type="gramEnd"/>
      <w:r w:rsidRPr="000D4AA5">
        <w:rPr>
          <w:rFonts w:ascii="Times New Roman" w:hAnsi="Times New Roman" w:cs="Times New Roman"/>
          <w:sz w:val="28"/>
          <w:szCs w:val="28"/>
        </w:rPr>
        <w:t xml:space="preserve"> Финансовая грамотность. Практикум: учеб. пособие для студ. учреждений сред. профессиональное образования / </w:t>
      </w:r>
      <w:proofErr w:type="spellStart"/>
      <w:r w:rsidRPr="000D4AA5">
        <w:rPr>
          <w:rFonts w:ascii="Times New Roman" w:hAnsi="Times New Roman" w:cs="Times New Roman"/>
          <w:sz w:val="28"/>
          <w:szCs w:val="28"/>
        </w:rPr>
        <w:t>М.Р.Каджаева</w:t>
      </w:r>
      <w:proofErr w:type="spellEnd"/>
      <w:r w:rsidRPr="000D4AA5">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Л.В.</w:t>
      </w:r>
      <w:proofErr w:type="gramEnd"/>
      <w:r w:rsidRPr="000D4AA5">
        <w:rPr>
          <w:rFonts w:ascii="Times New Roman" w:hAnsi="Times New Roman" w:cs="Times New Roman"/>
          <w:sz w:val="28"/>
          <w:szCs w:val="28"/>
        </w:rPr>
        <w:t xml:space="preserve"> Дубровская, </w:t>
      </w:r>
      <w:proofErr w:type="gramStart"/>
      <w:r w:rsidRPr="000D4AA5">
        <w:rPr>
          <w:rFonts w:ascii="Times New Roman" w:hAnsi="Times New Roman" w:cs="Times New Roman"/>
          <w:sz w:val="28"/>
          <w:szCs w:val="28"/>
        </w:rPr>
        <w:t>А.Р.</w:t>
      </w:r>
      <w:proofErr w:type="gramEnd"/>
      <w:r w:rsidRPr="000D4AA5">
        <w:rPr>
          <w:rFonts w:ascii="Times New Roman" w:hAnsi="Times New Roman" w:cs="Times New Roman"/>
          <w:sz w:val="28"/>
          <w:szCs w:val="28"/>
        </w:rPr>
        <w:t xml:space="preserve"> Елисеева. – 2-е изд. стер. – М.:  Издательский центр «Академия», 2023. – </w:t>
      </w:r>
      <w:r w:rsidRPr="000D4AA5">
        <w:rPr>
          <w:rFonts w:ascii="Times New Roman" w:hAnsi="Times New Roman" w:cs="Times New Roman"/>
          <w:sz w:val="28"/>
          <w:szCs w:val="28"/>
          <w:highlight w:val="white"/>
        </w:rPr>
        <w:t>128 </w:t>
      </w:r>
      <w:r w:rsidRPr="000D4AA5">
        <w:rPr>
          <w:rFonts w:ascii="Times New Roman" w:hAnsi="Times New Roman" w:cs="Times New Roman"/>
          <w:sz w:val="28"/>
          <w:szCs w:val="28"/>
        </w:rPr>
        <w:t>с.</w:t>
      </w:r>
    </w:p>
    <w:p w14:paraId="0D987CF5" w14:textId="33AAB268"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lastRenderedPageBreak/>
        <w:t xml:space="preserve">Костюкова Е.И. Основы финансовой грамотности: учебник для СПО / Е. И. Костюкова, И. И. Глотова, Е. П. Томилина [и др.]. — 2-е изд., стер. — Санкт-Петербург: Лань, 2024. — 316 с. </w:t>
      </w:r>
    </w:p>
    <w:p w14:paraId="2DFE76EE" w14:textId="368B0B89" w:rsidR="000D4AA5" w:rsidRPr="000D4AA5" w:rsidRDefault="000D4AA5" w:rsidP="000D4AA5">
      <w:pPr>
        <w:pStyle w:val="a7"/>
        <w:numPr>
          <w:ilvl w:val="0"/>
          <w:numId w:val="9"/>
        </w:numPr>
        <w:tabs>
          <w:tab w:val="left" w:pos="851"/>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Купцова </w:t>
      </w:r>
      <w:proofErr w:type="gramStart"/>
      <w:r w:rsidRPr="000D4AA5">
        <w:rPr>
          <w:rFonts w:ascii="Times New Roman" w:hAnsi="Times New Roman" w:cs="Times New Roman"/>
          <w:sz w:val="28"/>
          <w:szCs w:val="28"/>
        </w:rPr>
        <w:t>Е.В.</w:t>
      </w:r>
      <w:proofErr w:type="gramEnd"/>
      <w:r w:rsidRPr="000D4AA5">
        <w:rPr>
          <w:rFonts w:ascii="Times New Roman" w:hAnsi="Times New Roman" w:cs="Times New Roman"/>
          <w:sz w:val="28"/>
          <w:szCs w:val="28"/>
        </w:rPr>
        <w:t xml:space="preserve"> Бизнес-планирование: учебник и практикум для среднего профессионального образования/ Е. В. Купцова, А. А. Степанов. — Москва: Издательство </w:t>
      </w:r>
      <w:proofErr w:type="spellStart"/>
      <w:r w:rsidRPr="000D4AA5">
        <w:rPr>
          <w:rFonts w:ascii="Times New Roman" w:hAnsi="Times New Roman" w:cs="Times New Roman"/>
          <w:sz w:val="28"/>
          <w:szCs w:val="28"/>
        </w:rPr>
        <w:t>Юрайт</w:t>
      </w:r>
      <w:proofErr w:type="spellEnd"/>
      <w:r w:rsidRPr="000D4AA5">
        <w:rPr>
          <w:rFonts w:ascii="Times New Roman" w:hAnsi="Times New Roman" w:cs="Times New Roman"/>
          <w:sz w:val="28"/>
          <w:szCs w:val="28"/>
        </w:rPr>
        <w:t xml:space="preserve">, 2021.— 435 с. </w:t>
      </w:r>
    </w:p>
    <w:p w14:paraId="16255D95" w14:textId="0F4652C0"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Пушина, Н. В. Основы предпринимательства и финансовой грамотности. Практикум: учебное пособие для СПО / Н. В. Пушина, Г. А. Бандура. — 2-е изд., стер. — Санкт-Петербург: Лань, 2024. — 288 с. </w:t>
      </w:r>
    </w:p>
    <w:p w14:paraId="3283DDCB" w14:textId="77777777" w:rsidR="000D4AA5" w:rsidRDefault="000D4AA5" w:rsidP="000D4AA5">
      <w:pPr>
        <w:ind w:hanging="2"/>
        <w:jc w:val="both"/>
        <w:rPr>
          <w:rFonts w:ascii="Times New Roman" w:hAnsi="Times New Roman"/>
          <w:b/>
          <w:sz w:val="24"/>
        </w:rPr>
      </w:pPr>
    </w:p>
    <w:p w14:paraId="07E08539" w14:textId="77777777" w:rsidR="000D4AA5" w:rsidRPr="00316202" w:rsidRDefault="000D4AA5" w:rsidP="000D4AA5">
      <w:pPr>
        <w:ind w:firstLine="709"/>
        <w:jc w:val="both"/>
        <w:rPr>
          <w:rFonts w:ascii="Times New Roman" w:hAnsi="Times New Roman"/>
          <w:b/>
          <w:bCs/>
          <w:i/>
          <w:iCs/>
          <w:sz w:val="28"/>
          <w:szCs w:val="28"/>
        </w:rPr>
      </w:pPr>
      <w:r w:rsidRPr="00316202">
        <w:rPr>
          <w:rFonts w:ascii="Times New Roman" w:hAnsi="Times New Roman"/>
          <w:b/>
          <w:bCs/>
          <w:i/>
          <w:iCs/>
          <w:sz w:val="28"/>
          <w:szCs w:val="28"/>
        </w:rPr>
        <w:t>Интернет-ресурсы</w:t>
      </w:r>
    </w:p>
    <w:p w14:paraId="4B639254"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Министерство финансов РФ [Электронный ресурс] – Режим доступа: </w:t>
      </w:r>
      <w:hyperlink r:id="rId11" w:history="1">
        <w:r w:rsidRPr="000D4AA5">
          <w:rPr>
            <w:rFonts w:ascii="Times New Roman" w:hAnsi="Times New Roman" w:cs="Times New Roman"/>
            <w:color w:val="000000"/>
            <w:sz w:val="28"/>
            <w:szCs w:val="28"/>
          </w:rPr>
          <w:t>https://minfin.gov.ru/</w:t>
        </w:r>
      </w:hyperlink>
      <w:r w:rsidRPr="000D4AA5">
        <w:rPr>
          <w:rFonts w:ascii="Times New Roman" w:hAnsi="Times New Roman" w:cs="Times New Roman"/>
          <w:sz w:val="28"/>
          <w:szCs w:val="28"/>
        </w:rPr>
        <w:t>. </w:t>
      </w:r>
    </w:p>
    <w:p w14:paraId="45F18A50"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Образовательные проекты ПАКК [Электронный ресурс] – Режим доступа: </w:t>
      </w:r>
      <w:hyperlink r:id="rId12" w:history="1">
        <w:r w:rsidRPr="000D4AA5">
          <w:rPr>
            <w:rFonts w:ascii="Times New Roman" w:hAnsi="Times New Roman" w:cs="Times New Roman"/>
            <w:sz w:val="28"/>
            <w:szCs w:val="28"/>
            <w:u w:val="single"/>
          </w:rPr>
          <w:t>www.edu.pacc.ru</w:t>
        </w:r>
      </w:hyperlink>
      <w:r w:rsidRPr="000D4AA5">
        <w:rPr>
          <w:rFonts w:ascii="Times New Roman" w:hAnsi="Times New Roman" w:cs="Times New Roman"/>
          <w:sz w:val="28"/>
          <w:szCs w:val="28"/>
          <w:u w:val="single"/>
        </w:rPr>
        <w:t>.</w:t>
      </w:r>
    </w:p>
    <w:p w14:paraId="5E540B2F"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Пенсионный фонд РФ [Электронный ресурс] – Режим доступа: </w:t>
      </w:r>
      <w:hyperlink r:id="rId13" w:history="1">
        <w:r w:rsidRPr="000D4AA5">
          <w:rPr>
            <w:rFonts w:ascii="Times New Roman" w:hAnsi="Times New Roman" w:cs="Times New Roman"/>
            <w:sz w:val="28"/>
            <w:szCs w:val="28"/>
            <w:u w:val="single"/>
          </w:rPr>
          <w:t>www.pfr.gov.ru</w:t>
        </w:r>
      </w:hyperlink>
      <w:r w:rsidRPr="000D4AA5">
        <w:rPr>
          <w:rFonts w:ascii="Times New Roman" w:hAnsi="Times New Roman" w:cs="Times New Roman"/>
          <w:sz w:val="28"/>
          <w:szCs w:val="28"/>
        </w:rPr>
        <w:t> </w:t>
      </w:r>
    </w:p>
    <w:p w14:paraId="593DE808"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Персональный навигатор по финансам </w:t>
      </w:r>
      <w:proofErr w:type="spellStart"/>
      <w:r w:rsidRPr="000D4AA5">
        <w:rPr>
          <w:rFonts w:ascii="Times New Roman" w:hAnsi="Times New Roman" w:cs="Times New Roman"/>
          <w:sz w:val="28"/>
          <w:szCs w:val="28"/>
        </w:rPr>
        <w:t>Моифинансы.рф</w:t>
      </w:r>
      <w:proofErr w:type="spellEnd"/>
      <w:r w:rsidRPr="000D4AA5">
        <w:rPr>
          <w:rFonts w:ascii="Times New Roman" w:hAnsi="Times New Roman" w:cs="Times New Roman"/>
          <w:sz w:val="28"/>
          <w:szCs w:val="28"/>
        </w:rPr>
        <w:t xml:space="preserve"> [Электронный ресурс] – Режим доступа: https: </w:t>
      </w:r>
      <w:hyperlink r:id="rId14" w:history="1">
        <w:r w:rsidRPr="000D4AA5">
          <w:rPr>
            <w:rFonts w:ascii="Times New Roman" w:hAnsi="Times New Roman" w:cs="Times New Roman"/>
            <w:color w:val="000000"/>
            <w:sz w:val="28"/>
            <w:szCs w:val="28"/>
          </w:rPr>
          <w:t>https://моифинансы.рф/</w:t>
        </w:r>
      </w:hyperlink>
      <w:r w:rsidRPr="000D4AA5">
        <w:rPr>
          <w:rFonts w:ascii="Times New Roman" w:hAnsi="Times New Roman" w:cs="Times New Roman"/>
          <w:sz w:val="28"/>
          <w:szCs w:val="28"/>
        </w:rPr>
        <w:t xml:space="preserve">. </w:t>
      </w:r>
    </w:p>
    <w:p w14:paraId="36FB7291"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Роспотребнадзор [Электронный ресурс] – Режим доступа: </w:t>
      </w:r>
      <w:hyperlink r:id="rId15" w:history="1">
        <w:r w:rsidRPr="000D4AA5">
          <w:rPr>
            <w:rFonts w:ascii="Times New Roman" w:hAnsi="Times New Roman" w:cs="Times New Roman"/>
            <w:sz w:val="28"/>
            <w:szCs w:val="28"/>
            <w:u w:val="single"/>
          </w:rPr>
          <w:t>www.rospotrebnadzor.ru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67670196"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16" w:history="1">
        <w:r w:rsidRPr="000D4AA5">
          <w:rPr>
            <w:rFonts w:ascii="Times New Roman" w:hAnsi="Times New Roman" w:cs="Times New Roman"/>
            <w:sz w:val="28"/>
            <w:szCs w:val="28"/>
            <w:u w:val="single"/>
          </w:rPr>
          <w:t>www.fmc.hse.ru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75B4BA52"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Центральный банк Российской Федерации [Электронный ресурс] – Режим доступа: </w:t>
      </w:r>
      <w:bookmarkStart w:id="53" w:name="_Hlk118046403"/>
      <w:r w:rsidR="009828E6" w:rsidRPr="000D4AA5">
        <w:rPr>
          <w:rFonts w:ascii="Times New Roman" w:hAnsi="Times New Roman" w:cs="Times New Roman"/>
          <w:color w:val="000000"/>
          <w:sz w:val="28"/>
          <w:szCs w:val="28"/>
        </w:rPr>
        <w:fldChar w:fldCharType="begin"/>
      </w:r>
      <w:r w:rsidRPr="000D4AA5">
        <w:rPr>
          <w:rFonts w:ascii="Times New Roman" w:hAnsi="Times New Roman" w:cs="Times New Roman"/>
          <w:color w:val="000000"/>
          <w:sz w:val="28"/>
          <w:szCs w:val="28"/>
        </w:rPr>
        <w:instrText>HYPERLINK "http://www.cbr.ru/"</w:instrText>
      </w:r>
      <w:r w:rsidR="009828E6" w:rsidRPr="000D4AA5">
        <w:rPr>
          <w:rFonts w:ascii="Times New Roman" w:hAnsi="Times New Roman" w:cs="Times New Roman"/>
          <w:color w:val="000000"/>
          <w:sz w:val="28"/>
          <w:szCs w:val="28"/>
        </w:rPr>
      </w:r>
      <w:r w:rsidR="009828E6" w:rsidRPr="000D4AA5">
        <w:rPr>
          <w:rFonts w:ascii="Times New Roman" w:hAnsi="Times New Roman" w:cs="Times New Roman"/>
          <w:color w:val="000000"/>
          <w:sz w:val="28"/>
          <w:szCs w:val="28"/>
        </w:rPr>
        <w:fldChar w:fldCharType="separate"/>
      </w:r>
      <w:r w:rsidRPr="000D4AA5">
        <w:rPr>
          <w:rFonts w:ascii="Times New Roman" w:hAnsi="Times New Roman" w:cs="Times New Roman"/>
          <w:color w:val="000000"/>
          <w:sz w:val="28"/>
          <w:szCs w:val="28"/>
        </w:rPr>
        <w:t>http://</w:t>
      </w:r>
      <w:bookmarkEnd w:id="53"/>
      <w:r w:rsidRPr="000D4AA5">
        <w:rPr>
          <w:rFonts w:ascii="Times New Roman" w:hAnsi="Times New Roman" w:cs="Times New Roman"/>
          <w:color w:val="000000"/>
          <w:sz w:val="28"/>
          <w:szCs w:val="28"/>
        </w:rPr>
        <w:t>www.cbr.ru</w:t>
      </w:r>
      <w:r w:rsidR="009828E6" w:rsidRPr="000D4AA5">
        <w:rPr>
          <w:rFonts w:ascii="Times New Roman" w:hAnsi="Times New Roman" w:cs="Times New Roman"/>
          <w:color w:val="000000"/>
          <w:sz w:val="28"/>
          <w:szCs w:val="28"/>
        </w:rPr>
        <w:fldChar w:fldCharType="end"/>
      </w:r>
      <w:r w:rsidRPr="000D4AA5">
        <w:rPr>
          <w:rFonts w:ascii="Times New Roman" w:hAnsi="Times New Roman" w:cs="Times New Roman"/>
          <w:sz w:val="28"/>
          <w:szCs w:val="28"/>
        </w:rPr>
        <w:t xml:space="preserve">. </w:t>
      </w:r>
    </w:p>
    <w:p w14:paraId="315CCC08"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Федеральная налоговая служба [Электронный ресурс] – Режим доступа: </w:t>
      </w:r>
      <w:hyperlink r:id="rId17" w:history="1">
        <w:r w:rsidRPr="000D4AA5">
          <w:rPr>
            <w:rFonts w:ascii="Times New Roman" w:hAnsi="Times New Roman" w:cs="Times New Roman"/>
            <w:sz w:val="28"/>
            <w:szCs w:val="28"/>
            <w:u w:val="single"/>
          </w:rPr>
          <w:t>www.nalog.ru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500C2CA4"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Федеральный методический центр по финансовой грамотности населения [Электронный ресурс] – Режим доступа: </w:t>
      </w:r>
      <w:hyperlink r:id="rId18" w:history="1">
        <w:r w:rsidRPr="000D4AA5">
          <w:rPr>
            <w:rFonts w:ascii="Times New Roman" w:hAnsi="Times New Roman" w:cs="Times New Roman"/>
            <w:sz w:val="28"/>
            <w:szCs w:val="28"/>
            <w:u w:val="single"/>
          </w:rPr>
          <w:t>http://iurr.ranepa.ru/centry/finlit/</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16B50AB1" w14:textId="77777777" w:rsidR="002B0636" w:rsidRPr="005966D7" w:rsidRDefault="002B0636" w:rsidP="002B0636">
      <w:pPr>
        <w:rPr>
          <w:color w:val="EE0000"/>
          <w:highlight w:val="yellow"/>
        </w:rPr>
      </w:pPr>
    </w:p>
    <w:p w14:paraId="3A67F2DB" w14:textId="77777777" w:rsidR="000D4AA5" w:rsidRDefault="000D4AA5">
      <w:pPr>
        <w:ind w:firstLine="709"/>
        <w:jc w:val="both"/>
        <w:rPr>
          <w:rFonts w:ascii="Times New Roman" w:eastAsia="Segoe UI" w:hAnsi="Times New Roman" w:cs="Times New Roman"/>
          <w:b/>
          <w:bCs/>
          <w:caps/>
          <w:kern w:val="32"/>
          <w:sz w:val="28"/>
          <w:szCs w:val="28"/>
        </w:rPr>
      </w:pPr>
      <w:bookmarkStart w:id="54" w:name="_Toc210825760"/>
      <w:bookmarkStart w:id="55" w:name="_Toc210825867"/>
      <w:bookmarkStart w:id="56" w:name="_Toc210825974"/>
      <w:bookmarkStart w:id="57" w:name="_Toc210826081"/>
      <w:bookmarkStart w:id="58" w:name="_Toc210826189"/>
      <w:bookmarkStart w:id="59" w:name="_Toc210826297"/>
      <w:bookmarkStart w:id="60" w:name="_Toc210826405"/>
      <w:bookmarkStart w:id="61" w:name="_Toc210826513"/>
      <w:bookmarkStart w:id="62" w:name="_Toc210826622"/>
      <w:bookmarkStart w:id="63" w:name="_Toc210826731"/>
      <w:bookmarkStart w:id="64" w:name="_Toc210826840"/>
      <w:bookmarkStart w:id="65" w:name="_Toc223597087"/>
      <w:r>
        <w:rPr>
          <w:rFonts w:ascii="Times New Roman" w:hAnsi="Times New Roman"/>
          <w:sz w:val="28"/>
          <w:szCs w:val="28"/>
        </w:rPr>
        <w:br w:type="page"/>
      </w:r>
    </w:p>
    <w:p w14:paraId="40DC8B22" w14:textId="77777777" w:rsidR="002B0636" w:rsidRDefault="002B0636" w:rsidP="005966D7">
      <w:pPr>
        <w:pStyle w:val="13"/>
        <w:rPr>
          <w:rFonts w:ascii="Times New Roman" w:hAnsi="Times New Roman"/>
          <w:color w:val="auto"/>
          <w:sz w:val="28"/>
          <w:szCs w:val="28"/>
        </w:rPr>
      </w:pPr>
      <w:bookmarkStart w:id="66" w:name="_Toc223689495"/>
      <w:r w:rsidRPr="00F51894">
        <w:rPr>
          <w:rFonts w:ascii="Times New Roman" w:hAnsi="Times New Roman"/>
          <w:color w:val="auto"/>
          <w:sz w:val="28"/>
          <w:szCs w:val="28"/>
        </w:rPr>
        <w:lastRenderedPageBreak/>
        <w:t>4. Контроль и оценка результатов</w:t>
      </w:r>
      <w:r w:rsidR="00D72178">
        <w:rPr>
          <w:rFonts w:ascii="Times New Roman" w:hAnsi="Times New Roman"/>
          <w:color w:val="auto"/>
          <w:sz w:val="28"/>
          <w:szCs w:val="28"/>
        </w:rPr>
        <w:t xml:space="preserve"> </w:t>
      </w:r>
      <w:r w:rsidRPr="00F51894">
        <w:rPr>
          <w:rFonts w:ascii="Times New Roman" w:hAnsi="Times New Roman"/>
          <w:color w:val="auto"/>
          <w:sz w:val="28"/>
          <w:szCs w:val="28"/>
        </w:rPr>
        <w:t xml:space="preserve">освоения </w:t>
      </w:r>
      <w:r w:rsidR="00071ED9">
        <w:rPr>
          <w:rFonts w:ascii="Times New Roman" w:hAnsi="Times New Roman"/>
          <w:color w:val="auto"/>
          <w:sz w:val="28"/>
          <w:szCs w:val="28"/>
        </w:rPr>
        <w:t>ДИСЦИПЛИНЫ</w:t>
      </w:r>
      <w:bookmarkEnd w:id="54"/>
      <w:bookmarkEnd w:id="55"/>
      <w:bookmarkEnd w:id="56"/>
      <w:bookmarkEnd w:id="57"/>
      <w:bookmarkEnd w:id="58"/>
      <w:bookmarkEnd w:id="59"/>
      <w:bookmarkEnd w:id="60"/>
      <w:bookmarkEnd w:id="61"/>
      <w:bookmarkEnd w:id="62"/>
      <w:bookmarkEnd w:id="63"/>
      <w:bookmarkEnd w:id="64"/>
      <w:bookmarkEnd w:id="65"/>
      <w:bookmarkEnd w:id="66"/>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3"/>
        <w:gridCol w:w="3857"/>
        <w:gridCol w:w="2155"/>
      </w:tblGrid>
      <w:tr w:rsidR="000D4AA5" w:rsidRPr="000D4AA5" w14:paraId="19E35E41" w14:textId="77777777" w:rsidTr="00316202">
        <w:trPr>
          <w:trHeight w:val="20"/>
          <w:tblHeader/>
        </w:trPr>
        <w:tc>
          <w:tcPr>
            <w:tcW w:w="3793" w:type="dxa"/>
          </w:tcPr>
          <w:p w14:paraId="67D26D71" w14:textId="77777777" w:rsidR="000D4AA5" w:rsidRDefault="000D4AA5" w:rsidP="000D4AA5">
            <w:pPr>
              <w:ind w:hanging="2"/>
              <w:jc w:val="center"/>
              <w:rPr>
                <w:rFonts w:ascii="Times New Roman" w:hAnsi="Times New Roman" w:cs="Times New Roman"/>
                <w:b/>
                <w:i/>
                <w:sz w:val="24"/>
                <w:szCs w:val="24"/>
              </w:rPr>
            </w:pPr>
            <w:r w:rsidRPr="000D4AA5">
              <w:rPr>
                <w:rFonts w:ascii="Times New Roman" w:hAnsi="Times New Roman" w:cs="Times New Roman"/>
                <w:b/>
                <w:i/>
                <w:sz w:val="24"/>
                <w:szCs w:val="24"/>
              </w:rPr>
              <w:t>Результаты обучения</w:t>
            </w:r>
          </w:p>
          <w:p w14:paraId="0EBD7CF1" w14:textId="77777777" w:rsidR="005F44DD" w:rsidRPr="000D4AA5" w:rsidRDefault="005F44DD" w:rsidP="000D4AA5">
            <w:pPr>
              <w:ind w:hanging="2"/>
              <w:jc w:val="center"/>
              <w:rPr>
                <w:rFonts w:ascii="Times New Roman" w:hAnsi="Times New Roman" w:cs="Times New Roman"/>
                <w:sz w:val="24"/>
                <w:szCs w:val="24"/>
              </w:rPr>
            </w:pPr>
          </w:p>
        </w:tc>
        <w:tc>
          <w:tcPr>
            <w:tcW w:w="3857" w:type="dxa"/>
          </w:tcPr>
          <w:p w14:paraId="166EEAD1"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Критерии оценки</w:t>
            </w:r>
          </w:p>
        </w:tc>
        <w:tc>
          <w:tcPr>
            <w:tcW w:w="2155" w:type="dxa"/>
          </w:tcPr>
          <w:p w14:paraId="38330F6B"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Методы оценки</w:t>
            </w:r>
          </w:p>
        </w:tc>
      </w:tr>
      <w:tr w:rsidR="000D4AA5" w:rsidRPr="000D4AA5" w14:paraId="60221071" w14:textId="77777777" w:rsidTr="00316202">
        <w:trPr>
          <w:trHeight w:val="20"/>
        </w:trPr>
        <w:tc>
          <w:tcPr>
            <w:tcW w:w="3793" w:type="dxa"/>
          </w:tcPr>
          <w:p w14:paraId="42A3AA0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Знать</w:t>
            </w:r>
            <w:r w:rsidRPr="000D4AA5">
              <w:rPr>
                <w:rFonts w:ascii="Times New Roman" w:hAnsi="Times New Roman" w:cs="Times New Roman"/>
                <w:i/>
                <w:sz w:val="24"/>
                <w:szCs w:val="24"/>
              </w:rPr>
              <w:t>:</w:t>
            </w:r>
          </w:p>
          <w:p w14:paraId="1BBF5E4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актуальный профессиональный и социальный контекст, в котором приходится работать и жить; </w:t>
            </w:r>
          </w:p>
        </w:tc>
        <w:tc>
          <w:tcPr>
            <w:tcW w:w="3857" w:type="dxa"/>
          </w:tcPr>
          <w:p w14:paraId="1791CF46" w14:textId="77777777" w:rsidR="000D4AA5" w:rsidRPr="000D4AA5" w:rsidRDefault="000D4AA5" w:rsidP="000D4AA5">
            <w:pPr>
              <w:keepNext/>
              <w:ind w:hanging="2"/>
              <w:rPr>
                <w:rFonts w:ascii="Times New Roman" w:hAnsi="Times New Roman" w:cs="Times New Roman"/>
                <w:sz w:val="24"/>
                <w:szCs w:val="24"/>
              </w:rPr>
            </w:pPr>
          </w:p>
          <w:p w14:paraId="4FC96A5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особенностей профессионального и социального контекста; </w:t>
            </w:r>
          </w:p>
        </w:tc>
        <w:tc>
          <w:tcPr>
            <w:tcW w:w="2155" w:type="dxa"/>
            <w:vMerge w:val="restart"/>
          </w:tcPr>
          <w:p w14:paraId="7D01C1D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Устный опрос;</w:t>
            </w:r>
          </w:p>
          <w:p w14:paraId="4775D8A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практической работы;</w:t>
            </w:r>
          </w:p>
          <w:p w14:paraId="0F0460A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35FC70B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знания, осуществляемая обучающимися</w:t>
            </w:r>
          </w:p>
          <w:p w14:paraId="307CB6A2"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3B772763"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652EE631" w14:textId="77777777" w:rsidR="000D4AA5" w:rsidRPr="000D4AA5" w:rsidRDefault="000D4AA5" w:rsidP="000D4AA5">
            <w:pPr>
              <w:ind w:hanging="2"/>
              <w:rPr>
                <w:rFonts w:ascii="Times New Roman" w:hAnsi="Times New Roman" w:cs="Times New Roman"/>
                <w:sz w:val="24"/>
                <w:szCs w:val="24"/>
              </w:rPr>
            </w:pPr>
          </w:p>
          <w:p w14:paraId="5341CED9" w14:textId="77777777" w:rsidR="000D4AA5" w:rsidRPr="000D4AA5" w:rsidRDefault="000D4AA5" w:rsidP="000D4AA5">
            <w:pPr>
              <w:ind w:hanging="2"/>
              <w:rPr>
                <w:rFonts w:ascii="Times New Roman" w:hAnsi="Times New Roman" w:cs="Times New Roman"/>
                <w:sz w:val="24"/>
                <w:szCs w:val="24"/>
              </w:rPr>
            </w:pPr>
          </w:p>
          <w:p w14:paraId="1EA94E00" w14:textId="77777777" w:rsidR="000D4AA5" w:rsidRPr="000D4AA5" w:rsidRDefault="000D4AA5" w:rsidP="000D4AA5">
            <w:pPr>
              <w:ind w:hanging="2"/>
              <w:rPr>
                <w:rFonts w:ascii="Times New Roman" w:hAnsi="Times New Roman" w:cs="Times New Roman"/>
                <w:sz w:val="24"/>
                <w:szCs w:val="24"/>
              </w:rPr>
            </w:pPr>
          </w:p>
        </w:tc>
      </w:tr>
      <w:tr w:rsidR="000D4AA5" w:rsidRPr="000D4AA5" w14:paraId="129C5EB2" w14:textId="77777777" w:rsidTr="00316202">
        <w:trPr>
          <w:trHeight w:val="20"/>
        </w:trPr>
        <w:tc>
          <w:tcPr>
            <w:tcW w:w="3793" w:type="dxa"/>
          </w:tcPr>
          <w:p w14:paraId="15DDB2F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источники информации и ресурсы для решения задач в профессиональном и социальном контексте, в контексте личностного развития и управления финансовым благополучием;</w:t>
            </w:r>
          </w:p>
        </w:tc>
        <w:tc>
          <w:tcPr>
            <w:tcW w:w="3857" w:type="dxa"/>
          </w:tcPr>
          <w:p w14:paraId="7527877E"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ориентируется в источниках информации и ресурсах для решения задач в профессиональном и социальном контексте;</w:t>
            </w:r>
          </w:p>
        </w:tc>
        <w:tc>
          <w:tcPr>
            <w:tcW w:w="2155" w:type="dxa"/>
            <w:vMerge/>
          </w:tcPr>
          <w:p w14:paraId="0885DDD8" w14:textId="77777777" w:rsidR="000D4AA5" w:rsidRPr="000D4AA5" w:rsidRDefault="000D4AA5" w:rsidP="000D4AA5">
            <w:pPr>
              <w:rPr>
                <w:rFonts w:ascii="Times New Roman" w:hAnsi="Times New Roman" w:cs="Times New Roman"/>
                <w:sz w:val="24"/>
                <w:szCs w:val="24"/>
              </w:rPr>
            </w:pPr>
          </w:p>
        </w:tc>
      </w:tr>
      <w:tr w:rsidR="000D4AA5" w:rsidRPr="000D4AA5" w14:paraId="0D3BFCB9" w14:textId="77777777" w:rsidTr="00316202">
        <w:trPr>
          <w:trHeight w:val="20"/>
        </w:trPr>
        <w:tc>
          <w:tcPr>
            <w:tcW w:w="3793" w:type="dxa"/>
          </w:tcPr>
          <w:p w14:paraId="13E9811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c>
          <w:tcPr>
            <w:tcW w:w="3857" w:type="dxa"/>
          </w:tcPr>
          <w:p w14:paraId="000B4D6B"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2155" w:type="dxa"/>
            <w:vMerge/>
          </w:tcPr>
          <w:p w14:paraId="4CA5BC77" w14:textId="77777777" w:rsidR="000D4AA5" w:rsidRPr="000D4AA5" w:rsidRDefault="000D4AA5" w:rsidP="000D4AA5">
            <w:pPr>
              <w:rPr>
                <w:rFonts w:ascii="Times New Roman" w:hAnsi="Times New Roman" w:cs="Times New Roman"/>
                <w:sz w:val="24"/>
                <w:szCs w:val="24"/>
              </w:rPr>
            </w:pPr>
          </w:p>
        </w:tc>
      </w:tr>
      <w:tr w:rsidR="000D4AA5" w:rsidRPr="000D4AA5" w14:paraId="15A40D6B" w14:textId="77777777" w:rsidTr="00316202">
        <w:trPr>
          <w:trHeight w:val="20"/>
        </w:trPr>
        <w:tc>
          <w:tcPr>
            <w:tcW w:w="3793" w:type="dxa"/>
          </w:tcPr>
          <w:p w14:paraId="515AFE00" w14:textId="77777777" w:rsidR="000D4AA5" w:rsidRPr="000D4AA5" w:rsidRDefault="000D4AA5" w:rsidP="000D4AA5">
            <w:pPr>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информационные источники, применяемые в профессиональной деятельности; для решения задач личностного развития и финансового благополучия;</w:t>
            </w:r>
          </w:p>
        </w:tc>
        <w:tc>
          <w:tcPr>
            <w:tcW w:w="3857" w:type="dxa"/>
          </w:tcPr>
          <w:p w14:paraId="2ACF3A11"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объяснить, как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AF35F83" w14:textId="77777777" w:rsidR="000D4AA5" w:rsidRPr="000D4AA5" w:rsidRDefault="000D4AA5" w:rsidP="000D4AA5">
            <w:pPr>
              <w:rPr>
                <w:rFonts w:ascii="Times New Roman" w:hAnsi="Times New Roman" w:cs="Times New Roman"/>
                <w:sz w:val="24"/>
                <w:szCs w:val="24"/>
              </w:rPr>
            </w:pPr>
          </w:p>
        </w:tc>
      </w:tr>
      <w:tr w:rsidR="000D4AA5" w:rsidRPr="000D4AA5" w14:paraId="4C49DA81" w14:textId="77777777" w:rsidTr="00316202">
        <w:trPr>
          <w:trHeight w:val="20"/>
        </w:trPr>
        <w:tc>
          <w:tcPr>
            <w:tcW w:w="3793" w:type="dxa"/>
          </w:tcPr>
          <w:p w14:paraId="51A379D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формат представления результатов поиска информации,</w:t>
            </w:r>
          </w:p>
        </w:tc>
        <w:tc>
          <w:tcPr>
            <w:tcW w:w="3857" w:type="dxa"/>
          </w:tcPr>
          <w:p w14:paraId="07862140"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 том, как представлять результаты поиска информации; </w:t>
            </w:r>
          </w:p>
        </w:tc>
        <w:tc>
          <w:tcPr>
            <w:tcW w:w="2155" w:type="dxa"/>
            <w:vMerge/>
          </w:tcPr>
          <w:p w14:paraId="3FB63631" w14:textId="77777777" w:rsidR="000D4AA5" w:rsidRPr="000D4AA5" w:rsidRDefault="000D4AA5" w:rsidP="000D4AA5">
            <w:pPr>
              <w:rPr>
                <w:rFonts w:ascii="Times New Roman" w:hAnsi="Times New Roman" w:cs="Times New Roman"/>
                <w:sz w:val="24"/>
                <w:szCs w:val="24"/>
              </w:rPr>
            </w:pPr>
          </w:p>
        </w:tc>
      </w:tr>
      <w:tr w:rsidR="000D4AA5" w:rsidRPr="000D4AA5" w14:paraId="02BBCC19" w14:textId="77777777" w:rsidTr="00316202">
        <w:trPr>
          <w:trHeight w:val="20"/>
        </w:trPr>
        <w:tc>
          <w:tcPr>
            <w:tcW w:w="3793" w:type="dxa"/>
          </w:tcPr>
          <w:p w14:paraId="4850657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современные средства и устройства информатизации,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c>
          <w:tcPr>
            <w:tcW w:w="3857" w:type="dxa"/>
          </w:tcPr>
          <w:p w14:paraId="4F52A2C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w:t>
            </w:r>
          </w:p>
        </w:tc>
        <w:tc>
          <w:tcPr>
            <w:tcW w:w="2155" w:type="dxa"/>
            <w:vMerge/>
          </w:tcPr>
          <w:p w14:paraId="303BD735" w14:textId="77777777" w:rsidR="000D4AA5" w:rsidRPr="000D4AA5" w:rsidRDefault="000D4AA5" w:rsidP="000D4AA5">
            <w:pPr>
              <w:rPr>
                <w:rFonts w:ascii="Times New Roman" w:hAnsi="Times New Roman" w:cs="Times New Roman"/>
                <w:sz w:val="24"/>
                <w:szCs w:val="24"/>
              </w:rPr>
            </w:pPr>
          </w:p>
        </w:tc>
      </w:tr>
      <w:tr w:rsidR="000D4AA5" w:rsidRPr="000D4AA5" w14:paraId="0BC03B6C" w14:textId="77777777" w:rsidTr="00316202">
        <w:trPr>
          <w:trHeight w:val="20"/>
        </w:trPr>
        <w:tc>
          <w:tcPr>
            <w:tcW w:w="3793" w:type="dxa"/>
            <w:tcMar>
              <w:top w:w="0" w:type="dxa"/>
              <w:left w:w="108" w:type="dxa"/>
              <w:bottom w:w="0" w:type="dxa"/>
              <w:right w:w="108" w:type="dxa"/>
            </w:tcMar>
          </w:tcPr>
          <w:p w14:paraId="7991854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принципы и методы презентации собственных бизнес-идей, в том числе различным категориям заинтересованных лиц; </w:t>
            </w:r>
          </w:p>
        </w:tc>
        <w:tc>
          <w:tcPr>
            <w:tcW w:w="3857" w:type="dxa"/>
            <w:tcMar>
              <w:top w:w="0" w:type="dxa"/>
              <w:left w:w="108" w:type="dxa"/>
              <w:bottom w:w="0" w:type="dxa"/>
              <w:right w:w="108" w:type="dxa"/>
            </w:tcMar>
          </w:tcPr>
          <w:p w14:paraId="5EB265A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способен к презентации собственных бизнес-идей, в том числе различным категориям заинтересованных лиц; </w:t>
            </w:r>
          </w:p>
        </w:tc>
        <w:tc>
          <w:tcPr>
            <w:tcW w:w="2155" w:type="dxa"/>
            <w:vMerge/>
          </w:tcPr>
          <w:p w14:paraId="7CF2DAC9" w14:textId="77777777" w:rsidR="000D4AA5" w:rsidRPr="000D4AA5" w:rsidRDefault="000D4AA5" w:rsidP="000D4AA5">
            <w:pPr>
              <w:rPr>
                <w:rFonts w:ascii="Times New Roman" w:hAnsi="Times New Roman" w:cs="Times New Roman"/>
                <w:sz w:val="24"/>
                <w:szCs w:val="24"/>
              </w:rPr>
            </w:pPr>
          </w:p>
        </w:tc>
      </w:tr>
      <w:tr w:rsidR="000D4AA5" w:rsidRPr="000D4AA5" w14:paraId="2BCFBCDB" w14:textId="77777777" w:rsidTr="00316202">
        <w:trPr>
          <w:trHeight w:val="20"/>
        </w:trPr>
        <w:tc>
          <w:tcPr>
            <w:tcW w:w="3793" w:type="dxa"/>
          </w:tcPr>
          <w:p w14:paraId="68B44F0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принципы и методы проведения финансовых расчетов в процессе осуществления предпринимательской деятельности и планирования личных финансов;</w:t>
            </w:r>
          </w:p>
        </w:tc>
        <w:tc>
          <w:tcPr>
            <w:tcW w:w="3857" w:type="dxa"/>
          </w:tcPr>
          <w:p w14:paraId="684809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ориентируется в нормативно-правовой базе, регламентирующей профессиональную деятельность, предпринимательство и личное финансовое планирование; </w:t>
            </w:r>
          </w:p>
        </w:tc>
        <w:tc>
          <w:tcPr>
            <w:tcW w:w="2155" w:type="dxa"/>
            <w:vMerge/>
          </w:tcPr>
          <w:p w14:paraId="2E9F2EB6" w14:textId="77777777" w:rsidR="000D4AA5" w:rsidRPr="000D4AA5" w:rsidRDefault="000D4AA5" w:rsidP="000D4AA5">
            <w:pPr>
              <w:rPr>
                <w:rFonts w:ascii="Times New Roman" w:hAnsi="Times New Roman" w:cs="Times New Roman"/>
                <w:sz w:val="24"/>
                <w:szCs w:val="24"/>
              </w:rPr>
            </w:pPr>
          </w:p>
        </w:tc>
      </w:tr>
      <w:tr w:rsidR="000D4AA5" w:rsidRPr="000D4AA5" w14:paraId="08BDBA1C" w14:textId="77777777" w:rsidTr="00316202">
        <w:trPr>
          <w:trHeight w:val="20"/>
        </w:trPr>
        <w:tc>
          <w:tcPr>
            <w:tcW w:w="3793" w:type="dxa"/>
          </w:tcPr>
          <w:p w14:paraId="5B8CF50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различие между наличными и безналичными платежами, порядок использования их при оплате покупки;</w:t>
            </w:r>
          </w:p>
        </w:tc>
        <w:tc>
          <w:tcPr>
            <w:tcW w:w="3857" w:type="dxa"/>
          </w:tcPr>
          <w:p w14:paraId="499FD9D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определить наиболее подходящие способы оплаты товаров и услуг в конкретных ситуациях;</w:t>
            </w:r>
          </w:p>
        </w:tc>
        <w:tc>
          <w:tcPr>
            <w:tcW w:w="2155" w:type="dxa"/>
            <w:vMerge/>
          </w:tcPr>
          <w:p w14:paraId="1475DD76" w14:textId="77777777" w:rsidR="000D4AA5" w:rsidRPr="000D4AA5" w:rsidRDefault="000D4AA5" w:rsidP="000D4AA5">
            <w:pPr>
              <w:rPr>
                <w:rFonts w:ascii="Times New Roman" w:hAnsi="Times New Roman" w:cs="Times New Roman"/>
                <w:sz w:val="24"/>
                <w:szCs w:val="24"/>
              </w:rPr>
            </w:pPr>
          </w:p>
        </w:tc>
      </w:tr>
      <w:tr w:rsidR="000D4AA5" w:rsidRPr="000D4AA5" w14:paraId="03E914FB" w14:textId="77777777" w:rsidTr="00316202">
        <w:trPr>
          <w:trHeight w:val="20"/>
        </w:trPr>
        <w:tc>
          <w:tcPr>
            <w:tcW w:w="3793" w:type="dxa"/>
          </w:tcPr>
          <w:p w14:paraId="7199672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понятие инфляции, ее влияние на </w:t>
            </w:r>
            <w:r w:rsidRPr="000D4AA5">
              <w:rPr>
                <w:rFonts w:ascii="Times New Roman" w:hAnsi="Times New Roman" w:cs="Times New Roman"/>
                <w:sz w:val="24"/>
                <w:szCs w:val="24"/>
              </w:rPr>
              <w:lastRenderedPageBreak/>
              <w:t>решение финансовых задач в профессии, личном планировании;</w:t>
            </w:r>
          </w:p>
        </w:tc>
        <w:tc>
          <w:tcPr>
            <w:tcW w:w="3857" w:type="dxa"/>
          </w:tcPr>
          <w:p w14:paraId="2517896E"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демонстрирует понимание влияния </w:t>
            </w:r>
            <w:r w:rsidRPr="000D4AA5">
              <w:rPr>
                <w:rFonts w:ascii="Times New Roman" w:hAnsi="Times New Roman" w:cs="Times New Roman"/>
                <w:sz w:val="24"/>
                <w:szCs w:val="24"/>
              </w:rPr>
              <w:lastRenderedPageBreak/>
              <w:t>инфляции на решение финансовых задач в профессии, личном планировании</w:t>
            </w:r>
          </w:p>
        </w:tc>
        <w:tc>
          <w:tcPr>
            <w:tcW w:w="2155" w:type="dxa"/>
            <w:vMerge/>
          </w:tcPr>
          <w:p w14:paraId="13000C6B" w14:textId="77777777" w:rsidR="000D4AA5" w:rsidRPr="000D4AA5" w:rsidRDefault="000D4AA5" w:rsidP="000D4AA5">
            <w:pPr>
              <w:rPr>
                <w:rFonts w:ascii="Times New Roman" w:hAnsi="Times New Roman" w:cs="Times New Roman"/>
                <w:sz w:val="24"/>
                <w:szCs w:val="24"/>
              </w:rPr>
            </w:pPr>
          </w:p>
        </w:tc>
      </w:tr>
      <w:tr w:rsidR="000D4AA5" w:rsidRPr="000D4AA5" w14:paraId="158D189D" w14:textId="77777777" w:rsidTr="00316202">
        <w:trPr>
          <w:trHeight w:val="20"/>
        </w:trPr>
        <w:tc>
          <w:tcPr>
            <w:tcW w:w="3793" w:type="dxa"/>
          </w:tcPr>
          <w:p w14:paraId="1FD685D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понятие иностранной валюты и валютного курса;</w:t>
            </w:r>
          </w:p>
          <w:p w14:paraId="03D8C2AD" w14:textId="77777777" w:rsidR="000D4AA5" w:rsidRPr="000D4AA5" w:rsidRDefault="000D4AA5" w:rsidP="000D4AA5">
            <w:pPr>
              <w:ind w:hanging="2"/>
              <w:rPr>
                <w:rFonts w:ascii="Times New Roman" w:hAnsi="Times New Roman" w:cs="Times New Roman"/>
                <w:sz w:val="24"/>
                <w:szCs w:val="24"/>
              </w:rPr>
            </w:pPr>
          </w:p>
        </w:tc>
        <w:tc>
          <w:tcPr>
            <w:tcW w:w="3857" w:type="dxa"/>
          </w:tcPr>
          <w:p w14:paraId="2DB124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понимание валютных курсов и порядка проведения расчетов по обмену одной валюты на другую;</w:t>
            </w:r>
          </w:p>
        </w:tc>
        <w:tc>
          <w:tcPr>
            <w:tcW w:w="2155" w:type="dxa"/>
            <w:vMerge/>
          </w:tcPr>
          <w:p w14:paraId="7FC722C0" w14:textId="77777777" w:rsidR="000D4AA5" w:rsidRPr="000D4AA5" w:rsidRDefault="000D4AA5" w:rsidP="000D4AA5">
            <w:pPr>
              <w:rPr>
                <w:rFonts w:ascii="Times New Roman" w:hAnsi="Times New Roman" w:cs="Times New Roman"/>
                <w:sz w:val="24"/>
                <w:szCs w:val="24"/>
              </w:rPr>
            </w:pPr>
          </w:p>
        </w:tc>
      </w:tr>
      <w:tr w:rsidR="000D4AA5" w:rsidRPr="000D4AA5" w14:paraId="52A06EF1" w14:textId="77777777" w:rsidTr="00316202">
        <w:trPr>
          <w:trHeight w:val="20"/>
        </w:trPr>
        <w:tc>
          <w:tcPr>
            <w:tcW w:w="3793" w:type="dxa"/>
          </w:tcPr>
          <w:p w14:paraId="60F5F20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структуру личных доходов и расходов, правила составления личного и семейного бюджета</w:t>
            </w:r>
          </w:p>
        </w:tc>
        <w:tc>
          <w:tcPr>
            <w:tcW w:w="3857" w:type="dxa"/>
          </w:tcPr>
          <w:p w14:paraId="56541E0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демонстрирует понимание правил составления личного и семейного бюджета</w:t>
            </w:r>
          </w:p>
        </w:tc>
        <w:tc>
          <w:tcPr>
            <w:tcW w:w="2155" w:type="dxa"/>
            <w:vMerge/>
          </w:tcPr>
          <w:p w14:paraId="74113162" w14:textId="77777777" w:rsidR="000D4AA5" w:rsidRPr="000D4AA5" w:rsidRDefault="000D4AA5" w:rsidP="000D4AA5">
            <w:pPr>
              <w:rPr>
                <w:rFonts w:ascii="Times New Roman" w:hAnsi="Times New Roman" w:cs="Times New Roman"/>
                <w:sz w:val="24"/>
                <w:szCs w:val="24"/>
              </w:rPr>
            </w:pPr>
          </w:p>
        </w:tc>
      </w:tr>
      <w:tr w:rsidR="000D4AA5" w:rsidRPr="000D4AA5" w14:paraId="34B3D1C3" w14:textId="77777777" w:rsidTr="00316202">
        <w:trPr>
          <w:trHeight w:val="20"/>
        </w:trPr>
        <w:tc>
          <w:tcPr>
            <w:tcW w:w="3793" w:type="dxa"/>
          </w:tcPr>
          <w:p w14:paraId="6FCCF49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w:t>
            </w:r>
          </w:p>
        </w:tc>
        <w:tc>
          <w:tcPr>
            <w:tcW w:w="3857" w:type="dxa"/>
          </w:tcPr>
          <w:p w14:paraId="24CFDA96"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tc>
        <w:tc>
          <w:tcPr>
            <w:tcW w:w="2155" w:type="dxa"/>
            <w:vMerge/>
          </w:tcPr>
          <w:p w14:paraId="55017A0B" w14:textId="77777777" w:rsidR="000D4AA5" w:rsidRPr="000D4AA5" w:rsidRDefault="000D4AA5" w:rsidP="000D4AA5">
            <w:pPr>
              <w:rPr>
                <w:rFonts w:ascii="Times New Roman" w:hAnsi="Times New Roman" w:cs="Times New Roman"/>
                <w:sz w:val="24"/>
                <w:szCs w:val="24"/>
              </w:rPr>
            </w:pPr>
          </w:p>
        </w:tc>
      </w:tr>
      <w:tr w:rsidR="000D4AA5" w:rsidRPr="000D4AA5" w14:paraId="2FAEE10B" w14:textId="77777777" w:rsidTr="00316202">
        <w:trPr>
          <w:trHeight w:val="20"/>
        </w:trPr>
        <w:tc>
          <w:tcPr>
            <w:tcW w:w="3793" w:type="dxa"/>
          </w:tcPr>
          <w:p w14:paraId="7182F08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3857" w:type="dxa"/>
          </w:tcPr>
          <w:p w14:paraId="4752E20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2155" w:type="dxa"/>
            <w:vMerge/>
          </w:tcPr>
          <w:p w14:paraId="51B53494" w14:textId="77777777" w:rsidR="000D4AA5" w:rsidRPr="000D4AA5" w:rsidRDefault="000D4AA5" w:rsidP="000D4AA5">
            <w:pPr>
              <w:rPr>
                <w:rFonts w:ascii="Times New Roman" w:hAnsi="Times New Roman" w:cs="Times New Roman"/>
                <w:sz w:val="24"/>
                <w:szCs w:val="24"/>
              </w:rPr>
            </w:pPr>
          </w:p>
        </w:tc>
      </w:tr>
      <w:tr w:rsidR="000D4AA5" w:rsidRPr="000D4AA5" w14:paraId="1137664A" w14:textId="77777777" w:rsidTr="00316202">
        <w:trPr>
          <w:trHeight w:val="20"/>
        </w:trPr>
        <w:tc>
          <w:tcPr>
            <w:tcW w:w="3793" w:type="dxa"/>
          </w:tcPr>
          <w:p w14:paraId="62FC1D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направления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3857" w:type="dxa"/>
          </w:tcPr>
          <w:p w14:paraId="7CF9A5F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w:t>
            </w:r>
            <w:proofErr w:type="gramStart"/>
            <w:r w:rsidRPr="000D4AA5">
              <w:rPr>
                <w:rFonts w:ascii="Times New Roman" w:hAnsi="Times New Roman" w:cs="Times New Roman"/>
                <w:sz w:val="24"/>
                <w:szCs w:val="24"/>
              </w:rPr>
              <w:t>представление  о</w:t>
            </w:r>
            <w:proofErr w:type="gramEnd"/>
            <w:r w:rsidR="00D72178">
              <w:rPr>
                <w:rFonts w:ascii="Times New Roman" w:hAnsi="Times New Roman" w:cs="Times New Roman"/>
                <w:sz w:val="24"/>
                <w:szCs w:val="24"/>
              </w:rPr>
              <w:t xml:space="preserve"> </w:t>
            </w:r>
            <w:proofErr w:type="spellStart"/>
            <w:r w:rsidRPr="000D4AA5">
              <w:rPr>
                <w:rFonts w:ascii="Times New Roman" w:hAnsi="Times New Roman" w:cs="Times New Roman"/>
                <w:sz w:val="24"/>
                <w:szCs w:val="24"/>
              </w:rPr>
              <w:t>направлених</w:t>
            </w:r>
            <w:proofErr w:type="spellEnd"/>
            <w:r w:rsidRPr="000D4AA5">
              <w:rPr>
                <w:rFonts w:ascii="Times New Roman" w:hAnsi="Times New Roman" w:cs="Times New Roman"/>
                <w:sz w:val="24"/>
                <w:szCs w:val="24"/>
              </w:rPr>
              <w:t xml:space="preserve">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2155" w:type="dxa"/>
            <w:vMerge/>
          </w:tcPr>
          <w:p w14:paraId="1061C10A" w14:textId="77777777" w:rsidR="000D4AA5" w:rsidRPr="000D4AA5" w:rsidRDefault="000D4AA5" w:rsidP="000D4AA5">
            <w:pPr>
              <w:rPr>
                <w:rFonts w:ascii="Times New Roman" w:hAnsi="Times New Roman" w:cs="Times New Roman"/>
                <w:sz w:val="24"/>
                <w:szCs w:val="24"/>
              </w:rPr>
            </w:pPr>
          </w:p>
        </w:tc>
      </w:tr>
      <w:tr w:rsidR="000D4AA5" w:rsidRPr="000D4AA5" w14:paraId="4B30FEC8" w14:textId="77777777" w:rsidTr="00316202">
        <w:trPr>
          <w:trHeight w:val="20"/>
        </w:trPr>
        <w:tc>
          <w:tcPr>
            <w:tcW w:w="3793" w:type="dxa"/>
          </w:tcPr>
          <w:p w14:paraId="155BED9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работы в малых и больших группах, работы в команде, организации коллективной работы;</w:t>
            </w:r>
          </w:p>
        </w:tc>
        <w:tc>
          <w:tcPr>
            <w:tcW w:w="3857" w:type="dxa"/>
          </w:tcPr>
          <w:p w14:paraId="02B58E80"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охарактеризовать особенности работы в малых и больших группах, работы в команде, организации коллективной работы;</w:t>
            </w:r>
          </w:p>
        </w:tc>
        <w:tc>
          <w:tcPr>
            <w:tcW w:w="2155" w:type="dxa"/>
            <w:vMerge/>
          </w:tcPr>
          <w:p w14:paraId="0A28682B" w14:textId="77777777" w:rsidR="000D4AA5" w:rsidRPr="000D4AA5" w:rsidRDefault="000D4AA5" w:rsidP="000D4AA5">
            <w:pPr>
              <w:rPr>
                <w:rFonts w:ascii="Times New Roman" w:hAnsi="Times New Roman" w:cs="Times New Roman"/>
                <w:sz w:val="24"/>
                <w:szCs w:val="24"/>
              </w:rPr>
            </w:pPr>
          </w:p>
        </w:tc>
      </w:tr>
      <w:tr w:rsidR="000D4AA5" w:rsidRPr="000D4AA5" w14:paraId="5151B6B5" w14:textId="77777777" w:rsidTr="00316202">
        <w:trPr>
          <w:trHeight w:val="20"/>
        </w:trPr>
        <w:tc>
          <w:tcPr>
            <w:tcW w:w="3793" w:type="dxa"/>
          </w:tcPr>
          <w:p w14:paraId="31AB223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принципы организации проектной деятельности</w:t>
            </w:r>
          </w:p>
        </w:tc>
        <w:tc>
          <w:tcPr>
            <w:tcW w:w="3857" w:type="dxa"/>
          </w:tcPr>
          <w:p w14:paraId="0D4CE4F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представление о принципах организации проектной деятельности</w:t>
            </w:r>
          </w:p>
        </w:tc>
        <w:tc>
          <w:tcPr>
            <w:tcW w:w="2155" w:type="dxa"/>
            <w:vMerge/>
          </w:tcPr>
          <w:p w14:paraId="59F97030" w14:textId="77777777" w:rsidR="000D4AA5" w:rsidRPr="000D4AA5" w:rsidRDefault="000D4AA5" w:rsidP="000D4AA5">
            <w:pPr>
              <w:rPr>
                <w:rFonts w:ascii="Times New Roman" w:hAnsi="Times New Roman" w:cs="Times New Roman"/>
                <w:sz w:val="24"/>
                <w:szCs w:val="24"/>
              </w:rPr>
            </w:pPr>
          </w:p>
        </w:tc>
      </w:tr>
      <w:tr w:rsidR="000D4AA5" w:rsidRPr="000D4AA5" w14:paraId="4A8F489F" w14:textId="77777777" w:rsidTr="00316202">
        <w:trPr>
          <w:trHeight w:val="20"/>
        </w:trPr>
        <w:tc>
          <w:tcPr>
            <w:tcW w:w="3793" w:type="dxa"/>
          </w:tcPr>
          <w:p w14:paraId="46DB0C5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Уметь</w:t>
            </w:r>
            <w:r w:rsidRPr="000D4AA5">
              <w:rPr>
                <w:rFonts w:ascii="Times New Roman" w:hAnsi="Times New Roman" w:cs="Times New Roman"/>
                <w:i/>
                <w:sz w:val="24"/>
                <w:szCs w:val="24"/>
              </w:rPr>
              <w:t>:</w:t>
            </w:r>
          </w:p>
          <w:p w14:paraId="5C75C74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задачу в профессиональном и/или социальном контексте, в контексте личностного развития и </w:t>
            </w:r>
            <w:r w:rsidRPr="000D4AA5">
              <w:rPr>
                <w:rFonts w:ascii="Times New Roman" w:hAnsi="Times New Roman" w:cs="Times New Roman"/>
                <w:sz w:val="24"/>
                <w:szCs w:val="24"/>
              </w:rPr>
              <w:lastRenderedPageBreak/>
              <w:t>управления финансовым благополучием;</w:t>
            </w:r>
          </w:p>
        </w:tc>
        <w:tc>
          <w:tcPr>
            <w:tcW w:w="3857" w:type="dxa"/>
          </w:tcPr>
          <w:p w14:paraId="2D6B3F9F" w14:textId="77777777" w:rsidR="000D4AA5" w:rsidRPr="000D4AA5" w:rsidRDefault="000D4AA5" w:rsidP="000D4AA5">
            <w:pPr>
              <w:ind w:hanging="2"/>
              <w:rPr>
                <w:rFonts w:ascii="Times New Roman" w:hAnsi="Times New Roman" w:cs="Times New Roman"/>
                <w:sz w:val="24"/>
                <w:szCs w:val="24"/>
              </w:rPr>
            </w:pPr>
          </w:p>
          <w:p w14:paraId="0674732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определяет задачу в профессиональном и/или социальном контексте; </w:t>
            </w:r>
          </w:p>
        </w:tc>
        <w:tc>
          <w:tcPr>
            <w:tcW w:w="2155" w:type="dxa"/>
            <w:vMerge w:val="restart"/>
          </w:tcPr>
          <w:p w14:paraId="3C7288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устного опроса;</w:t>
            </w:r>
          </w:p>
          <w:p w14:paraId="10E938C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 xml:space="preserve">Оценка результатов </w:t>
            </w:r>
            <w:r w:rsidRPr="000D4AA5">
              <w:rPr>
                <w:rFonts w:ascii="Times New Roman" w:hAnsi="Times New Roman" w:cs="Times New Roman"/>
                <w:i/>
                <w:sz w:val="24"/>
                <w:szCs w:val="24"/>
              </w:rPr>
              <w:lastRenderedPageBreak/>
              <w:t>практической работы;</w:t>
            </w:r>
          </w:p>
          <w:p w14:paraId="5E333EE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6F01B26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умения, осуществляемая обучающимися.</w:t>
            </w:r>
          </w:p>
          <w:p w14:paraId="2F26355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67D94AA8"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1611F922" w14:textId="77777777" w:rsidR="000D4AA5" w:rsidRPr="000D4AA5" w:rsidRDefault="000D4AA5" w:rsidP="000D4AA5">
            <w:pPr>
              <w:ind w:hanging="2"/>
              <w:rPr>
                <w:rFonts w:ascii="Times New Roman" w:hAnsi="Times New Roman" w:cs="Times New Roman"/>
                <w:sz w:val="24"/>
                <w:szCs w:val="24"/>
              </w:rPr>
            </w:pPr>
          </w:p>
        </w:tc>
      </w:tr>
      <w:tr w:rsidR="000D4AA5" w:rsidRPr="000D4AA5" w14:paraId="3837E619" w14:textId="77777777" w:rsidTr="00316202">
        <w:trPr>
          <w:trHeight w:val="20"/>
        </w:trPr>
        <w:tc>
          <w:tcPr>
            <w:tcW w:w="3793" w:type="dxa"/>
          </w:tcPr>
          <w:p w14:paraId="75E1C93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-выявлять и отбирать информацию, необходимую для решения задачи;</w:t>
            </w:r>
          </w:p>
        </w:tc>
        <w:tc>
          <w:tcPr>
            <w:tcW w:w="3857" w:type="dxa"/>
          </w:tcPr>
          <w:p w14:paraId="71F1FBF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поиск и отбор информации, необходимой для решения задачи;</w:t>
            </w:r>
          </w:p>
        </w:tc>
        <w:tc>
          <w:tcPr>
            <w:tcW w:w="2155" w:type="dxa"/>
            <w:vMerge/>
          </w:tcPr>
          <w:p w14:paraId="6B5BB4E7" w14:textId="77777777" w:rsidR="000D4AA5" w:rsidRPr="000D4AA5" w:rsidRDefault="000D4AA5" w:rsidP="000D4AA5">
            <w:pPr>
              <w:rPr>
                <w:rFonts w:ascii="Times New Roman" w:hAnsi="Times New Roman" w:cs="Times New Roman"/>
                <w:sz w:val="24"/>
                <w:szCs w:val="24"/>
              </w:rPr>
            </w:pPr>
          </w:p>
        </w:tc>
      </w:tr>
      <w:tr w:rsidR="000D4AA5" w:rsidRPr="000D4AA5" w14:paraId="1E9A2F35" w14:textId="77777777" w:rsidTr="00316202">
        <w:trPr>
          <w:trHeight w:val="20"/>
        </w:trPr>
        <w:tc>
          <w:tcPr>
            <w:tcW w:w="3793" w:type="dxa"/>
          </w:tcPr>
          <w:p w14:paraId="5383216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составлять план действий;</w:t>
            </w:r>
          </w:p>
        </w:tc>
        <w:tc>
          <w:tcPr>
            <w:tcW w:w="3857" w:type="dxa"/>
          </w:tcPr>
          <w:p w14:paraId="68A446F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планирование действий для решения задачи;</w:t>
            </w:r>
          </w:p>
        </w:tc>
        <w:tc>
          <w:tcPr>
            <w:tcW w:w="2155" w:type="dxa"/>
            <w:vMerge/>
          </w:tcPr>
          <w:p w14:paraId="0143BC44" w14:textId="77777777" w:rsidR="000D4AA5" w:rsidRPr="000D4AA5" w:rsidRDefault="000D4AA5" w:rsidP="000D4AA5">
            <w:pPr>
              <w:rPr>
                <w:rFonts w:ascii="Times New Roman" w:hAnsi="Times New Roman" w:cs="Times New Roman"/>
                <w:sz w:val="24"/>
                <w:szCs w:val="24"/>
              </w:rPr>
            </w:pPr>
          </w:p>
        </w:tc>
      </w:tr>
      <w:tr w:rsidR="000D4AA5" w:rsidRPr="000D4AA5" w14:paraId="5B65B4C9" w14:textId="77777777" w:rsidTr="00316202">
        <w:trPr>
          <w:trHeight w:val="20"/>
        </w:trPr>
        <w:tc>
          <w:tcPr>
            <w:tcW w:w="3793" w:type="dxa"/>
          </w:tcPr>
          <w:p w14:paraId="1C11C81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-определять необходимые ресурсы;</w:t>
            </w:r>
          </w:p>
        </w:tc>
        <w:tc>
          <w:tcPr>
            <w:tcW w:w="3857" w:type="dxa"/>
          </w:tcPr>
          <w:p w14:paraId="713501E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ресурсы для решения задачи;</w:t>
            </w:r>
          </w:p>
        </w:tc>
        <w:tc>
          <w:tcPr>
            <w:tcW w:w="2155" w:type="dxa"/>
            <w:vMerge/>
          </w:tcPr>
          <w:p w14:paraId="19974604" w14:textId="77777777" w:rsidR="000D4AA5" w:rsidRPr="000D4AA5" w:rsidRDefault="000D4AA5" w:rsidP="000D4AA5">
            <w:pPr>
              <w:rPr>
                <w:rFonts w:ascii="Times New Roman" w:hAnsi="Times New Roman" w:cs="Times New Roman"/>
                <w:sz w:val="24"/>
                <w:szCs w:val="24"/>
              </w:rPr>
            </w:pPr>
          </w:p>
        </w:tc>
      </w:tr>
      <w:tr w:rsidR="000D4AA5" w:rsidRPr="000D4AA5" w14:paraId="31D2B0E5" w14:textId="77777777" w:rsidTr="00316202">
        <w:trPr>
          <w:trHeight w:val="20"/>
        </w:trPr>
        <w:tc>
          <w:tcPr>
            <w:tcW w:w="3793" w:type="dxa"/>
          </w:tcPr>
          <w:p w14:paraId="67D558B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реализовывать составленный план;</w:t>
            </w:r>
          </w:p>
        </w:tc>
        <w:tc>
          <w:tcPr>
            <w:tcW w:w="3857" w:type="dxa"/>
          </w:tcPr>
          <w:p w14:paraId="7EBA1CB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составленный план;</w:t>
            </w:r>
          </w:p>
        </w:tc>
        <w:tc>
          <w:tcPr>
            <w:tcW w:w="2155" w:type="dxa"/>
            <w:vMerge/>
          </w:tcPr>
          <w:p w14:paraId="44EC219F" w14:textId="77777777" w:rsidR="000D4AA5" w:rsidRPr="000D4AA5" w:rsidRDefault="000D4AA5" w:rsidP="000D4AA5">
            <w:pPr>
              <w:rPr>
                <w:rFonts w:ascii="Times New Roman" w:hAnsi="Times New Roman" w:cs="Times New Roman"/>
                <w:sz w:val="24"/>
                <w:szCs w:val="24"/>
              </w:rPr>
            </w:pPr>
          </w:p>
        </w:tc>
      </w:tr>
      <w:tr w:rsidR="000D4AA5" w:rsidRPr="000D4AA5" w14:paraId="4CFF175D" w14:textId="77777777" w:rsidTr="00316202">
        <w:trPr>
          <w:trHeight w:val="20"/>
        </w:trPr>
        <w:tc>
          <w:tcPr>
            <w:tcW w:w="3793" w:type="dxa"/>
          </w:tcPr>
          <w:p w14:paraId="7AD91CC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задачи для сбора информации; </w:t>
            </w:r>
          </w:p>
        </w:tc>
        <w:tc>
          <w:tcPr>
            <w:tcW w:w="3857" w:type="dxa"/>
          </w:tcPr>
          <w:p w14:paraId="7630F09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задачи для сбора информации;</w:t>
            </w:r>
          </w:p>
        </w:tc>
        <w:tc>
          <w:tcPr>
            <w:tcW w:w="2155" w:type="dxa"/>
            <w:vMerge/>
          </w:tcPr>
          <w:p w14:paraId="4E8B31B7" w14:textId="77777777" w:rsidR="000D4AA5" w:rsidRPr="000D4AA5" w:rsidRDefault="000D4AA5" w:rsidP="000D4AA5">
            <w:pPr>
              <w:rPr>
                <w:rFonts w:ascii="Times New Roman" w:hAnsi="Times New Roman" w:cs="Times New Roman"/>
                <w:sz w:val="24"/>
                <w:szCs w:val="24"/>
              </w:rPr>
            </w:pPr>
          </w:p>
        </w:tc>
      </w:tr>
      <w:tr w:rsidR="000D4AA5" w:rsidRPr="000D4AA5" w14:paraId="46896071" w14:textId="77777777" w:rsidTr="00316202">
        <w:trPr>
          <w:trHeight w:val="20"/>
        </w:trPr>
        <w:tc>
          <w:tcPr>
            <w:tcW w:w="3793" w:type="dxa"/>
          </w:tcPr>
          <w:p w14:paraId="71303B7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планировать процесс поиска информации и осуществлять выбор необходимых источников;</w:t>
            </w:r>
          </w:p>
        </w:tc>
        <w:tc>
          <w:tcPr>
            <w:tcW w:w="3857" w:type="dxa"/>
          </w:tcPr>
          <w:p w14:paraId="6266985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планирует процесс поиска информации и осуществлять выбор необходимых источников;</w:t>
            </w:r>
          </w:p>
        </w:tc>
        <w:tc>
          <w:tcPr>
            <w:tcW w:w="2155" w:type="dxa"/>
            <w:vMerge/>
          </w:tcPr>
          <w:p w14:paraId="14EF973B" w14:textId="77777777" w:rsidR="000D4AA5" w:rsidRPr="000D4AA5" w:rsidRDefault="000D4AA5" w:rsidP="000D4AA5">
            <w:pPr>
              <w:rPr>
                <w:rFonts w:ascii="Times New Roman" w:hAnsi="Times New Roman" w:cs="Times New Roman"/>
                <w:sz w:val="24"/>
                <w:szCs w:val="24"/>
              </w:rPr>
            </w:pPr>
          </w:p>
        </w:tc>
      </w:tr>
      <w:tr w:rsidR="000D4AA5" w:rsidRPr="000D4AA5" w14:paraId="2443D6FC" w14:textId="77777777" w:rsidTr="00316202">
        <w:trPr>
          <w:trHeight w:val="20"/>
        </w:trPr>
        <w:tc>
          <w:tcPr>
            <w:tcW w:w="3793" w:type="dxa"/>
          </w:tcPr>
          <w:p w14:paraId="1F4596C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оформлять результаты поиска, пользоваться средствами информационных технологий для решения профессиональных задач, задач личностного развития и финансового благополучия;</w:t>
            </w:r>
          </w:p>
        </w:tc>
        <w:tc>
          <w:tcPr>
            <w:tcW w:w="3857" w:type="dxa"/>
          </w:tcPr>
          <w:p w14:paraId="4BB563C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представляет результаты поиска информации для решения профессиональных задач, задач личностного развития и финансового благополучия с применением средств информационных технологий;</w:t>
            </w:r>
          </w:p>
        </w:tc>
        <w:tc>
          <w:tcPr>
            <w:tcW w:w="2155" w:type="dxa"/>
            <w:vMerge/>
          </w:tcPr>
          <w:p w14:paraId="08C2625A" w14:textId="77777777" w:rsidR="000D4AA5" w:rsidRPr="000D4AA5" w:rsidRDefault="000D4AA5" w:rsidP="000D4AA5">
            <w:pPr>
              <w:rPr>
                <w:rFonts w:ascii="Times New Roman" w:hAnsi="Times New Roman" w:cs="Times New Roman"/>
                <w:sz w:val="24"/>
                <w:szCs w:val="24"/>
              </w:rPr>
            </w:pPr>
          </w:p>
        </w:tc>
      </w:tr>
      <w:tr w:rsidR="000D4AA5" w:rsidRPr="000D4AA5" w14:paraId="6AF3ECB7" w14:textId="77777777" w:rsidTr="00316202">
        <w:trPr>
          <w:trHeight w:val="20"/>
        </w:trPr>
        <w:tc>
          <w:tcPr>
            <w:tcW w:w="3793" w:type="dxa"/>
          </w:tcPr>
          <w:p w14:paraId="599B558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857" w:type="dxa"/>
          </w:tcPr>
          <w:p w14:paraId="372D80B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умение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7B02121" w14:textId="77777777" w:rsidR="000D4AA5" w:rsidRPr="000D4AA5" w:rsidRDefault="000D4AA5" w:rsidP="000D4AA5">
            <w:pPr>
              <w:rPr>
                <w:rFonts w:ascii="Times New Roman" w:hAnsi="Times New Roman" w:cs="Times New Roman"/>
                <w:sz w:val="24"/>
                <w:szCs w:val="24"/>
              </w:rPr>
            </w:pPr>
          </w:p>
        </w:tc>
      </w:tr>
      <w:tr w:rsidR="000D4AA5" w:rsidRPr="000D4AA5" w14:paraId="40E1F36A" w14:textId="77777777" w:rsidTr="00316202">
        <w:trPr>
          <w:trHeight w:val="20"/>
        </w:trPr>
        <w:tc>
          <w:tcPr>
            <w:tcW w:w="3793" w:type="dxa"/>
          </w:tcPr>
          <w:p w14:paraId="2ACD20B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3857" w:type="dxa"/>
          </w:tcPr>
          <w:p w14:paraId="1A6DE10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tc>
        <w:tc>
          <w:tcPr>
            <w:tcW w:w="2155" w:type="dxa"/>
            <w:vMerge/>
          </w:tcPr>
          <w:p w14:paraId="045EB8BE" w14:textId="77777777" w:rsidR="000D4AA5" w:rsidRPr="000D4AA5" w:rsidRDefault="000D4AA5" w:rsidP="000D4AA5">
            <w:pPr>
              <w:rPr>
                <w:rFonts w:ascii="Times New Roman" w:hAnsi="Times New Roman" w:cs="Times New Roman"/>
                <w:sz w:val="24"/>
                <w:szCs w:val="24"/>
              </w:rPr>
            </w:pPr>
          </w:p>
        </w:tc>
      </w:tr>
      <w:tr w:rsidR="000D4AA5" w:rsidRPr="000D4AA5" w14:paraId="7169AB10" w14:textId="77777777" w:rsidTr="00316202">
        <w:trPr>
          <w:trHeight w:val="20"/>
        </w:trPr>
        <w:tc>
          <w:tcPr>
            <w:tcW w:w="3793" w:type="dxa"/>
          </w:tcPr>
          <w:p w14:paraId="374411A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3857" w:type="dxa"/>
          </w:tcPr>
          <w:p w14:paraId="4966464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задания по выбору и использованию различных платежных инструментов в конкретной ситуации с учетом правил финансовой безопасности;</w:t>
            </w:r>
          </w:p>
        </w:tc>
        <w:tc>
          <w:tcPr>
            <w:tcW w:w="2155" w:type="dxa"/>
            <w:vMerge/>
          </w:tcPr>
          <w:p w14:paraId="73A3E3DE" w14:textId="77777777" w:rsidR="000D4AA5" w:rsidRPr="000D4AA5" w:rsidRDefault="000D4AA5" w:rsidP="000D4AA5">
            <w:pPr>
              <w:rPr>
                <w:rFonts w:ascii="Times New Roman" w:hAnsi="Times New Roman" w:cs="Times New Roman"/>
                <w:sz w:val="24"/>
                <w:szCs w:val="24"/>
              </w:rPr>
            </w:pPr>
          </w:p>
        </w:tc>
      </w:tr>
      <w:tr w:rsidR="000D4AA5" w:rsidRPr="000D4AA5" w14:paraId="3F5488FC" w14:textId="77777777" w:rsidTr="00316202">
        <w:trPr>
          <w:trHeight w:val="20"/>
        </w:trPr>
        <w:tc>
          <w:tcPr>
            <w:tcW w:w="3793" w:type="dxa"/>
          </w:tcPr>
          <w:p w14:paraId="7DD488E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учитывать инфляцию при решении финансовых задач в профессии, личном планировании;</w:t>
            </w:r>
          </w:p>
        </w:tc>
        <w:tc>
          <w:tcPr>
            <w:tcW w:w="3857" w:type="dxa"/>
          </w:tcPr>
          <w:p w14:paraId="5D95357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учитывает инфляцию при решении финансовых задач в профессии, личном планировании;</w:t>
            </w:r>
          </w:p>
        </w:tc>
        <w:tc>
          <w:tcPr>
            <w:tcW w:w="2155" w:type="dxa"/>
            <w:vMerge/>
          </w:tcPr>
          <w:p w14:paraId="40315346" w14:textId="77777777" w:rsidR="000D4AA5" w:rsidRPr="000D4AA5" w:rsidRDefault="000D4AA5" w:rsidP="000D4AA5">
            <w:pPr>
              <w:rPr>
                <w:rFonts w:ascii="Times New Roman" w:hAnsi="Times New Roman" w:cs="Times New Roman"/>
                <w:sz w:val="24"/>
                <w:szCs w:val="24"/>
              </w:rPr>
            </w:pPr>
          </w:p>
        </w:tc>
      </w:tr>
      <w:tr w:rsidR="000D4AA5" w:rsidRPr="000D4AA5" w14:paraId="6A1575CB" w14:textId="77777777" w:rsidTr="00316202">
        <w:trPr>
          <w:trHeight w:val="20"/>
        </w:trPr>
        <w:tc>
          <w:tcPr>
            <w:tcW w:w="3793" w:type="dxa"/>
          </w:tcPr>
          <w:p w14:paraId="2917FC3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расчеты по валютно-обменным операциям;</w:t>
            </w:r>
          </w:p>
        </w:tc>
        <w:tc>
          <w:tcPr>
            <w:tcW w:w="3857" w:type="dxa"/>
          </w:tcPr>
          <w:p w14:paraId="1834C86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производит расчеты по валютно-обменным операциям;</w:t>
            </w:r>
          </w:p>
        </w:tc>
        <w:tc>
          <w:tcPr>
            <w:tcW w:w="2155" w:type="dxa"/>
            <w:vMerge/>
          </w:tcPr>
          <w:p w14:paraId="3BF967F2" w14:textId="77777777" w:rsidR="000D4AA5" w:rsidRPr="000D4AA5" w:rsidRDefault="000D4AA5" w:rsidP="000D4AA5">
            <w:pPr>
              <w:rPr>
                <w:rFonts w:ascii="Times New Roman" w:hAnsi="Times New Roman" w:cs="Times New Roman"/>
                <w:sz w:val="24"/>
                <w:szCs w:val="24"/>
              </w:rPr>
            </w:pPr>
          </w:p>
        </w:tc>
      </w:tr>
      <w:tr w:rsidR="000D4AA5" w:rsidRPr="000D4AA5" w14:paraId="6999C2E8" w14:textId="77777777" w:rsidTr="00316202">
        <w:trPr>
          <w:trHeight w:val="20"/>
        </w:trPr>
        <w:tc>
          <w:tcPr>
            <w:tcW w:w="3793" w:type="dxa"/>
          </w:tcPr>
          <w:p w14:paraId="5454E681" w14:textId="77777777" w:rsidR="000D4AA5" w:rsidRPr="000D4AA5" w:rsidRDefault="000D4AA5" w:rsidP="000D4AA5">
            <w:pPr>
              <w:tabs>
                <w:tab w:val="left" w:pos="1219"/>
              </w:tabs>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планировать личные доходы и расходы, принимать финансовые </w:t>
            </w:r>
            <w:r w:rsidRPr="000D4AA5">
              <w:rPr>
                <w:rFonts w:ascii="Times New Roman" w:hAnsi="Times New Roman" w:cs="Times New Roman"/>
                <w:sz w:val="24"/>
                <w:szCs w:val="24"/>
              </w:rPr>
              <w:lastRenderedPageBreak/>
              <w:t>решения, составлять личный бюджет;</w:t>
            </w:r>
          </w:p>
        </w:tc>
        <w:tc>
          <w:tcPr>
            <w:tcW w:w="3857" w:type="dxa"/>
          </w:tcPr>
          <w:p w14:paraId="581BC31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планирует личные доходы и расходы, принимать финансовые </w:t>
            </w:r>
            <w:r w:rsidRPr="000D4AA5">
              <w:rPr>
                <w:rFonts w:ascii="Times New Roman" w:hAnsi="Times New Roman" w:cs="Times New Roman"/>
                <w:sz w:val="24"/>
                <w:szCs w:val="24"/>
              </w:rPr>
              <w:lastRenderedPageBreak/>
              <w:t>решения, составляет личный бюджет;</w:t>
            </w:r>
          </w:p>
        </w:tc>
        <w:tc>
          <w:tcPr>
            <w:tcW w:w="2155" w:type="dxa"/>
            <w:vMerge/>
          </w:tcPr>
          <w:p w14:paraId="3C176C12" w14:textId="77777777" w:rsidR="000D4AA5" w:rsidRPr="000D4AA5" w:rsidRDefault="000D4AA5" w:rsidP="000D4AA5">
            <w:pPr>
              <w:rPr>
                <w:rFonts w:ascii="Times New Roman" w:hAnsi="Times New Roman" w:cs="Times New Roman"/>
                <w:sz w:val="24"/>
                <w:szCs w:val="24"/>
              </w:rPr>
            </w:pPr>
          </w:p>
        </w:tc>
      </w:tr>
      <w:tr w:rsidR="000D4AA5" w:rsidRPr="000D4AA5" w14:paraId="274282F4" w14:textId="77777777" w:rsidTr="00316202">
        <w:trPr>
          <w:trHeight w:val="20"/>
        </w:trPr>
        <w:tc>
          <w:tcPr>
            <w:tcW w:w="3793" w:type="dxa"/>
          </w:tcPr>
          <w:p w14:paraId="4AD72C5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3857" w:type="dxa"/>
          </w:tcPr>
          <w:p w14:paraId="3BCD4C0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2155" w:type="dxa"/>
            <w:vMerge/>
          </w:tcPr>
          <w:p w14:paraId="4DEA0EB1" w14:textId="77777777" w:rsidR="000D4AA5" w:rsidRPr="000D4AA5" w:rsidRDefault="000D4AA5" w:rsidP="000D4AA5">
            <w:pPr>
              <w:rPr>
                <w:rFonts w:ascii="Times New Roman" w:hAnsi="Times New Roman" w:cs="Times New Roman"/>
                <w:sz w:val="24"/>
                <w:szCs w:val="24"/>
              </w:rPr>
            </w:pPr>
          </w:p>
        </w:tc>
      </w:tr>
      <w:tr w:rsidR="000D4AA5" w:rsidRPr="000D4AA5" w14:paraId="516C7555" w14:textId="77777777" w:rsidTr="00316202">
        <w:trPr>
          <w:trHeight w:val="20"/>
        </w:trPr>
        <w:tc>
          <w:tcPr>
            <w:tcW w:w="3793" w:type="dxa"/>
          </w:tcPr>
          <w:p w14:paraId="3DA69EA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выявлять сильные и слабые стороны бизнес-идеи, плана достижения личных финансовых целей;</w:t>
            </w:r>
          </w:p>
        </w:tc>
        <w:tc>
          <w:tcPr>
            <w:tcW w:w="3857" w:type="dxa"/>
          </w:tcPr>
          <w:p w14:paraId="3C209E7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анализирует бизнес-идею;</w:t>
            </w:r>
          </w:p>
          <w:p w14:paraId="4A6B3CFA" w14:textId="77777777" w:rsidR="000D4AA5" w:rsidRPr="000D4AA5" w:rsidRDefault="000D4AA5" w:rsidP="000D4AA5">
            <w:pPr>
              <w:ind w:hanging="2"/>
              <w:rPr>
                <w:rFonts w:ascii="Times New Roman" w:hAnsi="Times New Roman" w:cs="Times New Roman"/>
                <w:sz w:val="24"/>
                <w:szCs w:val="24"/>
              </w:rPr>
            </w:pPr>
          </w:p>
        </w:tc>
        <w:tc>
          <w:tcPr>
            <w:tcW w:w="2155" w:type="dxa"/>
            <w:vMerge/>
          </w:tcPr>
          <w:p w14:paraId="0F0F1A31" w14:textId="77777777" w:rsidR="000D4AA5" w:rsidRPr="000D4AA5" w:rsidRDefault="000D4AA5" w:rsidP="000D4AA5">
            <w:pPr>
              <w:rPr>
                <w:rFonts w:ascii="Times New Roman" w:hAnsi="Times New Roman" w:cs="Times New Roman"/>
                <w:sz w:val="24"/>
                <w:szCs w:val="24"/>
              </w:rPr>
            </w:pPr>
          </w:p>
        </w:tc>
      </w:tr>
      <w:tr w:rsidR="000D4AA5" w:rsidRPr="000D4AA5" w14:paraId="7614F98C" w14:textId="77777777" w:rsidTr="00316202">
        <w:trPr>
          <w:trHeight w:val="20"/>
        </w:trPr>
        <w:tc>
          <w:tcPr>
            <w:tcW w:w="3793" w:type="dxa"/>
          </w:tcPr>
          <w:p w14:paraId="48DE2C2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основные финансовые расчеты в сферах предпринимательской деятельности и планирования личных финансов;</w:t>
            </w:r>
          </w:p>
        </w:tc>
        <w:tc>
          <w:tcPr>
            <w:tcW w:w="3857" w:type="dxa"/>
          </w:tcPr>
          <w:p w14:paraId="0E517C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проводит финансовые расчет, включая анализ расходов, необходимых для достижения цели, </w:t>
            </w:r>
          </w:p>
        </w:tc>
        <w:tc>
          <w:tcPr>
            <w:tcW w:w="2155" w:type="dxa"/>
            <w:vMerge/>
          </w:tcPr>
          <w:p w14:paraId="6716F07E" w14:textId="77777777" w:rsidR="000D4AA5" w:rsidRPr="000D4AA5" w:rsidRDefault="000D4AA5" w:rsidP="000D4AA5">
            <w:pPr>
              <w:rPr>
                <w:rFonts w:ascii="Times New Roman" w:hAnsi="Times New Roman" w:cs="Times New Roman"/>
                <w:sz w:val="24"/>
                <w:szCs w:val="24"/>
              </w:rPr>
            </w:pPr>
          </w:p>
        </w:tc>
      </w:tr>
      <w:tr w:rsidR="000D4AA5" w:rsidRPr="000D4AA5" w14:paraId="3D314FA8" w14:textId="77777777" w:rsidTr="00316202">
        <w:trPr>
          <w:trHeight w:val="20"/>
        </w:trPr>
        <w:tc>
          <w:tcPr>
            <w:tcW w:w="3793" w:type="dxa"/>
          </w:tcPr>
          <w:p w14:paraId="1DB65FA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857" w:type="dxa"/>
          </w:tcPr>
          <w:p w14:paraId="788063C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проводит оценку возможных финансовых рисков, связанных с осуществлением предпринимательской деятельности и планирования личных финансов;</w:t>
            </w:r>
          </w:p>
        </w:tc>
        <w:tc>
          <w:tcPr>
            <w:tcW w:w="2155" w:type="dxa"/>
            <w:vMerge/>
          </w:tcPr>
          <w:p w14:paraId="7081C361" w14:textId="77777777" w:rsidR="000D4AA5" w:rsidRPr="000D4AA5" w:rsidRDefault="000D4AA5" w:rsidP="000D4AA5">
            <w:pPr>
              <w:rPr>
                <w:rFonts w:ascii="Times New Roman" w:hAnsi="Times New Roman" w:cs="Times New Roman"/>
                <w:sz w:val="24"/>
                <w:szCs w:val="24"/>
              </w:rPr>
            </w:pPr>
          </w:p>
        </w:tc>
      </w:tr>
      <w:tr w:rsidR="000D4AA5" w:rsidRPr="000D4AA5" w14:paraId="08A15F81" w14:textId="77777777" w:rsidTr="00316202">
        <w:trPr>
          <w:trHeight w:val="20"/>
        </w:trPr>
        <w:tc>
          <w:tcPr>
            <w:tcW w:w="3793" w:type="dxa"/>
          </w:tcPr>
          <w:p w14:paraId="27C9BDC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работать в коллективе и команде;</w:t>
            </w:r>
          </w:p>
        </w:tc>
        <w:tc>
          <w:tcPr>
            <w:tcW w:w="3857" w:type="dxa"/>
          </w:tcPr>
          <w:p w14:paraId="0181EAF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эффективные коммуникации в коллективе и команде;</w:t>
            </w:r>
          </w:p>
        </w:tc>
        <w:tc>
          <w:tcPr>
            <w:tcW w:w="2155" w:type="dxa"/>
            <w:vMerge/>
          </w:tcPr>
          <w:p w14:paraId="701FA247" w14:textId="77777777" w:rsidR="000D4AA5" w:rsidRPr="000D4AA5" w:rsidRDefault="000D4AA5" w:rsidP="000D4AA5">
            <w:pPr>
              <w:rPr>
                <w:rFonts w:ascii="Times New Roman" w:hAnsi="Times New Roman" w:cs="Times New Roman"/>
                <w:sz w:val="24"/>
                <w:szCs w:val="24"/>
              </w:rPr>
            </w:pPr>
          </w:p>
        </w:tc>
      </w:tr>
      <w:tr w:rsidR="000D4AA5" w:rsidRPr="000D4AA5" w14:paraId="3F6F9CEE" w14:textId="77777777" w:rsidTr="00316202">
        <w:trPr>
          <w:trHeight w:val="20"/>
        </w:trPr>
        <w:tc>
          <w:tcPr>
            <w:tcW w:w="3793" w:type="dxa"/>
          </w:tcPr>
          <w:p w14:paraId="31D9917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взаимодействовать с коллегами, руководством, клиентами, в ходе профессиональной и предпринимательской деятельности</w:t>
            </w:r>
          </w:p>
        </w:tc>
        <w:tc>
          <w:tcPr>
            <w:tcW w:w="3857" w:type="dxa"/>
          </w:tcPr>
          <w:p w14:paraId="02AF0FA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w:t>
            </w:r>
          </w:p>
        </w:tc>
        <w:tc>
          <w:tcPr>
            <w:tcW w:w="2155" w:type="dxa"/>
            <w:vMerge/>
          </w:tcPr>
          <w:p w14:paraId="10F91A38" w14:textId="77777777" w:rsidR="000D4AA5" w:rsidRPr="000D4AA5" w:rsidRDefault="000D4AA5" w:rsidP="000D4AA5">
            <w:pPr>
              <w:rPr>
                <w:rFonts w:ascii="Times New Roman" w:hAnsi="Times New Roman" w:cs="Times New Roman"/>
                <w:sz w:val="24"/>
                <w:szCs w:val="24"/>
              </w:rPr>
            </w:pPr>
          </w:p>
        </w:tc>
      </w:tr>
    </w:tbl>
    <w:p w14:paraId="37E424FD" w14:textId="77777777" w:rsidR="002B0636" w:rsidRDefault="002B0636">
      <w:pPr>
        <w:rPr>
          <w:rFonts w:ascii="Times New Roman" w:hAnsi="Times New Roman" w:cs="Times New Roman"/>
          <w:b/>
          <w:bCs/>
          <w:sz w:val="24"/>
          <w:szCs w:val="24"/>
        </w:rPr>
      </w:pPr>
    </w:p>
    <w:p w14:paraId="466BBF2C" w14:textId="77777777" w:rsidR="002B0636" w:rsidRPr="002B0636" w:rsidRDefault="002B0636" w:rsidP="002B0636">
      <w:pPr>
        <w:rPr>
          <w:rFonts w:ascii="Times New Roman" w:hAnsi="Times New Roman" w:cs="Times New Roman"/>
          <w:sz w:val="24"/>
          <w:szCs w:val="24"/>
        </w:rPr>
      </w:pPr>
    </w:p>
    <w:p w14:paraId="2E91DCD8" w14:textId="77777777" w:rsidR="002B0636" w:rsidRPr="002B0636" w:rsidRDefault="002B0636" w:rsidP="002B0636">
      <w:pPr>
        <w:rPr>
          <w:rFonts w:ascii="Times New Roman" w:hAnsi="Times New Roman" w:cs="Times New Roman"/>
          <w:sz w:val="24"/>
          <w:szCs w:val="24"/>
        </w:rPr>
      </w:pPr>
    </w:p>
    <w:p w14:paraId="2CD2067D" w14:textId="77777777" w:rsidR="002B0636" w:rsidRPr="002B0636" w:rsidRDefault="002B0636" w:rsidP="002B0636">
      <w:pPr>
        <w:rPr>
          <w:rFonts w:ascii="Times New Roman" w:hAnsi="Times New Roman" w:cs="Times New Roman"/>
          <w:sz w:val="24"/>
          <w:szCs w:val="24"/>
        </w:rPr>
      </w:pPr>
    </w:p>
    <w:p w14:paraId="104FAFD9" w14:textId="77777777" w:rsidR="002B0636" w:rsidRDefault="002B0636">
      <w:pPr>
        <w:rPr>
          <w:rFonts w:ascii="Times New Roman" w:hAnsi="Times New Roman" w:cs="Times New Roman"/>
          <w:b/>
          <w:bCs/>
          <w:sz w:val="24"/>
          <w:szCs w:val="24"/>
        </w:rPr>
      </w:pPr>
    </w:p>
    <w:p w14:paraId="5C19C16A" w14:textId="77777777" w:rsidR="00316202" w:rsidRDefault="00316202">
      <w:pPr>
        <w:ind w:firstLine="709"/>
        <w:jc w:val="both"/>
        <w:rPr>
          <w:rFonts w:ascii="Times New Roman" w:hAnsi="Times New Roman" w:cs="Times New Roman"/>
          <w:b/>
          <w:caps/>
          <w:sz w:val="28"/>
          <w:szCs w:val="28"/>
        </w:rPr>
      </w:pPr>
      <w:bookmarkStart w:id="67" w:name="_Toc223595458"/>
      <w:r>
        <w:rPr>
          <w:rFonts w:ascii="Times New Roman" w:hAnsi="Times New Roman" w:cs="Times New Roman"/>
          <w:b/>
          <w:caps/>
          <w:sz w:val="28"/>
          <w:szCs w:val="28"/>
        </w:rPr>
        <w:br w:type="page"/>
      </w:r>
    </w:p>
    <w:p w14:paraId="631DF871" w14:textId="77777777" w:rsidR="00F51894" w:rsidRPr="00541C4A" w:rsidRDefault="00F51894" w:rsidP="00541C4A">
      <w:pPr>
        <w:pStyle w:val="1"/>
        <w:rPr>
          <w:rFonts w:ascii="Times New Roman" w:hAnsi="Times New Roman" w:cs="Times New Roman"/>
          <w:b/>
          <w:caps/>
          <w:color w:val="auto"/>
          <w:kern w:val="28"/>
          <w:sz w:val="28"/>
          <w:szCs w:val="28"/>
        </w:rPr>
      </w:pPr>
      <w:bookmarkStart w:id="68" w:name="_Toc223689496"/>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67"/>
      <w:bookmarkEnd w:id="68"/>
    </w:p>
    <w:p w14:paraId="0FD0E756" w14:textId="77777777" w:rsidR="00F51894" w:rsidRPr="00F51894" w:rsidRDefault="00F51894" w:rsidP="00F51894">
      <w:pPr>
        <w:ind w:firstLine="709"/>
        <w:jc w:val="center"/>
        <w:rPr>
          <w:rFonts w:ascii="Times New Roman" w:hAnsi="Times New Roman" w:cs="Times New Roman"/>
          <w:sz w:val="28"/>
          <w:szCs w:val="28"/>
        </w:rPr>
      </w:pPr>
    </w:p>
    <w:p w14:paraId="5C479160" w14:textId="77777777" w:rsidR="00F51894" w:rsidRPr="00E55CD5" w:rsidRDefault="00F51894" w:rsidP="00F51894">
      <w:pPr>
        <w:ind w:firstLine="709"/>
        <w:jc w:val="both"/>
        <w:rPr>
          <w:rFonts w:ascii="Times New Roman" w:hAnsi="Times New Roman" w:cs="Times New Roman"/>
          <w:sz w:val="28"/>
          <w:szCs w:val="28"/>
        </w:rPr>
      </w:pPr>
    </w:p>
    <w:p w14:paraId="654B5C79" w14:textId="77777777" w:rsidR="008D243B" w:rsidRPr="008D243B" w:rsidRDefault="008D243B" w:rsidP="008D243B">
      <w:pPr>
        <w:autoSpaceDN w:val="0"/>
        <w:ind w:firstLine="709"/>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Рабочая программа: </w:t>
      </w:r>
      <w:r w:rsidRPr="008D243B">
        <w:rPr>
          <w:rFonts w:ascii="Times New Roman" w:eastAsia="Times New Roman" w:hAnsi="Times New Roman" w:cs="Times New Roman"/>
          <w:sz w:val="24"/>
          <w:szCs w:val="24"/>
          <w:u w:val="single"/>
          <w:lang w:eastAsia="ru-RU"/>
        </w:rPr>
        <w:t>Основы финансовой грамотности</w:t>
      </w:r>
      <w:r w:rsidRPr="008D243B">
        <w:rPr>
          <w:rFonts w:ascii="Times New Roman" w:eastAsia="Times New Roman" w:hAnsi="Times New Roman" w:cs="Times New Roman"/>
          <w:sz w:val="24"/>
          <w:szCs w:val="24"/>
          <w:lang w:eastAsia="ru-RU"/>
        </w:rPr>
        <w:t>______________</w:t>
      </w:r>
    </w:p>
    <w:p w14:paraId="172775A9" w14:textId="77777777" w:rsidR="008D243B" w:rsidRPr="008D243B" w:rsidRDefault="008D243B" w:rsidP="008D243B">
      <w:pPr>
        <w:autoSpaceDN w:val="0"/>
        <w:ind w:firstLine="709"/>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___________________________________________________________</w:t>
      </w:r>
    </w:p>
    <w:p w14:paraId="5FD996DB" w14:textId="41733040" w:rsidR="008D243B" w:rsidRPr="008D243B" w:rsidRDefault="008D243B" w:rsidP="008D243B">
      <w:pPr>
        <w:tabs>
          <w:tab w:val="left" w:leader="underscore" w:pos="2067"/>
          <w:tab w:val="left" w:leader="underscore" w:pos="2783"/>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одобрена на 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6</w:t>
      </w:r>
      <w:r w:rsidRPr="008D243B">
        <w:rPr>
          <w:rFonts w:ascii="Times New Roman" w:eastAsia="Times New Roman" w:hAnsi="Times New Roman" w:cs="Times New Roman"/>
          <w:sz w:val="24"/>
          <w:szCs w:val="24"/>
          <w:lang w:eastAsia="ru-RU"/>
        </w:rPr>
        <w:t>/20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7</w:t>
      </w:r>
      <w:r w:rsidRPr="008D243B">
        <w:rPr>
          <w:rFonts w:ascii="Times New Roman" w:eastAsia="Times New Roman" w:hAnsi="Times New Roman" w:cs="Times New Roman"/>
          <w:sz w:val="24"/>
          <w:szCs w:val="24"/>
          <w:lang w:eastAsia="ru-RU"/>
        </w:rPr>
        <w:t xml:space="preserve"> учебный год на заседании предметно-цикловой </w:t>
      </w:r>
    </w:p>
    <w:p w14:paraId="397D2DD2" w14:textId="77777777" w:rsidR="008D243B" w:rsidRPr="008D243B" w:rsidRDefault="008D243B" w:rsidP="008D243B">
      <w:pPr>
        <w:tabs>
          <w:tab w:val="left" w:leader="underscore" w:pos="9210"/>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комиссии </w:t>
      </w:r>
      <w:r w:rsidRPr="008D243B">
        <w:rPr>
          <w:rFonts w:ascii="Times New Roman" w:eastAsia="Times New Roman" w:hAnsi="Times New Roman" w:cs="Times New Roman"/>
          <w:sz w:val="24"/>
          <w:szCs w:val="24"/>
          <w:u w:val="single"/>
          <w:lang w:eastAsia="ru-RU"/>
        </w:rPr>
        <w:t>Социально-культурная деятельность</w:t>
      </w:r>
      <w:r w:rsidRPr="008D243B">
        <w:rPr>
          <w:rFonts w:ascii="Times New Roman" w:eastAsia="Times New Roman" w:hAnsi="Times New Roman" w:cs="Times New Roman"/>
          <w:sz w:val="24"/>
          <w:szCs w:val="24"/>
          <w:lang w:eastAsia="ru-RU"/>
        </w:rPr>
        <w:t>__________</w:t>
      </w:r>
    </w:p>
    <w:p w14:paraId="12539819" w14:textId="77777777" w:rsidR="008D243B" w:rsidRPr="008D243B" w:rsidRDefault="008D243B" w:rsidP="008D243B">
      <w:pPr>
        <w:tabs>
          <w:tab w:val="left" w:leader="underscore" w:pos="2067"/>
          <w:tab w:val="left" w:leader="underscore" w:pos="2783"/>
          <w:tab w:val="left" w:leader="underscore" w:pos="5117"/>
        </w:tabs>
        <w:autoSpaceDN w:val="0"/>
        <w:spacing w:after="328"/>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от </w:t>
      </w:r>
      <w:r w:rsidRPr="008D243B">
        <w:rPr>
          <w:rFonts w:ascii="Times New Roman" w:eastAsia="Times New Roman" w:hAnsi="Times New Roman" w:cs="Times New Roman"/>
          <w:sz w:val="24"/>
          <w:szCs w:val="24"/>
          <w:u w:val="single"/>
          <w:lang w:eastAsia="ru-RU"/>
        </w:rPr>
        <w:t>16 мая</w:t>
      </w:r>
      <w:r w:rsidRPr="008D243B">
        <w:rPr>
          <w:rFonts w:ascii="Times New Roman" w:eastAsia="Times New Roman" w:hAnsi="Times New Roman" w:cs="Times New Roman"/>
          <w:sz w:val="24"/>
          <w:szCs w:val="24"/>
          <w:lang w:eastAsia="ru-RU"/>
        </w:rPr>
        <w:t xml:space="preserve"> 20</w:t>
      </w:r>
      <w:r w:rsidRPr="008D243B">
        <w:rPr>
          <w:rFonts w:ascii="Times New Roman" w:eastAsia="Times New Roman" w:hAnsi="Times New Roman" w:cs="Times New Roman"/>
          <w:sz w:val="24"/>
          <w:szCs w:val="24"/>
          <w:u w:val="single"/>
          <w:lang w:eastAsia="ru-RU"/>
        </w:rPr>
        <w:t xml:space="preserve">25 </w:t>
      </w:r>
      <w:r w:rsidRPr="008D243B">
        <w:rPr>
          <w:rFonts w:ascii="Times New Roman" w:eastAsia="Times New Roman" w:hAnsi="Times New Roman" w:cs="Times New Roman"/>
          <w:sz w:val="24"/>
          <w:szCs w:val="24"/>
          <w:lang w:eastAsia="ru-RU"/>
        </w:rPr>
        <w:t xml:space="preserve">г., протокол № </w:t>
      </w:r>
      <w:r w:rsidRPr="008D243B">
        <w:rPr>
          <w:rFonts w:ascii="Times New Roman" w:eastAsia="Times New Roman" w:hAnsi="Times New Roman" w:cs="Times New Roman"/>
          <w:sz w:val="24"/>
          <w:szCs w:val="24"/>
          <w:u w:val="single"/>
          <w:lang w:eastAsia="ru-RU"/>
        </w:rPr>
        <w:t>9</w:t>
      </w:r>
      <w:r w:rsidRPr="008D243B">
        <w:rPr>
          <w:rFonts w:ascii="Times New Roman" w:eastAsia="Times New Roman" w:hAnsi="Times New Roman" w:cs="Times New Roman"/>
          <w:sz w:val="24"/>
          <w:szCs w:val="24"/>
          <w:lang w:eastAsia="ru-RU"/>
        </w:rPr>
        <w:t xml:space="preserve"> </w:t>
      </w:r>
    </w:p>
    <w:p w14:paraId="2BFEC383" w14:textId="77777777" w:rsidR="008D243B" w:rsidRPr="008D243B" w:rsidRDefault="008D243B" w:rsidP="008D243B">
      <w:pPr>
        <w:tabs>
          <w:tab w:val="left" w:leader="underscore" w:pos="8916"/>
        </w:tabs>
        <w:autoSpaceDN w:val="0"/>
        <w:spacing w:line="310" w:lineRule="exact"/>
        <w:ind w:left="268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Председатель ПЦК _</w:t>
      </w:r>
      <w:proofErr w:type="gramStart"/>
      <w:r w:rsidRPr="008D243B">
        <w:rPr>
          <w:rFonts w:ascii="Times New Roman" w:eastAsia="Times New Roman" w:hAnsi="Times New Roman" w:cs="Times New Roman"/>
          <w:sz w:val="24"/>
          <w:szCs w:val="24"/>
          <w:u w:val="single"/>
          <w:lang w:eastAsia="ru-RU"/>
        </w:rPr>
        <w:t>Т.Е.</w:t>
      </w:r>
      <w:proofErr w:type="gramEnd"/>
      <w:r w:rsidRPr="008D243B">
        <w:rPr>
          <w:rFonts w:ascii="Times New Roman" w:eastAsia="Times New Roman" w:hAnsi="Times New Roman" w:cs="Times New Roman"/>
          <w:sz w:val="24"/>
          <w:szCs w:val="24"/>
          <w:u w:val="single"/>
          <w:lang w:eastAsia="ru-RU"/>
        </w:rPr>
        <w:t xml:space="preserve"> Малыгина</w:t>
      </w:r>
      <w:r w:rsidRPr="008D243B">
        <w:rPr>
          <w:rFonts w:ascii="Times New Roman" w:eastAsia="Times New Roman" w:hAnsi="Times New Roman" w:cs="Times New Roman"/>
          <w:sz w:val="24"/>
          <w:szCs w:val="24"/>
          <w:lang w:eastAsia="ru-RU"/>
        </w:rPr>
        <w:t>___</w:t>
      </w:r>
    </w:p>
    <w:p w14:paraId="679F368E" w14:textId="5980F5AC" w:rsidR="008D243B" w:rsidRPr="008D243B" w:rsidRDefault="008D243B" w:rsidP="008D243B">
      <w:pPr>
        <w:spacing w:after="600" w:line="210" w:lineRule="exact"/>
        <w:ind w:left="3545" w:firstLine="709"/>
        <w:jc w:val="both"/>
        <w:rPr>
          <w:rFonts w:ascii="Times New Roman" w:eastAsia="Times New Roman" w:hAnsi="Times New Roman" w:cs="Times New Roman"/>
          <w:sz w:val="21"/>
          <w:szCs w:val="21"/>
          <w:lang w:eastAsia="ru-RU"/>
        </w:rPr>
      </w:pPr>
      <w:r w:rsidRPr="008D243B">
        <w:rPr>
          <w:rFonts w:ascii="Times New Roman" w:eastAsia="Times New Roman" w:hAnsi="Times New Roman" w:cs="Times New Roman"/>
          <w:sz w:val="21"/>
          <w:szCs w:val="21"/>
          <w:lang w:eastAsia="ru-RU"/>
        </w:rPr>
        <w:tab/>
        <w:t>(Инициалы и фамилия)</w:t>
      </w:r>
    </w:p>
    <w:p w14:paraId="17E70C43" w14:textId="77777777" w:rsidR="00F51894" w:rsidRPr="00E55CD5" w:rsidRDefault="00F51894" w:rsidP="00F51894">
      <w:pPr>
        <w:ind w:firstLine="709"/>
        <w:jc w:val="both"/>
        <w:rPr>
          <w:rFonts w:ascii="Times New Roman" w:hAnsi="Times New Roman" w:cs="Times New Roman"/>
          <w:sz w:val="24"/>
        </w:rPr>
      </w:pPr>
    </w:p>
    <w:p w14:paraId="15CE1DCA" w14:textId="77777777" w:rsidR="00F51894" w:rsidRPr="00E55CD5" w:rsidRDefault="00F51894" w:rsidP="00F51894">
      <w:pPr>
        <w:jc w:val="both"/>
        <w:rPr>
          <w:rFonts w:ascii="Times New Roman" w:hAnsi="Times New Roman" w:cs="Times New Roman"/>
          <w:sz w:val="24"/>
        </w:rPr>
      </w:pPr>
    </w:p>
    <w:p w14:paraId="1F5991BF" w14:textId="77777777" w:rsidR="00F51894" w:rsidRPr="00E55CD5" w:rsidRDefault="00F51894" w:rsidP="00F51894">
      <w:pPr>
        <w:tabs>
          <w:tab w:val="left" w:pos="567"/>
          <w:tab w:val="left" w:pos="709"/>
        </w:tabs>
        <w:jc w:val="both"/>
        <w:rPr>
          <w:rFonts w:ascii="Times New Roman" w:hAnsi="Times New Roman" w:cs="Times New Roman"/>
          <w:sz w:val="24"/>
        </w:rPr>
      </w:pPr>
    </w:p>
    <w:p w14:paraId="4A390B2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96E9F6F"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3E70FE1"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59318A"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2CE25EB"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9917759"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C9C6D0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810256D" w14:textId="77777777" w:rsidR="00F51894" w:rsidRPr="00E55CD5" w:rsidRDefault="00F51894" w:rsidP="00F51894">
      <w:pPr>
        <w:ind w:firstLine="709"/>
        <w:jc w:val="both"/>
        <w:rPr>
          <w:rFonts w:ascii="Times New Roman" w:hAnsi="Times New Roman" w:cs="Times New Roman"/>
          <w:sz w:val="24"/>
        </w:rPr>
      </w:pPr>
    </w:p>
    <w:p w14:paraId="0E7885B1" w14:textId="77777777" w:rsidR="00F51894" w:rsidRPr="00E55CD5" w:rsidRDefault="00F51894" w:rsidP="00F51894">
      <w:pPr>
        <w:ind w:firstLine="709"/>
        <w:jc w:val="both"/>
        <w:rPr>
          <w:rFonts w:ascii="Times New Roman" w:hAnsi="Times New Roman" w:cs="Times New Roman"/>
          <w:sz w:val="24"/>
        </w:rPr>
      </w:pPr>
    </w:p>
    <w:p w14:paraId="40AD8887" w14:textId="77777777" w:rsidR="00F51894" w:rsidRPr="00E55CD5" w:rsidRDefault="00F51894" w:rsidP="00F51894">
      <w:pPr>
        <w:ind w:firstLine="709"/>
        <w:jc w:val="both"/>
        <w:rPr>
          <w:rFonts w:ascii="Times New Roman" w:hAnsi="Times New Roman" w:cs="Times New Roman"/>
          <w:sz w:val="24"/>
        </w:rPr>
      </w:pPr>
    </w:p>
    <w:p w14:paraId="5C5B89D8"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EC4056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1100368"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E5F6F1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E35BC0C"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3E7BCC83"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2E618140"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6DA84EE9" w14:textId="77777777" w:rsidR="00F51894" w:rsidRPr="00E55CD5" w:rsidRDefault="00F51894" w:rsidP="00F51894">
      <w:pPr>
        <w:ind w:firstLine="709"/>
        <w:jc w:val="both"/>
        <w:rPr>
          <w:rFonts w:ascii="Times New Roman" w:hAnsi="Times New Roman" w:cs="Times New Roman"/>
          <w:sz w:val="28"/>
          <w:szCs w:val="28"/>
        </w:rPr>
      </w:pPr>
    </w:p>
    <w:p w14:paraId="6CE8389A" w14:textId="77777777" w:rsidR="00F51894" w:rsidRPr="00E55CD5" w:rsidRDefault="00F51894" w:rsidP="00F51894">
      <w:pPr>
        <w:ind w:firstLine="709"/>
        <w:jc w:val="both"/>
        <w:rPr>
          <w:rFonts w:ascii="Times New Roman" w:hAnsi="Times New Roman" w:cs="Times New Roman"/>
          <w:sz w:val="28"/>
          <w:szCs w:val="28"/>
        </w:rPr>
      </w:pPr>
    </w:p>
    <w:p w14:paraId="23D064CF" w14:textId="77777777" w:rsidR="00F51894" w:rsidRPr="00E55CD5" w:rsidRDefault="00F51894" w:rsidP="00F51894">
      <w:pPr>
        <w:ind w:firstLine="709"/>
        <w:jc w:val="both"/>
        <w:rPr>
          <w:rFonts w:ascii="Times New Roman" w:hAnsi="Times New Roman" w:cs="Times New Roman"/>
          <w:sz w:val="28"/>
          <w:szCs w:val="28"/>
        </w:rPr>
      </w:pPr>
    </w:p>
    <w:p w14:paraId="0CB80C3B"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BB9DB4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41EBE5C"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A79C1C3"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C0B36E0"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544EB78"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00A27FE"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00AD2D78" w14:textId="77777777" w:rsidR="00F51894" w:rsidRPr="00E55CD5" w:rsidRDefault="00F51894" w:rsidP="00F51894">
      <w:pPr>
        <w:ind w:firstLine="709"/>
        <w:jc w:val="both"/>
        <w:rPr>
          <w:rFonts w:ascii="Times New Roman" w:hAnsi="Times New Roman" w:cs="Times New Roman"/>
          <w:sz w:val="28"/>
          <w:szCs w:val="28"/>
        </w:rPr>
      </w:pPr>
    </w:p>
    <w:p w14:paraId="0EB6012E" w14:textId="77777777" w:rsidR="00F51894" w:rsidRPr="00E55CD5" w:rsidRDefault="00F51894" w:rsidP="00F51894">
      <w:pPr>
        <w:pStyle w:val="af4"/>
        <w:spacing w:after="0"/>
        <w:jc w:val="both"/>
        <w:rPr>
          <w:rFonts w:ascii="Times New Roman" w:hAnsi="Times New Roman" w:cs="Times New Roman"/>
          <w:sz w:val="28"/>
          <w:szCs w:val="28"/>
        </w:rPr>
      </w:pPr>
    </w:p>
    <w:p w14:paraId="7757F81B" w14:textId="77777777" w:rsidR="00F51894" w:rsidRPr="00E55CD5" w:rsidRDefault="00F51894" w:rsidP="00F51894">
      <w:pPr>
        <w:rPr>
          <w:rFonts w:ascii="Times New Roman" w:hAnsi="Times New Roman" w:cs="Times New Roman"/>
          <w:b/>
          <w:sz w:val="28"/>
          <w:szCs w:val="28"/>
        </w:rPr>
      </w:pPr>
      <w:bookmarkStart w:id="69" w:name="_Toc147673736"/>
      <w:r w:rsidRPr="00E55CD5">
        <w:rPr>
          <w:rFonts w:ascii="Times New Roman" w:hAnsi="Times New Roman" w:cs="Times New Roman"/>
          <w:b/>
          <w:sz w:val="28"/>
          <w:szCs w:val="28"/>
        </w:rPr>
        <w:br w:type="page"/>
      </w:r>
    </w:p>
    <w:p w14:paraId="04D62A92" w14:textId="77777777" w:rsidR="00F51894" w:rsidRPr="00E55CD5" w:rsidRDefault="00F51894" w:rsidP="00F51894">
      <w:pPr>
        <w:jc w:val="center"/>
        <w:outlineLvl w:val="0"/>
        <w:rPr>
          <w:rFonts w:ascii="Times New Roman" w:hAnsi="Times New Roman" w:cs="Times New Roman"/>
          <w:b/>
          <w:sz w:val="28"/>
          <w:szCs w:val="28"/>
        </w:rPr>
      </w:pPr>
      <w:bookmarkStart w:id="70" w:name="_Toc223595459"/>
      <w:bookmarkStart w:id="71" w:name="_Toc223689497"/>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69"/>
      <w:bookmarkEnd w:id="70"/>
      <w:bookmarkEnd w:id="71"/>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7198C9A7" w14:textId="77777777" w:rsidTr="0056635F">
        <w:tc>
          <w:tcPr>
            <w:tcW w:w="993" w:type="dxa"/>
            <w:tcBorders>
              <w:top w:val="single" w:sz="4" w:space="0" w:color="000000"/>
              <w:left w:val="single" w:sz="4" w:space="0" w:color="000000"/>
              <w:bottom w:val="single" w:sz="4" w:space="0" w:color="000000"/>
            </w:tcBorders>
            <w:vAlign w:val="center"/>
          </w:tcPr>
          <w:p w14:paraId="272BDD8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8DF8B78"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12F6503D"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E70FF3E"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FFCA127"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39BF0E6A"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D5C6C33" w14:textId="77777777" w:rsidTr="0056635F">
        <w:tc>
          <w:tcPr>
            <w:tcW w:w="993" w:type="dxa"/>
            <w:tcBorders>
              <w:top w:val="single" w:sz="4" w:space="0" w:color="000000"/>
              <w:left w:val="single" w:sz="4" w:space="0" w:color="000000"/>
              <w:bottom w:val="single" w:sz="4" w:space="0" w:color="000000"/>
            </w:tcBorders>
          </w:tcPr>
          <w:p w14:paraId="0D7D0102" w14:textId="77777777" w:rsidR="00F51894" w:rsidRPr="00E55CD5" w:rsidRDefault="00F51894" w:rsidP="0056635F">
            <w:pPr>
              <w:snapToGrid w:val="0"/>
              <w:rPr>
                <w:rFonts w:ascii="Times New Roman" w:hAnsi="Times New Roman" w:cs="Times New Roman"/>
              </w:rPr>
            </w:pPr>
          </w:p>
          <w:p w14:paraId="0F9C6E97" w14:textId="77777777" w:rsidR="00F51894" w:rsidRPr="00E55CD5" w:rsidRDefault="00F51894" w:rsidP="0056635F">
            <w:pPr>
              <w:snapToGrid w:val="0"/>
              <w:rPr>
                <w:rFonts w:ascii="Times New Roman" w:hAnsi="Times New Roman" w:cs="Times New Roman"/>
              </w:rPr>
            </w:pPr>
          </w:p>
          <w:p w14:paraId="7F4B478E" w14:textId="77777777" w:rsidR="00F51894" w:rsidRPr="00E55CD5" w:rsidRDefault="00F51894" w:rsidP="0056635F">
            <w:pPr>
              <w:snapToGrid w:val="0"/>
              <w:rPr>
                <w:rFonts w:ascii="Times New Roman" w:hAnsi="Times New Roman" w:cs="Times New Roman"/>
              </w:rPr>
            </w:pPr>
          </w:p>
          <w:p w14:paraId="06051557"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C105CBC"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AC25FA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DDB7A55"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F0D65D" w14:textId="77777777" w:rsidR="00F51894" w:rsidRPr="00E55CD5" w:rsidRDefault="00F51894" w:rsidP="0056635F">
            <w:pPr>
              <w:snapToGrid w:val="0"/>
              <w:rPr>
                <w:rFonts w:ascii="Times New Roman" w:hAnsi="Times New Roman" w:cs="Times New Roman"/>
              </w:rPr>
            </w:pPr>
          </w:p>
        </w:tc>
      </w:tr>
      <w:tr w:rsidR="00F51894" w:rsidRPr="00E55CD5" w14:paraId="697A8631" w14:textId="77777777" w:rsidTr="0056635F">
        <w:tc>
          <w:tcPr>
            <w:tcW w:w="993" w:type="dxa"/>
            <w:tcBorders>
              <w:top w:val="single" w:sz="4" w:space="0" w:color="000000"/>
              <w:left w:val="single" w:sz="4" w:space="0" w:color="000000"/>
              <w:bottom w:val="single" w:sz="4" w:space="0" w:color="000000"/>
            </w:tcBorders>
          </w:tcPr>
          <w:p w14:paraId="3DAFC621" w14:textId="77777777" w:rsidR="00F51894" w:rsidRPr="00E55CD5" w:rsidRDefault="00F51894" w:rsidP="0056635F">
            <w:pPr>
              <w:snapToGrid w:val="0"/>
              <w:rPr>
                <w:rFonts w:ascii="Times New Roman" w:hAnsi="Times New Roman" w:cs="Times New Roman"/>
              </w:rPr>
            </w:pPr>
          </w:p>
          <w:p w14:paraId="1B50C585" w14:textId="77777777" w:rsidR="00F51894" w:rsidRPr="00E55CD5" w:rsidRDefault="00F51894" w:rsidP="0056635F">
            <w:pPr>
              <w:snapToGrid w:val="0"/>
              <w:rPr>
                <w:rFonts w:ascii="Times New Roman" w:hAnsi="Times New Roman" w:cs="Times New Roman"/>
              </w:rPr>
            </w:pPr>
          </w:p>
          <w:p w14:paraId="04B637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D7C7F45"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C2B5C6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6838E5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F873AD" w14:textId="77777777" w:rsidR="00F51894" w:rsidRPr="00E55CD5" w:rsidRDefault="00F51894" w:rsidP="0056635F">
            <w:pPr>
              <w:snapToGrid w:val="0"/>
              <w:rPr>
                <w:rFonts w:ascii="Times New Roman" w:hAnsi="Times New Roman" w:cs="Times New Roman"/>
              </w:rPr>
            </w:pPr>
          </w:p>
        </w:tc>
      </w:tr>
      <w:tr w:rsidR="00F51894" w:rsidRPr="00E55CD5" w14:paraId="39909C54" w14:textId="77777777" w:rsidTr="0056635F">
        <w:tc>
          <w:tcPr>
            <w:tcW w:w="993" w:type="dxa"/>
            <w:tcBorders>
              <w:top w:val="single" w:sz="4" w:space="0" w:color="000000"/>
              <w:left w:val="single" w:sz="4" w:space="0" w:color="000000"/>
              <w:bottom w:val="single" w:sz="4" w:space="0" w:color="000000"/>
            </w:tcBorders>
          </w:tcPr>
          <w:p w14:paraId="1C7AF78B" w14:textId="77777777" w:rsidR="00F51894" w:rsidRPr="00E55CD5" w:rsidRDefault="00F51894" w:rsidP="0056635F">
            <w:pPr>
              <w:snapToGrid w:val="0"/>
              <w:rPr>
                <w:rFonts w:ascii="Times New Roman" w:hAnsi="Times New Roman" w:cs="Times New Roman"/>
              </w:rPr>
            </w:pPr>
          </w:p>
          <w:p w14:paraId="34775EFF" w14:textId="77777777" w:rsidR="00F51894" w:rsidRPr="00E55CD5" w:rsidRDefault="00F51894" w:rsidP="0056635F">
            <w:pPr>
              <w:snapToGrid w:val="0"/>
              <w:rPr>
                <w:rFonts w:ascii="Times New Roman" w:hAnsi="Times New Roman" w:cs="Times New Roman"/>
              </w:rPr>
            </w:pPr>
          </w:p>
          <w:p w14:paraId="62842BC2"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38FAA7D"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8C3E4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43ECEF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979089" w14:textId="77777777" w:rsidR="00F51894" w:rsidRPr="00E55CD5" w:rsidRDefault="00F51894" w:rsidP="0056635F">
            <w:pPr>
              <w:snapToGrid w:val="0"/>
              <w:rPr>
                <w:rFonts w:ascii="Times New Roman" w:hAnsi="Times New Roman" w:cs="Times New Roman"/>
              </w:rPr>
            </w:pPr>
          </w:p>
        </w:tc>
      </w:tr>
      <w:tr w:rsidR="00F51894" w:rsidRPr="00E55CD5" w14:paraId="1C796BDC" w14:textId="77777777" w:rsidTr="0056635F">
        <w:tc>
          <w:tcPr>
            <w:tcW w:w="993" w:type="dxa"/>
            <w:tcBorders>
              <w:top w:val="single" w:sz="4" w:space="0" w:color="000000"/>
              <w:left w:val="single" w:sz="4" w:space="0" w:color="000000"/>
              <w:bottom w:val="single" w:sz="4" w:space="0" w:color="000000"/>
            </w:tcBorders>
          </w:tcPr>
          <w:p w14:paraId="7BCA2412" w14:textId="77777777" w:rsidR="00F51894" w:rsidRPr="00E55CD5" w:rsidRDefault="00F51894" w:rsidP="0056635F">
            <w:pPr>
              <w:snapToGrid w:val="0"/>
              <w:rPr>
                <w:rFonts w:ascii="Times New Roman" w:hAnsi="Times New Roman" w:cs="Times New Roman"/>
              </w:rPr>
            </w:pPr>
          </w:p>
          <w:p w14:paraId="14D6B36A" w14:textId="77777777" w:rsidR="00F51894" w:rsidRPr="00E55CD5" w:rsidRDefault="00F51894" w:rsidP="0056635F">
            <w:pPr>
              <w:snapToGrid w:val="0"/>
              <w:rPr>
                <w:rFonts w:ascii="Times New Roman" w:hAnsi="Times New Roman" w:cs="Times New Roman"/>
              </w:rPr>
            </w:pPr>
          </w:p>
          <w:p w14:paraId="0BAD9A2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FF062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B9B22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9644D1"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DAE469" w14:textId="77777777" w:rsidR="00F51894" w:rsidRPr="00E55CD5" w:rsidRDefault="00F51894" w:rsidP="0056635F">
            <w:pPr>
              <w:snapToGrid w:val="0"/>
              <w:rPr>
                <w:rFonts w:ascii="Times New Roman" w:hAnsi="Times New Roman" w:cs="Times New Roman"/>
              </w:rPr>
            </w:pPr>
          </w:p>
        </w:tc>
      </w:tr>
      <w:tr w:rsidR="00F51894" w:rsidRPr="00E55CD5" w14:paraId="164E02AC" w14:textId="77777777" w:rsidTr="0056635F">
        <w:tc>
          <w:tcPr>
            <w:tcW w:w="993" w:type="dxa"/>
            <w:tcBorders>
              <w:top w:val="single" w:sz="4" w:space="0" w:color="000000"/>
              <w:left w:val="single" w:sz="4" w:space="0" w:color="000000"/>
              <w:bottom w:val="single" w:sz="4" w:space="0" w:color="000000"/>
            </w:tcBorders>
          </w:tcPr>
          <w:p w14:paraId="792B96FB" w14:textId="77777777" w:rsidR="00F51894" w:rsidRPr="00E55CD5" w:rsidRDefault="00F51894" w:rsidP="0056635F">
            <w:pPr>
              <w:snapToGrid w:val="0"/>
              <w:rPr>
                <w:rFonts w:ascii="Times New Roman" w:hAnsi="Times New Roman" w:cs="Times New Roman"/>
              </w:rPr>
            </w:pPr>
          </w:p>
          <w:p w14:paraId="184C2701" w14:textId="77777777" w:rsidR="00F51894" w:rsidRPr="00E55CD5" w:rsidRDefault="00F51894" w:rsidP="0056635F">
            <w:pPr>
              <w:snapToGrid w:val="0"/>
              <w:rPr>
                <w:rFonts w:ascii="Times New Roman" w:hAnsi="Times New Roman" w:cs="Times New Roman"/>
              </w:rPr>
            </w:pPr>
          </w:p>
          <w:p w14:paraId="3C8102B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C530166"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7697FBE"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556862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434E4" w14:textId="77777777" w:rsidR="00F51894" w:rsidRPr="00E55CD5" w:rsidRDefault="00F51894" w:rsidP="0056635F">
            <w:pPr>
              <w:snapToGrid w:val="0"/>
              <w:rPr>
                <w:rFonts w:ascii="Times New Roman" w:hAnsi="Times New Roman" w:cs="Times New Roman"/>
              </w:rPr>
            </w:pPr>
          </w:p>
        </w:tc>
      </w:tr>
      <w:tr w:rsidR="00F51894" w:rsidRPr="00E55CD5" w14:paraId="4FB8DBD0" w14:textId="77777777" w:rsidTr="0056635F">
        <w:tc>
          <w:tcPr>
            <w:tcW w:w="993" w:type="dxa"/>
            <w:tcBorders>
              <w:top w:val="single" w:sz="4" w:space="0" w:color="000000"/>
              <w:left w:val="single" w:sz="4" w:space="0" w:color="000000"/>
              <w:bottom w:val="single" w:sz="4" w:space="0" w:color="000000"/>
            </w:tcBorders>
          </w:tcPr>
          <w:p w14:paraId="49C92CEB" w14:textId="77777777" w:rsidR="00F51894" w:rsidRPr="00E55CD5" w:rsidRDefault="00F51894" w:rsidP="0056635F">
            <w:pPr>
              <w:snapToGrid w:val="0"/>
              <w:rPr>
                <w:rFonts w:ascii="Times New Roman" w:hAnsi="Times New Roman" w:cs="Times New Roman"/>
              </w:rPr>
            </w:pPr>
          </w:p>
          <w:p w14:paraId="45CD0232" w14:textId="77777777" w:rsidR="00F51894" w:rsidRPr="00E55CD5" w:rsidRDefault="00F51894" w:rsidP="0056635F">
            <w:pPr>
              <w:snapToGrid w:val="0"/>
              <w:rPr>
                <w:rFonts w:ascii="Times New Roman" w:hAnsi="Times New Roman" w:cs="Times New Roman"/>
              </w:rPr>
            </w:pPr>
          </w:p>
          <w:p w14:paraId="64DA154C"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6FFC59"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C309FD9"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071268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E06CC0" w14:textId="77777777" w:rsidR="00F51894" w:rsidRPr="00E55CD5" w:rsidRDefault="00F51894" w:rsidP="0056635F">
            <w:pPr>
              <w:snapToGrid w:val="0"/>
              <w:rPr>
                <w:rFonts w:ascii="Times New Roman" w:hAnsi="Times New Roman" w:cs="Times New Roman"/>
              </w:rPr>
            </w:pPr>
          </w:p>
        </w:tc>
      </w:tr>
      <w:tr w:rsidR="00F51894" w:rsidRPr="00E55CD5" w14:paraId="6A588E44" w14:textId="77777777" w:rsidTr="0056635F">
        <w:tc>
          <w:tcPr>
            <w:tcW w:w="993" w:type="dxa"/>
            <w:tcBorders>
              <w:top w:val="single" w:sz="4" w:space="0" w:color="000000"/>
              <w:left w:val="single" w:sz="4" w:space="0" w:color="000000"/>
              <w:bottom w:val="single" w:sz="4" w:space="0" w:color="000000"/>
            </w:tcBorders>
          </w:tcPr>
          <w:p w14:paraId="01D5A125" w14:textId="77777777" w:rsidR="00F51894" w:rsidRPr="00E55CD5" w:rsidRDefault="00F51894" w:rsidP="0056635F">
            <w:pPr>
              <w:snapToGrid w:val="0"/>
              <w:rPr>
                <w:rFonts w:ascii="Times New Roman" w:hAnsi="Times New Roman" w:cs="Times New Roman"/>
              </w:rPr>
            </w:pPr>
          </w:p>
          <w:p w14:paraId="7B93AF1A" w14:textId="77777777" w:rsidR="00F51894" w:rsidRPr="00E55CD5" w:rsidRDefault="00F51894" w:rsidP="0056635F">
            <w:pPr>
              <w:snapToGrid w:val="0"/>
              <w:rPr>
                <w:rFonts w:ascii="Times New Roman" w:hAnsi="Times New Roman" w:cs="Times New Roman"/>
              </w:rPr>
            </w:pPr>
          </w:p>
          <w:p w14:paraId="6BB16E2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DBF317"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10964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07046C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5768B4" w14:textId="77777777" w:rsidR="00F51894" w:rsidRPr="00E55CD5" w:rsidRDefault="00F51894" w:rsidP="0056635F">
            <w:pPr>
              <w:snapToGrid w:val="0"/>
              <w:rPr>
                <w:rFonts w:ascii="Times New Roman" w:hAnsi="Times New Roman" w:cs="Times New Roman"/>
              </w:rPr>
            </w:pPr>
          </w:p>
        </w:tc>
      </w:tr>
      <w:tr w:rsidR="00F51894" w:rsidRPr="00E55CD5" w14:paraId="3879E182" w14:textId="77777777" w:rsidTr="0056635F">
        <w:tc>
          <w:tcPr>
            <w:tcW w:w="993" w:type="dxa"/>
            <w:tcBorders>
              <w:top w:val="single" w:sz="4" w:space="0" w:color="000000"/>
              <w:left w:val="single" w:sz="4" w:space="0" w:color="000000"/>
              <w:bottom w:val="single" w:sz="4" w:space="0" w:color="000000"/>
            </w:tcBorders>
          </w:tcPr>
          <w:p w14:paraId="6256AE7A" w14:textId="77777777" w:rsidR="00F51894" w:rsidRPr="00E55CD5" w:rsidRDefault="00F51894" w:rsidP="0056635F">
            <w:pPr>
              <w:snapToGrid w:val="0"/>
              <w:rPr>
                <w:rFonts w:ascii="Times New Roman" w:hAnsi="Times New Roman" w:cs="Times New Roman"/>
              </w:rPr>
            </w:pPr>
          </w:p>
          <w:p w14:paraId="32706E1D" w14:textId="77777777" w:rsidR="00F51894" w:rsidRPr="00E55CD5" w:rsidRDefault="00F51894" w:rsidP="0056635F">
            <w:pPr>
              <w:snapToGrid w:val="0"/>
              <w:rPr>
                <w:rFonts w:ascii="Times New Roman" w:hAnsi="Times New Roman" w:cs="Times New Roman"/>
              </w:rPr>
            </w:pPr>
          </w:p>
          <w:p w14:paraId="1E3D28AD"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4E3C0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361C7CF"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93B464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204428D" w14:textId="77777777" w:rsidR="00F51894" w:rsidRPr="00E55CD5" w:rsidRDefault="00F51894" w:rsidP="0056635F">
            <w:pPr>
              <w:snapToGrid w:val="0"/>
              <w:rPr>
                <w:rFonts w:ascii="Times New Roman" w:hAnsi="Times New Roman" w:cs="Times New Roman"/>
              </w:rPr>
            </w:pPr>
          </w:p>
        </w:tc>
      </w:tr>
    </w:tbl>
    <w:p w14:paraId="36CCFA3D" w14:textId="77777777" w:rsidR="00F51894" w:rsidRPr="00E55CD5" w:rsidRDefault="00F51894" w:rsidP="00F51894">
      <w:pPr>
        <w:pStyle w:val="af4"/>
        <w:spacing w:after="0"/>
        <w:jc w:val="both"/>
        <w:rPr>
          <w:rFonts w:ascii="Times New Roman" w:hAnsi="Times New Roman" w:cs="Times New Roman"/>
          <w:sz w:val="28"/>
          <w:szCs w:val="28"/>
        </w:rPr>
      </w:pPr>
    </w:p>
    <w:p w14:paraId="70A8D0F8" w14:textId="77777777" w:rsidR="00F51894" w:rsidRPr="00E55CD5" w:rsidRDefault="00F51894" w:rsidP="00F51894">
      <w:pPr>
        <w:rPr>
          <w:rFonts w:ascii="Times New Roman" w:hAnsi="Times New Roman" w:cs="Times New Roman"/>
        </w:rPr>
      </w:pPr>
    </w:p>
    <w:p w14:paraId="1765BFFE" w14:textId="77777777" w:rsidR="001D2771" w:rsidRDefault="001D2771" w:rsidP="002B0636">
      <w:pPr>
        <w:tabs>
          <w:tab w:val="left" w:pos="3413"/>
        </w:tabs>
      </w:pPr>
    </w:p>
    <w:sectPr w:rsidR="001D2771" w:rsidSect="004B3654">
      <w:headerReference w:type="even" r:id="rId19"/>
      <w:headerReference w:type="default" r:id="rId20"/>
      <w:footerReference w:type="default" r:id="rId21"/>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D53CD" w14:textId="77777777" w:rsidR="00463B95" w:rsidRDefault="00463B95" w:rsidP="003318A0">
      <w:r>
        <w:separator/>
      </w:r>
    </w:p>
  </w:endnote>
  <w:endnote w:type="continuationSeparator" w:id="0">
    <w:p w14:paraId="28EF6631" w14:textId="77777777" w:rsidR="00463B95" w:rsidRDefault="00463B95"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Grande CY">
    <w:altName w:val="Courier New"/>
    <w:charset w:val="59"/>
    <w:family w:val="auto"/>
    <w:pitch w:val="variable"/>
    <w:sig w:usb0="010200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265A37FB" w14:textId="77777777" w:rsidR="00496724" w:rsidRPr="004B3654" w:rsidRDefault="009828E6">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496724"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F44CC7">
          <w:rPr>
            <w:rFonts w:ascii="Times New Roman" w:hAnsi="Times New Roman" w:cs="Times New Roman"/>
            <w:noProof/>
            <w:sz w:val="24"/>
            <w:szCs w:val="24"/>
          </w:rPr>
          <w:t>5</w:t>
        </w:r>
        <w:r w:rsidRPr="004B3654">
          <w:rPr>
            <w:rFonts w:ascii="Times New Roman" w:hAnsi="Times New Roman" w:cs="Times New Roman"/>
            <w:sz w:val="24"/>
            <w:szCs w:val="24"/>
          </w:rPr>
          <w:fldChar w:fldCharType="end"/>
        </w:r>
      </w:p>
    </w:sdtContent>
  </w:sdt>
  <w:p w14:paraId="6E224FC7" w14:textId="77777777" w:rsidR="00496724" w:rsidRDefault="0049672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F565D" w14:textId="77777777" w:rsidR="00463B95" w:rsidRDefault="00463B95" w:rsidP="003318A0">
      <w:r>
        <w:separator/>
      </w:r>
    </w:p>
  </w:footnote>
  <w:footnote w:type="continuationSeparator" w:id="0">
    <w:p w14:paraId="40FDA8D5" w14:textId="77777777" w:rsidR="00463B95" w:rsidRDefault="00463B95"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770" w14:textId="77777777" w:rsidR="00496724" w:rsidRDefault="00496724">
    <w:pPr>
      <w:pStyle w:val="ad"/>
      <w:jc w:val="center"/>
    </w:pPr>
    <w:r>
      <w:fldChar w:fldCharType="begin"/>
    </w:r>
    <w:r>
      <w:instrText xml:space="preserve"> PAGE   \* MERGEFORMAT </w:instrText>
    </w:r>
    <w:r>
      <w:fldChar w:fldCharType="separate"/>
    </w:r>
    <w:r>
      <w:rPr>
        <w:noProof/>
      </w:rPr>
      <w:t>48</w:t>
    </w:r>
    <w:r>
      <w:rPr>
        <w:noProof/>
      </w:rPr>
      <w:fldChar w:fldCharType="end"/>
    </w:r>
  </w:p>
  <w:p w14:paraId="3F126F2B" w14:textId="77777777" w:rsidR="00496724" w:rsidRDefault="0049672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CFC7" w14:textId="77777777" w:rsidR="00496724" w:rsidRDefault="00496724">
    <w:pPr>
      <w:pStyle w:val="ad"/>
      <w:jc w:val="center"/>
    </w:pPr>
  </w:p>
  <w:p w14:paraId="6137E247" w14:textId="77777777" w:rsidR="00496724" w:rsidRDefault="0049672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068042008">
    <w:abstractNumId w:val="7"/>
  </w:num>
  <w:num w:numId="2" w16cid:durableId="282539134">
    <w:abstractNumId w:val="3"/>
  </w:num>
  <w:num w:numId="3" w16cid:durableId="298417505">
    <w:abstractNumId w:val="4"/>
  </w:num>
  <w:num w:numId="4" w16cid:durableId="8410333">
    <w:abstractNumId w:val="0"/>
  </w:num>
  <w:num w:numId="5" w16cid:durableId="458230684">
    <w:abstractNumId w:val="6"/>
  </w:num>
  <w:num w:numId="6" w16cid:durableId="75904978">
    <w:abstractNumId w:val="5"/>
  </w:num>
  <w:num w:numId="7" w16cid:durableId="1082337610">
    <w:abstractNumId w:val="9"/>
  </w:num>
  <w:num w:numId="8" w16cid:durableId="1689521881">
    <w:abstractNumId w:val="2"/>
  </w:num>
  <w:num w:numId="9" w16cid:durableId="1830948893">
    <w:abstractNumId w:val="8"/>
  </w:num>
  <w:num w:numId="10" w16cid:durableId="2081100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457CC"/>
    <w:rsid w:val="00071ED9"/>
    <w:rsid w:val="000A41B8"/>
    <w:rsid w:val="000B2A86"/>
    <w:rsid w:val="000D4AA5"/>
    <w:rsid w:val="001218AE"/>
    <w:rsid w:val="00131BBC"/>
    <w:rsid w:val="00172B68"/>
    <w:rsid w:val="001B1A54"/>
    <w:rsid w:val="001B656C"/>
    <w:rsid w:val="001D2771"/>
    <w:rsid w:val="001D54A4"/>
    <w:rsid w:val="001E6C84"/>
    <w:rsid w:val="002538E5"/>
    <w:rsid w:val="0028717D"/>
    <w:rsid w:val="00290BCF"/>
    <w:rsid w:val="002B0636"/>
    <w:rsid w:val="002C321F"/>
    <w:rsid w:val="002E67DF"/>
    <w:rsid w:val="002F3822"/>
    <w:rsid w:val="00310022"/>
    <w:rsid w:val="00316202"/>
    <w:rsid w:val="003318A0"/>
    <w:rsid w:val="00385CD0"/>
    <w:rsid w:val="0041732D"/>
    <w:rsid w:val="004417AC"/>
    <w:rsid w:val="00463B95"/>
    <w:rsid w:val="004855C2"/>
    <w:rsid w:val="00496724"/>
    <w:rsid w:val="004B3654"/>
    <w:rsid w:val="004C0257"/>
    <w:rsid w:val="004E2511"/>
    <w:rsid w:val="0053523C"/>
    <w:rsid w:val="00541C4A"/>
    <w:rsid w:val="00553872"/>
    <w:rsid w:val="005643BA"/>
    <w:rsid w:val="0056635F"/>
    <w:rsid w:val="005966D7"/>
    <w:rsid w:val="005A2C73"/>
    <w:rsid w:val="005F44DD"/>
    <w:rsid w:val="00612B32"/>
    <w:rsid w:val="0068142C"/>
    <w:rsid w:val="007055F9"/>
    <w:rsid w:val="0073342A"/>
    <w:rsid w:val="0073632E"/>
    <w:rsid w:val="00775BBA"/>
    <w:rsid w:val="007A6FB9"/>
    <w:rsid w:val="007D51E7"/>
    <w:rsid w:val="007F7BD4"/>
    <w:rsid w:val="00830355"/>
    <w:rsid w:val="008D243B"/>
    <w:rsid w:val="008E4D8F"/>
    <w:rsid w:val="008F2DD9"/>
    <w:rsid w:val="00911F7D"/>
    <w:rsid w:val="00917F9F"/>
    <w:rsid w:val="00960546"/>
    <w:rsid w:val="009828E6"/>
    <w:rsid w:val="009E103D"/>
    <w:rsid w:val="009F7BA0"/>
    <w:rsid w:val="00A44D46"/>
    <w:rsid w:val="00A502FE"/>
    <w:rsid w:val="00A815C0"/>
    <w:rsid w:val="00AD1038"/>
    <w:rsid w:val="00B13572"/>
    <w:rsid w:val="00C147B4"/>
    <w:rsid w:val="00C16B56"/>
    <w:rsid w:val="00C2509D"/>
    <w:rsid w:val="00C406BA"/>
    <w:rsid w:val="00C73908"/>
    <w:rsid w:val="00C7745A"/>
    <w:rsid w:val="00C909FC"/>
    <w:rsid w:val="00D321D6"/>
    <w:rsid w:val="00D42D35"/>
    <w:rsid w:val="00D46BA2"/>
    <w:rsid w:val="00D653FC"/>
    <w:rsid w:val="00D7210C"/>
    <w:rsid w:val="00D72178"/>
    <w:rsid w:val="00D81C1D"/>
    <w:rsid w:val="00D86642"/>
    <w:rsid w:val="00E640CD"/>
    <w:rsid w:val="00ED6321"/>
    <w:rsid w:val="00EE4175"/>
    <w:rsid w:val="00EE4FC5"/>
    <w:rsid w:val="00EF2C4B"/>
    <w:rsid w:val="00F16926"/>
    <w:rsid w:val="00F40C88"/>
    <w:rsid w:val="00F44CC7"/>
    <w:rsid w:val="00F51894"/>
    <w:rsid w:val="00F84BC6"/>
    <w:rsid w:val="00FA79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1DB"/>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24">
    <w:name w:val="Основной текст (2)_"/>
    <w:link w:val="25"/>
    <w:rsid w:val="00F44CC7"/>
    <w:rPr>
      <w:rFonts w:ascii="Times New Roman" w:eastAsia="Times New Roman" w:hAnsi="Times New Roman" w:cs="Times New Roman"/>
      <w:sz w:val="21"/>
      <w:szCs w:val="21"/>
      <w:shd w:val="clear" w:color="auto" w:fill="FFFFFF"/>
    </w:rPr>
  </w:style>
  <w:style w:type="paragraph" w:customStyle="1" w:styleId="25">
    <w:name w:val="Основной текст (2)"/>
    <w:basedOn w:val="a"/>
    <w:link w:val="24"/>
    <w:rsid w:val="00F44CC7"/>
    <w:pPr>
      <w:widowControl w:val="0"/>
      <w:shd w:val="clear" w:color="auto" w:fill="FFFFFF"/>
      <w:spacing w:line="247" w:lineRule="exact"/>
      <w:ind w:hanging="760"/>
      <w:jc w:val="center"/>
    </w:pPr>
    <w:rPr>
      <w:rFonts w:ascii="Times New Roman" w:eastAsia="Times New Roman" w:hAnsi="Times New Roman" w:cs="Times New Roman"/>
      <w:kern w:val="2"/>
      <w:sz w:val="21"/>
      <w:szCs w:val="21"/>
    </w:rPr>
  </w:style>
  <w:style w:type="table" w:customStyle="1" w:styleId="17">
    <w:name w:val="Сетка таблицы1"/>
    <w:basedOn w:val="a1"/>
    <w:next w:val="afa"/>
    <w:uiPriority w:val="39"/>
    <w:rsid w:val="00553872"/>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fr.gov.ru" TargetMode="External"/><Relationship Id="rId18" Type="http://schemas.openxmlformats.org/officeDocument/2006/relationships/hyperlink" Target="http://iurr.ranepa.ru/centry/finli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du.pacc.ru" TargetMode="External"/><Relationship Id="rId17" Type="http://schemas.openxmlformats.org/officeDocument/2006/relationships/hyperlink" Target="http://www.nalog.ru" TargetMode="External"/><Relationship Id="rId2" Type="http://schemas.openxmlformats.org/officeDocument/2006/relationships/numbering" Target="numbering.xml"/><Relationship Id="rId16" Type="http://schemas.openxmlformats.org/officeDocument/2006/relationships/hyperlink" Target="http://www.fmc.hse.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fin.gov.ru/" TargetMode="External"/><Relationship Id="rId5" Type="http://schemas.openxmlformats.org/officeDocument/2006/relationships/webSettings" Target="webSettings.xml"/><Relationship Id="rId15" Type="http://schemas.openxmlformats.org/officeDocument/2006/relationships/hyperlink" Target="http://www.rospotrebnadzor.ru" TargetMode="External"/><Relationship Id="rId23" Type="http://schemas.openxmlformats.org/officeDocument/2006/relationships/theme" Target="theme/theme1.xm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1084;&#1086;&#1080;&#1092;&#1080;&#1085;&#1072;&#1085;&#1089;&#1099;.&#1088;&#109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4710</Words>
  <Characters>26850</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2026-09-05T11:24:00Z</dcterms:created>
  <dcterms:modified xsi:type="dcterms:W3CDTF">2026-09-05T12:03:00Z</dcterms:modified>
</cp:coreProperties>
</file>