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B5408" w14:textId="5BAD862B" w:rsidR="005211F9" w:rsidRPr="00A62948" w:rsidRDefault="005211F9" w:rsidP="005211F9">
      <w:pPr>
        <w:jc w:val="center"/>
        <w:rPr>
          <w:b/>
          <w:sz w:val="28"/>
          <w:szCs w:val="28"/>
        </w:rPr>
      </w:pPr>
      <w:r w:rsidRPr="00A62948">
        <w:rPr>
          <w:b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</w:t>
      </w:r>
      <w:r w:rsidRPr="00A62948">
        <w:rPr>
          <w:b/>
          <w:sz w:val="28"/>
          <w:szCs w:val="28"/>
        </w:rPr>
        <w:br/>
        <w:t>им. С.В. Рахманинова»</w:t>
      </w:r>
    </w:p>
    <w:p w14:paraId="55507970" w14:textId="77777777" w:rsidR="005211F9" w:rsidRPr="00A62948" w:rsidRDefault="005211F9" w:rsidP="005211F9">
      <w:pPr>
        <w:jc w:val="center"/>
        <w:rPr>
          <w:b/>
          <w:sz w:val="28"/>
          <w:szCs w:val="28"/>
        </w:rPr>
      </w:pPr>
    </w:p>
    <w:p w14:paraId="2A1188CF" w14:textId="77777777" w:rsidR="005211F9" w:rsidRPr="00A62948" w:rsidRDefault="005211F9" w:rsidP="005211F9">
      <w:pPr>
        <w:jc w:val="center"/>
        <w:rPr>
          <w:b/>
          <w:sz w:val="32"/>
          <w:szCs w:val="32"/>
        </w:rPr>
      </w:pPr>
    </w:p>
    <w:p w14:paraId="43C390BF" w14:textId="77777777" w:rsidR="005211F9" w:rsidRPr="00A62948" w:rsidRDefault="005211F9" w:rsidP="005211F9">
      <w:pPr>
        <w:widowControl w:val="0"/>
        <w:jc w:val="right"/>
        <w:rPr>
          <w:b/>
          <w:sz w:val="32"/>
          <w:szCs w:val="32"/>
        </w:rPr>
      </w:pPr>
      <w:r w:rsidRPr="00A62948">
        <w:rPr>
          <w:b/>
          <w:noProof/>
          <w:sz w:val="32"/>
          <w:szCs w:val="32"/>
        </w:rPr>
        <w:drawing>
          <wp:inline distT="0" distB="0" distL="0" distR="0" wp14:anchorId="1629FC6D" wp14:editId="1D167AE0">
            <wp:extent cx="3009900" cy="1136420"/>
            <wp:effectExtent l="0" t="0" r="0" b="6985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704" cy="1143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4C10F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  <w:shd w:val="clear" w:color="auto" w:fill="FFFFFF"/>
        </w:rPr>
      </w:pPr>
    </w:p>
    <w:p w14:paraId="25BF35D7" w14:textId="77777777" w:rsidR="005211F9" w:rsidRPr="00A62948" w:rsidRDefault="005211F9" w:rsidP="005211F9">
      <w:pPr>
        <w:jc w:val="right"/>
        <w:rPr>
          <w:sz w:val="28"/>
          <w:szCs w:val="28"/>
        </w:rPr>
      </w:pPr>
    </w:p>
    <w:p w14:paraId="33814755" w14:textId="77777777" w:rsidR="005211F9" w:rsidRPr="00A62948" w:rsidRDefault="005211F9" w:rsidP="005211F9">
      <w:pPr>
        <w:jc w:val="right"/>
        <w:rPr>
          <w:sz w:val="28"/>
          <w:szCs w:val="28"/>
        </w:rPr>
      </w:pPr>
    </w:p>
    <w:p w14:paraId="019A53A3" w14:textId="77777777" w:rsidR="005211F9" w:rsidRPr="00A62948" w:rsidRDefault="005211F9" w:rsidP="005211F9">
      <w:pPr>
        <w:spacing w:line="276" w:lineRule="auto"/>
        <w:jc w:val="center"/>
        <w:rPr>
          <w:b/>
          <w:sz w:val="28"/>
          <w:szCs w:val="28"/>
        </w:rPr>
      </w:pPr>
    </w:p>
    <w:p w14:paraId="515E11BE" w14:textId="77777777" w:rsidR="005211F9" w:rsidRPr="00A62948" w:rsidRDefault="005211F9" w:rsidP="005211F9">
      <w:pPr>
        <w:spacing w:line="276" w:lineRule="auto"/>
        <w:jc w:val="center"/>
        <w:rPr>
          <w:b/>
          <w:sz w:val="28"/>
          <w:szCs w:val="28"/>
        </w:rPr>
      </w:pPr>
    </w:p>
    <w:p w14:paraId="188739D5" w14:textId="77777777" w:rsidR="005211F9" w:rsidRPr="00A62948" w:rsidRDefault="005211F9" w:rsidP="005211F9">
      <w:pPr>
        <w:spacing w:line="276" w:lineRule="auto"/>
        <w:jc w:val="center"/>
        <w:rPr>
          <w:b/>
          <w:sz w:val="28"/>
          <w:szCs w:val="28"/>
        </w:rPr>
      </w:pPr>
      <w:r w:rsidRPr="00A62948">
        <w:rPr>
          <w:b/>
          <w:sz w:val="28"/>
          <w:szCs w:val="28"/>
        </w:rPr>
        <w:t>Рабочая программа</w:t>
      </w:r>
    </w:p>
    <w:p w14:paraId="16C25AE7" w14:textId="77777777" w:rsidR="005211F9" w:rsidRPr="00A62948" w:rsidRDefault="005211F9" w:rsidP="005211F9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5211F9" w:rsidRPr="00A62948" w14:paraId="034A30B3" w14:textId="77777777" w:rsidTr="00E10339">
        <w:tc>
          <w:tcPr>
            <w:tcW w:w="9345" w:type="dxa"/>
          </w:tcPr>
          <w:p w14:paraId="39260993" w14:textId="752415C9" w:rsidR="005211F9" w:rsidRPr="00A62948" w:rsidRDefault="005211F9" w:rsidP="005211F9">
            <w:pPr>
              <w:ind w:right="20"/>
              <w:jc w:val="center"/>
              <w:rPr>
                <w:sz w:val="28"/>
                <w:szCs w:val="28"/>
              </w:rPr>
            </w:pPr>
            <w:r w:rsidRPr="00A62948">
              <w:rPr>
                <w:b/>
                <w:sz w:val="28"/>
                <w:szCs w:val="28"/>
                <w:shd w:val="clear" w:color="auto" w:fill="FFFFFF"/>
              </w:rPr>
              <w:t>ПМ.01</w:t>
            </w:r>
            <w:r w:rsidRPr="00A62948">
              <w:t xml:space="preserve"> </w:t>
            </w:r>
            <w:r w:rsidRPr="00A62948">
              <w:rPr>
                <w:b/>
                <w:sz w:val="28"/>
                <w:szCs w:val="28"/>
              </w:rPr>
              <w:t>Организация художественно-творческой деятельности</w:t>
            </w:r>
          </w:p>
        </w:tc>
      </w:tr>
      <w:tr w:rsidR="005211F9" w:rsidRPr="00A62948" w14:paraId="7EEA7D3C" w14:textId="77777777" w:rsidTr="00E10339">
        <w:tc>
          <w:tcPr>
            <w:tcW w:w="9345" w:type="dxa"/>
          </w:tcPr>
          <w:p w14:paraId="503AE831" w14:textId="77777777" w:rsidR="005211F9" w:rsidRPr="00A62948" w:rsidRDefault="005211F9" w:rsidP="005211F9">
            <w:pPr>
              <w:ind w:right="20"/>
              <w:jc w:val="center"/>
              <w:rPr>
                <w:sz w:val="20"/>
              </w:rPr>
            </w:pPr>
            <w:r w:rsidRPr="00A62948">
              <w:rPr>
                <w:sz w:val="20"/>
              </w:rPr>
              <w:t>(наименование профессионального модуля)</w:t>
            </w:r>
          </w:p>
        </w:tc>
      </w:tr>
      <w:tr w:rsidR="005211F9" w:rsidRPr="00A62948" w14:paraId="3DBE75C3" w14:textId="77777777" w:rsidTr="00E10339">
        <w:tc>
          <w:tcPr>
            <w:tcW w:w="9345" w:type="dxa"/>
          </w:tcPr>
          <w:p w14:paraId="04D36B0D" w14:textId="542EA0AA" w:rsidR="005211F9" w:rsidRPr="00A62948" w:rsidRDefault="0082251C" w:rsidP="005211F9">
            <w:pPr>
              <w:ind w:right="20"/>
              <w:jc w:val="center"/>
              <w:rPr>
                <w:b/>
                <w:sz w:val="28"/>
                <w:szCs w:val="28"/>
                <w:highlight w:val="yellow"/>
              </w:rPr>
            </w:pPr>
            <w:bookmarkStart w:id="0" w:name="_Hlk192759348"/>
            <w:r w:rsidRPr="00A62948">
              <w:rPr>
                <w:b/>
                <w:sz w:val="28"/>
                <w:szCs w:val="28"/>
              </w:rPr>
              <w:t>У</w:t>
            </w:r>
            <w:r w:rsidR="005211F9" w:rsidRPr="00A62948">
              <w:rPr>
                <w:b/>
                <w:sz w:val="28"/>
                <w:szCs w:val="28"/>
              </w:rPr>
              <w:t xml:space="preserve">П.01 </w:t>
            </w:r>
            <w:r w:rsidRPr="00A62948">
              <w:rPr>
                <w:b/>
                <w:sz w:val="28"/>
                <w:szCs w:val="28"/>
              </w:rPr>
              <w:t>Учебная</w:t>
            </w:r>
            <w:r w:rsidR="005211F9" w:rsidRPr="00A62948">
              <w:rPr>
                <w:b/>
                <w:sz w:val="28"/>
                <w:szCs w:val="28"/>
              </w:rPr>
              <w:t xml:space="preserve"> практика </w:t>
            </w:r>
            <w:bookmarkEnd w:id="0"/>
          </w:p>
        </w:tc>
      </w:tr>
      <w:tr w:rsidR="005211F9" w:rsidRPr="00A62948" w14:paraId="1C259371" w14:textId="77777777" w:rsidTr="00E10339">
        <w:tc>
          <w:tcPr>
            <w:tcW w:w="9345" w:type="dxa"/>
          </w:tcPr>
          <w:p w14:paraId="4EB8A1D7" w14:textId="121315A4" w:rsidR="005211F9" w:rsidRPr="00A62948" w:rsidRDefault="005211F9" w:rsidP="005211F9">
            <w:pPr>
              <w:ind w:right="20"/>
              <w:jc w:val="center"/>
              <w:rPr>
                <w:sz w:val="28"/>
                <w:szCs w:val="28"/>
                <w:highlight w:val="yellow"/>
              </w:rPr>
            </w:pPr>
            <w:r w:rsidRPr="00A62948">
              <w:rPr>
                <w:sz w:val="20"/>
              </w:rPr>
              <w:t>(наименование практики)</w:t>
            </w:r>
          </w:p>
        </w:tc>
      </w:tr>
      <w:tr w:rsidR="005211F9" w:rsidRPr="00A62948" w14:paraId="6439A725" w14:textId="77777777" w:rsidTr="00E10339">
        <w:tc>
          <w:tcPr>
            <w:tcW w:w="9345" w:type="dxa"/>
          </w:tcPr>
          <w:p w14:paraId="138EB16F" w14:textId="77777777" w:rsidR="005211F9" w:rsidRPr="00A62948" w:rsidRDefault="005211F9" w:rsidP="005211F9">
            <w:pPr>
              <w:ind w:right="20"/>
              <w:jc w:val="center"/>
              <w:rPr>
                <w:b/>
                <w:sz w:val="28"/>
                <w:szCs w:val="28"/>
                <w:highlight w:val="yellow"/>
              </w:rPr>
            </w:pPr>
            <w:r w:rsidRPr="00A62948">
              <w:rPr>
                <w:b/>
                <w:sz w:val="28"/>
                <w:szCs w:val="28"/>
              </w:rPr>
              <w:t>51.02.01 Народное художественное творчество (по видам)</w:t>
            </w:r>
          </w:p>
        </w:tc>
      </w:tr>
      <w:tr w:rsidR="005211F9" w:rsidRPr="00A62948" w14:paraId="082DB67E" w14:textId="77777777" w:rsidTr="00E10339">
        <w:tc>
          <w:tcPr>
            <w:tcW w:w="9345" w:type="dxa"/>
          </w:tcPr>
          <w:p w14:paraId="12CE1CA6" w14:textId="77777777" w:rsidR="005211F9" w:rsidRPr="00A62948" w:rsidRDefault="005211F9" w:rsidP="005211F9">
            <w:pPr>
              <w:ind w:right="20"/>
              <w:jc w:val="center"/>
              <w:rPr>
                <w:sz w:val="20"/>
              </w:rPr>
            </w:pPr>
            <w:r w:rsidRPr="00A62948">
              <w:rPr>
                <w:sz w:val="20"/>
              </w:rPr>
              <w:t>(код и наименование специальности)</w:t>
            </w:r>
          </w:p>
        </w:tc>
      </w:tr>
      <w:tr w:rsidR="005211F9" w:rsidRPr="00A62948" w14:paraId="1C737E77" w14:textId="77777777" w:rsidTr="00E10339">
        <w:tc>
          <w:tcPr>
            <w:tcW w:w="9345" w:type="dxa"/>
          </w:tcPr>
          <w:p w14:paraId="5CBEBD5D" w14:textId="77777777" w:rsidR="005211F9" w:rsidRPr="00A62948" w:rsidRDefault="005211F9" w:rsidP="005211F9">
            <w:pPr>
              <w:ind w:right="20"/>
              <w:jc w:val="center"/>
              <w:rPr>
                <w:b/>
                <w:sz w:val="28"/>
                <w:szCs w:val="28"/>
                <w:highlight w:val="yellow"/>
              </w:rPr>
            </w:pPr>
            <w:r w:rsidRPr="00A62948">
              <w:rPr>
                <w:b/>
                <w:sz w:val="28"/>
                <w:szCs w:val="28"/>
              </w:rPr>
              <w:t>Театральное творчество</w:t>
            </w:r>
          </w:p>
        </w:tc>
      </w:tr>
      <w:tr w:rsidR="005211F9" w:rsidRPr="00A62948" w14:paraId="1CEF073A" w14:textId="77777777" w:rsidTr="00E10339">
        <w:tc>
          <w:tcPr>
            <w:tcW w:w="9345" w:type="dxa"/>
          </w:tcPr>
          <w:p w14:paraId="15C7615E" w14:textId="77777777" w:rsidR="005211F9" w:rsidRPr="00A62948" w:rsidRDefault="005211F9" w:rsidP="005211F9">
            <w:pPr>
              <w:ind w:right="20"/>
              <w:jc w:val="center"/>
              <w:rPr>
                <w:sz w:val="20"/>
              </w:rPr>
            </w:pPr>
            <w:r w:rsidRPr="00A62948">
              <w:rPr>
                <w:sz w:val="20"/>
              </w:rPr>
              <w:t>(наименование вида)</w:t>
            </w:r>
          </w:p>
        </w:tc>
      </w:tr>
    </w:tbl>
    <w:p w14:paraId="18F4F8C4" w14:textId="77777777" w:rsidR="005211F9" w:rsidRPr="00A62948" w:rsidRDefault="005211F9" w:rsidP="005211F9"/>
    <w:p w14:paraId="08F82FA1" w14:textId="77777777" w:rsidR="005211F9" w:rsidRPr="00A62948" w:rsidRDefault="005211F9" w:rsidP="005211F9"/>
    <w:p w14:paraId="3447DE59" w14:textId="77777777" w:rsidR="005211F9" w:rsidRPr="00A62948" w:rsidRDefault="005211F9" w:rsidP="005211F9"/>
    <w:p w14:paraId="4429D246" w14:textId="77777777" w:rsidR="005211F9" w:rsidRPr="00A62948" w:rsidRDefault="005211F9" w:rsidP="005211F9"/>
    <w:p w14:paraId="1374AE62" w14:textId="77777777" w:rsidR="005211F9" w:rsidRPr="00A62948" w:rsidRDefault="005211F9" w:rsidP="005211F9"/>
    <w:p w14:paraId="7E52AF1A" w14:textId="77777777" w:rsidR="005211F9" w:rsidRPr="00A62948" w:rsidRDefault="005211F9" w:rsidP="005211F9">
      <w:pPr>
        <w:spacing w:line="276" w:lineRule="auto"/>
        <w:jc w:val="center"/>
        <w:rPr>
          <w:color w:val="333333"/>
          <w:sz w:val="28"/>
          <w:szCs w:val="28"/>
          <w:shd w:val="clear" w:color="auto" w:fill="FFFFFF"/>
        </w:rPr>
      </w:pPr>
    </w:p>
    <w:p w14:paraId="45147FEA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3E7C1D6F" w14:textId="77777777" w:rsidR="005211F9" w:rsidRPr="00A62948" w:rsidRDefault="005211F9" w:rsidP="005211F9">
      <w:pPr>
        <w:spacing w:before="240" w:line="276" w:lineRule="auto"/>
        <w:jc w:val="center"/>
        <w:rPr>
          <w:sz w:val="28"/>
          <w:szCs w:val="28"/>
        </w:rPr>
      </w:pPr>
    </w:p>
    <w:p w14:paraId="3A81F49B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2691AA83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3D473304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6F7CE89B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25F47F71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2FC9D2B7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6CA586F3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25371BA1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4E2BB300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7D7ED3B9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058D606A" w14:textId="6D010844" w:rsidR="005211F9" w:rsidRPr="00A62948" w:rsidRDefault="005211F9" w:rsidP="005211F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62948">
        <w:rPr>
          <w:sz w:val="28"/>
          <w:szCs w:val="28"/>
        </w:rPr>
        <w:lastRenderedPageBreak/>
        <w:t xml:space="preserve">Рабочая программа </w:t>
      </w:r>
      <w:r w:rsidR="0082251C" w:rsidRPr="00A62948">
        <w:rPr>
          <w:b/>
          <w:bCs/>
          <w:sz w:val="28"/>
          <w:szCs w:val="28"/>
        </w:rPr>
        <w:t>У</w:t>
      </w:r>
      <w:r w:rsidRPr="00A62948">
        <w:rPr>
          <w:b/>
          <w:sz w:val="28"/>
          <w:szCs w:val="28"/>
        </w:rPr>
        <w:t xml:space="preserve">П.01 </w:t>
      </w:r>
      <w:r w:rsidR="0082251C" w:rsidRPr="00A62948">
        <w:rPr>
          <w:b/>
          <w:sz w:val="28"/>
          <w:szCs w:val="28"/>
        </w:rPr>
        <w:t>Учебная</w:t>
      </w:r>
      <w:r w:rsidRPr="00A62948">
        <w:rPr>
          <w:b/>
          <w:sz w:val="28"/>
          <w:szCs w:val="28"/>
        </w:rPr>
        <w:t xml:space="preserve"> практика </w:t>
      </w:r>
      <w:r w:rsidRPr="00A62948">
        <w:rPr>
          <w:bCs/>
          <w:sz w:val="28"/>
          <w:szCs w:val="28"/>
        </w:rPr>
        <w:t>по ПМ.01</w:t>
      </w:r>
      <w:r w:rsidRPr="00A62948">
        <w:rPr>
          <w:b/>
          <w:sz w:val="28"/>
          <w:szCs w:val="28"/>
        </w:rPr>
        <w:t xml:space="preserve"> </w:t>
      </w:r>
      <w:bookmarkStart w:id="1" w:name="_Hlk196917227"/>
      <w:r w:rsidRPr="00A62948">
        <w:rPr>
          <w:sz w:val="28"/>
          <w:szCs w:val="28"/>
        </w:rPr>
        <w:t>Организация художественно-творческой деятельности</w:t>
      </w:r>
      <w:bookmarkEnd w:id="1"/>
      <w:r w:rsidRPr="00A62948">
        <w:rPr>
          <w:sz w:val="28"/>
          <w:szCs w:val="28"/>
        </w:rPr>
        <w:t xml:space="preserve"> составлена в соответствии с федеральным государственным образовательным стандартом СПО специальности 51.02.01 Народное художественное творчество (по видам), утвержденным приказом Министерства просвещения Российской Федерации от 12.12.2022 г. № 1099.</w:t>
      </w:r>
    </w:p>
    <w:p w14:paraId="1BB86DE5" w14:textId="77777777" w:rsidR="005211F9" w:rsidRPr="00A62948" w:rsidRDefault="005211F9" w:rsidP="005211F9">
      <w:pPr>
        <w:widowControl w:val="0"/>
        <w:tabs>
          <w:tab w:val="left" w:pos="8302"/>
        </w:tabs>
        <w:jc w:val="right"/>
        <w:rPr>
          <w:szCs w:val="24"/>
        </w:rPr>
      </w:pPr>
    </w:p>
    <w:p w14:paraId="0D5CA430" w14:textId="77777777" w:rsidR="005211F9" w:rsidRPr="00A62948" w:rsidRDefault="005211F9" w:rsidP="005211F9">
      <w:pPr>
        <w:widowControl w:val="0"/>
        <w:tabs>
          <w:tab w:val="left" w:pos="8302"/>
        </w:tabs>
        <w:jc w:val="right"/>
        <w:rPr>
          <w:szCs w:val="24"/>
        </w:rPr>
      </w:pPr>
      <w:r w:rsidRPr="00A62948">
        <w:rPr>
          <w:szCs w:val="24"/>
        </w:rPr>
        <w:t xml:space="preserve">Принята на заседании </w:t>
      </w:r>
    </w:p>
    <w:p w14:paraId="36138F8B" w14:textId="77777777" w:rsidR="005211F9" w:rsidRPr="00A62948" w:rsidRDefault="005211F9" w:rsidP="005211F9">
      <w:pPr>
        <w:widowControl w:val="0"/>
        <w:tabs>
          <w:tab w:val="left" w:pos="8302"/>
        </w:tabs>
        <w:jc w:val="right"/>
        <w:rPr>
          <w:szCs w:val="24"/>
        </w:rPr>
      </w:pPr>
      <w:r w:rsidRPr="00A62948">
        <w:rPr>
          <w:szCs w:val="24"/>
        </w:rPr>
        <w:t xml:space="preserve">предметно-цикловой комиссии </w:t>
      </w:r>
    </w:p>
    <w:p w14:paraId="277693A0" w14:textId="77777777" w:rsidR="005211F9" w:rsidRPr="00A62948" w:rsidRDefault="005211F9" w:rsidP="005211F9">
      <w:pPr>
        <w:widowControl w:val="0"/>
        <w:tabs>
          <w:tab w:val="left" w:pos="8302"/>
        </w:tabs>
        <w:jc w:val="right"/>
        <w:rPr>
          <w:szCs w:val="24"/>
          <w:u w:val="single"/>
        </w:rPr>
      </w:pPr>
      <w:r w:rsidRPr="00A62948">
        <w:rPr>
          <w:szCs w:val="24"/>
        </w:rPr>
        <w:t xml:space="preserve">Протокол № </w:t>
      </w:r>
      <w:r w:rsidRPr="00A62948">
        <w:rPr>
          <w:szCs w:val="24"/>
          <w:u w:val="single"/>
        </w:rPr>
        <w:t>1</w:t>
      </w:r>
      <w:r w:rsidRPr="00A62948">
        <w:rPr>
          <w:szCs w:val="24"/>
        </w:rPr>
        <w:t xml:space="preserve"> от </w:t>
      </w:r>
      <w:r w:rsidRPr="00A62948">
        <w:rPr>
          <w:szCs w:val="24"/>
          <w:u w:val="single"/>
        </w:rPr>
        <w:t>30.08.2024 г.</w:t>
      </w:r>
    </w:p>
    <w:p w14:paraId="0B0A2996" w14:textId="77777777" w:rsidR="005211F9" w:rsidRPr="00A62948" w:rsidRDefault="005211F9" w:rsidP="005211F9">
      <w:pPr>
        <w:widowControl w:val="0"/>
        <w:tabs>
          <w:tab w:val="left" w:pos="8302"/>
        </w:tabs>
        <w:jc w:val="both"/>
        <w:rPr>
          <w:szCs w:val="24"/>
        </w:rPr>
      </w:pPr>
    </w:p>
    <w:p w14:paraId="1FEA0568" w14:textId="77777777" w:rsidR="005211F9" w:rsidRPr="00A62948" w:rsidRDefault="005211F9" w:rsidP="005211F9">
      <w:pPr>
        <w:widowControl w:val="0"/>
        <w:tabs>
          <w:tab w:val="left" w:pos="8302"/>
        </w:tabs>
        <w:jc w:val="both"/>
        <w:rPr>
          <w:szCs w:val="24"/>
        </w:rPr>
      </w:pPr>
    </w:p>
    <w:p w14:paraId="6FDE3D2C" w14:textId="77777777" w:rsidR="005211F9" w:rsidRPr="00A62948" w:rsidRDefault="005211F9" w:rsidP="005211F9">
      <w:pPr>
        <w:widowControl w:val="0"/>
        <w:tabs>
          <w:tab w:val="left" w:pos="8302"/>
        </w:tabs>
        <w:jc w:val="both"/>
        <w:rPr>
          <w:szCs w:val="24"/>
        </w:rPr>
      </w:pPr>
    </w:p>
    <w:p w14:paraId="3BDDAB62" w14:textId="77777777" w:rsidR="005211F9" w:rsidRPr="00A62948" w:rsidRDefault="005211F9" w:rsidP="005211F9">
      <w:pPr>
        <w:widowControl w:val="0"/>
        <w:tabs>
          <w:tab w:val="left" w:pos="8302"/>
        </w:tabs>
        <w:jc w:val="both"/>
        <w:rPr>
          <w:szCs w:val="24"/>
        </w:rPr>
      </w:pPr>
    </w:p>
    <w:tbl>
      <w:tblPr>
        <w:tblW w:w="964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30"/>
        <w:gridCol w:w="4819"/>
      </w:tblGrid>
      <w:tr w:rsidR="005211F9" w:rsidRPr="00A62948" w14:paraId="6E448681" w14:textId="77777777" w:rsidTr="00E10339">
        <w:trPr>
          <w:trHeight w:val="57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4A5BE" w14:textId="77777777" w:rsidR="005211F9" w:rsidRPr="00A62948" w:rsidRDefault="005211F9" w:rsidP="005211F9">
            <w:pPr>
              <w:widowControl w:val="0"/>
              <w:tabs>
                <w:tab w:val="left" w:pos="8302"/>
              </w:tabs>
              <w:jc w:val="center"/>
              <w:rPr>
                <w:szCs w:val="24"/>
              </w:rPr>
            </w:pPr>
            <w:r w:rsidRPr="00A62948">
              <w:rPr>
                <w:szCs w:val="24"/>
              </w:rPr>
              <w:t>Председатель предметно-цикловой</w:t>
            </w:r>
          </w:p>
          <w:p w14:paraId="47574D61" w14:textId="77777777" w:rsidR="005211F9" w:rsidRPr="00A62948" w:rsidRDefault="005211F9" w:rsidP="005211F9">
            <w:pPr>
              <w:widowControl w:val="0"/>
              <w:tabs>
                <w:tab w:val="left" w:pos="8302"/>
              </w:tabs>
              <w:jc w:val="center"/>
              <w:rPr>
                <w:szCs w:val="24"/>
              </w:rPr>
            </w:pPr>
            <w:r w:rsidRPr="00A62948">
              <w:rPr>
                <w:szCs w:val="24"/>
              </w:rPr>
              <w:t>комиссии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05688" w14:textId="77777777" w:rsidR="005211F9" w:rsidRPr="00A62948" w:rsidRDefault="005211F9" w:rsidP="005211F9">
            <w:pPr>
              <w:widowControl w:val="0"/>
              <w:jc w:val="center"/>
              <w:rPr>
                <w:szCs w:val="24"/>
              </w:rPr>
            </w:pPr>
            <w:r w:rsidRPr="00A62948">
              <w:rPr>
                <w:szCs w:val="24"/>
              </w:rPr>
              <w:t>Разработала</w:t>
            </w:r>
          </w:p>
        </w:tc>
      </w:tr>
      <w:tr w:rsidR="005211F9" w:rsidRPr="00A62948" w14:paraId="64BAC21B" w14:textId="77777777" w:rsidTr="009B7172">
        <w:trPr>
          <w:trHeight w:val="20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E900AB" w14:textId="77777777" w:rsidR="005211F9" w:rsidRPr="00A62948" w:rsidRDefault="005211F9" w:rsidP="009B7172">
            <w:pPr>
              <w:widowControl w:val="0"/>
              <w:jc w:val="center"/>
              <w:rPr>
                <w:szCs w:val="24"/>
              </w:rPr>
            </w:pPr>
          </w:p>
          <w:p w14:paraId="66CB790F" w14:textId="071B8EB4" w:rsidR="005211F9" w:rsidRPr="00A62948" w:rsidRDefault="002B696F" w:rsidP="009B7172">
            <w:pPr>
              <w:widowControl w:val="0"/>
              <w:jc w:val="center"/>
              <w:rPr>
                <w:szCs w:val="24"/>
              </w:rPr>
            </w:pPr>
            <w:r w:rsidRPr="005761A8">
              <w:rPr>
                <w:noProof/>
                <w:color w:val="000000"/>
              </w:rPr>
              <w:drawing>
                <wp:inline distT="0" distB="0" distL="0" distR="0" wp14:anchorId="473E4F74" wp14:editId="3C7AFA98">
                  <wp:extent cx="1228725" cy="428625"/>
                  <wp:effectExtent l="19050" t="0" r="9525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211F9" w:rsidRPr="00A62948">
              <w:rPr>
                <w:szCs w:val="24"/>
              </w:rPr>
              <w:t>Н. Г. Моргунова</w:t>
            </w:r>
          </w:p>
          <w:p w14:paraId="26F02598" w14:textId="77777777" w:rsidR="005211F9" w:rsidRPr="00A62948" w:rsidRDefault="005211F9" w:rsidP="009B7172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4FA783" w14:textId="77777777" w:rsidR="005211F9" w:rsidRPr="00C42C93" w:rsidRDefault="005211F9" w:rsidP="009B7172">
            <w:pPr>
              <w:widowControl w:val="0"/>
              <w:jc w:val="center"/>
              <w:rPr>
                <w:szCs w:val="24"/>
              </w:rPr>
            </w:pPr>
            <w:r w:rsidRPr="00C42C93">
              <w:rPr>
                <w:szCs w:val="24"/>
              </w:rPr>
              <w:t>С.В. Вердыш</w:t>
            </w:r>
          </w:p>
          <w:p w14:paraId="359D0AF9" w14:textId="3ADD751F" w:rsidR="00A53E6F" w:rsidRPr="00A62948" w:rsidRDefault="002B696F" w:rsidP="009B7172">
            <w:pPr>
              <w:widowControl w:val="0"/>
              <w:jc w:val="center"/>
              <w:rPr>
                <w:szCs w:val="24"/>
              </w:rPr>
            </w:pPr>
            <w:r w:rsidRPr="001058D1">
              <w:rPr>
                <w:noProof/>
              </w:rPr>
              <w:drawing>
                <wp:inline distT="0" distB="0" distL="0" distR="0" wp14:anchorId="5CE2EFD7" wp14:editId="0917F32F">
                  <wp:extent cx="614221" cy="490538"/>
                  <wp:effectExtent l="0" t="0" r="0" b="0"/>
                  <wp:docPr id="1121420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14200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806" cy="504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53E6F" w:rsidRPr="00C42C93">
              <w:rPr>
                <w:szCs w:val="24"/>
              </w:rPr>
              <w:t>О.В. Юрионас-Юрганс</w:t>
            </w:r>
          </w:p>
        </w:tc>
      </w:tr>
      <w:tr w:rsidR="005211F9" w:rsidRPr="00A62948" w14:paraId="6F87FD95" w14:textId="77777777" w:rsidTr="00E10339">
        <w:trPr>
          <w:trHeight w:val="22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B562DE" w14:textId="77777777" w:rsidR="005211F9" w:rsidRPr="00A62948" w:rsidRDefault="005211F9" w:rsidP="005211F9">
            <w:pPr>
              <w:jc w:val="center"/>
              <w:rPr>
                <w:sz w:val="16"/>
                <w:szCs w:val="16"/>
              </w:rPr>
            </w:pPr>
            <w:r w:rsidRPr="00A62948">
              <w:rPr>
                <w:sz w:val="16"/>
                <w:szCs w:val="16"/>
              </w:rPr>
              <w:t xml:space="preserve">(подпись) </w:t>
            </w:r>
            <w:r w:rsidRPr="00A62948">
              <w:rPr>
                <w:sz w:val="16"/>
                <w:szCs w:val="16"/>
              </w:rPr>
              <w:tab/>
              <w:t>(расшифровка подписи)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ECF6B" w14:textId="77777777" w:rsidR="005211F9" w:rsidRPr="00A62948" w:rsidRDefault="005211F9" w:rsidP="005211F9">
            <w:pPr>
              <w:jc w:val="center"/>
              <w:rPr>
                <w:sz w:val="16"/>
                <w:szCs w:val="16"/>
              </w:rPr>
            </w:pPr>
            <w:r w:rsidRPr="00A62948">
              <w:rPr>
                <w:sz w:val="16"/>
                <w:szCs w:val="16"/>
              </w:rPr>
              <w:t xml:space="preserve">         (подпись)           </w:t>
            </w:r>
            <w:r w:rsidRPr="00A62948">
              <w:rPr>
                <w:sz w:val="16"/>
                <w:szCs w:val="16"/>
              </w:rPr>
              <w:tab/>
              <w:t>(расшифровка подписи)</w:t>
            </w:r>
          </w:p>
        </w:tc>
      </w:tr>
    </w:tbl>
    <w:p w14:paraId="4F18226E" w14:textId="77777777" w:rsidR="005211F9" w:rsidRPr="00A62948" w:rsidRDefault="005211F9" w:rsidP="005211F9">
      <w:pPr>
        <w:rPr>
          <w:sz w:val="28"/>
          <w:szCs w:val="28"/>
        </w:rPr>
      </w:pPr>
    </w:p>
    <w:p w14:paraId="6BEDC5FA" w14:textId="77777777" w:rsidR="005211F9" w:rsidRPr="00A62948" w:rsidRDefault="005211F9" w:rsidP="005211F9">
      <w:pPr>
        <w:rPr>
          <w:sz w:val="28"/>
          <w:szCs w:val="28"/>
        </w:rPr>
      </w:pPr>
    </w:p>
    <w:p w14:paraId="1BD0F6DE" w14:textId="77777777" w:rsidR="005211F9" w:rsidRPr="00A62948" w:rsidRDefault="005211F9" w:rsidP="005211F9">
      <w:pPr>
        <w:jc w:val="center"/>
        <w:rPr>
          <w:b/>
          <w:sz w:val="28"/>
          <w:szCs w:val="28"/>
        </w:rPr>
      </w:pPr>
      <w:r w:rsidRPr="00A62948">
        <w:rPr>
          <w:b/>
          <w:sz w:val="28"/>
          <w:szCs w:val="28"/>
        </w:rPr>
        <w:t xml:space="preserve">                                                         </w:t>
      </w:r>
    </w:p>
    <w:p w14:paraId="3A9B5D9E" w14:textId="77777777" w:rsidR="005211F9" w:rsidRPr="00A62948" w:rsidRDefault="005211F9" w:rsidP="005211F9">
      <w:pPr>
        <w:jc w:val="center"/>
        <w:rPr>
          <w:b/>
          <w:sz w:val="28"/>
          <w:szCs w:val="28"/>
        </w:rPr>
      </w:pPr>
    </w:p>
    <w:p w14:paraId="75634E5C" w14:textId="77777777" w:rsidR="005211F9" w:rsidRPr="00A62948" w:rsidRDefault="005211F9" w:rsidP="005211F9">
      <w:pPr>
        <w:jc w:val="center"/>
        <w:rPr>
          <w:b/>
          <w:sz w:val="28"/>
          <w:szCs w:val="28"/>
        </w:rPr>
      </w:pPr>
    </w:p>
    <w:p w14:paraId="7DC22910" w14:textId="77777777" w:rsidR="005211F9" w:rsidRPr="00A62948" w:rsidRDefault="005211F9" w:rsidP="005211F9">
      <w:pPr>
        <w:jc w:val="center"/>
        <w:rPr>
          <w:b/>
          <w:sz w:val="28"/>
          <w:szCs w:val="28"/>
        </w:rPr>
      </w:pPr>
      <w:r w:rsidRPr="00A62948">
        <w:rPr>
          <w:b/>
          <w:sz w:val="28"/>
          <w:szCs w:val="28"/>
        </w:rPr>
        <w:t xml:space="preserve">                                                                             «Согласовано»</w:t>
      </w:r>
    </w:p>
    <w:tbl>
      <w:tblPr>
        <w:tblW w:w="461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16"/>
      </w:tblGrid>
      <w:tr w:rsidR="005211F9" w:rsidRPr="00A62948" w14:paraId="5F463AE8" w14:textId="77777777" w:rsidTr="00E10339">
        <w:trPr>
          <w:trHeight w:val="20"/>
          <w:jc w:val="right"/>
        </w:trPr>
        <w:tc>
          <w:tcPr>
            <w:tcW w:w="4616" w:type="dxa"/>
          </w:tcPr>
          <w:p w14:paraId="1CAE3E94" w14:textId="77777777" w:rsidR="005211F9" w:rsidRPr="00A62948" w:rsidRDefault="005211F9" w:rsidP="005211F9">
            <w:r w:rsidRPr="00A62948"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162A2726" wp14:editId="6A2CA4F5">
                  <wp:simplePos x="0" y="0"/>
                  <wp:positionH relativeFrom="page">
                    <wp:posOffset>861060</wp:posOffset>
                  </wp:positionH>
                  <wp:positionV relativeFrom="paragraph">
                    <wp:posOffset>311785</wp:posOffset>
                  </wp:positionV>
                  <wp:extent cx="578485" cy="328930"/>
                  <wp:effectExtent l="19050" t="0" r="0" b="0"/>
                  <wp:wrapNone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62948">
              <w:t>Заместитель директора по учебной и организационно- методической работе</w:t>
            </w:r>
          </w:p>
          <w:p w14:paraId="63A37FAB" w14:textId="77777777" w:rsidR="005211F9" w:rsidRPr="00A62948" w:rsidRDefault="005211F9" w:rsidP="005211F9">
            <w:pPr>
              <w:jc w:val="both"/>
            </w:pPr>
          </w:p>
          <w:p w14:paraId="12659D0A" w14:textId="77777777" w:rsidR="005211F9" w:rsidRPr="00A62948" w:rsidRDefault="005211F9" w:rsidP="005211F9">
            <w:pPr>
              <w:jc w:val="right"/>
            </w:pPr>
            <w:r w:rsidRPr="00A62948">
              <w:t>С.Н. Зимнева</w:t>
            </w:r>
          </w:p>
        </w:tc>
      </w:tr>
      <w:tr w:rsidR="005211F9" w:rsidRPr="00A62948" w14:paraId="37D144E7" w14:textId="77777777" w:rsidTr="00E10339">
        <w:trPr>
          <w:trHeight w:val="20"/>
          <w:jc w:val="right"/>
        </w:trPr>
        <w:tc>
          <w:tcPr>
            <w:tcW w:w="4616" w:type="dxa"/>
          </w:tcPr>
          <w:p w14:paraId="244ED1EA" w14:textId="77777777" w:rsidR="005211F9" w:rsidRPr="00A62948" w:rsidRDefault="005211F9" w:rsidP="005211F9">
            <w:pPr>
              <w:jc w:val="right"/>
              <w:rPr>
                <w:b/>
              </w:rPr>
            </w:pPr>
            <w:r w:rsidRPr="00A62948">
              <w:rPr>
                <w:u w:val="single"/>
              </w:rPr>
              <w:t xml:space="preserve">30.08.2024 </w:t>
            </w:r>
            <w:r w:rsidRPr="00A62948">
              <w:t>г.</w:t>
            </w:r>
          </w:p>
          <w:p w14:paraId="7ED7CC9B" w14:textId="77777777" w:rsidR="005211F9" w:rsidRPr="00A62948" w:rsidRDefault="005211F9" w:rsidP="005211F9">
            <w:pPr>
              <w:rPr>
                <w:b/>
              </w:rPr>
            </w:pPr>
          </w:p>
        </w:tc>
      </w:tr>
    </w:tbl>
    <w:p w14:paraId="724D2FA7" w14:textId="77777777" w:rsidR="005211F9" w:rsidRPr="00A62948" w:rsidRDefault="005211F9" w:rsidP="005211F9">
      <w:pPr>
        <w:spacing w:line="276" w:lineRule="auto"/>
        <w:jc w:val="right"/>
        <w:rPr>
          <w:sz w:val="28"/>
          <w:szCs w:val="28"/>
        </w:rPr>
      </w:pPr>
    </w:p>
    <w:p w14:paraId="402D7817" w14:textId="77777777" w:rsidR="00D209BB" w:rsidRPr="00A62948" w:rsidRDefault="00D209BB" w:rsidP="00D209BB">
      <w:pPr>
        <w:spacing w:line="276" w:lineRule="auto"/>
        <w:jc w:val="right"/>
        <w:rPr>
          <w:color w:val="333333"/>
          <w:sz w:val="28"/>
          <w:szCs w:val="28"/>
          <w:shd w:val="clear" w:color="auto" w:fill="FFFFFF"/>
        </w:rPr>
      </w:pPr>
    </w:p>
    <w:p w14:paraId="0BB3FCCF" w14:textId="77777777" w:rsidR="00D209BB" w:rsidRPr="00A62948" w:rsidRDefault="00D209BB" w:rsidP="00D209BB">
      <w:pPr>
        <w:spacing w:before="240" w:line="276" w:lineRule="auto"/>
        <w:jc w:val="center"/>
        <w:rPr>
          <w:sz w:val="28"/>
          <w:szCs w:val="28"/>
        </w:rPr>
      </w:pPr>
    </w:p>
    <w:p w14:paraId="12F64C8C" w14:textId="77777777" w:rsidR="00D209BB" w:rsidRPr="00A62948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0DE344F2" w14:textId="77777777" w:rsidR="00D209BB" w:rsidRPr="00A62948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62D8A039" w14:textId="77777777" w:rsidR="00D209BB" w:rsidRPr="00A62948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2B87A045" w14:textId="77777777" w:rsidR="00D209BB" w:rsidRPr="00A62948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0D1C50AF" w14:textId="77777777" w:rsidR="00D209BB" w:rsidRPr="00A62948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12500658" w14:textId="77777777" w:rsidR="00D209BB" w:rsidRPr="00A62948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23101D5C" w14:textId="77777777" w:rsidR="00D209BB" w:rsidRPr="00A62948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3C431F86" w14:textId="77777777" w:rsidR="00D209BB" w:rsidRPr="00A62948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7EA68414" w14:textId="77777777" w:rsidR="009756E6" w:rsidRPr="00A62948" w:rsidRDefault="009756E6">
      <w:pPr>
        <w:rPr>
          <w:b/>
          <w:color w:val="000000"/>
          <w:sz w:val="28"/>
          <w:szCs w:val="28"/>
        </w:rPr>
      </w:pPr>
      <w:r w:rsidRPr="00A62948">
        <w:rPr>
          <w:b/>
          <w:color w:val="000000"/>
          <w:sz w:val="28"/>
          <w:szCs w:val="28"/>
        </w:rPr>
        <w:br w:type="page"/>
      </w:r>
    </w:p>
    <w:p w14:paraId="652ABA84" w14:textId="002DF898" w:rsidR="00D209BB" w:rsidRPr="00A62948" w:rsidRDefault="00D209BB" w:rsidP="00D209BB">
      <w:pPr>
        <w:widowControl w:val="0"/>
        <w:autoSpaceDE w:val="0"/>
        <w:adjustRightInd w:val="0"/>
        <w:ind w:left="-360"/>
        <w:jc w:val="center"/>
        <w:rPr>
          <w:b/>
          <w:color w:val="0000FF"/>
          <w:sz w:val="28"/>
          <w:szCs w:val="28"/>
        </w:rPr>
      </w:pPr>
      <w:r w:rsidRPr="00A62948">
        <w:rPr>
          <w:b/>
          <w:color w:val="000000"/>
          <w:sz w:val="28"/>
          <w:szCs w:val="28"/>
        </w:rPr>
        <w:lastRenderedPageBreak/>
        <w:t>Содержание</w:t>
      </w:r>
    </w:p>
    <w:p w14:paraId="33424926" w14:textId="77777777" w:rsidR="00D209BB" w:rsidRPr="00A62948" w:rsidRDefault="00D209BB" w:rsidP="00D209BB">
      <w:pPr>
        <w:pStyle w:val="a6"/>
        <w:rPr>
          <w:rFonts w:ascii="Times New Roman" w:hAnsi="Times New Roman"/>
          <w:color w:val="0000FF"/>
        </w:rPr>
      </w:pPr>
    </w:p>
    <w:p w14:paraId="38C1AB0C" w14:textId="3CC7DAC2" w:rsidR="00364A3A" w:rsidRPr="00C42C93" w:rsidRDefault="00EE1805" w:rsidP="00364A3A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 w:rsidRPr="00C42C93">
        <w:rPr>
          <w:b/>
        </w:rPr>
        <w:fldChar w:fldCharType="begin"/>
      </w:r>
      <w:r w:rsidR="00D209BB" w:rsidRPr="00C42C93">
        <w:rPr>
          <w:b/>
        </w:rPr>
        <w:instrText xml:space="preserve"> TOC \o "1-3" \h \z \u </w:instrText>
      </w:r>
      <w:r w:rsidRPr="00C42C93">
        <w:rPr>
          <w:b/>
        </w:rPr>
        <w:fldChar w:fldCharType="separate"/>
      </w:r>
      <w:hyperlink w:anchor="_Toc193205755" w:history="1">
        <w:r w:rsidR="00364A3A" w:rsidRPr="00C42C93">
          <w:rPr>
            <w:rStyle w:val="a5"/>
            <w:rFonts w:eastAsiaTheme="majorEastAsia"/>
            <w:b/>
            <w:bCs/>
            <w:caps/>
            <w:noProof/>
            <w:color w:val="auto"/>
          </w:rPr>
          <w:t>1. Пояснительная записка</w:t>
        </w:r>
        <w:r w:rsidR="00364A3A" w:rsidRPr="00C42C93">
          <w:rPr>
            <w:noProof/>
            <w:webHidden/>
          </w:rPr>
          <w:tab/>
        </w:r>
        <w:r w:rsidR="00364A3A" w:rsidRPr="00C42C93">
          <w:rPr>
            <w:noProof/>
            <w:webHidden/>
          </w:rPr>
          <w:fldChar w:fldCharType="begin"/>
        </w:r>
        <w:r w:rsidR="00364A3A" w:rsidRPr="00C42C93">
          <w:rPr>
            <w:noProof/>
            <w:webHidden/>
          </w:rPr>
          <w:instrText xml:space="preserve"> PAGEREF _Toc193205755 \h </w:instrText>
        </w:r>
        <w:r w:rsidR="00364A3A" w:rsidRPr="00C42C93">
          <w:rPr>
            <w:noProof/>
            <w:webHidden/>
          </w:rPr>
        </w:r>
        <w:r w:rsidR="00364A3A" w:rsidRPr="00C42C93">
          <w:rPr>
            <w:noProof/>
            <w:webHidden/>
          </w:rPr>
          <w:fldChar w:fldCharType="separate"/>
        </w:r>
        <w:r w:rsidR="00C42C93" w:rsidRPr="00C42C93">
          <w:rPr>
            <w:noProof/>
            <w:webHidden/>
          </w:rPr>
          <w:t>4</w:t>
        </w:r>
        <w:r w:rsidR="00364A3A" w:rsidRPr="00C42C93">
          <w:rPr>
            <w:noProof/>
            <w:webHidden/>
          </w:rPr>
          <w:fldChar w:fldCharType="end"/>
        </w:r>
      </w:hyperlink>
    </w:p>
    <w:p w14:paraId="78CBB05D" w14:textId="15834488" w:rsidR="00364A3A" w:rsidRPr="00C42C93" w:rsidRDefault="00364A3A" w:rsidP="00364A3A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93205756" w:history="1">
        <w:r w:rsidRPr="00C42C93">
          <w:rPr>
            <w:rStyle w:val="a5"/>
            <w:rFonts w:eastAsiaTheme="majorEastAsia"/>
            <w:b/>
            <w:bCs/>
            <w:caps/>
            <w:noProof/>
            <w:color w:val="auto"/>
          </w:rPr>
          <w:t>2.  Структура и содержание практики</w:t>
        </w:r>
        <w:r w:rsidRPr="00C42C93">
          <w:rPr>
            <w:noProof/>
            <w:webHidden/>
          </w:rPr>
          <w:tab/>
        </w:r>
        <w:r w:rsidRPr="00C42C93">
          <w:rPr>
            <w:noProof/>
            <w:webHidden/>
          </w:rPr>
          <w:fldChar w:fldCharType="begin"/>
        </w:r>
        <w:r w:rsidRPr="00C42C93">
          <w:rPr>
            <w:noProof/>
            <w:webHidden/>
          </w:rPr>
          <w:instrText xml:space="preserve"> PAGEREF _Toc193205756 \h </w:instrText>
        </w:r>
        <w:r w:rsidRPr="00C42C93">
          <w:rPr>
            <w:noProof/>
            <w:webHidden/>
          </w:rPr>
        </w:r>
        <w:r w:rsidRPr="00C42C93">
          <w:rPr>
            <w:noProof/>
            <w:webHidden/>
          </w:rPr>
          <w:fldChar w:fldCharType="separate"/>
        </w:r>
        <w:r w:rsidR="00C42C93" w:rsidRPr="00C42C93">
          <w:rPr>
            <w:noProof/>
            <w:webHidden/>
          </w:rPr>
          <w:t>12</w:t>
        </w:r>
        <w:r w:rsidRPr="00C42C93">
          <w:rPr>
            <w:noProof/>
            <w:webHidden/>
          </w:rPr>
          <w:fldChar w:fldCharType="end"/>
        </w:r>
      </w:hyperlink>
    </w:p>
    <w:p w14:paraId="3939EB27" w14:textId="70151870" w:rsidR="00364A3A" w:rsidRPr="00C42C93" w:rsidRDefault="00364A3A" w:rsidP="00364A3A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93205757" w:history="1">
        <w:r w:rsidRPr="00C42C93">
          <w:rPr>
            <w:rStyle w:val="a5"/>
            <w:rFonts w:eastAsiaTheme="majorEastAsia"/>
            <w:b/>
            <w:bCs/>
            <w:caps/>
            <w:noProof/>
            <w:color w:val="auto"/>
          </w:rPr>
          <w:t>3. условия реализации ПРОГРАММЫ практики</w:t>
        </w:r>
        <w:r w:rsidRPr="00C42C93">
          <w:rPr>
            <w:noProof/>
            <w:webHidden/>
          </w:rPr>
          <w:tab/>
        </w:r>
        <w:r w:rsidRPr="00C42C93">
          <w:rPr>
            <w:noProof/>
            <w:webHidden/>
          </w:rPr>
          <w:fldChar w:fldCharType="begin"/>
        </w:r>
        <w:r w:rsidRPr="00C42C93">
          <w:rPr>
            <w:noProof/>
            <w:webHidden/>
          </w:rPr>
          <w:instrText xml:space="preserve"> PAGEREF _Toc193205757 \h </w:instrText>
        </w:r>
        <w:r w:rsidRPr="00C42C93">
          <w:rPr>
            <w:noProof/>
            <w:webHidden/>
          </w:rPr>
        </w:r>
        <w:r w:rsidRPr="00C42C93">
          <w:rPr>
            <w:noProof/>
            <w:webHidden/>
          </w:rPr>
          <w:fldChar w:fldCharType="separate"/>
        </w:r>
        <w:r w:rsidR="00C42C93" w:rsidRPr="00C42C93">
          <w:rPr>
            <w:noProof/>
            <w:webHidden/>
          </w:rPr>
          <w:t>21</w:t>
        </w:r>
        <w:r w:rsidRPr="00C42C93">
          <w:rPr>
            <w:noProof/>
            <w:webHidden/>
          </w:rPr>
          <w:fldChar w:fldCharType="end"/>
        </w:r>
      </w:hyperlink>
    </w:p>
    <w:p w14:paraId="7DFF0B4F" w14:textId="0A91B6AF" w:rsidR="00364A3A" w:rsidRPr="00C42C93" w:rsidRDefault="00364A3A" w:rsidP="00364A3A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93205758" w:history="1">
        <w:r w:rsidRPr="00C42C93">
          <w:rPr>
            <w:rStyle w:val="a5"/>
            <w:rFonts w:eastAsiaTheme="majorEastAsia"/>
            <w:b/>
            <w:bCs/>
            <w:caps/>
            <w:noProof/>
            <w:color w:val="auto"/>
          </w:rPr>
          <w:t>4. Контроль и оценка результатов освоения практики</w:t>
        </w:r>
        <w:r w:rsidRPr="00C42C93">
          <w:rPr>
            <w:noProof/>
            <w:webHidden/>
          </w:rPr>
          <w:tab/>
        </w:r>
        <w:r w:rsidRPr="00C42C93">
          <w:rPr>
            <w:noProof/>
            <w:webHidden/>
          </w:rPr>
          <w:fldChar w:fldCharType="begin"/>
        </w:r>
        <w:r w:rsidRPr="00C42C93">
          <w:rPr>
            <w:noProof/>
            <w:webHidden/>
          </w:rPr>
          <w:instrText xml:space="preserve"> PAGEREF _Toc193205758 \h </w:instrText>
        </w:r>
        <w:r w:rsidRPr="00C42C93">
          <w:rPr>
            <w:noProof/>
            <w:webHidden/>
          </w:rPr>
        </w:r>
        <w:r w:rsidRPr="00C42C93">
          <w:rPr>
            <w:noProof/>
            <w:webHidden/>
          </w:rPr>
          <w:fldChar w:fldCharType="separate"/>
        </w:r>
        <w:r w:rsidR="00C42C93" w:rsidRPr="00C42C93">
          <w:rPr>
            <w:noProof/>
            <w:webHidden/>
          </w:rPr>
          <w:t>23</w:t>
        </w:r>
        <w:r w:rsidRPr="00C42C93">
          <w:rPr>
            <w:noProof/>
            <w:webHidden/>
          </w:rPr>
          <w:fldChar w:fldCharType="end"/>
        </w:r>
      </w:hyperlink>
    </w:p>
    <w:p w14:paraId="3C61D53A" w14:textId="68442CB2" w:rsidR="00364A3A" w:rsidRPr="00C42C93" w:rsidRDefault="00364A3A" w:rsidP="00364A3A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93205759" w:history="1">
        <w:r w:rsidRPr="00C42C93">
          <w:rPr>
            <w:rStyle w:val="a5"/>
            <w:b/>
            <w:caps/>
            <w:noProof/>
            <w:color w:val="auto"/>
          </w:rPr>
          <w:t>Лист пере</w:t>
        </w:r>
        <w:r w:rsidRPr="00C42C93">
          <w:rPr>
            <w:rStyle w:val="a5"/>
            <w:b/>
            <w:caps/>
            <w:noProof/>
            <w:color w:val="auto"/>
          </w:rPr>
          <w:t>у</w:t>
        </w:r>
        <w:r w:rsidRPr="00C42C93">
          <w:rPr>
            <w:rStyle w:val="a5"/>
            <w:b/>
            <w:caps/>
            <w:noProof/>
            <w:color w:val="auto"/>
          </w:rPr>
          <w:t>тверждения рабочей программы практики</w:t>
        </w:r>
        <w:r w:rsidRPr="00C42C93">
          <w:rPr>
            <w:noProof/>
            <w:webHidden/>
          </w:rPr>
          <w:tab/>
        </w:r>
        <w:r w:rsidRPr="00C42C93">
          <w:rPr>
            <w:noProof/>
            <w:webHidden/>
          </w:rPr>
          <w:fldChar w:fldCharType="begin"/>
        </w:r>
        <w:r w:rsidRPr="00C42C93">
          <w:rPr>
            <w:noProof/>
            <w:webHidden/>
          </w:rPr>
          <w:instrText xml:space="preserve"> PAGEREF _Toc193205759 \h </w:instrText>
        </w:r>
        <w:r w:rsidRPr="00C42C93">
          <w:rPr>
            <w:noProof/>
            <w:webHidden/>
          </w:rPr>
        </w:r>
        <w:r w:rsidRPr="00C42C93">
          <w:rPr>
            <w:noProof/>
            <w:webHidden/>
          </w:rPr>
          <w:fldChar w:fldCharType="separate"/>
        </w:r>
        <w:r w:rsidR="00C42C93" w:rsidRPr="00C42C93">
          <w:rPr>
            <w:noProof/>
            <w:webHidden/>
          </w:rPr>
          <w:t>25</w:t>
        </w:r>
        <w:r w:rsidRPr="00C42C93">
          <w:rPr>
            <w:noProof/>
            <w:webHidden/>
          </w:rPr>
          <w:fldChar w:fldCharType="end"/>
        </w:r>
      </w:hyperlink>
    </w:p>
    <w:p w14:paraId="103DF1E8" w14:textId="5D5F89B4" w:rsidR="00364A3A" w:rsidRPr="00C42C93" w:rsidRDefault="00364A3A" w:rsidP="00364A3A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93205760" w:history="1">
        <w:r w:rsidRPr="00C42C93">
          <w:rPr>
            <w:rStyle w:val="a5"/>
            <w:b/>
            <w:noProof/>
            <w:color w:val="auto"/>
          </w:rPr>
          <w:t>ЛИСТ РЕГИСТРАЦИИ ИЗМЕНЕНИЙ, ВНЕСЕННЫХ В РАБОЧУЮ ПРОГРАММУ</w:t>
        </w:r>
        <w:r w:rsidRPr="00C42C93">
          <w:rPr>
            <w:noProof/>
            <w:webHidden/>
          </w:rPr>
          <w:tab/>
        </w:r>
        <w:r w:rsidRPr="00C42C93">
          <w:rPr>
            <w:noProof/>
            <w:webHidden/>
          </w:rPr>
          <w:fldChar w:fldCharType="begin"/>
        </w:r>
        <w:r w:rsidRPr="00C42C93">
          <w:rPr>
            <w:noProof/>
            <w:webHidden/>
          </w:rPr>
          <w:instrText xml:space="preserve"> PAGEREF _Toc193205760 \h </w:instrText>
        </w:r>
        <w:r w:rsidRPr="00C42C93">
          <w:rPr>
            <w:noProof/>
            <w:webHidden/>
          </w:rPr>
        </w:r>
        <w:r w:rsidRPr="00C42C93">
          <w:rPr>
            <w:noProof/>
            <w:webHidden/>
          </w:rPr>
          <w:fldChar w:fldCharType="separate"/>
        </w:r>
        <w:r w:rsidR="00C42C93" w:rsidRPr="00C42C93">
          <w:rPr>
            <w:noProof/>
            <w:webHidden/>
          </w:rPr>
          <w:t>26</w:t>
        </w:r>
        <w:r w:rsidRPr="00C42C93">
          <w:rPr>
            <w:noProof/>
            <w:webHidden/>
          </w:rPr>
          <w:fldChar w:fldCharType="end"/>
        </w:r>
      </w:hyperlink>
    </w:p>
    <w:p w14:paraId="754D9524" w14:textId="337610F9" w:rsidR="00D209BB" w:rsidRPr="00C42C93" w:rsidRDefault="00EE1805" w:rsidP="00364A3A">
      <w:pPr>
        <w:spacing w:line="360" w:lineRule="auto"/>
        <w:jc w:val="both"/>
        <w:rPr>
          <w:b/>
        </w:rPr>
      </w:pPr>
      <w:r w:rsidRPr="00C42C93">
        <w:rPr>
          <w:b/>
        </w:rPr>
        <w:fldChar w:fldCharType="end"/>
      </w:r>
    </w:p>
    <w:p w14:paraId="3C5F7379" w14:textId="77777777" w:rsidR="00D209BB" w:rsidRPr="00A62948" w:rsidRDefault="00D209BB" w:rsidP="00364A3A">
      <w:pPr>
        <w:spacing w:line="360" w:lineRule="auto"/>
        <w:jc w:val="both"/>
        <w:rPr>
          <w:b/>
          <w:color w:val="0000FF"/>
        </w:rPr>
      </w:pPr>
    </w:p>
    <w:p w14:paraId="34DDCA4A" w14:textId="77777777" w:rsidR="00D209BB" w:rsidRPr="00A62948" w:rsidRDefault="00D209BB" w:rsidP="00364A3A">
      <w:pPr>
        <w:spacing w:line="360" w:lineRule="auto"/>
        <w:jc w:val="both"/>
        <w:rPr>
          <w:b/>
          <w:color w:val="0000FF"/>
        </w:rPr>
      </w:pPr>
    </w:p>
    <w:p w14:paraId="3BA650D9" w14:textId="77777777" w:rsidR="00D209BB" w:rsidRPr="00A62948" w:rsidRDefault="00D209BB" w:rsidP="003F0576">
      <w:pPr>
        <w:spacing w:line="360" w:lineRule="auto"/>
        <w:jc w:val="both"/>
        <w:rPr>
          <w:b/>
          <w:color w:val="0000FF"/>
        </w:rPr>
      </w:pPr>
    </w:p>
    <w:p w14:paraId="7678781C" w14:textId="77777777" w:rsidR="00D209BB" w:rsidRPr="00A62948" w:rsidRDefault="00D209BB" w:rsidP="00D209BB">
      <w:pPr>
        <w:rPr>
          <w:b/>
          <w:color w:val="0000FF"/>
        </w:rPr>
      </w:pPr>
    </w:p>
    <w:p w14:paraId="06A4BDDD" w14:textId="77777777" w:rsidR="00D209BB" w:rsidRPr="00A62948" w:rsidRDefault="00D209BB" w:rsidP="00D209BB">
      <w:pPr>
        <w:rPr>
          <w:b/>
          <w:color w:val="0000FF"/>
        </w:rPr>
      </w:pPr>
    </w:p>
    <w:p w14:paraId="79148C24" w14:textId="77777777" w:rsidR="00D209BB" w:rsidRPr="00A62948" w:rsidRDefault="00D209BB" w:rsidP="00D209BB">
      <w:pPr>
        <w:rPr>
          <w:b/>
          <w:color w:val="0000FF"/>
        </w:rPr>
      </w:pPr>
    </w:p>
    <w:p w14:paraId="24513E83" w14:textId="77777777" w:rsidR="00D209BB" w:rsidRPr="00A62948" w:rsidRDefault="00D209BB" w:rsidP="00D209BB">
      <w:pPr>
        <w:rPr>
          <w:b/>
          <w:color w:val="0000FF"/>
        </w:rPr>
      </w:pPr>
    </w:p>
    <w:p w14:paraId="5BD7DDC3" w14:textId="77777777" w:rsidR="00D209BB" w:rsidRPr="00A62948" w:rsidRDefault="00D209BB" w:rsidP="00D209BB">
      <w:pPr>
        <w:rPr>
          <w:b/>
          <w:color w:val="0000FF"/>
        </w:rPr>
      </w:pPr>
    </w:p>
    <w:p w14:paraId="03636832" w14:textId="77777777" w:rsidR="00D209BB" w:rsidRPr="00A62948" w:rsidRDefault="00D209BB" w:rsidP="00D209BB">
      <w:pPr>
        <w:rPr>
          <w:b/>
          <w:color w:val="0000FF"/>
        </w:rPr>
      </w:pPr>
    </w:p>
    <w:p w14:paraId="17A0FE4A" w14:textId="77777777" w:rsidR="00D209BB" w:rsidRPr="00A62948" w:rsidRDefault="00D209BB" w:rsidP="00D209BB">
      <w:pPr>
        <w:rPr>
          <w:b/>
          <w:color w:val="0000FF"/>
        </w:rPr>
      </w:pPr>
    </w:p>
    <w:p w14:paraId="1648123C" w14:textId="77777777" w:rsidR="00D209BB" w:rsidRPr="00A62948" w:rsidRDefault="00D209BB" w:rsidP="00D209BB">
      <w:pPr>
        <w:rPr>
          <w:b/>
          <w:color w:val="0000FF"/>
        </w:rPr>
      </w:pPr>
    </w:p>
    <w:p w14:paraId="65F047DC" w14:textId="77777777" w:rsidR="00D209BB" w:rsidRPr="00A62948" w:rsidRDefault="00D209BB" w:rsidP="00D209BB">
      <w:pPr>
        <w:rPr>
          <w:b/>
          <w:color w:val="0000FF"/>
        </w:rPr>
      </w:pPr>
    </w:p>
    <w:p w14:paraId="4E01A860" w14:textId="77777777" w:rsidR="00D209BB" w:rsidRPr="00A62948" w:rsidRDefault="00D209BB" w:rsidP="00D209BB">
      <w:pPr>
        <w:rPr>
          <w:b/>
          <w:color w:val="0000FF"/>
        </w:rPr>
      </w:pPr>
    </w:p>
    <w:p w14:paraId="30A54278" w14:textId="77777777" w:rsidR="00D209BB" w:rsidRPr="00A62948" w:rsidRDefault="00D209BB" w:rsidP="00D209BB">
      <w:pPr>
        <w:rPr>
          <w:b/>
          <w:color w:val="0000FF"/>
        </w:rPr>
      </w:pPr>
    </w:p>
    <w:p w14:paraId="4EF3B608" w14:textId="77777777" w:rsidR="00D209BB" w:rsidRPr="00A62948" w:rsidRDefault="00D209BB" w:rsidP="00D209BB">
      <w:pPr>
        <w:rPr>
          <w:b/>
          <w:color w:val="0000FF"/>
        </w:rPr>
      </w:pPr>
    </w:p>
    <w:p w14:paraId="769B32D6" w14:textId="77777777" w:rsidR="00D209BB" w:rsidRPr="00A62948" w:rsidRDefault="00D209BB" w:rsidP="00D209BB">
      <w:pPr>
        <w:rPr>
          <w:b/>
          <w:color w:val="0000FF"/>
        </w:rPr>
      </w:pPr>
    </w:p>
    <w:p w14:paraId="3AFA2518" w14:textId="77777777" w:rsidR="00D209BB" w:rsidRPr="00A62948" w:rsidRDefault="00D209BB" w:rsidP="00D209BB">
      <w:pPr>
        <w:rPr>
          <w:b/>
          <w:color w:val="0000FF"/>
        </w:rPr>
      </w:pPr>
    </w:p>
    <w:p w14:paraId="296DCC2F" w14:textId="77777777" w:rsidR="00D209BB" w:rsidRPr="00A62948" w:rsidRDefault="00D209BB" w:rsidP="00D209BB">
      <w:pPr>
        <w:rPr>
          <w:b/>
          <w:color w:val="0000FF"/>
        </w:rPr>
      </w:pPr>
    </w:p>
    <w:p w14:paraId="743EDEF8" w14:textId="77777777" w:rsidR="00D209BB" w:rsidRPr="00A62948" w:rsidRDefault="00D209BB" w:rsidP="00D209BB">
      <w:pPr>
        <w:rPr>
          <w:b/>
          <w:color w:val="0000FF"/>
        </w:rPr>
      </w:pPr>
    </w:p>
    <w:p w14:paraId="2AFCBD44" w14:textId="77777777" w:rsidR="00D209BB" w:rsidRPr="00A62948" w:rsidRDefault="00D209BB" w:rsidP="00D209BB">
      <w:pPr>
        <w:rPr>
          <w:b/>
          <w:color w:val="0000FF"/>
        </w:rPr>
      </w:pPr>
    </w:p>
    <w:p w14:paraId="3CF5A635" w14:textId="77777777" w:rsidR="00D209BB" w:rsidRPr="00A62948" w:rsidRDefault="00D209BB" w:rsidP="00D209BB">
      <w:pPr>
        <w:rPr>
          <w:b/>
          <w:color w:val="0000FF"/>
        </w:rPr>
      </w:pPr>
    </w:p>
    <w:p w14:paraId="36F60430" w14:textId="77777777" w:rsidR="00D209BB" w:rsidRPr="00A62948" w:rsidRDefault="00D209BB" w:rsidP="00D209BB">
      <w:pPr>
        <w:rPr>
          <w:b/>
          <w:color w:val="0000FF"/>
        </w:rPr>
      </w:pPr>
    </w:p>
    <w:p w14:paraId="170B837A" w14:textId="77777777" w:rsidR="00D209BB" w:rsidRPr="00A62948" w:rsidRDefault="00D209BB" w:rsidP="00D209BB">
      <w:pPr>
        <w:rPr>
          <w:b/>
          <w:color w:val="0000FF"/>
        </w:rPr>
      </w:pPr>
    </w:p>
    <w:p w14:paraId="2FBF9139" w14:textId="77777777" w:rsidR="00D209BB" w:rsidRPr="00A62948" w:rsidRDefault="00D209BB" w:rsidP="00D209BB">
      <w:pPr>
        <w:rPr>
          <w:b/>
          <w:color w:val="0000FF"/>
        </w:rPr>
      </w:pPr>
    </w:p>
    <w:p w14:paraId="6333107F" w14:textId="77777777" w:rsidR="00D209BB" w:rsidRPr="00A62948" w:rsidRDefault="00D209BB" w:rsidP="00D209BB">
      <w:pPr>
        <w:rPr>
          <w:b/>
          <w:color w:val="0000FF"/>
        </w:rPr>
      </w:pPr>
    </w:p>
    <w:p w14:paraId="390CBB58" w14:textId="77777777" w:rsidR="00D209BB" w:rsidRPr="00A62948" w:rsidRDefault="00D209BB" w:rsidP="00D209BB">
      <w:pPr>
        <w:rPr>
          <w:b/>
          <w:color w:val="0000FF"/>
        </w:rPr>
      </w:pPr>
    </w:p>
    <w:p w14:paraId="387BE554" w14:textId="77777777" w:rsidR="00D209BB" w:rsidRPr="00A62948" w:rsidRDefault="00D209BB" w:rsidP="00D209BB">
      <w:pPr>
        <w:rPr>
          <w:b/>
          <w:color w:val="0000FF"/>
        </w:rPr>
      </w:pPr>
    </w:p>
    <w:p w14:paraId="04199080" w14:textId="77777777" w:rsidR="00D209BB" w:rsidRPr="00A62948" w:rsidRDefault="00D209BB" w:rsidP="00D209BB">
      <w:pPr>
        <w:rPr>
          <w:b/>
          <w:color w:val="0000FF"/>
        </w:rPr>
      </w:pPr>
    </w:p>
    <w:p w14:paraId="63C92ED4" w14:textId="77777777" w:rsidR="00D209BB" w:rsidRPr="00A62948" w:rsidRDefault="00D209BB" w:rsidP="00D209BB">
      <w:pPr>
        <w:rPr>
          <w:b/>
          <w:color w:val="0000FF"/>
        </w:rPr>
      </w:pPr>
    </w:p>
    <w:p w14:paraId="38165AED" w14:textId="77777777" w:rsidR="00D209BB" w:rsidRPr="00A62948" w:rsidRDefault="00D209BB" w:rsidP="00D209BB">
      <w:pPr>
        <w:rPr>
          <w:b/>
          <w:color w:val="0000FF"/>
        </w:rPr>
      </w:pPr>
    </w:p>
    <w:p w14:paraId="4CAAFCC1" w14:textId="77777777" w:rsidR="00D209BB" w:rsidRPr="00A62948" w:rsidRDefault="00D209BB" w:rsidP="00D209BB">
      <w:pPr>
        <w:rPr>
          <w:b/>
          <w:color w:val="0000FF"/>
        </w:rPr>
      </w:pPr>
    </w:p>
    <w:p w14:paraId="56AF5CF7" w14:textId="77777777" w:rsidR="00D209BB" w:rsidRPr="00A62948" w:rsidRDefault="00D209BB" w:rsidP="00D209BB">
      <w:pPr>
        <w:rPr>
          <w:b/>
          <w:color w:val="0000FF"/>
        </w:rPr>
      </w:pPr>
    </w:p>
    <w:p w14:paraId="208E5C4E" w14:textId="77777777" w:rsidR="00D209BB" w:rsidRPr="00A62948" w:rsidRDefault="00D209BB" w:rsidP="00D209BB">
      <w:pPr>
        <w:rPr>
          <w:b/>
          <w:color w:val="0000FF"/>
        </w:rPr>
      </w:pPr>
    </w:p>
    <w:p w14:paraId="1077D762" w14:textId="77777777" w:rsidR="00D209BB" w:rsidRPr="00A62948" w:rsidRDefault="00D209BB" w:rsidP="00D209BB">
      <w:pPr>
        <w:rPr>
          <w:b/>
          <w:color w:val="0000FF"/>
        </w:rPr>
      </w:pPr>
    </w:p>
    <w:p w14:paraId="608E832C" w14:textId="77777777" w:rsidR="00D209BB" w:rsidRPr="00A62948" w:rsidRDefault="00D209BB" w:rsidP="00D209BB">
      <w:pPr>
        <w:rPr>
          <w:b/>
          <w:color w:val="0000FF"/>
        </w:rPr>
      </w:pPr>
    </w:p>
    <w:p w14:paraId="1ADDBF3F" w14:textId="77777777" w:rsidR="005211F9" w:rsidRPr="00A62948" w:rsidRDefault="005211F9">
      <w:pPr>
        <w:rPr>
          <w:rFonts w:eastAsiaTheme="majorEastAsia"/>
          <w:b/>
          <w:bCs/>
          <w:caps/>
          <w:color w:val="0000FF"/>
          <w:sz w:val="28"/>
          <w:szCs w:val="28"/>
        </w:rPr>
      </w:pPr>
      <w:r w:rsidRPr="00A62948">
        <w:rPr>
          <w:rFonts w:eastAsiaTheme="majorEastAsia"/>
          <w:b/>
          <w:bCs/>
          <w:caps/>
          <w:color w:val="0000FF"/>
          <w:sz w:val="28"/>
          <w:szCs w:val="28"/>
        </w:rPr>
        <w:br w:type="page"/>
      </w:r>
    </w:p>
    <w:p w14:paraId="42A69CC1" w14:textId="281027E1" w:rsidR="00685409" w:rsidRPr="00A53E6F" w:rsidRDefault="005211F9" w:rsidP="00714D78">
      <w:pPr>
        <w:pStyle w:val="a3"/>
        <w:keepNext/>
        <w:keepLines/>
        <w:numPr>
          <w:ilvl w:val="0"/>
          <w:numId w:val="13"/>
        </w:numPr>
        <w:spacing w:after="0" w:line="240" w:lineRule="auto"/>
        <w:ind w:left="0" w:firstLine="709"/>
        <w:jc w:val="center"/>
        <w:outlineLvl w:val="0"/>
        <w:rPr>
          <w:rFonts w:ascii="Times New Roman" w:eastAsiaTheme="majorEastAsia" w:hAnsi="Times New Roman"/>
          <w:bCs/>
          <w:caps/>
          <w:sz w:val="28"/>
          <w:szCs w:val="28"/>
        </w:rPr>
      </w:pPr>
      <w:bookmarkStart w:id="2" w:name="_Toc193205755"/>
      <w:r w:rsidRPr="00A53E6F">
        <w:rPr>
          <w:rFonts w:ascii="Times New Roman" w:eastAsiaTheme="majorEastAsia" w:hAnsi="Times New Roman"/>
          <w:b/>
          <w:bCs/>
          <w:caps/>
          <w:sz w:val="28"/>
          <w:szCs w:val="28"/>
        </w:rPr>
        <w:lastRenderedPageBreak/>
        <w:t>Пояснительная записка</w:t>
      </w:r>
      <w:bookmarkEnd w:id="2"/>
    </w:p>
    <w:p w14:paraId="740C5A77" w14:textId="77777777" w:rsidR="005211F9" w:rsidRPr="00A53E6F" w:rsidRDefault="005211F9" w:rsidP="00714D78">
      <w:pPr>
        <w:widowControl w:val="0"/>
        <w:numPr>
          <w:ilvl w:val="1"/>
          <w:numId w:val="13"/>
        </w:numPr>
        <w:tabs>
          <w:tab w:val="left" w:pos="1534"/>
          <w:tab w:val="left" w:pos="1535"/>
        </w:tabs>
        <w:autoSpaceDE w:val="0"/>
        <w:autoSpaceDN w:val="0"/>
        <w:ind w:left="0"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A53E6F">
        <w:rPr>
          <w:rFonts w:eastAsia="Calibri"/>
          <w:b/>
          <w:sz w:val="28"/>
          <w:szCs w:val="28"/>
          <w:lang w:eastAsia="en-US"/>
        </w:rPr>
        <w:t>Область применения программы</w:t>
      </w:r>
    </w:p>
    <w:p w14:paraId="18F76E42" w14:textId="77777777" w:rsidR="005211F9" w:rsidRPr="00A53E6F" w:rsidRDefault="005211F9" w:rsidP="00714D78">
      <w:pPr>
        <w:widowControl w:val="0"/>
        <w:tabs>
          <w:tab w:val="left" w:pos="1534"/>
          <w:tab w:val="left" w:pos="1535"/>
        </w:tabs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74DAA86" w14:textId="46831656" w:rsidR="005211F9" w:rsidRPr="00A53E6F" w:rsidRDefault="005211F9" w:rsidP="00714D78">
      <w:pPr>
        <w:ind w:firstLine="709"/>
        <w:jc w:val="both"/>
        <w:rPr>
          <w:sz w:val="28"/>
          <w:szCs w:val="28"/>
        </w:rPr>
      </w:pPr>
      <w:r w:rsidRPr="00A53E6F">
        <w:rPr>
          <w:sz w:val="28"/>
          <w:szCs w:val="28"/>
        </w:rPr>
        <w:t xml:space="preserve">Рабочая программа </w:t>
      </w:r>
      <w:bookmarkStart w:id="3" w:name="_Hlk192759544"/>
      <w:r w:rsidR="0082251C" w:rsidRPr="00A53E6F">
        <w:rPr>
          <w:sz w:val="28"/>
          <w:szCs w:val="28"/>
        </w:rPr>
        <w:t>У</w:t>
      </w:r>
      <w:r w:rsidRPr="00A53E6F">
        <w:rPr>
          <w:bCs/>
          <w:sz w:val="28"/>
          <w:szCs w:val="28"/>
        </w:rPr>
        <w:t xml:space="preserve">П.01 </w:t>
      </w:r>
      <w:r w:rsidR="0082251C" w:rsidRPr="00A53E6F">
        <w:rPr>
          <w:bCs/>
          <w:sz w:val="28"/>
          <w:szCs w:val="28"/>
        </w:rPr>
        <w:t>Учебная</w:t>
      </w:r>
      <w:r w:rsidRPr="00A53E6F">
        <w:rPr>
          <w:bCs/>
          <w:sz w:val="28"/>
          <w:szCs w:val="28"/>
        </w:rPr>
        <w:t xml:space="preserve"> практика </w:t>
      </w:r>
      <w:r w:rsidR="00714D78" w:rsidRPr="00A53E6F">
        <w:rPr>
          <w:sz w:val="28"/>
          <w:szCs w:val="28"/>
        </w:rPr>
        <w:t xml:space="preserve">(далее – практика) </w:t>
      </w:r>
      <w:r w:rsidRPr="00A53E6F">
        <w:rPr>
          <w:bCs/>
          <w:sz w:val="28"/>
          <w:szCs w:val="28"/>
        </w:rPr>
        <w:t>по ПМ.01</w:t>
      </w:r>
      <w:r w:rsidR="00714D78" w:rsidRPr="00A53E6F">
        <w:rPr>
          <w:sz w:val="28"/>
          <w:szCs w:val="28"/>
        </w:rPr>
        <w:t xml:space="preserve"> Организация художественно-творческой деятельности</w:t>
      </w:r>
      <w:bookmarkEnd w:id="3"/>
      <w:r w:rsidR="00714D78" w:rsidRPr="00A53E6F">
        <w:rPr>
          <w:sz w:val="28"/>
          <w:szCs w:val="28"/>
        </w:rPr>
        <w:t xml:space="preserve"> (далее – ПМ.01 </w:t>
      </w:r>
      <w:r w:rsidRPr="00A53E6F">
        <w:rPr>
          <w:sz w:val="28"/>
          <w:szCs w:val="28"/>
        </w:rPr>
        <w:t>является частью программы подготовки специалистов среднего звена в соответствии с ФГОС СПО по специальности 51.02.01 Народное художественное творчество (по видам), вид «Театральное творчество».</w:t>
      </w:r>
    </w:p>
    <w:p w14:paraId="2993BAA3" w14:textId="21373E6A" w:rsidR="005211F9" w:rsidRPr="00A53E6F" w:rsidRDefault="005211F9" w:rsidP="00714D78">
      <w:pPr>
        <w:ind w:firstLine="709"/>
        <w:jc w:val="both"/>
        <w:rPr>
          <w:sz w:val="28"/>
          <w:szCs w:val="28"/>
        </w:rPr>
      </w:pPr>
      <w:r w:rsidRPr="00A53E6F">
        <w:rPr>
          <w:sz w:val="28"/>
          <w:szCs w:val="28"/>
        </w:rPr>
        <w:t xml:space="preserve">Рабочая программа практики может быть использована в области профессиональной деятельности выпускников </w:t>
      </w:r>
      <w:r w:rsidRPr="00A53E6F">
        <w:rPr>
          <w:sz w:val="28"/>
          <w:szCs w:val="28"/>
        </w:rPr>
        <w:sym w:font="Symbol" w:char="F02D"/>
      </w:r>
      <w:r w:rsidRPr="00A53E6F">
        <w:rPr>
          <w:sz w:val="28"/>
          <w:szCs w:val="28"/>
        </w:rPr>
        <w:t xml:space="preserve"> Организация художественно-творческой деятельности.</w:t>
      </w:r>
    </w:p>
    <w:p w14:paraId="236BBE88" w14:textId="77777777" w:rsidR="005211F9" w:rsidRPr="00A53E6F" w:rsidRDefault="005211F9" w:rsidP="00714D78">
      <w:pPr>
        <w:shd w:val="clear" w:color="auto" w:fill="FFFFFF"/>
        <w:tabs>
          <w:tab w:val="left" w:pos="637"/>
        </w:tabs>
        <w:ind w:firstLine="709"/>
        <w:jc w:val="both"/>
        <w:rPr>
          <w:sz w:val="28"/>
          <w:szCs w:val="28"/>
        </w:rPr>
      </w:pPr>
      <w:r w:rsidRPr="00A53E6F">
        <w:rPr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77792D89" w14:textId="77777777" w:rsidR="005211F9" w:rsidRPr="00A53E6F" w:rsidRDefault="005211F9" w:rsidP="00714D78">
      <w:pPr>
        <w:ind w:firstLine="709"/>
        <w:jc w:val="both"/>
        <w:rPr>
          <w:b/>
          <w:sz w:val="28"/>
          <w:szCs w:val="28"/>
        </w:rPr>
      </w:pPr>
    </w:p>
    <w:p w14:paraId="7ED4E191" w14:textId="64B5170B" w:rsidR="005211F9" w:rsidRPr="00A53E6F" w:rsidRDefault="005211F9" w:rsidP="00714D78">
      <w:pPr>
        <w:ind w:firstLine="709"/>
        <w:jc w:val="both"/>
        <w:rPr>
          <w:b/>
          <w:sz w:val="28"/>
          <w:szCs w:val="28"/>
        </w:rPr>
      </w:pPr>
      <w:r w:rsidRPr="00A53E6F">
        <w:rPr>
          <w:b/>
          <w:sz w:val="28"/>
          <w:szCs w:val="28"/>
        </w:rPr>
        <w:t>1.2 Место практики в структуре программы подготовки специалистов среднего звена</w:t>
      </w:r>
    </w:p>
    <w:p w14:paraId="47DE812B" w14:textId="77777777" w:rsidR="005211F9" w:rsidRPr="00A53E6F" w:rsidRDefault="005211F9" w:rsidP="00714D78">
      <w:pPr>
        <w:ind w:firstLine="709"/>
        <w:jc w:val="both"/>
        <w:rPr>
          <w:b/>
          <w:sz w:val="28"/>
          <w:szCs w:val="28"/>
        </w:rPr>
      </w:pPr>
    </w:p>
    <w:p w14:paraId="3E0E3473" w14:textId="34CBB947" w:rsidR="005211F9" w:rsidRPr="00A53E6F" w:rsidRDefault="0082251C" w:rsidP="00714D78">
      <w:pPr>
        <w:shd w:val="clear" w:color="auto" w:fill="FFFFFF"/>
        <w:tabs>
          <w:tab w:val="left" w:pos="637"/>
        </w:tabs>
        <w:ind w:firstLine="709"/>
        <w:jc w:val="both"/>
        <w:rPr>
          <w:sz w:val="28"/>
          <w:szCs w:val="28"/>
        </w:rPr>
      </w:pPr>
      <w:r w:rsidRPr="00A53E6F">
        <w:rPr>
          <w:bCs/>
          <w:sz w:val="28"/>
          <w:szCs w:val="28"/>
        </w:rPr>
        <w:t>У</w:t>
      </w:r>
      <w:r w:rsidR="005211F9" w:rsidRPr="00A53E6F">
        <w:rPr>
          <w:bCs/>
          <w:sz w:val="28"/>
          <w:szCs w:val="28"/>
        </w:rPr>
        <w:t>П.01 Производственная практика по ПМ.01</w:t>
      </w:r>
      <w:r w:rsidR="005211F9" w:rsidRPr="00A53E6F">
        <w:rPr>
          <w:b/>
          <w:sz w:val="28"/>
          <w:szCs w:val="28"/>
        </w:rPr>
        <w:t xml:space="preserve"> </w:t>
      </w:r>
      <w:r w:rsidR="005211F9" w:rsidRPr="00A53E6F">
        <w:rPr>
          <w:sz w:val="28"/>
          <w:szCs w:val="28"/>
        </w:rPr>
        <w:t>является составляющей частью профессионального модуля ПМ.01 Организация художественно-творческой деятельности</w:t>
      </w:r>
      <w:r w:rsidR="00824DD9" w:rsidRPr="00A53E6F">
        <w:rPr>
          <w:sz w:val="28"/>
          <w:szCs w:val="28"/>
        </w:rPr>
        <w:t>, частью практической подготовки по специальности 51.02.01 Народное художественное творчество (по видам), вид «Театральное творчество»</w:t>
      </w:r>
      <w:r w:rsidR="005211F9" w:rsidRPr="00A53E6F">
        <w:rPr>
          <w:sz w:val="28"/>
          <w:szCs w:val="28"/>
        </w:rPr>
        <w:t>.</w:t>
      </w:r>
    </w:p>
    <w:p w14:paraId="41FEF3D9" w14:textId="77777777" w:rsidR="005211F9" w:rsidRPr="00A53E6F" w:rsidRDefault="005211F9" w:rsidP="00714D78">
      <w:pPr>
        <w:ind w:firstLine="709"/>
        <w:jc w:val="both"/>
        <w:rPr>
          <w:b/>
          <w:sz w:val="28"/>
          <w:szCs w:val="28"/>
        </w:rPr>
      </w:pPr>
    </w:p>
    <w:p w14:paraId="6CDD9E07" w14:textId="47D2E900" w:rsidR="005211F9" w:rsidRPr="00A53E6F" w:rsidRDefault="005211F9" w:rsidP="00714D78">
      <w:pPr>
        <w:ind w:firstLine="709"/>
        <w:jc w:val="both"/>
        <w:rPr>
          <w:b/>
          <w:sz w:val="28"/>
          <w:szCs w:val="28"/>
        </w:rPr>
      </w:pPr>
      <w:r w:rsidRPr="00A53E6F">
        <w:rPr>
          <w:b/>
          <w:sz w:val="28"/>
          <w:szCs w:val="28"/>
        </w:rPr>
        <w:t xml:space="preserve">1.3 Цели и задачи практики </w:t>
      </w:r>
    </w:p>
    <w:p w14:paraId="0D04565A" w14:textId="77777777" w:rsidR="005211F9" w:rsidRPr="00A53E6F" w:rsidRDefault="005211F9" w:rsidP="00714D78">
      <w:pPr>
        <w:keepNext/>
        <w:shd w:val="clear" w:color="auto" w:fill="FFFFFF"/>
        <w:tabs>
          <w:tab w:val="left" w:pos="637"/>
        </w:tabs>
        <w:autoSpaceDN w:val="0"/>
        <w:ind w:firstLine="709"/>
        <w:contextualSpacing/>
        <w:jc w:val="both"/>
        <w:rPr>
          <w:b/>
          <w:sz w:val="28"/>
          <w:szCs w:val="28"/>
        </w:rPr>
      </w:pPr>
    </w:p>
    <w:p w14:paraId="0EAC7AF7" w14:textId="1D20C14B" w:rsidR="005211F9" w:rsidRPr="00A53E6F" w:rsidRDefault="00D209BB" w:rsidP="00714D78">
      <w:pPr>
        <w:ind w:firstLine="709"/>
        <w:jc w:val="both"/>
        <w:rPr>
          <w:b/>
          <w:sz w:val="28"/>
          <w:szCs w:val="28"/>
        </w:rPr>
      </w:pPr>
      <w:r w:rsidRPr="00A53E6F">
        <w:rPr>
          <w:b/>
          <w:sz w:val="28"/>
          <w:szCs w:val="28"/>
        </w:rPr>
        <w:t xml:space="preserve">Цель </w:t>
      </w:r>
      <w:r w:rsidR="005211F9" w:rsidRPr="00A53E6F">
        <w:rPr>
          <w:b/>
          <w:sz w:val="28"/>
          <w:szCs w:val="28"/>
        </w:rPr>
        <w:t>практики</w:t>
      </w:r>
      <w:r w:rsidR="00685409" w:rsidRPr="00A53E6F">
        <w:rPr>
          <w:b/>
          <w:sz w:val="28"/>
          <w:szCs w:val="28"/>
        </w:rPr>
        <w:t xml:space="preserve"> - </w:t>
      </w:r>
      <w:r w:rsidR="0040768A" w:rsidRPr="00A53E6F">
        <w:rPr>
          <w:sz w:val="28"/>
          <w:szCs w:val="28"/>
        </w:rPr>
        <w:t>закрепление и творческое применение теоретических знаний, полученных в процессе изучения общих профессиональных дисциплин, междисциплинарных курсов</w:t>
      </w:r>
      <w:r w:rsidR="00714D78" w:rsidRPr="00A53E6F">
        <w:rPr>
          <w:sz w:val="28"/>
          <w:szCs w:val="28"/>
        </w:rPr>
        <w:t xml:space="preserve"> ПМ.01</w:t>
      </w:r>
      <w:r w:rsidR="0040768A" w:rsidRPr="00A53E6F">
        <w:rPr>
          <w:sz w:val="28"/>
          <w:szCs w:val="28"/>
        </w:rPr>
        <w:t xml:space="preserve">, </w:t>
      </w:r>
      <w:r w:rsidR="00685409" w:rsidRPr="00A53E6F">
        <w:rPr>
          <w:sz w:val="28"/>
          <w:szCs w:val="28"/>
        </w:rPr>
        <w:t xml:space="preserve">приобретение обучающимися опыта практической </w:t>
      </w:r>
      <w:r w:rsidR="0040768A" w:rsidRPr="00A53E6F">
        <w:rPr>
          <w:sz w:val="28"/>
          <w:szCs w:val="28"/>
        </w:rPr>
        <w:t xml:space="preserve">методической и организационной </w:t>
      </w:r>
      <w:r w:rsidR="00685409" w:rsidRPr="00A53E6F">
        <w:rPr>
          <w:sz w:val="28"/>
          <w:szCs w:val="28"/>
        </w:rPr>
        <w:t xml:space="preserve">работы по </w:t>
      </w:r>
      <w:r w:rsidR="00901B9C" w:rsidRPr="00A53E6F">
        <w:rPr>
          <w:sz w:val="28"/>
          <w:szCs w:val="28"/>
        </w:rPr>
        <w:t>специальности</w:t>
      </w:r>
      <w:r w:rsidR="00685409" w:rsidRPr="00A53E6F">
        <w:rPr>
          <w:sz w:val="28"/>
          <w:szCs w:val="28"/>
        </w:rPr>
        <w:t>.</w:t>
      </w:r>
    </w:p>
    <w:p w14:paraId="7ACF3E97" w14:textId="3B76CCF2" w:rsidR="005211F9" w:rsidRPr="00A53E6F" w:rsidRDefault="00D209BB" w:rsidP="00714D78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A53E6F">
        <w:rPr>
          <w:b/>
          <w:sz w:val="28"/>
          <w:szCs w:val="28"/>
        </w:rPr>
        <w:t xml:space="preserve">Задачи </w:t>
      </w:r>
      <w:r w:rsidR="005211F9" w:rsidRPr="00A53E6F">
        <w:rPr>
          <w:b/>
          <w:sz w:val="28"/>
          <w:szCs w:val="28"/>
        </w:rPr>
        <w:t>практики</w:t>
      </w:r>
      <w:r w:rsidRPr="00A53E6F">
        <w:rPr>
          <w:b/>
          <w:sz w:val="28"/>
          <w:szCs w:val="28"/>
        </w:rPr>
        <w:t xml:space="preserve">: </w:t>
      </w:r>
    </w:p>
    <w:p w14:paraId="7919672C" w14:textId="77777777" w:rsidR="00685409" w:rsidRPr="00A53E6F" w:rsidRDefault="00685409" w:rsidP="00714D78">
      <w:pPr>
        <w:pStyle w:val="a3"/>
        <w:widowControl w:val="0"/>
        <w:numPr>
          <w:ilvl w:val="0"/>
          <w:numId w:val="20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E6F">
        <w:rPr>
          <w:rFonts w:ascii="Times New Roman" w:hAnsi="Times New Roman"/>
          <w:sz w:val="28"/>
          <w:szCs w:val="28"/>
        </w:rPr>
        <w:t xml:space="preserve">расширение знаний будущего руководителя любительского творческого коллектива о характере профессиональной деятельности, функциональных обязанностях руководителя, педагога-организатора; </w:t>
      </w:r>
    </w:p>
    <w:p w14:paraId="5E97EAFC" w14:textId="77777777" w:rsidR="00685409" w:rsidRPr="00A53E6F" w:rsidRDefault="00685409" w:rsidP="00685409">
      <w:pPr>
        <w:pStyle w:val="a3"/>
        <w:widowControl w:val="0"/>
        <w:numPr>
          <w:ilvl w:val="0"/>
          <w:numId w:val="20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E6F">
        <w:rPr>
          <w:rFonts w:ascii="Times New Roman" w:hAnsi="Times New Roman"/>
          <w:sz w:val="28"/>
          <w:szCs w:val="28"/>
        </w:rPr>
        <w:t>накопление и расширение личного опыта по поиску лучших образцов народного художественного творчества, накопление репертуара, необходимого для исполнительской деятельности любительского творческого коллектива и отдельных его участников;</w:t>
      </w:r>
    </w:p>
    <w:p w14:paraId="051EA3E3" w14:textId="77777777" w:rsidR="00685409" w:rsidRPr="00A53E6F" w:rsidRDefault="00685409" w:rsidP="00685409">
      <w:pPr>
        <w:pStyle w:val="a3"/>
        <w:widowControl w:val="0"/>
        <w:numPr>
          <w:ilvl w:val="0"/>
          <w:numId w:val="20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E6F">
        <w:rPr>
          <w:rFonts w:ascii="Times New Roman" w:hAnsi="Times New Roman"/>
          <w:sz w:val="28"/>
          <w:szCs w:val="28"/>
        </w:rPr>
        <w:t xml:space="preserve">формирование профессионально-значимых качеств личности педагога, конструктивных, организаторских, коммуникативных способностей; </w:t>
      </w:r>
    </w:p>
    <w:p w14:paraId="0381E2E2" w14:textId="77777777" w:rsidR="00685409" w:rsidRPr="00A53E6F" w:rsidRDefault="00685409" w:rsidP="00685409">
      <w:pPr>
        <w:pStyle w:val="a3"/>
        <w:widowControl w:val="0"/>
        <w:numPr>
          <w:ilvl w:val="0"/>
          <w:numId w:val="20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E6F">
        <w:rPr>
          <w:rFonts w:ascii="Times New Roman" w:hAnsi="Times New Roman"/>
          <w:sz w:val="28"/>
          <w:szCs w:val="28"/>
        </w:rPr>
        <w:t xml:space="preserve">приобретение навыков сочетания учебной и воспитательной работы в организациях дополнительного образования детей, общеобразовательной организации; </w:t>
      </w:r>
    </w:p>
    <w:p w14:paraId="28E99A0C" w14:textId="77777777" w:rsidR="00685409" w:rsidRPr="00A53E6F" w:rsidRDefault="00685409" w:rsidP="00685409">
      <w:pPr>
        <w:pStyle w:val="a3"/>
        <w:widowControl w:val="0"/>
        <w:numPr>
          <w:ilvl w:val="0"/>
          <w:numId w:val="20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E6F">
        <w:rPr>
          <w:rFonts w:ascii="Times New Roman" w:hAnsi="Times New Roman"/>
          <w:sz w:val="28"/>
          <w:szCs w:val="28"/>
        </w:rPr>
        <w:t xml:space="preserve">ознакомление с технологиями, методами, приемами и средствами работы современного руководителя любительского творческого коллектива, </w:t>
      </w:r>
      <w:r w:rsidRPr="00A53E6F">
        <w:rPr>
          <w:rFonts w:ascii="Times New Roman" w:hAnsi="Times New Roman"/>
          <w:sz w:val="28"/>
          <w:szCs w:val="28"/>
        </w:rPr>
        <w:lastRenderedPageBreak/>
        <w:t>преподавателя, используемыми в области социально-культурной деятельности</w:t>
      </w:r>
    </w:p>
    <w:p w14:paraId="7E9D513C" w14:textId="77777777" w:rsidR="00685409" w:rsidRPr="00A53E6F" w:rsidRDefault="00685409" w:rsidP="0010038E">
      <w:pPr>
        <w:ind w:firstLine="709"/>
        <w:jc w:val="both"/>
        <w:rPr>
          <w:b/>
          <w:sz w:val="28"/>
          <w:szCs w:val="28"/>
          <w:lang w:val="x-none"/>
        </w:rPr>
      </w:pPr>
    </w:p>
    <w:p w14:paraId="387CB5DD" w14:textId="39940555" w:rsidR="0010038E" w:rsidRPr="00A53E6F" w:rsidRDefault="0010038E" w:rsidP="0010038E">
      <w:pPr>
        <w:ind w:firstLine="709"/>
        <w:jc w:val="both"/>
        <w:rPr>
          <w:b/>
          <w:sz w:val="28"/>
          <w:szCs w:val="28"/>
        </w:rPr>
      </w:pPr>
      <w:r w:rsidRPr="00A53E6F">
        <w:rPr>
          <w:b/>
          <w:sz w:val="28"/>
          <w:szCs w:val="28"/>
        </w:rPr>
        <w:t>1.4 Требования к уровню освоения содержания практики</w:t>
      </w:r>
    </w:p>
    <w:p w14:paraId="2359C198" w14:textId="77777777" w:rsidR="0010038E" w:rsidRPr="00A53E6F" w:rsidRDefault="0010038E" w:rsidP="0010038E">
      <w:pPr>
        <w:ind w:firstLine="709"/>
        <w:jc w:val="both"/>
        <w:rPr>
          <w:rFonts w:eastAsia="Calibri"/>
          <w:b/>
          <w:sz w:val="28"/>
          <w:szCs w:val="28"/>
        </w:rPr>
      </w:pPr>
    </w:p>
    <w:p w14:paraId="4564A3AF" w14:textId="77777777" w:rsidR="0010038E" w:rsidRPr="00A53E6F" w:rsidRDefault="0010038E" w:rsidP="0010038E">
      <w:pPr>
        <w:ind w:firstLine="709"/>
        <w:jc w:val="both"/>
        <w:rPr>
          <w:sz w:val="28"/>
          <w:szCs w:val="28"/>
        </w:rPr>
      </w:pPr>
      <w:r w:rsidRPr="00A53E6F">
        <w:rPr>
          <w:sz w:val="28"/>
          <w:szCs w:val="28"/>
        </w:rPr>
        <w:t>Руководитель любительского творческого коллектива, преподаватель должен обладать</w:t>
      </w:r>
      <w:r w:rsidRPr="00A53E6F">
        <w:rPr>
          <w:b/>
          <w:bCs/>
          <w:sz w:val="28"/>
          <w:szCs w:val="28"/>
        </w:rPr>
        <w:t xml:space="preserve"> общими компетенциями </w:t>
      </w:r>
      <w:r w:rsidRPr="00A53E6F">
        <w:rPr>
          <w:bCs/>
          <w:sz w:val="28"/>
          <w:szCs w:val="28"/>
        </w:rPr>
        <w:t xml:space="preserve">(далее </w:t>
      </w:r>
      <w:r w:rsidRPr="00A53E6F">
        <w:rPr>
          <w:bCs/>
          <w:sz w:val="28"/>
          <w:szCs w:val="28"/>
        </w:rPr>
        <w:sym w:font="Symbol" w:char="F02D"/>
      </w:r>
      <w:r w:rsidRPr="00A53E6F">
        <w:rPr>
          <w:bCs/>
          <w:sz w:val="28"/>
          <w:szCs w:val="28"/>
        </w:rPr>
        <w:t xml:space="preserve"> ОК)</w:t>
      </w:r>
      <w:r w:rsidRPr="00A53E6F">
        <w:rPr>
          <w:b/>
          <w:bCs/>
          <w:sz w:val="28"/>
          <w:szCs w:val="28"/>
        </w:rPr>
        <w:t>,</w:t>
      </w:r>
      <w:r w:rsidRPr="00A53E6F">
        <w:rPr>
          <w:sz w:val="28"/>
          <w:szCs w:val="28"/>
        </w:rPr>
        <w:t xml:space="preserve"> включающими в себя способность: </w:t>
      </w:r>
    </w:p>
    <w:tbl>
      <w:tblPr>
        <w:tblW w:w="93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2592"/>
        <w:gridCol w:w="5131"/>
      </w:tblGrid>
      <w:tr w:rsidR="00A53E6F" w:rsidRPr="00A53E6F" w14:paraId="42589157" w14:textId="77777777" w:rsidTr="00714D78">
        <w:trPr>
          <w:tblHeader/>
        </w:trPr>
        <w:tc>
          <w:tcPr>
            <w:tcW w:w="1661" w:type="dxa"/>
            <w:vAlign w:val="center"/>
          </w:tcPr>
          <w:p w14:paraId="40E844A5" w14:textId="77777777" w:rsidR="0010038E" w:rsidRPr="00A53E6F" w:rsidRDefault="0010038E" w:rsidP="00E10339">
            <w:pPr>
              <w:suppressAutoHyphens/>
              <w:jc w:val="center"/>
              <w:rPr>
                <w:b/>
              </w:rPr>
            </w:pPr>
            <w:bookmarkStart w:id="4" w:name="sub_5211"/>
            <w:r w:rsidRPr="00A53E6F">
              <w:rPr>
                <w:b/>
              </w:rPr>
              <w:t>Код</w:t>
            </w:r>
          </w:p>
          <w:p w14:paraId="299E4024" w14:textId="77777777" w:rsidR="0010038E" w:rsidRPr="00A53E6F" w:rsidRDefault="0010038E" w:rsidP="00E10339">
            <w:pPr>
              <w:jc w:val="center"/>
              <w:rPr>
                <w:b/>
              </w:rPr>
            </w:pPr>
            <w:r w:rsidRPr="00A53E6F">
              <w:rPr>
                <w:b/>
              </w:rPr>
              <w:t>компетенции</w:t>
            </w:r>
          </w:p>
        </w:tc>
        <w:tc>
          <w:tcPr>
            <w:tcW w:w="2592" w:type="dxa"/>
            <w:vAlign w:val="center"/>
          </w:tcPr>
          <w:p w14:paraId="370F6285" w14:textId="77777777" w:rsidR="0010038E" w:rsidRPr="00A53E6F" w:rsidRDefault="0010038E" w:rsidP="00E10339">
            <w:pPr>
              <w:jc w:val="center"/>
              <w:rPr>
                <w:b/>
                <w:iCs/>
              </w:rPr>
            </w:pPr>
            <w:r w:rsidRPr="00A53E6F">
              <w:rPr>
                <w:b/>
                <w:iCs/>
              </w:rPr>
              <w:t xml:space="preserve">Формулировка </w:t>
            </w:r>
          </w:p>
          <w:p w14:paraId="6443600E" w14:textId="77777777" w:rsidR="0010038E" w:rsidRPr="00A53E6F" w:rsidRDefault="0010038E" w:rsidP="00E10339">
            <w:pPr>
              <w:jc w:val="center"/>
              <w:rPr>
                <w:b/>
              </w:rPr>
            </w:pPr>
            <w:r w:rsidRPr="00A53E6F">
              <w:rPr>
                <w:b/>
                <w:iCs/>
              </w:rPr>
              <w:t>компетенции</w:t>
            </w:r>
          </w:p>
        </w:tc>
        <w:tc>
          <w:tcPr>
            <w:tcW w:w="5131" w:type="dxa"/>
            <w:vAlign w:val="center"/>
          </w:tcPr>
          <w:p w14:paraId="07C8EDD4" w14:textId="77777777" w:rsidR="0010038E" w:rsidRPr="00A53E6F" w:rsidRDefault="0010038E" w:rsidP="00E10339">
            <w:pPr>
              <w:jc w:val="center"/>
              <w:rPr>
                <w:b/>
              </w:rPr>
            </w:pPr>
            <w:r w:rsidRPr="00A53E6F">
              <w:rPr>
                <w:b/>
                <w:iCs/>
              </w:rPr>
              <w:t>Знания, умения</w:t>
            </w:r>
          </w:p>
        </w:tc>
      </w:tr>
      <w:tr w:rsidR="00A53E6F" w:rsidRPr="00A53E6F" w14:paraId="44155A15" w14:textId="77777777" w:rsidTr="00714D78">
        <w:tc>
          <w:tcPr>
            <w:tcW w:w="1661" w:type="dxa"/>
          </w:tcPr>
          <w:p w14:paraId="5ACCA0B4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iCs/>
              </w:rPr>
              <w:t>ОК 01</w:t>
            </w:r>
          </w:p>
        </w:tc>
        <w:tc>
          <w:tcPr>
            <w:tcW w:w="2592" w:type="dxa"/>
          </w:tcPr>
          <w:p w14:paraId="773DFB05" w14:textId="77777777" w:rsidR="0010038E" w:rsidRPr="00A53E6F" w:rsidRDefault="0010038E" w:rsidP="00E10339">
            <w:pPr>
              <w:rPr>
                <w:b/>
              </w:rPr>
            </w:pPr>
            <w:r w:rsidRPr="00A53E6F">
              <w:rPr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131" w:type="dxa"/>
            <w:vAlign w:val="center"/>
          </w:tcPr>
          <w:p w14:paraId="1FD3E2A8" w14:textId="77777777" w:rsidR="0010038E" w:rsidRPr="00A53E6F" w:rsidRDefault="0010038E" w:rsidP="00E10339">
            <w:pPr>
              <w:suppressAutoHyphens/>
              <w:rPr>
                <w:b/>
                <w:iCs/>
              </w:rPr>
            </w:pPr>
            <w:r w:rsidRPr="00A53E6F">
              <w:rPr>
                <w:b/>
                <w:iCs/>
              </w:rPr>
              <w:t xml:space="preserve">Умения: </w:t>
            </w:r>
          </w:p>
          <w:p w14:paraId="1EAB19FB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b/>
                <w:iCs/>
              </w:rPr>
              <w:t xml:space="preserve">- </w:t>
            </w:r>
            <w:r w:rsidRPr="00A53E6F">
              <w:rPr>
                <w:iCs/>
              </w:rPr>
              <w:t xml:space="preserve">распознавать задачу и/или проблему в профессиональном и/или социальном контексте; </w:t>
            </w:r>
          </w:p>
          <w:p w14:paraId="25106895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анализировать задачу и/или проблему и выделять её составные части; </w:t>
            </w:r>
          </w:p>
          <w:p w14:paraId="0188F107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7D93454C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составлять план действия; </w:t>
            </w:r>
          </w:p>
          <w:p w14:paraId="15D677D0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>- определять необходимые ресурсы;</w:t>
            </w:r>
          </w:p>
          <w:p w14:paraId="5FBF27AC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4361EBC4" w14:textId="77777777" w:rsidR="0010038E" w:rsidRPr="00A53E6F" w:rsidRDefault="0010038E" w:rsidP="00E10339">
            <w:pPr>
              <w:jc w:val="both"/>
              <w:rPr>
                <w:iCs/>
              </w:rPr>
            </w:pPr>
            <w:r w:rsidRPr="00A53E6F">
              <w:rPr>
                <w:iCs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1E9EA8D4" w14:textId="77777777" w:rsidR="0010038E" w:rsidRPr="00A53E6F" w:rsidRDefault="0010038E" w:rsidP="00E10339">
            <w:pPr>
              <w:suppressAutoHyphens/>
              <w:rPr>
                <w:b/>
                <w:iCs/>
              </w:rPr>
            </w:pPr>
            <w:r w:rsidRPr="00A53E6F">
              <w:rPr>
                <w:b/>
                <w:iCs/>
              </w:rPr>
              <w:t xml:space="preserve">Знания: </w:t>
            </w:r>
          </w:p>
          <w:p w14:paraId="47BF92B3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iCs/>
              </w:rPr>
              <w:t>- а</w:t>
            </w:r>
            <w:r w:rsidRPr="00A53E6F">
              <w:rPr>
                <w:bCs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1B6BB406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0DE5F93D" w14:textId="77777777" w:rsidR="0010038E" w:rsidRPr="00A53E6F" w:rsidRDefault="0010038E" w:rsidP="00E10339">
            <w:pPr>
              <w:tabs>
                <w:tab w:val="left" w:pos="249"/>
              </w:tabs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- алгоритмы выполнения работ в профессиональной и смежных областях; </w:t>
            </w:r>
          </w:p>
          <w:p w14:paraId="4A974F55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методы работы в профессиональной и смежных сферах; </w:t>
            </w:r>
          </w:p>
          <w:p w14:paraId="29CB563C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>- структура плана для решения задач;</w:t>
            </w:r>
          </w:p>
          <w:p w14:paraId="78B7F3EA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bCs/>
              </w:rPr>
              <w:t>- порядок оценки результатов решения задач профессиональной деятельности.</w:t>
            </w:r>
          </w:p>
        </w:tc>
      </w:tr>
      <w:tr w:rsidR="00A53E6F" w:rsidRPr="00A53E6F" w14:paraId="44609960" w14:textId="77777777" w:rsidTr="00714D78">
        <w:tc>
          <w:tcPr>
            <w:tcW w:w="1661" w:type="dxa"/>
          </w:tcPr>
          <w:p w14:paraId="022DBE0F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iCs/>
              </w:rPr>
              <w:t>ОК 02</w:t>
            </w:r>
          </w:p>
        </w:tc>
        <w:tc>
          <w:tcPr>
            <w:tcW w:w="2592" w:type="dxa"/>
          </w:tcPr>
          <w:p w14:paraId="2FE1048A" w14:textId="77777777" w:rsidR="0010038E" w:rsidRPr="00A53E6F" w:rsidRDefault="0010038E" w:rsidP="00E10339">
            <w:pPr>
              <w:rPr>
                <w:b/>
              </w:rPr>
            </w:pPr>
            <w:r w:rsidRPr="00A53E6F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131" w:type="dxa"/>
          </w:tcPr>
          <w:p w14:paraId="6677F9B9" w14:textId="77777777" w:rsidR="0010038E" w:rsidRPr="00A53E6F" w:rsidRDefault="0010038E" w:rsidP="00E10339">
            <w:pPr>
              <w:suppressAutoHyphens/>
              <w:rPr>
                <w:b/>
                <w:iCs/>
              </w:rPr>
            </w:pPr>
            <w:r w:rsidRPr="00A53E6F">
              <w:rPr>
                <w:b/>
                <w:iCs/>
              </w:rPr>
              <w:t xml:space="preserve">Умения: </w:t>
            </w:r>
          </w:p>
          <w:p w14:paraId="23B42C04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520947F4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структурировать получаемую информацию; </w:t>
            </w:r>
          </w:p>
          <w:p w14:paraId="491A45D0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0FF5252A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lastRenderedPageBreak/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4A9F859D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использовать современное программное обеспечение; </w:t>
            </w:r>
          </w:p>
          <w:p w14:paraId="64D5AB34" w14:textId="77777777" w:rsidR="0010038E" w:rsidRPr="00A53E6F" w:rsidRDefault="0010038E" w:rsidP="00E10339">
            <w:pPr>
              <w:rPr>
                <w:iCs/>
              </w:rPr>
            </w:pPr>
            <w:r w:rsidRPr="00A53E6F">
              <w:rPr>
                <w:iCs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7415DB8E" w14:textId="77777777" w:rsidR="0010038E" w:rsidRPr="00A53E6F" w:rsidRDefault="0010038E" w:rsidP="00E10339">
            <w:pPr>
              <w:suppressAutoHyphens/>
              <w:rPr>
                <w:b/>
                <w:iCs/>
              </w:rPr>
            </w:pPr>
            <w:r w:rsidRPr="00A53E6F">
              <w:rPr>
                <w:b/>
                <w:iCs/>
              </w:rPr>
              <w:t xml:space="preserve">Знания: </w:t>
            </w:r>
          </w:p>
          <w:p w14:paraId="0594C57C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3768D2EE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приемы структурирования информации; </w:t>
            </w:r>
          </w:p>
          <w:p w14:paraId="4B70C6BB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iCs/>
              </w:rPr>
              <w:t xml:space="preserve">формат оформления результатов поиска информации, </w:t>
            </w:r>
            <w:r w:rsidRPr="00A53E6F">
              <w:rPr>
                <w:bCs/>
                <w:iCs/>
              </w:rPr>
              <w:t xml:space="preserve">современные средства и устройства информатизации; </w:t>
            </w:r>
          </w:p>
          <w:p w14:paraId="4084DEB5" w14:textId="77777777" w:rsidR="0010038E" w:rsidRPr="00A53E6F" w:rsidRDefault="0010038E" w:rsidP="00E10339">
            <w:pPr>
              <w:rPr>
                <w:b/>
              </w:rPr>
            </w:pPr>
            <w:r w:rsidRPr="00A53E6F">
              <w:rPr>
                <w:bCs/>
                <w:iCs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A53E6F" w:rsidRPr="00A53E6F" w14:paraId="6464EB91" w14:textId="77777777" w:rsidTr="00714D78">
        <w:tc>
          <w:tcPr>
            <w:tcW w:w="1661" w:type="dxa"/>
          </w:tcPr>
          <w:p w14:paraId="48E8C6A0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iCs/>
              </w:rPr>
              <w:lastRenderedPageBreak/>
              <w:t>ОК 03</w:t>
            </w:r>
          </w:p>
        </w:tc>
        <w:tc>
          <w:tcPr>
            <w:tcW w:w="2592" w:type="dxa"/>
          </w:tcPr>
          <w:p w14:paraId="2518BE4B" w14:textId="77777777" w:rsidR="0010038E" w:rsidRPr="00A53E6F" w:rsidRDefault="0010038E" w:rsidP="00E10339">
            <w:pPr>
              <w:rPr>
                <w:b/>
              </w:rPr>
            </w:pPr>
            <w:r w:rsidRPr="00A53E6F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131" w:type="dxa"/>
          </w:tcPr>
          <w:p w14:paraId="414918BD" w14:textId="77777777" w:rsidR="0010038E" w:rsidRPr="00A53E6F" w:rsidRDefault="0010038E" w:rsidP="00E10339">
            <w:pPr>
              <w:suppressAutoHyphens/>
              <w:rPr>
                <w:b/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Умения: </w:t>
            </w:r>
          </w:p>
          <w:p w14:paraId="2C46EE2B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14:paraId="382BA37D" w14:textId="77777777" w:rsidR="0010038E" w:rsidRPr="00A53E6F" w:rsidRDefault="0010038E" w:rsidP="00E10339">
            <w:pPr>
              <w:suppressAutoHyphens/>
            </w:pPr>
            <w:r w:rsidRPr="00A53E6F">
              <w:t xml:space="preserve">- применять современную научную профессиональную терминологию; </w:t>
            </w:r>
          </w:p>
          <w:p w14:paraId="7D2BD144" w14:textId="77777777" w:rsidR="0010038E" w:rsidRPr="00A53E6F" w:rsidRDefault="0010038E" w:rsidP="00E10339">
            <w:pPr>
              <w:suppressAutoHyphens/>
            </w:pPr>
            <w:r w:rsidRPr="00A53E6F">
              <w:t xml:space="preserve">- определять и выстраивать траектории профессионального развития и самообразования; </w:t>
            </w:r>
          </w:p>
          <w:p w14:paraId="15081C43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14:paraId="7330E1DF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14:paraId="3556164F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14:paraId="42A29690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презентовать бизнес-идею; </w:t>
            </w:r>
          </w:p>
          <w:p w14:paraId="7276DF30" w14:textId="77777777" w:rsidR="0010038E" w:rsidRPr="00A53E6F" w:rsidRDefault="0010038E" w:rsidP="00E10339">
            <w:pPr>
              <w:jc w:val="both"/>
              <w:rPr>
                <w:iCs/>
              </w:rPr>
            </w:pPr>
            <w:r w:rsidRPr="00A53E6F">
              <w:rPr>
                <w:iCs/>
              </w:rPr>
              <w:t>- определять источники финансирования</w:t>
            </w:r>
          </w:p>
          <w:p w14:paraId="555D1C36" w14:textId="77777777" w:rsidR="0010038E" w:rsidRPr="00A53E6F" w:rsidRDefault="0010038E" w:rsidP="00E10339">
            <w:pPr>
              <w:suppressAutoHyphens/>
              <w:rPr>
                <w:b/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Знания: </w:t>
            </w:r>
          </w:p>
          <w:p w14:paraId="7010337C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- </w:t>
            </w:r>
            <w:r w:rsidRPr="00A53E6F">
              <w:rPr>
                <w:bCs/>
                <w:iCs/>
              </w:rPr>
              <w:t xml:space="preserve">содержание актуальной нормативно-правовой документации; </w:t>
            </w:r>
          </w:p>
          <w:p w14:paraId="3893FD28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 xml:space="preserve">- современная научная и профессиональная терминология; </w:t>
            </w:r>
          </w:p>
          <w:p w14:paraId="2063AA98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 xml:space="preserve">- возможные траектории профессионального развития и самообразования; </w:t>
            </w:r>
          </w:p>
          <w:p w14:paraId="2A945280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- основы предпринимательской деятельности; </w:t>
            </w:r>
          </w:p>
          <w:p w14:paraId="172DC4B4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- основы финансовой грамотности; </w:t>
            </w:r>
          </w:p>
          <w:p w14:paraId="51DFFCD0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- правила разработки бизнес-планов; </w:t>
            </w:r>
          </w:p>
          <w:p w14:paraId="18F2A616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lastRenderedPageBreak/>
              <w:t xml:space="preserve">- порядок выстраивания презентации; </w:t>
            </w:r>
          </w:p>
          <w:p w14:paraId="2FDA4A66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bCs/>
              </w:rPr>
              <w:t>- кредитные банковские продукты</w:t>
            </w:r>
          </w:p>
        </w:tc>
      </w:tr>
      <w:tr w:rsidR="00A53E6F" w:rsidRPr="00A53E6F" w14:paraId="4EE0A638" w14:textId="77777777" w:rsidTr="00714D78">
        <w:tc>
          <w:tcPr>
            <w:tcW w:w="1661" w:type="dxa"/>
          </w:tcPr>
          <w:p w14:paraId="0EAE0294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iCs/>
              </w:rPr>
              <w:lastRenderedPageBreak/>
              <w:t>ОК 04</w:t>
            </w:r>
          </w:p>
        </w:tc>
        <w:tc>
          <w:tcPr>
            <w:tcW w:w="2592" w:type="dxa"/>
          </w:tcPr>
          <w:p w14:paraId="44A5A6A1" w14:textId="77777777" w:rsidR="0010038E" w:rsidRPr="00A53E6F" w:rsidRDefault="0010038E" w:rsidP="00E10339">
            <w:pPr>
              <w:rPr>
                <w:b/>
              </w:rPr>
            </w:pPr>
            <w:r w:rsidRPr="00A53E6F">
              <w:t>Эффективно взаимодействовать и работать в коллективе и команде</w:t>
            </w:r>
          </w:p>
        </w:tc>
        <w:tc>
          <w:tcPr>
            <w:tcW w:w="5131" w:type="dxa"/>
          </w:tcPr>
          <w:p w14:paraId="21F6578A" w14:textId="77777777" w:rsidR="0010038E" w:rsidRPr="00A53E6F" w:rsidRDefault="0010038E" w:rsidP="00E10339">
            <w:pPr>
              <w:suppressAutoHyphens/>
              <w:rPr>
                <w:b/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Умения: </w:t>
            </w:r>
          </w:p>
          <w:p w14:paraId="028915F0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- организовывать работу коллектива и команды; </w:t>
            </w:r>
          </w:p>
          <w:p w14:paraId="601B52A1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>взаимодействовать с коллегами, руководством, клиентами в ходе профессиональной деятельности</w:t>
            </w:r>
          </w:p>
          <w:p w14:paraId="133DDE68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>- использовать теоретические сведения о личности и межличностных отношениях;</w:t>
            </w:r>
          </w:p>
          <w:p w14:paraId="478A062F" w14:textId="77777777" w:rsidR="0010038E" w:rsidRPr="00A53E6F" w:rsidRDefault="0010038E" w:rsidP="00E10339">
            <w:pPr>
              <w:rPr>
                <w:iCs/>
              </w:rPr>
            </w:pPr>
            <w:r w:rsidRPr="00A53E6F">
              <w:rPr>
                <w:iCs/>
              </w:rPr>
              <w:t>- разрешать конфликтные ситуации и способствовать их предотвращению;</w:t>
            </w:r>
          </w:p>
          <w:p w14:paraId="151C2114" w14:textId="77777777" w:rsidR="0010038E" w:rsidRPr="00A53E6F" w:rsidRDefault="0010038E" w:rsidP="00E10339">
            <w:pPr>
              <w:suppressAutoHyphens/>
              <w:rPr>
                <w:b/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Знания: </w:t>
            </w:r>
          </w:p>
          <w:p w14:paraId="732DB43C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14:paraId="3B6855F0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- особенности профессиональной этики; </w:t>
            </w:r>
          </w:p>
          <w:p w14:paraId="2CB5A0A5" w14:textId="77777777" w:rsidR="0010038E" w:rsidRPr="00A53E6F" w:rsidRDefault="0010038E" w:rsidP="00E10339">
            <w:pPr>
              <w:rPr>
                <w:b/>
              </w:rPr>
            </w:pPr>
            <w:r w:rsidRPr="00A53E6F">
              <w:rPr>
                <w:bCs/>
              </w:rPr>
              <w:t>- роль этики в повышении эффективности культурно-досуговой организации</w:t>
            </w:r>
          </w:p>
        </w:tc>
      </w:tr>
      <w:tr w:rsidR="00A53E6F" w:rsidRPr="00A53E6F" w14:paraId="43D3F789" w14:textId="77777777" w:rsidTr="00714D78">
        <w:tc>
          <w:tcPr>
            <w:tcW w:w="1661" w:type="dxa"/>
          </w:tcPr>
          <w:p w14:paraId="1B5588BD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iCs/>
              </w:rPr>
              <w:t>ОК 05</w:t>
            </w:r>
          </w:p>
        </w:tc>
        <w:tc>
          <w:tcPr>
            <w:tcW w:w="2592" w:type="dxa"/>
          </w:tcPr>
          <w:p w14:paraId="3B6B7EB2" w14:textId="77777777" w:rsidR="0010038E" w:rsidRPr="00A53E6F" w:rsidRDefault="0010038E" w:rsidP="00E10339">
            <w:pPr>
              <w:rPr>
                <w:b/>
              </w:rPr>
            </w:pPr>
            <w:r w:rsidRPr="00A53E6F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131" w:type="dxa"/>
          </w:tcPr>
          <w:p w14:paraId="25E849CF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b/>
                <w:bCs/>
                <w:iCs/>
              </w:rPr>
              <w:t>Умения:</w:t>
            </w:r>
          </w:p>
          <w:p w14:paraId="5B644731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грамотно </w:t>
            </w:r>
            <w:r w:rsidRPr="00A53E6F">
              <w:rPr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A53E6F">
              <w:rPr>
                <w:iCs/>
              </w:rPr>
              <w:t>проявлять толерантность в рабочем коллективе;</w:t>
            </w:r>
          </w:p>
          <w:p w14:paraId="310BF719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b/>
                <w:iCs/>
              </w:rPr>
              <w:t xml:space="preserve">- </w:t>
            </w:r>
            <w:r w:rsidRPr="00A53E6F">
              <w:rPr>
                <w:iCs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14:paraId="33133AD2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>- использовать литературные произведения в профессиональной деятельности;</w:t>
            </w:r>
          </w:p>
          <w:p w14:paraId="03C461BC" w14:textId="77777777" w:rsidR="0010038E" w:rsidRPr="00A53E6F" w:rsidRDefault="0010038E" w:rsidP="00E10339">
            <w:pPr>
              <w:widowControl w:val="0"/>
              <w:autoSpaceDE w:val="0"/>
              <w:adjustRightInd w:val="0"/>
            </w:pPr>
            <w:r w:rsidRPr="00A53E6F">
              <w:t>- строить свою речь в соответствии с языковыми, коммуникативными и этическими нормами;</w:t>
            </w:r>
          </w:p>
          <w:p w14:paraId="1FE61BCD" w14:textId="77777777" w:rsidR="0010038E" w:rsidRPr="00A53E6F" w:rsidRDefault="0010038E" w:rsidP="00E10339">
            <w:r w:rsidRPr="00A53E6F"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14:paraId="59C54B48" w14:textId="77777777" w:rsidR="0010038E" w:rsidRPr="00A53E6F" w:rsidRDefault="0010038E" w:rsidP="00E10339">
            <w:pPr>
              <w:suppressAutoHyphens/>
              <w:rPr>
                <w:b/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Знания: </w:t>
            </w:r>
          </w:p>
          <w:p w14:paraId="00E5F1C3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- </w:t>
            </w:r>
            <w:r w:rsidRPr="00A53E6F">
              <w:rPr>
                <w:bCs/>
                <w:iCs/>
              </w:rPr>
              <w:t xml:space="preserve">выдающихся писателей, их жизнь и творчество; </w:t>
            </w:r>
          </w:p>
          <w:p w14:paraId="107868D6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>- шедевры классической литературы;</w:t>
            </w:r>
          </w:p>
          <w:p w14:paraId="765A868C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 xml:space="preserve">- содержание изученных литературных произведений; </w:t>
            </w:r>
          </w:p>
          <w:p w14:paraId="09E8A608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  <w:iCs/>
              </w:rPr>
              <w:t xml:space="preserve">- </w:t>
            </w:r>
            <w:r w:rsidRPr="00A53E6F">
              <w:rPr>
                <w:bCs/>
              </w:rPr>
              <w:t xml:space="preserve">особенности социального и культурного контекста; </w:t>
            </w:r>
          </w:p>
          <w:p w14:paraId="3D3631D6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>- правила оформления документов и построения устных сообщений</w:t>
            </w:r>
          </w:p>
          <w:p w14:paraId="6322A9AB" w14:textId="77777777" w:rsidR="0010038E" w:rsidRPr="00A53E6F" w:rsidRDefault="0010038E" w:rsidP="00E10339">
            <w:pPr>
              <w:rPr>
                <w:b/>
              </w:rPr>
            </w:pPr>
            <w:r w:rsidRPr="00A53E6F">
              <w:rPr>
                <w:bCs/>
              </w:rPr>
              <w:t xml:space="preserve">- понятие культуры речи, орфоэпические нормы русского литературного языка, </w:t>
            </w:r>
            <w:r w:rsidRPr="00A53E6F">
              <w:rPr>
                <w:bCs/>
              </w:rPr>
              <w:lastRenderedPageBreak/>
              <w:t>фонетические средства языковой выразительности, систему речевого тренинга.</w:t>
            </w:r>
          </w:p>
        </w:tc>
      </w:tr>
      <w:tr w:rsidR="00A53E6F" w:rsidRPr="00A53E6F" w14:paraId="46BD4DA0" w14:textId="77777777" w:rsidTr="00714D78">
        <w:tc>
          <w:tcPr>
            <w:tcW w:w="1661" w:type="dxa"/>
          </w:tcPr>
          <w:p w14:paraId="35CC2A9F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iCs/>
              </w:rPr>
              <w:lastRenderedPageBreak/>
              <w:t>ОК 06</w:t>
            </w:r>
          </w:p>
        </w:tc>
        <w:tc>
          <w:tcPr>
            <w:tcW w:w="2592" w:type="dxa"/>
          </w:tcPr>
          <w:p w14:paraId="748BE628" w14:textId="77777777" w:rsidR="0010038E" w:rsidRPr="00A53E6F" w:rsidRDefault="0010038E" w:rsidP="00E10339">
            <w:pPr>
              <w:rPr>
                <w:b/>
              </w:rPr>
            </w:pPr>
            <w:r w:rsidRPr="00A53E6F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131" w:type="dxa"/>
          </w:tcPr>
          <w:p w14:paraId="360988EA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/>
                <w:bCs/>
                <w:iCs/>
              </w:rPr>
              <w:t>Умения:</w:t>
            </w:r>
          </w:p>
          <w:p w14:paraId="26D64091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bCs/>
                <w:iCs/>
              </w:rPr>
              <w:t>- описывать значимость своей специальности;</w:t>
            </w:r>
          </w:p>
          <w:p w14:paraId="0477C010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>- применять исторические знания в профессиональной и общественной деятельности;</w:t>
            </w:r>
          </w:p>
          <w:p w14:paraId="010FE0EF" w14:textId="77777777" w:rsidR="0010038E" w:rsidRPr="00A53E6F" w:rsidRDefault="0010038E" w:rsidP="00E10339">
            <w:pPr>
              <w:suppressAutoHyphens/>
              <w:rPr>
                <w:iCs/>
                <w:szCs w:val="28"/>
                <w:lang w:eastAsia="nl-NL"/>
              </w:rPr>
            </w:pPr>
            <w:r w:rsidRPr="00A53E6F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14:paraId="5934F05D" w14:textId="77777777" w:rsidR="0010038E" w:rsidRPr="00A53E6F" w:rsidRDefault="0010038E" w:rsidP="00E10339">
            <w:pPr>
              <w:suppressAutoHyphens/>
              <w:rPr>
                <w:iCs/>
                <w:sz w:val="28"/>
                <w:lang w:eastAsia="nl-NL"/>
              </w:rPr>
            </w:pPr>
            <w:r w:rsidRPr="00A53E6F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14:paraId="5EF5FAD3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14:paraId="1DA44A32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iCs/>
              </w:rPr>
              <w:t xml:space="preserve">- </w:t>
            </w:r>
            <w:r w:rsidRPr="00A53E6F">
              <w:rPr>
                <w:bCs/>
                <w:iCs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14:paraId="42BF15F6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14:paraId="37BA683E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>- сохранять культурное наследие региона</w:t>
            </w:r>
          </w:p>
          <w:p w14:paraId="053DDF41" w14:textId="77777777" w:rsidR="0010038E" w:rsidRPr="00A53E6F" w:rsidRDefault="0010038E" w:rsidP="00E10339">
            <w:pPr>
              <w:rPr>
                <w:bCs/>
                <w:iCs/>
              </w:rPr>
            </w:pPr>
            <w:r w:rsidRPr="00A53E6F">
              <w:rPr>
                <w:bCs/>
                <w:iCs/>
              </w:rPr>
              <w:t>- применять стандарты антикоррупционного поведения</w:t>
            </w:r>
          </w:p>
          <w:p w14:paraId="31AA7417" w14:textId="77777777" w:rsidR="0010038E" w:rsidRPr="00A53E6F" w:rsidRDefault="0010038E" w:rsidP="00E10339">
            <w:pPr>
              <w:suppressAutoHyphens/>
              <w:rPr>
                <w:b/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Знания: </w:t>
            </w:r>
          </w:p>
          <w:p w14:paraId="73346806" w14:textId="77777777" w:rsidR="0010038E" w:rsidRPr="00A53E6F" w:rsidRDefault="0010038E" w:rsidP="00E10339">
            <w:pPr>
              <w:suppressAutoHyphens/>
              <w:rPr>
                <w:b/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- </w:t>
            </w:r>
            <w:r w:rsidRPr="00A53E6F">
              <w:rPr>
                <w:bCs/>
                <w:iCs/>
              </w:rPr>
              <w:t>основные особенности культурного развития народов России</w:t>
            </w:r>
            <w:r w:rsidRPr="00A53E6F">
              <w:rPr>
                <w:b/>
                <w:bCs/>
                <w:iCs/>
              </w:rPr>
              <w:t xml:space="preserve">; </w:t>
            </w:r>
          </w:p>
          <w:p w14:paraId="3C87ADEF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- </w:t>
            </w:r>
            <w:r w:rsidRPr="00A53E6F">
              <w:rPr>
                <w:bCs/>
                <w:iCs/>
              </w:rPr>
              <w:t xml:space="preserve">понятие, виды и формы культуры; </w:t>
            </w:r>
          </w:p>
          <w:p w14:paraId="3C287820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 xml:space="preserve">- значение и место отечественной культуры, как части мировой культуры; </w:t>
            </w:r>
          </w:p>
          <w:p w14:paraId="77953658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14:paraId="3252BC30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- </w:t>
            </w:r>
            <w:r w:rsidRPr="00A53E6F">
              <w:rPr>
                <w:bCs/>
                <w:iCs/>
              </w:rPr>
              <w:t xml:space="preserve">сущность гражданско-патриотической позиции, общечеловеческих ценностей; </w:t>
            </w:r>
          </w:p>
          <w:p w14:paraId="2B0A5EC5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14:paraId="47E28388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 xml:space="preserve">- основные направления развития ключевых регионов мира на рубеже ХХ и XXI вв.; </w:t>
            </w:r>
          </w:p>
          <w:p w14:paraId="57DCDBAF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>- сущность и причины локальных, региональных, межгосударственных конфликтов в конце ХХ – начале XXI в.;</w:t>
            </w:r>
          </w:p>
          <w:p w14:paraId="4EE4BC43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14:paraId="38174190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lastRenderedPageBreak/>
              <w:t xml:space="preserve">- история и значимость профессиональной деятельности по специальности; </w:t>
            </w:r>
          </w:p>
          <w:p w14:paraId="6F3B0860" w14:textId="77777777" w:rsidR="0010038E" w:rsidRPr="00A53E6F" w:rsidRDefault="0010038E" w:rsidP="00E10339">
            <w:pPr>
              <w:rPr>
                <w:b/>
              </w:rPr>
            </w:pPr>
            <w:r w:rsidRPr="00A53E6F">
              <w:rPr>
                <w:bCs/>
                <w:iCs/>
              </w:rPr>
              <w:t>- стандарты антикоррупционного поведения и последствия его нарушения</w:t>
            </w:r>
          </w:p>
        </w:tc>
      </w:tr>
      <w:tr w:rsidR="00A53E6F" w:rsidRPr="00A53E6F" w14:paraId="635FD794" w14:textId="77777777" w:rsidTr="00714D78">
        <w:tc>
          <w:tcPr>
            <w:tcW w:w="1661" w:type="dxa"/>
          </w:tcPr>
          <w:p w14:paraId="6757CB9D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iCs/>
              </w:rPr>
              <w:lastRenderedPageBreak/>
              <w:t>ОК 08</w:t>
            </w:r>
          </w:p>
        </w:tc>
        <w:tc>
          <w:tcPr>
            <w:tcW w:w="2592" w:type="dxa"/>
          </w:tcPr>
          <w:p w14:paraId="2E2B33BB" w14:textId="77777777" w:rsidR="0010038E" w:rsidRPr="00A53E6F" w:rsidRDefault="0010038E" w:rsidP="00E10339">
            <w:pPr>
              <w:rPr>
                <w:b/>
              </w:rPr>
            </w:pPr>
            <w:r w:rsidRPr="00A53E6F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131" w:type="dxa"/>
          </w:tcPr>
          <w:p w14:paraId="4A6C63C6" w14:textId="77777777" w:rsidR="0010038E" w:rsidRPr="00A53E6F" w:rsidRDefault="0010038E" w:rsidP="00E10339">
            <w:pPr>
              <w:suppressAutoHyphens/>
              <w:rPr>
                <w:b/>
                <w:iCs/>
              </w:rPr>
            </w:pPr>
            <w:r w:rsidRPr="00A53E6F">
              <w:rPr>
                <w:b/>
                <w:iCs/>
              </w:rPr>
              <w:t xml:space="preserve">Умения: </w:t>
            </w:r>
          </w:p>
          <w:p w14:paraId="3B3C90C6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14:paraId="1D8AE0B6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14:paraId="73DB655B" w14:textId="77777777" w:rsidR="0010038E" w:rsidRPr="00A53E6F" w:rsidRDefault="0010038E" w:rsidP="00E10339">
            <w:pPr>
              <w:rPr>
                <w:iCs/>
              </w:rPr>
            </w:pPr>
            <w:r w:rsidRPr="00A53E6F">
              <w:rPr>
                <w:iCs/>
              </w:rPr>
              <w:t>- пользоваться средствами профилактики перенапряжения, характерными для данной специальности.</w:t>
            </w:r>
          </w:p>
          <w:p w14:paraId="42CC3996" w14:textId="77777777" w:rsidR="0010038E" w:rsidRPr="00A53E6F" w:rsidRDefault="0010038E" w:rsidP="00E10339">
            <w:pPr>
              <w:suppressAutoHyphens/>
              <w:rPr>
                <w:b/>
                <w:iCs/>
              </w:rPr>
            </w:pPr>
            <w:r w:rsidRPr="00A53E6F">
              <w:rPr>
                <w:b/>
                <w:iCs/>
              </w:rPr>
              <w:t xml:space="preserve">Знания: </w:t>
            </w:r>
          </w:p>
          <w:p w14:paraId="2FCA0E21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14:paraId="758CCB45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основы здорового образа жизни; </w:t>
            </w:r>
          </w:p>
          <w:p w14:paraId="355F1A9E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14:paraId="1C8CDF51" w14:textId="77777777" w:rsidR="0010038E" w:rsidRPr="00A53E6F" w:rsidRDefault="0010038E" w:rsidP="00E10339">
            <w:pPr>
              <w:rPr>
                <w:b/>
              </w:rPr>
            </w:pPr>
            <w:r w:rsidRPr="00A53E6F">
              <w:rPr>
                <w:iCs/>
              </w:rPr>
              <w:t>- средства профилактики перенапряжения</w:t>
            </w:r>
          </w:p>
        </w:tc>
      </w:tr>
      <w:tr w:rsidR="000B6975" w:rsidRPr="00A53E6F" w14:paraId="24A7BE2A" w14:textId="77777777" w:rsidTr="00714D78">
        <w:tc>
          <w:tcPr>
            <w:tcW w:w="1661" w:type="dxa"/>
          </w:tcPr>
          <w:p w14:paraId="6EDE2899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iCs/>
              </w:rPr>
              <w:t>ОК 09</w:t>
            </w:r>
          </w:p>
        </w:tc>
        <w:tc>
          <w:tcPr>
            <w:tcW w:w="2592" w:type="dxa"/>
          </w:tcPr>
          <w:p w14:paraId="5BC85BA2" w14:textId="77777777" w:rsidR="0010038E" w:rsidRPr="00A53E6F" w:rsidRDefault="0010038E" w:rsidP="00E10339">
            <w:pPr>
              <w:rPr>
                <w:b/>
              </w:rPr>
            </w:pPr>
            <w:r w:rsidRPr="00A53E6F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131" w:type="dxa"/>
          </w:tcPr>
          <w:p w14:paraId="30703EFA" w14:textId="77777777" w:rsidR="0010038E" w:rsidRPr="00A53E6F" w:rsidRDefault="0010038E" w:rsidP="00E10339">
            <w:pPr>
              <w:suppressAutoHyphens/>
              <w:rPr>
                <w:b/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Умения: </w:t>
            </w:r>
          </w:p>
          <w:p w14:paraId="5D2CD097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14:paraId="1B4B0D8B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участвовать в диалогах на знакомые общие и профессиональные темы; </w:t>
            </w:r>
          </w:p>
          <w:p w14:paraId="29535B6C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7DE71479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кратко обосновывать и объяснять свои действия (текущие и планируемые); </w:t>
            </w:r>
          </w:p>
          <w:p w14:paraId="250968C9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>- писать простые связные сообщения на знакомые или интересующие профессиональные темы;</w:t>
            </w:r>
          </w:p>
          <w:p w14:paraId="7505A030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использовать нормативно-управленческую информацию в своей деятельности; </w:t>
            </w:r>
          </w:p>
          <w:p w14:paraId="73DF41FA" w14:textId="77777777" w:rsidR="0010038E" w:rsidRPr="00A53E6F" w:rsidRDefault="0010038E" w:rsidP="00E10339">
            <w:pPr>
              <w:suppressAutoHyphens/>
              <w:rPr>
                <w:b/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Знания: </w:t>
            </w:r>
          </w:p>
          <w:p w14:paraId="56F30D6E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правила построения простых и сложных предложений на профессиональные темы; </w:t>
            </w:r>
          </w:p>
          <w:p w14:paraId="4557074F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основные общеупотребительные глаголы (бытовая и профессиональная лексика); </w:t>
            </w:r>
          </w:p>
          <w:p w14:paraId="36C02D14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14:paraId="058E27C5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особенности произношения; </w:t>
            </w:r>
          </w:p>
          <w:p w14:paraId="39985954" w14:textId="77777777" w:rsidR="0010038E" w:rsidRPr="00A53E6F" w:rsidRDefault="0010038E" w:rsidP="00E10339">
            <w:pPr>
              <w:suppressAutoHyphens/>
              <w:rPr>
                <w:b/>
              </w:rPr>
            </w:pPr>
            <w:r w:rsidRPr="00A53E6F">
              <w:rPr>
                <w:iCs/>
              </w:rPr>
              <w:lastRenderedPageBreak/>
              <w:t>- правила чтения текстов профессиональной направленности.</w:t>
            </w:r>
          </w:p>
        </w:tc>
      </w:tr>
    </w:tbl>
    <w:p w14:paraId="1AC283A8" w14:textId="77777777" w:rsidR="00DD3CAB" w:rsidRPr="00A53E6F" w:rsidRDefault="00DD3CAB" w:rsidP="0010038E">
      <w:pPr>
        <w:ind w:firstLine="709"/>
        <w:jc w:val="both"/>
        <w:rPr>
          <w:sz w:val="28"/>
          <w:szCs w:val="28"/>
        </w:rPr>
      </w:pPr>
    </w:p>
    <w:p w14:paraId="52371225" w14:textId="0030BCF8" w:rsidR="0010038E" w:rsidRPr="00A53E6F" w:rsidRDefault="0010038E" w:rsidP="0010038E">
      <w:pPr>
        <w:ind w:firstLine="709"/>
        <w:jc w:val="both"/>
        <w:rPr>
          <w:sz w:val="28"/>
          <w:szCs w:val="28"/>
        </w:rPr>
      </w:pPr>
      <w:r w:rsidRPr="00A53E6F">
        <w:rPr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A53E6F">
        <w:rPr>
          <w:b/>
          <w:sz w:val="28"/>
          <w:szCs w:val="28"/>
        </w:rPr>
        <w:t xml:space="preserve">профессиональными компетенциями </w:t>
      </w:r>
      <w:r w:rsidRPr="00A53E6F">
        <w:rPr>
          <w:bCs/>
          <w:sz w:val="28"/>
          <w:szCs w:val="28"/>
        </w:rPr>
        <w:t xml:space="preserve">(далее </w:t>
      </w:r>
      <w:r w:rsidRPr="00A53E6F">
        <w:rPr>
          <w:bCs/>
        </w:rPr>
        <w:sym w:font="Symbol" w:char="F02D"/>
      </w:r>
      <w:r w:rsidRPr="00A53E6F">
        <w:rPr>
          <w:bCs/>
          <w:sz w:val="28"/>
          <w:szCs w:val="28"/>
        </w:rPr>
        <w:t xml:space="preserve"> ПК)</w:t>
      </w:r>
      <w:r w:rsidRPr="00A53E6F">
        <w:rPr>
          <w:sz w:val="28"/>
          <w:szCs w:val="28"/>
        </w:rPr>
        <w:t>, соответствующими основному виду деятельности - Организация художественно-творческой деятельности:</w:t>
      </w:r>
    </w:p>
    <w:tbl>
      <w:tblPr>
        <w:tblW w:w="938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6946"/>
      </w:tblGrid>
      <w:tr w:rsidR="00A53E6F" w:rsidRPr="00A53E6F" w14:paraId="72434791" w14:textId="77777777" w:rsidTr="009E3B37">
        <w:trPr>
          <w:tblHeader/>
        </w:trPr>
        <w:tc>
          <w:tcPr>
            <w:tcW w:w="2439" w:type="dxa"/>
            <w:vAlign w:val="center"/>
          </w:tcPr>
          <w:bookmarkEnd w:id="4"/>
          <w:p w14:paraId="25BFFAD2" w14:textId="77777777" w:rsidR="0010038E" w:rsidRPr="00A53E6F" w:rsidRDefault="0010038E" w:rsidP="00E10339">
            <w:pPr>
              <w:jc w:val="center"/>
              <w:rPr>
                <w:b/>
              </w:rPr>
            </w:pPr>
            <w:r w:rsidRPr="00A53E6F">
              <w:rPr>
                <w:b/>
              </w:rPr>
              <w:t>Код и наименование компетенции</w:t>
            </w:r>
          </w:p>
        </w:tc>
        <w:tc>
          <w:tcPr>
            <w:tcW w:w="6946" w:type="dxa"/>
            <w:vAlign w:val="center"/>
          </w:tcPr>
          <w:p w14:paraId="51061AE9" w14:textId="77777777" w:rsidR="0010038E" w:rsidRPr="00A53E6F" w:rsidRDefault="0010038E" w:rsidP="00E10339">
            <w:pPr>
              <w:jc w:val="center"/>
              <w:rPr>
                <w:b/>
              </w:rPr>
            </w:pPr>
            <w:r w:rsidRPr="00A53E6F">
              <w:rPr>
                <w:b/>
              </w:rPr>
              <w:t>Практический опыт, умения, знания</w:t>
            </w:r>
          </w:p>
        </w:tc>
      </w:tr>
      <w:tr w:rsidR="00A53E6F" w:rsidRPr="00A53E6F" w14:paraId="19C491C6" w14:textId="77777777" w:rsidTr="009E3B37">
        <w:tc>
          <w:tcPr>
            <w:tcW w:w="2439" w:type="dxa"/>
          </w:tcPr>
          <w:p w14:paraId="1A1D673C" w14:textId="77777777" w:rsidR="0010038E" w:rsidRPr="00A53E6F" w:rsidRDefault="0010038E" w:rsidP="00E10339">
            <w:pPr>
              <w:widowControl w:val="0"/>
              <w:autoSpaceDE w:val="0"/>
            </w:pPr>
            <w:r w:rsidRPr="00A53E6F">
              <w:t xml:space="preserve"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деятельности. </w:t>
            </w:r>
          </w:p>
          <w:p w14:paraId="750E2F74" w14:textId="77777777" w:rsidR="0010038E" w:rsidRPr="00A53E6F" w:rsidRDefault="0010038E" w:rsidP="00E10339">
            <w:pPr>
              <w:rPr>
                <w:b/>
              </w:rPr>
            </w:pPr>
          </w:p>
        </w:tc>
        <w:tc>
          <w:tcPr>
            <w:tcW w:w="6946" w:type="dxa"/>
          </w:tcPr>
          <w:p w14:paraId="3C3F59FF" w14:textId="77777777" w:rsidR="0010038E" w:rsidRPr="00A53E6F" w:rsidRDefault="0010038E" w:rsidP="00E10339">
            <w:pPr>
              <w:suppressAutoHyphens/>
              <w:rPr>
                <w:b/>
              </w:rPr>
            </w:pPr>
            <w:r w:rsidRPr="00A53E6F">
              <w:rPr>
                <w:b/>
              </w:rPr>
              <w:t>Практический опыт:</w:t>
            </w:r>
          </w:p>
          <w:p w14:paraId="656C51FE" w14:textId="77777777" w:rsidR="0010038E" w:rsidRPr="00A53E6F" w:rsidRDefault="0010038E" w:rsidP="00E10339">
            <w:pPr>
              <w:suppressAutoHyphens/>
            </w:pPr>
            <w:r w:rsidRPr="00A53E6F">
              <w:t xml:space="preserve">- организационная и репетиционная работа с любительским творческим коллективом и отдельными исполнителями; </w:t>
            </w:r>
          </w:p>
          <w:p w14:paraId="07926C9F" w14:textId="77777777" w:rsidR="0010038E" w:rsidRPr="00A53E6F" w:rsidRDefault="0010038E" w:rsidP="00E10339">
            <w:pPr>
              <w:widowControl w:val="0"/>
              <w:suppressAutoHyphens/>
              <w:autoSpaceDE w:val="0"/>
              <w:contextualSpacing/>
            </w:pPr>
            <w:r w:rsidRPr="00A53E6F">
              <w:t xml:space="preserve">- обучение участников коллектива </w:t>
            </w:r>
          </w:p>
          <w:p w14:paraId="175DC018" w14:textId="77777777" w:rsidR="0010038E" w:rsidRPr="00A53E6F" w:rsidRDefault="0010038E" w:rsidP="00E10339">
            <w:r w:rsidRPr="00A53E6F">
              <w:t xml:space="preserve">актерскому мастерству, сценической речи, сценическому движению; </w:t>
            </w:r>
          </w:p>
          <w:p w14:paraId="029F1245" w14:textId="77777777" w:rsidR="0010038E" w:rsidRPr="00A53E6F" w:rsidRDefault="0010038E" w:rsidP="00E10339">
            <w:pPr>
              <w:rPr>
                <w:rFonts w:eastAsia="Calibri"/>
              </w:rPr>
            </w:pPr>
            <w:r w:rsidRPr="00A53E6F">
              <w:t xml:space="preserve">- </w:t>
            </w:r>
            <w:r w:rsidRPr="00A53E6F">
              <w:rPr>
                <w:rFonts w:eastAsia="Calibri"/>
              </w:rPr>
              <w:t>художественно-техническое оформление театральной постановки;</w:t>
            </w:r>
          </w:p>
          <w:p w14:paraId="2B8C815D" w14:textId="77777777" w:rsidR="0010038E" w:rsidRPr="00A53E6F" w:rsidRDefault="0010038E" w:rsidP="00E10339">
            <w:pPr>
              <w:suppressAutoHyphens/>
              <w:rPr>
                <w:b/>
              </w:rPr>
            </w:pPr>
            <w:r w:rsidRPr="00A53E6F">
              <w:rPr>
                <w:b/>
              </w:rPr>
              <w:t>Умения:</w:t>
            </w:r>
          </w:p>
          <w:p w14:paraId="484B8B47" w14:textId="77777777" w:rsidR="0010038E" w:rsidRPr="00A53E6F" w:rsidRDefault="0010038E" w:rsidP="00E10339">
            <w:pPr>
              <w:suppressAutoHyphens/>
              <w:contextualSpacing/>
            </w:pPr>
            <w:r w:rsidRPr="00A53E6F">
              <w:t>- проводить занятия по актерскому мастерству, сценической речи, сценическому движению;</w:t>
            </w:r>
          </w:p>
          <w:p w14:paraId="152B0002" w14:textId="77777777" w:rsidR="0010038E" w:rsidRPr="00A53E6F" w:rsidRDefault="0010038E" w:rsidP="00E10339">
            <w:pPr>
              <w:suppressAutoHyphens/>
              <w:contextualSpacing/>
            </w:pPr>
            <w:r w:rsidRPr="00A53E6F">
              <w:t xml:space="preserve">- работать с актёром над ролью, используя принцип поэтапности; </w:t>
            </w:r>
          </w:p>
          <w:p w14:paraId="2DABFEB5" w14:textId="77777777" w:rsidR="0010038E" w:rsidRPr="00A53E6F" w:rsidRDefault="0010038E" w:rsidP="00E10339">
            <w:pPr>
              <w:suppressAutoHyphens/>
              <w:rPr>
                <w:b/>
              </w:rPr>
            </w:pPr>
            <w:r w:rsidRPr="00A53E6F">
              <w:rPr>
                <w:b/>
              </w:rPr>
              <w:t>Знания:</w:t>
            </w:r>
          </w:p>
          <w:p w14:paraId="3A571F26" w14:textId="77777777" w:rsidR="0010038E" w:rsidRPr="00A53E6F" w:rsidRDefault="0010038E" w:rsidP="00E10339">
            <w:pPr>
              <w:widowControl w:val="0"/>
              <w:suppressAutoHyphens/>
              <w:autoSpaceDE w:val="0"/>
              <w:rPr>
                <w:iCs/>
              </w:rPr>
            </w:pPr>
            <w:r w:rsidRPr="00A53E6F">
              <w:rPr>
                <w:iCs/>
              </w:rPr>
              <w:t>- теория, практика и методика театральной режиссуры;</w:t>
            </w:r>
          </w:p>
          <w:p w14:paraId="3B52D3E4" w14:textId="77777777" w:rsidR="0010038E" w:rsidRPr="00A53E6F" w:rsidRDefault="0010038E" w:rsidP="00E10339">
            <w:pPr>
              <w:widowControl w:val="0"/>
              <w:suppressAutoHyphens/>
              <w:autoSpaceDE w:val="0"/>
              <w:contextualSpacing/>
            </w:pPr>
            <w:r w:rsidRPr="00A53E6F">
              <w:t xml:space="preserve">- принципы построения занятий по актерскому мастерству, сценической речи, сценическому движению; </w:t>
            </w:r>
          </w:p>
          <w:p w14:paraId="7397988F" w14:textId="77777777" w:rsidR="0010038E" w:rsidRPr="00A53E6F" w:rsidRDefault="0010038E" w:rsidP="00E10339">
            <w:pPr>
              <w:rPr>
                <w:b/>
              </w:rPr>
            </w:pPr>
            <w:r w:rsidRPr="00A53E6F">
              <w:t>- законы движения на сцене и законы управления аппаратом воплощения, особенности стилевого   поведения, правила этикета</w:t>
            </w:r>
          </w:p>
        </w:tc>
      </w:tr>
      <w:tr w:rsidR="00A53E6F" w:rsidRPr="00A53E6F" w14:paraId="748B4234" w14:textId="77777777" w:rsidTr="009E3B37">
        <w:tc>
          <w:tcPr>
            <w:tcW w:w="2439" w:type="dxa"/>
          </w:tcPr>
          <w:p w14:paraId="25191B18" w14:textId="77777777" w:rsidR="0010038E" w:rsidRPr="00A53E6F" w:rsidRDefault="0010038E" w:rsidP="00E10339">
            <w:pPr>
              <w:rPr>
                <w:b/>
              </w:rPr>
            </w:pPr>
            <w:r w:rsidRPr="00A53E6F">
              <w:t>ПК1.2. Осуществлять поиск и реализацию лучших образцов народного художественного творчества в работе с любительским творческим коллективом</w:t>
            </w:r>
          </w:p>
        </w:tc>
        <w:tc>
          <w:tcPr>
            <w:tcW w:w="6946" w:type="dxa"/>
          </w:tcPr>
          <w:p w14:paraId="4F312A1B" w14:textId="77777777" w:rsidR="0010038E" w:rsidRPr="00A53E6F" w:rsidRDefault="0010038E" w:rsidP="00E10339">
            <w:pPr>
              <w:suppressAutoHyphens/>
              <w:rPr>
                <w:b/>
              </w:rPr>
            </w:pPr>
            <w:r w:rsidRPr="00A53E6F">
              <w:rPr>
                <w:b/>
              </w:rPr>
              <w:t>Практический опыт:</w:t>
            </w:r>
          </w:p>
          <w:p w14:paraId="2C29251A" w14:textId="77777777" w:rsidR="0010038E" w:rsidRPr="00A53E6F" w:rsidRDefault="0010038E" w:rsidP="00E10339">
            <w:pPr>
              <w:suppressAutoHyphens/>
            </w:pPr>
            <w:r w:rsidRPr="00A53E6F">
              <w:t xml:space="preserve">- организационная и репетиционная работа с любительским творческим коллективом и отдельными исполнителями; </w:t>
            </w:r>
          </w:p>
          <w:p w14:paraId="41812160" w14:textId="77777777" w:rsidR="0010038E" w:rsidRPr="00A53E6F" w:rsidRDefault="0010038E" w:rsidP="00E10339">
            <w:pPr>
              <w:suppressAutoHyphens/>
              <w:rPr>
                <w:b/>
              </w:rPr>
            </w:pPr>
            <w:r w:rsidRPr="00A53E6F">
              <w:rPr>
                <w:b/>
              </w:rPr>
              <w:t>Умения:</w:t>
            </w:r>
          </w:p>
          <w:p w14:paraId="11EA2BEE" w14:textId="77777777" w:rsidR="0010038E" w:rsidRPr="00A53E6F" w:rsidRDefault="0010038E" w:rsidP="00E10339">
            <w:pPr>
              <w:widowControl w:val="0"/>
              <w:suppressAutoHyphens/>
              <w:autoSpaceDE w:val="0"/>
            </w:pPr>
            <w:r w:rsidRPr="00A53E6F">
              <w:t xml:space="preserve">- анализировать литературное и драматургическое произведение и осуществлять театральную постановку; </w:t>
            </w:r>
          </w:p>
          <w:p w14:paraId="5FA40AF2" w14:textId="77777777" w:rsidR="0010038E" w:rsidRPr="00A53E6F" w:rsidRDefault="0010038E" w:rsidP="00E10339">
            <w:pPr>
              <w:suppressAutoHyphens/>
              <w:rPr>
                <w:b/>
              </w:rPr>
            </w:pPr>
            <w:r w:rsidRPr="00A53E6F">
              <w:rPr>
                <w:b/>
              </w:rPr>
              <w:t>Знания:</w:t>
            </w:r>
          </w:p>
          <w:p w14:paraId="3344DCAD" w14:textId="77777777" w:rsidR="0010038E" w:rsidRPr="00A53E6F" w:rsidRDefault="0010038E" w:rsidP="00E10339">
            <w:pPr>
              <w:widowControl w:val="0"/>
              <w:suppressAutoHyphens/>
              <w:autoSpaceDE w:val="0"/>
            </w:pPr>
            <w:r w:rsidRPr="00A53E6F">
              <w:t>- теория, практика и методика театральной режиссуры;</w:t>
            </w:r>
          </w:p>
          <w:p w14:paraId="73D2AEDD" w14:textId="77777777" w:rsidR="0010038E" w:rsidRPr="00A53E6F" w:rsidRDefault="0010038E" w:rsidP="00E10339">
            <w:pPr>
              <w:rPr>
                <w:b/>
              </w:rPr>
            </w:pPr>
            <w:r w:rsidRPr="00A53E6F">
              <w:rPr>
                <w:iCs/>
              </w:rPr>
              <w:t>- закономерности произношения в современном русском языке, специфика работы над различными литературными жанрами</w:t>
            </w:r>
          </w:p>
        </w:tc>
      </w:tr>
      <w:tr w:rsidR="00A53E6F" w:rsidRPr="00A53E6F" w14:paraId="70EA18F3" w14:textId="77777777" w:rsidTr="009E3B37">
        <w:tc>
          <w:tcPr>
            <w:tcW w:w="2439" w:type="dxa"/>
          </w:tcPr>
          <w:p w14:paraId="1D77B0B7" w14:textId="77777777" w:rsidR="0010038E" w:rsidRPr="00A53E6F" w:rsidRDefault="0010038E" w:rsidP="00E10339">
            <w:pPr>
              <w:widowControl w:val="0"/>
              <w:autoSpaceDE w:val="0"/>
            </w:pPr>
            <w:r w:rsidRPr="00A53E6F">
              <w:t xml:space="preserve">ПК 1.3. Разрабатывать сценарные и постановочные планы, художественные программы и творческие проекты.  </w:t>
            </w:r>
          </w:p>
          <w:p w14:paraId="13C31EA5" w14:textId="77777777" w:rsidR="0010038E" w:rsidRPr="00A53E6F" w:rsidRDefault="0010038E" w:rsidP="00E10339">
            <w:pPr>
              <w:rPr>
                <w:b/>
              </w:rPr>
            </w:pPr>
          </w:p>
        </w:tc>
        <w:tc>
          <w:tcPr>
            <w:tcW w:w="6946" w:type="dxa"/>
          </w:tcPr>
          <w:p w14:paraId="3F7B6254" w14:textId="77777777" w:rsidR="0010038E" w:rsidRPr="00A53E6F" w:rsidRDefault="0010038E" w:rsidP="00E10339">
            <w:pPr>
              <w:suppressAutoHyphens/>
              <w:rPr>
                <w:b/>
              </w:rPr>
            </w:pPr>
            <w:r w:rsidRPr="00A53E6F">
              <w:rPr>
                <w:b/>
              </w:rPr>
              <w:t>Практический опыт:</w:t>
            </w:r>
          </w:p>
          <w:p w14:paraId="7B7807CE" w14:textId="77777777" w:rsidR="0010038E" w:rsidRPr="00A53E6F" w:rsidRDefault="0010038E" w:rsidP="00E10339">
            <w:pPr>
              <w:widowControl w:val="0"/>
              <w:suppressAutoHyphens/>
              <w:autoSpaceDE w:val="0"/>
              <w:rPr>
                <w:iCs/>
              </w:rPr>
            </w:pPr>
            <w:r w:rsidRPr="00A53E6F">
              <w:rPr>
                <w:iCs/>
              </w:rPr>
              <w:t xml:space="preserve">- разработка сценарных и постановочных планов, художественных программ и творческих проектов; </w:t>
            </w:r>
          </w:p>
          <w:p w14:paraId="46D05B21" w14:textId="77777777" w:rsidR="0010038E" w:rsidRPr="00A53E6F" w:rsidRDefault="0010038E" w:rsidP="00E10339">
            <w:pPr>
              <w:widowControl w:val="0"/>
              <w:suppressAutoHyphens/>
              <w:autoSpaceDE w:val="0"/>
            </w:pPr>
            <w:r w:rsidRPr="00A53E6F">
              <w:rPr>
                <w:iCs/>
              </w:rPr>
              <w:t>- разработка художественно-технического оформления театральной постановки</w:t>
            </w:r>
            <w:r w:rsidRPr="00A53E6F">
              <w:t>;</w:t>
            </w:r>
          </w:p>
          <w:p w14:paraId="4244CD0A" w14:textId="77777777" w:rsidR="0010038E" w:rsidRPr="00A53E6F" w:rsidRDefault="0010038E" w:rsidP="00E10339">
            <w:pPr>
              <w:suppressAutoHyphens/>
              <w:rPr>
                <w:b/>
              </w:rPr>
            </w:pPr>
            <w:r w:rsidRPr="00A53E6F">
              <w:rPr>
                <w:b/>
              </w:rPr>
              <w:t>Умения:</w:t>
            </w:r>
          </w:p>
          <w:p w14:paraId="647AE07B" w14:textId="77777777" w:rsidR="0010038E" w:rsidRPr="00A53E6F" w:rsidRDefault="0010038E" w:rsidP="00E10339">
            <w:pPr>
              <w:widowControl w:val="0"/>
              <w:suppressAutoHyphens/>
              <w:autoSpaceDE w:val="0"/>
            </w:pPr>
            <w:r w:rsidRPr="00A53E6F">
              <w:rPr>
                <w:iCs/>
              </w:rPr>
              <w:t>- анализировать литературное и драматургическое произведение и осуществлять театральную постановку</w:t>
            </w:r>
            <w:r w:rsidRPr="00A53E6F">
              <w:t xml:space="preserve">; </w:t>
            </w:r>
          </w:p>
          <w:p w14:paraId="5902C572" w14:textId="77777777" w:rsidR="0010038E" w:rsidRPr="00A53E6F" w:rsidRDefault="0010038E" w:rsidP="00E10339">
            <w:pPr>
              <w:widowControl w:val="0"/>
              <w:suppressAutoHyphens/>
              <w:autoSpaceDE w:val="0"/>
              <w:rPr>
                <w:iCs/>
              </w:rPr>
            </w:pPr>
            <w:r w:rsidRPr="00A53E6F">
              <w:rPr>
                <w:iCs/>
              </w:rPr>
              <w:t>- разрабатывать постановочный план спектакля и режиссерскую экспликацию;</w:t>
            </w:r>
          </w:p>
          <w:p w14:paraId="5A5D7C6E" w14:textId="77777777" w:rsidR="0010038E" w:rsidRPr="00A53E6F" w:rsidRDefault="0010038E" w:rsidP="00E10339">
            <w:pPr>
              <w:widowControl w:val="0"/>
              <w:suppressAutoHyphens/>
              <w:autoSpaceDE w:val="0"/>
            </w:pPr>
            <w:r w:rsidRPr="00A53E6F">
              <w:lastRenderedPageBreak/>
              <w:t xml:space="preserve">- подбирать музыкальное оформление театральной постановки; </w:t>
            </w:r>
          </w:p>
          <w:p w14:paraId="4F7B75E1" w14:textId="77777777" w:rsidR="0010038E" w:rsidRPr="00A53E6F" w:rsidRDefault="0010038E" w:rsidP="00E10339">
            <w:pPr>
              <w:suppressAutoHyphens/>
              <w:rPr>
                <w:b/>
              </w:rPr>
            </w:pPr>
            <w:r w:rsidRPr="00A53E6F">
              <w:rPr>
                <w:b/>
              </w:rPr>
              <w:t>Знания:</w:t>
            </w:r>
          </w:p>
          <w:p w14:paraId="4E66247C" w14:textId="77777777" w:rsidR="0010038E" w:rsidRPr="00A53E6F" w:rsidRDefault="0010038E" w:rsidP="00E10339">
            <w:pPr>
              <w:widowControl w:val="0"/>
              <w:tabs>
                <w:tab w:val="left" w:pos="4570"/>
              </w:tabs>
              <w:suppressAutoHyphens/>
              <w:autoSpaceDE w:val="0"/>
              <w:rPr>
                <w:iCs/>
              </w:rPr>
            </w:pPr>
            <w:r w:rsidRPr="00A53E6F">
              <w:rPr>
                <w:iCs/>
              </w:rPr>
              <w:t>- выразительные средства режиссуры и художественные компоненты спектакля;</w:t>
            </w:r>
          </w:p>
          <w:p w14:paraId="3F928A87" w14:textId="4862949C" w:rsidR="0010038E" w:rsidRPr="00A53E6F" w:rsidRDefault="0010038E" w:rsidP="00E10339">
            <w:pPr>
              <w:widowControl w:val="0"/>
              <w:suppressAutoHyphens/>
              <w:autoSpaceDE w:val="0"/>
              <w:rPr>
                <w:iCs/>
              </w:rPr>
            </w:pPr>
            <w:r w:rsidRPr="00A53E6F">
              <w:rPr>
                <w:iCs/>
              </w:rPr>
              <w:t xml:space="preserve">- устройство сцены, механизмы, оборудование осветительная техника сцены, основные принципы художественного оформления; </w:t>
            </w:r>
          </w:p>
          <w:p w14:paraId="73D942F1" w14:textId="77777777" w:rsidR="0010038E" w:rsidRPr="00A53E6F" w:rsidRDefault="0010038E" w:rsidP="00E10339">
            <w:pPr>
              <w:rPr>
                <w:b/>
              </w:rPr>
            </w:pPr>
            <w:r w:rsidRPr="00A53E6F">
              <w:rPr>
                <w:iCs/>
              </w:rPr>
              <w:t>- основы драматургии и сценарного мастерства</w:t>
            </w:r>
          </w:p>
        </w:tc>
      </w:tr>
      <w:tr w:rsidR="00A53E6F" w:rsidRPr="00A53E6F" w14:paraId="510B0B7D" w14:textId="77777777" w:rsidTr="009E3B37">
        <w:tc>
          <w:tcPr>
            <w:tcW w:w="2439" w:type="dxa"/>
          </w:tcPr>
          <w:p w14:paraId="5FCC16CA" w14:textId="77777777" w:rsidR="0010038E" w:rsidRPr="00A53E6F" w:rsidRDefault="0010038E" w:rsidP="00E10339">
            <w:pPr>
              <w:widowControl w:val="0"/>
              <w:autoSpaceDE w:val="0"/>
            </w:pPr>
            <w:r w:rsidRPr="00A53E6F">
              <w:lastRenderedPageBreak/>
              <w:t>ПК 1.4. Осуществлять реализацию творческим коллективом художественных программ, постановок, проектов.</w:t>
            </w:r>
          </w:p>
          <w:p w14:paraId="33932E9B" w14:textId="77777777" w:rsidR="0010038E" w:rsidRPr="00A53E6F" w:rsidRDefault="0010038E" w:rsidP="00E10339">
            <w:pPr>
              <w:rPr>
                <w:b/>
              </w:rPr>
            </w:pPr>
          </w:p>
        </w:tc>
        <w:tc>
          <w:tcPr>
            <w:tcW w:w="6946" w:type="dxa"/>
          </w:tcPr>
          <w:p w14:paraId="306FC760" w14:textId="77777777" w:rsidR="0010038E" w:rsidRPr="00A53E6F" w:rsidRDefault="0010038E" w:rsidP="00E10339">
            <w:pPr>
              <w:suppressAutoHyphens/>
              <w:rPr>
                <w:b/>
              </w:rPr>
            </w:pPr>
            <w:r w:rsidRPr="00A53E6F">
              <w:rPr>
                <w:b/>
              </w:rPr>
              <w:t>Практический опыт:</w:t>
            </w:r>
          </w:p>
          <w:p w14:paraId="4B408A43" w14:textId="77777777" w:rsidR="0010038E" w:rsidRPr="00A53E6F" w:rsidRDefault="0010038E" w:rsidP="00E10339">
            <w:pPr>
              <w:widowControl w:val="0"/>
              <w:suppressAutoHyphens/>
              <w:autoSpaceDE w:val="0"/>
              <w:contextualSpacing/>
            </w:pPr>
            <w:r w:rsidRPr="00A53E6F">
              <w:t>- организационная и репетиционная работа с любительским творческим коллективом и отдельными исполнителями;</w:t>
            </w:r>
          </w:p>
          <w:p w14:paraId="060504C2" w14:textId="77777777" w:rsidR="0010038E" w:rsidRPr="00A53E6F" w:rsidRDefault="0010038E" w:rsidP="00E10339">
            <w:pPr>
              <w:widowControl w:val="0"/>
              <w:suppressAutoHyphens/>
              <w:autoSpaceDE w:val="0"/>
            </w:pPr>
            <w:r w:rsidRPr="00A53E6F">
              <w:t>- художественно-техническое оформление театральной постановки;</w:t>
            </w:r>
          </w:p>
          <w:p w14:paraId="099446D8" w14:textId="77777777" w:rsidR="0010038E" w:rsidRPr="00A53E6F" w:rsidRDefault="0010038E" w:rsidP="00E10339">
            <w:pPr>
              <w:widowControl w:val="0"/>
              <w:suppressAutoHyphens/>
              <w:autoSpaceDE w:val="0"/>
            </w:pPr>
            <w:r w:rsidRPr="00A53E6F">
              <w:t xml:space="preserve">- обучение участников коллектива актерскому мастерству, сценической речи, сценическому движению.  </w:t>
            </w:r>
          </w:p>
          <w:p w14:paraId="186E8112" w14:textId="77777777" w:rsidR="0010038E" w:rsidRPr="00A53E6F" w:rsidRDefault="0010038E" w:rsidP="00E10339">
            <w:pPr>
              <w:suppressAutoHyphens/>
              <w:rPr>
                <w:b/>
              </w:rPr>
            </w:pPr>
            <w:r w:rsidRPr="00A53E6F">
              <w:rPr>
                <w:b/>
              </w:rPr>
              <w:t>Умения:</w:t>
            </w:r>
          </w:p>
          <w:p w14:paraId="625A56A5" w14:textId="77777777" w:rsidR="0010038E" w:rsidRPr="00A53E6F" w:rsidRDefault="0010038E" w:rsidP="00E10339">
            <w:pPr>
              <w:widowControl w:val="0"/>
              <w:suppressAutoHyphens/>
              <w:autoSpaceDE w:val="0"/>
            </w:pPr>
            <w:r w:rsidRPr="00A53E6F">
              <w:t>- проводить режиссерский анализ, выявлять сквозное действие роли и сверхзадачу спектакля;</w:t>
            </w:r>
          </w:p>
          <w:p w14:paraId="3EBAE03E" w14:textId="77777777" w:rsidR="0010038E" w:rsidRPr="00A53E6F" w:rsidRDefault="0010038E" w:rsidP="00E10339">
            <w:pPr>
              <w:widowControl w:val="0"/>
              <w:suppressAutoHyphens/>
              <w:autoSpaceDE w:val="0"/>
            </w:pPr>
            <w:r w:rsidRPr="00A53E6F">
              <w:t xml:space="preserve">- работать с актером над ролью, используя принцип поэтапности; </w:t>
            </w:r>
          </w:p>
          <w:p w14:paraId="22397E5F" w14:textId="77777777" w:rsidR="0010038E" w:rsidRPr="00A53E6F" w:rsidRDefault="0010038E" w:rsidP="00E10339">
            <w:pPr>
              <w:widowControl w:val="0"/>
              <w:suppressAutoHyphens/>
              <w:autoSpaceDE w:val="0"/>
            </w:pPr>
            <w:r w:rsidRPr="00A53E6F">
              <w:t>- проводить психофизический тренинг и работать с актером над речью;</w:t>
            </w:r>
          </w:p>
          <w:p w14:paraId="12B1BFCE" w14:textId="77777777" w:rsidR="0010038E" w:rsidRPr="00A53E6F" w:rsidRDefault="0010038E" w:rsidP="00E10339">
            <w:pPr>
              <w:widowControl w:val="0"/>
              <w:suppressAutoHyphens/>
              <w:autoSpaceDE w:val="0"/>
            </w:pPr>
            <w:r w:rsidRPr="00A53E6F">
              <w:t>- осуществлять художественно-техническое оформление спектакля, используя навыки пространственного видения;</w:t>
            </w:r>
          </w:p>
          <w:p w14:paraId="48180BA4" w14:textId="77777777" w:rsidR="0010038E" w:rsidRPr="00A53E6F" w:rsidRDefault="0010038E" w:rsidP="00E10339">
            <w:pPr>
              <w:widowControl w:val="0"/>
              <w:suppressAutoHyphens/>
              <w:autoSpaceDE w:val="0"/>
            </w:pPr>
            <w:r w:rsidRPr="00A53E6F">
              <w:t>- изготавливать эскизы, чертежи, макеты, элементы выгородки, мелкий реквизит;</w:t>
            </w:r>
          </w:p>
          <w:p w14:paraId="5D836932" w14:textId="77777777" w:rsidR="0010038E" w:rsidRPr="00A53E6F" w:rsidRDefault="0010038E" w:rsidP="00E10339">
            <w:pPr>
              <w:suppressAutoHyphens/>
              <w:rPr>
                <w:b/>
              </w:rPr>
            </w:pPr>
            <w:r w:rsidRPr="00A53E6F">
              <w:rPr>
                <w:b/>
              </w:rPr>
              <w:t>Знания:</w:t>
            </w:r>
          </w:p>
          <w:p w14:paraId="15677C1B" w14:textId="77777777" w:rsidR="0010038E" w:rsidRPr="00A53E6F" w:rsidRDefault="0010038E" w:rsidP="00E10339">
            <w:pPr>
              <w:widowControl w:val="0"/>
              <w:tabs>
                <w:tab w:val="left" w:pos="4570"/>
              </w:tabs>
              <w:suppressAutoHyphens/>
              <w:autoSpaceDE w:val="0"/>
            </w:pPr>
            <w:r w:rsidRPr="00A53E6F">
              <w:t>- выразительные средства режиссуры и художественные компоненты спектакля;</w:t>
            </w:r>
          </w:p>
          <w:p w14:paraId="3E10E296" w14:textId="77777777" w:rsidR="0010038E" w:rsidRPr="00A53E6F" w:rsidRDefault="0010038E" w:rsidP="00E10339">
            <w:pPr>
              <w:widowControl w:val="0"/>
              <w:suppressAutoHyphens/>
              <w:autoSpaceDE w:val="0"/>
            </w:pPr>
            <w:r w:rsidRPr="00A53E6F">
              <w:t>- система обучения актерскому мастерству К.С. Станиславского;</w:t>
            </w:r>
          </w:p>
          <w:p w14:paraId="28D178F9" w14:textId="77777777" w:rsidR="0010038E" w:rsidRPr="00A53E6F" w:rsidRDefault="0010038E" w:rsidP="00E10339">
            <w:pPr>
              <w:widowControl w:val="0"/>
              <w:suppressAutoHyphens/>
              <w:autoSpaceDE w:val="0"/>
            </w:pPr>
            <w:r w:rsidRPr="00A53E6F">
              <w:t>- законы движения на сцене и законы управления аппаратом воплощения, особенности стилевого поведения, правила этикета;</w:t>
            </w:r>
          </w:p>
          <w:p w14:paraId="071AB231" w14:textId="77777777" w:rsidR="0010038E" w:rsidRPr="00A53E6F" w:rsidRDefault="0010038E" w:rsidP="00E10339">
            <w:pPr>
              <w:widowControl w:val="0"/>
              <w:suppressAutoHyphens/>
              <w:autoSpaceDE w:val="0"/>
            </w:pPr>
            <w:r w:rsidRPr="00A53E6F">
              <w:t>- устройство сцены, механизмы, оборудование и осветительная техника сцены, основные принципы художественного оформления;</w:t>
            </w:r>
          </w:p>
          <w:p w14:paraId="2632AB17" w14:textId="77777777" w:rsidR="0010038E" w:rsidRPr="00A53E6F" w:rsidRDefault="0010038E" w:rsidP="00E10339">
            <w:pPr>
              <w:suppressAutoHyphens/>
            </w:pPr>
            <w:r w:rsidRPr="00A53E6F">
              <w:t>- история гримировального искусства, технические средства гримирования, виды и техника грима;</w:t>
            </w:r>
          </w:p>
          <w:p w14:paraId="00DA480F" w14:textId="77777777" w:rsidR="0010038E" w:rsidRPr="00A53E6F" w:rsidRDefault="0010038E" w:rsidP="00E10339">
            <w:pPr>
              <w:rPr>
                <w:b/>
              </w:rPr>
            </w:pPr>
            <w:r w:rsidRPr="00A53E6F">
              <w:t>- принципы построения занятий по актерскому мастерству, сценической речи, сценическому движению</w:t>
            </w:r>
          </w:p>
        </w:tc>
      </w:tr>
      <w:tr w:rsidR="000B6975" w:rsidRPr="00A53E6F" w14:paraId="46657B81" w14:textId="77777777" w:rsidTr="009E3B37">
        <w:tc>
          <w:tcPr>
            <w:tcW w:w="2439" w:type="dxa"/>
          </w:tcPr>
          <w:p w14:paraId="2FC4A26A" w14:textId="77777777" w:rsidR="0010038E" w:rsidRPr="00A53E6F" w:rsidRDefault="0010038E" w:rsidP="00E10339">
            <w:pPr>
              <w:rPr>
                <w:b/>
              </w:rPr>
            </w:pPr>
            <w:r w:rsidRPr="00A53E6F">
              <w:rPr>
                <w:bCs/>
              </w:rPr>
              <w:t>ПК 1.5. Лично участвовать в качестве исполнителя в осуществляемых художественных программах, постановках, проектах.</w:t>
            </w:r>
          </w:p>
        </w:tc>
        <w:tc>
          <w:tcPr>
            <w:tcW w:w="6946" w:type="dxa"/>
          </w:tcPr>
          <w:p w14:paraId="25977FF2" w14:textId="77777777" w:rsidR="0010038E" w:rsidRPr="00A53E6F" w:rsidRDefault="0010038E" w:rsidP="00E10339">
            <w:pPr>
              <w:suppressAutoHyphens/>
              <w:rPr>
                <w:b/>
              </w:rPr>
            </w:pPr>
            <w:r w:rsidRPr="00A53E6F">
              <w:rPr>
                <w:b/>
              </w:rPr>
              <w:t>Практический опыт:</w:t>
            </w:r>
          </w:p>
          <w:p w14:paraId="40142CAC" w14:textId="77777777" w:rsidR="0010038E" w:rsidRPr="00A53E6F" w:rsidRDefault="0010038E" w:rsidP="00E10339">
            <w:pPr>
              <w:widowControl w:val="0"/>
              <w:suppressAutoHyphens/>
              <w:autoSpaceDE w:val="0"/>
              <w:rPr>
                <w:iCs/>
              </w:rPr>
            </w:pPr>
            <w:r w:rsidRPr="00A53E6F">
              <w:rPr>
                <w:bCs/>
                <w:iCs/>
              </w:rPr>
              <w:t>- участие в качестве исполнителя в художественных программах, постановках, проектах</w:t>
            </w:r>
            <w:r w:rsidRPr="00A53E6F">
              <w:rPr>
                <w:iCs/>
              </w:rPr>
              <w:t xml:space="preserve">; </w:t>
            </w:r>
          </w:p>
          <w:p w14:paraId="6102A071" w14:textId="77777777" w:rsidR="0010038E" w:rsidRPr="00A53E6F" w:rsidRDefault="0010038E" w:rsidP="00E10339">
            <w:pPr>
              <w:suppressAutoHyphens/>
              <w:rPr>
                <w:b/>
              </w:rPr>
            </w:pPr>
            <w:r w:rsidRPr="00A53E6F">
              <w:rPr>
                <w:b/>
              </w:rPr>
              <w:t>Умения:</w:t>
            </w:r>
          </w:p>
          <w:p w14:paraId="3CD206B6" w14:textId="77777777" w:rsidR="0010038E" w:rsidRPr="00A53E6F" w:rsidRDefault="0010038E" w:rsidP="00E10339">
            <w:pPr>
              <w:widowControl w:val="0"/>
              <w:suppressAutoHyphens/>
              <w:autoSpaceDE w:val="0"/>
              <w:rPr>
                <w:iCs/>
              </w:rPr>
            </w:pPr>
            <w:r w:rsidRPr="00A53E6F">
              <w:rPr>
                <w:iCs/>
              </w:rPr>
              <w:t>- выявлять речевую характеристику образа, развивать навыки речевого общения и взаимодействия;</w:t>
            </w:r>
          </w:p>
          <w:p w14:paraId="60585107" w14:textId="77777777" w:rsidR="0010038E" w:rsidRPr="00A53E6F" w:rsidRDefault="0010038E" w:rsidP="00E10339">
            <w:pPr>
              <w:widowControl w:val="0"/>
              <w:suppressAutoHyphens/>
              <w:autoSpaceDE w:val="0"/>
              <w:rPr>
                <w:iCs/>
              </w:rPr>
            </w:pPr>
            <w:r w:rsidRPr="00A53E6F">
              <w:rPr>
                <w:iCs/>
              </w:rPr>
              <w:t>- применять двигательные навыки и умения в актерской работе;</w:t>
            </w:r>
          </w:p>
          <w:p w14:paraId="37295C60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>- находить и использовать пластическую характеристику образа;</w:t>
            </w:r>
          </w:p>
          <w:p w14:paraId="48C998C1" w14:textId="77777777" w:rsidR="0010038E" w:rsidRPr="00A53E6F" w:rsidRDefault="0010038E" w:rsidP="00E10339">
            <w:pPr>
              <w:widowControl w:val="0"/>
              <w:suppressAutoHyphens/>
              <w:autoSpaceDE w:val="0"/>
            </w:pPr>
            <w:r w:rsidRPr="00A53E6F">
              <w:rPr>
                <w:iCs/>
              </w:rPr>
              <w:t>- использовать технику и приемы гримирования при работе над образом;</w:t>
            </w:r>
          </w:p>
          <w:p w14:paraId="78F601B2" w14:textId="77777777" w:rsidR="0010038E" w:rsidRPr="00A53E6F" w:rsidRDefault="0010038E" w:rsidP="00E10339">
            <w:pPr>
              <w:suppressAutoHyphens/>
              <w:rPr>
                <w:b/>
              </w:rPr>
            </w:pPr>
            <w:r w:rsidRPr="00A53E6F">
              <w:rPr>
                <w:b/>
              </w:rPr>
              <w:t>Знания:</w:t>
            </w:r>
          </w:p>
          <w:p w14:paraId="10AC04D9" w14:textId="77777777" w:rsidR="0010038E" w:rsidRPr="00A53E6F" w:rsidRDefault="0010038E" w:rsidP="00E10339">
            <w:pPr>
              <w:widowControl w:val="0"/>
              <w:suppressAutoHyphens/>
              <w:autoSpaceDE w:val="0"/>
              <w:rPr>
                <w:iCs/>
              </w:rPr>
            </w:pPr>
            <w:r w:rsidRPr="00A53E6F">
              <w:rPr>
                <w:iCs/>
              </w:rPr>
              <w:lastRenderedPageBreak/>
              <w:t>- законы движения на сцене и законы управления аппаратом воплощения, особенности стилевого поведения, правила этикета;</w:t>
            </w:r>
          </w:p>
          <w:p w14:paraId="3242C3FC" w14:textId="77777777" w:rsidR="0010038E" w:rsidRPr="00A53E6F" w:rsidRDefault="0010038E" w:rsidP="00E10339">
            <w:pPr>
              <w:rPr>
                <w:b/>
              </w:rPr>
            </w:pPr>
            <w:r w:rsidRPr="00A53E6F">
              <w:t>- система обучения актерскому мастерству К.С. Станиславского</w:t>
            </w:r>
          </w:p>
        </w:tc>
      </w:tr>
    </w:tbl>
    <w:p w14:paraId="5F6B18D7" w14:textId="77777777" w:rsidR="00714D78" w:rsidRPr="00A53E6F" w:rsidRDefault="00714D78" w:rsidP="0010038E">
      <w:pPr>
        <w:pStyle w:val="6"/>
        <w:shd w:val="clear" w:color="auto" w:fill="auto"/>
        <w:spacing w:line="240" w:lineRule="auto"/>
        <w:ind w:firstLine="709"/>
        <w:jc w:val="both"/>
        <w:rPr>
          <w:rStyle w:val="ac"/>
          <w:b w:val="0"/>
          <w:bCs w:val="0"/>
          <w:sz w:val="28"/>
          <w:szCs w:val="28"/>
        </w:rPr>
      </w:pPr>
    </w:p>
    <w:p w14:paraId="47866CEA" w14:textId="045FA8C4" w:rsidR="0010038E" w:rsidRPr="00A53E6F" w:rsidRDefault="00DD3CAB" w:rsidP="00DD3CAB">
      <w:pPr>
        <w:ind w:firstLine="567"/>
        <w:rPr>
          <w:sz w:val="28"/>
          <w:szCs w:val="28"/>
        </w:rPr>
      </w:pPr>
      <w:bookmarkStart w:id="5" w:name="sub_5235"/>
      <w:r w:rsidRPr="00A53E6F">
        <w:rPr>
          <w:rStyle w:val="ac"/>
          <w:b w:val="0"/>
          <w:bCs w:val="0"/>
          <w:sz w:val="28"/>
          <w:szCs w:val="28"/>
        </w:rPr>
        <w:t xml:space="preserve"> </w:t>
      </w:r>
      <w:r w:rsidRPr="00A53E6F">
        <w:rPr>
          <w:b/>
          <w:sz w:val="28"/>
          <w:szCs w:val="28"/>
        </w:rPr>
        <w:t xml:space="preserve"> </w:t>
      </w:r>
      <w:bookmarkEnd w:id="5"/>
      <w:r w:rsidR="0010038E" w:rsidRPr="00A53E6F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="0010038E" w:rsidRPr="00C42C93">
          <w:rPr>
            <w:color w:val="0000FF"/>
            <w:sz w:val="28"/>
            <w:szCs w:val="28"/>
            <w:u w:val="single"/>
          </w:rPr>
          <w:t>https://noki53.ru/about/education/informatsiya-o-metodicheskikh-i-inykh-dokumentakh/programma-vospitaniya</w:t>
        </w:r>
      </w:hyperlink>
      <w:r w:rsidR="0010038E" w:rsidRPr="00C42C93">
        <w:rPr>
          <w:color w:val="0000FF"/>
          <w:sz w:val="28"/>
          <w:szCs w:val="28"/>
        </w:rPr>
        <w:t xml:space="preserve"> /</w:t>
      </w:r>
      <w:r w:rsidR="0010038E" w:rsidRPr="00A53E6F">
        <w:rPr>
          <w:sz w:val="28"/>
          <w:szCs w:val="28"/>
        </w:rPr>
        <w:t xml:space="preserve"> </w:t>
      </w:r>
    </w:p>
    <w:p w14:paraId="6BE80739" w14:textId="77777777" w:rsidR="00DD3CAB" w:rsidRPr="00A53E6F" w:rsidRDefault="00DD3CAB" w:rsidP="00C031DA">
      <w:pPr>
        <w:pStyle w:val="a3"/>
        <w:spacing w:after="0" w:line="240" w:lineRule="auto"/>
        <w:ind w:left="0"/>
        <w:jc w:val="center"/>
        <w:rPr>
          <w:rFonts w:ascii="Times New Roman" w:eastAsiaTheme="majorEastAsia" w:hAnsi="Times New Roman"/>
          <w:b/>
          <w:bCs/>
          <w:caps/>
          <w:sz w:val="28"/>
          <w:szCs w:val="28"/>
          <w:lang w:val="ru-RU"/>
        </w:rPr>
      </w:pPr>
      <w:bookmarkStart w:id="6" w:name="_Toc190945297"/>
      <w:bookmarkStart w:id="7" w:name="_Toc191481420"/>
      <w:bookmarkStart w:id="8" w:name="_Toc193205756"/>
    </w:p>
    <w:p w14:paraId="780A78C8" w14:textId="38A3658A" w:rsidR="002B5386" w:rsidRPr="00A53E6F" w:rsidRDefault="00C42C93" w:rsidP="00C031DA">
      <w:pPr>
        <w:pStyle w:val="a3"/>
        <w:spacing w:after="0" w:line="240" w:lineRule="auto"/>
        <w:ind w:left="0"/>
        <w:jc w:val="center"/>
        <w:rPr>
          <w:rFonts w:ascii="Times New Roman" w:eastAsiaTheme="majorEastAsia" w:hAnsi="Times New Roman"/>
          <w:caps/>
          <w:sz w:val="28"/>
          <w:szCs w:val="28"/>
        </w:rPr>
      </w:pPr>
      <w:r>
        <w:rPr>
          <w:rFonts w:ascii="Times New Roman" w:eastAsiaTheme="majorEastAsia" w:hAnsi="Times New Roman"/>
          <w:b/>
          <w:bCs/>
          <w:caps/>
          <w:sz w:val="28"/>
          <w:szCs w:val="28"/>
          <w:lang w:val="ru-RU"/>
        </w:rPr>
        <w:t>2</w:t>
      </w:r>
      <w:r w:rsidR="002B5386" w:rsidRPr="00A53E6F">
        <w:rPr>
          <w:rFonts w:ascii="Times New Roman" w:eastAsiaTheme="majorEastAsia" w:hAnsi="Times New Roman"/>
          <w:b/>
          <w:bCs/>
          <w:caps/>
          <w:sz w:val="28"/>
          <w:szCs w:val="28"/>
        </w:rPr>
        <w:t xml:space="preserve">.  Структура и содержание </w:t>
      </w:r>
      <w:bookmarkEnd w:id="6"/>
      <w:bookmarkEnd w:id="7"/>
      <w:r w:rsidR="002B5386" w:rsidRPr="00A53E6F">
        <w:rPr>
          <w:rFonts w:ascii="Times New Roman" w:eastAsiaTheme="majorEastAsia" w:hAnsi="Times New Roman"/>
          <w:b/>
          <w:bCs/>
          <w:caps/>
          <w:sz w:val="28"/>
          <w:szCs w:val="28"/>
        </w:rPr>
        <w:t>практики</w:t>
      </w:r>
      <w:bookmarkEnd w:id="8"/>
    </w:p>
    <w:p w14:paraId="44C88638" w14:textId="50E1F535" w:rsidR="002B5386" w:rsidRPr="00A53E6F" w:rsidRDefault="002B5386" w:rsidP="00C031DA">
      <w:pPr>
        <w:jc w:val="center"/>
        <w:rPr>
          <w:b/>
          <w:sz w:val="28"/>
          <w:szCs w:val="28"/>
        </w:rPr>
      </w:pPr>
      <w:r w:rsidRPr="00A53E6F">
        <w:rPr>
          <w:b/>
          <w:sz w:val="28"/>
          <w:szCs w:val="28"/>
        </w:rPr>
        <w:t>2.1. Объём практики и виды учебной работы</w:t>
      </w:r>
    </w:p>
    <w:p w14:paraId="5BD1EC08" w14:textId="77777777" w:rsidR="002B5386" w:rsidRPr="00A53E6F" w:rsidRDefault="002B5386" w:rsidP="002B5386">
      <w:pPr>
        <w:jc w:val="center"/>
        <w:rPr>
          <w:b/>
          <w:sz w:val="28"/>
          <w:szCs w:val="28"/>
        </w:rPr>
      </w:pPr>
    </w:p>
    <w:tbl>
      <w:tblPr>
        <w:tblW w:w="9544" w:type="dxa"/>
        <w:jc w:val="center"/>
        <w:tblLayout w:type="fixed"/>
        <w:tblLook w:val="0000" w:firstRow="0" w:lastRow="0" w:firstColumn="0" w:lastColumn="0" w:noHBand="0" w:noVBand="0"/>
      </w:tblPr>
      <w:tblGrid>
        <w:gridCol w:w="6839"/>
        <w:gridCol w:w="2705"/>
      </w:tblGrid>
      <w:tr w:rsidR="00A53E6F" w:rsidRPr="00A53E6F" w14:paraId="79EFF01C" w14:textId="77777777" w:rsidTr="00E10339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58D902" w14:textId="7C620E33" w:rsidR="002B5386" w:rsidRPr="00A53E6F" w:rsidRDefault="0096342B" w:rsidP="002B5386">
            <w:pPr>
              <w:jc w:val="center"/>
              <w:rPr>
                <w:b/>
              </w:rPr>
            </w:pPr>
            <w:r w:rsidRPr="00A53E6F">
              <w:rPr>
                <w:b/>
              </w:rPr>
              <w:t xml:space="preserve">                                                                                                                                    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9DCFF" w14:textId="77777777" w:rsidR="002B5386" w:rsidRPr="00A53E6F" w:rsidRDefault="002B5386" w:rsidP="002B5386">
            <w:pPr>
              <w:snapToGrid w:val="0"/>
              <w:jc w:val="center"/>
            </w:pPr>
            <w:r w:rsidRPr="00A53E6F">
              <w:rPr>
                <w:b/>
              </w:rPr>
              <w:t>Количество часов</w:t>
            </w:r>
          </w:p>
        </w:tc>
      </w:tr>
      <w:tr w:rsidR="00A53E6F" w:rsidRPr="00A53E6F" w14:paraId="657DA865" w14:textId="77777777" w:rsidTr="00E10339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DB5B56" w14:textId="77777777" w:rsidR="002B5386" w:rsidRPr="00A53E6F" w:rsidRDefault="002B5386" w:rsidP="002B5386">
            <w:pPr>
              <w:snapToGrid w:val="0"/>
              <w:rPr>
                <w:b/>
              </w:rPr>
            </w:pPr>
            <w:r w:rsidRPr="00A53E6F">
              <w:rPr>
                <w:b/>
                <w:kern w:val="1"/>
                <w:szCs w:val="24"/>
              </w:rPr>
              <w:t xml:space="preserve">Объем образовательной программы, </w:t>
            </w:r>
            <w:r w:rsidRPr="00A53E6F">
              <w:rPr>
                <w:bCs/>
                <w:kern w:val="1"/>
                <w:szCs w:val="24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9AC7" w14:textId="0E388FFF" w:rsidR="002B5386" w:rsidRPr="00A53E6F" w:rsidRDefault="009E3B37" w:rsidP="002B5386">
            <w:pPr>
              <w:snapToGrid w:val="0"/>
              <w:jc w:val="center"/>
            </w:pPr>
            <w:r w:rsidRPr="00A53E6F">
              <w:rPr>
                <w:b/>
              </w:rPr>
              <w:t>560</w:t>
            </w:r>
          </w:p>
        </w:tc>
      </w:tr>
      <w:tr w:rsidR="00A53E6F" w:rsidRPr="00A53E6F" w14:paraId="4F197843" w14:textId="77777777" w:rsidTr="00E10339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02A1B9" w14:textId="4150FB3A" w:rsidR="00C031DA" w:rsidRPr="00A53E6F" w:rsidRDefault="00C031DA" w:rsidP="002B5386">
            <w:pPr>
              <w:snapToGrid w:val="0"/>
              <w:rPr>
                <w:b/>
                <w:kern w:val="1"/>
                <w:szCs w:val="24"/>
              </w:rPr>
            </w:pPr>
            <w:r w:rsidRPr="00A53E6F">
              <w:rPr>
                <w:b/>
                <w:kern w:val="1"/>
                <w:szCs w:val="24"/>
              </w:rPr>
              <w:t>Учебная практика Режиссура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E50A" w14:textId="28DC4CA5" w:rsidR="00C031DA" w:rsidRPr="00A53E6F" w:rsidRDefault="00D22B83" w:rsidP="002B5386">
            <w:pPr>
              <w:snapToGrid w:val="0"/>
              <w:jc w:val="center"/>
              <w:rPr>
                <w:b/>
              </w:rPr>
            </w:pPr>
            <w:r w:rsidRPr="00A53E6F">
              <w:rPr>
                <w:b/>
              </w:rPr>
              <w:t>272</w:t>
            </w:r>
          </w:p>
        </w:tc>
      </w:tr>
      <w:tr w:rsidR="00A53E6F" w:rsidRPr="00A53E6F" w14:paraId="22FCE01D" w14:textId="77777777" w:rsidTr="00E10339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BDE35" w14:textId="66BDC27B" w:rsidR="00C031DA" w:rsidRPr="00A53E6F" w:rsidRDefault="00C031DA" w:rsidP="00C031DA">
            <w:pPr>
              <w:snapToGrid w:val="0"/>
              <w:rPr>
                <w:b/>
                <w:kern w:val="1"/>
                <w:szCs w:val="24"/>
              </w:rPr>
            </w:pPr>
            <w:r w:rsidRPr="00A53E6F">
              <w:rPr>
                <w:b/>
                <w:kern w:val="1"/>
                <w:szCs w:val="24"/>
              </w:rPr>
              <w:t>Учебная практика Актёрское мастерство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7E95" w14:textId="69D08A73" w:rsidR="00C031DA" w:rsidRPr="00A53E6F" w:rsidRDefault="00D22B83" w:rsidP="00C031DA">
            <w:pPr>
              <w:snapToGrid w:val="0"/>
              <w:jc w:val="center"/>
              <w:rPr>
                <w:b/>
              </w:rPr>
            </w:pPr>
            <w:r w:rsidRPr="00A53E6F">
              <w:rPr>
                <w:b/>
              </w:rPr>
              <w:t>100</w:t>
            </w:r>
          </w:p>
        </w:tc>
      </w:tr>
      <w:tr w:rsidR="00A53E6F" w:rsidRPr="00A53E6F" w14:paraId="7A94E5CD" w14:textId="77777777" w:rsidTr="00E10339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58DA9" w14:textId="48E84295" w:rsidR="00C031DA" w:rsidRPr="00A53E6F" w:rsidRDefault="00C031DA" w:rsidP="00C031DA">
            <w:pPr>
              <w:snapToGrid w:val="0"/>
              <w:rPr>
                <w:b/>
                <w:kern w:val="1"/>
                <w:szCs w:val="24"/>
              </w:rPr>
            </w:pPr>
            <w:r w:rsidRPr="00A53E6F">
              <w:rPr>
                <w:b/>
                <w:kern w:val="1"/>
                <w:szCs w:val="24"/>
              </w:rPr>
              <w:t>Учебная практика Сценическая речь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73F2" w14:textId="727CF8A1" w:rsidR="00C031DA" w:rsidRPr="00A53E6F" w:rsidRDefault="00D22B83" w:rsidP="00C031DA">
            <w:pPr>
              <w:snapToGrid w:val="0"/>
              <w:jc w:val="center"/>
              <w:rPr>
                <w:b/>
              </w:rPr>
            </w:pPr>
            <w:r w:rsidRPr="00A53E6F">
              <w:rPr>
                <w:b/>
              </w:rPr>
              <w:t>16</w:t>
            </w:r>
          </w:p>
        </w:tc>
      </w:tr>
      <w:tr w:rsidR="00A53E6F" w:rsidRPr="00A53E6F" w14:paraId="3825DA1E" w14:textId="77777777" w:rsidTr="00E10339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654F0" w14:textId="485B52E6" w:rsidR="00C031DA" w:rsidRPr="00A53E6F" w:rsidRDefault="00C031DA" w:rsidP="00C031DA">
            <w:pPr>
              <w:snapToGrid w:val="0"/>
              <w:rPr>
                <w:b/>
                <w:kern w:val="1"/>
                <w:szCs w:val="24"/>
              </w:rPr>
            </w:pPr>
            <w:r w:rsidRPr="00A53E6F">
              <w:rPr>
                <w:b/>
                <w:kern w:val="1"/>
                <w:szCs w:val="24"/>
              </w:rPr>
              <w:t>Учебная практика Сценическая практика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4571" w14:textId="277E56C0" w:rsidR="00C031DA" w:rsidRPr="00A53E6F" w:rsidRDefault="00D22B83" w:rsidP="00C031DA">
            <w:pPr>
              <w:snapToGrid w:val="0"/>
              <w:jc w:val="center"/>
              <w:rPr>
                <w:b/>
              </w:rPr>
            </w:pPr>
            <w:r w:rsidRPr="00A53E6F">
              <w:rPr>
                <w:b/>
              </w:rPr>
              <w:t>64</w:t>
            </w:r>
          </w:p>
        </w:tc>
      </w:tr>
      <w:tr w:rsidR="00A53E6F" w:rsidRPr="00A53E6F" w14:paraId="41EA902E" w14:textId="77777777" w:rsidTr="00E10339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4AD43" w14:textId="71457712" w:rsidR="00C031DA" w:rsidRPr="00A53E6F" w:rsidRDefault="00C031DA" w:rsidP="00C031DA">
            <w:pPr>
              <w:snapToGrid w:val="0"/>
              <w:rPr>
                <w:b/>
                <w:kern w:val="1"/>
                <w:szCs w:val="24"/>
              </w:rPr>
            </w:pPr>
            <w:r w:rsidRPr="00A53E6F">
              <w:rPr>
                <w:b/>
                <w:kern w:val="1"/>
                <w:szCs w:val="24"/>
              </w:rPr>
              <w:t xml:space="preserve">Учебная практика </w:t>
            </w:r>
            <w:r w:rsidR="00D22B83" w:rsidRPr="00A53E6F">
              <w:rPr>
                <w:b/>
                <w:kern w:val="1"/>
                <w:szCs w:val="24"/>
              </w:rPr>
              <w:t>Ознакомительная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D888" w14:textId="32A71BF7" w:rsidR="00C031DA" w:rsidRPr="00A53E6F" w:rsidRDefault="00D22B83" w:rsidP="00C031DA">
            <w:pPr>
              <w:snapToGrid w:val="0"/>
              <w:jc w:val="center"/>
              <w:rPr>
                <w:b/>
              </w:rPr>
            </w:pPr>
            <w:r w:rsidRPr="00A53E6F">
              <w:rPr>
                <w:b/>
              </w:rPr>
              <w:t>108</w:t>
            </w:r>
          </w:p>
        </w:tc>
      </w:tr>
      <w:tr w:rsidR="000B6975" w:rsidRPr="00A53E6F" w14:paraId="021B0EB0" w14:textId="77777777" w:rsidTr="00E10339">
        <w:trPr>
          <w:jc w:val="center"/>
        </w:trPr>
        <w:tc>
          <w:tcPr>
            <w:tcW w:w="9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36BE" w14:textId="2AA90B72" w:rsidR="008B63F3" w:rsidRPr="00A53E6F" w:rsidRDefault="008B63F3" w:rsidP="00183B3E">
            <w:pPr>
              <w:autoSpaceDN w:val="0"/>
              <w:snapToGrid w:val="0"/>
              <w:jc w:val="center"/>
              <w:rPr>
                <w:b/>
              </w:rPr>
            </w:pPr>
            <w:r w:rsidRPr="00A53E6F">
              <w:rPr>
                <w:b/>
                <w:i/>
                <w:szCs w:val="24"/>
              </w:rPr>
              <w:t>Промежуточная аттестация в форме:</w:t>
            </w:r>
            <w:r w:rsidR="00183B3E" w:rsidRPr="00A53E6F">
              <w:rPr>
                <w:b/>
                <w:i/>
                <w:szCs w:val="24"/>
              </w:rPr>
              <w:t xml:space="preserve"> контрольных работ – 3-8 семестры, </w:t>
            </w:r>
            <w:r w:rsidRPr="00A53E6F">
              <w:rPr>
                <w:b/>
                <w:i/>
                <w:szCs w:val="24"/>
              </w:rPr>
              <w:t xml:space="preserve">дифференцированный зачет – </w:t>
            </w:r>
            <w:r w:rsidR="00183B3E" w:rsidRPr="00A53E6F">
              <w:rPr>
                <w:b/>
                <w:i/>
                <w:szCs w:val="24"/>
              </w:rPr>
              <w:t>1,2</w:t>
            </w:r>
            <w:r w:rsidRPr="00A53E6F">
              <w:rPr>
                <w:b/>
                <w:i/>
                <w:szCs w:val="24"/>
              </w:rPr>
              <w:t xml:space="preserve"> семестры</w:t>
            </w:r>
          </w:p>
        </w:tc>
      </w:tr>
    </w:tbl>
    <w:p w14:paraId="2D484E2E" w14:textId="77777777" w:rsidR="002B5386" w:rsidRPr="00A53E6F" w:rsidRDefault="002B5386" w:rsidP="008B63F3">
      <w:pPr>
        <w:widowControl w:val="0"/>
        <w:autoSpaceDE w:val="0"/>
        <w:adjustRightInd w:val="0"/>
        <w:ind w:firstLine="709"/>
        <w:jc w:val="both"/>
        <w:rPr>
          <w:sz w:val="20"/>
          <w:highlight w:val="yellow"/>
        </w:rPr>
      </w:pPr>
    </w:p>
    <w:p w14:paraId="1660F3A8" w14:textId="18340C17" w:rsidR="00D209BB" w:rsidRPr="00A53E6F" w:rsidRDefault="009043AC" w:rsidP="00D209BB">
      <w:pPr>
        <w:jc w:val="center"/>
        <w:rPr>
          <w:i/>
          <w:sz w:val="28"/>
          <w:szCs w:val="28"/>
        </w:rPr>
      </w:pPr>
      <w:r w:rsidRPr="00A53E6F">
        <w:rPr>
          <w:b/>
          <w:sz w:val="28"/>
          <w:szCs w:val="28"/>
        </w:rPr>
        <w:t>2.</w:t>
      </w:r>
      <w:r w:rsidR="00744121" w:rsidRPr="00A53E6F">
        <w:rPr>
          <w:b/>
          <w:sz w:val="28"/>
          <w:szCs w:val="28"/>
        </w:rPr>
        <w:t>2</w:t>
      </w:r>
      <w:r w:rsidRPr="00A53E6F">
        <w:rPr>
          <w:b/>
          <w:sz w:val="28"/>
          <w:szCs w:val="28"/>
        </w:rPr>
        <w:t xml:space="preserve"> </w:t>
      </w:r>
      <w:r w:rsidR="00D209BB" w:rsidRPr="00A53E6F">
        <w:rPr>
          <w:b/>
          <w:sz w:val="28"/>
          <w:szCs w:val="28"/>
        </w:rPr>
        <w:t>Распределение учебной нагрузки по семестрам</w:t>
      </w:r>
    </w:p>
    <w:p w14:paraId="2AF258C2" w14:textId="77777777" w:rsidR="00D209BB" w:rsidRPr="00A53E6F" w:rsidRDefault="00D209BB" w:rsidP="00D209BB">
      <w:pPr>
        <w:jc w:val="center"/>
        <w:rPr>
          <w:b/>
          <w:sz w:val="32"/>
          <w:szCs w:val="32"/>
        </w:rPr>
      </w:pPr>
    </w:p>
    <w:tbl>
      <w:tblPr>
        <w:tblW w:w="92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09"/>
        <w:gridCol w:w="752"/>
        <w:gridCol w:w="851"/>
        <w:gridCol w:w="803"/>
        <w:gridCol w:w="803"/>
        <w:gridCol w:w="803"/>
        <w:gridCol w:w="803"/>
        <w:gridCol w:w="803"/>
        <w:gridCol w:w="803"/>
      </w:tblGrid>
      <w:tr w:rsidR="00A53E6F" w:rsidRPr="00A53E6F" w14:paraId="1CB0A203" w14:textId="37A7D229" w:rsidTr="00CA740F">
        <w:trPr>
          <w:tblHeader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C838" w14:textId="77777777" w:rsidR="00CA740F" w:rsidRPr="00A53E6F" w:rsidRDefault="00CA740F" w:rsidP="00C8660E">
            <w:pPr>
              <w:ind w:left="-57" w:right="-113"/>
              <w:jc w:val="center"/>
              <w:rPr>
                <w:b/>
                <w:szCs w:val="24"/>
              </w:rPr>
            </w:pPr>
            <w:r w:rsidRPr="00A53E6F">
              <w:rPr>
                <w:b/>
                <w:szCs w:val="24"/>
              </w:rPr>
              <w:t>Вид учебной нагрузки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D997" w14:textId="77777777" w:rsidR="00CA740F" w:rsidRPr="00A53E6F" w:rsidRDefault="00CA740F" w:rsidP="00C8660E">
            <w:pPr>
              <w:ind w:left="-57" w:right="-113"/>
              <w:jc w:val="center"/>
              <w:rPr>
                <w:sz w:val="22"/>
                <w:szCs w:val="22"/>
              </w:rPr>
            </w:pPr>
            <w:r w:rsidRPr="00A53E6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454E" w14:textId="1EA5DBD7" w:rsidR="00CA740F" w:rsidRPr="00A53E6F" w:rsidRDefault="00CA740F" w:rsidP="00C8660E">
            <w:pPr>
              <w:ind w:left="-57" w:right="-113"/>
              <w:jc w:val="center"/>
              <w:rPr>
                <w:b/>
                <w:sz w:val="20"/>
                <w:lang w:val="en-US"/>
              </w:rPr>
            </w:pPr>
            <w:r w:rsidRPr="00A53E6F">
              <w:rPr>
                <w:b/>
                <w:sz w:val="20"/>
                <w:lang w:val="en-US"/>
              </w:rPr>
              <w:t xml:space="preserve">I </w:t>
            </w:r>
            <w:r w:rsidRPr="00A53E6F">
              <w:rPr>
                <w:b/>
                <w:sz w:val="20"/>
              </w:rPr>
              <w:t>семестр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ACD2" w14:textId="5BEF8705" w:rsidR="00CA740F" w:rsidRPr="00A53E6F" w:rsidRDefault="00CA740F" w:rsidP="00C8660E">
            <w:pPr>
              <w:ind w:left="-57" w:right="-113"/>
              <w:jc w:val="center"/>
              <w:rPr>
                <w:b/>
                <w:sz w:val="20"/>
                <w:lang w:val="en-US"/>
              </w:rPr>
            </w:pPr>
            <w:r w:rsidRPr="00A53E6F">
              <w:rPr>
                <w:b/>
                <w:sz w:val="20"/>
                <w:lang w:val="en-US"/>
              </w:rPr>
              <w:t xml:space="preserve">II </w:t>
            </w:r>
            <w:r w:rsidRPr="00A53E6F">
              <w:rPr>
                <w:b/>
                <w:sz w:val="20"/>
              </w:rPr>
              <w:t>семестр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A3F7" w14:textId="793913B3" w:rsidR="00CA740F" w:rsidRPr="00A53E6F" w:rsidRDefault="00CA740F" w:rsidP="00C8660E">
            <w:pPr>
              <w:ind w:left="-57" w:right="-113"/>
              <w:jc w:val="center"/>
              <w:rPr>
                <w:b/>
                <w:sz w:val="20"/>
                <w:lang w:val="en-US"/>
              </w:rPr>
            </w:pPr>
            <w:r w:rsidRPr="00A53E6F">
              <w:rPr>
                <w:b/>
                <w:sz w:val="20"/>
                <w:lang w:val="en-US"/>
              </w:rPr>
              <w:t xml:space="preserve">III </w:t>
            </w:r>
            <w:r w:rsidRPr="00A53E6F">
              <w:rPr>
                <w:b/>
                <w:sz w:val="20"/>
              </w:rPr>
              <w:t>семестр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6BA3" w14:textId="4A1058DD" w:rsidR="00CA740F" w:rsidRPr="00A53E6F" w:rsidRDefault="00CA740F" w:rsidP="00C8660E">
            <w:pPr>
              <w:ind w:left="-57" w:right="-113"/>
              <w:jc w:val="center"/>
              <w:rPr>
                <w:b/>
                <w:sz w:val="20"/>
              </w:rPr>
            </w:pPr>
            <w:r w:rsidRPr="00A53E6F">
              <w:rPr>
                <w:b/>
                <w:sz w:val="20"/>
                <w:lang w:val="en-US"/>
              </w:rPr>
              <w:t xml:space="preserve">IV </w:t>
            </w:r>
            <w:r w:rsidRPr="00A53E6F">
              <w:rPr>
                <w:b/>
                <w:sz w:val="20"/>
              </w:rPr>
              <w:t>семестр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5ED6" w14:textId="702DE2DC" w:rsidR="00CA740F" w:rsidRPr="00A53E6F" w:rsidRDefault="00CA740F" w:rsidP="00C8660E">
            <w:pPr>
              <w:ind w:left="-57" w:right="-113"/>
              <w:jc w:val="center"/>
              <w:rPr>
                <w:b/>
                <w:sz w:val="20"/>
                <w:lang w:val="en-US"/>
              </w:rPr>
            </w:pPr>
            <w:r w:rsidRPr="00A53E6F">
              <w:rPr>
                <w:b/>
                <w:sz w:val="20"/>
                <w:lang w:val="en-US"/>
              </w:rPr>
              <w:t>V</w:t>
            </w:r>
            <w:r w:rsidRPr="00A53E6F">
              <w:rPr>
                <w:b/>
                <w:sz w:val="20"/>
              </w:rPr>
              <w:t xml:space="preserve"> семестр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CAD66" w14:textId="49A3BD6C" w:rsidR="00CA740F" w:rsidRPr="00A53E6F" w:rsidRDefault="00CA740F" w:rsidP="00C8660E">
            <w:pPr>
              <w:ind w:left="-57" w:right="-113"/>
              <w:jc w:val="center"/>
              <w:rPr>
                <w:b/>
                <w:sz w:val="20"/>
                <w:lang w:val="en-US"/>
              </w:rPr>
            </w:pPr>
            <w:r w:rsidRPr="00A53E6F">
              <w:rPr>
                <w:b/>
                <w:sz w:val="20"/>
                <w:lang w:val="en-US"/>
              </w:rPr>
              <w:t>VI</w:t>
            </w:r>
            <w:r w:rsidRPr="00A53E6F">
              <w:rPr>
                <w:b/>
                <w:sz w:val="20"/>
              </w:rPr>
              <w:t xml:space="preserve"> семестр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4E4A3" w14:textId="4BB345C5" w:rsidR="00CA740F" w:rsidRPr="00A53E6F" w:rsidRDefault="00CA740F" w:rsidP="00C8660E">
            <w:pPr>
              <w:ind w:left="-57" w:right="-113"/>
              <w:jc w:val="center"/>
              <w:rPr>
                <w:b/>
                <w:sz w:val="20"/>
                <w:lang w:val="en-US"/>
              </w:rPr>
            </w:pPr>
            <w:r w:rsidRPr="00A53E6F">
              <w:rPr>
                <w:b/>
                <w:sz w:val="20"/>
                <w:lang w:val="en-US"/>
              </w:rPr>
              <w:t xml:space="preserve">VII </w:t>
            </w:r>
            <w:r w:rsidRPr="00A53E6F">
              <w:rPr>
                <w:b/>
                <w:sz w:val="20"/>
              </w:rPr>
              <w:t>семестр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63AD" w14:textId="5BD27D0A" w:rsidR="00CA740F" w:rsidRPr="00A53E6F" w:rsidRDefault="00CA740F" w:rsidP="00C8660E">
            <w:pPr>
              <w:ind w:left="-57" w:right="-113"/>
              <w:jc w:val="center"/>
              <w:rPr>
                <w:b/>
                <w:sz w:val="20"/>
                <w:lang w:val="en-US"/>
              </w:rPr>
            </w:pPr>
            <w:r w:rsidRPr="00A53E6F">
              <w:rPr>
                <w:b/>
                <w:sz w:val="20"/>
                <w:lang w:val="en-US"/>
              </w:rPr>
              <w:t>VIII</w:t>
            </w:r>
            <w:r w:rsidRPr="00A53E6F">
              <w:rPr>
                <w:b/>
                <w:sz w:val="20"/>
              </w:rPr>
              <w:t xml:space="preserve"> семестр</w:t>
            </w:r>
          </w:p>
        </w:tc>
      </w:tr>
      <w:tr w:rsidR="00A53E6F" w:rsidRPr="00A53E6F" w14:paraId="1F9D33FD" w14:textId="08777E1C" w:rsidTr="00CA740F"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0A62" w14:textId="06A19A33" w:rsidR="00CA740F" w:rsidRPr="00A53E6F" w:rsidRDefault="00CA740F" w:rsidP="008A5A65">
            <w:pPr>
              <w:ind w:left="-57" w:right="-113"/>
              <w:rPr>
                <w:bCs/>
                <w:i/>
                <w:iCs/>
                <w:szCs w:val="24"/>
              </w:rPr>
            </w:pPr>
            <w:r w:rsidRPr="00A53E6F">
              <w:rPr>
                <w:bCs/>
                <w:i/>
                <w:iCs/>
                <w:szCs w:val="24"/>
              </w:rPr>
              <w:t>практические занятия: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1B68" w14:textId="7F845523" w:rsidR="00CA740F" w:rsidRPr="00A53E6F" w:rsidRDefault="00CA740F" w:rsidP="008A5A65">
            <w:pPr>
              <w:ind w:left="-57" w:right="-113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66B9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49C5" w14:textId="7DA4842B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A0AE" w14:textId="5DB3B241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63C1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E9F8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6593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731F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C4F1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</w:tr>
      <w:tr w:rsidR="00A53E6F" w:rsidRPr="00A53E6F" w14:paraId="0DF4E27D" w14:textId="53E21CAC" w:rsidTr="00CA740F"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BE738F" w14:textId="691FD3D3" w:rsidR="00CA740F" w:rsidRPr="00A53E6F" w:rsidRDefault="00CA740F" w:rsidP="008A5A65">
            <w:pPr>
              <w:ind w:left="-57" w:right="-113"/>
              <w:rPr>
                <w:bCs/>
                <w:szCs w:val="24"/>
              </w:rPr>
            </w:pPr>
            <w:r w:rsidRPr="00A53E6F">
              <w:rPr>
                <w:bCs/>
                <w:kern w:val="1"/>
                <w:szCs w:val="24"/>
              </w:rPr>
              <w:t xml:space="preserve">Учебная практика Режиссура, </w:t>
            </w:r>
            <w:r w:rsidRPr="00A53E6F">
              <w:rPr>
                <w:bCs/>
                <w:i/>
                <w:iCs/>
                <w:kern w:val="1"/>
                <w:szCs w:val="24"/>
              </w:rPr>
              <w:t>в том числе</w:t>
            </w:r>
            <w:r w:rsidRPr="00A53E6F">
              <w:rPr>
                <w:bCs/>
                <w:kern w:val="1"/>
                <w:szCs w:val="24"/>
              </w:rPr>
              <w:t xml:space="preserve"> консультации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5764" w14:textId="77777777" w:rsidR="00CA740F" w:rsidRPr="00A53E6F" w:rsidRDefault="00CA740F" w:rsidP="008A5A65">
            <w:pPr>
              <w:ind w:left="-57" w:right="-113"/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>272</w:t>
            </w:r>
          </w:p>
          <w:p w14:paraId="1537E122" w14:textId="77777777" w:rsidR="00CA740F" w:rsidRPr="00A53E6F" w:rsidRDefault="00CA740F" w:rsidP="008A5A65">
            <w:pPr>
              <w:ind w:left="-57" w:right="-113"/>
              <w:jc w:val="center"/>
              <w:rPr>
                <w:b/>
                <w:bCs/>
                <w:i/>
                <w:iCs/>
                <w:szCs w:val="24"/>
              </w:rPr>
            </w:pPr>
          </w:p>
          <w:p w14:paraId="2263F012" w14:textId="26D9ADC8" w:rsidR="00CA740F" w:rsidRPr="00A53E6F" w:rsidRDefault="00CA740F" w:rsidP="008A5A65">
            <w:pPr>
              <w:ind w:left="-57" w:right="-113"/>
              <w:jc w:val="center"/>
              <w:rPr>
                <w:b/>
                <w:bCs/>
                <w:i/>
                <w:iCs/>
                <w:szCs w:val="24"/>
              </w:rPr>
            </w:pPr>
            <w:r w:rsidRPr="00A53E6F">
              <w:rPr>
                <w:b/>
                <w:bCs/>
                <w:i/>
                <w:iCs/>
                <w:szCs w:val="24"/>
              </w:rPr>
              <w:t>72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1D19" w14:textId="77777777" w:rsidR="00CA740F" w:rsidRPr="00A53E6F" w:rsidRDefault="00CA740F" w:rsidP="008A5A65">
            <w:pPr>
              <w:ind w:left="-57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7ED1" w14:textId="6BC49FD8" w:rsidR="00CA740F" w:rsidRPr="00A53E6F" w:rsidRDefault="00CA740F" w:rsidP="008A5A65">
            <w:pPr>
              <w:ind w:left="-57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DEBC" w14:textId="2A67FC5A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32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48A3" w14:textId="6E617362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40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1FB2" w14:textId="66410322" w:rsidR="00CA740F" w:rsidRPr="00A53E6F" w:rsidRDefault="0063440B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68</w:t>
            </w:r>
          </w:p>
          <w:p w14:paraId="202D1BF6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  <w:p w14:paraId="0B4F2B04" w14:textId="108B093E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36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D256" w14:textId="10A11C43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32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AF22" w14:textId="34CA9E11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32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181E" w14:textId="6DDB91E2" w:rsidR="00CA740F" w:rsidRPr="00A53E6F" w:rsidRDefault="0063440B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68</w:t>
            </w:r>
          </w:p>
          <w:p w14:paraId="15B31794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  <w:p w14:paraId="5695742F" w14:textId="0EEDE621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36</w:t>
            </w:r>
          </w:p>
        </w:tc>
      </w:tr>
      <w:tr w:rsidR="00A53E6F" w:rsidRPr="00A53E6F" w14:paraId="7D61465F" w14:textId="63CD558C" w:rsidTr="00CA740F"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CE616" w14:textId="30DAED03" w:rsidR="00CA740F" w:rsidRPr="00A53E6F" w:rsidRDefault="00CA740F" w:rsidP="008A5A65">
            <w:pPr>
              <w:ind w:left="-57" w:right="-113"/>
              <w:rPr>
                <w:bCs/>
                <w:szCs w:val="24"/>
              </w:rPr>
            </w:pPr>
            <w:r w:rsidRPr="00A53E6F">
              <w:rPr>
                <w:bCs/>
                <w:kern w:val="1"/>
                <w:szCs w:val="24"/>
              </w:rPr>
              <w:t>Учебная практика Актёрское мастерство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B999" w14:textId="4AFD5F0D" w:rsidR="00CA740F" w:rsidRPr="00A53E6F" w:rsidRDefault="00CA740F" w:rsidP="008A5A65">
            <w:pPr>
              <w:ind w:left="-57" w:right="-113"/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>100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7D69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CC5B" w14:textId="1DAA3D33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8F6F" w14:textId="0A9E043D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40EB" w14:textId="2D8D20A9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20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FF75" w14:textId="53A3C14A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281F" w14:textId="10596615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48C1" w14:textId="3976B4C4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471D" w14:textId="4C0F13DD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16</w:t>
            </w:r>
          </w:p>
        </w:tc>
      </w:tr>
      <w:tr w:rsidR="00A53E6F" w:rsidRPr="00A53E6F" w14:paraId="547047CB" w14:textId="5B891E32" w:rsidTr="00CA740F"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C34BA6" w14:textId="38CE05C3" w:rsidR="00CA740F" w:rsidRPr="00A53E6F" w:rsidRDefault="00CA740F" w:rsidP="008A5A65">
            <w:pPr>
              <w:ind w:left="-57" w:right="-113"/>
              <w:rPr>
                <w:bCs/>
                <w:szCs w:val="24"/>
              </w:rPr>
            </w:pPr>
            <w:r w:rsidRPr="00A53E6F">
              <w:rPr>
                <w:bCs/>
                <w:kern w:val="1"/>
                <w:szCs w:val="24"/>
              </w:rPr>
              <w:t>Учебная практика Сценическая речь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F59F" w14:textId="761BD39B" w:rsidR="00CA740F" w:rsidRPr="00A53E6F" w:rsidRDefault="00CA740F" w:rsidP="008A5A65">
            <w:pPr>
              <w:ind w:left="-57" w:right="-113"/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>16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B8E7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FDCB" w14:textId="72A9DB3D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0956" w14:textId="72DAC002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3418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D2A5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ADE4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0955" w14:textId="5579E8E3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5FEE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</w:tr>
      <w:tr w:rsidR="00A53E6F" w:rsidRPr="00A53E6F" w14:paraId="465D9086" w14:textId="76AACBDB" w:rsidTr="00CA740F"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80D69" w14:textId="25C804CF" w:rsidR="00CA740F" w:rsidRPr="00A53E6F" w:rsidRDefault="00CA740F" w:rsidP="008A5A65">
            <w:pPr>
              <w:ind w:left="-57" w:right="-113"/>
              <w:rPr>
                <w:bCs/>
                <w:szCs w:val="24"/>
              </w:rPr>
            </w:pPr>
            <w:r w:rsidRPr="00A53E6F">
              <w:rPr>
                <w:bCs/>
                <w:kern w:val="1"/>
                <w:szCs w:val="24"/>
              </w:rPr>
              <w:t>Учебная практика Сценическая практика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7280" w14:textId="0B34B3F6" w:rsidR="00CA740F" w:rsidRPr="00A53E6F" w:rsidRDefault="00CA740F" w:rsidP="008A5A65">
            <w:pPr>
              <w:ind w:left="-57" w:right="-113"/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>64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85C0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BBB2" w14:textId="0F5E7EF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31C3" w14:textId="53893255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551B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1652" w14:textId="4E64A3E6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0C86" w14:textId="7745E104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0D8D" w14:textId="0EF2865A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ECE8" w14:textId="1ABF67C5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16</w:t>
            </w:r>
          </w:p>
        </w:tc>
      </w:tr>
      <w:tr w:rsidR="00A53E6F" w:rsidRPr="00A53E6F" w14:paraId="465B947C" w14:textId="7CD3C85D" w:rsidTr="00CA740F"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1974D" w14:textId="4AA50002" w:rsidR="00CA740F" w:rsidRPr="00A53E6F" w:rsidRDefault="00CA740F" w:rsidP="008A5A65">
            <w:pPr>
              <w:ind w:left="-57" w:right="-113"/>
              <w:rPr>
                <w:bCs/>
                <w:szCs w:val="24"/>
              </w:rPr>
            </w:pPr>
            <w:r w:rsidRPr="00A53E6F">
              <w:rPr>
                <w:bCs/>
                <w:kern w:val="1"/>
                <w:szCs w:val="24"/>
              </w:rPr>
              <w:t>Учебная практика Ознакомительная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3287" w14:textId="30BDE198" w:rsidR="00CA740F" w:rsidRPr="00A53E6F" w:rsidRDefault="00CA740F" w:rsidP="008A5A65">
            <w:pPr>
              <w:ind w:left="-57" w:right="-113"/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>108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2406" w14:textId="47574FF4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FEAB" w14:textId="3D6C554F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72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0B1E" w14:textId="6D998D2E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1D46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8779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27CA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C3E3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E075" w14:textId="77777777" w:rsidR="00CA740F" w:rsidRPr="00A53E6F" w:rsidRDefault="00CA740F" w:rsidP="008A5A65">
            <w:pPr>
              <w:ind w:left="-57" w:right="-113"/>
              <w:jc w:val="center"/>
              <w:rPr>
                <w:szCs w:val="24"/>
              </w:rPr>
            </w:pPr>
          </w:p>
        </w:tc>
      </w:tr>
      <w:tr w:rsidR="00A53E6F" w:rsidRPr="00A53E6F" w14:paraId="04DB1EF1" w14:textId="0987E986" w:rsidTr="00CA740F"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C79B" w14:textId="1E44D947" w:rsidR="00CA740F" w:rsidRPr="00A53E6F" w:rsidRDefault="00CA740F" w:rsidP="008A5A65">
            <w:pPr>
              <w:ind w:left="-57" w:right="-113"/>
              <w:rPr>
                <w:b/>
                <w:szCs w:val="24"/>
              </w:rPr>
            </w:pPr>
            <w:r w:rsidRPr="00A53E6F">
              <w:rPr>
                <w:b/>
                <w:szCs w:val="24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7F84" w14:textId="081F6EEE" w:rsidR="00CA740F" w:rsidRPr="00A53E6F" w:rsidRDefault="00CA740F" w:rsidP="008A5A65">
            <w:pPr>
              <w:ind w:left="-57" w:right="-113"/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>560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C209" w14:textId="68AF0ED3" w:rsidR="00CA740F" w:rsidRPr="00A53E6F" w:rsidRDefault="00CA740F" w:rsidP="008A5A65">
            <w:pPr>
              <w:ind w:left="-57" w:right="-113"/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0EEF" w14:textId="7ACFE507" w:rsidR="00CA740F" w:rsidRPr="00A53E6F" w:rsidRDefault="00CA740F" w:rsidP="008A5A65">
            <w:pPr>
              <w:ind w:left="-57" w:right="-113"/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>72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B4EE" w14:textId="4A462F79" w:rsidR="00CA740F" w:rsidRPr="00A53E6F" w:rsidRDefault="00CA740F" w:rsidP="008A5A65">
            <w:pPr>
              <w:ind w:left="-57" w:right="-113"/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>48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4CBB" w14:textId="43FD7CF1" w:rsidR="00CA740F" w:rsidRPr="00A53E6F" w:rsidRDefault="00CA740F" w:rsidP="008A5A65">
            <w:pPr>
              <w:ind w:left="-57" w:right="-113"/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>60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855E" w14:textId="4F5D8BA2" w:rsidR="00CA740F" w:rsidRPr="00A53E6F" w:rsidRDefault="00CA740F" w:rsidP="008A5A65">
            <w:pPr>
              <w:ind w:left="-57" w:right="-113"/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>100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9372" w14:textId="121E5C53" w:rsidR="00CA740F" w:rsidRPr="00A53E6F" w:rsidRDefault="00CA740F" w:rsidP="008A5A65">
            <w:pPr>
              <w:ind w:left="-57" w:right="-113"/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>64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E2BB" w14:textId="7945E21C" w:rsidR="00CA740F" w:rsidRPr="00A53E6F" w:rsidRDefault="00CA740F" w:rsidP="008A5A65">
            <w:pPr>
              <w:ind w:left="-57" w:right="-113"/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>80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45AD" w14:textId="57BF5523" w:rsidR="00CA740F" w:rsidRPr="00A53E6F" w:rsidRDefault="00CA740F" w:rsidP="008A5A65">
            <w:pPr>
              <w:ind w:left="-57" w:right="-113"/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>100</w:t>
            </w:r>
          </w:p>
        </w:tc>
      </w:tr>
      <w:tr w:rsidR="00A53E6F" w:rsidRPr="00A53E6F" w14:paraId="59ED47D8" w14:textId="7E328004" w:rsidTr="00CA740F"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D820" w14:textId="77777777" w:rsidR="00CA740F" w:rsidRPr="00A53E6F" w:rsidRDefault="00CA740F" w:rsidP="008A5A65">
            <w:pPr>
              <w:ind w:left="-57" w:right="-113"/>
              <w:rPr>
                <w:b/>
                <w:szCs w:val="24"/>
              </w:rPr>
            </w:pPr>
            <w:r w:rsidRPr="00A53E6F">
              <w:rPr>
                <w:b/>
                <w:szCs w:val="24"/>
              </w:rPr>
              <w:t>Вид итогового 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F36F" w14:textId="77777777" w:rsidR="00CA740F" w:rsidRPr="00A53E6F" w:rsidRDefault="00CA740F" w:rsidP="008A5A65">
            <w:pPr>
              <w:ind w:left="-57" w:right="-113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C3E6" w14:textId="32AE0489" w:rsidR="00CA740F" w:rsidRPr="00A53E6F" w:rsidRDefault="00CA740F" w:rsidP="008A5A65">
            <w:pPr>
              <w:ind w:left="-57" w:right="-113"/>
              <w:jc w:val="center"/>
              <w:rPr>
                <w:bCs/>
                <w:iCs/>
                <w:sz w:val="18"/>
                <w:szCs w:val="18"/>
              </w:rPr>
            </w:pPr>
            <w:r w:rsidRPr="00A53E6F">
              <w:rPr>
                <w:bCs/>
                <w:iCs/>
                <w:sz w:val="18"/>
                <w:szCs w:val="18"/>
              </w:rPr>
              <w:t xml:space="preserve">дифференцированный зачет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7004" w14:textId="58F0BA42" w:rsidR="00CA740F" w:rsidRPr="00A53E6F" w:rsidRDefault="00CA740F" w:rsidP="008A5A65">
            <w:pPr>
              <w:ind w:left="-57" w:right="-113"/>
              <w:jc w:val="center"/>
              <w:rPr>
                <w:bCs/>
                <w:iCs/>
                <w:sz w:val="18"/>
                <w:szCs w:val="18"/>
              </w:rPr>
            </w:pPr>
            <w:r w:rsidRPr="00A53E6F">
              <w:rPr>
                <w:bCs/>
                <w:iCs/>
                <w:sz w:val="18"/>
                <w:szCs w:val="18"/>
              </w:rPr>
              <w:t xml:space="preserve">дифференцированный зачет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486D" w14:textId="6C9AD08C" w:rsidR="00CA740F" w:rsidRPr="00A53E6F" w:rsidRDefault="00CA740F" w:rsidP="008A5A65">
            <w:pPr>
              <w:ind w:left="-57" w:right="-113"/>
              <w:jc w:val="center"/>
              <w:rPr>
                <w:i/>
                <w:szCs w:val="24"/>
              </w:rPr>
            </w:pPr>
            <w:r w:rsidRPr="00A53E6F">
              <w:rPr>
                <w:sz w:val="18"/>
                <w:szCs w:val="18"/>
              </w:rPr>
              <w:t>Контрольная работа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A2C6" w14:textId="75B61F4C" w:rsidR="00CA740F" w:rsidRPr="00A53E6F" w:rsidRDefault="00CA740F" w:rsidP="008A5A65">
            <w:pPr>
              <w:ind w:left="-57" w:right="-113"/>
              <w:jc w:val="center"/>
              <w:rPr>
                <w:i/>
                <w:szCs w:val="24"/>
              </w:rPr>
            </w:pPr>
            <w:r w:rsidRPr="00A53E6F">
              <w:rPr>
                <w:sz w:val="18"/>
                <w:szCs w:val="18"/>
              </w:rPr>
              <w:t>Контрольная работа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D10D" w14:textId="66DBAE4D" w:rsidR="00CA740F" w:rsidRPr="00A53E6F" w:rsidRDefault="00CA740F" w:rsidP="008A5A65">
            <w:pPr>
              <w:ind w:left="-57" w:right="-113"/>
              <w:jc w:val="center"/>
              <w:rPr>
                <w:i/>
                <w:szCs w:val="24"/>
              </w:rPr>
            </w:pPr>
            <w:r w:rsidRPr="00A53E6F">
              <w:rPr>
                <w:sz w:val="18"/>
                <w:szCs w:val="18"/>
              </w:rPr>
              <w:t>Контрольная работа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F9C7" w14:textId="14BABE61" w:rsidR="00CA740F" w:rsidRPr="00A53E6F" w:rsidRDefault="00CA740F" w:rsidP="008A5A65">
            <w:pPr>
              <w:ind w:left="-57" w:right="-113"/>
              <w:jc w:val="center"/>
              <w:rPr>
                <w:i/>
                <w:szCs w:val="24"/>
              </w:rPr>
            </w:pPr>
            <w:r w:rsidRPr="00A53E6F">
              <w:rPr>
                <w:sz w:val="18"/>
                <w:szCs w:val="18"/>
              </w:rPr>
              <w:t>Контрольная работа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4AC5" w14:textId="5B26531F" w:rsidR="00CA740F" w:rsidRPr="00A53E6F" w:rsidRDefault="00CA740F" w:rsidP="008A5A65">
            <w:pPr>
              <w:ind w:left="-57" w:right="-113"/>
              <w:jc w:val="center"/>
              <w:rPr>
                <w:i/>
                <w:szCs w:val="24"/>
              </w:rPr>
            </w:pPr>
            <w:r w:rsidRPr="00A53E6F">
              <w:rPr>
                <w:sz w:val="18"/>
                <w:szCs w:val="18"/>
              </w:rPr>
              <w:t>Контрольная работа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F56D" w14:textId="684FBBD4" w:rsidR="00CA740F" w:rsidRPr="00A53E6F" w:rsidRDefault="00CA740F" w:rsidP="008A5A65">
            <w:pPr>
              <w:ind w:left="-57" w:right="-113"/>
              <w:jc w:val="center"/>
              <w:rPr>
                <w:i/>
                <w:szCs w:val="24"/>
              </w:rPr>
            </w:pPr>
            <w:r w:rsidRPr="00A53E6F">
              <w:rPr>
                <w:sz w:val="18"/>
                <w:szCs w:val="18"/>
              </w:rPr>
              <w:t>Контрольная работа</w:t>
            </w:r>
          </w:p>
        </w:tc>
      </w:tr>
    </w:tbl>
    <w:p w14:paraId="724E8237" w14:textId="77777777" w:rsidR="00D209BB" w:rsidRPr="00A53E6F" w:rsidRDefault="00D209BB" w:rsidP="00D209BB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31631ECB" w14:textId="77777777" w:rsidR="000D063B" w:rsidRPr="00A53E6F" w:rsidRDefault="000D063B">
      <w:pPr>
        <w:rPr>
          <w:b/>
          <w:bCs/>
          <w:sz w:val="28"/>
          <w:szCs w:val="28"/>
        </w:rPr>
        <w:sectPr w:rsidR="000D063B" w:rsidRPr="00A53E6F" w:rsidSect="00714D78">
          <w:footerReference w:type="default" r:id="rId12"/>
          <w:pgSz w:w="11906" w:h="16838"/>
          <w:pgMar w:top="1134" w:right="567" w:bottom="1134" w:left="1701" w:header="708" w:footer="57" w:gutter="0"/>
          <w:cols w:space="708"/>
          <w:titlePg/>
          <w:docGrid w:linePitch="360"/>
        </w:sectPr>
      </w:pPr>
    </w:p>
    <w:p w14:paraId="4D5ECAF9" w14:textId="72AF7679" w:rsidR="000D063B" w:rsidRPr="00A53E6F" w:rsidRDefault="00744121" w:rsidP="000D063B">
      <w:pPr>
        <w:jc w:val="center"/>
        <w:rPr>
          <w:rStyle w:val="14pt"/>
          <w:color w:val="auto"/>
        </w:rPr>
      </w:pPr>
      <w:r w:rsidRPr="00A53E6F">
        <w:rPr>
          <w:rStyle w:val="14pt"/>
          <w:color w:val="auto"/>
        </w:rPr>
        <w:lastRenderedPageBreak/>
        <w:t xml:space="preserve">2.3 </w:t>
      </w:r>
      <w:r w:rsidR="000D063B" w:rsidRPr="00A53E6F">
        <w:rPr>
          <w:rStyle w:val="14pt"/>
          <w:color w:val="auto"/>
        </w:rPr>
        <w:t>Тематический план и содержание учебной практики</w:t>
      </w:r>
    </w:p>
    <w:p w14:paraId="51C8C716" w14:textId="77777777" w:rsidR="000D063B" w:rsidRPr="00A53E6F" w:rsidRDefault="000D063B" w:rsidP="000D063B">
      <w:pPr>
        <w:jc w:val="center"/>
      </w:pPr>
    </w:p>
    <w:tbl>
      <w:tblPr>
        <w:tblOverlap w:val="never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326"/>
        <w:gridCol w:w="15"/>
        <w:gridCol w:w="10148"/>
        <w:gridCol w:w="6"/>
        <w:gridCol w:w="986"/>
      </w:tblGrid>
      <w:tr w:rsidR="00A53E6F" w:rsidRPr="00A53E6F" w14:paraId="7696C2C8" w14:textId="77777777" w:rsidTr="00F42391">
        <w:trPr>
          <w:tblHeader/>
        </w:trPr>
        <w:tc>
          <w:tcPr>
            <w:tcW w:w="3823" w:type="dxa"/>
            <w:shd w:val="clear" w:color="auto" w:fill="FFFFFF"/>
            <w:vAlign w:val="center"/>
          </w:tcPr>
          <w:p w14:paraId="42A10F7D" w14:textId="77777777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53E6F">
              <w:rPr>
                <w:rStyle w:val="211pt"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489" w:type="dxa"/>
            <w:gridSpan w:val="3"/>
            <w:shd w:val="clear" w:color="auto" w:fill="FFFFFF"/>
            <w:vAlign w:val="center"/>
          </w:tcPr>
          <w:p w14:paraId="37DBFBA9" w14:textId="0FE488BF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53E6F">
              <w:rPr>
                <w:rStyle w:val="211pt"/>
                <w:color w:val="auto"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992" w:type="dxa"/>
            <w:gridSpan w:val="2"/>
            <w:shd w:val="clear" w:color="auto" w:fill="FFFFFF"/>
          </w:tcPr>
          <w:p w14:paraId="0D5266A7" w14:textId="77777777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53E6F">
              <w:rPr>
                <w:rStyle w:val="211pt"/>
                <w:color w:val="auto"/>
                <w:sz w:val="24"/>
                <w:szCs w:val="24"/>
              </w:rPr>
              <w:t>Объём</w:t>
            </w:r>
          </w:p>
          <w:p w14:paraId="2D38C97E" w14:textId="77777777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53E6F">
              <w:rPr>
                <w:rStyle w:val="211pt"/>
                <w:color w:val="auto"/>
                <w:sz w:val="24"/>
                <w:szCs w:val="24"/>
              </w:rPr>
              <w:t>часов</w:t>
            </w:r>
          </w:p>
        </w:tc>
      </w:tr>
      <w:tr w:rsidR="00A53E6F" w:rsidRPr="00A53E6F" w14:paraId="611255B4" w14:textId="77777777" w:rsidTr="00F42391">
        <w:tc>
          <w:tcPr>
            <w:tcW w:w="3823" w:type="dxa"/>
            <w:shd w:val="clear" w:color="auto" w:fill="FFFFFF"/>
          </w:tcPr>
          <w:p w14:paraId="5AF78DD8" w14:textId="77777777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53E6F">
              <w:rPr>
                <w:rStyle w:val="211pt"/>
                <w:color w:val="auto"/>
                <w:sz w:val="24"/>
                <w:szCs w:val="24"/>
              </w:rPr>
              <w:t>Раздел 1. Режиссура</w:t>
            </w:r>
          </w:p>
        </w:tc>
        <w:tc>
          <w:tcPr>
            <w:tcW w:w="10489" w:type="dxa"/>
            <w:gridSpan w:val="3"/>
            <w:shd w:val="clear" w:color="auto" w:fill="FFFFFF"/>
          </w:tcPr>
          <w:p w14:paraId="66097BB9" w14:textId="77777777" w:rsidR="000D063B" w:rsidRPr="00A53E6F" w:rsidRDefault="000D063B" w:rsidP="00F4239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FFFFFF"/>
          </w:tcPr>
          <w:p w14:paraId="14DC4366" w14:textId="17CDB6C3" w:rsidR="000D063B" w:rsidRPr="00A53E6F" w:rsidRDefault="001B2E13" w:rsidP="00F42391">
            <w:pPr>
              <w:pStyle w:val="25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A53E6F">
              <w:rPr>
                <w:rStyle w:val="2Garamond75pt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272</w:t>
            </w:r>
          </w:p>
        </w:tc>
      </w:tr>
      <w:tr w:rsidR="00A53E6F" w:rsidRPr="00A53E6F" w14:paraId="751E9E6D" w14:textId="77777777" w:rsidTr="00F42391">
        <w:tc>
          <w:tcPr>
            <w:tcW w:w="3823" w:type="dxa"/>
            <w:vMerge w:val="restart"/>
            <w:shd w:val="clear" w:color="auto" w:fill="FFFFFF"/>
          </w:tcPr>
          <w:p w14:paraId="176EB655" w14:textId="77777777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"/>
                <w:color w:val="auto"/>
                <w:sz w:val="24"/>
                <w:szCs w:val="24"/>
              </w:rPr>
              <w:t xml:space="preserve">Тема 1.1 </w:t>
            </w:r>
            <w:r w:rsidRPr="00A53E6F">
              <w:rPr>
                <w:rStyle w:val="211pt0"/>
                <w:color w:val="auto"/>
                <w:sz w:val="24"/>
                <w:szCs w:val="24"/>
              </w:rPr>
              <w:t>Режиссура как профессия.</w:t>
            </w:r>
          </w:p>
        </w:tc>
        <w:tc>
          <w:tcPr>
            <w:tcW w:w="10489" w:type="dxa"/>
            <w:gridSpan w:val="3"/>
            <w:shd w:val="clear" w:color="auto" w:fill="FFFFFF"/>
          </w:tcPr>
          <w:p w14:paraId="0D55897D" w14:textId="77777777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"/>
                <w:color w:val="auto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gridSpan w:val="2"/>
            <w:vMerge w:val="restart"/>
            <w:shd w:val="clear" w:color="auto" w:fill="FFFFFF"/>
          </w:tcPr>
          <w:p w14:paraId="25883323" w14:textId="2DCA4D33" w:rsidR="000D063B" w:rsidRPr="00A53E6F" w:rsidRDefault="002D44AE" w:rsidP="00F42391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12</w:t>
            </w:r>
          </w:p>
        </w:tc>
      </w:tr>
      <w:tr w:rsidR="00A53E6F" w:rsidRPr="00A53E6F" w14:paraId="5AA3922A" w14:textId="77777777" w:rsidTr="00F42391">
        <w:tc>
          <w:tcPr>
            <w:tcW w:w="3823" w:type="dxa"/>
            <w:vMerge/>
            <w:shd w:val="clear" w:color="auto" w:fill="FFFFFF"/>
          </w:tcPr>
          <w:p w14:paraId="32B0BE33" w14:textId="77777777" w:rsidR="000D063B" w:rsidRPr="00A53E6F" w:rsidRDefault="000D063B" w:rsidP="00F42391">
            <w:pPr>
              <w:rPr>
                <w:szCs w:val="24"/>
              </w:rPr>
            </w:pPr>
          </w:p>
        </w:tc>
        <w:tc>
          <w:tcPr>
            <w:tcW w:w="341" w:type="dxa"/>
            <w:gridSpan w:val="2"/>
            <w:shd w:val="clear" w:color="auto" w:fill="FFFFFF"/>
          </w:tcPr>
          <w:p w14:paraId="417D7515" w14:textId="77777777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1</w:t>
            </w:r>
          </w:p>
        </w:tc>
        <w:tc>
          <w:tcPr>
            <w:tcW w:w="10148" w:type="dxa"/>
            <w:shd w:val="clear" w:color="auto" w:fill="FFFFFF"/>
          </w:tcPr>
          <w:p w14:paraId="05017635" w14:textId="77777777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Режиссура - искусство сценической интерпретации литературного произведения.</w:t>
            </w:r>
          </w:p>
          <w:p w14:paraId="24207EFC" w14:textId="77777777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Обусловленность возникновения профессии режиссера. Утверждение режиссуры как творческой профессии, основополагающей в театре.</w:t>
            </w:r>
          </w:p>
        </w:tc>
        <w:tc>
          <w:tcPr>
            <w:tcW w:w="992" w:type="dxa"/>
            <w:gridSpan w:val="2"/>
            <w:vMerge/>
            <w:shd w:val="clear" w:color="auto" w:fill="FFFFFF"/>
          </w:tcPr>
          <w:p w14:paraId="0DB45813" w14:textId="77777777" w:rsidR="000D063B" w:rsidRPr="00A53E6F" w:rsidRDefault="000D063B" w:rsidP="00F42391">
            <w:pPr>
              <w:jc w:val="center"/>
              <w:rPr>
                <w:szCs w:val="24"/>
              </w:rPr>
            </w:pPr>
          </w:p>
        </w:tc>
      </w:tr>
      <w:tr w:rsidR="00A53E6F" w:rsidRPr="00A53E6F" w14:paraId="025134CA" w14:textId="77777777" w:rsidTr="00F42391">
        <w:tc>
          <w:tcPr>
            <w:tcW w:w="3823" w:type="dxa"/>
            <w:vMerge w:val="restart"/>
            <w:shd w:val="clear" w:color="auto" w:fill="FFFFFF"/>
          </w:tcPr>
          <w:p w14:paraId="502B371D" w14:textId="77777777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"/>
                <w:color w:val="auto"/>
                <w:sz w:val="24"/>
                <w:szCs w:val="24"/>
              </w:rPr>
              <w:t xml:space="preserve">Тема 1.2 </w:t>
            </w:r>
            <w:r w:rsidRPr="00A53E6F">
              <w:rPr>
                <w:rStyle w:val="211pt0"/>
                <w:color w:val="auto"/>
                <w:sz w:val="24"/>
                <w:szCs w:val="24"/>
              </w:rPr>
              <w:t>Театр как вид искусства. Основные принципы театра.</w:t>
            </w:r>
          </w:p>
        </w:tc>
        <w:tc>
          <w:tcPr>
            <w:tcW w:w="10489" w:type="dxa"/>
            <w:gridSpan w:val="3"/>
            <w:shd w:val="clear" w:color="auto" w:fill="FFFFFF"/>
          </w:tcPr>
          <w:p w14:paraId="24EE35EB" w14:textId="77777777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"/>
                <w:color w:val="auto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gridSpan w:val="2"/>
            <w:vMerge w:val="restart"/>
            <w:shd w:val="clear" w:color="auto" w:fill="FFFFFF"/>
          </w:tcPr>
          <w:p w14:paraId="61973ECD" w14:textId="3B01E493" w:rsidR="000D063B" w:rsidRPr="00A53E6F" w:rsidRDefault="002D44AE" w:rsidP="00F42391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20</w:t>
            </w:r>
          </w:p>
        </w:tc>
      </w:tr>
      <w:tr w:rsidR="00A53E6F" w:rsidRPr="00A53E6F" w14:paraId="7FB69064" w14:textId="77777777" w:rsidTr="00F42391">
        <w:tc>
          <w:tcPr>
            <w:tcW w:w="3823" w:type="dxa"/>
            <w:vMerge/>
            <w:shd w:val="clear" w:color="auto" w:fill="FFFFFF"/>
          </w:tcPr>
          <w:p w14:paraId="0062D598" w14:textId="77777777" w:rsidR="000D063B" w:rsidRPr="00A53E6F" w:rsidRDefault="000D063B" w:rsidP="00F42391">
            <w:pPr>
              <w:rPr>
                <w:szCs w:val="24"/>
              </w:rPr>
            </w:pPr>
          </w:p>
        </w:tc>
        <w:tc>
          <w:tcPr>
            <w:tcW w:w="341" w:type="dxa"/>
            <w:gridSpan w:val="2"/>
            <w:shd w:val="clear" w:color="auto" w:fill="FFFFFF"/>
          </w:tcPr>
          <w:p w14:paraId="6AA8E223" w14:textId="77777777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1</w:t>
            </w:r>
          </w:p>
        </w:tc>
        <w:tc>
          <w:tcPr>
            <w:tcW w:w="10148" w:type="dxa"/>
            <w:shd w:val="clear" w:color="auto" w:fill="FFFFFF"/>
          </w:tcPr>
          <w:p w14:paraId="6BF85935" w14:textId="77777777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Виды искусств и жанры.</w:t>
            </w:r>
          </w:p>
          <w:p w14:paraId="318349E7" w14:textId="77777777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Режиссёр - идейно - художественный организатор спектакля.</w:t>
            </w:r>
          </w:p>
          <w:p w14:paraId="14B7024E" w14:textId="77777777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Творчество актёра - основной материал режиссёрского искусства.</w:t>
            </w:r>
          </w:p>
          <w:p w14:paraId="4BE02694" w14:textId="77777777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Зритель - творческий компонент театра.</w:t>
            </w:r>
          </w:p>
          <w:p w14:paraId="7134D71A" w14:textId="77777777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Действенная природа театрального искусства.</w:t>
            </w:r>
          </w:p>
          <w:p w14:paraId="132CEA66" w14:textId="77777777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Театр - искусство синтетическое Театр - искусство коллективное.</w:t>
            </w:r>
          </w:p>
          <w:p w14:paraId="3D28F889" w14:textId="77777777" w:rsidR="000D063B" w:rsidRPr="00A53E6F" w:rsidRDefault="000D063B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Актёр - носитель специфики театра.</w:t>
            </w:r>
          </w:p>
          <w:p w14:paraId="31136409" w14:textId="4353DA72" w:rsidR="000D063B" w:rsidRPr="00A53E6F" w:rsidRDefault="000D063B" w:rsidP="00D40ED4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Действие - основной материал театрального искусства. Драматургия - ведущий компонент театра.</w:t>
            </w:r>
            <w:r w:rsidR="00C648D0" w:rsidRPr="00A53E6F">
              <w:rPr>
                <w:rStyle w:val="211pt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vMerge/>
            <w:shd w:val="clear" w:color="auto" w:fill="FFFFFF"/>
          </w:tcPr>
          <w:p w14:paraId="4FF18635" w14:textId="77777777" w:rsidR="000D063B" w:rsidRPr="00A53E6F" w:rsidRDefault="000D063B" w:rsidP="00F42391">
            <w:pPr>
              <w:jc w:val="center"/>
              <w:rPr>
                <w:szCs w:val="24"/>
              </w:rPr>
            </w:pPr>
          </w:p>
        </w:tc>
      </w:tr>
      <w:tr w:rsidR="00A53E6F" w:rsidRPr="00A53E6F" w14:paraId="39B1E0F1" w14:textId="77777777" w:rsidTr="00F42391">
        <w:tc>
          <w:tcPr>
            <w:tcW w:w="3823" w:type="dxa"/>
            <w:vMerge w:val="restart"/>
            <w:shd w:val="clear" w:color="auto" w:fill="FFFFFF"/>
          </w:tcPr>
          <w:p w14:paraId="19CE572C" w14:textId="77777777" w:rsidR="00877597" w:rsidRPr="00A53E6F" w:rsidRDefault="00877597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"/>
                <w:color w:val="auto"/>
                <w:sz w:val="24"/>
                <w:szCs w:val="24"/>
              </w:rPr>
              <w:t xml:space="preserve">Тема 1.3 </w:t>
            </w:r>
            <w:r w:rsidRPr="00A53E6F">
              <w:rPr>
                <w:rStyle w:val="211pt0"/>
                <w:color w:val="auto"/>
                <w:sz w:val="24"/>
                <w:szCs w:val="24"/>
              </w:rPr>
              <w:t>Действие - главное художественное средство театра</w:t>
            </w:r>
          </w:p>
        </w:tc>
        <w:tc>
          <w:tcPr>
            <w:tcW w:w="10489" w:type="dxa"/>
            <w:gridSpan w:val="3"/>
            <w:shd w:val="clear" w:color="auto" w:fill="FFFFFF"/>
          </w:tcPr>
          <w:p w14:paraId="1BF2FCCB" w14:textId="77777777" w:rsidR="00877597" w:rsidRPr="00A53E6F" w:rsidRDefault="00877597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"/>
                <w:color w:val="auto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gridSpan w:val="2"/>
            <w:vMerge w:val="restart"/>
            <w:shd w:val="clear" w:color="auto" w:fill="FFFFFF"/>
          </w:tcPr>
          <w:p w14:paraId="53D8A800" w14:textId="21EC4EBC" w:rsidR="00877597" w:rsidRPr="00A53E6F" w:rsidRDefault="00DD3CAB" w:rsidP="00F42391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30</w:t>
            </w:r>
          </w:p>
        </w:tc>
      </w:tr>
      <w:tr w:rsidR="00A53E6F" w:rsidRPr="00A53E6F" w14:paraId="4830836D" w14:textId="77777777" w:rsidTr="00F42391">
        <w:trPr>
          <w:trHeight w:val="276"/>
        </w:trPr>
        <w:tc>
          <w:tcPr>
            <w:tcW w:w="3823" w:type="dxa"/>
            <w:vMerge/>
            <w:shd w:val="clear" w:color="auto" w:fill="FFFFFF"/>
          </w:tcPr>
          <w:p w14:paraId="780F4853" w14:textId="77777777" w:rsidR="00877597" w:rsidRPr="00A53E6F" w:rsidRDefault="00877597" w:rsidP="00F42391">
            <w:pPr>
              <w:rPr>
                <w:szCs w:val="24"/>
              </w:rPr>
            </w:pPr>
          </w:p>
        </w:tc>
        <w:tc>
          <w:tcPr>
            <w:tcW w:w="341" w:type="dxa"/>
            <w:gridSpan w:val="2"/>
            <w:vMerge w:val="restart"/>
            <w:shd w:val="clear" w:color="auto" w:fill="FFFFFF"/>
          </w:tcPr>
          <w:p w14:paraId="7D56A2FE" w14:textId="77777777" w:rsidR="00877597" w:rsidRPr="00A53E6F" w:rsidRDefault="00877597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1</w:t>
            </w:r>
          </w:p>
        </w:tc>
        <w:tc>
          <w:tcPr>
            <w:tcW w:w="10148" w:type="dxa"/>
            <w:vMerge w:val="restart"/>
            <w:shd w:val="clear" w:color="auto" w:fill="FFFFFF"/>
          </w:tcPr>
          <w:p w14:paraId="7FB7DA70" w14:textId="77777777" w:rsidR="00877597" w:rsidRPr="00A53E6F" w:rsidRDefault="00877597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Особенности сценического действия.</w:t>
            </w:r>
          </w:p>
          <w:p w14:paraId="4B43F7BE" w14:textId="77777777" w:rsidR="00877597" w:rsidRPr="00A53E6F" w:rsidRDefault="00877597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Значение простейших физических действий в творчестве актёра.</w:t>
            </w:r>
          </w:p>
          <w:p w14:paraId="0CA79D63" w14:textId="77777777" w:rsidR="00877597" w:rsidRPr="00A53E6F" w:rsidRDefault="00877597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«Метод физических действий» Станиславского</w:t>
            </w:r>
          </w:p>
          <w:p w14:paraId="09841403" w14:textId="154D8914" w:rsidR="00877597" w:rsidRPr="00A53E6F" w:rsidRDefault="00877597" w:rsidP="00F42391">
            <w:pPr>
              <w:pStyle w:val="25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Действия - язык режиссёрских заданий.</w:t>
            </w:r>
          </w:p>
        </w:tc>
        <w:tc>
          <w:tcPr>
            <w:tcW w:w="992" w:type="dxa"/>
            <w:gridSpan w:val="2"/>
            <w:vMerge/>
            <w:shd w:val="clear" w:color="auto" w:fill="FFFFFF"/>
          </w:tcPr>
          <w:p w14:paraId="2B005E5B" w14:textId="77777777" w:rsidR="00877597" w:rsidRPr="00A53E6F" w:rsidRDefault="00877597" w:rsidP="00F42391">
            <w:pPr>
              <w:jc w:val="center"/>
              <w:rPr>
                <w:szCs w:val="24"/>
              </w:rPr>
            </w:pPr>
          </w:p>
        </w:tc>
      </w:tr>
      <w:tr w:rsidR="00A53E6F" w:rsidRPr="00A53E6F" w14:paraId="758B4676" w14:textId="77777777" w:rsidTr="00F42391">
        <w:tc>
          <w:tcPr>
            <w:tcW w:w="3823" w:type="dxa"/>
            <w:vMerge/>
            <w:shd w:val="clear" w:color="auto" w:fill="FFFFFF"/>
          </w:tcPr>
          <w:p w14:paraId="38608FD6" w14:textId="77777777" w:rsidR="00877597" w:rsidRPr="00A53E6F" w:rsidRDefault="00877597" w:rsidP="00F42391">
            <w:pPr>
              <w:rPr>
                <w:szCs w:val="24"/>
              </w:rPr>
            </w:pPr>
          </w:p>
        </w:tc>
        <w:tc>
          <w:tcPr>
            <w:tcW w:w="341" w:type="dxa"/>
            <w:gridSpan w:val="2"/>
            <w:vMerge/>
            <w:shd w:val="clear" w:color="auto" w:fill="FFFFFF"/>
          </w:tcPr>
          <w:p w14:paraId="6B7AD091" w14:textId="77777777" w:rsidR="00877597" w:rsidRPr="00A53E6F" w:rsidRDefault="00877597" w:rsidP="00F42391">
            <w:pPr>
              <w:rPr>
                <w:szCs w:val="24"/>
              </w:rPr>
            </w:pPr>
          </w:p>
        </w:tc>
        <w:tc>
          <w:tcPr>
            <w:tcW w:w="10148" w:type="dxa"/>
            <w:vMerge/>
            <w:shd w:val="clear" w:color="auto" w:fill="FFFFFF"/>
          </w:tcPr>
          <w:p w14:paraId="61A043FC" w14:textId="0F781418" w:rsidR="00877597" w:rsidRPr="00A53E6F" w:rsidRDefault="00877597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FFFFFF"/>
          </w:tcPr>
          <w:p w14:paraId="5C5CF762" w14:textId="77777777" w:rsidR="00877597" w:rsidRPr="00A53E6F" w:rsidRDefault="00877597" w:rsidP="00F42391">
            <w:pPr>
              <w:jc w:val="center"/>
              <w:rPr>
                <w:szCs w:val="24"/>
              </w:rPr>
            </w:pPr>
          </w:p>
        </w:tc>
      </w:tr>
      <w:tr w:rsidR="00A53E6F" w:rsidRPr="00A53E6F" w14:paraId="780DFC62" w14:textId="77777777" w:rsidTr="00F42391">
        <w:tc>
          <w:tcPr>
            <w:tcW w:w="3823" w:type="dxa"/>
            <w:shd w:val="clear" w:color="auto" w:fill="FFFFFF"/>
          </w:tcPr>
          <w:p w14:paraId="413D0650" w14:textId="0BF95112" w:rsidR="00877597" w:rsidRPr="00A53E6F" w:rsidRDefault="008D3C73" w:rsidP="00C648D0">
            <w:pPr>
              <w:jc w:val="both"/>
              <w:rPr>
                <w:szCs w:val="24"/>
              </w:rPr>
            </w:pPr>
            <w:r w:rsidRPr="00A53E6F">
              <w:rPr>
                <w:szCs w:val="24"/>
              </w:rPr>
              <w:t xml:space="preserve">Тема </w:t>
            </w:r>
            <w:r w:rsidR="00C648D0" w:rsidRPr="00A53E6F">
              <w:rPr>
                <w:szCs w:val="24"/>
              </w:rPr>
              <w:t>1.4</w:t>
            </w:r>
            <w:r w:rsidR="00A62948" w:rsidRPr="00A53E6F">
              <w:rPr>
                <w:szCs w:val="24"/>
              </w:rPr>
              <w:t xml:space="preserve"> </w:t>
            </w:r>
            <w:r w:rsidR="00877597" w:rsidRPr="00A53E6F">
              <w:rPr>
                <w:szCs w:val="24"/>
              </w:rPr>
              <w:t>Первоначальное знакомство с режиссерскими понятиями</w:t>
            </w:r>
          </w:p>
          <w:p w14:paraId="5D28129D" w14:textId="77777777" w:rsidR="00877597" w:rsidRPr="00A53E6F" w:rsidRDefault="00877597" w:rsidP="00877597">
            <w:pPr>
              <w:ind w:firstLine="709"/>
              <w:jc w:val="both"/>
              <w:rPr>
                <w:b/>
                <w:szCs w:val="24"/>
              </w:rPr>
            </w:pPr>
          </w:p>
          <w:p w14:paraId="0C18B1D3" w14:textId="77777777" w:rsidR="00877597" w:rsidRPr="00A53E6F" w:rsidRDefault="00877597" w:rsidP="00F42391">
            <w:pPr>
              <w:rPr>
                <w:szCs w:val="24"/>
              </w:rPr>
            </w:pPr>
          </w:p>
        </w:tc>
        <w:tc>
          <w:tcPr>
            <w:tcW w:w="341" w:type="dxa"/>
            <w:gridSpan w:val="2"/>
            <w:shd w:val="clear" w:color="auto" w:fill="FFFFFF"/>
          </w:tcPr>
          <w:p w14:paraId="2A6A9829" w14:textId="77777777" w:rsidR="00877597" w:rsidRPr="00A53E6F" w:rsidRDefault="00877597" w:rsidP="00F42391">
            <w:pPr>
              <w:rPr>
                <w:szCs w:val="24"/>
              </w:rPr>
            </w:pPr>
          </w:p>
        </w:tc>
        <w:tc>
          <w:tcPr>
            <w:tcW w:w="10148" w:type="dxa"/>
            <w:shd w:val="clear" w:color="auto" w:fill="FFFFFF"/>
          </w:tcPr>
          <w:p w14:paraId="58D7E3DE" w14:textId="70AE5E51" w:rsidR="008D3C73" w:rsidRPr="00A53E6F" w:rsidRDefault="008D3C73" w:rsidP="008D3C73">
            <w:pPr>
              <w:shd w:val="clear" w:color="auto" w:fill="FFFFFF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Тема, идея, сверхзадача постановки</w:t>
            </w:r>
          </w:p>
          <w:p w14:paraId="1B1F411D" w14:textId="0AEB143E" w:rsidR="008D3C73" w:rsidRPr="00A53E6F" w:rsidRDefault="008D3C73" w:rsidP="008D3C73">
            <w:pPr>
              <w:shd w:val="clear" w:color="auto" w:fill="FFFFFF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Конфликт – основа пьесы и спектакля</w:t>
            </w:r>
          </w:p>
          <w:p w14:paraId="386E0750" w14:textId="69E7581F" w:rsidR="00877597" w:rsidRPr="00A53E6F" w:rsidRDefault="008D3C73" w:rsidP="008D3C73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Событие - действенная пружина спектакля. Событийный ряд</w:t>
            </w:r>
          </w:p>
          <w:p w14:paraId="565C32B0" w14:textId="684C9576" w:rsidR="008D3C73" w:rsidRPr="00A53E6F" w:rsidRDefault="00DD3CAB" w:rsidP="008D3C73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Жанр сп</w:t>
            </w:r>
            <w:r w:rsidR="008D3C73" w:rsidRPr="00A53E6F">
              <w:rPr>
                <w:sz w:val="24"/>
                <w:szCs w:val="24"/>
              </w:rPr>
              <w:t>ектакля, как угол зрения на описываемые в пьесе события</w:t>
            </w:r>
          </w:p>
        </w:tc>
        <w:tc>
          <w:tcPr>
            <w:tcW w:w="992" w:type="dxa"/>
            <w:gridSpan w:val="2"/>
            <w:shd w:val="clear" w:color="auto" w:fill="FFFFFF"/>
          </w:tcPr>
          <w:p w14:paraId="130943F2" w14:textId="77777777" w:rsidR="002D44AE" w:rsidRPr="00A53E6F" w:rsidRDefault="002D44AE" w:rsidP="00F42391">
            <w:pPr>
              <w:jc w:val="center"/>
              <w:rPr>
                <w:szCs w:val="24"/>
              </w:rPr>
            </w:pPr>
          </w:p>
          <w:p w14:paraId="65806098" w14:textId="77777777" w:rsidR="002D44AE" w:rsidRPr="00A53E6F" w:rsidRDefault="002D44AE" w:rsidP="00F42391">
            <w:pPr>
              <w:jc w:val="center"/>
              <w:rPr>
                <w:szCs w:val="24"/>
              </w:rPr>
            </w:pPr>
          </w:p>
          <w:p w14:paraId="2A1162F4" w14:textId="46154899" w:rsidR="00877597" w:rsidRPr="00A53E6F" w:rsidRDefault="002D44AE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16</w:t>
            </w:r>
          </w:p>
        </w:tc>
      </w:tr>
      <w:tr w:rsidR="00A53E6F" w:rsidRPr="00A53E6F" w14:paraId="1F70A6AE" w14:textId="77777777" w:rsidTr="00F42391">
        <w:tc>
          <w:tcPr>
            <w:tcW w:w="3823" w:type="dxa"/>
            <w:vMerge w:val="restart"/>
            <w:shd w:val="clear" w:color="auto" w:fill="FFFFFF"/>
          </w:tcPr>
          <w:p w14:paraId="7B1B113A" w14:textId="369BA442" w:rsidR="008D3C73" w:rsidRPr="00A53E6F" w:rsidRDefault="008D3C73" w:rsidP="008D3C73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"/>
                <w:color w:val="auto"/>
                <w:sz w:val="24"/>
                <w:szCs w:val="24"/>
              </w:rPr>
              <w:t xml:space="preserve"> </w:t>
            </w:r>
            <w:r w:rsidRPr="00A53E6F">
              <w:rPr>
                <w:rStyle w:val="211pt0"/>
                <w:color w:val="auto"/>
                <w:sz w:val="24"/>
                <w:szCs w:val="24"/>
              </w:rPr>
              <w:t xml:space="preserve"> Тема 1.5</w:t>
            </w:r>
            <w:r w:rsidR="00A62948" w:rsidRPr="00A53E6F">
              <w:rPr>
                <w:rStyle w:val="211pt0"/>
                <w:color w:val="auto"/>
                <w:sz w:val="24"/>
                <w:szCs w:val="24"/>
              </w:rPr>
              <w:t xml:space="preserve"> </w:t>
            </w:r>
            <w:r w:rsidRPr="00A53E6F">
              <w:rPr>
                <w:rStyle w:val="211pt0"/>
                <w:color w:val="auto"/>
                <w:sz w:val="24"/>
                <w:szCs w:val="24"/>
              </w:rPr>
              <w:t>Инсценирование художественной прозы. Основные этапы инсценирования</w:t>
            </w:r>
          </w:p>
        </w:tc>
        <w:tc>
          <w:tcPr>
            <w:tcW w:w="10489" w:type="dxa"/>
            <w:gridSpan w:val="3"/>
            <w:shd w:val="clear" w:color="auto" w:fill="FFFFFF"/>
          </w:tcPr>
          <w:p w14:paraId="5870E1B8" w14:textId="77777777" w:rsidR="008D3C73" w:rsidRPr="00A53E6F" w:rsidRDefault="008D3C73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"/>
                <w:color w:val="auto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gridSpan w:val="2"/>
            <w:shd w:val="clear" w:color="auto" w:fill="FFFFFF"/>
          </w:tcPr>
          <w:p w14:paraId="7D902F39" w14:textId="037D8BF2" w:rsidR="008D3C73" w:rsidRPr="00A53E6F" w:rsidRDefault="002D44AE" w:rsidP="00F42391">
            <w:pPr>
              <w:pStyle w:val="25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A53E6F">
              <w:rPr>
                <w:rStyle w:val="295pt"/>
                <w:rFonts w:eastAsia="Garamond"/>
                <w:b w:val="0"/>
                <w:color w:val="auto"/>
                <w:sz w:val="24"/>
                <w:szCs w:val="24"/>
              </w:rPr>
              <w:t>2</w:t>
            </w:r>
            <w:r w:rsidR="00740E04" w:rsidRPr="00A53E6F">
              <w:rPr>
                <w:rStyle w:val="295pt"/>
                <w:rFonts w:eastAsia="Garamond"/>
                <w:b w:val="0"/>
                <w:color w:val="auto"/>
                <w:sz w:val="24"/>
                <w:szCs w:val="24"/>
              </w:rPr>
              <w:t>6</w:t>
            </w:r>
          </w:p>
        </w:tc>
      </w:tr>
      <w:tr w:rsidR="00A53E6F" w:rsidRPr="00A53E6F" w14:paraId="4CD7B310" w14:textId="77777777" w:rsidTr="00F42391">
        <w:tc>
          <w:tcPr>
            <w:tcW w:w="3823" w:type="dxa"/>
            <w:vMerge/>
            <w:shd w:val="clear" w:color="auto" w:fill="FFFFFF"/>
          </w:tcPr>
          <w:p w14:paraId="3FB71630" w14:textId="44B10940" w:rsidR="008D3C73" w:rsidRPr="00A53E6F" w:rsidRDefault="008D3C73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341" w:type="dxa"/>
            <w:gridSpan w:val="2"/>
            <w:shd w:val="clear" w:color="auto" w:fill="FFFFFF"/>
          </w:tcPr>
          <w:p w14:paraId="6DDAF305" w14:textId="77777777" w:rsidR="008D3C73" w:rsidRPr="00A53E6F" w:rsidRDefault="008D3C73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1pt0"/>
                <w:color w:val="auto"/>
                <w:sz w:val="24"/>
                <w:szCs w:val="24"/>
              </w:rPr>
              <w:t>1</w:t>
            </w:r>
          </w:p>
        </w:tc>
        <w:tc>
          <w:tcPr>
            <w:tcW w:w="10148" w:type="dxa"/>
            <w:shd w:val="clear" w:color="auto" w:fill="FFFFFF"/>
          </w:tcPr>
          <w:p w14:paraId="0B06C461" w14:textId="3101D928" w:rsidR="006E52DF" w:rsidRPr="00A53E6F" w:rsidRDefault="00D40ED4" w:rsidP="00D40ED4">
            <w:pPr>
              <w:shd w:val="clear" w:color="auto" w:fill="FFFFFF"/>
              <w:autoSpaceDN w:val="0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П</w:t>
            </w:r>
            <w:r w:rsidR="006E52DF" w:rsidRPr="00A53E6F">
              <w:rPr>
                <w:szCs w:val="24"/>
              </w:rPr>
              <w:t>онятие «инсценировка», основной ход инсценирования</w:t>
            </w:r>
          </w:p>
          <w:p w14:paraId="7EAC2244" w14:textId="53E0B50C" w:rsidR="006E52DF" w:rsidRPr="00A53E6F" w:rsidRDefault="006E52DF" w:rsidP="006E52DF">
            <w:pPr>
              <w:shd w:val="clear" w:color="auto" w:fill="FFFFFF"/>
              <w:tabs>
                <w:tab w:val="left" w:pos="-567"/>
              </w:tabs>
              <w:jc w:val="both"/>
              <w:rPr>
                <w:szCs w:val="24"/>
              </w:rPr>
            </w:pPr>
            <w:r w:rsidRPr="00A53E6F">
              <w:rPr>
                <w:szCs w:val="24"/>
              </w:rPr>
              <w:t xml:space="preserve">Инсценирование </w:t>
            </w:r>
            <w:r w:rsidR="00596B24" w:rsidRPr="00A53E6F">
              <w:rPr>
                <w:szCs w:val="24"/>
              </w:rPr>
              <w:t>- перевод</w:t>
            </w:r>
            <w:r w:rsidRPr="00A53E6F">
              <w:rPr>
                <w:szCs w:val="24"/>
              </w:rPr>
              <w:t xml:space="preserve"> литературного произведения на язык театрального искусства.</w:t>
            </w:r>
          </w:p>
          <w:p w14:paraId="2CAB79AC" w14:textId="02F01412" w:rsidR="006E52DF" w:rsidRPr="00A53E6F" w:rsidRDefault="006E52DF" w:rsidP="006E52DF">
            <w:pPr>
              <w:shd w:val="clear" w:color="auto" w:fill="FFFFFF"/>
              <w:tabs>
                <w:tab w:val="left" w:pos="-567"/>
              </w:tabs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Творческий     поиск    театрального     эквивалента литературных   и   иных   художественных, смысловых   особенностей   избранного материала.</w:t>
            </w:r>
          </w:p>
          <w:p w14:paraId="3D0EDF70" w14:textId="77777777" w:rsidR="008D3C73" w:rsidRPr="00A53E6F" w:rsidRDefault="006E52DF" w:rsidP="006E52DF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Необходимые условия для инсценирования литературного произведения</w:t>
            </w:r>
          </w:p>
          <w:p w14:paraId="1423D98F" w14:textId="77777777" w:rsidR="006E52DF" w:rsidRPr="00A53E6F" w:rsidRDefault="006E52DF" w:rsidP="006E52DF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Этапы    работы    над     инсценировкой</w:t>
            </w:r>
          </w:p>
          <w:p w14:paraId="363B20EF" w14:textId="0B3D5E48" w:rsidR="006E52DF" w:rsidRPr="00A53E6F" w:rsidRDefault="006E52DF" w:rsidP="006E52DF">
            <w:pPr>
              <w:shd w:val="clear" w:color="auto" w:fill="FFFFFF"/>
              <w:autoSpaceDN w:val="0"/>
              <w:ind w:left="89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lastRenderedPageBreak/>
              <w:t>Основные технологии в инсценировании</w:t>
            </w:r>
          </w:p>
        </w:tc>
        <w:tc>
          <w:tcPr>
            <w:tcW w:w="992" w:type="dxa"/>
            <w:gridSpan w:val="2"/>
            <w:shd w:val="clear" w:color="auto" w:fill="FFFFFF"/>
          </w:tcPr>
          <w:p w14:paraId="156B34DD" w14:textId="77777777" w:rsidR="008D3C73" w:rsidRPr="00A53E6F" w:rsidRDefault="008D3C73" w:rsidP="006E52DF">
            <w:pPr>
              <w:jc w:val="center"/>
              <w:rPr>
                <w:szCs w:val="24"/>
              </w:rPr>
            </w:pPr>
          </w:p>
        </w:tc>
      </w:tr>
      <w:tr w:rsidR="00A53E6F" w:rsidRPr="00A53E6F" w14:paraId="06236F28" w14:textId="77777777" w:rsidTr="00F42391">
        <w:tc>
          <w:tcPr>
            <w:tcW w:w="3823" w:type="dxa"/>
            <w:vMerge w:val="restart"/>
            <w:shd w:val="clear" w:color="auto" w:fill="FFFFFF"/>
          </w:tcPr>
          <w:p w14:paraId="38414362" w14:textId="5546ACB9" w:rsidR="00F42391" w:rsidRPr="00A53E6F" w:rsidRDefault="006E52DF" w:rsidP="00877597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05pt"/>
                <w:color w:val="auto"/>
                <w:sz w:val="24"/>
                <w:szCs w:val="24"/>
              </w:rPr>
              <w:t>Тема 1. 6</w:t>
            </w:r>
            <w:r w:rsidR="00F42391" w:rsidRPr="00A53E6F">
              <w:rPr>
                <w:rStyle w:val="2105pt"/>
                <w:color w:val="auto"/>
                <w:sz w:val="24"/>
                <w:szCs w:val="24"/>
              </w:rPr>
              <w:t xml:space="preserve"> </w:t>
            </w:r>
            <w:r w:rsidR="00877597" w:rsidRPr="00A53E6F">
              <w:rPr>
                <w:rStyle w:val="2105pt0"/>
                <w:color w:val="auto"/>
                <w:sz w:val="24"/>
                <w:szCs w:val="24"/>
              </w:rPr>
              <w:t xml:space="preserve">  режиссёрский замысел и решение театральной постановки</w:t>
            </w:r>
          </w:p>
        </w:tc>
        <w:tc>
          <w:tcPr>
            <w:tcW w:w="10495" w:type="dxa"/>
            <w:gridSpan w:val="4"/>
            <w:shd w:val="clear" w:color="auto" w:fill="FFFFFF"/>
          </w:tcPr>
          <w:p w14:paraId="3AC2D25B" w14:textId="77777777" w:rsidR="00F42391" w:rsidRPr="00A53E6F" w:rsidRDefault="00F42391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05pt"/>
                <w:color w:val="auto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86" w:type="dxa"/>
            <w:vMerge w:val="restart"/>
            <w:shd w:val="clear" w:color="auto" w:fill="FFFFFF"/>
          </w:tcPr>
          <w:p w14:paraId="5F0CB909" w14:textId="39ECA43B" w:rsidR="00F42391" w:rsidRPr="00A53E6F" w:rsidRDefault="002D44AE" w:rsidP="00F42391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53E6F">
              <w:rPr>
                <w:rStyle w:val="2105pt0"/>
                <w:color w:val="auto"/>
                <w:sz w:val="24"/>
                <w:szCs w:val="24"/>
              </w:rPr>
              <w:t>30</w:t>
            </w:r>
          </w:p>
        </w:tc>
      </w:tr>
      <w:tr w:rsidR="00A53E6F" w:rsidRPr="00A53E6F" w14:paraId="61823457" w14:textId="77777777" w:rsidTr="00F42391">
        <w:tc>
          <w:tcPr>
            <w:tcW w:w="3823" w:type="dxa"/>
            <w:vMerge/>
            <w:shd w:val="clear" w:color="auto" w:fill="FFFFFF"/>
          </w:tcPr>
          <w:p w14:paraId="186BFFB1" w14:textId="77777777" w:rsidR="00F42391" w:rsidRPr="00A53E6F" w:rsidRDefault="00F42391" w:rsidP="00F42391">
            <w:pPr>
              <w:rPr>
                <w:szCs w:val="24"/>
              </w:rPr>
            </w:pPr>
          </w:p>
        </w:tc>
        <w:tc>
          <w:tcPr>
            <w:tcW w:w="326" w:type="dxa"/>
            <w:shd w:val="clear" w:color="auto" w:fill="FFFFFF"/>
          </w:tcPr>
          <w:p w14:paraId="023CD896" w14:textId="77777777" w:rsidR="00F42391" w:rsidRPr="00A53E6F" w:rsidRDefault="00F42391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05pt0"/>
                <w:color w:val="auto"/>
                <w:sz w:val="24"/>
                <w:szCs w:val="24"/>
              </w:rPr>
              <w:t>1</w:t>
            </w:r>
          </w:p>
        </w:tc>
        <w:tc>
          <w:tcPr>
            <w:tcW w:w="10169" w:type="dxa"/>
            <w:gridSpan w:val="3"/>
            <w:shd w:val="clear" w:color="auto" w:fill="FFFFFF"/>
          </w:tcPr>
          <w:p w14:paraId="172E813C" w14:textId="26BE58DA" w:rsidR="00060CB3" w:rsidRPr="00A53E6F" w:rsidRDefault="00060CB3" w:rsidP="00060CB3">
            <w:pPr>
              <w:pStyle w:val="a9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6F">
              <w:rPr>
                <w:rStyle w:val="2105pt0"/>
                <w:color w:val="auto"/>
                <w:sz w:val="24"/>
                <w:szCs w:val="24"/>
              </w:rPr>
              <w:t xml:space="preserve"> </w:t>
            </w:r>
            <w:r w:rsidRPr="00A53E6F">
              <w:rPr>
                <w:rFonts w:ascii="Times New Roman" w:hAnsi="Times New Roman" w:cs="Times New Roman"/>
                <w:sz w:val="24"/>
                <w:szCs w:val="24"/>
              </w:rPr>
              <w:t xml:space="preserve">Режиссёрский замысел - преставление режиссёра о жизни, об авторской идее, выражающийся в характере лиц, ритме, композиции, в музыке, декорациях и свете, во всём строе спектакля. Замысел должен   содержать идейное толкование пьесы, пока ещё не реализованное в конкретных сценических </w:t>
            </w:r>
            <w:r w:rsidR="00596B24" w:rsidRPr="00A53E6F">
              <w:rPr>
                <w:rFonts w:ascii="Times New Roman" w:hAnsi="Times New Roman" w:cs="Times New Roman"/>
                <w:sz w:val="24"/>
                <w:szCs w:val="24"/>
              </w:rPr>
              <w:t>формах «</w:t>
            </w:r>
            <w:r w:rsidRPr="00A53E6F">
              <w:rPr>
                <w:rFonts w:ascii="Times New Roman" w:hAnsi="Times New Roman" w:cs="Times New Roman"/>
                <w:sz w:val="24"/>
                <w:szCs w:val="24"/>
              </w:rPr>
              <w:t>Режиссёр уже знает «что», ещё не зная «как»</w:t>
            </w:r>
            <w:r w:rsidRPr="00A53E6F">
              <w:rPr>
                <w:rStyle w:val="1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53E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F592C8" w14:textId="77777777" w:rsidR="00E10022" w:rsidRPr="00A53E6F" w:rsidRDefault="00060CB3" w:rsidP="00E10022">
            <w:pPr>
              <w:ind w:right="123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Для постановки спектакля необходимо найти режиссёрское решение, приём постановки спектакл</w:t>
            </w:r>
            <w:r w:rsidR="00E10022" w:rsidRPr="00A53E6F">
              <w:rPr>
                <w:szCs w:val="24"/>
              </w:rPr>
              <w:t>я.</w:t>
            </w:r>
          </w:p>
          <w:p w14:paraId="4971A6BA" w14:textId="6883C38D" w:rsidR="00060CB3" w:rsidRPr="00A53E6F" w:rsidRDefault="00060CB3" w:rsidP="00E10022">
            <w:pPr>
              <w:ind w:right="123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 xml:space="preserve"> Найти сценическое решение того или иного произведения — значит воплотить в сценических формах неповторимость авторского взгляда на жизнь, найти тот ракурс, в котором находились предмет и действительность в глазах автора.</w:t>
            </w:r>
          </w:p>
          <w:p w14:paraId="29F5AC12" w14:textId="21F1E685" w:rsidR="00F42391" w:rsidRPr="00A53E6F" w:rsidRDefault="00E10022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Любое сценическое решение только тогда будет подлинным решением, когда оно реализовано в актере</w:t>
            </w:r>
          </w:p>
        </w:tc>
        <w:tc>
          <w:tcPr>
            <w:tcW w:w="986" w:type="dxa"/>
            <w:vMerge/>
            <w:shd w:val="clear" w:color="auto" w:fill="FFFFFF"/>
          </w:tcPr>
          <w:p w14:paraId="50D6F502" w14:textId="77777777" w:rsidR="00F42391" w:rsidRPr="00A53E6F" w:rsidRDefault="00F42391" w:rsidP="00F42391">
            <w:pPr>
              <w:jc w:val="center"/>
              <w:rPr>
                <w:szCs w:val="24"/>
              </w:rPr>
            </w:pPr>
          </w:p>
        </w:tc>
      </w:tr>
      <w:tr w:rsidR="00A53E6F" w:rsidRPr="00A53E6F" w14:paraId="149B3B64" w14:textId="77777777" w:rsidTr="00F42391">
        <w:tc>
          <w:tcPr>
            <w:tcW w:w="3823" w:type="dxa"/>
            <w:vMerge w:val="restart"/>
            <w:shd w:val="clear" w:color="auto" w:fill="FFFFFF"/>
          </w:tcPr>
          <w:p w14:paraId="5B1ED142" w14:textId="181B17CD" w:rsidR="00F42391" w:rsidRPr="00A53E6F" w:rsidRDefault="00F42391" w:rsidP="00C648D0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05pt"/>
                <w:color w:val="auto"/>
                <w:sz w:val="24"/>
                <w:szCs w:val="24"/>
              </w:rPr>
              <w:t xml:space="preserve">Тема 1. 6 </w:t>
            </w:r>
            <w:r w:rsidR="00C648D0" w:rsidRPr="00A53E6F">
              <w:rPr>
                <w:rStyle w:val="2105pt0"/>
                <w:color w:val="auto"/>
                <w:sz w:val="24"/>
                <w:szCs w:val="24"/>
              </w:rPr>
              <w:t>Режиссерский анализ пьесы</w:t>
            </w:r>
          </w:p>
        </w:tc>
        <w:tc>
          <w:tcPr>
            <w:tcW w:w="10495" w:type="dxa"/>
            <w:gridSpan w:val="4"/>
            <w:shd w:val="clear" w:color="auto" w:fill="FFFFFF"/>
          </w:tcPr>
          <w:p w14:paraId="484EC125" w14:textId="77777777" w:rsidR="00F42391" w:rsidRPr="00A53E6F" w:rsidRDefault="00F42391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05pt"/>
                <w:color w:val="auto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86" w:type="dxa"/>
            <w:vMerge w:val="restart"/>
            <w:shd w:val="clear" w:color="auto" w:fill="FFFFFF"/>
          </w:tcPr>
          <w:p w14:paraId="10547F10" w14:textId="13538DD0" w:rsidR="00F42391" w:rsidRPr="00A53E6F" w:rsidRDefault="00F42391" w:rsidP="00F42391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53E6F">
              <w:rPr>
                <w:rStyle w:val="2105pt0"/>
                <w:color w:val="auto"/>
                <w:sz w:val="24"/>
                <w:szCs w:val="24"/>
              </w:rPr>
              <w:t>2</w:t>
            </w:r>
            <w:r w:rsidR="00DD3CAB" w:rsidRPr="00A53E6F">
              <w:rPr>
                <w:rStyle w:val="2105pt0"/>
                <w:color w:val="auto"/>
                <w:sz w:val="24"/>
                <w:szCs w:val="24"/>
              </w:rPr>
              <w:t>8</w:t>
            </w:r>
          </w:p>
        </w:tc>
      </w:tr>
      <w:tr w:rsidR="00A53E6F" w:rsidRPr="00A53E6F" w14:paraId="25E95964" w14:textId="77777777" w:rsidTr="00F42391">
        <w:tc>
          <w:tcPr>
            <w:tcW w:w="3823" w:type="dxa"/>
            <w:vMerge/>
            <w:shd w:val="clear" w:color="auto" w:fill="FFFFFF"/>
          </w:tcPr>
          <w:p w14:paraId="2242361C" w14:textId="77777777" w:rsidR="00F42391" w:rsidRPr="00A53E6F" w:rsidRDefault="00F42391" w:rsidP="00F42391">
            <w:pPr>
              <w:rPr>
                <w:szCs w:val="24"/>
              </w:rPr>
            </w:pPr>
          </w:p>
        </w:tc>
        <w:tc>
          <w:tcPr>
            <w:tcW w:w="326" w:type="dxa"/>
            <w:shd w:val="clear" w:color="auto" w:fill="FFFFFF"/>
          </w:tcPr>
          <w:p w14:paraId="61228E49" w14:textId="77777777" w:rsidR="00F42391" w:rsidRPr="00A53E6F" w:rsidRDefault="00F42391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05pt0"/>
                <w:color w:val="auto"/>
                <w:sz w:val="24"/>
                <w:szCs w:val="24"/>
              </w:rPr>
              <w:t>1</w:t>
            </w:r>
          </w:p>
        </w:tc>
        <w:tc>
          <w:tcPr>
            <w:tcW w:w="10169" w:type="dxa"/>
            <w:gridSpan w:val="3"/>
            <w:shd w:val="clear" w:color="auto" w:fill="FFFFFF"/>
          </w:tcPr>
          <w:p w14:paraId="3072D446" w14:textId="77777777" w:rsidR="00060CB3" w:rsidRPr="00A53E6F" w:rsidRDefault="00060CB3" w:rsidP="00060CB3">
            <w:pPr>
              <w:ind w:left="104"/>
              <w:jc w:val="both"/>
              <w:rPr>
                <w:szCs w:val="24"/>
              </w:rPr>
            </w:pPr>
            <w:r w:rsidRPr="00A53E6F">
              <w:rPr>
                <w:rStyle w:val="2105pt0"/>
                <w:color w:val="auto"/>
                <w:sz w:val="24"/>
                <w:szCs w:val="24"/>
              </w:rPr>
              <w:t xml:space="preserve"> </w:t>
            </w:r>
            <w:r w:rsidRPr="00A53E6F">
              <w:rPr>
                <w:szCs w:val="24"/>
              </w:rPr>
              <w:t>Драматургия - основа театрального искусства.</w:t>
            </w:r>
          </w:p>
          <w:p w14:paraId="40464F21" w14:textId="77777777" w:rsidR="00060CB3" w:rsidRPr="00A53E6F" w:rsidRDefault="00060CB3" w:rsidP="00060CB3">
            <w:pPr>
              <w:ind w:left="104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Сущность драматического произведения - отображение жизни в непосредственном действии и столкновении людей, столкновение их поступков, их взглядов на жизнь, их мировоззрений, их идейных позиций.</w:t>
            </w:r>
          </w:p>
          <w:p w14:paraId="64568CB0" w14:textId="31B577BD" w:rsidR="00060CB3" w:rsidRPr="00A53E6F" w:rsidRDefault="00060CB3" w:rsidP="00060CB3">
            <w:pPr>
              <w:ind w:left="104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 xml:space="preserve">Режиссерский анализ пьесы как анализ действия;  отличие его от литературоведческого  </w:t>
            </w:r>
          </w:p>
          <w:p w14:paraId="5571099E" w14:textId="071A8265" w:rsidR="00F42391" w:rsidRPr="00A53E6F" w:rsidRDefault="00060CB3" w:rsidP="00060CB3">
            <w:pPr>
              <w:ind w:left="104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Основные этапы режиссерского анализа пьесы</w:t>
            </w:r>
          </w:p>
        </w:tc>
        <w:tc>
          <w:tcPr>
            <w:tcW w:w="986" w:type="dxa"/>
            <w:vMerge/>
            <w:shd w:val="clear" w:color="auto" w:fill="FFFFFF"/>
          </w:tcPr>
          <w:p w14:paraId="6C8ADA66" w14:textId="77777777" w:rsidR="00F42391" w:rsidRPr="00A53E6F" w:rsidRDefault="00F42391" w:rsidP="00F42391">
            <w:pPr>
              <w:jc w:val="center"/>
              <w:rPr>
                <w:szCs w:val="24"/>
              </w:rPr>
            </w:pPr>
          </w:p>
        </w:tc>
      </w:tr>
      <w:tr w:rsidR="00A53E6F" w:rsidRPr="00A53E6F" w14:paraId="0D198B00" w14:textId="77777777" w:rsidTr="00F42391">
        <w:tc>
          <w:tcPr>
            <w:tcW w:w="3823" w:type="dxa"/>
            <w:vMerge w:val="restart"/>
            <w:shd w:val="clear" w:color="auto" w:fill="FFFFFF"/>
          </w:tcPr>
          <w:p w14:paraId="04171F2F" w14:textId="77777777" w:rsidR="00F42391" w:rsidRPr="00A53E6F" w:rsidRDefault="00F42391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05pt"/>
                <w:color w:val="auto"/>
                <w:sz w:val="24"/>
                <w:szCs w:val="24"/>
              </w:rPr>
              <w:t xml:space="preserve">Тема 1. 7 </w:t>
            </w:r>
            <w:r w:rsidRPr="00A53E6F">
              <w:rPr>
                <w:rStyle w:val="2105pt0"/>
                <w:color w:val="auto"/>
                <w:sz w:val="24"/>
                <w:szCs w:val="24"/>
              </w:rPr>
              <w:t>Выразительные средства режиссуры</w:t>
            </w:r>
          </w:p>
        </w:tc>
        <w:tc>
          <w:tcPr>
            <w:tcW w:w="10495" w:type="dxa"/>
            <w:gridSpan w:val="4"/>
            <w:shd w:val="clear" w:color="auto" w:fill="FFFFFF"/>
          </w:tcPr>
          <w:p w14:paraId="0613F6FD" w14:textId="77777777" w:rsidR="00F42391" w:rsidRPr="00A53E6F" w:rsidRDefault="00F42391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05pt"/>
                <w:color w:val="auto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86" w:type="dxa"/>
            <w:vMerge w:val="restart"/>
            <w:shd w:val="clear" w:color="auto" w:fill="FFFFFF"/>
          </w:tcPr>
          <w:p w14:paraId="46F70221" w14:textId="35928671" w:rsidR="00F42391" w:rsidRPr="00A53E6F" w:rsidRDefault="002D44AE" w:rsidP="00F42391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53E6F">
              <w:rPr>
                <w:rStyle w:val="2105pt0"/>
                <w:color w:val="auto"/>
                <w:sz w:val="24"/>
                <w:szCs w:val="24"/>
              </w:rPr>
              <w:t>30</w:t>
            </w:r>
          </w:p>
        </w:tc>
      </w:tr>
      <w:tr w:rsidR="00A53E6F" w:rsidRPr="00A53E6F" w14:paraId="77C0BECD" w14:textId="77777777" w:rsidTr="00F42391">
        <w:tc>
          <w:tcPr>
            <w:tcW w:w="3823" w:type="dxa"/>
            <w:vMerge/>
            <w:shd w:val="clear" w:color="auto" w:fill="FFFFFF"/>
          </w:tcPr>
          <w:p w14:paraId="27F63EC4" w14:textId="77777777" w:rsidR="00F42391" w:rsidRPr="00A53E6F" w:rsidRDefault="00F42391" w:rsidP="00F42391">
            <w:pPr>
              <w:rPr>
                <w:szCs w:val="24"/>
              </w:rPr>
            </w:pPr>
          </w:p>
        </w:tc>
        <w:tc>
          <w:tcPr>
            <w:tcW w:w="326" w:type="dxa"/>
            <w:shd w:val="clear" w:color="auto" w:fill="FFFFFF"/>
          </w:tcPr>
          <w:p w14:paraId="2CD2AEC9" w14:textId="77777777" w:rsidR="00F42391" w:rsidRPr="00A53E6F" w:rsidRDefault="00F42391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05pt0"/>
                <w:color w:val="auto"/>
                <w:sz w:val="24"/>
                <w:szCs w:val="24"/>
              </w:rPr>
              <w:t>1</w:t>
            </w:r>
          </w:p>
        </w:tc>
        <w:tc>
          <w:tcPr>
            <w:tcW w:w="10169" w:type="dxa"/>
            <w:gridSpan w:val="3"/>
            <w:shd w:val="clear" w:color="auto" w:fill="FFFFFF"/>
          </w:tcPr>
          <w:p w14:paraId="4D558291" w14:textId="14FE7561" w:rsidR="00E10022" w:rsidRPr="00A53E6F" w:rsidRDefault="00E10022" w:rsidP="00E10022">
            <w:pPr>
              <w:pStyle w:val="Style31"/>
              <w:widowControl/>
              <w:tabs>
                <w:tab w:val="left" w:pos="161"/>
              </w:tabs>
              <w:jc w:val="both"/>
              <w:rPr>
                <w:rStyle w:val="FontStyle42"/>
                <w:rFonts w:eastAsiaTheme="majorEastAsia"/>
                <w:sz w:val="24"/>
                <w:szCs w:val="24"/>
              </w:rPr>
            </w:pPr>
            <w:r w:rsidRPr="00A53E6F">
              <w:rPr>
                <w:rStyle w:val="FontStyle42"/>
                <w:rFonts w:eastAsiaTheme="majorEastAsia"/>
                <w:sz w:val="24"/>
                <w:szCs w:val="24"/>
              </w:rPr>
              <w:t>Атмосфера, как выразитель настроения, места, времени действия</w:t>
            </w:r>
          </w:p>
          <w:p w14:paraId="647EC4D9" w14:textId="3516665B" w:rsidR="00E10022" w:rsidRPr="00A53E6F" w:rsidRDefault="00E10022" w:rsidP="00E10022">
            <w:pPr>
              <w:pStyle w:val="Style31"/>
              <w:widowControl/>
              <w:tabs>
                <w:tab w:val="left" w:pos="161"/>
              </w:tabs>
              <w:jc w:val="both"/>
              <w:rPr>
                <w:rStyle w:val="FontStyle42"/>
                <w:rFonts w:eastAsiaTheme="majorEastAsia"/>
                <w:sz w:val="24"/>
                <w:szCs w:val="24"/>
              </w:rPr>
            </w:pPr>
            <w:r w:rsidRPr="00A53E6F">
              <w:rPr>
                <w:rStyle w:val="FontStyle42"/>
                <w:rFonts w:eastAsiaTheme="majorEastAsia"/>
                <w:sz w:val="24"/>
                <w:szCs w:val="24"/>
              </w:rPr>
              <w:t>Мизансцена, как способность режиссера мыслить пластическими образами</w:t>
            </w:r>
          </w:p>
          <w:p w14:paraId="6E52A04E" w14:textId="1F8F81FB" w:rsidR="00E10022" w:rsidRPr="00A53E6F" w:rsidRDefault="00E10022" w:rsidP="00E10022">
            <w:pPr>
              <w:pStyle w:val="Style31"/>
              <w:widowControl/>
              <w:tabs>
                <w:tab w:val="left" w:pos="161"/>
              </w:tabs>
              <w:spacing w:before="2"/>
              <w:jc w:val="both"/>
              <w:rPr>
                <w:rStyle w:val="FontStyle42"/>
                <w:rFonts w:eastAsiaTheme="majorEastAsia"/>
                <w:sz w:val="24"/>
                <w:szCs w:val="24"/>
              </w:rPr>
            </w:pPr>
            <w:r w:rsidRPr="00A53E6F">
              <w:rPr>
                <w:rStyle w:val="FontStyle42"/>
                <w:rFonts w:eastAsiaTheme="majorEastAsia"/>
                <w:sz w:val="24"/>
                <w:szCs w:val="24"/>
              </w:rPr>
              <w:t>Темпо-ритм, как выражение характера борьбы, напряженности конфликта</w:t>
            </w:r>
          </w:p>
          <w:p w14:paraId="1B55FA06" w14:textId="3AA991F6" w:rsidR="00E10022" w:rsidRPr="00A53E6F" w:rsidRDefault="00E10022" w:rsidP="00E10022">
            <w:pPr>
              <w:pStyle w:val="Style31"/>
              <w:widowControl/>
              <w:tabs>
                <w:tab w:val="left" w:pos="161"/>
              </w:tabs>
              <w:jc w:val="both"/>
            </w:pPr>
            <w:r w:rsidRPr="00A53E6F">
              <w:rPr>
                <w:rStyle w:val="FontStyle42"/>
                <w:rFonts w:eastAsiaTheme="majorEastAsia"/>
                <w:sz w:val="24"/>
                <w:szCs w:val="24"/>
              </w:rPr>
              <w:t>Композиция - как структура спектакля, соотношение частей, гармония целого</w:t>
            </w:r>
          </w:p>
          <w:p w14:paraId="53C9249B" w14:textId="4A6A2357" w:rsidR="00F42391" w:rsidRPr="00A53E6F" w:rsidRDefault="00E10022" w:rsidP="00E10022">
            <w:pPr>
              <w:pStyle w:val="Style30"/>
              <w:widowControl/>
              <w:spacing w:before="67" w:line="240" w:lineRule="auto"/>
              <w:ind w:firstLine="104"/>
              <w:jc w:val="both"/>
            </w:pPr>
            <w:r w:rsidRPr="00A53E6F">
              <w:rPr>
                <w:rStyle w:val="FontStyle52"/>
                <w:i w:val="0"/>
                <w:sz w:val="24"/>
                <w:szCs w:val="24"/>
              </w:rPr>
              <w:t>Все эти выразительные средства не существуют отдельно от актера и прочно взаимосвязаны друг с другом.</w:t>
            </w:r>
          </w:p>
        </w:tc>
        <w:tc>
          <w:tcPr>
            <w:tcW w:w="986" w:type="dxa"/>
            <w:vMerge/>
            <w:shd w:val="clear" w:color="auto" w:fill="FFFFFF"/>
          </w:tcPr>
          <w:p w14:paraId="668E2F7D" w14:textId="77777777" w:rsidR="00F42391" w:rsidRPr="00A53E6F" w:rsidRDefault="00F42391" w:rsidP="00F42391">
            <w:pPr>
              <w:jc w:val="center"/>
              <w:rPr>
                <w:szCs w:val="24"/>
              </w:rPr>
            </w:pPr>
          </w:p>
        </w:tc>
      </w:tr>
      <w:tr w:rsidR="00A53E6F" w:rsidRPr="00A53E6F" w14:paraId="49B30EE8" w14:textId="77777777" w:rsidTr="00F42391">
        <w:tc>
          <w:tcPr>
            <w:tcW w:w="3823" w:type="dxa"/>
            <w:vMerge w:val="restart"/>
            <w:shd w:val="clear" w:color="auto" w:fill="FFFFFF"/>
          </w:tcPr>
          <w:p w14:paraId="3864A9FF" w14:textId="77777777" w:rsidR="00F42391" w:rsidRPr="00A53E6F" w:rsidRDefault="00F42391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05pt"/>
                <w:color w:val="auto"/>
                <w:sz w:val="24"/>
                <w:szCs w:val="24"/>
              </w:rPr>
              <w:t xml:space="preserve">Тема 1. 8 </w:t>
            </w:r>
            <w:r w:rsidRPr="00A53E6F">
              <w:rPr>
                <w:rStyle w:val="2105pt0"/>
                <w:color w:val="auto"/>
                <w:sz w:val="24"/>
                <w:szCs w:val="24"/>
              </w:rPr>
              <w:t>Художественные компоненты спектакля.</w:t>
            </w:r>
          </w:p>
        </w:tc>
        <w:tc>
          <w:tcPr>
            <w:tcW w:w="10495" w:type="dxa"/>
            <w:gridSpan w:val="4"/>
            <w:shd w:val="clear" w:color="auto" w:fill="FFFFFF"/>
          </w:tcPr>
          <w:p w14:paraId="08DA684B" w14:textId="77777777" w:rsidR="00F42391" w:rsidRPr="00A53E6F" w:rsidRDefault="00F42391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05pt"/>
                <w:color w:val="auto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86" w:type="dxa"/>
            <w:vMerge w:val="restart"/>
            <w:shd w:val="clear" w:color="auto" w:fill="FFFFFF"/>
          </w:tcPr>
          <w:p w14:paraId="3DDFB1C1" w14:textId="77777777" w:rsidR="00F42391" w:rsidRPr="00A53E6F" w:rsidRDefault="00F42391" w:rsidP="00F42391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53E6F">
              <w:rPr>
                <w:rStyle w:val="2105pt0"/>
                <w:color w:val="auto"/>
                <w:sz w:val="24"/>
                <w:szCs w:val="24"/>
              </w:rPr>
              <w:t>26</w:t>
            </w:r>
          </w:p>
        </w:tc>
      </w:tr>
      <w:tr w:rsidR="00A53E6F" w:rsidRPr="00A53E6F" w14:paraId="3365E9F0" w14:textId="77777777" w:rsidTr="00F42391">
        <w:tc>
          <w:tcPr>
            <w:tcW w:w="3823" w:type="dxa"/>
            <w:vMerge/>
            <w:shd w:val="clear" w:color="auto" w:fill="FFFFFF"/>
          </w:tcPr>
          <w:p w14:paraId="754FB34B" w14:textId="77777777" w:rsidR="00F42391" w:rsidRPr="00A53E6F" w:rsidRDefault="00F42391" w:rsidP="00F42391">
            <w:pPr>
              <w:rPr>
                <w:szCs w:val="24"/>
              </w:rPr>
            </w:pPr>
          </w:p>
        </w:tc>
        <w:tc>
          <w:tcPr>
            <w:tcW w:w="326" w:type="dxa"/>
            <w:shd w:val="clear" w:color="auto" w:fill="FFFFFF"/>
          </w:tcPr>
          <w:p w14:paraId="0D9E3C5C" w14:textId="77777777" w:rsidR="00F42391" w:rsidRPr="00A53E6F" w:rsidRDefault="00F42391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05pt0"/>
                <w:color w:val="auto"/>
                <w:sz w:val="24"/>
                <w:szCs w:val="24"/>
              </w:rPr>
              <w:t>1</w:t>
            </w:r>
          </w:p>
        </w:tc>
        <w:tc>
          <w:tcPr>
            <w:tcW w:w="10169" w:type="dxa"/>
            <w:gridSpan w:val="3"/>
            <w:shd w:val="clear" w:color="auto" w:fill="FFFFFF"/>
          </w:tcPr>
          <w:p w14:paraId="0A7E4F7F" w14:textId="77777777" w:rsidR="00F42391" w:rsidRPr="00A53E6F" w:rsidRDefault="00F42391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05pt0"/>
                <w:color w:val="auto"/>
                <w:sz w:val="24"/>
                <w:szCs w:val="24"/>
              </w:rPr>
              <w:t>Принципы декоративно-художественного оформления спектакля. Световое, музыкальное, шумовое оформление спектакля. Костюмы, грим, реквизит.</w:t>
            </w:r>
          </w:p>
          <w:p w14:paraId="2ABC65D9" w14:textId="01677716" w:rsidR="00E10022" w:rsidRPr="00A53E6F" w:rsidRDefault="00F42391" w:rsidP="00D40ED4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rStyle w:val="2105pt0"/>
                <w:color w:val="auto"/>
                <w:sz w:val="24"/>
                <w:szCs w:val="24"/>
              </w:rPr>
              <w:t>Аксессуары, бутафория в спектакле и их роль в воплощении режиссёрского замысла.</w:t>
            </w:r>
          </w:p>
        </w:tc>
        <w:tc>
          <w:tcPr>
            <w:tcW w:w="986" w:type="dxa"/>
            <w:vMerge/>
            <w:shd w:val="clear" w:color="auto" w:fill="FFFFFF"/>
          </w:tcPr>
          <w:p w14:paraId="189BFDD7" w14:textId="77777777" w:rsidR="00F42391" w:rsidRPr="00A53E6F" w:rsidRDefault="00F42391" w:rsidP="00F42391">
            <w:pPr>
              <w:jc w:val="center"/>
              <w:rPr>
                <w:szCs w:val="24"/>
              </w:rPr>
            </w:pPr>
          </w:p>
        </w:tc>
      </w:tr>
      <w:tr w:rsidR="00A53E6F" w:rsidRPr="00A53E6F" w14:paraId="2B1101C5" w14:textId="77777777" w:rsidTr="00F42391">
        <w:tc>
          <w:tcPr>
            <w:tcW w:w="3823" w:type="dxa"/>
            <w:shd w:val="clear" w:color="auto" w:fill="FFFFFF"/>
          </w:tcPr>
          <w:p w14:paraId="71E5B745" w14:textId="34E7AD8B" w:rsidR="00877597" w:rsidRPr="00A53E6F" w:rsidRDefault="00E10022" w:rsidP="00C648D0">
            <w:pPr>
              <w:pStyle w:val="ConsPlusNormal"/>
              <w:contextualSpacing/>
              <w:jc w:val="both"/>
            </w:pPr>
            <w:r w:rsidRPr="00A53E6F">
              <w:t>Тема 1.9 Р</w:t>
            </w:r>
            <w:r w:rsidR="00C648D0" w:rsidRPr="00A53E6F">
              <w:t>абота</w:t>
            </w:r>
            <w:r w:rsidR="00877597" w:rsidRPr="00A53E6F">
              <w:t xml:space="preserve"> с актером над ролью, </w:t>
            </w:r>
            <w:r w:rsidR="00877597" w:rsidRPr="00A53E6F">
              <w:lastRenderedPageBreak/>
              <w:t>используя принцип поэтапности;</w:t>
            </w:r>
          </w:p>
          <w:p w14:paraId="0F399BDB" w14:textId="77777777" w:rsidR="009E1B1C" w:rsidRPr="00A53E6F" w:rsidRDefault="009E1B1C" w:rsidP="00F42391">
            <w:pPr>
              <w:rPr>
                <w:szCs w:val="24"/>
              </w:rPr>
            </w:pPr>
          </w:p>
        </w:tc>
        <w:tc>
          <w:tcPr>
            <w:tcW w:w="326" w:type="dxa"/>
            <w:shd w:val="clear" w:color="auto" w:fill="FFFFFF"/>
          </w:tcPr>
          <w:p w14:paraId="301CE977" w14:textId="77777777" w:rsidR="009E1B1C" w:rsidRPr="00A53E6F" w:rsidRDefault="009E1B1C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57F733BF" w14:textId="621FEDAF" w:rsidR="009E1B1C" w:rsidRPr="00A53E6F" w:rsidRDefault="00A24092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rStyle w:val="2105pt0"/>
                <w:color w:val="auto"/>
                <w:sz w:val="24"/>
                <w:szCs w:val="24"/>
              </w:rPr>
              <w:t>Триединая роль режиссера</w:t>
            </w:r>
          </w:p>
          <w:p w14:paraId="2D8F33C6" w14:textId="77777777" w:rsidR="00A24092" w:rsidRPr="00A53E6F" w:rsidRDefault="00A24092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rStyle w:val="2105pt0"/>
                <w:color w:val="auto"/>
                <w:sz w:val="24"/>
                <w:szCs w:val="24"/>
              </w:rPr>
              <w:lastRenderedPageBreak/>
              <w:t>Язык режиссерских заданий – действие. Опасность требования сразу результата</w:t>
            </w:r>
          </w:p>
          <w:p w14:paraId="52994872" w14:textId="5FFFE563" w:rsidR="00A24092" w:rsidRPr="00A53E6F" w:rsidRDefault="00A24092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Основн</w:t>
            </w:r>
            <w:r w:rsidR="00DD3CAB" w:rsidRPr="00A53E6F">
              <w:rPr>
                <w:sz w:val="24"/>
                <w:szCs w:val="24"/>
              </w:rPr>
              <w:t>ые обязанности режиссера в проце</w:t>
            </w:r>
            <w:r w:rsidRPr="00A53E6F">
              <w:rPr>
                <w:sz w:val="24"/>
                <w:szCs w:val="24"/>
              </w:rPr>
              <w:t>ссе сценического воплощения спектакля</w:t>
            </w:r>
          </w:p>
          <w:p w14:paraId="603549F4" w14:textId="0F4BB761" w:rsidR="00A24092" w:rsidRPr="00A53E6F" w:rsidRDefault="00A24092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Основные приемы и способы</w:t>
            </w:r>
            <w:r w:rsidR="00DD3CAB" w:rsidRPr="00A53E6F">
              <w:rPr>
                <w:sz w:val="24"/>
                <w:szCs w:val="24"/>
              </w:rPr>
              <w:t xml:space="preserve"> в работе режиссера с актером на</w:t>
            </w:r>
            <w:r w:rsidRPr="00A53E6F">
              <w:rPr>
                <w:sz w:val="24"/>
                <w:szCs w:val="24"/>
              </w:rPr>
              <w:t>д ролью</w:t>
            </w:r>
          </w:p>
        </w:tc>
        <w:tc>
          <w:tcPr>
            <w:tcW w:w="986" w:type="dxa"/>
            <w:shd w:val="clear" w:color="auto" w:fill="FFFFFF"/>
          </w:tcPr>
          <w:p w14:paraId="7762F9AB" w14:textId="135CEC09" w:rsidR="009E1B1C" w:rsidRPr="00A53E6F" w:rsidRDefault="002D44AE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lastRenderedPageBreak/>
              <w:t>26</w:t>
            </w:r>
          </w:p>
        </w:tc>
      </w:tr>
      <w:tr w:rsidR="00A53E6F" w:rsidRPr="00A53E6F" w14:paraId="4468F5F2" w14:textId="77777777" w:rsidTr="00F42391">
        <w:tc>
          <w:tcPr>
            <w:tcW w:w="3823" w:type="dxa"/>
            <w:shd w:val="clear" w:color="auto" w:fill="FFFFFF"/>
          </w:tcPr>
          <w:p w14:paraId="7ADCF7CF" w14:textId="04732421" w:rsidR="009E1B1C" w:rsidRPr="00A53E6F" w:rsidRDefault="00A24092" w:rsidP="00740E04">
            <w:pPr>
              <w:rPr>
                <w:szCs w:val="24"/>
              </w:rPr>
            </w:pPr>
            <w:r w:rsidRPr="00A53E6F">
              <w:rPr>
                <w:szCs w:val="24"/>
              </w:rPr>
              <w:t xml:space="preserve">Тема 1.10 </w:t>
            </w:r>
            <w:r w:rsidR="00C648D0" w:rsidRPr="00A53E6F">
              <w:rPr>
                <w:szCs w:val="24"/>
              </w:rPr>
              <w:t>Организация репетиционного процесс</w:t>
            </w:r>
            <w:r w:rsidR="00740E04" w:rsidRPr="00A53E6F">
              <w:rPr>
                <w:szCs w:val="24"/>
              </w:rPr>
              <w:t>. О</w:t>
            </w:r>
            <w:r w:rsidR="00C648D0" w:rsidRPr="00A53E6F">
              <w:rPr>
                <w:szCs w:val="24"/>
              </w:rPr>
              <w:t>сновные виды репетиций</w:t>
            </w:r>
          </w:p>
        </w:tc>
        <w:tc>
          <w:tcPr>
            <w:tcW w:w="326" w:type="dxa"/>
            <w:shd w:val="clear" w:color="auto" w:fill="FFFFFF"/>
          </w:tcPr>
          <w:p w14:paraId="0A1BBF22" w14:textId="77777777" w:rsidR="009E1B1C" w:rsidRPr="00A53E6F" w:rsidRDefault="009E1B1C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422D87F9" w14:textId="77777777" w:rsidR="009E1B1C" w:rsidRPr="00A53E6F" w:rsidRDefault="00E10022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Основнaя  зaдaчa современного режиссера - творческая оргaнизaция идейно-художественного единствa спектaкля</w:t>
            </w:r>
          </w:p>
          <w:p w14:paraId="42413D2D" w14:textId="58F169BC" w:rsidR="00A24092" w:rsidRPr="00A53E6F" w:rsidRDefault="00A24092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Факторы, обеспечивающие продуктивность и результативность репетиции</w:t>
            </w:r>
          </w:p>
          <w:p w14:paraId="5BD4CD79" w14:textId="503DAA7A" w:rsidR="00A24092" w:rsidRPr="00A53E6F" w:rsidRDefault="00A24092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 xml:space="preserve">Этика и дисциплина по </w:t>
            </w:r>
            <w:r w:rsidR="00740E04" w:rsidRPr="00A53E6F">
              <w:rPr>
                <w:sz w:val="24"/>
                <w:szCs w:val="24"/>
              </w:rPr>
              <w:t xml:space="preserve">К.С. </w:t>
            </w:r>
            <w:r w:rsidRPr="00A53E6F">
              <w:rPr>
                <w:sz w:val="24"/>
                <w:szCs w:val="24"/>
              </w:rPr>
              <w:t>Станиславскому.</w:t>
            </w:r>
          </w:p>
          <w:p w14:paraId="65802370" w14:textId="79502ABB" w:rsidR="00A24092" w:rsidRPr="00A53E6F" w:rsidRDefault="00A24092" w:rsidP="00D40ED4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Особенности организации различных видов репетиций</w:t>
            </w:r>
          </w:p>
        </w:tc>
        <w:tc>
          <w:tcPr>
            <w:tcW w:w="986" w:type="dxa"/>
            <w:shd w:val="clear" w:color="auto" w:fill="FFFFFF"/>
          </w:tcPr>
          <w:p w14:paraId="7FDC6057" w14:textId="5BA23CC9" w:rsidR="009E1B1C" w:rsidRPr="00A53E6F" w:rsidRDefault="002D44AE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28</w:t>
            </w:r>
          </w:p>
        </w:tc>
      </w:tr>
      <w:tr w:rsidR="00A53E6F" w:rsidRPr="00A53E6F" w14:paraId="5B3A1579" w14:textId="77777777" w:rsidTr="00F42391">
        <w:tc>
          <w:tcPr>
            <w:tcW w:w="3823" w:type="dxa"/>
            <w:shd w:val="clear" w:color="auto" w:fill="FFFFFF"/>
          </w:tcPr>
          <w:p w14:paraId="23A16955" w14:textId="435BB878" w:rsidR="009E1B1C" w:rsidRPr="00A53E6F" w:rsidRDefault="00C43A5A" w:rsidP="00C43A5A">
            <w:pPr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>Р</w:t>
            </w:r>
            <w:r w:rsidR="00A24092" w:rsidRPr="00A53E6F">
              <w:rPr>
                <w:b/>
                <w:bCs/>
                <w:szCs w:val="24"/>
              </w:rPr>
              <w:t xml:space="preserve">аздел 2. </w:t>
            </w:r>
            <w:r w:rsidRPr="00A53E6F">
              <w:rPr>
                <w:b/>
                <w:bCs/>
                <w:szCs w:val="24"/>
              </w:rPr>
              <w:t>Ак</w:t>
            </w:r>
            <w:r w:rsidR="00A24092" w:rsidRPr="00A53E6F">
              <w:rPr>
                <w:b/>
                <w:bCs/>
                <w:szCs w:val="24"/>
              </w:rPr>
              <w:t>терское мастерство</w:t>
            </w:r>
          </w:p>
        </w:tc>
        <w:tc>
          <w:tcPr>
            <w:tcW w:w="326" w:type="dxa"/>
            <w:shd w:val="clear" w:color="auto" w:fill="FFFFFF"/>
          </w:tcPr>
          <w:p w14:paraId="0252B2F5" w14:textId="77777777" w:rsidR="009E1B1C" w:rsidRPr="00A53E6F" w:rsidRDefault="009E1B1C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39A802A6" w14:textId="77777777" w:rsidR="009E1B1C" w:rsidRPr="00A53E6F" w:rsidRDefault="009E1B1C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FFFFFF"/>
          </w:tcPr>
          <w:p w14:paraId="7D7A6322" w14:textId="026E87ED" w:rsidR="009E1B1C" w:rsidRPr="00A53E6F" w:rsidRDefault="00740E04" w:rsidP="00F42391">
            <w:pPr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>100</w:t>
            </w:r>
          </w:p>
        </w:tc>
      </w:tr>
      <w:tr w:rsidR="00A53E6F" w:rsidRPr="00A53E6F" w14:paraId="67B564BA" w14:textId="77777777" w:rsidTr="00F42391">
        <w:tc>
          <w:tcPr>
            <w:tcW w:w="3823" w:type="dxa"/>
            <w:shd w:val="clear" w:color="auto" w:fill="FFFFFF"/>
          </w:tcPr>
          <w:p w14:paraId="46EC841C" w14:textId="1EE05D94" w:rsidR="009E1B1C" w:rsidRPr="00A53E6F" w:rsidRDefault="00C43A5A" w:rsidP="00F42391">
            <w:pPr>
              <w:rPr>
                <w:szCs w:val="24"/>
              </w:rPr>
            </w:pPr>
            <w:r w:rsidRPr="00A53E6F">
              <w:rPr>
                <w:szCs w:val="24"/>
              </w:rPr>
              <w:t xml:space="preserve">Тема 2.1 </w:t>
            </w:r>
            <w:r w:rsidR="00FA7CF4" w:rsidRPr="00A53E6F">
              <w:rPr>
                <w:szCs w:val="24"/>
              </w:rPr>
              <w:t>Работа актера над собой</w:t>
            </w:r>
          </w:p>
        </w:tc>
        <w:tc>
          <w:tcPr>
            <w:tcW w:w="326" w:type="dxa"/>
            <w:shd w:val="clear" w:color="auto" w:fill="FFFFFF"/>
          </w:tcPr>
          <w:p w14:paraId="7A951224" w14:textId="77777777" w:rsidR="009E1B1C" w:rsidRPr="00A53E6F" w:rsidRDefault="009E1B1C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32CBB048" w14:textId="77777777" w:rsidR="009E1B1C" w:rsidRPr="00A53E6F" w:rsidRDefault="00FA7CF4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Система К.С. Станиславского - система воспитания актера.</w:t>
            </w:r>
          </w:p>
          <w:p w14:paraId="260389D9" w14:textId="6039C968" w:rsidR="00FA7CF4" w:rsidRPr="00A53E6F" w:rsidRDefault="00FA7CF4" w:rsidP="00FA7CF4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Основные части системы Станиславского: работа актера над собой и работа актера над ролью</w:t>
            </w:r>
          </w:p>
          <w:p w14:paraId="3AE23DA1" w14:textId="4AEE4BFE" w:rsidR="00FA7CF4" w:rsidRPr="00A53E6F" w:rsidRDefault="00FA7CF4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Актер – носитель специфики театра</w:t>
            </w:r>
            <w:r w:rsidR="008F3EE9" w:rsidRPr="00A53E6F">
              <w:rPr>
                <w:sz w:val="24"/>
                <w:szCs w:val="24"/>
              </w:rPr>
              <w:t>, он</w:t>
            </w:r>
            <w:r w:rsidR="008F3EE9" w:rsidRPr="00A53E6F">
              <w:rPr>
                <w:b/>
                <w:sz w:val="24"/>
                <w:szCs w:val="24"/>
              </w:rPr>
              <w:t xml:space="preserve"> </w:t>
            </w:r>
            <w:r w:rsidR="008F3EE9" w:rsidRPr="00A53E6F">
              <w:rPr>
                <w:sz w:val="24"/>
                <w:szCs w:val="24"/>
              </w:rPr>
              <w:t>одновременно творец и инструмент своего искусства, а осуществляемые им действия служат ему материалом для создания образа</w:t>
            </w:r>
          </w:p>
          <w:p w14:paraId="43E5E577" w14:textId="13CDB79E" w:rsidR="00FA7CF4" w:rsidRPr="00A53E6F" w:rsidRDefault="00FA7CF4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Актерский тренинг. Его значение</w:t>
            </w:r>
            <w:r w:rsidR="008F3EE9" w:rsidRPr="00A53E6F">
              <w:rPr>
                <w:sz w:val="24"/>
                <w:szCs w:val="24"/>
              </w:rPr>
              <w:t>.</w:t>
            </w:r>
            <w:r w:rsidR="008F3EE9" w:rsidRPr="00A53E6F">
              <w:rPr>
                <w:b/>
                <w:sz w:val="24"/>
                <w:szCs w:val="24"/>
              </w:rPr>
              <w:t xml:space="preserve"> </w:t>
            </w:r>
            <w:r w:rsidR="008F3EE9" w:rsidRPr="00A53E6F">
              <w:rPr>
                <w:sz w:val="24"/>
                <w:szCs w:val="24"/>
              </w:rPr>
              <w:t>В основе работы актера над собой лежит принцип: от сознательного овладения артистической техникой к подсознательному пользованию ею.</w:t>
            </w:r>
          </w:p>
        </w:tc>
        <w:tc>
          <w:tcPr>
            <w:tcW w:w="986" w:type="dxa"/>
            <w:shd w:val="clear" w:color="auto" w:fill="FFFFFF"/>
          </w:tcPr>
          <w:p w14:paraId="65A0DFC5" w14:textId="68C1F5C4" w:rsidR="009E1B1C" w:rsidRPr="00A53E6F" w:rsidRDefault="00740E04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8</w:t>
            </w:r>
          </w:p>
        </w:tc>
      </w:tr>
      <w:tr w:rsidR="00A53E6F" w:rsidRPr="00A53E6F" w14:paraId="7FEBBA4E" w14:textId="77777777" w:rsidTr="00F42391">
        <w:tc>
          <w:tcPr>
            <w:tcW w:w="3823" w:type="dxa"/>
            <w:shd w:val="clear" w:color="auto" w:fill="FFFFFF"/>
          </w:tcPr>
          <w:p w14:paraId="19502B18" w14:textId="6D13F7B4" w:rsidR="009E1B1C" w:rsidRPr="00A53E6F" w:rsidRDefault="001E5C3E" w:rsidP="00F42391">
            <w:pPr>
              <w:rPr>
                <w:szCs w:val="24"/>
              </w:rPr>
            </w:pPr>
            <w:r w:rsidRPr="00A53E6F">
              <w:rPr>
                <w:szCs w:val="24"/>
              </w:rPr>
              <w:t xml:space="preserve">Тема 2.2 </w:t>
            </w:r>
            <w:r w:rsidR="00FA7CF4" w:rsidRPr="00A53E6F">
              <w:rPr>
                <w:szCs w:val="24"/>
              </w:rPr>
              <w:t>Действие - основа актерского мастерства.</w:t>
            </w:r>
          </w:p>
        </w:tc>
        <w:tc>
          <w:tcPr>
            <w:tcW w:w="326" w:type="dxa"/>
            <w:shd w:val="clear" w:color="auto" w:fill="FFFFFF"/>
          </w:tcPr>
          <w:p w14:paraId="3391F982" w14:textId="77777777" w:rsidR="009E1B1C" w:rsidRPr="00A53E6F" w:rsidRDefault="009E1B1C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2A71B1E7" w14:textId="77777777" w:rsidR="008F3EE9" w:rsidRPr="00A53E6F" w:rsidRDefault="008F3EE9" w:rsidP="008F3EE9">
            <w:pPr>
              <w:shd w:val="clear" w:color="auto" w:fill="FFFFFF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Учение о сценическом действии, как один из главных разделов системы К.С. Станиславского.</w:t>
            </w:r>
          </w:p>
          <w:p w14:paraId="66C2B253" w14:textId="77777777" w:rsidR="008F3EE9" w:rsidRPr="00A53E6F" w:rsidRDefault="008F3EE9" w:rsidP="008F3EE9">
            <w:pPr>
              <w:shd w:val="clear" w:color="auto" w:fill="FFFFFF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Сценическое действие - центральный вопрос артистической техники.</w:t>
            </w:r>
          </w:p>
          <w:p w14:paraId="563FF7F6" w14:textId="77777777" w:rsidR="008F3EE9" w:rsidRPr="00A53E6F" w:rsidRDefault="008F3EE9" w:rsidP="008F3EE9">
            <w:pPr>
              <w:shd w:val="clear" w:color="auto" w:fill="FFFFFF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Действие как акт человеческого поведения, направленного на достижение определенной цели. Специфика сценического действия (конфликтность).</w:t>
            </w:r>
          </w:p>
          <w:p w14:paraId="6F188217" w14:textId="77777777" w:rsidR="008F3EE9" w:rsidRPr="00A53E6F" w:rsidRDefault="008F3EE9" w:rsidP="008F3EE9">
            <w:pPr>
              <w:shd w:val="clear" w:color="auto" w:fill="FFFFFF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Виды, сценического действия: психологическое, физическое, словесное; их органическое единство и взаимосвязь. Действие и чувство.</w:t>
            </w:r>
          </w:p>
          <w:p w14:paraId="1A439183" w14:textId="77777777" w:rsidR="008F3EE9" w:rsidRPr="00A53E6F" w:rsidRDefault="008F3EE9" w:rsidP="008F3EE9">
            <w:pPr>
              <w:shd w:val="clear" w:color="auto" w:fill="FFFFFF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 xml:space="preserve"> Органическое действие как единство внутреннего (психического) и внешнего (физического) действия. Метод «физических действий».</w:t>
            </w:r>
          </w:p>
          <w:p w14:paraId="021DB624" w14:textId="13843A6E" w:rsidR="009E1B1C" w:rsidRPr="00A53E6F" w:rsidRDefault="008F3EE9" w:rsidP="00D40ED4">
            <w:pPr>
              <w:shd w:val="clear" w:color="auto" w:fill="FFFFFF"/>
              <w:jc w:val="both"/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szCs w:val="24"/>
              </w:rPr>
              <w:t>Органичность (подлинность) сценического действия; основные черты органичного действия актера: целеустремленность, логичность, последовательность, продуктивность совершаемых действий на сцене.</w:t>
            </w:r>
          </w:p>
        </w:tc>
        <w:tc>
          <w:tcPr>
            <w:tcW w:w="986" w:type="dxa"/>
            <w:shd w:val="clear" w:color="auto" w:fill="FFFFFF"/>
          </w:tcPr>
          <w:p w14:paraId="48E12240" w14:textId="73FE4C2C" w:rsidR="009E1B1C" w:rsidRPr="00A53E6F" w:rsidRDefault="00740E04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12</w:t>
            </w:r>
          </w:p>
        </w:tc>
      </w:tr>
      <w:tr w:rsidR="00A53E6F" w:rsidRPr="00A53E6F" w14:paraId="50D0CB66" w14:textId="77777777" w:rsidTr="00F42391">
        <w:tc>
          <w:tcPr>
            <w:tcW w:w="3823" w:type="dxa"/>
            <w:shd w:val="clear" w:color="auto" w:fill="FFFFFF"/>
          </w:tcPr>
          <w:p w14:paraId="609B61F5" w14:textId="1239C1E2" w:rsidR="00C43A5A" w:rsidRPr="00A53E6F" w:rsidRDefault="001E5C3E" w:rsidP="00F42391">
            <w:pPr>
              <w:rPr>
                <w:szCs w:val="24"/>
              </w:rPr>
            </w:pPr>
            <w:r w:rsidRPr="00A53E6F">
              <w:rPr>
                <w:szCs w:val="24"/>
              </w:rPr>
              <w:t xml:space="preserve"> Тема 2.3</w:t>
            </w:r>
            <w:r w:rsidR="00FA7CF4" w:rsidRPr="00A53E6F">
              <w:rPr>
                <w:szCs w:val="24"/>
              </w:rPr>
              <w:t>Общение (взаимодействие)</w:t>
            </w:r>
          </w:p>
        </w:tc>
        <w:tc>
          <w:tcPr>
            <w:tcW w:w="326" w:type="dxa"/>
            <w:shd w:val="clear" w:color="auto" w:fill="FFFFFF"/>
          </w:tcPr>
          <w:p w14:paraId="4409DD94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1CACF66E" w14:textId="77777777" w:rsidR="008F3EE9" w:rsidRPr="00A53E6F" w:rsidRDefault="008F3EE9" w:rsidP="008F3EE9">
            <w:pPr>
              <w:shd w:val="clear" w:color="auto" w:fill="FFFFFF"/>
              <w:ind w:hanging="38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Общение как важнейший закон актерского творчества, основа воспроизведения на сцене жизненных отношений людей.</w:t>
            </w:r>
          </w:p>
          <w:p w14:paraId="32769F45" w14:textId="77777777" w:rsidR="008F3EE9" w:rsidRPr="00A53E6F" w:rsidRDefault="008F3EE9" w:rsidP="008F3EE9">
            <w:pPr>
              <w:shd w:val="clear" w:color="auto" w:fill="FFFFFF"/>
              <w:ind w:hanging="38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Общение как непрерывная внутренняя связь между партнерами, непрерывная смена воздействий и противодействий. Умение заинтересоваться партнерами, видеть и слышать друг друга, активно действовать самому и противодействовать другому, как необходимые предпосылки для подлинного сценического общения.</w:t>
            </w:r>
          </w:p>
          <w:p w14:paraId="0BC8F495" w14:textId="77777777" w:rsidR="008F3EE9" w:rsidRPr="00A53E6F" w:rsidRDefault="008F3EE9" w:rsidP="008F3EE9">
            <w:pPr>
              <w:shd w:val="clear" w:color="auto" w:fill="FFFFFF"/>
              <w:ind w:hanging="38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lastRenderedPageBreak/>
              <w:t>Основные моменты общения: восприятие, оценка факта, воздействие.</w:t>
            </w:r>
          </w:p>
          <w:p w14:paraId="375BBBCA" w14:textId="77777777" w:rsidR="008F3EE9" w:rsidRPr="00A53E6F" w:rsidRDefault="008F3EE9" w:rsidP="008F3EE9">
            <w:pPr>
              <w:shd w:val="clear" w:color="auto" w:fill="FFFFFF"/>
              <w:ind w:hanging="38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Взаимозависимость приспособлений.</w:t>
            </w:r>
          </w:p>
          <w:p w14:paraId="49864DFB" w14:textId="15DD23D7" w:rsidR="00C43A5A" w:rsidRPr="00A53E6F" w:rsidRDefault="00FA7CF4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Выстраивание взаимодействия с партнером</w:t>
            </w:r>
          </w:p>
        </w:tc>
        <w:tc>
          <w:tcPr>
            <w:tcW w:w="986" w:type="dxa"/>
            <w:shd w:val="clear" w:color="auto" w:fill="FFFFFF"/>
          </w:tcPr>
          <w:p w14:paraId="406A8082" w14:textId="7DBD2A5E" w:rsidR="00C43A5A" w:rsidRPr="00A53E6F" w:rsidRDefault="00740E04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lastRenderedPageBreak/>
              <w:t>16</w:t>
            </w:r>
          </w:p>
        </w:tc>
      </w:tr>
      <w:tr w:rsidR="00A53E6F" w:rsidRPr="00A53E6F" w14:paraId="322FFAD0" w14:textId="77777777" w:rsidTr="00F42391">
        <w:tc>
          <w:tcPr>
            <w:tcW w:w="3823" w:type="dxa"/>
            <w:shd w:val="clear" w:color="auto" w:fill="FFFFFF"/>
          </w:tcPr>
          <w:p w14:paraId="7517EF87" w14:textId="140FAEA7" w:rsidR="00C43A5A" w:rsidRPr="00A53E6F" w:rsidRDefault="001E5C3E" w:rsidP="00F42391">
            <w:pPr>
              <w:rPr>
                <w:szCs w:val="24"/>
              </w:rPr>
            </w:pPr>
            <w:r w:rsidRPr="00A53E6F">
              <w:rPr>
                <w:szCs w:val="24"/>
              </w:rPr>
              <w:t xml:space="preserve">Тема 2.4 </w:t>
            </w:r>
            <w:r w:rsidR="00FA7CF4" w:rsidRPr="00A53E6F">
              <w:rPr>
                <w:szCs w:val="24"/>
              </w:rPr>
              <w:t>Особенности работы над ролью</w:t>
            </w:r>
          </w:p>
        </w:tc>
        <w:tc>
          <w:tcPr>
            <w:tcW w:w="326" w:type="dxa"/>
            <w:shd w:val="clear" w:color="auto" w:fill="FFFFFF"/>
          </w:tcPr>
          <w:p w14:paraId="324D0854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6E7119AC" w14:textId="03F2C357" w:rsidR="00FA7CF4" w:rsidRPr="00A53E6F" w:rsidRDefault="00FA7CF4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Общий анализ роли</w:t>
            </w:r>
          </w:p>
          <w:p w14:paraId="27214E9D" w14:textId="77777777" w:rsidR="00C43A5A" w:rsidRPr="00A53E6F" w:rsidRDefault="00FA7CF4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Фантазирование о роли</w:t>
            </w:r>
          </w:p>
          <w:p w14:paraId="133C8ACB" w14:textId="7A64AEDD" w:rsidR="00FA7CF4" w:rsidRPr="00A53E6F" w:rsidRDefault="00FA7CF4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Определение позиции персонажа по отношению к основному конфликту</w:t>
            </w:r>
          </w:p>
          <w:p w14:paraId="7C0B1C97" w14:textId="5154D633" w:rsidR="00FA7CF4" w:rsidRPr="00A53E6F" w:rsidRDefault="00FA7CF4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Развитие роли по сквозному действию</w:t>
            </w:r>
          </w:p>
          <w:p w14:paraId="51ED5B03" w14:textId="77777777" w:rsidR="00FA7CF4" w:rsidRPr="00A53E6F" w:rsidRDefault="00FA7CF4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Действенная партитура роли</w:t>
            </w:r>
          </w:p>
          <w:p w14:paraId="504542C6" w14:textId="19C9758F" w:rsidR="00FA7CF4" w:rsidRPr="00A53E6F" w:rsidRDefault="00FA7CF4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Уточнение перспективы артисто-роли</w:t>
            </w:r>
          </w:p>
        </w:tc>
        <w:tc>
          <w:tcPr>
            <w:tcW w:w="986" w:type="dxa"/>
            <w:shd w:val="clear" w:color="auto" w:fill="FFFFFF"/>
          </w:tcPr>
          <w:p w14:paraId="0C1F91FB" w14:textId="6BBB2DD5" w:rsidR="00C43A5A" w:rsidRPr="00A53E6F" w:rsidRDefault="005252EF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16</w:t>
            </w:r>
          </w:p>
        </w:tc>
      </w:tr>
      <w:tr w:rsidR="00A53E6F" w:rsidRPr="00A53E6F" w14:paraId="1CA0EE49" w14:textId="77777777" w:rsidTr="00F42391">
        <w:tc>
          <w:tcPr>
            <w:tcW w:w="3823" w:type="dxa"/>
            <w:shd w:val="clear" w:color="auto" w:fill="FFFFFF"/>
          </w:tcPr>
          <w:p w14:paraId="130861E9" w14:textId="7C47874E" w:rsidR="00C43A5A" w:rsidRPr="00A53E6F" w:rsidRDefault="001E5C3E" w:rsidP="00F42391">
            <w:pPr>
              <w:rPr>
                <w:szCs w:val="24"/>
              </w:rPr>
            </w:pPr>
            <w:r w:rsidRPr="00A53E6F">
              <w:rPr>
                <w:szCs w:val="24"/>
              </w:rPr>
              <w:t>Тема 2.5 Работа с текстом</w:t>
            </w:r>
          </w:p>
        </w:tc>
        <w:tc>
          <w:tcPr>
            <w:tcW w:w="326" w:type="dxa"/>
            <w:shd w:val="clear" w:color="auto" w:fill="FFFFFF"/>
          </w:tcPr>
          <w:p w14:paraId="43A0E815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0A089823" w14:textId="5498C100" w:rsidR="007A7F9A" w:rsidRPr="00A53E6F" w:rsidRDefault="007A7F9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Значение   умения   действовать   словом.   Высказывание   В.И. Немировича-Данченко:  «Образ лишь тогда получит окончательную форму,  когда  все «и темпераментные переживания и пластика...  вольются в слово,  которое ярко определит, оправдает все остальные элементы актерских минут на сцене»</w:t>
            </w:r>
          </w:p>
          <w:p w14:paraId="3E166F14" w14:textId="77777777" w:rsidR="00C43A5A" w:rsidRPr="00A53E6F" w:rsidRDefault="001E5C3E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rStyle w:val="2105pt0"/>
                <w:color w:val="auto"/>
                <w:sz w:val="24"/>
                <w:szCs w:val="24"/>
              </w:rPr>
              <w:t>Вскрытие текста. Подтекст</w:t>
            </w:r>
          </w:p>
          <w:p w14:paraId="0EF44F90" w14:textId="7AADEBA7" w:rsidR="001E5C3E" w:rsidRPr="00A53E6F" w:rsidRDefault="001E5C3E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rStyle w:val="2105pt0"/>
                <w:color w:val="auto"/>
                <w:sz w:val="24"/>
                <w:szCs w:val="24"/>
              </w:rPr>
              <w:t>Внутренний монолог и зоны молчания.</w:t>
            </w:r>
            <w:r w:rsidRPr="00A53E6F">
              <w:rPr>
                <w:sz w:val="24"/>
                <w:szCs w:val="24"/>
              </w:rPr>
              <w:t xml:space="preserve"> «Наговаривание» внутренних монологов от имени действующего лица. Связь внутренних монологов в зонах молчания с непрерывным процессом общения на сцене</w:t>
            </w:r>
          </w:p>
        </w:tc>
        <w:tc>
          <w:tcPr>
            <w:tcW w:w="986" w:type="dxa"/>
            <w:shd w:val="clear" w:color="auto" w:fill="FFFFFF"/>
          </w:tcPr>
          <w:p w14:paraId="4D9D0A4C" w14:textId="596F8CD6" w:rsidR="00C43A5A" w:rsidRPr="00A53E6F" w:rsidRDefault="005252EF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18</w:t>
            </w:r>
          </w:p>
        </w:tc>
      </w:tr>
      <w:tr w:rsidR="00A53E6F" w:rsidRPr="00A53E6F" w14:paraId="14A505F3" w14:textId="77777777" w:rsidTr="00F42391">
        <w:tc>
          <w:tcPr>
            <w:tcW w:w="3823" w:type="dxa"/>
            <w:shd w:val="clear" w:color="auto" w:fill="FFFFFF"/>
          </w:tcPr>
          <w:p w14:paraId="64E236D7" w14:textId="76AF1F8B" w:rsidR="00C43A5A" w:rsidRPr="00A53E6F" w:rsidRDefault="001E5C3E" w:rsidP="00F42391">
            <w:pPr>
              <w:rPr>
                <w:szCs w:val="24"/>
              </w:rPr>
            </w:pPr>
            <w:r w:rsidRPr="00A53E6F">
              <w:rPr>
                <w:szCs w:val="24"/>
              </w:rPr>
              <w:t>Тема 2.6 Внутренняя и внешняя характерность</w:t>
            </w:r>
          </w:p>
        </w:tc>
        <w:tc>
          <w:tcPr>
            <w:tcW w:w="326" w:type="dxa"/>
            <w:shd w:val="clear" w:color="auto" w:fill="FFFFFF"/>
          </w:tcPr>
          <w:p w14:paraId="555ECB84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0D8D2CA5" w14:textId="77777777" w:rsidR="00C43A5A" w:rsidRPr="00A53E6F" w:rsidRDefault="007A7F9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Характерность как неповторимые внутренние и внешние индивидуальные особенности человека</w:t>
            </w:r>
          </w:p>
          <w:p w14:paraId="7BF679AC" w14:textId="77777777" w:rsidR="007A7F9A" w:rsidRPr="00A53E6F" w:rsidRDefault="007A7F9A" w:rsidP="007A7F9A">
            <w:pPr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Внутренняя характерность – желания. Стремления, отношения, манера общения, характер восприятия, особенность мышления.</w:t>
            </w:r>
          </w:p>
          <w:p w14:paraId="39A6C37B" w14:textId="77777777" w:rsidR="007A7F9A" w:rsidRPr="00A53E6F" w:rsidRDefault="007A7F9A" w:rsidP="007A7F9A">
            <w:pPr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Внешняя характерность – голос, манеры, возраст, физическое состояние, физиологические особенности.</w:t>
            </w:r>
          </w:p>
          <w:p w14:paraId="4DA6133C" w14:textId="77777777" w:rsidR="007A7F9A" w:rsidRPr="00A53E6F" w:rsidRDefault="007A7F9A" w:rsidP="007A7F9A">
            <w:pPr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Овладение характерностью – путь к перевоплощению.</w:t>
            </w:r>
          </w:p>
          <w:p w14:paraId="30B278FF" w14:textId="70676503" w:rsidR="007A7F9A" w:rsidRPr="00A53E6F" w:rsidRDefault="007A7F9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Борьба со штампами, стандартными приемами изображения характерности</w:t>
            </w:r>
          </w:p>
        </w:tc>
        <w:tc>
          <w:tcPr>
            <w:tcW w:w="986" w:type="dxa"/>
            <w:shd w:val="clear" w:color="auto" w:fill="FFFFFF"/>
          </w:tcPr>
          <w:p w14:paraId="49D893A5" w14:textId="7E15BED7" w:rsidR="00C43A5A" w:rsidRPr="00A53E6F" w:rsidRDefault="005252EF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10</w:t>
            </w:r>
          </w:p>
        </w:tc>
      </w:tr>
      <w:tr w:rsidR="00A53E6F" w:rsidRPr="00A53E6F" w14:paraId="01B7F13A" w14:textId="77777777" w:rsidTr="00F42391">
        <w:tc>
          <w:tcPr>
            <w:tcW w:w="3823" w:type="dxa"/>
            <w:shd w:val="clear" w:color="auto" w:fill="FFFFFF"/>
          </w:tcPr>
          <w:p w14:paraId="19E1E910" w14:textId="531D2E5E" w:rsidR="00C43A5A" w:rsidRPr="00A53E6F" w:rsidRDefault="007A7F9A" w:rsidP="00F42391">
            <w:pPr>
              <w:rPr>
                <w:szCs w:val="24"/>
              </w:rPr>
            </w:pPr>
            <w:r w:rsidRPr="00A53E6F">
              <w:rPr>
                <w:szCs w:val="24"/>
              </w:rPr>
              <w:t>Тема 2.7</w:t>
            </w:r>
            <w:r w:rsidRPr="00A53E6F">
              <w:rPr>
                <w:bCs/>
                <w:szCs w:val="24"/>
              </w:rPr>
              <w:t xml:space="preserve"> Работа актера на репетиции в процессе создания спектакля</w:t>
            </w:r>
          </w:p>
        </w:tc>
        <w:tc>
          <w:tcPr>
            <w:tcW w:w="326" w:type="dxa"/>
            <w:shd w:val="clear" w:color="auto" w:fill="FFFFFF"/>
          </w:tcPr>
          <w:p w14:paraId="0AB6BD9E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7E3027A7" w14:textId="77777777" w:rsidR="007A7F9A" w:rsidRPr="00A53E6F" w:rsidRDefault="007A7F9A" w:rsidP="007A7F9A">
            <w:pPr>
              <w:widowControl w:val="0"/>
              <w:shd w:val="clear" w:color="auto" w:fill="FFFFFF"/>
              <w:tabs>
                <w:tab w:val="left" w:pos="298"/>
              </w:tabs>
              <w:autoSpaceDE w:val="0"/>
              <w:adjustRightInd w:val="0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Работа над образом на этапе «застольного периода» - поиск себя в роли:</w:t>
            </w:r>
          </w:p>
          <w:p w14:paraId="186E27D5" w14:textId="6AB3CEB3" w:rsidR="007A7F9A" w:rsidRPr="00A53E6F" w:rsidRDefault="005252EF" w:rsidP="007A7F9A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Р</w:t>
            </w:r>
            <w:r w:rsidR="007A7F9A" w:rsidRPr="00A53E6F">
              <w:rPr>
                <w:sz w:val="24"/>
                <w:szCs w:val="24"/>
              </w:rPr>
              <w:t>азведка умом</w:t>
            </w:r>
            <w:r w:rsidRPr="00A53E6F">
              <w:rPr>
                <w:sz w:val="24"/>
                <w:szCs w:val="24"/>
              </w:rPr>
              <w:t>, п</w:t>
            </w:r>
            <w:r w:rsidR="007A7F9A" w:rsidRPr="00A53E6F">
              <w:rPr>
                <w:sz w:val="24"/>
                <w:szCs w:val="24"/>
              </w:rPr>
              <w:t>роверка действием. Этюдные репетиции методом действенного анализа</w:t>
            </w:r>
          </w:p>
          <w:p w14:paraId="36B3CA7D" w14:textId="00E80D55" w:rsidR="007A7F9A" w:rsidRPr="00A53E6F" w:rsidRDefault="007A7F9A" w:rsidP="007A7F9A">
            <w:pPr>
              <w:shd w:val="clear" w:color="auto" w:fill="FFFFFF"/>
              <w:tabs>
                <w:tab w:val="left" w:pos="298"/>
              </w:tabs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Работа над образом в «выгородках»:</w:t>
            </w:r>
          </w:p>
          <w:p w14:paraId="2A6BDBAD" w14:textId="2AF06FFC" w:rsidR="007A7F9A" w:rsidRPr="00A53E6F" w:rsidRDefault="007A7F9A" w:rsidP="007A7F9A">
            <w:pPr>
              <w:shd w:val="clear" w:color="auto" w:fill="FFFFFF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действование в логике образа.</w:t>
            </w:r>
          </w:p>
          <w:p w14:paraId="06D75384" w14:textId="524BAD92" w:rsidR="007A7F9A" w:rsidRPr="00A53E6F" w:rsidRDefault="007A7F9A" w:rsidP="007A7F9A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>поиск актерских мизансцен  в  пределах задуманной  общей  идейно-смысловой режиссерской мизансцены, ее внутреннее оправдание актером</w:t>
            </w:r>
          </w:p>
          <w:p w14:paraId="0F7FC53C" w14:textId="72F48E8D" w:rsidR="007A7F9A" w:rsidRPr="00A53E6F" w:rsidRDefault="007A7F9A" w:rsidP="007A7F9A">
            <w:pPr>
              <w:shd w:val="clear" w:color="auto" w:fill="FFFFFF"/>
              <w:tabs>
                <w:tab w:val="left" w:pos="298"/>
              </w:tabs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Работа над образом на этапе «репетиции на сцене»</w:t>
            </w:r>
          </w:p>
          <w:p w14:paraId="33BE5229" w14:textId="4907E5E6" w:rsidR="007A7F9A" w:rsidRPr="00A53E6F" w:rsidRDefault="007A7F9A" w:rsidP="007A7F9A">
            <w:pPr>
              <w:shd w:val="clear" w:color="auto" w:fill="FFFFFF"/>
              <w:tabs>
                <w:tab w:val="left" w:pos="768"/>
              </w:tabs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закрепление всего найденного ранее, поиски целого в создании образа.</w:t>
            </w:r>
          </w:p>
          <w:p w14:paraId="2762ADB0" w14:textId="25FDBA4F" w:rsidR="007A7F9A" w:rsidRPr="00A53E6F" w:rsidRDefault="007A7F9A" w:rsidP="007A7F9A">
            <w:pPr>
              <w:shd w:val="clear" w:color="auto" w:fill="FFFFFF"/>
              <w:tabs>
                <w:tab w:val="left" w:pos="941"/>
              </w:tabs>
              <w:jc w:val="both"/>
              <w:rPr>
                <w:szCs w:val="24"/>
              </w:rPr>
            </w:pPr>
            <w:r w:rsidRPr="00A53E6F">
              <w:rPr>
                <w:szCs w:val="24"/>
              </w:rPr>
              <w:lastRenderedPageBreak/>
              <w:t>поиски актерами наибольшей сценической выразительности  в своих действиях, жестах, речи</w:t>
            </w:r>
          </w:p>
          <w:p w14:paraId="0FADF4A9" w14:textId="16ED59C4" w:rsidR="007A7F9A" w:rsidRPr="00A53E6F" w:rsidRDefault="007A7F9A" w:rsidP="007A7F9A">
            <w:pPr>
              <w:shd w:val="clear" w:color="auto" w:fill="FFFFFF"/>
              <w:tabs>
                <w:tab w:val="left" w:pos="758"/>
              </w:tabs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отбор и закрепление лучших приспособлений и красок. Проверка роли по сквозному действию.</w:t>
            </w:r>
          </w:p>
          <w:p w14:paraId="1F950FB9" w14:textId="756EBF2D" w:rsidR="00C43A5A" w:rsidRPr="00A53E6F" w:rsidRDefault="007A7F9A" w:rsidP="00596B24">
            <w:pPr>
              <w:shd w:val="clear" w:color="auto" w:fill="FFFFFF"/>
              <w:tabs>
                <w:tab w:val="left" w:pos="758"/>
              </w:tabs>
              <w:jc w:val="both"/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szCs w:val="24"/>
              </w:rPr>
              <w:t>освоение актером костюма, декорации, бутафории, музыки, шумов и т.д.</w:t>
            </w:r>
          </w:p>
        </w:tc>
        <w:tc>
          <w:tcPr>
            <w:tcW w:w="986" w:type="dxa"/>
            <w:shd w:val="clear" w:color="auto" w:fill="FFFFFF"/>
          </w:tcPr>
          <w:p w14:paraId="3488DDF6" w14:textId="15598534" w:rsidR="00C43A5A" w:rsidRPr="00A53E6F" w:rsidRDefault="005252EF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lastRenderedPageBreak/>
              <w:t>20</w:t>
            </w:r>
          </w:p>
        </w:tc>
      </w:tr>
      <w:tr w:rsidR="00A53E6F" w:rsidRPr="00A53E6F" w14:paraId="4EA557F7" w14:textId="77777777" w:rsidTr="00F42391">
        <w:tc>
          <w:tcPr>
            <w:tcW w:w="3823" w:type="dxa"/>
            <w:shd w:val="clear" w:color="auto" w:fill="FFFFFF"/>
          </w:tcPr>
          <w:p w14:paraId="08ADDCCB" w14:textId="5F98C77B" w:rsidR="00C43A5A" w:rsidRPr="00A53E6F" w:rsidRDefault="007A7F9A" w:rsidP="0049567B">
            <w:pPr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 xml:space="preserve">Раздел 3. Сценическая </w:t>
            </w:r>
            <w:r w:rsidR="0049567B" w:rsidRPr="00A53E6F">
              <w:rPr>
                <w:b/>
                <w:bCs/>
                <w:szCs w:val="24"/>
              </w:rPr>
              <w:t>речь</w:t>
            </w:r>
          </w:p>
        </w:tc>
        <w:tc>
          <w:tcPr>
            <w:tcW w:w="326" w:type="dxa"/>
            <w:shd w:val="clear" w:color="auto" w:fill="FFFFFF"/>
          </w:tcPr>
          <w:p w14:paraId="10FC1D5C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32FF1314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FFFFFF"/>
          </w:tcPr>
          <w:p w14:paraId="7E8BA77D" w14:textId="2657C5C7" w:rsidR="00C43A5A" w:rsidRPr="00A53E6F" w:rsidRDefault="005252EF" w:rsidP="00F42391">
            <w:pPr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>16</w:t>
            </w:r>
          </w:p>
        </w:tc>
      </w:tr>
      <w:tr w:rsidR="00A53E6F" w:rsidRPr="00A53E6F" w14:paraId="05F5DC21" w14:textId="77777777" w:rsidTr="00F42391">
        <w:tc>
          <w:tcPr>
            <w:tcW w:w="3823" w:type="dxa"/>
            <w:shd w:val="clear" w:color="auto" w:fill="FFFFFF"/>
          </w:tcPr>
          <w:p w14:paraId="78C593F9" w14:textId="333FF97C" w:rsidR="00C43A5A" w:rsidRPr="00A53E6F" w:rsidRDefault="00887A8A" w:rsidP="00F42391">
            <w:pPr>
              <w:rPr>
                <w:szCs w:val="24"/>
              </w:rPr>
            </w:pPr>
            <w:r w:rsidRPr="00A53E6F">
              <w:rPr>
                <w:szCs w:val="24"/>
              </w:rPr>
              <w:t>Тема 3.1 Инсценированный рассказ на эстраде.</w:t>
            </w:r>
          </w:p>
        </w:tc>
        <w:tc>
          <w:tcPr>
            <w:tcW w:w="326" w:type="dxa"/>
            <w:shd w:val="clear" w:color="auto" w:fill="FFFFFF"/>
          </w:tcPr>
          <w:p w14:paraId="4ECAC0A6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534D909F" w14:textId="0D49FD11" w:rsidR="00C43A5A" w:rsidRPr="00A53E6F" w:rsidRDefault="00887A8A" w:rsidP="00887A8A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rStyle w:val="2105pt0"/>
                <w:color w:val="auto"/>
                <w:sz w:val="24"/>
                <w:szCs w:val="24"/>
              </w:rPr>
              <w:t>Многообразие эстрадных жанров. Речевые жанры на эстраде. Специфика работы над инсценированным рассказом. Последовательность работы над инсценированным рассказом. Создание образа рассказчика. Речевые и пластические средства выразительности. Костюм и реквизит в создании образа рассказчика.</w:t>
            </w:r>
            <w:r w:rsidR="004F4CF8" w:rsidRPr="00A53E6F">
              <w:rPr>
                <w:rStyle w:val="2105pt0"/>
                <w:color w:val="auto"/>
                <w:sz w:val="24"/>
                <w:szCs w:val="24"/>
              </w:rPr>
              <w:t xml:space="preserve"> Мизанценирование.</w:t>
            </w:r>
            <w:r w:rsidR="004F4CF8" w:rsidRPr="00A53E6F">
              <w:rPr>
                <w:rStyle w:val="2105pt0"/>
                <w:color w:val="auto"/>
                <w:sz w:val="24"/>
                <w:szCs w:val="24"/>
              </w:rPr>
              <w:br/>
              <w:t>Юмор в инсценированном рассказе.</w:t>
            </w:r>
          </w:p>
        </w:tc>
        <w:tc>
          <w:tcPr>
            <w:tcW w:w="986" w:type="dxa"/>
            <w:shd w:val="clear" w:color="auto" w:fill="FFFFFF"/>
          </w:tcPr>
          <w:p w14:paraId="61B20850" w14:textId="591ECA76" w:rsidR="00C43A5A" w:rsidRPr="00A53E6F" w:rsidRDefault="004F4CF8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16</w:t>
            </w:r>
          </w:p>
        </w:tc>
      </w:tr>
      <w:tr w:rsidR="00A53E6F" w:rsidRPr="00A53E6F" w14:paraId="0DDB4260" w14:textId="77777777" w:rsidTr="00F42391">
        <w:tc>
          <w:tcPr>
            <w:tcW w:w="3823" w:type="dxa"/>
            <w:shd w:val="clear" w:color="auto" w:fill="FFFFFF"/>
          </w:tcPr>
          <w:p w14:paraId="440A8327" w14:textId="04182BA0" w:rsidR="00C43A5A" w:rsidRPr="00A53E6F" w:rsidRDefault="007A7F9A" w:rsidP="007A7F9A">
            <w:pPr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>Раздел 4. Сценическая практика</w:t>
            </w:r>
          </w:p>
        </w:tc>
        <w:tc>
          <w:tcPr>
            <w:tcW w:w="326" w:type="dxa"/>
            <w:shd w:val="clear" w:color="auto" w:fill="FFFFFF"/>
          </w:tcPr>
          <w:p w14:paraId="62564C9A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23C59D31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FFFFFF"/>
          </w:tcPr>
          <w:p w14:paraId="6F2C3432" w14:textId="104B2B61" w:rsidR="00C43A5A" w:rsidRPr="00A53E6F" w:rsidRDefault="005252EF" w:rsidP="00F42391">
            <w:pPr>
              <w:jc w:val="center"/>
              <w:rPr>
                <w:b/>
                <w:bCs/>
                <w:szCs w:val="24"/>
              </w:rPr>
            </w:pPr>
            <w:r w:rsidRPr="00A53E6F">
              <w:rPr>
                <w:b/>
                <w:bCs/>
                <w:szCs w:val="24"/>
              </w:rPr>
              <w:t>64</w:t>
            </w:r>
          </w:p>
        </w:tc>
      </w:tr>
      <w:tr w:rsidR="00A53E6F" w:rsidRPr="00A53E6F" w14:paraId="450854EC" w14:textId="77777777" w:rsidTr="00F42391">
        <w:tc>
          <w:tcPr>
            <w:tcW w:w="3823" w:type="dxa"/>
            <w:shd w:val="clear" w:color="auto" w:fill="FFFFFF"/>
          </w:tcPr>
          <w:p w14:paraId="2F8E190B" w14:textId="0A75124A" w:rsidR="00C43A5A" w:rsidRPr="00A53E6F" w:rsidRDefault="00DC2CF1" w:rsidP="00F42391">
            <w:pPr>
              <w:rPr>
                <w:szCs w:val="24"/>
              </w:rPr>
            </w:pPr>
            <w:r w:rsidRPr="00A53E6F">
              <w:rPr>
                <w:szCs w:val="24"/>
              </w:rPr>
              <w:t xml:space="preserve">Тема 4.1 </w:t>
            </w:r>
            <w:r w:rsidR="0049567B" w:rsidRPr="00A53E6F">
              <w:rPr>
                <w:szCs w:val="24"/>
              </w:rPr>
              <w:t xml:space="preserve">Образ спектакля как органический синтез идеи и содержания.   </w:t>
            </w:r>
          </w:p>
        </w:tc>
        <w:tc>
          <w:tcPr>
            <w:tcW w:w="326" w:type="dxa"/>
            <w:shd w:val="clear" w:color="auto" w:fill="FFFFFF"/>
          </w:tcPr>
          <w:p w14:paraId="79638F5D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33BFDECC" w14:textId="77777777" w:rsidR="00AF7D7D" w:rsidRPr="00A53E6F" w:rsidRDefault="00AF7D7D" w:rsidP="004E4F33">
            <w:pPr>
              <w:rPr>
                <w:szCs w:val="24"/>
              </w:rPr>
            </w:pPr>
            <w:r w:rsidRPr="00A53E6F">
              <w:rPr>
                <w:szCs w:val="24"/>
              </w:rPr>
              <w:t>Спектакль - синтез многих видов искусства (литература, искусство актера, режиссура, живопись, архитектура, музыка, танец и т. д.)</w:t>
            </w:r>
          </w:p>
          <w:p w14:paraId="6756886B" w14:textId="77777777" w:rsidR="00DC2CF1" w:rsidRPr="00A53E6F" w:rsidRDefault="00AF7D7D" w:rsidP="004E4F33">
            <w:pPr>
              <w:rPr>
                <w:szCs w:val="24"/>
              </w:rPr>
            </w:pPr>
            <w:r w:rsidRPr="00A53E6F">
              <w:rPr>
                <w:szCs w:val="24"/>
              </w:rPr>
              <w:t>Органическое включение в ткань спектакля сценического оформления</w:t>
            </w:r>
          </w:p>
          <w:p w14:paraId="4B28CCFE" w14:textId="77777777" w:rsidR="00DC2CF1" w:rsidRPr="00A53E6F" w:rsidRDefault="00DC2CF1" w:rsidP="004E4F33">
            <w:pPr>
              <w:rPr>
                <w:szCs w:val="24"/>
              </w:rPr>
            </w:pPr>
            <w:r w:rsidRPr="00A53E6F">
              <w:rPr>
                <w:szCs w:val="24"/>
              </w:rPr>
              <w:t>Ключевая роль режиссера в создании пространственного решения спектакля.   Он определяет основные задачи сценического произведения, задает параметры пространственной определенности</w:t>
            </w:r>
            <w:r w:rsidR="00AF7D7D" w:rsidRPr="00A53E6F">
              <w:rPr>
                <w:szCs w:val="24"/>
              </w:rPr>
              <w:t xml:space="preserve"> </w:t>
            </w:r>
          </w:p>
          <w:p w14:paraId="7B7FD0DA" w14:textId="5D1E72B9" w:rsidR="00C43A5A" w:rsidRPr="00A53E6F" w:rsidRDefault="00AF7D7D" w:rsidP="00A62948">
            <w:pPr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szCs w:val="24"/>
              </w:rPr>
              <w:t>Своевременное введение сценического оформления для успешного его обживания актерами</w:t>
            </w:r>
          </w:p>
        </w:tc>
        <w:tc>
          <w:tcPr>
            <w:tcW w:w="986" w:type="dxa"/>
            <w:shd w:val="clear" w:color="auto" w:fill="FFFFFF"/>
          </w:tcPr>
          <w:p w14:paraId="717C34F3" w14:textId="2ECBD1AD" w:rsidR="00C43A5A" w:rsidRPr="00A53E6F" w:rsidRDefault="005252EF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8</w:t>
            </w:r>
          </w:p>
        </w:tc>
      </w:tr>
      <w:tr w:rsidR="00A53E6F" w:rsidRPr="00A53E6F" w14:paraId="4B444233" w14:textId="77777777" w:rsidTr="00F42391">
        <w:tc>
          <w:tcPr>
            <w:tcW w:w="3823" w:type="dxa"/>
            <w:shd w:val="clear" w:color="auto" w:fill="FFFFFF"/>
          </w:tcPr>
          <w:p w14:paraId="6BAECB4E" w14:textId="484B5987" w:rsidR="00C43A5A" w:rsidRPr="00A53E6F" w:rsidRDefault="00DC2CF1" w:rsidP="00F42391">
            <w:pPr>
              <w:rPr>
                <w:szCs w:val="24"/>
              </w:rPr>
            </w:pPr>
            <w:r w:rsidRPr="00A53E6F">
              <w:rPr>
                <w:szCs w:val="24"/>
              </w:rPr>
              <w:t xml:space="preserve">Тема 4.2 </w:t>
            </w:r>
            <w:r w:rsidR="0049567B" w:rsidRPr="00A53E6F">
              <w:rPr>
                <w:szCs w:val="24"/>
              </w:rPr>
              <w:t>Сценография. Декорационное решение спектакля</w:t>
            </w:r>
          </w:p>
        </w:tc>
        <w:tc>
          <w:tcPr>
            <w:tcW w:w="326" w:type="dxa"/>
            <w:shd w:val="clear" w:color="auto" w:fill="FFFFFF"/>
          </w:tcPr>
          <w:p w14:paraId="2BBA6CEB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7F107F79" w14:textId="77777777" w:rsidR="00AF7D7D" w:rsidRPr="00A53E6F" w:rsidRDefault="00AF7D7D" w:rsidP="004E4F33">
            <w:pPr>
              <w:rPr>
                <w:szCs w:val="24"/>
              </w:rPr>
            </w:pPr>
            <w:r w:rsidRPr="00A53E6F">
              <w:rPr>
                <w:szCs w:val="24"/>
              </w:rPr>
              <w:t xml:space="preserve">Назначение декораций в создании места действия, времени, атмосферы действия. Принцип декорационного решения, колорит, планировка, костюмы. </w:t>
            </w:r>
          </w:p>
          <w:p w14:paraId="464A9178" w14:textId="77777777" w:rsidR="00AF7D7D" w:rsidRPr="00A53E6F" w:rsidRDefault="00AF7D7D" w:rsidP="004E4F33">
            <w:pPr>
              <w:rPr>
                <w:szCs w:val="24"/>
              </w:rPr>
            </w:pPr>
            <w:r w:rsidRPr="00A53E6F">
              <w:rPr>
                <w:szCs w:val="24"/>
              </w:rPr>
              <w:t>Атмосфера – выразительное средство режиссера.</w:t>
            </w:r>
          </w:p>
          <w:p w14:paraId="35BB8F3F" w14:textId="77777777" w:rsidR="00AF7D7D" w:rsidRPr="00A53E6F" w:rsidRDefault="00AF7D7D" w:rsidP="004E4F33">
            <w:pPr>
              <w:rPr>
                <w:szCs w:val="24"/>
              </w:rPr>
            </w:pPr>
            <w:r w:rsidRPr="00A53E6F">
              <w:rPr>
                <w:szCs w:val="24"/>
              </w:rPr>
              <w:t>Атмосфера спектакля как выразитель настроения, места, времени, действия, зависимость атмосферы от эмоционального «зерна» пьесы.</w:t>
            </w:r>
          </w:p>
          <w:p w14:paraId="29F13755" w14:textId="7F576602" w:rsidR="001E5C3E" w:rsidRPr="00A53E6F" w:rsidRDefault="00AF7D7D" w:rsidP="00A62948">
            <w:pPr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szCs w:val="24"/>
              </w:rPr>
              <w:t>Работа режиссера с художником по созданию атмосферы спектакля.</w:t>
            </w:r>
          </w:p>
        </w:tc>
        <w:tc>
          <w:tcPr>
            <w:tcW w:w="986" w:type="dxa"/>
            <w:shd w:val="clear" w:color="auto" w:fill="FFFFFF"/>
          </w:tcPr>
          <w:p w14:paraId="25E4880E" w14:textId="4CD0F491" w:rsidR="00C43A5A" w:rsidRPr="00A53E6F" w:rsidRDefault="005252EF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12</w:t>
            </w:r>
          </w:p>
        </w:tc>
      </w:tr>
      <w:tr w:rsidR="00A53E6F" w:rsidRPr="00A53E6F" w14:paraId="64ADEF4A" w14:textId="77777777" w:rsidTr="00F42391">
        <w:tc>
          <w:tcPr>
            <w:tcW w:w="3823" w:type="dxa"/>
            <w:shd w:val="clear" w:color="auto" w:fill="FFFFFF"/>
          </w:tcPr>
          <w:p w14:paraId="14AC7273" w14:textId="0DB6762C" w:rsidR="00C43A5A" w:rsidRPr="00A53E6F" w:rsidRDefault="00DC2CF1" w:rsidP="00DC2CF1">
            <w:pPr>
              <w:rPr>
                <w:szCs w:val="24"/>
              </w:rPr>
            </w:pPr>
            <w:r w:rsidRPr="00A53E6F">
              <w:rPr>
                <w:szCs w:val="24"/>
              </w:rPr>
              <w:t xml:space="preserve">Тема 4.3 </w:t>
            </w:r>
            <w:r w:rsidR="0049567B" w:rsidRPr="00A53E6F">
              <w:rPr>
                <w:szCs w:val="24"/>
              </w:rPr>
              <w:t xml:space="preserve">Назначение музыкального </w:t>
            </w:r>
            <w:r w:rsidRPr="00A53E6F">
              <w:rPr>
                <w:szCs w:val="24"/>
              </w:rPr>
              <w:t xml:space="preserve"> </w:t>
            </w:r>
            <w:r w:rsidR="0049567B" w:rsidRPr="00A53E6F">
              <w:rPr>
                <w:szCs w:val="24"/>
              </w:rPr>
              <w:t>оформления в создании   образного решения спектакля</w:t>
            </w:r>
          </w:p>
        </w:tc>
        <w:tc>
          <w:tcPr>
            <w:tcW w:w="326" w:type="dxa"/>
            <w:shd w:val="clear" w:color="auto" w:fill="FFFFFF"/>
          </w:tcPr>
          <w:p w14:paraId="36AF6A0A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35714917" w14:textId="77777777" w:rsidR="00DC2CF1" w:rsidRPr="00A53E6F" w:rsidRDefault="00DC2CF1" w:rsidP="004E4F33">
            <w:pPr>
              <w:rPr>
                <w:szCs w:val="24"/>
              </w:rPr>
            </w:pPr>
            <w:r w:rsidRPr="00A53E6F">
              <w:rPr>
                <w:bCs/>
                <w:szCs w:val="24"/>
              </w:rPr>
              <w:t>Театральная музыка</w:t>
            </w:r>
            <w:r w:rsidRPr="00A53E6F">
              <w:rPr>
                <w:szCs w:val="24"/>
              </w:rPr>
              <w:t> – активный участник формирования художественного образа спектакля. Звуковые эффекты, музыка и звуковая дорожка используются для дополнения и усиления действия на сцене. Они могут помочь передать настроение, создать сопровождающую атмосферу или привлечь внимание зрителей к определенным моментам спектакля.</w:t>
            </w:r>
            <w:r w:rsidRPr="00A53E6F">
              <w:rPr>
                <w:b/>
                <w:bCs/>
                <w:szCs w:val="24"/>
              </w:rPr>
              <w:t xml:space="preserve">  </w:t>
            </w:r>
          </w:p>
          <w:p w14:paraId="7EAA0AA9" w14:textId="7016A91E" w:rsidR="00AF7D7D" w:rsidRPr="00A53E6F" w:rsidRDefault="00AF7D7D" w:rsidP="004E4F33">
            <w:pPr>
              <w:rPr>
                <w:szCs w:val="24"/>
              </w:rPr>
            </w:pPr>
            <w:r w:rsidRPr="00A53E6F">
              <w:rPr>
                <w:szCs w:val="24"/>
              </w:rPr>
              <w:t>Первичность музыки; подчинение музыкальному ряду зрительского образа и пластического решения спектакля</w:t>
            </w:r>
            <w:r w:rsidR="00DC2CF1" w:rsidRPr="00A53E6F">
              <w:rPr>
                <w:szCs w:val="24"/>
              </w:rPr>
              <w:t>. Музыка  организует и структурирует спектакль – связывает между собой отдельные сцены и эпизоды, что создает непрерывность действия и работает на целостность всего художественного образа спектакля.</w:t>
            </w:r>
          </w:p>
          <w:p w14:paraId="0283C752" w14:textId="6AEBAC91" w:rsidR="00C43A5A" w:rsidRPr="00A53E6F" w:rsidRDefault="0049567B" w:rsidP="004E4F33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 xml:space="preserve">Назначение музыкального оформления в создании лейтмотива, образного решения; атмосферы </w:t>
            </w:r>
            <w:r w:rsidRPr="00A53E6F">
              <w:rPr>
                <w:sz w:val="24"/>
                <w:szCs w:val="24"/>
              </w:rPr>
              <w:lastRenderedPageBreak/>
              <w:t>сцены, события. Использование шумов для характеристики места, времени, атмосферы. Функциональное значение шумов</w:t>
            </w:r>
            <w:r w:rsidR="00AF7D7D" w:rsidRPr="00A53E6F">
              <w:rPr>
                <w:sz w:val="24"/>
                <w:szCs w:val="24"/>
              </w:rPr>
              <w:t>. Музыкальная партитура</w:t>
            </w:r>
          </w:p>
        </w:tc>
        <w:tc>
          <w:tcPr>
            <w:tcW w:w="986" w:type="dxa"/>
            <w:shd w:val="clear" w:color="auto" w:fill="FFFFFF"/>
          </w:tcPr>
          <w:p w14:paraId="1482456C" w14:textId="5CC7BD35" w:rsidR="00C43A5A" w:rsidRPr="00A53E6F" w:rsidRDefault="005252EF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lastRenderedPageBreak/>
              <w:t>10</w:t>
            </w:r>
          </w:p>
        </w:tc>
      </w:tr>
      <w:tr w:rsidR="00A53E6F" w:rsidRPr="00A53E6F" w14:paraId="5EAB8130" w14:textId="77777777" w:rsidTr="00F42391">
        <w:tc>
          <w:tcPr>
            <w:tcW w:w="3823" w:type="dxa"/>
            <w:shd w:val="clear" w:color="auto" w:fill="FFFFFF"/>
          </w:tcPr>
          <w:p w14:paraId="7FC1DD6B" w14:textId="5324A6B8" w:rsidR="00C43A5A" w:rsidRPr="00A53E6F" w:rsidRDefault="00DC2CF1" w:rsidP="00F42391">
            <w:pPr>
              <w:rPr>
                <w:szCs w:val="24"/>
              </w:rPr>
            </w:pPr>
            <w:r w:rsidRPr="00A53E6F">
              <w:rPr>
                <w:szCs w:val="24"/>
              </w:rPr>
              <w:t xml:space="preserve">Тема 4.4 </w:t>
            </w:r>
            <w:r w:rsidR="0049567B" w:rsidRPr="00A53E6F">
              <w:rPr>
                <w:szCs w:val="24"/>
              </w:rPr>
              <w:t>Назначение костюмов в создании социальной и личной характеристики образа</w:t>
            </w:r>
          </w:p>
        </w:tc>
        <w:tc>
          <w:tcPr>
            <w:tcW w:w="326" w:type="dxa"/>
            <w:shd w:val="clear" w:color="auto" w:fill="FFFFFF"/>
          </w:tcPr>
          <w:p w14:paraId="4B585585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49B5F458" w14:textId="77777777" w:rsidR="00AF7D7D" w:rsidRPr="00A53E6F" w:rsidRDefault="00AF7D7D" w:rsidP="00596B24">
            <w:pPr>
              <w:rPr>
                <w:szCs w:val="24"/>
              </w:rPr>
            </w:pPr>
            <w:r w:rsidRPr="00A53E6F">
              <w:rPr>
                <w:szCs w:val="24"/>
              </w:rPr>
              <w:t>Стилизованность костюмов. Работа с художником по созданию костюмов; по сочетанию цветов и тонов декорации и костюмов, при смене мизансцен и освещения</w:t>
            </w:r>
          </w:p>
          <w:p w14:paraId="16D5AEB4" w14:textId="77777777" w:rsidR="00C43A5A" w:rsidRPr="00A53E6F" w:rsidRDefault="00C43A5A" w:rsidP="004E4F33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FFFFFF"/>
          </w:tcPr>
          <w:p w14:paraId="1E9BEBA3" w14:textId="76F5099B" w:rsidR="00C43A5A" w:rsidRPr="00A53E6F" w:rsidRDefault="005252EF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8</w:t>
            </w:r>
          </w:p>
        </w:tc>
      </w:tr>
      <w:tr w:rsidR="00A53E6F" w:rsidRPr="00A53E6F" w14:paraId="4578CBE3" w14:textId="77777777" w:rsidTr="00F42391">
        <w:tc>
          <w:tcPr>
            <w:tcW w:w="3823" w:type="dxa"/>
            <w:shd w:val="clear" w:color="auto" w:fill="FFFFFF"/>
          </w:tcPr>
          <w:p w14:paraId="7487F862" w14:textId="401CCFE3" w:rsidR="00C43A5A" w:rsidRPr="00A53E6F" w:rsidRDefault="00DC2CF1" w:rsidP="00F42391">
            <w:pPr>
              <w:rPr>
                <w:szCs w:val="24"/>
              </w:rPr>
            </w:pPr>
            <w:r w:rsidRPr="00A53E6F">
              <w:rPr>
                <w:szCs w:val="24"/>
              </w:rPr>
              <w:t>Тема 4.5 Световое оформление спектакля</w:t>
            </w:r>
          </w:p>
        </w:tc>
        <w:tc>
          <w:tcPr>
            <w:tcW w:w="326" w:type="dxa"/>
            <w:shd w:val="clear" w:color="auto" w:fill="FFFFFF"/>
          </w:tcPr>
          <w:p w14:paraId="1F50C1A9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7822462F" w14:textId="2F8E3176" w:rsidR="00C43A5A" w:rsidRPr="00A53E6F" w:rsidRDefault="00AF7D7D" w:rsidP="00A62948">
            <w:pPr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szCs w:val="24"/>
              </w:rPr>
              <w:t xml:space="preserve"> </w:t>
            </w:r>
            <w:r w:rsidRPr="00A53E6F">
              <w:rPr>
                <w:bCs/>
                <w:szCs w:val="24"/>
              </w:rPr>
              <w:t>Театральное освещение</w:t>
            </w:r>
            <w:r w:rsidRPr="00A53E6F">
              <w:rPr>
                <w:szCs w:val="24"/>
              </w:rPr>
              <w:t> –   важный элемент современного театра, помогающий созданию художественного образа. Световые эффекты используются для создания настроения, выделения акцентов и акцентирования важных моментов в спектакле. Использование различных освещений и цветов может иметь сильное влияние на аудиторию и помочь передать эмоциональное содержание спектакля.</w:t>
            </w:r>
          </w:p>
        </w:tc>
        <w:tc>
          <w:tcPr>
            <w:tcW w:w="986" w:type="dxa"/>
            <w:shd w:val="clear" w:color="auto" w:fill="FFFFFF"/>
          </w:tcPr>
          <w:p w14:paraId="55EB7874" w14:textId="3829B9A5" w:rsidR="00C43A5A" w:rsidRPr="00A53E6F" w:rsidRDefault="005252EF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10</w:t>
            </w:r>
          </w:p>
        </w:tc>
      </w:tr>
      <w:tr w:rsidR="00A53E6F" w:rsidRPr="00A53E6F" w14:paraId="32499AE4" w14:textId="77777777" w:rsidTr="00F42391">
        <w:tc>
          <w:tcPr>
            <w:tcW w:w="3823" w:type="dxa"/>
            <w:shd w:val="clear" w:color="auto" w:fill="FFFFFF"/>
          </w:tcPr>
          <w:p w14:paraId="125711F6" w14:textId="57FB4AE6" w:rsidR="00DC2CF1" w:rsidRPr="00A53E6F" w:rsidRDefault="00DC2CF1" w:rsidP="004E4F33">
            <w:pPr>
              <w:pStyle w:val="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A53E6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Тема 4.6</w:t>
            </w:r>
            <w:r w:rsidRPr="00A53E6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53E6F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Организационно</w:t>
            </w:r>
            <w:r w:rsidR="00596B24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-</w:t>
            </w:r>
            <w:r w:rsidRPr="00A53E6F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творческая деятельность режиссера в процессе создания художественного образа спектакля</w:t>
            </w:r>
          </w:p>
          <w:p w14:paraId="2E5A4E7B" w14:textId="4BD18D0F" w:rsidR="00C43A5A" w:rsidRPr="00A53E6F" w:rsidRDefault="00C43A5A" w:rsidP="00DC2CF1">
            <w:pPr>
              <w:rPr>
                <w:szCs w:val="24"/>
              </w:rPr>
            </w:pPr>
          </w:p>
        </w:tc>
        <w:tc>
          <w:tcPr>
            <w:tcW w:w="326" w:type="dxa"/>
            <w:shd w:val="clear" w:color="auto" w:fill="FFFFFF"/>
          </w:tcPr>
          <w:p w14:paraId="59819B13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6810B251" w14:textId="77777777" w:rsidR="00C43A5A" w:rsidRPr="00A53E6F" w:rsidRDefault="004E4F33" w:rsidP="004E4F33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53E6F">
              <w:rPr>
                <w:sz w:val="24"/>
                <w:szCs w:val="24"/>
              </w:rPr>
              <w:t xml:space="preserve">Зависимость работы над художественным оформлением спектакля   от режиссёра. Он является автором спектакля, отбирает, синтезирует и объединяет творчество всех в единое целое. Следовательно, художественный образ спектакля определяется режиссерским замыслом. Важность соответствия стиля и характера оформления стилю произведения. </w:t>
            </w:r>
          </w:p>
          <w:p w14:paraId="5C27124D" w14:textId="59CD2EED" w:rsidR="004E4F33" w:rsidRPr="00A53E6F" w:rsidRDefault="004E4F33" w:rsidP="00A62948">
            <w:pPr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szCs w:val="24"/>
              </w:rPr>
              <w:t>Художественный образ – специфическая для искусства форма выражения действительности и выражения мыслей и чувств. Художественный образ рождается в воображении, воплощается в создаваемом произведении в той или иной материальной форме и воссоздается воображением, воспринимающим искусство зрителя.</w:t>
            </w:r>
          </w:p>
        </w:tc>
        <w:tc>
          <w:tcPr>
            <w:tcW w:w="986" w:type="dxa"/>
            <w:shd w:val="clear" w:color="auto" w:fill="FFFFFF"/>
          </w:tcPr>
          <w:p w14:paraId="61F5EB1D" w14:textId="4D4BBC09" w:rsidR="00C43A5A" w:rsidRPr="00A53E6F" w:rsidRDefault="005252EF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16</w:t>
            </w:r>
          </w:p>
        </w:tc>
      </w:tr>
      <w:tr w:rsidR="00A53E6F" w:rsidRPr="00596B24" w14:paraId="0C353C00" w14:textId="77777777" w:rsidTr="00F42391">
        <w:tc>
          <w:tcPr>
            <w:tcW w:w="3823" w:type="dxa"/>
            <w:shd w:val="clear" w:color="auto" w:fill="FFFFFF"/>
          </w:tcPr>
          <w:p w14:paraId="4CC7F11F" w14:textId="77582C7A" w:rsidR="00C43A5A" w:rsidRPr="00596B24" w:rsidRDefault="00F8530B" w:rsidP="00F8530B">
            <w:pPr>
              <w:jc w:val="center"/>
              <w:rPr>
                <w:b/>
                <w:bCs/>
                <w:szCs w:val="24"/>
              </w:rPr>
            </w:pPr>
            <w:r w:rsidRPr="00596B24">
              <w:rPr>
                <w:b/>
                <w:bCs/>
                <w:szCs w:val="24"/>
              </w:rPr>
              <w:t>Раздел 5. Ознакомительная практика</w:t>
            </w:r>
          </w:p>
        </w:tc>
        <w:tc>
          <w:tcPr>
            <w:tcW w:w="326" w:type="dxa"/>
            <w:shd w:val="clear" w:color="auto" w:fill="FFFFFF"/>
          </w:tcPr>
          <w:p w14:paraId="2D7A195D" w14:textId="77777777" w:rsidR="00C43A5A" w:rsidRPr="00596B24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402BDC3A" w14:textId="77777777" w:rsidR="00C43A5A" w:rsidRPr="00596B24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FFFFFF"/>
          </w:tcPr>
          <w:p w14:paraId="6DAC75EF" w14:textId="797EF049" w:rsidR="00C43A5A" w:rsidRPr="00596B24" w:rsidRDefault="001C3D22" w:rsidP="00F42391">
            <w:pPr>
              <w:jc w:val="center"/>
              <w:rPr>
                <w:b/>
                <w:bCs/>
                <w:szCs w:val="24"/>
              </w:rPr>
            </w:pPr>
            <w:r w:rsidRPr="00596B24">
              <w:rPr>
                <w:b/>
                <w:bCs/>
                <w:szCs w:val="24"/>
              </w:rPr>
              <w:t>108</w:t>
            </w:r>
          </w:p>
        </w:tc>
      </w:tr>
      <w:tr w:rsidR="00A53E6F" w:rsidRPr="00A53E6F" w14:paraId="3BEAEA3B" w14:textId="77777777" w:rsidTr="00F42391">
        <w:tc>
          <w:tcPr>
            <w:tcW w:w="3823" w:type="dxa"/>
            <w:shd w:val="clear" w:color="auto" w:fill="FFFFFF"/>
          </w:tcPr>
          <w:p w14:paraId="714B8E4F" w14:textId="70F128BB" w:rsidR="00C43A5A" w:rsidRPr="00A53E6F" w:rsidRDefault="00F8530B" w:rsidP="00F42391">
            <w:pPr>
              <w:rPr>
                <w:szCs w:val="24"/>
              </w:rPr>
            </w:pPr>
            <w:r w:rsidRPr="00A53E6F">
              <w:rPr>
                <w:szCs w:val="24"/>
              </w:rPr>
              <w:t>Тема 5.1 Знакомство с различными видами и формами любительских объединений</w:t>
            </w:r>
          </w:p>
        </w:tc>
        <w:tc>
          <w:tcPr>
            <w:tcW w:w="326" w:type="dxa"/>
            <w:shd w:val="clear" w:color="auto" w:fill="FFFFFF"/>
          </w:tcPr>
          <w:p w14:paraId="7A9F6362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7ECCDB66" w14:textId="7D8143A9" w:rsidR="007D2564" w:rsidRPr="00A53E6F" w:rsidRDefault="007D2564" w:rsidP="004566C8">
            <w:pPr>
              <w:rPr>
                <w:szCs w:val="24"/>
              </w:rPr>
            </w:pPr>
            <w:r w:rsidRPr="00A53E6F">
              <w:rPr>
                <w:rStyle w:val="af3"/>
                <w:b w:val="0"/>
                <w:szCs w:val="24"/>
              </w:rPr>
              <w:t>Любительские объединения</w:t>
            </w:r>
            <w:r w:rsidRPr="00A53E6F">
              <w:rPr>
                <w:szCs w:val="24"/>
              </w:rPr>
              <w:t> — это добровольные группы людей, основанные на единстве целей и интересов. Они создаются организациями-учредителями, которые могут быть органами культуры, спорта, учебными заведениями и другими</w:t>
            </w:r>
            <w:r w:rsidR="004566C8" w:rsidRPr="00A53E6F">
              <w:rPr>
                <w:szCs w:val="24"/>
              </w:rPr>
              <w:t xml:space="preserve">. </w:t>
            </w:r>
            <w:r w:rsidRPr="00A53E6F">
              <w:rPr>
                <w:szCs w:val="24"/>
              </w:rPr>
              <w:t>Виды любительских объединений</w:t>
            </w:r>
          </w:p>
          <w:p w14:paraId="32CA4126" w14:textId="513B4BA4" w:rsidR="007D2564" w:rsidRPr="00A53E6F" w:rsidRDefault="004566C8" w:rsidP="00CF7F69">
            <w:pPr>
              <w:rPr>
                <w:szCs w:val="24"/>
              </w:rPr>
            </w:pPr>
            <w:r w:rsidRPr="00A53E6F">
              <w:rPr>
                <w:szCs w:val="24"/>
              </w:rPr>
              <w:t xml:space="preserve"> </w:t>
            </w:r>
            <w:r w:rsidR="00CF7F69" w:rsidRPr="00A53E6F">
              <w:rPr>
                <w:szCs w:val="24"/>
              </w:rPr>
              <w:t>Ф</w:t>
            </w:r>
            <w:r w:rsidR="007D2564" w:rsidRPr="00A53E6F">
              <w:rPr>
                <w:szCs w:val="24"/>
              </w:rPr>
              <w:t>ормы любительских объединений</w:t>
            </w:r>
          </w:p>
          <w:p w14:paraId="338A22C3" w14:textId="78A3F321" w:rsidR="007D2564" w:rsidRPr="00A53E6F" w:rsidRDefault="007D2564" w:rsidP="001C3D22">
            <w:pPr>
              <w:rPr>
                <w:szCs w:val="24"/>
              </w:rPr>
            </w:pPr>
            <w:r w:rsidRPr="00A53E6F">
              <w:rPr>
                <w:szCs w:val="24"/>
              </w:rPr>
              <w:t>Некоторые формы любительских объединений:</w:t>
            </w:r>
            <w:r w:rsidR="001C3D22" w:rsidRPr="00A53E6F">
              <w:rPr>
                <w:szCs w:val="24"/>
              </w:rPr>
              <w:t xml:space="preserve"> </w:t>
            </w:r>
            <w:r w:rsidRPr="00A53E6F">
              <w:rPr>
                <w:rStyle w:val="af3"/>
                <w:b w:val="0"/>
                <w:szCs w:val="24"/>
              </w:rPr>
              <w:t>Студия</w:t>
            </w:r>
            <w:r w:rsidRPr="00A53E6F">
              <w:rPr>
                <w:szCs w:val="24"/>
              </w:rPr>
              <w:t> — коллектив любительского творчества, сочетающий учебные, экспериментальные и производственные задачи.</w:t>
            </w:r>
            <w:r w:rsidR="001C3D22" w:rsidRPr="00A53E6F">
              <w:rPr>
                <w:szCs w:val="24"/>
              </w:rPr>
              <w:t xml:space="preserve"> </w:t>
            </w:r>
            <w:r w:rsidRPr="00A53E6F">
              <w:rPr>
                <w:rStyle w:val="af3"/>
                <w:b w:val="0"/>
                <w:szCs w:val="24"/>
              </w:rPr>
              <w:t>Кружок</w:t>
            </w:r>
            <w:r w:rsidRPr="00A53E6F">
              <w:rPr>
                <w:szCs w:val="24"/>
              </w:rPr>
              <w:t> — клубное формирование, в котором творческо-исполнительская деятельность предваряется учебно-тренировочными занятиями.</w:t>
            </w:r>
          </w:p>
          <w:p w14:paraId="4FB49C03" w14:textId="7D0C3CE7" w:rsidR="00C43A5A" w:rsidRPr="00A53E6F" w:rsidRDefault="007D2564" w:rsidP="00A62948">
            <w:pPr>
              <w:numPr>
                <w:ilvl w:val="0"/>
                <w:numId w:val="39"/>
              </w:numPr>
              <w:spacing w:before="100" w:beforeAutospacing="1" w:after="120"/>
              <w:ind w:left="0"/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rStyle w:val="af3"/>
                <w:b w:val="0"/>
                <w:szCs w:val="24"/>
              </w:rPr>
              <w:t>Коллектив</w:t>
            </w:r>
            <w:r w:rsidRPr="00A53E6F">
              <w:rPr>
                <w:szCs w:val="24"/>
              </w:rPr>
              <w:t> — постоянно действующее добровольное объединение любителей и исполнителей музыкального, хорового, вокального, хореографического, театрального, изобразительного, декоративно-прикладного, циркового, кино-, фото-, видеоискусства.</w:t>
            </w:r>
            <w:r w:rsidR="001C3D22" w:rsidRPr="00A53E6F">
              <w:rPr>
                <w:szCs w:val="24"/>
              </w:rPr>
              <w:t xml:space="preserve"> </w:t>
            </w:r>
            <w:r w:rsidR="00CF7F69" w:rsidRPr="00A53E6F">
              <w:rPr>
                <w:szCs w:val="24"/>
              </w:rPr>
              <w:t xml:space="preserve">Школы искусств </w:t>
            </w:r>
          </w:p>
        </w:tc>
        <w:tc>
          <w:tcPr>
            <w:tcW w:w="986" w:type="dxa"/>
            <w:shd w:val="clear" w:color="auto" w:fill="FFFFFF"/>
          </w:tcPr>
          <w:p w14:paraId="5ED21134" w14:textId="21EEB3FC" w:rsidR="00C43A5A" w:rsidRPr="00A53E6F" w:rsidRDefault="001C3D22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18</w:t>
            </w:r>
          </w:p>
        </w:tc>
      </w:tr>
      <w:tr w:rsidR="00A53E6F" w:rsidRPr="00A53E6F" w14:paraId="4A7EE988" w14:textId="77777777" w:rsidTr="00F42391">
        <w:tc>
          <w:tcPr>
            <w:tcW w:w="3823" w:type="dxa"/>
            <w:shd w:val="clear" w:color="auto" w:fill="FFFFFF"/>
          </w:tcPr>
          <w:p w14:paraId="3E28BA51" w14:textId="4B8C595E" w:rsidR="00C43A5A" w:rsidRPr="00A53E6F" w:rsidRDefault="00F8530B" w:rsidP="00F42391">
            <w:pPr>
              <w:rPr>
                <w:szCs w:val="24"/>
              </w:rPr>
            </w:pPr>
            <w:r w:rsidRPr="00A53E6F">
              <w:rPr>
                <w:szCs w:val="24"/>
              </w:rPr>
              <w:lastRenderedPageBreak/>
              <w:t>Тема 5.2 Особенности организации творческого процесса в театральном коллективе</w:t>
            </w:r>
          </w:p>
        </w:tc>
        <w:tc>
          <w:tcPr>
            <w:tcW w:w="326" w:type="dxa"/>
            <w:shd w:val="clear" w:color="auto" w:fill="FFFFFF"/>
          </w:tcPr>
          <w:p w14:paraId="3B8089F2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2C84B648" w14:textId="77777777" w:rsidR="00F8530B" w:rsidRPr="00A53E6F" w:rsidRDefault="00F8530B" w:rsidP="00F8530B">
            <w:pPr>
              <w:shd w:val="clear" w:color="auto" w:fill="FFFFFF"/>
              <w:jc w:val="both"/>
              <w:rPr>
                <w:szCs w:val="24"/>
              </w:rPr>
            </w:pPr>
            <w:r w:rsidRPr="00A53E6F">
              <w:rPr>
                <w:bCs/>
                <w:szCs w:val="24"/>
              </w:rPr>
              <w:t>Формы и методы работы с детьми</w:t>
            </w:r>
          </w:p>
          <w:p w14:paraId="28A9BD91" w14:textId="52E3F006" w:rsidR="00F8530B" w:rsidRPr="00A53E6F" w:rsidRDefault="00F8530B" w:rsidP="00610DD2">
            <w:pPr>
              <w:shd w:val="clear" w:color="auto" w:fill="FFFFFF"/>
              <w:spacing w:before="30" w:after="30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Беседы</w:t>
            </w:r>
            <w:r w:rsidR="00610DD2" w:rsidRPr="00A53E6F">
              <w:rPr>
                <w:szCs w:val="24"/>
              </w:rPr>
              <w:t xml:space="preserve">. </w:t>
            </w:r>
            <w:r w:rsidRPr="00A53E6F">
              <w:rPr>
                <w:szCs w:val="24"/>
              </w:rPr>
              <w:t>Служат для разрешения спорной ситуации, поднимают нравственные проблемы, учат детей свободно выражать свою позицию, не боясь осуждения.</w:t>
            </w:r>
          </w:p>
          <w:p w14:paraId="57D8D53F" w14:textId="0D7BFDE2" w:rsidR="00F8530B" w:rsidRPr="00A53E6F" w:rsidRDefault="00F8530B" w:rsidP="00610DD2">
            <w:pPr>
              <w:shd w:val="clear" w:color="auto" w:fill="FFFFFF"/>
              <w:spacing w:before="30" w:after="30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Наблюдения</w:t>
            </w:r>
            <w:r w:rsidR="00610DD2" w:rsidRPr="00A53E6F">
              <w:rPr>
                <w:szCs w:val="24"/>
              </w:rPr>
              <w:t xml:space="preserve">. </w:t>
            </w:r>
            <w:r w:rsidRPr="00A53E6F">
              <w:rPr>
                <w:szCs w:val="24"/>
              </w:rPr>
              <w:t>Работа с наблюдениями помогает лучше вжиться в образ, понять характер персонажа, выстроить конфликт.</w:t>
            </w:r>
          </w:p>
          <w:p w14:paraId="3D5E71FB" w14:textId="5F61C935" w:rsidR="00F8530B" w:rsidRPr="00A53E6F" w:rsidRDefault="00F8530B" w:rsidP="00610DD2">
            <w:pPr>
              <w:shd w:val="clear" w:color="auto" w:fill="FFFFFF"/>
              <w:spacing w:before="30" w:after="30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Тренинги</w:t>
            </w:r>
            <w:r w:rsidR="00610DD2" w:rsidRPr="00A53E6F">
              <w:rPr>
                <w:szCs w:val="24"/>
              </w:rPr>
              <w:t xml:space="preserve">. </w:t>
            </w:r>
            <w:r w:rsidRPr="00A53E6F">
              <w:rPr>
                <w:szCs w:val="24"/>
              </w:rPr>
              <w:t>Объединяют по тематике различные упражнения и целые темы, помогают в развитии тех или иных качеств студийцев, помогают сплочению коллектива.</w:t>
            </w:r>
          </w:p>
          <w:p w14:paraId="30C635AE" w14:textId="17A92F54" w:rsidR="00F8530B" w:rsidRPr="00A53E6F" w:rsidRDefault="00F8530B" w:rsidP="00610DD2">
            <w:pPr>
              <w:shd w:val="clear" w:color="auto" w:fill="FFFFFF"/>
              <w:spacing w:before="30" w:after="30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Этюды (как малая форма работы)</w:t>
            </w:r>
            <w:r w:rsidR="00610DD2" w:rsidRPr="00A53E6F">
              <w:rPr>
                <w:szCs w:val="24"/>
              </w:rPr>
              <w:t>.</w:t>
            </w:r>
            <w:r w:rsidRPr="00A53E6F">
              <w:rPr>
                <w:szCs w:val="24"/>
              </w:rPr>
              <w:t>Театральные этюды с заданными предлагаемыми обстоятельствами развивают навыки действия с воображаемыми предметами, учат умению импровизировать</w:t>
            </w:r>
          </w:p>
          <w:p w14:paraId="6C07700C" w14:textId="2360002B" w:rsidR="00F8530B" w:rsidRPr="00A53E6F" w:rsidRDefault="00F8530B" w:rsidP="00610DD2">
            <w:pPr>
              <w:shd w:val="clear" w:color="auto" w:fill="FFFFFF"/>
              <w:spacing w:before="30" w:after="30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Театральная игра</w:t>
            </w:r>
            <w:r w:rsidR="00610DD2" w:rsidRPr="00A53E6F">
              <w:rPr>
                <w:szCs w:val="24"/>
              </w:rPr>
              <w:t xml:space="preserve">. </w:t>
            </w:r>
            <w:r w:rsidRPr="00A53E6F">
              <w:rPr>
                <w:szCs w:val="24"/>
              </w:rPr>
              <w:t>Цель игры - не столько приобретение ребенком профессиональных умений и навыков, сколько развитие игрового поведения, эстетического чувства, способности творчески относиться к любому делу, умения общаться в различных жизненных ситуациях. [4]</w:t>
            </w:r>
          </w:p>
          <w:p w14:paraId="7DD65A26" w14:textId="63CC96C4" w:rsidR="00F8530B" w:rsidRPr="00A53E6F" w:rsidRDefault="00F8530B" w:rsidP="00610DD2">
            <w:pPr>
              <w:shd w:val="clear" w:color="auto" w:fill="FFFFFF"/>
              <w:spacing w:before="30" w:after="30"/>
              <w:jc w:val="both"/>
              <w:rPr>
                <w:szCs w:val="24"/>
              </w:rPr>
            </w:pPr>
            <w:r w:rsidRPr="00A53E6F">
              <w:rPr>
                <w:szCs w:val="24"/>
              </w:rPr>
              <w:t>Репетиции</w:t>
            </w:r>
            <w:r w:rsidR="00610DD2" w:rsidRPr="00A53E6F">
              <w:rPr>
                <w:szCs w:val="24"/>
              </w:rPr>
              <w:t xml:space="preserve">. </w:t>
            </w:r>
            <w:r w:rsidRPr="00A53E6F">
              <w:rPr>
                <w:szCs w:val="24"/>
              </w:rPr>
              <w:t>Отработка постановочного материала, закрепление на практике новых форм работы.</w:t>
            </w:r>
          </w:p>
          <w:p w14:paraId="4D38DE8E" w14:textId="59895D3B" w:rsidR="00C43A5A" w:rsidRPr="00A53E6F" w:rsidRDefault="00610DD2" w:rsidP="00A62948">
            <w:pPr>
              <w:shd w:val="clear" w:color="auto" w:fill="FFFFFF"/>
              <w:jc w:val="both"/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szCs w:val="24"/>
              </w:rPr>
              <w:t xml:space="preserve"> </w:t>
            </w:r>
            <w:r w:rsidR="00F8530B" w:rsidRPr="00A53E6F">
              <w:rPr>
                <w:szCs w:val="24"/>
              </w:rPr>
              <w:t>Экскурсия/просмотр спектакля</w:t>
            </w:r>
            <w:r w:rsidRPr="00A53E6F">
              <w:rPr>
                <w:szCs w:val="24"/>
              </w:rPr>
              <w:t xml:space="preserve">. </w:t>
            </w:r>
            <w:r w:rsidR="00F8530B" w:rsidRPr="00A53E6F">
              <w:rPr>
                <w:szCs w:val="24"/>
              </w:rPr>
              <w:t>Помогает не только всесторонне развиваться ребенку, но и учит его анализировать просмотренный материал, выделять положительные и отрицательные качества спектакля, дает наглядный пример.</w:t>
            </w:r>
          </w:p>
        </w:tc>
        <w:tc>
          <w:tcPr>
            <w:tcW w:w="986" w:type="dxa"/>
            <w:shd w:val="clear" w:color="auto" w:fill="FFFFFF"/>
          </w:tcPr>
          <w:p w14:paraId="19BEDF08" w14:textId="7326F65E" w:rsidR="00C43A5A" w:rsidRPr="00A53E6F" w:rsidRDefault="001C3D22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32</w:t>
            </w:r>
          </w:p>
        </w:tc>
      </w:tr>
      <w:tr w:rsidR="00A53E6F" w:rsidRPr="00A53E6F" w14:paraId="1F1BDACA" w14:textId="77777777" w:rsidTr="00F42391">
        <w:tc>
          <w:tcPr>
            <w:tcW w:w="3823" w:type="dxa"/>
            <w:shd w:val="clear" w:color="auto" w:fill="FFFFFF"/>
          </w:tcPr>
          <w:p w14:paraId="01D1E605" w14:textId="65129A6D" w:rsidR="00C43A5A" w:rsidRPr="00A53E6F" w:rsidRDefault="00F8530B" w:rsidP="00F42391">
            <w:pPr>
              <w:rPr>
                <w:szCs w:val="24"/>
              </w:rPr>
            </w:pPr>
            <w:r w:rsidRPr="00A53E6F">
              <w:rPr>
                <w:szCs w:val="24"/>
              </w:rPr>
              <w:t xml:space="preserve">Тема 5.3 Репетиция – как основной </w:t>
            </w:r>
            <w:r w:rsidR="00A62948" w:rsidRPr="00A53E6F">
              <w:rPr>
                <w:szCs w:val="24"/>
              </w:rPr>
              <w:t>вид деятельности</w:t>
            </w:r>
            <w:r w:rsidR="00610DD2" w:rsidRPr="00A53E6F">
              <w:rPr>
                <w:szCs w:val="24"/>
              </w:rPr>
              <w:t xml:space="preserve"> в театральном коллективе</w:t>
            </w:r>
          </w:p>
        </w:tc>
        <w:tc>
          <w:tcPr>
            <w:tcW w:w="326" w:type="dxa"/>
            <w:shd w:val="clear" w:color="auto" w:fill="FFFFFF"/>
          </w:tcPr>
          <w:p w14:paraId="6C71F899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6B5AFAEB" w14:textId="4BA6583D" w:rsidR="00C43A5A" w:rsidRPr="00A53E6F" w:rsidRDefault="00610DD2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rStyle w:val="af3"/>
                <w:b w:val="0"/>
                <w:sz w:val="24"/>
                <w:szCs w:val="24"/>
                <w:shd w:val="clear" w:color="auto" w:fill="FFFFFF"/>
              </w:rPr>
              <w:t>Репетиция</w:t>
            </w:r>
            <w:r w:rsidRPr="00A53E6F">
              <w:rPr>
                <w:b/>
                <w:sz w:val="24"/>
                <w:szCs w:val="24"/>
                <w:shd w:val="clear" w:color="auto" w:fill="FFFFFF"/>
              </w:rPr>
              <w:t> </w:t>
            </w:r>
            <w:r w:rsidRPr="00A53E6F">
              <w:rPr>
                <w:sz w:val="24"/>
                <w:szCs w:val="24"/>
                <w:shd w:val="clear" w:color="auto" w:fill="FFFFFF"/>
              </w:rPr>
              <w:t>(от лат. repetitio — повторение) — </w:t>
            </w:r>
            <w:r w:rsidRPr="00A53E6F">
              <w:rPr>
                <w:rStyle w:val="af3"/>
                <w:b w:val="0"/>
                <w:sz w:val="24"/>
                <w:szCs w:val="24"/>
                <w:shd w:val="clear" w:color="auto" w:fill="FFFFFF"/>
              </w:rPr>
              <w:t>основная форма подготовки спектакля</w:t>
            </w:r>
            <w:r w:rsidRPr="00A53E6F">
              <w:rPr>
                <w:b/>
                <w:sz w:val="24"/>
                <w:szCs w:val="24"/>
                <w:shd w:val="clear" w:color="auto" w:fill="FFFFFF"/>
              </w:rPr>
              <w:t> в</w:t>
            </w:r>
            <w:r w:rsidRPr="00A53E6F">
              <w:rPr>
                <w:sz w:val="24"/>
                <w:szCs w:val="24"/>
                <w:shd w:val="clear" w:color="auto" w:fill="FFFFFF"/>
              </w:rPr>
              <w:t xml:space="preserve"> театральном коллективе. </w:t>
            </w:r>
            <w:r w:rsidRPr="00A53E6F">
              <w:rPr>
                <w:sz w:val="24"/>
                <w:szCs w:val="24"/>
              </w:rPr>
              <w:t>Репетициями руководит режиссер-постановщик спектакля при участии ассистентов. В процессе репетиций режиссер-постановщик и исполнители добиваются раскрытия идейного содержания драматургического произведения и яркого воплощения образов, стремятся найти выразительные средства для создания целостного по своему идейному и художественному решению спектакля. Виды репетиций. Продолжительность репетиций.</w:t>
            </w:r>
          </w:p>
        </w:tc>
        <w:tc>
          <w:tcPr>
            <w:tcW w:w="986" w:type="dxa"/>
            <w:shd w:val="clear" w:color="auto" w:fill="FFFFFF"/>
          </w:tcPr>
          <w:p w14:paraId="1C590B86" w14:textId="6595DE3D" w:rsidR="00C43A5A" w:rsidRPr="00A53E6F" w:rsidRDefault="001C3D22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28</w:t>
            </w:r>
          </w:p>
        </w:tc>
      </w:tr>
      <w:tr w:rsidR="00A53E6F" w:rsidRPr="00A53E6F" w14:paraId="69898A4F" w14:textId="77777777" w:rsidTr="00F42391">
        <w:tc>
          <w:tcPr>
            <w:tcW w:w="3823" w:type="dxa"/>
            <w:shd w:val="clear" w:color="auto" w:fill="FFFFFF"/>
          </w:tcPr>
          <w:p w14:paraId="72EB7766" w14:textId="484D9260" w:rsidR="00C43A5A" w:rsidRPr="00A53E6F" w:rsidRDefault="000D04AD" w:rsidP="00F42391">
            <w:pPr>
              <w:rPr>
                <w:szCs w:val="24"/>
              </w:rPr>
            </w:pPr>
            <w:r w:rsidRPr="00A53E6F">
              <w:rPr>
                <w:szCs w:val="24"/>
              </w:rPr>
              <w:t>Тема 5.4 Различные формы открытых показов</w:t>
            </w:r>
          </w:p>
        </w:tc>
        <w:tc>
          <w:tcPr>
            <w:tcW w:w="326" w:type="dxa"/>
            <w:shd w:val="clear" w:color="auto" w:fill="FFFFFF"/>
          </w:tcPr>
          <w:p w14:paraId="4E5075F2" w14:textId="77777777" w:rsidR="00C43A5A" w:rsidRPr="00A53E6F" w:rsidRDefault="00C43A5A" w:rsidP="00F42391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7FC9A259" w14:textId="1344B138" w:rsidR="00C43A5A" w:rsidRPr="00A53E6F" w:rsidRDefault="000D04AD" w:rsidP="000D04AD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auto"/>
                <w:sz w:val="24"/>
                <w:szCs w:val="24"/>
              </w:rPr>
            </w:pPr>
            <w:r w:rsidRPr="00A53E6F">
              <w:rPr>
                <w:rStyle w:val="2105pt0"/>
                <w:color w:val="auto"/>
                <w:sz w:val="24"/>
                <w:szCs w:val="24"/>
              </w:rPr>
              <w:t xml:space="preserve">Подготовка и проведение открытых показов. Их значение в осуществлении </w:t>
            </w:r>
            <w:r w:rsidR="00A62948" w:rsidRPr="00A53E6F">
              <w:rPr>
                <w:rStyle w:val="2105pt0"/>
                <w:color w:val="auto"/>
                <w:sz w:val="24"/>
                <w:szCs w:val="24"/>
              </w:rPr>
              <w:t>образовательного процесса</w:t>
            </w:r>
            <w:r w:rsidRPr="00A53E6F">
              <w:rPr>
                <w:rStyle w:val="2105pt0"/>
                <w:color w:val="auto"/>
                <w:sz w:val="24"/>
                <w:szCs w:val="24"/>
              </w:rPr>
              <w:t xml:space="preserve">.  Виды и особенности открытых показов. Посещение, анализ и </w:t>
            </w:r>
            <w:r w:rsidR="00A62948" w:rsidRPr="00A53E6F">
              <w:rPr>
                <w:rStyle w:val="2105pt0"/>
                <w:color w:val="auto"/>
                <w:sz w:val="24"/>
                <w:szCs w:val="24"/>
              </w:rPr>
              <w:t>обсуждение</w:t>
            </w:r>
            <w:r w:rsidRPr="00A53E6F">
              <w:rPr>
                <w:rStyle w:val="2105pt0"/>
                <w:color w:val="auto"/>
                <w:sz w:val="24"/>
                <w:szCs w:val="24"/>
              </w:rPr>
              <w:t xml:space="preserve"> открытых </w:t>
            </w:r>
            <w:r w:rsidR="00A62948" w:rsidRPr="00A53E6F">
              <w:rPr>
                <w:rStyle w:val="2105pt0"/>
                <w:color w:val="auto"/>
                <w:sz w:val="24"/>
                <w:szCs w:val="24"/>
              </w:rPr>
              <w:t>показов ПЦК</w:t>
            </w:r>
            <w:r w:rsidRPr="00A53E6F">
              <w:rPr>
                <w:rStyle w:val="2105pt0"/>
                <w:color w:val="auto"/>
                <w:sz w:val="24"/>
                <w:szCs w:val="24"/>
              </w:rPr>
              <w:t xml:space="preserve"> «Режиссуры»</w:t>
            </w:r>
          </w:p>
        </w:tc>
        <w:tc>
          <w:tcPr>
            <w:tcW w:w="986" w:type="dxa"/>
            <w:shd w:val="clear" w:color="auto" w:fill="FFFFFF"/>
          </w:tcPr>
          <w:p w14:paraId="75661D93" w14:textId="37CE6D49" w:rsidR="00C43A5A" w:rsidRPr="00A53E6F" w:rsidRDefault="001C3D22" w:rsidP="00F42391">
            <w:pPr>
              <w:jc w:val="center"/>
              <w:rPr>
                <w:szCs w:val="24"/>
              </w:rPr>
            </w:pPr>
            <w:r w:rsidRPr="00A53E6F">
              <w:rPr>
                <w:szCs w:val="24"/>
              </w:rPr>
              <w:t>30</w:t>
            </w:r>
          </w:p>
        </w:tc>
      </w:tr>
      <w:tr w:rsidR="00A62948" w:rsidRPr="00C42C93" w14:paraId="6072C43B" w14:textId="77777777" w:rsidTr="00887A8A">
        <w:tc>
          <w:tcPr>
            <w:tcW w:w="14318" w:type="dxa"/>
            <w:gridSpan w:val="5"/>
            <w:shd w:val="clear" w:color="auto" w:fill="FFFFFF"/>
          </w:tcPr>
          <w:p w14:paraId="3D8D7E4E" w14:textId="7248350A" w:rsidR="00A62948" w:rsidRPr="00C42C93" w:rsidRDefault="00A62948" w:rsidP="00A62948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C42C93">
              <w:rPr>
                <w:rStyle w:val="2105pt0"/>
                <w:b/>
                <w:bCs/>
                <w:i/>
                <w:iCs/>
                <w:color w:val="auto"/>
                <w:sz w:val="24"/>
                <w:szCs w:val="24"/>
              </w:rPr>
              <w:t>Дифференцированный зачет</w:t>
            </w:r>
            <w:r w:rsidR="00C42C93" w:rsidRPr="00C42C93">
              <w:rPr>
                <w:rStyle w:val="2105pt0"/>
                <w:b/>
                <w:bCs/>
                <w:i/>
                <w:iCs/>
                <w:color w:val="auto"/>
                <w:sz w:val="24"/>
                <w:szCs w:val="24"/>
              </w:rPr>
              <w:t xml:space="preserve">, </w:t>
            </w:r>
            <w:r w:rsidR="00C42C93" w:rsidRPr="00C42C93">
              <w:rPr>
                <w:b/>
                <w:bCs/>
                <w:i/>
                <w:iCs/>
                <w:sz w:val="24"/>
                <w:szCs w:val="24"/>
              </w:rPr>
              <w:t>Контрольная работа</w:t>
            </w:r>
          </w:p>
        </w:tc>
        <w:tc>
          <w:tcPr>
            <w:tcW w:w="986" w:type="dxa"/>
            <w:shd w:val="clear" w:color="auto" w:fill="FFFFFF"/>
          </w:tcPr>
          <w:p w14:paraId="78333B31" w14:textId="77777777" w:rsidR="00A62948" w:rsidRPr="00C42C93" w:rsidRDefault="00A62948" w:rsidP="00A62948">
            <w:pPr>
              <w:jc w:val="center"/>
              <w:rPr>
                <w:b/>
                <w:bCs/>
                <w:i/>
                <w:iCs/>
                <w:szCs w:val="24"/>
              </w:rPr>
            </w:pPr>
          </w:p>
        </w:tc>
      </w:tr>
      <w:tr w:rsidR="00A62948" w:rsidRPr="00A62948" w14:paraId="0BEAF022" w14:textId="77777777" w:rsidTr="00F42391">
        <w:tc>
          <w:tcPr>
            <w:tcW w:w="3823" w:type="dxa"/>
            <w:shd w:val="clear" w:color="auto" w:fill="FFFFFF"/>
          </w:tcPr>
          <w:p w14:paraId="2DDEE7F9" w14:textId="77777777" w:rsidR="00A62948" w:rsidRPr="00A62948" w:rsidRDefault="00A62948" w:rsidP="00A62948">
            <w:pPr>
              <w:rPr>
                <w:b/>
                <w:bCs/>
                <w:szCs w:val="24"/>
              </w:rPr>
            </w:pPr>
          </w:p>
        </w:tc>
        <w:tc>
          <w:tcPr>
            <w:tcW w:w="326" w:type="dxa"/>
            <w:shd w:val="clear" w:color="auto" w:fill="FFFFFF"/>
          </w:tcPr>
          <w:p w14:paraId="5B75FB72" w14:textId="77777777" w:rsidR="00A62948" w:rsidRPr="00A62948" w:rsidRDefault="00A62948" w:rsidP="00A62948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0169" w:type="dxa"/>
            <w:gridSpan w:val="3"/>
            <w:shd w:val="clear" w:color="auto" w:fill="FFFFFF"/>
          </w:tcPr>
          <w:p w14:paraId="583C22E6" w14:textId="1971E8BC" w:rsidR="00A62948" w:rsidRPr="00A62948" w:rsidRDefault="00A62948" w:rsidP="00A62948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b/>
                <w:bCs/>
                <w:color w:val="auto"/>
                <w:sz w:val="24"/>
                <w:szCs w:val="24"/>
              </w:rPr>
            </w:pPr>
            <w:r w:rsidRPr="00A62948">
              <w:rPr>
                <w:rStyle w:val="2105pt0"/>
                <w:b/>
                <w:bCs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986" w:type="dxa"/>
            <w:shd w:val="clear" w:color="auto" w:fill="FFFFFF"/>
          </w:tcPr>
          <w:p w14:paraId="1613AD45" w14:textId="0E7535A9" w:rsidR="00A62948" w:rsidRPr="00A62948" w:rsidRDefault="00A62948" w:rsidP="00A62948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560</w:t>
            </w:r>
          </w:p>
        </w:tc>
      </w:tr>
    </w:tbl>
    <w:p w14:paraId="6E7619EF" w14:textId="77777777" w:rsidR="00F42391" w:rsidRPr="00A62948" w:rsidRDefault="00002828">
      <w:pPr>
        <w:rPr>
          <w:b/>
          <w:bCs/>
          <w:sz w:val="28"/>
          <w:szCs w:val="28"/>
        </w:rPr>
        <w:sectPr w:rsidR="00F42391" w:rsidRPr="00A62948" w:rsidSect="000D063B">
          <w:pgSz w:w="16838" w:h="11906" w:orient="landscape"/>
          <w:pgMar w:top="1701" w:right="1134" w:bottom="567" w:left="1134" w:header="708" w:footer="57" w:gutter="0"/>
          <w:cols w:space="708"/>
          <w:titlePg/>
          <w:docGrid w:linePitch="360"/>
        </w:sectPr>
      </w:pPr>
      <w:r w:rsidRPr="00A62948">
        <w:rPr>
          <w:b/>
          <w:bCs/>
          <w:sz w:val="28"/>
          <w:szCs w:val="28"/>
        </w:rPr>
        <w:br w:type="page"/>
      </w:r>
    </w:p>
    <w:p w14:paraId="151B6398" w14:textId="6CFAB7D1" w:rsidR="00B32BB2" w:rsidRPr="00A53E6F" w:rsidRDefault="00B32BB2" w:rsidP="00D07FE9">
      <w:pPr>
        <w:keepNext/>
        <w:keepLines/>
        <w:ind w:firstLine="709"/>
        <w:jc w:val="both"/>
        <w:outlineLvl w:val="0"/>
        <w:rPr>
          <w:rFonts w:eastAsiaTheme="majorEastAsia"/>
          <w:b/>
          <w:bCs/>
          <w:caps/>
          <w:sz w:val="28"/>
          <w:szCs w:val="28"/>
        </w:rPr>
      </w:pPr>
      <w:bookmarkStart w:id="9" w:name="_Toc193205757"/>
      <w:r w:rsidRPr="00A53E6F">
        <w:rPr>
          <w:rFonts w:eastAsiaTheme="majorEastAsia"/>
          <w:b/>
          <w:bCs/>
          <w:caps/>
          <w:sz w:val="28"/>
          <w:szCs w:val="28"/>
        </w:rPr>
        <w:lastRenderedPageBreak/>
        <w:t xml:space="preserve">3. условия реализации ПРОГРАММЫ </w:t>
      </w:r>
      <w:r w:rsidR="00B673CA" w:rsidRPr="00A53E6F">
        <w:rPr>
          <w:rFonts w:eastAsiaTheme="majorEastAsia"/>
          <w:b/>
          <w:bCs/>
          <w:caps/>
          <w:sz w:val="28"/>
          <w:szCs w:val="28"/>
        </w:rPr>
        <w:t>практики</w:t>
      </w:r>
      <w:bookmarkEnd w:id="9"/>
    </w:p>
    <w:p w14:paraId="56C88AA5" w14:textId="77777777" w:rsidR="00B32BB2" w:rsidRPr="00A53E6F" w:rsidRDefault="00B32BB2" w:rsidP="00D07F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53E6F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667BC045" w14:textId="77777777" w:rsidR="00B32BB2" w:rsidRPr="00A53E6F" w:rsidRDefault="00B32BB2" w:rsidP="00D07F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78E4D798" w14:textId="285BB8A9" w:rsidR="00B32BB2" w:rsidRPr="00A53E6F" w:rsidRDefault="00B32BB2" w:rsidP="00A53E6F">
      <w:pPr>
        <w:shd w:val="clear" w:color="auto" w:fill="FFFFFF"/>
        <w:ind w:firstLine="709"/>
        <w:jc w:val="both"/>
        <w:rPr>
          <w:sz w:val="28"/>
          <w:szCs w:val="28"/>
        </w:rPr>
      </w:pPr>
      <w:r w:rsidRPr="00A53E6F">
        <w:rPr>
          <w:sz w:val="28"/>
          <w:szCs w:val="28"/>
        </w:rPr>
        <w:t xml:space="preserve">Реализация программы </w:t>
      </w:r>
      <w:r w:rsidR="00B673CA" w:rsidRPr="00A53E6F">
        <w:rPr>
          <w:sz w:val="28"/>
          <w:szCs w:val="28"/>
        </w:rPr>
        <w:t>практики</w:t>
      </w:r>
      <w:r w:rsidRPr="00A53E6F">
        <w:rPr>
          <w:sz w:val="28"/>
          <w:szCs w:val="28"/>
        </w:rPr>
        <w:t xml:space="preserve"> требует наличие учебно-аудиторного фонда, включающего в себя актовый зал или специально оборудованные аудитории для проведения практических занятий, помещения для групповых и индивидуальных консультаций, вспомогательные помещения для хранения и профилактического обслуживания учебного оборудования. В наличии необходимый комплект лицензионного программного обеспечения</w:t>
      </w:r>
      <w:r w:rsidR="00B673CA" w:rsidRPr="00A53E6F">
        <w:rPr>
          <w:sz w:val="28"/>
          <w:szCs w:val="28"/>
        </w:rPr>
        <w:t>,</w:t>
      </w:r>
      <w:r w:rsidR="00B673CA" w:rsidRPr="00A53E6F">
        <w:rPr>
          <w:bCs/>
          <w:sz w:val="28"/>
          <w:szCs w:val="28"/>
        </w:rPr>
        <w:t xml:space="preserve"> комплект учебно-наглядных пособий</w:t>
      </w:r>
      <w:r w:rsidRPr="00A53E6F">
        <w:rPr>
          <w:sz w:val="28"/>
          <w:szCs w:val="28"/>
        </w:rPr>
        <w:t>.</w:t>
      </w:r>
    </w:p>
    <w:p w14:paraId="5607C9F0" w14:textId="258986DE" w:rsidR="00B32BB2" w:rsidRPr="00A53E6F" w:rsidRDefault="00B32BB2" w:rsidP="00A53E6F">
      <w:pPr>
        <w:autoSpaceDN w:val="0"/>
        <w:ind w:firstLine="709"/>
        <w:jc w:val="both"/>
        <w:rPr>
          <w:sz w:val="28"/>
          <w:szCs w:val="28"/>
        </w:rPr>
      </w:pPr>
      <w:r w:rsidRPr="00A53E6F">
        <w:rPr>
          <w:bCs/>
          <w:sz w:val="28"/>
          <w:szCs w:val="28"/>
        </w:rPr>
        <w:t xml:space="preserve">Технические и др. средства обучения: ноутбук, </w:t>
      </w:r>
      <w:r w:rsidR="006734FE" w:rsidRPr="00A53E6F">
        <w:rPr>
          <w:bCs/>
          <w:sz w:val="28"/>
          <w:szCs w:val="28"/>
        </w:rPr>
        <w:t>мультимедийное</w:t>
      </w:r>
      <w:r w:rsidR="00D07FE9" w:rsidRPr="00A53E6F">
        <w:rPr>
          <w:bCs/>
          <w:sz w:val="28"/>
          <w:szCs w:val="28"/>
        </w:rPr>
        <w:t xml:space="preserve"> </w:t>
      </w:r>
      <w:r w:rsidR="006734FE" w:rsidRPr="00A53E6F">
        <w:rPr>
          <w:bCs/>
          <w:sz w:val="28"/>
          <w:szCs w:val="28"/>
        </w:rPr>
        <w:t xml:space="preserve">оборудование, </w:t>
      </w:r>
      <w:r w:rsidRPr="00A53E6F">
        <w:rPr>
          <w:sz w:val="28"/>
          <w:szCs w:val="28"/>
        </w:rPr>
        <w:t xml:space="preserve">музыкальный центр, </w:t>
      </w:r>
      <w:r w:rsidR="006734FE" w:rsidRPr="00A53E6F">
        <w:rPr>
          <w:sz w:val="28"/>
          <w:szCs w:val="28"/>
        </w:rPr>
        <w:t>реквизит, костюмы, фонотека и др</w:t>
      </w:r>
      <w:r w:rsidRPr="00A53E6F">
        <w:rPr>
          <w:sz w:val="28"/>
          <w:szCs w:val="28"/>
        </w:rPr>
        <w:t>.</w:t>
      </w:r>
    </w:p>
    <w:p w14:paraId="03DAD31C" w14:textId="77777777" w:rsidR="00B32BB2" w:rsidRPr="00A53E6F" w:rsidRDefault="00B32BB2" w:rsidP="00A53E6F">
      <w:pPr>
        <w:autoSpaceDN w:val="0"/>
        <w:ind w:firstLine="709"/>
        <w:jc w:val="both"/>
        <w:rPr>
          <w:sz w:val="28"/>
          <w:szCs w:val="28"/>
        </w:rPr>
      </w:pPr>
    </w:p>
    <w:p w14:paraId="7CE18141" w14:textId="77777777" w:rsidR="00B32BB2" w:rsidRPr="00A62948" w:rsidRDefault="00B32BB2" w:rsidP="00A53E6F">
      <w:pPr>
        <w:ind w:firstLine="709"/>
        <w:jc w:val="both"/>
        <w:rPr>
          <w:b/>
          <w:bCs/>
          <w:sz w:val="28"/>
          <w:szCs w:val="28"/>
        </w:rPr>
      </w:pPr>
      <w:r w:rsidRPr="00A53E6F">
        <w:rPr>
          <w:b/>
          <w:sz w:val="28"/>
          <w:szCs w:val="28"/>
        </w:rPr>
        <w:t xml:space="preserve">3.2. Список информационных </w:t>
      </w:r>
      <w:r w:rsidRPr="00A62948">
        <w:rPr>
          <w:b/>
          <w:sz w:val="28"/>
          <w:szCs w:val="28"/>
        </w:rPr>
        <w:t>источников</w:t>
      </w:r>
    </w:p>
    <w:p w14:paraId="7228A1A2" w14:textId="77777777" w:rsidR="00B32BB2" w:rsidRPr="00A62948" w:rsidRDefault="00B32BB2" w:rsidP="00A53E6F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A62948">
        <w:rPr>
          <w:rFonts w:eastAsia="Calibri"/>
          <w:bCs/>
          <w:sz w:val="28"/>
          <w:szCs w:val="28"/>
          <w:lang w:eastAsia="en-US"/>
        </w:rPr>
        <w:t>Перечень рекомендуемых учебных изданий, Интернет-ресурсов, дополнительной литературы</w:t>
      </w:r>
    </w:p>
    <w:p w14:paraId="1BCDA9FB" w14:textId="77777777" w:rsidR="00B32BB2" w:rsidRPr="00A62948" w:rsidRDefault="00B32BB2" w:rsidP="00A53E6F">
      <w:pPr>
        <w:ind w:firstLine="709"/>
        <w:jc w:val="both"/>
        <w:rPr>
          <w:b/>
          <w:bCs/>
          <w:i/>
          <w:sz w:val="28"/>
          <w:szCs w:val="28"/>
        </w:rPr>
      </w:pPr>
    </w:p>
    <w:p w14:paraId="3BFECBD7" w14:textId="77777777" w:rsidR="00B32BB2" w:rsidRPr="00A62948" w:rsidRDefault="00B32BB2" w:rsidP="00A53E6F">
      <w:pPr>
        <w:ind w:firstLine="709"/>
        <w:contextualSpacing/>
        <w:jc w:val="both"/>
        <w:rPr>
          <w:rFonts w:eastAsia="Calibri"/>
          <w:b/>
          <w:bCs/>
          <w:i/>
          <w:sz w:val="28"/>
          <w:szCs w:val="28"/>
          <w:lang w:eastAsia="en-US"/>
        </w:rPr>
      </w:pPr>
      <w:r w:rsidRPr="00A62948">
        <w:rPr>
          <w:rFonts w:eastAsia="Calibri"/>
          <w:b/>
          <w:i/>
          <w:sz w:val="28"/>
          <w:szCs w:val="28"/>
          <w:lang w:eastAsia="en-US"/>
        </w:rPr>
        <w:t>Основная литература</w:t>
      </w:r>
    </w:p>
    <w:p w14:paraId="732112E2" w14:textId="6EBA7786" w:rsidR="009E25FC" w:rsidRPr="00A62948" w:rsidRDefault="009E25FC" w:rsidP="00A53E6F">
      <w:pPr>
        <w:pStyle w:val="a7"/>
        <w:numPr>
          <w:ilvl w:val="0"/>
          <w:numId w:val="44"/>
        </w:numPr>
        <w:shd w:val="clear" w:color="auto" w:fill="FFFFFF"/>
        <w:ind w:left="0" w:firstLine="709"/>
        <w:jc w:val="both"/>
        <w:rPr>
          <w:rFonts w:eastAsia="Times New Roman"/>
          <w:bCs w:val="0"/>
          <w:color w:val="000000"/>
          <w:spacing w:val="0"/>
          <w:sz w:val="28"/>
          <w:szCs w:val="28"/>
          <w:lang w:eastAsia="ru-RU"/>
        </w:rPr>
      </w:pPr>
      <w:r w:rsidRPr="00A62948">
        <w:rPr>
          <w:rFonts w:eastAsia="Times New Roman"/>
          <w:bCs w:val="0"/>
          <w:color w:val="000000"/>
          <w:spacing w:val="0"/>
          <w:sz w:val="28"/>
          <w:szCs w:val="28"/>
          <w:lang w:eastAsia="ru-RU"/>
        </w:rPr>
        <w:t>Вишняк А.И. Тарасенко В.И. Культура молодежного досуга. - Киев: Высшая школа, 2009.</w:t>
      </w:r>
      <w:r w:rsidR="00AF1831" w:rsidRPr="00A62948">
        <w:rPr>
          <w:rFonts w:eastAsia="Times New Roman"/>
          <w:bCs w:val="0"/>
          <w:color w:val="000000"/>
          <w:spacing w:val="0"/>
          <w:sz w:val="28"/>
          <w:szCs w:val="28"/>
          <w:lang w:eastAsia="ru-RU"/>
        </w:rPr>
        <w:t xml:space="preserve"> – </w:t>
      </w:r>
      <w:r w:rsidRPr="00A62948">
        <w:rPr>
          <w:rFonts w:eastAsia="Times New Roman"/>
          <w:bCs w:val="0"/>
          <w:color w:val="000000"/>
          <w:spacing w:val="0"/>
          <w:sz w:val="28"/>
          <w:szCs w:val="28"/>
          <w:lang w:eastAsia="ru-RU"/>
        </w:rPr>
        <w:t>210</w:t>
      </w:r>
      <w:r w:rsidR="00AF1831" w:rsidRPr="00A62948">
        <w:rPr>
          <w:rFonts w:eastAsia="Times New Roman"/>
          <w:bCs w:val="0"/>
          <w:color w:val="000000"/>
          <w:spacing w:val="0"/>
          <w:sz w:val="28"/>
          <w:szCs w:val="28"/>
          <w:lang w:eastAsia="ru-RU"/>
        </w:rPr>
        <w:t xml:space="preserve"> </w:t>
      </w:r>
      <w:r w:rsidRPr="00A62948">
        <w:rPr>
          <w:rFonts w:eastAsia="Times New Roman"/>
          <w:bCs w:val="0"/>
          <w:color w:val="000000"/>
          <w:spacing w:val="0"/>
          <w:sz w:val="28"/>
          <w:szCs w:val="28"/>
          <w:lang w:eastAsia="ru-RU"/>
        </w:rPr>
        <w:t>с.</w:t>
      </w:r>
    </w:p>
    <w:p w14:paraId="56DE5F50" w14:textId="01A95478" w:rsidR="009E25FC" w:rsidRPr="00A62948" w:rsidRDefault="009E25FC" w:rsidP="00A53E6F">
      <w:pPr>
        <w:pStyle w:val="a3"/>
        <w:numPr>
          <w:ilvl w:val="0"/>
          <w:numId w:val="4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62948">
        <w:rPr>
          <w:rFonts w:ascii="Times New Roman" w:hAnsi="Times New Roman"/>
          <w:color w:val="000000"/>
          <w:sz w:val="28"/>
          <w:szCs w:val="28"/>
        </w:rPr>
        <w:t>Грушин Б. Творческий потенциал свободного времени. - М: Профиздат, 2007.</w:t>
      </w:r>
      <w:r w:rsidR="00AF1831" w:rsidRPr="00A629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62948">
        <w:rPr>
          <w:rFonts w:ascii="Times New Roman" w:hAnsi="Times New Roman"/>
          <w:color w:val="000000"/>
          <w:sz w:val="28"/>
          <w:szCs w:val="28"/>
        </w:rPr>
        <w:t>-</w:t>
      </w:r>
      <w:r w:rsidR="00AF1831" w:rsidRPr="00A629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62948">
        <w:rPr>
          <w:rFonts w:ascii="Times New Roman" w:hAnsi="Times New Roman"/>
          <w:color w:val="000000"/>
          <w:sz w:val="28"/>
          <w:szCs w:val="28"/>
        </w:rPr>
        <w:t>167с.</w:t>
      </w:r>
    </w:p>
    <w:p w14:paraId="3E30585E" w14:textId="20628BC2" w:rsidR="000B02A1" w:rsidRPr="00A62948" w:rsidRDefault="000B02A1" w:rsidP="00A53E6F">
      <w:pPr>
        <w:pStyle w:val="a3"/>
        <w:numPr>
          <w:ilvl w:val="0"/>
          <w:numId w:val="44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948">
        <w:rPr>
          <w:rFonts w:ascii="Times New Roman" w:hAnsi="Times New Roman"/>
          <w:sz w:val="28"/>
          <w:szCs w:val="28"/>
        </w:rPr>
        <w:t>Гончаров А.А. Режиссерские тетради - М.: Искусство,1983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  <w:r w:rsidRPr="00A62948">
        <w:rPr>
          <w:rFonts w:ascii="Times New Roman" w:hAnsi="Times New Roman"/>
          <w:sz w:val="28"/>
          <w:szCs w:val="28"/>
        </w:rPr>
        <w:t xml:space="preserve"> </w:t>
      </w:r>
    </w:p>
    <w:p w14:paraId="2020898F" w14:textId="7F98605F" w:rsidR="000B02A1" w:rsidRPr="000B6975" w:rsidRDefault="000B02A1" w:rsidP="00DC61D9">
      <w:pPr>
        <w:pStyle w:val="a3"/>
        <w:numPr>
          <w:ilvl w:val="0"/>
          <w:numId w:val="44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6975">
        <w:rPr>
          <w:rFonts w:ascii="Times New Roman" w:hAnsi="Times New Roman"/>
          <w:sz w:val="28"/>
          <w:szCs w:val="28"/>
        </w:rPr>
        <w:t>Горчаков Н.М. Режиссерские уроки Станиславского К.С. -  М.: Искусство,  1951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</w:p>
    <w:p w14:paraId="2BFB599A" w14:textId="7CB0D72E" w:rsidR="009E25FC" w:rsidRPr="00A62948" w:rsidRDefault="009E25FC" w:rsidP="00A53E6F">
      <w:pPr>
        <w:pStyle w:val="a3"/>
        <w:numPr>
          <w:ilvl w:val="0"/>
          <w:numId w:val="4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62948">
        <w:rPr>
          <w:rFonts w:ascii="Times New Roman" w:hAnsi="Times New Roman"/>
          <w:color w:val="000000"/>
          <w:sz w:val="28"/>
          <w:szCs w:val="28"/>
        </w:rPr>
        <w:t>Горбатова И.И., Каменец А.В. Деятельность клубов. / Аналитический обзор. - М.: ГИВЦ МК Р.Ф., 2007.</w:t>
      </w:r>
      <w:r w:rsidR="001860BD" w:rsidRPr="00A629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1831" w:rsidRPr="00A62948">
        <w:rPr>
          <w:rFonts w:ascii="Times New Roman" w:hAnsi="Times New Roman"/>
          <w:color w:val="000000"/>
          <w:sz w:val="28"/>
          <w:szCs w:val="28"/>
        </w:rPr>
        <w:t>–</w:t>
      </w:r>
      <w:r w:rsidR="001860BD" w:rsidRPr="00A629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62948">
        <w:rPr>
          <w:rFonts w:ascii="Times New Roman" w:hAnsi="Times New Roman"/>
          <w:color w:val="000000"/>
          <w:sz w:val="28"/>
          <w:szCs w:val="28"/>
        </w:rPr>
        <w:t>220</w:t>
      </w:r>
      <w:r w:rsidR="00AF1831" w:rsidRPr="00A629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62948">
        <w:rPr>
          <w:rFonts w:ascii="Times New Roman" w:hAnsi="Times New Roman"/>
          <w:color w:val="000000"/>
          <w:sz w:val="28"/>
          <w:szCs w:val="28"/>
        </w:rPr>
        <w:t>с.</w:t>
      </w:r>
    </w:p>
    <w:p w14:paraId="64A9451B" w14:textId="5C302BA5" w:rsidR="009E25FC" w:rsidRPr="00A62948" w:rsidRDefault="009E25FC" w:rsidP="00A53E6F">
      <w:pPr>
        <w:pStyle w:val="a3"/>
        <w:numPr>
          <w:ilvl w:val="0"/>
          <w:numId w:val="4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62948">
        <w:rPr>
          <w:rFonts w:ascii="Times New Roman" w:hAnsi="Times New Roman"/>
          <w:color w:val="000000"/>
          <w:sz w:val="28"/>
          <w:szCs w:val="28"/>
        </w:rPr>
        <w:t>Демченко А. Некоторые проблемы современного развития культурно-досуговой деятельности и народного творчества // Культурно-досуговая деятельность и народное творчество. - М.: ГИВЦ МК. Р.Ф., 2008.</w:t>
      </w:r>
      <w:r w:rsidR="001860BD" w:rsidRPr="00A629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1831" w:rsidRPr="00A62948">
        <w:rPr>
          <w:rFonts w:ascii="Times New Roman" w:hAnsi="Times New Roman"/>
          <w:color w:val="000000"/>
          <w:sz w:val="28"/>
          <w:szCs w:val="28"/>
        </w:rPr>
        <w:t>–</w:t>
      </w:r>
      <w:r w:rsidR="001860BD" w:rsidRPr="00A629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62948">
        <w:rPr>
          <w:rFonts w:ascii="Times New Roman" w:hAnsi="Times New Roman"/>
          <w:color w:val="000000"/>
          <w:sz w:val="28"/>
          <w:szCs w:val="28"/>
        </w:rPr>
        <w:t>49</w:t>
      </w:r>
      <w:r w:rsidR="00AF1831" w:rsidRPr="00A629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62948">
        <w:rPr>
          <w:rFonts w:ascii="Times New Roman" w:hAnsi="Times New Roman"/>
          <w:color w:val="000000"/>
          <w:sz w:val="28"/>
          <w:szCs w:val="28"/>
        </w:rPr>
        <w:t>с.</w:t>
      </w:r>
    </w:p>
    <w:p w14:paraId="4CCD06AF" w14:textId="2B7FB0F0" w:rsidR="009E25FC" w:rsidRPr="00A62948" w:rsidRDefault="009E25FC" w:rsidP="00A53E6F">
      <w:pPr>
        <w:pStyle w:val="a3"/>
        <w:numPr>
          <w:ilvl w:val="0"/>
          <w:numId w:val="4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62948">
        <w:rPr>
          <w:rFonts w:ascii="Times New Roman" w:hAnsi="Times New Roman"/>
          <w:color w:val="000000"/>
          <w:sz w:val="28"/>
          <w:szCs w:val="28"/>
        </w:rPr>
        <w:t xml:space="preserve">Ерошенков И.Н. Культурно-досуговая деятельность в современных </w:t>
      </w:r>
      <w:r w:rsidR="001860BD" w:rsidRPr="00A62948">
        <w:rPr>
          <w:rFonts w:ascii="Times New Roman" w:hAnsi="Times New Roman"/>
          <w:color w:val="000000"/>
          <w:sz w:val="28"/>
          <w:szCs w:val="28"/>
        </w:rPr>
        <w:t>условия. -</w:t>
      </w:r>
      <w:r w:rsidRPr="00A62948">
        <w:rPr>
          <w:rFonts w:ascii="Times New Roman" w:hAnsi="Times New Roman"/>
          <w:color w:val="000000"/>
          <w:sz w:val="28"/>
          <w:szCs w:val="28"/>
        </w:rPr>
        <w:t xml:space="preserve"> М.: НГИК, 2009.</w:t>
      </w:r>
      <w:r w:rsidR="001860BD" w:rsidRPr="00A629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1831" w:rsidRPr="00A62948">
        <w:rPr>
          <w:rFonts w:ascii="Times New Roman" w:hAnsi="Times New Roman"/>
          <w:color w:val="000000"/>
          <w:sz w:val="28"/>
          <w:szCs w:val="28"/>
        </w:rPr>
        <w:t>–</w:t>
      </w:r>
      <w:r w:rsidR="001860BD" w:rsidRPr="00A629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62948">
        <w:rPr>
          <w:rFonts w:ascii="Times New Roman" w:hAnsi="Times New Roman"/>
          <w:color w:val="000000"/>
          <w:sz w:val="28"/>
          <w:szCs w:val="28"/>
        </w:rPr>
        <w:t>32</w:t>
      </w:r>
      <w:r w:rsidR="00AF1831" w:rsidRPr="00A629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62948">
        <w:rPr>
          <w:rFonts w:ascii="Times New Roman" w:hAnsi="Times New Roman"/>
          <w:color w:val="000000"/>
          <w:sz w:val="28"/>
          <w:szCs w:val="28"/>
        </w:rPr>
        <w:t>с.</w:t>
      </w:r>
    </w:p>
    <w:p w14:paraId="29888361" w14:textId="0FEE6EE3" w:rsidR="000B02A1" w:rsidRPr="00A62948" w:rsidRDefault="000B02A1" w:rsidP="00A53E6F">
      <w:pPr>
        <w:pStyle w:val="a3"/>
        <w:numPr>
          <w:ilvl w:val="0"/>
          <w:numId w:val="44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948">
        <w:rPr>
          <w:rFonts w:ascii="Times New Roman" w:hAnsi="Times New Roman"/>
          <w:sz w:val="28"/>
          <w:szCs w:val="28"/>
        </w:rPr>
        <w:t>Женовач С.С.</w:t>
      </w:r>
      <w:r w:rsidRPr="00A6294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62948">
        <w:rPr>
          <w:rFonts w:ascii="Times New Roman" w:hAnsi="Times New Roman"/>
          <w:sz w:val="28"/>
          <w:szCs w:val="28"/>
        </w:rPr>
        <w:t>Мастерство режиссера I-V курсы</w:t>
      </w:r>
      <w:r w:rsidR="000B6975">
        <w:rPr>
          <w:rFonts w:ascii="Times New Roman" w:hAnsi="Times New Roman"/>
          <w:sz w:val="28"/>
          <w:szCs w:val="28"/>
          <w:lang w:val="ru-RU"/>
        </w:rPr>
        <w:t>. -</w:t>
      </w:r>
      <w:r w:rsidRPr="00A62948">
        <w:rPr>
          <w:rFonts w:ascii="Times New Roman" w:hAnsi="Times New Roman"/>
          <w:sz w:val="28"/>
          <w:szCs w:val="28"/>
        </w:rPr>
        <w:t xml:space="preserve"> </w:t>
      </w:r>
      <w:r w:rsidRPr="00A62948">
        <w:rPr>
          <w:rFonts w:ascii="Times New Roman" w:hAnsi="Times New Roman"/>
          <w:sz w:val="28"/>
          <w:szCs w:val="28"/>
          <w:lang w:val="ru-RU"/>
        </w:rPr>
        <w:t xml:space="preserve"> М.:</w:t>
      </w:r>
      <w:r w:rsidRPr="00A62948">
        <w:rPr>
          <w:rFonts w:ascii="Times New Roman" w:hAnsi="Times New Roman"/>
          <w:sz w:val="28"/>
          <w:szCs w:val="28"/>
        </w:rPr>
        <w:t xml:space="preserve">  ГИТИС, 2022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  <w:r w:rsidRPr="00A62948">
        <w:rPr>
          <w:rFonts w:ascii="Times New Roman" w:hAnsi="Times New Roman"/>
          <w:sz w:val="28"/>
          <w:szCs w:val="28"/>
        </w:rPr>
        <w:t xml:space="preserve">  </w:t>
      </w:r>
    </w:p>
    <w:p w14:paraId="5DC9239C" w14:textId="7B05EF4B" w:rsidR="000B02A1" w:rsidRPr="00A62948" w:rsidRDefault="000B02A1" w:rsidP="00A53E6F">
      <w:pPr>
        <w:pStyle w:val="a3"/>
        <w:numPr>
          <w:ilvl w:val="0"/>
          <w:numId w:val="44"/>
        </w:numPr>
        <w:shd w:val="clear" w:color="auto" w:fill="FFFFFF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948">
        <w:rPr>
          <w:rFonts w:ascii="Times New Roman" w:hAnsi="Times New Roman"/>
          <w:sz w:val="28"/>
          <w:szCs w:val="28"/>
        </w:rPr>
        <w:t>Захава Б.Е. Мастерство актера и режиссера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  <w:r w:rsidRPr="00A62948">
        <w:rPr>
          <w:rFonts w:ascii="Times New Roman" w:hAnsi="Times New Roman"/>
          <w:sz w:val="28"/>
          <w:szCs w:val="28"/>
          <w:lang w:val="ru-RU"/>
        </w:rPr>
        <w:t xml:space="preserve"> - </w:t>
      </w:r>
      <w:r w:rsidRPr="00A62948">
        <w:rPr>
          <w:rFonts w:ascii="Times New Roman" w:hAnsi="Times New Roman"/>
          <w:sz w:val="28"/>
          <w:szCs w:val="28"/>
        </w:rPr>
        <w:t>М.</w:t>
      </w:r>
      <w:r w:rsidRPr="00A62948">
        <w:rPr>
          <w:rFonts w:ascii="Times New Roman" w:hAnsi="Times New Roman"/>
          <w:sz w:val="28"/>
          <w:szCs w:val="28"/>
          <w:lang w:val="ru-RU"/>
        </w:rPr>
        <w:t>:</w:t>
      </w:r>
      <w:r w:rsidRPr="00A62948">
        <w:rPr>
          <w:rFonts w:ascii="Times New Roman" w:hAnsi="Times New Roman"/>
          <w:sz w:val="28"/>
          <w:szCs w:val="28"/>
        </w:rPr>
        <w:t xml:space="preserve"> Просвещение, 1973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</w:p>
    <w:p w14:paraId="3ECB948D" w14:textId="13B626FB" w:rsidR="000B02A1" w:rsidRPr="00A62948" w:rsidRDefault="000B02A1" w:rsidP="00A53E6F">
      <w:pPr>
        <w:pStyle w:val="a3"/>
        <w:numPr>
          <w:ilvl w:val="0"/>
          <w:numId w:val="44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948">
        <w:rPr>
          <w:rFonts w:ascii="Times New Roman" w:hAnsi="Times New Roman"/>
          <w:sz w:val="28"/>
          <w:szCs w:val="28"/>
        </w:rPr>
        <w:t xml:space="preserve">Кнебель М.О. О том, что мне кажется особенно важным - М.: Искусство, 1971 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</w:p>
    <w:p w14:paraId="230EB626" w14:textId="274E1EF2" w:rsidR="000B02A1" w:rsidRPr="00A62948" w:rsidRDefault="000B02A1" w:rsidP="00A53E6F">
      <w:pPr>
        <w:pStyle w:val="a3"/>
        <w:numPr>
          <w:ilvl w:val="0"/>
          <w:numId w:val="44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948">
        <w:rPr>
          <w:rFonts w:ascii="Times New Roman" w:hAnsi="Times New Roman"/>
          <w:sz w:val="28"/>
          <w:szCs w:val="28"/>
        </w:rPr>
        <w:t>Кнебель М.О. О действенном анализе пьесы и роли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  <w:r w:rsidRPr="00A62948">
        <w:rPr>
          <w:rFonts w:ascii="Times New Roman" w:hAnsi="Times New Roman"/>
          <w:sz w:val="28"/>
          <w:szCs w:val="28"/>
        </w:rPr>
        <w:t xml:space="preserve"> - М.: ГИТИС, 2014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</w:p>
    <w:p w14:paraId="066E89E1" w14:textId="01D6AEF5" w:rsidR="000B02A1" w:rsidRPr="00A62948" w:rsidRDefault="000B02A1" w:rsidP="00A53E6F">
      <w:pPr>
        <w:pStyle w:val="a3"/>
        <w:numPr>
          <w:ilvl w:val="0"/>
          <w:numId w:val="44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948">
        <w:rPr>
          <w:rFonts w:ascii="Times New Roman" w:hAnsi="Times New Roman"/>
          <w:sz w:val="28"/>
          <w:szCs w:val="28"/>
        </w:rPr>
        <w:t>Корогодский З.Я. Начало - СПб., 1996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</w:p>
    <w:p w14:paraId="3C722EC9" w14:textId="09FC18BF" w:rsidR="000B02A1" w:rsidRPr="000B6975" w:rsidRDefault="000B02A1" w:rsidP="00581A9B">
      <w:pPr>
        <w:pStyle w:val="a3"/>
        <w:numPr>
          <w:ilvl w:val="0"/>
          <w:numId w:val="44"/>
        </w:numPr>
        <w:tabs>
          <w:tab w:val="num" w:pos="-567"/>
        </w:tabs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6975">
        <w:rPr>
          <w:rFonts w:ascii="Times New Roman" w:hAnsi="Times New Roman"/>
          <w:sz w:val="28"/>
          <w:szCs w:val="28"/>
        </w:rPr>
        <w:t>Мочалов Ю. Композиция сценического пространства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  <w:r w:rsidRPr="000B6975">
        <w:rPr>
          <w:rFonts w:ascii="Times New Roman" w:hAnsi="Times New Roman"/>
          <w:sz w:val="28"/>
          <w:szCs w:val="28"/>
        </w:rPr>
        <w:t xml:space="preserve"> - М.: Просвещение,</w:t>
      </w:r>
      <w:r w:rsidR="000B697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B6975">
        <w:rPr>
          <w:rFonts w:ascii="Times New Roman" w:hAnsi="Times New Roman"/>
          <w:sz w:val="28"/>
          <w:szCs w:val="28"/>
        </w:rPr>
        <w:t>1981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</w:p>
    <w:p w14:paraId="6BA97CF3" w14:textId="0592E664" w:rsidR="000B02A1" w:rsidRPr="000B6975" w:rsidRDefault="000B02A1" w:rsidP="00D967AE">
      <w:pPr>
        <w:pStyle w:val="a3"/>
        <w:numPr>
          <w:ilvl w:val="0"/>
          <w:numId w:val="44"/>
        </w:numPr>
        <w:tabs>
          <w:tab w:val="num" w:pos="-567"/>
        </w:tabs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6975">
        <w:rPr>
          <w:rFonts w:ascii="Times New Roman" w:hAnsi="Times New Roman"/>
          <w:sz w:val="28"/>
          <w:szCs w:val="28"/>
        </w:rPr>
        <w:t>Плоткин В.И. Инсценировка в творческой деятельности любительского Театра</w:t>
      </w:r>
      <w:r w:rsidR="000B6975" w:rsidRPr="000B6975">
        <w:rPr>
          <w:rFonts w:ascii="Times New Roman" w:hAnsi="Times New Roman"/>
          <w:sz w:val="28"/>
          <w:szCs w:val="28"/>
          <w:lang w:val="ru-RU"/>
        </w:rPr>
        <w:t xml:space="preserve">. </w:t>
      </w:r>
      <w:r w:rsidRPr="000B6975">
        <w:rPr>
          <w:rFonts w:ascii="Times New Roman" w:hAnsi="Times New Roman"/>
          <w:sz w:val="28"/>
          <w:szCs w:val="28"/>
        </w:rPr>
        <w:t>-  Новгород: УМТЦ "Визит", 1996</w:t>
      </w:r>
      <w:r w:rsidR="000B6975" w:rsidRPr="000B6975">
        <w:rPr>
          <w:rFonts w:ascii="Times New Roman" w:hAnsi="Times New Roman"/>
          <w:sz w:val="28"/>
          <w:szCs w:val="28"/>
          <w:lang w:val="ru-RU"/>
        </w:rPr>
        <w:t>.</w:t>
      </w:r>
      <w:r w:rsidRPr="000B6975">
        <w:rPr>
          <w:rFonts w:ascii="Times New Roman" w:hAnsi="Times New Roman"/>
          <w:sz w:val="28"/>
          <w:szCs w:val="28"/>
        </w:rPr>
        <w:t xml:space="preserve"> </w:t>
      </w:r>
    </w:p>
    <w:p w14:paraId="602B5E6D" w14:textId="2B0F6E02" w:rsidR="000B02A1" w:rsidRPr="00A62948" w:rsidRDefault="000B02A1" w:rsidP="00A53E6F">
      <w:pPr>
        <w:pStyle w:val="a3"/>
        <w:numPr>
          <w:ilvl w:val="0"/>
          <w:numId w:val="44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948">
        <w:rPr>
          <w:rFonts w:ascii="Times New Roman" w:hAnsi="Times New Roman"/>
          <w:sz w:val="28"/>
          <w:szCs w:val="28"/>
        </w:rPr>
        <w:t>Попов А.Д. Художественная целостность спектакля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  <w:r w:rsidRPr="00A62948">
        <w:rPr>
          <w:rFonts w:ascii="Times New Roman" w:hAnsi="Times New Roman"/>
          <w:sz w:val="28"/>
          <w:szCs w:val="28"/>
        </w:rPr>
        <w:t xml:space="preserve"> - М.: ВТО. 1959 </w:t>
      </w:r>
    </w:p>
    <w:p w14:paraId="7AD26804" w14:textId="2EAC824C" w:rsidR="000B02A1" w:rsidRPr="00A62948" w:rsidRDefault="000B02A1" w:rsidP="00A53E6F">
      <w:pPr>
        <w:pStyle w:val="a3"/>
        <w:numPr>
          <w:ilvl w:val="0"/>
          <w:numId w:val="44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948">
        <w:rPr>
          <w:rFonts w:ascii="Times New Roman" w:hAnsi="Times New Roman"/>
          <w:sz w:val="28"/>
          <w:szCs w:val="28"/>
        </w:rPr>
        <w:lastRenderedPageBreak/>
        <w:t>Станиславский К.С. Собрание сочинений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  <w:r w:rsidRPr="00A62948">
        <w:rPr>
          <w:rFonts w:ascii="Times New Roman" w:hAnsi="Times New Roman"/>
          <w:sz w:val="28"/>
          <w:szCs w:val="28"/>
        </w:rPr>
        <w:t xml:space="preserve"> - М.: Искусство, 1954-61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  <w:r w:rsidRPr="00A62948">
        <w:rPr>
          <w:rFonts w:ascii="Times New Roman" w:hAnsi="Times New Roman"/>
          <w:sz w:val="28"/>
          <w:szCs w:val="28"/>
        </w:rPr>
        <w:t xml:space="preserve"> </w:t>
      </w:r>
    </w:p>
    <w:p w14:paraId="50D3E6D8" w14:textId="4445391A" w:rsidR="000B02A1" w:rsidRPr="000B6975" w:rsidRDefault="000B02A1" w:rsidP="000E5635">
      <w:pPr>
        <w:pStyle w:val="a3"/>
        <w:numPr>
          <w:ilvl w:val="0"/>
          <w:numId w:val="44"/>
        </w:numPr>
        <w:tabs>
          <w:tab w:val="num" w:pos="-567"/>
        </w:tabs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6975">
        <w:rPr>
          <w:rFonts w:ascii="Times New Roman" w:hAnsi="Times New Roman"/>
          <w:sz w:val="28"/>
          <w:szCs w:val="28"/>
        </w:rPr>
        <w:t>Станиславский К.С. Этика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  <w:r w:rsidRPr="000B6975">
        <w:rPr>
          <w:rFonts w:ascii="Times New Roman" w:hAnsi="Times New Roman"/>
          <w:sz w:val="28"/>
          <w:szCs w:val="28"/>
        </w:rPr>
        <w:t xml:space="preserve"> - М.: Искусство, 1962</w:t>
      </w:r>
      <w:r w:rsidR="000B6975" w:rsidRPr="000B6975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0B6975">
        <w:rPr>
          <w:rFonts w:ascii="Times New Roman" w:hAnsi="Times New Roman"/>
          <w:sz w:val="28"/>
          <w:szCs w:val="28"/>
        </w:rPr>
        <w:t>1966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  <w:r w:rsidRPr="000B6975">
        <w:rPr>
          <w:rFonts w:ascii="Times New Roman" w:hAnsi="Times New Roman"/>
          <w:sz w:val="28"/>
          <w:szCs w:val="28"/>
        </w:rPr>
        <w:t xml:space="preserve"> </w:t>
      </w:r>
    </w:p>
    <w:p w14:paraId="6C4BD8E3" w14:textId="38919671" w:rsidR="000B02A1" w:rsidRPr="00A62948" w:rsidRDefault="000B02A1" w:rsidP="00A53E6F">
      <w:pPr>
        <w:pStyle w:val="a3"/>
        <w:numPr>
          <w:ilvl w:val="0"/>
          <w:numId w:val="44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948">
        <w:rPr>
          <w:rFonts w:ascii="Times New Roman" w:hAnsi="Times New Roman"/>
          <w:sz w:val="28"/>
          <w:szCs w:val="28"/>
        </w:rPr>
        <w:t>Товстоногов Г.А. О профессии режиссера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  <w:r w:rsidRPr="00A62948">
        <w:rPr>
          <w:rFonts w:ascii="Times New Roman" w:hAnsi="Times New Roman"/>
          <w:sz w:val="28"/>
          <w:szCs w:val="28"/>
        </w:rPr>
        <w:t xml:space="preserve"> - М.: ВТО, 1965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  <w:r w:rsidRPr="00A62948">
        <w:rPr>
          <w:rFonts w:ascii="Times New Roman" w:hAnsi="Times New Roman"/>
          <w:sz w:val="28"/>
          <w:szCs w:val="28"/>
        </w:rPr>
        <w:t xml:space="preserve"> </w:t>
      </w:r>
    </w:p>
    <w:p w14:paraId="34CC764D" w14:textId="7495F980" w:rsidR="000B02A1" w:rsidRPr="00A62948" w:rsidRDefault="000B02A1" w:rsidP="00A53E6F">
      <w:pPr>
        <w:pStyle w:val="a3"/>
        <w:numPr>
          <w:ilvl w:val="0"/>
          <w:numId w:val="44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948">
        <w:rPr>
          <w:rFonts w:ascii="Times New Roman" w:hAnsi="Times New Roman"/>
          <w:sz w:val="28"/>
          <w:szCs w:val="28"/>
        </w:rPr>
        <w:t>Товстоногов Г.А. Зеркало сцены в 2-х томах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  <w:r w:rsidRPr="00A62948">
        <w:rPr>
          <w:rFonts w:ascii="Times New Roman" w:hAnsi="Times New Roman"/>
          <w:sz w:val="28"/>
          <w:szCs w:val="28"/>
        </w:rPr>
        <w:t xml:space="preserve"> -  Искусство, Ленинградское    отделение, 1984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  <w:r w:rsidRPr="00A62948">
        <w:rPr>
          <w:rFonts w:ascii="Times New Roman" w:hAnsi="Times New Roman"/>
          <w:sz w:val="28"/>
          <w:szCs w:val="28"/>
        </w:rPr>
        <w:t xml:space="preserve"> </w:t>
      </w:r>
    </w:p>
    <w:p w14:paraId="22E328F0" w14:textId="2BD71038" w:rsidR="000B02A1" w:rsidRPr="00852C9D" w:rsidRDefault="000B02A1" w:rsidP="00A53E6F">
      <w:pPr>
        <w:pStyle w:val="a3"/>
        <w:numPr>
          <w:ilvl w:val="0"/>
          <w:numId w:val="44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948">
        <w:rPr>
          <w:rFonts w:ascii="Times New Roman" w:hAnsi="Times New Roman"/>
          <w:sz w:val="28"/>
          <w:szCs w:val="28"/>
        </w:rPr>
        <w:t>Товстоногов Г.А. Беседы с коллегами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  <w:r w:rsidRPr="00A62948">
        <w:rPr>
          <w:rFonts w:ascii="Times New Roman" w:hAnsi="Times New Roman"/>
          <w:sz w:val="28"/>
          <w:szCs w:val="28"/>
        </w:rPr>
        <w:t xml:space="preserve"> -  М.: СТД РСФСР, 1988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</w:p>
    <w:p w14:paraId="1EF530CD" w14:textId="2BF8CC7B" w:rsidR="00852C9D" w:rsidRPr="00852C9D" w:rsidRDefault="00852C9D" w:rsidP="00A53E6F">
      <w:pPr>
        <w:pStyle w:val="a3"/>
        <w:numPr>
          <w:ilvl w:val="0"/>
          <w:numId w:val="44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Аксенов В. Искусство художественного слова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– М., 1954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</w:p>
    <w:p w14:paraId="13A82206" w14:textId="02C9450F" w:rsidR="00852C9D" w:rsidRPr="00852C9D" w:rsidRDefault="00852C9D" w:rsidP="00A53E6F">
      <w:pPr>
        <w:pStyle w:val="a3"/>
        <w:numPr>
          <w:ilvl w:val="0"/>
          <w:numId w:val="44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Артоболевский Г.В. Художественное чтение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– М., 1977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</w:p>
    <w:p w14:paraId="5C031AB9" w14:textId="705C9BEF" w:rsidR="00852C9D" w:rsidRPr="00852C9D" w:rsidRDefault="00852C9D" w:rsidP="00A53E6F">
      <w:pPr>
        <w:pStyle w:val="a3"/>
        <w:numPr>
          <w:ilvl w:val="0"/>
          <w:numId w:val="44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Кочарян С. В поисках живого слова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– М., 1979</w:t>
      </w:r>
      <w:r w:rsidR="000B6975">
        <w:rPr>
          <w:rFonts w:ascii="Times New Roman" w:hAnsi="Times New Roman"/>
          <w:sz w:val="28"/>
          <w:szCs w:val="28"/>
          <w:lang w:val="ru-RU"/>
        </w:rPr>
        <w:t>.</w:t>
      </w:r>
    </w:p>
    <w:p w14:paraId="3E1E145A" w14:textId="73E3640E" w:rsidR="00852C9D" w:rsidRPr="003B2BDC" w:rsidRDefault="00852C9D" w:rsidP="00A53E6F">
      <w:pPr>
        <w:pStyle w:val="a3"/>
        <w:numPr>
          <w:ilvl w:val="0"/>
          <w:numId w:val="44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pacing w:val="-8"/>
          <w:sz w:val="28"/>
          <w:szCs w:val="28"/>
        </w:rPr>
      </w:pPr>
      <w:r w:rsidRPr="00852C9D">
        <w:rPr>
          <w:rFonts w:ascii="Times New Roman" w:hAnsi="Times New Roman"/>
          <w:spacing w:val="-8"/>
          <w:sz w:val="28"/>
          <w:szCs w:val="28"/>
          <w:lang w:val="ru-RU"/>
        </w:rPr>
        <w:t>Петрова Э.А. Сатира и юмор в творчестве чтеца-любителя</w:t>
      </w:r>
      <w:r w:rsidR="000B6975">
        <w:rPr>
          <w:rFonts w:ascii="Times New Roman" w:hAnsi="Times New Roman"/>
          <w:spacing w:val="-8"/>
          <w:sz w:val="28"/>
          <w:szCs w:val="28"/>
          <w:lang w:val="ru-RU"/>
        </w:rPr>
        <w:t>.</w:t>
      </w:r>
      <w:r w:rsidRPr="00852C9D">
        <w:rPr>
          <w:rFonts w:ascii="Times New Roman" w:hAnsi="Times New Roman"/>
          <w:spacing w:val="-8"/>
          <w:sz w:val="28"/>
          <w:szCs w:val="28"/>
          <w:lang w:val="ru-RU"/>
        </w:rPr>
        <w:t xml:space="preserve"> – М., 1975</w:t>
      </w:r>
      <w:r w:rsidR="000B6975">
        <w:rPr>
          <w:rFonts w:ascii="Times New Roman" w:hAnsi="Times New Roman"/>
          <w:spacing w:val="-8"/>
          <w:sz w:val="28"/>
          <w:szCs w:val="28"/>
          <w:lang w:val="ru-RU"/>
        </w:rPr>
        <w:t>.</w:t>
      </w:r>
    </w:p>
    <w:p w14:paraId="5137550D" w14:textId="679FAE02" w:rsidR="003B2BDC" w:rsidRPr="00852C9D" w:rsidRDefault="003B2BDC" w:rsidP="00A53E6F">
      <w:pPr>
        <w:pStyle w:val="a3"/>
        <w:numPr>
          <w:ilvl w:val="0"/>
          <w:numId w:val="44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pacing w:val="-8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  <w:lang w:val="ru-RU"/>
        </w:rPr>
        <w:t>Савкова З.В. Инсценированный рассказ на эстраде</w:t>
      </w:r>
      <w:r w:rsidR="000B6975">
        <w:rPr>
          <w:rFonts w:ascii="Times New Roman" w:hAnsi="Times New Roman"/>
          <w:spacing w:val="-8"/>
          <w:sz w:val="28"/>
          <w:szCs w:val="28"/>
          <w:lang w:val="ru-RU"/>
        </w:rPr>
        <w:t>.</w:t>
      </w:r>
      <w:r>
        <w:rPr>
          <w:rFonts w:ascii="Times New Roman" w:hAnsi="Times New Roman"/>
          <w:spacing w:val="-8"/>
          <w:sz w:val="28"/>
          <w:szCs w:val="28"/>
          <w:lang w:val="ru-RU"/>
        </w:rPr>
        <w:t xml:space="preserve"> – СПб, 1999</w:t>
      </w:r>
      <w:r w:rsidR="000B6975">
        <w:rPr>
          <w:rFonts w:ascii="Times New Roman" w:hAnsi="Times New Roman"/>
          <w:spacing w:val="-8"/>
          <w:sz w:val="28"/>
          <w:szCs w:val="28"/>
          <w:lang w:val="ru-RU"/>
        </w:rPr>
        <w:t>.</w:t>
      </w:r>
    </w:p>
    <w:p w14:paraId="54D68053" w14:textId="0CBAAC6C" w:rsidR="00B673CA" w:rsidRPr="00A62948" w:rsidRDefault="000B02A1" w:rsidP="00A53E6F">
      <w:pPr>
        <w:ind w:firstLine="709"/>
        <w:jc w:val="both"/>
        <w:rPr>
          <w:i/>
          <w:iCs/>
          <w:sz w:val="28"/>
          <w:szCs w:val="28"/>
        </w:rPr>
      </w:pPr>
      <w:r w:rsidRPr="00A62948">
        <w:rPr>
          <w:i/>
          <w:iCs/>
          <w:sz w:val="28"/>
          <w:szCs w:val="28"/>
        </w:rPr>
        <w:t xml:space="preserve"> </w:t>
      </w:r>
    </w:p>
    <w:p w14:paraId="4B7CC84F" w14:textId="3C66F51F" w:rsidR="009E25FC" w:rsidRPr="00A62948" w:rsidRDefault="009E25FC" w:rsidP="00A53E6F">
      <w:pPr>
        <w:ind w:firstLine="709"/>
        <w:jc w:val="both"/>
        <w:rPr>
          <w:b/>
          <w:bCs/>
          <w:sz w:val="28"/>
          <w:szCs w:val="28"/>
        </w:rPr>
      </w:pPr>
      <w:r w:rsidRPr="00A62948">
        <w:rPr>
          <w:b/>
          <w:i/>
          <w:iCs/>
          <w:sz w:val="28"/>
          <w:szCs w:val="28"/>
        </w:rPr>
        <w:t>Дополнительная литература</w:t>
      </w:r>
    </w:p>
    <w:p w14:paraId="0720EFB8" w14:textId="5A6091F7" w:rsidR="009E25FC" w:rsidRPr="00A62948" w:rsidRDefault="009E25FC" w:rsidP="00A53E6F">
      <w:pPr>
        <w:pStyle w:val="a7"/>
        <w:numPr>
          <w:ilvl w:val="0"/>
          <w:numId w:val="45"/>
        </w:numPr>
        <w:shd w:val="clear" w:color="auto" w:fill="FFFFFF"/>
        <w:ind w:left="0" w:firstLine="709"/>
        <w:jc w:val="both"/>
        <w:rPr>
          <w:spacing w:val="0"/>
          <w:sz w:val="28"/>
          <w:szCs w:val="28"/>
        </w:rPr>
      </w:pPr>
      <w:r w:rsidRPr="00A62948">
        <w:rPr>
          <w:spacing w:val="0"/>
          <w:sz w:val="28"/>
          <w:szCs w:val="28"/>
        </w:rPr>
        <w:t xml:space="preserve">Event - менеджмент. Профессиональная организация успешных мероприятий. М.: Эксмо, 2010.Крэйвен Р., Голабовски Д. Организация деловых встреч и мероприятий. - М.: АСТ, Астрель, 2008. </w:t>
      </w:r>
    </w:p>
    <w:p w14:paraId="159907F0" w14:textId="3F574BB8" w:rsidR="009E25FC" w:rsidRPr="00A62948" w:rsidRDefault="009E25FC" w:rsidP="00A53E6F">
      <w:pPr>
        <w:pStyle w:val="a3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948">
        <w:rPr>
          <w:rFonts w:ascii="Times New Roman" w:hAnsi="Times New Roman"/>
          <w:sz w:val="28"/>
          <w:szCs w:val="28"/>
        </w:rPr>
        <w:t>Назимко А. Событийный маркетинг. - М.: Вершина, 2007.</w:t>
      </w:r>
    </w:p>
    <w:p w14:paraId="2AD24E77" w14:textId="2EDA3C6B" w:rsidR="009E25FC" w:rsidRPr="00A62948" w:rsidRDefault="009E25FC" w:rsidP="00A53E6F">
      <w:pPr>
        <w:pStyle w:val="a3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948">
        <w:rPr>
          <w:rFonts w:ascii="Times New Roman" w:hAnsi="Times New Roman"/>
          <w:sz w:val="28"/>
          <w:szCs w:val="28"/>
        </w:rPr>
        <w:t>Романцов</w:t>
      </w:r>
      <w:r w:rsidR="000B697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62948">
        <w:rPr>
          <w:rFonts w:ascii="Times New Roman" w:hAnsi="Times New Roman"/>
          <w:sz w:val="28"/>
          <w:szCs w:val="28"/>
        </w:rPr>
        <w:t xml:space="preserve">А.Н. Event-маркетинг: сущность и особенности организации. - М.: Дашков и К, 2009. </w:t>
      </w:r>
    </w:p>
    <w:p w14:paraId="2F0B90F6" w14:textId="77777777" w:rsidR="00B673CA" w:rsidRPr="00A62948" w:rsidRDefault="00B673CA" w:rsidP="00A53E6F">
      <w:pPr>
        <w:autoSpaceDN w:val="0"/>
        <w:ind w:firstLine="709"/>
        <w:jc w:val="both"/>
        <w:rPr>
          <w:b/>
          <w:bCs/>
          <w:i/>
          <w:sz w:val="28"/>
          <w:szCs w:val="28"/>
        </w:rPr>
      </w:pPr>
    </w:p>
    <w:p w14:paraId="1D92066A" w14:textId="4405D6BB" w:rsidR="00B673CA" w:rsidRPr="00A62948" w:rsidRDefault="00B673CA" w:rsidP="00A53E6F">
      <w:pPr>
        <w:autoSpaceDN w:val="0"/>
        <w:ind w:firstLine="709"/>
        <w:jc w:val="both"/>
        <w:rPr>
          <w:sz w:val="28"/>
          <w:szCs w:val="28"/>
        </w:rPr>
      </w:pPr>
      <w:r w:rsidRPr="00A62948">
        <w:rPr>
          <w:b/>
          <w:bCs/>
          <w:i/>
          <w:sz w:val="28"/>
          <w:szCs w:val="28"/>
        </w:rPr>
        <w:t>Интернет-ресурсы</w:t>
      </w:r>
    </w:p>
    <w:p w14:paraId="6E826361" w14:textId="77777777" w:rsidR="00AF1831" w:rsidRPr="00A62948" w:rsidRDefault="00AF1831" w:rsidP="00A53E6F">
      <w:pPr>
        <w:pStyle w:val="a3"/>
        <w:numPr>
          <w:ilvl w:val="0"/>
          <w:numId w:val="46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A62948">
        <w:rPr>
          <w:rFonts w:ascii="Times New Roman" w:hAnsi="Times New Roman"/>
          <w:sz w:val="28"/>
          <w:szCs w:val="28"/>
        </w:rPr>
        <w:t>ФГБУ культуры «Российская государственная библиотека искусств «Искусство помогать искусству»»:</w:t>
      </w:r>
      <w:r w:rsidRPr="00A6294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A62948">
        <w:rPr>
          <w:rFonts w:ascii="Times New Roman" w:hAnsi="Times New Roman"/>
          <w:sz w:val="28"/>
          <w:szCs w:val="28"/>
        </w:rPr>
        <w:t>//</w:t>
      </w:r>
      <w:r w:rsidRPr="00A62948">
        <w:rPr>
          <w:rFonts w:ascii="Times New Roman" w:hAnsi="Times New Roman"/>
          <w:sz w:val="28"/>
          <w:szCs w:val="28"/>
          <w:lang w:val="en-US"/>
        </w:rPr>
        <w:t>liart</w:t>
      </w:r>
      <w:r w:rsidRPr="00A62948">
        <w:rPr>
          <w:rFonts w:ascii="Times New Roman" w:hAnsi="Times New Roman"/>
          <w:sz w:val="28"/>
          <w:szCs w:val="28"/>
        </w:rPr>
        <w:t>.</w:t>
      </w:r>
      <w:r w:rsidRPr="00A62948">
        <w:rPr>
          <w:rFonts w:ascii="Times New Roman" w:hAnsi="Times New Roman"/>
          <w:sz w:val="28"/>
          <w:szCs w:val="28"/>
          <w:lang w:val="en-US"/>
        </w:rPr>
        <w:t>ru</w:t>
      </w:r>
      <w:r w:rsidRPr="00A62948">
        <w:rPr>
          <w:rFonts w:ascii="Times New Roman" w:hAnsi="Times New Roman"/>
          <w:sz w:val="28"/>
          <w:szCs w:val="28"/>
        </w:rPr>
        <w:t>/</w:t>
      </w:r>
      <w:r w:rsidRPr="00A62948">
        <w:rPr>
          <w:rFonts w:ascii="Times New Roman" w:hAnsi="Times New Roman"/>
          <w:sz w:val="28"/>
          <w:szCs w:val="28"/>
          <w:lang w:val="en-US"/>
        </w:rPr>
        <w:t>ru</w:t>
      </w:r>
      <w:r w:rsidRPr="00A62948">
        <w:rPr>
          <w:rFonts w:ascii="Times New Roman" w:hAnsi="Times New Roman"/>
          <w:sz w:val="28"/>
          <w:szCs w:val="28"/>
        </w:rPr>
        <w:t>/</w:t>
      </w:r>
      <w:r w:rsidRPr="00A62948">
        <w:rPr>
          <w:rFonts w:ascii="Times New Roman" w:hAnsi="Times New Roman"/>
          <w:sz w:val="28"/>
          <w:szCs w:val="28"/>
          <w:lang w:val="en-US"/>
        </w:rPr>
        <w:t>pages</w:t>
      </w:r>
      <w:r w:rsidRPr="00A62948">
        <w:rPr>
          <w:rFonts w:ascii="Times New Roman" w:hAnsi="Times New Roman"/>
          <w:sz w:val="28"/>
          <w:szCs w:val="28"/>
        </w:rPr>
        <w:t>/</w:t>
      </w:r>
      <w:r w:rsidRPr="00A62948">
        <w:rPr>
          <w:rFonts w:ascii="Times New Roman" w:hAnsi="Times New Roman"/>
          <w:sz w:val="28"/>
          <w:szCs w:val="28"/>
          <w:lang w:val="en-US"/>
        </w:rPr>
        <w:t>sites</w:t>
      </w:r>
      <w:r w:rsidRPr="00A62948">
        <w:rPr>
          <w:rFonts w:ascii="Times New Roman" w:hAnsi="Times New Roman"/>
          <w:sz w:val="28"/>
          <w:szCs w:val="28"/>
        </w:rPr>
        <w:t>/</w:t>
      </w:r>
      <w:r w:rsidRPr="00A62948">
        <w:rPr>
          <w:rFonts w:ascii="Times New Roman" w:hAnsi="Times New Roman"/>
          <w:sz w:val="28"/>
          <w:szCs w:val="28"/>
          <w:lang w:val="en-US"/>
        </w:rPr>
        <w:t>dram</w:t>
      </w:r>
      <w:r w:rsidRPr="00A62948">
        <w:rPr>
          <w:rFonts w:ascii="Times New Roman" w:hAnsi="Times New Roman"/>
          <w:sz w:val="28"/>
          <w:szCs w:val="28"/>
        </w:rPr>
        <w:t>/</w:t>
      </w:r>
      <w:r w:rsidRPr="00A62948">
        <w:rPr>
          <w:rFonts w:ascii="Times New Roman" w:hAnsi="Times New Roman"/>
          <w:color w:val="FF0000"/>
          <w:sz w:val="28"/>
          <w:szCs w:val="28"/>
        </w:rPr>
        <w:t xml:space="preserve">   </w:t>
      </w:r>
    </w:p>
    <w:p w14:paraId="6C3F1F93" w14:textId="77777777" w:rsidR="00AF1831" w:rsidRPr="00A62948" w:rsidRDefault="00AF1831" w:rsidP="00A53E6F">
      <w:pPr>
        <w:pStyle w:val="a3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948">
        <w:rPr>
          <w:rFonts w:ascii="Times New Roman" w:hAnsi="Times New Roman"/>
          <w:sz w:val="28"/>
          <w:szCs w:val="28"/>
        </w:rPr>
        <w:t xml:space="preserve">Актерское мастерство: </w:t>
      </w:r>
      <w:r w:rsidRPr="00A62948">
        <w:rPr>
          <w:rFonts w:ascii="Times New Roman" w:hAnsi="Times New Roman"/>
          <w:b/>
          <w:sz w:val="28"/>
          <w:szCs w:val="28"/>
        </w:rPr>
        <w:t xml:space="preserve"> </w:t>
      </w:r>
      <w:hyperlink r:id="rId13" w:history="1">
        <w:r w:rsidRPr="00A62948">
          <w:rPr>
            <w:rStyle w:val="a5"/>
            <w:rFonts w:ascii="Times New Roman" w:hAnsi="Times New Roman"/>
            <w:sz w:val="28"/>
            <w:szCs w:val="28"/>
          </w:rPr>
          <w:t>https://4brain.ru/akterskoe-masterstvo/</w:t>
        </w:r>
      </w:hyperlink>
    </w:p>
    <w:p w14:paraId="17B9DE77" w14:textId="77777777" w:rsidR="000B02A1" w:rsidRPr="00A62948" w:rsidRDefault="00AF1831" w:rsidP="00A53E6F">
      <w:pPr>
        <w:pStyle w:val="a3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948">
        <w:rPr>
          <w:rFonts w:ascii="Times New Roman" w:hAnsi="Times New Roman"/>
          <w:sz w:val="28"/>
          <w:szCs w:val="28"/>
        </w:rPr>
        <w:t>Сценическое д</w:t>
      </w:r>
      <w:r w:rsidR="000B02A1" w:rsidRPr="00A62948">
        <w:rPr>
          <w:rFonts w:ascii="Times New Roman" w:hAnsi="Times New Roman"/>
          <w:sz w:val="28"/>
          <w:szCs w:val="28"/>
        </w:rPr>
        <w:t>вижение: как двигаться на сцене</w:t>
      </w:r>
      <w:r w:rsidR="000B02A1" w:rsidRPr="00A62948">
        <w:rPr>
          <w:rFonts w:ascii="Times New Roman" w:hAnsi="Times New Roman"/>
          <w:sz w:val="28"/>
          <w:szCs w:val="28"/>
          <w:lang w:val="ru-RU"/>
        </w:rPr>
        <w:t>:</w:t>
      </w:r>
    </w:p>
    <w:p w14:paraId="4CAB407D" w14:textId="509835D3" w:rsidR="00AF1831" w:rsidRPr="00A62948" w:rsidRDefault="00AF1831" w:rsidP="00A53E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948">
        <w:rPr>
          <w:rFonts w:ascii="Times New Roman" w:hAnsi="Times New Roman"/>
          <w:sz w:val="28"/>
          <w:szCs w:val="28"/>
        </w:rPr>
        <w:t xml:space="preserve"> </w:t>
      </w:r>
      <w:r w:rsidRPr="00A62948">
        <w:rPr>
          <w:rFonts w:ascii="Times New Roman" w:hAnsi="Times New Roman"/>
          <w:b/>
          <w:sz w:val="28"/>
          <w:szCs w:val="28"/>
        </w:rPr>
        <w:t xml:space="preserve"> </w:t>
      </w:r>
      <w:hyperlink r:id="rId14" w:history="1">
        <w:r w:rsidRPr="00A62948">
          <w:rPr>
            <w:rStyle w:val="a5"/>
            <w:rFonts w:ascii="Times New Roman" w:hAnsi="Times New Roman"/>
            <w:sz w:val="28"/>
            <w:szCs w:val="28"/>
          </w:rPr>
          <w:t>https://partacademy.ru/scenicheskoe-dvizhenie-kak-dvigatsya-na-scene</w:t>
        </w:r>
      </w:hyperlink>
      <w:r w:rsidRPr="00A62948">
        <w:rPr>
          <w:rFonts w:ascii="Times New Roman" w:hAnsi="Times New Roman"/>
          <w:sz w:val="28"/>
          <w:szCs w:val="28"/>
        </w:rPr>
        <w:t xml:space="preserve"> </w:t>
      </w:r>
    </w:p>
    <w:p w14:paraId="0C029D72" w14:textId="77777777" w:rsidR="00D07FE9" w:rsidRPr="00A62948" w:rsidRDefault="00D07FE9" w:rsidP="00A53E6F">
      <w:pPr>
        <w:ind w:firstLine="709"/>
        <w:jc w:val="both"/>
        <w:rPr>
          <w:rFonts w:eastAsiaTheme="majorEastAsia"/>
          <w:b/>
          <w:bCs/>
          <w:caps/>
          <w:color w:val="0000FF"/>
          <w:sz w:val="28"/>
          <w:szCs w:val="28"/>
        </w:rPr>
      </w:pPr>
      <w:bookmarkStart w:id="10" w:name="_Toc190765401"/>
      <w:bookmarkStart w:id="11" w:name="_Toc190774055"/>
      <w:bookmarkStart w:id="12" w:name="_Toc190792467"/>
      <w:bookmarkStart w:id="13" w:name="_Toc190945299"/>
      <w:bookmarkStart w:id="14" w:name="_Toc191481422"/>
      <w:bookmarkStart w:id="15" w:name="_Toc193205758"/>
      <w:r w:rsidRPr="00A62948">
        <w:rPr>
          <w:rFonts w:eastAsiaTheme="majorEastAsia"/>
          <w:b/>
          <w:bCs/>
          <w:caps/>
          <w:color w:val="0000FF"/>
          <w:sz w:val="28"/>
          <w:szCs w:val="28"/>
        </w:rPr>
        <w:br w:type="page"/>
      </w:r>
    </w:p>
    <w:p w14:paraId="08081AC5" w14:textId="43616F96" w:rsidR="00B673CA" w:rsidRPr="00FA7CBF" w:rsidRDefault="00B673CA" w:rsidP="00D07FE9">
      <w:pPr>
        <w:keepNext/>
        <w:keepLines/>
        <w:ind w:firstLine="709"/>
        <w:jc w:val="both"/>
        <w:outlineLvl w:val="0"/>
        <w:rPr>
          <w:rFonts w:eastAsiaTheme="majorEastAsia"/>
          <w:bCs/>
          <w:caps/>
          <w:sz w:val="28"/>
          <w:szCs w:val="28"/>
        </w:rPr>
      </w:pPr>
      <w:r w:rsidRPr="00FA7CBF">
        <w:rPr>
          <w:rFonts w:eastAsiaTheme="majorEastAsia"/>
          <w:b/>
          <w:bCs/>
          <w:caps/>
          <w:sz w:val="28"/>
          <w:szCs w:val="28"/>
        </w:rPr>
        <w:lastRenderedPageBreak/>
        <w:t>4</w:t>
      </w:r>
      <w:r w:rsidR="00364A3A" w:rsidRPr="00FA7CBF">
        <w:rPr>
          <w:rFonts w:eastAsiaTheme="majorEastAsia"/>
          <w:b/>
          <w:bCs/>
          <w:caps/>
          <w:sz w:val="28"/>
          <w:szCs w:val="28"/>
        </w:rPr>
        <w:t>.</w:t>
      </w:r>
      <w:r w:rsidRPr="00FA7CBF">
        <w:rPr>
          <w:rFonts w:eastAsiaTheme="majorEastAsia"/>
          <w:b/>
          <w:bCs/>
          <w:caps/>
          <w:sz w:val="28"/>
          <w:szCs w:val="28"/>
        </w:rPr>
        <w:t xml:space="preserve"> Контроль и оценка результатов освоения </w:t>
      </w:r>
      <w:bookmarkEnd w:id="10"/>
      <w:bookmarkEnd w:id="11"/>
      <w:bookmarkEnd w:id="12"/>
      <w:bookmarkEnd w:id="13"/>
      <w:bookmarkEnd w:id="14"/>
      <w:r w:rsidRPr="00FA7CBF">
        <w:rPr>
          <w:rFonts w:eastAsiaTheme="majorEastAsia"/>
          <w:b/>
          <w:bCs/>
          <w:caps/>
          <w:sz w:val="28"/>
          <w:szCs w:val="28"/>
        </w:rPr>
        <w:t>практики</w:t>
      </w:r>
      <w:bookmarkEnd w:id="15"/>
    </w:p>
    <w:p w14:paraId="39F79EC1" w14:textId="77777777" w:rsidR="00B673CA" w:rsidRPr="00FA7CBF" w:rsidRDefault="00B673CA" w:rsidP="00D07F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14:paraId="10C780E5" w14:textId="5C27731E" w:rsidR="00B25A1C" w:rsidRPr="00FA7CBF" w:rsidRDefault="00B25A1C" w:rsidP="00D07FE9">
      <w:pPr>
        <w:ind w:firstLine="709"/>
        <w:jc w:val="both"/>
        <w:rPr>
          <w:sz w:val="28"/>
          <w:szCs w:val="28"/>
        </w:rPr>
      </w:pPr>
      <w:r w:rsidRPr="00FA7CBF">
        <w:rPr>
          <w:sz w:val="28"/>
          <w:szCs w:val="28"/>
        </w:rPr>
        <w:t>Контроль</w:t>
      </w:r>
      <w:r w:rsidR="00B673CA" w:rsidRPr="00FA7CBF">
        <w:rPr>
          <w:sz w:val="28"/>
          <w:szCs w:val="28"/>
        </w:rPr>
        <w:t xml:space="preserve"> прохождения</w:t>
      </w:r>
      <w:r w:rsidRPr="00FA7CBF">
        <w:rPr>
          <w:sz w:val="28"/>
          <w:szCs w:val="28"/>
        </w:rPr>
        <w:t xml:space="preserve"> обучающи</w:t>
      </w:r>
      <w:r w:rsidR="00B673CA" w:rsidRPr="00FA7CBF">
        <w:rPr>
          <w:sz w:val="28"/>
          <w:szCs w:val="28"/>
        </w:rPr>
        <w:t>ми</w:t>
      </w:r>
      <w:r w:rsidRPr="00FA7CBF">
        <w:rPr>
          <w:sz w:val="28"/>
          <w:szCs w:val="28"/>
        </w:rPr>
        <w:t xml:space="preserve">ся </w:t>
      </w:r>
      <w:r w:rsidR="00244DA7" w:rsidRPr="00FA7CBF">
        <w:rPr>
          <w:sz w:val="28"/>
          <w:szCs w:val="28"/>
        </w:rPr>
        <w:t>учебной</w:t>
      </w:r>
      <w:r w:rsidR="00B673CA" w:rsidRPr="00FA7CBF">
        <w:rPr>
          <w:sz w:val="28"/>
          <w:szCs w:val="28"/>
        </w:rPr>
        <w:t xml:space="preserve"> практики </w:t>
      </w:r>
      <w:r w:rsidRPr="00FA7CBF">
        <w:rPr>
          <w:sz w:val="28"/>
          <w:szCs w:val="28"/>
        </w:rPr>
        <w:t xml:space="preserve">- важнейший элемент учебного процесса, </w:t>
      </w:r>
      <w:r w:rsidR="00FB4B6F" w:rsidRPr="00FA7CBF">
        <w:rPr>
          <w:sz w:val="28"/>
          <w:szCs w:val="28"/>
        </w:rPr>
        <w:t xml:space="preserve">который </w:t>
      </w:r>
      <w:r w:rsidRPr="00FA7CBF">
        <w:rPr>
          <w:sz w:val="28"/>
          <w:szCs w:val="28"/>
        </w:rPr>
        <w:t>помогает осуществлять качественную подготовку специалиста.</w:t>
      </w:r>
      <w:r w:rsidR="00887C84" w:rsidRPr="00FA7CBF">
        <w:rPr>
          <w:sz w:val="28"/>
          <w:szCs w:val="28"/>
        </w:rPr>
        <w:t xml:space="preserve"> </w:t>
      </w:r>
    </w:p>
    <w:p w14:paraId="2158A47D" w14:textId="17260C63" w:rsidR="00887C84" w:rsidRPr="00FA7CBF" w:rsidRDefault="00887C84" w:rsidP="00D07FE9">
      <w:pPr>
        <w:autoSpaceDN w:val="0"/>
        <w:snapToGrid w:val="0"/>
        <w:ind w:firstLine="709"/>
        <w:jc w:val="both"/>
        <w:rPr>
          <w:sz w:val="28"/>
          <w:szCs w:val="28"/>
        </w:rPr>
      </w:pPr>
      <w:bookmarkStart w:id="16" w:name="_Hlk192847730"/>
      <w:r w:rsidRPr="00FA7CBF">
        <w:rPr>
          <w:sz w:val="28"/>
          <w:szCs w:val="28"/>
        </w:rPr>
        <w:t xml:space="preserve">По завершению </w:t>
      </w:r>
      <w:r w:rsidR="00F17188" w:rsidRPr="00FA7CBF">
        <w:rPr>
          <w:sz w:val="28"/>
          <w:szCs w:val="28"/>
        </w:rPr>
        <w:t xml:space="preserve">практики </w:t>
      </w:r>
      <w:r w:rsidRPr="00FA7CBF">
        <w:rPr>
          <w:sz w:val="28"/>
          <w:szCs w:val="28"/>
        </w:rPr>
        <w:t xml:space="preserve">проходит промежуточная аттестация в форме </w:t>
      </w:r>
      <w:r w:rsidR="00244DA7" w:rsidRPr="00FA7CBF">
        <w:rPr>
          <w:sz w:val="28"/>
          <w:szCs w:val="28"/>
        </w:rPr>
        <w:t xml:space="preserve">контрольных работ и </w:t>
      </w:r>
      <w:r w:rsidRPr="00FA7CBF">
        <w:rPr>
          <w:sz w:val="28"/>
          <w:szCs w:val="28"/>
        </w:rPr>
        <w:t>дифференцированн</w:t>
      </w:r>
      <w:r w:rsidR="00244DA7" w:rsidRPr="00FA7CBF">
        <w:rPr>
          <w:sz w:val="28"/>
          <w:szCs w:val="28"/>
        </w:rPr>
        <w:t>ых</w:t>
      </w:r>
      <w:r w:rsidRPr="00FA7CBF">
        <w:rPr>
          <w:sz w:val="28"/>
          <w:szCs w:val="28"/>
        </w:rPr>
        <w:t xml:space="preserve"> зачет</w:t>
      </w:r>
      <w:r w:rsidR="00244DA7" w:rsidRPr="00FA7CBF">
        <w:rPr>
          <w:sz w:val="28"/>
          <w:szCs w:val="28"/>
        </w:rPr>
        <w:t>ов</w:t>
      </w:r>
      <w:r w:rsidRPr="00FA7CBF">
        <w:rPr>
          <w:sz w:val="28"/>
          <w:szCs w:val="28"/>
        </w:rPr>
        <w:t xml:space="preserve">. </w:t>
      </w:r>
    </w:p>
    <w:tbl>
      <w:tblPr>
        <w:tblOverlap w:val="never"/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4397"/>
      </w:tblGrid>
      <w:tr w:rsidR="00FA7CBF" w:rsidRPr="00FA7CBF" w14:paraId="776F1BB2" w14:textId="77777777" w:rsidTr="00A44347">
        <w:trPr>
          <w:trHeight w:val="20"/>
        </w:trPr>
        <w:tc>
          <w:tcPr>
            <w:tcW w:w="5240" w:type="dxa"/>
            <w:shd w:val="clear" w:color="auto" w:fill="FFFFFF"/>
            <w:vAlign w:val="center"/>
          </w:tcPr>
          <w:p w14:paraId="57DEF1A6" w14:textId="77777777" w:rsidR="00A44347" w:rsidRPr="00FA7CBF" w:rsidRDefault="00A44347" w:rsidP="00A44347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bookmarkStart w:id="17" w:name="_Hlk192841830"/>
            <w:bookmarkEnd w:id="16"/>
            <w:r w:rsidRPr="00FA7CBF">
              <w:rPr>
                <w:rStyle w:val="28"/>
                <w:color w:val="auto"/>
                <w:sz w:val="24"/>
                <w:szCs w:val="24"/>
              </w:rPr>
              <w:t>Результаты обучения (освоенные умения в рамках ВПД)</w:t>
            </w:r>
          </w:p>
        </w:tc>
        <w:tc>
          <w:tcPr>
            <w:tcW w:w="4397" w:type="dxa"/>
            <w:shd w:val="clear" w:color="auto" w:fill="FFFFFF"/>
            <w:vAlign w:val="center"/>
          </w:tcPr>
          <w:p w14:paraId="1EE94E57" w14:textId="5FB5D60A" w:rsidR="00A44347" w:rsidRPr="00FA7CBF" w:rsidRDefault="00A44347" w:rsidP="00A44347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FA7CBF">
              <w:rPr>
                <w:rStyle w:val="28"/>
                <w:color w:val="auto"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FA7CBF" w:rsidRPr="00FA7CBF" w14:paraId="23DAEA47" w14:textId="77777777" w:rsidTr="00A44347">
        <w:trPr>
          <w:trHeight w:val="20"/>
        </w:trPr>
        <w:tc>
          <w:tcPr>
            <w:tcW w:w="5240" w:type="dxa"/>
            <w:shd w:val="clear" w:color="auto" w:fill="FFFFFF"/>
          </w:tcPr>
          <w:p w14:paraId="7C866F6D" w14:textId="6B74EF36" w:rsidR="00A44347" w:rsidRPr="00FA7CBF" w:rsidRDefault="00A44347" w:rsidP="00A44347">
            <w:pPr>
              <w:widowControl w:val="0"/>
              <w:autoSpaceDE w:val="0"/>
              <w:rPr>
                <w:szCs w:val="24"/>
              </w:rPr>
            </w:pPr>
            <w:r w:rsidRPr="00FA7CBF">
              <w:rPr>
                <w:szCs w:val="24"/>
              </w:rPr>
              <w:t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деятельности.</w:t>
            </w:r>
          </w:p>
        </w:tc>
        <w:tc>
          <w:tcPr>
            <w:tcW w:w="4397" w:type="dxa"/>
            <w:shd w:val="clear" w:color="auto" w:fill="FFFFFF"/>
          </w:tcPr>
          <w:p w14:paraId="172F6F7F" w14:textId="77777777" w:rsidR="00A44347" w:rsidRPr="00FA7CBF" w:rsidRDefault="00A44347" w:rsidP="00A44347">
            <w:pPr>
              <w:pStyle w:val="25"/>
              <w:shd w:val="clear" w:color="auto" w:fill="auto"/>
              <w:spacing w:line="240" w:lineRule="auto"/>
              <w:jc w:val="left"/>
              <w:rPr>
                <w:i/>
                <w:iCs/>
                <w:sz w:val="24"/>
                <w:szCs w:val="24"/>
              </w:rPr>
            </w:pPr>
            <w:r w:rsidRPr="00FA7CBF">
              <w:rPr>
                <w:rStyle w:val="29"/>
                <w:i w:val="0"/>
                <w:iCs w:val="0"/>
                <w:color w:val="auto"/>
                <w:sz w:val="24"/>
                <w:szCs w:val="24"/>
              </w:rPr>
              <w:t>Наблюдение и экспертная оценка в процессе выполнения работ</w:t>
            </w:r>
          </w:p>
          <w:p w14:paraId="4C6D9ADD" w14:textId="11D51210" w:rsidR="00A44347" w:rsidRPr="00FA7CBF" w:rsidRDefault="00A44347" w:rsidP="00A44347">
            <w:pPr>
              <w:pStyle w:val="25"/>
              <w:spacing w:line="240" w:lineRule="auto"/>
              <w:jc w:val="left"/>
              <w:rPr>
                <w:i/>
                <w:iCs/>
                <w:sz w:val="24"/>
                <w:szCs w:val="24"/>
              </w:rPr>
            </w:pPr>
            <w:r w:rsidRPr="00FA7CBF">
              <w:rPr>
                <w:rStyle w:val="29"/>
                <w:i w:val="0"/>
                <w:iCs w:val="0"/>
                <w:color w:val="auto"/>
                <w:sz w:val="24"/>
                <w:szCs w:val="24"/>
              </w:rPr>
              <w:t>Презентация и защита творческих проектов</w:t>
            </w:r>
          </w:p>
        </w:tc>
      </w:tr>
      <w:tr w:rsidR="00FA7CBF" w:rsidRPr="00FA7CBF" w14:paraId="25F6E098" w14:textId="77777777" w:rsidTr="00A44347">
        <w:trPr>
          <w:trHeight w:val="20"/>
        </w:trPr>
        <w:tc>
          <w:tcPr>
            <w:tcW w:w="5240" w:type="dxa"/>
            <w:shd w:val="clear" w:color="auto" w:fill="FFFFFF"/>
          </w:tcPr>
          <w:p w14:paraId="02E21A2C" w14:textId="77777777" w:rsidR="00A44347" w:rsidRPr="00FA7CBF" w:rsidRDefault="00A44347" w:rsidP="00A44347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FA7CBF">
              <w:rPr>
                <w:sz w:val="24"/>
                <w:szCs w:val="24"/>
              </w:rPr>
              <w:t xml:space="preserve">ПК 1.2. Осуществлять поиск и реализацию лучших образцов народного художественного творчества в работе с любительским творческим коллективом </w:t>
            </w:r>
          </w:p>
        </w:tc>
        <w:tc>
          <w:tcPr>
            <w:tcW w:w="4397" w:type="dxa"/>
            <w:shd w:val="clear" w:color="auto" w:fill="FFFFFF"/>
          </w:tcPr>
          <w:p w14:paraId="3712C4F4" w14:textId="14DF6560" w:rsidR="00A44347" w:rsidRPr="00FA7CBF" w:rsidRDefault="00A44347" w:rsidP="00A44347">
            <w:pPr>
              <w:pStyle w:val="25"/>
              <w:shd w:val="clear" w:color="auto" w:fill="auto"/>
              <w:spacing w:line="240" w:lineRule="auto"/>
              <w:jc w:val="left"/>
              <w:rPr>
                <w:rStyle w:val="29"/>
                <w:i w:val="0"/>
                <w:iCs w:val="0"/>
                <w:color w:val="auto"/>
                <w:sz w:val="24"/>
                <w:szCs w:val="24"/>
              </w:rPr>
            </w:pPr>
            <w:r w:rsidRPr="00FA7CBF">
              <w:rPr>
                <w:rStyle w:val="29"/>
                <w:i w:val="0"/>
                <w:iCs w:val="0"/>
                <w:color w:val="auto"/>
                <w:sz w:val="24"/>
                <w:szCs w:val="24"/>
              </w:rPr>
              <w:t>Наблюдение и анализ деятельности обучающихся в процессе выполнения практических работ</w:t>
            </w:r>
          </w:p>
        </w:tc>
      </w:tr>
      <w:tr w:rsidR="00FA7CBF" w:rsidRPr="00FA7CBF" w14:paraId="0158430B" w14:textId="77777777" w:rsidTr="00A44347">
        <w:trPr>
          <w:trHeight w:val="20"/>
        </w:trPr>
        <w:tc>
          <w:tcPr>
            <w:tcW w:w="5240" w:type="dxa"/>
            <w:shd w:val="clear" w:color="auto" w:fill="FFFFFF"/>
          </w:tcPr>
          <w:p w14:paraId="02D82C9D" w14:textId="3CE6255F" w:rsidR="00A44347" w:rsidRPr="00FA7CBF" w:rsidRDefault="00A44347" w:rsidP="00A44347">
            <w:pPr>
              <w:widowControl w:val="0"/>
              <w:autoSpaceDE w:val="0"/>
              <w:rPr>
                <w:szCs w:val="24"/>
              </w:rPr>
            </w:pPr>
            <w:r w:rsidRPr="00FA7CBF">
              <w:rPr>
                <w:szCs w:val="24"/>
              </w:rPr>
              <w:t xml:space="preserve">ПК 1.3. Разрабатывать сценарные и постановочные планы, художественные программы и творческие проекты. </w:t>
            </w:r>
          </w:p>
        </w:tc>
        <w:tc>
          <w:tcPr>
            <w:tcW w:w="4397" w:type="dxa"/>
            <w:shd w:val="clear" w:color="auto" w:fill="FFFFFF"/>
          </w:tcPr>
          <w:p w14:paraId="3A343EC1" w14:textId="3096A6A2" w:rsidR="00A44347" w:rsidRPr="00FA7CBF" w:rsidRDefault="00A44347" w:rsidP="00A44347">
            <w:pPr>
              <w:pStyle w:val="25"/>
              <w:shd w:val="clear" w:color="auto" w:fill="auto"/>
              <w:spacing w:line="240" w:lineRule="auto"/>
              <w:jc w:val="left"/>
              <w:rPr>
                <w:i/>
                <w:iCs/>
                <w:sz w:val="24"/>
                <w:szCs w:val="24"/>
              </w:rPr>
            </w:pPr>
            <w:r w:rsidRPr="00FA7CBF">
              <w:rPr>
                <w:rStyle w:val="29"/>
                <w:i w:val="0"/>
                <w:iCs w:val="0"/>
                <w:color w:val="auto"/>
                <w:sz w:val="24"/>
                <w:szCs w:val="24"/>
              </w:rPr>
              <w:t>Представление методических разработок с ИКТ</w:t>
            </w:r>
          </w:p>
        </w:tc>
      </w:tr>
      <w:tr w:rsidR="00FA7CBF" w:rsidRPr="00FA7CBF" w14:paraId="785CA286" w14:textId="77777777" w:rsidTr="00A44347">
        <w:trPr>
          <w:trHeight w:val="20"/>
        </w:trPr>
        <w:tc>
          <w:tcPr>
            <w:tcW w:w="5240" w:type="dxa"/>
            <w:shd w:val="clear" w:color="auto" w:fill="FFFFFF"/>
          </w:tcPr>
          <w:p w14:paraId="31059CFA" w14:textId="6434712C" w:rsidR="00A44347" w:rsidRPr="00FA7CBF" w:rsidRDefault="00A44347" w:rsidP="00A44347">
            <w:pPr>
              <w:widowControl w:val="0"/>
              <w:autoSpaceDE w:val="0"/>
              <w:rPr>
                <w:szCs w:val="24"/>
              </w:rPr>
            </w:pPr>
            <w:r w:rsidRPr="00FA7CBF">
              <w:rPr>
                <w:szCs w:val="24"/>
              </w:rPr>
              <w:t>ПК 1.4. Осуществлять реализацию творческим коллективом художественных программ, постановок, проектов.</w:t>
            </w:r>
          </w:p>
        </w:tc>
        <w:tc>
          <w:tcPr>
            <w:tcW w:w="4397" w:type="dxa"/>
            <w:shd w:val="clear" w:color="auto" w:fill="FFFFFF"/>
          </w:tcPr>
          <w:p w14:paraId="3F63F28B" w14:textId="2D1CBF07" w:rsidR="00A44347" w:rsidRPr="00FA7CBF" w:rsidRDefault="00A44347" w:rsidP="00A44347">
            <w:pPr>
              <w:pStyle w:val="25"/>
              <w:shd w:val="clear" w:color="auto" w:fill="auto"/>
              <w:spacing w:line="240" w:lineRule="auto"/>
              <w:jc w:val="left"/>
              <w:rPr>
                <w:i/>
                <w:iCs/>
                <w:sz w:val="24"/>
                <w:szCs w:val="24"/>
              </w:rPr>
            </w:pPr>
            <w:r w:rsidRPr="00FA7CBF">
              <w:rPr>
                <w:rStyle w:val="29"/>
                <w:i w:val="0"/>
                <w:iCs w:val="0"/>
                <w:color w:val="auto"/>
                <w:sz w:val="24"/>
                <w:szCs w:val="24"/>
              </w:rPr>
              <w:t>Наблюдение и анализ деятельности обучающихся в процессе выполнения практических работ</w:t>
            </w:r>
          </w:p>
        </w:tc>
      </w:tr>
      <w:tr w:rsidR="00FA7CBF" w:rsidRPr="00FA7CBF" w14:paraId="4CF684DF" w14:textId="77777777" w:rsidTr="00A44347">
        <w:trPr>
          <w:trHeight w:val="20"/>
        </w:trPr>
        <w:tc>
          <w:tcPr>
            <w:tcW w:w="5240" w:type="dxa"/>
            <w:shd w:val="clear" w:color="auto" w:fill="FFFFFF"/>
          </w:tcPr>
          <w:p w14:paraId="1E91E7AE" w14:textId="629CF1B7" w:rsidR="00A44347" w:rsidRPr="00FA7CBF" w:rsidRDefault="00A44347" w:rsidP="00A44347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FA7CBF">
              <w:rPr>
                <w:bCs/>
                <w:sz w:val="24"/>
                <w:szCs w:val="24"/>
              </w:rPr>
              <w:t>ПК 1.5. Лично участвовать в качестве исполнителя в осуществляемых художественных программах, постановках, проектах.</w:t>
            </w:r>
          </w:p>
        </w:tc>
        <w:tc>
          <w:tcPr>
            <w:tcW w:w="4397" w:type="dxa"/>
            <w:shd w:val="clear" w:color="auto" w:fill="FFFFFF"/>
          </w:tcPr>
          <w:p w14:paraId="5E71C099" w14:textId="210CD260" w:rsidR="00A44347" w:rsidRPr="00FA7CBF" w:rsidRDefault="00A44347" w:rsidP="00A44347">
            <w:pPr>
              <w:pStyle w:val="25"/>
              <w:shd w:val="clear" w:color="auto" w:fill="auto"/>
              <w:spacing w:line="240" w:lineRule="auto"/>
              <w:jc w:val="left"/>
              <w:rPr>
                <w:i/>
                <w:iCs/>
                <w:sz w:val="24"/>
                <w:szCs w:val="24"/>
              </w:rPr>
            </w:pPr>
            <w:r w:rsidRPr="00FA7CBF">
              <w:rPr>
                <w:rStyle w:val="29"/>
                <w:i w:val="0"/>
                <w:iCs w:val="0"/>
                <w:color w:val="auto"/>
                <w:sz w:val="24"/>
                <w:szCs w:val="24"/>
              </w:rPr>
              <w:t>Наблюдение и анализ деятельности обучающихся в процессе выполнения практических работ</w:t>
            </w:r>
          </w:p>
        </w:tc>
      </w:tr>
      <w:bookmarkEnd w:id="17"/>
    </w:tbl>
    <w:p w14:paraId="24E517AA" w14:textId="77777777" w:rsidR="00A44347" w:rsidRPr="00A62948" w:rsidRDefault="00A44347" w:rsidP="00A44347">
      <w:pPr>
        <w:ind w:firstLine="709"/>
        <w:jc w:val="both"/>
        <w:rPr>
          <w:sz w:val="28"/>
          <w:szCs w:val="28"/>
        </w:rPr>
      </w:pPr>
    </w:p>
    <w:p w14:paraId="701448F7" w14:textId="77777777" w:rsidR="00244DA7" w:rsidRPr="00C42C93" w:rsidRDefault="00B25A1C" w:rsidP="00244DA7">
      <w:pPr>
        <w:ind w:firstLine="709"/>
        <w:jc w:val="both"/>
        <w:rPr>
          <w:sz w:val="28"/>
          <w:szCs w:val="28"/>
        </w:rPr>
      </w:pPr>
      <w:r w:rsidRPr="00C42C93">
        <w:rPr>
          <w:sz w:val="28"/>
          <w:szCs w:val="28"/>
        </w:rPr>
        <w:t xml:space="preserve">Результаты контроля знаний и умений обучающихся выражаются в </w:t>
      </w:r>
      <w:r w:rsidRPr="00C42C93">
        <w:rPr>
          <w:iCs/>
          <w:sz w:val="28"/>
          <w:szCs w:val="28"/>
        </w:rPr>
        <w:t xml:space="preserve">оценке </w:t>
      </w:r>
      <w:r w:rsidRPr="00C42C93">
        <w:rPr>
          <w:sz w:val="28"/>
          <w:szCs w:val="28"/>
        </w:rPr>
        <w:t xml:space="preserve">(по пятибалльной системе). </w:t>
      </w:r>
      <w:r w:rsidR="009E1B1C" w:rsidRPr="00C42C93">
        <w:rPr>
          <w:sz w:val="28"/>
          <w:szCs w:val="28"/>
        </w:rPr>
        <w:t>Программа контроля включает</w:t>
      </w:r>
    </w:p>
    <w:p w14:paraId="418D86F7" w14:textId="55402B08" w:rsidR="009E1B1C" w:rsidRPr="00C42C93" w:rsidRDefault="009E1B1C" w:rsidP="00244DA7">
      <w:pPr>
        <w:ind w:firstLine="709"/>
        <w:jc w:val="both"/>
        <w:rPr>
          <w:b/>
          <w:i/>
          <w:sz w:val="28"/>
          <w:szCs w:val="28"/>
          <w:u w:val="single"/>
        </w:rPr>
      </w:pPr>
      <w:r w:rsidRPr="00C42C93">
        <w:rPr>
          <w:b/>
          <w:i/>
          <w:sz w:val="28"/>
          <w:szCs w:val="28"/>
        </w:rPr>
        <w:t>знания:</w:t>
      </w:r>
      <w:r w:rsidRPr="00C42C93">
        <w:rPr>
          <w:i/>
          <w:sz w:val="28"/>
          <w:szCs w:val="28"/>
        </w:rPr>
        <w:t xml:space="preserve"> </w:t>
      </w:r>
    </w:p>
    <w:p w14:paraId="6D7F9B74" w14:textId="19184F90" w:rsidR="009E1B1C" w:rsidRPr="00C42C93" w:rsidRDefault="00244DA7" w:rsidP="00244DA7">
      <w:pPr>
        <w:pStyle w:val="a9"/>
        <w:numPr>
          <w:ilvl w:val="0"/>
          <w:numId w:val="24"/>
        </w:numPr>
        <w:shd w:val="clear" w:color="auto" w:fill="auto"/>
        <w:tabs>
          <w:tab w:val="clear" w:pos="637"/>
          <w:tab w:val="left" w:pos="-142"/>
        </w:tabs>
        <w:spacing w:line="240" w:lineRule="auto"/>
        <w:ind w:left="0" w:firstLine="709"/>
        <w:rPr>
          <w:rFonts w:ascii="Times New Roman" w:hAnsi="Times New Roman" w:cs="Times New Roman"/>
          <w:szCs w:val="28"/>
        </w:rPr>
      </w:pPr>
      <w:r w:rsidRPr="00C42C93">
        <w:rPr>
          <w:rFonts w:ascii="Times New Roman" w:hAnsi="Times New Roman" w:cs="Times New Roman"/>
          <w:szCs w:val="28"/>
        </w:rPr>
        <w:t>т</w:t>
      </w:r>
      <w:r w:rsidR="009E1B1C" w:rsidRPr="00C42C93">
        <w:rPr>
          <w:rFonts w:ascii="Times New Roman" w:hAnsi="Times New Roman" w:cs="Times New Roman"/>
          <w:szCs w:val="28"/>
        </w:rPr>
        <w:t xml:space="preserve">ерминологию и сущность понятий теоретических основ дисциплины.  </w:t>
      </w:r>
    </w:p>
    <w:p w14:paraId="537B964B" w14:textId="19BFC320" w:rsidR="009E1B1C" w:rsidRPr="00C42C93" w:rsidRDefault="009E1B1C" w:rsidP="00244DA7">
      <w:pPr>
        <w:ind w:firstLine="709"/>
        <w:jc w:val="both"/>
        <w:rPr>
          <w:b/>
          <w:i/>
          <w:iCs/>
          <w:sz w:val="28"/>
          <w:szCs w:val="28"/>
        </w:rPr>
      </w:pPr>
      <w:r w:rsidRPr="00C42C93">
        <w:rPr>
          <w:b/>
          <w:i/>
          <w:iCs/>
          <w:sz w:val="28"/>
          <w:szCs w:val="28"/>
        </w:rPr>
        <w:t>умения:</w:t>
      </w:r>
    </w:p>
    <w:p w14:paraId="47419D7A" w14:textId="25584022" w:rsidR="009E1B1C" w:rsidRPr="00C42C93" w:rsidRDefault="00244DA7" w:rsidP="00244DA7">
      <w:pPr>
        <w:pStyle w:val="a9"/>
        <w:numPr>
          <w:ilvl w:val="0"/>
          <w:numId w:val="24"/>
        </w:numPr>
        <w:shd w:val="clear" w:color="auto" w:fill="auto"/>
        <w:tabs>
          <w:tab w:val="clear" w:pos="637"/>
          <w:tab w:val="left" w:pos="0"/>
        </w:tabs>
        <w:spacing w:line="240" w:lineRule="auto"/>
        <w:ind w:left="0" w:firstLine="709"/>
        <w:rPr>
          <w:rFonts w:ascii="Times New Roman" w:hAnsi="Times New Roman" w:cs="Times New Roman"/>
          <w:szCs w:val="28"/>
        </w:rPr>
      </w:pPr>
      <w:r w:rsidRPr="00C42C93">
        <w:rPr>
          <w:rFonts w:ascii="Times New Roman" w:hAnsi="Times New Roman" w:cs="Times New Roman"/>
          <w:szCs w:val="28"/>
        </w:rPr>
        <w:t>п</w:t>
      </w:r>
      <w:r w:rsidR="009E1B1C" w:rsidRPr="00C42C93">
        <w:rPr>
          <w:rFonts w:ascii="Times New Roman" w:hAnsi="Times New Roman" w:cs="Times New Roman"/>
          <w:szCs w:val="28"/>
        </w:rPr>
        <w:t>рименять теоретические знания в самостоятельной практической и индивидуальной работе.</w:t>
      </w:r>
    </w:p>
    <w:p w14:paraId="51736BBD" w14:textId="77777777" w:rsidR="009E1B1C" w:rsidRPr="00C42C93" w:rsidRDefault="009E1B1C" w:rsidP="00244DA7">
      <w:pPr>
        <w:ind w:firstLine="709"/>
        <w:jc w:val="both"/>
        <w:rPr>
          <w:b/>
          <w:i/>
          <w:iCs/>
          <w:sz w:val="28"/>
          <w:szCs w:val="28"/>
        </w:rPr>
      </w:pPr>
      <w:r w:rsidRPr="00C42C93">
        <w:rPr>
          <w:b/>
          <w:i/>
          <w:iCs/>
          <w:sz w:val="28"/>
          <w:szCs w:val="28"/>
        </w:rPr>
        <w:t>Критерии оценки:</w:t>
      </w:r>
    </w:p>
    <w:p w14:paraId="53F918FC" w14:textId="34830D14" w:rsidR="009E1B1C" w:rsidRPr="00C42C93" w:rsidRDefault="00244DA7" w:rsidP="00244DA7">
      <w:pPr>
        <w:shd w:val="clear" w:color="auto" w:fill="FFFFFF"/>
        <w:ind w:firstLine="709"/>
        <w:jc w:val="both"/>
        <w:rPr>
          <w:sz w:val="28"/>
          <w:szCs w:val="28"/>
        </w:rPr>
      </w:pPr>
      <w:r w:rsidRPr="00C42C93">
        <w:rPr>
          <w:b/>
          <w:sz w:val="28"/>
          <w:szCs w:val="28"/>
        </w:rPr>
        <w:t>«</w:t>
      </w:r>
      <w:r w:rsidR="009E1B1C" w:rsidRPr="00C42C93">
        <w:rPr>
          <w:b/>
          <w:sz w:val="28"/>
          <w:szCs w:val="28"/>
        </w:rPr>
        <w:t>Отлично</w:t>
      </w:r>
      <w:r w:rsidRPr="00C42C93">
        <w:rPr>
          <w:b/>
          <w:sz w:val="28"/>
          <w:szCs w:val="28"/>
        </w:rPr>
        <w:t>»</w:t>
      </w:r>
      <w:r w:rsidR="009E1B1C" w:rsidRPr="00C42C93">
        <w:rPr>
          <w:b/>
          <w:sz w:val="28"/>
          <w:szCs w:val="28"/>
        </w:rPr>
        <w:t xml:space="preserve"> -</w:t>
      </w:r>
      <w:r w:rsidR="009E1B1C" w:rsidRPr="00C42C93">
        <w:rPr>
          <w:sz w:val="28"/>
          <w:szCs w:val="28"/>
        </w:rPr>
        <w:t xml:space="preserve"> за глубокое и полное овладение содержанием учебного материала, в котором </w:t>
      </w:r>
      <w:r w:rsidR="00CC1A85" w:rsidRPr="00C42C93">
        <w:rPr>
          <w:sz w:val="28"/>
          <w:szCs w:val="28"/>
        </w:rPr>
        <w:t>обучающийся</w:t>
      </w:r>
      <w:r w:rsidR="009E1B1C" w:rsidRPr="00C42C93">
        <w:rPr>
          <w:sz w:val="28"/>
          <w:szCs w:val="28"/>
        </w:rPr>
        <w:t xml:space="preserve">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 (как в устной, так и в письменной форме), качественное внешнее оформление. </w:t>
      </w:r>
    </w:p>
    <w:p w14:paraId="164067E5" w14:textId="7813ECA6" w:rsidR="009E1B1C" w:rsidRPr="00C42C93" w:rsidRDefault="00244DA7" w:rsidP="00244DA7">
      <w:pPr>
        <w:shd w:val="clear" w:color="auto" w:fill="FFFFFF"/>
        <w:ind w:firstLine="709"/>
        <w:jc w:val="both"/>
        <w:rPr>
          <w:sz w:val="28"/>
          <w:szCs w:val="28"/>
        </w:rPr>
      </w:pPr>
      <w:r w:rsidRPr="00C42C93">
        <w:rPr>
          <w:b/>
          <w:sz w:val="28"/>
          <w:szCs w:val="28"/>
        </w:rPr>
        <w:t>«</w:t>
      </w:r>
      <w:r w:rsidR="009E1B1C" w:rsidRPr="00C42C93">
        <w:rPr>
          <w:b/>
          <w:sz w:val="28"/>
          <w:szCs w:val="28"/>
        </w:rPr>
        <w:t>Хорошо</w:t>
      </w:r>
      <w:r w:rsidRPr="00C42C93">
        <w:rPr>
          <w:b/>
          <w:sz w:val="28"/>
          <w:szCs w:val="28"/>
        </w:rPr>
        <w:t>»</w:t>
      </w:r>
      <w:r w:rsidR="009E1B1C" w:rsidRPr="00C42C93">
        <w:rPr>
          <w:sz w:val="28"/>
          <w:szCs w:val="28"/>
        </w:rPr>
        <w:t xml:space="preserve"> - если </w:t>
      </w:r>
      <w:r w:rsidR="00CC1A85" w:rsidRPr="00C42C93">
        <w:rPr>
          <w:sz w:val="28"/>
          <w:szCs w:val="28"/>
        </w:rPr>
        <w:t>обучающийся</w:t>
      </w:r>
      <w:r w:rsidR="009E1B1C" w:rsidRPr="00C42C93">
        <w:rPr>
          <w:sz w:val="28"/>
          <w:szCs w:val="28"/>
        </w:rPr>
        <w:t xml:space="preserve">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14:paraId="3FDE88B2" w14:textId="29A6A618" w:rsidR="009E1B1C" w:rsidRPr="00C42C93" w:rsidRDefault="00244DA7" w:rsidP="00244DA7">
      <w:pPr>
        <w:shd w:val="clear" w:color="auto" w:fill="FFFFFF"/>
        <w:ind w:firstLine="709"/>
        <w:jc w:val="both"/>
        <w:rPr>
          <w:sz w:val="28"/>
          <w:szCs w:val="28"/>
        </w:rPr>
      </w:pPr>
      <w:r w:rsidRPr="00C42C93">
        <w:rPr>
          <w:b/>
          <w:sz w:val="28"/>
          <w:szCs w:val="28"/>
        </w:rPr>
        <w:lastRenderedPageBreak/>
        <w:t>«</w:t>
      </w:r>
      <w:r w:rsidR="009E1B1C" w:rsidRPr="00C42C93">
        <w:rPr>
          <w:b/>
          <w:sz w:val="28"/>
          <w:szCs w:val="28"/>
        </w:rPr>
        <w:t>Удовлетворительно</w:t>
      </w:r>
      <w:r w:rsidRPr="00C42C93">
        <w:rPr>
          <w:b/>
          <w:sz w:val="28"/>
          <w:szCs w:val="28"/>
        </w:rPr>
        <w:t>»</w:t>
      </w:r>
      <w:r w:rsidR="009E1B1C" w:rsidRPr="00C42C93">
        <w:rPr>
          <w:b/>
          <w:sz w:val="28"/>
          <w:szCs w:val="28"/>
        </w:rPr>
        <w:t xml:space="preserve"> </w:t>
      </w:r>
      <w:r w:rsidR="009E1B1C" w:rsidRPr="00C42C93">
        <w:rPr>
          <w:sz w:val="28"/>
          <w:szCs w:val="28"/>
        </w:rPr>
        <w:t xml:space="preserve">- если </w:t>
      </w:r>
      <w:r w:rsidR="00CC1A85" w:rsidRPr="00C42C93">
        <w:rPr>
          <w:sz w:val="28"/>
          <w:szCs w:val="28"/>
        </w:rPr>
        <w:t>обучающийся</w:t>
      </w:r>
      <w:r w:rsidR="009E1B1C" w:rsidRPr="00C42C93">
        <w:rPr>
          <w:sz w:val="28"/>
          <w:szCs w:val="28"/>
        </w:rPr>
        <w:t xml:space="preserve"> обнаруживает знание и понимание основных положений учебно</w:t>
      </w:r>
      <w:r w:rsidR="009E1B1C" w:rsidRPr="00C42C93">
        <w:rPr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14:paraId="572ED999" w14:textId="04AB14B2" w:rsidR="009E1B1C" w:rsidRPr="00C42C93" w:rsidRDefault="00244DA7" w:rsidP="00244DA7">
      <w:pPr>
        <w:shd w:val="clear" w:color="auto" w:fill="FFFFFF"/>
        <w:ind w:firstLine="709"/>
        <w:jc w:val="both"/>
        <w:rPr>
          <w:sz w:val="28"/>
          <w:szCs w:val="28"/>
        </w:rPr>
      </w:pPr>
      <w:r w:rsidRPr="00C42C93">
        <w:rPr>
          <w:b/>
          <w:sz w:val="28"/>
          <w:szCs w:val="28"/>
        </w:rPr>
        <w:t>«</w:t>
      </w:r>
      <w:r w:rsidR="009E1B1C" w:rsidRPr="00C42C93">
        <w:rPr>
          <w:b/>
          <w:sz w:val="28"/>
          <w:szCs w:val="28"/>
        </w:rPr>
        <w:t>Неудовлетворительно</w:t>
      </w:r>
      <w:r w:rsidRPr="00C42C93">
        <w:rPr>
          <w:b/>
          <w:sz w:val="28"/>
          <w:szCs w:val="28"/>
        </w:rPr>
        <w:t>»</w:t>
      </w:r>
      <w:r w:rsidR="009E1B1C" w:rsidRPr="00C42C93">
        <w:rPr>
          <w:sz w:val="28"/>
          <w:szCs w:val="28"/>
        </w:rPr>
        <w:t xml:space="preserve"> - если </w:t>
      </w:r>
      <w:r w:rsidR="00CC1A85" w:rsidRPr="00C42C93">
        <w:rPr>
          <w:sz w:val="28"/>
          <w:szCs w:val="28"/>
        </w:rPr>
        <w:t>обучающийся</w:t>
      </w:r>
      <w:r w:rsidR="009E1B1C" w:rsidRPr="00C42C93">
        <w:rPr>
          <w:sz w:val="28"/>
          <w:szCs w:val="28"/>
        </w:rPr>
        <w:t xml:space="preserve">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14:paraId="44221240" w14:textId="77777777" w:rsidR="009E25FC" w:rsidRPr="00C42C93" w:rsidRDefault="009E25FC" w:rsidP="00244DA7">
      <w:pPr>
        <w:ind w:firstLine="709"/>
        <w:jc w:val="both"/>
      </w:pPr>
    </w:p>
    <w:p w14:paraId="6A22ECED" w14:textId="0E0B40A0" w:rsidR="00B673CA" w:rsidRPr="00C42C93" w:rsidRDefault="00B673CA" w:rsidP="00A44347">
      <w:pPr>
        <w:ind w:firstLine="709"/>
      </w:pPr>
      <w:r w:rsidRPr="00C42C93">
        <w:br w:type="page"/>
      </w:r>
    </w:p>
    <w:p w14:paraId="47A6A825" w14:textId="677B305D" w:rsidR="00B673CA" w:rsidRPr="00A62948" w:rsidRDefault="00B673CA" w:rsidP="00B673CA">
      <w:pPr>
        <w:widowControl w:val="0"/>
        <w:autoSpaceDN w:val="0"/>
        <w:ind w:firstLine="709"/>
        <w:contextualSpacing/>
        <w:jc w:val="center"/>
        <w:outlineLvl w:val="0"/>
        <w:rPr>
          <w:b/>
          <w:sz w:val="28"/>
          <w:szCs w:val="28"/>
        </w:rPr>
      </w:pPr>
      <w:bookmarkStart w:id="18" w:name="_Toc147087261"/>
      <w:bookmarkStart w:id="19" w:name="_Toc190792468"/>
      <w:bookmarkStart w:id="20" w:name="_Toc191300387"/>
      <w:bookmarkStart w:id="21" w:name="_Toc191481423"/>
      <w:bookmarkStart w:id="22" w:name="_Toc193205759"/>
      <w:r w:rsidRPr="00A62948"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8"/>
      <w:bookmarkEnd w:id="19"/>
      <w:bookmarkEnd w:id="20"/>
      <w:bookmarkEnd w:id="21"/>
      <w:r w:rsidR="00887C84" w:rsidRPr="00A62948">
        <w:rPr>
          <w:b/>
          <w:caps/>
          <w:sz w:val="28"/>
          <w:szCs w:val="28"/>
        </w:rPr>
        <w:t xml:space="preserve"> практики</w:t>
      </w:r>
      <w:bookmarkEnd w:id="22"/>
    </w:p>
    <w:p w14:paraId="5F8D6530" w14:textId="77777777" w:rsidR="00B673CA" w:rsidRPr="00A62948" w:rsidRDefault="00B673CA" w:rsidP="00B673CA">
      <w:pPr>
        <w:widowControl w:val="0"/>
        <w:autoSpaceDN w:val="0"/>
        <w:ind w:firstLine="709"/>
        <w:contextualSpacing/>
        <w:jc w:val="both"/>
        <w:rPr>
          <w:sz w:val="28"/>
          <w:szCs w:val="28"/>
        </w:rPr>
      </w:pPr>
    </w:p>
    <w:p w14:paraId="4E6FC2CB" w14:textId="77777777" w:rsidR="00B673CA" w:rsidRPr="00A62948" w:rsidRDefault="00B673CA" w:rsidP="00B673CA">
      <w:pPr>
        <w:widowControl w:val="0"/>
        <w:autoSpaceDN w:val="0"/>
        <w:ind w:firstLine="709"/>
        <w:contextualSpacing/>
        <w:jc w:val="both"/>
        <w:rPr>
          <w:sz w:val="28"/>
          <w:szCs w:val="28"/>
        </w:rPr>
      </w:pPr>
    </w:p>
    <w:p w14:paraId="29D06387" w14:textId="3577ED75" w:rsidR="002B696F" w:rsidRPr="00097241" w:rsidRDefault="002B696F" w:rsidP="002B696F">
      <w:pPr>
        <w:ind w:firstLine="709"/>
        <w:jc w:val="both"/>
      </w:pPr>
      <w:r w:rsidRPr="00097241">
        <w:t xml:space="preserve">Рабочая программа: </w:t>
      </w:r>
      <w:r>
        <w:rPr>
          <w:u w:val="single"/>
        </w:rPr>
        <w:t>УП</w:t>
      </w:r>
      <w:r>
        <w:rPr>
          <w:u w:val="single"/>
        </w:rPr>
        <w:t>.01</w:t>
      </w:r>
      <w:r>
        <w:rPr>
          <w:u w:val="single"/>
        </w:rPr>
        <w:t xml:space="preserve"> Учебная практика</w:t>
      </w:r>
    </w:p>
    <w:p w14:paraId="3A870AD5" w14:textId="77777777" w:rsidR="002B696F" w:rsidRPr="005E401A" w:rsidRDefault="002B696F" w:rsidP="002B696F">
      <w:pPr>
        <w:tabs>
          <w:tab w:val="left" w:leader="underscore" w:pos="2067"/>
          <w:tab w:val="left" w:leader="underscore" w:pos="2783"/>
        </w:tabs>
        <w:jc w:val="both"/>
        <w:rPr>
          <w:u w:val="single"/>
        </w:rPr>
      </w:pPr>
      <w:r w:rsidRPr="00097241">
        <w:t>одобрена на 20</w:t>
      </w:r>
      <w:r>
        <w:t>26</w:t>
      </w:r>
      <w:r w:rsidRPr="00097241">
        <w:t>/20</w:t>
      </w:r>
      <w:r>
        <w:t>27</w:t>
      </w:r>
      <w:r w:rsidRPr="00097241">
        <w:t xml:space="preserve"> учебный год на заседании предметно-цикловой</w:t>
      </w:r>
      <w:r>
        <w:t xml:space="preserve"> </w:t>
      </w:r>
      <w:r w:rsidRPr="00097241">
        <w:t>комиссии</w:t>
      </w:r>
      <w:r w:rsidRPr="005E401A">
        <w:t xml:space="preserve"> режиссерских дисциплин </w:t>
      </w:r>
      <w:r w:rsidRPr="00097241">
        <w:t>от</w:t>
      </w:r>
      <w:r>
        <w:t xml:space="preserve"> 12.05.2026 г.</w:t>
      </w:r>
      <w:r w:rsidRPr="00097241">
        <w:t>, протокол №</w:t>
      </w:r>
      <w:r>
        <w:t xml:space="preserve"> </w:t>
      </w:r>
      <w:r>
        <w:rPr>
          <w:u w:val="single"/>
        </w:rPr>
        <w:t>8</w:t>
      </w:r>
    </w:p>
    <w:p w14:paraId="69B77095" w14:textId="77777777" w:rsidR="002B696F" w:rsidRPr="00097241" w:rsidRDefault="002B696F" w:rsidP="002B696F">
      <w:pPr>
        <w:tabs>
          <w:tab w:val="left" w:leader="underscore" w:pos="9210"/>
        </w:tabs>
        <w:ind w:left="2680"/>
        <w:jc w:val="both"/>
      </w:pPr>
      <w:r w:rsidRPr="00097241">
        <w:t>Председатель ПЦК</w:t>
      </w:r>
      <w:r w:rsidRPr="005E401A">
        <w:rPr>
          <w:noProof/>
          <w:color w:val="000000"/>
          <w:u w:val="single"/>
        </w:rPr>
        <w:drawing>
          <wp:inline distT="0" distB="0" distL="0" distR="0" wp14:anchorId="14D40F46" wp14:editId="265AB84A">
            <wp:extent cx="1228725" cy="428625"/>
            <wp:effectExtent l="19050" t="0" r="9525" b="0"/>
            <wp:docPr id="121087763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A9788E">
        <w:rPr>
          <w:u w:val="single"/>
        </w:rPr>
        <w:t>Н.Г.</w:t>
      </w:r>
      <w:r w:rsidRPr="005E401A">
        <w:rPr>
          <w:u w:val="single"/>
        </w:rPr>
        <w:t xml:space="preserve"> Моргунова</w:t>
      </w:r>
    </w:p>
    <w:p w14:paraId="3D66F0DA" w14:textId="77777777" w:rsidR="002B696F" w:rsidRPr="00C34570" w:rsidRDefault="002B696F" w:rsidP="002B696F">
      <w:pPr>
        <w:pStyle w:val="32"/>
        <w:shd w:val="clear" w:color="auto" w:fill="auto"/>
        <w:tabs>
          <w:tab w:val="left" w:pos="7266"/>
        </w:tabs>
        <w:spacing w:line="240" w:lineRule="auto"/>
        <w:ind w:left="5320"/>
        <w:rPr>
          <w:spacing w:val="0"/>
          <w:sz w:val="20"/>
          <w:szCs w:val="20"/>
        </w:rPr>
      </w:pPr>
      <w:r w:rsidRPr="00C34570">
        <w:rPr>
          <w:spacing w:val="0"/>
          <w:sz w:val="20"/>
          <w:szCs w:val="20"/>
        </w:rPr>
        <w:t>(подпись)</w:t>
      </w:r>
      <w:r w:rsidRPr="00C34570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</w:t>
      </w:r>
      <w:r w:rsidRPr="00C34570">
        <w:rPr>
          <w:sz w:val="20"/>
          <w:szCs w:val="20"/>
        </w:rPr>
        <w:t xml:space="preserve"> </w:t>
      </w:r>
      <w:r w:rsidRPr="00C34570">
        <w:rPr>
          <w:spacing w:val="0"/>
          <w:sz w:val="20"/>
          <w:szCs w:val="20"/>
        </w:rPr>
        <w:t>(Инициалы и фамилия)</w:t>
      </w:r>
    </w:p>
    <w:p w14:paraId="3132A42D" w14:textId="77777777" w:rsidR="002B696F" w:rsidRPr="00AF05BA" w:rsidRDefault="002B696F" w:rsidP="002B696F">
      <w:pPr>
        <w:ind w:firstLine="709"/>
        <w:jc w:val="both"/>
      </w:pPr>
    </w:p>
    <w:p w14:paraId="7ED12909" w14:textId="77777777" w:rsidR="002B696F" w:rsidRPr="00AF05BA" w:rsidRDefault="002B696F" w:rsidP="002B696F">
      <w:pPr>
        <w:ind w:firstLine="709"/>
        <w:jc w:val="both"/>
      </w:pPr>
      <w:r w:rsidRPr="00AF05BA">
        <w:t>Рабочая программа: __________________________________________</w:t>
      </w:r>
    </w:p>
    <w:p w14:paraId="3920448B" w14:textId="77777777" w:rsidR="002B696F" w:rsidRPr="00AF05BA" w:rsidRDefault="002B696F" w:rsidP="002B696F">
      <w:pPr>
        <w:ind w:firstLine="709"/>
        <w:jc w:val="both"/>
      </w:pPr>
      <w:r w:rsidRPr="00AF05BA">
        <w:t>___________________________________________________________</w:t>
      </w:r>
    </w:p>
    <w:p w14:paraId="25F24F28" w14:textId="77777777" w:rsidR="002B696F" w:rsidRPr="00AF05BA" w:rsidRDefault="002B696F" w:rsidP="002B696F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5BD37005" w14:textId="77777777" w:rsidR="002B696F" w:rsidRPr="00AF05BA" w:rsidRDefault="002B696F" w:rsidP="002B696F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597D5C63" w14:textId="77777777" w:rsidR="002B696F" w:rsidRPr="00AF05BA" w:rsidRDefault="002B696F" w:rsidP="002B696F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394E235F" w14:textId="77777777" w:rsidR="002B696F" w:rsidRPr="00AF05BA" w:rsidRDefault="002B696F" w:rsidP="002B696F">
      <w:pPr>
        <w:tabs>
          <w:tab w:val="left" w:leader="underscore" w:pos="9210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05AFD273" w14:textId="77777777" w:rsidR="002B696F" w:rsidRPr="00AF05BA" w:rsidRDefault="002B696F" w:rsidP="002B696F">
      <w:pPr>
        <w:pStyle w:val="32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AF05BA">
        <w:rPr>
          <w:spacing w:val="0"/>
        </w:rPr>
        <w:t>(подпись)</w:t>
      </w:r>
      <w:r w:rsidRPr="00AF05BA">
        <w:rPr>
          <w:spacing w:val="0"/>
        </w:rPr>
        <w:tab/>
        <w:t>(Инициалы и фамилия)</w:t>
      </w:r>
    </w:p>
    <w:p w14:paraId="45293E93" w14:textId="77777777" w:rsidR="002B696F" w:rsidRPr="00AF05BA" w:rsidRDefault="002B696F" w:rsidP="002B696F">
      <w:pPr>
        <w:spacing w:after="120" w:line="310" w:lineRule="exact"/>
        <w:jc w:val="both"/>
      </w:pPr>
    </w:p>
    <w:p w14:paraId="5A525B1A" w14:textId="77777777" w:rsidR="002B696F" w:rsidRPr="00AF05BA" w:rsidRDefault="002B696F" w:rsidP="002B696F">
      <w:pPr>
        <w:ind w:firstLine="709"/>
        <w:jc w:val="both"/>
      </w:pPr>
      <w:r w:rsidRPr="00AF05BA">
        <w:t>Рабочая программа: __________________________________________</w:t>
      </w:r>
    </w:p>
    <w:p w14:paraId="247DDC26" w14:textId="77777777" w:rsidR="002B696F" w:rsidRPr="00AF05BA" w:rsidRDefault="002B696F" w:rsidP="002B696F">
      <w:pPr>
        <w:ind w:firstLine="709"/>
        <w:jc w:val="both"/>
      </w:pPr>
      <w:r w:rsidRPr="00AF05BA">
        <w:t>___________________________________________________________</w:t>
      </w:r>
    </w:p>
    <w:p w14:paraId="0B736045" w14:textId="77777777" w:rsidR="002B696F" w:rsidRPr="00AF05BA" w:rsidRDefault="002B696F" w:rsidP="002B696F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6440EEF6" w14:textId="77777777" w:rsidR="002B696F" w:rsidRPr="00AF05BA" w:rsidRDefault="002B696F" w:rsidP="002B696F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2A1C408A" w14:textId="77777777" w:rsidR="002B696F" w:rsidRPr="00AF05BA" w:rsidRDefault="002B696F" w:rsidP="002B696F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18E4BA90" w14:textId="77777777" w:rsidR="002B696F" w:rsidRPr="00AF05BA" w:rsidRDefault="002B696F" w:rsidP="002B696F">
      <w:pPr>
        <w:tabs>
          <w:tab w:val="left" w:leader="underscore" w:pos="8916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19D5E448" w14:textId="77777777" w:rsidR="002B696F" w:rsidRPr="00AF05BA" w:rsidRDefault="002B696F" w:rsidP="002B696F">
      <w:pPr>
        <w:tabs>
          <w:tab w:val="left" w:leader="underscore" w:pos="8916"/>
        </w:tabs>
        <w:spacing w:line="310" w:lineRule="exact"/>
        <w:ind w:left="2680"/>
        <w:jc w:val="both"/>
      </w:pPr>
    </w:p>
    <w:p w14:paraId="3DA359F3" w14:textId="77777777" w:rsidR="002B696F" w:rsidRPr="00AF05BA" w:rsidRDefault="002B696F" w:rsidP="002B696F">
      <w:pPr>
        <w:ind w:firstLine="709"/>
        <w:jc w:val="both"/>
      </w:pPr>
    </w:p>
    <w:p w14:paraId="3EBE972B" w14:textId="77777777" w:rsidR="002B696F" w:rsidRPr="00AF05BA" w:rsidRDefault="002B696F" w:rsidP="002B696F">
      <w:pPr>
        <w:ind w:firstLine="709"/>
        <w:jc w:val="both"/>
      </w:pPr>
      <w:r w:rsidRPr="00AF05BA">
        <w:t>Рабочая программа: __________________________________________</w:t>
      </w:r>
    </w:p>
    <w:p w14:paraId="30BA28EF" w14:textId="77777777" w:rsidR="002B696F" w:rsidRPr="00AF05BA" w:rsidRDefault="002B696F" w:rsidP="002B696F">
      <w:pPr>
        <w:ind w:firstLine="709"/>
        <w:jc w:val="both"/>
      </w:pPr>
      <w:r w:rsidRPr="00AF05BA">
        <w:t>___________________________________________________________</w:t>
      </w:r>
    </w:p>
    <w:p w14:paraId="70C12A45" w14:textId="77777777" w:rsidR="002B696F" w:rsidRPr="00AF05BA" w:rsidRDefault="002B696F" w:rsidP="002B696F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3D7F83EA" w14:textId="77777777" w:rsidR="002B696F" w:rsidRPr="00AF05BA" w:rsidRDefault="002B696F" w:rsidP="002B696F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5FF482BF" w14:textId="77777777" w:rsidR="002B696F" w:rsidRPr="00AF05BA" w:rsidRDefault="002B696F" w:rsidP="002B696F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4248B1F4" w14:textId="77777777" w:rsidR="002B696F" w:rsidRPr="00AF05BA" w:rsidRDefault="002B696F" w:rsidP="002B696F">
      <w:pPr>
        <w:tabs>
          <w:tab w:val="left" w:leader="underscore" w:pos="9210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79DFABF0" w14:textId="77777777" w:rsidR="002B696F" w:rsidRPr="00AF05BA" w:rsidRDefault="002B696F" w:rsidP="002B696F">
      <w:pPr>
        <w:pStyle w:val="32"/>
        <w:shd w:val="clear" w:color="auto" w:fill="auto"/>
        <w:tabs>
          <w:tab w:val="left" w:pos="7266"/>
        </w:tabs>
        <w:spacing w:after="320" w:line="210" w:lineRule="exact"/>
        <w:ind w:left="5320"/>
        <w:rPr>
          <w:spacing w:val="0"/>
        </w:rPr>
      </w:pPr>
      <w:r w:rsidRPr="00AF05BA">
        <w:rPr>
          <w:spacing w:val="0"/>
        </w:rPr>
        <w:t>(подпись)</w:t>
      </w:r>
      <w:r w:rsidRPr="00AF05BA">
        <w:rPr>
          <w:spacing w:val="0"/>
        </w:rPr>
        <w:tab/>
        <w:t>(Инициалы и фамилия)</w:t>
      </w:r>
    </w:p>
    <w:p w14:paraId="77627366" w14:textId="77777777" w:rsidR="00B673CA" w:rsidRPr="00A62948" w:rsidRDefault="00B673CA" w:rsidP="00B673CA">
      <w:pPr>
        <w:autoSpaceDN w:val="0"/>
        <w:jc w:val="right"/>
        <w:outlineLvl w:val="0"/>
        <w:rPr>
          <w:b/>
          <w:sz w:val="28"/>
          <w:szCs w:val="28"/>
        </w:rPr>
      </w:pPr>
      <w:r w:rsidRPr="00A62948">
        <w:rPr>
          <w:b/>
          <w:sz w:val="28"/>
          <w:szCs w:val="28"/>
        </w:rPr>
        <w:br w:type="page"/>
      </w:r>
    </w:p>
    <w:p w14:paraId="16F20D6A" w14:textId="4ED87AF6" w:rsidR="00B673CA" w:rsidRPr="00A62948" w:rsidRDefault="00B673CA" w:rsidP="00B673CA">
      <w:pPr>
        <w:autoSpaceDN w:val="0"/>
        <w:jc w:val="center"/>
        <w:outlineLvl w:val="0"/>
        <w:rPr>
          <w:b/>
          <w:sz w:val="28"/>
          <w:szCs w:val="28"/>
        </w:rPr>
      </w:pPr>
      <w:bookmarkStart w:id="23" w:name="_Toc147087263"/>
      <w:bookmarkStart w:id="24" w:name="_Toc190792469"/>
      <w:bookmarkStart w:id="25" w:name="_Toc191300388"/>
      <w:bookmarkStart w:id="26" w:name="_Toc191481424"/>
      <w:bookmarkStart w:id="27" w:name="_Toc193205760"/>
      <w:r w:rsidRPr="00A62948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3"/>
      <w:bookmarkEnd w:id="24"/>
      <w:bookmarkEnd w:id="25"/>
      <w:bookmarkEnd w:id="26"/>
      <w:bookmarkEnd w:id="27"/>
      <w:r w:rsidR="00887C84" w:rsidRPr="00A62948">
        <w:rPr>
          <w:b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93"/>
        <w:gridCol w:w="3822"/>
        <w:gridCol w:w="1418"/>
        <w:gridCol w:w="1842"/>
        <w:gridCol w:w="1534"/>
      </w:tblGrid>
      <w:tr w:rsidR="00B673CA" w:rsidRPr="00A62948" w14:paraId="7890F5E5" w14:textId="77777777" w:rsidTr="00E103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F94AA3" w14:textId="77777777" w:rsidR="00B673CA" w:rsidRPr="00A62948" w:rsidRDefault="00B673CA" w:rsidP="00B673CA">
            <w:pPr>
              <w:autoSpaceDN w:val="0"/>
              <w:jc w:val="center"/>
              <w:rPr>
                <w:b/>
                <w:szCs w:val="24"/>
              </w:rPr>
            </w:pPr>
            <w:r w:rsidRPr="00A62948">
              <w:rPr>
                <w:b/>
                <w:szCs w:val="24"/>
              </w:rPr>
              <w:t>Номер изменения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B132B9" w14:textId="77777777" w:rsidR="00B673CA" w:rsidRPr="00A62948" w:rsidRDefault="00B673CA" w:rsidP="00B673CA">
            <w:pPr>
              <w:autoSpaceDN w:val="0"/>
              <w:jc w:val="center"/>
              <w:rPr>
                <w:b/>
                <w:szCs w:val="24"/>
              </w:rPr>
            </w:pPr>
            <w:r w:rsidRPr="00A62948">
              <w:rPr>
                <w:b/>
                <w:szCs w:val="24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9F13" w14:textId="77777777" w:rsidR="00B673CA" w:rsidRPr="00A62948" w:rsidRDefault="00B673CA" w:rsidP="00B673CA">
            <w:pPr>
              <w:autoSpaceDN w:val="0"/>
              <w:jc w:val="center"/>
              <w:rPr>
                <w:b/>
                <w:szCs w:val="24"/>
              </w:rPr>
            </w:pPr>
            <w:r w:rsidRPr="00A62948">
              <w:rPr>
                <w:b/>
                <w:szCs w:val="24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2A7AC4" w14:textId="77777777" w:rsidR="00B673CA" w:rsidRPr="00A62948" w:rsidRDefault="00B673CA" w:rsidP="00B673CA">
            <w:pPr>
              <w:autoSpaceDN w:val="0"/>
              <w:ind w:left="-57" w:right="-57"/>
              <w:jc w:val="center"/>
              <w:rPr>
                <w:b/>
                <w:szCs w:val="24"/>
              </w:rPr>
            </w:pPr>
            <w:r w:rsidRPr="00A62948">
              <w:rPr>
                <w:b/>
                <w:szCs w:val="24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46307" w14:textId="77777777" w:rsidR="00B673CA" w:rsidRPr="00A62948" w:rsidRDefault="00B673CA" w:rsidP="00B673CA">
            <w:pPr>
              <w:autoSpaceDN w:val="0"/>
              <w:jc w:val="center"/>
              <w:rPr>
                <w:b/>
                <w:szCs w:val="24"/>
              </w:rPr>
            </w:pPr>
            <w:r w:rsidRPr="00A62948">
              <w:rPr>
                <w:b/>
                <w:szCs w:val="24"/>
              </w:rPr>
              <w:t>Подпись</w:t>
            </w:r>
          </w:p>
          <w:p w14:paraId="2447FBBB" w14:textId="77777777" w:rsidR="00B673CA" w:rsidRPr="00A62948" w:rsidRDefault="00B673CA" w:rsidP="00B673CA">
            <w:pPr>
              <w:autoSpaceDN w:val="0"/>
              <w:jc w:val="center"/>
              <w:rPr>
                <w:b/>
                <w:szCs w:val="24"/>
              </w:rPr>
            </w:pPr>
            <w:r w:rsidRPr="00A62948">
              <w:rPr>
                <w:b/>
                <w:szCs w:val="24"/>
              </w:rPr>
              <w:t>ответственного за внесение изменения</w:t>
            </w:r>
          </w:p>
        </w:tc>
      </w:tr>
      <w:tr w:rsidR="00B673CA" w:rsidRPr="00A62948" w14:paraId="59DFEAD5" w14:textId="77777777" w:rsidTr="00E103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63E89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780A00C8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32CCF1F7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7B6B6D90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72F89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78F49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D0A84D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886F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A62948" w14:paraId="3C55868D" w14:textId="77777777" w:rsidTr="00E103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40C56B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15E2841F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2DF3629E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B1A91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71E58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3DE93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879E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A62948" w14:paraId="74D82C53" w14:textId="77777777" w:rsidTr="00E103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79402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7B95E0D2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3FDEDF29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3FFEF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1E5E12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BC81C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9F67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A62948" w14:paraId="26ADDBB7" w14:textId="77777777" w:rsidTr="00E103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95A4D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6179F00C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1DFADF6B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9C44B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C4278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ECB89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2DB8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A62948" w14:paraId="0E0CEAF4" w14:textId="77777777" w:rsidTr="00E103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2B639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0CA59222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46E3EBB5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651ED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1BC67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583F3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3D486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A62948" w14:paraId="06098FBB" w14:textId="77777777" w:rsidTr="00E103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E570D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757E6157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0C693BB9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4D816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2A074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526186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4345B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A62948" w14:paraId="20464B2C" w14:textId="77777777" w:rsidTr="00E103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BB866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033DF521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7AF19ED1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66C219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310189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4D76A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AD89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A62948" w14:paraId="0EC42CA0" w14:textId="77777777" w:rsidTr="00E103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E9ED7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02E07F5E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7982E3C8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695710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DBE7B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13AF8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FE1C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</w:tbl>
    <w:p w14:paraId="16F0AF4C" w14:textId="77777777" w:rsidR="00B673CA" w:rsidRPr="00A62948" w:rsidRDefault="00B673CA" w:rsidP="00B673CA">
      <w:pPr>
        <w:tabs>
          <w:tab w:val="num" w:pos="-567"/>
          <w:tab w:val="left" w:pos="284"/>
          <w:tab w:val="num" w:pos="567"/>
        </w:tabs>
        <w:autoSpaceDN w:val="0"/>
        <w:jc w:val="both"/>
        <w:rPr>
          <w:sz w:val="28"/>
          <w:szCs w:val="28"/>
        </w:rPr>
      </w:pPr>
    </w:p>
    <w:p w14:paraId="60BB0161" w14:textId="77777777" w:rsidR="009E25FC" w:rsidRPr="00A62948" w:rsidRDefault="009E25FC" w:rsidP="00D209BB">
      <w:pPr>
        <w:rPr>
          <w:color w:val="FF0000"/>
        </w:rPr>
      </w:pPr>
    </w:p>
    <w:p w14:paraId="58E82B78" w14:textId="77777777" w:rsidR="009E25FC" w:rsidRPr="00A62948" w:rsidRDefault="009E25FC" w:rsidP="00D209BB">
      <w:pPr>
        <w:rPr>
          <w:color w:val="FF0000"/>
        </w:rPr>
      </w:pPr>
    </w:p>
    <w:p w14:paraId="5DD87F98" w14:textId="77777777" w:rsidR="00D209BB" w:rsidRPr="00A62948" w:rsidRDefault="00D209BB" w:rsidP="00D209BB">
      <w:pPr>
        <w:rPr>
          <w:color w:val="FF0000"/>
        </w:rPr>
      </w:pPr>
    </w:p>
    <w:sectPr w:rsidR="00D209BB" w:rsidRPr="00A62948" w:rsidSect="00F42391">
      <w:pgSz w:w="11906" w:h="16838"/>
      <w:pgMar w:top="1134" w:right="567" w:bottom="1134" w:left="1701" w:header="708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20CE8" w14:textId="77777777" w:rsidR="009D7A55" w:rsidRDefault="009D7A55" w:rsidP="00F662B5">
      <w:r>
        <w:separator/>
      </w:r>
    </w:p>
  </w:endnote>
  <w:endnote w:type="continuationSeparator" w:id="0">
    <w:p w14:paraId="1F967378" w14:textId="77777777" w:rsidR="009D7A55" w:rsidRDefault="009D7A55" w:rsidP="00F66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7638768"/>
      <w:docPartObj>
        <w:docPartGallery w:val="Page Numbers (Bottom of Page)"/>
        <w:docPartUnique/>
      </w:docPartObj>
    </w:sdtPr>
    <w:sdtContent>
      <w:p w14:paraId="72ACD672" w14:textId="77777777" w:rsidR="00887A8A" w:rsidRDefault="00887A8A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BDC">
          <w:rPr>
            <w:noProof/>
          </w:rPr>
          <w:t>22</w:t>
        </w:r>
        <w:r>
          <w:fldChar w:fldCharType="end"/>
        </w:r>
      </w:p>
    </w:sdtContent>
  </w:sdt>
  <w:p w14:paraId="6BABD10E" w14:textId="77777777" w:rsidR="00887A8A" w:rsidRDefault="00887A8A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374E8" w14:textId="77777777" w:rsidR="009D7A55" w:rsidRDefault="009D7A55" w:rsidP="00F662B5">
      <w:r>
        <w:separator/>
      </w:r>
    </w:p>
  </w:footnote>
  <w:footnote w:type="continuationSeparator" w:id="0">
    <w:p w14:paraId="4C9D450A" w14:textId="77777777" w:rsidR="009D7A55" w:rsidRDefault="009D7A55" w:rsidP="00F66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3A25CA6"/>
    <w:lvl w:ilvl="0">
      <w:numFmt w:val="decimal"/>
      <w:lvlText w:val="*"/>
      <w:lvlJc w:val="left"/>
    </w:lvl>
  </w:abstractNum>
  <w:abstractNum w:abstractNumId="1" w15:restartNumberingAfterBreak="0">
    <w:nsid w:val="01304B92"/>
    <w:multiLevelType w:val="multilevel"/>
    <w:tmpl w:val="CD002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1E4BCC"/>
    <w:multiLevelType w:val="multilevel"/>
    <w:tmpl w:val="12E05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B96C51"/>
    <w:multiLevelType w:val="hybridMultilevel"/>
    <w:tmpl w:val="4BCEA9F4"/>
    <w:lvl w:ilvl="0" w:tplc="33A836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A2A20D8"/>
    <w:multiLevelType w:val="hybridMultilevel"/>
    <w:tmpl w:val="7A8E1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E7392"/>
    <w:multiLevelType w:val="hybridMultilevel"/>
    <w:tmpl w:val="08E0FD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01B00"/>
    <w:multiLevelType w:val="hybridMultilevel"/>
    <w:tmpl w:val="13621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17D85"/>
    <w:multiLevelType w:val="hybridMultilevel"/>
    <w:tmpl w:val="5E9E3540"/>
    <w:lvl w:ilvl="0" w:tplc="04190001">
      <w:start w:val="1"/>
      <w:numFmt w:val="bullet"/>
      <w:lvlText w:val=""/>
      <w:lvlJc w:val="left"/>
      <w:pPr>
        <w:ind w:left="3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8" w15:restartNumberingAfterBreak="0">
    <w:nsid w:val="16614F29"/>
    <w:multiLevelType w:val="hybridMultilevel"/>
    <w:tmpl w:val="61CA00CA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56677F"/>
    <w:multiLevelType w:val="hybridMultilevel"/>
    <w:tmpl w:val="A32C5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E6559E"/>
    <w:multiLevelType w:val="hybridMultilevel"/>
    <w:tmpl w:val="4162D1B4"/>
    <w:lvl w:ilvl="0" w:tplc="04190001">
      <w:start w:val="1"/>
      <w:numFmt w:val="bullet"/>
      <w:lvlText w:val=""/>
      <w:lvlJc w:val="left"/>
      <w:pPr>
        <w:tabs>
          <w:tab w:val="num" w:pos="1185"/>
        </w:tabs>
        <w:ind w:left="11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05"/>
        </w:tabs>
        <w:ind w:left="19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25"/>
        </w:tabs>
        <w:ind w:left="26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45"/>
        </w:tabs>
        <w:ind w:left="33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65"/>
        </w:tabs>
        <w:ind w:left="40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85"/>
        </w:tabs>
        <w:ind w:left="47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05"/>
        </w:tabs>
        <w:ind w:left="55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25"/>
        </w:tabs>
        <w:ind w:left="62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45"/>
        </w:tabs>
        <w:ind w:left="6945" w:hanging="360"/>
      </w:pPr>
      <w:rPr>
        <w:rFonts w:ascii="Wingdings" w:hAnsi="Wingdings" w:hint="default"/>
      </w:rPr>
    </w:lvl>
  </w:abstractNum>
  <w:abstractNum w:abstractNumId="11" w15:restartNumberingAfterBreak="0">
    <w:nsid w:val="2931064B"/>
    <w:multiLevelType w:val="multilevel"/>
    <w:tmpl w:val="22101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F4405A"/>
    <w:multiLevelType w:val="multilevel"/>
    <w:tmpl w:val="FBE64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DF7E92"/>
    <w:multiLevelType w:val="multilevel"/>
    <w:tmpl w:val="E0C4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5B73D1"/>
    <w:multiLevelType w:val="hybridMultilevel"/>
    <w:tmpl w:val="DDBE61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726B8B"/>
    <w:multiLevelType w:val="multilevel"/>
    <w:tmpl w:val="F636163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0E006B"/>
    <w:multiLevelType w:val="multilevel"/>
    <w:tmpl w:val="9132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472064"/>
    <w:multiLevelType w:val="multilevel"/>
    <w:tmpl w:val="948E7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F03F3F"/>
    <w:multiLevelType w:val="hybridMultilevel"/>
    <w:tmpl w:val="1C40408C"/>
    <w:lvl w:ilvl="0" w:tplc="33A8362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98741F"/>
    <w:multiLevelType w:val="multilevel"/>
    <w:tmpl w:val="3E2A2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4E00AD"/>
    <w:multiLevelType w:val="hybridMultilevel"/>
    <w:tmpl w:val="59D8464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87A3C0F"/>
    <w:multiLevelType w:val="hybridMultilevel"/>
    <w:tmpl w:val="400A3F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5D259F"/>
    <w:multiLevelType w:val="hybridMultilevel"/>
    <w:tmpl w:val="0A3CF02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65491C"/>
    <w:multiLevelType w:val="hybridMultilevel"/>
    <w:tmpl w:val="02FA81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846A2A"/>
    <w:multiLevelType w:val="multilevel"/>
    <w:tmpl w:val="2380727E"/>
    <w:lvl w:ilvl="0">
      <w:start w:val="3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28B73F3"/>
    <w:multiLevelType w:val="hybridMultilevel"/>
    <w:tmpl w:val="CCF6791A"/>
    <w:lvl w:ilvl="0" w:tplc="36C6AD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CC4BC7"/>
    <w:multiLevelType w:val="multilevel"/>
    <w:tmpl w:val="A262F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861455"/>
    <w:multiLevelType w:val="multilevel"/>
    <w:tmpl w:val="7D8C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867B4"/>
    <w:multiLevelType w:val="hybridMultilevel"/>
    <w:tmpl w:val="C6821368"/>
    <w:lvl w:ilvl="0" w:tplc="CB922A1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1955A12"/>
    <w:multiLevelType w:val="multilevel"/>
    <w:tmpl w:val="74929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416EC0"/>
    <w:multiLevelType w:val="hybridMultilevel"/>
    <w:tmpl w:val="FA1A6DC0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F97023"/>
    <w:multiLevelType w:val="hybridMultilevel"/>
    <w:tmpl w:val="9D903A5E"/>
    <w:lvl w:ilvl="0" w:tplc="33A8362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52F7CAE"/>
    <w:multiLevelType w:val="hybridMultilevel"/>
    <w:tmpl w:val="E4760F54"/>
    <w:lvl w:ilvl="0" w:tplc="05F4A87C">
      <w:start w:val="1"/>
      <w:numFmt w:val="bullet"/>
      <w:lvlText w:val=""/>
      <w:lvlJc w:val="left"/>
      <w:pPr>
        <w:tabs>
          <w:tab w:val="num" w:pos="1827"/>
        </w:tabs>
        <w:ind w:left="1827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D11322"/>
    <w:multiLevelType w:val="multilevel"/>
    <w:tmpl w:val="9DAC5ABE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00D78E2"/>
    <w:multiLevelType w:val="multilevel"/>
    <w:tmpl w:val="8C401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7B16BC"/>
    <w:multiLevelType w:val="multilevel"/>
    <w:tmpl w:val="23CED870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3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09" w:hanging="2160"/>
      </w:pPr>
      <w:rPr>
        <w:rFonts w:hint="default"/>
      </w:rPr>
    </w:lvl>
  </w:abstractNum>
  <w:abstractNum w:abstractNumId="39" w15:restartNumberingAfterBreak="0">
    <w:nsid w:val="72C370C5"/>
    <w:multiLevelType w:val="hybridMultilevel"/>
    <w:tmpl w:val="1F38F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407743D"/>
    <w:multiLevelType w:val="multilevel"/>
    <w:tmpl w:val="2A1AAB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2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B17626B"/>
    <w:multiLevelType w:val="hybridMultilevel"/>
    <w:tmpl w:val="0C5C8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9F54A9"/>
    <w:multiLevelType w:val="multilevel"/>
    <w:tmpl w:val="80EE8998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1.%2."/>
      <w:lvlJc w:val="left"/>
      <w:pPr>
        <w:ind w:left="2127" w:hanging="850"/>
      </w:pPr>
      <w:rPr>
        <w:rFonts w:ascii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45" w15:restartNumberingAfterBreak="0">
    <w:nsid w:val="7BF410BC"/>
    <w:multiLevelType w:val="hybridMultilevel"/>
    <w:tmpl w:val="94B8F92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A8362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8968863">
    <w:abstractNumId w:val="14"/>
  </w:num>
  <w:num w:numId="2" w16cid:durableId="1747678667">
    <w:abstractNumId w:val="24"/>
  </w:num>
  <w:num w:numId="3" w16cid:durableId="1663045005">
    <w:abstractNumId w:val="5"/>
  </w:num>
  <w:num w:numId="4" w16cid:durableId="730079375">
    <w:abstractNumId w:val="21"/>
  </w:num>
  <w:num w:numId="5" w16cid:durableId="401878977">
    <w:abstractNumId w:val="9"/>
  </w:num>
  <w:num w:numId="6" w16cid:durableId="1136680283">
    <w:abstractNumId w:val="39"/>
  </w:num>
  <w:num w:numId="7" w16cid:durableId="1832940834">
    <w:abstractNumId w:val="16"/>
  </w:num>
  <w:num w:numId="8" w16cid:durableId="584218866">
    <w:abstractNumId w:val="40"/>
  </w:num>
  <w:num w:numId="9" w16cid:durableId="740366650">
    <w:abstractNumId w:val="42"/>
  </w:num>
  <w:num w:numId="10" w16cid:durableId="2095935190">
    <w:abstractNumId w:val="44"/>
  </w:num>
  <w:num w:numId="11" w16cid:durableId="418601820">
    <w:abstractNumId w:val="23"/>
  </w:num>
  <w:num w:numId="12" w16cid:durableId="529878300">
    <w:abstractNumId w:val="41"/>
  </w:num>
  <w:num w:numId="13" w16cid:durableId="1060591155">
    <w:abstractNumId w:val="38"/>
  </w:num>
  <w:num w:numId="14" w16cid:durableId="85426157">
    <w:abstractNumId w:val="33"/>
  </w:num>
  <w:num w:numId="15" w16cid:durableId="948319914">
    <w:abstractNumId w:val="19"/>
  </w:num>
  <w:num w:numId="16" w16cid:durableId="390740321">
    <w:abstractNumId w:val="34"/>
  </w:num>
  <w:num w:numId="17" w16cid:durableId="1533574533">
    <w:abstractNumId w:val="31"/>
  </w:num>
  <w:num w:numId="18" w16cid:durableId="1536885957">
    <w:abstractNumId w:val="15"/>
  </w:num>
  <w:num w:numId="19" w16cid:durableId="1148591609">
    <w:abstractNumId w:val="25"/>
  </w:num>
  <w:num w:numId="20" w16cid:durableId="2129858942">
    <w:abstractNumId w:val="3"/>
  </w:num>
  <w:num w:numId="21" w16cid:durableId="1968470266">
    <w:abstractNumId w:val="36"/>
  </w:num>
  <w:num w:numId="22" w16cid:durableId="778061550">
    <w:abstractNumId w:val="30"/>
  </w:num>
  <w:num w:numId="23" w16cid:durableId="432481707">
    <w:abstractNumId w:val="28"/>
  </w:num>
  <w:num w:numId="24" w16cid:durableId="445471101">
    <w:abstractNumId w:val="8"/>
  </w:num>
  <w:num w:numId="25" w16cid:durableId="345136905">
    <w:abstractNumId w:val="45"/>
  </w:num>
  <w:num w:numId="26" w16cid:durableId="1406219433">
    <w:abstractNumId w:val="10"/>
  </w:num>
  <w:num w:numId="27" w16cid:durableId="332726666">
    <w:abstractNumId w:val="0"/>
    <w:lvlOverride w:ilvl="0">
      <w:lvl w:ilvl="0">
        <w:start w:val="65535"/>
        <w:numFmt w:val="bullet"/>
        <w:lvlText w:val="-"/>
        <w:legacy w:legacy="1" w:legacySpace="0" w:legacyIndent="161"/>
        <w:lvlJc w:val="left"/>
        <w:rPr>
          <w:rFonts w:ascii="Times New Roman" w:hAnsi="Times New Roman" w:cs="Times New Roman" w:hint="default"/>
        </w:rPr>
      </w:lvl>
    </w:lvlOverride>
  </w:num>
  <w:num w:numId="28" w16cid:durableId="525216359">
    <w:abstractNumId w:val="12"/>
  </w:num>
  <w:num w:numId="29" w16cid:durableId="1684013969">
    <w:abstractNumId w:val="18"/>
  </w:num>
  <w:num w:numId="30" w16cid:durableId="296958177">
    <w:abstractNumId w:val="2"/>
  </w:num>
  <w:num w:numId="31" w16cid:durableId="733089758">
    <w:abstractNumId w:val="29"/>
  </w:num>
  <w:num w:numId="32" w16cid:durableId="1991327980">
    <w:abstractNumId w:val="37"/>
  </w:num>
  <w:num w:numId="33" w16cid:durableId="998197102">
    <w:abstractNumId w:val="27"/>
  </w:num>
  <w:num w:numId="34" w16cid:durableId="1692805468">
    <w:abstractNumId w:val="20"/>
  </w:num>
  <w:num w:numId="35" w16cid:durableId="30614531">
    <w:abstractNumId w:val="32"/>
  </w:num>
  <w:num w:numId="36" w16cid:durableId="463617058">
    <w:abstractNumId w:val="17"/>
  </w:num>
  <w:num w:numId="37" w16cid:durableId="1584796967">
    <w:abstractNumId w:val="11"/>
  </w:num>
  <w:num w:numId="38" w16cid:durableId="155609294">
    <w:abstractNumId w:val="1"/>
  </w:num>
  <w:num w:numId="39" w16cid:durableId="2024697719">
    <w:abstractNumId w:val="13"/>
  </w:num>
  <w:num w:numId="40" w16cid:durableId="1069186260">
    <w:abstractNumId w:val="35"/>
  </w:num>
  <w:num w:numId="41" w16cid:durableId="1696930335">
    <w:abstractNumId w:val="7"/>
  </w:num>
  <w:num w:numId="42" w16cid:durableId="1338385875">
    <w:abstractNumId w:val="43"/>
  </w:num>
  <w:num w:numId="43" w16cid:durableId="3304510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46807074">
    <w:abstractNumId w:val="4"/>
  </w:num>
  <w:num w:numId="45" w16cid:durableId="468741276">
    <w:abstractNumId w:val="6"/>
  </w:num>
  <w:num w:numId="46" w16cid:durableId="58526090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F57"/>
    <w:rsid w:val="00002828"/>
    <w:rsid w:val="000126E1"/>
    <w:rsid w:val="00050E9B"/>
    <w:rsid w:val="00060CB3"/>
    <w:rsid w:val="000B02A1"/>
    <w:rsid w:val="000B6975"/>
    <w:rsid w:val="000D04AD"/>
    <w:rsid w:val="000D063B"/>
    <w:rsid w:val="000D501B"/>
    <w:rsid w:val="0010038E"/>
    <w:rsid w:val="001576F0"/>
    <w:rsid w:val="001835D2"/>
    <w:rsid w:val="00183B3E"/>
    <w:rsid w:val="001860BD"/>
    <w:rsid w:val="001B2E13"/>
    <w:rsid w:val="001C3D22"/>
    <w:rsid w:val="001E5C3E"/>
    <w:rsid w:val="002060F7"/>
    <w:rsid w:val="002174E0"/>
    <w:rsid w:val="00242EA8"/>
    <w:rsid w:val="00244DA7"/>
    <w:rsid w:val="00245979"/>
    <w:rsid w:val="002A3B1E"/>
    <w:rsid w:val="002B5386"/>
    <w:rsid w:val="002B696F"/>
    <w:rsid w:val="002D44AE"/>
    <w:rsid w:val="00344A74"/>
    <w:rsid w:val="003617BE"/>
    <w:rsid w:val="00364A3A"/>
    <w:rsid w:val="00387422"/>
    <w:rsid w:val="003A0390"/>
    <w:rsid w:val="003A709E"/>
    <w:rsid w:val="003B2BDC"/>
    <w:rsid w:val="003F0576"/>
    <w:rsid w:val="00404763"/>
    <w:rsid w:val="0040768A"/>
    <w:rsid w:val="004566C8"/>
    <w:rsid w:val="0049567B"/>
    <w:rsid w:val="004B1F57"/>
    <w:rsid w:val="004D23C8"/>
    <w:rsid w:val="004E4F33"/>
    <w:rsid w:val="004F4CF8"/>
    <w:rsid w:val="00502FBF"/>
    <w:rsid w:val="005132FC"/>
    <w:rsid w:val="005211F9"/>
    <w:rsid w:val="005252EF"/>
    <w:rsid w:val="0054324C"/>
    <w:rsid w:val="00574547"/>
    <w:rsid w:val="00596B24"/>
    <w:rsid w:val="005D023F"/>
    <w:rsid w:val="005F2DC2"/>
    <w:rsid w:val="005F3792"/>
    <w:rsid w:val="00610DD2"/>
    <w:rsid w:val="006173C7"/>
    <w:rsid w:val="006300A8"/>
    <w:rsid w:val="0063440B"/>
    <w:rsid w:val="00637B03"/>
    <w:rsid w:val="006734FE"/>
    <w:rsid w:val="00685409"/>
    <w:rsid w:val="006B722E"/>
    <w:rsid w:val="006E52DF"/>
    <w:rsid w:val="00714D78"/>
    <w:rsid w:val="00740E04"/>
    <w:rsid w:val="00744121"/>
    <w:rsid w:val="00744AC9"/>
    <w:rsid w:val="007654F2"/>
    <w:rsid w:val="0079574F"/>
    <w:rsid w:val="007A7F9A"/>
    <w:rsid w:val="007D2564"/>
    <w:rsid w:val="007F41B5"/>
    <w:rsid w:val="008120AF"/>
    <w:rsid w:val="00814976"/>
    <w:rsid w:val="0082251C"/>
    <w:rsid w:val="00824DD9"/>
    <w:rsid w:val="00825C47"/>
    <w:rsid w:val="00827B9C"/>
    <w:rsid w:val="00833992"/>
    <w:rsid w:val="00843FCB"/>
    <w:rsid w:val="00845D5E"/>
    <w:rsid w:val="00852C9D"/>
    <w:rsid w:val="0087138A"/>
    <w:rsid w:val="00877597"/>
    <w:rsid w:val="00883113"/>
    <w:rsid w:val="00887A8A"/>
    <w:rsid w:val="00887C84"/>
    <w:rsid w:val="008A5A65"/>
    <w:rsid w:val="008B63F3"/>
    <w:rsid w:val="008C0ADB"/>
    <w:rsid w:val="008D3C73"/>
    <w:rsid w:val="008F3EE9"/>
    <w:rsid w:val="0090113C"/>
    <w:rsid w:val="00901B9C"/>
    <w:rsid w:val="009043AC"/>
    <w:rsid w:val="00906B83"/>
    <w:rsid w:val="0095554E"/>
    <w:rsid w:val="00960CCE"/>
    <w:rsid w:val="0096342B"/>
    <w:rsid w:val="009756E6"/>
    <w:rsid w:val="009A7724"/>
    <w:rsid w:val="009B7172"/>
    <w:rsid w:val="009B7D20"/>
    <w:rsid w:val="009D56F2"/>
    <w:rsid w:val="009D7A55"/>
    <w:rsid w:val="009E1B1C"/>
    <w:rsid w:val="009E25FC"/>
    <w:rsid w:val="009E3B37"/>
    <w:rsid w:val="00A24092"/>
    <w:rsid w:val="00A44347"/>
    <w:rsid w:val="00A53E6F"/>
    <w:rsid w:val="00A62948"/>
    <w:rsid w:val="00A651A8"/>
    <w:rsid w:val="00AA565A"/>
    <w:rsid w:val="00AB5131"/>
    <w:rsid w:val="00AB7A10"/>
    <w:rsid w:val="00AD4179"/>
    <w:rsid w:val="00AF1036"/>
    <w:rsid w:val="00AF1831"/>
    <w:rsid w:val="00AF7D7D"/>
    <w:rsid w:val="00B02059"/>
    <w:rsid w:val="00B25A1C"/>
    <w:rsid w:val="00B32BB2"/>
    <w:rsid w:val="00B37F51"/>
    <w:rsid w:val="00B423AB"/>
    <w:rsid w:val="00B673CA"/>
    <w:rsid w:val="00B84EB0"/>
    <w:rsid w:val="00BF5C44"/>
    <w:rsid w:val="00C031DA"/>
    <w:rsid w:val="00C0616E"/>
    <w:rsid w:val="00C42C93"/>
    <w:rsid w:val="00C43A5A"/>
    <w:rsid w:val="00C62DA9"/>
    <w:rsid w:val="00C648D0"/>
    <w:rsid w:val="00C8660E"/>
    <w:rsid w:val="00C902D1"/>
    <w:rsid w:val="00CA740F"/>
    <w:rsid w:val="00CB3EC2"/>
    <w:rsid w:val="00CC1A85"/>
    <w:rsid w:val="00CF28BB"/>
    <w:rsid w:val="00CF7F69"/>
    <w:rsid w:val="00D07FE9"/>
    <w:rsid w:val="00D209BB"/>
    <w:rsid w:val="00D22B83"/>
    <w:rsid w:val="00D40ED4"/>
    <w:rsid w:val="00D41D7B"/>
    <w:rsid w:val="00D4546F"/>
    <w:rsid w:val="00D71A98"/>
    <w:rsid w:val="00DC2CF1"/>
    <w:rsid w:val="00DD3CAB"/>
    <w:rsid w:val="00DF4510"/>
    <w:rsid w:val="00DF73FF"/>
    <w:rsid w:val="00E10022"/>
    <w:rsid w:val="00E10339"/>
    <w:rsid w:val="00E450A9"/>
    <w:rsid w:val="00E84E3E"/>
    <w:rsid w:val="00EE1805"/>
    <w:rsid w:val="00EE5296"/>
    <w:rsid w:val="00EF73C8"/>
    <w:rsid w:val="00F17188"/>
    <w:rsid w:val="00F249D7"/>
    <w:rsid w:val="00F25A02"/>
    <w:rsid w:val="00F42391"/>
    <w:rsid w:val="00F662B5"/>
    <w:rsid w:val="00F668BC"/>
    <w:rsid w:val="00F741A2"/>
    <w:rsid w:val="00F8530B"/>
    <w:rsid w:val="00FA4724"/>
    <w:rsid w:val="00FA7CBF"/>
    <w:rsid w:val="00FA7CF4"/>
    <w:rsid w:val="00FB4B6F"/>
    <w:rsid w:val="00FD5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2DBD62"/>
  <w15:docId w15:val="{568782EC-016B-49A2-97E5-026D0AA5B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3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09BB"/>
    <w:rPr>
      <w:sz w:val="24"/>
    </w:rPr>
  </w:style>
  <w:style w:type="paragraph" w:styleId="1">
    <w:name w:val="heading 1"/>
    <w:basedOn w:val="a"/>
    <w:next w:val="a"/>
    <w:link w:val="10"/>
    <w:qFormat/>
    <w:rsid w:val="00D209B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CF1"/>
    <w:pPr>
      <w:keepNext/>
      <w:spacing w:before="240" w:after="60" w:line="259" w:lineRule="auto"/>
      <w:outlineLvl w:val="1"/>
    </w:pPr>
    <w:rPr>
      <w:rFonts w:ascii="Calibri Light" w:hAnsi="Calibri Light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D25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D209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D209BB"/>
    <w:rPr>
      <w:rFonts w:ascii="Calibri" w:eastAsia="Calibri" w:hAnsi="Calibri"/>
      <w:sz w:val="22"/>
      <w:szCs w:val="22"/>
      <w:lang w:val="x-none" w:eastAsia="en-US"/>
    </w:rPr>
  </w:style>
  <w:style w:type="character" w:styleId="a5">
    <w:name w:val="Hyperlink"/>
    <w:basedOn w:val="a0"/>
    <w:uiPriority w:val="99"/>
    <w:rsid w:val="00D209BB"/>
    <w:rPr>
      <w:color w:val="336699"/>
      <w:u w:val="single"/>
    </w:rPr>
  </w:style>
  <w:style w:type="character" w:customStyle="1" w:styleId="10">
    <w:name w:val="Заголовок 1 Знак"/>
    <w:basedOn w:val="a0"/>
    <w:link w:val="1"/>
    <w:rsid w:val="00D209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OC Heading"/>
    <w:basedOn w:val="1"/>
    <w:next w:val="a"/>
    <w:uiPriority w:val="39"/>
    <w:semiHidden/>
    <w:unhideWhenUsed/>
    <w:qFormat/>
    <w:rsid w:val="00D209BB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D209BB"/>
    <w:pPr>
      <w:spacing w:after="100"/>
    </w:pPr>
    <w:rPr>
      <w:szCs w:val="24"/>
    </w:rPr>
  </w:style>
  <w:style w:type="paragraph" w:styleId="a7">
    <w:name w:val="Normal (Web)"/>
    <w:aliases w:val="Обычный (Web)"/>
    <w:basedOn w:val="a"/>
    <w:autoRedefine/>
    <w:uiPriority w:val="39"/>
    <w:unhideWhenUsed/>
    <w:qFormat/>
    <w:rsid w:val="00D209BB"/>
    <w:pPr>
      <w:autoSpaceDN w:val="0"/>
      <w:ind w:firstLine="720"/>
      <w:contextualSpacing/>
    </w:pPr>
    <w:rPr>
      <w:rFonts w:eastAsia="Lucida Grande CY"/>
      <w:bCs/>
      <w:spacing w:val="-31"/>
      <w:szCs w:val="24"/>
      <w:lang w:eastAsia="en-US"/>
    </w:rPr>
  </w:style>
  <w:style w:type="paragraph" w:styleId="21">
    <w:name w:val="List 2"/>
    <w:basedOn w:val="a"/>
    <w:rsid w:val="00D209BB"/>
    <w:pPr>
      <w:ind w:left="566" w:hanging="283"/>
    </w:pPr>
    <w:rPr>
      <w:rFonts w:ascii="Arial" w:hAnsi="Arial" w:cs="Arial"/>
      <w:szCs w:val="28"/>
    </w:rPr>
  </w:style>
  <w:style w:type="paragraph" w:styleId="a8">
    <w:name w:val="List"/>
    <w:basedOn w:val="a"/>
    <w:rsid w:val="00D209BB"/>
    <w:pPr>
      <w:ind w:left="283" w:hanging="283"/>
    </w:pPr>
    <w:rPr>
      <w:szCs w:val="24"/>
    </w:rPr>
  </w:style>
  <w:style w:type="character" w:customStyle="1" w:styleId="5">
    <w:name w:val="Заголовок №5_"/>
    <w:link w:val="50"/>
    <w:rsid w:val="00D209BB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D209BB"/>
    <w:pPr>
      <w:shd w:val="clear" w:color="auto" w:fill="FFFFFF"/>
      <w:spacing w:after="360" w:line="0" w:lineRule="atLeast"/>
      <w:ind w:hanging="380"/>
      <w:outlineLvl w:val="4"/>
    </w:pPr>
    <w:rPr>
      <w:sz w:val="20"/>
    </w:rPr>
  </w:style>
  <w:style w:type="paragraph" w:styleId="a9">
    <w:name w:val="Body Text"/>
    <w:basedOn w:val="a"/>
    <w:link w:val="aa"/>
    <w:rsid w:val="00D209BB"/>
    <w:pPr>
      <w:shd w:val="clear" w:color="auto" w:fill="FFFFFF"/>
      <w:tabs>
        <w:tab w:val="left" w:pos="637"/>
      </w:tabs>
      <w:spacing w:line="356" w:lineRule="exact"/>
      <w:jc w:val="both"/>
    </w:pPr>
    <w:rPr>
      <w:rFonts w:ascii="Tms Rmn" w:hAnsi="Tms Rmn" w:cs="Tms Rmn"/>
      <w:sz w:val="28"/>
    </w:rPr>
  </w:style>
  <w:style w:type="character" w:customStyle="1" w:styleId="aa">
    <w:name w:val="Основной текст Знак"/>
    <w:basedOn w:val="a0"/>
    <w:link w:val="a9"/>
    <w:rsid w:val="00D209BB"/>
    <w:rPr>
      <w:rFonts w:ascii="Tms Rmn" w:hAnsi="Tms Rmn" w:cs="Tms Rmn"/>
      <w:sz w:val="28"/>
      <w:shd w:val="clear" w:color="auto" w:fill="FFFFFF"/>
    </w:rPr>
  </w:style>
  <w:style w:type="paragraph" w:customStyle="1" w:styleId="ConsPlusNormal">
    <w:name w:val="ConsPlusNormal"/>
    <w:qFormat/>
    <w:rsid w:val="00D209B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b">
    <w:name w:val="Основной текст_"/>
    <w:link w:val="6"/>
    <w:rsid w:val="00D209BB"/>
    <w:rPr>
      <w:shd w:val="clear" w:color="auto" w:fill="FFFFFF"/>
    </w:rPr>
  </w:style>
  <w:style w:type="paragraph" w:customStyle="1" w:styleId="6">
    <w:name w:val="Основной текст6"/>
    <w:basedOn w:val="a"/>
    <w:link w:val="ab"/>
    <w:rsid w:val="00D209BB"/>
    <w:pPr>
      <w:shd w:val="clear" w:color="auto" w:fill="FFFFFF"/>
      <w:spacing w:line="0" w:lineRule="atLeast"/>
      <w:ind w:hanging="1500"/>
    </w:pPr>
    <w:rPr>
      <w:sz w:val="20"/>
    </w:rPr>
  </w:style>
  <w:style w:type="character" w:customStyle="1" w:styleId="ac">
    <w:name w:val="Основной текст + Полужирный"/>
    <w:rsid w:val="00D209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Подпись к таблице (2)_"/>
    <w:link w:val="23"/>
    <w:rsid w:val="00B84EB0"/>
    <w:rPr>
      <w:shd w:val="clear" w:color="auto" w:fill="FFFFFF"/>
    </w:rPr>
  </w:style>
  <w:style w:type="paragraph" w:customStyle="1" w:styleId="23">
    <w:name w:val="Подпись к таблице (2)"/>
    <w:basedOn w:val="a"/>
    <w:link w:val="22"/>
    <w:rsid w:val="00B84EB0"/>
    <w:pPr>
      <w:shd w:val="clear" w:color="auto" w:fill="FFFFFF"/>
      <w:spacing w:line="0" w:lineRule="atLeast"/>
    </w:pPr>
    <w:rPr>
      <w:sz w:val="20"/>
    </w:rPr>
  </w:style>
  <w:style w:type="character" w:customStyle="1" w:styleId="24">
    <w:name w:val="Основной текст (2)_"/>
    <w:link w:val="25"/>
    <w:rsid w:val="009E25FC"/>
    <w:rPr>
      <w:sz w:val="28"/>
      <w:szCs w:val="28"/>
      <w:shd w:val="clear" w:color="auto" w:fill="FFFFFF"/>
    </w:rPr>
  </w:style>
  <w:style w:type="character" w:customStyle="1" w:styleId="31">
    <w:name w:val="Основной текст (3)_"/>
    <w:link w:val="32"/>
    <w:rsid w:val="009E25FC"/>
    <w:rPr>
      <w:spacing w:val="10"/>
      <w:sz w:val="19"/>
      <w:szCs w:val="19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9E25FC"/>
    <w:pPr>
      <w:widowControl w:val="0"/>
      <w:shd w:val="clear" w:color="auto" w:fill="FFFFFF"/>
      <w:spacing w:line="320" w:lineRule="exact"/>
      <w:jc w:val="right"/>
    </w:pPr>
    <w:rPr>
      <w:sz w:val="28"/>
      <w:szCs w:val="28"/>
    </w:rPr>
  </w:style>
  <w:style w:type="paragraph" w:customStyle="1" w:styleId="32">
    <w:name w:val="Основной текст (3)"/>
    <w:basedOn w:val="a"/>
    <w:link w:val="31"/>
    <w:qFormat/>
    <w:rsid w:val="009E25FC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</w:rPr>
  </w:style>
  <w:style w:type="paragraph" w:styleId="ad">
    <w:name w:val="header"/>
    <w:basedOn w:val="a"/>
    <w:link w:val="ae"/>
    <w:rsid w:val="00F662B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F662B5"/>
    <w:rPr>
      <w:sz w:val="24"/>
    </w:rPr>
  </w:style>
  <w:style w:type="paragraph" w:styleId="af">
    <w:name w:val="footer"/>
    <w:basedOn w:val="a"/>
    <w:link w:val="af0"/>
    <w:uiPriority w:val="99"/>
    <w:rsid w:val="00F662B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662B5"/>
    <w:rPr>
      <w:sz w:val="24"/>
    </w:rPr>
  </w:style>
  <w:style w:type="character" w:customStyle="1" w:styleId="26">
    <w:name w:val="Заголовок №2_"/>
    <w:basedOn w:val="a0"/>
    <w:link w:val="27"/>
    <w:rsid w:val="004D23C8"/>
    <w:rPr>
      <w:b/>
      <w:bCs/>
      <w:sz w:val="26"/>
      <w:szCs w:val="26"/>
      <w:shd w:val="clear" w:color="auto" w:fill="FFFFFF"/>
    </w:rPr>
  </w:style>
  <w:style w:type="character" w:customStyle="1" w:styleId="28">
    <w:name w:val="Основной текст (2) + Полужирный"/>
    <w:basedOn w:val="24"/>
    <w:rsid w:val="004D23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27">
    <w:name w:val="Заголовок №2"/>
    <w:basedOn w:val="a"/>
    <w:link w:val="26"/>
    <w:rsid w:val="004D23C8"/>
    <w:pPr>
      <w:widowControl w:val="0"/>
      <w:shd w:val="clear" w:color="auto" w:fill="FFFFFF"/>
      <w:spacing w:after="200" w:line="312" w:lineRule="exact"/>
      <w:jc w:val="center"/>
      <w:outlineLvl w:val="1"/>
    </w:pPr>
    <w:rPr>
      <w:b/>
      <w:bCs/>
      <w:sz w:val="26"/>
      <w:szCs w:val="26"/>
    </w:rPr>
  </w:style>
  <w:style w:type="character" w:customStyle="1" w:styleId="29">
    <w:name w:val="Основной текст (2) + Курсив"/>
    <w:basedOn w:val="24"/>
    <w:rsid w:val="001860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1860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Exact">
    <w:name w:val="Основной текст (7) Exact"/>
    <w:basedOn w:val="a0"/>
    <w:link w:val="7"/>
    <w:rsid w:val="001860BD"/>
    <w:rPr>
      <w:i/>
      <w:iCs/>
      <w:sz w:val="21"/>
      <w:szCs w:val="21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1860BD"/>
    <w:pPr>
      <w:widowControl w:val="0"/>
      <w:shd w:val="clear" w:color="auto" w:fill="FFFFFF"/>
      <w:spacing w:line="254" w:lineRule="exact"/>
    </w:pPr>
    <w:rPr>
      <w:i/>
      <w:iCs/>
      <w:sz w:val="21"/>
      <w:szCs w:val="21"/>
    </w:rPr>
  </w:style>
  <w:style w:type="character" w:customStyle="1" w:styleId="211pt">
    <w:name w:val="Основной текст (2) + 11 pt;Полужирный"/>
    <w:basedOn w:val="24"/>
    <w:rsid w:val="000D06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"/>
    <w:basedOn w:val="24"/>
    <w:rsid w:val="000D06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Garamond75pt">
    <w:name w:val="Основной текст (2) + Garamond;7;5 pt"/>
    <w:basedOn w:val="24"/>
    <w:rsid w:val="000D063B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"/>
    <w:basedOn w:val="24"/>
    <w:rsid w:val="000D06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14pt">
    <w:name w:val="Колонтитул + 14 pt"/>
    <w:basedOn w:val="a0"/>
    <w:rsid w:val="000D06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05pt">
    <w:name w:val="Основной текст (2) + 10;5 pt;Полужирный"/>
    <w:rsid w:val="00F423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0">
    <w:name w:val="Основной текст (2) + 10;5 pt"/>
    <w:rsid w:val="00F423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af1">
    <w:name w:val="Balloon Text"/>
    <w:basedOn w:val="a"/>
    <w:link w:val="af2"/>
    <w:rsid w:val="00E1033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E10339"/>
    <w:rPr>
      <w:rFonts w:ascii="Tahoma" w:hAnsi="Tahoma" w:cs="Tahoma"/>
      <w:sz w:val="16"/>
      <w:szCs w:val="16"/>
    </w:rPr>
  </w:style>
  <w:style w:type="paragraph" w:customStyle="1" w:styleId="12">
    <w:name w:val="Цитата1"/>
    <w:basedOn w:val="a"/>
    <w:autoRedefine/>
    <w:qFormat/>
    <w:rsid w:val="008D3C73"/>
    <w:pPr>
      <w:shd w:val="clear" w:color="auto" w:fill="FFFFFF"/>
      <w:autoSpaceDN w:val="0"/>
      <w:spacing w:line="356" w:lineRule="exact"/>
      <w:ind w:left="540" w:right="5861" w:firstLine="202"/>
      <w:contextualSpacing/>
    </w:pPr>
    <w:rPr>
      <w:sz w:val="28"/>
    </w:rPr>
  </w:style>
  <w:style w:type="character" w:customStyle="1" w:styleId="13">
    <w:name w:val="Знак сноски1"/>
    <w:rsid w:val="00060CB3"/>
    <w:rPr>
      <w:vertAlign w:val="superscript"/>
    </w:rPr>
  </w:style>
  <w:style w:type="paragraph" w:customStyle="1" w:styleId="Style3">
    <w:name w:val="Style3"/>
    <w:basedOn w:val="a"/>
    <w:rsid w:val="00E10022"/>
    <w:pPr>
      <w:widowControl w:val="0"/>
      <w:autoSpaceDE w:val="0"/>
      <w:autoSpaceDN w:val="0"/>
      <w:adjustRightInd w:val="0"/>
      <w:spacing w:line="322" w:lineRule="exact"/>
      <w:ind w:firstLine="221"/>
    </w:pPr>
    <w:rPr>
      <w:szCs w:val="24"/>
    </w:rPr>
  </w:style>
  <w:style w:type="paragraph" w:customStyle="1" w:styleId="Style30">
    <w:name w:val="Style30"/>
    <w:basedOn w:val="a"/>
    <w:rsid w:val="00E10022"/>
    <w:pPr>
      <w:widowControl w:val="0"/>
      <w:autoSpaceDE w:val="0"/>
      <w:autoSpaceDN w:val="0"/>
      <w:adjustRightInd w:val="0"/>
      <w:spacing w:line="329" w:lineRule="exact"/>
      <w:ind w:firstLine="269"/>
    </w:pPr>
    <w:rPr>
      <w:szCs w:val="24"/>
    </w:rPr>
  </w:style>
  <w:style w:type="paragraph" w:customStyle="1" w:styleId="Style31">
    <w:name w:val="Style31"/>
    <w:basedOn w:val="a"/>
    <w:rsid w:val="00E10022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FontStyle42">
    <w:name w:val="Font Style42"/>
    <w:rsid w:val="00E10022"/>
    <w:rPr>
      <w:rFonts w:ascii="Times New Roman" w:hAnsi="Times New Roman" w:cs="Times New Roman"/>
      <w:sz w:val="26"/>
      <w:szCs w:val="26"/>
    </w:rPr>
  </w:style>
  <w:style w:type="character" w:customStyle="1" w:styleId="FontStyle52">
    <w:name w:val="Font Style52"/>
    <w:rsid w:val="00E10022"/>
    <w:rPr>
      <w:rFonts w:ascii="Times New Roman" w:hAnsi="Times New Roman" w:cs="Times New Roman"/>
      <w:i/>
      <w:iCs/>
      <w:sz w:val="26"/>
      <w:szCs w:val="26"/>
    </w:rPr>
  </w:style>
  <w:style w:type="character" w:customStyle="1" w:styleId="120">
    <w:name w:val="Основной текст (12)_"/>
    <w:link w:val="121"/>
    <w:locked/>
    <w:rsid w:val="00FA7CF4"/>
    <w:rPr>
      <w:sz w:val="21"/>
      <w:szCs w:val="21"/>
      <w:shd w:val="clear" w:color="auto" w:fill="FFFFFF"/>
      <w:lang w:val="en-US"/>
    </w:rPr>
  </w:style>
  <w:style w:type="paragraph" w:customStyle="1" w:styleId="121">
    <w:name w:val="Основной текст (12)"/>
    <w:basedOn w:val="a"/>
    <w:link w:val="120"/>
    <w:autoRedefine/>
    <w:qFormat/>
    <w:rsid w:val="00FA7CF4"/>
    <w:pPr>
      <w:shd w:val="clear" w:color="auto" w:fill="FFFFFF"/>
      <w:autoSpaceDN w:val="0"/>
      <w:spacing w:line="274" w:lineRule="exact"/>
      <w:contextualSpacing/>
    </w:pPr>
    <w:rPr>
      <w:sz w:val="21"/>
      <w:szCs w:val="21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DC2CF1"/>
    <w:rPr>
      <w:rFonts w:ascii="Calibri Light" w:hAnsi="Calibri Light"/>
      <w:b/>
      <w:bCs/>
      <w:i/>
      <w:iCs/>
      <w:sz w:val="28"/>
      <w:szCs w:val="28"/>
      <w:lang w:eastAsia="en-US"/>
    </w:rPr>
  </w:style>
  <w:style w:type="character" w:styleId="af3">
    <w:name w:val="Strong"/>
    <w:basedOn w:val="a0"/>
    <w:uiPriority w:val="22"/>
    <w:qFormat/>
    <w:rsid w:val="00F8530B"/>
    <w:rPr>
      <w:b/>
      <w:bCs/>
    </w:rPr>
  </w:style>
  <w:style w:type="paragraph" w:customStyle="1" w:styleId="c2">
    <w:name w:val="c2"/>
    <w:basedOn w:val="a"/>
    <w:rsid w:val="00F8530B"/>
    <w:pPr>
      <w:spacing w:before="100" w:beforeAutospacing="1" w:after="100" w:afterAutospacing="1"/>
    </w:pPr>
    <w:rPr>
      <w:szCs w:val="24"/>
    </w:rPr>
  </w:style>
  <w:style w:type="character" w:customStyle="1" w:styleId="c13">
    <w:name w:val="c13"/>
    <w:basedOn w:val="a0"/>
    <w:rsid w:val="00F8530B"/>
  </w:style>
  <w:style w:type="character" w:customStyle="1" w:styleId="c1">
    <w:name w:val="c1"/>
    <w:basedOn w:val="a0"/>
    <w:rsid w:val="00F8530B"/>
  </w:style>
  <w:style w:type="character" w:customStyle="1" w:styleId="30">
    <w:name w:val="Заголовок 3 Знак"/>
    <w:basedOn w:val="a0"/>
    <w:link w:val="3"/>
    <w:semiHidden/>
    <w:rsid w:val="007D2564"/>
    <w:rPr>
      <w:rFonts w:asciiTheme="majorHAnsi" w:eastAsiaTheme="majorEastAsia" w:hAnsiTheme="majorHAnsi" w:cstheme="majorBidi"/>
      <w:b/>
      <w:bCs/>
      <w:color w:val="4F81BD" w:themeColor="accen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400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821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919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452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09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17863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3735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35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712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5079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29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0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18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8783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584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28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85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51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2325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606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528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8653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0487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4brain.ru/akterskoe-masterstv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oki53.ru/about/education/informatsiya-o-metodicheskikh-i-inykh-dokumentakh/programma-vospitaniya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partacademy.ru/scenicheskoe-dvizhenie-kak-dvigatsya-na-scen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25</Pages>
  <Words>6461</Words>
  <Characters>36828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2025-06-18T06:17:00Z</dcterms:created>
  <dcterms:modified xsi:type="dcterms:W3CDTF">2026-06-17T09:25:00Z</dcterms:modified>
</cp:coreProperties>
</file>