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733" w:rsidRPr="00463DD1" w:rsidRDefault="00B73733" w:rsidP="00B73733">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B73733" w:rsidRPr="00463DD1" w:rsidRDefault="00B73733" w:rsidP="00B73733">
      <w:pPr>
        <w:spacing w:after="0" w:line="240" w:lineRule="auto"/>
        <w:jc w:val="center"/>
        <w:rPr>
          <w:rFonts w:ascii="Times New Roman" w:eastAsia="Calibri" w:hAnsi="Times New Roman" w:cs="Times New Roman"/>
          <w:color w:val="333333"/>
          <w:kern w:val="0"/>
          <w:sz w:val="28"/>
          <w:szCs w:val="28"/>
          <w:shd w:val="clear" w:color="auto" w:fill="FFFFFF"/>
        </w:rPr>
      </w:pPr>
    </w:p>
    <w:p w:rsidR="00B73733" w:rsidRPr="00463DD1" w:rsidRDefault="00587DE0" w:rsidP="00B73733">
      <w:pPr>
        <w:spacing w:after="0" w:line="240" w:lineRule="auto"/>
        <w:jc w:val="right"/>
        <w:rPr>
          <w:rFonts w:ascii="Times New Roman" w:eastAsia="Calibri" w:hAnsi="Times New Roman" w:cs="Times New Roman"/>
          <w:kern w:val="0"/>
          <w:sz w:val="28"/>
          <w:szCs w:val="28"/>
        </w:rPr>
      </w:pPr>
      <w:r>
        <w:rPr>
          <w:rFonts w:ascii="Times New Roman" w:eastAsia="Calibri" w:hAnsi="Times New Roman" w:cs="Times New Roman"/>
          <w:noProof/>
          <w:kern w:val="0"/>
          <w:sz w:val="28"/>
          <w:szCs w:val="28"/>
          <w:lang w:eastAsia="ru-RU"/>
        </w:rPr>
        <w:drawing>
          <wp:anchor distT="0" distB="0" distL="114300" distR="114300" simplePos="0" relativeHeight="251661312" behindDoc="0" locked="0" layoutInCell="1" allowOverlap="1">
            <wp:simplePos x="0" y="0"/>
            <wp:positionH relativeFrom="column">
              <wp:posOffset>2526665</wp:posOffset>
            </wp:positionH>
            <wp:positionV relativeFrom="paragraph">
              <wp:posOffset>22225</wp:posOffset>
            </wp:positionV>
            <wp:extent cx="3732530" cy="2143760"/>
            <wp:effectExtent l="19050" t="0" r="1270" b="0"/>
            <wp:wrapThrough wrapText="bothSides">
              <wp:wrapPolygon edited="0">
                <wp:start x="-110" y="0"/>
                <wp:lineTo x="-110" y="21498"/>
                <wp:lineTo x="21607" y="21498"/>
                <wp:lineTo x="21607" y="0"/>
                <wp:lineTo x="-110" y="0"/>
              </wp:wrapPolygon>
            </wp:wrapThrough>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32530" cy="2143760"/>
                    </a:xfrm>
                    <a:prstGeom prst="rect">
                      <a:avLst/>
                    </a:prstGeom>
                    <a:noFill/>
                    <a:ln w="9525">
                      <a:noFill/>
                      <a:miter lim="800000"/>
                      <a:headEnd/>
                      <a:tailEnd/>
                    </a:ln>
                  </pic:spPr>
                </pic:pic>
              </a:graphicData>
            </a:graphic>
          </wp:anchor>
        </w:drawing>
      </w:r>
    </w:p>
    <w:p w:rsidR="00B73733" w:rsidRPr="00463DD1" w:rsidRDefault="00B73733" w:rsidP="00B73733">
      <w:pPr>
        <w:spacing w:after="0" w:line="240" w:lineRule="auto"/>
        <w:jc w:val="right"/>
        <w:rPr>
          <w:rFonts w:ascii="Times New Roman" w:eastAsia="Calibri" w:hAnsi="Times New Roman" w:cs="Times New Roman"/>
          <w:color w:val="333333"/>
          <w:kern w:val="0"/>
          <w:sz w:val="28"/>
          <w:szCs w:val="28"/>
          <w:shd w:val="clear" w:color="auto" w:fill="FFFFFF"/>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Default="00B73733" w:rsidP="00B73733">
      <w:pPr>
        <w:spacing w:after="0" w:line="240" w:lineRule="auto"/>
        <w:jc w:val="center"/>
        <w:rPr>
          <w:rFonts w:ascii="Times New Roman" w:eastAsia="Calibri" w:hAnsi="Times New Roman" w:cs="Times New Roman"/>
          <w:b/>
          <w:kern w:val="0"/>
          <w:sz w:val="28"/>
          <w:szCs w:val="28"/>
        </w:rPr>
      </w:pPr>
    </w:p>
    <w:p w:rsidR="00587DE0" w:rsidRDefault="00587DE0" w:rsidP="00B73733">
      <w:pPr>
        <w:spacing w:after="0" w:line="240" w:lineRule="auto"/>
        <w:jc w:val="center"/>
        <w:rPr>
          <w:rFonts w:ascii="Times New Roman" w:eastAsia="Calibri" w:hAnsi="Times New Roman" w:cs="Times New Roman"/>
          <w:b/>
          <w:kern w:val="0"/>
          <w:sz w:val="28"/>
          <w:szCs w:val="28"/>
        </w:rPr>
      </w:pPr>
    </w:p>
    <w:p w:rsidR="00587DE0" w:rsidRPr="00463DD1" w:rsidRDefault="00587DE0"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p>
    <w:p w:rsidR="00B73733" w:rsidRPr="00463DD1" w:rsidRDefault="00B73733" w:rsidP="00B73733">
      <w:pPr>
        <w:spacing w:after="0" w:line="240" w:lineRule="auto"/>
        <w:jc w:val="center"/>
        <w:rPr>
          <w:rFonts w:ascii="Times New Roman" w:eastAsia="Calibri" w:hAnsi="Times New Roman" w:cs="Times New Roman"/>
          <w:b/>
          <w:kern w:val="0"/>
          <w:sz w:val="28"/>
          <w:szCs w:val="28"/>
        </w:rPr>
      </w:pPr>
      <w:r w:rsidRPr="00463DD1">
        <w:rPr>
          <w:rFonts w:ascii="Times New Roman" w:eastAsia="Calibri" w:hAnsi="Times New Roman" w:cs="Times New Roman"/>
          <w:b/>
          <w:kern w:val="0"/>
          <w:sz w:val="28"/>
          <w:szCs w:val="28"/>
        </w:rPr>
        <w:t>Рабочая программа</w:t>
      </w:r>
    </w:p>
    <w:p w:rsidR="00B73733" w:rsidRDefault="00B73733" w:rsidP="00B73733">
      <w:pPr>
        <w:spacing w:after="0" w:line="240" w:lineRule="auto"/>
        <w:jc w:val="center"/>
        <w:rPr>
          <w:rFonts w:ascii="Times New Roman" w:eastAsia="Calibri" w:hAnsi="Times New Roman" w:cs="Times New Roman"/>
          <w:color w:val="333333"/>
          <w:kern w:val="0"/>
          <w:sz w:val="28"/>
          <w:szCs w:val="28"/>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587DE0" w:rsidRPr="00911DA2" w:rsidTr="00587DE0">
        <w:trPr>
          <w:jc w:val="center"/>
        </w:trPr>
        <w:tc>
          <w:tcPr>
            <w:tcW w:w="9085" w:type="dxa"/>
          </w:tcPr>
          <w:p w:rsidR="00587DE0" w:rsidRPr="00911DA2" w:rsidRDefault="00587DE0" w:rsidP="00587DE0">
            <w:pPr>
              <w:spacing w:after="0" w:line="240" w:lineRule="auto"/>
              <w:jc w:val="center"/>
              <w:rPr>
                <w:b/>
                <w:sz w:val="16"/>
                <w:szCs w:val="16"/>
              </w:rPr>
            </w:pPr>
            <w:r>
              <w:rPr>
                <w:rFonts w:ascii="Times New Roman" w:eastAsia="Calibri" w:hAnsi="Times New Roman" w:cs="Times New Roman"/>
                <w:b/>
                <w:kern w:val="0"/>
                <w:sz w:val="28"/>
                <w:szCs w:val="28"/>
              </w:rPr>
              <w:t>ПП. Профессиональная подготовка</w:t>
            </w:r>
          </w:p>
        </w:tc>
      </w:tr>
      <w:tr w:rsidR="00587DE0" w:rsidRPr="00911DA2" w:rsidTr="00587DE0">
        <w:trPr>
          <w:jc w:val="center"/>
        </w:trPr>
        <w:tc>
          <w:tcPr>
            <w:tcW w:w="9085" w:type="dxa"/>
          </w:tcPr>
          <w:p w:rsidR="00587DE0" w:rsidRPr="00911DA2" w:rsidRDefault="00587DE0" w:rsidP="00587DE0">
            <w:pPr>
              <w:spacing w:after="0" w:line="240" w:lineRule="auto"/>
              <w:jc w:val="center"/>
              <w:rPr>
                <w:sz w:val="16"/>
                <w:szCs w:val="16"/>
              </w:rPr>
            </w:pPr>
            <w:r w:rsidRPr="00911DA2">
              <w:rPr>
                <w:sz w:val="16"/>
                <w:szCs w:val="16"/>
              </w:rPr>
              <w:t>(наименование профессионального цикла)</w:t>
            </w:r>
          </w:p>
        </w:tc>
      </w:tr>
      <w:tr w:rsidR="00587DE0" w:rsidRPr="00911DA2" w:rsidTr="00587DE0">
        <w:trPr>
          <w:jc w:val="center"/>
        </w:trPr>
        <w:tc>
          <w:tcPr>
            <w:tcW w:w="9085" w:type="dxa"/>
          </w:tcPr>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sz w:val="16"/>
                <w:szCs w:val="16"/>
              </w:rPr>
              <w:t>(наименование профессионального цикла)</w:t>
            </w:r>
          </w:p>
        </w:tc>
      </w:tr>
      <w:tr w:rsidR="00587DE0" w:rsidRPr="00911DA2" w:rsidTr="00587DE0">
        <w:trPr>
          <w:jc w:val="center"/>
        </w:trPr>
        <w:tc>
          <w:tcPr>
            <w:tcW w:w="9085" w:type="dxa"/>
          </w:tcPr>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eastAsia="Calibri" w:hAnsi="Times New Roman" w:cs="Times New Roman"/>
                <w:b/>
                <w:spacing w:val="0"/>
                <w:sz w:val="28"/>
                <w:szCs w:val="28"/>
              </w:rPr>
              <w:t>ОП</w:t>
            </w:r>
            <w:r>
              <w:rPr>
                <w:rFonts w:ascii="Times New Roman" w:eastAsia="Calibri" w:hAnsi="Times New Roman" w:cs="Times New Roman"/>
                <w:b/>
                <w:spacing w:val="0"/>
                <w:sz w:val="28"/>
                <w:szCs w:val="28"/>
              </w:rPr>
              <w:t>Ц</w:t>
            </w:r>
            <w:r w:rsidRPr="00911DA2">
              <w:rPr>
                <w:rFonts w:ascii="Times New Roman" w:eastAsia="Calibri" w:hAnsi="Times New Roman" w:cs="Times New Roman"/>
                <w:b/>
                <w:spacing w:val="0"/>
                <w:sz w:val="28"/>
                <w:szCs w:val="28"/>
              </w:rPr>
              <w:t>.</w:t>
            </w:r>
            <w:r>
              <w:rPr>
                <w:rFonts w:ascii="Times New Roman" w:eastAsia="Calibri" w:hAnsi="Times New Roman" w:cs="Times New Roman"/>
                <w:b/>
                <w:spacing w:val="0"/>
                <w:sz w:val="28"/>
                <w:szCs w:val="28"/>
              </w:rPr>
              <w:t>10</w:t>
            </w:r>
            <w:r w:rsidRPr="00911DA2">
              <w:rPr>
                <w:rFonts w:ascii="Times New Roman" w:eastAsia="Calibri" w:hAnsi="Times New Roman" w:cs="Times New Roman"/>
                <w:b/>
                <w:spacing w:val="0"/>
                <w:sz w:val="28"/>
                <w:szCs w:val="28"/>
              </w:rPr>
              <w:t xml:space="preserve"> </w:t>
            </w:r>
            <w:r w:rsidRPr="00587DE0">
              <w:rPr>
                <w:rFonts w:ascii="Times New Roman Полужирный" w:eastAsia="Calibri" w:hAnsi="Times New Roman Полужирный" w:cs="Times New Roman"/>
                <w:b/>
                <w:spacing w:val="0"/>
                <w:kern w:val="0"/>
                <w:sz w:val="28"/>
                <w:szCs w:val="28"/>
              </w:rPr>
              <w:t>История религий</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sz w:val="16"/>
                <w:szCs w:val="16"/>
              </w:rPr>
              <w:t>(наименование раздела междисциплинарного курса)</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b/>
                <w:sz w:val="28"/>
                <w:szCs w:val="28"/>
              </w:rPr>
            </w:pPr>
            <w:r w:rsidRPr="00911DA2">
              <w:rPr>
                <w:rFonts w:ascii="Times New Roman" w:hAnsi="Times New Roman" w:cs="Times New Roman"/>
                <w:b/>
                <w:sz w:val="28"/>
                <w:szCs w:val="28"/>
              </w:rPr>
              <w:t>51.02.02 Социально-культурная деятельность по видам (по видам)</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rFonts w:ascii="Times New Roman" w:hAnsi="Times New Roman" w:cs="Times New Roman"/>
                <w:sz w:val="16"/>
                <w:szCs w:val="16"/>
              </w:rPr>
              <w:t>(</w:t>
            </w:r>
            <w:r w:rsidRPr="00911DA2">
              <w:rPr>
                <w:rFonts w:ascii="Times New Roman" w:hAnsi="Times New Roman" w:cs="Times New Roman"/>
                <w:sz w:val="16"/>
                <w:szCs w:val="16"/>
                <w:u w:val="single"/>
              </w:rPr>
              <w:t>код и наименование специальности</w:t>
            </w:r>
            <w:r w:rsidRPr="00911DA2">
              <w:rPr>
                <w:rFonts w:ascii="Times New Roman" w:hAnsi="Times New Roman" w:cs="Times New Roman"/>
                <w:sz w:val="16"/>
                <w:szCs w:val="16"/>
              </w:rPr>
              <w:t>)</w:t>
            </w:r>
          </w:p>
        </w:tc>
      </w:tr>
      <w:tr w:rsidR="00587DE0" w:rsidRPr="00911DA2" w:rsidTr="00587DE0">
        <w:trPr>
          <w:jc w:val="center"/>
        </w:trPr>
        <w:tc>
          <w:tcPr>
            <w:tcW w:w="9085" w:type="dxa"/>
          </w:tcPr>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587DE0" w:rsidRPr="00911DA2" w:rsidRDefault="00587DE0" w:rsidP="00587DE0">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культурно-досуговой деятельности</w:t>
            </w:r>
          </w:p>
        </w:tc>
      </w:tr>
      <w:tr w:rsidR="00587DE0" w:rsidRPr="00911DA2" w:rsidTr="00587DE0">
        <w:trPr>
          <w:jc w:val="center"/>
        </w:trPr>
        <w:tc>
          <w:tcPr>
            <w:tcW w:w="9085" w:type="dxa"/>
          </w:tcPr>
          <w:p w:rsidR="00587DE0" w:rsidRPr="00911DA2" w:rsidRDefault="00587DE0" w:rsidP="00587DE0">
            <w:pPr>
              <w:spacing w:after="0" w:line="240" w:lineRule="auto"/>
              <w:jc w:val="center"/>
              <w:rPr>
                <w:rFonts w:ascii="Times New Roman" w:hAnsi="Times New Roman" w:cs="Times New Roman"/>
                <w:sz w:val="16"/>
                <w:szCs w:val="16"/>
              </w:rPr>
            </w:pPr>
            <w:r w:rsidRPr="00911DA2">
              <w:rPr>
                <w:sz w:val="16"/>
                <w:szCs w:val="16"/>
              </w:rPr>
              <w:t>(наименование вида)</w:t>
            </w:r>
          </w:p>
        </w:tc>
      </w:tr>
    </w:tbl>
    <w:p w:rsidR="00587DE0" w:rsidRDefault="00587DE0" w:rsidP="00B73733">
      <w:pPr>
        <w:spacing w:after="0" w:line="240" w:lineRule="auto"/>
        <w:jc w:val="center"/>
        <w:rPr>
          <w:rFonts w:ascii="Times New Roman" w:eastAsia="Calibri" w:hAnsi="Times New Roman" w:cs="Times New Roman"/>
          <w:color w:val="333333"/>
          <w:kern w:val="0"/>
          <w:sz w:val="28"/>
          <w:szCs w:val="28"/>
          <w:shd w:val="clear" w:color="auto" w:fill="FFFFFF"/>
        </w:rPr>
      </w:pPr>
    </w:p>
    <w:p w:rsidR="00587DE0" w:rsidRDefault="00587DE0" w:rsidP="00B73733">
      <w:pPr>
        <w:spacing w:after="0" w:line="240" w:lineRule="auto"/>
        <w:jc w:val="center"/>
        <w:rPr>
          <w:rFonts w:ascii="Times New Roman" w:eastAsia="Calibri" w:hAnsi="Times New Roman" w:cs="Times New Roman"/>
          <w:color w:val="333333"/>
          <w:kern w:val="0"/>
          <w:sz w:val="28"/>
          <w:szCs w:val="28"/>
          <w:shd w:val="clear" w:color="auto" w:fill="FFFFFF"/>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jc w:val="center"/>
        <w:rPr>
          <w:rFonts w:ascii="Times New Roman" w:eastAsia="Calibri" w:hAnsi="Times New Roman" w:cs="Times New Roman"/>
          <w:kern w:val="0"/>
          <w:sz w:val="28"/>
          <w:szCs w:val="28"/>
        </w:rPr>
      </w:pPr>
    </w:p>
    <w:p w:rsidR="00B73733" w:rsidRPr="00463DD1" w:rsidRDefault="00B73733" w:rsidP="00B73733">
      <w:pPr>
        <w:spacing w:after="0" w:line="240" w:lineRule="auto"/>
        <w:rPr>
          <w:rFonts w:ascii="Times New Roman" w:eastAsia="Calibri" w:hAnsi="Times New Roman" w:cs="Times New Roman"/>
          <w:kern w:val="0"/>
          <w:sz w:val="28"/>
          <w:szCs w:val="28"/>
        </w:rPr>
      </w:pPr>
    </w:p>
    <w:p w:rsidR="00B73733" w:rsidRPr="00463DD1" w:rsidRDefault="00B73733" w:rsidP="00B73733">
      <w:pPr>
        <w:spacing w:after="0" w:line="240" w:lineRule="auto"/>
        <w:rPr>
          <w:rFonts w:ascii="Times New Roman" w:eastAsia="Calibri" w:hAnsi="Times New Roman" w:cs="Times New Roman"/>
          <w:kern w:val="0"/>
          <w:sz w:val="28"/>
          <w:szCs w:val="28"/>
        </w:rPr>
      </w:pPr>
    </w:p>
    <w:p w:rsidR="00B73733" w:rsidRPr="00463DD1" w:rsidRDefault="00B73733" w:rsidP="00B73733">
      <w:pPr>
        <w:spacing w:after="0" w:line="240" w:lineRule="auto"/>
        <w:jc w:val="right"/>
        <w:rPr>
          <w:rFonts w:ascii="Times New Roman" w:eastAsia="Calibri" w:hAnsi="Times New Roman" w:cs="Times New Roman"/>
          <w:kern w:val="0"/>
          <w:sz w:val="28"/>
          <w:szCs w:val="28"/>
        </w:rPr>
        <w:sectPr w:rsidR="00B73733" w:rsidRPr="00463DD1" w:rsidSect="00B73733">
          <w:footerReference w:type="default" r:id="rId9"/>
          <w:pgSz w:w="11906" w:h="16838"/>
          <w:pgMar w:top="1134" w:right="567" w:bottom="1134" w:left="1701" w:header="709" w:footer="709" w:gutter="0"/>
          <w:cols w:space="708"/>
          <w:titlePg/>
          <w:docGrid w:linePitch="360"/>
        </w:sectPr>
      </w:pPr>
    </w:p>
    <w:p w:rsidR="00B73733" w:rsidRPr="00463DD1" w:rsidRDefault="00B73733" w:rsidP="00B73733">
      <w:pPr>
        <w:spacing w:after="0" w:line="240" w:lineRule="auto"/>
        <w:jc w:val="right"/>
        <w:rPr>
          <w:rFonts w:ascii="Times New Roman" w:eastAsia="Calibri" w:hAnsi="Times New Roman" w:cs="Times New Roman"/>
          <w:kern w:val="0"/>
          <w:sz w:val="28"/>
          <w:szCs w:val="28"/>
        </w:rPr>
      </w:pPr>
      <w:proofErr w:type="gramStart"/>
      <w:r w:rsidRPr="00463DD1">
        <w:rPr>
          <w:rFonts w:ascii="Times New Roman" w:eastAsia="Calibri" w:hAnsi="Times New Roman" w:cs="Times New Roman"/>
          <w:kern w:val="0"/>
          <w:sz w:val="28"/>
          <w:szCs w:val="28"/>
        </w:rPr>
        <w:lastRenderedPageBreak/>
        <w:t>Принята</w:t>
      </w:r>
      <w:proofErr w:type="gramEnd"/>
      <w:r w:rsidRPr="00463DD1">
        <w:rPr>
          <w:rFonts w:ascii="Times New Roman" w:eastAsia="Calibri" w:hAnsi="Times New Roman" w:cs="Times New Roman"/>
          <w:kern w:val="0"/>
          <w:sz w:val="28"/>
          <w:szCs w:val="28"/>
        </w:rPr>
        <w:t xml:space="preserve"> на заседании </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Предметно-цикловой комиссии</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Протокол №1</w:t>
      </w:r>
      <w:r w:rsidR="00587DE0">
        <w:rPr>
          <w:rFonts w:ascii="Times New Roman" w:eastAsia="Calibri" w:hAnsi="Times New Roman" w:cs="Times New Roman"/>
          <w:kern w:val="0"/>
          <w:sz w:val="28"/>
          <w:szCs w:val="28"/>
        </w:rPr>
        <w:t>1</w:t>
      </w:r>
      <w:r w:rsidR="005A2FA5">
        <w:rPr>
          <w:rFonts w:ascii="Times New Roman" w:eastAsia="Calibri" w:hAnsi="Times New Roman" w:cs="Times New Roman"/>
          <w:kern w:val="0"/>
          <w:sz w:val="28"/>
          <w:szCs w:val="28"/>
        </w:rPr>
        <w:t xml:space="preserve"> от «</w:t>
      </w:r>
      <w:r w:rsidR="00587DE0">
        <w:rPr>
          <w:rFonts w:ascii="Times New Roman" w:eastAsia="Calibri" w:hAnsi="Times New Roman" w:cs="Times New Roman"/>
          <w:kern w:val="0"/>
          <w:sz w:val="28"/>
          <w:szCs w:val="28"/>
        </w:rPr>
        <w:t>16</w:t>
      </w:r>
      <w:r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Pr="00463DD1">
        <w:rPr>
          <w:rFonts w:ascii="Times New Roman" w:eastAsia="Calibri" w:hAnsi="Times New Roman" w:cs="Times New Roman"/>
          <w:kern w:val="0"/>
          <w:sz w:val="28"/>
          <w:szCs w:val="28"/>
        </w:rPr>
        <w:t xml:space="preserve"> г.</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p>
    <w:p w:rsidR="00B73733" w:rsidRPr="00463DD1" w:rsidRDefault="00B73733" w:rsidP="00B73733">
      <w:pPr>
        <w:spacing w:after="0" w:line="240" w:lineRule="auto"/>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B73733" w:rsidRPr="00463DD1" w:rsidTr="00587DE0">
        <w:trPr>
          <w:trHeight w:val="323"/>
        </w:trPr>
        <w:tc>
          <w:tcPr>
            <w:tcW w:w="4810" w:type="dxa"/>
          </w:tcPr>
          <w:p w:rsidR="00B73733" w:rsidRPr="00463DD1" w:rsidRDefault="00B73733" w:rsidP="00587DE0">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Председатель ПЦК</w:t>
            </w:r>
          </w:p>
        </w:tc>
        <w:tc>
          <w:tcPr>
            <w:tcW w:w="4810" w:type="dxa"/>
          </w:tcPr>
          <w:p w:rsidR="00B73733" w:rsidRPr="00463DD1" w:rsidRDefault="00B73733" w:rsidP="00587DE0">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Разработчики</w:t>
            </w:r>
          </w:p>
        </w:tc>
      </w:tr>
      <w:tr w:rsidR="00B73733" w:rsidRPr="00463DD1" w:rsidTr="00587DE0">
        <w:trPr>
          <w:trHeight w:val="353"/>
        </w:trPr>
        <w:tc>
          <w:tcPr>
            <w:tcW w:w="4810" w:type="dxa"/>
            <w:tcBorders>
              <w:top w:val="single" w:sz="4" w:space="0" w:color="auto"/>
            </w:tcBorders>
          </w:tcPr>
          <w:p w:rsidR="00505D36" w:rsidRDefault="00505D36" w:rsidP="00587DE0">
            <w:pPr>
              <w:spacing w:after="0" w:line="240" w:lineRule="auto"/>
              <w:jc w:val="center"/>
              <w:rPr>
                <w:rFonts w:ascii="Times New Roman" w:eastAsia="Calibri" w:hAnsi="Times New Roman" w:cs="Times New Roman"/>
                <w:kern w:val="0"/>
                <w:sz w:val="28"/>
                <w:szCs w:val="28"/>
              </w:rPr>
            </w:pPr>
          </w:p>
          <w:p w:rsidR="00B73733" w:rsidRPr="00463DD1" w:rsidRDefault="002047A0" w:rsidP="00587DE0">
            <w:pPr>
              <w:spacing w:after="0" w:line="240" w:lineRule="auto"/>
              <w:jc w:val="center"/>
              <w:rPr>
                <w:rFonts w:ascii="Times New Roman" w:eastAsia="Calibri" w:hAnsi="Times New Roman" w:cs="Times New Roman"/>
                <w:kern w:val="0"/>
                <w:sz w:val="28"/>
                <w:szCs w:val="28"/>
              </w:rPr>
            </w:pPr>
            <w:r>
              <w:rPr>
                <w:noProof/>
                <w:lang w:eastAsia="ru-RU"/>
              </w:rPr>
              <w:drawing>
                <wp:inline distT="0" distB="0" distL="0" distR="0">
                  <wp:extent cx="780415" cy="463550"/>
                  <wp:effectExtent l="0" t="0" r="635" b="0"/>
                  <wp:docPr id="536536470" name="Рисунок 53653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0415" cy="463550"/>
                          </a:xfrm>
                          <a:prstGeom prst="rect">
                            <a:avLst/>
                          </a:prstGeom>
                          <a:noFill/>
                        </pic:spPr>
                      </pic:pic>
                    </a:graphicData>
                  </a:graphic>
                </wp:inline>
              </w:drawing>
            </w:r>
            <w:proofErr w:type="spellStart"/>
            <w:r w:rsidR="00B73733" w:rsidRPr="00463DD1">
              <w:rPr>
                <w:rFonts w:ascii="Times New Roman" w:eastAsia="Calibri" w:hAnsi="Times New Roman" w:cs="Times New Roman"/>
                <w:kern w:val="0"/>
                <w:sz w:val="28"/>
                <w:szCs w:val="28"/>
              </w:rPr>
              <w:t>Л.Кашицина</w:t>
            </w:r>
            <w:proofErr w:type="spellEnd"/>
          </w:p>
        </w:tc>
        <w:tc>
          <w:tcPr>
            <w:tcW w:w="4810" w:type="dxa"/>
            <w:tcBorders>
              <w:top w:val="single" w:sz="4" w:space="0" w:color="auto"/>
            </w:tcBorders>
          </w:tcPr>
          <w:p w:rsidR="00505D36" w:rsidRDefault="00505D36" w:rsidP="00587DE0">
            <w:pPr>
              <w:spacing w:after="0" w:line="240" w:lineRule="auto"/>
              <w:jc w:val="center"/>
              <w:rPr>
                <w:rFonts w:ascii="Times New Roman" w:eastAsia="Calibri" w:hAnsi="Times New Roman" w:cs="Times New Roman"/>
                <w:kern w:val="0"/>
                <w:sz w:val="28"/>
                <w:szCs w:val="28"/>
              </w:rPr>
            </w:pPr>
            <w:r w:rsidRPr="00505D36">
              <w:rPr>
                <w:rFonts w:ascii="Times New Roman" w:eastAsia="Calibri" w:hAnsi="Times New Roman" w:cs="Times New Roman"/>
                <w:noProof/>
                <w:kern w:val="0"/>
                <w:sz w:val="28"/>
                <w:szCs w:val="28"/>
                <w:lang w:eastAsia="ru-RU"/>
              </w:rPr>
              <w:drawing>
                <wp:inline distT="0" distB="0" distL="0" distR="0">
                  <wp:extent cx="657225" cy="419100"/>
                  <wp:effectExtent l="0" t="0" r="9525" b="0"/>
                  <wp:docPr id="129289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1" cstate="print"/>
                          <a:stretch>
                            <a:fillRect/>
                          </a:stretch>
                        </pic:blipFill>
                        <pic:spPr>
                          <a:xfrm>
                            <a:off x="0" y="0"/>
                            <a:ext cx="657225" cy="419100"/>
                          </a:xfrm>
                          <a:prstGeom prst="rect">
                            <a:avLst/>
                          </a:prstGeom>
                        </pic:spPr>
                      </pic:pic>
                    </a:graphicData>
                  </a:graphic>
                </wp:inline>
              </w:drawing>
            </w:r>
          </w:p>
          <w:p w:rsidR="00B73733" w:rsidRPr="00463DD1" w:rsidRDefault="00B73733" w:rsidP="00587DE0">
            <w:pPr>
              <w:spacing w:after="0" w:line="240" w:lineRule="auto"/>
              <w:jc w:val="center"/>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Л.Л. Ершова</w:t>
            </w:r>
          </w:p>
        </w:tc>
      </w:tr>
      <w:tr w:rsidR="00B73733" w:rsidRPr="00463DD1" w:rsidTr="00587DE0">
        <w:trPr>
          <w:trHeight w:val="252"/>
        </w:trPr>
        <w:tc>
          <w:tcPr>
            <w:tcW w:w="4810" w:type="dxa"/>
          </w:tcPr>
          <w:p w:rsidR="00B73733" w:rsidRPr="00463DD1" w:rsidRDefault="00B73733" w:rsidP="00587DE0">
            <w:pPr>
              <w:spacing w:after="0" w:line="240" w:lineRule="auto"/>
              <w:jc w:val="right"/>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 xml:space="preserve">     (подпись)                                       (расшифровка)</w:t>
            </w:r>
          </w:p>
        </w:tc>
        <w:tc>
          <w:tcPr>
            <w:tcW w:w="4810" w:type="dxa"/>
          </w:tcPr>
          <w:p w:rsidR="00B73733" w:rsidRPr="00463DD1" w:rsidRDefault="00B73733" w:rsidP="00587DE0">
            <w:pPr>
              <w:spacing w:after="0" w:line="240" w:lineRule="auto"/>
              <w:jc w:val="right"/>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 xml:space="preserve">     (подпись)                                       (расшифровка)</w:t>
            </w:r>
          </w:p>
        </w:tc>
      </w:tr>
      <w:tr w:rsidR="00587DE0" w:rsidRPr="00463DD1" w:rsidTr="00587DE0">
        <w:trPr>
          <w:trHeight w:val="380"/>
        </w:trPr>
        <w:tc>
          <w:tcPr>
            <w:tcW w:w="4810" w:type="dxa"/>
          </w:tcPr>
          <w:p w:rsidR="00587DE0" w:rsidRPr="00463DD1" w:rsidRDefault="005A2FA5" w:rsidP="005A2FA5">
            <w:pPr>
              <w:spacing w:after="0" w:line="240" w:lineRule="auto"/>
              <w:jc w:val="right"/>
              <w:rPr>
                <w:rFonts w:ascii="Times New Roman" w:eastAsia="Calibri" w:hAnsi="Times New Roman" w:cs="Times New Roman"/>
                <w:kern w:val="0"/>
                <w:sz w:val="20"/>
              </w:rPr>
            </w:pPr>
            <w:r>
              <w:rPr>
                <w:rFonts w:ascii="Times New Roman" w:eastAsia="Calibri" w:hAnsi="Times New Roman" w:cs="Times New Roman"/>
                <w:kern w:val="0"/>
                <w:sz w:val="28"/>
                <w:szCs w:val="28"/>
              </w:rPr>
              <w:t>«2</w:t>
            </w:r>
            <w:r w:rsidR="00587DE0">
              <w:rPr>
                <w:rFonts w:ascii="Times New Roman" w:eastAsia="Calibri" w:hAnsi="Times New Roman" w:cs="Times New Roman"/>
                <w:kern w:val="0"/>
                <w:sz w:val="28"/>
                <w:szCs w:val="28"/>
              </w:rPr>
              <w:t>6</w:t>
            </w:r>
            <w:r w:rsidR="00587DE0"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00587DE0"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00587DE0" w:rsidRPr="00463DD1">
              <w:rPr>
                <w:rFonts w:ascii="Times New Roman" w:eastAsia="Calibri" w:hAnsi="Times New Roman" w:cs="Times New Roman"/>
                <w:kern w:val="0"/>
                <w:sz w:val="28"/>
                <w:szCs w:val="28"/>
              </w:rPr>
              <w:t xml:space="preserve"> г.</w:t>
            </w:r>
          </w:p>
        </w:tc>
        <w:tc>
          <w:tcPr>
            <w:tcW w:w="4810" w:type="dxa"/>
          </w:tcPr>
          <w:p w:rsidR="00587DE0" w:rsidRPr="00463DD1" w:rsidRDefault="005A2FA5" w:rsidP="005A2FA5">
            <w:pPr>
              <w:spacing w:after="0" w:line="240" w:lineRule="auto"/>
              <w:jc w:val="right"/>
              <w:rPr>
                <w:rFonts w:ascii="Times New Roman" w:eastAsia="Calibri" w:hAnsi="Times New Roman" w:cs="Times New Roman"/>
                <w:kern w:val="0"/>
                <w:sz w:val="20"/>
              </w:rPr>
            </w:pPr>
            <w:r>
              <w:rPr>
                <w:rFonts w:ascii="Times New Roman" w:eastAsia="Calibri" w:hAnsi="Times New Roman" w:cs="Times New Roman"/>
                <w:kern w:val="0"/>
                <w:sz w:val="28"/>
                <w:szCs w:val="28"/>
              </w:rPr>
              <w:t>«2</w:t>
            </w:r>
            <w:r w:rsidR="00587DE0">
              <w:rPr>
                <w:rFonts w:ascii="Times New Roman" w:eastAsia="Calibri" w:hAnsi="Times New Roman" w:cs="Times New Roman"/>
                <w:kern w:val="0"/>
                <w:sz w:val="28"/>
                <w:szCs w:val="28"/>
              </w:rPr>
              <w:t>6</w:t>
            </w:r>
            <w:r w:rsidR="00587DE0"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00587DE0"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00587DE0" w:rsidRPr="00463DD1">
              <w:rPr>
                <w:rFonts w:ascii="Times New Roman" w:eastAsia="Calibri" w:hAnsi="Times New Roman" w:cs="Times New Roman"/>
                <w:kern w:val="0"/>
                <w:sz w:val="28"/>
                <w:szCs w:val="28"/>
              </w:rPr>
              <w:t xml:space="preserve"> г.</w:t>
            </w:r>
          </w:p>
        </w:tc>
      </w:tr>
    </w:tbl>
    <w:p w:rsidR="00B73733" w:rsidRPr="00463DD1" w:rsidRDefault="00B73733" w:rsidP="00B73733">
      <w:pPr>
        <w:spacing w:after="0" w:line="240" w:lineRule="auto"/>
        <w:jc w:val="right"/>
        <w:rPr>
          <w:rFonts w:ascii="Times New Roman" w:eastAsia="Calibri" w:hAnsi="Times New Roman" w:cs="Times New Roman"/>
          <w:kern w:val="0"/>
          <w:sz w:val="28"/>
          <w:szCs w:val="28"/>
        </w:rPr>
      </w:pPr>
    </w:p>
    <w:p w:rsidR="00B73733" w:rsidRPr="00463DD1" w:rsidRDefault="00B73733" w:rsidP="00B73733">
      <w:pPr>
        <w:spacing w:after="0" w:line="240" w:lineRule="auto"/>
        <w:jc w:val="right"/>
        <w:rPr>
          <w:rFonts w:ascii="Times New Roman" w:eastAsia="Calibri" w:hAnsi="Times New Roman" w:cs="Times New Roman"/>
          <w:kern w:val="0"/>
          <w:sz w:val="28"/>
          <w:szCs w:val="28"/>
        </w:rPr>
      </w:pPr>
    </w:p>
    <w:p w:rsidR="00587DE0" w:rsidRDefault="00587DE0" w:rsidP="00587DE0">
      <w:pPr>
        <w:spacing w:after="0" w:line="240" w:lineRule="auto"/>
        <w:jc w:val="both"/>
        <w:rPr>
          <w:rFonts w:ascii="Times New Roman" w:eastAsia="Times New Roman" w:hAnsi="Times New Roman" w:cs="Times New Roman"/>
          <w:kern w:val="0"/>
          <w:sz w:val="28"/>
          <w:szCs w:val="28"/>
          <w:lang w:eastAsia="ru-RU"/>
        </w:rPr>
      </w:pPr>
      <w:r w:rsidRPr="00911DA2">
        <w:rPr>
          <w:rFonts w:ascii="Times New Roman" w:eastAsia="Calibri" w:hAnsi="Times New Roman" w:cs="Times New Roman"/>
          <w:kern w:val="0"/>
          <w:sz w:val="28"/>
          <w:szCs w:val="28"/>
        </w:rPr>
        <w:t xml:space="preserve">Рабочая программа </w:t>
      </w:r>
      <w:r w:rsidRPr="00911DA2">
        <w:rPr>
          <w:rFonts w:ascii="Times New Roman" w:eastAsia="Calibri" w:hAnsi="Times New Roman" w:cs="Times New Roman"/>
          <w:b/>
          <w:kern w:val="0"/>
          <w:sz w:val="28"/>
          <w:szCs w:val="28"/>
        </w:rPr>
        <w:t>ОП</w:t>
      </w:r>
      <w:r>
        <w:rPr>
          <w:rFonts w:ascii="Times New Roman" w:eastAsia="Calibri" w:hAnsi="Times New Roman" w:cs="Times New Roman"/>
          <w:b/>
          <w:kern w:val="0"/>
          <w:sz w:val="28"/>
          <w:szCs w:val="28"/>
        </w:rPr>
        <w:t>Ц</w:t>
      </w:r>
      <w:r w:rsidRPr="00911DA2">
        <w:rPr>
          <w:rFonts w:ascii="Times New Roman" w:eastAsia="Calibri" w:hAnsi="Times New Roman" w:cs="Times New Roman"/>
          <w:b/>
          <w:kern w:val="0"/>
          <w:sz w:val="28"/>
          <w:szCs w:val="28"/>
        </w:rPr>
        <w:t>.</w:t>
      </w:r>
      <w:r>
        <w:rPr>
          <w:rFonts w:ascii="Times New Roman" w:eastAsia="Calibri" w:hAnsi="Times New Roman" w:cs="Times New Roman"/>
          <w:b/>
          <w:kern w:val="0"/>
          <w:sz w:val="28"/>
          <w:szCs w:val="28"/>
        </w:rPr>
        <w:t>10</w:t>
      </w:r>
      <w:r w:rsidRPr="00911DA2">
        <w:rPr>
          <w:rFonts w:ascii="Times New Roman" w:eastAsia="Calibri" w:hAnsi="Times New Roman" w:cs="Times New Roman"/>
          <w:b/>
          <w:kern w:val="0"/>
          <w:sz w:val="28"/>
          <w:szCs w:val="28"/>
        </w:rPr>
        <w:t xml:space="preserve"> </w:t>
      </w:r>
      <w:r w:rsidRPr="00587DE0">
        <w:rPr>
          <w:rFonts w:ascii="Times New Roman Полужирный" w:eastAsia="Calibri" w:hAnsi="Times New Roman Полужирный" w:cs="Times New Roman"/>
          <w:b/>
          <w:kern w:val="0"/>
          <w:sz w:val="28"/>
          <w:szCs w:val="28"/>
        </w:rPr>
        <w:t>История религий</w:t>
      </w:r>
      <w:r w:rsidRPr="00911DA2">
        <w:rPr>
          <w:rFonts w:ascii="Times New Roman" w:eastAsia="Calibri" w:hAnsi="Times New Roman" w:cs="Times New Roman"/>
          <w:b/>
          <w:kern w:val="0"/>
          <w:sz w:val="28"/>
          <w:szCs w:val="28"/>
        </w:rPr>
        <w:t xml:space="preserve"> </w:t>
      </w:r>
      <w:r w:rsidRPr="00BD383B">
        <w:rPr>
          <w:rFonts w:ascii="Times New Roman" w:eastAsia="Calibri" w:hAnsi="Times New Roman" w:cs="Times New Roman"/>
          <w:b/>
          <w:kern w:val="0"/>
          <w:sz w:val="28"/>
          <w:szCs w:val="28"/>
        </w:rPr>
        <w:t>П</w:t>
      </w:r>
      <w:r>
        <w:rPr>
          <w:rFonts w:ascii="Times New Roman" w:eastAsia="Calibri" w:hAnsi="Times New Roman" w:cs="Times New Roman"/>
          <w:b/>
          <w:kern w:val="0"/>
          <w:sz w:val="28"/>
          <w:szCs w:val="28"/>
        </w:rPr>
        <w:t>П.</w:t>
      </w:r>
      <w:r w:rsidRPr="00BD383B">
        <w:rPr>
          <w:rFonts w:ascii="Times New Roman" w:eastAsia="Calibri" w:hAnsi="Times New Roman" w:cs="Times New Roman"/>
          <w:b/>
          <w:kern w:val="0"/>
          <w:sz w:val="28"/>
          <w:szCs w:val="28"/>
        </w:rPr>
        <w:t xml:space="preserve"> </w:t>
      </w:r>
      <w:r>
        <w:rPr>
          <w:rFonts w:ascii="Times New Roman" w:eastAsia="Calibri" w:hAnsi="Times New Roman" w:cs="Times New Roman"/>
          <w:b/>
          <w:kern w:val="0"/>
          <w:sz w:val="28"/>
          <w:szCs w:val="28"/>
        </w:rPr>
        <w:t>Профессиональная подготовка</w:t>
      </w:r>
      <w:r w:rsidRPr="00BD383B">
        <w:rPr>
          <w:rFonts w:ascii="Times New Roman" w:eastAsia="Calibri" w:hAnsi="Times New Roman" w:cs="Times New Roman"/>
          <w:b/>
          <w:kern w:val="0"/>
          <w:sz w:val="28"/>
          <w:szCs w:val="28"/>
        </w:rPr>
        <w:t xml:space="preserve"> </w:t>
      </w:r>
      <w:r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Pr="00BD383B">
        <w:rPr>
          <w:rFonts w:ascii="Times New Roman" w:eastAsia="Calibri" w:hAnsi="Times New Roman" w:cs="Times New Roman"/>
          <w:kern w:val="0"/>
          <w:sz w:val="28"/>
          <w:szCs w:val="28"/>
        </w:rPr>
        <w:t>51.02.02 Социально-культурная деятельность</w:t>
      </w:r>
      <w:r>
        <w:rPr>
          <w:rFonts w:ascii="Times New Roman" w:eastAsia="Calibri" w:hAnsi="Times New Roman" w:cs="Times New Roman"/>
          <w:kern w:val="0"/>
          <w:sz w:val="28"/>
          <w:szCs w:val="28"/>
        </w:rPr>
        <w:t xml:space="preserve"> (по видам)</w:t>
      </w:r>
      <w:r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587DE0" w:rsidRDefault="00587DE0" w:rsidP="00587DE0">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 xml:space="preserve"> </w:t>
      </w:r>
    </w:p>
    <w:p w:rsidR="00587DE0" w:rsidRDefault="00587DE0" w:rsidP="00587DE0">
      <w:pPr>
        <w:spacing w:after="0" w:line="240" w:lineRule="auto"/>
        <w:jc w:val="right"/>
        <w:rPr>
          <w:rFonts w:ascii="Times New Roman" w:eastAsia="Calibri" w:hAnsi="Times New Roman" w:cs="Times New Roman"/>
          <w:kern w:val="0"/>
          <w:sz w:val="28"/>
          <w:szCs w:val="28"/>
        </w:rPr>
      </w:pPr>
    </w:p>
    <w:p w:rsidR="00587DE0" w:rsidRDefault="00587DE0" w:rsidP="00587DE0">
      <w:pPr>
        <w:spacing w:after="0" w:line="240" w:lineRule="auto"/>
        <w:jc w:val="right"/>
        <w:rPr>
          <w:rFonts w:ascii="Times New Roman" w:eastAsia="Calibri" w:hAnsi="Times New Roman" w:cs="Times New Roman"/>
          <w:kern w:val="0"/>
          <w:sz w:val="28"/>
          <w:szCs w:val="28"/>
        </w:rPr>
      </w:pPr>
    </w:p>
    <w:p w:rsidR="00587DE0" w:rsidRDefault="00587DE0" w:rsidP="00587DE0">
      <w:pPr>
        <w:spacing w:after="0" w:line="240" w:lineRule="auto"/>
        <w:jc w:val="right"/>
        <w:rPr>
          <w:rFonts w:ascii="Times New Roman" w:eastAsia="Calibri" w:hAnsi="Times New Roman" w:cs="Times New Roman"/>
          <w:kern w:val="0"/>
          <w:sz w:val="28"/>
          <w:szCs w:val="28"/>
        </w:rPr>
      </w:pPr>
    </w:p>
    <w:p w:rsidR="00B73733" w:rsidRPr="00463DD1" w:rsidRDefault="00B73733" w:rsidP="00587DE0">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«Согласовано»</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 xml:space="preserve">Заместитель директора по </w:t>
      </w:r>
      <w:proofErr w:type="gramStart"/>
      <w:r w:rsidRPr="00463DD1">
        <w:rPr>
          <w:rFonts w:ascii="Times New Roman" w:eastAsia="Calibri" w:hAnsi="Times New Roman" w:cs="Times New Roman"/>
          <w:kern w:val="0"/>
          <w:sz w:val="28"/>
          <w:szCs w:val="28"/>
        </w:rPr>
        <w:t>учебной</w:t>
      </w:r>
      <w:proofErr w:type="gramEnd"/>
      <w:r w:rsidRPr="00463DD1">
        <w:rPr>
          <w:rFonts w:ascii="Times New Roman" w:eastAsia="Calibri" w:hAnsi="Times New Roman" w:cs="Times New Roman"/>
          <w:kern w:val="0"/>
          <w:sz w:val="28"/>
          <w:szCs w:val="28"/>
        </w:rPr>
        <w:t xml:space="preserve"> </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r w:rsidRPr="00463DD1">
        <w:rPr>
          <w:rFonts w:ascii="Times New Roman" w:eastAsia="Calibri" w:hAnsi="Times New Roman" w:cs="Times New Roman"/>
          <w:kern w:val="0"/>
          <w:sz w:val="28"/>
          <w:szCs w:val="28"/>
        </w:rPr>
        <w:t>и организационно-методической работе:</w:t>
      </w:r>
    </w:p>
    <w:p w:rsidR="00B73733" w:rsidRPr="00463DD1" w:rsidRDefault="00B73733" w:rsidP="00B73733">
      <w:pPr>
        <w:spacing w:after="0" w:line="240" w:lineRule="auto"/>
        <w:jc w:val="right"/>
        <w:rPr>
          <w:rFonts w:ascii="Times New Roman" w:eastAsia="Calibri" w:hAnsi="Times New Roman" w:cs="Times New Roman"/>
          <w:kern w:val="0"/>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B73733" w:rsidRPr="00463DD1" w:rsidTr="00505D36">
        <w:trPr>
          <w:trHeight w:val="747"/>
          <w:jc w:val="right"/>
        </w:trPr>
        <w:tc>
          <w:tcPr>
            <w:tcW w:w="4248" w:type="dxa"/>
            <w:vAlign w:val="center"/>
          </w:tcPr>
          <w:p w:rsidR="00B73733" w:rsidRPr="00463DD1" w:rsidRDefault="00505D36" w:rsidP="00587DE0">
            <w:pPr>
              <w:spacing w:after="0" w:line="240" w:lineRule="auto"/>
              <w:jc w:val="center"/>
              <w:rPr>
                <w:rFonts w:ascii="Times New Roman" w:eastAsia="Calibri" w:hAnsi="Times New Roman" w:cs="Times New Roman"/>
                <w:kern w:val="0"/>
                <w:sz w:val="28"/>
                <w:szCs w:val="28"/>
              </w:rPr>
            </w:pPr>
            <w:r>
              <w:rPr>
                <w:rFonts w:ascii="Times New Roman" w:eastAsia="Calibri" w:hAnsi="Times New Roman" w:cs="Times New Roman"/>
                <w:noProof/>
                <w:kern w:val="0"/>
                <w:sz w:val="28"/>
                <w:szCs w:val="28"/>
                <w:lang w:eastAsia="ru-RU"/>
              </w:rPr>
              <w:drawing>
                <wp:anchor distT="0" distB="0" distL="0" distR="0" simplePos="0" relativeHeight="251660288" behindDoc="0" locked="0" layoutInCell="1" allowOverlap="1">
                  <wp:simplePos x="0" y="0"/>
                  <wp:positionH relativeFrom="page">
                    <wp:posOffset>985520</wp:posOffset>
                  </wp:positionH>
                  <wp:positionV relativeFrom="paragraph">
                    <wp:posOffset>81915</wp:posOffset>
                  </wp:positionV>
                  <wp:extent cx="581025" cy="323850"/>
                  <wp:effectExtent l="0" t="0" r="9525" b="0"/>
                  <wp:wrapNone/>
                  <wp:docPr id="968563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025" cy="323850"/>
                          </a:xfrm>
                          <a:prstGeom prst="rect">
                            <a:avLst/>
                          </a:prstGeom>
                          <a:noFill/>
                          <a:ln>
                            <a:noFill/>
                          </a:ln>
                        </pic:spPr>
                      </pic:pic>
                    </a:graphicData>
                  </a:graphic>
                </wp:anchor>
              </w:drawing>
            </w:r>
          </w:p>
        </w:tc>
        <w:tc>
          <w:tcPr>
            <w:tcW w:w="2809" w:type="dxa"/>
            <w:vAlign w:val="center"/>
          </w:tcPr>
          <w:p w:rsidR="00B73733" w:rsidRPr="00463DD1" w:rsidRDefault="00B73733" w:rsidP="00587DE0">
            <w:pPr>
              <w:spacing w:after="0" w:line="240" w:lineRule="auto"/>
              <w:jc w:val="right"/>
              <w:rPr>
                <w:rFonts w:ascii="Times New Roman" w:eastAsia="Calibri" w:hAnsi="Times New Roman" w:cs="Times New Roman"/>
                <w:kern w:val="0"/>
                <w:sz w:val="28"/>
                <w:szCs w:val="28"/>
              </w:rPr>
            </w:pPr>
            <w:proofErr w:type="spellStart"/>
            <w:r w:rsidRPr="00463DD1">
              <w:rPr>
                <w:rFonts w:ascii="Times New Roman" w:eastAsia="Calibri" w:hAnsi="Times New Roman" w:cs="Times New Roman"/>
                <w:kern w:val="0"/>
                <w:sz w:val="28"/>
                <w:szCs w:val="28"/>
              </w:rPr>
              <w:t>С.Н.Зимнева</w:t>
            </w:r>
            <w:proofErr w:type="spellEnd"/>
          </w:p>
        </w:tc>
      </w:tr>
      <w:tr w:rsidR="00B73733" w:rsidRPr="00463DD1" w:rsidTr="00587DE0">
        <w:trPr>
          <w:trHeight w:val="161"/>
          <w:jc w:val="right"/>
        </w:trPr>
        <w:tc>
          <w:tcPr>
            <w:tcW w:w="4248" w:type="dxa"/>
            <w:vAlign w:val="center"/>
          </w:tcPr>
          <w:p w:rsidR="00B73733" w:rsidRPr="00463DD1" w:rsidRDefault="00B73733" w:rsidP="00587DE0">
            <w:pPr>
              <w:spacing w:after="0" w:line="240" w:lineRule="auto"/>
              <w:jc w:val="center"/>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(подпись)</w:t>
            </w:r>
          </w:p>
        </w:tc>
        <w:tc>
          <w:tcPr>
            <w:tcW w:w="2809" w:type="dxa"/>
            <w:vAlign w:val="center"/>
          </w:tcPr>
          <w:p w:rsidR="00B73733" w:rsidRPr="00463DD1" w:rsidRDefault="00B73733" w:rsidP="00587DE0">
            <w:pPr>
              <w:spacing w:after="0" w:line="240" w:lineRule="auto"/>
              <w:jc w:val="center"/>
              <w:rPr>
                <w:rFonts w:ascii="Times New Roman" w:eastAsia="Calibri" w:hAnsi="Times New Roman" w:cs="Times New Roman"/>
                <w:kern w:val="0"/>
                <w:sz w:val="20"/>
                <w:szCs w:val="20"/>
              </w:rPr>
            </w:pPr>
            <w:r w:rsidRPr="00463DD1">
              <w:rPr>
                <w:rFonts w:ascii="Times New Roman" w:eastAsia="Calibri" w:hAnsi="Times New Roman" w:cs="Times New Roman"/>
                <w:kern w:val="0"/>
                <w:sz w:val="20"/>
                <w:szCs w:val="20"/>
              </w:rPr>
              <w:t>(расшифровка)</w:t>
            </w:r>
          </w:p>
        </w:tc>
      </w:tr>
      <w:tr w:rsidR="00587DE0" w:rsidRPr="00463DD1" w:rsidTr="00587DE0">
        <w:trPr>
          <w:jc w:val="right"/>
        </w:trPr>
        <w:tc>
          <w:tcPr>
            <w:tcW w:w="7057" w:type="dxa"/>
            <w:gridSpan w:val="2"/>
          </w:tcPr>
          <w:p w:rsidR="00587DE0" w:rsidRPr="00463DD1" w:rsidRDefault="005A2FA5" w:rsidP="005A2FA5">
            <w:pPr>
              <w:spacing w:after="0" w:line="240" w:lineRule="auto"/>
              <w:jc w:val="right"/>
              <w:rPr>
                <w:rFonts w:ascii="Times New Roman" w:eastAsia="Calibri" w:hAnsi="Times New Roman" w:cs="Times New Roman"/>
                <w:kern w:val="0"/>
                <w:sz w:val="20"/>
              </w:rPr>
            </w:pPr>
            <w:r>
              <w:rPr>
                <w:rFonts w:ascii="Times New Roman" w:eastAsia="Calibri" w:hAnsi="Times New Roman" w:cs="Times New Roman"/>
                <w:kern w:val="0"/>
                <w:sz w:val="28"/>
                <w:szCs w:val="28"/>
              </w:rPr>
              <w:t>«2</w:t>
            </w:r>
            <w:r w:rsidR="00587DE0">
              <w:rPr>
                <w:rFonts w:ascii="Times New Roman" w:eastAsia="Calibri" w:hAnsi="Times New Roman" w:cs="Times New Roman"/>
                <w:kern w:val="0"/>
                <w:sz w:val="28"/>
                <w:szCs w:val="28"/>
              </w:rPr>
              <w:t>6</w:t>
            </w:r>
            <w:r w:rsidR="00587DE0" w:rsidRPr="00463DD1">
              <w:rPr>
                <w:rFonts w:ascii="Times New Roman" w:eastAsia="Calibri" w:hAnsi="Times New Roman" w:cs="Times New Roman"/>
                <w:kern w:val="0"/>
                <w:sz w:val="28"/>
                <w:szCs w:val="28"/>
              </w:rPr>
              <w:t xml:space="preserve">» </w:t>
            </w:r>
            <w:r w:rsidR="00587DE0">
              <w:rPr>
                <w:rFonts w:ascii="Times New Roman" w:eastAsia="Calibri" w:hAnsi="Times New Roman" w:cs="Times New Roman"/>
                <w:kern w:val="0"/>
                <w:sz w:val="28"/>
                <w:szCs w:val="28"/>
              </w:rPr>
              <w:t>июня</w:t>
            </w:r>
            <w:r w:rsidR="00587DE0" w:rsidRPr="00463DD1">
              <w:rPr>
                <w:rFonts w:ascii="Times New Roman" w:eastAsia="Calibri" w:hAnsi="Times New Roman" w:cs="Times New Roman"/>
                <w:kern w:val="0"/>
                <w:sz w:val="28"/>
                <w:szCs w:val="28"/>
              </w:rPr>
              <w:t xml:space="preserve"> 202</w:t>
            </w:r>
            <w:r w:rsidR="00587DE0">
              <w:rPr>
                <w:rFonts w:ascii="Times New Roman" w:eastAsia="Calibri" w:hAnsi="Times New Roman" w:cs="Times New Roman"/>
                <w:kern w:val="0"/>
                <w:sz w:val="28"/>
                <w:szCs w:val="28"/>
              </w:rPr>
              <w:t>4</w:t>
            </w:r>
            <w:r w:rsidR="00587DE0" w:rsidRPr="00463DD1">
              <w:rPr>
                <w:rFonts w:ascii="Times New Roman" w:eastAsia="Calibri" w:hAnsi="Times New Roman" w:cs="Times New Roman"/>
                <w:kern w:val="0"/>
                <w:sz w:val="28"/>
                <w:szCs w:val="28"/>
              </w:rPr>
              <w:t xml:space="preserve"> г.</w:t>
            </w:r>
          </w:p>
        </w:tc>
      </w:tr>
    </w:tbl>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eastAsia="Calibri" w:hAnsi="Times New Roman" w:cs="Times New Roman"/>
          <w:kern w:val="0"/>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spacing w:after="0" w:line="240" w:lineRule="auto"/>
        <w:rPr>
          <w:rFonts w:ascii="Times New Roman" w:hAnsi="Times New Roman" w:cs="Times New Roman"/>
        </w:rPr>
      </w:pPr>
    </w:p>
    <w:p w:rsidR="00B73733" w:rsidRPr="00463DD1" w:rsidRDefault="00B73733" w:rsidP="00B73733">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sectPr w:rsidR="00B73733" w:rsidRPr="00463DD1" w:rsidSect="00B73733">
          <w:pgSz w:w="11906" w:h="16838"/>
          <w:pgMar w:top="1134" w:right="567" w:bottom="1134" w:left="1701" w:header="709" w:footer="709" w:gutter="0"/>
          <w:cols w:space="708"/>
          <w:docGrid w:linePitch="360"/>
        </w:sectPr>
      </w:pPr>
    </w:p>
    <w:p w:rsidR="00B73733" w:rsidRPr="00463DD1" w:rsidRDefault="00D92AB5" w:rsidP="00B73733">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r w:rsidRPr="00463DD1">
        <w:rPr>
          <w:rFonts w:ascii="Times New Roman" w:eastAsia="Calibri" w:hAnsi="Times New Roman" w:cs="Times New Roman"/>
          <w:b/>
          <w:color w:val="000000"/>
          <w:kern w:val="0"/>
          <w:sz w:val="28"/>
          <w:szCs w:val="28"/>
        </w:rPr>
        <w:lastRenderedPageBreak/>
        <w:t>СОДЕРЖАНИЕ</w:t>
      </w:r>
    </w:p>
    <w:p w:rsidR="00B73733" w:rsidRPr="00463DD1" w:rsidRDefault="00B73733" w:rsidP="00B73733">
      <w:pPr>
        <w:keepNext/>
        <w:keepLines/>
        <w:spacing w:after="0" w:line="240" w:lineRule="auto"/>
        <w:rPr>
          <w:rFonts w:ascii="Times New Roman" w:eastAsia="Times New Roman" w:hAnsi="Times New Roman" w:cs="Times New Roman"/>
          <w:b/>
          <w:bCs/>
          <w:color w:val="365F91"/>
          <w:kern w:val="0"/>
          <w:sz w:val="24"/>
          <w:szCs w:val="24"/>
          <w:highlight w:val="cyan"/>
        </w:rPr>
      </w:pPr>
    </w:p>
    <w:p w:rsidR="00B73733" w:rsidRPr="00463DD1" w:rsidRDefault="00B73733" w:rsidP="00B73733">
      <w:pPr>
        <w:keepNext/>
        <w:keepLines/>
        <w:spacing w:after="0" w:line="360" w:lineRule="auto"/>
        <w:jc w:val="both"/>
        <w:rPr>
          <w:rFonts w:ascii="Times New Roman" w:eastAsia="Times New Roman" w:hAnsi="Times New Roman" w:cs="Times New Roman"/>
          <w:bCs/>
          <w:color w:val="365F91"/>
          <w:kern w:val="0"/>
          <w:sz w:val="24"/>
          <w:szCs w:val="24"/>
          <w:highlight w:val="cyan"/>
        </w:rPr>
      </w:pPr>
    </w:p>
    <w:p w:rsidR="00D92AB5" w:rsidRPr="00D92AB5" w:rsidRDefault="00F433F4"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r w:rsidRPr="00D92AB5">
        <w:rPr>
          <w:rFonts w:ascii="Times New Roman" w:eastAsia="Times New Roman" w:hAnsi="Times New Roman" w:cs="Times New Roman"/>
          <w:b/>
          <w:bCs/>
          <w:color w:val="000000" w:themeColor="text1"/>
          <w:kern w:val="0"/>
          <w:sz w:val="28"/>
          <w:szCs w:val="28"/>
          <w:lang w:eastAsia="ru-RU"/>
        </w:rPr>
        <w:fldChar w:fldCharType="begin"/>
      </w:r>
      <w:r w:rsidR="00B73733" w:rsidRPr="00D92AB5">
        <w:rPr>
          <w:rFonts w:ascii="Times New Roman" w:eastAsia="Times New Roman" w:hAnsi="Times New Roman" w:cs="Times New Roman"/>
          <w:b/>
          <w:bCs/>
          <w:color w:val="000000" w:themeColor="text1"/>
          <w:kern w:val="0"/>
          <w:sz w:val="28"/>
          <w:szCs w:val="28"/>
          <w:lang w:eastAsia="ru-RU"/>
        </w:rPr>
        <w:instrText xml:space="preserve"> TOC \o "1-3" \h \z \u </w:instrText>
      </w:r>
      <w:r w:rsidRPr="00D92AB5">
        <w:rPr>
          <w:rFonts w:ascii="Times New Roman" w:eastAsia="Times New Roman" w:hAnsi="Times New Roman" w:cs="Times New Roman"/>
          <w:b/>
          <w:bCs/>
          <w:color w:val="000000" w:themeColor="text1"/>
          <w:kern w:val="0"/>
          <w:sz w:val="28"/>
          <w:szCs w:val="28"/>
          <w:lang w:eastAsia="ru-RU"/>
        </w:rPr>
        <w:fldChar w:fldCharType="separate"/>
      </w:r>
      <w:hyperlink w:anchor="_Toc221235754" w:history="1">
        <w:r w:rsidR="00D92AB5" w:rsidRPr="00D92AB5">
          <w:rPr>
            <w:rStyle w:val="aa"/>
            <w:rFonts w:ascii="Times New Roman" w:eastAsia="Calibri" w:hAnsi="Times New Roman" w:cs="Times New Roman"/>
            <w:b/>
            <w:noProof/>
            <w:sz w:val="28"/>
            <w:szCs w:val="28"/>
          </w:rPr>
          <w:t>1. ПОЯСНИТЕЛЬНАЯ ЗАПИСКА</w:t>
        </w:r>
        <w:r w:rsidR="00D92AB5" w:rsidRPr="00D92AB5">
          <w:rPr>
            <w:rFonts w:ascii="Times New Roman" w:hAnsi="Times New Roman" w:cs="Times New Roman"/>
            <w:b/>
            <w:noProof/>
            <w:webHidden/>
            <w:sz w:val="28"/>
            <w:szCs w:val="28"/>
          </w:rPr>
          <w:tab/>
        </w:r>
        <w:r w:rsidR="00D92AB5" w:rsidRPr="00D92AB5">
          <w:rPr>
            <w:rFonts w:ascii="Times New Roman" w:hAnsi="Times New Roman" w:cs="Times New Roman"/>
            <w:b/>
            <w:noProof/>
            <w:webHidden/>
            <w:sz w:val="28"/>
            <w:szCs w:val="28"/>
          </w:rPr>
          <w:fldChar w:fldCharType="begin"/>
        </w:r>
        <w:r w:rsidR="00D92AB5" w:rsidRPr="00D92AB5">
          <w:rPr>
            <w:rFonts w:ascii="Times New Roman" w:hAnsi="Times New Roman" w:cs="Times New Roman"/>
            <w:b/>
            <w:noProof/>
            <w:webHidden/>
            <w:sz w:val="28"/>
            <w:szCs w:val="28"/>
          </w:rPr>
          <w:instrText xml:space="preserve"> PAGEREF _Toc221235754 \h </w:instrText>
        </w:r>
        <w:r w:rsidR="00D92AB5" w:rsidRPr="00D92AB5">
          <w:rPr>
            <w:rFonts w:ascii="Times New Roman" w:hAnsi="Times New Roman" w:cs="Times New Roman"/>
            <w:b/>
            <w:noProof/>
            <w:webHidden/>
            <w:sz w:val="28"/>
            <w:szCs w:val="28"/>
          </w:rPr>
        </w:r>
        <w:r w:rsidR="00D92AB5" w:rsidRPr="00D92AB5">
          <w:rPr>
            <w:rFonts w:ascii="Times New Roman" w:hAnsi="Times New Roman" w:cs="Times New Roman"/>
            <w:b/>
            <w:noProof/>
            <w:webHidden/>
            <w:sz w:val="28"/>
            <w:szCs w:val="28"/>
          </w:rPr>
          <w:fldChar w:fldCharType="separate"/>
        </w:r>
        <w:r w:rsidR="00D92AB5" w:rsidRPr="00D92AB5">
          <w:rPr>
            <w:rFonts w:ascii="Times New Roman" w:hAnsi="Times New Roman" w:cs="Times New Roman"/>
            <w:b/>
            <w:noProof/>
            <w:webHidden/>
            <w:sz w:val="28"/>
            <w:szCs w:val="28"/>
          </w:rPr>
          <w:t>4</w:t>
        </w:r>
        <w:r w:rsidR="00D92AB5"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55" w:history="1">
        <w:r w:rsidRPr="00D92AB5">
          <w:rPr>
            <w:rStyle w:val="aa"/>
            <w:rFonts w:ascii="Times New Roman" w:hAnsi="Times New Roman" w:cs="Times New Roman"/>
            <w:b/>
            <w:noProof/>
            <w:sz w:val="28"/>
            <w:szCs w:val="28"/>
          </w:rPr>
          <w:t>2. ЦЕЛЬ И ЗАДАЧИ ДИСЦИПЛИНЫ (МДК, ПРАКТИКИ)</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_Toc221235755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6</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56" w:history="1">
        <w:r w:rsidRPr="00D92AB5">
          <w:rPr>
            <w:rStyle w:val="aa"/>
            <w:rFonts w:ascii="Times New Roman" w:hAnsi="Times New Roman" w:cs="Times New Roman"/>
            <w:b/>
            <w:bCs/>
            <w:caps/>
            <w:noProof/>
            <w:sz w:val="28"/>
            <w:szCs w:val="28"/>
          </w:rPr>
          <w:t>3. Требования к уровню освоения содержания курса</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_Toc221235756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6</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57" w:history="1">
        <w:r w:rsidRPr="00D92AB5">
          <w:rPr>
            <w:rStyle w:val="aa"/>
            <w:rFonts w:ascii="Times New Roman" w:eastAsia="SimSun" w:hAnsi="Times New Roman" w:cs="Times New Roman"/>
            <w:b/>
            <w:caps/>
            <w:noProof/>
            <w:kern w:val="1"/>
            <w:sz w:val="28"/>
            <w:szCs w:val="28"/>
            <w:lang w:bidi="hi-IN"/>
          </w:rPr>
          <w:t>4. Структура и содержание дисциплины</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_Toc221235757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7</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58" w:history="1">
        <w:r w:rsidRPr="00D92AB5">
          <w:rPr>
            <w:rStyle w:val="aa"/>
            <w:rFonts w:ascii="Times New Roman" w:hAnsi="Times New Roman" w:cs="Times New Roman"/>
            <w:b/>
            <w:bCs/>
            <w:caps/>
            <w:noProof/>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_Toc221235758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10</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59" w:history="1">
        <w:r w:rsidRPr="00D92AB5">
          <w:rPr>
            <w:rStyle w:val="aa"/>
            <w:rFonts w:ascii="Times New Roman" w:eastAsia="Times New Roman" w:hAnsi="Times New Roman" w:cs="Times New Roman"/>
            <w:b/>
            <w:noProof/>
            <w:sz w:val="28"/>
            <w:szCs w:val="28"/>
            <w:lang w:eastAsia="ru-RU"/>
          </w:rPr>
          <w:t>6. УСЛОВИЯ РЕАЛИЗАЦИИ УЧЕБНОЙ ДИСЦИПЛИНЫ, РАЗДЕЛА МДК</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_Toc221235759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21</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60" w:history="1">
        <w:r w:rsidRPr="00D92AB5">
          <w:rPr>
            <w:rStyle w:val="aa"/>
            <w:rFonts w:ascii="Times New Roman" w:hAnsi="Times New Roman" w:cs="Times New Roman"/>
            <w:b/>
            <w:bCs/>
            <w:caps/>
            <w:noProof/>
            <w:sz w:val="28"/>
            <w:szCs w:val="28"/>
          </w:rPr>
          <w:t>7. Методические рекомендации преподавателям</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_Toc221235760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22</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61" w:history="1">
        <w:r w:rsidRPr="00D92AB5">
          <w:rPr>
            <w:rStyle w:val="aa"/>
            <w:rFonts w:ascii="Times New Roman" w:hAnsi="Times New Roman" w:cs="Times New Roman"/>
            <w:b/>
            <w:bCs/>
            <w:caps/>
            <w:noProof/>
            <w:sz w:val="28"/>
            <w:szCs w:val="28"/>
          </w:rPr>
          <w:t>8. Методические рекомендации по организации аудиторной исамостоятельной работы обучающихся</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_Toc221235761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22</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62" w:history="1">
        <w:r w:rsidRPr="00D92AB5">
          <w:rPr>
            <w:rStyle w:val="aa"/>
            <w:rFonts w:ascii="Times New Roman" w:hAnsi="Times New Roman" w:cs="Times New Roman"/>
            <w:b/>
            <w:bCs/>
            <w:noProof/>
            <w:sz w:val="28"/>
            <w:szCs w:val="28"/>
          </w:rPr>
          <w:t>9. СПИСОК ЛИТЕРАТУРЫ</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_Toc221235762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25</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63" w:history="1">
        <w:r w:rsidRPr="00D92AB5">
          <w:rPr>
            <w:rStyle w:val="aa"/>
            <w:rFonts w:ascii="Times New Roman" w:hAnsi="Times New Roman" w:cs="Times New Roman"/>
            <w:b/>
            <w:caps/>
            <w:noProof/>
            <w:sz w:val="28"/>
            <w:szCs w:val="28"/>
          </w:rPr>
          <w:t>Лист переутверждения рабочей программы</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_Toc221235763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33</w:t>
        </w:r>
        <w:r w:rsidRPr="00D92AB5">
          <w:rPr>
            <w:rFonts w:ascii="Times New Roman" w:hAnsi="Times New Roman" w:cs="Times New Roman"/>
            <w:b/>
            <w:noProof/>
            <w:webHidden/>
            <w:sz w:val="28"/>
            <w:szCs w:val="28"/>
          </w:rPr>
          <w:fldChar w:fldCharType="end"/>
        </w:r>
      </w:hyperlink>
    </w:p>
    <w:p w:rsidR="00D92AB5" w:rsidRPr="00D92AB5" w:rsidRDefault="00D92AB5" w:rsidP="00D92AB5">
      <w:pPr>
        <w:pStyle w:val="11"/>
        <w:tabs>
          <w:tab w:val="right" w:leader="dot" w:pos="9628"/>
        </w:tabs>
        <w:spacing w:after="0" w:line="360" w:lineRule="auto"/>
        <w:jc w:val="both"/>
        <w:rPr>
          <w:rFonts w:ascii="Times New Roman" w:eastAsiaTheme="minorEastAsia" w:hAnsi="Times New Roman" w:cs="Times New Roman"/>
          <w:b/>
          <w:noProof/>
          <w:kern w:val="0"/>
          <w:sz w:val="28"/>
          <w:szCs w:val="28"/>
          <w:lang w:eastAsia="ru-RU"/>
        </w:rPr>
      </w:pPr>
      <w:hyperlink w:anchor="_Toc221235764" w:history="1">
        <w:r w:rsidRPr="00D92AB5">
          <w:rPr>
            <w:rStyle w:val="aa"/>
            <w:rFonts w:ascii="Times New Roman" w:eastAsia="Calibri" w:hAnsi="Times New Roman" w:cs="Times New Roman"/>
            <w:b/>
            <w:noProof/>
            <w:sz w:val="28"/>
            <w:szCs w:val="28"/>
          </w:rPr>
          <w:t>ЛИСТ РЕГИСТРАЦИИ ИЗМЕНЕНИЙ, ВНЕСЕННЫХ В РАБОЧУЮ ПРОГРАММУ</w:t>
        </w:r>
        <w:r w:rsidRPr="00D92AB5">
          <w:rPr>
            <w:rFonts w:ascii="Times New Roman" w:hAnsi="Times New Roman" w:cs="Times New Roman"/>
            <w:b/>
            <w:noProof/>
            <w:webHidden/>
            <w:sz w:val="28"/>
            <w:szCs w:val="28"/>
          </w:rPr>
          <w:tab/>
        </w:r>
        <w:r w:rsidRPr="00D92AB5">
          <w:rPr>
            <w:rFonts w:ascii="Times New Roman" w:hAnsi="Times New Roman" w:cs="Times New Roman"/>
            <w:b/>
            <w:noProof/>
            <w:webHidden/>
            <w:sz w:val="28"/>
            <w:szCs w:val="28"/>
          </w:rPr>
          <w:fldChar w:fldCharType="begin"/>
        </w:r>
        <w:r w:rsidRPr="00D92AB5">
          <w:rPr>
            <w:rFonts w:ascii="Times New Roman" w:hAnsi="Times New Roman" w:cs="Times New Roman"/>
            <w:b/>
            <w:noProof/>
            <w:webHidden/>
            <w:sz w:val="28"/>
            <w:szCs w:val="28"/>
          </w:rPr>
          <w:instrText xml:space="preserve"> PAGEREF _Toc221235764 \h </w:instrText>
        </w:r>
        <w:r w:rsidRPr="00D92AB5">
          <w:rPr>
            <w:rFonts w:ascii="Times New Roman" w:hAnsi="Times New Roman" w:cs="Times New Roman"/>
            <w:b/>
            <w:noProof/>
            <w:webHidden/>
            <w:sz w:val="28"/>
            <w:szCs w:val="28"/>
          </w:rPr>
        </w:r>
        <w:r w:rsidRPr="00D92AB5">
          <w:rPr>
            <w:rFonts w:ascii="Times New Roman" w:hAnsi="Times New Roman" w:cs="Times New Roman"/>
            <w:b/>
            <w:noProof/>
            <w:webHidden/>
            <w:sz w:val="28"/>
            <w:szCs w:val="28"/>
          </w:rPr>
          <w:fldChar w:fldCharType="separate"/>
        </w:r>
        <w:r w:rsidRPr="00D92AB5">
          <w:rPr>
            <w:rFonts w:ascii="Times New Roman" w:hAnsi="Times New Roman" w:cs="Times New Roman"/>
            <w:b/>
            <w:noProof/>
            <w:webHidden/>
            <w:sz w:val="28"/>
            <w:szCs w:val="28"/>
          </w:rPr>
          <w:t>34</w:t>
        </w:r>
        <w:r w:rsidRPr="00D92AB5">
          <w:rPr>
            <w:rFonts w:ascii="Times New Roman" w:hAnsi="Times New Roman" w:cs="Times New Roman"/>
            <w:b/>
            <w:noProof/>
            <w:webHidden/>
            <w:sz w:val="28"/>
            <w:szCs w:val="28"/>
          </w:rPr>
          <w:fldChar w:fldCharType="end"/>
        </w:r>
      </w:hyperlink>
    </w:p>
    <w:p w:rsidR="00B73733" w:rsidRPr="00DA2847" w:rsidRDefault="00F433F4" w:rsidP="00D92AB5">
      <w:pPr>
        <w:spacing w:after="0" w:line="360" w:lineRule="auto"/>
        <w:jc w:val="both"/>
        <w:rPr>
          <w:rFonts w:ascii="Times New Roman" w:eastAsia="Calibri" w:hAnsi="Times New Roman" w:cs="Times New Roman"/>
          <w:bCs/>
          <w:color w:val="000000" w:themeColor="text1"/>
          <w:kern w:val="0"/>
          <w:sz w:val="24"/>
          <w:szCs w:val="24"/>
        </w:rPr>
      </w:pPr>
      <w:r w:rsidRPr="00D92AB5">
        <w:rPr>
          <w:rFonts w:ascii="Times New Roman" w:eastAsia="Calibri" w:hAnsi="Times New Roman" w:cs="Times New Roman"/>
          <w:b/>
          <w:bCs/>
          <w:color w:val="000000" w:themeColor="text1"/>
          <w:kern w:val="0"/>
          <w:sz w:val="28"/>
          <w:szCs w:val="28"/>
        </w:rPr>
        <w:fldChar w:fldCharType="end"/>
      </w:r>
    </w:p>
    <w:p w:rsidR="00B73733" w:rsidRPr="00DA2847"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B73733" w:rsidP="00B73733">
      <w:pPr>
        <w:spacing w:after="0" w:line="360" w:lineRule="auto"/>
        <w:jc w:val="both"/>
        <w:rPr>
          <w:rFonts w:ascii="Times New Roman" w:hAnsi="Times New Roman" w:cs="Times New Roman"/>
          <w:sz w:val="24"/>
          <w:szCs w:val="24"/>
        </w:rPr>
      </w:pPr>
    </w:p>
    <w:p w:rsidR="00B73733" w:rsidRPr="00463DD1" w:rsidRDefault="00E51C98" w:rsidP="00B73733">
      <w:pPr>
        <w:pStyle w:val="1"/>
        <w:ind w:left="0" w:firstLine="709"/>
        <w:rPr>
          <w:rFonts w:eastAsia="Calibri"/>
          <w:b/>
        </w:rPr>
      </w:pPr>
      <w:r>
        <w:rPr>
          <w:rFonts w:eastAsia="Calibri"/>
          <w:b/>
        </w:rPr>
        <w:br w:type="column"/>
      </w:r>
      <w:bookmarkStart w:id="0" w:name="_Toc221235754"/>
      <w:r w:rsidR="00B73733" w:rsidRPr="00463DD1">
        <w:rPr>
          <w:rFonts w:eastAsia="Calibri"/>
          <w:b/>
        </w:rPr>
        <w:lastRenderedPageBreak/>
        <w:t>1. ПОЯСНИТЕЛЬНАЯ ЗАПИСКА</w:t>
      </w:r>
      <w:bookmarkEnd w:id="0"/>
    </w:p>
    <w:p w:rsidR="00B73733" w:rsidRPr="00463DD1" w:rsidRDefault="00B73733" w:rsidP="00B73733">
      <w:pPr>
        <w:spacing w:after="0" w:line="240" w:lineRule="auto"/>
        <w:ind w:firstLine="709"/>
        <w:contextualSpacing/>
        <w:jc w:val="both"/>
        <w:rPr>
          <w:rFonts w:ascii="Times New Roman" w:eastAsia="Calibri" w:hAnsi="Times New Roman" w:cs="Times New Roman"/>
          <w:b/>
          <w:kern w:val="0"/>
          <w:sz w:val="28"/>
          <w:szCs w:val="28"/>
        </w:rPr>
      </w:pPr>
    </w:p>
    <w:p w:rsidR="00B73733" w:rsidRPr="00463DD1" w:rsidRDefault="00B73733" w:rsidP="00B73733">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rPr>
      </w:pPr>
      <w:r>
        <w:rPr>
          <w:rFonts w:ascii="Times New Roman" w:eastAsia="Calibri" w:hAnsi="Times New Roman" w:cs="Times New Roman"/>
          <w:b/>
          <w:kern w:val="0"/>
          <w:sz w:val="28"/>
          <w:szCs w:val="28"/>
        </w:rPr>
        <w:t xml:space="preserve">1.1 </w:t>
      </w:r>
      <w:r w:rsidRPr="00463DD1">
        <w:rPr>
          <w:rFonts w:ascii="Times New Roman" w:eastAsia="Calibri" w:hAnsi="Times New Roman" w:cs="Times New Roman"/>
          <w:b/>
          <w:kern w:val="0"/>
          <w:sz w:val="28"/>
          <w:szCs w:val="28"/>
        </w:rPr>
        <w:t>Область</w:t>
      </w:r>
      <w:r w:rsidR="00587DE0">
        <w:rPr>
          <w:rFonts w:ascii="Times New Roman" w:eastAsia="Calibri" w:hAnsi="Times New Roman" w:cs="Times New Roman"/>
          <w:b/>
          <w:kern w:val="0"/>
          <w:sz w:val="28"/>
          <w:szCs w:val="28"/>
        </w:rPr>
        <w:t xml:space="preserve"> </w:t>
      </w:r>
      <w:r w:rsidRPr="00463DD1">
        <w:rPr>
          <w:rFonts w:ascii="Times New Roman" w:eastAsia="Calibri" w:hAnsi="Times New Roman" w:cs="Times New Roman"/>
          <w:b/>
          <w:kern w:val="0"/>
          <w:sz w:val="28"/>
          <w:szCs w:val="28"/>
        </w:rPr>
        <w:t>применения</w:t>
      </w:r>
      <w:r w:rsidR="00587DE0">
        <w:rPr>
          <w:rFonts w:ascii="Times New Roman" w:eastAsia="Calibri" w:hAnsi="Times New Roman" w:cs="Times New Roman"/>
          <w:b/>
          <w:kern w:val="0"/>
          <w:sz w:val="28"/>
          <w:szCs w:val="28"/>
        </w:rPr>
        <w:t xml:space="preserve"> </w:t>
      </w:r>
      <w:r w:rsidRPr="00463DD1">
        <w:rPr>
          <w:rFonts w:ascii="Times New Roman" w:eastAsia="Calibri" w:hAnsi="Times New Roman" w:cs="Times New Roman"/>
          <w:b/>
          <w:kern w:val="0"/>
          <w:sz w:val="28"/>
          <w:szCs w:val="28"/>
        </w:rPr>
        <w:t>программы</w:t>
      </w:r>
    </w:p>
    <w:p w:rsidR="00E51C98" w:rsidRDefault="00587DE0" w:rsidP="00E51C98">
      <w:pPr>
        <w:widowControl w:val="0"/>
        <w:spacing w:after="0" w:line="240" w:lineRule="auto"/>
        <w:ind w:firstLine="709"/>
        <w:jc w:val="both"/>
        <w:rPr>
          <w:rFonts w:ascii="Times New Roman" w:hAnsi="Times New Roman" w:cs="Times New Roman"/>
          <w:sz w:val="28"/>
          <w:szCs w:val="28"/>
        </w:rPr>
      </w:pPr>
      <w:bookmarkStart w:id="1" w:name="sub_2045"/>
      <w:r w:rsidRPr="004D4F93">
        <w:rPr>
          <w:rFonts w:ascii="Times New Roman" w:eastAsia="Times New Roman" w:hAnsi="Times New Roman" w:cs="Times New Roman"/>
          <w:sz w:val="28"/>
          <w:szCs w:val="28"/>
          <w:lang w:eastAsia="ru-RU"/>
        </w:rPr>
        <w:t xml:space="preserve">Рабочая программа </w:t>
      </w:r>
      <w:r w:rsidRPr="00911DA2">
        <w:rPr>
          <w:rFonts w:ascii="Times New Roman" w:eastAsia="Calibri" w:hAnsi="Times New Roman" w:cs="Times New Roman"/>
          <w:b/>
          <w:kern w:val="0"/>
          <w:sz w:val="28"/>
          <w:szCs w:val="28"/>
        </w:rPr>
        <w:t>ОП</w:t>
      </w:r>
      <w:r>
        <w:rPr>
          <w:rFonts w:ascii="Times New Roman" w:eastAsia="Calibri" w:hAnsi="Times New Roman" w:cs="Times New Roman"/>
          <w:b/>
          <w:kern w:val="0"/>
          <w:sz w:val="28"/>
          <w:szCs w:val="28"/>
        </w:rPr>
        <w:t>Ц</w:t>
      </w:r>
      <w:r w:rsidRPr="00911DA2">
        <w:rPr>
          <w:rFonts w:ascii="Times New Roman" w:eastAsia="Calibri" w:hAnsi="Times New Roman" w:cs="Times New Roman"/>
          <w:b/>
          <w:kern w:val="0"/>
          <w:sz w:val="28"/>
          <w:szCs w:val="28"/>
        </w:rPr>
        <w:t>.</w:t>
      </w:r>
      <w:r>
        <w:rPr>
          <w:rFonts w:ascii="Times New Roman" w:eastAsia="Calibri" w:hAnsi="Times New Roman" w:cs="Times New Roman"/>
          <w:b/>
          <w:kern w:val="0"/>
          <w:sz w:val="28"/>
          <w:szCs w:val="28"/>
        </w:rPr>
        <w:t>10</w:t>
      </w:r>
      <w:r w:rsidRPr="00911DA2">
        <w:rPr>
          <w:rFonts w:ascii="Times New Roman" w:eastAsia="Calibri" w:hAnsi="Times New Roman" w:cs="Times New Roman"/>
          <w:b/>
          <w:kern w:val="0"/>
          <w:sz w:val="28"/>
          <w:szCs w:val="28"/>
        </w:rPr>
        <w:t xml:space="preserve"> </w:t>
      </w:r>
      <w:r w:rsidRPr="00587DE0">
        <w:rPr>
          <w:rFonts w:ascii="Times New Roman Полужирный" w:eastAsia="Calibri" w:hAnsi="Times New Roman Полужирный" w:cs="Times New Roman"/>
          <w:b/>
          <w:kern w:val="0"/>
          <w:sz w:val="28"/>
          <w:szCs w:val="28"/>
        </w:rPr>
        <w:t>История религий</w:t>
      </w:r>
      <w:r w:rsidRPr="00911DA2">
        <w:rPr>
          <w:rFonts w:ascii="Times New Roman" w:eastAsia="Calibri" w:hAnsi="Times New Roman" w:cs="Times New Roman"/>
          <w:b/>
          <w:kern w:val="0"/>
          <w:sz w:val="28"/>
          <w:szCs w:val="28"/>
        </w:rPr>
        <w:t xml:space="preserve"> </w:t>
      </w:r>
      <w:r w:rsidRPr="00BD383B">
        <w:rPr>
          <w:rFonts w:ascii="Times New Roman" w:eastAsia="Calibri" w:hAnsi="Times New Roman" w:cs="Times New Roman"/>
          <w:b/>
          <w:kern w:val="0"/>
          <w:sz w:val="28"/>
          <w:szCs w:val="28"/>
        </w:rPr>
        <w:t>П</w:t>
      </w:r>
      <w:r>
        <w:rPr>
          <w:rFonts w:ascii="Times New Roman" w:eastAsia="Calibri" w:hAnsi="Times New Roman" w:cs="Times New Roman"/>
          <w:b/>
          <w:kern w:val="0"/>
          <w:sz w:val="28"/>
          <w:szCs w:val="28"/>
        </w:rPr>
        <w:t>П.</w:t>
      </w:r>
      <w:r w:rsidRPr="00BD383B">
        <w:rPr>
          <w:rFonts w:ascii="Times New Roman" w:eastAsia="Calibri" w:hAnsi="Times New Roman" w:cs="Times New Roman"/>
          <w:b/>
          <w:kern w:val="0"/>
          <w:sz w:val="28"/>
          <w:szCs w:val="28"/>
        </w:rPr>
        <w:t xml:space="preserve"> </w:t>
      </w:r>
      <w:r>
        <w:rPr>
          <w:rFonts w:ascii="Times New Roman" w:eastAsia="Calibri" w:hAnsi="Times New Roman" w:cs="Times New Roman"/>
          <w:b/>
          <w:kern w:val="0"/>
          <w:sz w:val="28"/>
          <w:szCs w:val="28"/>
        </w:rPr>
        <w:t>Профессиональная подготовка</w:t>
      </w:r>
      <w:r w:rsidRPr="00BD383B">
        <w:rPr>
          <w:rFonts w:ascii="Times New Roman" w:eastAsia="Calibri" w:hAnsi="Times New Roman" w:cs="Times New Roman"/>
          <w:b/>
          <w:kern w:val="0"/>
          <w:sz w:val="28"/>
          <w:szCs w:val="28"/>
        </w:rPr>
        <w:t xml:space="preserve"> </w:t>
      </w:r>
      <w:r w:rsidRPr="004D4F93">
        <w:rPr>
          <w:rFonts w:ascii="Times New Roman" w:eastAsia="Times New Roman" w:hAnsi="Times New Roman" w:cs="Times New Roman"/>
          <w:sz w:val="28"/>
          <w:szCs w:val="28"/>
          <w:lang w:eastAsia="ru-RU"/>
        </w:rPr>
        <w:t xml:space="preserve">(далее – дисциплина) </w:t>
      </w:r>
      <w:bookmarkStart w:id="2" w:name="_Toc149805369"/>
      <w:r w:rsidRPr="004D4F93">
        <w:rPr>
          <w:rFonts w:ascii="Times New Roman" w:eastAsia="Times New Roman" w:hAnsi="Times New Roman" w:cs="Times New Roman"/>
          <w:sz w:val="28"/>
          <w:szCs w:val="28"/>
          <w:lang w:eastAsia="ru-RU"/>
        </w:rPr>
        <w:t xml:space="preserve">является частью основной образовательной программы в соответствии с ФГОС по специальности СПО </w:t>
      </w:r>
      <w:r w:rsidRPr="004D4F93">
        <w:rPr>
          <w:rFonts w:ascii="Times New Roman" w:eastAsia="Times New Roman" w:hAnsi="Times New Roman" w:cs="Times New Roman"/>
          <w:color w:val="000000"/>
          <w:sz w:val="28"/>
          <w:szCs w:val="28"/>
          <w:lang w:eastAsia="ru-RU"/>
        </w:rPr>
        <w:t xml:space="preserve">51.02.02 </w:t>
      </w:r>
      <w:r w:rsidRPr="004D4F93">
        <w:rPr>
          <w:rFonts w:ascii="Times New Roman" w:eastAsia="Times New Roman" w:hAnsi="Times New Roman" w:cs="Times New Roman"/>
          <w:sz w:val="28"/>
          <w:szCs w:val="28"/>
          <w:lang w:eastAsia="ru-RU"/>
        </w:rPr>
        <w:t xml:space="preserve"> Социально-культурная деятельность (по видам) </w:t>
      </w:r>
      <w:r w:rsidR="00E51C98">
        <w:rPr>
          <w:rFonts w:ascii="Times New Roman" w:hAnsi="Times New Roman" w:cs="Times New Roman"/>
          <w:sz w:val="28"/>
          <w:szCs w:val="28"/>
        </w:rPr>
        <w:t>Вид Организация и постановка культурно-массовых мероприятий и театрализованных представлений, Вид: Организация культурно-досуговой деятельности.</w:t>
      </w:r>
    </w:p>
    <w:p w:rsidR="00E51C98" w:rsidRDefault="00E51C98" w:rsidP="00E51C98">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Рабочая программа может быть </w:t>
      </w:r>
      <w:proofErr w:type="gramStart"/>
      <w:r>
        <w:rPr>
          <w:rFonts w:ascii="Times New Roman" w:hAnsi="Times New Roman" w:cs="Times New Roman"/>
          <w:sz w:val="28"/>
          <w:szCs w:val="28"/>
        </w:rPr>
        <w:t>использована</w:t>
      </w:r>
      <w:proofErr w:type="gramEnd"/>
      <w:r>
        <w:rPr>
          <w:rFonts w:ascii="Times New Roman" w:hAnsi="Times New Roman" w:cs="Times New Roman"/>
          <w:sz w:val="28"/>
          <w:szCs w:val="28"/>
        </w:rPr>
        <w:t xml:space="preserve"> в следующих видах деятельности:</w:t>
      </w:r>
    </w:p>
    <w:p w:rsidR="00E51C98" w:rsidRDefault="00E51C98" w:rsidP="00E51C98">
      <w:pPr>
        <w:widowControl w:val="0"/>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организационно-управленческая деятельность </w:t>
      </w:r>
    </w:p>
    <w:p w:rsidR="00E51C98" w:rsidRDefault="00E51C98" w:rsidP="00E51C98">
      <w:pPr>
        <w:widowControl w:val="0"/>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организация и постановка культурно-массовых мероприятий и театрализованных представлений (по выбору) </w:t>
      </w:r>
    </w:p>
    <w:p w:rsidR="00E51C98" w:rsidRDefault="00E51C98" w:rsidP="00E51C98">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организация культурно-досуговой деятельности (по выбору)</w:t>
      </w:r>
    </w:p>
    <w:p w:rsidR="00E51C98" w:rsidRDefault="00E51C98" w:rsidP="00E51C98">
      <w:pPr>
        <w:shd w:val="clear" w:color="auto" w:fill="FFFFFF"/>
        <w:spacing w:after="0" w:line="240" w:lineRule="auto"/>
        <w:ind w:firstLine="709"/>
        <w:jc w:val="center"/>
        <w:rPr>
          <w:rFonts w:ascii="Times New Roman" w:eastAsia="Times New Roman" w:hAnsi="Times New Roman" w:cs="Times New Roman"/>
          <w:b/>
          <w:sz w:val="28"/>
          <w:szCs w:val="28"/>
        </w:rPr>
      </w:pPr>
    </w:p>
    <w:p w:rsidR="00E51C98" w:rsidRDefault="00E51C98" w:rsidP="00E51C98">
      <w:pPr>
        <w:shd w:val="clear" w:color="auto" w:fill="FFFFFF"/>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Общие и профессиональные компетенции</w:t>
      </w: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Менеджер социально-культурной деятельности должен обладать </w:t>
      </w:r>
      <w:r w:rsidRPr="004D4F93">
        <w:rPr>
          <w:b/>
          <w:bCs/>
          <w:sz w:val="28"/>
          <w:szCs w:val="28"/>
        </w:rPr>
        <w:t>общими компетенциями</w:t>
      </w:r>
      <w:r w:rsidRPr="004D4F93">
        <w:rPr>
          <w:bCs/>
          <w:sz w:val="28"/>
          <w:szCs w:val="28"/>
        </w:rPr>
        <w:t>, включающими в себя способность:</w:t>
      </w:r>
    </w:p>
    <w:p w:rsidR="00587DE0" w:rsidRPr="004D4F93" w:rsidRDefault="00587DE0" w:rsidP="00587DE0">
      <w:pPr>
        <w:pStyle w:val="af0"/>
        <w:widowControl w:val="0"/>
        <w:ind w:left="0" w:firstLine="709"/>
        <w:jc w:val="both"/>
        <w:rPr>
          <w:bCs/>
          <w:sz w:val="28"/>
          <w:szCs w:val="28"/>
        </w:rPr>
      </w:pPr>
      <w:r w:rsidRPr="004D4F93">
        <w:rPr>
          <w:bCs/>
          <w:sz w:val="28"/>
          <w:szCs w:val="28"/>
        </w:rPr>
        <w:t>ОК 01. Выбирать способы решения задач профессиональной деятельности применительно к различным контекстам;</w:t>
      </w:r>
    </w:p>
    <w:p w:rsidR="00587DE0" w:rsidRPr="004D4F93" w:rsidRDefault="00587DE0" w:rsidP="00587DE0">
      <w:pPr>
        <w:pStyle w:val="af0"/>
        <w:widowControl w:val="0"/>
        <w:ind w:left="0" w:firstLine="709"/>
        <w:jc w:val="both"/>
        <w:rPr>
          <w:bCs/>
          <w:sz w:val="28"/>
          <w:szCs w:val="28"/>
        </w:rPr>
      </w:pPr>
      <w:r w:rsidRPr="004D4F93">
        <w:rPr>
          <w:bCs/>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587DE0" w:rsidRPr="004D4F93" w:rsidRDefault="00587DE0" w:rsidP="00587DE0">
      <w:pPr>
        <w:pStyle w:val="af0"/>
        <w:widowControl w:val="0"/>
        <w:ind w:left="0" w:firstLine="709"/>
        <w:jc w:val="both"/>
        <w:rPr>
          <w:bCs/>
          <w:sz w:val="28"/>
          <w:szCs w:val="28"/>
        </w:rPr>
      </w:pPr>
      <w:r w:rsidRPr="004D4F93">
        <w:rPr>
          <w:bCs/>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587DE0" w:rsidRPr="004D4F93" w:rsidRDefault="00587DE0" w:rsidP="00587DE0">
      <w:pPr>
        <w:pStyle w:val="af0"/>
        <w:widowControl w:val="0"/>
        <w:ind w:left="0" w:firstLine="709"/>
        <w:jc w:val="both"/>
        <w:rPr>
          <w:bCs/>
          <w:sz w:val="28"/>
          <w:szCs w:val="28"/>
        </w:rPr>
      </w:pPr>
      <w:r w:rsidRPr="004D4F93">
        <w:rPr>
          <w:bCs/>
          <w:sz w:val="28"/>
          <w:szCs w:val="28"/>
        </w:rPr>
        <w:t>ОК 04. Эффективно взаимодействовать и работать в коллективе и команде;</w:t>
      </w:r>
    </w:p>
    <w:p w:rsidR="00587DE0" w:rsidRPr="004D4F93" w:rsidRDefault="00587DE0" w:rsidP="00587DE0">
      <w:pPr>
        <w:pStyle w:val="af0"/>
        <w:widowControl w:val="0"/>
        <w:ind w:left="0" w:firstLine="709"/>
        <w:jc w:val="both"/>
        <w:rPr>
          <w:bCs/>
          <w:sz w:val="28"/>
          <w:szCs w:val="28"/>
        </w:rPr>
      </w:pPr>
      <w:r w:rsidRPr="004D4F93">
        <w:rPr>
          <w:bCs/>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4D4F93">
        <w:rPr>
          <w:bCs/>
          <w:sz w:val="28"/>
          <w:szCs w:val="28"/>
        </w:rPr>
        <w:t>антикоррупционного</w:t>
      </w:r>
      <w:proofErr w:type="spellEnd"/>
      <w:r w:rsidRPr="004D4F93">
        <w:rPr>
          <w:bCs/>
          <w:sz w:val="28"/>
          <w:szCs w:val="28"/>
        </w:rPr>
        <w:t xml:space="preserve"> поведения;</w:t>
      </w: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ОК 08. Использовать средства физической культуры для сохранения и укрепления здоровья в процессе профессиональной деятельности и </w:t>
      </w:r>
      <w:r w:rsidRPr="004D4F93">
        <w:rPr>
          <w:bCs/>
          <w:sz w:val="28"/>
          <w:szCs w:val="28"/>
        </w:rPr>
        <w:lastRenderedPageBreak/>
        <w:t>поддержания необходимого уровня физической подготовленности;</w:t>
      </w:r>
    </w:p>
    <w:p w:rsidR="00587DE0" w:rsidRPr="004D4F93" w:rsidRDefault="00587DE0" w:rsidP="00587DE0">
      <w:pPr>
        <w:pStyle w:val="af0"/>
        <w:widowControl w:val="0"/>
        <w:ind w:left="0" w:firstLine="709"/>
        <w:jc w:val="both"/>
        <w:rPr>
          <w:bCs/>
          <w:sz w:val="28"/>
          <w:szCs w:val="28"/>
        </w:rPr>
      </w:pPr>
      <w:r w:rsidRPr="004D4F93">
        <w:rPr>
          <w:bCs/>
          <w:sz w:val="28"/>
          <w:szCs w:val="28"/>
        </w:rPr>
        <w:t>ОК 09. Пользоваться профессиональной документацией на государственном и иностранном языках.</w:t>
      </w: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Менеджер социально-культурной деятельности должен обладать </w:t>
      </w:r>
      <w:r w:rsidRPr="004D4F93">
        <w:rPr>
          <w:b/>
          <w:bCs/>
          <w:sz w:val="28"/>
          <w:szCs w:val="28"/>
        </w:rPr>
        <w:t>профессиональными компетенциями</w:t>
      </w:r>
      <w:r w:rsidRPr="004D4F93">
        <w:rPr>
          <w:bCs/>
          <w:sz w:val="28"/>
          <w:szCs w:val="28"/>
        </w:rPr>
        <w:t>, соответствующими основным видам профессиональной деятельности:</w:t>
      </w:r>
    </w:p>
    <w:p w:rsidR="00587DE0" w:rsidRPr="004D4F93" w:rsidRDefault="00587DE0" w:rsidP="00587DE0">
      <w:pPr>
        <w:pStyle w:val="af0"/>
        <w:widowControl w:val="0"/>
        <w:ind w:left="0" w:firstLine="709"/>
        <w:jc w:val="both"/>
        <w:rPr>
          <w:b/>
          <w:bCs/>
          <w:sz w:val="28"/>
          <w:szCs w:val="28"/>
        </w:rPr>
      </w:pPr>
      <w:r w:rsidRPr="004D4F93">
        <w:rPr>
          <w:b/>
          <w:bCs/>
          <w:sz w:val="28"/>
          <w:szCs w:val="28"/>
        </w:rPr>
        <w:t>Организационно-управленческая деятельность</w:t>
      </w:r>
    </w:p>
    <w:p w:rsidR="00587DE0" w:rsidRPr="004D4F93" w:rsidRDefault="00587DE0" w:rsidP="00587DE0">
      <w:pPr>
        <w:pStyle w:val="af0"/>
        <w:widowControl w:val="0"/>
        <w:ind w:left="0" w:firstLine="709"/>
        <w:jc w:val="both"/>
        <w:rPr>
          <w:bCs/>
          <w:sz w:val="28"/>
          <w:szCs w:val="28"/>
        </w:rPr>
      </w:pPr>
      <w:r w:rsidRPr="004D4F93">
        <w:rPr>
          <w:bCs/>
          <w:sz w:val="28"/>
          <w:szCs w:val="28"/>
        </w:rPr>
        <w:t>ПК 1.1. Разрабатывать и реализовывать социально-культурные проекты и программы.</w:t>
      </w:r>
    </w:p>
    <w:p w:rsidR="00587DE0" w:rsidRPr="004D4F93" w:rsidRDefault="00587DE0" w:rsidP="00587DE0">
      <w:pPr>
        <w:pStyle w:val="af0"/>
        <w:widowControl w:val="0"/>
        <w:ind w:left="0" w:firstLine="709"/>
        <w:jc w:val="both"/>
        <w:rPr>
          <w:bCs/>
          <w:sz w:val="28"/>
          <w:szCs w:val="28"/>
        </w:rPr>
      </w:pPr>
      <w:r w:rsidRPr="004D4F93">
        <w:rPr>
          <w:bCs/>
          <w:sz w:val="28"/>
          <w:szCs w:val="28"/>
        </w:rPr>
        <w:t>ПК 1.2. Организовывать дифференцированное культурное обслуживание населения в соответствии с возрастными категориями.</w:t>
      </w:r>
    </w:p>
    <w:p w:rsidR="00587DE0" w:rsidRPr="004D4F93" w:rsidRDefault="00587DE0" w:rsidP="00587DE0">
      <w:pPr>
        <w:pStyle w:val="af0"/>
        <w:widowControl w:val="0"/>
        <w:ind w:left="0" w:firstLine="709"/>
        <w:jc w:val="both"/>
        <w:rPr>
          <w:bCs/>
          <w:sz w:val="28"/>
          <w:szCs w:val="28"/>
        </w:rPr>
      </w:pPr>
      <w:r w:rsidRPr="004D4F93">
        <w:rPr>
          <w:bCs/>
          <w:sz w:val="28"/>
          <w:szCs w:val="28"/>
        </w:rPr>
        <w:t>ПК 1.3. Создавать условия для привлечения населения к культурно-досуговой и творческой деятельности.</w:t>
      </w:r>
    </w:p>
    <w:p w:rsidR="00587DE0" w:rsidRPr="004D4F93" w:rsidRDefault="00587DE0" w:rsidP="00587DE0">
      <w:pPr>
        <w:pStyle w:val="af0"/>
        <w:widowControl w:val="0"/>
        <w:ind w:left="0" w:firstLine="709"/>
        <w:jc w:val="both"/>
        <w:rPr>
          <w:bCs/>
          <w:sz w:val="28"/>
          <w:szCs w:val="28"/>
        </w:rPr>
      </w:pPr>
      <w:r w:rsidRPr="004D4F93">
        <w:rPr>
          <w:bCs/>
          <w:sz w:val="28"/>
          <w:szCs w:val="28"/>
        </w:rPr>
        <w:t>ПК 1.4. Анализировать состояние социально-культурной ситуации в регионе и учреждении (организации) культуры.</w:t>
      </w:r>
    </w:p>
    <w:p w:rsidR="00587DE0" w:rsidRPr="004D4F93" w:rsidRDefault="00587DE0" w:rsidP="00587DE0">
      <w:pPr>
        <w:pStyle w:val="af0"/>
        <w:widowControl w:val="0"/>
        <w:ind w:left="0" w:firstLine="709"/>
        <w:jc w:val="both"/>
        <w:rPr>
          <w:bCs/>
          <w:sz w:val="28"/>
          <w:szCs w:val="28"/>
        </w:rPr>
      </w:pPr>
      <w:r w:rsidRPr="004D4F93">
        <w:rPr>
          <w:bCs/>
          <w:sz w:val="28"/>
          <w:szCs w:val="28"/>
        </w:rPr>
        <w:t>ПК 1.5. Определять приоритетные направления развития социально-культурной деятельности.</w:t>
      </w:r>
    </w:p>
    <w:p w:rsidR="00587DE0" w:rsidRPr="004D4F93" w:rsidRDefault="00587DE0" w:rsidP="00587DE0">
      <w:pPr>
        <w:pStyle w:val="af0"/>
        <w:widowControl w:val="0"/>
        <w:ind w:left="0" w:firstLine="709"/>
        <w:jc w:val="both"/>
        <w:rPr>
          <w:bCs/>
          <w:sz w:val="28"/>
          <w:szCs w:val="28"/>
        </w:rPr>
      </w:pPr>
      <w:r w:rsidRPr="004D4F93">
        <w:rPr>
          <w:bCs/>
          <w:sz w:val="28"/>
          <w:szCs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587DE0" w:rsidRPr="004D4F93" w:rsidRDefault="00587DE0" w:rsidP="00587DE0">
      <w:pPr>
        <w:pStyle w:val="af0"/>
        <w:widowControl w:val="0"/>
        <w:ind w:left="0" w:firstLine="709"/>
        <w:jc w:val="both"/>
        <w:rPr>
          <w:bCs/>
          <w:sz w:val="28"/>
          <w:szCs w:val="28"/>
        </w:rPr>
      </w:pPr>
      <w:r w:rsidRPr="004D4F93">
        <w:rPr>
          <w:bCs/>
          <w:sz w:val="28"/>
          <w:szCs w:val="28"/>
        </w:rPr>
        <w:t xml:space="preserve">ПК 1.7. Осуществлять </w:t>
      </w:r>
      <w:proofErr w:type="gramStart"/>
      <w:r w:rsidRPr="004D4F93">
        <w:rPr>
          <w:bCs/>
          <w:sz w:val="28"/>
          <w:szCs w:val="28"/>
        </w:rPr>
        <w:t>предпринимательскую</w:t>
      </w:r>
      <w:proofErr w:type="gramEnd"/>
      <w:r w:rsidRPr="004D4F93">
        <w:rPr>
          <w:bCs/>
          <w:sz w:val="28"/>
          <w:szCs w:val="28"/>
        </w:rPr>
        <w:t xml:space="preserve"> деятельности в социально-культурной сфере.</w:t>
      </w:r>
    </w:p>
    <w:p w:rsidR="00587DE0" w:rsidRPr="004D4F93" w:rsidRDefault="00587DE0" w:rsidP="00587DE0">
      <w:pPr>
        <w:pStyle w:val="af0"/>
        <w:widowControl w:val="0"/>
        <w:ind w:left="0" w:firstLine="709"/>
        <w:jc w:val="both"/>
        <w:rPr>
          <w:bCs/>
          <w:sz w:val="28"/>
          <w:szCs w:val="28"/>
        </w:rPr>
      </w:pPr>
      <w:r w:rsidRPr="004D4F93">
        <w:rPr>
          <w:bCs/>
          <w:sz w:val="28"/>
          <w:szCs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BA05B4" w:rsidRPr="00CA3576" w:rsidRDefault="00BA05B4" w:rsidP="00BA05B4">
      <w:pPr>
        <w:pStyle w:val="af0"/>
        <w:widowControl w:val="0"/>
        <w:ind w:left="0" w:firstLine="709"/>
        <w:jc w:val="both"/>
        <w:rPr>
          <w:b/>
          <w:bCs/>
          <w:sz w:val="28"/>
          <w:szCs w:val="28"/>
        </w:rPr>
      </w:pPr>
      <w:r w:rsidRPr="00CA3576">
        <w:rPr>
          <w:b/>
          <w:bCs/>
          <w:sz w:val="28"/>
          <w:szCs w:val="28"/>
        </w:rPr>
        <w:t xml:space="preserve">Организация и постановка культурно-массовых мероприятий и театрализованных представлений </w:t>
      </w:r>
      <w:r w:rsidRPr="00CA3576">
        <w:rPr>
          <w:b/>
          <w:sz w:val="28"/>
          <w:szCs w:val="28"/>
        </w:rPr>
        <w:t>(по выбору)</w:t>
      </w:r>
    </w:p>
    <w:p w:rsidR="00BA05B4" w:rsidRPr="00CA3576" w:rsidRDefault="00BA05B4" w:rsidP="00BA05B4">
      <w:pPr>
        <w:pStyle w:val="af0"/>
        <w:widowControl w:val="0"/>
        <w:ind w:left="0" w:firstLine="709"/>
        <w:jc w:val="both"/>
        <w:rPr>
          <w:bCs/>
          <w:sz w:val="28"/>
          <w:szCs w:val="28"/>
        </w:rPr>
      </w:pPr>
      <w:r w:rsidRPr="00CA3576">
        <w:rPr>
          <w:bCs/>
          <w:sz w:val="28"/>
          <w:szCs w:val="28"/>
        </w:rPr>
        <w:t>ПК 2.1. Организовывать культурно-массовые мероприятия и театрализованные представления с применением современных методик.</w:t>
      </w:r>
    </w:p>
    <w:p w:rsidR="00BA05B4" w:rsidRPr="00CA3576" w:rsidRDefault="00BA05B4" w:rsidP="00BA05B4">
      <w:pPr>
        <w:pStyle w:val="af0"/>
        <w:widowControl w:val="0"/>
        <w:ind w:left="0" w:firstLine="709"/>
        <w:jc w:val="both"/>
        <w:rPr>
          <w:bCs/>
          <w:sz w:val="28"/>
          <w:szCs w:val="28"/>
        </w:rPr>
      </w:pPr>
      <w:r w:rsidRPr="00CA3576">
        <w:rPr>
          <w:bCs/>
          <w:sz w:val="28"/>
          <w:szCs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587DE0" w:rsidRPr="004D4F93" w:rsidRDefault="00587DE0" w:rsidP="00587DE0">
      <w:pPr>
        <w:pStyle w:val="af0"/>
        <w:widowControl w:val="0"/>
        <w:ind w:left="0" w:firstLine="709"/>
        <w:jc w:val="both"/>
        <w:rPr>
          <w:b/>
          <w:sz w:val="28"/>
          <w:szCs w:val="28"/>
        </w:rPr>
      </w:pPr>
      <w:r w:rsidRPr="004D4F93">
        <w:rPr>
          <w:b/>
          <w:sz w:val="28"/>
          <w:szCs w:val="28"/>
        </w:rPr>
        <w:t>Организация культурно-досуговой деятельности (по выбору)</w:t>
      </w:r>
    </w:p>
    <w:p w:rsidR="00587DE0" w:rsidRPr="004D4F93" w:rsidRDefault="00587DE0" w:rsidP="00587DE0">
      <w:pPr>
        <w:pStyle w:val="ConsPlusNormal"/>
        <w:ind w:firstLine="709"/>
        <w:jc w:val="both"/>
        <w:rPr>
          <w:rFonts w:ascii="Times New Roman" w:hAnsi="Times New Roman" w:cs="Times New Roman"/>
          <w:sz w:val="28"/>
          <w:szCs w:val="28"/>
        </w:rPr>
      </w:pPr>
      <w:r w:rsidRPr="004D4F93">
        <w:rPr>
          <w:rFonts w:ascii="Times New Roman" w:hAnsi="Times New Roman" w:cs="Times New Roman"/>
          <w:sz w:val="28"/>
          <w:szCs w:val="28"/>
        </w:rPr>
        <w:t>ПК 2.1. Организовывать культурно-досуговую деятельность с применением современных методик.</w:t>
      </w:r>
    </w:p>
    <w:p w:rsidR="00587DE0" w:rsidRPr="004D4F93" w:rsidRDefault="00587DE0" w:rsidP="00587DE0">
      <w:pPr>
        <w:pStyle w:val="ConsPlusNormal"/>
        <w:ind w:firstLine="709"/>
        <w:jc w:val="both"/>
        <w:rPr>
          <w:rFonts w:ascii="Times New Roman" w:hAnsi="Times New Roman" w:cs="Times New Roman"/>
          <w:sz w:val="28"/>
          <w:szCs w:val="28"/>
        </w:rPr>
      </w:pPr>
      <w:r w:rsidRPr="004D4F93">
        <w:rPr>
          <w:rFonts w:ascii="Times New Roman" w:hAnsi="Times New Roman" w:cs="Times New Roman"/>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587DE0" w:rsidRPr="004D4F93" w:rsidRDefault="00587DE0" w:rsidP="00587DE0">
      <w:pPr>
        <w:pStyle w:val="ConsPlusNormal"/>
        <w:ind w:firstLine="709"/>
        <w:jc w:val="both"/>
        <w:rPr>
          <w:rFonts w:ascii="Times New Roman" w:hAnsi="Times New Roman" w:cs="Times New Roman"/>
          <w:sz w:val="28"/>
          <w:szCs w:val="28"/>
        </w:rPr>
      </w:pPr>
      <w:r w:rsidRPr="004D4F93">
        <w:rPr>
          <w:rFonts w:ascii="Times New Roman" w:hAnsi="Times New Roman" w:cs="Times New Roman"/>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587DE0" w:rsidRPr="004D4F93" w:rsidRDefault="00587DE0" w:rsidP="00587DE0">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D4F93">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bookmarkEnd w:id="2"/>
    <w:bookmarkEnd w:id="1"/>
    <w:p w:rsidR="00E51C98" w:rsidRDefault="00E51C98" w:rsidP="00E51C98">
      <w:pPr>
        <w:pStyle w:val="af0"/>
        <w:widowControl w:val="0"/>
        <w:tabs>
          <w:tab w:val="left" w:pos="1620"/>
        </w:tabs>
        <w:ind w:left="0" w:firstLine="720"/>
        <w:jc w:val="both"/>
        <w:rPr>
          <w:sz w:val="28"/>
          <w:szCs w:val="28"/>
        </w:rPr>
      </w:pPr>
      <w:r>
        <w:rPr>
          <w:b/>
          <w:sz w:val="28"/>
          <w:szCs w:val="28"/>
        </w:rPr>
        <w:lastRenderedPageBreak/>
        <w:t>1.3 Место дисциплины, раздела МДК в структуре программы подготовки специалистов  среднего звена</w:t>
      </w:r>
    </w:p>
    <w:p w:rsidR="00587DE0" w:rsidRPr="004D4F93" w:rsidRDefault="00587DE0" w:rsidP="00587DE0">
      <w:pPr>
        <w:widowControl w:val="0"/>
        <w:spacing w:after="0" w:line="240" w:lineRule="auto"/>
        <w:ind w:firstLine="709"/>
        <w:jc w:val="both"/>
        <w:rPr>
          <w:rFonts w:ascii="Times New Roman" w:eastAsia="Times New Roman" w:hAnsi="Times New Roman" w:cs="Times New Roman"/>
          <w:sz w:val="28"/>
          <w:szCs w:val="28"/>
          <w:lang w:eastAsia="ru-RU"/>
        </w:rPr>
      </w:pPr>
      <w:r w:rsidRPr="004D4F93">
        <w:rPr>
          <w:rFonts w:ascii="Times New Roman" w:eastAsia="Times New Roman" w:hAnsi="Times New Roman" w:cs="Times New Roman"/>
          <w:sz w:val="28"/>
          <w:szCs w:val="28"/>
          <w:lang w:eastAsia="ru-RU"/>
        </w:rPr>
        <w:t xml:space="preserve">МДК «История </w:t>
      </w:r>
      <w:r>
        <w:rPr>
          <w:rFonts w:ascii="Times New Roman" w:eastAsia="Times New Roman" w:hAnsi="Times New Roman" w:cs="Times New Roman"/>
          <w:sz w:val="28"/>
          <w:szCs w:val="28"/>
          <w:lang w:eastAsia="ru-RU"/>
        </w:rPr>
        <w:t>религий</w:t>
      </w:r>
      <w:r w:rsidRPr="004D4F93">
        <w:rPr>
          <w:rFonts w:ascii="Times New Roman" w:eastAsia="Times New Roman" w:hAnsi="Times New Roman" w:cs="Times New Roman"/>
          <w:sz w:val="28"/>
          <w:szCs w:val="28"/>
          <w:lang w:eastAsia="ru-RU"/>
        </w:rPr>
        <w:t>» в структуре основной профессиональной образовательной программы принадлежит  к Общепрофессиональному циклу</w:t>
      </w:r>
      <w:r>
        <w:rPr>
          <w:rFonts w:ascii="Times New Roman" w:eastAsia="Times New Roman" w:hAnsi="Times New Roman" w:cs="Times New Roman"/>
          <w:sz w:val="28"/>
          <w:szCs w:val="28"/>
          <w:lang w:eastAsia="ru-RU"/>
        </w:rPr>
        <w:t xml:space="preserve"> </w:t>
      </w:r>
      <w:r w:rsidRPr="00587DE0">
        <w:rPr>
          <w:rFonts w:ascii="Times New Roman" w:eastAsia="Times New Roman" w:hAnsi="Times New Roman" w:cs="Times New Roman"/>
          <w:sz w:val="28"/>
          <w:szCs w:val="28"/>
          <w:lang w:eastAsia="ru-RU"/>
        </w:rPr>
        <w:t>ПП. Профессиональная подготовка</w:t>
      </w:r>
      <w:r w:rsidRPr="004D4F93">
        <w:rPr>
          <w:rFonts w:ascii="Times New Roman" w:eastAsia="Times New Roman" w:hAnsi="Times New Roman" w:cs="Times New Roman"/>
          <w:sz w:val="28"/>
          <w:szCs w:val="28"/>
          <w:lang w:eastAsia="ru-RU"/>
        </w:rPr>
        <w:t>.</w:t>
      </w:r>
    </w:p>
    <w:p w:rsidR="00B73733" w:rsidRDefault="00B73733" w:rsidP="00B73733">
      <w:pPr>
        <w:pStyle w:val="western"/>
        <w:spacing w:before="0" w:beforeAutospacing="0"/>
        <w:ind w:firstLine="709"/>
        <w:jc w:val="both"/>
        <w:outlineLvl w:val="0"/>
        <w:rPr>
          <w:b/>
          <w:bCs/>
          <w:caps/>
        </w:rPr>
      </w:pPr>
    </w:p>
    <w:p w:rsidR="00E51C98" w:rsidRPr="00463DD1" w:rsidRDefault="00E51C98" w:rsidP="00B73733">
      <w:pPr>
        <w:pStyle w:val="western"/>
        <w:spacing w:before="0" w:beforeAutospacing="0"/>
        <w:ind w:firstLine="709"/>
        <w:jc w:val="both"/>
        <w:outlineLvl w:val="0"/>
        <w:rPr>
          <w:b/>
          <w:bCs/>
          <w:caps/>
        </w:rPr>
      </w:pPr>
    </w:p>
    <w:p w:rsidR="00E51C98" w:rsidRPr="00E51C98" w:rsidRDefault="00E51C98" w:rsidP="00E51C98">
      <w:pPr>
        <w:pStyle w:val="1"/>
        <w:rPr>
          <w:b/>
        </w:rPr>
      </w:pPr>
      <w:bookmarkStart w:id="3" w:name="_Toc221235755"/>
      <w:r w:rsidRPr="00E51C98">
        <w:rPr>
          <w:b/>
        </w:rPr>
        <w:t>2. ЦЕЛЬ И ЗАДАЧИ ДИСЦИПЛИНЫ (МДК, ПРАКТИКИ)</w:t>
      </w:r>
      <w:bookmarkEnd w:id="3"/>
    </w:p>
    <w:p w:rsidR="00B73733" w:rsidRPr="00463DD1" w:rsidRDefault="00B73733" w:rsidP="00B73733">
      <w:pPr>
        <w:pStyle w:val="western"/>
        <w:spacing w:before="0" w:beforeAutospacing="0"/>
        <w:ind w:firstLine="709"/>
        <w:jc w:val="center"/>
        <w:outlineLvl w:val="0"/>
        <w:rPr>
          <w:caps/>
        </w:rPr>
      </w:pPr>
    </w:p>
    <w:p w:rsidR="00B73733" w:rsidRPr="00463DD1" w:rsidRDefault="00B73733" w:rsidP="00B73733">
      <w:pPr>
        <w:pStyle w:val="western"/>
        <w:spacing w:before="0" w:beforeAutospacing="0"/>
        <w:ind w:firstLine="709"/>
        <w:jc w:val="both"/>
      </w:pPr>
      <w:r w:rsidRPr="00463DD1">
        <w:rPr>
          <w:b/>
          <w:bCs/>
        </w:rPr>
        <w:t>Цель</w:t>
      </w:r>
      <w:r w:rsidRPr="00463DD1">
        <w:t xml:space="preserve"> курса: изучение основных фактов возникновения и развития религий древних цивилизаций, национальных и мировых религий.</w:t>
      </w:r>
    </w:p>
    <w:p w:rsidR="00B73733" w:rsidRPr="00463DD1" w:rsidRDefault="00B73733" w:rsidP="00B73733">
      <w:pPr>
        <w:pStyle w:val="a3"/>
        <w:shd w:val="clear" w:color="auto" w:fill="auto"/>
        <w:spacing w:before="0" w:beforeAutospacing="0"/>
        <w:ind w:firstLine="709"/>
        <w:jc w:val="both"/>
        <w:rPr>
          <w:sz w:val="28"/>
          <w:szCs w:val="28"/>
        </w:rPr>
      </w:pPr>
      <w:r w:rsidRPr="00463DD1">
        <w:rPr>
          <w:rFonts w:eastAsia="Arial Unicode MS"/>
          <w:b/>
          <w:bCs/>
          <w:sz w:val="28"/>
          <w:szCs w:val="28"/>
        </w:rPr>
        <w:t xml:space="preserve">Задачи </w:t>
      </w:r>
      <w:r w:rsidRPr="00463DD1">
        <w:rPr>
          <w:rFonts w:eastAsia="Arial Unicode MS"/>
          <w:sz w:val="28"/>
          <w:szCs w:val="28"/>
        </w:rPr>
        <w:t xml:space="preserve">курса: </w:t>
      </w:r>
    </w:p>
    <w:p w:rsidR="00B73733" w:rsidRPr="00463DD1" w:rsidRDefault="00B73733" w:rsidP="00B73733">
      <w:pPr>
        <w:pStyle w:val="a3"/>
        <w:numPr>
          <w:ilvl w:val="0"/>
          <w:numId w:val="2"/>
        </w:numPr>
        <w:shd w:val="clear" w:color="auto" w:fill="auto"/>
        <w:spacing w:before="0" w:beforeAutospacing="0"/>
        <w:ind w:left="0" w:firstLine="709"/>
        <w:jc w:val="both"/>
        <w:rPr>
          <w:sz w:val="28"/>
          <w:szCs w:val="28"/>
        </w:rPr>
      </w:pPr>
      <w:r w:rsidRPr="00463DD1">
        <w:rPr>
          <w:sz w:val="28"/>
          <w:szCs w:val="28"/>
        </w:rPr>
        <w:t>Обозначить этапы становления и развития различных религий от древности до современности.</w:t>
      </w:r>
    </w:p>
    <w:p w:rsidR="00B73733" w:rsidRPr="00463DD1" w:rsidRDefault="00B73733" w:rsidP="00B73733">
      <w:pPr>
        <w:pStyle w:val="a3"/>
        <w:numPr>
          <w:ilvl w:val="0"/>
          <w:numId w:val="2"/>
        </w:numPr>
        <w:shd w:val="clear" w:color="auto" w:fill="auto"/>
        <w:spacing w:before="0" w:beforeAutospacing="0"/>
        <w:ind w:left="0" w:firstLine="709"/>
        <w:jc w:val="both"/>
        <w:rPr>
          <w:sz w:val="28"/>
          <w:szCs w:val="28"/>
        </w:rPr>
      </w:pPr>
      <w:r w:rsidRPr="00463DD1">
        <w:rPr>
          <w:sz w:val="28"/>
          <w:szCs w:val="28"/>
        </w:rPr>
        <w:t>Сформировать представление о роли религии в современном мире в связи с культурно- историческим контекстом.</w:t>
      </w:r>
    </w:p>
    <w:p w:rsidR="00B73733" w:rsidRPr="00463DD1" w:rsidRDefault="00B73733" w:rsidP="00B73733">
      <w:pPr>
        <w:pStyle w:val="a3"/>
        <w:numPr>
          <w:ilvl w:val="0"/>
          <w:numId w:val="2"/>
        </w:numPr>
        <w:shd w:val="clear" w:color="auto" w:fill="auto"/>
        <w:spacing w:before="0" w:beforeAutospacing="0"/>
        <w:ind w:left="0" w:firstLine="709"/>
        <w:jc w:val="both"/>
        <w:rPr>
          <w:sz w:val="28"/>
          <w:szCs w:val="28"/>
        </w:rPr>
      </w:pPr>
      <w:r w:rsidRPr="00463DD1">
        <w:rPr>
          <w:sz w:val="28"/>
          <w:szCs w:val="28"/>
        </w:rPr>
        <w:t>Научиться уважать права личности на свободу совести, вероисповедания и свободу отправления культа.</w:t>
      </w:r>
    </w:p>
    <w:p w:rsidR="00B73733" w:rsidRDefault="00B73733" w:rsidP="00B73733">
      <w:pPr>
        <w:pStyle w:val="a3"/>
        <w:shd w:val="clear" w:color="auto" w:fill="auto"/>
        <w:spacing w:before="0" w:beforeAutospacing="0"/>
        <w:ind w:firstLine="709"/>
        <w:jc w:val="both"/>
        <w:outlineLvl w:val="0"/>
        <w:rPr>
          <w:b/>
          <w:bCs/>
          <w:caps/>
          <w:sz w:val="28"/>
          <w:szCs w:val="28"/>
        </w:rPr>
      </w:pPr>
    </w:p>
    <w:p w:rsidR="00E51C98" w:rsidRPr="00463DD1" w:rsidRDefault="00E51C98" w:rsidP="00B73733">
      <w:pPr>
        <w:pStyle w:val="a3"/>
        <w:shd w:val="clear" w:color="auto" w:fill="auto"/>
        <w:spacing w:before="0" w:beforeAutospacing="0"/>
        <w:ind w:firstLine="709"/>
        <w:jc w:val="both"/>
        <w:outlineLvl w:val="0"/>
        <w:rPr>
          <w:b/>
          <w:bCs/>
          <w:caps/>
          <w:sz w:val="28"/>
          <w:szCs w:val="28"/>
        </w:rPr>
      </w:pPr>
    </w:p>
    <w:p w:rsidR="00B73733" w:rsidRPr="00463DD1" w:rsidRDefault="00B73733" w:rsidP="00B73733">
      <w:pPr>
        <w:pStyle w:val="a3"/>
        <w:shd w:val="clear" w:color="auto" w:fill="auto"/>
        <w:spacing w:before="0" w:beforeAutospacing="0"/>
        <w:ind w:firstLine="709"/>
        <w:jc w:val="both"/>
        <w:outlineLvl w:val="0"/>
        <w:rPr>
          <w:b/>
          <w:bCs/>
          <w:caps/>
          <w:sz w:val="28"/>
          <w:szCs w:val="28"/>
        </w:rPr>
      </w:pPr>
      <w:bookmarkStart w:id="4" w:name="_Toc221235756"/>
      <w:r w:rsidRPr="00463DD1">
        <w:rPr>
          <w:b/>
          <w:bCs/>
          <w:caps/>
          <w:sz w:val="28"/>
          <w:szCs w:val="28"/>
        </w:rPr>
        <w:t>3. Требования к уровню освоения содержания курса</w:t>
      </w:r>
      <w:bookmarkEnd w:id="4"/>
    </w:p>
    <w:p w:rsidR="00B73733" w:rsidRPr="00463DD1" w:rsidRDefault="00B73733" w:rsidP="00B73733">
      <w:pPr>
        <w:pStyle w:val="a3"/>
        <w:shd w:val="clear" w:color="auto" w:fill="auto"/>
        <w:spacing w:before="0" w:beforeAutospacing="0"/>
        <w:ind w:firstLine="709"/>
        <w:jc w:val="both"/>
        <w:outlineLvl w:val="0"/>
        <w:rPr>
          <w:caps/>
          <w:sz w:val="28"/>
          <w:szCs w:val="28"/>
        </w:rPr>
      </w:pPr>
    </w:p>
    <w:p w:rsidR="00B73733" w:rsidRDefault="00B73733" w:rsidP="00B73733">
      <w:pPr>
        <w:pStyle w:val="western"/>
        <w:spacing w:before="0" w:beforeAutospacing="0"/>
        <w:ind w:firstLine="709"/>
        <w:jc w:val="both"/>
        <w:rPr>
          <w:b/>
          <w:bCs/>
        </w:rPr>
      </w:pPr>
      <w:r w:rsidRPr="00463DD1">
        <w:t>В результате изучения дисциплины обучающийся должен</w:t>
      </w:r>
      <w:r w:rsidR="00587DE0">
        <w:t xml:space="preserve"> </w:t>
      </w:r>
      <w:r w:rsidRPr="00463DD1">
        <w:rPr>
          <w:b/>
          <w:bCs/>
        </w:rPr>
        <w:t>уметь</w:t>
      </w:r>
      <w:r>
        <w:rPr>
          <w:b/>
          <w:bCs/>
        </w:rPr>
        <w:t xml:space="preserve">: </w:t>
      </w:r>
    </w:p>
    <w:p w:rsidR="00B73733" w:rsidRPr="00463DD1" w:rsidRDefault="00B73733" w:rsidP="00B73733">
      <w:pPr>
        <w:pStyle w:val="western"/>
        <w:spacing w:before="0" w:beforeAutospacing="0"/>
        <w:ind w:firstLine="709"/>
        <w:jc w:val="both"/>
      </w:pPr>
      <w:r w:rsidRPr="00463DD1">
        <w:t>применять знания истории религии на основе принципа веротерпимости в своей профессиональной деятельности;</w:t>
      </w:r>
    </w:p>
    <w:p w:rsidR="00B73733" w:rsidRDefault="00B73733" w:rsidP="00B73733">
      <w:pPr>
        <w:pStyle w:val="western"/>
        <w:spacing w:before="0" w:beforeAutospacing="0"/>
        <w:ind w:firstLine="709"/>
        <w:jc w:val="both"/>
        <w:rPr>
          <w:b/>
          <w:bCs/>
        </w:rPr>
      </w:pPr>
      <w:r w:rsidRPr="00463DD1">
        <w:rPr>
          <w:b/>
          <w:bCs/>
        </w:rPr>
        <w:t>знать:</w:t>
      </w:r>
    </w:p>
    <w:p w:rsidR="00B73733" w:rsidRDefault="00B73733" w:rsidP="00B73733">
      <w:pPr>
        <w:pStyle w:val="western"/>
        <w:spacing w:before="0" w:beforeAutospacing="0"/>
        <w:ind w:firstLine="709"/>
        <w:jc w:val="both"/>
      </w:pPr>
      <w:r>
        <w:t xml:space="preserve">- </w:t>
      </w:r>
      <w:r w:rsidRPr="00463DD1">
        <w:t>идеологию и правила отправления культа основных</w:t>
      </w:r>
      <w:r w:rsidR="00587DE0">
        <w:t xml:space="preserve"> </w:t>
      </w:r>
      <w:r w:rsidRPr="00463DD1">
        <w:t>религий;</w:t>
      </w:r>
    </w:p>
    <w:p w:rsidR="00B73733" w:rsidRDefault="00B73733" w:rsidP="00B73733">
      <w:pPr>
        <w:pStyle w:val="western"/>
        <w:spacing w:before="0" w:beforeAutospacing="0"/>
        <w:jc w:val="both"/>
      </w:pPr>
      <w:r>
        <w:t xml:space="preserve">         -</w:t>
      </w:r>
      <w:r w:rsidRPr="00463DD1">
        <w:t xml:space="preserve"> значение и место религии в истории мировой </w:t>
      </w:r>
      <w:r>
        <w:t>и о</w:t>
      </w:r>
      <w:r w:rsidRPr="00463DD1">
        <w:t>течественной культуры</w:t>
      </w:r>
      <w:r>
        <w:t>;</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bookmarkStart w:id="5" w:name="_Hlk148460879"/>
      <w:r w:rsidRPr="00463DD1">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w:t>
      </w:r>
      <w:proofErr w:type="gramStart"/>
      <w:r w:rsidRPr="00463DD1">
        <w:rPr>
          <w:rFonts w:ascii="Times New Roman" w:eastAsia="Times New Roman" w:hAnsi="Times New Roman" w:cs="Times New Roman"/>
          <w:color w:val="000000"/>
          <w:kern w:val="0"/>
          <w:sz w:val="28"/>
          <w:szCs w:val="28"/>
          <w:lang w:eastAsia="ru-RU"/>
        </w:rPr>
        <w:t>электронного</w:t>
      </w:r>
      <w:proofErr w:type="gramEnd"/>
      <w:r w:rsidRPr="00463DD1">
        <w:rPr>
          <w:rFonts w:ascii="Times New Roman" w:eastAsia="Times New Roman" w:hAnsi="Times New Roman" w:cs="Times New Roman"/>
          <w:color w:val="000000"/>
          <w:kern w:val="0"/>
          <w:sz w:val="28"/>
          <w:szCs w:val="28"/>
          <w:lang w:eastAsia="ru-RU"/>
        </w:rPr>
        <w:t xml:space="preserve"> обучения, с применением дистанционных образовательных технологий. </w:t>
      </w:r>
    </w:p>
    <w:p w:rsidR="00B73733" w:rsidRPr="00BA05B4" w:rsidRDefault="00B73733" w:rsidP="00B73733">
      <w:pPr>
        <w:numPr>
          <w:ilvl w:val="0"/>
          <w:numId w:val="4"/>
        </w:numPr>
        <w:spacing w:after="0" w:line="240" w:lineRule="auto"/>
        <w:ind w:left="0" w:firstLine="709"/>
        <w:jc w:val="both"/>
        <w:rPr>
          <w:rFonts w:ascii="Times New Roman" w:eastAsia="Calibri" w:hAnsi="Times New Roman" w:cs="Times New Roman"/>
          <w:iCs/>
          <w:kern w:val="0"/>
          <w:sz w:val="28"/>
          <w:szCs w:val="28"/>
          <w:lang w:eastAsia="ru-RU"/>
        </w:rPr>
      </w:pPr>
      <w:r w:rsidRPr="00BA05B4">
        <w:rPr>
          <w:rFonts w:ascii="Times New Roman" w:eastAsia="Calibri" w:hAnsi="Times New Roman" w:cs="Times New Roman"/>
          <w:iCs/>
          <w:kern w:val="0"/>
          <w:sz w:val="28"/>
          <w:szCs w:val="28"/>
          <w:lang w:eastAsia="ru-RU"/>
        </w:rPr>
        <w:t>информационно-справочные системы</w:t>
      </w:r>
    </w:p>
    <w:p w:rsidR="00B73733" w:rsidRPr="00463DD1" w:rsidRDefault="00B73733" w:rsidP="00B73733">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proofErr w:type="gramStart"/>
      <w:r w:rsidRPr="00463DD1">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w:t>
      </w:r>
      <w:proofErr w:type="gramEnd"/>
      <w:r w:rsidRPr="00463DD1">
        <w:rPr>
          <w:rFonts w:ascii="Times New Roman" w:eastAsia="Calibri" w:hAnsi="Times New Roman" w:cs="Times New Roman"/>
          <w:kern w:val="0"/>
          <w:sz w:val="28"/>
          <w:szCs w:val="28"/>
          <w:lang w:eastAsia="ru-RU"/>
        </w:rPr>
        <w:t xml:space="preserve"> </w:t>
      </w:r>
      <w:proofErr w:type="gramStart"/>
      <w:r w:rsidRPr="00463DD1">
        <w:rPr>
          <w:rFonts w:ascii="Times New Roman" w:eastAsia="Calibri" w:hAnsi="Times New Roman" w:cs="Times New Roman"/>
          <w:kern w:val="0"/>
          <w:sz w:val="28"/>
          <w:szCs w:val="28"/>
          <w:lang w:eastAsia="ru-RU"/>
        </w:rPr>
        <w:t>ЭБС «Лань»)</w:t>
      </w:r>
      <w:proofErr w:type="gramEnd"/>
    </w:p>
    <w:p w:rsidR="00B73733" w:rsidRPr="00463DD1" w:rsidRDefault="00B73733" w:rsidP="00B73733">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электронные приложения к учебникам</w:t>
      </w:r>
    </w:p>
    <w:p w:rsidR="00B73733" w:rsidRPr="00463DD1" w:rsidRDefault="00B73733" w:rsidP="00B73733">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B73733" w:rsidRPr="00BA05B4" w:rsidRDefault="00B73733" w:rsidP="00B73733">
      <w:pPr>
        <w:numPr>
          <w:ilvl w:val="0"/>
          <w:numId w:val="4"/>
        </w:numPr>
        <w:spacing w:after="0" w:line="240" w:lineRule="auto"/>
        <w:ind w:left="0" w:firstLine="709"/>
        <w:jc w:val="both"/>
        <w:rPr>
          <w:rFonts w:ascii="Times New Roman" w:eastAsia="Calibri" w:hAnsi="Times New Roman" w:cs="Times New Roman"/>
          <w:iCs/>
          <w:kern w:val="0"/>
          <w:sz w:val="28"/>
          <w:szCs w:val="28"/>
          <w:lang w:eastAsia="ru-RU"/>
        </w:rPr>
      </w:pPr>
      <w:r w:rsidRPr="00BA05B4">
        <w:rPr>
          <w:rFonts w:ascii="Times New Roman" w:eastAsia="Calibri" w:hAnsi="Times New Roman" w:cs="Times New Roman"/>
          <w:iCs/>
          <w:kern w:val="0"/>
          <w:sz w:val="28"/>
          <w:szCs w:val="28"/>
          <w:lang w:eastAsia="ru-RU"/>
        </w:rPr>
        <w:t>электронные дидактические материалы</w:t>
      </w:r>
    </w:p>
    <w:p w:rsidR="00B73733" w:rsidRPr="00463DD1" w:rsidRDefault="00B73733" w:rsidP="00B73733">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образовательные видеофильмы</w:t>
      </w:r>
    </w:p>
    <w:p w:rsidR="00B73733" w:rsidRPr="00463DD1" w:rsidRDefault="00B73733" w:rsidP="00B73733">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B73733" w:rsidRPr="00463DD1" w:rsidRDefault="00B73733" w:rsidP="00B73733">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463DD1">
        <w:rPr>
          <w:rFonts w:ascii="Times New Roman" w:eastAsia="Calibri" w:hAnsi="Times New Roman" w:cs="Times New Roman"/>
          <w:kern w:val="0"/>
          <w:sz w:val="28"/>
          <w:szCs w:val="28"/>
          <w:lang w:eastAsia="ru-RU"/>
        </w:rPr>
        <w:lastRenderedPageBreak/>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B73733" w:rsidRPr="00463DD1" w:rsidRDefault="00B73733" w:rsidP="00B73733">
      <w:pPr>
        <w:numPr>
          <w:ilvl w:val="0"/>
          <w:numId w:val="6"/>
        </w:numPr>
        <w:spacing w:after="0" w:line="240" w:lineRule="auto"/>
        <w:ind w:left="0" w:firstLine="709"/>
        <w:jc w:val="both"/>
        <w:rPr>
          <w:rFonts w:ascii="Times New Roman" w:hAnsi="Times New Roman" w:cs="Times New Roman"/>
          <w:kern w:val="0"/>
          <w:sz w:val="28"/>
          <w:szCs w:val="28"/>
          <w:lang w:eastAsia="ru-RU"/>
        </w:rPr>
      </w:pPr>
      <w:r w:rsidRPr="00463DD1">
        <w:rPr>
          <w:rFonts w:ascii="Times New Roman" w:hAnsi="Times New Roman" w:cs="Times New Roman"/>
          <w:kern w:val="0"/>
          <w:sz w:val="28"/>
          <w:szCs w:val="28"/>
          <w:lang w:eastAsia="ru-RU"/>
        </w:rPr>
        <w:t>презентации</w:t>
      </w:r>
    </w:p>
    <w:p w:rsidR="00E51C98" w:rsidRPr="00330587" w:rsidRDefault="00E51C98" w:rsidP="00E51C98">
      <w:pPr>
        <w:widowControl w:val="0"/>
        <w:autoSpaceDE w:val="0"/>
        <w:adjustRightInd w:val="0"/>
        <w:spacing w:after="0" w:line="240" w:lineRule="auto"/>
        <w:ind w:firstLine="709"/>
        <w:jc w:val="both"/>
        <w:rPr>
          <w:rFonts w:ascii="Times New Roman"/>
          <w:b/>
          <w:sz w:val="28"/>
          <w:szCs w:val="28"/>
        </w:rPr>
      </w:pPr>
      <w:r w:rsidRPr="004C0E0B">
        <w:rPr>
          <w:rFonts w:ascii="Times New Roman" w:hAnsi="Times New Roman"/>
          <w:sz w:val="28"/>
          <w:szCs w:val="28"/>
        </w:rPr>
        <w:t xml:space="preserve">Рабочая программа </w:t>
      </w:r>
      <w:proofErr w:type="gramStart"/>
      <w:r w:rsidRPr="004C0E0B">
        <w:rPr>
          <w:rFonts w:ascii="Times New Roman" w:hAnsi="Times New Roman"/>
          <w:sz w:val="28"/>
          <w:szCs w:val="28"/>
        </w:rPr>
        <w:t>составлена</w:t>
      </w:r>
      <w:proofErr w:type="gramEnd"/>
      <w:r w:rsidRPr="004C0E0B">
        <w:rPr>
          <w:rFonts w:ascii="Times New Roman" w:hAnsi="Times New Roman"/>
          <w:sz w:val="28"/>
          <w:szCs w:val="28"/>
        </w:rPr>
        <w:t xml:space="preserve"> в соответствии </w:t>
      </w:r>
      <w:r>
        <w:rPr>
          <w:rFonts w:ascii="Times New Roman" w:hAnsi="Times New Roman"/>
          <w:sz w:val="28"/>
          <w:szCs w:val="28"/>
        </w:rPr>
        <w:t>с Рабочей программой воспитания</w:t>
      </w:r>
      <w:r w:rsidRPr="004C0E0B">
        <w:rPr>
          <w:rFonts w:ascii="Times New Roman" w:hAnsi="Times New Roman"/>
          <w:sz w:val="28"/>
          <w:szCs w:val="28"/>
        </w:rPr>
        <w:t>(</w:t>
      </w:r>
      <w:hyperlink r:id="rId13" w:history="1">
        <w:r w:rsidRPr="003524EC">
          <w:rPr>
            <w:rStyle w:val="aa"/>
            <w:rFonts w:ascii="Times New Roman" w:hAnsi="Times New Roman"/>
            <w:sz w:val="28"/>
          </w:rPr>
          <w:t>https://noki53.ru/about/education/informatsiya-o-metodicheskikh-i-inykh-dokumentakh/programma-vospitaniya/</w:t>
        </w:r>
      </w:hyperlink>
      <w:r w:rsidRPr="004C0E0B">
        <w:rPr>
          <w:rFonts w:ascii="Times New Roman" w:hAnsi="Times New Roman"/>
          <w:sz w:val="28"/>
          <w:szCs w:val="28"/>
        </w:rPr>
        <w:t>).</w:t>
      </w:r>
    </w:p>
    <w:p w:rsidR="00B73733" w:rsidRPr="00463DD1" w:rsidRDefault="00B73733" w:rsidP="00B73733">
      <w:pPr>
        <w:widowControl w:val="0"/>
        <w:shd w:val="clear" w:color="auto" w:fill="FFFFFF"/>
        <w:suppressAutoHyphens/>
        <w:spacing w:after="0" w:line="240" w:lineRule="auto"/>
        <w:jc w:val="both"/>
        <w:rPr>
          <w:rFonts w:ascii="Times New Roman" w:eastAsia="SimSun" w:hAnsi="Times New Roman" w:cs="Times New Roman"/>
          <w:b/>
          <w:bCs/>
          <w:color w:val="000000"/>
          <w:kern w:val="1"/>
          <w:sz w:val="28"/>
          <w:szCs w:val="28"/>
          <w:lang w:eastAsia="zh-CN" w:bidi="hi-IN"/>
        </w:rPr>
      </w:pPr>
    </w:p>
    <w:p w:rsidR="00E51C98" w:rsidRPr="00E51C98" w:rsidRDefault="00E51C98" w:rsidP="00B73733">
      <w:pPr>
        <w:pStyle w:val="1"/>
        <w:ind w:left="0" w:firstLine="709"/>
        <w:rPr>
          <w:rFonts w:eastAsia="SimSun"/>
          <w:b/>
          <w:bCs w:val="0"/>
          <w:caps/>
          <w:color w:val="000000"/>
          <w:kern w:val="1"/>
          <w:lang w:bidi="hi-IN"/>
        </w:rPr>
      </w:pPr>
    </w:p>
    <w:p w:rsidR="00B73733" w:rsidRPr="00463DD1" w:rsidRDefault="00B73733" w:rsidP="00B73733">
      <w:pPr>
        <w:pStyle w:val="1"/>
        <w:ind w:left="0" w:firstLine="709"/>
        <w:rPr>
          <w:rFonts w:eastAsia="SimSun"/>
          <w:b/>
          <w:bCs w:val="0"/>
          <w:caps/>
          <w:color w:val="000000"/>
          <w:kern w:val="1"/>
          <w:lang w:bidi="hi-IN"/>
        </w:rPr>
      </w:pPr>
      <w:bookmarkStart w:id="6" w:name="_Toc221235757"/>
      <w:r w:rsidRPr="00463DD1">
        <w:rPr>
          <w:rFonts w:eastAsia="SimSun"/>
          <w:b/>
          <w:caps/>
          <w:color w:val="000000"/>
          <w:kern w:val="1"/>
          <w:lang w:bidi="hi-IN"/>
        </w:rPr>
        <w:t xml:space="preserve">4. </w:t>
      </w:r>
      <w:r w:rsidRPr="00463DD1">
        <w:rPr>
          <w:rFonts w:eastAsia="SimSun"/>
          <w:b/>
          <w:bCs w:val="0"/>
          <w:caps/>
          <w:color w:val="000000"/>
          <w:kern w:val="1"/>
          <w:lang w:bidi="hi-IN"/>
        </w:rPr>
        <w:t>Структура и содержание дисциплины</w:t>
      </w:r>
      <w:bookmarkEnd w:id="6"/>
    </w:p>
    <w:p w:rsidR="00BA05B4" w:rsidRDefault="00BA05B4" w:rsidP="00B73733">
      <w:pPr>
        <w:widowControl w:val="0"/>
        <w:shd w:val="clear" w:color="auto" w:fill="FFFFFF"/>
        <w:suppressAutoHyphens/>
        <w:spacing w:after="0" w:line="240" w:lineRule="auto"/>
        <w:ind w:firstLine="709"/>
        <w:jc w:val="center"/>
        <w:rPr>
          <w:rFonts w:ascii="Times New Roman" w:eastAsia="SimSun" w:hAnsi="Times New Roman" w:cs="Times New Roman"/>
          <w:b/>
          <w:bCs/>
          <w:color w:val="000000"/>
          <w:kern w:val="1"/>
          <w:sz w:val="28"/>
          <w:szCs w:val="28"/>
          <w:lang w:eastAsia="zh-CN" w:bidi="hi-IN"/>
        </w:rPr>
      </w:pPr>
    </w:p>
    <w:p w:rsidR="00B73733" w:rsidRPr="00463DD1" w:rsidRDefault="00B73733" w:rsidP="00B73733">
      <w:pPr>
        <w:widowControl w:val="0"/>
        <w:shd w:val="clear" w:color="auto" w:fill="FFFFFF"/>
        <w:suppressAutoHyphens/>
        <w:spacing w:after="0" w:line="240" w:lineRule="auto"/>
        <w:ind w:firstLine="709"/>
        <w:jc w:val="center"/>
        <w:rPr>
          <w:rFonts w:ascii="Times New Roman" w:eastAsia="SimSun" w:hAnsi="Times New Roman" w:cs="Times New Roman"/>
          <w:bCs/>
          <w:color w:val="000000"/>
          <w:kern w:val="1"/>
          <w:sz w:val="28"/>
          <w:szCs w:val="28"/>
          <w:lang w:eastAsia="zh-CN" w:bidi="hi-IN"/>
        </w:rPr>
      </w:pPr>
      <w:r w:rsidRPr="00463DD1">
        <w:rPr>
          <w:rFonts w:ascii="Times New Roman" w:eastAsia="SimSun" w:hAnsi="Times New Roman" w:cs="Times New Roman"/>
          <w:b/>
          <w:bCs/>
          <w:color w:val="000000"/>
          <w:kern w:val="1"/>
          <w:sz w:val="28"/>
          <w:szCs w:val="28"/>
          <w:lang w:eastAsia="zh-CN" w:bidi="hi-IN"/>
        </w:rPr>
        <w:t>Объем дисциплины, виды учебной работы</w:t>
      </w:r>
    </w:p>
    <w:p w:rsidR="00B73733" w:rsidRPr="00463DD1" w:rsidRDefault="00B73733" w:rsidP="00B73733">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514ACA" w:rsidRDefault="00514ACA" w:rsidP="00514A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bookmarkStart w:id="7" w:name="_Hlk148461534"/>
      <w:r w:rsidRPr="00463DD1">
        <w:rPr>
          <w:rFonts w:ascii="Times New Roman" w:eastAsia="SimSun" w:hAnsi="Times New Roman" w:cs="Times New Roman"/>
          <w:color w:val="000000"/>
          <w:kern w:val="1"/>
          <w:sz w:val="28"/>
          <w:szCs w:val="28"/>
          <w:lang w:eastAsia="zh-CN" w:bidi="hi-IN"/>
        </w:rPr>
        <w:t>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w:t>
      </w:r>
      <w:r w:rsidR="00BA05B4">
        <w:rPr>
          <w:rFonts w:ascii="Times New Roman" w:eastAsia="SimSun" w:hAnsi="Times New Roman" w:cs="Times New Roman"/>
          <w:color w:val="000000"/>
          <w:kern w:val="1"/>
          <w:sz w:val="28"/>
          <w:szCs w:val="28"/>
          <w:lang w:eastAsia="zh-CN" w:bidi="hi-IN"/>
        </w:rPr>
        <w:t xml:space="preserve"> (по видам)</w:t>
      </w:r>
    </w:p>
    <w:p w:rsidR="00BA05B4" w:rsidRDefault="00BA05B4" w:rsidP="00BA05B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Организация и постановка культурно-массовых мероприятий и </w:t>
      </w:r>
      <w:r w:rsidR="00E72149">
        <w:rPr>
          <w:rFonts w:ascii="Times New Roman" w:hAnsi="Times New Roman" w:cs="Times New Roman"/>
          <w:sz w:val="28"/>
          <w:szCs w:val="28"/>
        </w:rPr>
        <w:t>театрализованных представлений</w:t>
      </w:r>
    </w:p>
    <w:p w:rsidR="00B73733" w:rsidRDefault="00B73733" w:rsidP="00B73733">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sidR="00587DE0">
        <w:rPr>
          <w:rFonts w:ascii="Times New Roman" w:eastAsia="SimSun" w:hAnsi="Times New Roman" w:cs="Times New Roman"/>
          <w:bCs/>
          <w:color w:val="000000"/>
          <w:kern w:val="1"/>
          <w:sz w:val="28"/>
          <w:szCs w:val="28"/>
          <w:lang w:eastAsia="zh-CN" w:bidi="hi-IN"/>
        </w:rPr>
        <w:t>за</w:t>
      </w:r>
      <w:r w:rsidR="00BA05B4">
        <w:rPr>
          <w:rFonts w:ascii="Times New Roman" w:eastAsia="SimSun" w:hAnsi="Times New Roman" w:cs="Times New Roman"/>
          <w:bCs/>
          <w:color w:val="000000"/>
          <w:kern w:val="1"/>
          <w:sz w:val="28"/>
          <w:szCs w:val="28"/>
          <w:lang w:eastAsia="zh-CN" w:bidi="hi-IN"/>
        </w:rPr>
        <w:t>очная</w:t>
      </w:r>
    </w:p>
    <w:p w:rsidR="00BA05B4" w:rsidRPr="00463DD1" w:rsidRDefault="00BA05B4" w:rsidP="00B73733">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rPr>
      </w:pP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04"/>
        <w:gridCol w:w="1905"/>
      </w:tblGrid>
      <w:tr w:rsidR="00B73733" w:rsidRPr="00463DD1" w:rsidTr="00587DE0">
        <w:trPr>
          <w:trHeight w:val="20"/>
        </w:trPr>
        <w:tc>
          <w:tcPr>
            <w:tcW w:w="7904" w:type="dxa"/>
            <w:shd w:val="clear" w:color="auto" w:fill="auto"/>
            <w:vAlign w:val="center"/>
          </w:tcPr>
          <w:bookmarkEnd w:id="7"/>
          <w:p w:rsidR="00B73733" w:rsidRPr="00463DD1" w:rsidRDefault="00B73733" w:rsidP="00587DE0">
            <w:pPr>
              <w:spacing w:after="0" w:line="240" w:lineRule="auto"/>
              <w:jc w:val="center"/>
              <w:rPr>
                <w:rFonts w:ascii="Times New Roman" w:hAnsi="Times New Roman" w:cs="Times New Roman"/>
                <w:b/>
                <w:sz w:val="24"/>
                <w:szCs w:val="24"/>
              </w:rPr>
            </w:pPr>
            <w:r w:rsidRPr="00463DD1">
              <w:rPr>
                <w:rFonts w:ascii="Times New Roman" w:hAnsi="Times New Roman" w:cs="Times New Roman"/>
                <w:b/>
                <w:sz w:val="24"/>
                <w:szCs w:val="24"/>
              </w:rPr>
              <w:t>Вид учебной работы</w:t>
            </w:r>
          </w:p>
        </w:tc>
        <w:tc>
          <w:tcPr>
            <w:tcW w:w="1905" w:type="dxa"/>
            <w:shd w:val="clear" w:color="auto" w:fill="auto"/>
            <w:vAlign w:val="center"/>
          </w:tcPr>
          <w:p w:rsidR="00B73733" w:rsidRPr="00463DD1" w:rsidRDefault="00B73733" w:rsidP="00587DE0">
            <w:pPr>
              <w:spacing w:after="0" w:line="240" w:lineRule="auto"/>
              <w:jc w:val="center"/>
              <w:rPr>
                <w:rFonts w:ascii="Times New Roman" w:hAnsi="Times New Roman" w:cs="Times New Roman"/>
                <w:b/>
                <w:sz w:val="24"/>
                <w:szCs w:val="24"/>
              </w:rPr>
            </w:pPr>
            <w:r w:rsidRPr="00463DD1">
              <w:rPr>
                <w:rFonts w:ascii="Times New Roman" w:hAnsi="Times New Roman" w:cs="Times New Roman"/>
                <w:b/>
                <w:sz w:val="24"/>
                <w:szCs w:val="24"/>
              </w:rPr>
              <w:t>Объем часов</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rPr>
                <w:rFonts w:ascii="Times New Roman" w:hAnsi="Times New Roman" w:cs="Times New Roman"/>
                <w:b/>
                <w:iCs/>
                <w:sz w:val="24"/>
                <w:szCs w:val="24"/>
              </w:rPr>
            </w:pPr>
            <w:r w:rsidRPr="00463DD1">
              <w:rPr>
                <w:rFonts w:ascii="Times New Roman" w:hAnsi="Times New Roman" w:cs="Times New Roman"/>
                <w:b/>
                <w:bCs/>
                <w:sz w:val="24"/>
                <w:szCs w:val="24"/>
              </w:rPr>
              <w:t>Максимальная учебная нагрузка (всего)</w:t>
            </w:r>
          </w:p>
        </w:tc>
        <w:tc>
          <w:tcPr>
            <w:tcW w:w="1905" w:type="dxa"/>
            <w:shd w:val="clear" w:color="auto" w:fill="auto"/>
          </w:tcPr>
          <w:p w:rsidR="00B73733" w:rsidRPr="00463DD1" w:rsidRDefault="00587DE0" w:rsidP="00587DE0">
            <w:pPr>
              <w:spacing w:after="0" w:line="240" w:lineRule="auto"/>
              <w:jc w:val="center"/>
              <w:rPr>
                <w:rFonts w:ascii="Times New Roman" w:hAnsi="Times New Roman" w:cs="Times New Roman"/>
                <w:b/>
                <w:bCs/>
                <w:sz w:val="24"/>
                <w:szCs w:val="24"/>
              </w:rPr>
            </w:pPr>
            <w:r>
              <w:rPr>
                <w:rFonts w:ascii="Times New Roman" w:hAnsi="Times New Roman" w:cs="Times New Roman"/>
                <w:b/>
                <w:bCs/>
                <w:iCs/>
                <w:sz w:val="24"/>
                <w:szCs w:val="24"/>
              </w:rPr>
              <w:t>3</w:t>
            </w:r>
            <w:r w:rsidR="00BA05B4">
              <w:rPr>
                <w:rFonts w:ascii="Times New Roman" w:hAnsi="Times New Roman" w:cs="Times New Roman"/>
                <w:b/>
                <w:bCs/>
                <w:iCs/>
                <w:sz w:val="24"/>
                <w:szCs w:val="24"/>
              </w:rPr>
              <w:t>4</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b/>
                <w:iCs/>
                <w:sz w:val="24"/>
                <w:szCs w:val="24"/>
              </w:rPr>
            </w:pPr>
            <w:r w:rsidRPr="00463DD1">
              <w:rPr>
                <w:rFonts w:ascii="Times New Roman" w:hAnsi="Times New Roman" w:cs="Times New Roman"/>
                <w:b/>
                <w:bCs/>
                <w:sz w:val="24"/>
                <w:szCs w:val="24"/>
              </w:rPr>
              <w:t xml:space="preserve">Обязательная аудиторная учебная нагрузка (всего) </w:t>
            </w:r>
          </w:p>
        </w:tc>
        <w:tc>
          <w:tcPr>
            <w:tcW w:w="1905" w:type="dxa"/>
            <w:shd w:val="clear" w:color="auto" w:fill="auto"/>
          </w:tcPr>
          <w:p w:rsidR="00B73733" w:rsidRPr="00463DD1" w:rsidRDefault="00587DE0" w:rsidP="00587DE0">
            <w:pPr>
              <w:spacing w:after="0" w:line="240" w:lineRule="auto"/>
              <w:jc w:val="center"/>
              <w:rPr>
                <w:rFonts w:ascii="Times New Roman" w:hAnsi="Times New Roman" w:cs="Times New Roman"/>
                <w:b/>
                <w:sz w:val="24"/>
                <w:szCs w:val="24"/>
              </w:rPr>
            </w:pPr>
            <w:r>
              <w:rPr>
                <w:rFonts w:ascii="Times New Roman" w:hAnsi="Times New Roman" w:cs="Times New Roman"/>
                <w:b/>
                <w:iCs/>
                <w:sz w:val="24"/>
                <w:szCs w:val="24"/>
              </w:rPr>
              <w:t>8</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i/>
                <w:sz w:val="24"/>
                <w:szCs w:val="24"/>
              </w:rPr>
              <w:t>в том числе:</w:t>
            </w:r>
          </w:p>
        </w:tc>
        <w:tc>
          <w:tcPr>
            <w:tcW w:w="1905" w:type="dxa"/>
            <w:shd w:val="clear" w:color="auto" w:fill="auto"/>
          </w:tcPr>
          <w:p w:rsidR="00B73733" w:rsidRPr="00463DD1" w:rsidRDefault="00B73733" w:rsidP="00587DE0">
            <w:pPr>
              <w:snapToGrid w:val="0"/>
              <w:spacing w:after="0" w:line="240" w:lineRule="auto"/>
              <w:jc w:val="center"/>
              <w:rPr>
                <w:rFonts w:ascii="Times New Roman" w:hAnsi="Times New Roman" w:cs="Times New Roman"/>
                <w:i/>
                <w:sz w:val="24"/>
                <w:szCs w:val="24"/>
              </w:rPr>
            </w:pP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sz w:val="24"/>
                <w:szCs w:val="24"/>
              </w:rPr>
            </w:pPr>
            <w:r w:rsidRPr="00463DD1">
              <w:rPr>
                <w:rFonts w:ascii="Times New Roman" w:hAnsi="Times New Roman" w:cs="Times New Roman"/>
                <w:sz w:val="24"/>
                <w:szCs w:val="24"/>
              </w:rPr>
              <w:t xml:space="preserve">     лекции</w:t>
            </w:r>
          </w:p>
        </w:tc>
        <w:tc>
          <w:tcPr>
            <w:tcW w:w="1905" w:type="dxa"/>
            <w:shd w:val="clear" w:color="auto" w:fill="auto"/>
          </w:tcPr>
          <w:p w:rsidR="00B73733" w:rsidRPr="00463DD1" w:rsidRDefault="00587DE0" w:rsidP="00587D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b/>
                <w:iCs/>
                <w:sz w:val="24"/>
                <w:szCs w:val="24"/>
              </w:rPr>
            </w:pPr>
            <w:r w:rsidRPr="00463DD1">
              <w:rPr>
                <w:rFonts w:ascii="Times New Roman" w:hAnsi="Times New Roman" w:cs="Times New Roman"/>
                <w:b/>
                <w:bCs/>
                <w:sz w:val="24"/>
                <w:szCs w:val="24"/>
              </w:rPr>
              <w:t>Самостоятельная работа обучающегося (всего)</w:t>
            </w:r>
          </w:p>
        </w:tc>
        <w:tc>
          <w:tcPr>
            <w:tcW w:w="1905" w:type="dxa"/>
            <w:shd w:val="clear" w:color="auto" w:fill="auto"/>
          </w:tcPr>
          <w:p w:rsidR="00B73733" w:rsidRPr="00463DD1" w:rsidRDefault="00587DE0" w:rsidP="00BA05B4">
            <w:pPr>
              <w:spacing w:after="0" w:line="240" w:lineRule="auto"/>
              <w:jc w:val="center"/>
              <w:rPr>
                <w:rFonts w:ascii="Times New Roman" w:hAnsi="Times New Roman" w:cs="Times New Roman"/>
                <w:b/>
                <w:bCs/>
                <w:sz w:val="24"/>
                <w:szCs w:val="24"/>
              </w:rPr>
            </w:pPr>
            <w:r>
              <w:rPr>
                <w:rFonts w:ascii="Times New Roman" w:hAnsi="Times New Roman" w:cs="Times New Roman"/>
                <w:b/>
                <w:bCs/>
                <w:iCs/>
                <w:sz w:val="24"/>
                <w:szCs w:val="24"/>
              </w:rPr>
              <w:t>2</w:t>
            </w:r>
            <w:r w:rsidR="00BA05B4">
              <w:rPr>
                <w:rFonts w:ascii="Times New Roman" w:hAnsi="Times New Roman" w:cs="Times New Roman"/>
                <w:b/>
                <w:bCs/>
                <w:iCs/>
                <w:sz w:val="24"/>
                <w:szCs w:val="24"/>
              </w:rPr>
              <w:t>6</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i/>
                <w:sz w:val="24"/>
                <w:szCs w:val="24"/>
              </w:rPr>
              <w:t>в том числе:</w:t>
            </w:r>
          </w:p>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sz w:val="24"/>
                <w:szCs w:val="24"/>
              </w:rPr>
              <w:t>самостоятельная работа над рефератом и докладами</w:t>
            </w:r>
          </w:p>
        </w:tc>
        <w:tc>
          <w:tcPr>
            <w:tcW w:w="1905" w:type="dxa"/>
            <w:shd w:val="clear" w:color="auto" w:fill="auto"/>
          </w:tcPr>
          <w:p w:rsidR="00B73733" w:rsidRPr="00463DD1" w:rsidRDefault="00B73733" w:rsidP="00587DE0">
            <w:pPr>
              <w:spacing w:after="0" w:line="240" w:lineRule="auto"/>
              <w:jc w:val="center"/>
              <w:rPr>
                <w:rFonts w:ascii="Times New Roman" w:hAnsi="Times New Roman" w:cs="Times New Roman"/>
                <w:iCs/>
                <w:sz w:val="24"/>
                <w:szCs w:val="24"/>
              </w:rPr>
            </w:pPr>
          </w:p>
          <w:p w:rsidR="00B73733" w:rsidRPr="00463DD1" w:rsidRDefault="00B73733" w:rsidP="00587DE0">
            <w:pPr>
              <w:spacing w:after="0" w:line="240" w:lineRule="auto"/>
              <w:jc w:val="center"/>
              <w:rPr>
                <w:rFonts w:ascii="Times New Roman" w:hAnsi="Times New Roman" w:cs="Times New Roman"/>
                <w:i/>
                <w:sz w:val="24"/>
                <w:szCs w:val="24"/>
              </w:rPr>
            </w:pPr>
            <w:r w:rsidRPr="00463DD1">
              <w:rPr>
                <w:rFonts w:ascii="Times New Roman" w:hAnsi="Times New Roman" w:cs="Times New Roman"/>
                <w:iCs/>
                <w:sz w:val="24"/>
                <w:szCs w:val="24"/>
              </w:rPr>
              <w:t>10</w:t>
            </w:r>
          </w:p>
        </w:tc>
      </w:tr>
      <w:tr w:rsidR="00B73733" w:rsidRPr="00463DD1" w:rsidTr="00587DE0">
        <w:trPr>
          <w:trHeight w:val="20"/>
        </w:trPr>
        <w:tc>
          <w:tcPr>
            <w:tcW w:w="7904" w:type="dxa"/>
            <w:shd w:val="clear" w:color="auto" w:fill="auto"/>
          </w:tcPr>
          <w:p w:rsidR="00B73733" w:rsidRPr="00463DD1" w:rsidRDefault="00B73733" w:rsidP="00587DE0">
            <w:pPr>
              <w:spacing w:after="0" w:line="240" w:lineRule="auto"/>
              <w:jc w:val="both"/>
              <w:rPr>
                <w:rFonts w:ascii="Times New Roman" w:hAnsi="Times New Roman" w:cs="Times New Roman"/>
                <w:i/>
                <w:sz w:val="24"/>
                <w:szCs w:val="24"/>
              </w:rPr>
            </w:pPr>
            <w:r w:rsidRPr="00463DD1">
              <w:rPr>
                <w:rFonts w:ascii="Times New Roman" w:hAnsi="Times New Roman" w:cs="Times New Roman"/>
                <w:b/>
                <w:sz w:val="24"/>
                <w:szCs w:val="24"/>
              </w:rPr>
              <w:t xml:space="preserve">Итоговая аттестация </w:t>
            </w:r>
            <w:r>
              <w:rPr>
                <w:rFonts w:ascii="Times New Roman" w:hAnsi="Times New Roman" w:cs="Times New Roman"/>
                <w:b/>
                <w:sz w:val="24"/>
                <w:szCs w:val="24"/>
              </w:rPr>
              <w:t xml:space="preserve"> </w:t>
            </w:r>
            <w:r w:rsidR="00BA05B4">
              <w:rPr>
                <w:rFonts w:ascii="Times New Roman" w:hAnsi="Times New Roman" w:cs="Times New Roman"/>
                <w:b/>
                <w:sz w:val="24"/>
                <w:szCs w:val="24"/>
              </w:rPr>
              <w:t>7</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семестре</w:t>
            </w:r>
            <w:proofErr w:type="gramEnd"/>
            <w:r>
              <w:rPr>
                <w:rFonts w:ascii="Times New Roman" w:hAnsi="Times New Roman" w:cs="Times New Roman"/>
                <w:b/>
                <w:sz w:val="24"/>
                <w:szCs w:val="24"/>
              </w:rPr>
              <w:t xml:space="preserve"> </w:t>
            </w:r>
            <w:r w:rsidRPr="00463DD1">
              <w:rPr>
                <w:rFonts w:ascii="Times New Roman" w:hAnsi="Times New Roman" w:cs="Times New Roman"/>
                <w:b/>
                <w:sz w:val="24"/>
                <w:szCs w:val="24"/>
              </w:rPr>
              <w:t xml:space="preserve">в форме </w:t>
            </w:r>
            <w:r w:rsidR="00587DE0">
              <w:rPr>
                <w:rFonts w:ascii="Times New Roman" w:hAnsi="Times New Roman" w:cs="Times New Roman"/>
                <w:b/>
                <w:sz w:val="24"/>
                <w:szCs w:val="24"/>
              </w:rPr>
              <w:t>Зачёта</w:t>
            </w:r>
          </w:p>
        </w:tc>
        <w:tc>
          <w:tcPr>
            <w:tcW w:w="1905" w:type="dxa"/>
            <w:shd w:val="clear" w:color="auto" w:fill="auto"/>
          </w:tcPr>
          <w:p w:rsidR="00B73733" w:rsidRPr="00463DD1" w:rsidRDefault="00B73733" w:rsidP="00587DE0">
            <w:pPr>
              <w:spacing w:after="0" w:line="240" w:lineRule="auto"/>
              <w:jc w:val="center"/>
              <w:rPr>
                <w:rFonts w:ascii="Times New Roman" w:hAnsi="Times New Roman" w:cs="Times New Roman"/>
                <w:iCs/>
                <w:sz w:val="24"/>
                <w:szCs w:val="24"/>
              </w:rPr>
            </w:pPr>
          </w:p>
        </w:tc>
      </w:tr>
    </w:tbl>
    <w:p w:rsidR="00B73733" w:rsidRPr="00463DD1" w:rsidRDefault="00B73733" w:rsidP="00B73733">
      <w:pPr>
        <w:spacing w:after="0" w:line="240" w:lineRule="auto"/>
        <w:ind w:firstLine="709"/>
        <w:jc w:val="both"/>
        <w:rPr>
          <w:rFonts w:ascii="Times New Roman" w:eastAsia="Calibri" w:hAnsi="Times New Roman" w:cs="Times New Roman"/>
          <w:bCs/>
          <w:kern w:val="0"/>
          <w:sz w:val="28"/>
          <w:szCs w:val="28"/>
        </w:rPr>
      </w:pPr>
    </w:p>
    <w:p w:rsidR="00BA05B4" w:rsidRDefault="00BA05B4" w:rsidP="00BA05B4">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 (по видам)</w:t>
      </w:r>
    </w:p>
    <w:p w:rsidR="00BA05B4" w:rsidRDefault="00BA05B4" w:rsidP="00BA05B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Вид: Организация культурно-досуговой деятельности</w:t>
      </w:r>
    </w:p>
    <w:p w:rsidR="00BA05B4" w:rsidRDefault="00BA05B4" w:rsidP="00BA05B4">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Pr>
          <w:rFonts w:ascii="Times New Roman" w:eastAsia="SimSun" w:hAnsi="Times New Roman" w:cs="Times New Roman"/>
          <w:bCs/>
          <w:color w:val="000000"/>
          <w:kern w:val="1"/>
          <w:sz w:val="28"/>
          <w:szCs w:val="28"/>
          <w:lang w:eastAsia="zh-CN" w:bidi="hi-IN"/>
        </w:rPr>
        <w:t>заочная</w:t>
      </w:r>
    </w:p>
    <w:p w:rsidR="00BA05B4" w:rsidRDefault="00BA05B4" w:rsidP="00BA05B4">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rPr>
      </w:pP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04"/>
        <w:gridCol w:w="1905"/>
      </w:tblGrid>
      <w:tr w:rsidR="00BA05B4" w:rsidRPr="00463DD1" w:rsidTr="00056ED8">
        <w:trPr>
          <w:trHeight w:val="20"/>
        </w:trPr>
        <w:tc>
          <w:tcPr>
            <w:tcW w:w="7904" w:type="dxa"/>
            <w:shd w:val="clear" w:color="auto" w:fill="auto"/>
            <w:vAlign w:val="center"/>
          </w:tcPr>
          <w:p w:rsidR="00BA05B4" w:rsidRPr="00463DD1" w:rsidRDefault="00BA05B4" w:rsidP="00056ED8">
            <w:pPr>
              <w:spacing w:after="0" w:line="240" w:lineRule="auto"/>
              <w:jc w:val="center"/>
              <w:rPr>
                <w:rFonts w:ascii="Times New Roman" w:hAnsi="Times New Roman" w:cs="Times New Roman"/>
                <w:b/>
                <w:sz w:val="24"/>
                <w:szCs w:val="24"/>
              </w:rPr>
            </w:pPr>
            <w:r w:rsidRPr="00463DD1">
              <w:rPr>
                <w:rFonts w:ascii="Times New Roman" w:hAnsi="Times New Roman" w:cs="Times New Roman"/>
                <w:b/>
                <w:sz w:val="24"/>
                <w:szCs w:val="24"/>
              </w:rPr>
              <w:t>Вид учебной работы</w:t>
            </w:r>
          </w:p>
        </w:tc>
        <w:tc>
          <w:tcPr>
            <w:tcW w:w="1905" w:type="dxa"/>
            <w:shd w:val="clear" w:color="auto" w:fill="auto"/>
            <w:vAlign w:val="center"/>
          </w:tcPr>
          <w:p w:rsidR="00BA05B4" w:rsidRPr="00463DD1" w:rsidRDefault="00BA05B4" w:rsidP="00056ED8">
            <w:pPr>
              <w:spacing w:after="0" w:line="240" w:lineRule="auto"/>
              <w:jc w:val="center"/>
              <w:rPr>
                <w:rFonts w:ascii="Times New Roman" w:hAnsi="Times New Roman" w:cs="Times New Roman"/>
                <w:b/>
                <w:sz w:val="24"/>
                <w:szCs w:val="24"/>
              </w:rPr>
            </w:pPr>
            <w:r w:rsidRPr="00463DD1">
              <w:rPr>
                <w:rFonts w:ascii="Times New Roman" w:hAnsi="Times New Roman" w:cs="Times New Roman"/>
                <w:b/>
                <w:sz w:val="24"/>
                <w:szCs w:val="24"/>
              </w:rPr>
              <w:t>Объем часов</w:t>
            </w:r>
          </w:p>
        </w:tc>
      </w:tr>
      <w:tr w:rsidR="00BA05B4" w:rsidRPr="00463DD1" w:rsidTr="00056ED8">
        <w:trPr>
          <w:trHeight w:val="20"/>
        </w:trPr>
        <w:tc>
          <w:tcPr>
            <w:tcW w:w="7904" w:type="dxa"/>
            <w:shd w:val="clear" w:color="auto" w:fill="auto"/>
          </w:tcPr>
          <w:p w:rsidR="00BA05B4" w:rsidRPr="00463DD1" w:rsidRDefault="00BA05B4" w:rsidP="00056ED8">
            <w:pPr>
              <w:spacing w:after="0" w:line="240" w:lineRule="auto"/>
              <w:rPr>
                <w:rFonts w:ascii="Times New Roman" w:hAnsi="Times New Roman" w:cs="Times New Roman"/>
                <w:b/>
                <w:iCs/>
                <w:sz w:val="24"/>
                <w:szCs w:val="24"/>
              </w:rPr>
            </w:pPr>
            <w:r w:rsidRPr="00463DD1">
              <w:rPr>
                <w:rFonts w:ascii="Times New Roman" w:hAnsi="Times New Roman" w:cs="Times New Roman"/>
                <w:b/>
                <w:bCs/>
                <w:sz w:val="24"/>
                <w:szCs w:val="24"/>
              </w:rPr>
              <w:t>Максимальная учебная нагрузка (всего)</w:t>
            </w:r>
          </w:p>
        </w:tc>
        <w:tc>
          <w:tcPr>
            <w:tcW w:w="1905" w:type="dxa"/>
            <w:shd w:val="clear" w:color="auto" w:fill="auto"/>
          </w:tcPr>
          <w:p w:rsidR="00BA05B4" w:rsidRPr="00463DD1" w:rsidRDefault="00BA05B4" w:rsidP="00056ED8">
            <w:pPr>
              <w:spacing w:after="0" w:line="240" w:lineRule="auto"/>
              <w:jc w:val="center"/>
              <w:rPr>
                <w:rFonts w:ascii="Times New Roman" w:hAnsi="Times New Roman" w:cs="Times New Roman"/>
                <w:b/>
                <w:bCs/>
                <w:sz w:val="24"/>
                <w:szCs w:val="24"/>
              </w:rPr>
            </w:pPr>
            <w:r>
              <w:rPr>
                <w:rFonts w:ascii="Times New Roman" w:hAnsi="Times New Roman" w:cs="Times New Roman"/>
                <w:b/>
                <w:bCs/>
                <w:iCs/>
                <w:sz w:val="24"/>
                <w:szCs w:val="24"/>
              </w:rPr>
              <w:t>32</w:t>
            </w:r>
          </w:p>
        </w:tc>
      </w:tr>
      <w:tr w:rsidR="00BA05B4" w:rsidRPr="00463DD1" w:rsidTr="00056ED8">
        <w:trPr>
          <w:trHeight w:val="20"/>
        </w:trPr>
        <w:tc>
          <w:tcPr>
            <w:tcW w:w="7904" w:type="dxa"/>
            <w:shd w:val="clear" w:color="auto" w:fill="auto"/>
          </w:tcPr>
          <w:p w:rsidR="00BA05B4" w:rsidRPr="00463DD1" w:rsidRDefault="00BA05B4" w:rsidP="00056ED8">
            <w:pPr>
              <w:spacing w:after="0" w:line="240" w:lineRule="auto"/>
              <w:jc w:val="both"/>
              <w:rPr>
                <w:rFonts w:ascii="Times New Roman" w:hAnsi="Times New Roman" w:cs="Times New Roman"/>
                <w:b/>
                <w:iCs/>
                <w:sz w:val="24"/>
                <w:szCs w:val="24"/>
              </w:rPr>
            </w:pPr>
            <w:r w:rsidRPr="00463DD1">
              <w:rPr>
                <w:rFonts w:ascii="Times New Roman" w:hAnsi="Times New Roman" w:cs="Times New Roman"/>
                <w:b/>
                <w:bCs/>
                <w:sz w:val="24"/>
                <w:szCs w:val="24"/>
              </w:rPr>
              <w:t xml:space="preserve">Обязательная аудиторная учебная нагрузка (всего) </w:t>
            </w:r>
          </w:p>
        </w:tc>
        <w:tc>
          <w:tcPr>
            <w:tcW w:w="1905" w:type="dxa"/>
            <w:shd w:val="clear" w:color="auto" w:fill="auto"/>
          </w:tcPr>
          <w:p w:rsidR="00BA05B4" w:rsidRPr="00463DD1" w:rsidRDefault="00BA05B4" w:rsidP="00056ED8">
            <w:pPr>
              <w:spacing w:after="0" w:line="240" w:lineRule="auto"/>
              <w:jc w:val="center"/>
              <w:rPr>
                <w:rFonts w:ascii="Times New Roman" w:hAnsi="Times New Roman" w:cs="Times New Roman"/>
                <w:b/>
                <w:sz w:val="24"/>
                <w:szCs w:val="24"/>
              </w:rPr>
            </w:pPr>
            <w:r>
              <w:rPr>
                <w:rFonts w:ascii="Times New Roman" w:hAnsi="Times New Roman" w:cs="Times New Roman"/>
                <w:b/>
                <w:iCs/>
                <w:sz w:val="24"/>
                <w:szCs w:val="24"/>
              </w:rPr>
              <w:t>8</w:t>
            </w:r>
          </w:p>
        </w:tc>
      </w:tr>
      <w:tr w:rsidR="00BA05B4" w:rsidRPr="00463DD1" w:rsidTr="00056ED8">
        <w:trPr>
          <w:trHeight w:val="20"/>
        </w:trPr>
        <w:tc>
          <w:tcPr>
            <w:tcW w:w="7904" w:type="dxa"/>
            <w:shd w:val="clear" w:color="auto" w:fill="auto"/>
          </w:tcPr>
          <w:p w:rsidR="00BA05B4" w:rsidRPr="00463DD1" w:rsidRDefault="00BA05B4" w:rsidP="00056ED8">
            <w:pPr>
              <w:spacing w:after="0" w:line="240" w:lineRule="auto"/>
              <w:jc w:val="both"/>
              <w:rPr>
                <w:rFonts w:ascii="Times New Roman" w:hAnsi="Times New Roman" w:cs="Times New Roman"/>
                <w:i/>
                <w:sz w:val="24"/>
                <w:szCs w:val="24"/>
              </w:rPr>
            </w:pPr>
            <w:r w:rsidRPr="00463DD1">
              <w:rPr>
                <w:rFonts w:ascii="Times New Roman" w:hAnsi="Times New Roman" w:cs="Times New Roman"/>
                <w:i/>
                <w:sz w:val="24"/>
                <w:szCs w:val="24"/>
              </w:rPr>
              <w:t>в том числе:</w:t>
            </w:r>
          </w:p>
        </w:tc>
        <w:tc>
          <w:tcPr>
            <w:tcW w:w="1905" w:type="dxa"/>
            <w:shd w:val="clear" w:color="auto" w:fill="auto"/>
          </w:tcPr>
          <w:p w:rsidR="00BA05B4" w:rsidRPr="00463DD1" w:rsidRDefault="00BA05B4" w:rsidP="00056ED8">
            <w:pPr>
              <w:snapToGrid w:val="0"/>
              <w:spacing w:after="0" w:line="240" w:lineRule="auto"/>
              <w:jc w:val="center"/>
              <w:rPr>
                <w:rFonts w:ascii="Times New Roman" w:hAnsi="Times New Roman" w:cs="Times New Roman"/>
                <w:i/>
                <w:sz w:val="24"/>
                <w:szCs w:val="24"/>
              </w:rPr>
            </w:pPr>
          </w:p>
        </w:tc>
      </w:tr>
      <w:tr w:rsidR="00BA05B4" w:rsidRPr="00463DD1" w:rsidTr="00056ED8">
        <w:trPr>
          <w:trHeight w:val="20"/>
        </w:trPr>
        <w:tc>
          <w:tcPr>
            <w:tcW w:w="7904" w:type="dxa"/>
            <w:shd w:val="clear" w:color="auto" w:fill="auto"/>
          </w:tcPr>
          <w:p w:rsidR="00BA05B4" w:rsidRPr="00463DD1" w:rsidRDefault="00BA05B4" w:rsidP="00056ED8">
            <w:pPr>
              <w:spacing w:after="0" w:line="240" w:lineRule="auto"/>
              <w:jc w:val="both"/>
              <w:rPr>
                <w:rFonts w:ascii="Times New Roman" w:hAnsi="Times New Roman" w:cs="Times New Roman"/>
                <w:sz w:val="24"/>
                <w:szCs w:val="24"/>
              </w:rPr>
            </w:pPr>
            <w:r w:rsidRPr="00463DD1">
              <w:rPr>
                <w:rFonts w:ascii="Times New Roman" w:hAnsi="Times New Roman" w:cs="Times New Roman"/>
                <w:sz w:val="24"/>
                <w:szCs w:val="24"/>
              </w:rPr>
              <w:t xml:space="preserve">     лекции</w:t>
            </w:r>
          </w:p>
        </w:tc>
        <w:tc>
          <w:tcPr>
            <w:tcW w:w="1905" w:type="dxa"/>
            <w:shd w:val="clear" w:color="auto" w:fill="auto"/>
          </w:tcPr>
          <w:p w:rsidR="00BA05B4" w:rsidRPr="00463DD1" w:rsidRDefault="00BA05B4" w:rsidP="00056E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BA05B4" w:rsidRPr="00463DD1" w:rsidTr="00056ED8">
        <w:trPr>
          <w:trHeight w:val="20"/>
        </w:trPr>
        <w:tc>
          <w:tcPr>
            <w:tcW w:w="7904" w:type="dxa"/>
            <w:shd w:val="clear" w:color="auto" w:fill="auto"/>
          </w:tcPr>
          <w:p w:rsidR="00BA05B4" w:rsidRPr="00463DD1" w:rsidRDefault="00BA05B4" w:rsidP="00056ED8">
            <w:pPr>
              <w:spacing w:after="0" w:line="240" w:lineRule="auto"/>
              <w:jc w:val="both"/>
              <w:rPr>
                <w:rFonts w:ascii="Times New Roman" w:hAnsi="Times New Roman" w:cs="Times New Roman"/>
                <w:b/>
                <w:iCs/>
                <w:sz w:val="24"/>
                <w:szCs w:val="24"/>
              </w:rPr>
            </w:pPr>
            <w:r w:rsidRPr="00463DD1">
              <w:rPr>
                <w:rFonts w:ascii="Times New Roman" w:hAnsi="Times New Roman" w:cs="Times New Roman"/>
                <w:b/>
                <w:bCs/>
                <w:sz w:val="24"/>
                <w:szCs w:val="24"/>
              </w:rPr>
              <w:t>Самостоятельная работа обучающегося (всего)</w:t>
            </w:r>
          </w:p>
        </w:tc>
        <w:tc>
          <w:tcPr>
            <w:tcW w:w="1905" w:type="dxa"/>
            <w:shd w:val="clear" w:color="auto" w:fill="auto"/>
          </w:tcPr>
          <w:p w:rsidR="00BA05B4" w:rsidRPr="00463DD1" w:rsidRDefault="00BA05B4" w:rsidP="00056ED8">
            <w:pPr>
              <w:spacing w:after="0" w:line="240" w:lineRule="auto"/>
              <w:jc w:val="center"/>
              <w:rPr>
                <w:rFonts w:ascii="Times New Roman" w:hAnsi="Times New Roman" w:cs="Times New Roman"/>
                <w:b/>
                <w:bCs/>
                <w:sz w:val="24"/>
                <w:szCs w:val="24"/>
              </w:rPr>
            </w:pPr>
            <w:r>
              <w:rPr>
                <w:rFonts w:ascii="Times New Roman" w:hAnsi="Times New Roman" w:cs="Times New Roman"/>
                <w:b/>
                <w:bCs/>
                <w:iCs/>
                <w:sz w:val="24"/>
                <w:szCs w:val="24"/>
              </w:rPr>
              <w:t>24</w:t>
            </w:r>
          </w:p>
        </w:tc>
      </w:tr>
      <w:tr w:rsidR="00BA05B4" w:rsidRPr="00463DD1" w:rsidTr="00056ED8">
        <w:trPr>
          <w:trHeight w:val="20"/>
        </w:trPr>
        <w:tc>
          <w:tcPr>
            <w:tcW w:w="7904" w:type="dxa"/>
            <w:shd w:val="clear" w:color="auto" w:fill="auto"/>
          </w:tcPr>
          <w:p w:rsidR="00BA05B4" w:rsidRPr="00463DD1" w:rsidRDefault="00BA05B4" w:rsidP="00056ED8">
            <w:pPr>
              <w:spacing w:after="0" w:line="240" w:lineRule="auto"/>
              <w:jc w:val="both"/>
              <w:rPr>
                <w:rFonts w:ascii="Times New Roman" w:hAnsi="Times New Roman" w:cs="Times New Roman"/>
                <w:i/>
                <w:sz w:val="24"/>
                <w:szCs w:val="24"/>
              </w:rPr>
            </w:pPr>
            <w:r w:rsidRPr="00463DD1">
              <w:rPr>
                <w:rFonts w:ascii="Times New Roman" w:hAnsi="Times New Roman" w:cs="Times New Roman"/>
                <w:i/>
                <w:sz w:val="24"/>
                <w:szCs w:val="24"/>
              </w:rPr>
              <w:t>в том числе:</w:t>
            </w:r>
          </w:p>
          <w:p w:rsidR="00BA05B4" w:rsidRPr="00463DD1" w:rsidRDefault="00BA05B4" w:rsidP="00056ED8">
            <w:pPr>
              <w:spacing w:after="0" w:line="240" w:lineRule="auto"/>
              <w:jc w:val="both"/>
              <w:rPr>
                <w:rFonts w:ascii="Times New Roman" w:hAnsi="Times New Roman" w:cs="Times New Roman"/>
                <w:i/>
                <w:sz w:val="24"/>
                <w:szCs w:val="24"/>
              </w:rPr>
            </w:pPr>
            <w:r w:rsidRPr="00463DD1">
              <w:rPr>
                <w:rFonts w:ascii="Times New Roman" w:hAnsi="Times New Roman" w:cs="Times New Roman"/>
                <w:sz w:val="24"/>
                <w:szCs w:val="24"/>
              </w:rPr>
              <w:t>самостоятельная работа над рефератом и докладами</w:t>
            </w:r>
          </w:p>
        </w:tc>
        <w:tc>
          <w:tcPr>
            <w:tcW w:w="1905" w:type="dxa"/>
            <w:shd w:val="clear" w:color="auto" w:fill="auto"/>
          </w:tcPr>
          <w:p w:rsidR="00BA05B4" w:rsidRPr="00463DD1" w:rsidRDefault="00BA05B4" w:rsidP="00056ED8">
            <w:pPr>
              <w:spacing w:after="0" w:line="240" w:lineRule="auto"/>
              <w:jc w:val="center"/>
              <w:rPr>
                <w:rFonts w:ascii="Times New Roman" w:hAnsi="Times New Roman" w:cs="Times New Roman"/>
                <w:iCs/>
                <w:sz w:val="24"/>
                <w:szCs w:val="24"/>
              </w:rPr>
            </w:pPr>
          </w:p>
          <w:p w:rsidR="00BA05B4" w:rsidRPr="00463DD1" w:rsidRDefault="00BA05B4" w:rsidP="00056ED8">
            <w:pPr>
              <w:spacing w:after="0" w:line="240" w:lineRule="auto"/>
              <w:jc w:val="center"/>
              <w:rPr>
                <w:rFonts w:ascii="Times New Roman" w:hAnsi="Times New Roman" w:cs="Times New Roman"/>
                <w:i/>
                <w:sz w:val="24"/>
                <w:szCs w:val="24"/>
              </w:rPr>
            </w:pPr>
            <w:r w:rsidRPr="00463DD1">
              <w:rPr>
                <w:rFonts w:ascii="Times New Roman" w:hAnsi="Times New Roman" w:cs="Times New Roman"/>
                <w:iCs/>
                <w:sz w:val="24"/>
                <w:szCs w:val="24"/>
              </w:rPr>
              <w:t>10</w:t>
            </w:r>
          </w:p>
        </w:tc>
      </w:tr>
      <w:tr w:rsidR="00BA05B4" w:rsidRPr="00463DD1" w:rsidTr="00056ED8">
        <w:trPr>
          <w:trHeight w:val="20"/>
        </w:trPr>
        <w:tc>
          <w:tcPr>
            <w:tcW w:w="7904" w:type="dxa"/>
            <w:shd w:val="clear" w:color="auto" w:fill="auto"/>
          </w:tcPr>
          <w:p w:rsidR="00BA05B4" w:rsidRPr="00463DD1" w:rsidRDefault="00BA05B4" w:rsidP="00056ED8">
            <w:pPr>
              <w:spacing w:after="0" w:line="240" w:lineRule="auto"/>
              <w:jc w:val="both"/>
              <w:rPr>
                <w:rFonts w:ascii="Times New Roman" w:hAnsi="Times New Roman" w:cs="Times New Roman"/>
                <w:i/>
                <w:sz w:val="24"/>
                <w:szCs w:val="24"/>
              </w:rPr>
            </w:pPr>
            <w:r w:rsidRPr="00463DD1">
              <w:rPr>
                <w:rFonts w:ascii="Times New Roman" w:hAnsi="Times New Roman" w:cs="Times New Roman"/>
                <w:b/>
                <w:sz w:val="24"/>
                <w:szCs w:val="24"/>
              </w:rPr>
              <w:t xml:space="preserve">Итоговая аттестация </w:t>
            </w:r>
            <w:r>
              <w:rPr>
                <w:rFonts w:ascii="Times New Roman" w:hAnsi="Times New Roman" w:cs="Times New Roman"/>
                <w:b/>
                <w:sz w:val="24"/>
                <w:szCs w:val="24"/>
              </w:rPr>
              <w:t xml:space="preserve"> 6 </w:t>
            </w:r>
            <w:proofErr w:type="gramStart"/>
            <w:r>
              <w:rPr>
                <w:rFonts w:ascii="Times New Roman" w:hAnsi="Times New Roman" w:cs="Times New Roman"/>
                <w:b/>
                <w:sz w:val="24"/>
                <w:szCs w:val="24"/>
              </w:rPr>
              <w:t>семестре</w:t>
            </w:r>
            <w:proofErr w:type="gramEnd"/>
            <w:r>
              <w:rPr>
                <w:rFonts w:ascii="Times New Roman" w:hAnsi="Times New Roman" w:cs="Times New Roman"/>
                <w:b/>
                <w:sz w:val="24"/>
                <w:szCs w:val="24"/>
              </w:rPr>
              <w:t xml:space="preserve"> </w:t>
            </w:r>
            <w:r w:rsidRPr="00463DD1">
              <w:rPr>
                <w:rFonts w:ascii="Times New Roman" w:hAnsi="Times New Roman" w:cs="Times New Roman"/>
                <w:b/>
                <w:sz w:val="24"/>
                <w:szCs w:val="24"/>
              </w:rPr>
              <w:t xml:space="preserve">в форме </w:t>
            </w:r>
            <w:r>
              <w:rPr>
                <w:rFonts w:ascii="Times New Roman" w:hAnsi="Times New Roman" w:cs="Times New Roman"/>
                <w:b/>
                <w:sz w:val="24"/>
                <w:szCs w:val="24"/>
              </w:rPr>
              <w:t>Зачёта</w:t>
            </w:r>
          </w:p>
        </w:tc>
        <w:tc>
          <w:tcPr>
            <w:tcW w:w="1905" w:type="dxa"/>
            <w:shd w:val="clear" w:color="auto" w:fill="auto"/>
          </w:tcPr>
          <w:p w:rsidR="00BA05B4" w:rsidRPr="00463DD1" w:rsidRDefault="00BA05B4" w:rsidP="00056ED8">
            <w:pPr>
              <w:spacing w:after="0" w:line="240" w:lineRule="auto"/>
              <w:jc w:val="center"/>
              <w:rPr>
                <w:rFonts w:ascii="Times New Roman" w:hAnsi="Times New Roman" w:cs="Times New Roman"/>
                <w:iCs/>
                <w:sz w:val="24"/>
                <w:szCs w:val="24"/>
              </w:rPr>
            </w:pPr>
          </w:p>
        </w:tc>
      </w:tr>
    </w:tbl>
    <w:p w:rsidR="00BA05B4" w:rsidRDefault="00BA05B4" w:rsidP="00B73733">
      <w:pPr>
        <w:spacing w:after="0" w:line="240" w:lineRule="auto"/>
        <w:ind w:firstLine="709"/>
        <w:jc w:val="center"/>
        <w:rPr>
          <w:rFonts w:ascii="Times New Roman" w:hAnsi="Times New Roman" w:cs="Times New Roman"/>
          <w:sz w:val="28"/>
          <w:szCs w:val="28"/>
        </w:rPr>
      </w:pPr>
    </w:p>
    <w:p w:rsidR="00BA05B4" w:rsidRDefault="00BA05B4" w:rsidP="00B73733">
      <w:pPr>
        <w:spacing w:after="0" w:line="240" w:lineRule="auto"/>
        <w:ind w:firstLine="709"/>
        <w:jc w:val="center"/>
        <w:rPr>
          <w:rFonts w:ascii="Times New Roman" w:hAnsi="Times New Roman" w:cs="Times New Roman"/>
          <w:sz w:val="28"/>
          <w:szCs w:val="28"/>
        </w:rPr>
      </w:pPr>
    </w:p>
    <w:p w:rsidR="00B73733" w:rsidRPr="00463DD1" w:rsidRDefault="00BA05B4" w:rsidP="00B73733">
      <w:pPr>
        <w:spacing w:after="0" w:line="240" w:lineRule="auto"/>
        <w:ind w:firstLine="709"/>
        <w:jc w:val="center"/>
        <w:rPr>
          <w:rFonts w:ascii="Times New Roman" w:eastAsia="Times New Roman" w:hAnsi="Times New Roman" w:cs="Times New Roman"/>
          <w:b/>
          <w:bCs/>
          <w:color w:val="000000"/>
          <w:kern w:val="0"/>
          <w:sz w:val="28"/>
          <w:szCs w:val="28"/>
          <w:lang w:eastAsia="zh-CN"/>
        </w:rPr>
      </w:pPr>
      <w:r>
        <w:rPr>
          <w:rFonts w:ascii="Times New Roman" w:eastAsia="Times New Roman" w:hAnsi="Times New Roman" w:cs="Times New Roman"/>
          <w:b/>
          <w:bCs/>
          <w:color w:val="000000"/>
          <w:kern w:val="0"/>
          <w:sz w:val="28"/>
          <w:szCs w:val="28"/>
          <w:lang w:eastAsia="zh-CN"/>
        </w:rPr>
        <w:br w:type="column"/>
      </w:r>
      <w:r w:rsidR="00B73733" w:rsidRPr="00463DD1">
        <w:rPr>
          <w:rFonts w:ascii="Times New Roman" w:eastAsia="Times New Roman" w:hAnsi="Times New Roman" w:cs="Times New Roman"/>
          <w:b/>
          <w:bCs/>
          <w:color w:val="000000"/>
          <w:kern w:val="0"/>
          <w:sz w:val="28"/>
          <w:szCs w:val="28"/>
          <w:lang w:eastAsia="zh-CN"/>
        </w:rPr>
        <w:lastRenderedPageBreak/>
        <w:t>Тематический план</w:t>
      </w:r>
    </w:p>
    <w:p w:rsidR="00B73733" w:rsidRPr="00463DD1" w:rsidRDefault="00B73733" w:rsidP="00B73733">
      <w:pPr>
        <w:spacing w:after="0" w:line="240" w:lineRule="auto"/>
        <w:ind w:firstLine="709"/>
        <w:jc w:val="center"/>
        <w:rPr>
          <w:rFonts w:ascii="Times New Roman" w:eastAsia="SimSun" w:hAnsi="Times New Roman" w:cs="Times New Roman"/>
          <w:b/>
          <w:color w:val="000000"/>
          <w:kern w:val="1"/>
          <w:sz w:val="28"/>
          <w:szCs w:val="28"/>
          <w:lang w:eastAsia="zh-CN" w:bidi="hi-IN"/>
        </w:rPr>
      </w:pPr>
    </w:p>
    <w:p w:rsidR="00BA05B4" w:rsidRDefault="00BA05B4" w:rsidP="00BA05B4">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 (по видам)</w:t>
      </w:r>
    </w:p>
    <w:p w:rsidR="00BA05B4" w:rsidRDefault="00BA05B4" w:rsidP="00BA05B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Вид Организация и постановка культурно-массовых мероприятий и </w:t>
      </w:r>
      <w:r w:rsidR="00E72149">
        <w:rPr>
          <w:rFonts w:ascii="Times New Roman" w:hAnsi="Times New Roman" w:cs="Times New Roman"/>
          <w:sz w:val="28"/>
          <w:szCs w:val="28"/>
        </w:rPr>
        <w:t>театрализованных представлений</w:t>
      </w:r>
    </w:p>
    <w:p w:rsidR="00BA05B4" w:rsidRDefault="00BA05B4" w:rsidP="00BA05B4">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Pr>
          <w:rFonts w:ascii="Times New Roman" w:eastAsia="SimSun" w:hAnsi="Times New Roman" w:cs="Times New Roman"/>
          <w:bCs/>
          <w:color w:val="000000"/>
          <w:kern w:val="1"/>
          <w:sz w:val="28"/>
          <w:szCs w:val="28"/>
          <w:lang w:eastAsia="zh-CN" w:bidi="hi-IN"/>
        </w:rPr>
        <w:t>заочная</w:t>
      </w:r>
    </w:p>
    <w:p w:rsidR="00BA05B4" w:rsidRPr="00463DD1" w:rsidRDefault="00BA05B4" w:rsidP="00514ACA">
      <w:pPr>
        <w:ind w:firstLine="708"/>
        <w:rPr>
          <w:rFonts w:ascii="Times New Roman" w:hAnsi="Times New Roman" w:cs="Times New Roman"/>
        </w:rPr>
      </w:pPr>
    </w:p>
    <w:tbl>
      <w:tblPr>
        <w:tblpPr w:leftFromText="180" w:rightFromText="180" w:vertAnchor="text" w:horzAnchor="margin" w:tblpXSpec="center" w:tblpY="1"/>
        <w:tblOverlap w:val="never"/>
        <w:tblW w:w="9254" w:type="dxa"/>
        <w:tblCellMar>
          <w:left w:w="40" w:type="dxa"/>
          <w:right w:w="40" w:type="dxa"/>
        </w:tblCellMar>
        <w:tblLook w:val="0000"/>
      </w:tblPr>
      <w:tblGrid>
        <w:gridCol w:w="5994"/>
        <w:gridCol w:w="992"/>
        <w:gridCol w:w="1405"/>
        <w:gridCol w:w="863"/>
      </w:tblGrid>
      <w:tr w:rsidR="00B73733" w:rsidRPr="00AB1DDD" w:rsidTr="00E72149">
        <w:trPr>
          <w:trHeight w:val="559"/>
        </w:trPr>
        <w:tc>
          <w:tcPr>
            <w:tcW w:w="5994" w:type="dxa"/>
            <w:tcBorders>
              <w:top w:val="single" w:sz="6" w:space="0" w:color="000000"/>
              <w:left w:val="single" w:sz="6" w:space="0" w:color="000000"/>
              <w:bottom w:val="single" w:sz="6" w:space="0" w:color="000000"/>
            </w:tcBorders>
            <w:shd w:val="clear" w:color="auto" w:fill="FFFFFF"/>
            <w:vAlign w:val="center"/>
          </w:tcPr>
          <w:bookmarkEnd w:id="5"/>
          <w:p w:rsidR="00B73733" w:rsidRPr="00AB1DDD" w:rsidRDefault="00B73733" w:rsidP="00E72149">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Наименование разделов и тем</w:t>
            </w:r>
          </w:p>
        </w:tc>
        <w:tc>
          <w:tcPr>
            <w:tcW w:w="992" w:type="dxa"/>
            <w:tcBorders>
              <w:top w:val="single" w:sz="6" w:space="0" w:color="000000"/>
              <w:left w:val="single" w:sz="6" w:space="0" w:color="000000"/>
              <w:bottom w:val="single" w:sz="6" w:space="0" w:color="000000"/>
            </w:tcBorders>
            <w:shd w:val="clear" w:color="auto" w:fill="FFFFFF"/>
            <w:vAlign w:val="center"/>
          </w:tcPr>
          <w:p w:rsidR="00B73733" w:rsidRPr="00AB1DDD" w:rsidRDefault="00BA05B4" w:rsidP="00587DE0">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Объём ОП</w:t>
            </w:r>
          </w:p>
        </w:tc>
        <w:tc>
          <w:tcPr>
            <w:tcW w:w="1405" w:type="dxa"/>
            <w:tcBorders>
              <w:top w:val="single" w:sz="6" w:space="0" w:color="000000"/>
              <w:left w:val="single" w:sz="6" w:space="0" w:color="000000"/>
              <w:bottom w:val="single" w:sz="6" w:space="0" w:color="000000"/>
            </w:tcBorders>
            <w:shd w:val="clear" w:color="auto" w:fill="FFFFFF"/>
            <w:vAlign w:val="center"/>
          </w:tcPr>
          <w:p w:rsidR="00B73733" w:rsidRPr="00AB1DDD" w:rsidRDefault="00B73733" w:rsidP="00E72149">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Кол-во аудит</w:t>
            </w:r>
            <w:proofErr w:type="gramStart"/>
            <w:r w:rsidRPr="00AB1DDD">
              <w:rPr>
                <w:rFonts w:ascii="Times New Roman" w:hAnsi="Times New Roman" w:cs="Times New Roman"/>
                <w:b/>
                <w:sz w:val="24"/>
                <w:szCs w:val="24"/>
              </w:rPr>
              <w:t>.</w:t>
            </w:r>
            <w:proofErr w:type="gramEnd"/>
            <w:r w:rsidRPr="00AB1DDD">
              <w:rPr>
                <w:rFonts w:ascii="Times New Roman" w:hAnsi="Times New Roman" w:cs="Times New Roman"/>
                <w:b/>
                <w:sz w:val="24"/>
                <w:szCs w:val="24"/>
              </w:rPr>
              <w:t xml:space="preserve"> </w:t>
            </w:r>
            <w:proofErr w:type="gramStart"/>
            <w:r w:rsidRPr="00AB1DDD">
              <w:rPr>
                <w:rFonts w:ascii="Times New Roman" w:hAnsi="Times New Roman" w:cs="Times New Roman"/>
                <w:b/>
                <w:sz w:val="24"/>
                <w:szCs w:val="24"/>
              </w:rPr>
              <w:t>ч</w:t>
            </w:r>
            <w:proofErr w:type="gramEnd"/>
            <w:r w:rsidRPr="00AB1DDD">
              <w:rPr>
                <w:rFonts w:ascii="Times New Roman" w:hAnsi="Times New Roman" w:cs="Times New Roman"/>
                <w:b/>
                <w:sz w:val="24"/>
                <w:szCs w:val="24"/>
              </w:rPr>
              <w:t xml:space="preserve">асов </w:t>
            </w:r>
          </w:p>
        </w:tc>
        <w:tc>
          <w:tcPr>
            <w:tcW w:w="8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B73733" w:rsidRPr="00AB1DDD" w:rsidRDefault="00E72149" w:rsidP="00587DE0">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СР</w:t>
            </w:r>
          </w:p>
        </w:tc>
      </w:tr>
      <w:tr w:rsidR="00B73733" w:rsidRPr="00AB1DDD" w:rsidTr="00E72149">
        <w:tc>
          <w:tcPr>
            <w:tcW w:w="5994" w:type="dxa"/>
            <w:tcBorders>
              <w:top w:val="single" w:sz="6" w:space="0" w:color="000000"/>
              <w:left w:val="single" w:sz="6" w:space="0" w:color="000000"/>
              <w:bottom w:val="single" w:sz="6" w:space="0" w:color="000000"/>
            </w:tcBorders>
            <w:shd w:val="clear" w:color="auto" w:fill="FFFFFF"/>
          </w:tcPr>
          <w:p w:rsidR="00E72149" w:rsidRDefault="00E72149" w:rsidP="00E72149">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w:t>
            </w:r>
            <w:r w:rsidR="00B73733" w:rsidRPr="00AB1DDD">
              <w:rPr>
                <w:rFonts w:ascii="Times New Roman" w:hAnsi="Times New Roman" w:cs="Times New Roman"/>
                <w:b/>
                <w:bCs/>
                <w:sz w:val="24"/>
                <w:szCs w:val="24"/>
              </w:rPr>
              <w:t xml:space="preserve"> семестр</w:t>
            </w:r>
            <w:r>
              <w:rPr>
                <w:rFonts w:ascii="Times New Roman" w:hAnsi="Times New Roman" w:cs="Times New Roman"/>
                <w:b/>
                <w:bCs/>
                <w:sz w:val="24"/>
                <w:szCs w:val="24"/>
              </w:rPr>
              <w:t xml:space="preserve"> </w:t>
            </w:r>
          </w:p>
          <w:p w:rsidR="00B73733" w:rsidRPr="00AB1DDD" w:rsidRDefault="00E72149" w:rsidP="00E72149">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Зимняя сессия</w:t>
            </w:r>
          </w:p>
        </w:tc>
        <w:tc>
          <w:tcPr>
            <w:tcW w:w="992"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p>
        </w:tc>
        <w:tc>
          <w:tcPr>
            <w:tcW w:w="1405"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p>
        </w:tc>
      </w:tr>
      <w:tr w:rsidR="00B73733" w:rsidRPr="00AB1DDD" w:rsidTr="00E72149">
        <w:tc>
          <w:tcPr>
            <w:tcW w:w="5994"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b/>
                <w:color w:val="auto"/>
                <w:sz w:val="24"/>
                <w:szCs w:val="24"/>
              </w:rPr>
            </w:pPr>
            <w:r w:rsidRPr="00AB1DDD">
              <w:rPr>
                <w:b/>
                <w:color w:val="auto"/>
                <w:sz w:val="24"/>
                <w:szCs w:val="24"/>
              </w:rPr>
              <w:t>Раздел 1.Религии древних цивилизаций</w:t>
            </w:r>
          </w:p>
          <w:p w:rsidR="00B73733" w:rsidRPr="00AB1DDD" w:rsidRDefault="00B73733" w:rsidP="00587DE0">
            <w:pPr>
              <w:pStyle w:val="western"/>
              <w:spacing w:before="0" w:beforeAutospacing="0"/>
              <w:rPr>
                <w:color w:val="auto"/>
                <w:sz w:val="24"/>
                <w:szCs w:val="24"/>
              </w:rPr>
            </w:pPr>
            <w:r w:rsidRPr="00AB1DDD">
              <w:rPr>
                <w:color w:val="auto"/>
                <w:sz w:val="24"/>
                <w:szCs w:val="24"/>
              </w:rPr>
              <w:t>Тема 1.1. Религия Древнего Междуречья</w:t>
            </w:r>
          </w:p>
        </w:tc>
        <w:tc>
          <w:tcPr>
            <w:tcW w:w="992"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B73733" w:rsidRDefault="00B73733" w:rsidP="00587DE0">
            <w:pPr>
              <w:shd w:val="clear" w:color="auto" w:fill="FFFFFF"/>
              <w:spacing w:after="0" w:line="240" w:lineRule="auto"/>
              <w:jc w:val="center"/>
              <w:rPr>
                <w:rFonts w:ascii="Times New Roman" w:hAnsi="Times New Roman" w:cs="Times New Roman"/>
                <w:sz w:val="24"/>
                <w:szCs w:val="24"/>
              </w:rPr>
            </w:pPr>
          </w:p>
          <w:p w:rsidR="00514ACA" w:rsidRPr="00AB1DDD" w:rsidRDefault="00514ACA" w:rsidP="00587DE0">
            <w:pPr>
              <w:shd w:val="clear" w:color="auto" w:fill="FFFFFF"/>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E72149">
        <w:tc>
          <w:tcPr>
            <w:tcW w:w="5994"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color w:val="auto"/>
                <w:sz w:val="24"/>
                <w:szCs w:val="24"/>
              </w:rPr>
            </w:pPr>
            <w:r w:rsidRPr="00AB1DDD">
              <w:rPr>
                <w:color w:val="auto"/>
                <w:sz w:val="24"/>
                <w:szCs w:val="24"/>
              </w:rPr>
              <w:t>Тема 1.2. Религия Древнего Египта</w:t>
            </w:r>
          </w:p>
        </w:tc>
        <w:tc>
          <w:tcPr>
            <w:tcW w:w="992"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E72149">
        <w:tc>
          <w:tcPr>
            <w:tcW w:w="5994"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color w:val="auto"/>
                <w:sz w:val="24"/>
                <w:szCs w:val="24"/>
              </w:rPr>
            </w:pPr>
            <w:r w:rsidRPr="00AB1DDD">
              <w:rPr>
                <w:color w:val="auto"/>
                <w:sz w:val="24"/>
                <w:szCs w:val="24"/>
              </w:rPr>
              <w:t>Тема 1.3. Религия Древней Греции и Рима</w:t>
            </w:r>
          </w:p>
        </w:tc>
        <w:tc>
          <w:tcPr>
            <w:tcW w:w="992"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napToGrid w:val="0"/>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E72149">
        <w:tc>
          <w:tcPr>
            <w:tcW w:w="5994"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color w:val="auto"/>
                <w:sz w:val="24"/>
                <w:szCs w:val="24"/>
              </w:rPr>
            </w:pPr>
            <w:r w:rsidRPr="00AB1DDD">
              <w:rPr>
                <w:color w:val="auto"/>
                <w:sz w:val="24"/>
                <w:szCs w:val="24"/>
              </w:rPr>
              <w:t>Тема 1.4. Религия древних иранцев</w:t>
            </w:r>
            <w:r w:rsidR="00514ACA">
              <w:rPr>
                <w:color w:val="auto"/>
                <w:sz w:val="24"/>
                <w:szCs w:val="24"/>
              </w:rPr>
              <w:t xml:space="preserve"> </w:t>
            </w:r>
            <w:r w:rsidRPr="00AB1DDD">
              <w:rPr>
                <w:color w:val="auto"/>
                <w:sz w:val="24"/>
                <w:szCs w:val="24"/>
              </w:rPr>
              <w:t>художественной культуре.</w:t>
            </w:r>
          </w:p>
        </w:tc>
        <w:tc>
          <w:tcPr>
            <w:tcW w:w="992"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73733" w:rsidRPr="00AB1DDD" w:rsidTr="00E72149">
        <w:tc>
          <w:tcPr>
            <w:tcW w:w="5994"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pStyle w:val="western"/>
              <w:spacing w:before="0" w:beforeAutospacing="0"/>
              <w:rPr>
                <w:b/>
                <w:color w:val="auto"/>
                <w:sz w:val="24"/>
                <w:szCs w:val="24"/>
              </w:rPr>
            </w:pPr>
            <w:r w:rsidRPr="00AB1DDD">
              <w:rPr>
                <w:b/>
                <w:color w:val="auto"/>
                <w:sz w:val="24"/>
                <w:szCs w:val="24"/>
              </w:rPr>
              <w:t>Раздел 2.Национальные религии.</w:t>
            </w:r>
          </w:p>
          <w:p w:rsidR="00B73733" w:rsidRPr="00AB1DDD" w:rsidRDefault="00B73733" w:rsidP="00587DE0">
            <w:pPr>
              <w:pStyle w:val="western"/>
              <w:spacing w:before="0" w:beforeAutospacing="0"/>
              <w:rPr>
                <w:color w:val="auto"/>
                <w:sz w:val="24"/>
                <w:szCs w:val="24"/>
              </w:rPr>
            </w:pPr>
            <w:r w:rsidRPr="00AB1DDD">
              <w:rPr>
                <w:color w:val="auto"/>
                <w:sz w:val="24"/>
                <w:szCs w:val="24"/>
              </w:rPr>
              <w:t>Тема 2.1. Иудаизм</w:t>
            </w:r>
          </w:p>
        </w:tc>
        <w:tc>
          <w:tcPr>
            <w:tcW w:w="992" w:type="dxa"/>
            <w:tcBorders>
              <w:top w:val="single" w:sz="6" w:space="0" w:color="000000"/>
              <w:left w:val="single" w:sz="6" w:space="0" w:color="000000"/>
              <w:bottom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5</w:t>
            </w:r>
          </w:p>
        </w:tc>
        <w:tc>
          <w:tcPr>
            <w:tcW w:w="1405" w:type="dxa"/>
            <w:tcBorders>
              <w:top w:val="single" w:sz="6" w:space="0" w:color="000000"/>
              <w:left w:val="single" w:sz="6" w:space="0" w:color="000000"/>
              <w:bottom w:val="single" w:sz="6" w:space="0" w:color="000000"/>
            </w:tcBorders>
            <w:shd w:val="clear" w:color="auto" w:fill="FFFFFF"/>
          </w:tcPr>
          <w:p w:rsidR="00B73733" w:rsidRDefault="00B73733" w:rsidP="00587DE0">
            <w:pPr>
              <w:shd w:val="clear" w:color="auto" w:fill="FFFFFF"/>
              <w:spacing w:after="0" w:line="240" w:lineRule="auto"/>
              <w:jc w:val="center"/>
              <w:rPr>
                <w:rFonts w:ascii="Times New Roman" w:hAnsi="Times New Roman" w:cs="Times New Roman"/>
                <w:sz w:val="24"/>
                <w:szCs w:val="24"/>
              </w:rPr>
            </w:pPr>
          </w:p>
          <w:p w:rsidR="00514ACA"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B73733" w:rsidRPr="00AB1DDD" w:rsidRDefault="00B73733" w:rsidP="00587DE0">
            <w:pPr>
              <w:shd w:val="clear" w:color="auto" w:fill="FFFFFF"/>
              <w:spacing w:after="0" w:line="240" w:lineRule="auto"/>
              <w:jc w:val="center"/>
              <w:rPr>
                <w:rFonts w:ascii="Times New Roman" w:hAnsi="Times New Roman" w:cs="Times New Roman"/>
                <w:sz w:val="24"/>
                <w:szCs w:val="24"/>
              </w:rPr>
            </w:pPr>
          </w:p>
          <w:p w:rsidR="00B73733" w:rsidRPr="00AB1DDD" w:rsidRDefault="00514ACA" w:rsidP="00587DE0">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E72149">
        <w:tc>
          <w:tcPr>
            <w:tcW w:w="5994"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2.2. Религии Индии</w:t>
            </w:r>
          </w:p>
        </w:tc>
        <w:tc>
          <w:tcPr>
            <w:tcW w:w="992"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E72149">
        <w:tc>
          <w:tcPr>
            <w:tcW w:w="5994"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2.3.Религии Китая</w:t>
            </w:r>
          </w:p>
        </w:tc>
        <w:tc>
          <w:tcPr>
            <w:tcW w:w="992"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E72149">
        <w:tc>
          <w:tcPr>
            <w:tcW w:w="5994"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b/>
                <w:color w:val="auto"/>
                <w:sz w:val="24"/>
                <w:szCs w:val="24"/>
              </w:rPr>
            </w:pPr>
            <w:r w:rsidRPr="00AB1DDD">
              <w:rPr>
                <w:b/>
                <w:color w:val="auto"/>
                <w:sz w:val="24"/>
                <w:szCs w:val="24"/>
              </w:rPr>
              <w:t>Раздел 3. Мировые религии</w:t>
            </w:r>
          </w:p>
          <w:p w:rsidR="00514ACA" w:rsidRPr="00AB1DDD" w:rsidRDefault="00514ACA" w:rsidP="00514ACA">
            <w:pPr>
              <w:pStyle w:val="western"/>
              <w:spacing w:before="0" w:beforeAutospacing="0"/>
              <w:rPr>
                <w:color w:val="auto"/>
                <w:sz w:val="24"/>
                <w:szCs w:val="24"/>
              </w:rPr>
            </w:pPr>
            <w:r w:rsidRPr="00AB1DDD">
              <w:rPr>
                <w:color w:val="auto"/>
                <w:sz w:val="24"/>
                <w:szCs w:val="24"/>
              </w:rPr>
              <w:t>Тема 3.1. Буддизм</w:t>
            </w:r>
          </w:p>
        </w:tc>
        <w:tc>
          <w:tcPr>
            <w:tcW w:w="992"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5</w:t>
            </w:r>
          </w:p>
        </w:tc>
        <w:tc>
          <w:tcPr>
            <w:tcW w:w="1405" w:type="dxa"/>
            <w:tcBorders>
              <w:top w:val="single" w:sz="6" w:space="0" w:color="000000"/>
              <w:left w:val="single" w:sz="6" w:space="0" w:color="000000"/>
              <w:bottom w:val="single" w:sz="6" w:space="0" w:color="000000"/>
            </w:tcBorders>
            <w:shd w:val="clear" w:color="auto" w:fill="FFFFFF"/>
          </w:tcPr>
          <w:p w:rsidR="00514ACA" w:rsidRDefault="00514ACA" w:rsidP="00514ACA">
            <w:pPr>
              <w:shd w:val="clear" w:color="auto" w:fill="FFFFFF"/>
              <w:spacing w:after="0" w:line="240" w:lineRule="auto"/>
              <w:jc w:val="center"/>
              <w:rPr>
                <w:rFonts w:ascii="Times New Roman" w:hAnsi="Times New Roman" w:cs="Times New Roman"/>
                <w:sz w:val="24"/>
                <w:szCs w:val="24"/>
              </w:rPr>
            </w:pPr>
          </w:p>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514ACA" w:rsidRDefault="00514ACA" w:rsidP="00514ACA">
            <w:pPr>
              <w:shd w:val="clear" w:color="auto" w:fill="FFFFFF"/>
              <w:spacing w:after="0" w:line="240" w:lineRule="auto"/>
              <w:jc w:val="center"/>
              <w:rPr>
                <w:rFonts w:ascii="Times New Roman" w:hAnsi="Times New Roman" w:cs="Times New Roman"/>
                <w:sz w:val="24"/>
                <w:szCs w:val="24"/>
              </w:rPr>
            </w:pPr>
          </w:p>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4ACA" w:rsidRPr="00AB1DDD" w:rsidTr="00E72149">
        <w:tc>
          <w:tcPr>
            <w:tcW w:w="5994"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3.2. Христианство: католицизм и протестантизм</w:t>
            </w:r>
          </w:p>
        </w:tc>
        <w:tc>
          <w:tcPr>
            <w:tcW w:w="992"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8</w:t>
            </w:r>
          </w:p>
        </w:tc>
        <w:tc>
          <w:tcPr>
            <w:tcW w:w="1405"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14ACA" w:rsidRPr="00AB1DDD" w:rsidTr="00E72149">
        <w:tc>
          <w:tcPr>
            <w:tcW w:w="5994"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3.3. Христианство: православие</w:t>
            </w:r>
          </w:p>
        </w:tc>
        <w:tc>
          <w:tcPr>
            <w:tcW w:w="992"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napToGrid w:val="0"/>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6</w:t>
            </w:r>
          </w:p>
        </w:tc>
        <w:tc>
          <w:tcPr>
            <w:tcW w:w="1405"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14ACA" w:rsidRPr="00AB1DDD" w:rsidTr="00E72149">
        <w:tc>
          <w:tcPr>
            <w:tcW w:w="5994"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sidRPr="00AB1DDD">
              <w:rPr>
                <w:color w:val="auto"/>
                <w:sz w:val="24"/>
                <w:szCs w:val="24"/>
              </w:rPr>
              <w:t>Тема 3.4. Ислам</w:t>
            </w:r>
          </w:p>
        </w:tc>
        <w:tc>
          <w:tcPr>
            <w:tcW w:w="992"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6</w:t>
            </w:r>
          </w:p>
        </w:tc>
        <w:tc>
          <w:tcPr>
            <w:tcW w:w="1405"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2</w:t>
            </w:r>
          </w:p>
        </w:tc>
      </w:tr>
      <w:tr w:rsidR="00514ACA" w:rsidRPr="00AB1DDD" w:rsidTr="00E72149">
        <w:tc>
          <w:tcPr>
            <w:tcW w:w="5994"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pStyle w:val="western"/>
              <w:spacing w:before="0" w:beforeAutospacing="0"/>
              <w:rPr>
                <w:color w:val="auto"/>
                <w:sz w:val="24"/>
                <w:szCs w:val="24"/>
              </w:rPr>
            </w:pPr>
            <w:r>
              <w:rPr>
                <w:color w:val="auto"/>
                <w:sz w:val="24"/>
                <w:szCs w:val="24"/>
              </w:rPr>
              <w:t>Зачёт</w:t>
            </w:r>
          </w:p>
        </w:tc>
        <w:tc>
          <w:tcPr>
            <w:tcW w:w="992"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tc>
        <w:tc>
          <w:tcPr>
            <w:tcW w:w="1405" w:type="dxa"/>
            <w:tcBorders>
              <w:top w:val="single" w:sz="6" w:space="0" w:color="000000"/>
              <w:left w:val="single" w:sz="6" w:space="0" w:color="000000"/>
              <w:bottom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sz w:val="24"/>
                <w:szCs w:val="24"/>
              </w:rPr>
            </w:pPr>
          </w:p>
        </w:tc>
      </w:tr>
      <w:tr w:rsidR="00514ACA" w:rsidRPr="00AB1DDD" w:rsidTr="00E72149">
        <w:tc>
          <w:tcPr>
            <w:tcW w:w="5994" w:type="dxa"/>
            <w:tcBorders>
              <w:top w:val="single" w:sz="6" w:space="0" w:color="000000"/>
              <w:left w:val="single" w:sz="4" w:space="0" w:color="000000"/>
              <w:bottom w:val="single" w:sz="4" w:space="0" w:color="000000"/>
            </w:tcBorders>
            <w:shd w:val="clear" w:color="auto" w:fill="FFFFFF"/>
          </w:tcPr>
          <w:p w:rsidR="00514ACA" w:rsidRPr="00AB1DDD" w:rsidRDefault="00514ACA" w:rsidP="00514ACA">
            <w:pPr>
              <w:shd w:val="clear" w:color="auto" w:fill="FFFFFF"/>
              <w:spacing w:after="0" w:line="240" w:lineRule="auto"/>
              <w:rPr>
                <w:rFonts w:ascii="Times New Roman" w:hAnsi="Times New Roman" w:cs="Times New Roman"/>
                <w:b/>
                <w:sz w:val="24"/>
                <w:szCs w:val="24"/>
              </w:rPr>
            </w:pPr>
            <w:r w:rsidRPr="00AB1DDD">
              <w:rPr>
                <w:rFonts w:ascii="Times New Roman" w:hAnsi="Times New Roman" w:cs="Times New Roman"/>
                <w:b/>
                <w:sz w:val="24"/>
                <w:szCs w:val="24"/>
              </w:rPr>
              <w:t>Итого:</w:t>
            </w:r>
          </w:p>
        </w:tc>
        <w:tc>
          <w:tcPr>
            <w:tcW w:w="992" w:type="dxa"/>
            <w:tcBorders>
              <w:top w:val="single" w:sz="6" w:space="0" w:color="000000"/>
              <w:left w:val="single" w:sz="6" w:space="0" w:color="000000"/>
              <w:bottom w:val="single" w:sz="4" w:space="0" w:color="000000"/>
            </w:tcBorders>
            <w:shd w:val="clear" w:color="auto" w:fill="FFFFFF"/>
          </w:tcPr>
          <w:p w:rsidR="00514ACA" w:rsidRPr="00AB1DDD" w:rsidRDefault="00514ACA" w:rsidP="00BA05B4">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00BA05B4">
              <w:rPr>
                <w:rFonts w:ascii="Times New Roman" w:hAnsi="Times New Roman" w:cs="Times New Roman"/>
                <w:b/>
                <w:sz w:val="24"/>
                <w:szCs w:val="24"/>
              </w:rPr>
              <w:t>4</w:t>
            </w:r>
          </w:p>
        </w:tc>
        <w:tc>
          <w:tcPr>
            <w:tcW w:w="1405" w:type="dxa"/>
            <w:tcBorders>
              <w:top w:val="single" w:sz="6" w:space="0" w:color="000000"/>
              <w:left w:val="single" w:sz="6" w:space="0" w:color="000000"/>
              <w:bottom w:val="single" w:sz="4" w:space="0" w:color="000000"/>
            </w:tcBorders>
            <w:shd w:val="clear" w:color="auto" w:fill="FFFFFF"/>
          </w:tcPr>
          <w:p w:rsidR="00514ACA" w:rsidRPr="00AB1DDD" w:rsidRDefault="00514ACA" w:rsidP="00514ACA">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863" w:type="dxa"/>
            <w:tcBorders>
              <w:top w:val="single" w:sz="6" w:space="0" w:color="000000"/>
              <w:left w:val="single" w:sz="6" w:space="0" w:color="000000"/>
              <w:bottom w:val="single" w:sz="4" w:space="0" w:color="000000"/>
              <w:right w:val="single" w:sz="6" w:space="0" w:color="000000"/>
            </w:tcBorders>
            <w:shd w:val="clear" w:color="auto" w:fill="FFFFFF"/>
          </w:tcPr>
          <w:p w:rsidR="00514ACA" w:rsidRPr="00AB1DDD" w:rsidRDefault="00514ACA" w:rsidP="00BA05B4">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00BA05B4">
              <w:rPr>
                <w:rFonts w:ascii="Times New Roman" w:hAnsi="Times New Roman" w:cs="Times New Roman"/>
                <w:b/>
                <w:sz w:val="24"/>
                <w:szCs w:val="24"/>
              </w:rPr>
              <w:t>6</w:t>
            </w:r>
          </w:p>
        </w:tc>
      </w:tr>
    </w:tbl>
    <w:p w:rsidR="00E72149" w:rsidRDefault="00E72149" w:rsidP="00B73733">
      <w:pPr>
        <w:spacing w:after="0" w:line="240" w:lineRule="auto"/>
        <w:jc w:val="center"/>
        <w:rPr>
          <w:rFonts w:ascii="Times New Roman" w:eastAsia="SimSun" w:hAnsi="Times New Roman" w:cs="Times New Roman"/>
          <w:b/>
          <w:bCs/>
          <w:color w:val="000000"/>
          <w:kern w:val="1"/>
          <w:sz w:val="28"/>
          <w:szCs w:val="28"/>
          <w:lang w:eastAsia="zh-CN" w:bidi="hi-IN"/>
        </w:rPr>
      </w:pPr>
    </w:p>
    <w:p w:rsidR="00B73733" w:rsidRDefault="00B73733" w:rsidP="00B73733">
      <w:pPr>
        <w:spacing w:after="0" w:line="240" w:lineRule="auto"/>
        <w:jc w:val="center"/>
        <w:rPr>
          <w:rFonts w:ascii="Times New Roman" w:eastAsia="SimSun" w:hAnsi="Times New Roman" w:cs="Times New Roman"/>
          <w:b/>
          <w:bCs/>
          <w:color w:val="000000"/>
          <w:kern w:val="1"/>
          <w:sz w:val="28"/>
          <w:szCs w:val="28"/>
          <w:lang w:eastAsia="zh-CN" w:bidi="hi-IN"/>
        </w:rPr>
      </w:pPr>
      <w:r w:rsidRPr="00463DD1">
        <w:rPr>
          <w:rFonts w:ascii="Times New Roman" w:eastAsia="SimSun" w:hAnsi="Times New Roman" w:cs="Times New Roman"/>
          <w:b/>
          <w:bCs/>
          <w:color w:val="000000"/>
          <w:kern w:val="1"/>
          <w:sz w:val="28"/>
          <w:szCs w:val="28"/>
          <w:lang w:eastAsia="zh-CN" w:bidi="hi-IN"/>
        </w:rPr>
        <w:t>Распределение учебной нагрузки по семестрам</w:t>
      </w:r>
    </w:p>
    <w:p w:rsidR="00514ACA" w:rsidRDefault="00514ACA" w:rsidP="00514A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514ACA" w:rsidRDefault="00514ACA" w:rsidP="00514A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w:t>
      </w:r>
    </w:p>
    <w:p w:rsidR="00E72149" w:rsidRDefault="00E72149" w:rsidP="00E7214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Вид Организация и постановка культурно-массовых мероприятий и театрализованных представлений</w:t>
      </w:r>
    </w:p>
    <w:p w:rsidR="00514ACA" w:rsidRPr="00463DD1" w:rsidRDefault="00514ACA" w:rsidP="00514ACA">
      <w:pPr>
        <w:widowControl w:val="0"/>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Pr>
          <w:rFonts w:ascii="Times New Roman" w:eastAsia="SimSun" w:hAnsi="Times New Roman" w:cs="Times New Roman"/>
          <w:bCs/>
          <w:color w:val="000000"/>
          <w:kern w:val="1"/>
          <w:sz w:val="28"/>
          <w:szCs w:val="28"/>
          <w:lang w:eastAsia="zh-CN" w:bidi="hi-IN"/>
        </w:rPr>
        <w:t>заочная.</w:t>
      </w:r>
    </w:p>
    <w:tbl>
      <w:tblPr>
        <w:tblpPr w:leftFromText="180" w:rightFromText="180" w:vertAnchor="text" w:horzAnchor="margin" w:tblpXSpec="center" w:tblpY="114"/>
        <w:tblW w:w="0" w:type="auto"/>
        <w:tblLayout w:type="fixed"/>
        <w:tblCellMar>
          <w:left w:w="40" w:type="dxa"/>
          <w:right w:w="40" w:type="dxa"/>
        </w:tblCellMar>
        <w:tblLook w:val="0000"/>
      </w:tblPr>
      <w:tblGrid>
        <w:gridCol w:w="5285"/>
        <w:gridCol w:w="892"/>
        <w:gridCol w:w="2652"/>
      </w:tblGrid>
      <w:tr w:rsidR="00B73733" w:rsidRPr="00463DD1" w:rsidTr="00587DE0">
        <w:tc>
          <w:tcPr>
            <w:tcW w:w="5285" w:type="dxa"/>
            <w:tcBorders>
              <w:top w:val="single" w:sz="6" w:space="0" w:color="000000"/>
              <w:left w:val="single" w:sz="6" w:space="0" w:color="000000"/>
            </w:tcBorders>
            <w:shd w:val="clear" w:color="auto" w:fill="FFFFFF"/>
            <w:vAlign w:val="center"/>
          </w:tcPr>
          <w:p w:rsidR="00B73733" w:rsidRPr="00463DD1" w:rsidRDefault="00B73733"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sidRPr="00463DD1">
              <w:rPr>
                <w:rFonts w:ascii="Times New Roman" w:eastAsia="SimSun" w:hAnsi="Times New Roman" w:cs="Times New Roman"/>
                <w:b/>
                <w:color w:val="000000"/>
                <w:kern w:val="1"/>
                <w:sz w:val="24"/>
                <w:szCs w:val="25"/>
                <w:lang w:eastAsia="zh-CN" w:bidi="hi-IN"/>
              </w:rPr>
              <w:t>Вид учебной работы</w:t>
            </w:r>
          </w:p>
        </w:tc>
        <w:tc>
          <w:tcPr>
            <w:tcW w:w="892" w:type="dxa"/>
            <w:tcBorders>
              <w:top w:val="single" w:sz="6" w:space="0" w:color="000000"/>
              <w:left w:val="single" w:sz="6" w:space="0" w:color="000000"/>
            </w:tcBorders>
            <w:shd w:val="clear" w:color="auto" w:fill="FFFFFF"/>
            <w:vAlign w:val="center"/>
          </w:tcPr>
          <w:p w:rsidR="00B73733" w:rsidRPr="00463DD1" w:rsidRDefault="00B73733" w:rsidP="00587DE0">
            <w:pPr>
              <w:widowControl w:val="0"/>
              <w:shd w:val="clear" w:color="auto" w:fill="FFFFFF"/>
              <w:suppressAutoHyphens/>
              <w:spacing w:after="0" w:line="240" w:lineRule="auto"/>
              <w:jc w:val="center"/>
              <w:rPr>
                <w:rFonts w:ascii="Times New Roman" w:eastAsia="SimSun" w:hAnsi="Times New Roman" w:cs="Times New Roman"/>
                <w:b/>
                <w:kern w:val="1"/>
                <w:lang w:eastAsia="zh-CN" w:bidi="hi-IN"/>
              </w:rPr>
            </w:pPr>
            <w:r w:rsidRPr="00463DD1">
              <w:rPr>
                <w:rFonts w:ascii="Times New Roman" w:eastAsia="SimSun" w:hAnsi="Times New Roman" w:cs="Times New Roman"/>
                <w:b/>
                <w:color w:val="000000"/>
                <w:kern w:val="1"/>
                <w:sz w:val="24"/>
                <w:szCs w:val="25"/>
                <w:lang w:eastAsia="zh-CN" w:bidi="hi-IN"/>
              </w:rPr>
              <w:t>Всего</w:t>
            </w:r>
          </w:p>
        </w:tc>
        <w:tc>
          <w:tcPr>
            <w:tcW w:w="2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73733" w:rsidRPr="00463DD1" w:rsidRDefault="00B73733" w:rsidP="00587DE0">
            <w:pPr>
              <w:widowControl w:val="0"/>
              <w:suppressAutoHyphens/>
              <w:spacing w:after="0" w:line="240" w:lineRule="auto"/>
              <w:jc w:val="center"/>
              <w:rPr>
                <w:rFonts w:ascii="Times New Roman" w:eastAsia="SimSun" w:hAnsi="Times New Roman" w:cs="Times New Roman"/>
                <w:b/>
                <w:kern w:val="1"/>
                <w:lang w:eastAsia="zh-CN" w:bidi="hi-IN"/>
              </w:rPr>
            </w:pPr>
            <w:r w:rsidRPr="00463DD1">
              <w:rPr>
                <w:rFonts w:ascii="Times New Roman" w:eastAsia="SimSun" w:hAnsi="Times New Roman" w:cs="Times New Roman"/>
                <w:b/>
                <w:kern w:val="1"/>
                <w:lang w:eastAsia="zh-CN" w:bidi="hi-IN"/>
              </w:rPr>
              <w:t>Номер</w:t>
            </w:r>
          </w:p>
          <w:p w:rsidR="00B73733" w:rsidRPr="00463DD1" w:rsidRDefault="00B73733" w:rsidP="00587DE0">
            <w:pPr>
              <w:widowControl w:val="0"/>
              <w:suppressAutoHyphens/>
              <w:spacing w:after="0" w:line="240" w:lineRule="auto"/>
              <w:jc w:val="center"/>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kern w:val="1"/>
                <w:lang w:eastAsia="zh-CN" w:bidi="hi-IN"/>
              </w:rPr>
              <w:t>семестра</w:t>
            </w:r>
          </w:p>
          <w:p w:rsidR="00B73733" w:rsidRPr="00463DD1" w:rsidRDefault="00B73733" w:rsidP="00587DE0">
            <w:pPr>
              <w:widowControl w:val="0"/>
              <w:suppressAutoHyphens/>
              <w:spacing w:after="0" w:line="240" w:lineRule="auto"/>
              <w:jc w:val="center"/>
              <w:rPr>
                <w:rFonts w:ascii="Times New Roman" w:eastAsia="SimSun" w:hAnsi="Times New Roman" w:cs="Times New Roman"/>
                <w:b/>
                <w:kern w:val="1"/>
                <w:sz w:val="24"/>
                <w:szCs w:val="24"/>
                <w:lang w:eastAsia="zh-CN" w:bidi="hi-IN"/>
              </w:rPr>
            </w:pPr>
          </w:p>
        </w:tc>
      </w:tr>
      <w:tr w:rsidR="00B73733" w:rsidRPr="00463DD1" w:rsidTr="00587DE0">
        <w:tc>
          <w:tcPr>
            <w:tcW w:w="5285" w:type="dxa"/>
            <w:tcBorders>
              <w:top w:val="single" w:sz="4" w:space="0" w:color="000000"/>
              <w:left w:val="single" w:sz="6" w:space="0" w:color="000000"/>
              <w:bottom w:val="single" w:sz="6" w:space="0" w:color="000000"/>
            </w:tcBorders>
            <w:shd w:val="clear" w:color="auto" w:fill="FFFFFF"/>
          </w:tcPr>
          <w:p w:rsidR="00B73733" w:rsidRPr="00463DD1" w:rsidRDefault="00B73733" w:rsidP="00587DE0">
            <w:pPr>
              <w:widowControl w:val="0"/>
              <w:suppressAutoHyphens/>
              <w:spacing w:after="0" w:line="240" w:lineRule="auto"/>
              <w:rPr>
                <w:rFonts w:ascii="Times New Roman" w:eastAsia="SimSun" w:hAnsi="Times New Roman" w:cs="Times New Roman"/>
                <w:kern w:val="1"/>
                <w:sz w:val="24"/>
                <w:szCs w:val="24"/>
                <w:lang w:eastAsia="zh-CN" w:bidi="hi-IN"/>
              </w:rPr>
            </w:pPr>
          </w:p>
        </w:tc>
        <w:tc>
          <w:tcPr>
            <w:tcW w:w="892" w:type="dxa"/>
            <w:tcBorders>
              <w:top w:val="single" w:sz="4" w:space="0" w:color="000000"/>
              <w:left w:val="single" w:sz="6" w:space="0" w:color="000000"/>
              <w:bottom w:val="single" w:sz="6" w:space="0" w:color="000000"/>
            </w:tcBorders>
            <w:shd w:val="clear" w:color="auto" w:fill="FFFFFF"/>
          </w:tcPr>
          <w:p w:rsidR="00B73733" w:rsidRPr="00463DD1" w:rsidRDefault="00B73733" w:rsidP="00587DE0">
            <w:pPr>
              <w:widowControl w:val="0"/>
              <w:suppressAutoHyphens/>
              <w:spacing w:after="0" w:line="240" w:lineRule="auto"/>
              <w:rPr>
                <w:rFonts w:ascii="Times New Roman" w:eastAsia="SimSun" w:hAnsi="Times New Roman" w:cs="Times New Roman"/>
                <w:b/>
                <w:kern w:val="1"/>
                <w:sz w:val="24"/>
                <w:szCs w:val="24"/>
                <w:lang w:eastAsia="zh-CN" w:bidi="hi-IN"/>
              </w:rPr>
            </w:pP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rsidR="00B73733" w:rsidRPr="00E72149" w:rsidRDefault="00E72149"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7</w:t>
            </w:r>
          </w:p>
        </w:tc>
      </w:tr>
      <w:tr w:rsidR="00B73733" w:rsidRPr="00463DD1" w:rsidTr="00587DE0">
        <w:tc>
          <w:tcPr>
            <w:tcW w:w="5285" w:type="dxa"/>
            <w:tcBorders>
              <w:top w:val="single" w:sz="4"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ind w:hanging="10"/>
              <w:rPr>
                <w:rFonts w:ascii="Times New Roman" w:eastAsia="SimSun" w:hAnsi="Times New Roman" w:cs="Times New Roman"/>
                <w:kern w:val="1"/>
                <w:sz w:val="24"/>
                <w:szCs w:val="24"/>
                <w:lang w:eastAsia="zh-CN" w:bidi="hi-IN"/>
              </w:rPr>
            </w:pPr>
            <w:r w:rsidRPr="00463DD1">
              <w:rPr>
                <w:rFonts w:ascii="Times New Roman" w:eastAsia="SimSun" w:hAnsi="Times New Roman" w:cs="Times New Roman"/>
                <w:color w:val="000000"/>
                <w:kern w:val="1"/>
                <w:sz w:val="24"/>
                <w:szCs w:val="25"/>
                <w:lang w:eastAsia="zh-CN" w:bidi="hi-IN"/>
              </w:rPr>
              <w:t>Аудиторные занятия (теоретические занятия)</w:t>
            </w:r>
          </w:p>
        </w:tc>
        <w:tc>
          <w:tcPr>
            <w:tcW w:w="892" w:type="dxa"/>
            <w:tcBorders>
              <w:top w:val="single" w:sz="4" w:space="0" w:color="000000"/>
              <w:left w:val="single" w:sz="6" w:space="0" w:color="000000"/>
              <w:bottom w:val="single" w:sz="6" w:space="0" w:color="000000"/>
            </w:tcBorders>
            <w:shd w:val="clear" w:color="auto" w:fill="FFFFFF"/>
          </w:tcPr>
          <w:p w:rsidR="00B73733" w:rsidRPr="00463DD1" w:rsidRDefault="00514ACA"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val="en-US" w:eastAsia="zh-CN" w:bidi="hi-IN"/>
              </w:rPr>
            </w:pPr>
            <w:r>
              <w:rPr>
                <w:rFonts w:ascii="Times New Roman" w:eastAsia="SimSun" w:hAnsi="Times New Roman" w:cs="Times New Roman"/>
                <w:b/>
                <w:kern w:val="1"/>
                <w:sz w:val="24"/>
                <w:szCs w:val="24"/>
                <w:lang w:eastAsia="zh-CN" w:bidi="hi-IN"/>
              </w:rPr>
              <w:t>8</w:t>
            </w: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rsidR="00B73733" w:rsidRPr="00514ACA" w:rsidRDefault="00514ACA" w:rsidP="00587DE0">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5"/>
                <w:lang w:eastAsia="zh-CN" w:bidi="hi-IN"/>
              </w:rPr>
            </w:pPr>
            <w:r>
              <w:rPr>
                <w:rFonts w:ascii="Times New Roman" w:eastAsia="SimSun" w:hAnsi="Times New Roman" w:cs="Times New Roman"/>
                <w:color w:val="000000"/>
                <w:kern w:val="1"/>
                <w:sz w:val="24"/>
                <w:szCs w:val="25"/>
                <w:lang w:eastAsia="zh-CN" w:bidi="hi-IN"/>
              </w:rPr>
              <w:t>8</w:t>
            </w:r>
          </w:p>
        </w:tc>
      </w:tr>
      <w:tr w:rsidR="00B73733" w:rsidRPr="00463DD1" w:rsidTr="00587DE0">
        <w:tc>
          <w:tcPr>
            <w:tcW w:w="5285"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ind w:hanging="5"/>
              <w:rPr>
                <w:rFonts w:ascii="Times New Roman" w:eastAsia="SimSun" w:hAnsi="Times New Roman" w:cs="Times New Roman"/>
                <w:kern w:val="1"/>
                <w:sz w:val="24"/>
                <w:szCs w:val="24"/>
                <w:lang w:eastAsia="zh-CN" w:bidi="hi-IN"/>
              </w:rPr>
            </w:pPr>
            <w:r w:rsidRPr="00463DD1">
              <w:rPr>
                <w:rFonts w:ascii="Times New Roman" w:eastAsia="SimSun" w:hAnsi="Times New Roman" w:cs="Times New Roman"/>
                <w:color w:val="000000"/>
                <w:kern w:val="1"/>
                <w:sz w:val="24"/>
                <w:szCs w:val="25"/>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B73733" w:rsidRPr="00463DD1" w:rsidRDefault="00514ACA" w:rsidP="00E72149">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2</w:t>
            </w:r>
            <w:r w:rsidR="00E72149">
              <w:rPr>
                <w:rFonts w:ascii="Times New Roman" w:eastAsia="SimSun" w:hAnsi="Times New Roman" w:cs="Times New Roman"/>
                <w:b/>
                <w:kern w:val="1"/>
                <w:sz w:val="24"/>
                <w:szCs w:val="24"/>
                <w:lang w:eastAsia="zh-CN" w:bidi="hi-IN"/>
              </w:rPr>
              <w:t>6</w:t>
            </w: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B73733" w:rsidRPr="00463DD1" w:rsidRDefault="00514ACA" w:rsidP="00E72149">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5"/>
                <w:lang w:eastAsia="zh-CN" w:bidi="hi-IN"/>
              </w:rPr>
            </w:pPr>
            <w:r>
              <w:rPr>
                <w:rFonts w:ascii="Times New Roman" w:eastAsia="SimSun" w:hAnsi="Times New Roman" w:cs="Times New Roman"/>
                <w:color w:val="000000"/>
                <w:kern w:val="1"/>
                <w:sz w:val="24"/>
                <w:szCs w:val="25"/>
                <w:lang w:eastAsia="zh-CN" w:bidi="hi-IN"/>
              </w:rPr>
              <w:t>2</w:t>
            </w:r>
            <w:r w:rsidR="00E72149">
              <w:rPr>
                <w:rFonts w:ascii="Times New Roman" w:eastAsia="SimSun" w:hAnsi="Times New Roman" w:cs="Times New Roman"/>
                <w:color w:val="000000"/>
                <w:kern w:val="1"/>
                <w:sz w:val="24"/>
                <w:szCs w:val="25"/>
                <w:lang w:eastAsia="zh-CN" w:bidi="hi-IN"/>
              </w:rPr>
              <w:t>6</w:t>
            </w:r>
          </w:p>
        </w:tc>
      </w:tr>
      <w:tr w:rsidR="00B73733" w:rsidRPr="00463DD1" w:rsidTr="00587DE0">
        <w:tc>
          <w:tcPr>
            <w:tcW w:w="5285"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color w:val="000000"/>
                <w:kern w:val="1"/>
                <w:sz w:val="24"/>
                <w:szCs w:val="25"/>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B73733" w:rsidRPr="00463DD1" w:rsidRDefault="00514ACA" w:rsidP="00E72149">
            <w:pPr>
              <w:widowControl w:val="0"/>
              <w:shd w:val="clear" w:color="auto" w:fill="FFFFFF"/>
              <w:suppressAutoHyphens/>
              <w:spacing w:after="0" w:line="240" w:lineRule="auto"/>
              <w:jc w:val="center"/>
              <w:rPr>
                <w:rFonts w:ascii="Times New Roman" w:eastAsia="SimSun" w:hAnsi="Times New Roman" w:cs="Times New Roman"/>
                <w:b/>
                <w:kern w:val="1"/>
                <w:sz w:val="24"/>
                <w:szCs w:val="24"/>
                <w:lang w:val="en-US" w:eastAsia="zh-CN" w:bidi="hi-IN"/>
              </w:rPr>
            </w:pPr>
            <w:r>
              <w:rPr>
                <w:rFonts w:ascii="Times New Roman" w:eastAsia="SimSun" w:hAnsi="Times New Roman" w:cs="Times New Roman"/>
                <w:b/>
                <w:kern w:val="1"/>
                <w:sz w:val="24"/>
                <w:szCs w:val="24"/>
                <w:lang w:eastAsia="zh-CN" w:bidi="hi-IN"/>
              </w:rPr>
              <w:t>3</w:t>
            </w:r>
            <w:r w:rsidR="00E72149">
              <w:rPr>
                <w:rFonts w:ascii="Times New Roman" w:eastAsia="SimSun" w:hAnsi="Times New Roman" w:cs="Times New Roman"/>
                <w:b/>
                <w:kern w:val="1"/>
                <w:sz w:val="24"/>
                <w:szCs w:val="24"/>
                <w:lang w:eastAsia="zh-CN" w:bidi="hi-IN"/>
              </w:rPr>
              <w:t>4</w:t>
            </w: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B73733" w:rsidRPr="00514ACA" w:rsidRDefault="00514ACA" w:rsidP="00E72149">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3</w:t>
            </w:r>
            <w:r w:rsidR="00E72149">
              <w:rPr>
                <w:rFonts w:ascii="Times New Roman" w:eastAsia="SimSun" w:hAnsi="Times New Roman" w:cs="Times New Roman"/>
                <w:b/>
                <w:kern w:val="1"/>
                <w:sz w:val="24"/>
                <w:szCs w:val="24"/>
                <w:lang w:eastAsia="zh-CN" w:bidi="hi-IN"/>
              </w:rPr>
              <w:t>4</w:t>
            </w:r>
          </w:p>
        </w:tc>
      </w:tr>
      <w:tr w:rsidR="00B73733" w:rsidRPr="00463DD1" w:rsidTr="00587DE0">
        <w:tc>
          <w:tcPr>
            <w:tcW w:w="5285"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pacing w:after="0" w:line="240" w:lineRule="auto"/>
              <w:ind w:hanging="10"/>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color w:val="000000"/>
                <w:kern w:val="1"/>
                <w:sz w:val="24"/>
                <w:szCs w:val="25"/>
                <w:lang w:eastAsia="zh-CN" w:bidi="hi-IN"/>
              </w:rPr>
              <w:t>Вид  итогового</w:t>
            </w:r>
            <w:r w:rsidR="00514ACA">
              <w:rPr>
                <w:rFonts w:ascii="Times New Roman" w:eastAsia="SimSun" w:hAnsi="Times New Roman" w:cs="Times New Roman"/>
                <w:b/>
                <w:color w:val="000000"/>
                <w:kern w:val="1"/>
                <w:sz w:val="24"/>
                <w:szCs w:val="25"/>
                <w:lang w:eastAsia="zh-CN" w:bidi="hi-IN"/>
              </w:rPr>
              <w:t xml:space="preserve"> </w:t>
            </w:r>
            <w:r w:rsidRPr="00463DD1">
              <w:rPr>
                <w:rFonts w:ascii="Times New Roman" w:eastAsia="SimSun" w:hAnsi="Times New Roman" w:cs="Times New Roman"/>
                <w:b/>
                <w:color w:val="000000"/>
                <w:kern w:val="1"/>
                <w:sz w:val="24"/>
                <w:szCs w:val="25"/>
                <w:lang w:eastAsia="zh-CN" w:bidi="hi-IN"/>
              </w:rPr>
              <w:t>контроля</w:t>
            </w:r>
          </w:p>
        </w:tc>
        <w:tc>
          <w:tcPr>
            <w:tcW w:w="892" w:type="dxa"/>
            <w:tcBorders>
              <w:top w:val="single" w:sz="6" w:space="0" w:color="000000"/>
              <w:left w:val="single" w:sz="6" w:space="0" w:color="000000"/>
              <w:bottom w:val="single" w:sz="6" w:space="0" w:color="000000"/>
            </w:tcBorders>
            <w:shd w:val="clear" w:color="auto" w:fill="FFFFFF"/>
          </w:tcPr>
          <w:p w:rsidR="00B73733" w:rsidRPr="00463DD1" w:rsidRDefault="00B73733" w:rsidP="00587DE0">
            <w:pPr>
              <w:widowControl w:val="0"/>
              <w:shd w:val="clear" w:color="auto" w:fill="FFFFFF"/>
              <w:suppressAutoHyphens/>
              <w:snapToGrid w:val="0"/>
              <w:spacing w:after="0" w:line="240" w:lineRule="auto"/>
              <w:rPr>
                <w:rFonts w:ascii="Times New Roman" w:eastAsia="SimSun" w:hAnsi="Times New Roman" w:cs="Times New Roman"/>
                <w:b/>
                <w:kern w:val="1"/>
                <w:sz w:val="24"/>
                <w:szCs w:val="24"/>
                <w:lang w:eastAsia="zh-CN" w:bidi="hi-IN"/>
              </w:rPr>
            </w:pP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B73733" w:rsidRPr="00463DD1" w:rsidRDefault="00514ACA" w:rsidP="00587DE0">
            <w:pPr>
              <w:widowControl w:val="0"/>
              <w:shd w:val="clear" w:color="auto" w:fill="FFFFFF"/>
              <w:suppressAutoHyphens/>
              <w:spacing w:after="0" w:line="240" w:lineRule="auto"/>
              <w:jc w:val="center"/>
              <w:rPr>
                <w:rFonts w:ascii="Times New Roman" w:eastAsia="SimSun" w:hAnsi="Times New Roman" w:cs="Times New Roman"/>
                <w:b/>
                <w:color w:val="000000"/>
                <w:kern w:val="1"/>
                <w:sz w:val="28"/>
                <w:szCs w:val="25"/>
                <w:lang w:eastAsia="zh-CN" w:bidi="hi-IN"/>
              </w:rPr>
            </w:pPr>
            <w:r>
              <w:rPr>
                <w:rFonts w:ascii="Times New Roman" w:eastAsia="SimSun" w:hAnsi="Times New Roman" w:cs="Times New Roman"/>
                <w:b/>
                <w:color w:val="000000"/>
                <w:kern w:val="1"/>
                <w:lang w:eastAsia="zh-CN" w:bidi="hi-IN"/>
              </w:rPr>
              <w:t>Зачёт</w:t>
            </w:r>
          </w:p>
        </w:tc>
      </w:tr>
    </w:tbl>
    <w:p w:rsidR="00B73733" w:rsidRDefault="00B73733" w:rsidP="00B73733">
      <w:pPr>
        <w:widowControl w:val="0"/>
        <w:shd w:val="clear" w:color="auto" w:fill="FFFFFF"/>
        <w:suppressAutoHyphens/>
        <w:spacing w:after="0" w:line="240" w:lineRule="auto"/>
        <w:ind w:left="547" w:right="967"/>
        <w:rPr>
          <w:rFonts w:ascii="Times New Roman" w:eastAsia="SimSun" w:hAnsi="Times New Roman" w:cs="Times New Roman"/>
          <w:color w:val="000000"/>
          <w:kern w:val="1"/>
          <w:sz w:val="24"/>
          <w:szCs w:val="25"/>
          <w:lang w:eastAsia="zh-CN" w:bidi="hi-IN"/>
        </w:rPr>
      </w:pPr>
    </w:p>
    <w:p w:rsidR="00E72149" w:rsidRPr="00463DD1" w:rsidRDefault="00E72149" w:rsidP="00E72149">
      <w:pPr>
        <w:spacing w:after="0" w:line="240" w:lineRule="auto"/>
        <w:ind w:firstLine="709"/>
        <w:jc w:val="center"/>
        <w:rPr>
          <w:rFonts w:ascii="Times New Roman" w:eastAsia="Times New Roman" w:hAnsi="Times New Roman" w:cs="Times New Roman"/>
          <w:b/>
          <w:bCs/>
          <w:color w:val="000000"/>
          <w:kern w:val="0"/>
          <w:sz w:val="28"/>
          <w:szCs w:val="28"/>
          <w:lang w:eastAsia="zh-CN"/>
        </w:rPr>
      </w:pPr>
      <w:r>
        <w:rPr>
          <w:rFonts w:ascii="Times New Roman" w:eastAsia="Times New Roman" w:hAnsi="Times New Roman" w:cs="Times New Roman"/>
          <w:b/>
          <w:bCs/>
          <w:color w:val="000000"/>
          <w:kern w:val="0"/>
          <w:sz w:val="28"/>
          <w:szCs w:val="28"/>
          <w:lang w:eastAsia="zh-CN"/>
        </w:rPr>
        <w:br w:type="column"/>
      </w:r>
      <w:r w:rsidRPr="00463DD1">
        <w:rPr>
          <w:rFonts w:ascii="Times New Roman" w:eastAsia="Times New Roman" w:hAnsi="Times New Roman" w:cs="Times New Roman"/>
          <w:b/>
          <w:bCs/>
          <w:color w:val="000000"/>
          <w:kern w:val="0"/>
          <w:sz w:val="28"/>
          <w:szCs w:val="28"/>
          <w:lang w:eastAsia="zh-CN"/>
        </w:rPr>
        <w:lastRenderedPageBreak/>
        <w:t>Тематический план</w:t>
      </w:r>
    </w:p>
    <w:p w:rsidR="00E72149" w:rsidRPr="00463DD1" w:rsidRDefault="00E72149" w:rsidP="00E72149">
      <w:pPr>
        <w:spacing w:after="0" w:line="240" w:lineRule="auto"/>
        <w:ind w:firstLine="709"/>
        <w:jc w:val="center"/>
        <w:rPr>
          <w:rFonts w:ascii="Times New Roman" w:eastAsia="SimSun" w:hAnsi="Times New Roman" w:cs="Times New Roman"/>
          <w:b/>
          <w:color w:val="000000"/>
          <w:kern w:val="1"/>
          <w:sz w:val="28"/>
          <w:szCs w:val="28"/>
          <w:lang w:eastAsia="zh-CN" w:bidi="hi-IN"/>
        </w:rPr>
      </w:pPr>
    </w:p>
    <w:p w:rsidR="00E72149" w:rsidRDefault="00E72149" w:rsidP="00E72149">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 (по видам)</w:t>
      </w:r>
    </w:p>
    <w:p w:rsidR="00E72149" w:rsidRDefault="00E72149" w:rsidP="00E721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Вид: Организация культурно-досуговой деятельности</w:t>
      </w:r>
    </w:p>
    <w:p w:rsidR="00E72149" w:rsidRDefault="00E72149" w:rsidP="00E72149">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Pr>
          <w:rFonts w:ascii="Times New Roman" w:eastAsia="SimSun" w:hAnsi="Times New Roman" w:cs="Times New Roman"/>
          <w:bCs/>
          <w:color w:val="000000"/>
          <w:kern w:val="1"/>
          <w:sz w:val="28"/>
          <w:szCs w:val="28"/>
          <w:lang w:eastAsia="zh-CN" w:bidi="hi-IN"/>
        </w:rPr>
        <w:t>заочная</w:t>
      </w:r>
    </w:p>
    <w:p w:rsidR="00E72149" w:rsidRPr="00463DD1" w:rsidRDefault="00E72149" w:rsidP="00E72149">
      <w:pPr>
        <w:ind w:firstLine="708"/>
        <w:rPr>
          <w:rFonts w:ascii="Times New Roman" w:hAnsi="Times New Roman" w:cs="Times New Roman"/>
        </w:rPr>
      </w:pPr>
    </w:p>
    <w:tbl>
      <w:tblPr>
        <w:tblpPr w:leftFromText="180" w:rightFromText="180" w:vertAnchor="text" w:horzAnchor="margin" w:tblpXSpec="center" w:tblpY="1"/>
        <w:tblOverlap w:val="never"/>
        <w:tblW w:w="9254" w:type="dxa"/>
        <w:tblCellMar>
          <w:left w:w="40" w:type="dxa"/>
          <w:right w:w="40" w:type="dxa"/>
        </w:tblCellMar>
        <w:tblLook w:val="0000"/>
      </w:tblPr>
      <w:tblGrid>
        <w:gridCol w:w="5994"/>
        <w:gridCol w:w="992"/>
        <w:gridCol w:w="1405"/>
        <w:gridCol w:w="863"/>
      </w:tblGrid>
      <w:tr w:rsidR="00E72149" w:rsidRPr="00AB1DDD" w:rsidTr="00F77ACE">
        <w:trPr>
          <w:trHeight w:val="559"/>
        </w:trPr>
        <w:tc>
          <w:tcPr>
            <w:tcW w:w="5994" w:type="dxa"/>
            <w:tcBorders>
              <w:top w:val="single" w:sz="6" w:space="0" w:color="000000"/>
              <w:left w:val="single" w:sz="6" w:space="0" w:color="000000"/>
              <w:bottom w:val="single" w:sz="6" w:space="0" w:color="000000"/>
            </w:tcBorders>
            <w:shd w:val="clear" w:color="auto" w:fill="FFFFFF"/>
            <w:vAlign w:val="center"/>
          </w:tcPr>
          <w:p w:rsidR="00E72149" w:rsidRPr="00AB1DDD" w:rsidRDefault="00E72149" w:rsidP="00F77ACE">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Наименование разделов и тем</w:t>
            </w:r>
          </w:p>
        </w:tc>
        <w:tc>
          <w:tcPr>
            <w:tcW w:w="992" w:type="dxa"/>
            <w:tcBorders>
              <w:top w:val="single" w:sz="6" w:space="0" w:color="000000"/>
              <w:left w:val="single" w:sz="6" w:space="0" w:color="000000"/>
              <w:bottom w:val="single" w:sz="6" w:space="0" w:color="000000"/>
            </w:tcBorders>
            <w:shd w:val="clear" w:color="auto" w:fill="FFFFFF"/>
            <w:vAlign w:val="center"/>
          </w:tcPr>
          <w:p w:rsidR="00E72149" w:rsidRPr="00AB1DDD" w:rsidRDefault="00E72149" w:rsidP="00F77ACE">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Объём ОП</w:t>
            </w:r>
          </w:p>
        </w:tc>
        <w:tc>
          <w:tcPr>
            <w:tcW w:w="1405" w:type="dxa"/>
            <w:tcBorders>
              <w:top w:val="single" w:sz="6" w:space="0" w:color="000000"/>
              <w:left w:val="single" w:sz="6" w:space="0" w:color="000000"/>
              <w:bottom w:val="single" w:sz="6" w:space="0" w:color="000000"/>
            </w:tcBorders>
            <w:shd w:val="clear" w:color="auto" w:fill="FFFFFF"/>
            <w:vAlign w:val="center"/>
          </w:tcPr>
          <w:p w:rsidR="00E72149" w:rsidRPr="00AB1DDD" w:rsidRDefault="00E72149" w:rsidP="00F77ACE">
            <w:pPr>
              <w:shd w:val="clear" w:color="auto" w:fill="FFFFFF"/>
              <w:spacing w:after="0" w:line="240" w:lineRule="auto"/>
              <w:jc w:val="center"/>
              <w:rPr>
                <w:rFonts w:ascii="Times New Roman" w:hAnsi="Times New Roman" w:cs="Times New Roman"/>
                <w:b/>
                <w:sz w:val="24"/>
                <w:szCs w:val="24"/>
              </w:rPr>
            </w:pPr>
            <w:r w:rsidRPr="00AB1DDD">
              <w:rPr>
                <w:rFonts w:ascii="Times New Roman" w:hAnsi="Times New Roman" w:cs="Times New Roman"/>
                <w:b/>
                <w:sz w:val="24"/>
                <w:szCs w:val="24"/>
              </w:rPr>
              <w:t>Кол-во аудит</w:t>
            </w:r>
            <w:proofErr w:type="gramStart"/>
            <w:r w:rsidRPr="00AB1DDD">
              <w:rPr>
                <w:rFonts w:ascii="Times New Roman" w:hAnsi="Times New Roman" w:cs="Times New Roman"/>
                <w:b/>
                <w:sz w:val="24"/>
                <w:szCs w:val="24"/>
              </w:rPr>
              <w:t>.</w:t>
            </w:r>
            <w:proofErr w:type="gramEnd"/>
            <w:r w:rsidRPr="00AB1DDD">
              <w:rPr>
                <w:rFonts w:ascii="Times New Roman" w:hAnsi="Times New Roman" w:cs="Times New Roman"/>
                <w:b/>
                <w:sz w:val="24"/>
                <w:szCs w:val="24"/>
              </w:rPr>
              <w:t xml:space="preserve"> </w:t>
            </w:r>
            <w:proofErr w:type="gramStart"/>
            <w:r w:rsidRPr="00AB1DDD">
              <w:rPr>
                <w:rFonts w:ascii="Times New Roman" w:hAnsi="Times New Roman" w:cs="Times New Roman"/>
                <w:b/>
                <w:sz w:val="24"/>
                <w:szCs w:val="24"/>
              </w:rPr>
              <w:t>ч</w:t>
            </w:r>
            <w:proofErr w:type="gramEnd"/>
            <w:r w:rsidRPr="00AB1DDD">
              <w:rPr>
                <w:rFonts w:ascii="Times New Roman" w:hAnsi="Times New Roman" w:cs="Times New Roman"/>
                <w:b/>
                <w:sz w:val="24"/>
                <w:szCs w:val="24"/>
              </w:rPr>
              <w:t xml:space="preserve">асов </w:t>
            </w:r>
          </w:p>
        </w:tc>
        <w:tc>
          <w:tcPr>
            <w:tcW w:w="8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E72149" w:rsidRPr="00AB1DDD" w:rsidRDefault="00E72149" w:rsidP="00F77ACE">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СР</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Default="00E72149" w:rsidP="00F77ACE">
            <w:pPr>
              <w:shd w:val="clear" w:color="auto" w:fill="FFFFFF"/>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w:t>
            </w:r>
            <w:r w:rsidRPr="00AB1DDD">
              <w:rPr>
                <w:rFonts w:ascii="Times New Roman" w:hAnsi="Times New Roman" w:cs="Times New Roman"/>
                <w:b/>
                <w:bCs/>
                <w:sz w:val="24"/>
                <w:szCs w:val="24"/>
              </w:rPr>
              <w:t xml:space="preserve"> семестр</w:t>
            </w:r>
            <w:r>
              <w:rPr>
                <w:rFonts w:ascii="Times New Roman" w:hAnsi="Times New Roman" w:cs="Times New Roman"/>
                <w:b/>
                <w:bCs/>
                <w:sz w:val="24"/>
                <w:szCs w:val="24"/>
              </w:rPr>
              <w:t xml:space="preserve"> </w:t>
            </w: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Зимняя сессия</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napToGrid w:val="0"/>
              <w:spacing w:after="0" w:line="240" w:lineRule="auto"/>
              <w:jc w:val="center"/>
              <w:rPr>
                <w:rFonts w:ascii="Times New Roman" w:hAnsi="Times New Roman" w:cs="Times New Roman"/>
                <w:sz w:val="24"/>
                <w:szCs w:val="24"/>
              </w:rPr>
            </w:pP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napToGrid w:val="0"/>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napToGrid w:val="0"/>
              <w:spacing w:after="0" w:line="240" w:lineRule="auto"/>
              <w:jc w:val="center"/>
              <w:rPr>
                <w:rFonts w:ascii="Times New Roman" w:hAnsi="Times New Roman" w:cs="Times New Roman"/>
                <w:sz w:val="24"/>
                <w:szCs w:val="24"/>
              </w:rPr>
            </w:pP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b/>
                <w:color w:val="auto"/>
                <w:sz w:val="24"/>
                <w:szCs w:val="24"/>
              </w:rPr>
            </w:pPr>
            <w:r w:rsidRPr="00AB1DDD">
              <w:rPr>
                <w:b/>
                <w:color w:val="auto"/>
                <w:sz w:val="24"/>
                <w:szCs w:val="24"/>
              </w:rPr>
              <w:t>Раздел 1.Религии древних цивилизаций</w:t>
            </w:r>
          </w:p>
          <w:p w:rsidR="00E72149" w:rsidRPr="00AB1DDD" w:rsidRDefault="00E72149" w:rsidP="00F77ACE">
            <w:pPr>
              <w:pStyle w:val="western"/>
              <w:spacing w:before="0" w:beforeAutospacing="0"/>
              <w:rPr>
                <w:color w:val="auto"/>
                <w:sz w:val="24"/>
                <w:szCs w:val="24"/>
              </w:rPr>
            </w:pPr>
            <w:r w:rsidRPr="00AB1DDD">
              <w:rPr>
                <w:color w:val="auto"/>
                <w:sz w:val="24"/>
                <w:szCs w:val="24"/>
              </w:rPr>
              <w:t>Тема 1.1. Религия Древнего Междуречья</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E72149"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1.2. Религия Древнего Египта</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1.3. Религия Древней Греции и Рима</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napToGrid w:val="0"/>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1.4. Религия древних иранцев</w:t>
            </w:r>
            <w:r>
              <w:rPr>
                <w:color w:val="auto"/>
                <w:sz w:val="24"/>
                <w:szCs w:val="24"/>
              </w:rPr>
              <w:t xml:space="preserve"> </w:t>
            </w:r>
            <w:r w:rsidRPr="00AB1DDD">
              <w:rPr>
                <w:color w:val="auto"/>
                <w:sz w:val="24"/>
                <w:szCs w:val="24"/>
              </w:rPr>
              <w:t>художественной культуре.</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b/>
                <w:color w:val="auto"/>
                <w:sz w:val="24"/>
                <w:szCs w:val="24"/>
              </w:rPr>
            </w:pPr>
            <w:r w:rsidRPr="00AB1DDD">
              <w:rPr>
                <w:b/>
                <w:color w:val="auto"/>
                <w:sz w:val="24"/>
                <w:szCs w:val="24"/>
              </w:rPr>
              <w:t>Раздел 2.Национальные религии.</w:t>
            </w:r>
          </w:p>
          <w:p w:rsidR="00E72149" w:rsidRPr="00AB1DDD" w:rsidRDefault="00E72149" w:rsidP="00F77ACE">
            <w:pPr>
              <w:pStyle w:val="western"/>
              <w:spacing w:before="0" w:beforeAutospacing="0"/>
              <w:rPr>
                <w:color w:val="auto"/>
                <w:sz w:val="24"/>
                <w:szCs w:val="24"/>
              </w:rPr>
            </w:pPr>
            <w:r w:rsidRPr="00AB1DDD">
              <w:rPr>
                <w:color w:val="auto"/>
                <w:sz w:val="24"/>
                <w:szCs w:val="24"/>
              </w:rPr>
              <w:t>Тема 2.1. Иудаизм</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5</w:t>
            </w:r>
          </w:p>
        </w:tc>
        <w:tc>
          <w:tcPr>
            <w:tcW w:w="1405" w:type="dxa"/>
            <w:tcBorders>
              <w:top w:val="single" w:sz="6" w:space="0" w:color="000000"/>
              <w:left w:val="single" w:sz="6" w:space="0" w:color="000000"/>
              <w:bottom w:val="single" w:sz="6" w:space="0" w:color="000000"/>
            </w:tcBorders>
            <w:shd w:val="clear" w:color="auto" w:fill="FFFFFF"/>
          </w:tcPr>
          <w:p w:rsidR="00E72149"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2.2. Религии Индии</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2.3.Религии Китая</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3</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b/>
                <w:color w:val="auto"/>
                <w:sz w:val="24"/>
                <w:szCs w:val="24"/>
              </w:rPr>
            </w:pPr>
            <w:r w:rsidRPr="00AB1DDD">
              <w:rPr>
                <w:b/>
                <w:color w:val="auto"/>
                <w:sz w:val="24"/>
                <w:szCs w:val="24"/>
              </w:rPr>
              <w:t>Раздел 3. Мировые религии</w:t>
            </w:r>
          </w:p>
          <w:p w:rsidR="00E72149" w:rsidRPr="00AB1DDD" w:rsidRDefault="00E72149" w:rsidP="00F77ACE">
            <w:pPr>
              <w:pStyle w:val="western"/>
              <w:spacing w:before="0" w:beforeAutospacing="0"/>
              <w:rPr>
                <w:color w:val="auto"/>
                <w:sz w:val="24"/>
                <w:szCs w:val="24"/>
              </w:rPr>
            </w:pPr>
            <w:r w:rsidRPr="00AB1DDD">
              <w:rPr>
                <w:color w:val="auto"/>
                <w:sz w:val="24"/>
                <w:szCs w:val="24"/>
              </w:rPr>
              <w:t>Тема 3.1. Буддизм</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5</w:t>
            </w:r>
          </w:p>
        </w:tc>
        <w:tc>
          <w:tcPr>
            <w:tcW w:w="1405" w:type="dxa"/>
            <w:tcBorders>
              <w:top w:val="single" w:sz="6" w:space="0" w:color="000000"/>
              <w:left w:val="single" w:sz="6" w:space="0" w:color="000000"/>
              <w:bottom w:val="single" w:sz="6" w:space="0" w:color="000000"/>
            </w:tcBorders>
            <w:shd w:val="clear" w:color="auto" w:fill="FFFFFF"/>
          </w:tcPr>
          <w:p w:rsidR="00E72149"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Default="00E72149" w:rsidP="00F77ACE">
            <w:pPr>
              <w:shd w:val="clear" w:color="auto" w:fill="FFFFFF"/>
              <w:spacing w:after="0" w:line="240" w:lineRule="auto"/>
              <w:jc w:val="center"/>
              <w:rPr>
                <w:rFonts w:ascii="Times New Roman" w:hAnsi="Times New Roman" w:cs="Times New Roman"/>
                <w:sz w:val="24"/>
                <w:szCs w:val="24"/>
              </w:rPr>
            </w:pPr>
          </w:p>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3.2. Христианство: католицизм и протестантизм</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8</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3.3. Христианство: православие</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napToGrid w:val="0"/>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6</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sidRPr="00AB1DDD">
              <w:rPr>
                <w:color w:val="auto"/>
                <w:sz w:val="24"/>
                <w:szCs w:val="24"/>
              </w:rPr>
              <w:t>Тема 3.4. Ислам</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6</w:t>
            </w: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sidRPr="00AB1DDD">
              <w:rPr>
                <w:rFonts w:ascii="Times New Roman" w:hAnsi="Times New Roman" w:cs="Times New Roman"/>
                <w:sz w:val="24"/>
                <w:szCs w:val="24"/>
              </w:rPr>
              <w:t>2</w:t>
            </w:r>
          </w:p>
        </w:tc>
      </w:tr>
      <w:tr w:rsidR="00E72149" w:rsidRPr="00AB1DDD" w:rsidTr="00F77ACE">
        <w:tc>
          <w:tcPr>
            <w:tcW w:w="5994"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pStyle w:val="western"/>
              <w:spacing w:before="0" w:beforeAutospacing="0"/>
              <w:rPr>
                <w:color w:val="auto"/>
                <w:sz w:val="24"/>
                <w:szCs w:val="24"/>
              </w:rPr>
            </w:pPr>
            <w:r>
              <w:rPr>
                <w:color w:val="auto"/>
                <w:sz w:val="24"/>
                <w:szCs w:val="24"/>
              </w:rPr>
              <w:t>Зачёт</w:t>
            </w:r>
          </w:p>
        </w:tc>
        <w:tc>
          <w:tcPr>
            <w:tcW w:w="992"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tc>
        <w:tc>
          <w:tcPr>
            <w:tcW w:w="1405" w:type="dxa"/>
            <w:tcBorders>
              <w:top w:val="single" w:sz="6" w:space="0" w:color="000000"/>
              <w:left w:val="single" w:sz="6" w:space="0" w:color="000000"/>
              <w:bottom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63" w:type="dxa"/>
            <w:tcBorders>
              <w:top w:val="single" w:sz="6" w:space="0" w:color="000000"/>
              <w:left w:val="single" w:sz="6" w:space="0" w:color="000000"/>
              <w:bottom w:val="single" w:sz="6" w:space="0" w:color="000000"/>
              <w:right w:val="single" w:sz="6"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sz w:val="24"/>
                <w:szCs w:val="24"/>
              </w:rPr>
            </w:pPr>
          </w:p>
        </w:tc>
      </w:tr>
      <w:tr w:rsidR="00E72149" w:rsidRPr="00AB1DDD" w:rsidTr="00F77ACE">
        <w:tc>
          <w:tcPr>
            <w:tcW w:w="5994" w:type="dxa"/>
            <w:tcBorders>
              <w:top w:val="single" w:sz="6" w:space="0" w:color="000000"/>
              <w:left w:val="single" w:sz="4" w:space="0" w:color="000000"/>
              <w:bottom w:val="single" w:sz="4" w:space="0" w:color="000000"/>
            </w:tcBorders>
            <w:shd w:val="clear" w:color="auto" w:fill="FFFFFF"/>
          </w:tcPr>
          <w:p w:rsidR="00E72149" w:rsidRPr="00AB1DDD" w:rsidRDefault="00E72149" w:rsidP="00F77ACE">
            <w:pPr>
              <w:shd w:val="clear" w:color="auto" w:fill="FFFFFF"/>
              <w:spacing w:after="0" w:line="240" w:lineRule="auto"/>
              <w:rPr>
                <w:rFonts w:ascii="Times New Roman" w:hAnsi="Times New Roman" w:cs="Times New Roman"/>
                <w:b/>
                <w:sz w:val="24"/>
                <w:szCs w:val="24"/>
              </w:rPr>
            </w:pPr>
            <w:r w:rsidRPr="00AB1DDD">
              <w:rPr>
                <w:rFonts w:ascii="Times New Roman" w:hAnsi="Times New Roman" w:cs="Times New Roman"/>
                <w:b/>
                <w:sz w:val="24"/>
                <w:szCs w:val="24"/>
              </w:rPr>
              <w:t>Итого:</w:t>
            </w:r>
          </w:p>
        </w:tc>
        <w:tc>
          <w:tcPr>
            <w:tcW w:w="992" w:type="dxa"/>
            <w:tcBorders>
              <w:top w:val="single" w:sz="6" w:space="0" w:color="000000"/>
              <w:left w:val="single" w:sz="6" w:space="0" w:color="000000"/>
              <w:bottom w:val="single" w:sz="4" w:space="0" w:color="000000"/>
            </w:tcBorders>
            <w:shd w:val="clear" w:color="auto" w:fill="FFFFFF"/>
          </w:tcPr>
          <w:p w:rsidR="00E72149" w:rsidRPr="00AB1DDD" w:rsidRDefault="00E72149" w:rsidP="00E72149">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405" w:type="dxa"/>
            <w:tcBorders>
              <w:top w:val="single" w:sz="6" w:space="0" w:color="000000"/>
              <w:left w:val="single" w:sz="6" w:space="0" w:color="000000"/>
              <w:bottom w:val="single" w:sz="4" w:space="0" w:color="000000"/>
            </w:tcBorders>
            <w:shd w:val="clear" w:color="auto" w:fill="FFFFFF"/>
          </w:tcPr>
          <w:p w:rsidR="00E72149" w:rsidRPr="00AB1DDD" w:rsidRDefault="00E72149" w:rsidP="00F77ACE">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863" w:type="dxa"/>
            <w:tcBorders>
              <w:top w:val="single" w:sz="6" w:space="0" w:color="000000"/>
              <w:left w:val="single" w:sz="6" w:space="0" w:color="000000"/>
              <w:bottom w:val="single" w:sz="4" w:space="0" w:color="000000"/>
              <w:right w:val="single" w:sz="6" w:space="0" w:color="000000"/>
            </w:tcBorders>
            <w:shd w:val="clear" w:color="auto" w:fill="FFFFFF"/>
          </w:tcPr>
          <w:p w:rsidR="00E72149" w:rsidRPr="00AB1DDD" w:rsidRDefault="00E72149" w:rsidP="00E72149">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w:t>
            </w:r>
          </w:p>
        </w:tc>
      </w:tr>
    </w:tbl>
    <w:p w:rsidR="00E72149" w:rsidRDefault="00E72149" w:rsidP="00E72149">
      <w:pPr>
        <w:spacing w:after="0" w:line="240" w:lineRule="auto"/>
        <w:jc w:val="center"/>
        <w:rPr>
          <w:rFonts w:ascii="Times New Roman" w:eastAsia="SimSun" w:hAnsi="Times New Roman" w:cs="Times New Roman"/>
          <w:b/>
          <w:bCs/>
          <w:color w:val="000000"/>
          <w:kern w:val="1"/>
          <w:sz w:val="28"/>
          <w:szCs w:val="28"/>
          <w:lang w:eastAsia="zh-CN" w:bidi="hi-IN"/>
        </w:rPr>
      </w:pPr>
    </w:p>
    <w:p w:rsidR="00E72149" w:rsidRDefault="00E72149" w:rsidP="00E72149">
      <w:pPr>
        <w:spacing w:after="0" w:line="240" w:lineRule="auto"/>
        <w:jc w:val="center"/>
        <w:rPr>
          <w:rFonts w:ascii="Times New Roman" w:eastAsia="SimSun" w:hAnsi="Times New Roman" w:cs="Times New Roman"/>
          <w:b/>
          <w:bCs/>
          <w:color w:val="000000"/>
          <w:kern w:val="1"/>
          <w:sz w:val="28"/>
          <w:szCs w:val="28"/>
          <w:lang w:eastAsia="zh-CN" w:bidi="hi-IN"/>
        </w:rPr>
      </w:pPr>
      <w:r w:rsidRPr="00463DD1">
        <w:rPr>
          <w:rFonts w:ascii="Times New Roman" w:eastAsia="SimSun" w:hAnsi="Times New Roman" w:cs="Times New Roman"/>
          <w:b/>
          <w:bCs/>
          <w:color w:val="000000"/>
          <w:kern w:val="1"/>
          <w:sz w:val="28"/>
          <w:szCs w:val="28"/>
          <w:lang w:eastAsia="zh-CN" w:bidi="hi-IN"/>
        </w:rPr>
        <w:t>Распределение учебной нагрузки по семестрам</w:t>
      </w:r>
    </w:p>
    <w:p w:rsidR="00E72149" w:rsidRDefault="00E72149" w:rsidP="00E72149">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E72149" w:rsidRDefault="00E72149" w:rsidP="00E72149">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463DD1">
        <w:rPr>
          <w:rFonts w:ascii="Times New Roman" w:eastAsia="SimSun" w:hAnsi="Times New Roman" w:cs="Times New Roman"/>
          <w:color w:val="000000"/>
          <w:kern w:val="1"/>
          <w:sz w:val="28"/>
          <w:szCs w:val="28"/>
          <w:lang w:eastAsia="zh-CN" w:bidi="hi-IN"/>
        </w:rPr>
        <w:t>51.02.0</w:t>
      </w:r>
      <w:r>
        <w:rPr>
          <w:rFonts w:ascii="Times New Roman" w:eastAsia="SimSun" w:hAnsi="Times New Roman" w:cs="Times New Roman"/>
          <w:color w:val="000000"/>
          <w:kern w:val="1"/>
          <w:sz w:val="28"/>
          <w:szCs w:val="28"/>
          <w:lang w:eastAsia="zh-CN" w:bidi="hi-IN"/>
        </w:rPr>
        <w:t>2</w:t>
      </w:r>
      <w:r w:rsidRPr="00463DD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Социально-культурная деятельность</w:t>
      </w:r>
    </w:p>
    <w:p w:rsidR="00E72149" w:rsidRDefault="00E72149" w:rsidP="00E721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Вид: Организация культурно-досуговой деятельности</w:t>
      </w:r>
    </w:p>
    <w:p w:rsidR="00E72149" w:rsidRPr="00463DD1" w:rsidRDefault="00E72149" w:rsidP="00E72149">
      <w:pPr>
        <w:widowControl w:val="0"/>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463DD1">
        <w:rPr>
          <w:rFonts w:ascii="Times New Roman" w:eastAsia="SimSun" w:hAnsi="Times New Roman" w:cs="Times New Roman"/>
          <w:bCs/>
          <w:color w:val="000000"/>
          <w:kern w:val="1"/>
          <w:sz w:val="28"/>
          <w:szCs w:val="28"/>
          <w:lang w:eastAsia="zh-CN" w:bidi="hi-IN"/>
        </w:rPr>
        <w:t xml:space="preserve">Форма обучения – </w:t>
      </w:r>
      <w:r>
        <w:rPr>
          <w:rFonts w:ascii="Times New Roman" w:eastAsia="SimSun" w:hAnsi="Times New Roman" w:cs="Times New Roman"/>
          <w:bCs/>
          <w:color w:val="000000"/>
          <w:kern w:val="1"/>
          <w:sz w:val="28"/>
          <w:szCs w:val="28"/>
          <w:lang w:eastAsia="zh-CN" w:bidi="hi-IN"/>
        </w:rPr>
        <w:t>заочная.</w:t>
      </w:r>
    </w:p>
    <w:tbl>
      <w:tblPr>
        <w:tblpPr w:leftFromText="180" w:rightFromText="180" w:vertAnchor="text" w:horzAnchor="margin" w:tblpXSpec="center" w:tblpY="114"/>
        <w:tblW w:w="0" w:type="auto"/>
        <w:tblLayout w:type="fixed"/>
        <w:tblCellMar>
          <w:left w:w="40" w:type="dxa"/>
          <w:right w:w="40" w:type="dxa"/>
        </w:tblCellMar>
        <w:tblLook w:val="0000"/>
      </w:tblPr>
      <w:tblGrid>
        <w:gridCol w:w="5285"/>
        <w:gridCol w:w="892"/>
        <w:gridCol w:w="2652"/>
      </w:tblGrid>
      <w:tr w:rsidR="00E72149" w:rsidRPr="00463DD1" w:rsidTr="00F77ACE">
        <w:tc>
          <w:tcPr>
            <w:tcW w:w="5285" w:type="dxa"/>
            <w:tcBorders>
              <w:top w:val="single" w:sz="6" w:space="0" w:color="000000"/>
              <w:left w:val="single" w:sz="6" w:space="0" w:color="000000"/>
            </w:tcBorders>
            <w:shd w:val="clear" w:color="auto" w:fill="FFFFFF"/>
            <w:vAlign w:val="center"/>
          </w:tcPr>
          <w:p w:rsidR="00E72149" w:rsidRPr="00463DD1" w:rsidRDefault="00E72149" w:rsidP="00F77ACE">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sidRPr="00463DD1">
              <w:rPr>
                <w:rFonts w:ascii="Times New Roman" w:eastAsia="SimSun" w:hAnsi="Times New Roman" w:cs="Times New Roman"/>
                <w:b/>
                <w:color w:val="000000"/>
                <w:kern w:val="1"/>
                <w:sz w:val="24"/>
                <w:szCs w:val="25"/>
                <w:lang w:eastAsia="zh-CN" w:bidi="hi-IN"/>
              </w:rPr>
              <w:t>Вид учебной работы</w:t>
            </w:r>
          </w:p>
        </w:tc>
        <w:tc>
          <w:tcPr>
            <w:tcW w:w="892" w:type="dxa"/>
            <w:tcBorders>
              <w:top w:val="single" w:sz="6" w:space="0" w:color="000000"/>
              <w:left w:val="single" w:sz="6" w:space="0" w:color="000000"/>
            </w:tcBorders>
            <w:shd w:val="clear" w:color="auto" w:fill="FFFFFF"/>
            <w:vAlign w:val="center"/>
          </w:tcPr>
          <w:p w:rsidR="00E72149" w:rsidRPr="00463DD1" w:rsidRDefault="00E72149" w:rsidP="00F77ACE">
            <w:pPr>
              <w:widowControl w:val="0"/>
              <w:shd w:val="clear" w:color="auto" w:fill="FFFFFF"/>
              <w:suppressAutoHyphens/>
              <w:spacing w:after="0" w:line="240" w:lineRule="auto"/>
              <w:jc w:val="center"/>
              <w:rPr>
                <w:rFonts w:ascii="Times New Roman" w:eastAsia="SimSun" w:hAnsi="Times New Roman" w:cs="Times New Roman"/>
                <w:b/>
                <w:kern w:val="1"/>
                <w:lang w:eastAsia="zh-CN" w:bidi="hi-IN"/>
              </w:rPr>
            </w:pPr>
            <w:r w:rsidRPr="00463DD1">
              <w:rPr>
                <w:rFonts w:ascii="Times New Roman" w:eastAsia="SimSun" w:hAnsi="Times New Roman" w:cs="Times New Roman"/>
                <w:b/>
                <w:color w:val="000000"/>
                <w:kern w:val="1"/>
                <w:sz w:val="24"/>
                <w:szCs w:val="25"/>
                <w:lang w:eastAsia="zh-CN" w:bidi="hi-IN"/>
              </w:rPr>
              <w:t>Всего</w:t>
            </w:r>
          </w:p>
        </w:tc>
        <w:tc>
          <w:tcPr>
            <w:tcW w:w="26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72149" w:rsidRPr="00463DD1" w:rsidRDefault="00E72149" w:rsidP="00F77ACE">
            <w:pPr>
              <w:widowControl w:val="0"/>
              <w:suppressAutoHyphens/>
              <w:spacing w:after="0" w:line="240" w:lineRule="auto"/>
              <w:jc w:val="center"/>
              <w:rPr>
                <w:rFonts w:ascii="Times New Roman" w:eastAsia="SimSun" w:hAnsi="Times New Roman" w:cs="Times New Roman"/>
                <w:b/>
                <w:kern w:val="1"/>
                <w:lang w:eastAsia="zh-CN" w:bidi="hi-IN"/>
              </w:rPr>
            </w:pPr>
            <w:r w:rsidRPr="00463DD1">
              <w:rPr>
                <w:rFonts w:ascii="Times New Roman" w:eastAsia="SimSun" w:hAnsi="Times New Roman" w:cs="Times New Roman"/>
                <w:b/>
                <w:kern w:val="1"/>
                <w:lang w:eastAsia="zh-CN" w:bidi="hi-IN"/>
              </w:rPr>
              <w:t>Номер</w:t>
            </w:r>
          </w:p>
          <w:p w:rsidR="00E72149" w:rsidRPr="00463DD1" w:rsidRDefault="00E72149" w:rsidP="00F77ACE">
            <w:pPr>
              <w:widowControl w:val="0"/>
              <w:suppressAutoHyphens/>
              <w:spacing w:after="0" w:line="240" w:lineRule="auto"/>
              <w:jc w:val="center"/>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kern w:val="1"/>
                <w:lang w:eastAsia="zh-CN" w:bidi="hi-IN"/>
              </w:rPr>
              <w:t>семестра</w:t>
            </w:r>
          </w:p>
          <w:p w:rsidR="00E72149" w:rsidRPr="00463DD1" w:rsidRDefault="00E72149" w:rsidP="00F77ACE">
            <w:pPr>
              <w:widowControl w:val="0"/>
              <w:suppressAutoHyphens/>
              <w:spacing w:after="0" w:line="240" w:lineRule="auto"/>
              <w:jc w:val="center"/>
              <w:rPr>
                <w:rFonts w:ascii="Times New Roman" w:eastAsia="SimSun" w:hAnsi="Times New Roman" w:cs="Times New Roman"/>
                <w:b/>
                <w:kern w:val="1"/>
                <w:sz w:val="24"/>
                <w:szCs w:val="24"/>
                <w:lang w:eastAsia="zh-CN" w:bidi="hi-IN"/>
              </w:rPr>
            </w:pPr>
          </w:p>
        </w:tc>
      </w:tr>
      <w:tr w:rsidR="00E72149" w:rsidRPr="00463DD1" w:rsidTr="00F77ACE">
        <w:tc>
          <w:tcPr>
            <w:tcW w:w="5285" w:type="dxa"/>
            <w:tcBorders>
              <w:top w:val="single" w:sz="4" w:space="0" w:color="000000"/>
              <w:left w:val="single" w:sz="6" w:space="0" w:color="000000"/>
              <w:bottom w:val="single" w:sz="6" w:space="0" w:color="000000"/>
            </w:tcBorders>
            <w:shd w:val="clear" w:color="auto" w:fill="FFFFFF"/>
          </w:tcPr>
          <w:p w:rsidR="00E72149" w:rsidRPr="00463DD1" w:rsidRDefault="00E72149" w:rsidP="00F77ACE">
            <w:pPr>
              <w:widowControl w:val="0"/>
              <w:suppressAutoHyphens/>
              <w:spacing w:after="0" w:line="240" w:lineRule="auto"/>
              <w:rPr>
                <w:rFonts w:ascii="Times New Roman" w:eastAsia="SimSun" w:hAnsi="Times New Roman" w:cs="Times New Roman"/>
                <w:kern w:val="1"/>
                <w:sz w:val="24"/>
                <w:szCs w:val="24"/>
                <w:lang w:eastAsia="zh-CN" w:bidi="hi-IN"/>
              </w:rPr>
            </w:pPr>
          </w:p>
        </w:tc>
        <w:tc>
          <w:tcPr>
            <w:tcW w:w="892" w:type="dxa"/>
            <w:tcBorders>
              <w:top w:val="single" w:sz="4" w:space="0" w:color="000000"/>
              <w:left w:val="single" w:sz="6" w:space="0" w:color="000000"/>
              <w:bottom w:val="single" w:sz="6" w:space="0" w:color="000000"/>
            </w:tcBorders>
            <w:shd w:val="clear" w:color="auto" w:fill="FFFFFF"/>
          </w:tcPr>
          <w:p w:rsidR="00E72149" w:rsidRPr="00463DD1" w:rsidRDefault="00E72149" w:rsidP="00F77ACE">
            <w:pPr>
              <w:widowControl w:val="0"/>
              <w:suppressAutoHyphens/>
              <w:spacing w:after="0" w:line="240" w:lineRule="auto"/>
              <w:rPr>
                <w:rFonts w:ascii="Times New Roman" w:eastAsia="SimSun" w:hAnsi="Times New Roman" w:cs="Times New Roman"/>
                <w:b/>
                <w:kern w:val="1"/>
                <w:sz w:val="24"/>
                <w:szCs w:val="24"/>
                <w:lang w:eastAsia="zh-CN" w:bidi="hi-IN"/>
              </w:rPr>
            </w:pP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rsidR="00E72149" w:rsidRPr="00E72149" w:rsidRDefault="00E72149" w:rsidP="00F77ACE">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7</w:t>
            </w:r>
          </w:p>
        </w:tc>
      </w:tr>
      <w:tr w:rsidR="00E72149" w:rsidRPr="00463DD1" w:rsidTr="00F77ACE">
        <w:tc>
          <w:tcPr>
            <w:tcW w:w="5285" w:type="dxa"/>
            <w:tcBorders>
              <w:top w:val="single" w:sz="4" w:space="0" w:color="000000"/>
              <w:left w:val="single" w:sz="6" w:space="0" w:color="000000"/>
              <w:bottom w:val="single" w:sz="6" w:space="0" w:color="000000"/>
            </w:tcBorders>
            <w:shd w:val="clear" w:color="auto" w:fill="FFFFFF"/>
          </w:tcPr>
          <w:p w:rsidR="00E72149" w:rsidRPr="00463DD1" w:rsidRDefault="00E72149" w:rsidP="00F77ACE">
            <w:pPr>
              <w:widowControl w:val="0"/>
              <w:shd w:val="clear" w:color="auto" w:fill="FFFFFF"/>
              <w:suppressAutoHyphens/>
              <w:spacing w:after="0" w:line="240" w:lineRule="auto"/>
              <w:ind w:hanging="10"/>
              <w:rPr>
                <w:rFonts w:ascii="Times New Roman" w:eastAsia="SimSun" w:hAnsi="Times New Roman" w:cs="Times New Roman"/>
                <w:kern w:val="1"/>
                <w:sz w:val="24"/>
                <w:szCs w:val="24"/>
                <w:lang w:eastAsia="zh-CN" w:bidi="hi-IN"/>
              </w:rPr>
            </w:pPr>
            <w:r w:rsidRPr="00463DD1">
              <w:rPr>
                <w:rFonts w:ascii="Times New Roman" w:eastAsia="SimSun" w:hAnsi="Times New Roman" w:cs="Times New Roman"/>
                <w:color w:val="000000"/>
                <w:kern w:val="1"/>
                <w:sz w:val="24"/>
                <w:szCs w:val="25"/>
                <w:lang w:eastAsia="zh-CN" w:bidi="hi-IN"/>
              </w:rPr>
              <w:t>Аудиторные занятия (теоретические занятия)</w:t>
            </w:r>
          </w:p>
        </w:tc>
        <w:tc>
          <w:tcPr>
            <w:tcW w:w="892" w:type="dxa"/>
            <w:tcBorders>
              <w:top w:val="single" w:sz="4" w:space="0" w:color="000000"/>
              <w:left w:val="single" w:sz="6" w:space="0" w:color="000000"/>
              <w:bottom w:val="single" w:sz="6" w:space="0" w:color="000000"/>
            </w:tcBorders>
            <w:shd w:val="clear" w:color="auto" w:fill="FFFFFF"/>
          </w:tcPr>
          <w:p w:rsidR="00E72149" w:rsidRPr="00463DD1" w:rsidRDefault="00E72149" w:rsidP="00F77ACE">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val="en-US" w:eastAsia="zh-CN" w:bidi="hi-IN"/>
              </w:rPr>
            </w:pPr>
            <w:r>
              <w:rPr>
                <w:rFonts w:ascii="Times New Roman" w:eastAsia="SimSun" w:hAnsi="Times New Roman" w:cs="Times New Roman"/>
                <w:b/>
                <w:kern w:val="1"/>
                <w:sz w:val="24"/>
                <w:szCs w:val="24"/>
                <w:lang w:eastAsia="zh-CN" w:bidi="hi-IN"/>
              </w:rPr>
              <w:t>8</w:t>
            </w: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rsidR="00E72149" w:rsidRPr="00514ACA" w:rsidRDefault="00E72149" w:rsidP="00F77AC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5"/>
                <w:lang w:eastAsia="zh-CN" w:bidi="hi-IN"/>
              </w:rPr>
            </w:pPr>
            <w:r>
              <w:rPr>
                <w:rFonts w:ascii="Times New Roman" w:eastAsia="SimSun" w:hAnsi="Times New Roman" w:cs="Times New Roman"/>
                <w:color w:val="000000"/>
                <w:kern w:val="1"/>
                <w:sz w:val="24"/>
                <w:szCs w:val="25"/>
                <w:lang w:eastAsia="zh-CN" w:bidi="hi-IN"/>
              </w:rPr>
              <w:t>8</w:t>
            </w:r>
          </w:p>
        </w:tc>
      </w:tr>
      <w:tr w:rsidR="00E72149" w:rsidRPr="00463DD1" w:rsidTr="00F77ACE">
        <w:tc>
          <w:tcPr>
            <w:tcW w:w="5285" w:type="dxa"/>
            <w:tcBorders>
              <w:top w:val="single" w:sz="6" w:space="0" w:color="000000"/>
              <w:left w:val="single" w:sz="6" w:space="0" w:color="000000"/>
              <w:bottom w:val="single" w:sz="6" w:space="0" w:color="000000"/>
            </w:tcBorders>
            <w:shd w:val="clear" w:color="auto" w:fill="FFFFFF"/>
          </w:tcPr>
          <w:p w:rsidR="00E72149" w:rsidRPr="00463DD1" w:rsidRDefault="00E72149" w:rsidP="00F77ACE">
            <w:pPr>
              <w:widowControl w:val="0"/>
              <w:shd w:val="clear" w:color="auto" w:fill="FFFFFF"/>
              <w:suppressAutoHyphens/>
              <w:spacing w:after="0" w:line="240" w:lineRule="auto"/>
              <w:ind w:hanging="5"/>
              <w:rPr>
                <w:rFonts w:ascii="Times New Roman" w:eastAsia="SimSun" w:hAnsi="Times New Roman" w:cs="Times New Roman"/>
                <w:kern w:val="1"/>
                <w:sz w:val="24"/>
                <w:szCs w:val="24"/>
                <w:lang w:eastAsia="zh-CN" w:bidi="hi-IN"/>
              </w:rPr>
            </w:pPr>
            <w:r w:rsidRPr="00463DD1">
              <w:rPr>
                <w:rFonts w:ascii="Times New Roman" w:eastAsia="SimSun" w:hAnsi="Times New Roman" w:cs="Times New Roman"/>
                <w:color w:val="000000"/>
                <w:kern w:val="1"/>
                <w:sz w:val="24"/>
                <w:szCs w:val="25"/>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E72149" w:rsidRPr="00463DD1" w:rsidRDefault="00E72149" w:rsidP="00F77ACE">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26</w:t>
            </w: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E72149" w:rsidRPr="00463DD1" w:rsidRDefault="00E72149" w:rsidP="00E72149">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5"/>
                <w:lang w:eastAsia="zh-CN" w:bidi="hi-IN"/>
              </w:rPr>
            </w:pPr>
            <w:r>
              <w:rPr>
                <w:rFonts w:ascii="Times New Roman" w:eastAsia="SimSun" w:hAnsi="Times New Roman" w:cs="Times New Roman"/>
                <w:color w:val="000000"/>
                <w:kern w:val="1"/>
                <w:sz w:val="24"/>
                <w:szCs w:val="25"/>
                <w:lang w:eastAsia="zh-CN" w:bidi="hi-IN"/>
              </w:rPr>
              <w:t>24</w:t>
            </w:r>
          </w:p>
        </w:tc>
      </w:tr>
      <w:tr w:rsidR="00E72149" w:rsidRPr="00463DD1" w:rsidTr="00F77ACE">
        <w:tc>
          <w:tcPr>
            <w:tcW w:w="5285" w:type="dxa"/>
            <w:tcBorders>
              <w:top w:val="single" w:sz="6" w:space="0" w:color="000000"/>
              <w:left w:val="single" w:sz="6" w:space="0" w:color="000000"/>
              <w:bottom w:val="single" w:sz="6" w:space="0" w:color="000000"/>
            </w:tcBorders>
            <w:shd w:val="clear" w:color="auto" w:fill="FFFFFF"/>
          </w:tcPr>
          <w:p w:rsidR="00E72149" w:rsidRPr="00463DD1" w:rsidRDefault="00E72149" w:rsidP="00F77ACE">
            <w:pPr>
              <w:widowControl w:val="0"/>
              <w:shd w:val="clear" w:color="auto" w:fill="FFFFFF"/>
              <w:suppressAutoHyphens/>
              <w:spacing w:after="0" w:line="240" w:lineRule="auto"/>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color w:val="000000"/>
                <w:kern w:val="1"/>
                <w:sz w:val="24"/>
                <w:szCs w:val="25"/>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E72149" w:rsidRPr="00463DD1" w:rsidRDefault="00E72149" w:rsidP="00E72149">
            <w:pPr>
              <w:widowControl w:val="0"/>
              <w:shd w:val="clear" w:color="auto" w:fill="FFFFFF"/>
              <w:suppressAutoHyphens/>
              <w:spacing w:after="0" w:line="240" w:lineRule="auto"/>
              <w:jc w:val="center"/>
              <w:rPr>
                <w:rFonts w:ascii="Times New Roman" w:eastAsia="SimSun" w:hAnsi="Times New Roman" w:cs="Times New Roman"/>
                <w:b/>
                <w:kern w:val="1"/>
                <w:sz w:val="24"/>
                <w:szCs w:val="24"/>
                <w:lang w:val="en-US" w:eastAsia="zh-CN" w:bidi="hi-IN"/>
              </w:rPr>
            </w:pPr>
            <w:r>
              <w:rPr>
                <w:rFonts w:ascii="Times New Roman" w:eastAsia="SimSun" w:hAnsi="Times New Roman" w:cs="Times New Roman"/>
                <w:b/>
                <w:kern w:val="1"/>
                <w:sz w:val="24"/>
                <w:szCs w:val="24"/>
                <w:lang w:eastAsia="zh-CN" w:bidi="hi-IN"/>
              </w:rPr>
              <w:t>32</w:t>
            </w: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E72149" w:rsidRPr="00514ACA" w:rsidRDefault="00E72149" w:rsidP="00E72149">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rPr>
            </w:pPr>
            <w:r>
              <w:rPr>
                <w:rFonts w:ascii="Times New Roman" w:eastAsia="SimSun" w:hAnsi="Times New Roman" w:cs="Times New Roman"/>
                <w:b/>
                <w:kern w:val="1"/>
                <w:sz w:val="24"/>
                <w:szCs w:val="24"/>
                <w:lang w:eastAsia="zh-CN" w:bidi="hi-IN"/>
              </w:rPr>
              <w:t>32</w:t>
            </w:r>
          </w:p>
        </w:tc>
      </w:tr>
      <w:tr w:rsidR="00E72149" w:rsidRPr="00463DD1" w:rsidTr="00F77ACE">
        <w:tc>
          <w:tcPr>
            <w:tcW w:w="5285" w:type="dxa"/>
            <w:tcBorders>
              <w:top w:val="single" w:sz="6" w:space="0" w:color="000000"/>
              <w:left w:val="single" w:sz="6" w:space="0" w:color="000000"/>
              <w:bottom w:val="single" w:sz="6" w:space="0" w:color="000000"/>
            </w:tcBorders>
            <w:shd w:val="clear" w:color="auto" w:fill="FFFFFF"/>
          </w:tcPr>
          <w:p w:rsidR="00E72149" w:rsidRPr="00463DD1" w:rsidRDefault="00E72149" w:rsidP="00F77ACE">
            <w:pPr>
              <w:widowControl w:val="0"/>
              <w:shd w:val="clear" w:color="auto" w:fill="FFFFFF"/>
              <w:suppressAutoHyphens/>
              <w:spacing w:after="0" w:line="240" w:lineRule="auto"/>
              <w:ind w:hanging="10"/>
              <w:rPr>
                <w:rFonts w:ascii="Times New Roman" w:eastAsia="SimSun" w:hAnsi="Times New Roman" w:cs="Times New Roman"/>
                <w:b/>
                <w:kern w:val="1"/>
                <w:sz w:val="24"/>
                <w:szCs w:val="24"/>
                <w:lang w:eastAsia="zh-CN" w:bidi="hi-IN"/>
              </w:rPr>
            </w:pPr>
            <w:r w:rsidRPr="00463DD1">
              <w:rPr>
                <w:rFonts w:ascii="Times New Roman" w:eastAsia="SimSun" w:hAnsi="Times New Roman" w:cs="Times New Roman"/>
                <w:b/>
                <w:color w:val="000000"/>
                <w:kern w:val="1"/>
                <w:sz w:val="24"/>
                <w:szCs w:val="25"/>
                <w:lang w:eastAsia="zh-CN" w:bidi="hi-IN"/>
              </w:rPr>
              <w:t>Вид  итогового</w:t>
            </w:r>
            <w:r>
              <w:rPr>
                <w:rFonts w:ascii="Times New Roman" w:eastAsia="SimSun" w:hAnsi="Times New Roman" w:cs="Times New Roman"/>
                <w:b/>
                <w:color w:val="000000"/>
                <w:kern w:val="1"/>
                <w:sz w:val="24"/>
                <w:szCs w:val="25"/>
                <w:lang w:eastAsia="zh-CN" w:bidi="hi-IN"/>
              </w:rPr>
              <w:t xml:space="preserve"> </w:t>
            </w:r>
            <w:r w:rsidRPr="00463DD1">
              <w:rPr>
                <w:rFonts w:ascii="Times New Roman" w:eastAsia="SimSun" w:hAnsi="Times New Roman" w:cs="Times New Roman"/>
                <w:b/>
                <w:color w:val="000000"/>
                <w:kern w:val="1"/>
                <w:sz w:val="24"/>
                <w:szCs w:val="25"/>
                <w:lang w:eastAsia="zh-CN" w:bidi="hi-IN"/>
              </w:rPr>
              <w:t>контроля</w:t>
            </w:r>
          </w:p>
        </w:tc>
        <w:tc>
          <w:tcPr>
            <w:tcW w:w="892" w:type="dxa"/>
            <w:tcBorders>
              <w:top w:val="single" w:sz="6" w:space="0" w:color="000000"/>
              <w:left w:val="single" w:sz="6" w:space="0" w:color="000000"/>
              <w:bottom w:val="single" w:sz="6" w:space="0" w:color="000000"/>
            </w:tcBorders>
            <w:shd w:val="clear" w:color="auto" w:fill="FFFFFF"/>
          </w:tcPr>
          <w:p w:rsidR="00E72149" w:rsidRPr="00463DD1" w:rsidRDefault="00E72149" w:rsidP="00F77ACE">
            <w:pPr>
              <w:widowControl w:val="0"/>
              <w:shd w:val="clear" w:color="auto" w:fill="FFFFFF"/>
              <w:suppressAutoHyphens/>
              <w:snapToGrid w:val="0"/>
              <w:spacing w:after="0" w:line="240" w:lineRule="auto"/>
              <w:rPr>
                <w:rFonts w:ascii="Times New Roman" w:eastAsia="SimSun" w:hAnsi="Times New Roman" w:cs="Times New Roman"/>
                <w:b/>
                <w:kern w:val="1"/>
                <w:sz w:val="24"/>
                <w:szCs w:val="24"/>
                <w:lang w:eastAsia="zh-CN" w:bidi="hi-IN"/>
              </w:rPr>
            </w:pP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rsidR="00E72149" w:rsidRPr="00463DD1" w:rsidRDefault="00E72149" w:rsidP="00F77ACE">
            <w:pPr>
              <w:widowControl w:val="0"/>
              <w:shd w:val="clear" w:color="auto" w:fill="FFFFFF"/>
              <w:suppressAutoHyphens/>
              <w:spacing w:after="0" w:line="240" w:lineRule="auto"/>
              <w:jc w:val="center"/>
              <w:rPr>
                <w:rFonts w:ascii="Times New Roman" w:eastAsia="SimSun" w:hAnsi="Times New Roman" w:cs="Times New Roman"/>
                <w:b/>
                <w:color w:val="000000"/>
                <w:kern w:val="1"/>
                <w:sz w:val="28"/>
                <w:szCs w:val="25"/>
                <w:lang w:eastAsia="zh-CN" w:bidi="hi-IN"/>
              </w:rPr>
            </w:pPr>
            <w:r>
              <w:rPr>
                <w:rFonts w:ascii="Times New Roman" w:eastAsia="SimSun" w:hAnsi="Times New Roman" w:cs="Times New Roman"/>
                <w:b/>
                <w:color w:val="000000"/>
                <w:kern w:val="1"/>
                <w:lang w:eastAsia="zh-CN" w:bidi="hi-IN"/>
              </w:rPr>
              <w:t>Зачёт</w:t>
            </w:r>
          </w:p>
        </w:tc>
      </w:tr>
    </w:tbl>
    <w:p w:rsidR="00514ACA" w:rsidRPr="00463DD1" w:rsidRDefault="00514ACA" w:rsidP="00B73733">
      <w:pPr>
        <w:widowControl w:val="0"/>
        <w:shd w:val="clear" w:color="auto" w:fill="FFFFFF"/>
        <w:suppressAutoHyphens/>
        <w:spacing w:after="0" w:line="240" w:lineRule="auto"/>
        <w:ind w:left="547" w:right="967"/>
        <w:rPr>
          <w:rFonts w:ascii="Times New Roman" w:eastAsia="SimSun" w:hAnsi="Times New Roman" w:cs="Times New Roman"/>
          <w:color w:val="000000"/>
          <w:kern w:val="1"/>
          <w:sz w:val="24"/>
          <w:szCs w:val="25"/>
          <w:lang w:eastAsia="zh-CN" w:bidi="hi-IN"/>
        </w:rPr>
      </w:pPr>
    </w:p>
    <w:p w:rsidR="00B73733" w:rsidRPr="00463DD1" w:rsidRDefault="00E72149" w:rsidP="00B73733">
      <w:pPr>
        <w:pStyle w:val="western"/>
        <w:spacing w:before="0" w:beforeAutospacing="0"/>
        <w:ind w:left="119" w:right="431"/>
        <w:jc w:val="center"/>
        <w:outlineLvl w:val="0"/>
        <w:rPr>
          <w:caps/>
        </w:rPr>
      </w:pPr>
      <w:r>
        <w:rPr>
          <w:b/>
          <w:bCs/>
          <w:caps/>
          <w:sz w:val="27"/>
          <w:szCs w:val="27"/>
        </w:rPr>
        <w:br w:type="column"/>
      </w:r>
      <w:bookmarkStart w:id="8" w:name="_Toc221235758"/>
      <w:r w:rsidR="00B73733" w:rsidRPr="00463DD1">
        <w:rPr>
          <w:b/>
          <w:bCs/>
          <w:caps/>
          <w:sz w:val="27"/>
          <w:szCs w:val="27"/>
        </w:rPr>
        <w:lastRenderedPageBreak/>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8"/>
    </w:p>
    <w:p w:rsidR="00B73733" w:rsidRPr="00463DD1" w:rsidRDefault="00B73733" w:rsidP="00B73733">
      <w:pPr>
        <w:pStyle w:val="western"/>
        <w:spacing w:before="0" w:beforeAutospacing="0"/>
        <w:ind w:left="720" w:right="431" w:hanging="601"/>
        <w:jc w:val="center"/>
        <w:rPr>
          <w:b/>
          <w:bCs/>
          <w:sz w:val="27"/>
          <w:szCs w:val="27"/>
        </w:rPr>
      </w:pPr>
    </w:p>
    <w:p w:rsidR="00B73733" w:rsidRPr="00463DD1" w:rsidRDefault="00B73733" w:rsidP="00B73733">
      <w:pPr>
        <w:pStyle w:val="western"/>
        <w:spacing w:before="0" w:beforeAutospacing="0"/>
        <w:ind w:left="720" w:right="431" w:hanging="601"/>
        <w:jc w:val="center"/>
      </w:pPr>
      <w:r>
        <w:rPr>
          <w:b/>
          <w:bCs/>
          <w:sz w:val="27"/>
          <w:szCs w:val="27"/>
        </w:rPr>
        <w:t xml:space="preserve">5.1 </w:t>
      </w:r>
      <w:r w:rsidRPr="00463DD1">
        <w:rPr>
          <w:b/>
          <w:bCs/>
          <w:sz w:val="27"/>
          <w:szCs w:val="27"/>
        </w:rPr>
        <w:t>Содержание дисциплины</w:t>
      </w:r>
    </w:p>
    <w:p w:rsidR="00B73733" w:rsidRPr="00463DD1" w:rsidRDefault="00B73733" w:rsidP="00B73733">
      <w:pPr>
        <w:pStyle w:val="western"/>
        <w:spacing w:before="0" w:beforeAutospacing="0"/>
        <w:ind w:firstLine="709"/>
        <w:jc w:val="both"/>
      </w:pPr>
      <w:r w:rsidRPr="00463DD1">
        <w:rPr>
          <w:b/>
          <w:bCs/>
        </w:rPr>
        <w:t>Введение.</w:t>
      </w:r>
    </w:p>
    <w:p w:rsidR="00B73733" w:rsidRPr="00463DD1" w:rsidRDefault="00B73733" w:rsidP="00B73733">
      <w:pPr>
        <w:pStyle w:val="western"/>
        <w:spacing w:before="0" w:beforeAutospacing="0"/>
        <w:ind w:firstLine="709"/>
        <w:jc w:val="both"/>
      </w:pPr>
      <w:r w:rsidRPr="00463DD1">
        <w:t>Место «Истории религий» в цикле общественных дисциплин.</w:t>
      </w:r>
      <w:r w:rsidR="00514ACA">
        <w:t xml:space="preserve"> </w:t>
      </w:r>
      <w:r w:rsidRPr="00463DD1">
        <w:t>Необходимость изучения данной дисциплины.</w:t>
      </w:r>
    </w:p>
    <w:p w:rsidR="00B73733" w:rsidRPr="00463DD1" w:rsidRDefault="00B73733" w:rsidP="00B73733">
      <w:pPr>
        <w:pStyle w:val="western"/>
        <w:spacing w:before="0" w:beforeAutospacing="0"/>
        <w:ind w:firstLine="709"/>
        <w:jc w:val="center"/>
        <w:rPr>
          <w:b/>
          <w:bCs/>
        </w:rPr>
      </w:pPr>
    </w:p>
    <w:p w:rsidR="00B73733" w:rsidRPr="00463DD1" w:rsidRDefault="00B73733" w:rsidP="00B73733">
      <w:pPr>
        <w:pStyle w:val="western"/>
        <w:spacing w:before="0" w:beforeAutospacing="0"/>
        <w:ind w:firstLine="709"/>
        <w:jc w:val="center"/>
      </w:pPr>
      <w:r w:rsidRPr="00463DD1">
        <w:rPr>
          <w:b/>
          <w:bCs/>
        </w:rPr>
        <w:t>Раздел 1. Религия древних цивилизаций</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1.1 Религия Древнего Междуречья.</w:t>
      </w:r>
    </w:p>
    <w:p w:rsidR="00B73733" w:rsidRPr="00463DD1" w:rsidRDefault="00B73733" w:rsidP="00B73733">
      <w:pPr>
        <w:pStyle w:val="western"/>
        <w:spacing w:before="0" w:beforeAutospacing="0"/>
        <w:ind w:firstLine="709"/>
        <w:jc w:val="both"/>
      </w:pPr>
      <w:r w:rsidRPr="00463DD1">
        <w:t>Социально-политическая структура Древней Месопотамии, её влияние на религиозную систему. Боги древних шумеров, их иерархия и функции. Жизнь и смерть – два противоположных начала в религиозной системе шумеров. Аккад – наследник шумерской культуры. Боги Аккада, их иерархия. Теогония в аккадской мифологии. Жертвоприношения – основа культа. Пессимизм религии Древнего Междуречья.</w:t>
      </w:r>
    </w:p>
    <w:p w:rsidR="00B73733" w:rsidRPr="00463DD1" w:rsidRDefault="00B73733" w:rsidP="00B73733">
      <w:pPr>
        <w:pStyle w:val="western"/>
        <w:spacing w:before="0" w:beforeAutospacing="0"/>
        <w:ind w:firstLine="709"/>
        <w:jc w:val="both"/>
      </w:pPr>
      <w:r w:rsidRPr="00463DD1">
        <w:t xml:space="preserve">Обучающийся должен </w:t>
      </w:r>
      <w:r w:rsidRPr="00463DD1">
        <w:rPr>
          <w:b/>
          <w:bCs/>
        </w:rPr>
        <w:t>знать</w:t>
      </w:r>
      <w:r w:rsidRPr="00463DD1">
        <w:t>: значение термина «политеизм»; основных богов шумерского пантеона; аккадскую мифологию; культ шумеро-аккадской религии.</w:t>
      </w:r>
    </w:p>
    <w:p w:rsidR="00B73733" w:rsidRPr="00463DD1" w:rsidRDefault="00B73733" w:rsidP="00B73733">
      <w:pPr>
        <w:pStyle w:val="western"/>
        <w:spacing w:before="0" w:beforeAutospacing="0"/>
        <w:ind w:firstLine="709"/>
        <w:jc w:val="both"/>
      </w:pPr>
      <w:r w:rsidRPr="00463DD1">
        <w:t>Обучающийся должен у</w:t>
      </w:r>
      <w:r w:rsidRPr="00463DD1">
        <w:rPr>
          <w:b/>
          <w:bCs/>
        </w:rPr>
        <w:t>меть</w:t>
      </w:r>
      <w:r w:rsidRPr="00463DD1">
        <w:t xml:space="preserve">: видеть связь между политическим устройством государства и формированием религиозной системы; разбираться в функциях шумерских (аккадских) богов; находить общее и отличие в шумерской и аккадской мифологии; видеть причину пессимизма религии Древнего Междуречья; применять полученные знания при изучении истории мировой культуры и истории искусств. </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1.2 Религия Древнего Египта.</w:t>
      </w:r>
    </w:p>
    <w:p w:rsidR="00B73733" w:rsidRPr="00463DD1" w:rsidRDefault="00B73733" w:rsidP="00B73733">
      <w:pPr>
        <w:pStyle w:val="western"/>
        <w:spacing w:before="0" w:beforeAutospacing="0"/>
        <w:ind w:firstLine="709"/>
        <w:jc w:val="both"/>
      </w:pPr>
      <w:r w:rsidRPr="00463DD1">
        <w:t>Социально-политическая структура Древнего Египта; её влияние на складывание религиозной системы. Пантеон древнеегипетских богов, их зооморфизм. Мифология Древнего Египта. Миф об Осирисе и Исиде. Представление о четырёхсоставной сущности души человека и вере в воскрешение Осириса – важнейшие положения религии древних египтян. Культ мертвых, погребальный обряд, гробницы. Жрецы, их деятельность. Роль фараона в древнеегипетской религии.</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мифологию Древнего Египта; особенности культа в религии Древнего Египта.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разбираться в функциях египетских богов; понимать причины возвышения бога Амона (Ра); объяснить сущность религиозной реформы фараона Эхнатона.</w:t>
      </w:r>
    </w:p>
    <w:p w:rsidR="00B73733" w:rsidRPr="00463DD1" w:rsidRDefault="00B73733" w:rsidP="00B73733">
      <w:pPr>
        <w:pStyle w:val="western"/>
        <w:spacing w:before="0" w:beforeAutospacing="0"/>
        <w:ind w:firstLine="709"/>
        <w:jc w:val="both"/>
        <w:rPr>
          <w:b/>
          <w:bCs/>
        </w:rPr>
      </w:pPr>
    </w:p>
    <w:p w:rsidR="00E72149" w:rsidRDefault="00E72149" w:rsidP="00B73733">
      <w:pPr>
        <w:pStyle w:val="western"/>
        <w:spacing w:before="0" w:beforeAutospacing="0"/>
        <w:ind w:firstLine="709"/>
        <w:jc w:val="both"/>
        <w:rPr>
          <w:b/>
          <w:bCs/>
        </w:rPr>
      </w:pPr>
    </w:p>
    <w:p w:rsidR="00E72149" w:rsidRDefault="00E72149"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lastRenderedPageBreak/>
        <w:t>Тема 1.3 Религия Древней Греции и Рима</w:t>
      </w:r>
    </w:p>
    <w:p w:rsidR="00B73733" w:rsidRPr="00463DD1" w:rsidRDefault="00B73733" w:rsidP="00B73733">
      <w:pPr>
        <w:pStyle w:val="western"/>
        <w:spacing w:before="0" w:beforeAutospacing="0"/>
        <w:ind w:firstLine="709"/>
        <w:jc w:val="both"/>
      </w:pPr>
      <w:r w:rsidRPr="00463DD1">
        <w:t>Эволюция древнегреческой мифологии.</w:t>
      </w:r>
      <w:r w:rsidR="00B75A86">
        <w:t xml:space="preserve"> </w:t>
      </w:r>
      <w:proofErr w:type="spellStart"/>
      <w:r w:rsidRPr="00463DD1">
        <w:t>Хтонический</w:t>
      </w:r>
      <w:proofErr w:type="spellEnd"/>
      <w:r w:rsidRPr="00463DD1">
        <w:t xml:space="preserve"> период, его особенности. Элементы фетишизма и анимизма, их влияние на мифологию первого периода. Классический период, его мифология. Особенности мифологии героического периода. Сочинения Гомера, Гесиода, Овидия и </w:t>
      </w:r>
      <w:proofErr w:type="spellStart"/>
      <w:r w:rsidRPr="00463DD1">
        <w:t>Аполлодора</w:t>
      </w:r>
      <w:proofErr w:type="spellEnd"/>
      <w:r w:rsidRPr="00463DD1">
        <w:t xml:space="preserve"> как источники исследования эллинской религии. Боги Олимпа и их земные сыновья. Жертвы и шествия – формы почитания богов в Древней Греции. Олимпийские игры. Культ Деметры и Элевсинские мистерии. </w:t>
      </w:r>
      <w:proofErr w:type="spellStart"/>
      <w:r w:rsidRPr="00463DD1">
        <w:t>Орфики</w:t>
      </w:r>
      <w:proofErr w:type="spellEnd"/>
      <w:r w:rsidRPr="00463DD1">
        <w:t xml:space="preserve"> и их мистическое учение. Религия периода Эллинизма. Мифология этрусков. Религия Древнего Рима. Роль жреческого сословия в древнем Риме. Римские праздники. Реформы </w:t>
      </w:r>
      <w:proofErr w:type="spellStart"/>
      <w:r w:rsidRPr="00463DD1">
        <w:t>Октавиана</w:t>
      </w:r>
      <w:proofErr w:type="spellEnd"/>
      <w:r w:rsidRPr="00463DD1">
        <w:t xml:space="preserve"> Августа и торжество религиозного синкретизма.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три основных периода в развитии древнегреческой мифологии; пантеон древнегреческих богов и их функции; мифологию и культ Древней Греции; мифологию этрусков, мифологию и культ Древнего Рима.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объяснить причины смены периодов в древнегреческой мифологии; объяснить возникновение пантеона греческих богов; видеть общее и отличия в мифологии и культе Греции и Рима.</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1.4 Религия древних иранцев.</w:t>
      </w:r>
    </w:p>
    <w:p w:rsidR="00B73733" w:rsidRPr="00463DD1" w:rsidRDefault="00B73733" w:rsidP="00B73733">
      <w:pPr>
        <w:pStyle w:val="western"/>
        <w:spacing w:before="0" w:beforeAutospacing="0"/>
        <w:ind w:firstLine="709"/>
        <w:jc w:val="both"/>
      </w:pPr>
      <w:r w:rsidRPr="00463DD1">
        <w:t>Складывание религиозной системы древних иранцев. Мифология раннего Маздеизма. Легенда о Заратустре. Религиозный дуализм – сущность реформ Зороастра. «Авеста» - священная книга зороастризма. Боги и демоны зороастризма. Легендарная история человечества в мифологии маздеизма. Обрядность маздеизма. Похоронные обряды. Мани и манихейство.</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мифологию раннего маздеизма; сущность реформы Зороастра и её влияние на маздеизм; мифологию зороастризма; культ зороастризма.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видеть отличия между ранним маздеизмом и зороастризмом; ориентироваться в мифологии зороастризма.</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center"/>
      </w:pPr>
      <w:r w:rsidRPr="00463DD1">
        <w:rPr>
          <w:b/>
          <w:bCs/>
        </w:rPr>
        <w:t>Раздел 2. Национальные религии</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2.1. Иудаизм.</w:t>
      </w:r>
    </w:p>
    <w:p w:rsidR="00B73733" w:rsidRPr="00463DD1" w:rsidRDefault="00B73733" w:rsidP="00B73733">
      <w:pPr>
        <w:pStyle w:val="western"/>
        <w:spacing w:before="0" w:beforeAutospacing="0"/>
        <w:ind w:firstLine="709"/>
        <w:jc w:val="both"/>
      </w:pPr>
      <w:r w:rsidRPr="00463DD1">
        <w:t xml:space="preserve">Возникновение культа </w:t>
      </w:r>
      <w:proofErr w:type="spellStart"/>
      <w:r w:rsidRPr="00463DD1">
        <w:t>Яхве</w:t>
      </w:r>
      <w:proofErr w:type="spellEnd"/>
      <w:r w:rsidRPr="00463DD1">
        <w:t xml:space="preserve">. Праотцы Авраам и Моисей. История евреев от Моисея до разрушения иерусалимского Храма. Течения в раннем иудаизме: фарисеи, саддукеи, зелоты. Возникновение еврейской диаспоры. </w:t>
      </w:r>
      <w:proofErr w:type="gramStart"/>
      <w:r w:rsidRPr="00463DD1">
        <w:t>Танах</w:t>
      </w:r>
      <w:proofErr w:type="gramEnd"/>
      <w:r w:rsidRPr="00463DD1">
        <w:t xml:space="preserve"> и Талмуд – книги иудейского канона. Догматы иудаизма. Обряды и праздники в иудаизме. Роль иудаизма в истории религий и мировой культуры.</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значение термина 2монотеизм»; сущность иудаизма; догматы иудаизма; обряды и праздники иудаизма.</w:t>
      </w:r>
    </w:p>
    <w:p w:rsidR="00B73733" w:rsidRPr="00463DD1" w:rsidRDefault="00B73733" w:rsidP="00B73733">
      <w:pPr>
        <w:pStyle w:val="western"/>
        <w:spacing w:before="0" w:beforeAutospacing="0"/>
        <w:ind w:firstLine="709"/>
        <w:jc w:val="both"/>
      </w:pPr>
      <w:proofErr w:type="gramStart"/>
      <w:r w:rsidRPr="00463DD1">
        <w:t>Обучающийся должен</w:t>
      </w:r>
      <w:r w:rsidRPr="00463DD1">
        <w:rPr>
          <w:b/>
          <w:bCs/>
        </w:rPr>
        <w:t xml:space="preserve"> уметь</w:t>
      </w:r>
      <w:r w:rsidRPr="00463DD1">
        <w:t>: отличать монотеистические от политеистических остался в рамках национальной религии.</w:t>
      </w:r>
      <w:proofErr w:type="gramEnd"/>
    </w:p>
    <w:p w:rsidR="00B73733" w:rsidRPr="00463DD1" w:rsidRDefault="00B73733" w:rsidP="00B73733">
      <w:pPr>
        <w:pStyle w:val="western"/>
        <w:spacing w:before="0" w:beforeAutospacing="0"/>
        <w:ind w:firstLine="709"/>
        <w:jc w:val="both"/>
      </w:pPr>
      <w:r w:rsidRPr="00463DD1">
        <w:rPr>
          <w:b/>
          <w:bCs/>
        </w:rPr>
        <w:lastRenderedPageBreak/>
        <w:t>Тема 2.2. Религии Индии.</w:t>
      </w:r>
    </w:p>
    <w:p w:rsidR="00B73733" w:rsidRPr="00463DD1" w:rsidRDefault="00B73733" w:rsidP="00B73733">
      <w:pPr>
        <w:pStyle w:val="western"/>
        <w:spacing w:before="0" w:beforeAutospacing="0"/>
        <w:ind w:firstLine="709"/>
        <w:jc w:val="both"/>
      </w:pPr>
      <w:proofErr w:type="spellStart"/>
      <w:r w:rsidRPr="00463DD1">
        <w:t>Интровертивность</w:t>
      </w:r>
      <w:proofErr w:type="spellEnd"/>
      <w:r w:rsidRPr="00463DD1">
        <w:t xml:space="preserve"> – основная особенность индийских религий. Арии и Веды. Пантеон Вед. Боги </w:t>
      </w:r>
      <w:proofErr w:type="spellStart"/>
      <w:r w:rsidRPr="00463DD1">
        <w:t>Атхарваведы</w:t>
      </w:r>
      <w:proofErr w:type="spellEnd"/>
      <w:r w:rsidRPr="00463DD1">
        <w:t xml:space="preserve">. Брахманизм – наследник ведической религии. Философия Упанишад. Брахман и Атман. Йога. Веданта. </w:t>
      </w:r>
      <w:proofErr w:type="spellStart"/>
      <w:r w:rsidRPr="00463DD1">
        <w:t>Санкхья</w:t>
      </w:r>
      <w:proofErr w:type="spellEnd"/>
      <w:r w:rsidRPr="00463DD1">
        <w:t xml:space="preserve">. Джайнизм, его теория и практика. Джайнизм в истории Индии. Индуизм – наследник брахманизма. Тримурти – Брахма, Шива, Вишну. Шива и культ </w:t>
      </w:r>
      <w:proofErr w:type="spellStart"/>
      <w:r w:rsidRPr="00463DD1">
        <w:t>лингама</w:t>
      </w:r>
      <w:proofErr w:type="spellEnd"/>
      <w:r w:rsidRPr="00463DD1">
        <w:t xml:space="preserve">. Шива и </w:t>
      </w:r>
      <w:proofErr w:type="spellStart"/>
      <w:r w:rsidRPr="00463DD1">
        <w:t>Шакти</w:t>
      </w:r>
      <w:proofErr w:type="spellEnd"/>
      <w:r w:rsidRPr="00463DD1">
        <w:t xml:space="preserve">. Вишну, его </w:t>
      </w:r>
      <w:proofErr w:type="spellStart"/>
      <w:r w:rsidRPr="00463DD1">
        <w:t>аватары</w:t>
      </w:r>
      <w:proofErr w:type="spellEnd"/>
      <w:r w:rsidRPr="00463DD1">
        <w:t>. Кришна, Рамаяна. Махабхарата. Обряды и праздники индуизма. Роль жрецов в индуизме. Семья и каста.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xml:space="preserve">: особенности религиозных систем Индии; сущность ведизма и брахманизма; </w:t>
      </w:r>
      <w:proofErr w:type="spellStart"/>
      <w:r w:rsidRPr="00463DD1">
        <w:t>оновных</w:t>
      </w:r>
      <w:proofErr w:type="spellEnd"/>
      <w:r w:rsidRPr="00463DD1">
        <w:t xml:space="preserve"> богов </w:t>
      </w:r>
      <w:proofErr w:type="spellStart"/>
      <w:r w:rsidRPr="00463DD1">
        <w:t>Ригведы</w:t>
      </w:r>
      <w:proofErr w:type="spellEnd"/>
      <w:r w:rsidRPr="00463DD1">
        <w:t xml:space="preserve"> и </w:t>
      </w:r>
      <w:proofErr w:type="spellStart"/>
      <w:r w:rsidRPr="00463DD1">
        <w:t>Атхарваведы</w:t>
      </w:r>
      <w:proofErr w:type="spellEnd"/>
      <w:r w:rsidRPr="00463DD1">
        <w:t>; философию Упанишад;</w:t>
      </w:r>
      <w:r w:rsidR="00E72149">
        <w:t xml:space="preserve"> </w:t>
      </w:r>
      <w:r w:rsidRPr="00463DD1">
        <w:t xml:space="preserve">основные идеи Веданты и </w:t>
      </w:r>
      <w:proofErr w:type="spellStart"/>
      <w:r w:rsidRPr="00463DD1">
        <w:t>Санкхьи</w:t>
      </w:r>
      <w:proofErr w:type="spellEnd"/>
      <w:r w:rsidRPr="00463DD1">
        <w:t>; сущность джайнизма; особенности индуизма; основных богов индуизма; обряды и праздники индуизма.</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понимать отличия между ведизмом, брахманизмом и индуизмом; анализировать идеи религиозно-философских школ.</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2.3. Религии Китая.</w:t>
      </w:r>
    </w:p>
    <w:p w:rsidR="00B73733" w:rsidRPr="00463DD1" w:rsidRDefault="00B73733" w:rsidP="00B73733">
      <w:pPr>
        <w:pStyle w:val="western"/>
        <w:spacing w:before="0" w:beforeAutospacing="0"/>
        <w:ind w:firstLine="709"/>
        <w:jc w:val="both"/>
      </w:pPr>
      <w:r w:rsidRPr="00463DD1">
        <w:t xml:space="preserve">Рационализм – главная особенность китайских религий. Эпоха </w:t>
      </w:r>
      <w:proofErr w:type="spellStart"/>
      <w:r w:rsidRPr="00463DD1">
        <w:t>Шан-Инь</w:t>
      </w:r>
      <w:proofErr w:type="spellEnd"/>
      <w:r w:rsidRPr="00463DD1">
        <w:t xml:space="preserve"> и культ </w:t>
      </w:r>
      <w:proofErr w:type="spellStart"/>
      <w:r w:rsidRPr="00463DD1">
        <w:t>шан-ди</w:t>
      </w:r>
      <w:proofErr w:type="spellEnd"/>
      <w:r w:rsidRPr="00463DD1">
        <w:t xml:space="preserve">. Эпоха Чжоу и культ неба. Культ умерших предков. Культ Земли. Жрецы-чиновники. Конфуций. Социальный порядок по Конфуцию. Культ предков и нормы </w:t>
      </w:r>
      <w:proofErr w:type="spellStart"/>
      <w:r w:rsidRPr="00463DD1">
        <w:t>сяо</w:t>
      </w:r>
      <w:proofErr w:type="spellEnd"/>
      <w:r w:rsidRPr="00463DD1">
        <w:t xml:space="preserve">. Культ семьи и клана. Конфуцианство и </w:t>
      </w:r>
      <w:proofErr w:type="spellStart"/>
      <w:r w:rsidRPr="00463DD1">
        <w:t>легизм</w:t>
      </w:r>
      <w:proofErr w:type="spellEnd"/>
      <w:r w:rsidRPr="00463DD1">
        <w:t>. Конфуцианское воспитание и образование. Культ формы в конфуцианстве. Конфуцианство – регулятор жизни Китая. Философия даосизма. Даосизм о достижении бессмертия. Пантеон даосизма. Религиозный синкретизм в Китае: традиции и современность.</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важнейшие особенности китайских религий; культы Древнего Китая; особенности и сущность конфуцианства; роль конфуцианства в жизни Китая</w:t>
      </w:r>
      <w:proofErr w:type="gramStart"/>
      <w:r w:rsidRPr="00463DD1">
        <w:t xml:space="preserve">.; </w:t>
      </w:r>
      <w:proofErr w:type="gramEnd"/>
      <w:r w:rsidRPr="00463DD1">
        <w:t xml:space="preserve">сущность даосизма; результаты религиозного синкретизма в Китае. </w:t>
      </w:r>
    </w:p>
    <w:p w:rsidR="00B73733" w:rsidRPr="00463DD1" w:rsidRDefault="00B73733" w:rsidP="00B73733">
      <w:pPr>
        <w:pStyle w:val="western"/>
        <w:spacing w:before="0" w:beforeAutospacing="0"/>
        <w:ind w:firstLine="709"/>
        <w:jc w:val="both"/>
        <w:rPr>
          <w:rFonts w:eastAsia="SimSun"/>
          <w:b/>
          <w:kern w:val="1"/>
          <w:lang w:eastAsia="zh-CN" w:bidi="hi-IN"/>
        </w:rPr>
      </w:pPr>
      <w:r w:rsidRPr="00463DD1">
        <w:t>Обучающийся должен</w:t>
      </w:r>
      <w:r w:rsidRPr="00463DD1">
        <w:rPr>
          <w:b/>
          <w:bCs/>
        </w:rPr>
        <w:t xml:space="preserve"> уметь</w:t>
      </w:r>
      <w:r w:rsidRPr="00463DD1">
        <w:t>: видеть разницу между этнопсихологией китайцев и индусов; находить общее и отличия в идеологии конфуцианства и даосизма; делать выводы о значении религиозного синкретизма для истории Китая.</w:t>
      </w:r>
    </w:p>
    <w:p w:rsidR="00B73733" w:rsidRPr="00463DD1" w:rsidRDefault="00B73733" w:rsidP="00B73733">
      <w:pPr>
        <w:pStyle w:val="western"/>
        <w:spacing w:before="0" w:beforeAutospacing="0"/>
        <w:ind w:firstLine="709"/>
        <w:jc w:val="center"/>
      </w:pPr>
      <w:r w:rsidRPr="00463DD1">
        <w:rPr>
          <w:b/>
          <w:bCs/>
        </w:rPr>
        <w:t xml:space="preserve">Раздел 3. Мировые </w:t>
      </w:r>
      <w:r w:rsidR="00514ACA" w:rsidRPr="00463DD1">
        <w:rPr>
          <w:b/>
          <w:bCs/>
        </w:rPr>
        <w:t>религии</w:t>
      </w:r>
    </w:p>
    <w:p w:rsidR="00B73733" w:rsidRPr="00463DD1" w:rsidRDefault="00B73733" w:rsidP="00B73733">
      <w:pPr>
        <w:pStyle w:val="western"/>
        <w:spacing w:before="0" w:beforeAutospacing="0"/>
        <w:ind w:firstLine="709"/>
        <w:jc w:val="both"/>
      </w:pPr>
      <w:r w:rsidRPr="00463DD1">
        <w:rPr>
          <w:b/>
          <w:bCs/>
        </w:rPr>
        <w:t>Тема 3.1. Буддизм.</w:t>
      </w:r>
    </w:p>
    <w:p w:rsidR="00B73733" w:rsidRPr="00463DD1" w:rsidRDefault="00B73733" w:rsidP="00B73733">
      <w:pPr>
        <w:pStyle w:val="western"/>
        <w:spacing w:before="0" w:beforeAutospacing="0"/>
        <w:ind w:firstLine="709"/>
        <w:jc w:val="both"/>
      </w:pPr>
      <w:r w:rsidRPr="00463DD1">
        <w:t xml:space="preserve">Буддизм – первая мировая </w:t>
      </w:r>
      <w:proofErr w:type="spellStart"/>
      <w:r w:rsidRPr="00463DD1">
        <w:t>рилигия</w:t>
      </w:r>
      <w:proofErr w:type="spellEnd"/>
      <w:r w:rsidRPr="00463DD1">
        <w:t xml:space="preserve">. Легенды о Будде. Учение Будды. Первые общины буддистов. Монастыри и </w:t>
      </w:r>
      <w:proofErr w:type="spellStart"/>
      <w:r w:rsidRPr="00463DD1">
        <w:t>сангха</w:t>
      </w:r>
      <w:proofErr w:type="spellEnd"/>
      <w:r w:rsidRPr="00463DD1">
        <w:t>. Основы философии буддизма. «</w:t>
      </w:r>
      <w:proofErr w:type="spellStart"/>
      <w:r w:rsidRPr="00463DD1">
        <w:t>Трипитака</w:t>
      </w:r>
      <w:proofErr w:type="spellEnd"/>
      <w:r w:rsidRPr="00463DD1">
        <w:t xml:space="preserve">» - священная книга буддистов. Этика буддизма. Хинаяна и Махаяна. Космология и мифология буддизма. </w:t>
      </w:r>
      <w:proofErr w:type="spellStart"/>
      <w:r w:rsidRPr="00463DD1">
        <w:t>Китаизация</w:t>
      </w:r>
      <w:proofErr w:type="spellEnd"/>
      <w:r w:rsidRPr="00463DD1">
        <w:t xml:space="preserve"> буддизма. Дзен-буддизм. Буддизм в эпоху Тан. Буддизм и китайская культура. Буддизм в Японии. Дзен-буддизм и японская культура. Ламаизм, основы теории. Далай-</w:t>
      </w:r>
      <w:r w:rsidRPr="00463DD1">
        <w:lastRenderedPageBreak/>
        <w:t>лама и теория воплощения. Этика ламаизма. Магическая практика ламаистов. Пантеон ламаизма. Монастыри, ламы и обряды. Ламаизм и современность.</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отличительные черты мировых религий; историю возникновения буддизма; философию буддизма; этику буддизма; направления буддизма; мифологию буддизма; обряды и праздники буддизма; буддизм в Китае, Японии и Тибете.</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xml:space="preserve">: отличать мировые </w:t>
      </w:r>
      <w:proofErr w:type="spellStart"/>
      <w:r w:rsidRPr="00463DD1">
        <w:t>рилигии</w:t>
      </w:r>
      <w:proofErr w:type="spellEnd"/>
      <w:r w:rsidRPr="00463DD1">
        <w:t xml:space="preserve"> от национальных религий; объяснять причины превращения буддизма в мировую религию; ориентироваться в буддийской философии; видеть особенности буддизма в Китае, Японии и на Тибете.</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3.2. Христианство</w:t>
      </w:r>
    </w:p>
    <w:p w:rsidR="00B73733" w:rsidRPr="00463DD1" w:rsidRDefault="00B73733" w:rsidP="00B73733">
      <w:pPr>
        <w:pStyle w:val="western"/>
        <w:spacing w:before="0" w:beforeAutospacing="0"/>
        <w:ind w:firstLine="709"/>
        <w:jc w:val="both"/>
      </w:pPr>
      <w:r w:rsidRPr="00463DD1">
        <w:t xml:space="preserve">История возникновения христианства. </w:t>
      </w:r>
      <w:proofErr w:type="spellStart"/>
      <w:r w:rsidRPr="00463DD1">
        <w:t>Кумранская</w:t>
      </w:r>
      <w:proofErr w:type="spellEnd"/>
      <w:r w:rsidRPr="00463DD1">
        <w:t xml:space="preserve"> община первых христиан. Проблема историчности Христа. Основы христианского учения. Библия. Гностицизм – раннее еретическое учение. Вселенские соборы. </w:t>
      </w:r>
      <w:proofErr w:type="spellStart"/>
      <w:r w:rsidRPr="00463DD1">
        <w:t>Монофизиты</w:t>
      </w:r>
      <w:proofErr w:type="spellEnd"/>
      <w:r w:rsidRPr="00463DD1">
        <w:t xml:space="preserve"> и </w:t>
      </w:r>
      <w:proofErr w:type="spellStart"/>
      <w:r w:rsidRPr="00463DD1">
        <w:t>несториане</w:t>
      </w:r>
      <w:proofErr w:type="spellEnd"/>
      <w:r w:rsidRPr="00463DD1">
        <w:t>. Разделение церквей. Католицизм: догматы и культ. Католическая церковь – государство. Папа Римский. Деятельность инквизиции. Реформация. Католичество после Реформации. Протестантизм: догматы и культ. Лютеранство. Кальвинизм. Баптизм. Свидетели Иеговы. Старокатолическая церковь. Менониты. Квакеры. Мормоны. Адвентисты. Англиканская церковь. Методизм. Византийское христианство. Основы православного вероучения. Православные таинства и обряды. Православные праздники. Православие за рубежом. Первое крещение Руси. Княгиня Ольга. Крещение Руси Владимиром (988). Русская православная церковь: история и современность.</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w:t>
      </w:r>
      <w:r w:rsidRPr="00463DD1">
        <w:t>: историю возникновения христианства; идеологию христианства; направления христианства; христианские догматы и таинства; христианские обряды и праздники.</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w:t>
      </w:r>
      <w:r w:rsidRPr="00463DD1">
        <w:t>: объяснить причины превращения христианства в мировую религию; разбираться в христианской идеологии; находить общее и различия между вероучениями католицизма, православия и протестантизма; находить общее и различия в организации и деятельности католической и православной церквей; давать характеристику основным этапам становления Русской православной церкви.</w:t>
      </w:r>
    </w:p>
    <w:p w:rsidR="00B73733" w:rsidRPr="00463DD1" w:rsidRDefault="00B73733" w:rsidP="00B73733">
      <w:pPr>
        <w:pStyle w:val="western"/>
        <w:spacing w:before="0" w:beforeAutospacing="0"/>
        <w:ind w:firstLine="709"/>
        <w:jc w:val="both"/>
        <w:rPr>
          <w:b/>
          <w:bCs/>
        </w:rPr>
      </w:pPr>
    </w:p>
    <w:p w:rsidR="00B73733" w:rsidRPr="00463DD1" w:rsidRDefault="00B73733" w:rsidP="00B73733">
      <w:pPr>
        <w:pStyle w:val="western"/>
        <w:spacing w:before="0" w:beforeAutospacing="0"/>
        <w:ind w:firstLine="709"/>
        <w:jc w:val="both"/>
      </w:pPr>
      <w:r w:rsidRPr="00463DD1">
        <w:rPr>
          <w:b/>
          <w:bCs/>
        </w:rPr>
        <w:t>Тема 3.3. Ислам.</w:t>
      </w:r>
    </w:p>
    <w:p w:rsidR="00B73733" w:rsidRPr="00463DD1" w:rsidRDefault="00B73733" w:rsidP="00B73733">
      <w:pPr>
        <w:pStyle w:val="western"/>
        <w:spacing w:before="0" w:beforeAutospacing="0"/>
        <w:ind w:firstLine="709"/>
        <w:jc w:val="both"/>
      </w:pPr>
      <w:r w:rsidRPr="00463DD1">
        <w:t xml:space="preserve">История возникновения ислама. </w:t>
      </w:r>
      <w:proofErr w:type="spellStart"/>
      <w:r w:rsidRPr="00463DD1">
        <w:t>Омейяды</w:t>
      </w:r>
      <w:proofErr w:type="spellEnd"/>
      <w:r w:rsidRPr="00463DD1">
        <w:t xml:space="preserve"> и суннизм. Арабские завоевания. Халифат </w:t>
      </w:r>
      <w:proofErr w:type="spellStart"/>
      <w:r w:rsidRPr="00463DD1">
        <w:t>аббасидов</w:t>
      </w:r>
      <w:proofErr w:type="spellEnd"/>
      <w:r w:rsidRPr="00463DD1">
        <w:t xml:space="preserve">. Сельджуки и Османская империя. Коран – священная книга мусульман. Толкование </w:t>
      </w:r>
      <w:proofErr w:type="spellStart"/>
      <w:r w:rsidRPr="00463DD1">
        <w:t>Карана</w:t>
      </w:r>
      <w:proofErr w:type="spellEnd"/>
      <w:r w:rsidRPr="00463DD1">
        <w:t xml:space="preserve"> (</w:t>
      </w:r>
      <w:proofErr w:type="spellStart"/>
      <w:r w:rsidRPr="00463DD1">
        <w:t>тафсир</w:t>
      </w:r>
      <w:proofErr w:type="spellEnd"/>
      <w:r w:rsidRPr="00463DD1">
        <w:t>). Сунна и хадисы. Ислам о происхождении мира. Эсхатология ислама. Социальная этика ислама. Символ веры ислама. Ислам о предопределении. Суннитское богословие (калам). Школы исламского права (</w:t>
      </w:r>
      <w:proofErr w:type="spellStart"/>
      <w:r w:rsidRPr="00463DD1">
        <w:t>мазхабы</w:t>
      </w:r>
      <w:proofErr w:type="spellEnd"/>
      <w:r w:rsidRPr="00463DD1">
        <w:t xml:space="preserve">). Шариат. Предписания и запреты ислама. Исламские обряды и праздники. </w:t>
      </w:r>
      <w:proofErr w:type="spellStart"/>
      <w:r w:rsidRPr="00463DD1">
        <w:t>Хариджиты</w:t>
      </w:r>
      <w:proofErr w:type="spellEnd"/>
      <w:r w:rsidRPr="00463DD1">
        <w:t xml:space="preserve"> и их секты. Суфии и суфизм. Шейхи и мюриды. Культ святых и ваххабиты. Шииты. Исмаилиты. </w:t>
      </w:r>
      <w:proofErr w:type="spellStart"/>
      <w:r w:rsidRPr="00463DD1">
        <w:lastRenderedPageBreak/>
        <w:t>Ассасины</w:t>
      </w:r>
      <w:proofErr w:type="spellEnd"/>
      <w:r w:rsidRPr="00463DD1">
        <w:t xml:space="preserve">. </w:t>
      </w:r>
      <w:proofErr w:type="spellStart"/>
      <w:r w:rsidRPr="00463DD1">
        <w:t>Алавиты</w:t>
      </w:r>
      <w:proofErr w:type="spellEnd"/>
      <w:r w:rsidRPr="00463DD1">
        <w:t xml:space="preserve">. </w:t>
      </w:r>
      <w:proofErr w:type="spellStart"/>
      <w:r w:rsidRPr="00463DD1">
        <w:t>Али-илахи</w:t>
      </w:r>
      <w:proofErr w:type="spellEnd"/>
      <w:r w:rsidRPr="00463DD1">
        <w:t xml:space="preserve">. Исламский </w:t>
      </w:r>
      <w:proofErr w:type="spellStart"/>
      <w:r w:rsidRPr="00463DD1">
        <w:t>нацианализм</w:t>
      </w:r>
      <w:proofErr w:type="spellEnd"/>
      <w:r w:rsidRPr="00463DD1">
        <w:t xml:space="preserve">. Современный ислам. Исламизация Индии. Взаимодействие ислама и индуизма. Гуру </w:t>
      </w:r>
      <w:proofErr w:type="spellStart"/>
      <w:r w:rsidRPr="00463DD1">
        <w:t>Нанак</w:t>
      </w:r>
      <w:proofErr w:type="spellEnd"/>
      <w:r w:rsidRPr="00463DD1">
        <w:t xml:space="preserve"> и сикхи. </w:t>
      </w:r>
      <w:proofErr w:type="spellStart"/>
      <w:r w:rsidRPr="00463DD1">
        <w:t>Говинд</w:t>
      </w:r>
      <w:proofErr w:type="spellEnd"/>
      <w:r w:rsidRPr="00463DD1">
        <w:t xml:space="preserve"> и </w:t>
      </w:r>
      <w:proofErr w:type="spellStart"/>
      <w:r w:rsidRPr="00463DD1">
        <w:t>хальса</w:t>
      </w:r>
      <w:proofErr w:type="spellEnd"/>
      <w:r w:rsidRPr="00463DD1">
        <w:t>.</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знать: </w:t>
      </w:r>
      <w:r w:rsidRPr="00463DD1">
        <w:t xml:space="preserve">историю </w:t>
      </w:r>
      <w:proofErr w:type="spellStart"/>
      <w:r w:rsidRPr="00463DD1">
        <w:t>возникновенияислама</w:t>
      </w:r>
      <w:proofErr w:type="spellEnd"/>
      <w:r w:rsidRPr="00463DD1">
        <w:t xml:space="preserve">; идеологию ислама; догматы и культ ислама; направления ислама; </w:t>
      </w:r>
    </w:p>
    <w:p w:rsidR="00B73733" w:rsidRPr="00463DD1" w:rsidRDefault="00B73733" w:rsidP="00B73733">
      <w:pPr>
        <w:pStyle w:val="western"/>
        <w:spacing w:before="0" w:beforeAutospacing="0"/>
        <w:ind w:firstLine="709"/>
        <w:jc w:val="both"/>
      </w:pPr>
      <w:r w:rsidRPr="00463DD1">
        <w:t>Обучающийся должен</w:t>
      </w:r>
      <w:r w:rsidRPr="00463DD1">
        <w:rPr>
          <w:b/>
          <w:bCs/>
        </w:rPr>
        <w:t xml:space="preserve"> уметь: </w:t>
      </w:r>
      <w:r w:rsidRPr="00463DD1">
        <w:t>объяснить отличия в становлении ислама и в становлении христианства и иудаизма; различать суннизм и шиизм; видеть связь между обрядами и сущностью ислама.</w:t>
      </w:r>
    </w:p>
    <w:p w:rsidR="00B73733" w:rsidRPr="00BE7960" w:rsidRDefault="00B73733" w:rsidP="00B73733">
      <w:pPr>
        <w:pStyle w:val="1"/>
        <w:ind w:left="0" w:firstLine="709"/>
        <w:rPr>
          <w:rFonts w:ascii="Times New Roman Полужирный" w:hAnsi="Times New Roman Полужирный"/>
          <w:b/>
          <w:color w:val="000000"/>
          <w:lang w:eastAsia="ru-RU"/>
        </w:rPr>
      </w:pPr>
    </w:p>
    <w:p w:rsidR="00B73733" w:rsidRPr="00BE7960" w:rsidRDefault="00B73733" w:rsidP="00B73733">
      <w:pPr>
        <w:jc w:val="center"/>
        <w:rPr>
          <w:rFonts w:ascii="Times New Roman" w:hAnsi="Times New Roman" w:cs="Times New Roman"/>
          <w:b/>
          <w:color w:val="000000"/>
          <w:sz w:val="28"/>
          <w:szCs w:val="28"/>
          <w:lang w:eastAsia="ru-RU"/>
        </w:rPr>
      </w:pPr>
      <w:r w:rsidRPr="00BE7960">
        <w:rPr>
          <w:rFonts w:ascii="Times New Roman" w:hAnsi="Times New Roman" w:cs="Times New Roman"/>
          <w:b/>
          <w:color w:val="000000"/>
          <w:sz w:val="28"/>
          <w:szCs w:val="28"/>
          <w:lang w:eastAsia="ru-RU"/>
        </w:rPr>
        <w:t>5.2 Требования к формам и содержанию текущего, промежуточного, итогового контроля</w:t>
      </w:r>
    </w:p>
    <w:p w:rsidR="00B73733" w:rsidRPr="00463DD1" w:rsidRDefault="00B73733" w:rsidP="00B7373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1.Спецификация практических занятий</w:t>
      </w:r>
      <w:r w:rsidR="00E72149">
        <w:rPr>
          <w:rFonts w:ascii="Times New Roman" w:eastAsia="Times New Roman" w:hAnsi="Times New Roman" w:cs="Times New Roman"/>
          <w:color w:val="000000"/>
          <w:kern w:val="0"/>
          <w:sz w:val="28"/>
          <w:szCs w:val="28"/>
          <w:lang w:eastAsia="ru-RU"/>
        </w:rPr>
        <w:t>.</w:t>
      </w:r>
      <w:r w:rsidRPr="00463DD1">
        <w:rPr>
          <w:rFonts w:ascii="Times New Roman" w:eastAsia="Times New Roman" w:hAnsi="Times New Roman" w:cs="Times New Roman"/>
          <w:color w:val="000000"/>
          <w:kern w:val="0"/>
          <w:sz w:val="28"/>
          <w:szCs w:val="28"/>
          <w:lang w:eastAsia="ru-RU"/>
        </w:rPr>
        <w:t xml:space="preserve"> Практическое занятие в форме семинара является вариантом контроля качества освоения учащимися вышеназванной дисциплины. Назначение семинара: углубить систематизировать и закрепить теоретические знания, полученные </w:t>
      </w:r>
      <w:proofErr w:type="gramStart"/>
      <w:r w:rsidRPr="00463DD1">
        <w:rPr>
          <w:rFonts w:ascii="Times New Roman" w:eastAsia="Times New Roman" w:hAnsi="Times New Roman" w:cs="Times New Roman"/>
          <w:color w:val="000000"/>
          <w:kern w:val="0"/>
          <w:sz w:val="28"/>
          <w:szCs w:val="28"/>
          <w:lang w:eastAsia="ru-RU"/>
        </w:rPr>
        <w:t>обучающи</w:t>
      </w:r>
      <w:r>
        <w:rPr>
          <w:rFonts w:ascii="Times New Roman" w:eastAsia="Times New Roman" w:hAnsi="Times New Roman" w:cs="Times New Roman"/>
          <w:color w:val="000000"/>
          <w:kern w:val="0"/>
          <w:sz w:val="28"/>
          <w:szCs w:val="28"/>
          <w:lang w:eastAsia="ru-RU"/>
        </w:rPr>
        <w:t>м</w:t>
      </w:r>
      <w:r w:rsidRPr="00463DD1">
        <w:rPr>
          <w:rFonts w:ascii="Times New Roman" w:eastAsia="Times New Roman" w:hAnsi="Times New Roman" w:cs="Times New Roman"/>
          <w:color w:val="000000"/>
          <w:kern w:val="0"/>
          <w:sz w:val="28"/>
          <w:szCs w:val="28"/>
          <w:lang w:eastAsia="ru-RU"/>
        </w:rPr>
        <w:t>ся</w:t>
      </w:r>
      <w:proofErr w:type="gramEnd"/>
      <w:r w:rsidRPr="00463DD1">
        <w:rPr>
          <w:rFonts w:ascii="Times New Roman" w:eastAsia="Times New Roman" w:hAnsi="Times New Roman" w:cs="Times New Roman"/>
          <w:color w:val="000000"/>
          <w:kern w:val="0"/>
          <w:sz w:val="28"/>
          <w:szCs w:val="28"/>
          <w:lang w:eastAsia="ru-RU"/>
        </w:rPr>
        <w:t xml:space="preserve">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tbl>
      <w:tblPr>
        <w:tblpPr w:leftFromText="180" w:rightFromText="180" w:vertAnchor="text" w:horzAnchor="margin" w:tblpY="2172"/>
        <w:tblW w:w="9918" w:type="dxa"/>
        <w:tblCellSpacing w:w="7" w:type="dxa"/>
        <w:tblLayout w:type="fixed"/>
        <w:tblCellMar>
          <w:top w:w="105" w:type="dxa"/>
          <w:left w:w="105" w:type="dxa"/>
          <w:bottom w:w="105" w:type="dxa"/>
          <w:right w:w="105" w:type="dxa"/>
        </w:tblCellMar>
        <w:tblLook w:val="04A0"/>
      </w:tblPr>
      <w:tblGrid>
        <w:gridCol w:w="635"/>
        <w:gridCol w:w="4038"/>
        <w:gridCol w:w="993"/>
        <w:gridCol w:w="1275"/>
        <w:gridCol w:w="1276"/>
        <w:gridCol w:w="1701"/>
      </w:tblGrid>
      <w:tr w:rsidR="00E72149" w:rsidRPr="00463DD1" w:rsidTr="00E72149">
        <w:trPr>
          <w:tblCellSpacing w:w="7" w:type="dxa"/>
        </w:trPr>
        <w:tc>
          <w:tcPr>
            <w:tcW w:w="61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п\п</w:t>
            </w:r>
            <w:proofErr w:type="spellEnd"/>
          </w:p>
        </w:tc>
        <w:tc>
          <w:tcPr>
            <w:tcW w:w="4024"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Наименование показателей</w:t>
            </w:r>
          </w:p>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оценки</w:t>
            </w:r>
          </w:p>
        </w:tc>
        <w:tc>
          <w:tcPr>
            <w:tcW w:w="3530"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Фамилия </w:t>
            </w:r>
            <w:proofErr w:type="gramStart"/>
            <w:r w:rsidRPr="00463DD1">
              <w:rPr>
                <w:rFonts w:ascii="Times New Roman" w:eastAsia="Times New Roman" w:hAnsi="Times New Roman" w:cs="Times New Roman"/>
                <w:color w:val="000000"/>
                <w:kern w:val="0"/>
                <w:sz w:val="24"/>
                <w:szCs w:val="24"/>
                <w:lang w:eastAsia="ru-RU"/>
              </w:rPr>
              <w:t>обучаемых</w:t>
            </w:r>
            <w:proofErr w:type="gramEnd"/>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Примечание</w:t>
            </w:r>
          </w:p>
        </w:tc>
      </w:tr>
      <w:tr w:rsidR="00E72149" w:rsidRPr="00463DD1" w:rsidTr="00E72149">
        <w:trPr>
          <w:tblCellSpacing w:w="7" w:type="dxa"/>
        </w:trPr>
        <w:tc>
          <w:tcPr>
            <w:tcW w:w="614" w:type="dxa"/>
            <w:vMerge/>
            <w:tcBorders>
              <w:top w:val="single" w:sz="6" w:space="0" w:color="000000"/>
              <w:left w:val="single" w:sz="6" w:space="0" w:color="000000"/>
              <w:bottom w:val="single" w:sz="6" w:space="0" w:color="000000"/>
              <w:right w:val="nil"/>
            </w:tcBorders>
            <w:vAlign w:val="cente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4024" w:type="dxa"/>
            <w:vMerge/>
            <w:tcBorders>
              <w:top w:val="single" w:sz="6" w:space="0" w:color="000000"/>
              <w:left w:val="single" w:sz="6" w:space="0" w:color="000000"/>
              <w:bottom w:val="single" w:sz="6" w:space="0" w:color="000000"/>
              <w:right w:val="nil"/>
            </w:tcBorders>
            <w:vAlign w:val="cente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97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Иванов</w:t>
            </w:r>
          </w:p>
        </w:tc>
        <w:tc>
          <w:tcPr>
            <w:tcW w:w="126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Петров</w:t>
            </w:r>
          </w:p>
        </w:tc>
        <w:tc>
          <w:tcPr>
            <w:tcW w:w="126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Михайлов</w:t>
            </w:r>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4024"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2</w:t>
            </w:r>
          </w:p>
        </w:tc>
        <w:tc>
          <w:tcPr>
            <w:tcW w:w="979"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w:t>
            </w:r>
          </w:p>
        </w:tc>
        <w:tc>
          <w:tcPr>
            <w:tcW w:w="1261"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1262"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5</w:t>
            </w:r>
          </w:p>
        </w:tc>
        <w:tc>
          <w:tcPr>
            <w:tcW w:w="1680"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6</w:t>
            </w:r>
          </w:p>
        </w:tc>
      </w:tr>
      <w:tr w:rsidR="00E72149" w:rsidRPr="00463DD1" w:rsidTr="00E72149">
        <w:trPr>
          <w:tblCellSpacing w:w="7" w:type="dxa"/>
        </w:trPr>
        <w:tc>
          <w:tcPr>
            <w:tcW w:w="614"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4024"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Полнота и конкретность ответа</w:t>
            </w:r>
          </w:p>
        </w:tc>
        <w:tc>
          <w:tcPr>
            <w:tcW w:w="979"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2</w:t>
            </w:r>
          </w:p>
        </w:tc>
        <w:tc>
          <w:tcPr>
            <w:tcW w:w="402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Последовательность и логика изложения</w:t>
            </w:r>
          </w:p>
        </w:tc>
        <w:tc>
          <w:tcPr>
            <w:tcW w:w="97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w:t>
            </w:r>
          </w:p>
        </w:tc>
        <w:tc>
          <w:tcPr>
            <w:tcW w:w="402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Связь теоретических изложений с практикой</w:t>
            </w:r>
          </w:p>
        </w:tc>
        <w:tc>
          <w:tcPr>
            <w:tcW w:w="97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402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Обоснованность и доказательность (аргументация) излагаемых положений</w:t>
            </w:r>
          </w:p>
        </w:tc>
        <w:tc>
          <w:tcPr>
            <w:tcW w:w="97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5</w:t>
            </w:r>
          </w:p>
        </w:tc>
        <w:tc>
          <w:tcPr>
            <w:tcW w:w="402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Наличие качественных показателей</w:t>
            </w:r>
          </w:p>
        </w:tc>
        <w:tc>
          <w:tcPr>
            <w:tcW w:w="97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6</w:t>
            </w:r>
          </w:p>
        </w:tc>
        <w:tc>
          <w:tcPr>
            <w:tcW w:w="402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Иллюстрация ответов историческим фактом, примерами из личного опыта</w:t>
            </w:r>
          </w:p>
        </w:tc>
        <w:tc>
          <w:tcPr>
            <w:tcW w:w="97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7</w:t>
            </w:r>
          </w:p>
        </w:tc>
        <w:tc>
          <w:tcPr>
            <w:tcW w:w="4024"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Культура речи</w:t>
            </w:r>
          </w:p>
        </w:tc>
        <w:tc>
          <w:tcPr>
            <w:tcW w:w="97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8</w:t>
            </w:r>
          </w:p>
        </w:tc>
        <w:tc>
          <w:tcPr>
            <w:tcW w:w="4024"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Использование наглядных пособий и ТСО и т.п.</w:t>
            </w:r>
          </w:p>
        </w:tc>
        <w:tc>
          <w:tcPr>
            <w:tcW w:w="979"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r w:rsidR="00E72149" w:rsidRPr="00463DD1" w:rsidTr="00E72149">
        <w:trPr>
          <w:tblCellSpacing w:w="7" w:type="dxa"/>
        </w:trPr>
        <w:tc>
          <w:tcPr>
            <w:tcW w:w="614"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jc w:val="center"/>
              <w:rPr>
                <w:rFonts w:ascii="Times New Roman" w:eastAsia="Times New Roman" w:hAnsi="Times New Roman" w:cs="Times New Roman"/>
                <w:color w:val="000000"/>
                <w:kern w:val="0"/>
                <w:sz w:val="24"/>
                <w:szCs w:val="24"/>
                <w:lang w:eastAsia="ru-RU"/>
              </w:rPr>
            </w:pPr>
          </w:p>
        </w:tc>
        <w:tc>
          <w:tcPr>
            <w:tcW w:w="4024"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Общая оценка</w:t>
            </w:r>
          </w:p>
        </w:tc>
        <w:tc>
          <w:tcPr>
            <w:tcW w:w="979"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1"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262"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c>
          <w:tcPr>
            <w:tcW w:w="1680"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149" w:rsidRPr="00463DD1" w:rsidRDefault="00E72149" w:rsidP="00E72149">
            <w:pPr>
              <w:spacing w:after="0" w:line="240" w:lineRule="auto"/>
              <w:rPr>
                <w:rFonts w:ascii="Times New Roman" w:eastAsia="Times New Roman" w:hAnsi="Times New Roman" w:cs="Times New Roman"/>
                <w:color w:val="000000"/>
                <w:kern w:val="0"/>
                <w:sz w:val="24"/>
                <w:szCs w:val="24"/>
                <w:lang w:eastAsia="ru-RU"/>
              </w:rPr>
            </w:pPr>
          </w:p>
        </w:tc>
      </w:tr>
    </w:tbl>
    <w:p w:rsidR="00B73733" w:rsidRPr="00463DD1" w:rsidRDefault="00B73733" w:rsidP="00B7373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2 семинарских занятия в объёме 4 академических часов, распределённых на 8 семестр. </w:t>
      </w:r>
    </w:p>
    <w:p w:rsidR="00B73733" w:rsidRPr="00463DD1" w:rsidRDefault="00B73733" w:rsidP="00B73733">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Оценка качества ответа </w:t>
      </w:r>
      <w:proofErr w:type="gramStart"/>
      <w:r w:rsidRPr="00463DD1">
        <w:rPr>
          <w:rFonts w:ascii="Times New Roman" w:eastAsia="Times New Roman" w:hAnsi="Times New Roman" w:cs="Times New Roman"/>
          <w:color w:val="000000"/>
          <w:kern w:val="0"/>
          <w:sz w:val="28"/>
          <w:szCs w:val="28"/>
          <w:lang w:eastAsia="ru-RU"/>
        </w:rPr>
        <w:t>обучающихся</w:t>
      </w:r>
      <w:proofErr w:type="gramEnd"/>
      <w:r w:rsidRPr="00463DD1">
        <w:rPr>
          <w:rFonts w:ascii="Times New Roman" w:eastAsia="Times New Roman" w:hAnsi="Times New Roman" w:cs="Times New Roman"/>
          <w:color w:val="000000"/>
          <w:kern w:val="0"/>
          <w:sz w:val="28"/>
          <w:szCs w:val="28"/>
          <w:lang w:eastAsia="ru-RU"/>
        </w:rPr>
        <w:t xml:space="preserve"> может быть оформлена в виде следующей таблицы, заполняемой преподавателем в ходе занятия:</w:t>
      </w:r>
    </w:p>
    <w:p w:rsidR="00B73733" w:rsidRDefault="00B73733" w:rsidP="00B73733">
      <w:pPr>
        <w:shd w:val="clear" w:color="auto" w:fill="FFFFFF"/>
        <w:spacing w:after="0" w:line="240" w:lineRule="auto"/>
        <w:rPr>
          <w:rFonts w:ascii="Times New Roman" w:eastAsia="Times New Roman" w:hAnsi="Times New Roman" w:cs="Times New Roman"/>
          <w:color w:val="000000"/>
          <w:kern w:val="0"/>
          <w:sz w:val="24"/>
          <w:szCs w:val="24"/>
          <w:lang w:eastAsia="ru-RU"/>
        </w:rPr>
        <w:sectPr w:rsidR="00B73733" w:rsidSect="00B73733">
          <w:pgSz w:w="11906" w:h="16838"/>
          <w:pgMar w:top="1134" w:right="567" w:bottom="1134" w:left="1701" w:header="709" w:footer="709" w:gutter="0"/>
          <w:cols w:space="708"/>
          <w:docGrid w:linePitch="360"/>
        </w:sectPr>
      </w:pPr>
    </w:p>
    <w:p w:rsidR="00B73733" w:rsidRPr="00463DD1" w:rsidRDefault="00B73733" w:rsidP="00B73733">
      <w:pPr>
        <w:shd w:val="clear" w:color="auto" w:fill="FFFFFF"/>
        <w:spacing w:after="0" w:line="240" w:lineRule="auto"/>
        <w:ind w:firstLine="709"/>
        <w:jc w:val="center"/>
        <w:rPr>
          <w:rFonts w:ascii="Times New Roman" w:eastAsia="Times New Roman" w:hAnsi="Times New Roman" w:cs="Times New Roman"/>
          <w:b/>
          <w:bCs/>
          <w:color w:val="000000"/>
          <w:kern w:val="0"/>
          <w:sz w:val="28"/>
          <w:szCs w:val="28"/>
          <w:lang w:eastAsia="ru-RU"/>
        </w:rPr>
      </w:pPr>
      <w:r w:rsidRPr="00463DD1">
        <w:rPr>
          <w:rFonts w:ascii="Times New Roman" w:eastAsia="Times New Roman" w:hAnsi="Times New Roman" w:cs="Times New Roman"/>
          <w:b/>
          <w:bCs/>
          <w:color w:val="000000"/>
          <w:kern w:val="0"/>
          <w:sz w:val="28"/>
          <w:szCs w:val="28"/>
          <w:lang w:eastAsia="ru-RU"/>
        </w:rPr>
        <w:lastRenderedPageBreak/>
        <w:t>План семинарского занятия №1</w:t>
      </w:r>
    </w:p>
    <w:p w:rsidR="00B73733" w:rsidRPr="00463DD1" w:rsidRDefault="00B73733" w:rsidP="00B73733">
      <w:pPr>
        <w:shd w:val="clear" w:color="auto" w:fill="FFFFFF"/>
        <w:spacing w:after="0" w:line="240" w:lineRule="auto"/>
        <w:ind w:firstLine="709"/>
        <w:jc w:val="center"/>
        <w:rPr>
          <w:rFonts w:ascii="Times New Roman" w:eastAsia="Times New Roman" w:hAnsi="Times New Roman" w:cs="Times New Roman"/>
          <w:color w:val="000000"/>
          <w:kern w:val="0"/>
          <w:sz w:val="28"/>
          <w:szCs w:val="28"/>
          <w:lang w:eastAsia="ru-RU"/>
        </w:rPr>
      </w:pP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b/>
          <w:bCs/>
          <w:color w:val="000000"/>
          <w:kern w:val="0"/>
          <w:sz w:val="28"/>
          <w:szCs w:val="28"/>
          <w:lang w:eastAsia="ru-RU"/>
        </w:rPr>
        <w:t>Тема: Национальные религии – 2 час.</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1. Религии древнего Средиземноморья: египетская, месопотамская,</w:t>
      </w:r>
      <w:r w:rsidR="00514ACA">
        <w:rPr>
          <w:rFonts w:ascii="Times New Roman" w:eastAsia="Times New Roman" w:hAnsi="Times New Roman" w:cs="Times New Roman"/>
          <w:color w:val="000000"/>
          <w:kern w:val="0"/>
          <w:sz w:val="28"/>
          <w:szCs w:val="28"/>
          <w:lang w:eastAsia="ru-RU"/>
        </w:rPr>
        <w:t xml:space="preserve"> </w:t>
      </w:r>
      <w:r w:rsidRPr="00463DD1">
        <w:rPr>
          <w:rFonts w:ascii="Times New Roman" w:eastAsia="Times New Roman" w:hAnsi="Times New Roman" w:cs="Times New Roman"/>
          <w:color w:val="000000"/>
          <w:kern w:val="0"/>
          <w:sz w:val="28"/>
          <w:szCs w:val="28"/>
          <w:lang w:eastAsia="ru-RU"/>
        </w:rPr>
        <w:t>древнегреческая, древнеримская, древнегерманская, митраизм.</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2. Религия славян: возникновение, эволюция, </w:t>
      </w:r>
      <w:proofErr w:type="gramStart"/>
      <w:r w:rsidRPr="00463DD1">
        <w:rPr>
          <w:rFonts w:ascii="Times New Roman" w:eastAsia="Times New Roman" w:hAnsi="Times New Roman" w:cs="Times New Roman"/>
          <w:color w:val="000000"/>
          <w:kern w:val="0"/>
          <w:sz w:val="28"/>
          <w:szCs w:val="28"/>
          <w:lang w:eastAsia="ru-RU"/>
        </w:rPr>
        <w:t>религиозные</w:t>
      </w:r>
      <w:proofErr w:type="gramEnd"/>
      <w:r w:rsidRPr="00463DD1">
        <w:rPr>
          <w:rFonts w:ascii="Times New Roman" w:eastAsia="Times New Roman" w:hAnsi="Times New Roman" w:cs="Times New Roman"/>
          <w:color w:val="000000"/>
          <w:kern w:val="0"/>
          <w:sz w:val="28"/>
          <w:szCs w:val="28"/>
          <w:lang w:eastAsia="ru-RU"/>
        </w:rPr>
        <w:t xml:space="preserve"> </w:t>
      </w:r>
      <w:proofErr w:type="spellStart"/>
      <w:r w:rsidRPr="00463DD1">
        <w:rPr>
          <w:rFonts w:ascii="Times New Roman" w:eastAsia="Times New Roman" w:hAnsi="Times New Roman" w:cs="Times New Roman"/>
          <w:color w:val="000000"/>
          <w:kern w:val="0"/>
          <w:sz w:val="28"/>
          <w:szCs w:val="28"/>
          <w:lang w:eastAsia="ru-RU"/>
        </w:rPr>
        <w:t>верованияи</w:t>
      </w:r>
      <w:proofErr w:type="spellEnd"/>
      <w:r w:rsidRPr="00463DD1">
        <w:rPr>
          <w:rFonts w:ascii="Times New Roman" w:eastAsia="Times New Roman" w:hAnsi="Times New Roman" w:cs="Times New Roman"/>
          <w:color w:val="000000"/>
          <w:kern w:val="0"/>
          <w:sz w:val="28"/>
          <w:szCs w:val="28"/>
          <w:lang w:eastAsia="ru-RU"/>
        </w:rPr>
        <w:t xml:space="preserve"> культ, религиозная община.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3. Индуизм, джайнизм, сикхизм – история возникновения,</w:t>
      </w:r>
      <w:r w:rsidR="00514ACA">
        <w:rPr>
          <w:rFonts w:ascii="Times New Roman" w:eastAsia="Times New Roman" w:hAnsi="Times New Roman" w:cs="Times New Roman"/>
          <w:color w:val="000000"/>
          <w:kern w:val="0"/>
          <w:sz w:val="28"/>
          <w:szCs w:val="28"/>
          <w:lang w:eastAsia="ru-RU"/>
        </w:rPr>
        <w:t xml:space="preserve"> </w:t>
      </w:r>
      <w:r w:rsidRPr="00463DD1">
        <w:rPr>
          <w:rFonts w:ascii="Times New Roman" w:eastAsia="Times New Roman" w:hAnsi="Times New Roman" w:cs="Times New Roman"/>
          <w:color w:val="000000"/>
          <w:kern w:val="0"/>
          <w:sz w:val="28"/>
          <w:szCs w:val="28"/>
          <w:lang w:eastAsia="ru-RU"/>
        </w:rPr>
        <w:t>особенности вероучения и культа.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4. Митраизм, зороастризм, парсизм – история возникновения,</w:t>
      </w:r>
      <w:r w:rsidR="00514ACA">
        <w:rPr>
          <w:rFonts w:ascii="Times New Roman" w:eastAsia="Times New Roman" w:hAnsi="Times New Roman" w:cs="Times New Roman"/>
          <w:color w:val="000000"/>
          <w:kern w:val="0"/>
          <w:sz w:val="28"/>
          <w:szCs w:val="28"/>
          <w:lang w:eastAsia="ru-RU"/>
        </w:rPr>
        <w:t xml:space="preserve"> </w:t>
      </w:r>
      <w:r w:rsidRPr="00463DD1">
        <w:rPr>
          <w:rFonts w:ascii="Times New Roman" w:eastAsia="Times New Roman" w:hAnsi="Times New Roman" w:cs="Times New Roman"/>
          <w:color w:val="000000"/>
          <w:kern w:val="0"/>
          <w:sz w:val="28"/>
          <w:szCs w:val="28"/>
          <w:lang w:eastAsia="ru-RU"/>
        </w:rPr>
        <w:t>особенности вероучения и культа.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5. Конфуцианство – история возникновения, особенности </w:t>
      </w:r>
      <w:proofErr w:type="spellStart"/>
      <w:r w:rsidRPr="00463DD1">
        <w:rPr>
          <w:rFonts w:ascii="Times New Roman" w:eastAsia="Times New Roman" w:hAnsi="Times New Roman" w:cs="Times New Roman"/>
          <w:color w:val="000000"/>
          <w:kern w:val="0"/>
          <w:sz w:val="28"/>
          <w:szCs w:val="28"/>
          <w:lang w:eastAsia="ru-RU"/>
        </w:rPr>
        <w:t>вероученияи</w:t>
      </w:r>
      <w:proofErr w:type="spellEnd"/>
      <w:r w:rsidRPr="00463DD1">
        <w:rPr>
          <w:rFonts w:ascii="Times New Roman" w:eastAsia="Times New Roman" w:hAnsi="Times New Roman" w:cs="Times New Roman"/>
          <w:color w:val="000000"/>
          <w:kern w:val="0"/>
          <w:sz w:val="28"/>
          <w:szCs w:val="28"/>
          <w:lang w:eastAsia="ru-RU"/>
        </w:rPr>
        <w:t xml:space="preserve"> культа,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6. Даосизм – история возникновения, особенности вероучения </w:t>
      </w:r>
      <w:proofErr w:type="spellStart"/>
      <w:r w:rsidRPr="00463DD1">
        <w:rPr>
          <w:rFonts w:ascii="Times New Roman" w:eastAsia="Times New Roman" w:hAnsi="Times New Roman" w:cs="Times New Roman"/>
          <w:color w:val="000000"/>
          <w:kern w:val="0"/>
          <w:sz w:val="28"/>
          <w:szCs w:val="28"/>
          <w:lang w:eastAsia="ru-RU"/>
        </w:rPr>
        <w:t>икульта</w:t>
      </w:r>
      <w:proofErr w:type="spellEnd"/>
      <w:r w:rsidRPr="00463DD1">
        <w:rPr>
          <w:rFonts w:ascii="Times New Roman" w:eastAsia="Times New Roman" w:hAnsi="Times New Roman" w:cs="Times New Roman"/>
          <w:color w:val="000000"/>
          <w:kern w:val="0"/>
          <w:sz w:val="28"/>
          <w:szCs w:val="28"/>
          <w:lang w:eastAsia="ru-RU"/>
        </w:rPr>
        <w:t>,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7. Синтоизм – история возникновения, особенности вероучения </w:t>
      </w:r>
      <w:proofErr w:type="spellStart"/>
      <w:r w:rsidRPr="00463DD1">
        <w:rPr>
          <w:rFonts w:ascii="Times New Roman" w:eastAsia="Times New Roman" w:hAnsi="Times New Roman" w:cs="Times New Roman"/>
          <w:color w:val="000000"/>
          <w:kern w:val="0"/>
          <w:sz w:val="28"/>
          <w:szCs w:val="28"/>
          <w:lang w:eastAsia="ru-RU"/>
        </w:rPr>
        <w:t>икульта</w:t>
      </w:r>
      <w:proofErr w:type="spellEnd"/>
      <w:r w:rsidRPr="00463DD1">
        <w:rPr>
          <w:rFonts w:ascii="Times New Roman" w:eastAsia="Times New Roman" w:hAnsi="Times New Roman" w:cs="Times New Roman"/>
          <w:color w:val="000000"/>
          <w:kern w:val="0"/>
          <w:sz w:val="28"/>
          <w:szCs w:val="28"/>
          <w:lang w:eastAsia="ru-RU"/>
        </w:rPr>
        <w:t>,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 xml:space="preserve">8. Иудаизм – история возникновения, особенности вероучения </w:t>
      </w:r>
      <w:proofErr w:type="spellStart"/>
      <w:r w:rsidRPr="00463DD1">
        <w:rPr>
          <w:rFonts w:ascii="Times New Roman" w:eastAsia="Times New Roman" w:hAnsi="Times New Roman" w:cs="Times New Roman"/>
          <w:color w:val="000000"/>
          <w:kern w:val="0"/>
          <w:sz w:val="28"/>
          <w:szCs w:val="28"/>
          <w:lang w:eastAsia="ru-RU"/>
        </w:rPr>
        <w:t>икульта</w:t>
      </w:r>
      <w:proofErr w:type="spellEnd"/>
      <w:r w:rsidRPr="00463DD1">
        <w:rPr>
          <w:rFonts w:ascii="Times New Roman" w:eastAsia="Times New Roman" w:hAnsi="Times New Roman" w:cs="Times New Roman"/>
          <w:color w:val="000000"/>
          <w:kern w:val="0"/>
          <w:sz w:val="28"/>
          <w:szCs w:val="28"/>
          <w:lang w:eastAsia="ru-RU"/>
        </w:rPr>
        <w:t>, организации и их деятельность.</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b/>
          <w:bCs/>
          <w:color w:val="000000"/>
          <w:kern w:val="0"/>
          <w:sz w:val="28"/>
          <w:szCs w:val="28"/>
          <w:lang w:eastAsia="ru-RU"/>
        </w:rPr>
        <w:t>Темы докладов и рефератов:</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1. Образы древнегреческого пантеона.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2. Проблема двоеверия в России.</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3. Особенности вероучения и культа индуизма.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4. Особенности вероучения и культа митраизма.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lastRenderedPageBreak/>
        <w:t>5. Учение Конфуция.</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6. Основные понятия религиозно-философской системы даосизма.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7. Особенности и вероучения и культа синтоизма.</w:t>
      </w:r>
    </w:p>
    <w:p w:rsidR="00B73733" w:rsidRPr="00463DD1"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8. Идея «бога избранности» в иудаизме.</w:t>
      </w:r>
    </w:p>
    <w:p w:rsidR="00B73733" w:rsidRPr="00463DD1" w:rsidRDefault="00B73733" w:rsidP="00B73733">
      <w:pPr>
        <w:pStyle w:val="western"/>
        <w:shd w:val="clear" w:color="auto" w:fill="auto"/>
        <w:spacing w:before="0" w:beforeAutospacing="0"/>
        <w:ind w:firstLine="709"/>
        <w:jc w:val="both"/>
      </w:pPr>
      <w:r w:rsidRPr="00463DD1">
        <w:rPr>
          <w:b/>
          <w:b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 xml:space="preserve">1. </w:t>
      </w:r>
      <w:r w:rsidRPr="00463DD1">
        <w:rPr>
          <w:i/>
          <w:iCs/>
        </w:rPr>
        <w:t xml:space="preserve">Васильев, А.С. </w:t>
      </w:r>
      <w:r w:rsidRPr="00463DD1">
        <w:t>История религий Востока / А.С. Васильев. – М., 1988.</w:t>
      </w:r>
    </w:p>
    <w:p w:rsidR="00B73733" w:rsidRPr="00463DD1" w:rsidRDefault="00B73733" w:rsidP="00B73733">
      <w:pPr>
        <w:pStyle w:val="western"/>
        <w:shd w:val="clear" w:color="auto" w:fill="auto"/>
        <w:spacing w:before="0" w:beforeAutospacing="0"/>
        <w:ind w:firstLine="709"/>
        <w:jc w:val="both"/>
      </w:pPr>
      <w:r w:rsidRPr="00463DD1">
        <w:t xml:space="preserve">2. </w:t>
      </w:r>
      <w:proofErr w:type="spellStart"/>
      <w:r w:rsidRPr="00463DD1">
        <w:t>Велесова</w:t>
      </w:r>
      <w:proofErr w:type="spellEnd"/>
      <w:r w:rsidRPr="00463DD1">
        <w:t xml:space="preserve"> книга. – М., 1994.</w:t>
      </w:r>
    </w:p>
    <w:p w:rsidR="00B73733" w:rsidRPr="00463DD1" w:rsidRDefault="00B73733" w:rsidP="00B73733">
      <w:pPr>
        <w:pStyle w:val="western"/>
        <w:shd w:val="clear" w:color="auto" w:fill="auto"/>
        <w:spacing w:before="0" w:beforeAutospacing="0"/>
        <w:ind w:firstLine="709"/>
        <w:jc w:val="both"/>
      </w:pPr>
      <w:r w:rsidRPr="00463DD1">
        <w:t>3. Индуизм. Джайнизм. Сикхизм: словарь. – М., 1996.</w:t>
      </w:r>
    </w:p>
    <w:p w:rsidR="00B73733" w:rsidRPr="00463DD1" w:rsidRDefault="00B73733" w:rsidP="00B73733">
      <w:pPr>
        <w:pStyle w:val="western"/>
        <w:shd w:val="clear" w:color="auto" w:fill="auto"/>
        <w:spacing w:before="0" w:beforeAutospacing="0"/>
        <w:ind w:firstLine="709"/>
        <w:jc w:val="both"/>
      </w:pPr>
      <w:r w:rsidRPr="00463DD1">
        <w:t>4. История религии: в 2 т / под общ</w:t>
      </w:r>
      <w:proofErr w:type="gramStart"/>
      <w:r w:rsidRPr="00463DD1">
        <w:t>.</w:t>
      </w:r>
      <w:proofErr w:type="gramEnd"/>
      <w:r w:rsidRPr="00463DD1">
        <w:t xml:space="preserve"> </w:t>
      </w:r>
      <w:proofErr w:type="gramStart"/>
      <w:r w:rsidRPr="00463DD1">
        <w:t>р</w:t>
      </w:r>
      <w:proofErr w:type="gramEnd"/>
      <w:r w:rsidRPr="00463DD1">
        <w:t>ед. Яблокова И.Н. – М., 2004.</w:t>
      </w:r>
    </w:p>
    <w:p w:rsidR="00B73733" w:rsidRPr="00463DD1" w:rsidRDefault="00B73733" w:rsidP="00B73733">
      <w:pPr>
        <w:pStyle w:val="western"/>
        <w:shd w:val="clear" w:color="auto" w:fill="auto"/>
        <w:spacing w:before="0" w:beforeAutospacing="0"/>
        <w:ind w:firstLine="709"/>
        <w:jc w:val="both"/>
      </w:pPr>
      <w:r w:rsidRPr="00463DD1">
        <w:t>5. Конфуций: изречения. – М., 1994.</w:t>
      </w:r>
    </w:p>
    <w:p w:rsidR="00B73733" w:rsidRPr="00463DD1" w:rsidRDefault="00B73733" w:rsidP="00B73733">
      <w:pPr>
        <w:pStyle w:val="western"/>
        <w:shd w:val="clear" w:color="auto" w:fill="auto"/>
        <w:spacing w:before="0" w:beforeAutospacing="0"/>
        <w:ind w:firstLine="709"/>
        <w:jc w:val="both"/>
      </w:pPr>
      <w:r w:rsidRPr="00463DD1">
        <w:t xml:space="preserve">6. </w:t>
      </w:r>
      <w:proofErr w:type="spellStart"/>
      <w:r w:rsidRPr="00463DD1">
        <w:rPr>
          <w:i/>
          <w:iCs/>
        </w:rPr>
        <w:t>Крывелев</w:t>
      </w:r>
      <w:proofErr w:type="spellEnd"/>
      <w:r w:rsidRPr="00463DD1">
        <w:rPr>
          <w:i/>
          <w:iCs/>
        </w:rPr>
        <w:t xml:space="preserve">, И.А. </w:t>
      </w:r>
      <w:r w:rsidRPr="00463DD1">
        <w:t xml:space="preserve">История религии: очерки в двух томах / И.А. </w:t>
      </w:r>
      <w:proofErr w:type="spellStart"/>
      <w:r w:rsidRPr="00463DD1">
        <w:t>Крывелев</w:t>
      </w:r>
      <w:proofErr w:type="spellEnd"/>
      <w:r w:rsidRPr="00463DD1">
        <w:t>. – М., 1988.</w:t>
      </w:r>
    </w:p>
    <w:p w:rsidR="00B73733" w:rsidRPr="00463DD1" w:rsidRDefault="00B73733" w:rsidP="00B73733">
      <w:pPr>
        <w:pStyle w:val="western"/>
        <w:shd w:val="clear" w:color="auto" w:fill="auto"/>
        <w:spacing w:before="0" w:beforeAutospacing="0"/>
        <w:ind w:firstLine="709"/>
        <w:jc w:val="both"/>
      </w:pPr>
      <w:r w:rsidRPr="00463DD1">
        <w:t xml:space="preserve">7. </w:t>
      </w:r>
      <w:proofErr w:type="spellStart"/>
      <w:proofErr w:type="gramStart"/>
      <w:r w:rsidRPr="00463DD1">
        <w:t>Лао</w:t>
      </w:r>
      <w:proofErr w:type="spellEnd"/>
      <w:r w:rsidRPr="00463DD1">
        <w:t xml:space="preserve"> </w:t>
      </w:r>
      <w:proofErr w:type="spellStart"/>
      <w:r w:rsidRPr="00463DD1">
        <w:t>Цзы</w:t>
      </w:r>
      <w:proofErr w:type="spellEnd"/>
      <w:proofErr w:type="gramEnd"/>
      <w:r w:rsidRPr="00463DD1">
        <w:t xml:space="preserve">. </w:t>
      </w:r>
      <w:proofErr w:type="spellStart"/>
      <w:r w:rsidRPr="00463DD1">
        <w:t>Даодэцзин</w:t>
      </w:r>
      <w:proofErr w:type="spellEnd"/>
      <w:r w:rsidRPr="00463DD1">
        <w:t>. – М., 1990.</w:t>
      </w:r>
    </w:p>
    <w:p w:rsidR="00B73733" w:rsidRPr="00463DD1" w:rsidRDefault="00B73733" w:rsidP="00B73733">
      <w:pPr>
        <w:pStyle w:val="western"/>
        <w:shd w:val="clear" w:color="auto" w:fill="auto"/>
        <w:spacing w:before="0" w:beforeAutospacing="0"/>
        <w:ind w:firstLine="709"/>
        <w:jc w:val="both"/>
      </w:pPr>
      <w:r w:rsidRPr="00463DD1">
        <w:t>8. Мифологический словарь. – М., 1990.</w:t>
      </w:r>
    </w:p>
    <w:p w:rsidR="00B73733" w:rsidRPr="00463DD1" w:rsidRDefault="00B73733" w:rsidP="00B73733">
      <w:pPr>
        <w:pStyle w:val="western"/>
        <w:shd w:val="clear" w:color="auto" w:fill="auto"/>
        <w:spacing w:before="0" w:beforeAutospacing="0"/>
        <w:ind w:firstLine="709"/>
        <w:jc w:val="both"/>
      </w:pPr>
      <w:r w:rsidRPr="00463DD1">
        <w:t>9.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t xml:space="preserve">10. </w:t>
      </w:r>
      <w:r w:rsidRPr="00463DD1">
        <w:rPr>
          <w:i/>
          <w:iCs/>
        </w:rPr>
        <w:t xml:space="preserve">Радугин, А. А. </w:t>
      </w:r>
      <w:r w:rsidRPr="00463DD1">
        <w:t>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t>11. Религиоведение / научный редактор А.В. Солдатов</w:t>
      </w:r>
      <w:r w:rsidRPr="00463DD1">
        <w:rPr>
          <w:i/>
          <w:iCs/>
        </w:rPr>
        <w:t xml:space="preserve">. </w:t>
      </w:r>
      <w:r w:rsidRPr="00463DD1">
        <w:t>– СПб</w:t>
      </w:r>
      <w:proofErr w:type="gramStart"/>
      <w:r w:rsidRPr="00463DD1">
        <w:t xml:space="preserve">., </w:t>
      </w:r>
      <w:proofErr w:type="gramEnd"/>
      <w:r w:rsidRPr="00463DD1">
        <w:t>2003.</w:t>
      </w:r>
    </w:p>
    <w:p w:rsidR="00B73733" w:rsidRPr="00463DD1" w:rsidRDefault="00B73733" w:rsidP="00B73733">
      <w:pPr>
        <w:pStyle w:val="western"/>
        <w:shd w:val="clear" w:color="auto" w:fill="auto"/>
        <w:spacing w:before="0" w:beforeAutospacing="0"/>
        <w:ind w:firstLine="709"/>
        <w:jc w:val="both"/>
      </w:pPr>
      <w:r w:rsidRPr="00463DD1">
        <w:t>12.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t xml:space="preserve">13. </w:t>
      </w:r>
      <w:proofErr w:type="spellStart"/>
      <w:r w:rsidRPr="00463DD1">
        <w:t>Ригведа</w:t>
      </w:r>
      <w:proofErr w:type="spellEnd"/>
      <w:r w:rsidRPr="00463DD1">
        <w:t xml:space="preserve">. </w:t>
      </w:r>
      <w:proofErr w:type="spellStart"/>
      <w:r w:rsidRPr="00463DD1">
        <w:t>Мандалы</w:t>
      </w:r>
      <w:proofErr w:type="spellEnd"/>
      <w:r w:rsidRPr="00463DD1">
        <w:t xml:space="preserve"> I–IV. – М., 1989.</w:t>
      </w:r>
    </w:p>
    <w:p w:rsidR="00B73733" w:rsidRPr="00463DD1" w:rsidRDefault="00B73733" w:rsidP="00B73733">
      <w:pPr>
        <w:pStyle w:val="western"/>
        <w:shd w:val="clear" w:color="auto" w:fill="auto"/>
        <w:spacing w:before="0" w:beforeAutospacing="0"/>
        <w:ind w:firstLine="709"/>
        <w:jc w:val="both"/>
      </w:pPr>
      <w:r w:rsidRPr="00463DD1">
        <w:t xml:space="preserve">14. </w:t>
      </w:r>
      <w:proofErr w:type="spellStart"/>
      <w:r w:rsidRPr="00463DD1">
        <w:t>Ригведа</w:t>
      </w:r>
      <w:proofErr w:type="spellEnd"/>
      <w:r w:rsidRPr="00463DD1">
        <w:t xml:space="preserve">. </w:t>
      </w:r>
      <w:proofErr w:type="spellStart"/>
      <w:r w:rsidRPr="00463DD1">
        <w:t>Мандалы</w:t>
      </w:r>
      <w:proofErr w:type="spellEnd"/>
      <w:r w:rsidRPr="00463DD1">
        <w:t xml:space="preserve"> V–VIII. – М., 1995.</w:t>
      </w:r>
    </w:p>
    <w:p w:rsidR="00B73733" w:rsidRPr="00463DD1" w:rsidRDefault="00B73733" w:rsidP="00B73733">
      <w:pPr>
        <w:pStyle w:val="western"/>
        <w:shd w:val="clear" w:color="auto" w:fill="auto"/>
        <w:spacing w:before="0" w:beforeAutospacing="0"/>
        <w:ind w:firstLine="709"/>
        <w:jc w:val="both"/>
      </w:pPr>
      <w:r w:rsidRPr="00463DD1">
        <w:t xml:space="preserve">15. </w:t>
      </w:r>
      <w:r w:rsidRPr="00463DD1">
        <w:rPr>
          <w:i/>
          <w:iCs/>
        </w:rPr>
        <w:t xml:space="preserve">Саплин, С.Ю. </w:t>
      </w:r>
      <w:r w:rsidRPr="00463DD1">
        <w:t>Астрологический энциклопедический словарь / С.Ю.Саплин. – М., 1994.</w:t>
      </w:r>
    </w:p>
    <w:p w:rsidR="00B73733" w:rsidRPr="00463DD1" w:rsidRDefault="00B73733" w:rsidP="00B73733">
      <w:pPr>
        <w:pStyle w:val="western"/>
        <w:shd w:val="clear" w:color="auto" w:fill="auto"/>
        <w:spacing w:before="0" w:beforeAutospacing="0"/>
        <w:ind w:firstLine="709"/>
        <w:jc w:val="both"/>
      </w:pPr>
      <w:r w:rsidRPr="00463DD1">
        <w:t xml:space="preserve">16. </w:t>
      </w:r>
      <w:r w:rsidRPr="00463DD1">
        <w:rPr>
          <w:i/>
          <w:iCs/>
        </w:rPr>
        <w:t xml:space="preserve">Судзуки, Л. </w:t>
      </w:r>
      <w:r w:rsidRPr="00463DD1">
        <w:t>Основы дзэн-буддизма / Л. Судзуки. – Бишкек, 1993.</w:t>
      </w:r>
    </w:p>
    <w:p w:rsidR="00B73733" w:rsidRPr="00463DD1" w:rsidRDefault="00B73733" w:rsidP="00B73733">
      <w:pPr>
        <w:pStyle w:val="western"/>
        <w:shd w:val="clear" w:color="auto" w:fill="auto"/>
        <w:spacing w:before="0" w:beforeAutospacing="0"/>
        <w:ind w:firstLine="709"/>
        <w:jc w:val="both"/>
      </w:pPr>
      <w:r w:rsidRPr="00463DD1">
        <w:t>17. Тора. – М., 1993.</w:t>
      </w:r>
    </w:p>
    <w:p w:rsidR="00B73733" w:rsidRPr="00463DD1" w:rsidRDefault="00B73733" w:rsidP="00B73733">
      <w:pPr>
        <w:pStyle w:val="western"/>
        <w:shd w:val="clear" w:color="auto" w:fill="auto"/>
        <w:spacing w:before="0" w:beforeAutospacing="0"/>
        <w:ind w:firstLine="709"/>
        <w:jc w:val="both"/>
      </w:pPr>
      <w:r w:rsidRPr="00463DD1">
        <w:t xml:space="preserve">18. </w:t>
      </w:r>
      <w:proofErr w:type="spellStart"/>
      <w:r w:rsidRPr="00463DD1">
        <w:rPr>
          <w:i/>
          <w:iCs/>
        </w:rPr>
        <w:t>Торчинов</w:t>
      </w:r>
      <w:proofErr w:type="spellEnd"/>
      <w:r w:rsidRPr="00463DD1">
        <w:rPr>
          <w:i/>
          <w:iCs/>
        </w:rPr>
        <w:t xml:space="preserve">, Е.А. </w:t>
      </w:r>
      <w:r w:rsidRPr="00463DD1">
        <w:t xml:space="preserve">Религии мира / Е.А. </w:t>
      </w:r>
      <w:proofErr w:type="spellStart"/>
      <w:r w:rsidRPr="00463DD1">
        <w:t>Торчинов</w:t>
      </w:r>
      <w:proofErr w:type="spellEnd"/>
      <w:r w:rsidRPr="00463DD1">
        <w:t>. – СПб</w:t>
      </w:r>
      <w:proofErr w:type="gramStart"/>
      <w:r w:rsidRPr="00463DD1">
        <w:t xml:space="preserve">., </w:t>
      </w:r>
      <w:proofErr w:type="gramEnd"/>
      <w:r w:rsidRPr="00463DD1">
        <w:t>1997.</w:t>
      </w:r>
    </w:p>
    <w:p w:rsidR="00B73733" w:rsidRPr="00463DD1" w:rsidRDefault="00B73733" w:rsidP="00B73733">
      <w:pPr>
        <w:pStyle w:val="western"/>
        <w:shd w:val="clear" w:color="auto" w:fill="auto"/>
        <w:spacing w:before="0" w:beforeAutospacing="0"/>
        <w:ind w:firstLine="709"/>
        <w:jc w:val="both"/>
      </w:pPr>
      <w:r w:rsidRPr="00463DD1">
        <w:t>19. Упанишады: в 3 кн. - М., 1992.</w:t>
      </w:r>
    </w:p>
    <w:p w:rsidR="00B73733" w:rsidRPr="00463DD1" w:rsidRDefault="00B73733" w:rsidP="00B73733">
      <w:pPr>
        <w:pStyle w:val="western"/>
        <w:shd w:val="clear" w:color="auto" w:fill="auto"/>
        <w:spacing w:before="0" w:beforeAutospacing="0"/>
        <w:ind w:firstLine="709"/>
        <w:jc w:val="both"/>
      </w:pPr>
      <w:r w:rsidRPr="00463DD1">
        <w:t xml:space="preserve">20. </w:t>
      </w:r>
      <w:r w:rsidRPr="00463DD1">
        <w:rPr>
          <w:i/>
          <w:iCs/>
        </w:rPr>
        <w:t xml:space="preserve">Яблоков, И.Н. </w:t>
      </w:r>
      <w:r w:rsidRPr="00463DD1">
        <w:t>Религиоведение: учебное пособие / И.Н. Яблоков. – М., 1998.</w:t>
      </w:r>
    </w:p>
    <w:p w:rsidR="00B73733" w:rsidRPr="00463DD1" w:rsidRDefault="00B73733" w:rsidP="00B73733">
      <w:pPr>
        <w:pStyle w:val="western"/>
        <w:shd w:val="clear" w:color="auto" w:fill="auto"/>
        <w:spacing w:before="0" w:beforeAutospacing="0"/>
        <w:ind w:firstLine="709"/>
        <w:jc w:val="both"/>
        <w:rPr>
          <w:b/>
          <w:bCs/>
        </w:rPr>
      </w:pPr>
    </w:p>
    <w:p w:rsidR="00B73733" w:rsidRPr="00463DD1" w:rsidRDefault="00B73733" w:rsidP="00B73733">
      <w:pPr>
        <w:pStyle w:val="western"/>
        <w:shd w:val="clear" w:color="auto" w:fill="auto"/>
        <w:spacing w:before="0" w:beforeAutospacing="0"/>
        <w:ind w:firstLine="709"/>
        <w:jc w:val="center"/>
        <w:rPr>
          <w:b/>
          <w:bCs/>
        </w:rPr>
      </w:pPr>
      <w:r w:rsidRPr="00463DD1">
        <w:rPr>
          <w:b/>
          <w:bCs/>
        </w:rPr>
        <w:t>План семинарского занятия №2</w:t>
      </w:r>
    </w:p>
    <w:p w:rsidR="00B73733" w:rsidRPr="00463DD1" w:rsidRDefault="00B73733" w:rsidP="00B73733">
      <w:pPr>
        <w:pStyle w:val="western"/>
        <w:shd w:val="clear" w:color="auto" w:fill="auto"/>
        <w:spacing w:before="0" w:beforeAutospacing="0"/>
        <w:ind w:firstLine="709"/>
        <w:jc w:val="center"/>
      </w:pPr>
    </w:p>
    <w:p w:rsidR="00B73733" w:rsidRPr="00463DD1" w:rsidRDefault="00B73733" w:rsidP="00B73733">
      <w:pPr>
        <w:pStyle w:val="western"/>
        <w:shd w:val="clear" w:color="auto" w:fill="auto"/>
        <w:spacing w:before="0" w:beforeAutospacing="0"/>
        <w:ind w:firstLine="709"/>
        <w:jc w:val="both"/>
      </w:pPr>
      <w:r w:rsidRPr="00463DD1">
        <w:rPr>
          <w:b/>
          <w:bCs/>
        </w:rPr>
        <w:t>Тема: Христианство – 2 час.</w:t>
      </w:r>
    </w:p>
    <w:p w:rsidR="00B73733" w:rsidRPr="00463DD1" w:rsidRDefault="00B73733" w:rsidP="00B73733">
      <w:pPr>
        <w:pStyle w:val="western"/>
        <w:shd w:val="clear" w:color="auto" w:fill="auto"/>
        <w:spacing w:before="0" w:beforeAutospacing="0"/>
        <w:ind w:firstLine="709"/>
        <w:jc w:val="both"/>
      </w:pPr>
      <w:r w:rsidRPr="00463DD1">
        <w:t>1. Социально-исторические и идейные предпосылки возникновения христианства.</w:t>
      </w:r>
    </w:p>
    <w:p w:rsidR="00B73733" w:rsidRPr="00463DD1" w:rsidRDefault="00B73733" w:rsidP="00B73733">
      <w:pPr>
        <w:pStyle w:val="western"/>
        <w:shd w:val="clear" w:color="auto" w:fill="auto"/>
        <w:spacing w:before="0" w:beforeAutospacing="0"/>
        <w:ind w:firstLine="709"/>
        <w:jc w:val="both"/>
      </w:pPr>
      <w:r w:rsidRPr="00463DD1">
        <w:t>2. Становление христианства и его развитие. Разделение церквей.</w:t>
      </w:r>
    </w:p>
    <w:p w:rsidR="00B73733" w:rsidRPr="00463DD1" w:rsidRDefault="00B73733" w:rsidP="00B73733">
      <w:pPr>
        <w:pStyle w:val="western"/>
        <w:shd w:val="clear" w:color="auto" w:fill="auto"/>
        <w:spacing w:before="0" w:beforeAutospacing="0"/>
        <w:ind w:firstLine="709"/>
        <w:jc w:val="both"/>
      </w:pPr>
      <w:r w:rsidRPr="00463DD1">
        <w:t>3. Источники вероучения христианства.</w:t>
      </w:r>
    </w:p>
    <w:p w:rsidR="00B73733" w:rsidRPr="00463DD1" w:rsidRDefault="00B73733" w:rsidP="00B73733">
      <w:pPr>
        <w:pStyle w:val="western"/>
        <w:shd w:val="clear" w:color="auto" w:fill="auto"/>
        <w:spacing w:before="0" w:beforeAutospacing="0"/>
        <w:ind w:firstLine="709"/>
        <w:jc w:val="both"/>
      </w:pPr>
      <w:r w:rsidRPr="00463DD1">
        <w:t>4. Христианский «символ веры».</w:t>
      </w:r>
    </w:p>
    <w:p w:rsidR="00B73733" w:rsidRPr="00463DD1" w:rsidRDefault="00B73733" w:rsidP="00B73733">
      <w:pPr>
        <w:pStyle w:val="western"/>
        <w:shd w:val="clear" w:color="auto" w:fill="auto"/>
        <w:spacing w:before="0" w:beforeAutospacing="0"/>
        <w:ind w:firstLine="709"/>
        <w:jc w:val="both"/>
      </w:pPr>
      <w:r w:rsidRPr="00463DD1">
        <w:t>5. Культовая система христианства.</w:t>
      </w:r>
    </w:p>
    <w:p w:rsidR="00B73733" w:rsidRPr="00463DD1" w:rsidRDefault="00B73733" w:rsidP="00B73733">
      <w:pPr>
        <w:pStyle w:val="western"/>
        <w:shd w:val="clear" w:color="auto" w:fill="auto"/>
        <w:spacing w:before="0" w:beforeAutospacing="0"/>
        <w:ind w:firstLine="709"/>
        <w:jc w:val="both"/>
      </w:pPr>
      <w:r w:rsidRPr="00463DD1">
        <w:t>6. Православие. Основные этапы истории Русской православной</w:t>
      </w:r>
      <w:r w:rsidR="00E72149">
        <w:t xml:space="preserve"> </w:t>
      </w:r>
      <w:r w:rsidRPr="00463DD1">
        <w:t>церкви.</w:t>
      </w:r>
    </w:p>
    <w:p w:rsidR="00B73733" w:rsidRPr="00463DD1" w:rsidRDefault="00B73733" w:rsidP="00B73733">
      <w:pPr>
        <w:pStyle w:val="western"/>
        <w:shd w:val="clear" w:color="auto" w:fill="auto"/>
        <w:spacing w:before="0" w:beforeAutospacing="0"/>
        <w:ind w:firstLine="709"/>
        <w:jc w:val="both"/>
      </w:pPr>
      <w:r w:rsidRPr="00463DD1">
        <w:t>7. Современная Русская православная церковь, ее организация и</w:t>
      </w:r>
      <w:r w:rsidR="00E72149">
        <w:t xml:space="preserve"> </w:t>
      </w:r>
      <w:r w:rsidRPr="00463DD1">
        <w:t>место в мире.</w:t>
      </w:r>
    </w:p>
    <w:p w:rsidR="00B73733" w:rsidRPr="00463DD1" w:rsidRDefault="00B73733" w:rsidP="00B73733">
      <w:pPr>
        <w:pStyle w:val="western"/>
        <w:shd w:val="clear" w:color="auto" w:fill="auto"/>
        <w:spacing w:before="0" w:beforeAutospacing="0"/>
        <w:ind w:firstLine="709"/>
        <w:jc w:val="both"/>
      </w:pPr>
      <w:r w:rsidRPr="00463DD1">
        <w:t>8. Католицизм и его история. Особенности вероучений и культа.</w:t>
      </w:r>
      <w:r w:rsidR="00E72149">
        <w:t xml:space="preserve"> </w:t>
      </w:r>
      <w:r w:rsidRPr="00463DD1">
        <w:t>Католицизм в России и регионе.</w:t>
      </w:r>
    </w:p>
    <w:p w:rsidR="00B73733" w:rsidRPr="00463DD1" w:rsidRDefault="00B73733" w:rsidP="00B73733">
      <w:pPr>
        <w:pStyle w:val="western"/>
        <w:shd w:val="clear" w:color="auto" w:fill="auto"/>
        <w:spacing w:before="0" w:beforeAutospacing="0"/>
        <w:ind w:firstLine="709"/>
        <w:jc w:val="both"/>
      </w:pPr>
      <w:r w:rsidRPr="00463DD1">
        <w:t>9. Протестантизм, история возникновения. Разновидности протестантизма: лютеранство, кальвинизм, англиканство – особенности вероучения и культа. Протестантизм в России и регионе.</w:t>
      </w:r>
    </w:p>
    <w:p w:rsidR="00B73733" w:rsidRPr="00463DD1" w:rsidRDefault="00B73733" w:rsidP="00B73733">
      <w:pPr>
        <w:pStyle w:val="western"/>
        <w:shd w:val="clear" w:color="auto" w:fill="auto"/>
        <w:spacing w:before="0" w:beforeAutospacing="0"/>
        <w:ind w:firstLine="709"/>
        <w:jc w:val="both"/>
      </w:pPr>
      <w:r w:rsidRPr="00463DD1">
        <w:t xml:space="preserve">10. Основные </w:t>
      </w:r>
      <w:proofErr w:type="spellStart"/>
      <w:r w:rsidRPr="00463DD1">
        <w:t>конфессии</w:t>
      </w:r>
      <w:proofErr w:type="spellEnd"/>
      <w:r w:rsidRPr="00463DD1">
        <w:t xml:space="preserve"> протестантизма, действующие в России и регионе: меннониты, баптисты, адвентисты, пятидесятники, Свидетели Иеговы.</w:t>
      </w:r>
    </w:p>
    <w:p w:rsidR="00B73733" w:rsidRPr="00463DD1" w:rsidRDefault="00B73733" w:rsidP="00B73733">
      <w:pPr>
        <w:pStyle w:val="western"/>
        <w:shd w:val="clear" w:color="auto" w:fill="auto"/>
        <w:spacing w:before="0" w:beforeAutospacing="0"/>
        <w:ind w:firstLine="709"/>
        <w:jc w:val="both"/>
      </w:pPr>
      <w:r w:rsidRPr="00463DD1">
        <w:rPr>
          <w:b/>
          <w:bCs/>
        </w:rPr>
        <w:t>Темы докладов и рефератов:</w:t>
      </w:r>
    </w:p>
    <w:p w:rsidR="00B73733" w:rsidRPr="00463DD1" w:rsidRDefault="00B73733" w:rsidP="00B73733">
      <w:pPr>
        <w:pStyle w:val="western"/>
        <w:shd w:val="clear" w:color="auto" w:fill="auto"/>
        <w:spacing w:before="0" w:beforeAutospacing="0"/>
        <w:ind w:firstLine="709"/>
        <w:jc w:val="both"/>
      </w:pPr>
      <w:r w:rsidRPr="00463DD1">
        <w:t>1. Религиозно-философские предпосылки возникновения</w:t>
      </w:r>
      <w:r w:rsidR="00E72149">
        <w:t xml:space="preserve"> </w:t>
      </w:r>
      <w:r w:rsidRPr="00463DD1">
        <w:t>христианства.</w:t>
      </w:r>
    </w:p>
    <w:p w:rsidR="00B73733" w:rsidRPr="00463DD1" w:rsidRDefault="00B73733" w:rsidP="00B73733">
      <w:pPr>
        <w:pStyle w:val="western"/>
        <w:shd w:val="clear" w:color="auto" w:fill="auto"/>
        <w:spacing w:before="0" w:beforeAutospacing="0"/>
        <w:ind w:firstLine="709"/>
        <w:jc w:val="both"/>
      </w:pPr>
      <w:r w:rsidRPr="00463DD1">
        <w:t>2. Причины разделения христианской церкви на православие и католицизм.</w:t>
      </w:r>
    </w:p>
    <w:p w:rsidR="00B73733" w:rsidRPr="00463DD1" w:rsidRDefault="00B73733" w:rsidP="00B73733">
      <w:pPr>
        <w:pStyle w:val="western"/>
        <w:shd w:val="clear" w:color="auto" w:fill="auto"/>
        <w:spacing w:before="0" w:beforeAutospacing="0"/>
        <w:ind w:firstLine="709"/>
        <w:jc w:val="both"/>
      </w:pPr>
      <w:r w:rsidRPr="00463DD1">
        <w:t>3. Новый Завет как источник вероучения христианства.</w:t>
      </w:r>
    </w:p>
    <w:p w:rsidR="00B73733" w:rsidRPr="00463DD1" w:rsidRDefault="00B73733" w:rsidP="00B73733">
      <w:pPr>
        <w:pStyle w:val="western"/>
        <w:shd w:val="clear" w:color="auto" w:fill="auto"/>
        <w:spacing w:before="0" w:beforeAutospacing="0"/>
        <w:ind w:firstLine="709"/>
        <w:jc w:val="both"/>
      </w:pPr>
      <w:r w:rsidRPr="00463DD1">
        <w:t>4. Основные положения христианского «символа веры».</w:t>
      </w:r>
    </w:p>
    <w:p w:rsidR="00B73733" w:rsidRPr="00463DD1" w:rsidRDefault="00B73733" w:rsidP="00B73733">
      <w:pPr>
        <w:pStyle w:val="western"/>
        <w:shd w:val="clear" w:color="auto" w:fill="auto"/>
        <w:spacing w:before="0" w:beforeAutospacing="0"/>
        <w:ind w:firstLine="709"/>
        <w:jc w:val="both"/>
      </w:pPr>
      <w:r w:rsidRPr="00463DD1">
        <w:t>5. Православные таинства.</w:t>
      </w:r>
    </w:p>
    <w:p w:rsidR="00B73733" w:rsidRPr="00463DD1" w:rsidRDefault="00B73733" w:rsidP="00B73733">
      <w:pPr>
        <w:pStyle w:val="western"/>
        <w:shd w:val="clear" w:color="auto" w:fill="auto"/>
        <w:spacing w:before="0" w:beforeAutospacing="0"/>
        <w:ind w:firstLine="709"/>
        <w:jc w:val="both"/>
      </w:pPr>
      <w:r w:rsidRPr="00463DD1">
        <w:t>6. Старообрядчество как течение Русской православной церкви.</w:t>
      </w:r>
    </w:p>
    <w:p w:rsidR="00B73733" w:rsidRPr="00463DD1" w:rsidRDefault="00B73733" w:rsidP="00B73733">
      <w:pPr>
        <w:pStyle w:val="western"/>
        <w:shd w:val="clear" w:color="auto" w:fill="auto"/>
        <w:spacing w:before="0" w:beforeAutospacing="0"/>
        <w:ind w:firstLine="709"/>
        <w:jc w:val="both"/>
      </w:pPr>
      <w:r w:rsidRPr="00463DD1">
        <w:t>7. Организационная структура современной Русской православной церкви.</w:t>
      </w:r>
    </w:p>
    <w:p w:rsidR="00B73733" w:rsidRPr="00463DD1" w:rsidRDefault="00B73733" w:rsidP="00B73733">
      <w:pPr>
        <w:pStyle w:val="western"/>
        <w:shd w:val="clear" w:color="auto" w:fill="auto"/>
        <w:spacing w:before="0" w:beforeAutospacing="0"/>
        <w:ind w:firstLine="709"/>
        <w:jc w:val="both"/>
      </w:pPr>
      <w:r w:rsidRPr="00463DD1">
        <w:t>8. Институт папства в католицизме.</w:t>
      </w:r>
    </w:p>
    <w:p w:rsidR="00B73733" w:rsidRPr="00463DD1" w:rsidRDefault="00B73733" w:rsidP="00B73733">
      <w:pPr>
        <w:pStyle w:val="western"/>
        <w:shd w:val="clear" w:color="auto" w:fill="auto"/>
        <w:spacing w:before="0" w:beforeAutospacing="0"/>
        <w:ind w:firstLine="709"/>
        <w:jc w:val="both"/>
      </w:pPr>
      <w:r w:rsidRPr="00463DD1">
        <w:t>9. М. Лютер как лидер Реформации.</w:t>
      </w:r>
    </w:p>
    <w:p w:rsidR="00B73733" w:rsidRPr="00463DD1" w:rsidRDefault="00B73733" w:rsidP="00B73733">
      <w:pPr>
        <w:pStyle w:val="western"/>
        <w:shd w:val="clear" w:color="auto" w:fill="auto"/>
        <w:spacing w:before="0" w:beforeAutospacing="0"/>
        <w:ind w:firstLine="709"/>
        <w:jc w:val="both"/>
      </w:pPr>
      <w:r w:rsidRPr="00463DD1">
        <w:t>10. Особенности вероучения и культа баптизма.</w:t>
      </w:r>
    </w:p>
    <w:p w:rsidR="00B73733" w:rsidRPr="00463DD1" w:rsidRDefault="00B73733" w:rsidP="00B73733">
      <w:pPr>
        <w:pStyle w:val="western"/>
        <w:shd w:val="clear" w:color="auto" w:fill="auto"/>
        <w:spacing w:before="0" w:beforeAutospacing="0"/>
        <w:ind w:firstLine="709"/>
        <w:jc w:val="both"/>
      </w:pPr>
      <w:r w:rsidRPr="00463DD1">
        <w:rPr>
          <w:b/>
          <w:b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1. Библейская энциклопедия. – М., 1991.</w:t>
      </w:r>
    </w:p>
    <w:p w:rsidR="00B73733" w:rsidRPr="00463DD1" w:rsidRDefault="00B73733" w:rsidP="00B73733">
      <w:pPr>
        <w:pStyle w:val="western"/>
        <w:shd w:val="clear" w:color="auto" w:fill="auto"/>
        <w:spacing w:before="0" w:beforeAutospacing="0"/>
        <w:ind w:firstLine="709"/>
        <w:jc w:val="both"/>
      </w:pPr>
      <w:r w:rsidRPr="00463DD1">
        <w:t>2. Библия. – М., 1976.</w:t>
      </w:r>
    </w:p>
    <w:p w:rsidR="00B73733" w:rsidRPr="00463DD1" w:rsidRDefault="00B73733" w:rsidP="00B73733">
      <w:pPr>
        <w:pStyle w:val="western"/>
        <w:shd w:val="clear" w:color="auto" w:fill="auto"/>
        <w:spacing w:before="0" w:beforeAutospacing="0"/>
        <w:ind w:firstLine="709"/>
        <w:jc w:val="both"/>
      </w:pPr>
      <w:r w:rsidRPr="00463DD1">
        <w:t xml:space="preserve">3. </w:t>
      </w:r>
      <w:proofErr w:type="spellStart"/>
      <w:r w:rsidRPr="00463DD1">
        <w:rPr>
          <w:i/>
          <w:iCs/>
        </w:rPr>
        <w:t>Войтыла</w:t>
      </w:r>
      <w:proofErr w:type="spellEnd"/>
      <w:r w:rsidRPr="00463DD1">
        <w:rPr>
          <w:i/>
          <w:iCs/>
        </w:rPr>
        <w:t xml:space="preserve">, К. Иоанн, Павел И. </w:t>
      </w:r>
      <w:r w:rsidRPr="00463DD1">
        <w:t>Любовь и ответственность. – М., 1993.</w:t>
      </w:r>
    </w:p>
    <w:p w:rsidR="00B73733" w:rsidRPr="00463DD1" w:rsidRDefault="00B73733" w:rsidP="00B73733">
      <w:pPr>
        <w:pStyle w:val="western"/>
        <w:shd w:val="clear" w:color="auto" w:fill="auto"/>
        <w:spacing w:before="0" w:beforeAutospacing="0"/>
        <w:ind w:firstLine="709"/>
        <w:jc w:val="both"/>
      </w:pPr>
      <w:r w:rsidRPr="00463DD1">
        <w:t xml:space="preserve">4. Второй </w:t>
      </w:r>
      <w:proofErr w:type="spellStart"/>
      <w:r w:rsidRPr="00463DD1">
        <w:t>Ватиканский</w:t>
      </w:r>
      <w:proofErr w:type="spellEnd"/>
      <w:r w:rsidRPr="00463DD1">
        <w:t xml:space="preserve"> собор. Конституции. Декреты. Декларации. – Брюссель, 1992.</w:t>
      </w:r>
    </w:p>
    <w:p w:rsidR="00B73733" w:rsidRPr="00463DD1" w:rsidRDefault="00B73733" w:rsidP="00B73733">
      <w:pPr>
        <w:pStyle w:val="western"/>
        <w:shd w:val="clear" w:color="auto" w:fill="auto"/>
        <w:spacing w:before="0" w:beforeAutospacing="0"/>
        <w:ind w:firstLine="709"/>
        <w:jc w:val="both"/>
      </w:pPr>
      <w:r w:rsidRPr="00463DD1">
        <w:t xml:space="preserve">5. </w:t>
      </w:r>
      <w:proofErr w:type="spellStart"/>
      <w:r w:rsidRPr="00463DD1">
        <w:rPr>
          <w:i/>
          <w:iCs/>
        </w:rPr>
        <w:t>Гараджа</w:t>
      </w:r>
      <w:proofErr w:type="spellEnd"/>
      <w:r w:rsidRPr="00463DD1">
        <w:rPr>
          <w:i/>
          <w:iCs/>
        </w:rPr>
        <w:t xml:space="preserve">, В.И. </w:t>
      </w:r>
      <w:r w:rsidRPr="00463DD1">
        <w:t xml:space="preserve">Религиоведение / В.И. </w:t>
      </w:r>
      <w:proofErr w:type="spellStart"/>
      <w:r w:rsidRPr="00463DD1">
        <w:t>Гараджа</w:t>
      </w:r>
      <w:proofErr w:type="spellEnd"/>
      <w:r w:rsidRPr="00463DD1">
        <w:t>. – М., 1995.</w:t>
      </w:r>
    </w:p>
    <w:p w:rsidR="00B73733" w:rsidRPr="00463DD1" w:rsidRDefault="00B73733" w:rsidP="00B73733">
      <w:pPr>
        <w:pStyle w:val="western"/>
        <w:shd w:val="clear" w:color="auto" w:fill="auto"/>
        <w:spacing w:before="0" w:beforeAutospacing="0"/>
        <w:ind w:firstLine="709"/>
        <w:jc w:val="both"/>
      </w:pPr>
      <w:r w:rsidRPr="00463DD1">
        <w:t xml:space="preserve">6. </w:t>
      </w:r>
      <w:r w:rsidRPr="00463DD1">
        <w:rPr>
          <w:i/>
          <w:iCs/>
        </w:rPr>
        <w:t xml:space="preserve">Дьякон Кураев, А. </w:t>
      </w:r>
      <w:r w:rsidRPr="00463DD1">
        <w:t>Традиция. Догмат. Обряд / А. Кураев. – М., 1995.</w:t>
      </w:r>
    </w:p>
    <w:p w:rsidR="00B73733" w:rsidRPr="00463DD1" w:rsidRDefault="00B73733" w:rsidP="00B73733">
      <w:pPr>
        <w:pStyle w:val="western"/>
        <w:shd w:val="clear" w:color="auto" w:fill="auto"/>
        <w:spacing w:before="0" w:beforeAutospacing="0"/>
        <w:ind w:firstLine="709"/>
        <w:jc w:val="both"/>
      </w:pPr>
      <w:r w:rsidRPr="00463DD1">
        <w:t>7. История религии: в 2 т / под общ</w:t>
      </w:r>
      <w:proofErr w:type="gramStart"/>
      <w:r w:rsidRPr="00463DD1">
        <w:t>.</w:t>
      </w:r>
      <w:proofErr w:type="gramEnd"/>
      <w:r w:rsidRPr="00463DD1">
        <w:t xml:space="preserve"> </w:t>
      </w:r>
      <w:proofErr w:type="gramStart"/>
      <w:r w:rsidRPr="00463DD1">
        <w:t>р</w:t>
      </w:r>
      <w:proofErr w:type="gramEnd"/>
      <w:r w:rsidRPr="00463DD1">
        <w:t>ед. И.Н. Яблокова. – М., 2004.</w:t>
      </w:r>
    </w:p>
    <w:p w:rsidR="00B73733" w:rsidRPr="00463DD1" w:rsidRDefault="00B73733" w:rsidP="00B73733">
      <w:pPr>
        <w:pStyle w:val="western"/>
        <w:shd w:val="clear" w:color="auto" w:fill="auto"/>
        <w:spacing w:before="0" w:beforeAutospacing="0"/>
        <w:ind w:firstLine="709"/>
        <w:jc w:val="both"/>
      </w:pPr>
      <w:r w:rsidRPr="00463DD1">
        <w:t>8. Католицизм: словарь. – М., 1991.</w:t>
      </w:r>
    </w:p>
    <w:p w:rsidR="00B73733" w:rsidRPr="00463DD1" w:rsidRDefault="00B73733" w:rsidP="00B73733">
      <w:pPr>
        <w:pStyle w:val="western"/>
        <w:shd w:val="clear" w:color="auto" w:fill="auto"/>
        <w:spacing w:before="0" w:beforeAutospacing="0"/>
        <w:ind w:firstLine="709"/>
        <w:jc w:val="both"/>
      </w:pPr>
      <w:r w:rsidRPr="00463DD1">
        <w:t xml:space="preserve">9. </w:t>
      </w:r>
      <w:proofErr w:type="spellStart"/>
      <w:r w:rsidRPr="00463DD1">
        <w:rPr>
          <w:i/>
          <w:iCs/>
        </w:rPr>
        <w:t>Клеман</w:t>
      </w:r>
      <w:proofErr w:type="spellEnd"/>
      <w:r w:rsidRPr="00463DD1">
        <w:rPr>
          <w:i/>
          <w:iCs/>
        </w:rPr>
        <w:t xml:space="preserve">, О. </w:t>
      </w:r>
      <w:r w:rsidRPr="00463DD1">
        <w:t>Истоки. Богословие отцов Древней Церкви: тексты и комментарии /</w:t>
      </w:r>
    </w:p>
    <w:p w:rsidR="00B73733" w:rsidRPr="00463DD1" w:rsidRDefault="00B73733" w:rsidP="00B73733">
      <w:pPr>
        <w:pStyle w:val="western"/>
        <w:shd w:val="clear" w:color="auto" w:fill="auto"/>
        <w:spacing w:before="0" w:beforeAutospacing="0"/>
        <w:ind w:firstLine="709"/>
        <w:jc w:val="both"/>
      </w:pPr>
      <w:r w:rsidRPr="00463DD1">
        <w:t xml:space="preserve">О. </w:t>
      </w:r>
      <w:proofErr w:type="spellStart"/>
      <w:r w:rsidRPr="00463DD1">
        <w:t>Клеман</w:t>
      </w:r>
      <w:proofErr w:type="spellEnd"/>
      <w:r w:rsidRPr="00463DD1">
        <w:t>. – М., 1994.</w:t>
      </w:r>
    </w:p>
    <w:p w:rsidR="00B73733" w:rsidRPr="00463DD1" w:rsidRDefault="00B73733" w:rsidP="00B73733">
      <w:pPr>
        <w:pStyle w:val="western"/>
        <w:shd w:val="clear" w:color="auto" w:fill="auto"/>
        <w:spacing w:before="0" w:beforeAutospacing="0"/>
        <w:ind w:firstLine="709"/>
        <w:jc w:val="both"/>
      </w:pPr>
      <w:r w:rsidRPr="00463DD1">
        <w:t xml:space="preserve">10. </w:t>
      </w:r>
      <w:proofErr w:type="spellStart"/>
      <w:r w:rsidRPr="00463DD1">
        <w:rPr>
          <w:i/>
          <w:iCs/>
        </w:rPr>
        <w:t>Крывелев</w:t>
      </w:r>
      <w:proofErr w:type="spellEnd"/>
      <w:r w:rsidRPr="00463DD1">
        <w:rPr>
          <w:i/>
          <w:iCs/>
        </w:rPr>
        <w:t xml:space="preserve">, И.А. </w:t>
      </w:r>
      <w:r w:rsidRPr="00463DD1">
        <w:t xml:space="preserve">История религии: очерки в двух томах / И.А. </w:t>
      </w:r>
      <w:proofErr w:type="spellStart"/>
      <w:r w:rsidRPr="00463DD1">
        <w:t>Крывелев</w:t>
      </w:r>
      <w:proofErr w:type="spellEnd"/>
      <w:r w:rsidRPr="00463DD1">
        <w:t>. – М., 1988.</w:t>
      </w:r>
    </w:p>
    <w:p w:rsidR="00B73733" w:rsidRPr="00463DD1" w:rsidRDefault="00B73733" w:rsidP="00B73733">
      <w:pPr>
        <w:pStyle w:val="western"/>
        <w:shd w:val="clear" w:color="auto" w:fill="auto"/>
        <w:spacing w:before="0" w:beforeAutospacing="0"/>
        <w:ind w:firstLine="709"/>
        <w:jc w:val="both"/>
      </w:pPr>
      <w:r w:rsidRPr="00463DD1">
        <w:t xml:space="preserve">11. </w:t>
      </w:r>
      <w:proofErr w:type="spellStart"/>
      <w:r w:rsidRPr="00463DD1">
        <w:rPr>
          <w:i/>
          <w:iCs/>
        </w:rPr>
        <w:t>Лосский</w:t>
      </w:r>
      <w:proofErr w:type="spellEnd"/>
      <w:r w:rsidRPr="00463DD1">
        <w:rPr>
          <w:i/>
          <w:iCs/>
        </w:rPr>
        <w:t xml:space="preserve">, В.Н. </w:t>
      </w:r>
      <w:r w:rsidRPr="00463DD1">
        <w:t>Очерк мистического богословия восточной церкви.</w:t>
      </w:r>
    </w:p>
    <w:p w:rsidR="00B73733" w:rsidRPr="00463DD1" w:rsidRDefault="00B73733" w:rsidP="00B73733">
      <w:pPr>
        <w:pStyle w:val="western"/>
        <w:shd w:val="clear" w:color="auto" w:fill="auto"/>
        <w:spacing w:before="0" w:beforeAutospacing="0"/>
        <w:ind w:firstLine="709"/>
        <w:jc w:val="both"/>
      </w:pPr>
      <w:r w:rsidRPr="00463DD1">
        <w:t xml:space="preserve">Догматическое богословие / В.Н. </w:t>
      </w:r>
      <w:proofErr w:type="spellStart"/>
      <w:r w:rsidRPr="00463DD1">
        <w:t>Лосский</w:t>
      </w:r>
      <w:proofErr w:type="spellEnd"/>
      <w:r w:rsidRPr="00463DD1">
        <w:t>. – М., 1991.</w:t>
      </w:r>
    </w:p>
    <w:p w:rsidR="00B73733" w:rsidRPr="00463DD1" w:rsidRDefault="00B73733" w:rsidP="00B73733">
      <w:pPr>
        <w:pStyle w:val="western"/>
        <w:shd w:val="clear" w:color="auto" w:fill="auto"/>
        <w:spacing w:before="0" w:beforeAutospacing="0"/>
        <w:ind w:firstLine="709"/>
        <w:jc w:val="both"/>
      </w:pPr>
      <w:r w:rsidRPr="00463DD1">
        <w:t xml:space="preserve">12. </w:t>
      </w:r>
      <w:r w:rsidRPr="00463DD1">
        <w:rPr>
          <w:i/>
          <w:iCs/>
        </w:rPr>
        <w:t xml:space="preserve">Лютер, М. </w:t>
      </w:r>
      <w:r w:rsidRPr="00463DD1">
        <w:t>Избранные произведения / М. Лютер. – СПб</w:t>
      </w:r>
      <w:proofErr w:type="gramStart"/>
      <w:r w:rsidRPr="00463DD1">
        <w:t xml:space="preserve">., </w:t>
      </w:r>
      <w:proofErr w:type="gramEnd"/>
      <w:r w:rsidRPr="00463DD1">
        <w:t>1994.</w:t>
      </w:r>
    </w:p>
    <w:p w:rsidR="00B73733" w:rsidRPr="00463DD1" w:rsidRDefault="00B73733" w:rsidP="00B73733">
      <w:pPr>
        <w:pStyle w:val="western"/>
        <w:shd w:val="clear" w:color="auto" w:fill="auto"/>
        <w:spacing w:before="0" w:beforeAutospacing="0"/>
        <w:ind w:firstLine="709"/>
        <w:jc w:val="both"/>
      </w:pPr>
      <w:r w:rsidRPr="00463DD1">
        <w:t xml:space="preserve">13. </w:t>
      </w:r>
      <w:proofErr w:type="spellStart"/>
      <w:r w:rsidRPr="00463DD1">
        <w:rPr>
          <w:i/>
          <w:iCs/>
        </w:rPr>
        <w:t>Мень</w:t>
      </w:r>
      <w:proofErr w:type="spellEnd"/>
      <w:r w:rsidRPr="00463DD1">
        <w:rPr>
          <w:i/>
          <w:iCs/>
        </w:rPr>
        <w:t xml:space="preserve">, А. </w:t>
      </w:r>
      <w:r w:rsidRPr="00463DD1">
        <w:t xml:space="preserve">История религии: в 6 т / А. </w:t>
      </w:r>
      <w:proofErr w:type="spellStart"/>
      <w:r w:rsidRPr="00463DD1">
        <w:t>Мень</w:t>
      </w:r>
      <w:proofErr w:type="spellEnd"/>
      <w:r w:rsidRPr="00463DD1">
        <w:t>. – М., 1991-1995.</w:t>
      </w:r>
    </w:p>
    <w:p w:rsidR="00B73733" w:rsidRPr="00463DD1" w:rsidRDefault="00B73733" w:rsidP="00B73733">
      <w:pPr>
        <w:pStyle w:val="western"/>
        <w:shd w:val="clear" w:color="auto" w:fill="auto"/>
        <w:spacing w:before="0" w:beforeAutospacing="0"/>
        <w:ind w:firstLine="709"/>
        <w:jc w:val="both"/>
      </w:pPr>
      <w:r w:rsidRPr="00463DD1">
        <w:t>14.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t>15. Православие: словарь. – М., 1989.</w:t>
      </w:r>
    </w:p>
    <w:p w:rsidR="00B73733" w:rsidRPr="00463DD1" w:rsidRDefault="00B73733" w:rsidP="00B73733">
      <w:pPr>
        <w:pStyle w:val="western"/>
        <w:shd w:val="clear" w:color="auto" w:fill="auto"/>
        <w:spacing w:before="0" w:beforeAutospacing="0"/>
        <w:ind w:firstLine="709"/>
        <w:jc w:val="both"/>
      </w:pPr>
      <w:r w:rsidRPr="00463DD1">
        <w:t xml:space="preserve">16. </w:t>
      </w:r>
      <w:r w:rsidRPr="00463DD1">
        <w:rPr>
          <w:i/>
          <w:iCs/>
        </w:rPr>
        <w:t>Радугин, А. А</w:t>
      </w:r>
      <w:r w:rsidRPr="00463DD1">
        <w:t>. 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lastRenderedPageBreak/>
        <w:t xml:space="preserve">17. Религии мира: энциклопедия для детей. – Т.6, 2 ч. – М.: </w:t>
      </w:r>
      <w:proofErr w:type="spellStart"/>
      <w:r w:rsidRPr="00463DD1">
        <w:t>Аванта</w:t>
      </w:r>
      <w:proofErr w:type="spellEnd"/>
      <w:r w:rsidRPr="00463DD1">
        <w:t xml:space="preserve"> +, 1999.</w:t>
      </w:r>
    </w:p>
    <w:p w:rsidR="00B73733" w:rsidRPr="00463DD1" w:rsidRDefault="00B73733" w:rsidP="00B73733">
      <w:pPr>
        <w:pStyle w:val="western"/>
        <w:shd w:val="clear" w:color="auto" w:fill="auto"/>
        <w:spacing w:before="0" w:beforeAutospacing="0"/>
        <w:ind w:firstLine="709"/>
        <w:jc w:val="both"/>
      </w:pPr>
      <w:r w:rsidRPr="00463DD1">
        <w:t>18. Религиоведение / научный редактор А.В. Солдатов. – СПб</w:t>
      </w:r>
      <w:proofErr w:type="gramStart"/>
      <w:r w:rsidRPr="00463DD1">
        <w:t xml:space="preserve">., </w:t>
      </w:r>
      <w:proofErr w:type="gramEnd"/>
      <w:r w:rsidRPr="00463DD1">
        <w:t>2003.</w:t>
      </w:r>
    </w:p>
    <w:p w:rsidR="00B73733" w:rsidRPr="00463DD1" w:rsidRDefault="00B73733" w:rsidP="00B73733">
      <w:pPr>
        <w:pStyle w:val="western"/>
        <w:shd w:val="clear" w:color="auto" w:fill="auto"/>
        <w:spacing w:before="0" w:beforeAutospacing="0"/>
        <w:ind w:firstLine="709"/>
        <w:jc w:val="both"/>
      </w:pPr>
      <w:r w:rsidRPr="00463DD1">
        <w:t>19.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t>20. Религиозные традиции мира: в 2 т. – М., 1996.</w:t>
      </w:r>
    </w:p>
    <w:p w:rsidR="00B73733" w:rsidRPr="00463DD1" w:rsidRDefault="00B73733" w:rsidP="00B73733">
      <w:pPr>
        <w:pStyle w:val="western"/>
        <w:shd w:val="clear" w:color="auto" w:fill="auto"/>
        <w:spacing w:before="0" w:beforeAutospacing="0"/>
        <w:ind w:firstLine="709"/>
        <w:jc w:val="both"/>
      </w:pPr>
      <w:r w:rsidRPr="00463DD1">
        <w:t xml:space="preserve">21. </w:t>
      </w:r>
      <w:r w:rsidRPr="00463DD1">
        <w:rPr>
          <w:i/>
          <w:iCs/>
        </w:rPr>
        <w:t xml:space="preserve">Токарев, С.А. </w:t>
      </w:r>
      <w:r w:rsidRPr="00463DD1">
        <w:t>Религия в истории народов мира / С.А. Токарев. – М., 1986.</w:t>
      </w:r>
    </w:p>
    <w:p w:rsidR="00B73733" w:rsidRPr="00463DD1" w:rsidRDefault="00B73733" w:rsidP="00B73733">
      <w:pPr>
        <w:pStyle w:val="western"/>
        <w:shd w:val="clear" w:color="auto" w:fill="auto"/>
        <w:spacing w:before="0" w:beforeAutospacing="0"/>
        <w:ind w:firstLine="709"/>
        <w:jc w:val="both"/>
      </w:pPr>
      <w:r w:rsidRPr="00463DD1">
        <w:t xml:space="preserve">22. </w:t>
      </w:r>
      <w:proofErr w:type="spellStart"/>
      <w:r w:rsidRPr="00463DD1">
        <w:rPr>
          <w:i/>
          <w:iCs/>
        </w:rPr>
        <w:t>Торчинов</w:t>
      </w:r>
      <w:proofErr w:type="spellEnd"/>
      <w:r w:rsidRPr="00463DD1">
        <w:rPr>
          <w:i/>
          <w:iCs/>
        </w:rPr>
        <w:t xml:space="preserve">, Е.А. </w:t>
      </w:r>
      <w:r w:rsidRPr="00463DD1">
        <w:t xml:space="preserve">Религии мира / Е.А. </w:t>
      </w:r>
      <w:proofErr w:type="spellStart"/>
      <w:r w:rsidRPr="00463DD1">
        <w:t>Торчинов</w:t>
      </w:r>
      <w:proofErr w:type="spellEnd"/>
      <w:r w:rsidRPr="00463DD1">
        <w:t>. – СПб</w:t>
      </w:r>
      <w:proofErr w:type="gramStart"/>
      <w:r w:rsidRPr="00463DD1">
        <w:t xml:space="preserve">., </w:t>
      </w:r>
      <w:proofErr w:type="gramEnd"/>
      <w:r w:rsidRPr="00463DD1">
        <w:t>1997.</w:t>
      </w:r>
    </w:p>
    <w:p w:rsidR="00B73733" w:rsidRPr="00463DD1" w:rsidRDefault="00B73733" w:rsidP="00B73733">
      <w:pPr>
        <w:pStyle w:val="western"/>
        <w:shd w:val="clear" w:color="auto" w:fill="auto"/>
        <w:spacing w:before="0" w:beforeAutospacing="0"/>
        <w:ind w:firstLine="709"/>
        <w:jc w:val="both"/>
      </w:pPr>
      <w:r w:rsidRPr="00463DD1">
        <w:t>23. Христианство: словарь. – М., 1994.</w:t>
      </w:r>
    </w:p>
    <w:p w:rsidR="00B73733" w:rsidRPr="00463DD1" w:rsidRDefault="00B73733" w:rsidP="00B73733">
      <w:pPr>
        <w:pStyle w:val="western"/>
        <w:shd w:val="clear" w:color="auto" w:fill="auto"/>
        <w:spacing w:before="0" w:beforeAutospacing="0"/>
        <w:ind w:firstLine="709"/>
        <w:jc w:val="both"/>
      </w:pPr>
      <w:r w:rsidRPr="00463DD1">
        <w:t>24. Христианство: энциклопедический словарь. – М., 1993–1995. – Т. 1–3.</w:t>
      </w:r>
    </w:p>
    <w:p w:rsidR="00B73733" w:rsidRPr="00463DD1" w:rsidRDefault="00B73733" w:rsidP="00B73733">
      <w:pPr>
        <w:pStyle w:val="western"/>
        <w:shd w:val="clear" w:color="auto" w:fill="auto"/>
        <w:spacing w:before="0" w:beforeAutospacing="0"/>
        <w:ind w:firstLine="709"/>
        <w:jc w:val="both"/>
      </w:pPr>
      <w:r w:rsidRPr="00463DD1">
        <w:t>25. Энциклики его святейшества Папы Римского 1891, 1981, 1991 гг. – Киев,</w:t>
      </w:r>
    </w:p>
    <w:p w:rsidR="00B73733" w:rsidRPr="00463DD1" w:rsidRDefault="00B73733" w:rsidP="00B73733">
      <w:pPr>
        <w:pStyle w:val="western"/>
        <w:shd w:val="clear" w:color="auto" w:fill="auto"/>
        <w:spacing w:before="0" w:beforeAutospacing="0"/>
        <w:ind w:firstLine="709"/>
        <w:jc w:val="both"/>
      </w:pPr>
      <w:r w:rsidRPr="00463DD1">
        <w:t>1993.</w:t>
      </w:r>
    </w:p>
    <w:p w:rsidR="00B73733" w:rsidRPr="00463DD1" w:rsidRDefault="00B73733" w:rsidP="00B73733">
      <w:pPr>
        <w:pStyle w:val="western"/>
        <w:shd w:val="clear" w:color="auto" w:fill="auto"/>
        <w:spacing w:before="0" w:beforeAutospacing="0"/>
        <w:ind w:firstLine="709"/>
        <w:jc w:val="both"/>
      </w:pPr>
      <w:r w:rsidRPr="00463DD1">
        <w:t xml:space="preserve">26. </w:t>
      </w:r>
      <w:r w:rsidRPr="00463DD1">
        <w:rPr>
          <w:i/>
          <w:iCs/>
        </w:rPr>
        <w:t xml:space="preserve">Яблоков, И.Н. </w:t>
      </w:r>
      <w:r w:rsidRPr="00463DD1">
        <w:t>Религиоведение: учебное пособие / И.Н. Яблоков. – М., 1998.</w:t>
      </w:r>
    </w:p>
    <w:p w:rsidR="00B73733" w:rsidRPr="00463DD1" w:rsidRDefault="00B73733" w:rsidP="00B73733">
      <w:pPr>
        <w:pStyle w:val="western"/>
        <w:shd w:val="clear" w:color="auto" w:fill="auto"/>
        <w:spacing w:before="0" w:beforeAutospacing="0"/>
        <w:ind w:firstLine="709"/>
        <w:jc w:val="both"/>
        <w:rPr>
          <w:b/>
          <w:bCs/>
        </w:rPr>
      </w:pPr>
    </w:p>
    <w:p w:rsidR="00B73733" w:rsidRPr="00463DD1" w:rsidRDefault="00B73733" w:rsidP="00B73733">
      <w:pPr>
        <w:pStyle w:val="western"/>
        <w:shd w:val="clear" w:color="auto" w:fill="auto"/>
        <w:spacing w:before="0" w:beforeAutospacing="0"/>
        <w:ind w:firstLine="709"/>
        <w:jc w:val="center"/>
      </w:pPr>
      <w:r w:rsidRPr="00463DD1">
        <w:rPr>
          <w:b/>
          <w:bCs/>
        </w:rPr>
        <w:t>План семинарского занятия №3</w:t>
      </w:r>
    </w:p>
    <w:p w:rsidR="00B73733" w:rsidRPr="00463DD1" w:rsidRDefault="00B73733" w:rsidP="00B73733">
      <w:pPr>
        <w:pStyle w:val="western"/>
        <w:shd w:val="clear" w:color="auto" w:fill="auto"/>
        <w:spacing w:before="0" w:beforeAutospacing="0"/>
        <w:ind w:firstLine="709"/>
        <w:jc w:val="both"/>
        <w:rPr>
          <w:b/>
          <w:bCs/>
        </w:rPr>
      </w:pPr>
    </w:p>
    <w:p w:rsidR="00B73733" w:rsidRPr="00463DD1" w:rsidRDefault="00B73733" w:rsidP="00B73733">
      <w:pPr>
        <w:pStyle w:val="western"/>
        <w:shd w:val="clear" w:color="auto" w:fill="auto"/>
        <w:spacing w:before="0" w:beforeAutospacing="0"/>
        <w:ind w:firstLine="709"/>
        <w:jc w:val="both"/>
      </w:pPr>
      <w:r w:rsidRPr="00463DD1">
        <w:rPr>
          <w:b/>
          <w:bCs/>
        </w:rPr>
        <w:t>Тема: Ислам – 2 ч</w:t>
      </w:r>
    </w:p>
    <w:p w:rsidR="00B73733" w:rsidRPr="00463DD1" w:rsidRDefault="00B73733" w:rsidP="00B73733">
      <w:pPr>
        <w:pStyle w:val="western"/>
        <w:shd w:val="clear" w:color="auto" w:fill="auto"/>
        <w:spacing w:before="0" w:beforeAutospacing="0"/>
        <w:ind w:firstLine="709"/>
        <w:jc w:val="both"/>
      </w:pPr>
      <w:r w:rsidRPr="00463DD1">
        <w:t>1. Социально-экономические и идейные предпосылки возникновения ислама. История становления и развития ислама. Направления в исламе: суннизм и шиизм.</w:t>
      </w:r>
    </w:p>
    <w:p w:rsidR="00B73733" w:rsidRPr="00463DD1" w:rsidRDefault="00B73733" w:rsidP="00B73733">
      <w:pPr>
        <w:pStyle w:val="western"/>
        <w:shd w:val="clear" w:color="auto" w:fill="auto"/>
        <w:spacing w:before="0" w:beforeAutospacing="0"/>
        <w:ind w:firstLine="709"/>
        <w:jc w:val="both"/>
      </w:pPr>
      <w:r w:rsidRPr="00463DD1">
        <w:t>2. Источники вероучения ислама – Коран и Сунна. Основные догматы ислама.</w:t>
      </w:r>
    </w:p>
    <w:p w:rsidR="00B73733" w:rsidRPr="00463DD1" w:rsidRDefault="00B73733" w:rsidP="00B73733">
      <w:pPr>
        <w:pStyle w:val="western"/>
        <w:shd w:val="clear" w:color="auto" w:fill="auto"/>
        <w:spacing w:before="0" w:beforeAutospacing="0"/>
        <w:ind w:firstLine="709"/>
        <w:jc w:val="both"/>
      </w:pPr>
      <w:r w:rsidRPr="00463DD1">
        <w:t>3. «Пять столпов ислама». Шариат.</w:t>
      </w:r>
    </w:p>
    <w:p w:rsidR="00B73733" w:rsidRPr="00463DD1" w:rsidRDefault="00B73733" w:rsidP="00B73733">
      <w:pPr>
        <w:pStyle w:val="western"/>
        <w:shd w:val="clear" w:color="auto" w:fill="auto"/>
        <w:spacing w:before="0" w:beforeAutospacing="0"/>
        <w:ind w:firstLine="709"/>
        <w:jc w:val="both"/>
      </w:pPr>
      <w:r w:rsidRPr="00463DD1">
        <w:t>4. Ислам в России и в современном мире.</w:t>
      </w:r>
    </w:p>
    <w:p w:rsidR="00B73733" w:rsidRPr="00463DD1" w:rsidRDefault="00B73733" w:rsidP="00B73733">
      <w:pPr>
        <w:pStyle w:val="western"/>
        <w:shd w:val="clear" w:color="auto" w:fill="auto"/>
        <w:spacing w:before="0" w:beforeAutospacing="0"/>
        <w:ind w:firstLine="709"/>
        <w:jc w:val="both"/>
      </w:pPr>
      <w:r w:rsidRPr="00463DD1">
        <w:rPr>
          <w:b/>
          <w:bCs/>
          <w:i/>
          <w:iCs/>
        </w:rPr>
        <w:t>Темы докладов и рефератов</w:t>
      </w:r>
    </w:p>
    <w:p w:rsidR="00B73733" w:rsidRPr="00463DD1" w:rsidRDefault="00B73733" w:rsidP="00B73733">
      <w:pPr>
        <w:pStyle w:val="western"/>
        <w:shd w:val="clear" w:color="auto" w:fill="auto"/>
        <w:spacing w:before="0" w:beforeAutospacing="0"/>
        <w:ind w:firstLine="709"/>
        <w:jc w:val="both"/>
      </w:pPr>
      <w:r w:rsidRPr="00463DD1">
        <w:t>1. Суннизм и шиизм как течения в исламе.</w:t>
      </w:r>
    </w:p>
    <w:p w:rsidR="00B73733" w:rsidRPr="00463DD1" w:rsidRDefault="00B73733" w:rsidP="00B73733">
      <w:pPr>
        <w:pStyle w:val="western"/>
        <w:shd w:val="clear" w:color="auto" w:fill="auto"/>
        <w:spacing w:before="0" w:beforeAutospacing="0"/>
        <w:ind w:firstLine="709"/>
        <w:jc w:val="both"/>
      </w:pPr>
      <w:r w:rsidRPr="00463DD1">
        <w:t>2. История Корана.</w:t>
      </w:r>
    </w:p>
    <w:p w:rsidR="00B73733" w:rsidRPr="00463DD1" w:rsidRDefault="00B73733" w:rsidP="00B73733">
      <w:pPr>
        <w:pStyle w:val="western"/>
        <w:shd w:val="clear" w:color="auto" w:fill="auto"/>
        <w:spacing w:before="0" w:beforeAutospacing="0"/>
        <w:ind w:firstLine="709"/>
        <w:jc w:val="both"/>
      </w:pPr>
      <w:r w:rsidRPr="00463DD1">
        <w:t>3. Принцип монотеизма в исламе.</w:t>
      </w:r>
    </w:p>
    <w:p w:rsidR="00B73733" w:rsidRPr="00463DD1" w:rsidRDefault="00B73733" w:rsidP="00B73733">
      <w:pPr>
        <w:pStyle w:val="western"/>
        <w:shd w:val="clear" w:color="auto" w:fill="auto"/>
        <w:spacing w:before="0" w:beforeAutospacing="0"/>
        <w:ind w:firstLine="709"/>
        <w:jc w:val="both"/>
      </w:pPr>
      <w:r w:rsidRPr="00463DD1">
        <w:t xml:space="preserve">4. Деятельность </w:t>
      </w:r>
      <w:proofErr w:type="gramStart"/>
      <w:r w:rsidRPr="00463DD1">
        <w:t>мусульманских</w:t>
      </w:r>
      <w:proofErr w:type="gramEnd"/>
      <w:r w:rsidRPr="00463DD1">
        <w:t xml:space="preserve"> религиозных организации в России.</w:t>
      </w:r>
    </w:p>
    <w:p w:rsidR="00B73733" w:rsidRPr="00463DD1" w:rsidRDefault="00B73733" w:rsidP="00B73733">
      <w:pPr>
        <w:pStyle w:val="western"/>
        <w:shd w:val="clear" w:color="auto" w:fill="auto"/>
        <w:spacing w:before="0" w:beforeAutospacing="0"/>
        <w:ind w:firstLine="709"/>
        <w:jc w:val="both"/>
      </w:pPr>
      <w:r w:rsidRPr="00463DD1">
        <w:rPr>
          <w:b/>
          <w:b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 xml:space="preserve">1. </w:t>
      </w:r>
      <w:r w:rsidRPr="00463DD1">
        <w:rPr>
          <w:i/>
          <w:iCs/>
        </w:rPr>
        <w:t xml:space="preserve">Васильев, А.С. </w:t>
      </w:r>
      <w:r w:rsidRPr="00463DD1">
        <w:t>История религий Востока / А.С. Васильев. – М., 1988.</w:t>
      </w:r>
    </w:p>
    <w:p w:rsidR="00B73733" w:rsidRPr="00463DD1" w:rsidRDefault="00B73733" w:rsidP="00B73733">
      <w:pPr>
        <w:pStyle w:val="western"/>
        <w:shd w:val="clear" w:color="auto" w:fill="auto"/>
        <w:spacing w:before="0" w:beforeAutospacing="0"/>
        <w:ind w:firstLine="709"/>
        <w:jc w:val="both"/>
      </w:pPr>
      <w:r w:rsidRPr="00463DD1">
        <w:t xml:space="preserve">2. </w:t>
      </w:r>
      <w:proofErr w:type="spellStart"/>
      <w:r w:rsidRPr="00463DD1">
        <w:rPr>
          <w:i/>
          <w:iCs/>
        </w:rPr>
        <w:t>Гараджа</w:t>
      </w:r>
      <w:proofErr w:type="spellEnd"/>
      <w:r w:rsidRPr="00463DD1">
        <w:rPr>
          <w:i/>
          <w:iCs/>
        </w:rPr>
        <w:t xml:space="preserve">, В.И. </w:t>
      </w:r>
      <w:r w:rsidRPr="00463DD1">
        <w:t xml:space="preserve">Религиоведение / В.И. </w:t>
      </w:r>
      <w:proofErr w:type="spellStart"/>
      <w:r w:rsidRPr="00463DD1">
        <w:t>Гараджа</w:t>
      </w:r>
      <w:proofErr w:type="spellEnd"/>
      <w:r w:rsidRPr="00463DD1">
        <w:t>. – М., 1995.</w:t>
      </w:r>
    </w:p>
    <w:p w:rsidR="00B73733" w:rsidRPr="00463DD1" w:rsidRDefault="00B73733" w:rsidP="00B73733">
      <w:pPr>
        <w:pStyle w:val="western"/>
        <w:shd w:val="clear" w:color="auto" w:fill="auto"/>
        <w:spacing w:before="0" w:beforeAutospacing="0"/>
        <w:ind w:firstLine="709"/>
        <w:jc w:val="both"/>
      </w:pPr>
      <w:r w:rsidRPr="00463DD1">
        <w:t>3. Ислам: энциклопедический словарь. – М., 1991.</w:t>
      </w:r>
    </w:p>
    <w:p w:rsidR="00B73733" w:rsidRPr="00463DD1" w:rsidRDefault="00B73733" w:rsidP="00B73733">
      <w:pPr>
        <w:pStyle w:val="western"/>
        <w:shd w:val="clear" w:color="auto" w:fill="auto"/>
        <w:spacing w:before="0" w:beforeAutospacing="0"/>
        <w:ind w:firstLine="709"/>
        <w:jc w:val="both"/>
      </w:pPr>
      <w:r w:rsidRPr="00463DD1">
        <w:t>4. История религии: в 2 т / под общ</w:t>
      </w:r>
      <w:proofErr w:type="gramStart"/>
      <w:r w:rsidRPr="00463DD1">
        <w:t>.</w:t>
      </w:r>
      <w:proofErr w:type="gramEnd"/>
      <w:r w:rsidRPr="00463DD1">
        <w:t xml:space="preserve"> </w:t>
      </w:r>
      <w:proofErr w:type="gramStart"/>
      <w:r w:rsidRPr="00463DD1">
        <w:t>р</w:t>
      </w:r>
      <w:proofErr w:type="gramEnd"/>
      <w:r w:rsidRPr="00463DD1">
        <w:t>ед. И.Н. Яблокова. – М., 2004.</w:t>
      </w:r>
    </w:p>
    <w:p w:rsidR="00B73733" w:rsidRPr="00463DD1" w:rsidRDefault="00B73733" w:rsidP="00B73733">
      <w:pPr>
        <w:pStyle w:val="western"/>
        <w:shd w:val="clear" w:color="auto" w:fill="auto"/>
        <w:spacing w:before="0" w:beforeAutospacing="0"/>
        <w:ind w:firstLine="709"/>
        <w:jc w:val="both"/>
      </w:pPr>
      <w:r w:rsidRPr="00463DD1">
        <w:t xml:space="preserve">5. Коран / перевод и комментарии И.Ю. </w:t>
      </w:r>
      <w:proofErr w:type="spellStart"/>
      <w:r w:rsidRPr="00463DD1">
        <w:t>Крачковского</w:t>
      </w:r>
      <w:proofErr w:type="spellEnd"/>
      <w:r w:rsidRPr="00463DD1">
        <w:t>. – М., 1986.</w:t>
      </w:r>
    </w:p>
    <w:p w:rsidR="00B73733" w:rsidRPr="00463DD1" w:rsidRDefault="00B73733" w:rsidP="00B73733">
      <w:pPr>
        <w:pStyle w:val="western"/>
        <w:shd w:val="clear" w:color="auto" w:fill="auto"/>
        <w:spacing w:before="0" w:beforeAutospacing="0"/>
        <w:ind w:firstLine="709"/>
        <w:jc w:val="both"/>
      </w:pPr>
      <w:r w:rsidRPr="00463DD1">
        <w:t xml:space="preserve">6. </w:t>
      </w:r>
      <w:proofErr w:type="spellStart"/>
      <w:r w:rsidRPr="00463DD1">
        <w:rPr>
          <w:i/>
          <w:iCs/>
        </w:rPr>
        <w:t>Крывелев</w:t>
      </w:r>
      <w:proofErr w:type="spellEnd"/>
      <w:r w:rsidRPr="00463DD1">
        <w:rPr>
          <w:i/>
          <w:iCs/>
        </w:rPr>
        <w:t xml:space="preserve">, И.А. </w:t>
      </w:r>
      <w:r w:rsidRPr="00463DD1">
        <w:t xml:space="preserve">История религии: очерки в двух томах / И.А. </w:t>
      </w:r>
      <w:proofErr w:type="spellStart"/>
      <w:r w:rsidRPr="00463DD1">
        <w:t>Крывелев</w:t>
      </w:r>
      <w:proofErr w:type="spellEnd"/>
      <w:r w:rsidRPr="00463DD1">
        <w:t>. – М., 1988.</w:t>
      </w:r>
    </w:p>
    <w:p w:rsidR="00B73733" w:rsidRPr="00463DD1" w:rsidRDefault="00B73733" w:rsidP="00B73733">
      <w:pPr>
        <w:pStyle w:val="western"/>
        <w:shd w:val="clear" w:color="auto" w:fill="auto"/>
        <w:spacing w:before="0" w:beforeAutospacing="0"/>
        <w:ind w:firstLine="709"/>
        <w:jc w:val="both"/>
      </w:pPr>
      <w:r w:rsidRPr="00463DD1">
        <w:t xml:space="preserve">7. </w:t>
      </w:r>
      <w:proofErr w:type="spellStart"/>
      <w:r w:rsidRPr="00463DD1">
        <w:rPr>
          <w:i/>
          <w:iCs/>
        </w:rPr>
        <w:t>Мень</w:t>
      </w:r>
      <w:proofErr w:type="spellEnd"/>
      <w:r w:rsidRPr="00463DD1">
        <w:rPr>
          <w:i/>
          <w:iCs/>
        </w:rPr>
        <w:t xml:space="preserve">, А. </w:t>
      </w:r>
      <w:r w:rsidRPr="00463DD1">
        <w:t xml:space="preserve">История религии: в 6 т / А. </w:t>
      </w:r>
      <w:proofErr w:type="spellStart"/>
      <w:r w:rsidRPr="00463DD1">
        <w:t>Мень</w:t>
      </w:r>
      <w:proofErr w:type="spellEnd"/>
      <w:r w:rsidRPr="00463DD1">
        <w:t>. – М., 1991–1995.</w:t>
      </w:r>
    </w:p>
    <w:p w:rsidR="00B73733" w:rsidRPr="00463DD1" w:rsidRDefault="00B73733" w:rsidP="00B73733">
      <w:pPr>
        <w:pStyle w:val="western"/>
        <w:shd w:val="clear" w:color="auto" w:fill="auto"/>
        <w:spacing w:before="0" w:beforeAutospacing="0"/>
        <w:ind w:firstLine="709"/>
        <w:jc w:val="both"/>
      </w:pPr>
      <w:r w:rsidRPr="00463DD1">
        <w:t>8.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t xml:space="preserve">9. </w:t>
      </w:r>
      <w:r w:rsidRPr="00463DD1">
        <w:rPr>
          <w:i/>
          <w:iCs/>
        </w:rPr>
        <w:t>Радугин, А. А</w:t>
      </w:r>
      <w:r w:rsidRPr="00463DD1">
        <w:t>. 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t>10.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lastRenderedPageBreak/>
        <w:t>11. Религиозные верования. Свод этнографических понятий и терминов. – М., 1993.</w:t>
      </w:r>
    </w:p>
    <w:p w:rsidR="00B73733" w:rsidRPr="00463DD1" w:rsidRDefault="00B73733" w:rsidP="00B73733">
      <w:pPr>
        <w:pStyle w:val="western"/>
        <w:shd w:val="clear" w:color="auto" w:fill="auto"/>
        <w:spacing w:before="0" w:beforeAutospacing="0"/>
        <w:ind w:firstLine="709"/>
        <w:jc w:val="both"/>
      </w:pPr>
      <w:r w:rsidRPr="00463DD1">
        <w:t>12. Религиозные традиции мира: в 2 т. – М., 1996.</w:t>
      </w:r>
    </w:p>
    <w:p w:rsidR="00B73733" w:rsidRPr="00463DD1" w:rsidRDefault="00B73733" w:rsidP="00B73733">
      <w:pPr>
        <w:pStyle w:val="western"/>
        <w:shd w:val="clear" w:color="auto" w:fill="auto"/>
        <w:spacing w:before="0" w:beforeAutospacing="0"/>
        <w:ind w:firstLine="709"/>
        <w:jc w:val="both"/>
      </w:pPr>
      <w:r w:rsidRPr="00463DD1">
        <w:t xml:space="preserve">13. </w:t>
      </w:r>
      <w:r w:rsidRPr="00463DD1">
        <w:rPr>
          <w:i/>
          <w:iCs/>
        </w:rPr>
        <w:t xml:space="preserve">Токарев, С.А. </w:t>
      </w:r>
      <w:r w:rsidRPr="00463DD1">
        <w:t>Религия в истории народов мира / С.А. Токарев. – М., 1986.</w:t>
      </w:r>
    </w:p>
    <w:p w:rsidR="00B73733" w:rsidRPr="00463DD1" w:rsidRDefault="00B73733" w:rsidP="00B73733">
      <w:pPr>
        <w:pStyle w:val="western"/>
        <w:shd w:val="clear" w:color="auto" w:fill="auto"/>
        <w:spacing w:before="0" w:beforeAutospacing="0"/>
        <w:ind w:firstLine="709"/>
        <w:jc w:val="both"/>
      </w:pPr>
      <w:r w:rsidRPr="00463DD1">
        <w:t xml:space="preserve">14. </w:t>
      </w:r>
      <w:r w:rsidRPr="00463DD1">
        <w:rPr>
          <w:i/>
          <w:iCs/>
        </w:rPr>
        <w:t xml:space="preserve">Яблоков, И.Н. </w:t>
      </w:r>
      <w:r w:rsidRPr="00463DD1">
        <w:t>Религиоведение: учебное пособие / И.Н. Яблоков. – М., 1998.</w:t>
      </w:r>
    </w:p>
    <w:p w:rsidR="00B73733" w:rsidRPr="00463DD1" w:rsidRDefault="00B73733" w:rsidP="00B73733">
      <w:pPr>
        <w:pStyle w:val="western"/>
        <w:spacing w:before="0" w:beforeAutospacing="0"/>
        <w:ind w:firstLine="709"/>
        <w:jc w:val="both"/>
      </w:pPr>
    </w:p>
    <w:p w:rsidR="00B73733" w:rsidRPr="00463DD1" w:rsidRDefault="00B73733" w:rsidP="00B73733">
      <w:pPr>
        <w:pStyle w:val="western"/>
        <w:shd w:val="clear" w:color="auto" w:fill="auto"/>
        <w:spacing w:before="0" w:beforeAutospacing="0"/>
        <w:ind w:firstLine="709"/>
        <w:jc w:val="both"/>
      </w:pPr>
      <w:r w:rsidRPr="00463DD1">
        <w:t xml:space="preserve">2.Спецификация итоговой формы контроля по учебной дисциплине </w:t>
      </w:r>
    </w:p>
    <w:p w:rsidR="00B73733" w:rsidRPr="00463DD1" w:rsidRDefault="00B73733" w:rsidP="00B73733">
      <w:pPr>
        <w:pStyle w:val="western"/>
        <w:shd w:val="clear" w:color="auto" w:fill="auto"/>
        <w:spacing w:before="0" w:beforeAutospacing="0"/>
        <w:ind w:firstLine="709"/>
        <w:jc w:val="both"/>
      </w:pPr>
      <w:r w:rsidRPr="00463DD1">
        <w:t>«История религии»</w:t>
      </w:r>
    </w:p>
    <w:p w:rsidR="00B73733" w:rsidRPr="00463DD1" w:rsidRDefault="00B73733" w:rsidP="00B73733">
      <w:pPr>
        <w:pStyle w:val="a3"/>
        <w:shd w:val="clear" w:color="auto" w:fill="auto"/>
        <w:spacing w:before="0" w:beforeAutospacing="0"/>
        <w:ind w:firstLine="709"/>
        <w:jc w:val="both"/>
        <w:rPr>
          <w:sz w:val="28"/>
          <w:szCs w:val="28"/>
        </w:rPr>
      </w:pPr>
      <w:r w:rsidRPr="00463DD1">
        <w:rPr>
          <w:sz w:val="28"/>
          <w:szCs w:val="28"/>
        </w:rPr>
        <w:t xml:space="preserve">В рабочем учебном плане весь объём изучаемого материала в количестве </w:t>
      </w:r>
      <w:r w:rsidR="00514ACA">
        <w:rPr>
          <w:sz w:val="28"/>
          <w:szCs w:val="28"/>
        </w:rPr>
        <w:t>32</w:t>
      </w:r>
      <w:r w:rsidRPr="00463DD1">
        <w:rPr>
          <w:sz w:val="28"/>
          <w:szCs w:val="28"/>
        </w:rPr>
        <w:t xml:space="preserve"> часов распределён на один семестр обучения.</w:t>
      </w:r>
    </w:p>
    <w:p w:rsidR="00B73733" w:rsidRPr="00463DD1" w:rsidRDefault="00B73733" w:rsidP="00B73733">
      <w:pPr>
        <w:pStyle w:val="western"/>
        <w:shd w:val="clear" w:color="auto" w:fill="auto"/>
        <w:spacing w:before="0" w:beforeAutospacing="0"/>
        <w:ind w:firstLine="709"/>
        <w:jc w:val="both"/>
      </w:pPr>
      <w:r w:rsidRPr="00463DD1">
        <w:t xml:space="preserve">Контрольная работа в форме тестов  проводятся по вопросам, которые разрабатываются преподавателем и рассматриваются на предметной (цикловой) комиссии. Вопросы формулируются таким образом, что ответы на них должны продемонстрировать следующие познания учащихся в области истории религий: </w:t>
      </w:r>
    </w:p>
    <w:p w:rsidR="00B73733" w:rsidRPr="00463DD1" w:rsidRDefault="00B73733" w:rsidP="00B73733">
      <w:pPr>
        <w:pStyle w:val="western"/>
        <w:shd w:val="clear" w:color="auto" w:fill="auto"/>
        <w:spacing w:before="0" w:beforeAutospacing="0"/>
        <w:ind w:firstLine="709"/>
        <w:jc w:val="both"/>
      </w:pPr>
      <w:r w:rsidRPr="00463DD1">
        <w:t>- история возникновения различных религий;</w:t>
      </w:r>
    </w:p>
    <w:p w:rsidR="00B73733" w:rsidRPr="00463DD1" w:rsidRDefault="00B73733" w:rsidP="00B73733">
      <w:pPr>
        <w:pStyle w:val="western"/>
        <w:shd w:val="clear" w:color="auto" w:fill="auto"/>
        <w:spacing w:before="0" w:beforeAutospacing="0"/>
        <w:ind w:firstLine="709"/>
        <w:jc w:val="both"/>
      </w:pPr>
      <w:r w:rsidRPr="00463DD1">
        <w:t>- особенности их развития</w:t>
      </w:r>
      <w:proofErr w:type="gramStart"/>
      <w:r w:rsidRPr="00463DD1">
        <w:t xml:space="preserve"> ;</w:t>
      </w:r>
      <w:proofErr w:type="gramEnd"/>
    </w:p>
    <w:p w:rsidR="00B73733" w:rsidRPr="00463DD1" w:rsidRDefault="00B73733" w:rsidP="00B73733">
      <w:pPr>
        <w:pStyle w:val="western"/>
        <w:shd w:val="clear" w:color="auto" w:fill="auto"/>
        <w:spacing w:before="0" w:beforeAutospacing="0"/>
        <w:ind w:firstLine="709"/>
        <w:jc w:val="both"/>
      </w:pPr>
      <w:r w:rsidRPr="00463DD1">
        <w:t>- правила отправления культа основных религий;</w:t>
      </w:r>
    </w:p>
    <w:p w:rsidR="00B73733" w:rsidRPr="00463DD1" w:rsidRDefault="00B73733" w:rsidP="00B73733">
      <w:pPr>
        <w:pStyle w:val="western"/>
        <w:shd w:val="clear" w:color="auto" w:fill="auto"/>
        <w:spacing w:before="0" w:beforeAutospacing="0"/>
        <w:ind w:firstLine="709"/>
        <w:jc w:val="both"/>
      </w:pPr>
      <w:r w:rsidRPr="00463DD1">
        <w:t>- праздники и обряды.</w:t>
      </w:r>
    </w:p>
    <w:p w:rsidR="00B73733" w:rsidRPr="00463DD1" w:rsidRDefault="00B73733" w:rsidP="00B73733">
      <w:pPr>
        <w:pStyle w:val="western"/>
        <w:shd w:val="clear" w:color="auto" w:fill="auto"/>
        <w:spacing w:before="0" w:beforeAutospacing="0"/>
        <w:ind w:firstLine="709"/>
        <w:jc w:val="both"/>
      </w:pPr>
      <w:r w:rsidRPr="00463DD1">
        <w:t>Критериями оценки устного ответа обучающегося являются:</w:t>
      </w:r>
    </w:p>
    <w:p w:rsidR="00B73733" w:rsidRPr="00463DD1" w:rsidRDefault="00B73733" w:rsidP="00B73733">
      <w:pPr>
        <w:pStyle w:val="western"/>
        <w:shd w:val="clear" w:color="auto" w:fill="auto"/>
        <w:spacing w:before="0" w:beforeAutospacing="0"/>
        <w:ind w:firstLine="709"/>
        <w:jc w:val="both"/>
      </w:pPr>
      <w:r w:rsidRPr="00463DD1">
        <w:t>- полнота и конкретность ответа;</w:t>
      </w:r>
    </w:p>
    <w:p w:rsidR="00B73733" w:rsidRPr="00463DD1" w:rsidRDefault="00B73733" w:rsidP="00B73733">
      <w:pPr>
        <w:pStyle w:val="western"/>
        <w:shd w:val="clear" w:color="auto" w:fill="auto"/>
        <w:spacing w:before="0" w:beforeAutospacing="0"/>
        <w:ind w:firstLine="709"/>
        <w:jc w:val="both"/>
      </w:pPr>
      <w:r w:rsidRPr="00463DD1">
        <w:t>- последовательность и логика изложения;</w:t>
      </w:r>
    </w:p>
    <w:p w:rsidR="00B73733" w:rsidRPr="00463DD1" w:rsidRDefault="00B73733" w:rsidP="00B73733">
      <w:pPr>
        <w:pStyle w:val="western"/>
        <w:shd w:val="clear" w:color="auto" w:fill="auto"/>
        <w:spacing w:before="0" w:beforeAutospacing="0"/>
        <w:ind w:firstLine="709"/>
        <w:jc w:val="both"/>
      </w:pPr>
      <w:r w:rsidRPr="00463DD1">
        <w:t>- иллюстрация ответов историческими примерами;</w:t>
      </w:r>
    </w:p>
    <w:p w:rsidR="00B73733" w:rsidRPr="00463DD1" w:rsidRDefault="00B73733" w:rsidP="00B73733">
      <w:pPr>
        <w:pStyle w:val="western"/>
        <w:shd w:val="clear" w:color="auto" w:fill="auto"/>
        <w:spacing w:before="0" w:beforeAutospacing="0"/>
        <w:ind w:firstLine="709"/>
        <w:jc w:val="both"/>
      </w:pPr>
      <w:r w:rsidRPr="00463DD1">
        <w:t>- культура речи.</w:t>
      </w:r>
    </w:p>
    <w:p w:rsidR="00B73733" w:rsidRPr="00463DD1" w:rsidRDefault="00B73733" w:rsidP="00B73733">
      <w:pPr>
        <w:pStyle w:val="western"/>
        <w:spacing w:before="0" w:beforeAutospacing="0"/>
        <w:ind w:firstLine="709"/>
        <w:jc w:val="both"/>
      </w:pPr>
      <w:r w:rsidRPr="00463DD1">
        <w:t>3.Спецификация теста по учебной дисциплине «История религий»</w:t>
      </w:r>
    </w:p>
    <w:p w:rsidR="00B73733" w:rsidRPr="00463DD1" w:rsidRDefault="00B73733" w:rsidP="00B73733">
      <w:pPr>
        <w:pStyle w:val="western"/>
        <w:spacing w:before="0" w:beforeAutospacing="0"/>
        <w:ind w:firstLine="709"/>
        <w:jc w:val="both"/>
      </w:pPr>
      <w:r w:rsidRPr="00463DD1">
        <w:t xml:space="preserve">Тест является одним из вариантов контроля качества изучения вышеназванной дисциплины. Вопросы теста составлены таким образом, что ответы на них должны продемонстрировать самые основные познания обучающихся в области национальных и мировых религий. Тест содержит 15 вопросов, в каждом вопросе предлагаются три варианта ответа. </w:t>
      </w:r>
      <w:proofErr w:type="gramStart"/>
      <w:r w:rsidRPr="00463DD1">
        <w:t>Обучающийся</w:t>
      </w:r>
      <w:proofErr w:type="gramEnd"/>
      <w:r w:rsidRPr="00463DD1">
        <w:t xml:space="preserve"> необходимо выбрать 14 из них и подчеркнуть правильные ответы. За 14 правильных ответов - оценка 5 («отлично»), за 13 - оценка 5-(«отлично с минусом»), за 12 - оценка 4+ («четыре с плюсом»), за 11 - оценка 4 («четыре»), за 10 - оценка 4- («четыре с минусом»), </w:t>
      </w:r>
      <w:proofErr w:type="gramStart"/>
      <w:r w:rsidRPr="00463DD1">
        <w:t>за</w:t>
      </w:r>
      <w:proofErr w:type="gramEnd"/>
      <w:r w:rsidRPr="00463DD1">
        <w:t xml:space="preserve"> 9 - </w:t>
      </w:r>
      <w:proofErr w:type="gramStart"/>
      <w:r w:rsidRPr="00463DD1">
        <w:t>оценка</w:t>
      </w:r>
      <w:proofErr w:type="gramEnd"/>
      <w:r w:rsidRPr="00463DD1">
        <w:t xml:space="preserve"> 3+ («три с плюсом»), за 7 - оценка 3- («три с минусом»). </w:t>
      </w:r>
      <w:proofErr w:type="gramStart"/>
      <w:r w:rsidRPr="00463DD1">
        <w:t>Обучающийся</w:t>
      </w:r>
      <w:proofErr w:type="gramEnd"/>
      <w:r w:rsidRPr="00463DD1">
        <w:t>, ответивший правильно на 6 и менее вопросов, тестирование не проходит. На усмотрение преподавателя ему могут быть предложены дополнительные устные вопросы.</w:t>
      </w:r>
    </w:p>
    <w:p w:rsidR="00B73733" w:rsidRPr="00463DD1" w:rsidRDefault="00B73733" w:rsidP="00B73733">
      <w:pPr>
        <w:pStyle w:val="western"/>
        <w:spacing w:before="0" w:beforeAutospacing="0"/>
        <w:ind w:firstLine="709"/>
        <w:jc w:val="both"/>
      </w:pPr>
      <w:r w:rsidRPr="00463DD1">
        <w:t>На тестирование отводится не более 30 мин. Отведенное время должно быть строго соблюдено.</w:t>
      </w:r>
    </w:p>
    <w:p w:rsidR="00B73733" w:rsidRPr="00463DD1" w:rsidRDefault="00B73733" w:rsidP="00B73733">
      <w:pPr>
        <w:pStyle w:val="western"/>
        <w:spacing w:before="0" w:beforeAutospacing="0"/>
        <w:ind w:firstLine="709"/>
        <w:jc w:val="both"/>
      </w:pPr>
      <w:r w:rsidRPr="00463DD1">
        <w:t>План теста (вариант).</w:t>
      </w:r>
    </w:p>
    <w:p w:rsidR="00B73733" w:rsidRPr="00463DD1" w:rsidRDefault="00B73733" w:rsidP="00B73733">
      <w:pPr>
        <w:pStyle w:val="western"/>
        <w:spacing w:before="0" w:beforeAutospacing="0"/>
        <w:ind w:firstLine="709"/>
        <w:jc w:val="both"/>
      </w:pPr>
      <w:r w:rsidRPr="00463DD1">
        <w:t>1. Как называется древнейший памятник индийской письменности,</w:t>
      </w:r>
      <w:r w:rsidRPr="00463DD1">
        <w:br/>
        <w:t>содержащий религиозные гимны и молитвы?</w:t>
      </w:r>
    </w:p>
    <w:p w:rsidR="00B73733" w:rsidRPr="00463DD1" w:rsidRDefault="00B73733" w:rsidP="00B73733">
      <w:pPr>
        <w:pStyle w:val="western"/>
        <w:spacing w:before="0" w:beforeAutospacing="0"/>
        <w:ind w:firstLine="709"/>
        <w:jc w:val="both"/>
      </w:pPr>
      <w:r w:rsidRPr="00463DD1">
        <w:lastRenderedPageBreak/>
        <w:t>а) Махабхарата;</w:t>
      </w:r>
    </w:p>
    <w:p w:rsidR="00B73733" w:rsidRPr="00463DD1" w:rsidRDefault="00B73733" w:rsidP="00B73733">
      <w:pPr>
        <w:pStyle w:val="western"/>
        <w:spacing w:before="0" w:beforeAutospacing="0"/>
        <w:ind w:firstLine="709"/>
        <w:jc w:val="both"/>
      </w:pPr>
      <w:r w:rsidRPr="00463DD1">
        <w:t>б) Рамаяна;</w:t>
      </w:r>
    </w:p>
    <w:p w:rsidR="00B73733" w:rsidRPr="00463DD1" w:rsidRDefault="00B73733" w:rsidP="00B73733">
      <w:pPr>
        <w:pStyle w:val="western"/>
        <w:spacing w:before="0" w:beforeAutospacing="0"/>
        <w:ind w:firstLine="709"/>
        <w:jc w:val="both"/>
      </w:pPr>
      <w:r w:rsidRPr="00463DD1">
        <w:t xml:space="preserve">в) </w:t>
      </w:r>
      <w:proofErr w:type="spellStart"/>
      <w:r w:rsidRPr="00463DD1">
        <w:t>Веда</w:t>
      </w:r>
      <w:proofErr w:type="spellEnd"/>
      <w:r w:rsidRPr="00463DD1">
        <w:t>.</w:t>
      </w:r>
    </w:p>
    <w:p w:rsidR="00B73733" w:rsidRPr="00463DD1" w:rsidRDefault="00B73733" w:rsidP="00B73733">
      <w:pPr>
        <w:pStyle w:val="western"/>
        <w:spacing w:before="0" w:beforeAutospacing="0"/>
        <w:ind w:firstLine="709"/>
        <w:jc w:val="both"/>
      </w:pPr>
      <w:r w:rsidRPr="00463DD1">
        <w:t>2. Главный бог ведической религии:</w:t>
      </w:r>
    </w:p>
    <w:p w:rsidR="00B73733" w:rsidRPr="00463DD1" w:rsidRDefault="00B73733" w:rsidP="00B73733">
      <w:pPr>
        <w:pStyle w:val="western"/>
        <w:spacing w:before="0" w:beforeAutospacing="0"/>
        <w:ind w:firstLine="709"/>
        <w:jc w:val="both"/>
      </w:pPr>
      <w:r w:rsidRPr="00463DD1">
        <w:t>а) Индра;</w:t>
      </w:r>
    </w:p>
    <w:p w:rsidR="00B73733" w:rsidRPr="00463DD1" w:rsidRDefault="00B73733" w:rsidP="00B73733">
      <w:pPr>
        <w:pStyle w:val="western"/>
        <w:spacing w:before="0" w:beforeAutospacing="0"/>
        <w:ind w:firstLine="709"/>
        <w:jc w:val="both"/>
      </w:pPr>
      <w:r w:rsidRPr="00463DD1">
        <w:t>б) Шива;</w:t>
      </w:r>
    </w:p>
    <w:p w:rsidR="00B73733" w:rsidRPr="00463DD1" w:rsidRDefault="00B73733" w:rsidP="00B73733">
      <w:pPr>
        <w:pStyle w:val="western"/>
        <w:spacing w:before="0" w:beforeAutospacing="0"/>
        <w:ind w:firstLine="709"/>
        <w:jc w:val="both"/>
      </w:pPr>
    </w:p>
    <w:p w:rsidR="00B73733" w:rsidRPr="00463DD1" w:rsidRDefault="00B73733" w:rsidP="00B73733">
      <w:pPr>
        <w:pStyle w:val="western"/>
        <w:spacing w:before="0" w:beforeAutospacing="0"/>
        <w:ind w:firstLine="709"/>
        <w:jc w:val="both"/>
      </w:pPr>
      <w:r w:rsidRPr="00463DD1">
        <w:t>в) Брахма.</w:t>
      </w:r>
    </w:p>
    <w:p w:rsidR="00B73733" w:rsidRPr="00463DD1" w:rsidRDefault="00B73733" w:rsidP="00B73733">
      <w:pPr>
        <w:pStyle w:val="western"/>
        <w:spacing w:before="0" w:beforeAutospacing="0"/>
        <w:ind w:firstLine="709"/>
        <w:jc w:val="both"/>
      </w:pPr>
      <w:r w:rsidRPr="00463DD1">
        <w:t>3. Кто входит в индуистскую Троицу?</w:t>
      </w:r>
    </w:p>
    <w:p w:rsidR="00B73733" w:rsidRPr="00463DD1" w:rsidRDefault="00B73733" w:rsidP="00B73733">
      <w:pPr>
        <w:pStyle w:val="western"/>
        <w:spacing w:before="0" w:beforeAutospacing="0"/>
        <w:ind w:firstLine="709"/>
        <w:jc w:val="both"/>
      </w:pPr>
      <w:r w:rsidRPr="00463DD1">
        <w:t>а) Вишну, Шива, Брахма;</w:t>
      </w:r>
    </w:p>
    <w:p w:rsidR="00B73733" w:rsidRPr="00463DD1" w:rsidRDefault="00B73733" w:rsidP="00B73733">
      <w:pPr>
        <w:pStyle w:val="western"/>
        <w:spacing w:before="0" w:beforeAutospacing="0"/>
        <w:ind w:firstLine="709"/>
        <w:jc w:val="both"/>
      </w:pPr>
      <w:r w:rsidRPr="00463DD1">
        <w:t>б) Шива, Брахма, Индра;</w:t>
      </w:r>
    </w:p>
    <w:p w:rsidR="00B73733" w:rsidRPr="00463DD1" w:rsidRDefault="00B73733" w:rsidP="00B73733">
      <w:pPr>
        <w:pStyle w:val="western"/>
        <w:spacing w:before="0" w:beforeAutospacing="0"/>
        <w:ind w:firstLine="709"/>
        <w:jc w:val="both"/>
      </w:pPr>
      <w:r w:rsidRPr="00463DD1">
        <w:t>в) Брахма, Вишну, Митра.</w:t>
      </w:r>
    </w:p>
    <w:p w:rsidR="00B73733" w:rsidRPr="00463DD1" w:rsidRDefault="00B73733" w:rsidP="00B73733">
      <w:pPr>
        <w:pStyle w:val="western"/>
        <w:spacing w:before="0" w:beforeAutospacing="0"/>
        <w:ind w:firstLine="709"/>
        <w:jc w:val="both"/>
      </w:pPr>
      <w:r w:rsidRPr="00463DD1">
        <w:t>4. Что входит в иудейский канон?</w:t>
      </w:r>
    </w:p>
    <w:p w:rsidR="00B73733" w:rsidRPr="00463DD1" w:rsidRDefault="00B73733" w:rsidP="00B73733">
      <w:pPr>
        <w:pStyle w:val="western"/>
        <w:spacing w:before="0" w:beforeAutospacing="0"/>
        <w:ind w:firstLine="709"/>
        <w:jc w:val="both"/>
      </w:pPr>
      <w:r w:rsidRPr="00463DD1">
        <w:t xml:space="preserve">а) </w:t>
      </w:r>
      <w:proofErr w:type="spellStart"/>
      <w:r w:rsidRPr="00463DD1">
        <w:t>Мишна</w:t>
      </w:r>
      <w:proofErr w:type="spellEnd"/>
      <w:r w:rsidRPr="00463DD1">
        <w:t xml:space="preserve"> и </w:t>
      </w:r>
      <w:proofErr w:type="spellStart"/>
      <w:r w:rsidRPr="00463DD1">
        <w:t>Гемара</w:t>
      </w:r>
      <w:proofErr w:type="spellEnd"/>
      <w:r w:rsidRPr="00463DD1">
        <w:t>;</w:t>
      </w:r>
    </w:p>
    <w:p w:rsidR="00B73733" w:rsidRPr="00463DD1" w:rsidRDefault="00B73733" w:rsidP="00B73733">
      <w:pPr>
        <w:pStyle w:val="western"/>
        <w:spacing w:before="0" w:beforeAutospacing="0"/>
        <w:ind w:firstLine="709"/>
        <w:jc w:val="both"/>
      </w:pPr>
      <w:r w:rsidRPr="00463DD1">
        <w:t xml:space="preserve">б) </w:t>
      </w:r>
      <w:proofErr w:type="gramStart"/>
      <w:r w:rsidRPr="00463DD1">
        <w:t>Танах</w:t>
      </w:r>
      <w:proofErr w:type="gramEnd"/>
      <w:r w:rsidRPr="00463DD1">
        <w:t xml:space="preserve"> и Талмуд;</w:t>
      </w:r>
    </w:p>
    <w:p w:rsidR="00B73733" w:rsidRPr="00463DD1" w:rsidRDefault="00B73733" w:rsidP="00B73733">
      <w:pPr>
        <w:pStyle w:val="western"/>
        <w:spacing w:before="0" w:beforeAutospacing="0"/>
        <w:ind w:firstLine="709"/>
        <w:jc w:val="both"/>
      </w:pPr>
      <w:r w:rsidRPr="00463DD1">
        <w:t xml:space="preserve">в) </w:t>
      </w:r>
      <w:proofErr w:type="spellStart"/>
      <w:r w:rsidRPr="00463DD1">
        <w:t>Мишна</w:t>
      </w:r>
      <w:proofErr w:type="spellEnd"/>
      <w:r w:rsidRPr="00463DD1">
        <w:t xml:space="preserve"> и </w:t>
      </w:r>
      <w:proofErr w:type="gramStart"/>
      <w:r w:rsidRPr="00463DD1">
        <w:t>Танах</w:t>
      </w:r>
      <w:proofErr w:type="gramEnd"/>
      <w:r w:rsidRPr="00463DD1">
        <w:t>.</w:t>
      </w:r>
    </w:p>
    <w:p w:rsidR="00B73733" w:rsidRPr="00463DD1" w:rsidRDefault="00B73733" w:rsidP="00B73733">
      <w:pPr>
        <w:pStyle w:val="western"/>
        <w:spacing w:before="0" w:beforeAutospacing="0"/>
        <w:ind w:firstLine="709"/>
        <w:jc w:val="both"/>
      </w:pPr>
      <w:r w:rsidRPr="00463DD1">
        <w:t>5. Один из догматов иудаизма:</w:t>
      </w:r>
    </w:p>
    <w:p w:rsidR="00B73733" w:rsidRPr="00463DD1" w:rsidRDefault="00B73733" w:rsidP="00B73733">
      <w:pPr>
        <w:pStyle w:val="western"/>
        <w:spacing w:before="0" w:beforeAutospacing="0"/>
        <w:ind w:firstLine="709"/>
        <w:jc w:val="both"/>
      </w:pPr>
      <w:r w:rsidRPr="00463DD1">
        <w:t>а) Вера в переселение душ;</w:t>
      </w:r>
    </w:p>
    <w:p w:rsidR="00B73733" w:rsidRPr="00463DD1" w:rsidRDefault="00B73733" w:rsidP="00B73733">
      <w:pPr>
        <w:pStyle w:val="western"/>
        <w:spacing w:before="0" w:beforeAutospacing="0"/>
        <w:ind w:firstLine="709"/>
        <w:jc w:val="both"/>
      </w:pPr>
      <w:r w:rsidRPr="00463DD1">
        <w:t>б) Вера в то, что жизнь человека есть страдание;</w:t>
      </w:r>
    </w:p>
    <w:p w:rsidR="00B73733" w:rsidRPr="00463DD1" w:rsidRDefault="00B73733" w:rsidP="00B73733">
      <w:pPr>
        <w:pStyle w:val="western"/>
        <w:spacing w:before="0" w:beforeAutospacing="0"/>
        <w:ind w:firstLine="709"/>
        <w:jc w:val="both"/>
      </w:pPr>
      <w:r w:rsidRPr="00463DD1">
        <w:t>в) Вера в приход мессии.</w:t>
      </w:r>
    </w:p>
    <w:p w:rsidR="00B73733" w:rsidRPr="00463DD1" w:rsidRDefault="00B73733" w:rsidP="00B73733">
      <w:pPr>
        <w:pStyle w:val="western"/>
        <w:spacing w:before="0" w:beforeAutospacing="0"/>
        <w:ind w:firstLine="709"/>
        <w:jc w:val="both"/>
      </w:pPr>
      <w:r w:rsidRPr="00463DD1">
        <w:t xml:space="preserve">6. Какой обряд в иудаизме является символом завета между </w:t>
      </w:r>
      <w:proofErr w:type="spellStart"/>
      <w:r w:rsidRPr="00463DD1">
        <w:t>Яхве</w:t>
      </w:r>
      <w:proofErr w:type="spellEnd"/>
      <w:r w:rsidRPr="00463DD1">
        <w:t xml:space="preserve"> и</w:t>
      </w:r>
      <w:r w:rsidRPr="00463DD1">
        <w:br/>
        <w:t>еврейским народом?</w:t>
      </w:r>
    </w:p>
    <w:p w:rsidR="00B73733" w:rsidRPr="00463DD1" w:rsidRDefault="00B73733" w:rsidP="00B73733">
      <w:pPr>
        <w:pStyle w:val="western"/>
        <w:spacing w:before="0" w:beforeAutospacing="0"/>
        <w:ind w:firstLine="709"/>
        <w:jc w:val="both"/>
      </w:pPr>
      <w:r w:rsidRPr="00463DD1">
        <w:t>а) Обрезание;</w:t>
      </w:r>
    </w:p>
    <w:p w:rsidR="00B73733" w:rsidRPr="00463DD1" w:rsidRDefault="00B73733" w:rsidP="00B73733">
      <w:pPr>
        <w:pStyle w:val="western"/>
        <w:spacing w:before="0" w:beforeAutospacing="0"/>
        <w:ind w:firstLine="709"/>
        <w:jc w:val="both"/>
      </w:pPr>
      <w:r w:rsidRPr="00463DD1">
        <w:t>б) Омовение;</w:t>
      </w:r>
    </w:p>
    <w:p w:rsidR="00B73733" w:rsidRPr="00463DD1" w:rsidRDefault="00B73733" w:rsidP="00B73733">
      <w:pPr>
        <w:pStyle w:val="western"/>
        <w:spacing w:before="0" w:beforeAutospacing="0"/>
        <w:ind w:firstLine="709"/>
        <w:jc w:val="both"/>
      </w:pPr>
      <w:r w:rsidRPr="00463DD1">
        <w:t>в) Жертвоприношение.</w:t>
      </w:r>
    </w:p>
    <w:p w:rsidR="00B73733" w:rsidRPr="00463DD1" w:rsidRDefault="00B73733" w:rsidP="00B73733">
      <w:pPr>
        <w:pStyle w:val="western"/>
        <w:spacing w:before="0" w:beforeAutospacing="0"/>
        <w:ind w:firstLine="709"/>
        <w:jc w:val="both"/>
      </w:pPr>
      <w:r w:rsidRPr="00463DD1">
        <w:t>7. Как называется каноническая литература буддизма?</w:t>
      </w:r>
    </w:p>
    <w:p w:rsidR="00B73733" w:rsidRPr="00463DD1" w:rsidRDefault="00B73733" w:rsidP="00B73733">
      <w:pPr>
        <w:pStyle w:val="western"/>
        <w:spacing w:before="0" w:beforeAutospacing="0"/>
        <w:ind w:firstLine="709"/>
        <w:jc w:val="both"/>
      </w:pPr>
      <w:r w:rsidRPr="00463DD1">
        <w:t xml:space="preserve">а) </w:t>
      </w:r>
      <w:proofErr w:type="spellStart"/>
      <w:r w:rsidRPr="00463DD1">
        <w:t>Сиддхардха</w:t>
      </w:r>
      <w:proofErr w:type="spellEnd"/>
      <w:r w:rsidRPr="00463DD1">
        <w:t>;</w:t>
      </w:r>
    </w:p>
    <w:p w:rsidR="00B73733" w:rsidRPr="00463DD1" w:rsidRDefault="00B73733" w:rsidP="00B73733">
      <w:pPr>
        <w:pStyle w:val="western"/>
        <w:spacing w:before="0" w:beforeAutospacing="0"/>
        <w:ind w:firstLine="709"/>
        <w:jc w:val="both"/>
      </w:pPr>
      <w:r w:rsidRPr="00463DD1">
        <w:t xml:space="preserve">б) </w:t>
      </w:r>
      <w:proofErr w:type="spellStart"/>
      <w:r w:rsidRPr="00463DD1">
        <w:t>Кутодо</w:t>
      </w:r>
      <w:proofErr w:type="spellEnd"/>
      <w:r w:rsidRPr="00463DD1">
        <w:t>;</w:t>
      </w:r>
    </w:p>
    <w:p w:rsidR="00B73733" w:rsidRPr="00463DD1" w:rsidRDefault="00B73733" w:rsidP="00B73733">
      <w:pPr>
        <w:pStyle w:val="western"/>
        <w:spacing w:before="0" w:beforeAutospacing="0"/>
        <w:ind w:firstLine="709"/>
        <w:jc w:val="both"/>
      </w:pPr>
      <w:r w:rsidRPr="00463DD1">
        <w:t xml:space="preserve">в) </w:t>
      </w:r>
      <w:proofErr w:type="spellStart"/>
      <w:r w:rsidRPr="00463DD1">
        <w:t>Трипитака</w:t>
      </w:r>
      <w:proofErr w:type="spellEnd"/>
      <w:r w:rsidRPr="00463DD1">
        <w:t>.</w:t>
      </w:r>
    </w:p>
    <w:p w:rsidR="00B73733" w:rsidRPr="00463DD1" w:rsidRDefault="00B73733" w:rsidP="00B73733">
      <w:pPr>
        <w:pStyle w:val="western"/>
        <w:spacing w:before="0" w:beforeAutospacing="0"/>
        <w:ind w:firstLine="709"/>
        <w:jc w:val="both"/>
      </w:pPr>
      <w:r w:rsidRPr="00463DD1">
        <w:rPr>
          <w:bCs/>
        </w:rPr>
        <w:t>8. Что в переводе означает слово «Будда»?</w:t>
      </w:r>
    </w:p>
    <w:p w:rsidR="00B73733" w:rsidRPr="00463DD1" w:rsidRDefault="00B73733" w:rsidP="00B73733">
      <w:pPr>
        <w:pStyle w:val="western"/>
        <w:spacing w:before="0" w:beforeAutospacing="0"/>
        <w:ind w:firstLine="709"/>
        <w:jc w:val="both"/>
      </w:pPr>
      <w:r w:rsidRPr="00463DD1">
        <w:t>а) Просветленный;</w:t>
      </w:r>
    </w:p>
    <w:p w:rsidR="00B73733" w:rsidRPr="00463DD1" w:rsidRDefault="00B73733" w:rsidP="00B73733">
      <w:pPr>
        <w:pStyle w:val="western"/>
        <w:spacing w:before="0" w:beforeAutospacing="0"/>
        <w:ind w:firstLine="709"/>
        <w:jc w:val="both"/>
      </w:pPr>
      <w:r w:rsidRPr="00463DD1">
        <w:t>б) Спаситель;</w:t>
      </w:r>
    </w:p>
    <w:p w:rsidR="00B73733" w:rsidRPr="00463DD1" w:rsidRDefault="00B73733" w:rsidP="00B73733">
      <w:pPr>
        <w:pStyle w:val="western"/>
        <w:spacing w:before="0" w:beforeAutospacing="0"/>
        <w:ind w:firstLine="709"/>
        <w:jc w:val="both"/>
      </w:pPr>
      <w:r w:rsidRPr="00463DD1">
        <w:t>в) Совершенный.</w:t>
      </w:r>
    </w:p>
    <w:p w:rsidR="00B73733" w:rsidRPr="00463DD1" w:rsidRDefault="00B73733" w:rsidP="00B73733">
      <w:pPr>
        <w:pStyle w:val="western"/>
        <w:spacing w:before="0" w:beforeAutospacing="0"/>
        <w:ind w:firstLine="709"/>
        <w:jc w:val="both"/>
      </w:pPr>
      <w:r w:rsidRPr="00463DD1">
        <w:rPr>
          <w:bCs/>
        </w:rPr>
        <w:t>9. В каком веке возникло христианство?</w:t>
      </w:r>
    </w:p>
    <w:p w:rsidR="00B73733" w:rsidRPr="00463DD1" w:rsidRDefault="00B73733" w:rsidP="00B73733">
      <w:pPr>
        <w:pStyle w:val="western"/>
        <w:spacing w:before="0" w:beforeAutospacing="0"/>
        <w:ind w:firstLine="709"/>
        <w:jc w:val="both"/>
      </w:pPr>
      <w:r w:rsidRPr="00463DD1">
        <w:rPr>
          <w:bCs/>
        </w:rPr>
        <w:t>а) в 1 в. До н. э.;</w:t>
      </w:r>
    </w:p>
    <w:p w:rsidR="00B73733" w:rsidRPr="00463DD1" w:rsidRDefault="00B73733" w:rsidP="00B73733">
      <w:pPr>
        <w:pStyle w:val="western"/>
        <w:spacing w:before="0" w:beforeAutospacing="0"/>
        <w:ind w:firstLine="709"/>
        <w:jc w:val="both"/>
      </w:pPr>
      <w:r w:rsidRPr="00463DD1">
        <w:rPr>
          <w:bCs/>
        </w:rPr>
        <w:t>б) в 1 в. н. э.</w:t>
      </w:r>
      <w:proofErr w:type="gramStart"/>
      <w:r w:rsidRPr="00463DD1">
        <w:rPr>
          <w:bCs/>
        </w:rPr>
        <w:t xml:space="preserve"> ;</w:t>
      </w:r>
      <w:proofErr w:type="gramEnd"/>
    </w:p>
    <w:p w:rsidR="00B73733" w:rsidRPr="00463DD1" w:rsidRDefault="00B73733" w:rsidP="00B73733">
      <w:pPr>
        <w:pStyle w:val="western"/>
        <w:spacing w:before="0" w:beforeAutospacing="0"/>
        <w:ind w:firstLine="709"/>
        <w:jc w:val="both"/>
      </w:pPr>
      <w:r w:rsidRPr="00463DD1">
        <w:rPr>
          <w:bCs/>
        </w:rPr>
        <w:t>в) во 2 в. н. э.</w:t>
      </w:r>
    </w:p>
    <w:p w:rsidR="00B73733" w:rsidRPr="00463DD1" w:rsidRDefault="00B73733" w:rsidP="00B73733">
      <w:pPr>
        <w:pStyle w:val="western"/>
        <w:spacing w:before="0" w:beforeAutospacing="0"/>
        <w:ind w:firstLine="709"/>
        <w:jc w:val="both"/>
      </w:pPr>
      <w:r w:rsidRPr="00463DD1">
        <w:t>10. В каком году христианство разделилось на католичество и православие?</w:t>
      </w:r>
    </w:p>
    <w:p w:rsidR="00B73733" w:rsidRPr="00463DD1" w:rsidRDefault="00B73733" w:rsidP="00B73733">
      <w:pPr>
        <w:pStyle w:val="western"/>
        <w:spacing w:before="0" w:beforeAutospacing="0"/>
        <w:ind w:firstLine="709"/>
        <w:jc w:val="both"/>
      </w:pPr>
      <w:r w:rsidRPr="00463DD1">
        <w:t>а) в 1052;</w:t>
      </w:r>
    </w:p>
    <w:p w:rsidR="00B73733" w:rsidRPr="00463DD1" w:rsidRDefault="00B73733" w:rsidP="00B73733">
      <w:pPr>
        <w:pStyle w:val="western"/>
        <w:spacing w:before="0" w:beforeAutospacing="0"/>
        <w:ind w:firstLine="709"/>
        <w:jc w:val="both"/>
      </w:pPr>
      <w:r w:rsidRPr="00463DD1">
        <w:t>б) в 1053;</w:t>
      </w:r>
    </w:p>
    <w:p w:rsidR="00B73733" w:rsidRPr="00463DD1" w:rsidRDefault="00B73733" w:rsidP="00B73733">
      <w:pPr>
        <w:pStyle w:val="western"/>
        <w:spacing w:before="0" w:beforeAutospacing="0"/>
        <w:ind w:firstLine="709"/>
        <w:jc w:val="both"/>
      </w:pPr>
      <w:r w:rsidRPr="00463DD1">
        <w:t>в) в 1054.</w:t>
      </w:r>
    </w:p>
    <w:p w:rsidR="00B73733" w:rsidRPr="00463DD1" w:rsidRDefault="00B73733" w:rsidP="00B73733">
      <w:pPr>
        <w:pStyle w:val="western"/>
        <w:spacing w:before="0" w:beforeAutospacing="0"/>
        <w:ind w:firstLine="709"/>
        <w:jc w:val="both"/>
      </w:pPr>
      <w:r w:rsidRPr="00463DD1">
        <w:t>11. При каком прокураторе, согласно легенде, был распят Христос?</w:t>
      </w:r>
    </w:p>
    <w:p w:rsidR="00B73733" w:rsidRPr="00463DD1" w:rsidRDefault="00B73733" w:rsidP="00B73733">
      <w:pPr>
        <w:pStyle w:val="western"/>
        <w:spacing w:before="0" w:beforeAutospacing="0"/>
        <w:ind w:firstLine="709"/>
        <w:jc w:val="both"/>
      </w:pPr>
      <w:r w:rsidRPr="00463DD1">
        <w:t>а) При Понтии Пилате;</w:t>
      </w:r>
    </w:p>
    <w:p w:rsidR="00B73733" w:rsidRPr="00463DD1" w:rsidRDefault="00B73733" w:rsidP="00B73733">
      <w:pPr>
        <w:pStyle w:val="western"/>
        <w:spacing w:before="0" w:beforeAutospacing="0"/>
        <w:ind w:firstLine="709"/>
        <w:jc w:val="both"/>
      </w:pPr>
      <w:r w:rsidRPr="00463DD1">
        <w:lastRenderedPageBreak/>
        <w:t xml:space="preserve">б) При Марке </w:t>
      </w:r>
      <w:proofErr w:type="spellStart"/>
      <w:r w:rsidRPr="00463DD1">
        <w:t>Аврелии</w:t>
      </w:r>
      <w:proofErr w:type="spellEnd"/>
      <w:r w:rsidRPr="00463DD1">
        <w:t>;</w:t>
      </w:r>
    </w:p>
    <w:p w:rsidR="00B73733" w:rsidRPr="00463DD1" w:rsidRDefault="00B73733" w:rsidP="00B73733">
      <w:pPr>
        <w:pStyle w:val="western"/>
        <w:spacing w:before="0" w:beforeAutospacing="0"/>
        <w:ind w:firstLine="709"/>
        <w:jc w:val="both"/>
      </w:pPr>
      <w:r w:rsidRPr="00463DD1">
        <w:t xml:space="preserve">в) При </w:t>
      </w:r>
      <w:proofErr w:type="spellStart"/>
      <w:r w:rsidRPr="00463DD1">
        <w:t>Октавиане</w:t>
      </w:r>
      <w:proofErr w:type="spellEnd"/>
      <w:r w:rsidRPr="00463DD1">
        <w:t xml:space="preserve"> Августе.</w:t>
      </w:r>
    </w:p>
    <w:p w:rsidR="00B73733" w:rsidRPr="00463DD1" w:rsidRDefault="00B73733" w:rsidP="00B73733">
      <w:pPr>
        <w:pStyle w:val="western"/>
        <w:spacing w:before="0" w:beforeAutospacing="0"/>
        <w:ind w:firstLine="709"/>
        <w:jc w:val="both"/>
      </w:pPr>
      <w:r w:rsidRPr="00463DD1">
        <w:t>12. В каком направлении протестантизма основным догматом является тезис</w:t>
      </w:r>
      <w:r w:rsidRPr="00463DD1">
        <w:br/>
        <w:t>об «абсолютном предопределении»?</w:t>
      </w:r>
    </w:p>
    <w:p w:rsidR="00B73733" w:rsidRPr="00463DD1" w:rsidRDefault="00B73733" w:rsidP="00B73733">
      <w:pPr>
        <w:pStyle w:val="western"/>
        <w:spacing w:before="0" w:beforeAutospacing="0"/>
        <w:ind w:firstLine="709"/>
        <w:jc w:val="both"/>
      </w:pPr>
      <w:r w:rsidRPr="00463DD1">
        <w:t>а) В лютеранстве;</w:t>
      </w:r>
    </w:p>
    <w:p w:rsidR="00B73733" w:rsidRPr="00463DD1" w:rsidRDefault="00B73733" w:rsidP="00B73733">
      <w:pPr>
        <w:pStyle w:val="western"/>
        <w:spacing w:before="0" w:beforeAutospacing="0"/>
        <w:ind w:firstLine="709"/>
        <w:jc w:val="both"/>
      </w:pPr>
      <w:r w:rsidRPr="00463DD1">
        <w:t>б) В кальвинизме;</w:t>
      </w:r>
    </w:p>
    <w:p w:rsidR="00B73733" w:rsidRPr="00463DD1" w:rsidRDefault="00B73733" w:rsidP="00B73733">
      <w:pPr>
        <w:pStyle w:val="western"/>
        <w:spacing w:before="0" w:beforeAutospacing="0"/>
        <w:ind w:firstLine="709"/>
        <w:jc w:val="both"/>
      </w:pPr>
      <w:r w:rsidRPr="00463DD1">
        <w:t>в) в баптизме.</w:t>
      </w:r>
    </w:p>
    <w:p w:rsidR="00B73733" w:rsidRPr="00463DD1" w:rsidRDefault="00B73733" w:rsidP="00B73733">
      <w:pPr>
        <w:pStyle w:val="western"/>
        <w:spacing w:before="0" w:beforeAutospacing="0"/>
        <w:ind w:firstLine="709"/>
        <w:jc w:val="both"/>
      </w:pPr>
      <w:r w:rsidRPr="00463DD1">
        <w:t>13. Какое направление протестантизма имеет всего один праздник?</w:t>
      </w:r>
    </w:p>
    <w:p w:rsidR="00B73733" w:rsidRPr="00463DD1" w:rsidRDefault="00B73733" w:rsidP="00B73733">
      <w:pPr>
        <w:pStyle w:val="western"/>
        <w:spacing w:before="0" w:beforeAutospacing="0"/>
        <w:ind w:firstLine="709"/>
        <w:jc w:val="both"/>
      </w:pPr>
      <w:r w:rsidRPr="00463DD1">
        <w:t>а) Баптизм;</w:t>
      </w:r>
    </w:p>
    <w:p w:rsidR="00B73733" w:rsidRPr="00463DD1" w:rsidRDefault="00B73733" w:rsidP="00B73733">
      <w:pPr>
        <w:pStyle w:val="western"/>
        <w:spacing w:before="0" w:beforeAutospacing="0"/>
        <w:ind w:firstLine="709"/>
        <w:jc w:val="both"/>
      </w:pPr>
      <w:r w:rsidRPr="00463DD1">
        <w:t>б) Свидетели Иеговы;</w:t>
      </w:r>
    </w:p>
    <w:p w:rsidR="00B73733" w:rsidRPr="00463DD1" w:rsidRDefault="00B73733" w:rsidP="00B73733">
      <w:pPr>
        <w:pStyle w:val="western"/>
        <w:spacing w:before="0" w:beforeAutospacing="0"/>
        <w:ind w:firstLine="709"/>
        <w:jc w:val="both"/>
      </w:pPr>
      <w:r w:rsidRPr="00463DD1">
        <w:t>в) Методизм.</w:t>
      </w:r>
    </w:p>
    <w:p w:rsidR="00B73733" w:rsidRPr="00463DD1" w:rsidRDefault="00B73733" w:rsidP="00B73733">
      <w:pPr>
        <w:pStyle w:val="western"/>
        <w:spacing w:before="0" w:beforeAutospacing="0"/>
        <w:ind w:firstLine="709"/>
        <w:jc w:val="both"/>
      </w:pPr>
      <w:r w:rsidRPr="00463DD1">
        <w:t>14. Какое направление в исламе признает Сунну, основанную на рассказах</w:t>
      </w:r>
      <w:r w:rsidRPr="00463DD1">
        <w:br/>
        <w:t>членов семьи Мухаммеда?</w:t>
      </w:r>
    </w:p>
    <w:p w:rsidR="00B73733" w:rsidRPr="00463DD1" w:rsidRDefault="00B73733" w:rsidP="00B73733">
      <w:pPr>
        <w:pStyle w:val="western"/>
        <w:spacing w:before="0" w:beforeAutospacing="0"/>
        <w:ind w:firstLine="709"/>
        <w:jc w:val="both"/>
      </w:pPr>
      <w:r w:rsidRPr="00463DD1">
        <w:t>а) Суннизм;</w:t>
      </w:r>
    </w:p>
    <w:p w:rsidR="00B73733" w:rsidRPr="00463DD1" w:rsidRDefault="00B73733" w:rsidP="00B73733">
      <w:pPr>
        <w:pStyle w:val="western"/>
        <w:spacing w:before="0" w:beforeAutospacing="0"/>
        <w:ind w:firstLine="709"/>
        <w:jc w:val="both"/>
      </w:pPr>
      <w:r w:rsidRPr="00463DD1">
        <w:t>б) Шиизм;</w:t>
      </w:r>
    </w:p>
    <w:p w:rsidR="00B73733" w:rsidRPr="00463DD1" w:rsidRDefault="00B73733" w:rsidP="00B73733">
      <w:pPr>
        <w:pStyle w:val="western"/>
        <w:spacing w:before="0" w:beforeAutospacing="0"/>
        <w:ind w:firstLine="709"/>
        <w:jc w:val="both"/>
      </w:pPr>
      <w:r w:rsidRPr="00463DD1">
        <w:t xml:space="preserve">в) </w:t>
      </w:r>
      <w:proofErr w:type="spellStart"/>
      <w:r w:rsidRPr="00463DD1">
        <w:t>Хариджизм</w:t>
      </w:r>
      <w:proofErr w:type="spellEnd"/>
      <w:r w:rsidRPr="00463DD1">
        <w:t>.</w:t>
      </w:r>
    </w:p>
    <w:p w:rsidR="00B73733" w:rsidRPr="00463DD1" w:rsidRDefault="00B73733" w:rsidP="00B73733">
      <w:pPr>
        <w:pStyle w:val="western"/>
        <w:spacing w:before="0" w:beforeAutospacing="0"/>
        <w:ind w:firstLine="709"/>
        <w:jc w:val="both"/>
      </w:pPr>
      <w:r w:rsidRPr="00463DD1">
        <w:t>15. Что такое намаз?</w:t>
      </w:r>
    </w:p>
    <w:p w:rsidR="00B73733" w:rsidRPr="00463DD1" w:rsidRDefault="00B73733" w:rsidP="00B73733">
      <w:pPr>
        <w:pStyle w:val="western"/>
        <w:spacing w:before="0" w:beforeAutospacing="0"/>
        <w:ind w:firstLine="709"/>
        <w:jc w:val="both"/>
      </w:pPr>
      <w:r w:rsidRPr="00463DD1">
        <w:t>а) Молитва;</w:t>
      </w:r>
    </w:p>
    <w:p w:rsidR="00B73733" w:rsidRPr="00463DD1" w:rsidRDefault="00B73733" w:rsidP="00B73733">
      <w:pPr>
        <w:pStyle w:val="western"/>
        <w:spacing w:before="0" w:beforeAutospacing="0"/>
        <w:ind w:firstLine="709"/>
        <w:jc w:val="both"/>
      </w:pPr>
      <w:r w:rsidRPr="00463DD1">
        <w:t>б) Паломничество;</w:t>
      </w:r>
    </w:p>
    <w:p w:rsidR="00B73733" w:rsidRPr="00463DD1" w:rsidRDefault="00B73733" w:rsidP="00B73733">
      <w:pPr>
        <w:pStyle w:val="western"/>
        <w:spacing w:before="0" w:beforeAutospacing="0"/>
        <w:ind w:firstLine="709"/>
        <w:jc w:val="both"/>
      </w:pPr>
      <w:r w:rsidRPr="00463DD1">
        <w:t>в) Милостыня.</w:t>
      </w:r>
    </w:p>
    <w:p w:rsidR="00B73733" w:rsidRPr="00E72149" w:rsidRDefault="00B73733" w:rsidP="00B73733">
      <w:pPr>
        <w:pStyle w:val="western"/>
        <w:spacing w:before="0" w:beforeAutospacing="0"/>
        <w:ind w:firstLine="709"/>
        <w:jc w:val="both"/>
      </w:pPr>
      <w:proofErr w:type="gramStart"/>
      <w:r w:rsidRPr="00E72149">
        <w:rPr>
          <w:bCs/>
        </w:rPr>
        <w:t>Ключ к тесту: 1 в; 2 а; 3 а; 4 б; 5 в; 6 а; 7 в; 8 а; 9 б; 10 в; 11 а; 12 б; 13 б; 14 б; 15 а</w:t>
      </w:r>
      <w:proofErr w:type="gramEnd"/>
    </w:p>
    <w:p w:rsidR="00817354" w:rsidRDefault="00817354" w:rsidP="00817354">
      <w:pPr>
        <w:keepNext/>
        <w:autoSpaceDN w:val="0"/>
        <w:spacing w:after="0" w:line="240" w:lineRule="auto"/>
        <w:ind w:right="-5751"/>
        <w:jc w:val="both"/>
        <w:outlineLvl w:val="0"/>
        <w:rPr>
          <w:rFonts w:ascii="Times New Roman" w:eastAsia="SimSun" w:hAnsi="Times New Roman" w:cs="Times New Roman"/>
          <w:color w:val="000000"/>
          <w:kern w:val="1"/>
          <w:sz w:val="28"/>
          <w:szCs w:val="28"/>
          <w:lang w:eastAsia="zh-CN" w:bidi="hi-IN"/>
        </w:rPr>
      </w:pPr>
      <w:bookmarkStart w:id="9" w:name="_Toc149406429"/>
      <w:bookmarkStart w:id="10" w:name="_Toc219310973"/>
    </w:p>
    <w:p w:rsidR="00817354" w:rsidRDefault="00817354" w:rsidP="00817354">
      <w:pPr>
        <w:keepNext/>
        <w:autoSpaceDN w:val="0"/>
        <w:spacing w:after="0" w:line="240" w:lineRule="auto"/>
        <w:ind w:right="-5751"/>
        <w:jc w:val="both"/>
        <w:outlineLvl w:val="0"/>
        <w:rPr>
          <w:rFonts w:ascii="Times New Roman" w:eastAsia="SimSun" w:hAnsi="Times New Roman" w:cs="Times New Roman"/>
          <w:color w:val="000000"/>
          <w:kern w:val="1"/>
          <w:sz w:val="28"/>
          <w:szCs w:val="28"/>
          <w:lang w:eastAsia="zh-CN" w:bidi="hi-IN"/>
        </w:rPr>
      </w:pPr>
    </w:p>
    <w:p w:rsidR="00817354" w:rsidRPr="00817354" w:rsidRDefault="00817354" w:rsidP="00817354">
      <w:pPr>
        <w:keepNext/>
        <w:autoSpaceDN w:val="0"/>
        <w:spacing w:after="0" w:line="240" w:lineRule="auto"/>
        <w:ind w:right="-1" w:firstLine="709"/>
        <w:jc w:val="center"/>
        <w:outlineLvl w:val="0"/>
        <w:rPr>
          <w:rFonts w:ascii="Times New Roman" w:eastAsia="Times New Roman" w:hAnsi="Times New Roman" w:cs="Times New Roman"/>
          <w:b/>
          <w:kern w:val="0"/>
          <w:sz w:val="28"/>
          <w:szCs w:val="28"/>
          <w:lang w:eastAsia="ru-RU"/>
        </w:rPr>
      </w:pPr>
      <w:bookmarkStart w:id="11" w:name="_Toc221235759"/>
      <w:r w:rsidRPr="00817354">
        <w:rPr>
          <w:rFonts w:ascii="Times New Roman" w:eastAsia="Times New Roman" w:hAnsi="Times New Roman" w:cs="Times New Roman"/>
          <w:b/>
          <w:kern w:val="0"/>
          <w:sz w:val="28"/>
          <w:szCs w:val="28"/>
          <w:lang w:eastAsia="ru-RU"/>
        </w:rPr>
        <w:t>6. УСЛОВИЯ РЕАЛИЗАЦИИ УЧЕБНОЙ ДИСЦИПЛИНЫ, РАЗДЕЛА МДК</w:t>
      </w:r>
      <w:bookmarkEnd w:id="9"/>
      <w:bookmarkEnd w:id="10"/>
      <w:bookmarkEnd w:id="11"/>
    </w:p>
    <w:p w:rsidR="00817354" w:rsidRPr="00817354" w:rsidRDefault="00817354" w:rsidP="00817354">
      <w:pPr>
        <w:autoSpaceDN w:val="0"/>
        <w:spacing w:after="0" w:line="240" w:lineRule="auto"/>
        <w:ind w:firstLine="709"/>
        <w:jc w:val="center"/>
        <w:rPr>
          <w:rFonts w:ascii="Times New Roman" w:eastAsia="Times New Roman" w:hAnsi="Times New Roman" w:cs="Times New Roman"/>
          <w:b/>
          <w:kern w:val="0"/>
          <w:sz w:val="28"/>
          <w:szCs w:val="28"/>
          <w:lang w:eastAsia="ru-RU"/>
        </w:rPr>
      </w:pPr>
    </w:p>
    <w:p w:rsidR="00817354" w:rsidRPr="00817354" w:rsidRDefault="00817354" w:rsidP="00817354">
      <w:pPr>
        <w:autoSpaceDN w:val="0"/>
        <w:spacing w:after="0" w:line="240" w:lineRule="auto"/>
        <w:ind w:firstLine="709"/>
        <w:jc w:val="center"/>
        <w:rPr>
          <w:rFonts w:ascii="Times New Roman" w:eastAsia="Times New Roman" w:hAnsi="Times New Roman" w:cs="Times New Roman"/>
          <w:b/>
          <w:kern w:val="0"/>
          <w:sz w:val="28"/>
          <w:szCs w:val="28"/>
          <w:lang w:eastAsia="ru-RU"/>
        </w:rPr>
      </w:pPr>
      <w:r w:rsidRPr="00817354">
        <w:rPr>
          <w:rFonts w:ascii="Times New Roman" w:eastAsia="Times New Roman" w:hAnsi="Times New Roman" w:cs="Times New Roman"/>
          <w:b/>
          <w:kern w:val="0"/>
          <w:sz w:val="28"/>
          <w:szCs w:val="28"/>
          <w:lang w:eastAsia="ru-RU"/>
        </w:rPr>
        <w:t>6.1 Учебно - методическое и информационное обеспечение курса</w:t>
      </w:r>
    </w:p>
    <w:p w:rsidR="00B73733" w:rsidRPr="00463DD1" w:rsidRDefault="00B73733" w:rsidP="00B73733">
      <w:pPr>
        <w:rPr>
          <w:rFonts w:ascii="Times New Roman" w:hAnsi="Times New Roman" w:cs="Times New Roman"/>
          <w:lang w:eastAsia="ru-RU"/>
        </w:rPr>
      </w:pPr>
    </w:p>
    <w:p w:rsidR="00817354" w:rsidRPr="00817354" w:rsidRDefault="00817354" w:rsidP="00817354">
      <w:pPr>
        <w:autoSpaceDN w:val="0"/>
        <w:spacing w:after="0" w:line="240" w:lineRule="auto"/>
        <w:jc w:val="center"/>
        <w:rPr>
          <w:rFonts w:ascii="Times New Roman" w:eastAsia="Times New Roman" w:hAnsi="Times New Roman" w:cs="Times New Roman"/>
          <w:b/>
          <w:bCs/>
          <w:kern w:val="0"/>
          <w:sz w:val="28"/>
          <w:szCs w:val="28"/>
          <w:lang w:eastAsia="ru-RU"/>
        </w:rPr>
      </w:pPr>
      <w:r w:rsidRPr="00817354">
        <w:rPr>
          <w:rFonts w:ascii="Times New Roman" w:eastAsia="Times New Roman" w:hAnsi="Times New Roman" w:cs="Times New Roman"/>
          <w:b/>
          <w:bCs/>
          <w:kern w:val="0"/>
          <w:sz w:val="28"/>
          <w:szCs w:val="28"/>
          <w:lang w:eastAsia="ru-RU"/>
        </w:rPr>
        <w:t>Таблица 1. Обеспечение дисциплины, раздела МДК учебными изданиями</w:t>
      </w:r>
    </w:p>
    <w:p w:rsidR="00B73733" w:rsidRPr="00463DD1" w:rsidRDefault="00B73733" w:rsidP="00514ACA">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p>
    <w:tbl>
      <w:tblPr>
        <w:tblpPr w:leftFromText="180" w:rightFromText="180" w:vertAnchor="text" w:horzAnchor="margin" w:tblpY="-68"/>
        <w:tblW w:w="9879" w:type="dxa"/>
        <w:tblCellSpacing w:w="0" w:type="dxa"/>
        <w:tblCellMar>
          <w:top w:w="45" w:type="dxa"/>
          <w:left w:w="45" w:type="dxa"/>
          <w:bottom w:w="45" w:type="dxa"/>
          <w:right w:w="45" w:type="dxa"/>
        </w:tblCellMar>
        <w:tblLook w:val="04A0"/>
      </w:tblPr>
      <w:tblGrid>
        <w:gridCol w:w="4024"/>
        <w:gridCol w:w="1473"/>
        <w:gridCol w:w="1822"/>
        <w:gridCol w:w="1100"/>
        <w:gridCol w:w="1460"/>
      </w:tblGrid>
      <w:tr w:rsidR="00817354" w:rsidRPr="00463DD1" w:rsidTr="00817354">
        <w:trPr>
          <w:tblCellSpacing w:w="0" w:type="dxa"/>
        </w:trPr>
        <w:tc>
          <w:tcPr>
            <w:tcW w:w="4024"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Библиографическое описание издания</w:t>
            </w:r>
          </w:p>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473"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Вид занятия, в котором используется</w:t>
            </w:r>
          </w:p>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822" w:type="dxa"/>
            <w:vMerge w:val="restart"/>
            <w:tcBorders>
              <w:top w:val="single" w:sz="6" w:space="0" w:color="000000"/>
              <w:left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Число обеспечиваемых часов</w:t>
            </w:r>
          </w:p>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2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Количество экземпляров</w:t>
            </w:r>
          </w:p>
        </w:tc>
      </w:tr>
      <w:tr w:rsidR="00817354" w:rsidRPr="00463DD1" w:rsidTr="00817354">
        <w:trPr>
          <w:tblCellSpacing w:w="0" w:type="dxa"/>
        </w:trPr>
        <w:tc>
          <w:tcPr>
            <w:tcW w:w="4024"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473"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822" w:type="dxa"/>
            <w:vMerge/>
            <w:tcBorders>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pacing w:after="0" w:line="240" w:lineRule="auto"/>
              <w:ind w:right="-57"/>
              <w:jc w:val="center"/>
              <w:rPr>
                <w:rFonts w:ascii="Times New Roman" w:eastAsia="Times New Roman" w:hAnsi="Times New Roman" w:cs="Times New Roman"/>
                <w:b/>
                <w:color w:val="000000"/>
                <w:kern w:val="0"/>
                <w:sz w:val="24"/>
                <w:szCs w:val="24"/>
                <w:lang w:eastAsia="ru-RU"/>
              </w:rPr>
            </w:pP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Учебный кабинет</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Библиотека</w:t>
            </w: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колледжа</w:t>
            </w:r>
          </w:p>
        </w:tc>
      </w:tr>
      <w:tr w:rsidR="00817354" w:rsidRPr="00463DD1" w:rsidTr="00817354">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2</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5</w:t>
            </w:r>
          </w:p>
        </w:tc>
      </w:tr>
      <w:tr w:rsidR="00817354" w:rsidRPr="00463DD1" w:rsidTr="00817354">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firstLine="17"/>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Основы религиоведения: Учебник./Под ред. И.Н.Яблокова.- М.: Высшая школа. 1994. – 368 </w:t>
            </w:r>
            <w:proofErr w:type="gramStart"/>
            <w:r w:rsidRPr="00463DD1">
              <w:rPr>
                <w:rFonts w:ascii="Times New Roman" w:eastAsia="Times New Roman" w:hAnsi="Times New Roman" w:cs="Times New Roman"/>
                <w:color w:val="000000"/>
                <w:kern w:val="0"/>
                <w:sz w:val="24"/>
                <w:szCs w:val="24"/>
                <w:lang w:eastAsia="ru-RU"/>
              </w:rPr>
              <w:t>с</w:t>
            </w:r>
            <w:proofErr w:type="gramEnd"/>
            <w:r w:rsidRPr="00463DD1">
              <w:rPr>
                <w:rFonts w:ascii="Times New Roman" w:eastAsia="Times New Roman" w:hAnsi="Times New Roman" w:cs="Times New Roman"/>
                <w:color w:val="000000"/>
                <w:kern w:val="0"/>
                <w:sz w:val="24"/>
                <w:szCs w:val="24"/>
                <w:lang w:eastAsia="ru-RU"/>
              </w:rPr>
              <w:t>.</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Лекция, </w:t>
            </w: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самост</w:t>
            </w:r>
            <w:proofErr w:type="spellEnd"/>
            <w:r w:rsidRPr="00463DD1">
              <w:rPr>
                <w:rFonts w:ascii="Times New Roman" w:eastAsia="Times New Roman" w:hAnsi="Times New Roman" w:cs="Times New Roman"/>
                <w:color w:val="000000"/>
                <w:kern w:val="0"/>
                <w:sz w:val="24"/>
                <w:szCs w:val="24"/>
                <w:lang w:eastAsia="ru-RU"/>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r w:rsidR="00817354" w:rsidRPr="00463DD1" w:rsidTr="00817354">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firstLine="17"/>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Чекалов</w:t>
            </w:r>
            <w:proofErr w:type="spellEnd"/>
            <w:r w:rsidRPr="00463DD1">
              <w:rPr>
                <w:rFonts w:ascii="Times New Roman" w:eastAsia="Times New Roman" w:hAnsi="Times New Roman" w:cs="Times New Roman"/>
                <w:color w:val="000000"/>
                <w:kern w:val="0"/>
                <w:sz w:val="24"/>
                <w:szCs w:val="24"/>
                <w:lang w:eastAsia="ru-RU"/>
              </w:rPr>
              <w:t xml:space="preserve"> Д.А., Кондрашов В.А. История религий. Конспект лекций .- Ростов </w:t>
            </w:r>
            <w:proofErr w:type="spellStart"/>
            <w:r w:rsidRPr="00463DD1">
              <w:rPr>
                <w:rFonts w:ascii="Times New Roman" w:eastAsia="Times New Roman" w:hAnsi="Times New Roman" w:cs="Times New Roman"/>
                <w:color w:val="000000"/>
                <w:kern w:val="0"/>
                <w:sz w:val="24"/>
                <w:szCs w:val="24"/>
                <w:lang w:eastAsia="ru-RU"/>
              </w:rPr>
              <w:t>н</w:t>
            </w:r>
            <w:proofErr w:type="spellEnd"/>
            <w:proofErr w:type="gramStart"/>
            <w:r w:rsidRPr="00463DD1">
              <w:rPr>
                <w:rFonts w:ascii="Times New Roman" w:eastAsia="Times New Roman" w:hAnsi="Times New Roman" w:cs="Times New Roman"/>
                <w:color w:val="000000"/>
                <w:kern w:val="0"/>
                <w:sz w:val="24"/>
                <w:szCs w:val="24"/>
                <w:lang w:eastAsia="ru-RU"/>
              </w:rPr>
              <w:t>/Д</w:t>
            </w:r>
            <w:proofErr w:type="gramEnd"/>
            <w:r w:rsidRPr="00463DD1">
              <w:rPr>
                <w:rFonts w:ascii="Times New Roman" w:eastAsia="Times New Roman" w:hAnsi="Times New Roman" w:cs="Times New Roman"/>
                <w:color w:val="000000"/>
                <w:kern w:val="0"/>
                <w:sz w:val="24"/>
                <w:szCs w:val="24"/>
                <w:lang w:eastAsia="ru-RU"/>
              </w:rPr>
              <w:t>: Феникс, 2004.- 320 с.</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Лекция, </w:t>
            </w: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самост</w:t>
            </w:r>
            <w:proofErr w:type="spellEnd"/>
            <w:r w:rsidRPr="00463DD1">
              <w:rPr>
                <w:rFonts w:ascii="Times New Roman" w:eastAsia="Times New Roman" w:hAnsi="Times New Roman" w:cs="Times New Roman"/>
                <w:color w:val="000000"/>
                <w:kern w:val="0"/>
                <w:sz w:val="24"/>
                <w:szCs w:val="24"/>
                <w:lang w:eastAsia="ru-RU"/>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r w:rsidR="00817354" w:rsidRPr="00463DD1" w:rsidTr="00817354">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Религии мира. Энциклопедия..- Москва «Махаон» 2005.- 260 </w:t>
            </w:r>
            <w:proofErr w:type="gramStart"/>
            <w:r w:rsidRPr="00463DD1">
              <w:rPr>
                <w:rFonts w:ascii="Times New Roman" w:eastAsia="Times New Roman" w:hAnsi="Times New Roman" w:cs="Times New Roman"/>
                <w:color w:val="000000"/>
                <w:kern w:val="0"/>
                <w:sz w:val="24"/>
                <w:szCs w:val="24"/>
                <w:lang w:eastAsia="ru-RU"/>
              </w:rPr>
              <w:t>с</w:t>
            </w:r>
            <w:proofErr w:type="gramEnd"/>
            <w:r w:rsidRPr="00463DD1">
              <w:rPr>
                <w:rFonts w:ascii="Times New Roman" w:eastAsia="Times New Roman" w:hAnsi="Times New Roman" w:cs="Times New Roman"/>
                <w:color w:val="000000"/>
                <w:kern w:val="0"/>
                <w:sz w:val="24"/>
                <w:szCs w:val="24"/>
                <w:lang w:eastAsia="ru-RU"/>
              </w:rPr>
              <w:t>.</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Лекция, </w:t>
            </w: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самост</w:t>
            </w:r>
            <w:proofErr w:type="spellEnd"/>
            <w:r w:rsidRPr="00463DD1">
              <w:rPr>
                <w:rFonts w:ascii="Times New Roman" w:eastAsia="Times New Roman" w:hAnsi="Times New Roman" w:cs="Times New Roman"/>
                <w:color w:val="000000"/>
                <w:kern w:val="0"/>
                <w:sz w:val="24"/>
                <w:szCs w:val="24"/>
                <w:lang w:eastAsia="ru-RU"/>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24</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tc>
      </w:tr>
      <w:tr w:rsidR="00817354" w:rsidRPr="00463DD1" w:rsidTr="00817354">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hanging="6"/>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Лобазова</w:t>
            </w:r>
            <w:proofErr w:type="spellEnd"/>
            <w:r w:rsidRPr="00463DD1">
              <w:rPr>
                <w:rFonts w:ascii="Times New Roman" w:eastAsia="Times New Roman" w:hAnsi="Times New Roman" w:cs="Times New Roman"/>
                <w:color w:val="000000"/>
                <w:kern w:val="0"/>
                <w:sz w:val="24"/>
                <w:szCs w:val="24"/>
                <w:lang w:eastAsia="ru-RU"/>
              </w:rPr>
              <w:t xml:space="preserve"> О.Ф. Религиоведение: Учебник. / Под. Ред. В. И. Жукова.- М.: Издательско-торговая корпорация «Дашков и К», 2002.-384 </w:t>
            </w:r>
            <w:proofErr w:type="gramStart"/>
            <w:r w:rsidRPr="00463DD1">
              <w:rPr>
                <w:rFonts w:ascii="Times New Roman" w:eastAsia="Times New Roman" w:hAnsi="Times New Roman" w:cs="Times New Roman"/>
                <w:color w:val="000000"/>
                <w:kern w:val="0"/>
                <w:sz w:val="24"/>
                <w:szCs w:val="24"/>
                <w:lang w:eastAsia="ru-RU"/>
              </w:rPr>
              <w:t>с</w:t>
            </w:r>
            <w:proofErr w:type="gramEnd"/>
            <w:r w:rsidRPr="00463DD1">
              <w:rPr>
                <w:rFonts w:ascii="Times New Roman" w:eastAsia="Times New Roman" w:hAnsi="Times New Roman" w:cs="Times New Roman"/>
                <w:color w:val="000000"/>
                <w:kern w:val="0"/>
                <w:sz w:val="24"/>
                <w:szCs w:val="24"/>
                <w:lang w:eastAsia="ru-RU"/>
              </w:rPr>
              <w:t>.</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самост</w:t>
            </w:r>
            <w:proofErr w:type="spellEnd"/>
            <w:r w:rsidRPr="00463DD1">
              <w:rPr>
                <w:rFonts w:ascii="Times New Roman" w:eastAsia="Times New Roman" w:hAnsi="Times New Roman" w:cs="Times New Roman"/>
                <w:color w:val="000000"/>
                <w:kern w:val="0"/>
                <w:sz w:val="24"/>
                <w:szCs w:val="24"/>
                <w:lang w:eastAsia="ru-RU"/>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24</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r w:rsidR="00817354" w:rsidRPr="00463DD1" w:rsidTr="00817354">
        <w:trPr>
          <w:tblCellSpacing w:w="0" w:type="dxa"/>
        </w:trPr>
        <w:tc>
          <w:tcPr>
            <w:tcW w:w="4024"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Источники </w:t>
            </w:r>
            <w:r w:rsidRPr="00463DD1">
              <w:rPr>
                <w:rFonts w:ascii="Times New Roman" w:eastAsia="Times New Roman" w:hAnsi="Times New Roman" w:cs="Times New Roman"/>
                <w:color w:val="000000"/>
                <w:kern w:val="0"/>
                <w:sz w:val="24"/>
                <w:szCs w:val="24"/>
                <w:lang w:val="en-US" w:eastAsia="ru-RU"/>
              </w:rPr>
              <w:t>Internet</w:t>
            </w:r>
          </w:p>
        </w:tc>
        <w:tc>
          <w:tcPr>
            <w:tcW w:w="1473"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самост</w:t>
            </w:r>
            <w:proofErr w:type="spellEnd"/>
            <w:r w:rsidRPr="00463DD1">
              <w:rPr>
                <w:rFonts w:ascii="Times New Roman" w:eastAsia="Times New Roman" w:hAnsi="Times New Roman" w:cs="Times New Roman"/>
                <w:color w:val="000000"/>
                <w:kern w:val="0"/>
                <w:sz w:val="24"/>
                <w:szCs w:val="24"/>
                <w:lang w:eastAsia="ru-RU"/>
              </w:rPr>
              <w:t>. раб.</w:t>
            </w:r>
          </w:p>
        </w:tc>
        <w:tc>
          <w:tcPr>
            <w:tcW w:w="1822"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Pr>
                <w:rFonts w:ascii="Times New Roman" w:eastAsia="Times New Roman" w:hAnsi="Times New Roman" w:cs="Times New Roman"/>
                <w:color w:val="000000"/>
                <w:kern w:val="0"/>
                <w:sz w:val="24"/>
                <w:szCs w:val="24"/>
                <w:lang w:eastAsia="ru-RU"/>
              </w:rPr>
              <w:t>32</w:t>
            </w:r>
          </w:p>
        </w:tc>
        <w:tc>
          <w:tcPr>
            <w:tcW w:w="1100" w:type="dxa"/>
            <w:tcBorders>
              <w:top w:val="single" w:sz="6" w:space="0" w:color="000000"/>
              <w:left w:val="single" w:sz="6" w:space="0" w:color="000000"/>
              <w:bottom w:val="single" w:sz="6" w:space="0" w:color="000000"/>
              <w:right w:val="nil"/>
            </w:tcBorders>
            <w:shd w:val="clear" w:color="auto" w:fill="FFFFFF"/>
            <w:tcMar>
              <w:top w:w="0" w:type="dxa"/>
              <w:left w:w="40" w:type="dxa"/>
              <w:bottom w:w="0" w:type="dxa"/>
              <w:right w:w="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На группу</w:t>
            </w:r>
          </w:p>
        </w:tc>
        <w:tc>
          <w:tcPr>
            <w:tcW w:w="14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p>
          <w:p w:rsidR="00817354" w:rsidRPr="00463DD1" w:rsidRDefault="00817354" w:rsidP="00817354">
            <w:pPr>
              <w:shd w:val="clear" w:color="auto" w:fill="FFFFFF"/>
              <w:spacing w:after="0" w:line="240" w:lineRule="auto"/>
              <w:ind w:right="-57"/>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bl>
    <w:p w:rsidR="00B73733" w:rsidRPr="00E815DF" w:rsidRDefault="00B73733" w:rsidP="00B73733">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E815DF">
        <w:rPr>
          <w:rFonts w:ascii="Times New Roman" w:eastAsia="Times New Roman" w:hAnsi="Times New Roman" w:cs="Times New Roman"/>
          <w:b/>
          <w:bCs/>
          <w:color w:val="000000"/>
          <w:kern w:val="0"/>
          <w:sz w:val="28"/>
          <w:szCs w:val="28"/>
          <w:lang w:eastAsia="ru-RU"/>
        </w:rPr>
        <w:t xml:space="preserve">Таблица 2 - Обеспечение дисциплины </w:t>
      </w:r>
      <w:proofErr w:type="gramStart"/>
      <w:r w:rsidRPr="00E815DF">
        <w:rPr>
          <w:rFonts w:ascii="Times New Roman" w:eastAsia="Times New Roman" w:hAnsi="Times New Roman" w:cs="Times New Roman"/>
          <w:b/>
          <w:bCs/>
          <w:color w:val="000000"/>
          <w:kern w:val="0"/>
          <w:sz w:val="28"/>
          <w:szCs w:val="28"/>
          <w:lang w:eastAsia="ru-RU"/>
        </w:rPr>
        <w:t>учебно-методическими</w:t>
      </w:r>
      <w:proofErr w:type="gramEnd"/>
    </w:p>
    <w:p w:rsidR="00B73733" w:rsidRPr="00E815DF" w:rsidRDefault="00B73733" w:rsidP="00B73733">
      <w:pPr>
        <w:shd w:val="clear" w:color="auto" w:fill="FFFFFF"/>
        <w:spacing w:after="0" w:line="240" w:lineRule="auto"/>
        <w:ind w:left="4071"/>
        <w:rPr>
          <w:rFonts w:ascii="Times New Roman" w:eastAsia="Times New Roman" w:hAnsi="Times New Roman" w:cs="Times New Roman"/>
          <w:color w:val="000000"/>
          <w:kern w:val="0"/>
          <w:sz w:val="28"/>
          <w:szCs w:val="28"/>
          <w:lang w:eastAsia="ru-RU"/>
        </w:rPr>
      </w:pPr>
      <w:r w:rsidRPr="00E815DF">
        <w:rPr>
          <w:rFonts w:ascii="Times New Roman" w:eastAsia="Times New Roman" w:hAnsi="Times New Roman" w:cs="Times New Roman"/>
          <w:b/>
          <w:bCs/>
          <w:color w:val="000000"/>
          <w:kern w:val="0"/>
          <w:sz w:val="28"/>
          <w:szCs w:val="28"/>
          <w:lang w:eastAsia="ru-RU"/>
        </w:rPr>
        <w:t>разработками</w:t>
      </w:r>
    </w:p>
    <w:tbl>
      <w:tblPr>
        <w:tblpPr w:leftFromText="180" w:rightFromText="180" w:vertAnchor="text" w:horzAnchor="margin" w:tblpY="319"/>
        <w:tblW w:w="1001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45" w:type="dxa"/>
          <w:bottom w:w="45" w:type="dxa"/>
          <w:right w:w="45" w:type="dxa"/>
        </w:tblCellMar>
        <w:tblLook w:val="04A0"/>
      </w:tblPr>
      <w:tblGrid>
        <w:gridCol w:w="4019"/>
        <w:gridCol w:w="1843"/>
        <w:gridCol w:w="1465"/>
        <w:gridCol w:w="1246"/>
        <w:gridCol w:w="1438"/>
      </w:tblGrid>
      <w:tr w:rsidR="00B73733" w:rsidRPr="00463DD1" w:rsidTr="00587DE0">
        <w:trPr>
          <w:tblCellSpacing w:w="0" w:type="dxa"/>
        </w:trPr>
        <w:tc>
          <w:tcPr>
            <w:tcW w:w="4019" w:type="dxa"/>
            <w:vMerge w:val="restart"/>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Библиографическое описание</w:t>
            </w: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843" w:type="dxa"/>
            <w:vMerge w:val="restart"/>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ind w:firstLine="17"/>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Вид занятия, в котором используется</w:t>
            </w: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465" w:type="dxa"/>
            <w:vMerge w:val="restart"/>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Число обеспечиваемых часов</w:t>
            </w: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2684" w:type="dxa"/>
            <w:gridSpan w:val="2"/>
            <w:shd w:val="clear" w:color="auto" w:fill="FFFFFF"/>
            <w:tcMar>
              <w:top w:w="0" w:type="dxa"/>
              <w:left w:w="40" w:type="dxa"/>
              <w:bottom w:w="0" w:type="dxa"/>
              <w:right w:w="4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Количество экземпляров</w:t>
            </w:r>
          </w:p>
        </w:tc>
      </w:tr>
      <w:tr w:rsidR="00B73733" w:rsidRPr="00463DD1" w:rsidTr="00587DE0">
        <w:trPr>
          <w:tblCellSpacing w:w="0" w:type="dxa"/>
        </w:trPr>
        <w:tc>
          <w:tcPr>
            <w:tcW w:w="4019" w:type="dxa"/>
            <w:vMerge/>
            <w:shd w:val="clear" w:color="auto" w:fill="FFFFFF"/>
            <w:tcMar>
              <w:top w:w="0" w:type="dxa"/>
              <w:left w:w="40" w:type="dxa"/>
              <w:bottom w:w="0" w:type="dxa"/>
              <w:right w:w="0" w:type="dxa"/>
            </w:tcMar>
            <w:vAlign w:val="center"/>
            <w:hideMark/>
          </w:tcPr>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843" w:type="dxa"/>
            <w:vMerge/>
            <w:shd w:val="clear" w:color="auto" w:fill="FFFFFF"/>
            <w:tcMar>
              <w:top w:w="0" w:type="dxa"/>
              <w:left w:w="40" w:type="dxa"/>
              <w:bottom w:w="0" w:type="dxa"/>
              <w:right w:w="0" w:type="dxa"/>
            </w:tcMar>
            <w:vAlign w:val="center"/>
            <w:hideMark/>
          </w:tcPr>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465" w:type="dxa"/>
            <w:vMerge/>
            <w:shd w:val="clear" w:color="auto" w:fill="FFFFFF"/>
            <w:tcMar>
              <w:top w:w="0" w:type="dxa"/>
              <w:left w:w="40" w:type="dxa"/>
              <w:bottom w:w="0" w:type="dxa"/>
              <w:right w:w="0" w:type="dxa"/>
            </w:tcMar>
            <w:vAlign w:val="center"/>
            <w:hideMark/>
          </w:tcPr>
          <w:p w:rsidR="00B73733" w:rsidRPr="00482AAB"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p>
        </w:tc>
        <w:tc>
          <w:tcPr>
            <w:tcW w:w="1246" w:type="dxa"/>
            <w:shd w:val="clear" w:color="auto" w:fill="FFFFFF"/>
            <w:tcMar>
              <w:top w:w="0" w:type="dxa"/>
              <w:left w:w="40" w:type="dxa"/>
              <w:bottom w:w="0" w:type="dxa"/>
              <w:right w:w="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Учебный кабинет</w:t>
            </w:r>
          </w:p>
        </w:tc>
        <w:tc>
          <w:tcPr>
            <w:tcW w:w="1438" w:type="dxa"/>
            <w:shd w:val="clear" w:color="auto" w:fill="FFFFFF"/>
            <w:tcMar>
              <w:top w:w="0" w:type="dxa"/>
              <w:left w:w="40" w:type="dxa"/>
              <w:bottom w:w="0" w:type="dxa"/>
              <w:right w:w="40" w:type="dxa"/>
            </w:tcMar>
            <w:vAlign w:val="center"/>
            <w:hideMark/>
          </w:tcPr>
          <w:p w:rsidR="00B73733" w:rsidRPr="00482AAB" w:rsidRDefault="00B73733" w:rsidP="00587DE0">
            <w:pPr>
              <w:shd w:val="clear" w:color="auto" w:fill="FFFFFF"/>
              <w:spacing w:after="0" w:line="240" w:lineRule="auto"/>
              <w:jc w:val="center"/>
              <w:rPr>
                <w:rFonts w:ascii="Times New Roman" w:eastAsia="Times New Roman" w:hAnsi="Times New Roman" w:cs="Times New Roman"/>
                <w:b/>
                <w:color w:val="000000"/>
                <w:kern w:val="0"/>
                <w:sz w:val="24"/>
                <w:szCs w:val="24"/>
                <w:lang w:eastAsia="ru-RU"/>
              </w:rPr>
            </w:pPr>
            <w:r w:rsidRPr="00482AAB">
              <w:rPr>
                <w:rFonts w:ascii="Times New Roman" w:eastAsia="Times New Roman" w:hAnsi="Times New Roman" w:cs="Times New Roman"/>
                <w:b/>
                <w:color w:val="000000"/>
                <w:kern w:val="0"/>
                <w:sz w:val="24"/>
                <w:szCs w:val="24"/>
                <w:lang w:eastAsia="ru-RU"/>
              </w:rPr>
              <w:t>Библиотека колледжа</w:t>
            </w: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ind w:firstLine="11"/>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Ершова Л.Л. Методические рекомендации по написанию реферата: </w:t>
            </w:r>
            <w:proofErr w:type="gramStart"/>
            <w:r w:rsidRPr="00463DD1">
              <w:rPr>
                <w:rFonts w:ascii="Times New Roman" w:eastAsia="Times New Roman" w:hAnsi="Times New Roman" w:cs="Times New Roman"/>
                <w:color w:val="000000"/>
                <w:kern w:val="0"/>
                <w:sz w:val="24"/>
                <w:szCs w:val="24"/>
                <w:lang w:eastAsia="ru-RU"/>
              </w:rPr>
              <w:t>-Н</w:t>
            </w:r>
            <w:proofErr w:type="gramEnd"/>
            <w:r w:rsidRPr="00463DD1">
              <w:rPr>
                <w:rFonts w:ascii="Times New Roman" w:eastAsia="Times New Roman" w:hAnsi="Times New Roman" w:cs="Times New Roman"/>
                <w:color w:val="000000"/>
                <w:kern w:val="0"/>
                <w:sz w:val="24"/>
                <w:szCs w:val="24"/>
                <w:lang w:eastAsia="ru-RU"/>
              </w:rPr>
              <w:t>ОКИ, 2009. –11 с.</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roofErr w:type="spellStart"/>
            <w:r w:rsidRPr="00463DD1">
              <w:rPr>
                <w:rFonts w:ascii="Times New Roman" w:eastAsia="Times New Roman" w:hAnsi="Times New Roman" w:cs="Times New Roman"/>
                <w:color w:val="000000"/>
                <w:kern w:val="0"/>
                <w:sz w:val="24"/>
                <w:szCs w:val="24"/>
                <w:lang w:eastAsia="ru-RU"/>
              </w:rPr>
              <w:t>Самост</w:t>
            </w:r>
            <w:proofErr w:type="spellEnd"/>
            <w:r w:rsidRPr="00463DD1">
              <w:rPr>
                <w:rFonts w:ascii="Times New Roman" w:eastAsia="Times New Roman" w:hAnsi="Times New Roman" w:cs="Times New Roman"/>
                <w:color w:val="000000"/>
                <w:kern w:val="0"/>
                <w:sz w:val="24"/>
                <w:szCs w:val="24"/>
                <w:lang w:eastAsia="ru-RU"/>
              </w:rPr>
              <w:t>. работа</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10</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Максименко А.А. Методика подготовки и проведения семинарских занятий. Методическое пособие. </w:t>
            </w:r>
            <w:proofErr w:type="gramStart"/>
            <w:r w:rsidRPr="00463DD1">
              <w:rPr>
                <w:rFonts w:ascii="Times New Roman" w:eastAsia="Times New Roman" w:hAnsi="Times New Roman" w:cs="Times New Roman"/>
                <w:color w:val="000000"/>
                <w:kern w:val="0"/>
                <w:sz w:val="24"/>
                <w:szCs w:val="24"/>
                <w:lang w:eastAsia="ru-RU"/>
              </w:rPr>
              <w:t>–М</w:t>
            </w:r>
            <w:proofErr w:type="gramEnd"/>
            <w:r w:rsidRPr="00463DD1">
              <w:rPr>
                <w:rFonts w:ascii="Times New Roman" w:eastAsia="Times New Roman" w:hAnsi="Times New Roman" w:cs="Times New Roman"/>
                <w:color w:val="000000"/>
                <w:kern w:val="0"/>
                <w:sz w:val="24"/>
                <w:szCs w:val="24"/>
                <w:lang w:eastAsia="ru-RU"/>
              </w:rPr>
              <w:t>.: ИПК СК, 1997. –24 с.</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Практические занятия</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6</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Видеоматериалы, </w:t>
            </w:r>
            <w:r w:rsidRPr="00463DD1">
              <w:rPr>
                <w:rFonts w:ascii="Times New Roman" w:eastAsia="Times New Roman" w:hAnsi="Times New Roman" w:cs="Times New Roman"/>
                <w:color w:val="000000"/>
                <w:kern w:val="0"/>
                <w:sz w:val="24"/>
                <w:szCs w:val="24"/>
                <w:lang w:val="en-US" w:eastAsia="ru-RU"/>
              </w:rPr>
              <w:t>CD</w:t>
            </w:r>
            <w:r w:rsidRPr="00463DD1">
              <w:rPr>
                <w:rFonts w:ascii="Times New Roman" w:eastAsia="Times New Roman" w:hAnsi="Times New Roman" w:cs="Times New Roman"/>
                <w:color w:val="000000"/>
                <w:kern w:val="0"/>
                <w:sz w:val="24"/>
                <w:szCs w:val="24"/>
                <w:lang w:eastAsia="ru-RU"/>
              </w:rPr>
              <w:t xml:space="preserve">, </w:t>
            </w:r>
            <w:r w:rsidRPr="00463DD1">
              <w:rPr>
                <w:rFonts w:ascii="Times New Roman" w:eastAsia="Times New Roman" w:hAnsi="Times New Roman" w:cs="Times New Roman"/>
                <w:color w:val="000000"/>
                <w:kern w:val="0"/>
                <w:sz w:val="24"/>
                <w:szCs w:val="24"/>
                <w:lang w:val="en-US" w:eastAsia="ru-RU"/>
              </w:rPr>
              <w:t>DVD</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r w:rsidR="00B73733" w:rsidRPr="00463DD1" w:rsidTr="00587DE0">
        <w:trPr>
          <w:tblCellSpacing w:w="0" w:type="dxa"/>
        </w:trPr>
        <w:tc>
          <w:tcPr>
            <w:tcW w:w="4019"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ТЕСТЫ</w:t>
            </w:r>
          </w:p>
        </w:tc>
        <w:tc>
          <w:tcPr>
            <w:tcW w:w="1843"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Контрольное занятие</w:t>
            </w:r>
          </w:p>
        </w:tc>
        <w:tc>
          <w:tcPr>
            <w:tcW w:w="1465"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c>
          <w:tcPr>
            <w:tcW w:w="1246" w:type="dxa"/>
            <w:shd w:val="clear" w:color="auto" w:fill="FFFFFF"/>
            <w:tcMar>
              <w:top w:w="0" w:type="dxa"/>
              <w:left w:w="40" w:type="dxa"/>
              <w:bottom w:w="0" w:type="dxa"/>
              <w:right w:w="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На группу</w:t>
            </w:r>
          </w:p>
        </w:tc>
        <w:tc>
          <w:tcPr>
            <w:tcW w:w="1438" w:type="dxa"/>
            <w:shd w:val="clear" w:color="auto" w:fill="FFFFFF"/>
            <w:tcMar>
              <w:top w:w="0" w:type="dxa"/>
              <w:left w:w="40" w:type="dxa"/>
              <w:bottom w:w="0" w:type="dxa"/>
              <w:right w:w="40" w:type="dxa"/>
            </w:tcMar>
            <w:hideMark/>
          </w:tcPr>
          <w:p w:rsidR="00B73733" w:rsidRPr="00463DD1" w:rsidRDefault="00B73733" w:rsidP="00587DE0">
            <w:pPr>
              <w:shd w:val="clear" w:color="auto" w:fill="FFFFFF"/>
              <w:spacing w:after="0" w:line="240" w:lineRule="auto"/>
              <w:jc w:val="center"/>
              <w:rPr>
                <w:rFonts w:ascii="Times New Roman" w:eastAsia="Times New Roman" w:hAnsi="Times New Roman" w:cs="Times New Roman"/>
                <w:color w:val="000000"/>
                <w:kern w:val="0"/>
                <w:sz w:val="24"/>
                <w:szCs w:val="24"/>
                <w:lang w:eastAsia="ru-RU"/>
              </w:rPr>
            </w:pPr>
          </w:p>
        </w:tc>
      </w:tr>
    </w:tbl>
    <w:p w:rsidR="00B73733" w:rsidRPr="00463DD1" w:rsidRDefault="00B73733" w:rsidP="00B73733">
      <w:pPr>
        <w:spacing w:after="0" w:line="240" w:lineRule="auto"/>
        <w:rPr>
          <w:rFonts w:ascii="Times New Roman" w:eastAsia="Times New Roman" w:hAnsi="Times New Roman" w:cs="Times New Roman"/>
          <w:color w:val="000000"/>
          <w:kern w:val="0"/>
          <w:sz w:val="24"/>
          <w:szCs w:val="24"/>
          <w:lang w:eastAsia="ru-RU"/>
        </w:rPr>
      </w:pPr>
    </w:p>
    <w:p w:rsidR="00B73733" w:rsidRDefault="00B73733" w:rsidP="00B73733">
      <w:pPr>
        <w:shd w:val="clear" w:color="auto" w:fill="FFFFFF"/>
        <w:spacing w:after="0" w:line="240" w:lineRule="auto"/>
        <w:ind w:left="6"/>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bCs/>
          <w:color w:val="000000"/>
          <w:kern w:val="0"/>
          <w:sz w:val="24"/>
          <w:szCs w:val="24"/>
          <w:lang w:eastAsia="ru-RU"/>
        </w:rPr>
        <w:lastRenderedPageBreak/>
        <w:t xml:space="preserve">Таблица 3 - Материально-техническое обеспечение </w:t>
      </w:r>
      <w:r w:rsidRPr="00463DD1">
        <w:rPr>
          <w:rFonts w:ascii="Times New Roman" w:eastAsia="Times New Roman" w:hAnsi="Times New Roman" w:cs="Times New Roman"/>
          <w:b/>
          <w:color w:val="000000"/>
          <w:kern w:val="0"/>
          <w:sz w:val="24"/>
          <w:szCs w:val="24"/>
          <w:lang w:eastAsia="ru-RU"/>
        </w:rPr>
        <w:t>дисциплины средствами обучения</w:t>
      </w:r>
    </w:p>
    <w:p w:rsidR="00817354" w:rsidRPr="00463DD1" w:rsidRDefault="00817354" w:rsidP="00B73733">
      <w:pPr>
        <w:shd w:val="clear" w:color="auto" w:fill="FFFFFF"/>
        <w:spacing w:after="0" w:line="240" w:lineRule="auto"/>
        <w:ind w:left="6"/>
        <w:jc w:val="center"/>
        <w:rPr>
          <w:rFonts w:ascii="Times New Roman" w:eastAsia="Times New Roman" w:hAnsi="Times New Roman" w:cs="Times New Roman"/>
          <w:b/>
          <w:color w:val="000000"/>
          <w:kern w:val="0"/>
          <w:sz w:val="24"/>
          <w:szCs w:val="24"/>
          <w:lang w:eastAsia="ru-RU"/>
        </w:rPr>
      </w:pPr>
    </w:p>
    <w:tbl>
      <w:tblPr>
        <w:tblpPr w:leftFromText="180" w:rightFromText="180" w:vertAnchor="text" w:horzAnchor="margin" w:tblpXSpec="center" w:tblpY="164"/>
        <w:tblW w:w="9465" w:type="dxa"/>
        <w:tblCellSpacing w:w="0" w:type="dxa"/>
        <w:tblCellMar>
          <w:top w:w="105" w:type="dxa"/>
          <w:left w:w="105" w:type="dxa"/>
          <w:bottom w:w="105" w:type="dxa"/>
          <w:right w:w="105" w:type="dxa"/>
        </w:tblCellMar>
        <w:tblLook w:val="04A0"/>
      </w:tblPr>
      <w:tblGrid>
        <w:gridCol w:w="3363"/>
        <w:gridCol w:w="2489"/>
        <w:gridCol w:w="1963"/>
        <w:gridCol w:w="1650"/>
      </w:tblGrid>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Наименование и описание средств обучения</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Вид занятия, в котором используется</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Число</w:t>
            </w:r>
          </w:p>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обеспечиваемых</w:t>
            </w:r>
          </w:p>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часов</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Кол-во</w:t>
            </w:r>
          </w:p>
          <w:p w:rsidR="00B73733" w:rsidRPr="00463DD1" w:rsidRDefault="00B73733" w:rsidP="00587DE0">
            <w:pPr>
              <w:spacing w:after="0" w:line="240" w:lineRule="auto"/>
              <w:jc w:val="center"/>
              <w:rPr>
                <w:rFonts w:ascii="Times New Roman" w:eastAsia="Times New Roman" w:hAnsi="Times New Roman" w:cs="Times New Roman"/>
                <w:b/>
                <w:color w:val="000000"/>
                <w:kern w:val="0"/>
                <w:sz w:val="24"/>
                <w:szCs w:val="24"/>
                <w:lang w:eastAsia="ru-RU"/>
              </w:rPr>
            </w:pPr>
            <w:r w:rsidRPr="00463DD1">
              <w:rPr>
                <w:rFonts w:ascii="Times New Roman" w:eastAsia="Times New Roman" w:hAnsi="Times New Roman" w:cs="Times New Roman"/>
                <w:b/>
                <w:color w:val="000000"/>
                <w:kern w:val="0"/>
                <w:sz w:val="24"/>
                <w:szCs w:val="24"/>
                <w:lang w:eastAsia="ru-RU"/>
              </w:rPr>
              <w:t>экземпляров</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Видеокассеты, </w:t>
            </w:r>
            <w:r w:rsidRPr="00463DD1">
              <w:rPr>
                <w:rFonts w:ascii="Times New Roman" w:eastAsia="Times New Roman" w:hAnsi="Times New Roman" w:cs="Times New Roman"/>
                <w:color w:val="000000"/>
                <w:kern w:val="0"/>
                <w:sz w:val="24"/>
                <w:szCs w:val="24"/>
                <w:lang w:val="en-US" w:eastAsia="ru-RU"/>
              </w:rPr>
              <w:t>CD</w:t>
            </w:r>
            <w:r w:rsidRPr="00463DD1">
              <w:rPr>
                <w:rFonts w:ascii="Times New Roman" w:eastAsia="Times New Roman" w:hAnsi="Times New Roman" w:cs="Times New Roman"/>
                <w:color w:val="000000"/>
                <w:kern w:val="0"/>
                <w:sz w:val="24"/>
                <w:szCs w:val="24"/>
                <w:lang w:eastAsia="ru-RU"/>
              </w:rPr>
              <w:t xml:space="preserve">, </w:t>
            </w:r>
            <w:r w:rsidRPr="00463DD1">
              <w:rPr>
                <w:rFonts w:ascii="Times New Roman" w:eastAsia="Times New Roman" w:hAnsi="Times New Roman" w:cs="Times New Roman"/>
                <w:color w:val="000000"/>
                <w:kern w:val="0"/>
                <w:sz w:val="24"/>
                <w:szCs w:val="24"/>
                <w:lang w:val="en-US" w:eastAsia="ru-RU"/>
              </w:rPr>
              <w:t>DVD</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12</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val="en-US" w:eastAsia="ru-RU"/>
              </w:rPr>
              <w:t>TV</w:t>
            </w:r>
            <w:r w:rsidRPr="00463DD1">
              <w:rPr>
                <w:rFonts w:ascii="Times New Roman" w:eastAsia="Times New Roman" w:hAnsi="Times New Roman" w:cs="Times New Roman"/>
                <w:color w:val="000000"/>
                <w:kern w:val="0"/>
                <w:sz w:val="24"/>
                <w:szCs w:val="24"/>
                <w:lang w:eastAsia="ru-RU"/>
              </w:rPr>
              <w:t xml:space="preserve">, и </w:t>
            </w:r>
            <w:r w:rsidRPr="00463DD1">
              <w:rPr>
                <w:rFonts w:ascii="Times New Roman" w:eastAsia="Times New Roman" w:hAnsi="Times New Roman" w:cs="Times New Roman"/>
                <w:color w:val="000000"/>
                <w:kern w:val="0"/>
                <w:sz w:val="24"/>
                <w:szCs w:val="24"/>
                <w:lang w:val="en-US" w:eastAsia="ru-RU"/>
              </w:rPr>
              <w:t>CD</w:t>
            </w:r>
            <w:r w:rsidRPr="00463DD1">
              <w:rPr>
                <w:rFonts w:ascii="Times New Roman" w:eastAsia="Times New Roman" w:hAnsi="Times New Roman" w:cs="Times New Roman"/>
                <w:color w:val="000000"/>
                <w:kern w:val="0"/>
                <w:sz w:val="24"/>
                <w:szCs w:val="24"/>
                <w:lang w:eastAsia="ru-RU"/>
              </w:rPr>
              <w:t xml:space="preserve"> -плеер</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16</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компьютер</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 сам</w:t>
            </w:r>
            <w:proofErr w:type="gramStart"/>
            <w:r w:rsidRPr="00463DD1">
              <w:rPr>
                <w:rFonts w:ascii="Times New Roman" w:eastAsia="Times New Roman" w:hAnsi="Times New Roman" w:cs="Times New Roman"/>
                <w:color w:val="000000"/>
                <w:kern w:val="0"/>
                <w:sz w:val="24"/>
                <w:szCs w:val="24"/>
                <w:lang w:eastAsia="ru-RU"/>
              </w:rPr>
              <w:t>.</w:t>
            </w:r>
            <w:proofErr w:type="gramEnd"/>
            <w:r w:rsidRPr="00463DD1">
              <w:rPr>
                <w:rFonts w:ascii="Times New Roman" w:eastAsia="Times New Roman" w:hAnsi="Times New Roman" w:cs="Times New Roman"/>
                <w:color w:val="000000"/>
                <w:kern w:val="0"/>
                <w:sz w:val="24"/>
                <w:szCs w:val="24"/>
                <w:lang w:eastAsia="ru-RU"/>
              </w:rPr>
              <w:t xml:space="preserve"> </w:t>
            </w:r>
            <w:proofErr w:type="gramStart"/>
            <w:r w:rsidRPr="00463DD1">
              <w:rPr>
                <w:rFonts w:ascii="Times New Roman" w:eastAsia="Times New Roman" w:hAnsi="Times New Roman" w:cs="Times New Roman"/>
                <w:color w:val="000000"/>
                <w:kern w:val="0"/>
                <w:sz w:val="24"/>
                <w:szCs w:val="24"/>
                <w:lang w:eastAsia="ru-RU"/>
              </w:rPr>
              <w:t>р</w:t>
            </w:r>
            <w:proofErr w:type="gramEnd"/>
            <w:r w:rsidRPr="00463DD1">
              <w:rPr>
                <w:rFonts w:ascii="Times New Roman" w:eastAsia="Times New Roman" w:hAnsi="Times New Roman" w:cs="Times New Roman"/>
                <w:color w:val="000000"/>
                <w:kern w:val="0"/>
                <w:sz w:val="24"/>
                <w:szCs w:val="24"/>
                <w:lang w:eastAsia="ru-RU"/>
              </w:rPr>
              <w:t>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1</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 xml:space="preserve">Книги в кабинете </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 сам</w:t>
            </w:r>
            <w:proofErr w:type="gramStart"/>
            <w:r w:rsidRPr="00463DD1">
              <w:rPr>
                <w:rFonts w:ascii="Times New Roman" w:eastAsia="Times New Roman" w:hAnsi="Times New Roman" w:cs="Times New Roman"/>
                <w:color w:val="000000"/>
                <w:kern w:val="0"/>
                <w:sz w:val="24"/>
                <w:szCs w:val="24"/>
                <w:lang w:eastAsia="ru-RU"/>
              </w:rPr>
              <w:t>.</w:t>
            </w:r>
            <w:proofErr w:type="gramEnd"/>
            <w:r w:rsidRPr="00463DD1">
              <w:rPr>
                <w:rFonts w:ascii="Times New Roman" w:eastAsia="Times New Roman" w:hAnsi="Times New Roman" w:cs="Times New Roman"/>
                <w:color w:val="000000"/>
                <w:kern w:val="0"/>
                <w:sz w:val="24"/>
                <w:szCs w:val="24"/>
                <w:lang w:eastAsia="ru-RU"/>
              </w:rPr>
              <w:t xml:space="preserve"> </w:t>
            </w:r>
            <w:proofErr w:type="gramStart"/>
            <w:r w:rsidRPr="00463DD1">
              <w:rPr>
                <w:rFonts w:ascii="Times New Roman" w:eastAsia="Times New Roman" w:hAnsi="Times New Roman" w:cs="Times New Roman"/>
                <w:color w:val="000000"/>
                <w:kern w:val="0"/>
                <w:sz w:val="24"/>
                <w:szCs w:val="24"/>
                <w:lang w:eastAsia="ru-RU"/>
              </w:rPr>
              <w:t>р</w:t>
            </w:r>
            <w:proofErr w:type="gramEnd"/>
            <w:r w:rsidRPr="00463DD1">
              <w:rPr>
                <w:rFonts w:ascii="Times New Roman" w:eastAsia="Times New Roman" w:hAnsi="Times New Roman" w:cs="Times New Roman"/>
                <w:color w:val="000000"/>
                <w:kern w:val="0"/>
                <w:sz w:val="24"/>
                <w:szCs w:val="24"/>
                <w:lang w:eastAsia="ru-RU"/>
              </w:rPr>
              <w:t>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8</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4</w:t>
            </w:r>
          </w:p>
        </w:tc>
      </w:tr>
      <w:tr w:rsidR="00B73733" w:rsidRPr="00463DD1" w:rsidTr="00587DE0">
        <w:trPr>
          <w:tblCellSpacing w:w="0" w:type="dxa"/>
        </w:trPr>
        <w:tc>
          <w:tcPr>
            <w:tcW w:w="33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val="en-US" w:eastAsia="ru-RU"/>
              </w:rPr>
              <w:t>Internet</w:t>
            </w:r>
            <w:r w:rsidRPr="00463DD1">
              <w:rPr>
                <w:rFonts w:ascii="Times New Roman" w:eastAsia="Times New Roman" w:hAnsi="Times New Roman" w:cs="Times New Roman"/>
                <w:color w:val="000000"/>
                <w:kern w:val="0"/>
                <w:sz w:val="24"/>
                <w:szCs w:val="24"/>
                <w:lang w:eastAsia="ru-RU"/>
              </w:rPr>
              <w:t xml:space="preserve"> (док. фильмы)</w:t>
            </w:r>
          </w:p>
        </w:tc>
        <w:tc>
          <w:tcPr>
            <w:tcW w:w="2489"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Лекции, сам</w:t>
            </w:r>
            <w:proofErr w:type="gramStart"/>
            <w:r w:rsidRPr="00463DD1">
              <w:rPr>
                <w:rFonts w:ascii="Times New Roman" w:eastAsia="Times New Roman" w:hAnsi="Times New Roman" w:cs="Times New Roman"/>
                <w:color w:val="000000"/>
                <w:kern w:val="0"/>
                <w:sz w:val="24"/>
                <w:szCs w:val="24"/>
                <w:lang w:eastAsia="ru-RU"/>
              </w:rPr>
              <w:t>.</w:t>
            </w:r>
            <w:proofErr w:type="gramEnd"/>
            <w:r w:rsidRPr="00463DD1">
              <w:rPr>
                <w:rFonts w:ascii="Times New Roman" w:eastAsia="Times New Roman" w:hAnsi="Times New Roman" w:cs="Times New Roman"/>
                <w:color w:val="000000"/>
                <w:kern w:val="0"/>
                <w:sz w:val="24"/>
                <w:szCs w:val="24"/>
                <w:lang w:eastAsia="ru-RU"/>
              </w:rPr>
              <w:t xml:space="preserve"> </w:t>
            </w:r>
            <w:proofErr w:type="gramStart"/>
            <w:r w:rsidRPr="00463DD1">
              <w:rPr>
                <w:rFonts w:ascii="Times New Roman" w:eastAsia="Times New Roman" w:hAnsi="Times New Roman" w:cs="Times New Roman"/>
                <w:color w:val="000000"/>
                <w:kern w:val="0"/>
                <w:sz w:val="24"/>
                <w:szCs w:val="24"/>
                <w:lang w:eastAsia="ru-RU"/>
              </w:rPr>
              <w:t>р</w:t>
            </w:r>
            <w:proofErr w:type="gramEnd"/>
            <w:r w:rsidRPr="00463DD1">
              <w:rPr>
                <w:rFonts w:ascii="Times New Roman" w:eastAsia="Times New Roman" w:hAnsi="Times New Roman" w:cs="Times New Roman"/>
                <w:color w:val="000000"/>
                <w:kern w:val="0"/>
                <w:sz w:val="24"/>
                <w:szCs w:val="24"/>
                <w:lang w:eastAsia="ru-RU"/>
              </w:rPr>
              <w:t>абота</w:t>
            </w:r>
          </w:p>
        </w:tc>
        <w:tc>
          <w:tcPr>
            <w:tcW w:w="1963"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32</w:t>
            </w:r>
          </w:p>
        </w:tc>
        <w:tc>
          <w:tcPr>
            <w:tcW w:w="16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73733" w:rsidRPr="00463DD1" w:rsidRDefault="00B73733" w:rsidP="00587DE0">
            <w:pPr>
              <w:spacing w:after="0" w:line="240" w:lineRule="auto"/>
              <w:jc w:val="center"/>
              <w:rPr>
                <w:rFonts w:ascii="Times New Roman" w:eastAsia="Times New Roman" w:hAnsi="Times New Roman" w:cs="Times New Roman"/>
                <w:color w:val="000000"/>
                <w:kern w:val="0"/>
                <w:sz w:val="24"/>
                <w:szCs w:val="24"/>
                <w:lang w:eastAsia="ru-RU"/>
              </w:rPr>
            </w:pPr>
            <w:r w:rsidRPr="00463DD1">
              <w:rPr>
                <w:rFonts w:ascii="Times New Roman" w:eastAsia="Times New Roman" w:hAnsi="Times New Roman" w:cs="Times New Roman"/>
                <w:color w:val="000000"/>
                <w:kern w:val="0"/>
                <w:sz w:val="24"/>
                <w:szCs w:val="24"/>
                <w:lang w:eastAsia="ru-RU"/>
              </w:rPr>
              <w:t>-</w:t>
            </w:r>
          </w:p>
        </w:tc>
      </w:tr>
    </w:tbl>
    <w:p w:rsidR="00B73733" w:rsidRPr="00463DD1" w:rsidRDefault="00B73733" w:rsidP="00B73733">
      <w:pPr>
        <w:spacing w:after="0" w:line="240" w:lineRule="auto"/>
        <w:rPr>
          <w:rFonts w:ascii="Times New Roman" w:eastAsia="Times New Roman" w:hAnsi="Times New Roman" w:cs="Times New Roman"/>
          <w:color w:val="000000"/>
          <w:kern w:val="0"/>
          <w:sz w:val="24"/>
          <w:szCs w:val="24"/>
          <w:lang w:eastAsia="ru-RU"/>
        </w:rPr>
      </w:pPr>
    </w:p>
    <w:p w:rsidR="00B73733"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r w:rsidRPr="00463DD1">
        <w:rPr>
          <w:rFonts w:ascii="Times New Roman" w:eastAsia="Times New Roman" w:hAnsi="Times New Roman" w:cs="Times New Roman"/>
          <w:color w:val="000000"/>
          <w:kern w:val="0"/>
          <w:sz w:val="28"/>
          <w:szCs w:val="28"/>
          <w:lang w:eastAsia="ru-RU"/>
        </w:rPr>
        <w:t>Реализация учебной дисциплины осуществляется в учебном кабинете по истории мировой и отечественной культуры.</w:t>
      </w:r>
    </w:p>
    <w:p w:rsidR="00B73733" w:rsidRDefault="00B73733" w:rsidP="00B73733">
      <w:pPr>
        <w:spacing w:after="0" w:line="240" w:lineRule="auto"/>
        <w:ind w:firstLine="709"/>
        <w:jc w:val="both"/>
        <w:rPr>
          <w:rFonts w:ascii="Times New Roman" w:eastAsia="Times New Roman" w:hAnsi="Times New Roman" w:cs="Times New Roman"/>
          <w:color w:val="000000"/>
          <w:kern w:val="0"/>
          <w:sz w:val="28"/>
          <w:szCs w:val="28"/>
          <w:lang w:eastAsia="ru-RU"/>
        </w:rPr>
      </w:pPr>
    </w:p>
    <w:p w:rsidR="00E72149" w:rsidRPr="00463DD1" w:rsidRDefault="00E72149" w:rsidP="00B73733">
      <w:pPr>
        <w:spacing w:after="0" w:line="240" w:lineRule="auto"/>
        <w:ind w:firstLine="709"/>
        <w:jc w:val="both"/>
        <w:rPr>
          <w:rFonts w:ascii="Times New Roman" w:eastAsia="Times New Roman" w:hAnsi="Times New Roman" w:cs="Times New Roman"/>
          <w:color w:val="000000"/>
          <w:kern w:val="0"/>
          <w:sz w:val="28"/>
          <w:szCs w:val="28"/>
          <w:lang w:eastAsia="ru-RU"/>
        </w:rPr>
      </w:pPr>
    </w:p>
    <w:p w:rsidR="00B73733" w:rsidRDefault="00B73733" w:rsidP="00B73733">
      <w:pPr>
        <w:pStyle w:val="a3"/>
        <w:shd w:val="clear" w:color="auto" w:fill="auto"/>
        <w:spacing w:before="0" w:beforeAutospacing="0"/>
        <w:ind w:firstLine="709"/>
        <w:jc w:val="center"/>
        <w:outlineLvl w:val="0"/>
        <w:rPr>
          <w:b/>
          <w:bCs/>
          <w:caps/>
          <w:sz w:val="28"/>
          <w:szCs w:val="28"/>
        </w:rPr>
      </w:pPr>
      <w:bookmarkStart w:id="12" w:name="_Toc221235760"/>
      <w:r w:rsidRPr="007F2579">
        <w:rPr>
          <w:b/>
          <w:bCs/>
          <w:caps/>
          <w:sz w:val="28"/>
          <w:szCs w:val="28"/>
        </w:rPr>
        <w:t>7. Методические рекомендации преподавателям</w:t>
      </w:r>
      <w:bookmarkEnd w:id="12"/>
    </w:p>
    <w:p w:rsidR="00B73733" w:rsidRPr="007F2579" w:rsidRDefault="00B73733" w:rsidP="00B73733">
      <w:pPr>
        <w:pStyle w:val="a3"/>
        <w:shd w:val="clear" w:color="auto" w:fill="auto"/>
        <w:spacing w:before="0" w:beforeAutospacing="0"/>
        <w:ind w:firstLine="709"/>
        <w:jc w:val="center"/>
        <w:outlineLvl w:val="0"/>
        <w:rPr>
          <w:caps/>
          <w:sz w:val="28"/>
          <w:szCs w:val="28"/>
        </w:rPr>
      </w:pPr>
    </w:p>
    <w:p w:rsidR="00B73733" w:rsidRPr="00463DD1" w:rsidRDefault="00B73733" w:rsidP="00B73733">
      <w:pPr>
        <w:pStyle w:val="western"/>
        <w:shd w:val="clear" w:color="auto" w:fill="auto"/>
        <w:spacing w:before="0" w:beforeAutospacing="0"/>
        <w:ind w:firstLine="709"/>
        <w:jc w:val="both"/>
      </w:pPr>
      <w:r w:rsidRPr="007F2579">
        <w:t xml:space="preserve">1. Дать </w:t>
      </w:r>
      <w:proofErr w:type="gramStart"/>
      <w:r w:rsidRPr="007F2579">
        <w:t>обучающимся</w:t>
      </w:r>
      <w:proofErr w:type="gramEnd"/>
      <w:r w:rsidRPr="007F2579">
        <w:t xml:space="preserve"> знания о предмете «История религий» и основах</w:t>
      </w:r>
      <w:r w:rsidRPr="00463DD1">
        <w:t xml:space="preserve"> теории религии.</w:t>
      </w:r>
    </w:p>
    <w:p w:rsidR="00B73733" w:rsidRPr="00463DD1" w:rsidRDefault="00B73733" w:rsidP="00B73733">
      <w:pPr>
        <w:pStyle w:val="western"/>
        <w:shd w:val="clear" w:color="auto" w:fill="auto"/>
        <w:spacing w:before="0" w:beforeAutospacing="0"/>
        <w:ind w:firstLine="709"/>
        <w:jc w:val="both"/>
      </w:pPr>
      <w:r w:rsidRPr="00463DD1">
        <w:t>2. Рассмотреть процесс возникновения и образования различных исторических типов религии.</w:t>
      </w:r>
    </w:p>
    <w:p w:rsidR="00B73733" w:rsidRPr="00463DD1" w:rsidRDefault="00B73733" w:rsidP="00B73733">
      <w:pPr>
        <w:pStyle w:val="western"/>
        <w:shd w:val="clear" w:color="auto" w:fill="auto"/>
        <w:spacing w:before="0" w:beforeAutospacing="0"/>
        <w:ind w:firstLine="709"/>
        <w:jc w:val="both"/>
      </w:pPr>
      <w:r w:rsidRPr="00463DD1">
        <w:t>3. Сформировать у обучающихся представление об особенностях мировых религий: буддизма, христианства и ислама.</w:t>
      </w:r>
    </w:p>
    <w:p w:rsidR="00B73733" w:rsidRPr="00463DD1" w:rsidRDefault="00B73733" w:rsidP="00B73733">
      <w:pPr>
        <w:pStyle w:val="western"/>
        <w:shd w:val="clear" w:color="auto" w:fill="auto"/>
        <w:spacing w:before="0" w:beforeAutospacing="0"/>
        <w:ind w:firstLine="709"/>
        <w:jc w:val="both"/>
      </w:pPr>
      <w:r w:rsidRPr="00463DD1">
        <w:t xml:space="preserve">4. Дать </w:t>
      </w:r>
      <w:proofErr w:type="gramStart"/>
      <w:r w:rsidRPr="00463DD1">
        <w:t>обучающимся</w:t>
      </w:r>
      <w:proofErr w:type="gramEnd"/>
      <w:r w:rsidRPr="00463DD1">
        <w:t xml:space="preserve"> знания о месте религий в современном обществе.</w:t>
      </w:r>
    </w:p>
    <w:p w:rsidR="00B73733" w:rsidRPr="00463DD1" w:rsidRDefault="00B73733" w:rsidP="00B73733">
      <w:pPr>
        <w:pStyle w:val="western"/>
        <w:shd w:val="clear" w:color="auto" w:fill="auto"/>
        <w:spacing w:before="0" w:beforeAutospacing="0"/>
        <w:ind w:firstLine="709"/>
        <w:jc w:val="both"/>
        <w:outlineLvl w:val="0"/>
        <w:rPr>
          <w:b/>
          <w:bCs/>
          <w:caps/>
        </w:rPr>
      </w:pPr>
    </w:p>
    <w:p w:rsidR="00E72149" w:rsidRDefault="00E72149" w:rsidP="00B73733">
      <w:pPr>
        <w:pStyle w:val="western"/>
        <w:shd w:val="clear" w:color="auto" w:fill="auto"/>
        <w:spacing w:before="0" w:beforeAutospacing="0"/>
        <w:ind w:firstLine="709"/>
        <w:jc w:val="center"/>
        <w:outlineLvl w:val="0"/>
        <w:rPr>
          <w:b/>
          <w:bCs/>
          <w:caps/>
        </w:rPr>
      </w:pPr>
    </w:p>
    <w:p w:rsidR="00B73733" w:rsidRPr="00463DD1" w:rsidRDefault="00B73733" w:rsidP="00B73733">
      <w:pPr>
        <w:pStyle w:val="western"/>
        <w:shd w:val="clear" w:color="auto" w:fill="auto"/>
        <w:spacing w:before="0" w:beforeAutospacing="0"/>
        <w:ind w:firstLine="709"/>
        <w:jc w:val="center"/>
        <w:outlineLvl w:val="0"/>
        <w:rPr>
          <w:b/>
          <w:bCs/>
          <w:caps/>
        </w:rPr>
      </w:pPr>
      <w:bookmarkStart w:id="13" w:name="_Toc221235761"/>
      <w:r w:rsidRPr="00463DD1">
        <w:rPr>
          <w:b/>
          <w:bCs/>
          <w:caps/>
        </w:rPr>
        <w:t xml:space="preserve">8. Методические рекомендации по организации аудиторной исамостоятельной работы </w:t>
      </w:r>
      <w:proofErr w:type="gramStart"/>
      <w:r w:rsidRPr="00463DD1">
        <w:rPr>
          <w:b/>
          <w:bCs/>
          <w:caps/>
        </w:rPr>
        <w:t>обучающихся</w:t>
      </w:r>
      <w:bookmarkEnd w:id="13"/>
      <w:proofErr w:type="gramEnd"/>
    </w:p>
    <w:p w:rsidR="00B73733" w:rsidRPr="00463DD1" w:rsidRDefault="00B73733" w:rsidP="00B73733">
      <w:pPr>
        <w:pStyle w:val="western"/>
        <w:shd w:val="clear" w:color="auto" w:fill="auto"/>
        <w:spacing w:before="0" w:beforeAutospacing="0"/>
        <w:ind w:firstLine="709"/>
        <w:jc w:val="center"/>
        <w:outlineLvl w:val="0"/>
        <w:rPr>
          <w:caps/>
        </w:rPr>
      </w:pPr>
    </w:p>
    <w:p w:rsidR="00B73733" w:rsidRPr="00463DD1" w:rsidRDefault="00B73733" w:rsidP="00B73733">
      <w:pPr>
        <w:pStyle w:val="western"/>
        <w:shd w:val="clear" w:color="auto" w:fill="auto"/>
        <w:spacing w:before="0" w:beforeAutospacing="0"/>
        <w:ind w:firstLine="709"/>
        <w:jc w:val="both"/>
      </w:pPr>
      <w:proofErr w:type="gramStart"/>
      <w:r w:rsidRPr="00463DD1">
        <w:rPr>
          <w:b/>
          <w:bCs/>
        </w:rPr>
        <w:t xml:space="preserve">Аудиторная работа </w:t>
      </w:r>
      <w:r w:rsidRPr="00463DD1">
        <w:t>включает в себя прослушивание, конспектирование и усвоение лекционного курса, позволяющего обратить внимание обучающихся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roofErr w:type="gramEnd"/>
    </w:p>
    <w:p w:rsidR="00B73733" w:rsidRPr="00463DD1" w:rsidRDefault="00B73733" w:rsidP="00B73733">
      <w:pPr>
        <w:pStyle w:val="western"/>
        <w:shd w:val="clear" w:color="auto" w:fill="auto"/>
        <w:spacing w:before="0" w:beforeAutospacing="0"/>
        <w:ind w:firstLine="709"/>
        <w:jc w:val="both"/>
      </w:pPr>
      <w:r w:rsidRPr="00463DD1">
        <w:rPr>
          <w:b/>
          <w:bCs/>
        </w:rPr>
        <w:t xml:space="preserve">Самостоятельная работа </w:t>
      </w:r>
      <w:proofErr w:type="gramStart"/>
      <w:r w:rsidRPr="00463DD1">
        <w:t>обучающихся</w:t>
      </w:r>
      <w:proofErr w:type="gramEnd"/>
      <w:r w:rsidRPr="00463DD1">
        <w:t xml:space="preserve"> включает обязательные и рекомендуемые виды учебной работы. Обязательными видами самостоятельной работы обучающихся при изучении дисциплины «История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обучающихся,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обучающихся относятся </w:t>
      </w:r>
      <w:proofErr w:type="gramStart"/>
      <w:r w:rsidRPr="00463DD1">
        <w:t>аудиторная</w:t>
      </w:r>
      <w:proofErr w:type="gramEnd"/>
      <w:r w:rsidRPr="00463DD1">
        <w:t xml:space="preserve"> (семинарское занятие) и внеаудиторная (читальный зал библиотеки).</w:t>
      </w:r>
    </w:p>
    <w:p w:rsidR="00B73733" w:rsidRPr="00463DD1" w:rsidRDefault="00B73733" w:rsidP="00B73733">
      <w:pPr>
        <w:pStyle w:val="western"/>
        <w:shd w:val="clear" w:color="auto" w:fill="auto"/>
        <w:spacing w:before="0" w:beforeAutospacing="0"/>
        <w:ind w:firstLine="709"/>
        <w:jc w:val="both"/>
      </w:pPr>
      <w:r w:rsidRPr="00463DD1">
        <w:rPr>
          <w:b/>
          <w:bCs/>
        </w:rPr>
        <w:t>Подготовка к семинарским занятиям</w:t>
      </w:r>
    </w:p>
    <w:p w:rsidR="00B73733" w:rsidRPr="00463DD1" w:rsidRDefault="00B73733" w:rsidP="00B73733">
      <w:pPr>
        <w:pStyle w:val="western"/>
        <w:shd w:val="clear" w:color="auto" w:fill="auto"/>
        <w:spacing w:before="0" w:beforeAutospacing="0"/>
        <w:ind w:firstLine="709"/>
        <w:jc w:val="both"/>
      </w:pPr>
      <w:r w:rsidRPr="00463DD1">
        <w:t xml:space="preserve">Для эффективного усвоения учебного материала большое значение имеет активная познавательная деятельность самих обучающихся,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w:t>
      </w:r>
      <w:proofErr w:type="gramStart"/>
      <w:r w:rsidRPr="00463DD1">
        <w:t>обучающихся</w:t>
      </w:r>
      <w:proofErr w:type="gramEnd"/>
      <w:r w:rsidRPr="00463DD1">
        <w:t>. Так как помимо лекций и учебников курс требует изучения первоисточников и научной литературы по всем темам, обучающиеся вполне могут потеряться в большом и довольно сложном для восприятия потоке информации. Чтобы этого не</w:t>
      </w:r>
    </w:p>
    <w:p w:rsidR="00B73733" w:rsidRPr="00463DD1" w:rsidRDefault="00B73733" w:rsidP="00B73733">
      <w:pPr>
        <w:pStyle w:val="western"/>
        <w:shd w:val="clear" w:color="auto" w:fill="auto"/>
        <w:spacing w:before="0" w:beforeAutospacing="0"/>
        <w:ind w:firstLine="709"/>
        <w:jc w:val="both"/>
      </w:pPr>
      <w:r w:rsidRPr="00463DD1">
        <w:t>произошло, предлагается следующая методика подготовки к семинарским занятиям. Работа над темой должна основываться на тщательном изучении</w:t>
      </w:r>
    </w:p>
    <w:p w:rsidR="00B73733" w:rsidRPr="00463DD1" w:rsidRDefault="00B73733" w:rsidP="00B73733">
      <w:pPr>
        <w:pStyle w:val="western"/>
        <w:shd w:val="clear" w:color="auto" w:fill="auto"/>
        <w:spacing w:before="0" w:beforeAutospacing="0"/>
        <w:ind w:firstLine="709"/>
        <w:jc w:val="both"/>
      </w:pPr>
      <w:r w:rsidRPr="00463DD1">
        <w:t xml:space="preserve">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w:t>
      </w:r>
      <w:proofErr w:type="gramStart"/>
      <w:r w:rsidRPr="00463DD1">
        <w:t>обучающийся</w:t>
      </w:r>
      <w:proofErr w:type="gramEnd"/>
      <w:r w:rsidRPr="00463DD1">
        <w:t xml:space="preserve"> может продемонстрировать, участвуя во всех формах работы: ответы у доски, </w:t>
      </w:r>
      <w:r w:rsidRPr="00463DD1">
        <w:lastRenderedPageBreak/>
        <w:t>исправления, дополнения, участие в обсуждении сложных дискуссионных проблем.</w:t>
      </w:r>
    </w:p>
    <w:p w:rsidR="00B73733" w:rsidRPr="00463DD1" w:rsidRDefault="00B73733" w:rsidP="00B73733">
      <w:pPr>
        <w:pStyle w:val="western"/>
        <w:shd w:val="clear" w:color="auto" w:fill="auto"/>
        <w:spacing w:before="0" w:beforeAutospacing="0"/>
        <w:ind w:firstLine="709"/>
        <w:jc w:val="both"/>
      </w:pPr>
      <w:r w:rsidRPr="00463DD1">
        <w:rPr>
          <w:b/>
          <w:bCs/>
        </w:rPr>
        <w:t>Написание реферата и его оформление</w:t>
      </w:r>
    </w:p>
    <w:p w:rsidR="00B73733" w:rsidRPr="00463DD1" w:rsidRDefault="00B73733" w:rsidP="00B73733">
      <w:pPr>
        <w:pStyle w:val="western"/>
        <w:shd w:val="clear" w:color="auto" w:fill="auto"/>
        <w:spacing w:before="0" w:beforeAutospacing="0"/>
        <w:ind w:firstLine="709"/>
        <w:jc w:val="both"/>
      </w:pPr>
      <w:r w:rsidRPr="00463DD1">
        <w:t>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т.п.), однако не злоупотреблять ими.</w:t>
      </w:r>
    </w:p>
    <w:p w:rsidR="00B73733" w:rsidRPr="00463DD1" w:rsidRDefault="00B73733" w:rsidP="00B73733">
      <w:pPr>
        <w:pStyle w:val="western"/>
        <w:shd w:val="clear" w:color="auto" w:fill="auto"/>
        <w:spacing w:before="0" w:beforeAutospacing="0"/>
        <w:ind w:firstLine="709"/>
        <w:jc w:val="both"/>
      </w:pPr>
      <w:r w:rsidRPr="00463DD1">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B73733" w:rsidRPr="00463DD1" w:rsidRDefault="00B73733" w:rsidP="00B73733">
      <w:pPr>
        <w:pStyle w:val="western"/>
        <w:shd w:val="clear" w:color="auto" w:fill="auto"/>
        <w:spacing w:before="0" w:beforeAutospacing="0"/>
        <w:ind w:firstLine="709"/>
        <w:jc w:val="both"/>
        <w:rPr>
          <w:b/>
        </w:rPr>
      </w:pPr>
      <w:r w:rsidRPr="00463DD1">
        <w:rPr>
          <w:b/>
        </w:rPr>
        <w:t>Реферат включает в себя три части:</w:t>
      </w:r>
    </w:p>
    <w:p w:rsidR="00B73733" w:rsidRPr="00463DD1" w:rsidRDefault="00B73733" w:rsidP="00B73733">
      <w:pPr>
        <w:pStyle w:val="western"/>
        <w:shd w:val="clear" w:color="auto" w:fill="auto"/>
        <w:spacing w:before="0" w:beforeAutospacing="0"/>
        <w:ind w:firstLine="709"/>
        <w:jc w:val="both"/>
      </w:pPr>
      <w:r w:rsidRPr="00463DD1">
        <w:t xml:space="preserve">1. </w:t>
      </w:r>
      <w:r w:rsidRPr="00463DD1">
        <w:rPr>
          <w:i/>
          <w:iCs/>
        </w:rPr>
        <w:t xml:space="preserve">Вводная часть </w:t>
      </w:r>
      <w:r w:rsidRPr="00463DD1">
        <w:t>– общая характеристика источников и проблематики:</w:t>
      </w:r>
    </w:p>
    <w:p w:rsidR="00B73733" w:rsidRPr="00463DD1" w:rsidRDefault="00B73733" w:rsidP="00B73733">
      <w:pPr>
        <w:pStyle w:val="western"/>
        <w:shd w:val="clear" w:color="auto" w:fill="auto"/>
        <w:spacing w:before="0" w:beforeAutospacing="0"/>
        <w:ind w:firstLine="709"/>
        <w:jc w:val="both"/>
      </w:pPr>
      <w:r w:rsidRPr="00463DD1">
        <w:t>• указание источников (название, выходные данные);</w:t>
      </w:r>
    </w:p>
    <w:p w:rsidR="00B73733" w:rsidRPr="00463DD1" w:rsidRDefault="00B73733" w:rsidP="00B73733">
      <w:pPr>
        <w:pStyle w:val="western"/>
        <w:shd w:val="clear" w:color="auto" w:fill="auto"/>
        <w:spacing w:before="0" w:beforeAutospacing="0"/>
        <w:ind w:firstLine="709"/>
        <w:jc w:val="both"/>
      </w:pPr>
      <w:r w:rsidRPr="00463DD1">
        <w:t>• несколько слов об авторах (известность, круг его интересов);</w:t>
      </w:r>
    </w:p>
    <w:p w:rsidR="00B73733" w:rsidRPr="00463DD1" w:rsidRDefault="00B73733" w:rsidP="00B73733">
      <w:pPr>
        <w:pStyle w:val="western"/>
        <w:shd w:val="clear" w:color="auto" w:fill="auto"/>
        <w:spacing w:before="0" w:beforeAutospacing="0"/>
        <w:ind w:firstLine="709"/>
        <w:jc w:val="both"/>
      </w:pPr>
      <w:r w:rsidRPr="00463DD1">
        <w:t>• обозначение центральной темы источника (основных идей, проблемы);</w:t>
      </w:r>
    </w:p>
    <w:p w:rsidR="00B73733" w:rsidRPr="00463DD1" w:rsidRDefault="00B73733" w:rsidP="00B73733">
      <w:pPr>
        <w:pStyle w:val="western"/>
        <w:shd w:val="clear" w:color="auto" w:fill="auto"/>
        <w:spacing w:before="0" w:beforeAutospacing="0"/>
        <w:ind w:firstLine="709"/>
        <w:jc w:val="both"/>
      </w:pPr>
      <w:r w:rsidRPr="00463DD1">
        <w:t>• степень актуальности темы и интерес к данной теме в наши дни;</w:t>
      </w:r>
    </w:p>
    <w:p w:rsidR="00B73733" w:rsidRPr="00463DD1" w:rsidRDefault="00B73733" w:rsidP="00B73733">
      <w:pPr>
        <w:pStyle w:val="western"/>
        <w:shd w:val="clear" w:color="auto" w:fill="auto"/>
        <w:spacing w:before="0" w:beforeAutospacing="0"/>
        <w:ind w:firstLine="709"/>
        <w:jc w:val="both"/>
      </w:pPr>
      <w:r w:rsidRPr="00463DD1">
        <w:t>• реконструкция цели, которую преследовал автор в своей работе;</w:t>
      </w:r>
    </w:p>
    <w:p w:rsidR="00B73733" w:rsidRPr="00463DD1" w:rsidRDefault="00B73733" w:rsidP="00B73733">
      <w:pPr>
        <w:pStyle w:val="western"/>
        <w:shd w:val="clear" w:color="auto" w:fill="auto"/>
        <w:spacing w:before="0" w:beforeAutospacing="0"/>
        <w:ind w:firstLine="709"/>
        <w:jc w:val="both"/>
      </w:pPr>
      <w:r w:rsidRPr="00463DD1">
        <w:t>• ключевые слова (определения, термины), используемые автором;</w:t>
      </w:r>
    </w:p>
    <w:p w:rsidR="00B73733" w:rsidRPr="00463DD1" w:rsidRDefault="00B73733" w:rsidP="00B73733">
      <w:pPr>
        <w:pStyle w:val="western"/>
        <w:shd w:val="clear" w:color="auto" w:fill="auto"/>
        <w:spacing w:before="0" w:beforeAutospacing="0"/>
        <w:ind w:firstLine="709"/>
        <w:jc w:val="both"/>
      </w:pPr>
      <w:r w:rsidRPr="00463DD1">
        <w:t>• общая характеристика содержания источника.</w:t>
      </w:r>
    </w:p>
    <w:p w:rsidR="00B73733" w:rsidRPr="00463DD1" w:rsidRDefault="00B73733" w:rsidP="00B73733">
      <w:pPr>
        <w:pStyle w:val="western"/>
        <w:shd w:val="clear" w:color="auto" w:fill="auto"/>
        <w:spacing w:before="0" w:beforeAutospacing="0"/>
        <w:ind w:firstLine="709"/>
        <w:jc w:val="both"/>
      </w:pPr>
      <w:r w:rsidRPr="00463DD1">
        <w:t xml:space="preserve">2. </w:t>
      </w:r>
      <w:r w:rsidRPr="00463DD1">
        <w:rPr>
          <w:i/>
          <w:iCs/>
        </w:rPr>
        <w:t xml:space="preserve">Основное содержание </w:t>
      </w:r>
      <w:r w:rsidRPr="00463DD1">
        <w:t>– краткое представление того, о чем идет речь в источнике:</w:t>
      </w:r>
    </w:p>
    <w:p w:rsidR="00B73733" w:rsidRPr="00463DD1" w:rsidRDefault="00B73733" w:rsidP="00B73733">
      <w:pPr>
        <w:pStyle w:val="western"/>
        <w:shd w:val="clear" w:color="auto" w:fill="auto"/>
        <w:spacing w:before="0" w:beforeAutospacing="0"/>
        <w:ind w:firstLine="709"/>
        <w:jc w:val="both"/>
      </w:pPr>
      <w:r w:rsidRPr="00463DD1">
        <w:t>• обозначенные проблемы, взгляды на них авторов (аргументы, примеры, факты);</w:t>
      </w:r>
    </w:p>
    <w:p w:rsidR="00B73733" w:rsidRPr="00463DD1" w:rsidRDefault="00B73733" w:rsidP="00B73733">
      <w:pPr>
        <w:pStyle w:val="western"/>
        <w:shd w:val="clear" w:color="auto" w:fill="auto"/>
        <w:spacing w:before="0" w:beforeAutospacing="0"/>
        <w:ind w:firstLine="709"/>
        <w:jc w:val="both"/>
      </w:pPr>
      <w:r w:rsidRPr="00463DD1">
        <w:t>• основные позиции (направления), важные для раскрытия темы;</w:t>
      </w:r>
    </w:p>
    <w:p w:rsidR="00B73733" w:rsidRPr="00463DD1" w:rsidRDefault="00B73733" w:rsidP="00B73733">
      <w:pPr>
        <w:pStyle w:val="western"/>
        <w:shd w:val="clear" w:color="auto" w:fill="auto"/>
        <w:spacing w:before="0" w:beforeAutospacing="0"/>
        <w:ind w:firstLine="709"/>
        <w:jc w:val="both"/>
      </w:pPr>
      <w:r w:rsidRPr="00463DD1">
        <w:t>• оригинальные (неординарные) замечания авторов по теме;</w:t>
      </w:r>
    </w:p>
    <w:p w:rsidR="00B73733" w:rsidRPr="00463DD1" w:rsidRDefault="00B73733" w:rsidP="00B73733">
      <w:pPr>
        <w:pStyle w:val="western"/>
        <w:shd w:val="clear" w:color="auto" w:fill="auto"/>
        <w:spacing w:before="0" w:beforeAutospacing="0"/>
        <w:ind w:firstLine="709"/>
        <w:jc w:val="both"/>
      </w:pPr>
      <w:r w:rsidRPr="00463DD1">
        <w:t>• заключения и выводы авторов.</w:t>
      </w:r>
    </w:p>
    <w:p w:rsidR="00B73733" w:rsidRPr="00463DD1" w:rsidRDefault="00B73733" w:rsidP="00B73733">
      <w:pPr>
        <w:pStyle w:val="western"/>
        <w:shd w:val="clear" w:color="auto" w:fill="auto"/>
        <w:spacing w:before="0" w:beforeAutospacing="0"/>
        <w:ind w:firstLine="709"/>
        <w:jc w:val="both"/>
      </w:pPr>
      <w:r w:rsidRPr="00463DD1">
        <w:t xml:space="preserve">3. </w:t>
      </w:r>
      <w:r w:rsidRPr="00463DD1">
        <w:rPr>
          <w:i/>
          <w:iCs/>
        </w:rPr>
        <w:t xml:space="preserve">Выводы </w:t>
      </w:r>
      <w:r w:rsidRPr="00463DD1">
        <w:t>– заключительные характеристики, выражение вашего мнения:</w:t>
      </w:r>
    </w:p>
    <w:p w:rsidR="00B73733" w:rsidRPr="00463DD1" w:rsidRDefault="00B73733" w:rsidP="00B73733">
      <w:pPr>
        <w:pStyle w:val="western"/>
        <w:shd w:val="clear" w:color="auto" w:fill="auto"/>
        <w:spacing w:before="0" w:beforeAutospacing="0"/>
        <w:ind w:firstLine="709"/>
        <w:jc w:val="both"/>
      </w:pPr>
      <w:r w:rsidRPr="00463DD1">
        <w:t>• основные положения, нашедшие отражение в источнике;</w:t>
      </w:r>
    </w:p>
    <w:p w:rsidR="00B73733" w:rsidRPr="00463DD1" w:rsidRDefault="00B73733" w:rsidP="00B73733">
      <w:pPr>
        <w:pStyle w:val="western"/>
        <w:shd w:val="clear" w:color="auto" w:fill="auto"/>
        <w:spacing w:before="0" w:beforeAutospacing="0"/>
        <w:ind w:firstLine="709"/>
        <w:jc w:val="both"/>
      </w:pPr>
      <w:r w:rsidRPr="00463DD1">
        <w:t>• ценность работы в научном аспекте;</w:t>
      </w:r>
    </w:p>
    <w:p w:rsidR="00B73733" w:rsidRPr="00463DD1" w:rsidRDefault="00B73733" w:rsidP="00B73733">
      <w:pPr>
        <w:pStyle w:val="western"/>
        <w:shd w:val="clear" w:color="auto" w:fill="auto"/>
        <w:spacing w:before="0" w:beforeAutospacing="0"/>
        <w:ind w:firstLine="709"/>
        <w:jc w:val="both"/>
      </w:pPr>
      <w:r w:rsidRPr="00463DD1">
        <w:t>• удобство текста для восприятия (композиция текста, язык, стиль и т. п.);</w:t>
      </w:r>
    </w:p>
    <w:p w:rsidR="00B73733" w:rsidRPr="00463DD1" w:rsidRDefault="00B73733" w:rsidP="00B73733">
      <w:pPr>
        <w:pStyle w:val="western"/>
        <w:shd w:val="clear" w:color="auto" w:fill="auto"/>
        <w:spacing w:before="0" w:beforeAutospacing="0"/>
        <w:ind w:firstLine="709"/>
        <w:jc w:val="both"/>
      </w:pPr>
      <w:r w:rsidRPr="00463DD1">
        <w:t>• ваше отношение к точке зрения авторов источника на рассматриваемую проблему;</w:t>
      </w:r>
    </w:p>
    <w:p w:rsidR="00B73733" w:rsidRPr="00463DD1" w:rsidRDefault="00B73733" w:rsidP="00B73733">
      <w:pPr>
        <w:pStyle w:val="western"/>
        <w:shd w:val="clear" w:color="auto" w:fill="auto"/>
        <w:spacing w:before="0" w:beforeAutospacing="0"/>
        <w:ind w:firstLine="709"/>
        <w:jc w:val="both"/>
      </w:pPr>
      <w:r w:rsidRPr="00463DD1">
        <w:t>• рекомендации читателю: важность данного источника для тех, кто</w:t>
      </w:r>
    </w:p>
    <w:p w:rsidR="00B73733" w:rsidRPr="00463DD1" w:rsidRDefault="00B73733" w:rsidP="00B73733">
      <w:pPr>
        <w:pStyle w:val="western"/>
        <w:shd w:val="clear" w:color="auto" w:fill="auto"/>
        <w:spacing w:before="0" w:beforeAutospacing="0"/>
        <w:ind w:firstLine="709"/>
        <w:jc w:val="both"/>
      </w:pPr>
      <w:r w:rsidRPr="00463DD1">
        <w:t>интересуется представленными в нем вопросами.</w:t>
      </w:r>
    </w:p>
    <w:p w:rsidR="00B73733" w:rsidRPr="00463DD1" w:rsidRDefault="00B73733" w:rsidP="00B73733">
      <w:pPr>
        <w:pStyle w:val="western"/>
        <w:shd w:val="clear" w:color="auto" w:fill="auto"/>
        <w:spacing w:before="0" w:beforeAutospacing="0"/>
        <w:ind w:firstLine="709"/>
        <w:jc w:val="both"/>
        <w:rPr>
          <w:b/>
        </w:rPr>
      </w:pPr>
      <w:r w:rsidRPr="00463DD1">
        <w:rPr>
          <w:b/>
        </w:rPr>
        <w:t>В оформлении титульного листа должна быть указана следующая</w:t>
      </w:r>
    </w:p>
    <w:p w:rsidR="00B73733" w:rsidRPr="00463DD1" w:rsidRDefault="00B73733" w:rsidP="00B73733">
      <w:pPr>
        <w:pStyle w:val="western"/>
        <w:shd w:val="clear" w:color="auto" w:fill="auto"/>
        <w:spacing w:before="0" w:beforeAutospacing="0"/>
        <w:ind w:firstLine="709"/>
        <w:jc w:val="both"/>
        <w:rPr>
          <w:b/>
        </w:rPr>
      </w:pPr>
      <w:r w:rsidRPr="00463DD1">
        <w:rPr>
          <w:b/>
        </w:rPr>
        <w:t>информация:</w:t>
      </w:r>
    </w:p>
    <w:p w:rsidR="00B73733" w:rsidRPr="00463DD1" w:rsidRDefault="00B73733" w:rsidP="00B73733">
      <w:pPr>
        <w:pStyle w:val="western"/>
        <w:shd w:val="clear" w:color="auto" w:fill="auto"/>
        <w:spacing w:before="0" w:beforeAutospacing="0"/>
        <w:ind w:firstLine="709"/>
        <w:jc w:val="both"/>
      </w:pPr>
      <w:r w:rsidRPr="00463DD1">
        <w:t>• название учреждения, в котором выполняется данная работа;</w:t>
      </w:r>
    </w:p>
    <w:p w:rsidR="00B73733" w:rsidRPr="00463DD1" w:rsidRDefault="00B73733" w:rsidP="00B73733">
      <w:pPr>
        <w:pStyle w:val="western"/>
        <w:shd w:val="clear" w:color="auto" w:fill="auto"/>
        <w:spacing w:before="0" w:beforeAutospacing="0"/>
        <w:ind w:firstLine="709"/>
        <w:jc w:val="both"/>
      </w:pPr>
      <w:r w:rsidRPr="00463DD1">
        <w:t>• название отделения и специальности;</w:t>
      </w:r>
    </w:p>
    <w:p w:rsidR="00B73733" w:rsidRPr="00463DD1" w:rsidRDefault="00B73733" w:rsidP="00B73733">
      <w:pPr>
        <w:pStyle w:val="western"/>
        <w:shd w:val="clear" w:color="auto" w:fill="auto"/>
        <w:spacing w:before="0" w:beforeAutospacing="0"/>
        <w:ind w:firstLine="709"/>
        <w:jc w:val="both"/>
      </w:pPr>
      <w:r w:rsidRPr="00463DD1">
        <w:lastRenderedPageBreak/>
        <w:t>• для реферата – название источника, по которому он выполнен:</w:t>
      </w:r>
    </w:p>
    <w:p w:rsidR="00B73733" w:rsidRPr="00463DD1" w:rsidRDefault="00B73733" w:rsidP="00B73733">
      <w:pPr>
        <w:pStyle w:val="western"/>
        <w:shd w:val="clear" w:color="auto" w:fill="auto"/>
        <w:spacing w:before="0" w:beforeAutospacing="0"/>
        <w:ind w:firstLine="709"/>
        <w:jc w:val="both"/>
      </w:pPr>
      <w:r w:rsidRPr="00463DD1">
        <w:t>автор книги (статьи), название книги (статьи);</w:t>
      </w:r>
    </w:p>
    <w:p w:rsidR="00B73733" w:rsidRPr="00463DD1" w:rsidRDefault="00B73733" w:rsidP="00B73733">
      <w:pPr>
        <w:pStyle w:val="western"/>
        <w:shd w:val="clear" w:color="auto" w:fill="auto"/>
        <w:spacing w:before="0" w:beforeAutospacing="0"/>
        <w:ind w:firstLine="709"/>
        <w:jc w:val="both"/>
      </w:pPr>
      <w:proofErr w:type="gramStart"/>
      <w:r w:rsidRPr="00463DD1">
        <w:t>• для обзора и доклада – ее тема (прописными буквами, без кавычек</w:t>
      </w:r>
      <w:proofErr w:type="gramEnd"/>
    </w:p>
    <w:p w:rsidR="00B73733" w:rsidRPr="00463DD1" w:rsidRDefault="00B73733" w:rsidP="00B73733">
      <w:pPr>
        <w:pStyle w:val="western"/>
        <w:shd w:val="clear" w:color="auto" w:fill="auto"/>
        <w:spacing w:before="0" w:beforeAutospacing="0"/>
        <w:ind w:firstLine="709"/>
        <w:jc w:val="both"/>
      </w:pPr>
      <w:r w:rsidRPr="00463DD1">
        <w:t>и точки в конце);</w:t>
      </w:r>
    </w:p>
    <w:p w:rsidR="00B73733" w:rsidRPr="00463DD1" w:rsidRDefault="00B73733" w:rsidP="00B73733">
      <w:pPr>
        <w:pStyle w:val="western"/>
        <w:shd w:val="clear" w:color="auto" w:fill="auto"/>
        <w:spacing w:before="0" w:beforeAutospacing="0"/>
        <w:ind w:firstLine="709"/>
        <w:jc w:val="both"/>
      </w:pPr>
      <w:proofErr w:type="gramStart"/>
      <w:r w:rsidRPr="00463DD1">
        <w:t>• исполнитель – фамилия, инициалы (для доклада, если это требуется,</w:t>
      </w:r>
      <w:proofErr w:type="gramEnd"/>
    </w:p>
    <w:p w:rsidR="00B73733" w:rsidRPr="00463DD1" w:rsidRDefault="00B73733" w:rsidP="00B73733">
      <w:pPr>
        <w:pStyle w:val="western"/>
        <w:shd w:val="clear" w:color="auto" w:fill="auto"/>
        <w:spacing w:before="0" w:beforeAutospacing="0"/>
        <w:ind w:firstLine="709"/>
        <w:jc w:val="both"/>
      </w:pPr>
      <w:r w:rsidRPr="00463DD1">
        <w:t>дополнительно указывается лицо, которому адресован доклад);</w:t>
      </w:r>
    </w:p>
    <w:p w:rsidR="00B73733" w:rsidRPr="00463DD1" w:rsidRDefault="00B73733" w:rsidP="00B73733">
      <w:pPr>
        <w:pStyle w:val="western"/>
        <w:shd w:val="clear" w:color="auto" w:fill="auto"/>
        <w:spacing w:before="0" w:beforeAutospacing="0"/>
        <w:ind w:firstLine="709"/>
        <w:jc w:val="both"/>
      </w:pPr>
      <w:r w:rsidRPr="00463DD1">
        <w:t>• научный руководитель (если работа выполнена под его руководством);</w:t>
      </w:r>
    </w:p>
    <w:p w:rsidR="00B73733" w:rsidRPr="00463DD1" w:rsidRDefault="00B73733" w:rsidP="00B73733">
      <w:pPr>
        <w:pStyle w:val="western"/>
        <w:shd w:val="clear" w:color="auto" w:fill="auto"/>
        <w:spacing w:before="0" w:beforeAutospacing="0"/>
        <w:ind w:firstLine="709"/>
        <w:jc w:val="both"/>
      </w:pPr>
      <w:proofErr w:type="gramStart"/>
      <w:r w:rsidRPr="00463DD1">
        <w:t>• место и год написания работы (для доклада – в некоторых случаях</w:t>
      </w:r>
      <w:proofErr w:type="gramEnd"/>
    </w:p>
    <w:p w:rsidR="00B73733" w:rsidRPr="00463DD1" w:rsidRDefault="00B73733" w:rsidP="00B73733">
      <w:pPr>
        <w:pStyle w:val="western"/>
        <w:shd w:val="clear" w:color="auto" w:fill="auto"/>
        <w:spacing w:before="0" w:beforeAutospacing="0"/>
        <w:ind w:firstLine="709"/>
        <w:jc w:val="both"/>
      </w:pPr>
      <w:r w:rsidRPr="00463DD1">
        <w:t>указывается дата выполнения работы).</w:t>
      </w:r>
    </w:p>
    <w:p w:rsidR="00B73733" w:rsidRPr="00463DD1" w:rsidRDefault="00B73733" w:rsidP="00B73733">
      <w:pPr>
        <w:pStyle w:val="western"/>
        <w:shd w:val="clear" w:color="auto" w:fill="auto"/>
        <w:spacing w:before="0" w:beforeAutospacing="0"/>
        <w:ind w:firstLine="709"/>
        <w:jc w:val="both"/>
      </w:pPr>
      <w:r w:rsidRPr="00463DD1">
        <w:rPr>
          <w:b/>
          <w:bCs/>
        </w:rPr>
        <w:t>Подготовка доклада</w:t>
      </w:r>
    </w:p>
    <w:p w:rsidR="00B73733" w:rsidRPr="00463DD1" w:rsidRDefault="00B73733" w:rsidP="00B73733">
      <w:pPr>
        <w:pStyle w:val="western"/>
        <w:shd w:val="clear" w:color="auto" w:fill="auto"/>
        <w:spacing w:before="0" w:beforeAutospacing="0"/>
        <w:ind w:firstLine="709"/>
        <w:jc w:val="both"/>
      </w:pPr>
      <w:r w:rsidRPr="00463DD1">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B73733" w:rsidRPr="00463DD1" w:rsidRDefault="00B73733" w:rsidP="00B73733">
      <w:pPr>
        <w:pStyle w:val="western"/>
        <w:shd w:val="clear" w:color="auto" w:fill="auto"/>
        <w:spacing w:before="0" w:beforeAutospacing="0"/>
        <w:ind w:firstLine="709"/>
        <w:jc w:val="both"/>
      </w:pPr>
      <w:r w:rsidRPr="00463DD1">
        <w:t>Для современного представления устного доклада, как правило, составляются тезисы – опорные пункты выступления докладчика</w:t>
      </w:r>
    </w:p>
    <w:p w:rsidR="00B73733" w:rsidRPr="00463DD1" w:rsidRDefault="00B73733" w:rsidP="00B73733">
      <w:pPr>
        <w:pStyle w:val="western"/>
        <w:shd w:val="clear" w:color="auto" w:fill="auto"/>
        <w:spacing w:before="0" w:beforeAutospacing="0"/>
        <w:ind w:firstLine="709"/>
        <w:jc w:val="both"/>
      </w:pPr>
      <w:r w:rsidRPr="00463DD1">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B73733" w:rsidRPr="00463DD1" w:rsidRDefault="00B73733" w:rsidP="00B73733">
      <w:pPr>
        <w:pStyle w:val="western"/>
        <w:shd w:val="clear" w:color="auto" w:fill="auto"/>
        <w:spacing w:before="0" w:beforeAutospacing="0"/>
        <w:ind w:firstLine="709"/>
        <w:jc w:val="both"/>
      </w:pPr>
      <w:r w:rsidRPr="00463DD1">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B73733" w:rsidRPr="00463DD1" w:rsidRDefault="00B73733" w:rsidP="00B73733">
      <w:pPr>
        <w:pStyle w:val="western"/>
        <w:shd w:val="clear" w:color="auto" w:fill="auto"/>
        <w:spacing w:before="0" w:beforeAutospacing="0"/>
        <w:ind w:firstLine="709"/>
        <w:jc w:val="both"/>
      </w:pPr>
      <w:r w:rsidRPr="00463DD1">
        <w:t xml:space="preserve">Как правило, </w:t>
      </w:r>
      <w:r w:rsidRPr="00463DD1">
        <w:rPr>
          <w:i/>
          <w:iCs/>
        </w:rPr>
        <w:t xml:space="preserve">структура доклада </w:t>
      </w:r>
      <w:r w:rsidRPr="00463DD1">
        <w:t>выглядит следующим образом:</w:t>
      </w:r>
    </w:p>
    <w:p w:rsidR="00B73733" w:rsidRPr="00463DD1" w:rsidRDefault="00B73733" w:rsidP="00B73733">
      <w:pPr>
        <w:pStyle w:val="western"/>
        <w:shd w:val="clear" w:color="auto" w:fill="auto"/>
        <w:spacing w:before="0" w:beforeAutospacing="0"/>
        <w:ind w:firstLine="709"/>
        <w:jc w:val="both"/>
      </w:pPr>
      <w:r w:rsidRPr="00463DD1">
        <w:t>1</w:t>
      </w:r>
      <w:r w:rsidRPr="00463DD1">
        <w:rPr>
          <w:i/>
          <w:iCs/>
        </w:rPr>
        <w:t>. Введение.</w:t>
      </w:r>
    </w:p>
    <w:p w:rsidR="00B73733" w:rsidRPr="00463DD1" w:rsidRDefault="00B73733" w:rsidP="00B73733">
      <w:pPr>
        <w:pStyle w:val="western"/>
        <w:shd w:val="clear" w:color="auto" w:fill="auto"/>
        <w:spacing w:before="0" w:beforeAutospacing="0"/>
        <w:ind w:firstLine="709"/>
        <w:jc w:val="both"/>
      </w:pPr>
      <w:r w:rsidRPr="00463DD1">
        <w:t xml:space="preserve">Указывается тема и цель доклада. Обозначается проблемное </w:t>
      </w:r>
      <w:proofErr w:type="gramStart"/>
      <w:r w:rsidRPr="00463DD1">
        <w:t>поле</w:t>
      </w:r>
      <w:proofErr w:type="gramEnd"/>
      <w:r w:rsidRPr="00463DD1">
        <w:t xml:space="preserve">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B73733" w:rsidRPr="00463DD1" w:rsidRDefault="00B73733" w:rsidP="00B73733">
      <w:pPr>
        <w:pStyle w:val="western"/>
        <w:shd w:val="clear" w:color="auto" w:fill="auto"/>
        <w:spacing w:before="0" w:beforeAutospacing="0"/>
        <w:ind w:firstLine="709"/>
        <w:jc w:val="both"/>
      </w:pPr>
      <w:r w:rsidRPr="00463DD1">
        <w:t xml:space="preserve">2. </w:t>
      </w:r>
      <w:r w:rsidRPr="00463DD1">
        <w:rPr>
          <w:i/>
          <w:iCs/>
        </w:rPr>
        <w:t>Основное содержание доклада</w:t>
      </w:r>
      <w:r w:rsidRPr="00463DD1">
        <w:t>.</w:t>
      </w:r>
    </w:p>
    <w:p w:rsidR="00B73733" w:rsidRPr="00463DD1" w:rsidRDefault="00B73733" w:rsidP="00B73733">
      <w:pPr>
        <w:pStyle w:val="western"/>
        <w:shd w:val="clear" w:color="auto" w:fill="auto"/>
        <w:spacing w:before="0" w:beforeAutospacing="0"/>
        <w:ind w:firstLine="709"/>
        <w:jc w:val="both"/>
      </w:pPr>
      <w:r w:rsidRPr="00463DD1">
        <w:t>Последовательно раскрываются тематические разделы доклада: 2–3 главы по 2–4 параграфа.</w:t>
      </w:r>
    </w:p>
    <w:p w:rsidR="00B73733" w:rsidRPr="00463DD1" w:rsidRDefault="00B73733" w:rsidP="00B73733">
      <w:pPr>
        <w:pStyle w:val="western"/>
        <w:shd w:val="clear" w:color="auto" w:fill="auto"/>
        <w:spacing w:before="0" w:beforeAutospacing="0"/>
        <w:ind w:firstLine="709"/>
        <w:jc w:val="both"/>
      </w:pPr>
      <w:r w:rsidRPr="00463DD1">
        <w:t xml:space="preserve">3. </w:t>
      </w:r>
      <w:r w:rsidRPr="00463DD1">
        <w:rPr>
          <w:i/>
          <w:iCs/>
        </w:rPr>
        <w:t>Заключение.</w:t>
      </w:r>
    </w:p>
    <w:p w:rsidR="00B73733" w:rsidRPr="00463DD1" w:rsidRDefault="00B73733" w:rsidP="00B73733">
      <w:pPr>
        <w:pStyle w:val="western"/>
        <w:shd w:val="clear" w:color="auto" w:fill="auto"/>
        <w:spacing w:before="0" w:beforeAutospacing="0"/>
        <w:ind w:firstLine="709"/>
        <w:jc w:val="both"/>
      </w:pPr>
      <w:r w:rsidRPr="00463DD1">
        <w:lastRenderedPageBreak/>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B73733" w:rsidRPr="00463DD1" w:rsidRDefault="00B73733" w:rsidP="00B73733">
      <w:pPr>
        <w:pStyle w:val="western"/>
        <w:shd w:val="clear" w:color="auto" w:fill="auto"/>
        <w:spacing w:before="0" w:beforeAutospacing="0"/>
        <w:ind w:firstLine="709"/>
        <w:jc w:val="both"/>
      </w:pPr>
      <w:r w:rsidRPr="00463DD1">
        <w:t xml:space="preserve">4. </w:t>
      </w:r>
      <w:r w:rsidRPr="00463DD1">
        <w:rPr>
          <w:i/>
          <w:iCs/>
        </w:rPr>
        <w:t>Библиографический список.</w:t>
      </w:r>
    </w:p>
    <w:p w:rsidR="00B73733" w:rsidRPr="00463DD1" w:rsidRDefault="00B73733" w:rsidP="00B73733">
      <w:pPr>
        <w:pStyle w:val="western"/>
        <w:shd w:val="clear" w:color="auto" w:fill="auto"/>
        <w:spacing w:before="0" w:beforeAutospacing="0"/>
        <w:ind w:firstLine="709"/>
        <w:jc w:val="both"/>
      </w:pPr>
      <w:r w:rsidRPr="00463DD1">
        <w:t>Содержит перечень использованной при подготовке к докладу литературы: 3–5 источников.</w:t>
      </w:r>
    </w:p>
    <w:p w:rsidR="00B73733" w:rsidRPr="00463DD1" w:rsidRDefault="00B73733" w:rsidP="00B73733">
      <w:pPr>
        <w:pStyle w:val="western"/>
        <w:spacing w:before="0" w:beforeAutospacing="0"/>
        <w:ind w:firstLine="709"/>
        <w:jc w:val="both"/>
        <w:outlineLvl w:val="0"/>
        <w:rPr>
          <w:b/>
          <w:bCs/>
        </w:rPr>
      </w:pPr>
    </w:p>
    <w:p w:rsidR="00B73733" w:rsidRPr="00463DD1" w:rsidRDefault="00B73733" w:rsidP="00B73733">
      <w:pPr>
        <w:pStyle w:val="western"/>
        <w:spacing w:before="0" w:beforeAutospacing="0"/>
        <w:ind w:firstLine="709"/>
        <w:jc w:val="center"/>
        <w:outlineLvl w:val="0"/>
        <w:rPr>
          <w:b/>
          <w:bCs/>
        </w:rPr>
      </w:pPr>
      <w:bookmarkStart w:id="14" w:name="_Toc221235762"/>
      <w:r w:rsidRPr="00463DD1">
        <w:rPr>
          <w:b/>
          <w:bCs/>
        </w:rPr>
        <w:t>9. СПИСОК ЛИТЕРАТУРЫ</w:t>
      </w:r>
      <w:bookmarkEnd w:id="14"/>
    </w:p>
    <w:p w:rsidR="00B73733" w:rsidRPr="00463DD1" w:rsidRDefault="00B73733" w:rsidP="00B73733">
      <w:pPr>
        <w:pStyle w:val="western"/>
        <w:spacing w:before="0" w:beforeAutospacing="0"/>
        <w:ind w:firstLine="709"/>
        <w:jc w:val="center"/>
        <w:outlineLvl w:val="0"/>
        <w:rPr>
          <w:b/>
          <w:bCs/>
        </w:rPr>
      </w:pPr>
    </w:p>
    <w:p w:rsidR="00817354" w:rsidRPr="00817354" w:rsidRDefault="00817354" w:rsidP="00817354">
      <w:pPr>
        <w:numPr>
          <w:ilvl w:val="0"/>
          <w:numId w:val="12"/>
        </w:numPr>
        <w:autoSpaceDN w:val="0"/>
        <w:spacing w:after="0" w:line="240" w:lineRule="auto"/>
        <w:jc w:val="both"/>
        <w:rPr>
          <w:rFonts w:ascii="Times New Roman" w:eastAsia="Times New Roman" w:hAnsi="Times New Roman" w:cs="Times New Roman"/>
          <w:b/>
          <w:bCs/>
          <w:kern w:val="0"/>
          <w:sz w:val="28"/>
          <w:szCs w:val="24"/>
          <w:lang w:eastAsia="ru-RU"/>
        </w:rPr>
      </w:pPr>
      <w:r w:rsidRPr="00817354">
        <w:rPr>
          <w:rFonts w:ascii="Times New Roman" w:eastAsia="Times New Roman" w:hAnsi="Times New Roman" w:cs="Times New Roman"/>
          <w:b/>
          <w:bCs/>
          <w:kern w:val="0"/>
          <w:sz w:val="28"/>
          <w:szCs w:val="24"/>
          <w:lang w:eastAsia="ru-RU"/>
        </w:rPr>
        <w:t>Основная:</w:t>
      </w:r>
    </w:p>
    <w:p w:rsidR="00B73733" w:rsidRPr="00463DD1" w:rsidRDefault="00B73733" w:rsidP="00B73733">
      <w:pPr>
        <w:pStyle w:val="western"/>
        <w:shd w:val="clear" w:color="auto" w:fill="auto"/>
        <w:spacing w:before="0" w:beforeAutospacing="0"/>
        <w:ind w:firstLine="709"/>
        <w:jc w:val="both"/>
        <w:rPr>
          <w:i/>
        </w:rPr>
      </w:pPr>
      <w:r w:rsidRPr="00463DD1">
        <w:rPr>
          <w:b/>
          <w:bCs/>
          <w:i/>
        </w:rPr>
        <w:t>Учебники и учебные пособия</w:t>
      </w:r>
    </w:p>
    <w:p w:rsidR="00B73733" w:rsidRPr="00463DD1" w:rsidRDefault="00B73733" w:rsidP="00B73733">
      <w:pPr>
        <w:pStyle w:val="western"/>
        <w:shd w:val="clear" w:color="auto" w:fill="auto"/>
        <w:spacing w:before="0" w:beforeAutospacing="0"/>
        <w:ind w:firstLine="709"/>
        <w:jc w:val="both"/>
      </w:pPr>
      <w:r w:rsidRPr="00463DD1">
        <w:t>1. Васильев, А.С. История религий Востока / А.С. Васильев. – М., 1988.</w:t>
      </w:r>
    </w:p>
    <w:p w:rsidR="00B73733" w:rsidRPr="00463DD1" w:rsidRDefault="00B73733" w:rsidP="00B73733">
      <w:pPr>
        <w:pStyle w:val="western"/>
        <w:shd w:val="clear" w:color="auto" w:fill="auto"/>
        <w:spacing w:before="0" w:beforeAutospacing="0"/>
        <w:ind w:firstLine="709"/>
        <w:jc w:val="both"/>
      </w:pPr>
      <w:r w:rsidRPr="00463DD1">
        <w:t xml:space="preserve">2. </w:t>
      </w:r>
      <w:proofErr w:type="spellStart"/>
      <w:r w:rsidRPr="00463DD1">
        <w:t>Гараджа</w:t>
      </w:r>
      <w:proofErr w:type="spellEnd"/>
      <w:r w:rsidRPr="00463DD1">
        <w:t xml:space="preserve">, В.И. Религиоведение / В.И. </w:t>
      </w:r>
      <w:proofErr w:type="spellStart"/>
      <w:r w:rsidRPr="00463DD1">
        <w:t>Гараджа</w:t>
      </w:r>
      <w:proofErr w:type="spellEnd"/>
      <w:r w:rsidRPr="00463DD1">
        <w:t>. – М., 1995.</w:t>
      </w:r>
    </w:p>
    <w:p w:rsidR="00B73733" w:rsidRPr="00463DD1" w:rsidRDefault="00B73733" w:rsidP="00B73733">
      <w:pPr>
        <w:pStyle w:val="western"/>
        <w:shd w:val="clear" w:color="auto" w:fill="auto"/>
        <w:spacing w:before="0" w:beforeAutospacing="0"/>
        <w:ind w:firstLine="709"/>
        <w:jc w:val="both"/>
      </w:pPr>
      <w:r w:rsidRPr="00463DD1">
        <w:t xml:space="preserve">3. </w:t>
      </w:r>
      <w:proofErr w:type="spellStart"/>
      <w:r w:rsidRPr="00463DD1">
        <w:t>Гараджа</w:t>
      </w:r>
      <w:proofErr w:type="spellEnd"/>
      <w:r w:rsidRPr="00463DD1">
        <w:t xml:space="preserve">, В.И. Социология религии / В.И. </w:t>
      </w:r>
      <w:proofErr w:type="spellStart"/>
      <w:r w:rsidRPr="00463DD1">
        <w:t>Гараджа</w:t>
      </w:r>
      <w:proofErr w:type="spellEnd"/>
      <w:r w:rsidRPr="00463DD1">
        <w:t>. – М., 1996.</w:t>
      </w:r>
    </w:p>
    <w:p w:rsidR="00B73733" w:rsidRPr="00463DD1" w:rsidRDefault="00B73733" w:rsidP="00B73733">
      <w:pPr>
        <w:pStyle w:val="western"/>
        <w:shd w:val="clear" w:color="auto" w:fill="auto"/>
        <w:spacing w:before="0" w:beforeAutospacing="0"/>
        <w:ind w:firstLine="709"/>
        <w:jc w:val="both"/>
      </w:pPr>
      <w:r w:rsidRPr="00463DD1">
        <w:t>4. Государственно-церковные отношения в России: курс лекций. – М.,1995. – Ч. 1, 2.</w:t>
      </w:r>
    </w:p>
    <w:p w:rsidR="00B73733" w:rsidRPr="00463DD1" w:rsidRDefault="00B73733" w:rsidP="00B73733">
      <w:pPr>
        <w:pStyle w:val="western"/>
        <w:shd w:val="clear" w:color="auto" w:fill="auto"/>
        <w:spacing w:before="0" w:beforeAutospacing="0"/>
        <w:ind w:firstLine="709"/>
        <w:jc w:val="both"/>
      </w:pPr>
      <w:r w:rsidRPr="00463DD1">
        <w:t>5. История религии: в 2 т / под общ</w:t>
      </w:r>
      <w:proofErr w:type="gramStart"/>
      <w:r w:rsidRPr="00463DD1">
        <w:t>.</w:t>
      </w:r>
      <w:proofErr w:type="gramEnd"/>
      <w:r w:rsidRPr="00463DD1">
        <w:t xml:space="preserve"> </w:t>
      </w:r>
      <w:proofErr w:type="gramStart"/>
      <w:r w:rsidRPr="00463DD1">
        <w:t>р</w:t>
      </w:r>
      <w:proofErr w:type="gramEnd"/>
      <w:r w:rsidRPr="00463DD1">
        <w:t>ед. И.Н. Яблокова. – М., 2004.</w:t>
      </w:r>
    </w:p>
    <w:p w:rsidR="00B73733" w:rsidRPr="00463DD1" w:rsidRDefault="00B73733" w:rsidP="00B73733">
      <w:pPr>
        <w:pStyle w:val="western"/>
        <w:shd w:val="clear" w:color="auto" w:fill="auto"/>
        <w:spacing w:before="0" w:beforeAutospacing="0"/>
        <w:ind w:firstLine="709"/>
        <w:jc w:val="both"/>
      </w:pPr>
      <w:r w:rsidRPr="00463DD1">
        <w:t xml:space="preserve">6. </w:t>
      </w:r>
      <w:proofErr w:type="spellStart"/>
      <w:r w:rsidRPr="00463DD1">
        <w:t>Крывелев</w:t>
      </w:r>
      <w:proofErr w:type="spellEnd"/>
      <w:r w:rsidRPr="00463DD1">
        <w:t xml:space="preserve">, И.А. История религии: очерки в двух томах / И.А. </w:t>
      </w:r>
      <w:proofErr w:type="spellStart"/>
      <w:r w:rsidRPr="00463DD1">
        <w:t>Крывелев</w:t>
      </w:r>
      <w:proofErr w:type="spellEnd"/>
      <w:r w:rsidRPr="00463DD1">
        <w:t>. –</w:t>
      </w:r>
      <w:r w:rsidR="00817354">
        <w:t xml:space="preserve"> </w:t>
      </w:r>
      <w:r w:rsidRPr="00463DD1">
        <w:t>М., 1988.</w:t>
      </w:r>
    </w:p>
    <w:p w:rsidR="00B73733" w:rsidRPr="00463DD1" w:rsidRDefault="00B73733" w:rsidP="00B73733">
      <w:pPr>
        <w:pStyle w:val="western"/>
        <w:shd w:val="clear" w:color="auto" w:fill="auto"/>
        <w:spacing w:before="0" w:beforeAutospacing="0"/>
        <w:ind w:firstLine="709"/>
        <w:jc w:val="both"/>
      </w:pPr>
      <w:r w:rsidRPr="00463DD1">
        <w:t xml:space="preserve">7. </w:t>
      </w:r>
      <w:proofErr w:type="spellStart"/>
      <w:r w:rsidRPr="00463DD1">
        <w:t>Мень</w:t>
      </w:r>
      <w:proofErr w:type="spellEnd"/>
      <w:r w:rsidRPr="00463DD1">
        <w:t xml:space="preserve">, А. История религии: в 6 т / А. </w:t>
      </w:r>
      <w:proofErr w:type="spellStart"/>
      <w:r w:rsidRPr="00463DD1">
        <w:t>Мень</w:t>
      </w:r>
      <w:proofErr w:type="spellEnd"/>
      <w:r w:rsidRPr="00463DD1">
        <w:t>. – М., 1991-1995.</w:t>
      </w:r>
    </w:p>
    <w:p w:rsidR="00B73733" w:rsidRPr="00463DD1" w:rsidRDefault="00B73733" w:rsidP="00B73733">
      <w:pPr>
        <w:pStyle w:val="western"/>
        <w:shd w:val="clear" w:color="auto" w:fill="auto"/>
        <w:spacing w:before="0" w:beforeAutospacing="0"/>
        <w:ind w:firstLine="709"/>
        <w:jc w:val="both"/>
      </w:pPr>
      <w:r w:rsidRPr="00463DD1">
        <w:t>8. Основы религиоведения: учебник / под ред. И.Н. Яблокова. – М., 2004.</w:t>
      </w:r>
    </w:p>
    <w:p w:rsidR="00B73733" w:rsidRPr="00463DD1" w:rsidRDefault="00B73733" w:rsidP="00B73733">
      <w:pPr>
        <w:pStyle w:val="western"/>
        <w:shd w:val="clear" w:color="auto" w:fill="auto"/>
        <w:spacing w:before="0" w:beforeAutospacing="0"/>
        <w:ind w:firstLine="709"/>
        <w:jc w:val="both"/>
      </w:pPr>
      <w:r w:rsidRPr="00463DD1">
        <w:t>9. Радугин, А. А. Введение в религиоведение: курс лекций / А.А. Радугин. – М., 1996.</w:t>
      </w:r>
    </w:p>
    <w:p w:rsidR="00B73733" w:rsidRPr="00463DD1" w:rsidRDefault="00B73733" w:rsidP="00B73733">
      <w:pPr>
        <w:pStyle w:val="western"/>
        <w:shd w:val="clear" w:color="auto" w:fill="auto"/>
        <w:spacing w:before="0" w:beforeAutospacing="0"/>
        <w:ind w:firstLine="709"/>
        <w:jc w:val="both"/>
      </w:pPr>
      <w:r w:rsidRPr="00463DD1">
        <w:t>10. Религиоведение / научный редактор А.В. Солдатов. – СПб</w:t>
      </w:r>
      <w:proofErr w:type="gramStart"/>
      <w:r w:rsidRPr="00463DD1">
        <w:t xml:space="preserve">., </w:t>
      </w:r>
      <w:proofErr w:type="gramEnd"/>
      <w:r w:rsidRPr="00463DD1">
        <w:t>2003.</w:t>
      </w:r>
    </w:p>
    <w:p w:rsidR="00B73733" w:rsidRPr="00463DD1" w:rsidRDefault="00B73733" w:rsidP="00B73733">
      <w:pPr>
        <w:pStyle w:val="western"/>
        <w:shd w:val="clear" w:color="auto" w:fill="auto"/>
        <w:spacing w:before="0" w:beforeAutospacing="0"/>
        <w:ind w:firstLine="709"/>
        <w:jc w:val="both"/>
      </w:pPr>
      <w:r w:rsidRPr="00463DD1">
        <w:t>11. Религия и общество: хрестоматия по социологии религии. – М., 1996.</w:t>
      </w:r>
    </w:p>
    <w:p w:rsidR="00B73733" w:rsidRPr="00463DD1" w:rsidRDefault="00B73733" w:rsidP="00B73733">
      <w:pPr>
        <w:pStyle w:val="western"/>
        <w:shd w:val="clear" w:color="auto" w:fill="auto"/>
        <w:spacing w:before="0" w:beforeAutospacing="0"/>
        <w:ind w:firstLine="709"/>
        <w:jc w:val="both"/>
      </w:pPr>
      <w:r w:rsidRPr="00463DD1">
        <w:t>12. Токарев, С.А. Религия в истории народов мира / С.А. Токарев. – М., 1986.</w:t>
      </w:r>
    </w:p>
    <w:p w:rsidR="00B73733" w:rsidRPr="00463DD1" w:rsidRDefault="00B73733" w:rsidP="00B73733">
      <w:pPr>
        <w:pStyle w:val="western"/>
        <w:shd w:val="clear" w:color="auto" w:fill="auto"/>
        <w:spacing w:before="0" w:beforeAutospacing="0"/>
        <w:ind w:firstLine="709"/>
        <w:jc w:val="both"/>
      </w:pPr>
      <w:r w:rsidRPr="00463DD1">
        <w:t>13. Яблоков, И.Н. Религиоведение: учебное пособие / И.Н. Яблоков. – М., 1998.</w:t>
      </w:r>
    </w:p>
    <w:p w:rsidR="00B73733" w:rsidRPr="00463DD1" w:rsidRDefault="00B73733" w:rsidP="00B73733">
      <w:pPr>
        <w:pStyle w:val="western"/>
        <w:shd w:val="clear" w:color="auto" w:fill="auto"/>
        <w:spacing w:before="0" w:beforeAutospacing="0"/>
        <w:ind w:firstLine="709"/>
        <w:jc w:val="both"/>
        <w:rPr>
          <w:b/>
          <w:bCs/>
          <w:i/>
        </w:rPr>
      </w:pPr>
    </w:p>
    <w:p w:rsidR="00B73733" w:rsidRPr="00463DD1" w:rsidRDefault="00B73733" w:rsidP="00B73733">
      <w:pPr>
        <w:pStyle w:val="western"/>
        <w:shd w:val="clear" w:color="auto" w:fill="auto"/>
        <w:spacing w:before="0" w:beforeAutospacing="0"/>
        <w:ind w:firstLine="709"/>
        <w:jc w:val="both"/>
        <w:rPr>
          <w:i/>
        </w:rPr>
      </w:pPr>
      <w:r w:rsidRPr="00463DD1">
        <w:rPr>
          <w:b/>
          <w:bCs/>
          <w:i/>
        </w:rPr>
        <w:t>Энциклопедии, словари и справочники</w:t>
      </w:r>
    </w:p>
    <w:p w:rsidR="00B73733" w:rsidRPr="00463DD1" w:rsidRDefault="00B73733" w:rsidP="00B73733">
      <w:pPr>
        <w:pStyle w:val="western"/>
        <w:shd w:val="clear" w:color="auto" w:fill="auto"/>
        <w:spacing w:before="0" w:beforeAutospacing="0"/>
        <w:ind w:firstLine="709"/>
        <w:jc w:val="both"/>
      </w:pPr>
      <w:r w:rsidRPr="00463DD1">
        <w:t>14. Библейская энциклопедия. – М., 1991.</w:t>
      </w:r>
    </w:p>
    <w:p w:rsidR="00B73733" w:rsidRPr="00463DD1" w:rsidRDefault="00B73733" w:rsidP="00B73733">
      <w:pPr>
        <w:pStyle w:val="western"/>
        <w:shd w:val="clear" w:color="auto" w:fill="auto"/>
        <w:spacing w:before="0" w:beforeAutospacing="0"/>
        <w:ind w:firstLine="709"/>
        <w:jc w:val="both"/>
      </w:pPr>
      <w:r w:rsidRPr="00463DD1">
        <w:t xml:space="preserve">15. </w:t>
      </w:r>
      <w:proofErr w:type="spellStart"/>
      <w:r w:rsidRPr="00463DD1">
        <w:t>Блаватская</w:t>
      </w:r>
      <w:proofErr w:type="spellEnd"/>
      <w:r w:rsidRPr="00463DD1">
        <w:t xml:space="preserve">, Е.П. Теософский словарь / Е.П. </w:t>
      </w:r>
      <w:proofErr w:type="spellStart"/>
      <w:r w:rsidRPr="00463DD1">
        <w:t>Блаватская</w:t>
      </w:r>
      <w:proofErr w:type="spellEnd"/>
      <w:r w:rsidRPr="00463DD1">
        <w:t>. – М., 1994.</w:t>
      </w:r>
    </w:p>
    <w:p w:rsidR="00B73733" w:rsidRPr="00463DD1" w:rsidRDefault="00B73733" w:rsidP="00B73733">
      <w:pPr>
        <w:pStyle w:val="western"/>
        <w:shd w:val="clear" w:color="auto" w:fill="auto"/>
        <w:spacing w:before="0" w:beforeAutospacing="0"/>
        <w:ind w:firstLine="709"/>
        <w:jc w:val="both"/>
      </w:pPr>
      <w:r w:rsidRPr="00463DD1">
        <w:t>16. Буддизм: словарь. – М., 1992.</w:t>
      </w:r>
    </w:p>
    <w:p w:rsidR="00B73733" w:rsidRPr="00463DD1" w:rsidRDefault="00B73733" w:rsidP="00B73733">
      <w:pPr>
        <w:pStyle w:val="western"/>
        <w:shd w:val="clear" w:color="auto" w:fill="auto"/>
        <w:spacing w:before="0" w:beforeAutospacing="0"/>
        <w:ind w:firstLine="709"/>
        <w:jc w:val="both"/>
      </w:pPr>
      <w:r w:rsidRPr="00463DD1">
        <w:t>17. Законодательство РФ о свободе совести, вероисповедания и религиозных</w:t>
      </w:r>
      <w:r w:rsidR="00817354">
        <w:t xml:space="preserve"> </w:t>
      </w:r>
      <w:r w:rsidRPr="00463DD1">
        <w:t>объединениях. – М., 1993.</w:t>
      </w:r>
    </w:p>
    <w:p w:rsidR="00B73733" w:rsidRPr="00463DD1" w:rsidRDefault="00B73733" w:rsidP="00B73733">
      <w:pPr>
        <w:pStyle w:val="western"/>
        <w:shd w:val="clear" w:color="auto" w:fill="auto"/>
        <w:spacing w:before="0" w:beforeAutospacing="0"/>
        <w:ind w:firstLine="709"/>
        <w:jc w:val="both"/>
      </w:pPr>
      <w:r w:rsidRPr="00463DD1">
        <w:t>18. Индуизм. Джайнизм. Сикхизм: словарь. – М., 1996.</w:t>
      </w:r>
    </w:p>
    <w:p w:rsidR="00B73733" w:rsidRPr="00463DD1" w:rsidRDefault="00B73733" w:rsidP="00B73733">
      <w:pPr>
        <w:pStyle w:val="western"/>
        <w:shd w:val="clear" w:color="auto" w:fill="auto"/>
        <w:spacing w:before="0" w:beforeAutospacing="0"/>
        <w:ind w:firstLine="709"/>
        <w:jc w:val="both"/>
      </w:pPr>
      <w:r w:rsidRPr="00463DD1">
        <w:t>19. Ислам: Энциклопедический словарь. - М., 1991.</w:t>
      </w:r>
    </w:p>
    <w:p w:rsidR="00B73733" w:rsidRPr="00463DD1" w:rsidRDefault="00B73733" w:rsidP="00B73733">
      <w:pPr>
        <w:pStyle w:val="western"/>
        <w:shd w:val="clear" w:color="auto" w:fill="auto"/>
        <w:spacing w:before="0" w:beforeAutospacing="0"/>
        <w:ind w:firstLine="709"/>
        <w:jc w:val="both"/>
      </w:pPr>
      <w:r w:rsidRPr="00463DD1">
        <w:t>20. Католицизм: словарь. – М., 1991.</w:t>
      </w:r>
    </w:p>
    <w:p w:rsidR="00B73733" w:rsidRPr="00463DD1" w:rsidRDefault="00B73733" w:rsidP="00B73733">
      <w:pPr>
        <w:pStyle w:val="western"/>
        <w:shd w:val="clear" w:color="auto" w:fill="auto"/>
        <w:spacing w:before="0" w:beforeAutospacing="0"/>
        <w:ind w:firstLine="709"/>
        <w:jc w:val="both"/>
      </w:pPr>
      <w:r w:rsidRPr="00463DD1">
        <w:t>21. Классики мирового религиоведения. – М., 1996.</w:t>
      </w:r>
    </w:p>
    <w:p w:rsidR="00B73733" w:rsidRPr="00463DD1" w:rsidRDefault="00B73733" w:rsidP="00B73733">
      <w:pPr>
        <w:pStyle w:val="western"/>
        <w:shd w:val="clear" w:color="auto" w:fill="auto"/>
        <w:spacing w:before="0" w:beforeAutospacing="0"/>
        <w:ind w:firstLine="709"/>
        <w:jc w:val="both"/>
      </w:pPr>
      <w:r w:rsidRPr="00463DD1">
        <w:t>22. Краткая философская энциклопедия. – М., 1994.</w:t>
      </w:r>
    </w:p>
    <w:p w:rsidR="00B73733" w:rsidRPr="00463DD1" w:rsidRDefault="00B73733" w:rsidP="00B73733">
      <w:pPr>
        <w:pStyle w:val="western"/>
        <w:shd w:val="clear" w:color="auto" w:fill="auto"/>
        <w:spacing w:before="0" w:beforeAutospacing="0"/>
        <w:ind w:firstLine="709"/>
        <w:jc w:val="both"/>
      </w:pPr>
      <w:r w:rsidRPr="00463DD1">
        <w:t>23. Мистики XX века: энциклопедия. – М., 1996.</w:t>
      </w:r>
    </w:p>
    <w:p w:rsidR="00B73733" w:rsidRPr="00463DD1" w:rsidRDefault="00B73733" w:rsidP="00B73733">
      <w:pPr>
        <w:pStyle w:val="western"/>
        <w:shd w:val="clear" w:color="auto" w:fill="auto"/>
        <w:spacing w:before="0" w:beforeAutospacing="0"/>
        <w:ind w:firstLine="709"/>
        <w:jc w:val="both"/>
      </w:pPr>
      <w:r w:rsidRPr="00463DD1">
        <w:lastRenderedPageBreak/>
        <w:t>24. Мифологический словарь. – М., 1990.</w:t>
      </w:r>
    </w:p>
    <w:p w:rsidR="00B73733" w:rsidRPr="00463DD1" w:rsidRDefault="00B73733" w:rsidP="00B73733">
      <w:pPr>
        <w:pStyle w:val="western"/>
        <w:shd w:val="clear" w:color="auto" w:fill="auto"/>
        <w:spacing w:before="0" w:beforeAutospacing="0"/>
        <w:ind w:firstLine="709"/>
        <w:jc w:val="both"/>
      </w:pPr>
      <w:r w:rsidRPr="00463DD1">
        <w:t>25. Мифы народов мира. – М., 1980-1982. – Т. 1, 2.</w:t>
      </w:r>
    </w:p>
    <w:p w:rsidR="00B73733" w:rsidRPr="00463DD1" w:rsidRDefault="00B73733" w:rsidP="00B73733">
      <w:pPr>
        <w:pStyle w:val="western"/>
        <w:shd w:val="clear" w:color="auto" w:fill="auto"/>
        <w:spacing w:before="0" w:beforeAutospacing="0"/>
        <w:ind w:firstLine="709"/>
        <w:jc w:val="both"/>
      </w:pPr>
      <w:r w:rsidRPr="00463DD1">
        <w:t>26. Православие: словарь. – М., 1989.</w:t>
      </w:r>
    </w:p>
    <w:p w:rsidR="00B73733" w:rsidRPr="00463DD1" w:rsidRDefault="00B73733" w:rsidP="00B73733">
      <w:pPr>
        <w:pStyle w:val="western"/>
        <w:shd w:val="clear" w:color="auto" w:fill="auto"/>
        <w:spacing w:before="0" w:beforeAutospacing="0"/>
        <w:ind w:firstLine="709"/>
        <w:jc w:val="both"/>
      </w:pPr>
      <w:r w:rsidRPr="00463DD1">
        <w:t>27. Религиоведение: энциклопедический словарь. – М., 2006.</w:t>
      </w:r>
    </w:p>
    <w:p w:rsidR="00B73733" w:rsidRPr="00463DD1" w:rsidRDefault="00B73733" w:rsidP="00B73733">
      <w:pPr>
        <w:pStyle w:val="western"/>
        <w:shd w:val="clear" w:color="auto" w:fill="auto"/>
        <w:spacing w:before="0" w:beforeAutospacing="0"/>
        <w:ind w:firstLine="709"/>
        <w:jc w:val="both"/>
      </w:pPr>
      <w:r w:rsidRPr="00463DD1">
        <w:t xml:space="preserve">28. Религиозные верования. Свод этнографических понятий и терминов. </w:t>
      </w:r>
      <w:proofErr w:type="gramStart"/>
      <w:r w:rsidRPr="00463DD1">
        <w:t>–М</w:t>
      </w:r>
      <w:proofErr w:type="gramEnd"/>
      <w:r w:rsidRPr="00463DD1">
        <w:t>., 1993.</w:t>
      </w:r>
    </w:p>
    <w:p w:rsidR="00B73733" w:rsidRPr="00463DD1" w:rsidRDefault="00B73733" w:rsidP="00B73733">
      <w:pPr>
        <w:pStyle w:val="western"/>
        <w:shd w:val="clear" w:color="auto" w:fill="auto"/>
        <w:spacing w:before="0" w:beforeAutospacing="0"/>
        <w:ind w:firstLine="709"/>
        <w:jc w:val="both"/>
      </w:pPr>
      <w:r w:rsidRPr="00463DD1">
        <w:t>29. Религиозные объединения Российской Федерации: справочник. – М.,1996.</w:t>
      </w:r>
    </w:p>
    <w:p w:rsidR="00B73733" w:rsidRPr="00463DD1" w:rsidRDefault="00B73733" w:rsidP="00B73733">
      <w:pPr>
        <w:pStyle w:val="western"/>
        <w:shd w:val="clear" w:color="auto" w:fill="auto"/>
        <w:spacing w:before="0" w:beforeAutospacing="0"/>
        <w:ind w:firstLine="709"/>
        <w:jc w:val="both"/>
      </w:pPr>
      <w:r w:rsidRPr="00463DD1">
        <w:t>30. Религиозные традиции мира: в 2 т. – М., 1996.</w:t>
      </w:r>
    </w:p>
    <w:p w:rsidR="00B73733" w:rsidRPr="00463DD1" w:rsidRDefault="00B73733" w:rsidP="00B73733">
      <w:pPr>
        <w:pStyle w:val="western"/>
        <w:shd w:val="clear" w:color="auto" w:fill="auto"/>
        <w:spacing w:before="0" w:beforeAutospacing="0"/>
        <w:ind w:firstLine="709"/>
        <w:jc w:val="both"/>
      </w:pPr>
      <w:r w:rsidRPr="00463DD1">
        <w:t>31. Религия и права человека. – М., 1996.</w:t>
      </w:r>
    </w:p>
    <w:p w:rsidR="00B73733" w:rsidRPr="00463DD1" w:rsidRDefault="00B73733" w:rsidP="00B73733">
      <w:pPr>
        <w:pStyle w:val="western"/>
        <w:shd w:val="clear" w:color="auto" w:fill="auto"/>
        <w:spacing w:before="0" w:beforeAutospacing="0"/>
        <w:ind w:firstLine="709"/>
        <w:jc w:val="both"/>
      </w:pPr>
      <w:r w:rsidRPr="00463DD1">
        <w:t xml:space="preserve">32. Религии мира: энциклопедия для детей. – Т.6, 2 ч. – М.: </w:t>
      </w:r>
      <w:proofErr w:type="spellStart"/>
      <w:r w:rsidRPr="00463DD1">
        <w:t>Аванта</w:t>
      </w:r>
      <w:proofErr w:type="spellEnd"/>
      <w:r w:rsidRPr="00463DD1">
        <w:t xml:space="preserve"> +, 1999.</w:t>
      </w:r>
    </w:p>
    <w:p w:rsidR="00B73733" w:rsidRPr="00463DD1" w:rsidRDefault="00B73733" w:rsidP="00B73733">
      <w:pPr>
        <w:pStyle w:val="western"/>
        <w:shd w:val="clear" w:color="auto" w:fill="auto"/>
        <w:spacing w:before="0" w:beforeAutospacing="0"/>
        <w:ind w:firstLine="709"/>
        <w:jc w:val="both"/>
      </w:pPr>
      <w:r w:rsidRPr="00463DD1">
        <w:t>33. Религия, свобода совести, государственно-церковные отношения в России:</w:t>
      </w:r>
      <w:r w:rsidR="00817354">
        <w:t xml:space="preserve"> </w:t>
      </w:r>
      <w:r w:rsidRPr="00463DD1">
        <w:t>Справочник. - М, 1996</w:t>
      </w:r>
    </w:p>
    <w:p w:rsidR="00B73733" w:rsidRPr="00463DD1" w:rsidRDefault="00B73733" w:rsidP="00B73733">
      <w:pPr>
        <w:pStyle w:val="western"/>
        <w:shd w:val="clear" w:color="auto" w:fill="auto"/>
        <w:spacing w:before="0" w:beforeAutospacing="0"/>
        <w:ind w:firstLine="709"/>
        <w:jc w:val="both"/>
      </w:pPr>
      <w:r w:rsidRPr="00463DD1">
        <w:t>34. Саплин, СЮ. Астрологический энциклопедический словарь / С.А.</w:t>
      </w:r>
      <w:r w:rsidR="00817354">
        <w:t xml:space="preserve"> </w:t>
      </w:r>
      <w:r w:rsidRPr="00463DD1">
        <w:t>Саплин. – М., 1994.</w:t>
      </w:r>
    </w:p>
    <w:p w:rsidR="00B73733" w:rsidRPr="00463DD1" w:rsidRDefault="00B73733" w:rsidP="00B73733">
      <w:pPr>
        <w:pStyle w:val="western"/>
        <w:shd w:val="clear" w:color="auto" w:fill="auto"/>
        <w:spacing w:before="0" w:beforeAutospacing="0"/>
        <w:ind w:firstLine="709"/>
        <w:jc w:val="both"/>
      </w:pPr>
      <w:r w:rsidRPr="00463DD1">
        <w:t>35. Славянская мифология: энциклопедический словарь. – М., 1996.</w:t>
      </w:r>
    </w:p>
    <w:p w:rsidR="00B73733" w:rsidRPr="00463DD1" w:rsidRDefault="00B73733" w:rsidP="00B73733">
      <w:pPr>
        <w:pStyle w:val="western"/>
        <w:shd w:val="clear" w:color="auto" w:fill="auto"/>
        <w:spacing w:before="0" w:beforeAutospacing="0"/>
        <w:ind w:firstLine="709"/>
        <w:jc w:val="both"/>
      </w:pPr>
      <w:r w:rsidRPr="00463DD1">
        <w:t>36. Словарь символов. – М., 1994.</w:t>
      </w:r>
    </w:p>
    <w:p w:rsidR="00B73733" w:rsidRPr="00463DD1" w:rsidRDefault="00B73733" w:rsidP="00B73733">
      <w:pPr>
        <w:pStyle w:val="western"/>
        <w:shd w:val="clear" w:color="auto" w:fill="auto"/>
        <w:spacing w:before="0" w:beforeAutospacing="0"/>
        <w:ind w:firstLine="709"/>
        <w:jc w:val="both"/>
      </w:pPr>
      <w:r w:rsidRPr="00463DD1">
        <w:t xml:space="preserve">37. Смысл жизни. Антология. </w:t>
      </w:r>
      <w:proofErr w:type="spellStart"/>
      <w:r w:rsidRPr="00463DD1">
        <w:t>Вып</w:t>
      </w:r>
      <w:proofErr w:type="spellEnd"/>
      <w:r w:rsidRPr="00463DD1">
        <w:t>. II. Сокровищница религиозно-философской мысли. – М., 1994.</w:t>
      </w:r>
    </w:p>
    <w:p w:rsidR="00B73733" w:rsidRPr="00463DD1" w:rsidRDefault="00B73733" w:rsidP="00B73733">
      <w:pPr>
        <w:pStyle w:val="western"/>
        <w:shd w:val="clear" w:color="auto" w:fill="auto"/>
        <w:spacing w:before="0" w:beforeAutospacing="0"/>
        <w:ind w:firstLine="709"/>
        <w:jc w:val="both"/>
      </w:pPr>
      <w:r w:rsidRPr="00463DD1">
        <w:t>38. Старообрядчество. Опыт энциклопедического словаря. – М., 1996.</w:t>
      </w:r>
    </w:p>
    <w:p w:rsidR="00B73733" w:rsidRPr="00463DD1" w:rsidRDefault="00B73733" w:rsidP="00B73733">
      <w:pPr>
        <w:pStyle w:val="western"/>
        <w:shd w:val="clear" w:color="auto" w:fill="auto"/>
        <w:spacing w:before="0" w:beforeAutospacing="0"/>
        <w:ind w:firstLine="709"/>
        <w:jc w:val="both"/>
      </w:pPr>
      <w:r w:rsidRPr="00463DD1">
        <w:t>39. Телушкин, Й. Еврейский мир / Й. Телушкин. – М., 1992.</w:t>
      </w:r>
    </w:p>
    <w:p w:rsidR="00B73733" w:rsidRPr="00463DD1" w:rsidRDefault="00B73733" w:rsidP="00B73733">
      <w:pPr>
        <w:pStyle w:val="western"/>
        <w:shd w:val="clear" w:color="auto" w:fill="auto"/>
        <w:spacing w:before="0" w:beforeAutospacing="0"/>
        <w:ind w:firstLine="709"/>
        <w:jc w:val="both"/>
      </w:pPr>
      <w:r w:rsidRPr="00463DD1">
        <w:t xml:space="preserve">40. </w:t>
      </w:r>
      <w:proofErr w:type="spellStart"/>
      <w:r w:rsidRPr="00463DD1">
        <w:t>Торчинов</w:t>
      </w:r>
      <w:proofErr w:type="spellEnd"/>
      <w:r w:rsidRPr="00463DD1">
        <w:t xml:space="preserve">, Е.А. Религии мира / Е.А. </w:t>
      </w:r>
      <w:proofErr w:type="spellStart"/>
      <w:r w:rsidRPr="00463DD1">
        <w:t>Торчинов</w:t>
      </w:r>
      <w:proofErr w:type="spellEnd"/>
      <w:r w:rsidRPr="00463DD1">
        <w:t>. – СПб</w:t>
      </w:r>
      <w:proofErr w:type="gramStart"/>
      <w:r w:rsidRPr="00463DD1">
        <w:t xml:space="preserve">., </w:t>
      </w:r>
      <w:proofErr w:type="gramEnd"/>
      <w:r w:rsidRPr="00463DD1">
        <w:t>1997.</w:t>
      </w:r>
    </w:p>
    <w:p w:rsidR="00B73733" w:rsidRPr="00463DD1" w:rsidRDefault="00B73733" w:rsidP="00B73733">
      <w:pPr>
        <w:pStyle w:val="western"/>
        <w:shd w:val="clear" w:color="auto" w:fill="auto"/>
        <w:spacing w:before="0" w:beforeAutospacing="0"/>
        <w:ind w:firstLine="709"/>
        <w:jc w:val="both"/>
      </w:pPr>
      <w:r w:rsidRPr="00463DD1">
        <w:t>41. Философский энциклопедический словарь. – М., 1983.</w:t>
      </w:r>
    </w:p>
    <w:p w:rsidR="00B73733" w:rsidRPr="00463DD1" w:rsidRDefault="00B73733" w:rsidP="00B73733">
      <w:pPr>
        <w:pStyle w:val="western"/>
        <w:shd w:val="clear" w:color="auto" w:fill="auto"/>
        <w:spacing w:before="0" w:beforeAutospacing="0"/>
        <w:ind w:firstLine="709"/>
        <w:jc w:val="both"/>
      </w:pPr>
      <w:r w:rsidRPr="00463DD1">
        <w:t>42. Христианство: словарь. – М., 1994.</w:t>
      </w:r>
    </w:p>
    <w:p w:rsidR="00B73733" w:rsidRPr="00463DD1" w:rsidRDefault="00B73733" w:rsidP="00B73733">
      <w:pPr>
        <w:pStyle w:val="western"/>
        <w:shd w:val="clear" w:color="auto" w:fill="auto"/>
        <w:spacing w:before="0" w:beforeAutospacing="0"/>
        <w:ind w:firstLine="709"/>
        <w:jc w:val="both"/>
      </w:pPr>
      <w:r w:rsidRPr="00463DD1">
        <w:t>43. Христианство: энциклопедический словарь. – М., 1993–1995. – Т. 1–3.</w:t>
      </w:r>
    </w:p>
    <w:p w:rsidR="00B73733" w:rsidRPr="00463DD1" w:rsidRDefault="00B73733" w:rsidP="00B73733">
      <w:pPr>
        <w:pStyle w:val="western"/>
        <w:shd w:val="clear" w:color="auto" w:fill="auto"/>
        <w:spacing w:before="0" w:beforeAutospacing="0"/>
        <w:ind w:firstLine="709"/>
        <w:jc w:val="both"/>
        <w:rPr>
          <w:b/>
          <w:bCs/>
          <w:i/>
        </w:rPr>
      </w:pPr>
    </w:p>
    <w:p w:rsidR="00B73733" w:rsidRPr="00463DD1" w:rsidRDefault="00B73733" w:rsidP="00B73733">
      <w:pPr>
        <w:pStyle w:val="western"/>
        <w:shd w:val="clear" w:color="auto" w:fill="auto"/>
        <w:spacing w:before="0" w:beforeAutospacing="0"/>
        <w:ind w:firstLine="709"/>
        <w:jc w:val="both"/>
        <w:rPr>
          <w:i/>
        </w:rPr>
      </w:pPr>
      <w:proofErr w:type="spellStart"/>
      <w:r w:rsidRPr="00463DD1">
        <w:rPr>
          <w:b/>
          <w:bCs/>
          <w:i/>
        </w:rPr>
        <w:t>Вероучительная</w:t>
      </w:r>
      <w:proofErr w:type="spellEnd"/>
      <w:r w:rsidRPr="00463DD1">
        <w:rPr>
          <w:b/>
          <w:bCs/>
          <w:i/>
        </w:rPr>
        <w:t xml:space="preserve"> литература</w:t>
      </w:r>
    </w:p>
    <w:p w:rsidR="00B73733" w:rsidRPr="00463DD1" w:rsidRDefault="00B73733" w:rsidP="00B73733">
      <w:pPr>
        <w:pStyle w:val="western"/>
        <w:shd w:val="clear" w:color="auto" w:fill="auto"/>
        <w:spacing w:before="0" w:beforeAutospacing="0"/>
        <w:ind w:firstLine="709"/>
        <w:jc w:val="both"/>
      </w:pPr>
      <w:r w:rsidRPr="00463DD1">
        <w:t>44. Авеста. – М., 1994.</w:t>
      </w:r>
    </w:p>
    <w:p w:rsidR="00B73733" w:rsidRPr="00463DD1" w:rsidRDefault="00B73733" w:rsidP="00B73733">
      <w:pPr>
        <w:pStyle w:val="western"/>
        <w:shd w:val="clear" w:color="auto" w:fill="auto"/>
        <w:spacing w:before="0" w:beforeAutospacing="0"/>
        <w:ind w:firstLine="709"/>
        <w:jc w:val="both"/>
      </w:pPr>
      <w:r w:rsidRPr="00463DD1">
        <w:t>45. Андреев Д. Роза мира. - М., 1993.</w:t>
      </w:r>
    </w:p>
    <w:p w:rsidR="00B73733" w:rsidRPr="00463DD1" w:rsidRDefault="00B73733" w:rsidP="00B73733">
      <w:pPr>
        <w:pStyle w:val="western"/>
        <w:shd w:val="clear" w:color="auto" w:fill="auto"/>
        <w:spacing w:before="0" w:beforeAutospacing="0"/>
        <w:ind w:firstLine="709"/>
        <w:jc w:val="both"/>
      </w:pPr>
      <w:r w:rsidRPr="00463DD1">
        <w:t>46. Библия. - М., 1976.</w:t>
      </w:r>
    </w:p>
    <w:p w:rsidR="00B73733" w:rsidRPr="00463DD1" w:rsidRDefault="00B73733" w:rsidP="00B73733">
      <w:pPr>
        <w:pStyle w:val="western"/>
        <w:shd w:val="clear" w:color="auto" w:fill="auto"/>
        <w:spacing w:before="0" w:beforeAutospacing="0"/>
        <w:ind w:firstLine="709"/>
        <w:jc w:val="both"/>
      </w:pPr>
      <w:r w:rsidRPr="00463DD1">
        <w:t xml:space="preserve">47. </w:t>
      </w:r>
      <w:proofErr w:type="spellStart"/>
      <w:r w:rsidRPr="00463DD1">
        <w:t>Велесова</w:t>
      </w:r>
      <w:proofErr w:type="spellEnd"/>
      <w:r w:rsidRPr="00463DD1">
        <w:t xml:space="preserve"> книга. - М., 1994.</w:t>
      </w:r>
    </w:p>
    <w:p w:rsidR="00B73733" w:rsidRPr="00463DD1" w:rsidRDefault="00B73733" w:rsidP="00B73733">
      <w:pPr>
        <w:pStyle w:val="western"/>
        <w:shd w:val="clear" w:color="auto" w:fill="auto"/>
        <w:spacing w:before="0" w:beforeAutospacing="0"/>
        <w:ind w:firstLine="709"/>
        <w:jc w:val="both"/>
      </w:pPr>
      <w:r w:rsidRPr="00463DD1">
        <w:t xml:space="preserve">48. </w:t>
      </w:r>
      <w:proofErr w:type="spellStart"/>
      <w:r w:rsidRPr="00463DD1">
        <w:t>Войтыла</w:t>
      </w:r>
      <w:proofErr w:type="spellEnd"/>
      <w:r w:rsidRPr="00463DD1">
        <w:t xml:space="preserve"> К., Иоанн Павел И. Любовь и ответственность. - М., 1993.</w:t>
      </w:r>
    </w:p>
    <w:p w:rsidR="00B73733" w:rsidRPr="00463DD1" w:rsidRDefault="00B73733" w:rsidP="00B73733">
      <w:pPr>
        <w:pStyle w:val="western"/>
        <w:shd w:val="clear" w:color="auto" w:fill="auto"/>
        <w:spacing w:before="0" w:beforeAutospacing="0"/>
        <w:ind w:firstLine="709"/>
        <w:jc w:val="both"/>
      </w:pPr>
      <w:r w:rsidRPr="00463DD1">
        <w:t xml:space="preserve">49. Второй </w:t>
      </w:r>
      <w:proofErr w:type="spellStart"/>
      <w:r w:rsidRPr="00463DD1">
        <w:t>Ватиканский</w:t>
      </w:r>
      <w:proofErr w:type="spellEnd"/>
      <w:r w:rsidRPr="00463DD1">
        <w:t xml:space="preserve"> собор. Конституции. Декреты. Декларации.</w:t>
      </w:r>
      <w:r w:rsidR="00817354">
        <w:t xml:space="preserve"> </w:t>
      </w:r>
      <w:r w:rsidRPr="00463DD1">
        <w:t>Брюссель, 1992.</w:t>
      </w:r>
    </w:p>
    <w:p w:rsidR="00B73733" w:rsidRPr="00463DD1" w:rsidRDefault="00B73733" w:rsidP="00B73733">
      <w:pPr>
        <w:pStyle w:val="western"/>
        <w:shd w:val="clear" w:color="auto" w:fill="auto"/>
        <w:spacing w:before="0" w:beforeAutospacing="0"/>
        <w:ind w:firstLine="709"/>
        <w:jc w:val="both"/>
      </w:pPr>
      <w:r w:rsidRPr="00463DD1">
        <w:t xml:space="preserve">50. </w:t>
      </w:r>
      <w:proofErr w:type="spellStart"/>
      <w:r w:rsidRPr="00463DD1">
        <w:t>Далай-Лама</w:t>
      </w:r>
      <w:proofErr w:type="spellEnd"/>
      <w:r w:rsidRPr="00463DD1">
        <w:t xml:space="preserve"> XIV. Буддизм в Тибете. - М., 1991.</w:t>
      </w:r>
    </w:p>
    <w:p w:rsidR="00B73733" w:rsidRPr="00463DD1" w:rsidRDefault="00B73733" w:rsidP="00B73733">
      <w:pPr>
        <w:pStyle w:val="western"/>
        <w:shd w:val="clear" w:color="auto" w:fill="auto"/>
        <w:spacing w:before="0" w:beforeAutospacing="0"/>
        <w:ind w:firstLine="709"/>
        <w:jc w:val="both"/>
      </w:pPr>
      <w:r w:rsidRPr="00463DD1">
        <w:t>51. Индийская философия: тексты. – М., 1981.</w:t>
      </w:r>
    </w:p>
    <w:p w:rsidR="00B73733" w:rsidRPr="00463DD1" w:rsidRDefault="00B73733" w:rsidP="00B73733">
      <w:pPr>
        <w:pStyle w:val="western"/>
        <w:shd w:val="clear" w:color="auto" w:fill="auto"/>
        <w:spacing w:before="0" w:beforeAutospacing="0"/>
        <w:ind w:firstLine="709"/>
        <w:jc w:val="both"/>
      </w:pPr>
      <w:r w:rsidRPr="00463DD1">
        <w:t xml:space="preserve">52. </w:t>
      </w:r>
      <w:proofErr w:type="spellStart"/>
      <w:r w:rsidRPr="00463DD1">
        <w:t>Клеман</w:t>
      </w:r>
      <w:proofErr w:type="spellEnd"/>
      <w:r w:rsidRPr="00463DD1">
        <w:t>, О. Истоки. Богословие отцов Древней Церкви. Тексты и</w:t>
      </w:r>
      <w:r w:rsidR="00817354">
        <w:t xml:space="preserve"> </w:t>
      </w:r>
      <w:r w:rsidRPr="00463DD1">
        <w:t>комментарии. – М., 1994.</w:t>
      </w:r>
    </w:p>
    <w:p w:rsidR="00B73733" w:rsidRPr="00463DD1" w:rsidRDefault="00B73733" w:rsidP="00B73733">
      <w:pPr>
        <w:pStyle w:val="western"/>
        <w:shd w:val="clear" w:color="auto" w:fill="auto"/>
        <w:spacing w:before="0" w:beforeAutospacing="0"/>
        <w:ind w:firstLine="709"/>
        <w:jc w:val="both"/>
      </w:pPr>
      <w:r w:rsidRPr="00463DD1">
        <w:t>53. Конфуций. Изречения. – М., 1994.</w:t>
      </w:r>
    </w:p>
    <w:p w:rsidR="00B73733" w:rsidRPr="00463DD1" w:rsidRDefault="00B73733" w:rsidP="00B73733">
      <w:pPr>
        <w:pStyle w:val="western"/>
        <w:shd w:val="clear" w:color="auto" w:fill="auto"/>
        <w:spacing w:before="0" w:beforeAutospacing="0"/>
        <w:ind w:firstLine="709"/>
        <w:jc w:val="both"/>
      </w:pPr>
      <w:r w:rsidRPr="00463DD1">
        <w:t xml:space="preserve">54. Коран / перевод и комментарии И.Ю. </w:t>
      </w:r>
      <w:proofErr w:type="spellStart"/>
      <w:r w:rsidRPr="00463DD1">
        <w:t>Крачковского</w:t>
      </w:r>
      <w:proofErr w:type="spellEnd"/>
      <w:r w:rsidRPr="00463DD1">
        <w:t>. - М., 1986.</w:t>
      </w:r>
    </w:p>
    <w:p w:rsidR="00B73733" w:rsidRPr="00463DD1" w:rsidRDefault="00B73733" w:rsidP="00B73733">
      <w:pPr>
        <w:pStyle w:val="western"/>
        <w:shd w:val="clear" w:color="auto" w:fill="auto"/>
        <w:spacing w:before="0" w:beforeAutospacing="0"/>
        <w:ind w:firstLine="709"/>
        <w:jc w:val="both"/>
      </w:pPr>
      <w:r w:rsidRPr="00463DD1">
        <w:t>55. Дьякон Кураев, А. Традиция. Догмат. Обряд / А. Кураев. – М., 1995.</w:t>
      </w:r>
    </w:p>
    <w:p w:rsidR="00B73733" w:rsidRPr="00463DD1" w:rsidRDefault="00B73733" w:rsidP="00B73733">
      <w:pPr>
        <w:pStyle w:val="western"/>
        <w:shd w:val="clear" w:color="auto" w:fill="auto"/>
        <w:spacing w:before="0" w:beforeAutospacing="0"/>
        <w:ind w:firstLine="709"/>
        <w:jc w:val="both"/>
      </w:pPr>
      <w:r w:rsidRPr="00463DD1">
        <w:t xml:space="preserve">56. </w:t>
      </w:r>
      <w:proofErr w:type="spellStart"/>
      <w:r w:rsidRPr="00463DD1">
        <w:t>Лайтман</w:t>
      </w:r>
      <w:proofErr w:type="spellEnd"/>
      <w:r w:rsidRPr="00463DD1">
        <w:t xml:space="preserve">, М. Каббала. Тайное еврейское учение / М. </w:t>
      </w:r>
      <w:proofErr w:type="spellStart"/>
      <w:r w:rsidRPr="00463DD1">
        <w:t>Лайтман</w:t>
      </w:r>
      <w:proofErr w:type="spellEnd"/>
      <w:r w:rsidRPr="00463DD1">
        <w:t>. –</w:t>
      </w:r>
      <w:r w:rsidR="00817354">
        <w:t xml:space="preserve"> </w:t>
      </w:r>
      <w:r w:rsidRPr="00463DD1">
        <w:t>Новосибирск, 1993.</w:t>
      </w:r>
    </w:p>
    <w:p w:rsidR="00B73733" w:rsidRPr="00463DD1" w:rsidRDefault="00B73733" w:rsidP="00B73733">
      <w:pPr>
        <w:pStyle w:val="western"/>
        <w:shd w:val="clear" w:color="auto" w:fill="auto"/>
        <w:spacing w:before="0" w:beforeAutospacing="0"/>
        <w:ind w:firstLine="709"/>
        <w:jc w:val="both"/>
      </w:pPr>
      <w:r w:rsidRPr="00463DD1">
        <w:t xml:space="preserve">57. </w:t>
      </w:r>
      <w:proofErr w:type="spellStart"/>
      <w:proofErr w:type="gramStart"/>
      <w:r w:rsidRPr="00463DD1">
        <w:t>Лао</w:t>
      </w:r>
      <w:proofErr w:type="spellEnd"/>
      <w:r w:rsidRPr="00463DD1">
        <w:t xml:space="preserve"> </w:t>
      </w:r>
      <w:proofErr w:type="spellStart"/>
      <w:r w:rsidRPr="00463DD1">
        <w:t>Цзы</w:t>
      </w:r>
      <w:proofErr w:type="spellEnd"/>
      <w:proofErr w:type="gramEnd"/>
      <w:r w:rsidRPr="00463DD1">
        <w:t xml:space="preserve">. </w:t>
      </w:r>
      <w:proofErr w:type="spellStart"/>
      <w:r w:rsidRPr="00463DD1">
        <w:t>Даодэцзин</w:t>
      </w:r>
      <w:proofErr w:type="spellEnd"/>
      <w:r w:rsidRPr="00463DD1">
        <w:t>. - М., 1990.</w:t>
      </w:r>
    </w:p>
    <w:p w:rsidR="00B73733" w:rsidRPr="00463DD1" w:rsidRDefault="00B73733" w:rsidP="00B73733">
      <w:pPr>
        <w:pStyle w:val="western"/>
        <w:shd w:val="clear" w:color="auto" w:fill="auto"/>
        <w:spacing w:before="0" w:beforeAutospacing="0"/>
        <w:ind w:firstLine="709"/>
        <w:jc w:val="both"/>
      </w:pPr>
      <w:r w:rsidRPr="00463DD1">
        <w:t xml:space="preserve">58. </w:t>
      </w:r>
      <w:proofErr w:type="spellStart"/>
      <w:r w:rsidRPr="00463DD1">
        <w:t>Лосский</w:t>
      </w:r>
      <w:proofErr w:type="spellEnd"/>
      <w:r w:rsidRPr="00463DD1">
        <w:t>, В.Н. Очерк мистического богословия восточной церкви.</w:t>
      </w:r>
      <w:r w:rsidR="00817354">
        <w:t xml:space="preserve"> </w:t>
      </w:r>
      <w:r w:rsidRPr="00463DD1">
        <w:t xml:space="preserve">Догматическое богословие / В.Н. </w:t>
      </w:r>
      <w:proofErr w:type="spellStart"/>
      <w:r w:rsidRPr="00463DD1">
        <w:t>Лосский</w:t>
      </w:r>
      <w:proofErr w:type="spellEnd"/>
      <w:r w:rsidRPr="00463DD1">
        <w:t>. – М., 1991.</w:t>
      </w:r>
    </w:p>
    <w:p w:rsidR="00B73733" w:rsidRPr="00463DD1" w:rsidRDefault="00B73733" w:rsidP="00B73733">
      <w:pPr>
        <w:pStyle w:val="western"/>
        <w:shd w:val="clear" w:color="auto" w:fill="auto"/>
        <w:spacing w:before="0" w:beforeAutospacing="0"/>
        <w:ind w:firstLine="709"/>
        <w:jc w:val="both"/>
      </w:pPr>
      <w:r w:rsidRPr="00463DD1">
        <w:t>59. Лютер, М. Избранные произведения / М. Лютер. – СПб</w:t>
      </w:r>
      <w:proofErr w:type="gramStart"/>
      <w:r w:rsidRPr="00463DD1">
        <w:t xml:space="preserve">., </w:t>
      </w:r>
      <w:proofErr w:type="gramEnd"/>
      <w:r w:rsidRPr="00463DD1">
        <w:t>1994.</w:t>
      </w:r>
    </w:p>
    <w:p w:rsidR="00B73733" w:rsidRPr="00463DD1" w:rsidRDefault="00B73733" w:rsidP="00B73733">
      <w:pPr>
        <w:pStyle w:val="western"/>
        <w:shd w:val="clear" w:color="auto" w:fill="auto"/>
        <w:spacing w:before="0" w:beforeAutospacing="0"/>
        <w:ind w:firstLine="709"/>
        <w:jc w:val="both"/>
      </w:pPr>
      <w:r w:rsidRPr="00463DD1">
        <w:t xml:space="preserve">60. Пятикнижие и </w:t>
      </w:r>
      <w:proofErr w:type="spellStart"/>
      <w:r w:rsidRPr="00463DD1">
        <w:t>Гафтарот</w:t>
      </w:r>
      <w:proofErr w:type="spellEnd"/>
      <w:r w:rsidRPr="00463DD1">
        <w:t xml:space="preserve">. Книга </w:t>
      </w:r>
      <w:proofErr w:type="spellStart"/>
      <w:r w:rsidRPr="00463DD1">
        <w:t>Брэйшит</w:t>
      </w:r>
      <w:proofErr w:type="spellEnd"/>
      <w:r w:rsidRPr="00463DD1">
        <w:t>. – М., 1994.</w:t>
      </w:r>
    </w:p>
    <w:p w:rsidR="00B73733" w:rsidRPr="00463DD1" w:rsidRDefault="00B73733" w:rsidP="00B73733">
      <w:pPr>
        <w:pStyle w:val="western"/>
        <w:shd w:val="clear" w:color="auto" w:fill="auto"/>
        <w:spacing w:before="0" w:beforeAutospacing="0"/>
        <w:ind w:firstLine="709"/>
        <w:jc w:val="both"/>
      </w:pPr>
      <w:r w:rsidRPr="00463DD1">
        <w:t xml:space="preserve">61. </w:t>
      </w:r>
      <w:proofErr w:type="spellStart"/>
      <w:r w:rsidRPr="00463DD1">
        <w:t>Ригведа</w:t>
      </w:r>
      <w:proofErr w:type="spellEnd"/>
      <w:r w:rsidRPr="00463DD1">
        <w:t xml:space="preserve">. </w:t>
      </w:r>
      <w:proofErr w:type="spellStart"/>
      <w:r w:rsidRPr="00463DD1">
        <w:t>Мандалы</w:t>
      </w:r>
      <w:proofErr w:type="spellEnd"/>
      <w:r w:rsidRPr="00463DD1">
        <w:t xml:space="preserve"> I–IV. – М., 1989.</w:t>
      </w:r>
    </w:p>
    <w:p w:rsidR="00B73733" w:rsidRPr="00463DD1" w:rsidRDefault="00B73733" w:rsidP="00B73733">
      <w:pPr>
        <w:pStyle w:val="western"/>
        <w:shd w:val="clear" w:color="auto" w:fill="auto"/>
        <w:spacing w:before="0" w:beforeAutospacing="0"/>
        <w:ind w:firstLine="709"/>
        <w:jc w:val="both"/>
      </w:pPr>
      <w:r w:rsidRPr="00463DD1">
        <w:t xml:space="preserve">62. </w:t>
      </w:r>
      <w:proofErr w:type="spellStart"/>
      <w:r w:rsidRPr="00463DD1">
        <w:t>Ригведа</w:t>
      </w:r>
      <w:proofErr w:type="spellEnd"/>
      <w:r w:rsidRPr="00463DD1">
        <w:t xml:space="preserve">. </w:t>
      </w:r>
      <w:proofErr w:type="spellStart"/>
      <w:r w:rsidRPr="00463DD1">
        <w:t>Мандалы</w:t>
      </w:r>
      <w:proofErr w:type="spellEnd"/>
      <w:r w:rsidRPr="00463DD1">
        <w:t xml:space="preserve"> V–VIII. – М., 1995.</w:t>
      </w:r>
    </w:p>
    <w:p w:rsidR="00B73733" w:rsidRPr="00463DD1" w:rsidRDefault="00B73733" w:rsidP="00B73733">
      <w:pPr>
        <w:pStyle w:val="western"/>
        <w:shd w:val="clear" w:color="auto" w:fill="auto"/>
        <w:spacing w:before="0" w:beforeAutospacing="0"/>
        <w:ind w:firstLine="709"/>
        <w:jc w:val="both"/>
      </w:pPr>
      <w:r w:rsidRPr="00463DD1">
        <w:t>63. Судзуки, Л. Основы дзэн-буддизма / Л. Судзуки. – Бишкек, 1993.</w:t>
      </w:r>
    </w:p>
    <w:p w:rsidR="00B73733" w:rsidRPr="00463DD1" w:rsidRDefault="00B73733" w:rsidP="00B73733">
      <w:pPr>
        <w:pStyle w:val="western"/>
        <w:shd w:val="clear" w:color="auto" w:fill="auto"/>
        <w:spacing w:before="0" w:beforeAutospacing="0"/>
        <w:ind w:firstLine="709"/>
        <w:jc w:val="both"/>
      </w:pPr>
      <w:r w:rsidRPr="00463DD1">
        <w:t>64. Тора. – М., 1993.</w:t>
      </w:r>
    </w:p>
    <w:p w:rsidR="00B73733" w:rsidRPr="00463DD1" w:rsidRDefault="00B73733" w:rsidP="00B73733">
      <w:pPr>
        <w:pStyle w:val="western"/>
        <w:shd w:val="clear" w:color="auto" w:fill="auto"/>
        <w:spacing w:before="0" w:beforeAutospacing="0"/>
        <w:ind w:firstLine="709"/>
        <w:jc w:val="both"/>
      </w:pPr>
      <w:r w:rsidRPr="00463DD1">
        <w:t>65. Упанишады: в 3 кн. – М., 1992.</w:t>
      </w:r>
    </w:p>
    <w:p w:rsidR="00B73733" w:rsidRPr="00463DD1" w:rsidRDefault="00B73733" w:rsidP="00B73733">
      <w:pPr>
        <w:pStyle w:val="western"/>
        <w:shd w:val="clear" w:color="auto" w:fill="auto"/>
        <w:spacing w:before="0" w:beforeAutospacing="0"/>
        <w:ind w:firstLine="709"/>
        <w:jc w:val="both"/>
      </w:pPr>
      <w:r w:rsidRPr="00463DD1">
        <w:t>66. Учение. Пятикнижие Моисеево / перевод, введение и комментарии И.Ш.</w:t>
      </w:r>
      <w:r w:rsidR="00817354">
        <w:t xml:space="preserve"> </w:t>
      </w:r>
      <w:proofErr w:type="spellStart"/>
      <w:r w:rsidRPr="00463DD1">
        <w:t>Шифмана</w:t>
      </w:r>
      <w:proofErr w:type="spellEnd"/>
      <w:r w:rsidRPr="00463DD1">
        <w:t>. – М., 1993.</w:t>
      </w:r>
    </w:p>
    <w:p w:rsidR="00B73733" w:rsidRPr="00463DD1" w:rsidRDefault="00B73733" w:rsidP="00B73733">
      <w:pPr>
        <w:pStyle w:val="western"/>
        <w:shd w:val="clear" w:color="auto" w:fill="auto"/>
        <w:spacing w:before="0" w:beforeAutospacing="0"/>
        <w:ind w:firstLine="709"/>
        <w:jc w:val="both"/>
      </w:pPr>
      <w:r w:rsidRPr="00463DD1">
        <w:t>67. Энциклики его святейшества Папы Римского 1891, 1981, 1991 гг. –</w:t>
      </w:r>
      <w:r w:rsidR="00817354">
        <w:t xml:space="preserve"> </w:t>
      </w:r>
      <w:r w:rsidRPr="00463DD1">
        <w:t>Киев, 1993.</w:t>
      </w:r>
    </w:p>
    <w:p w:rsidR="00B73733" w:rsidRPr="00463DD1" w:rsidRDefault="00B73733" w:rsidP="00B73733">
      <w:pPr>
        <w:pStyle w:val="western"/>
        <w:shd w:val="clear" w:color="auto" w:fill="auto"/>
        <w:spacing w:before="0" w:beforeAutospacing="0"/>
        <w:ind w:firstLine="709"/>
        <w:jc w:val="both"/>
        <w:rPr>
          <w:b/>
          <w:bCs/>
          <w:i/>
        </w:rPr>
      </w:pPr>
    </w:p>
    <w:p w:rsidR="00817354" w:rsidRPr="00817354" w:rsidRDefault="00817354" w:rsidP="00817354">
      <w:pPr>
        <w:autoSpaceDN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br w:type="column"/>
      </w:r>
      <w:r>
        <w:rPr>
          <w:rFonts w:ascii="Times New Roman" w:hAnsi="Times New Roman" w:cs="Times New Roman"/>
          <w:b/>
          <w:bCs/>
          <w:sz w:val="28"/>
          <w:szCs w:val="28"/>
          <w:lang w:val="en-US"/>
        </w:rPr>
        <w:t>II.</w:t>
      </w:r>
      <w:r>
        <w:rPr>
          <w:rFonts w:ascii="Times New Roman" w:hAnsi="Times New Roman" w:cs="Times New Roman"/>
          <w:b/>
          <w:bCs/>
          <w:sz w:val="28"/>
          <w:szCs w:val="28"/>
        </w:rPr>
        <w:tab/>
      </w:r>
      <w:r w:rsidRPr="00817354">
        <w:rPr>
          <w:rFonts w:ascii="Times New Roman" w:hAnsi="Times New Roman" w:cs="Times New Roman"/>
          <w:b/>
          <w:bCs/>
          <w:sz w:val="28"/>
          <w:szCs w:val="28"/>
        </w:rPr>
        <w:t>Дополнительная:</w:t>
      </w:r>
    </w:p>
    <w:p w:rsidR="00B73733" w:rsidRPr="00463DD1" w:rsidRDefault="00B73733" w:rsidP="00B73733">
      <w:pPr>
        <w:pStyle w:val="western"/>
        <w:shd w:val="clear" w:color="auto" w:fill="auto"/>
        <w:spacing w:before="0" w:beforeAutospacing="0"/>
        <w:ind w:firstLine="709"/>
        <w:jc w:val="both"/>
      </w:pPr>
      <w:r w:rsidRPr="00463DD1">
        <w:t>68. Абеляр, П. Теологические трактаты / П. Абеляр. – М., 1995.</w:t>
      </w:r>
    </w:p>
    <w:p w:rsidR="00B73733" w:rsidRPr="00463DD1" w:rsidRDefault="00B73733" w:rsidP="00B73733">
      <w:pPr>
        <w:pStyle w:val="western"/>
        <w:shd w:val="clear" w:color="auto" w:fill="auto"/>
        <w:spacing w:before="0" w:beforeAutospacing="0"/>
        <w:ind w:firstLine="709"/>
        <w:jc w:val="both"/>
      </w:pPr>
      <w:r w:rsidRPr="00463DD1">
        <w:t xml:space="preserve">69. Августин, </w:t>
      </w:r>
      <w:proofErr w:type="spellStart"/>
      <w:r w:rsidRPr="00463DD1">
        <w:t>Аврелий</w:t>
      </w:r>
      <w:proofErr w:type="spellEnd"/>
      <w:r w:rsidRPr="00463DD1">
        <w:t xml:space="preserve">. Исповедь / </w:t>
      </w:r>
      <w:proofErr w:type="spellStart"/>
      <w:r w:rsidRPr="00463DD1">
        <w:t>Аврелий</w:t>
      </w:r>
      <w:proofErr w:type="spellEnd"/>
      <w:r w:rsidRPr="00463DD1">
        <w:t xml:space="preserve"> Августин. – М., 1989.</w:t>
      </w:r>
    </w:p>
    <w:p w:rsidR="00B73733" w:rsidRPr="00463DD1" w:rsidRDefault="00B73733" w:rsidP="00B73733">
      <w:pPr>
        <w:pStyle w:val="western"/>
        <w:shd w:val="clear" w:color="auto" w:fill="auto"/>
        <w:spacing w:before="0" w:beforeAutospacing="0"/>
        <w:ind w:firstLine="709"/>
        <w:jc w:val="both"/>
      </w:pPr>
      <w:r w:rsidRPr="00463DD1">
        <w:t xml:space="preserve">70. Аверинцев, С.С. Поэтика </w:t>
      </w:r>
      <w:proofErr w:type="spellStart"/>
      <w:r w:rsidRPr="00463DD1">
        <w:t>древневизантийской</w:t>
      </w:r>
      <w:proofErr w:type="spellEnd"/>
      <w:r w:rsidRPr="00463DD1">
        <w:t xml:space="preserve"> литературы / С.С. Аверинцев. – М., 1977.</w:t>
      </w:r>
    </w:p>
    <w:p w:rsidR="00B73733" w:rsidRPr="00463DD1" w:rsidRDefault="00B73733" w:rsidP="00B73733">
      <w:pPr>
        <w:pStyle w:val="western"/>
        <w:shd w:val="clear" w:color="auto" w:fill="auto"/>
        <w:spacing w:before="0" w:beforeAutospacing="0"/>
        <w:ind w:firstLine="709"/>
        <w:jc w:val="both"/>
      </w:pPr>
      <w:r w:rsidRPr="00463DD1">
        <w:t>71. Ансельм Кентерберийский: сочинения / А. Кентерберийский. – М., 1995.</w:t>
      </w:r>
    </w:p>
    <w:p w:rsidR="00B73733" w:rsidRPr="00463DD1" w:rsidRDefault="00B73733" w:rsidP="00B73733">
      <w:pPr>
        <w:pStyle w:val="western"/>
        <w:shd w:val="clear" w:color="auto" w:fill="auto"/>
        <w:spacing w:before="0" w:beforeAutospacing="0"/>
        <w:ind w:firstLine="709"/>
        <w:jc w:val="both"/>
      </w:pPr>
      <w:r w:rsidRPr="00463DD1">
        <w:t>72. Антология мировой философии: в 4 т. – М., 1969–1972.</w:t>
      </w:r>
    </w:p>
    <w:p w:rsidR="00B73733" w:rsidRPr="00463DD1" w:rsidRDefault="00B73733" w:rsidP="00B73733">
      <w:pPr>
        <w:pStyle w:val="western"/>
        <w:shd w:val="clear" w:color="auto" w:fill="auto"/>
        <w:spacing w:before="0" w:beforeAutospacing="0"/>
        <w:ind w:firstLine="709"/>
        <w:jc w:val="both"/>
      </w:pPr>
      <w:r w:rsidRPr="00463DD1">
        <w:t>73. Апокрифы древних христиан. – М., 1989.</w:t>
      </w:r>
    </w:p>
    <w:p w:rsidR="00B73733" w:rsidRPr="00463DD1" w:rsidRDefault="00B73733" w:rsidP="00B73733">
      <w:pPr>
        <w:pStyle w:val="western"/>
        <w:shd w:val="clear" w:color="auto" w:fill="auto"/>
        <w:spacing w:before="0" w:beforeAutospacing="0"/>
        <w:ind w:firstLine="709"/>
        <w:jc w:val="both"/>
      </w:pPr>
      <w:r w:rsidRPr="00463DD1">
        <w:t xml:space="preserve">74. </w:t>
      </w:r>
      <w:proofErr w:type="spellStart"/>
      <w:r w:rsidRPr="00463DD1">
        <w:t>Ацамба</w:t>
      </w:r>
      <w:proofErr w:type="spellEnd"/>
      <w:r w:rsidRPr="00463DD1">
        <w:t xml:space="preserve">, Ф.М., Кириллина, С.А. Религия и власть: ислам в Османском Египте (XVIII - первая четверть XIX в.) / Ф.М. </w:t>
      </w:r>
      <w:proofErr w:type="spellStart"/>
      <w:r w:rsidRPr="00463DD1">
        <w:t>Ацамба</w:t>
      </w:r>
      <w:proofErr w:type="spellEnd"/>
      <w:r w:rsidRPr="00463DD1">
        <w:t>, С.А.. Кириллина. – М.,1996.</w:t>
      </w:r>
    </w:p>
    <w:p w:rsidR="00B73733" w:rsidRPr="00463DD1" w:rsidRDefault="00B73733" w:rsidP="00B73733">
      <w:pPr>
        <w:pStyle w:val="western"/>
        <w:shd w:val="clear" w:color="auto" w:fill="auto"/>
        <w:spacing w:before="0" w:beforeAutospacing="0"/>
        <w:ind w:firstLine="709"/>
        <w:jc w:val="both"/>
      </w:pPr>
      <w:r w:rsidRPr="00463DD1">
        <w:t xml:space="preserve">75. </w:t>
      </w:r>
      <w:proofErr w:type="spellStart"/>
      <w:r w:rsidRPr="00463DD1">
        <w:t>Барац</w:t>
      </w:r>
      <w:proofErr w:type="spellEnd"/>
      <w:r w:rsidRPr="00463DD1">
        <w:t xml:space="preserve">, А. Лики Торы / А. </w:t>
      </w:r>
      <w:proofErr w:type="spellStart"/>
      <w:r w:rsidRPr="00463DD1">
        <w:t>Барац</w:t>
      </w:r>
      <w:proofErr w:type="spellEnd"/>
      <w:r w:rsidRPr="00463DD1">
        <w:t>. – М., 1995.</w:t>
      </w:r>
    </w:p>
    <w:p w:rsidR="00B73733" w:rsidRPr="00463DD1" w:rsidRDefault="00B73733" w:rsidP="00B73733">
      <w:pPr>
        <w:pStyle w:val="western"/>
        <w:shd w:val="clear" w:color="auto" w:fill="auto"/>
        <w:spacing w:before="0" w:beforeAutospacing="0"/>
        <w:ind w:firstLine="709"/>
        <w:jc w:val="both"/>
      </w:pPr>
      <w:r w:rsidRPr="00463DD1">
        <w:t xml:space="preserve">76. </w:t>
      </w:r>
      <w:proofErr w:type="spellStart"/>
      <w:r w:rsidRPr="00463DD1">
        <w:t>Барт</w:t>
      </w:r>
      <w:proofErr w:type="spellEnd"/>
      <w:r w:rsidRPr="00463DD1">
        <w:t xml:space="preserve">, К. Христианин в обществе / К. </w:t>
      </w:r>
      <w:proofErr w:type="spellStart"/>
      <w:r w:rsidRPr="00463DD1">
        <w:t>Барт</w:t>
      </w:r>
      <w:proofErr w:type="spellEnd"/>
      <w:r w:rsidRPr="00463DD1">
        <w:t xml:space="preserve"> // Путь. – 1992. – № 1.</w:t>
      </w:r>
    </w:p>
    <w:p w:rsidR="00B73733" w:rsidRPr="00463DD1" w:rsidRDefault="00B73733" w:rsidP="00B73733">
      <w:pPr>
        <w:pStyle w:val="western"/>
        <w:shd w:val="clear" w:color="auto" w:fill="auto"/>
        <w:spacing w:before="0" w:beforeAutospacing="0"/>
        <w:ind w:firstLine="709"/>
        <w:jc w:val="both"/>
      </w:pPr>
      <w:r w:rsidRPr="00463DD1">
        <w:t xml:space="preserve">77. </w:t>
      </w:r>
      <w:proofErr w:type="spellStart"/>
      <w:r w:rsidRPr="00463DD1">
        <w:t>Бартольд</w:t>
      </w:r>
      <w:proofErr w:type="spellEnd"/>
      <w:r w:rsidRPr="00463DD1">
        <w:t xml:space="preserve">, В.В. Ислам и культура мусульманства / В.В. </w:t>
      </w:r>
      <w:proofErr w:type="spellStart"/>
      <w:r w:rsidRPr="00463DD1">
        <w:t>Бартольд</w:t>
      </w:r>
      <w:proofErr w:type="spellEnd"/>
      <w:r w:rsidRPr="00463DD1">
        <w:t>. – М., 1992.</w:t>
      </w:r>
    </w:p>
    <w:p w:rsidR="00B73733" w:rsidRPr="00463DD1" w:rsidRDefault="00B73733" w:rsidP="00B73733">
      <w:pPr>
        <w:pStyle w:val="western"/>
        <w:shd w:val="clear" w:color="auto" w:fill="auto"/>
        <w:spacing w:before="0" w:beforeAutospacing="0"/>
        <w:ind w:firstLine="709"/>
        <w:jc w:val="both"/>
      </w:pPr>
      <w:r w:rsidRPr="00463DD1">
        <w:t xml:space="preserve">78. Бердяев, Н.А. О назначении человека. </w:t>
      </w:r>
      <w:proofErr w:type="gramStart"/>
      <w:r w:rsidRPr="00463DD1">
        <w:t>Экзистенциальная диалектика божественного и человеческого / Н.А. Бердяев.</w:t>
      </w:r>
      <w:proofErr w:type="gramEnd"/>
      <w:r w:rsidRPr="00463DD1">
        <w:t xml:space="preserve"> – М., 1993.</w:t>
      </w:r>
    </w:p>
    <w:p w:rsidR="00B73733" w:rsidRPr="00463DD1" w:rsidRDefault="00B73733" w:rsidP="00B73733">
      <w:pPr>
        <w:pStyle w:val="western"/>
        <w:shd w:val="clear" w:color="auto" w:fill="auto"/>
        <w:spacing w:before="0" w:beforeAutospacing="0"/>
        <w:ind w:firstLine="709"/>
        <w:jc w:val="both"/>
      </w:pPr>
      <w:r w:rsidRPr="00463DD1">
        <w:t>79. Бердяев, И.А. Самопознание / И.А. Бердяев. – М., 1991.</w:t>
      </w:r>
    </w:p>
    <w:p w:rsidR="00B73733" w:rsidRPr="00463DD1" w:rsidRDefault="00B73733" w:rsidP="00B73733">
      <w:pPr>
        <w:pStyle w:val="western"/>
        <w:shd w:val="clear" w:color="auto" w:fill="auto"/>
        <w:spacing w:before="0" w:beforeAutospacing="0"/>
        <w:ind w:firstLine="709"/>
        <w:jc w:val="both"/>
      </w:pPr>
      <w:r w:rsidRPr="00463DD1">
        <w:t>80. Бердяев, Н.А. Смысл творчества / Н.А. Бердяев. – М., 1989.</w:t>
      </w:r>
    </w:p>
    <w:p w:rsidR="00B73733" w:rsidRPr="00463DD1" w:rsidRDefault="00B73733" w:rsidP="00B73733">
      <w:pPr>
        <w:pStyle w:val="western"/>
        <w:shd w:val="clear" w:color="auto" w:fill="auto"/>
        <w:spacing w:before="0" w:beforeAutospacing="0"/>
        <w:ind w:firstLine="709"/>
        <w:jc w:val="both"/>
      </w:pPr>
      <w:r w:rsidRPr="00463DD1">
        <w:t>81. Бердяев, Н.А. Философия свободы / Н.А. Бердяев. – М., 1989.</w:t>
      </w:r>
    </w:p>
    <w:p w:rsidR="00B73733" w:rsidRPr="00463DD1" w:rsidRDefault="00B73733" w:rsidP="00B73733">
      <w:pPr>
        <w:pStyle w:val="western"/>
        <w:shd w:val="clear" w:color="auto" w:fill="auto"/>
        <w:spacing w:before="0" w:beforeAutospacing="0"/>
        <w:ind w:firstLine="709"/>
        <w:jc w:val="both"/>
      </w:pPr>
      <w:r w:rsidRPr="00463DD1">
        <w:t>82. Бергсон, А. Два источника морали и религии / А. Бергсон. – М., 1994.</w:t>
      </w:r>
    </w:p>
    <w:p w:rsidR="00B73733" w:rsidRPr="00463DD1" w:rsidRDefault="00B73733" w:rsidP="00B73733">
      <w:pPr>
        <w:pStyle w:val="western"/>
        <w:shd w:val="clear" w:color="auto" w:fill="auto"/>
        <w:spacing w:before="0" w:beforeAutospacing="0"/>
        <w:ind w:firstLine="709"/>
        <w:jc w:val="both"/>
      </w:pPr>
      <w:r w:rsidRPr="00463DD1">
        <w:t>83. Богословие в культуре средневековья. – Киев, 1992.</w:t>
      </w:r>
    </w:p>
    <w:p w:rsidR="00B73733" w:rsidRPr="00463DD1" w:rsidRDefault="00B73733" w:rsidP="00B73733">
      <w:pPr>
        <w:pStyle w:val="western"/>
        <w:shd w:val="clear" w:color="auto" w:fill="auto"/>
        <w:spacing w:before="0" w:beforeAutospacing="0"/>
        <w:ind w:firstLine="709"/>
        <w:jc w:val="both"/>
      </w:pPr>
      <w:r w:rsidRPr="00463DD1">
        <w:t xml:space="preserve">84. </w:t>
      </w:r>
      <w:proofErr w:type="spellStart"/>
      <w:r w:rsidRPr="00463DD1">
        <w:t>Бонхеффер</w:t>
      </w:r>
      <w:proofErr w:type="spellEnd"/>
      <w:r w:rsidRPr="00463DD1">
        <w:t xml:space="preserve">, Д. Сопротивление и покорность / Д. </w:t>
      </w:r>
      <w:proofErr w:type="spellStart"/>
      <w:r w:rsidRPr="00463DD1">
        <w:t>Бонхеффер</w:t>
      </w:r>
      <w:proofErr w:type="spellEnd"/>
      <w:r w:rsidRPr="00463DD1">
        <w:t>. – М., 1994.</w:t>
      </w:r>
    </w:p>
    <w:p w:rsidR="00B73733" w:rsidRPr="00463DD1" w:rsidRDefault="00B73733" w:rsidP="00B73733">
      <w:pPr>
        <w:pStyle w:val="western"/>
        <w:shd w:val="clear" w:color="auto" w:fill="auto"/>
        <w:spacing w:before="0" w:beforeAutospacing="0"/>
        <w:ind w:firstLine="709"/>
        <w:jc w:val="both"/>
      </w:pPr>
      <w:r w:rsidRPr="00463DD1">
        <w:t xml:space="preserve">85. </w:t>
      </w:r>
      <w:proofErr w:type="spellStart"/>
      <w:r w:rsidRPr="00463DD1">
        <w:t>Борунков</w:t>
      </w:r>
      <w:proofErr w:type="spellEnd"/>
      <w:r w:rsidRPr="00463DD1">
        <w:t xml:space="preserve">, Ю.Ф. Структура религиозного сознания / Ю.Ф. </w:t>
      </w:r>
      <w:proofErr w:type="spellStart"/>
      <w:r w:rsidRPr="00463DD1">
        <w:t>Борунков</w:t>
      </w:r>
      <w:proofErr w:type="spellEnd"/>
      <w:r w:rsidRPr="00463DD1">
        <w:t xml:space="preserve">. </w:t>
      </w:r>
      <w:proofErr w:type="gramStart"/>
      <w:r w:rsidRPr="00463DD1">
        <w:t>–М</w:t>
      </w:r>
      <w:proofErr w:type="gramEnd"/>
      <w:r w:rsidRPr="00463DD1">
        <w:t>., 1971.</w:t>
      </w:r>
    </w:p>
    <w:p w:rsidR="00B73733" w:rsidRPr="00463DD1" w:rsidRDefault="00B73733" w:rsidP="00B73733">
      <w:pPr>
        <w:pStyle w:val="western"/>
        <w:shd w:val="clear" w:color="auto" w:fill="auto"/>
        <w:spacing w:before="0" w:beforeAutospacing="0"/>
        <w:ind w:firstLine="709"/>
        <w:jc w:val="both"/>
      </w:pPr>
      <w:r w:rsidRPr="00463DD1">
        <w:lastRenderedPageBreak/>
        <w:t>86. Бруно, Л. Диалоги / Л. Бруно. – М., 1949.</w:t>
      </w:r>
    </w:p>
    <w:p w:rsidR="00B73733" w:rsidRPr="00463DD1" w:rsidRDefault="00B73733" w:rsidP="00B73733">
      <w:pPr>
        <w:pStyle w:val="western"/>
        <w:shd w:val="clear" w:color="auto" w:fill="auto"/>
        <w:spacing w:before="0" w:beforeAutospacing="0"/>
        <w:ind w:firstLine="709"/>
        <w:jc w:val="both"/>
      </w:pPr>
      <w:r w:rsidRPr="00463DD1">
        <w:t xml:space="preserve">87. </w:t>
      </w:r>
      <w:proofErr w:type="spellStart"/>
      <w:r w:rsidRPr="00463DD1">
        <w:t>Бубер</w:t>
      </w:r>
      <w:proofErr w:type="spellEnd"/>
      <w:r w:rsidRPr="00463DD1">
        <w:t xml:space="preserve">, М. Два образа веры / М. </w:t>
      </w:r>
      <w:proofErr w:type="spellStart"/>
      <w:r w:rsidRPr="00463DD1">
        <w:t>Бубер</w:t>
      </w:r>
      <w:proofErr w:type="spellEnd"/>
      <w:r w:rsidRPr="00463DD1">
        <w:t>. – М., 1995.</w:t>
      </w:r>
    </w:p>
    <w:p w:rsidR="00B73733" w:rsidRPr="00463DD1" w:rsidRDefault="00B73733" w:rsidP="00B73733">
      <w:pPr>
        <w:pStyle w:val="western"/>
        <w:shd w:val="clear" w:color="auto" w:fill="auto"/>
        <w:spacing w:before="0" w:beforeAutospacing="0"/>
        <w:ind w:firstLine="709"/>
        <w:jc w:val="both"/>
      </w:pPr>
      <w:r w:rsidRPr="00463DD1">
        <w:t>88. Булгаков, С.Н. Православие / С.Н. Булгаков. – М., 1991.</w:t>
      </w:r>
    </w:p>
    <w:p w:rsidR="00B73733" w:rsidRPr="00463DD1" w:rsidRDefault="00B73733" w:rsidP="00B73733">
      <w:pPr>
        <w:pStyle w:val="western"/>
        <w:shd w:val="clear" w:color="auto" w:fill="auto"/>
        <w:spacing w:before="0" w:beforeAutospacing="0"/>
        <w:ind w:firstLine="709"/>
        <w:jc w:val="both"/>
      </w:pPr>
      <w:r w:rsidRPr="00463DD1">
        <w:t>89. Булгаков, С.Н. Свет невечерний / С.Н. Булгаков. – М., 1994.</w:t>
      </w:r>
    </w:p>
    <w:p w:rsidR="00B73733" w:rsidRPr="00463DD1" w:rsidRDefault="00B73733" w:rsidP="00B73733">
      <w:pPr>
        <w:pStyle w:val="western"/>
        <w:shd w:val="clear" w:color="auto" w:fill="auto"/>
        <w:spacing w:before="0" w:beforeAutospacing="0"/>
        <w:ind w:firstLine="709"/>
        <w:jc w:val="both"/>
      </w:pPr>
      <w:r w:rsidRPr="00463DD1">
        <w:t xml:space="preserve">90. </w:t>
      </w:r>
      <w:proofErr w:type="spellStart"/>
      <w:r w:rsidRPr="00463DD1">
        <w:t>Бультман</w:t>
      </w:r>
      <w:proofErr w:type="spellEnd"/>
      <w:r w:rsidRPr="00463DD1">
        <w:t xml:space="preserve">, Р. Новый завет и мифология / Р. </w:t>
      </w:r>
      <w:proofErr w:type="spellStart"/>
      <w:r w:rsidRPr="00463DD1">
        <w:t>Бультман</w:t>
      </w:r>
      <w:proofErr w:type="spellEnd"/>
      <w:r w:rsidRPr="00463DD1">
        <w:t xml:space="preserve"> // Вопросы философии. – 1992. – №1.</w:t>
      </w:r>
    </w:p>
    <w:p w:rsidR="00B73733" w:rsidRPr="00463DD1" w:rsidRDefault="00B73733" w:rsidP="00B73733">
      <w:pPr>
        <w:pStyle w:val="western"/>
        <w:shd w:val="clear" w:color="auto" w:fill="auto"/>
        <w:spacing w:before="0" w:beforeAutospacing="0"/>
        <w:ind w:firstLine="709"/>
        <w:jc w:val="both"/>
      </w:pPr>
      <w:r w:rsidRPr="00463DD1">
        <w:t>91. Вебер, М. Избранное. Образ общества / М. Вебер. – М., 1994.</w:t>
      </w:r>
    </w:p>
    <w:p w:rsidR="00B73733" w:rsidRPr="00463DD1" w:rsidRDefault="00B73733" w:rsidP="00B73733">
      <w:pPr>
        <w:pStyle w:val="western"/>
        <w:shd w:val="clear" w:color="auto" w:fill="auto"/>
        <w:spacing w:before="0" w:beforeAutospacing="0"/>
        <w:ind w:firstLine="709"/>
        <w:jc w:val="both"/>
      </w:pPr>
      <w:r w:rsidRPr="00463DD1">
        <w:t>92. Вебер, М. Избранные произведения / М. Вебер. – М., 1990.</w:t>
      </w:r>
    </w:p>
    <w:p w:rsidR="00B73733" w:rsidRPr="00463DD1" w:rsidRDefault="00B73733" w:rsidP="00B73733">
      <w:pPr>
        <w:pStyle w:val="western"/>
        <w:shd w:val="clear" w:color="auto" w:fill="auto"/>
        <w:spacing w:before="0" w:beforeAutospacing="0"/>
        <w:ind w:firstLine="709"/>
        <w:jc w:val="both"/>
      </w:pPr>
      <w:r w:rsidRPr="00463DD1">
        <w:t>93. Вехи. Сборник статей о русской интеллигенции. – М, 1990.</w:t>
      </w:r>
    </w:p>
    <w:p w:rsidR="00B73733" w:rsidRPr="00463DD1" w:rsidRDefault="00B73733" w:rsidP="00B73733">
      <w:pPr>
        <w:pStyle w:val="western"/>
        <w:shd w:val="clear" w:color="auto" w:fill="auto"/>
        <w:spacing w:before="0" w:beforeAutospacing="0"/>
        <w:ind w:firstLine="709"/>
        <w:jc w:val="both"/>
      </w:pPr>
      <w:r w:rsidRPr="00463DD1">
        <w:t>94. Взаимосвязь физической и религиозной картин мира. Физики-теоретики</w:t>
      </w:r>
    </w:p>
    <w:p w:rsidR="00B73733" w:rsidRPr="00463DD1" w:rsidRDefault="00B73733" w:rsidP="00B73733">
      <w:pPr>
        <w:pStyle w:val="western"/>
        <w:shd w:val="clear" w:color="auto" w:fill="auto"/>
        <w:spacing w:before="0" w:beforeAutospacing="0"/>
        <w:ind w:firstLine="709"/>
        <w:jc w:val="both"/>
      </w:pPr>
      <w:r w:rsidRPr="00463DD1">
        <w:t>о религии / ред.-сост. Ю.С. Владимиров. – Кострома, 1996.</w:t>
      </w:r>
    </w:p>
    <w:p w:rsidR="00B73733" w:rsidRPr="00463DD1" w:rsidRDefault="00B73733" w:rsidP="00B73733">
      <w:pPr>
        <w:pStyle w:val="western"/>
        <w:shd w:val="clear" w:color="auto" w:fill="auto"/>
        <w:spacing w:before="0" w:beforeAutospacing="0"/>
        <w:ind w:firstLine="709"/>
        <w:jc w:val="both"/>
      </w:pPr>
      <w:r w:rsidRPr="00463DD1">
        <w:t xml:space="preserve">95. Владимиров, Ю.С. Фундаментальная физика, философия и религия / </w:t>
      </w:r>
    </w:p>
    <w:p w:rsidR="00B73733" w:rsidRPr="00463DD1" w:rsidRDefault="00B73733" w:rsidP="00B73733">
      <w:pPr>
        <w:pStyle w:val="western"/>
        <w:shd w:val="clear" w:color="auto" w:fill="auto"/>
        <w:spacing w:before="0" w:beforeAutospacing="0"/>
        <w:ind w:firstLine="709"/>
        <w:jc w:val="both"/>
      </w:pPr>
      <w:r w:rsidRPr="00463DD1">
        <w:t>Ю.С. Владимиров. – Кострома, 1996.</w:t>
      </w:r>
    </w:p>
    <w:p w:rsidR="00B73733" w:rsidRPr="00463DD1" w:rsidRDefault="00B73733" w:rsidP="00B73733">
      <w:pPr>
        <w:pStyle w:val="western"/>
        <w:shd w:val="clear" w:color="auto" w:fill="auto"/>
        <w:spacing w:before="0" w:beforeAutospacing="0"/>
        <w:ind w:firstLine="709"/>
        <w:jc w:val="both"/>
      </w:pPr>
      <w:r w:rsidRPr="00463DD1">
        <w:t>96. Вольтер, Ф. Философские сочинения / Ф. Вольтер. – М., 1988.</w:t>
      </w:r>
    </w:p>
    <w:p w:rsidR="00B73733" w:rsidRPr="00463DD1" w:rsidRDefault="00B73733" w:rsidP="00B73733">
      <w:pPr>
        <w:pStyle w:val="western"/>
        <w:shd w:val="clear" w:color="auto" w:fill="auto"/>
        <w:spacing w:before="0" w:beforeAutospacing="0"/>
        <w:ind w:firstLine="709"/>
        <w:jc w:val="both"/>
      </w:pPr>
      <w:r w:rsidRPr="00463DD1">
        <w:t xml:space="preserve">97. </w:t>
      </w:r>
      <w:proofErr w:type="spellStart"/>
      <w:r w:rsidRPr="00463DD1">
        <w:t>Гадамер</w:t>
      </w:r>
      <w:proofErr w:type="spellEnd"/>
      <w:r w:rsidRPr="00463DD1">
        <w:t xml:space="preserve">, Х.-Г. Истина и метод / Х.–Г. </w:t>
      </w:r>
      <w:proofErr w:type="spellStart"/>
      <w:r w:rsidRPr="00463DD1">
        <w:t>Гадамер</w:t>
      </w:r>
      <w:proofErr w:type="spellEnd"/>
      <w:r w:rsidRPr="00463DD1">
        <w:t>. – М., 1988.</w:t>
      </w:r>
    </w:p>
    <w:p w:rsidR="00B73733" w:rsidRPr="00463DD1" w:rsidRDefault="00B73733" w:rsidP="00B73733">
      <w:pPr>
        <w:pStyle w:val="western"/>
        <w:shd w:val="clear" w:color="auto" w:fill="auto"/>
        <w:spacing w:before="0" w:beforeAutospacing="0"/>
        <w:ind w:firstLine="709"/>
        <w:jc w:val="both"/>
      </w:pPr>
      <w:r w:rsidRPr="00463DD1">
        <w:t xml:space="preserve">98. </w:t>
      </w:r>
      <w:proofErr w:type="spellStart"/>
      <w:r w:rsidRPr="00463DD1">
        <w:t>Гайзенберг</w:t>
      </w:r>
      <w:proofErr w:type="spellEnd"/>
      <w:r w:rsidRPr="00463DD1">
        <w:t xml:space="preserve">, В. </w:t>
      </w:r>
      <w:proofErr w:type="spellStart"/>
      <w:proofErr w:type="gramStart"/>
      <w:r w:rsidRPr="00463DD1">
        <w:t>Естественно-научная</w:t>
      </w:r>
      <w:proofErr w:type="spellEnd"/>
      <w:proofErr w:type="gramEnd"/>
      <w:r w:rsidRPr="00463DD1">
        <w:t xml:space="preserve"> и религиозная истина / В. </w:t>
      </w:r>
      <w:proofErr w:type="spellStart"/>
      <w:r w:rsidRPr="00463DD1">
        <w:t>Гайзенберг</w:t>
      </w:r>
      <w:proofErr w:type="spellEnd"/>
      <w:r w:rsidRPr="00463DD1">
        <w:t xml:space="preserve"> // Шаги за горизонт. – М., 1987.</w:t>
      </w:r>
    </w:p>
    <w:p w:rsidR="00B73733" w:rsidRPr="00463DD1" w:rsidRDefault="00B73733" w:rsidP="00B73733">
      <w:pPr>
        <w:pStyle w:val="western"/>
        <w:shd w:val="clear" w:color="auto" w:fill="auto"/>
        <w:spacing w:before="0" w:beforeAutospacing="0"/>
        <w:ind w:firstLine="709"/>
        <w:jc w:val="both"/>
      </w:pPr>
      <w:r w:rsidRPr="00463DD1">
        <w:t xml:space="preserve">99. </w:t>
      </w:r>
      <w:proofErr w:type="spellStart"/>
      <w:r w:rsidRPr="00463DD1">
        <w:t>Гегелъ</w:t>
      </w:r>
      <w:proofErr w:type="spellEnd"/>
      <w:r w:rsidRPr="00463DD1">
        <w:t>, Г.В.Ф. Феноменология духа / Г.В.Ф. Гегель // Сочинения. – М.,1959. – Т. IV.</w:t>
      </w:r>
    </w:p>
    <w:p w:rsidR="00B73733" w:rsidRPr="00463DD1" w:rsidRDefault="00B73733" w:rsidP="00B73733">
      <w:pPr>
        <w:pStyle w:val="western"/>
        <w:shd w:val="clear" w:color="auto" w:fill="auto"/>
        <w:spacing w:before="0" w:beforeAutospacing="0"/>
        <w:ind w:firstLine="709"/>
        <w:jc w:val="both"/>
      </w:pPr>
      <w:r w:rsidRPr="00463DD1">
        <w:t>100. Гегель, Г.В.Ф. Философия права / Г.В.Ф. Гегель. – М., 1990.</w:t>
      </w:r>
    </w:p>
    <w:p w:rsidR="00B73733" w:rsidRPr="00463DD1" w:rsidRDefault="00B73733" w:rsidP="00B73733">
      <w:pPr>
        <w:pStyle w:val="western"/>
        <w:shd w:val="clear" w:color="auto" w:fill="auto"/>
        <w:spacing w:before="0" w:beforeAutospacing="0"/>
        <w:ind w:firstLine="709"/>
        <w:jc w:val="both"/>
      </w:pPr>
      <w:r w:rsidRPr="00463DD1">
        <w:t>101. Гегель, Г.В.Ф. Философия религии: в 2 т. / Г.В.Ф. Гегель. – М., 1975, 1977.</w:t>
      </w:r>
    </w:p>
    <w:p w:rsidR="00B73733" w:rsidRPr="00463DD1" w:rsidRDefault="00B73733" w:rsidP="00B73733">
      <w:pPr>
        <w:pStyle w:val="western"/>
        <w:shd w:val="clear" w:color="auto" w:fill="auto"/>
        <w:spacing w:before="0" w:beforeAutospacing="0"/>
        <w:ind w:firstLine="709"/>
        <w:jc w:val="both"/>
      </w:pPr>
      <w:r w:rsidRPr="00463DD1">
        <w:t>102. Гегель, Г.В.Ф. Энциклопедия философских наук / Г.В.Ф. Гегель. – М.,1974. – Т. I.</w:t>
      </w:r>
    </w:p>
    <w:p w:rsidR="00B73733" w:rsidRPr="00463DD1" w:rsidRDefault="00B73733" w:rsidP="00B73733">
      <w:pPr>
        <w:pStyle w:val="western"/>
        <w:shd w:val="clear" w:color="auto" w:fill="auto"/>
        <w:spacing w:before="0" w:beforeAutospacing="0"/>
        <w:ind w:firstLine="709"/>
        <w:jc w:val="both"/>
      </w:pPr>
      <w:r w:rsidRPr="00463DD1">
        <w:t>103. Гегель, Г.В.Ф. Энциклопедия философских наук / Г.В.Ф. Гегель. – М.,1977. – Т. 3.</w:t>
      </w:r>
    </w:p>
    <w:p w:rsidR="00B73733" w:rsidRPr="00463DD1" w:rsidRDefault="00B73733" w:rsidP="00B73733">
      <w:pPr>
        <w:pStyle w:val="western"/>
        <w:shd w:val="clear" w:color="auto" w:fill="auto"/>
        <w:spacing w:before="0" w:beforeAutospacing="0"/>
        <w:ind w:firstLine="709"/>
        <w:jc w:val="both"/>
      </w:pPr>
      <w:r w:rsidRPr="00463DD1">
        <w:t xml:space="preserve">104. </w:t>
      </w:r>
      <w:proofErr w:type="spellStart"/>
      <w:r w:rsidRPr="00463DD1">
        <w:t>Гельвецкий</w:t>
      </w:r>
      <w:proofErr w:type="spellEnd"/>
      <w:r w:rsidRPr="00463DD1">
        <w:t xml:space="preserve">, К.А. Соч.: в 2 т. / К.А. </w:t>
      </w:r>
      <w:proofErr w:type="spellStart"/>
      <w:r w:rsidRPr="00463DD1">
        <w:t>Гельвецкий</w:t>
      </w:r>
      <w:proofErr w:type="spellEnd"/>
      <w:r w:rsidRPr="00463DD1">
        <w:t xml:space="preserve"> – М., 1973–1974.</w:t>
      </w:r>
    </w:p>
    <w:p w:rsidR="00B73733" w:rsidRPr="00463DD1" w:rsidRDefault="00B73733" w:rsidP="00B73733">
      <w:pPr>
        <w:pStyle w:val="western"/>
        <w:shd w:val="clear" w:color="auto" w:fill="auto"/>
        <w:spacing w:before="0" w:beforeAutospacing="0"/>
        <w:ind w:firstLine="709"/>
        <w:jc w:val="both"/>
      </w:pPr>
      <w:r w:rsidRPr="00463DD1">
        <w:t xml:space="preserve">105. </w:t>
      </w:r>
      <w:proofErr w:type="spellStart"/>
      <w:r w:rsidRPr="00463DD1">
        <w:t>Гергей</w:t>
      </w:r>
      <w:proofErr w:type="spellEnd"/>
      <w:r w:rsidRPr="00463DD1">
        <w:t xml:space="preserve">, Е. История папства / Е. </w:t>
      </w:r>
      <w:proofErr w:type="spellStart"/>
      <w:r w:rsidRPr="00463DD1">
        <w:t>Гергей</w:t>
      </w:r>
      <w:proofErr w:type="spellEnd"/>
      <w:r w:rsidRPr="00463DD1">
        <w:t>. – М., 1996.</w:t>
      </w:r>
    </w:p>
    <w:p w:rsidR="00B73733" w:rsidRPr="00463DD1" w:rsidRDefault="00B73733" w:rsidP="00B73733">
      <w:pPr>
        <w:pStyle w:val="western"/>
        <w:shd w:val="clear" w:color="auto" w:fill="auto"/>
        <w:spacing w:before="0" w:beforeAutospacing="0"/>
        <w:ind w:firstLine="709"/>
        <w:jc w:val="both"/>
      </w:pPr>
      <w:r w:rsidRPr="00463DD1">
        <w:t xml:space="preserve">106. </w:t>
      </w:r>
      <w:proofErr w:type="spellStart"/>
      <w:r w:rsidRPr="00463DD1">
        <w:t>Геффдинг</w:t>
      </w:r>
      <w:proofErr w:type="spellEnd"/>
      <w:r w:rsidRPr="00463DD1">
        <w:t xml:space="preserve">, Г. Философия религии / Г. </w:t>
      </w:r>
      <w:proofErr w:type="spellStart"/>
      <w:r w:rsidRPr="00463DD1">
        <w:t>Геффдинг</w:t>
      </w:r>
      <w:proofErr w:type="spellEnd"/>
      <w:r w:rsidRPr="00463DD1">
        <w:t>. – СПб</w:t>
      </w:r>
      <w:proofErr w:type="gramStart"/>
      <w:r w:rsidRPr="00463DD1">
        <w:t xml:space="preserve">., </w:t>
      </w:r>
      <w:proofErr w:type="gramEnd"/>
      <w:r w:rsidRPr="00463DD1">
        <w:t>1912.</w:t>
      </w:r>
    </w:p>
    <w:p w:rsidR="00B73733" w:rsidRPr="00463DD1" w:rsidRDefault="00B73733" w:rsidP="00B73733">
      <w:pPr>
        <w:pStyle w:val="western"/>
        <w:shd w:val="clear" w:color="auto" w:fill="auto"/>
        <w:spacing w:before="0" w:beforeAutospacing="0"/>
        <w:ind w:firstLine="709"/>
        <w:jc w:val="both"/>
      </w:pPr>
      <w:r w:rsidRPr="00463DD1">
        <w:t>107. Гольбах, П. Избранные произведения: в 2 т. / П. Гольбах. – М., 1963.</w:t>
      </w:r>
    </w:p>
    <w:p w:rsidR="00B73733" w:rsidRPr="00463DD1" w:rsidRDefault="00B73733" w:rsidP="00B73733">
      <w:pPr>
        <w:pStyle w:val="western"/>
        <w:shd w:val="clear" w:color="auto" w:fill="auto"/>
        <w:spacing w:before="0" w:beforeAutospacing="0"/>
        <w:ind w:firstLine="709"/>
        <w:jc w:val="both"/>
      </w:pPr>
      <w:r w:rsidRPr="00463DD1">
        <w:t xml:space="preserve">108. </w:t>
      </w:r>
      <w:proofErr w:type="spellStart"/>
      <w:r w:rsidRPr="00463DD1">
        <w:t>Гроф</w:t>
      </w:r>
      <w:proofErr w:type="spellEnd"/>
      <w:r w:rsidRPr="00463DD1">
        <w:t xml:space="preserve">, С., </w:t>
      </w:r>
      <w:proofErr w:type="spellStart"/>
      <w:r w:rsidRPr="00463DD1">
        <w:t>Хэлифакс</w:t>
      </w:r>
      <w:proofErr w:type="spellEnd"/>
      <w:r w:rsidRPr="00463DD1">
        <w:t xml:space="preserve">, Дж. Человек перед лицом смерти / С. </w:t>
      </w:r>
      <w:proofErr w:type="spellStart"/>
      <w:r w:rsidRPr="00463DD1">
        <w:t>Гроф</w:t>
      </w:r>
      <w:proofErr w:type="spellEnd"/>
      <w:r w:rsidRPr="00463DD1">
        <w:t xml:space="preserve">, Дж. </w:t>
      </w:r>
      <w:proofErr w:type="spellStart"/>
      <w:r w:rsidRPr="00463DD1">
        <w:t>Хэлифакс</w:t>
      </w:r>
      <w:proofErr w:type="spellEnd"/>
      <w:r w:rsidRPr="00463DD1">
        <w:t>. – Киев, 1996.</w:t>
      </w:r>
    </w:p>
    <w:p w:rsidR="00B73733" w:rsidRPr="00463DD1" w:rsidRDefault="00B73733" w:rsidP="00B73733">
      <w:pPr>
        <w:pStyle w:val="western"/>
        <w:shd w:val="clear" w:color="auto" w:fill="auto"/>
        <w:spacing w:before="0" w:beforeAutospacing="0"/>
        <w:ind w:firstLine="709"/>
        <w:jc w:val="both"/>
      </w:pPr>
      <w:r w:rsidRPr="00463DD1">
        <w:t xml:space="preserve">109. </w:t>
      </w:r>
      <w:proofErr w:type="spellStart"/>
      <w:r w:rsidRPr="00463DD1">
        <w:t>Грюнбаум</w:t>
      </w:r>
      <w:proofErr w:type="spellEnd"/>
      <w:r w:rsidRPr="00463DD1">
        <w:t xml:space="preserve">, Г.Э.фон. Классический ислам / </w:t>
      </w:r>
      <w:proofErr w:type="spellStart"/>
      <w:r w:rsidRPr="00463DD1">
        <w:t>Г.Э.фонГрюнбаум</w:t>
      </w:r>
      <w:proofErr w:type="spellEnd"/>
      <w:r w:rsidRPr="00463DD1">
        <w:t>. – М., 1988.</w:t>
      </w:r>
    </w:p>
    <w:p w:rsidR="00B73733" w:rsidRPr="00463DD1" w:rsidRDefault="00B73733" w:rsidP="00B73733">
      <w:pPr>
        <w:pStyle w:val="western"/>
        <w:shd w:val="clear" w:color="auto" w:fill="auto"/>
        <w:spacing w:before="0" w:beforeAutospacing="0"/>
        <w:ind w:firstLine="709"/>
        <w:jc w:val="both"/>
      </w:pPr>
      <w:r w:rsidRPr="00463DD1">
        <w:t xml:space="preserve">110. </w:t>
      </w:r>
      <w:proofErr w:type="spellStart"/>
      <w:r w:rsidRPr="00463DD1">
        <w:t>Гулыга</w:t>
      </w:r>
      <w:proofErr w:type="spellEnd"/>
      <w:r w:rsidRPr="00463DD1">
        <w:t xml:space="preserve">, А.В. Немецкая классическая философия / А.В. </w:t>
      </w:r>
      <w:proofErr w:type="spellStart"/>
      <w:r w:rsidRPr="00463DD1">
        <w:t>Гулыга</w:t>
      </w:r>
      <w:proofErr w:type="spellEnd"/>
      <w:r w:rsidRPr="00463DD1">
        <w:t>. – М., 1986.</w:t>
      </w:r>
    </w:p>
    <w:p w:rsidR="00B73733" w:rsidRPr="00463DD1" w:rsidRDefault="00B73733" w:rsidP="00B73733">
      <w:pPr>
        <w:pStyle w:val="western"/>
        <w:shd w:val="clear" w:color="auto" w:fill="auto"/>
        <w:spacing w:before="0" w:beforeAutospacing="0"/>
        <w:ind w:firstLine="709"/>
        <w:jc w:val="both"/>
      </w:pPr>
      <w:r w:rsidRPr="00463DD1">
        <w:t>111. Гусева, Н.Р. Индуизм / Н.Р. Гусева. – М., 1977.</w:t>
      </w:r>
    </w:p>
    <w:p w:rsidR="00B73733" w:rsidRPr="00463DD1" w:rsidRDefault="00B73733" w:rsidP="00B73733">
      <w:pPr>
        <w:pStyle w:val="western"/>
        <w:shd w:val="clear" w:color="auto" w:fill="auto"/>
        <w:spacing w:before="0" w:beforeAutospacing="0"/>
        <w:ind w:firstLine="709"/>
        <w:jc w:val="both"/>
      </w:pPr>
      <w:r w:rsidRPr="00463DD1">
        <w:t>112. Джемс, В. Зависимость веры от воли и другие опыты популярной философии / В. Джемс. – СПб</w:t>
      </w:r>
      <w:proofErr w:type="gramStart"/>
      <w:r w:rsidRPr="00463DD1">
        <w:t xml:space="preserve">., </w:t>
      </w:r>
      <w:proofErr w:type="gramEnd"/>
      <w:r w:rsidRPr="00463DD1">
        <w:t>1914.</w:t>
      </w:r>
    </w:p>
    <w:p w:rsidR="00B73733" w:rsidRPr="00463DD1" w:rsidRDefault="00B73733" w:rsidP="00B73733">
      <w:pPr>
        <w:pStyle w:val="western"/>
        <w:shd w:val="clear" w:color="auto" w:fill="auto"/>
        <w:spacing w:before="0" w:beforeAutospacing="0"/>
        <w:ind w:firstLine="709"/>
        <w:jc w:val="both"/>
      </w:pPr>
      <w:r w:rsidRPr="00463DD1">
        <w:t>113. Джемс, В. Прагматизм / В. Джемс. – СПб</w:t>
      </w:r>
      <w:proofErr w:type="gramStart"/>
      <w:r w:rsidRPr="00463DD1">
        <w:t xml:space="preserve">., </w:t>
      </w:r>
      <w:proofErr w:type="gramEnd"/>
      <w:r w:rsidRPr="00463DD1">
        <w:t>1910.</w:t>
      </w:r>
    </w:p>
    <w:p w:rsidR="00B73733" w:rsidRPr="00463DD1" w:rsidRDefault="00B73733" w:rsidP="00B73733">
      <w:pPr>
        <w:pStyle w:val="western"/>
        <w:shd w:val="clear" w:color="auto" w:fill="auto"/>
        <w:spacing w:before="0" w:beforeAutospacing="0"/>
        <w:ind w:firstLine="709"/>
        <w:jc w:val="both"/>
      </w:pPr>
      <w:r w:rsidRPr="00463DD1">
        <w:lastRenderedPageBreak/>
        <w:t>114. Джемс, В. Многообразие религиозного опыта / В. Джемс. – СПб</w:t>
      </w:r>
      <w:proofErr w:type="gramStart"/>
      <w:r w:rsidRPr="00463DD1">
        <w:t xml:space="preserve">., </w:t>
      </w:r>
      <w:proofErr w:type="gramEnd"/>
      <w:r w:rsidRPr="00463DD1">
        <w:t>1993.</w:t>
      </w:r>
    </w:p>
    <w:p w:rsidR="00B73733" w:rsidRPr="00463DD1" w:rsidRDefault="00B73733" w:rsidP="00B73733">
      <w:pPr>
        <w:pStyle w:val="western"/>
        <w:shd w:val="clear" w:color="auto" w:fill="auto"/>
        <w:spacing w:before="0" w:beforeAutospacing="0"/>
        <w:ind w:firstLine="709"/>
        <w:jc w:val="both"/>
      </w:pPr>
      <w:r w:rsidRPr="00463DD1">
        <w:t xml:space="preserve">115. </w:t>
      </w:r>
      <w:proofErr w:type="spellStart"/>
      <w:r w:rsidRPr="00463DD1">
        <w:t>Добреньков</w:t>
      </w:r>
      <w:proofErr w:type="spellEnd"/>
      <w:r w:rsidRPr="00463DD1">
        <w:t>, В.И., Радугин, А.А. Методологические вопросы</w:t>
      </w:r>
      <w:r w:rsidR="00817354">
        <w:t xml:space="preserve"> </w:t>
      </w:r>
      <w:r w:rsidRPr="00463DD1">
        <w:t xml:space="preserve">исследования религии / В.И. </w:t>
      </w:r>
      <w:proofErr w:type="spellStart"/>
      <w:r w:rsidRPr="00463DD1">
        <w:t>Добреньков</w:t>
      </w:r>
      <w:proofErr w:type="spellEnd"/>
      <w:r w:rsidRPr="00463DD1">
        <w:t>, А.А. Радугин. – М., 1989.</w:t>
      </w:r>
    </w:p>
    <w:p w:rsidR="00B73733" w:rsidRPr="00463DD1" w:rsidRDefault="00B73733" w:rsidP="00B73733">
      <w:pPr>
        <w:pStyle w:val="western"/>
        <w:shd w:val="clear" w:color="auto" w:fill="auto"/>
        <w:spacing w:before="0" w:beforeAutospacing="0"/>
        <w:ind w:firstLine="709"/>
        <w:jc w:val="both"/>
      </w:pPr>
      <w:r w:rsidRPr="00463DD1">
        <w:t>116. Дюркгейм, Э. О разделении общественного труда / Э. Дюркгейм. – М.,1990.</w:t>
      </w:r>
    </w:p>
    <w:p w:rsidR="00B73733" w:rsidRPr="00463DD1" w:rsidRDefault="00B73733" w:rsidP="00B73733">
      <w:pPr>
        <w:pStyle w:val="western"/>
        <w:shd w:val="clear" w:color="auto" w:fill="auto"/>
        <w:spacing w:before="0" w:beforeAutospacing="0"/>
        <w:ind w:firstLine="709"/>
        <w:jc w:val="both"/>
      </w:pPr>
      <w:r w:rsidRPr="00463DD1">
        <w:t xml:space="preserve">117. </w:t>
      </w:r>
      <w:proofErr w:type="spellStart"/>
      <w:r w:rsidRPr="00463DD1">
        <w:t>Зиммель</w:t>
      </w:r>
      <w:proofErr w:type="spellEnd"/>
      <w:r w:rsidRPr="00463DD1">
        <w:t xml:space="preserve">, Г. Социология религии / Г. </w:t>
      </w:r>
      <w:proofErr w:type="spellStart"/>
      <w:r w:rsidRPr="00463DD1">
        <w:t>Зиммель</w:t>
      </w:r>
      <w:proofErr w:type="spellEnd"/>
      <w:r w:rsidRPr="00463DD1">
        <w:t xml:space="preserve"> // Избранное. Философия культуры. – М., 1995. – Т. I.</w:t>
      </w:r>
    </w:p>
    <w:p w:rsidR="00B73733" w:rsidRPr="00463DD1" w:rsidRDefault="00B73733" w:rsidP="00B73733">
      <w:pPr>
        <w:pStyle w:val="western"/>
        <w:shd w:val="clear" w:color="auto" w:fill="auto"/>
        <w:spacing w:before="0" w:beforeAutospacing="0"/>
        <w:ind w:firstLine="709"/>
        <w:jc w:val="both"/>
      </w:pPr>
      <w:r w:rsidRPr="00463DD1">
        <w:t>118. Игнатович, А.Н. Буддизм в Японии / А.Н. Игнатович. – М., 1987.</w:t>
      </w:r>
    </w:p>
    <w:p w:rsidR="00B73733" w:rsidRPr="00463DD1" w:rsidRDefault="00B73733" w:rsidP="00B73733">
      <w:pPr>
        <w:pStyle w:val="western"/>
        <w:shd w:val="clear" w:color="auto" w:fill="auto"/>
        <w:spacing w:before="0" w:beforeAutospacing="0"/>
        <w:ind w:firstLine="709"/>
        <w:jc w:val="both"/>
      </w:pPr>
      <w:r w:rsidRPr="00463DD1">
        <w:t xml:space="preserve">119. </w:t>
      </w:r>
      <w:proofErr w:type="spellStart"/>
      <w:r w:rsidRPr="00463DD1">
        <w:t>Ильенков</w:t>
      </w:r>
      <w:proofErr w:type="spellEnd"/>
      <w:r w:rsidRPr="00463DD1">
        <w:t xml:space="preserve">, Э.В. Философия и культура / Э.В. </w:t>
      </w:r>
      <w:proofErr w:type="spellStart"/>
      <w:r w:rsidRPr="00463DD1">
        <w:t>Ильенков</w:t>
      </w:r>
      <w:proofErr w:type="spellEnd"/>
      <w:r w:rsidRPr="00463DD1">
        <w:t>. – М., 1991.</w:t>
      </w:r>
    </w:p>
    <w:p w:rsidR="00B73733" w:rsidRPr="00463DD1" w:rsidRDefault="00B73733" w:rsidP="00B73733">
      <w:pPr>
        <w:pStyle w:val="western"/>
        <w:shd w:val="clear" w:color="auto" w:fill="auto"/>
        <w:spacing w:before="0" w:beforeAutospacing="0"/>
        <w:ind w:firstLine="709"/>
        <w:jc w:val="both"/>
      </w:pPr>
      <w:r w:rsidRPr="00463DD1">
        <w:t>120. Ильин, И.А. Аксиомы религиозного опыта / И.А. Ильин. – М., 1993. –Т. I–II.</w:t>
      </w:r>
    </w:p>
    <w:p w:rsidR="00B73733" w:rsidRPr="00463DD1" w:rsidRDefault="00B73733" w:rsidP="00B73733">
      <w:pPr>
        <w:pStyle w:val="western"/>
        <w:shd w:val="clear" w:color="auto" w:fill="auto"/>
        <w:spacing w:before="0" w:beforeAutospacing="0"/>
        <w:ind w:firstLine="709"/>
        <w:jc w:val="both"/>
      </w:pPr>
      <w:r w:rsidRPr="00463DD1">
        <w:t>121. Кант, И. Соч.: в 6 т / И. Кант. – М., 1963–1966.</w:t>
      </w:r>
    </w:p>
    <w:p w:rsidR="00B73733" w:rsidRPr="00463DD1" w:rsidRDefault="00B73733" w:rsidP="00B73733">
      <w:pPr>
        <w:pStyle w:val="western"/>
        <w:shd w:val="clear" w:color="auto" w:fill="auto"/>
        <w:spacing w:before="0" w:beforeAutospacing="0"/>
        <w:ind w:firstLine="709"/>
        <w:jc w:val="both"/>
      </w:pPr>
      <w:r w:rsidRPr="00463DD1">
        <w:t>122. Карташов, А.В. Вселенские соборы / А.В. Карташов. – М., 1994.</w:t>
      </w:r>
    </w:p>
    <w:p w:rsidR="00B73733" w:rsidRPr="00463DD1" w:rsidRDefault="00B73733" w:rsidP="00B73733">
      <w:pPr>
        <w:pStyle w:val="western"/>
        <w:shd w:val="clear" w:color="auto" w:fill="auto"/>
        <w:spacing w:before="0" w:beforeAutospacing="0"/>
        <w:ind w:firstLine="709"/>
        <w:jc w:val="both"/>
      </w:pPr>
      <w:r w:rsidRPr="00463DD1">
        <w:t xml:space="preserve">123. Карташов, А.В. Очерки по истории русской церкви / А.В. Карташов. </w:t>
      </w:r>
      <w:proofErr w:type="gramStart"/>
      <w:r w:rsidRPr="00463DD1">
        <w:t>–М</w:t>
      </w:r>
      <w:proofErr w:type="gramEnd"/>
      <w:r w:rsidRPr="00463DD1">
        <w:t>., 1992–1993. – Т. 1, 2.</w:t>
      </w:r>
    </w:p>
    <w:p w:rsidR="00B73733" w:rsidRPr="00463DD1" w:rsidRDefault="00B73733" w:rsidP="00B73733">
      <w:pPr>
        <w:pStyle w:val="western"/>
        <w:shd w:val="clear" w:color="auto" w:fill="auto"/>
        <w:spacing w:before="0" w:beforeAutospacing="0"/>
        <w:ind w:firstLine="709"/>
        <w:jc w:val="both"/>
      </w:pPr>
      <w:r w:rsidRPr="00463DD1">
        <w:t>124. Керимов, A.M. Шариат и его социальная сущность / А.М. Керимов. – М., 1978.</w:t>
      </w:r>
    </w:p>
    <w:p w:rsidR="00B73733" w:rsidRPr="00463DD1" w:rsidRDefault="00B73733" w:rsidP="00B73733">
      <w:pPr>
        <w:pStyle w:val="western"/>
        <w:shd w:val="clear" w:color="auto" w:fill="auto"/>
        <w:spacing w:before="0" w:beforeAutospacing="0"/>
        <w:ind w:firstLine="709"/>
        <w:jc w:val="both"/>
      </w:pPr>
      <w:r w:rsidRPr="00463DD1">
        <w:t>125. Ковальский, Я.В. Папы и папство / Я.В. Ковальский. – М., 1991.</w:t>
      </w:r>
    </w:p>
    <w:p w:rsidR="00B73733" w:rsidRPr="00463DD1" w:rsidRDefault="00B73733" w:rsidP="00B73733">
      <w:pPr>
        <w:pStyle w:val="western"/>
        <w:shd w:val="clear" w:color="auto" w:fill="auto"/>
        <w:spacing w:before="0" w:beforeAutospacing="0"/>
        <w:ind w:firstLine="709"/>
        <w:jc w:val="both"/>
      </w:pPr>
      <w:r w:rsidRPr="00463DD1">
        <w:t xml:space="preserve">126. </w:t>
      </w:r>
      <w:proofErr w:type="spellStart"/>
      <w:r w:rsidRPr="00463DD1">
        <w:t>Колосницын</w:t>
      </w:r>
      <w:proofErr w:type="spellEnd"/>
      <w:r w:rsidRPr="00463DD1">
        <w:t xml:space="preserve">, В.И. Религиозное отчуждение / В.И. </w:t>
      </w:r>
      <w:proofErr w:type="spellStart"/>
      <w:r w:rsidRPr="00463DD1">
        <w:t>Колосницын</w:t>
      </w:r>
      <w:proofErr w:type="spellEnd"/>
      <w:r w:rsidRPr="00463DD1">
        <w:t>. – Изд-во Уральского ун-та, 1987.</w:t>
      </w:r>
    </w:p>
    <w:p w:rsidR="00B73733" w:rsidRPr="00463DD1" w:rsidRDefault="00B73733" w:rsidP="00B73733">
      <w:pPr>
        <w:pStyle w:val="western"/>
        <w:shd w:val="clear" w:color="auto" w:fill="auto"/>
        <w:spacing w:before="0" w:beforeAutospacing="0"/>
        <w:ind w:firstLine="709"/>
        <w:jc w:val="both"/>
      </w:pPr>
      <w:r w:rsidRPr="00463DD1">
        <w:t>127. Конфуцианство в Китае. Проблемы теории и практики. – М., 1982.</w:t>
      </w:r>
    </w:p>
    <w:p w:rsidR="00B73733" w:rsidRPr="00463DD1" w:rsidRDefault="00B73733" w:rsidP="00B73733">
      <w:pPr>
        <w:pStyle w:val="western"/>
        <w:shd w:val="clear" w:color="auto" w:fill="auto"/>
        <w:spacing w:before="0" w:beforeAutospacing="0"/>
        <w:ind w:firstLine="709"/>
        <w:jc w:val="both"/>
      </w:pPr>
      <w:r w:rsidRPr="00463DD1">
        <w:t xml:space="preserve">128. </w:t>
      </w:r>
      <w:proofErr w:type="spellStart"/>
      <w:r w:rsidRPr="00463DD1">
        <w:t>Концевич</w:t>
      </w:r>
      <w:proofErr w:type="spellEnd"/>
      <w:r w:rsidRPr="00463DD1">
        <w:t xml:space="preserve">, И.М. Православие и буддизм / И.М. </w:t>
      </w:r>
      <w:proofErr w:type="spellStart"/>
      <w:r w:rsidRPr="00463DD1">
        <w:t>Концевич</w:t>
      </w:r>
      <w:proofErr w:type="spellEnd"/>
      <w:r w:rsidRPr="00463DD1">
        <w:t>. – М., 1994.</w:t>
      </w:r>
    </w:p>
    <w:p w:rsidR="00B73733" w:rsidRPr="00463DD1" w:rsidRDefault="00B73733" w:rsidP="00B73733">
      <w:pPr>
        <w:pStyle w:val="western"/>
        <w:shd w:val="clear" w:color="auto" w:fill="auto"/>
        <w:spacing w:before="0" w:beforeAutospacing="0"/>
        <w:ind w:firstLine="709"/>
        <w:jc w:val="both"/>
      </w:pPr>
      <w:r w:rsidRPr="00463DD1">
        <w:t>129. Корнев, В.И. Тайский буддизм / В.И. Корнев. – М., 1973.</w:t>
      </w:r>
    </w:p>
    <w:p w:rsidR="00B73733" w:rsidRPr="00463DD1" w:rsidRDefault="00B73733" w:rsidP="00B73733">
      <w:pPr>
        <w:pStyle w:val="western"/>
        <w:shd w:val="clear" w:color="auto" w:fill="auto"/>
        <w:spacing w:before="0" w:beforeAutospacing="0"/>
        <w:ind w:firstLine="709"/>
        <w:jc w:val="both"/>
      </w:pPr>
      <w:r w:rsidRPr="00463DD1">
        <w:t xml:space="preserve">130. </w:t>
      </w:r>
      <w:proofErr w:type="spellStart"/>
      <w:r w:rsidRPr="00463DD1">
        <w:t>Костюченко</w:t>
      </w:r>
      <w:proofErr w:type="spellEnd"/>
      <w:r w:rsidRPr="00463DD1">
        <w:t xml:space="preserve">, B.C. Классическая веданта и </w:t>
      </w:r>
      <w:proofErr w:type="spellStart"/>
      <w:r w:rsidRPr="00463DD1">
        <w:t>неоведантизм</w:t>
      </w:r>
      <w:proofErr w:type="spellEnd"/>
      <w:r w:rsidRPr="00463DD1">
        <w:t xml:space="preserve"> / </w:t>
      </w:r>
      <w:proofErr w:type="spellStart"/>
      <w:r w:rsidRPr="00463DD1">
        <w:t>В.С.Костюченко</w:t>
      </w:r>
      <w:proofErr w:type="spellEnd"/>
      <w:r w:rsidRPr="00463DD1">
        <w:t>. – М., 1983.</w:t>
      </w:r>
    </w:p>
    <w:p w:rsidR="00B73733" w:rsidRPr="00463DD1" w:rsidRDefault="00B73733" w:rsidP="00B73733">
      <w:pPr>
        <w:pStyle w:val="western"/>
        <w:shd w:val="clear" w:color="auto" w:fill="auto"/>
        <w:spacing w:before="0" w:beforeAutospacing="0"/>
        <w:ind w:firstLine="709"/>
        <w:jc w:val="both"/>
      </w:pPr>
      <w:r w:rsidRPr="00463DD1">
        <w:t xml:space="preserve">131. </w:t>
      </w:r>
      <w:proofErr w:type="spellStart"/>
      <w:r w:rsidRPr="00463DD1">
        <w:t>Кубланов</w:t>
      </w:r>
      <w:proofErr w:type="spellEnd"/>
      <w:r w:rsidRPr="00463DD1">
        <w:t xml:space="preserve">, М.М. Происхождение христианства / М.М. </w:t>
      </w:r>
      <w:proofErr w:type="spellStart"/>
      <w:r w:rsidRPr="00463DD1">
        <w:t>Кубланов</w:t>
      </w:r>
      <w:proofErr w:type="spellEnd"/>
      <w:r w:rsidRPr="00463DD1">
        <w:t>. – М., 1974.</w:t>
      </w:r>
    </w:p>
    <w:p w:rsidR="00B73733" w:rsidRPr="00463DD1" w:rsidRDefault="00B73733" w:rsidP="00B73733">
      <w:pPr>
        <w:pStyle w:val="western"/>
        <w:shd w:val="clear" w:color="auto" w:fill="auto"/>
        <w:spacing w:before="0" w:beforeAutospacing="0"/>
        <w:ind w:firstLine="709"/>
        <w:jc w:val="both"/>
      </w:pPr>
      <w:r w:rsidRPr="00463DD1">
        <w:t xml:space="preserve">132. </w:t>
      </w:r>
      <w:proofErr w:type="spellStart"/>
      <w:r w:rsidRPr="00463DD1">
        <w:t>Кувакин</w:t>
      </w:r>
      <w:proofErr w:type="spellEnd"/>
      <w:r w:rsidRPr="00463DD1">
        <w:t xml:space="preserve">, В.А. Религиозная философия в России в конце XIX – начале XX века / В.А. </w:t>
      </w:r>
      <w:proofErr w:type="spellStart"/>
      <w:r w:rsidRPr="00463DD1">
        <w:t>Кувакин</w:t>
      </w:r>
      <w:proofErr w:type="spellEnd"/>
      <w:r w:rsidRPr="00463DD1">
        <w:t>. – М., 1980.</w:t>
      </w:r>
    </w:p>
    <w:p w:rsidR="00B73733" w:rsidRPr="00463DD1" w:rsidRDefault="00B73733" w:rsidP="00B73733">
      <w:pPr>
        <w:pStyle w:val="western"/>
        <w:shd w:val="clear" w:color="auto" w:fill="auto"/>
        <w:spacing w:before="0" w:beforeAutospacing="0"/>
        <w:ind w:firstLine="709"/>
        <w:jc w:val="both"/>
      </w:pPr>
      <w:r w:rsidRPr="00463DD1">
        <w:t xml:space="preserve">133. Кьеркегор, С. Страх и трепет / С. </w:t>
      </w:r>
      <w:proofErr w:type="spellStart"/>
      <w:r w:rsidRPr="00463DD1">
        <w:t>Къеркегор</w:t>
      </w:r>
      <w:proofErr w:type="spellEnd"/>
      <w:r w:rsidRPr="00463DD1">
        <w:t>. – М., 1992.</w:t>
      </w:r>
    </w:p>
    <w:p w:rsidR="00B73733" w:rsidRPr="00463DD1" w:rsidRDefault="00B73733" w:rsidP="00B73733">
      <w:pPr>
        <w:pStyle w:val="western"/>
        <w:shd w:val="clear" w:color="auto" w:fill="auto"/>
        <w:spacing w:before="0" w:beforeAutospacing="0"/>
        <w:ind w:firstLine="709"/>
        <w:jc w:val="both"/>
      </w:pPr>
      <w:r w:rsidRPr="00463DD1">
        <w:t xml:space="preserve">134. </w:t>
      </w:r>
      <w:proofErr w:type="spellStart"/>
      <w:r w:rsidRPr="00463DD1">
        <w:t>Кюнг</w:t>
      </w:r>
      <w:proofErr w:type="spellEnd"/>
      <w:r w:rsidRPr="00463DD1">
        <w:t xml:space="preserve">, </w:t>
      </w:r>
      <w:proofErr w:type="gramStart"/>
      <w:r w:rsidRPr="00463DD1">
        <w:t>Г.</w:t>
      </w:r>
      <w:proofErr w:type="gramEnd"/>
      <w:r w:rsidRPr="00463DD1">
        <w:t xml:space="preserve"> Куда идет христианство / Г. </w:t>
      </w:r>
      <w:proofErr w:type="spellStart"/>
      <w:r w:rsidRPr="00463DD1">
        <w:t>Кюнг</w:t>
      </w:r>
      <w:proofErr w:type="spellEnd"/>
      <w:r w:rsidRPr="00463DD1">
        <w:t xml:space="preserve"> // Путь. – 1992. – № 2.</w:t>
      </w:r>
    </w:p>
    <w:p w:rsidR="00B73733" w:rsidRPr="00463DD1" w:rsidRDefault="00B73733" w:rsidP="00B73733">
      <w:pPr>
        <w:pStyle w:val="western"/>
        <w:shd w:val="clear" w:color="auto" w:fill="auto"/>
        <w:spacing w:before="0" w:beforeAutospacing="0"/>
        <w:ind w:firstLine="709"/>
        <w:jc w:val="both"/>
      </w:pPr>
      <w:r w:rsidRPr="00463DD1">
        <w:t>135. Лавров, П.А. О религии / П.А. Лавров. – М., 1989.</w:t>
      </w:r>
    </w:p>
    <w:p w:rsidR="00B73733" w:rsidRPr="00463DD1" w:rsidRDefault="00B73733" w:rsidP="00B73733">
      <w:pPr>
        <w:pStyle w:val="western"/>
        <w:shd w:val="clear" w:color="auto" w:fill="auto"/>
        <w:spacing w:before="0" w:beforeAutospacing="0"/>
        <w:ind w:firstLine="709"/>
        <w:jc w:val="both"/>
      </w:pPr>
      <w:r w:rsidRPr="00463DD1">
        <w:t xml:space="preserve">136. </w:t>
      </w:r>
      <w:proofErr w:type="spellStart"/>
      <w:r w:rsidRPr="00463DD1">
        <w:t>Ламонт</w:t>
      </w:r>
      <w:proofErr w:type="spellEnd"/>
      <w:r w:rsidRPr="00463DD1">
        <w:t xml:space="preserve">, К. Иллюзия бессмертия / К. </w:t>
      </w:r>
      <w:proofErr w:type="spellStart"/>
      <w:r w:rsidRPr="00463DD1">
        <w:t>Ламонт</w:t>
      </w:r>
      <w:proofErr w:type="spellEnd"/>
      <w:r w:rsidRPr="00463DD1">
        <w:t>. – М., 1984.</w:t>
      </w:r>
    </w:p>
    <w:p w:rsidR="00B73733" w:rsidRPr="00463DD1" w:rsidRDefault="00B73733" w:rsidP="00B73733">
      <w:pPr>
        <w:pStyle w:val="western"/>
        <w:shd w:val="clear" w:color="auto" w:fill="auto"/>
        <w:spacing w:before="0" w:beforeAutospacing="0"/>
        <w:ind w:firstLine="709"/>
        <w:jc w:val="both"/>
      </w:pPr>
      <w:r w:rsidRPr="00463DD1">
        <w:t xml:space="preserve">137. </w:t>
      </w:r>
      <w:proofErr w:type="spellStart"/>
      <w:r w:rsidRPr="00463DD1">
        <w:t>Леви-Брюль</w:t>
      </w:r>
      <w:proofErr w:type="spellEnd"/>
      <w:r w:rsidRPr="00463DD1">
        <w:t xml:space="preserve">, А. </w:t>
      </w:r>
      <w:proofErr w:type="gramStart"/>
      <w:r w:rsidRPr="00463DD1">
        <w:t>Сверхъестественное</w:t>
      </w:r>
      <w:proofErr w:type="gramEnd"/>
      <w:r w:rsidRPr="00463DD1">
        <w:t xml:space="preserve"> в первобытном мышлении / А. </w:t>
      </w:r>
      <w:proofErr w:type="spellStart"/>
      <w:r w:rsidRPr="00463DD1">
        <w:t>Леви-Брюль</w:t>
      </w:r>
      <w:proofErr w:type="spellEnd"/>
      <w:r w:rsidRPr="00463DD1">
        <w:t>. – М., 1994.</w:t>
      </w:r>
    </w:p>
    <w:p w:rsidR="00B73733" w:rsidRPr="00463DD1" w:rsidRDefault="00B73733" w:rsidP="00B73733">
      <w:pPr>
        <w:pStyle w:val="western"/>
        <w:shd w:val="clear" w:color="auto" w:fill="auto"/>
        <w:spacing w:before="0" w:beforeAutospacing="0"/>
        <w:ind w:firstLine="709"/>
        <w:jc w:val="both"/>
      </w:pPr>
      <w:r w:rsidRPr="00463DD1">
        <w:t xml:space="preserve">138. </w:t>
      </w:r>
      <w:proofErr w:type="spellStart"/>
      <w:r w:rsidRPr="00463DD1">
        <w:t>Леви-Строс</w:t>
      </w:r>
      <w:proofErr w:type="spellEnd"/>
      <w:r w:rsidRPr="00463DD1">
        <w:t xml:space="preserve">, К. Первобытное мышление / К. </w:t>
      </w:r>
      <w:proofErr w:type="spellStart"/>
      <w:r w:rsidRPr="00463DD1">
        <w:t>Леви-Строс</w:t>
      </w:r>
      <w:proofErr w:type="spellEnd"/>
      <w:r w:rsidRPr="00463DD1">
        <w:t>. – М., 1994.</w:t>
      </w:r>
    </w:p>
    <w:p w:rsidR="00B73733" w:rsidRPr="00463DD1" w:rsidRDefault="00B73733" w:rsidP="00B73733">
      <w:pPr>
        <w:pStyle w:val="western"/>
        <w:shd w:val="clear" w:color="auto" w:fill="auto"/>
        <w:spacing w:before="0" w:beforeAutospacing="0"/>
        <w:ind w:firstLine="709"/>
        <w:jc w:val="both"/>
      </w:pPr>
      <w:r w:rsidRPr="00463DD1">
        <w:t xml:space="preserve">139. </w:t>
      </w:r>
      <w:proofErr w:type="spellStart"/>
      <w:r w:rsidRPr="00463DD1">
        <w:t>Леви-Строс</w:t>
      </w:r>
      <w:proofErr w:type="spellEnd"/>
      <w:r w:rsidRPr="00463DD1">
        <w:t xml:space="preserve">, К. Структурная антропология / К. </w:t>
      </w:r>
      <w:proofErr w:type="spellStart"/>
      <w:r w:rsidRPr="00463DD1">
        <w:t>Леви-Строс</w:t>
      </w:r>
      <w:proofErr w:type="spellEnd"/>
      <w:r w:rsidRPr="00463DD1">
        <w:t>. – М., 1980.</w:t>
      </w:r>
    </w:p>
    <w:p w:rsidR="00B73733" w:rsidRPr="00463DD1" w:rsidRDefault="00B73733" w:rsidP="00B73733">
      <w:pPr>
        <w:pStyle w:val="western"/>
        <w:shd w:val="clear" w:color="auto" w:fill="auto"/>
        <w:spacing w:before="0" w:beforeAutospacing="0"/>
        <w:ind w:firstLine="709"/>
        <w:jc w:val="both"/>
      </w:pPr>
      <w:r w:rsidRPr="00463DD1">
        <w:t>140. Ленин, В.И. Об отношении рабочей партии к религии / В.И. Ленин //</w:t>
      </w:r>
      <w:r w:rsidR="00817354">
        <w:t xml:space="preserve"> </w:t>
      </w:r>
      <w:r w:rsidRPr="00463DD1">
        <w:t>Полн. собр. соч. – Т. 17.</w:t>
      </w:r>
    </w:p>
    <w:p w:rsidR="00B73733" w:rsidRPr="00463DD1" w:rsidRDefault="00B73733" w:rsidP="00B73733">
      <w:pPr>
        <w:pStyle w:val="western"/>
        <w:shd w:val="clear" w:color="auto" w:fill="auto"/>
        <w:spacing w:before="0" w:beforeAutospacing="0"/>
        <w:ind w:firstLine="709"/>
        <w:jc w:val="both"/>
      </w:pPr>
      <w:r w:rsidRPr="00463DD1">
        <w:t>141. Ленин, В.И. Социализм и религия / В.И. Ленин // Полн. собр. соч. – Т.12.</w:t>
      </w:r>
    </w:p>
    <w:p w:rsidR="00B73733" w:rsidRPr="00463DD1" w:rsidRDefault="00B73733" w:rsidP="00B73733">
      <w:pPr>
        <w:pStyle w:val="western"/>
        <w:shd w:val="clear" w:color="auto" w:fill="auto"/>
        <w:spacing w:before="0" w:beforeAutospacing="0"/>
        <w:ind w:firstLine="709"/>
        <w:jc w:val="both"/>
      </w:pPr>
      <w:r w:rsidRPr="00463DD1">
        <w:t>142. Лозинский, С.Г. История папства / С.Г. Лозинский. – М., 1986.</w:t>
      </w:r>
    </w:p>
    <w:p w:rsidR="00B73733" w:rsidRPr="00463DD1" w:rsidRDefault="00B73733" w:rsidP="00B73733">
      <w:pPr>
        <w:pStyle w:val="western"/>
        <w:shd w:val="clear" w:color="auto" w:fill="auto"/>
        <w:spacing w:before="0" w:beforeAutospacing="0"/>
        <w:ind w:firstLine="709"/>
        <w:jc w:val="both"/>
      </w:pPr>
      <w:r w:rsidRPr="00463DD1">
        <w:lastRenderedPageBreak/>
        <w:t>143. Лосев, А.Ф. Бытие. Имя. Космос / А.Ф. Лосев. – М., 1993.</w:t>
      </w:r>
    </w:p>
    <w:p w:rsidR="00B73733" w:rsidRPr="00463DD1" w:rsidRDefault="00B73733" w:rsidP="00B73733">
      <w:pPr>
        <w:pStyle w:val="western"/>
        <w:shd w:val="clear" w:color="auto" w:fill="auto"/>
        <w:spacing w:before="0" w:beforeAutospacing="0"/>
        <w:ind w:firstLine="709"/>
        <w:jc w:val="both"/>
      </w:pPr>
      <w:r w:rsidRPr="00463DD1">
        <w:t>144. Лосев, А.Ф. Знак, символ, миф / А.Ф. Лосев. – М., 1982.</w:t>
      </w:r>
    </w:p>
    <w:p w:rsidR="00B73733" w:rsidRPr="00463DD1" w:rsidRDefault="00B73733" w:rsidP="00B73733">
      <w:pPr>
        <w:pStyle w:val="western"/>
        <w:shd w:val="clear" w:color="auto" w:fill="auto"/>
        <w:spacing w:before="0" w:beforeAutospacing="0"/>
        <w:ind w:firstLine="709"/>
        <w:jc w:val="both"/>
      </w:pPr>
      <w:r w:rsidRPr="00463DD1">
        <w:t>145. Лосев, А.Ф. Философия. Мифология. Культура / А.Ф. Лосев. – М.,</w:t>
      </w:r>
    </w:p>
    <w:p w:rsidR="00B73733" w:rsidRPr="00463DD1" w:rsidRDefault="00B73733" w:rsidP="00B73733">
      <w:pPr>
        <w:pStyle w:val="western"/>
        <w:shd w:val="clear" w:color="auto" w:fill="auto"/>
        <w:spacing w:before="0" w:beforeAutospacing="0"/>
        <w:ind w:firstLine="709"/>
        <w:jc w:val="both"/>
      </w:pPr>
      <w:r w:rsidRPr="00463DD1">
        <w:t>1991.</w:t>
      </w:r>
    </w:p>
    <w:p w:rsidR="00B73733" w:rsidRPr="00463DD1" w:rsidRDefault="00B73733" w:rsidP="00B73733">
      <w:pPr>
        <w:pStyle w:val="western"/>
        <w:shd w:val="clear" w:color="auto" w:fill="auto"/>
        <w:spacing w:before="0" w:beforeAutospacing="0"/>
        <w:ind w:firstLine="709"/>
        <w:jc w:val="both"/>
      </w:pPr>
      <w:r w:rsidRPr="00463DD1">
        <w:t>146. Лукач, Й. Пути богов / Й. Лукач. – М., 1984.</w:t>
      </w:r>
    </w:p>
    <w:p w:rsidR="00B73733" w:rsidRPr="00463DD1" w:rsidRDefault="00B73733" w:rsidP="00B73733">
      <w:pPr>
        <w:pStyle w:val="western"/>
        <w:shd w:val="clear" w:color="auto" w:fill="auto"/>
        <w:spacing w:before="0" w:beforeAutospacing="0"/>
        <w:ind w:firstLine="709"/>
        <w:jc w:val="both"/>
      </w:pPr>
      <w:r w:rsidRPr="00463DD1">
        <w:t>147. Лукреций, Кар. О природе вещей / Кар Лукреций. – М., 1983.</w:t>
      </w:r>
    </w:p>
    <w:p w:rsidR="00B73733" w:rsidRPr="00463DD1" w:rsidRDefault="00B73733" w:rsidP="00B73733">
      <w:pPr>
        <w:pStyle w:val="western"/>
        <w:shd w:val="clear" w:color="auto" w:fill="auto"/>
        <w:spacing w:before="0" w:beforeAutospacing="0"/>
        <w:ind w:firstLine="709"/>
        <w:jc w:val="both"/>
      </w:pPr>
      <w:r w:rsidRPr="00463DD1">
        <w:t>148. Маркс, К. К критике гегелевской философии права. Введение / К.Маркс, Ф. Энгельс // Соч. – Т. 1.</w:t>
      </w:r>
    </w:p>
    <w:p w:rsidR="00B73733" w:rsidRPr="00463DD1" w:rsidRDefault="00B73733" w:rsidP="00B73733">
      <w:pPr>
        <w:pStyle w:val="western"/>
        <w:shd w:val="clear" w:color="auto" w:fill="auto"/>
        <w:spacing w:before="0" w:beforeAutospacing="0"/>
        <w:ind w:firstLine="709"/>
        <w:jc w:val="both"/>
      </w:pPr>
      <w:r w:rsidRPr="00463DD1">
        <w:t>149. Маркс, К. К критике политической экономии / К. Маркс, Ф. Энгельс.</w:t>
      </w:r>
      <w:r w:rsidR="00817354">
        <w:t xml:space="preserve"> </w:t>
      </w:r>
      <w:r w:rsidRPr="00463DD1">
        <w:t>Соч. – Т. 13.</w:t>
      </w:r>
    </w:p>
    <w:p w:rsidR="00B73733" w:rsidRPr="00463DD1" w:rsidRDefault="00B73733" w:rsidP="00B73733">
      <w:pPr>
        <w:pStyle w:val="western"/>
        <w:shd w:val="clear" w:color="auto" w:fill="auto"/>
        <w:spacing w:before="0" w:beforeAutospacing="0"/>
        <w:ind w:firstLine="709"/>
        <w:jc w:val="both"/>
      </w:pPr>
      <w:r w:rsidRPr="00463DD1">
        <w:t>150. Маркс, К. Экономическо-философские р</w:t>
      </w:r>
      <w:r w:rsidR="00817354">
        <w:t>укописи 1844 года / К.</w:t>
      </w:r>
      <w:r w:rsidRPr="00463DD1">
        <w:t>Маркс,</w:t>
      </w:r>
      <w:r w:rsidR="00817354">
        <w:t xml:space="preserve"> </w:t>
      </w:r>
      <w:r w:rsidRPr="00463DD1">
        <w:t>Ф. Энгельс // Соч. – Т. 42.</w:t>
      </w:r>
    </w:p>
    <w:p w:rsidR="00B73733" w:rsidRPr="00463DD1" w:rsidRDefault="00B73733" w:rsidP="00B73733">
      <w:pPr>
        <w:pStyle w:val="western"/>
        <w:shd w:val="clear" w:color="auto" w:fill="auto"/>
        <w:spacing w:before="0" w:beforeAutospacing="0"/>
        <w:ind w:firstLine="709"/>
        <w:jc w:val="both"/>
      </w:pPr>
      <w:r w:rsidRPr="00463DD1">
        <w:t>151. Маркс, К., Энгельс, Ф. Немецкая идеология / К. Маркс, Ф. Энгельс //</w:t>
      </w:r>
      <w:r w:rsidR="00817354">
        <w:t xml:space="preserve"> </w:t>
      </w:r>
      <w:r w:rsidRPr="00463DD1">
        <w:t>Соч. - Т. 3.</w:t>
      </w:r>
    </w:p>
    <w:p w:rsidR="00B73733" w:rsidRPr="00463DD1" w:rsidRDefault="00B73733" w:rsidP="00B73733">
      <w:pPr>
        <w:pStyle w:val="western"/>
        <w:shd w:val="clear" w:color="auto" w:fill="auto"/>
        <w:spacing w:before="0" w:beforeAutospacing="0"/>
        <w:ind w:firstLine="709"/>
        <w:jc w:val="both"/>
      </w:pPr>
      <w:r w:rsidRPr="00463DD1">
        <w:t>152. Митрохин, Л.Н. Философия религии / Л. Н. Митрохин. – М., 1993.</w:t>
      </w:r>
    </w:p>
    <w:p w:rsidR="00B73733" w:rsidRPr="00463DD1" w:rsidRDefault="00B73733" w:rsidP="00B73733">
      <w:pPr>
        <w:pStyle w:val="western"/>
        <w:shd w:val="clear" w:color="auto" w:fill="auto"/>
        <w:spacing w:before="0" w:beforeAutospacing="0"/>
        <w:ind w:firstLine="709"/>
        <w:jc w:val="both"/>
      </w:pPr>
      <w:r w:rsidRPr="00463DD1">
        <w:t>153. Никонов, К.И. Критика антропологического обоснования религии / К.И. Никонов. – М., 1989.</w:t>
      </w:r>
    </w:p>
    <w:p w:rsidR="00B73733" w:rsidRPr="00463DD1" w:rsidRDefault="00B73733" w:rsidP="00B73733">
      <w:pPr>
        <w:pStyle w:val="western"/>
        <w:shd w:val="clear" w:color="auto" w:fill="auto"/>
        <w:spacing w:before="0" w:beforeAutospacing="0"/>
        <w:ind w:firstLine="709"/>
        <w:jc w:val="both"/>
      </w:pPr>
      <w:r w:rsidRPr="00463DD1">
        <w:t>154. Никонов, К.И. Религиозен ли человек по природе / К. И. Никонов. – 1990.</w:t>
      </w:r>
    </w:p>
    <w:p w:rsidR="00B73733" w:rsidRPr="00463DD1" w:rsidRDefault="00B73733" w:rsidP="00B73733">
      <w:pPr>
        <w:pStyle w:val="western"/>
        <w:shd w:val="clear" w:color="auto" w:fill="auto"/>
        <w:spacing w:before="0" w:beforeAutospacing="0"/>
        <w:ind w:firstLine="709"/>
        <w:jc w:val="both"/>
      </w:pPr>
      <w:r w:rsidRPr="00463DD1">
        <w:t>155. Новиков, М.П. Христианизация Киевской Руси: методологический аспект / М.П. Новиков. – М., 1991.</w:t>
      </w:r>
    </w:p>
    <w:p w:rsidR="00B73733" w:rsidRPr="00463DD1" w:rsidRDefault="00B73733" w:rsidP="00B73733">
      <w:pPr>
        <w:pStyle w:val="western"/>
        <w:shd w:val="clear" w:color="auto" w:fill="auto"/>
        <w:spacing w:before="0" w:beforeAutospacing="0"/>
        <w:ind w:firstLine="709"/>
        <w:jc w:val="both"/>
      </w:pPr>
      <w:r w:rsidRPr="00463DD1">
        <w:t>156. Пиотровский, М.Б. Коранические сказания / М.Б. Пиотровский. – М., 1991.</w:t>
      </w:r>
    </w:p>
    <w:p w:rsidR="00B73733" w:rsidRPr="00463DD1" w:rsidRDefault="00B73733" w:rsidP="00B73733">
      <w:pPr>
        <w:pStyle w:val="western"/>
        <w:shd w:val="clear" w:color="auto" w:fill="auto"/>
        <w:spacing w:before="0" w:beforeAutospacing="0"/>
        <w:ind w:firstLine="709"/>
        <w:jc w:val="both"/>
      </w:pPr>
      <w:r w:rsidRPr="00463DD1">
        <w:t>157. Рак, И.В. Мифы Древнего Египта / И.В. Рак. – СПб</w:t>
      </w:r>
      <w:proofErr w:type="gramStart"/>
      <w:r w:rsidRPr="00463DD1">
        <w:t xml:space="preserve">., </w:t>
      </w:r>
      <w:proofErr w:type="gramEnd"/>
      <w:r w:rsidRPr="00463DD1">
        <w:t>1993.</w:t>
      </w:r>
    </w:p>
    <w:p w:rsidR="00B73733" w:rsidRPr="00463DD1" w:rsidRDefault="00B73733" w:rsidP="00B73733">
      <w:pPr>
        <w:pStyle w:val="western"/>
        <w:shd w:val="clear" w:color="auto" w:fill="auto"/>
        <w:spacing w:before="0" w:beforeAutospacing="0"/>
        <w:ind w:firstLine="709"/>
        <w:jc w:val="both"/>
      </w:pPr>
      <w:r w:rsidRPr="00463DD1">
        <w:t xml:space="preserve">158. </w:t>
      </w:r>
      <w:proofErr w:type="spellStart"/>
      <w:r w:rsidRPr="00463DD1">
        <w:t>Рикёр</w:t>
      </w:r>
      <w:proofErr w:type="spellEnd"/>
      <w:r w:rsidRPr="00463DD1">
        <w:t xml:space="preserve">, П. Герменевтика и психоанализ. Религия и вера / П. </w:t>
      </w:r>
      <w:proofErr w:type="spellStart"/>
      <w:r w:rsidRPr="00463DD1">
        <w:t>Рикёр</w:t>
      </w:r>
      <w:proofErr w:type="spellEnd"/>
      <w:r w:rsidRPr="00463DD1">
        <w:t>. – М., 1996.</w:t>
      </w:r>
    </w:p>
    <w:p w:rsidR="00B73733" w:rsidRPr="00463DD1" w:rsidRDefault="00B73733" w:rsidP="00B73733">
      <w:pPr>
        <w:pStyle w:val="western"/>
        <w:shd w:val="clear" w:color="auto" w:fill="auto"/>
        <w:spacing w:before="0" w:beforeAutospacing="0"/>
        <w:ind w:firstLine="709"/>
        <w:jc w:val="both"/>
      </w:pPr>
      <w:r w:rsidRPr="00463DD1">
        <w:t xml:space="preserve">159. Римские стоики. Сенека. Эпиктет. Марк </w:t>
      </w:r>
      <w:proofErr w:type="spellStart"/>
      <w:r w:rsidRPr="00463DD1">
        <w:t>Аврелий</w:t>
      </w:r>
      <w:proofErr w:type="spellEnd"/>
      <w:r w:rsidRPr="00463DD1">
        <w:t>. – М., 1995.</w:t>
      </w:r>
    </w:p>
    <w:p w:rsidR="00B73733" w:rsidRPr="00463DD1" w:rsidRDefault="00B73733" w:rsidP="00B73733">
      <w:pPr>
        <w:pStyle w:val="western"/>
        <w:shd w:val="clear" w:color="auto" w:fill="auto"/>
        <w:spacing w:before="0" w:beforeAutospacing="0"/>
        <w:ind w:firstLine="709"/>
        <w:jc w:val="both"/>
      </w:pPr>
      <w:r w:rsidRPr="00463DD1">
        <w:t>160. Рыбаков, Б.А. Язычество Древней Руси / Б.А. Рыбаков. – М., 1988.</w:t>
      </w:r>
    </w:p>
    <w:p w:rsidR="00B73733" w:rsidRPr="00463DD1" w:rsidRDefault="00B73733" w:rsidP="00B73733">
      <w:pPr>
        <w:pStyle w:val="western"/>
        <w:shd w:val="clear" w:color="auto" w:fill="auto"/>
        <w:spacing w:before="0" w:beforeAutospacing="0"/>
        <w:ind w:firstLine="709"/>
        <w:jc w:val="both"/>
      </w:pPr>
      <w:r w:rsidRPr="00463DD1">
        <w:t>161. Рязанцев, С. Танатология (учение о смерти) / С. Рязанцев. – СПб</w:t>
      </w:r>
      <w:proofErr w:type="gramStart"/>
      <w:r w:rsidRPr="00463DD1">
        <w:t xml:space="preserve">., </w:t>
      </w:r>
      <w:proofErr w:type="gramEnd"/>
      <w:r w:rsidRPr="00463DD1">
        <w:t>1994.</w:t>
      </w:r>
    </w:p>
    <w:p w:rsidR="00B73733" w:rsidRPr="00463DD1" w:rsidRDefault="00B73733" w:rsidP="00B73733">
      <w:pPr>
        <w:pStyle w:val="western"/>
        <w:shd w:val="clear" w:color="auto" w:fill="auto"/>
        <w:spacing w:before="0" w:beforeAutospacing="0"/>
        <w:ind w:firstLine="709"/>
        <w:jc w:val="both"/>
      </w:pPr>
      <w:r w:rsidRPr="00463DD1">
        <w:t xml:space="preserve">162. </w:t>
      </w:r>
      <w:proofErr w:type="spellStart"/>
      <w:r w:rsidRPr="00463DD1">
        <w:t>Саидбаев</w:t>
      </w:r>
      <w:proofErr w:type="spellEnd"/>
      <w:r w:rsidRPr="00463DD1">
        <w:t xml:space="preserve">, Т.С. Ислам / Т.С. </w:t>
      </w:r>
      <w:proofErr w:type="spellStart"/>
      <w:r w:rsidRPr="00463DD1">
        <w:t>Саибаев</w:t>
      </w:r>
      <w:proofErr w:type="spellEnd"/>
      <w:r w:rsidRPr="00463DD1">
        <w:t>. – М, 1993.</w:t>
      </w:r>
    </w:p>
    <w:p w:rsidR="00B73733" w:rsidRPr="00463DD1" w:rsidRDefault="00B73733" w:rsidP="00B73733">
      <w:pPr>
        <w:pStyle w:val="western"/>
        <w:shd w:val="clear" w:color="auto" w:fill="auto"/>
        <w:spacing w:before="0" w:beforeAutospacing="0"/>
        <w:ind w:firstLine="709"/>
        <w:jc w:val="both"/>
      </w:pPr>
      <w:r w:rsidRPr="00463DD1">
        <w:t>163. Светлов, Г.Е. Путь богов: синто в истории Японии / Г.Е. Светлов. – М., 1985.</w:t>
      </w:r>
    </w:p>
    <w:p w:rsidR="00B73733" w:rsidRPr="00463DD1" w:rsidRDefault="00B73733" w:rsidP="00B73733">
      <w:pPr>
        <w:pStyle w:val="western"/>
        <w:shd w:val="clear" w:color="auto" w:fill="auto"/>
        <w:spacing w:before="0" w:beforeAutospacing="0"/>
        <w:ind w:firstLine="709"/>
        <w:jc w:val="both"/>
      </w:pPr>
      <w:r w:rsidRPr="00463DD1">
        <w:t xml:space="preserve">164. </w:t>
      </w:r>
      <w:proofErr w:type="spellStart"/>
      <w:r w:rsidRPr="00463DD1">
        <w:t>Скибицкий</w:t>
      </w:r>
      <w:proofErr w:type="spellEnd"/>
      <w:r w:rsidRPr="00463DD1">
        <w:t xml:space="preserve">, М.М. Мировоззрение, естествознание, теология / </w:t>
      </w:r>
      <w:proofErr w:type="spellStart"/>
      <w:r w:rsidRPr="00463DD1">
        <w:t>М.М.Скибицкий</w:t>
      </w:r>
      <w:proofErr w:type="spellEnd"/>
      <w:r w:rsidRPr="00463DD1">
        <w:t>. – М., 1986.</w:t>
      </w:r>
    </w:p>
    <w:p w:rsidR="00B73733" w:rsidRPr="00463DD1" w:rsidRDefault="00B73733" w:rsidP="00B73733">
      <w:pPr>
        <w:pStyle w:val="western"/>
        <w:shd w:val="clear" w:color="auto" w:fill="auto"/>
        <w:spacing w:before="0" w:beforeAutospacing="0"/>
        <w:ind w:firstLine="709"/>
        <w:jc w:val="both"/>
      </w:pPr>
      <w:r w:rsidRPr="00463DD1">
        <w:t>165. Соколов, В.В. Средневековая философия / В.В. Соколов. – М., 1979.</w:t>
      </w:r>
    </w:p>
    <w:p w:rsidR="00B73733" w:rsidRPr="00463DD1" w:rsidRDefault="00B73733" w:rsidP="00B73733">
      <w:pPr>
        <w:pStyle w:val="western"/>
        <w:shd w:val="clear" w:color="auto" w:fill="auto"/>
        <w:spacing w:before="0" w:beforeAutospacing="0"/>
        <w:ind w:firstLine="709"/>
        <w:jc w:val="both"/>
      </w:pPr>
      <w:r w:rsidRPr="00463DD1">
        <w:t>166. Спиноза, Б. Избранные произведения: в 2 т / Б. Спиноза. – М., 1957.</w:t>
      </w:r>
    </w:p>
    <w:p w:rsidR="00B73733" w:rsidRPr="00463DD1" w:rsidRDefault="00B73733" w:rsidP="00B73733">
      <w:pPr>
        <w:pStyle w:val="western"/>
        <w:shd w:val="clear" w:color="auto" w:fill="auto"/>
        <w:spacing w:before="0" w:beforeAutospacing="0"/>
        <w:ind w:firstLine="709"/>
        <w:jc w:val="both"/>
      </w:pPr>
      <w:r w:rsidRPr="00463DD1">
        <w:t xml:space="preserve">167. Сумерки богов / Ф. Ницше, З. Фрейд, Э. </w:t>
      </w:r>
      <w:proofErr w:type="spellStart"/>
      <w:r w:rsidRPr="00463DD1">
        <w:t>Фромм</w:t>
      </w:r>
      <w:proofErr w:type="spellEnd"/>
      <w:r w:rsidRPr="00463DD1">
        <w:t>, А. Камю, Ж. Сартр. – М., 1989.</w:t>
      </w:r>
    </w:p>
    <w:p w:rsidR="00B73733" w:rsidRPr="00463DD1" w:rsidRDefault="00B73733" w:rsidP="00B73733">
      <w:pPr>
        <w:pStyle w:val="western"/>
        <w:shd w:val="clear" w:color="auto" w:fill="auto"/>
        <w:spacing w:before="0" w:beforeAutospacing="0"/>
        <w:ind w:firstLine="709"/>
        <w:jc w:val="both"/>
      </w:pPr>
      <w:r w:rsidRPr="00463DD1">
        <w:t xml:space="preserve">168. </w:t>
      </w:r>
      <w:proofErr w:type="spellStart"/>
      <w:r w:rsidRPr="00463DD1">
        <w:t>Тажуризина</w:t>
      </w:r>
      <w:proofErr w:type="spellEnd"/>
      <w:r w:rsidRPr="00463DD1">
        <w:t xml:space="preserve">, З.И. Идеи свободомыслия в истории культуры / </w:t>
      </w:r>
      <w:proofErr w:type="spellStart"/>
      <w:r w:rsidRPr="00463DD1">
        <w:t>З.И.Тажуризина</w:t>
      </w:r>
      <w:proofErr w:type="spellEnd"/>
      <w:r w:rsidRPr="00463DD1">
        <w:t>. – М., 1987.</w:t>
      </w:r>
    </w:p>
    <w:p w:rsidR="00B73733" w:rsidRPr="00463DD1" w:rsidRDefault="00B73733" w:rsidP="00B73733">
      <w:pPr>
        <w:pStyle w:val="western"/>
        <w:shd w:val="clear" w:color="auto" w:fill="auto"/>
        <w:spacing w:before="0" w:beforeAutospacing="0"/>
        <w:ind w:firstLine="709"/>
        <w:jc w:val="both"/>
      </w:pPr>
      <w:r w:rsidRPr="00463DD1">
        <w:lastRenderedPageBreak/>
        <w:t xml:space="preserve">169. </w:t>
      </w:r>
      <w:proofErr w:type="spellStart"/>
      <w:r w:rsidRPr="00463DD1">
        <w:t>Тайлор</w:t>
      </w:r>
      <w:proofErr w:type="spellEnd"/>
      <w:r w:rsidRPr="00463DD1">
        <w:t xml:space="preserve">, Э. Первобытная культура / Э. </w:t>
      </w:r>
      <w:proofErr w:type="spellStart"/>
      <w:r w:rsidRPr="00463DD1">
        <w:t>Тайлор</w:t>
      </w:r>
      <w:proofErr w:type="spellEnd"/>
      <w:r w:rsidRPr="00463DD1">
        <w:t>. – М., 1989.</w:t>
      </w:r>
    </w:p>
    <w:p w:rsidR="00B73733" w:rsidRPr="00463DD1" w:rsidRDefault="00B73733" w:rsidP="00B73733">
      <w:pPr>
        <w:pStyle w:val="western"/>
        <w:shd w:val="clear" w:color="auto" w:fill="auto"/>
        <w:spacing w:before="0" w:beforeAutospacing="0"/>
        <w:ind w:firstLine="709"/>
        <w:jc w:val="both"/>
      </w:pPr>
      <w:r w:rsidRPr="00463DD1">
        <w:t>170. Тейяр де Шарден, П. Божественная среда / П. Тейяр де Шарден. – М., 1992.</w:t>
      </w:r>
    </w:p>
    <w:p w:rsidR="00B73733" w:rsidRPr="00463DD1" w:rsidRDefault="00B73733" w:rsidP="00B73733">
      <w:pPr>
        <w:pStyle w:val="western"/>
        <w:shd w:val="clear" w:color="auto" w:fill="auto"/>
        <w:spacing w:before="0" w:beforeAutospacing="0"/>
        <w:ind w:firstLine="709"/>
        <w:jc w:val="both"/>
      </w:pPr>
      <w:r w:rsidRPr="00463DD1">
        <w:t>171. Тейяр де Шарден, П. Феномен человека / П. Тейяр де Шарден. – М., 1987.</w:t>
      </w:r>
    </w:p>
    <w:p w:rsidR="00B73733" w:rsidRPr="00463DD1" w:rsidRDefault="00B73733" w:rsidP="00B73733">
      <w:pPr>
        <w:pStyle w:val="western"/>
        <w:shd w:val="clear" w:color="auto" w:fill="auto"/>
        <w:spacing w:before="0" w:beforeAutospacing="0"/>
        <w:ind w:firstLine="709"/>
        <w:jc w:val="both"/>
      </w:pPr>
      <w:r w:rsidRPr="00463DD1">
        <w:t xml:space="preserve">172. </w:t>
      </w:r>
      <w:proofErr w:type="spellStart"/>
      <w:r w:rsidRPr="00463DD1">
        <w:t>Торчинов</w:t>
      </w:r>
      <w:proofErr w:type="spellEnd"/>
      <w:r w:rsidRPr="00463DD1">
        <w:t>, Е.А. Даосизм: опыт историко-религиоведческого описания /</w:t>
      </w:r>
      <w:r w:rsidR="00817354">
        <w:t xml:space="preserve"> </w:t>
      </w:r>
      <w:r w:rsidRPr="00463DD1">
        <w:t xml:space="preserve">Е.А. </w:t>
      </w:r>
      <w:proofErr w:type="spellStart"/>
      <w:r w:rsidRPr="00463DD1">
        <w:t>Торчинов</w:t>
      </w:r>
      <w:proofErr w:type="spellEnd"/>
      <w:r w:rsidRPr="00463DD1">
        <w:t>. – СПб</w:t>
      </w:r>
      <w:proofErr w:type="gramStart"/>
      <w:r w:rsidRPr="00463DD1">
        <w:t xml:space="preserve">., </w:t>
      </w:r>
      <w:proofErr w:type="gramEnd"/>
      <w:r w:rsidRPr="00463DD1">
        <w:t>1994.</w:t>
      </w:r>
    </w:p>
    <w:p w:rsidR="00B73733" w:rsidRPr="00463DD1" w:rsidRDefault="00B73733" w:rsidP="00B73733">
      <w:pPr>
        <w:pStyle w:val="western"/>
        <w:shd w:val="clear" w:color="auto" w:fill="auto"/>
        <w:spacing w:before="0" w:beforeAutospacing="0"/>
        <w:ind w:firstLine="709"/>
        <w:jc w:val="both"/>
      </w:pPr>
      <w:r w:rsidRPr="00463DD1">
        <w:t>173. Трофимова, З.П. Гуманизм. Религия. Свободомыслие / З.П.Трофимова. – М., 1992.</w:t>
      </w:r>
    </w:p>
    <w:p w:rsidR="00B73733" w:rsidRPr="00463DD1" w:rsidRDefault="00B73733" w:rsidP="00B73733">
      <w:pPr>
        <w:pStyle w:val="western"/>
        <w:shd w:val="clear" w:color="auto" w:fill="auto"/>
        <w:spacing w:before="0" w:beforeAutospacing="0"/>
        <w:ind w:firstLine="709"/>
        <w:jc w:val="both"/>
      </w:pPr>
      <w:r w:rsidRPr="00463DD1">
        <w:t>174. Трубецкой, Е.И. Смысл жизни / Е.И. Трубецкой. – М., 1994.</w:t>
      </w:r>
    </w:p>
    <w:p w:rsidR="00B73733" w:rsidRPr="00463DD1" w:rsidRDefault="00B73733" w:rsidP="00B73733">
      <w:pPr>
        <w:pStyle w:val="western"/>
        <w:shd w:val="clear" w:color="auto" w:fill="auto"/>
        <w:spacing w:before="0" w:beforeAutospacing="0"/>
        <w:ind w:firstLine="709"/>
        <w:jc w:val="both"/>
      </w:pPr>
      <w:r w:rsidRPr="00463DD1">
        <w:t>175. Федоров, Н.Ф. Философия общего дела / Н.Ф. Федоров. – М., 1982.</w:t>
      </w:r>
    </w:p>
    <w:p w:rsidR="00B73733" w:rsidRPr="00463DD1" w:rsidRDefault="00B73733" w:rsidP="00B73733">
      <w:pPr>
        <w:pStyle w:val="western"/>
        <w:shd w:val="clear" w:color="auto" w:fill="auto"/>
        <w:spacing w:before="0" w:beforeAutospacing="0"/>
        <w:ind w:firstLine="709"/>
        <w:jc w:val="both"/>
      </w:pPr>
      <w:r w:rsidRPr="00463DD1">
        <w:t>176. Федотов, Г.П. Святые Древней Руси / Г.П. Федотов. – М., 1990.</w:t>
      </w:r>
    </w:p>
    <w:p w:rsidR="00B73733" w:rsidRPr="00463DD1" w:rsidRDefault="00B73733" w:rsidP="00B73733">
      <w:pPr>
        <w:pStyle w:val="western"/>
        <w:shd w:val="clear" w:color="auto" w:fill="auto"/>
        <w:spacing w:before="0" w:beforeAutospacing="0"/>
        <w:ind w:firstLine="709"/>
        <w:jc w:val="both"/>
      </w:pPr>
      <w:r w:rsidRPr="00463DD1">
        <w:t xml:space="preserve">177. Фейербах, А. Избранные философские произведения / А. Фейербах. – М., 1995. – Т. I, </w:t>
      </w:r>
    </w:p>
    <w:p w:rsidR="00B73733" w:rsidRPr="00463DD1" w:rsidRDefault="00B73733" w:rsidP="00B73733">
      <w:pPr>
        <w:pStyle w:val="western"/>
        <w:shd w:val="clear" w:color="auto" w:fill="auto"/>
        <w:spacing w:before="0" w:beforeAutospacing="0"/>
        <w:ind w:firstLine="709"/>
        <w:jc w:val="both"/>
      </w:pPr>
      <w:r w:rsidRPr="00463DD1">
        <w:t xml:space="preserve">178. </w:t>
      </w:r>
      <w:proofErr w:type="spellStart"/>
      <w:r w:rsidRPr="00463DD1">
        <w:t>Фламицин</w:t>
      </w:r>
      <w:proofErr w:type="spellEnd"/>
      <w:r w:rsidRPr="00463DD1">
        <w:t xml:space="preserve">, А.С. Божества древних славян / А.С. </w:t>
      </w:r>
      <w:proofErr w:type="spellStart"/>
      <w:r w:rsidRPr="00463DD1">
        <w:t>Фламицин</w:t>
      </w:r>
      <w:proofErr w:type="spellEnd"/>
      <w:r w:rsidRPr="00463DD1">
        <w:t>. – М., 1995.</w:t>
      </w:r>
    </w:p>
    <w:p w:rsidR="00B73733" w:rsidRPr="00463DD1" w:rsidRDefault="00B73733" w:rsidP="00B73733">
      <w:pPr>
        <w:pStyle w:val="western"/>
        <w:shd w:val="clear" w:color="auto" w:fill="auto"/>
        <w:spacing w:before="0" w:beforeAutospacing="0"/>
        <w:ind w:firstLine="709"/>
        <w:jc w:val="both"/>
      </w:pPr>
      <w:r w:rsidRPr="00463DD1">
        <w:t>179. Флоровский, Г.В. Восточные отцы церкви IV века / Г.В. Флоровский. – Париж, 1990.</w:t>
      </w:r>
    </w:p>
    <w:p w:rsidR="00B73733" w:rsidRPr="00463DD1" w:rsidRDefault="00B73733" w:rsidP="00B73733">
      <w:pPr>
        <w:pStyle w:val="western"/>
        <w:shd w:val="clear" w:color="auto" w:fill="auto"/>
        <w:spacing w:before="0" w:beforeAutospacing="0"/>
        <w:ind w:firstLine="709"/>
        <w:jc w:val="both"/>
      </w:pPr>
      <w:r w:rsidRPr="00463DD1">
        <w:t>180. Флоровский, Г.В. Восточные отцы церкви V–XIII веков / Г.В. Флоровский. – Париж, 1988.</w:t>
      </w:r>
    </w:p>
    <w:p w:rsidR="00B73733" w:rsidRPr="00463DD1" w:rsidRDefault="00B73733" w:rsidP="00B73733">
      <w:pPr>
        <w:pStyle w:val="western"/>
        <w:shd w:val="clear" w:color="auto" w:fill="auto"/>
        <w:spacing w:before="0" w:beforeAutospacing="0"/>
        <w:ind w:firstLine="709"/>
        <w:jc w:val="both"/>
      </w:pPr>
      <w:r w:rsidRPr="00463DD1">
        <w:t xml:space="preserve">181. Франк С.А. </w:t>
      </w:r>
      <w:proofErr w:type="gramStart"/>
      <w:r w:rsidRPr="00463DD1">
        <w:t>Непостижимое</w:t>
      </w:r>
      <w:proofErr w:type="gramEnd"/>
      <w:r w:rsidRPr="00463DD1">
        <w:t>. Онтологическое введение в историю религии / С.А. Франк. – М., 1990.</w:t>
      </w:r>
    </w:p>
    <w:p w:rsidR="00B73733" w:rsidRPr="00463DD1" w:rsidRDefault="00B73733" w:rsidP="00B73733">
      <w:pPr>
        <w:pStyle w:val="western"/>
        <w:shd w:val="clear" w:color="auto" w:fill="auto"/>
        <w:spacing w:before="0" w:beforeAutospacing="0"/>
        <w:ind w:firstLine="709"/>
        <w:jc w:val="both"/>
      </w:pPr>
      <w:r w:rsidRPr="00463DD1">
        <w:t>182. Фрейд, 3. Психоанализ, религия, культура / З. Фрейд. – М., 1992.</w:t>
      </w:r>
    </w:p>
    <w:p w:rsidR="00B73733" w:rsidRPr="00463DD1" w:rsidRDefault="00B73733" w:rsidP="00B73733">
      <w:pPr>
        <w:pStyle w:val="western"/>
        <w:shd w:val="clear" w:color="auto" w:fill="auto"/>
        <w:spacing w:before="0" w:beforeAutospacing="0"/>
        <w:ind w:firstLine="709"/>
        <w:jc w:val="both"/>
      </w:pPr>
      <w:r w:rsidRPr="00463DD1">
        <w:t>183. Фрейд, 3. Тотем и табу / З. Фрейд // «Я» и «Оно»: Труды разных лет. – Тбилиси, 1991.</w:t>
      </w:r>
    </w:p>
    <w:p w:rsidR="00B73733" w:rsidRPr="00463DD1" w:rsidRDefault="00B73733" w:rsidP="00B73733">
      <w:pPr>
        <w:pStyle w:val="western"/>
        <w:shd w:val="clear" w:color="auto" w:fill="auto"/>
        <w:spacing w:before="0" w:beforeAutospacing="0"/>
        <w:ind w:firstLine="709"/>
        <w:jc w:val="both"/>
      </w:pPr>
      <w:r w:rsidRPr="00463DD1">
        <w:t xml:space="preserve">184. </w:t>
      </w:r>
      <w:proofErr w:type="spellStart"/>
      <w:r w:rsidRPr="00463DD1">
        <w:t>Фрэзер</w:t>
      </w:r>
      <w:proofErr w:type="spellEnd"/>
      <w:r w:rsidRPr="00463DD1">
        <w:t xml:space="preserve">, Дж.Дж. Золотая ветвь: исследование магии и религии / Дж.Дж. </w:t>
      </w:r>
      <w:proofErr w:type="spellStart"/>
      <w:r w:rsidRPr="00463DD1">
        <w:t>Фрэзер</w:t>
      </w:r>
      <w:proofErr w:type="spellEnd"/>
      <w:r w:rsidRPr="00463DD1">
        <w:t>. – М., 1986.</w:t>
      </w:r>
    </w:p>
    <w:p w:rsidR="00B73733" w:rsidRPr="00463DD1" w:rsidRDefault="00B73733" w:rsidP="00B73733">
      <w:pPr>
        <w:pStyle w:val="western"/>
        <w:shd w:val="clear" w:color="auto" w:fill="auto"/>
        <w:spacing w:before="0" w:beforeAutospacing="0"/>
        <w:ind w:firstLine="709"/>
        <w:jc w:val="both"/>
      </w:pPr>
      <w:r w:rsidRPr="00463DD1">
        <w:t xml:space="preserve">185. </w:t>
      </w:r>
      <w:proofErr w:type="spellStart"/>
      <w:r w:rsidRPr="00463DD1">
        <w:t>Фрэзер</w:t>
      </w:r>
      <w:proofErr w:type="spellEnd"/>
      <w:r w:rsidRPr="00463DD1">
        <w:t xml:space="preserve">, Дж.Дж. Фольклор в Ветхом Завете / Дж.Дж. </w:t>
      </w:r>
      <w:proofErr w:type="spellStart"/>
      <w:r w:rsidRPr="00463DD1">
        <w:t>Фрэзер</w:t>
      </w:r>
      <w:proofErr w:type="spellEnd"/>
      <w:r w:rsidRPr="00463DD1">
        <w:t>. - М., 1985.</w:t>
      </w:r>
    </w:p>
    <w:p w:rsidR="00B73733" w:rsidRPr="00463DD1" w:rsidRDefault="00B73733" w:rsidP="00B73733">
      <w:pPr>
        <w:pStyle w:val="western"/>
        <w:shd w:val="clear" w:color="auto" w:fill="auto"/>
        <w:spacing w:before="0" w:beforeAutospacing="0"/>
        <w:ind w:firstLine="709"/>
        <w:jc w:val="both"/>
      </w:pPr>
      <w:r w:rsidRPr="00463DD1">
        <w:t xml:space="preserve">186. </w:t>
      </w:r>
      <w:proofErr w:type="spellStart"/>
      <w:r w:rsidRPr="00463DD1">
        <w:t>Фромм</w:t>
      </w:r>
      <w:proofErr w:type="spellEnd"/>
      <w:r w:rsidRPr="00463DD1">
        <w:t xml:space="preserve">, Э. Бегство от свободы / Э. </w:t>
      </w:r>
      <w:proofErr w:type="spellStart"/>
      <w:r w:rsidRPr="00463DD1">
        <w:t>Фромм</w:t>
      </w:r>
      <w:proofErr w:type="spellEnd"/>
      <w:r w:rsidRPr="00463DD1">
        <w:t>. – М., 1990.</w:t>
      </w:r>
    </w:p>
    <w:p w:rsidR="00B73733" w:rsidRPr="00463DD1" w:rsidRDefault="00B73733" w:rsidP="00B73733">
      <w:pPr>
        <w:pStyle w:val="western"/>
        <w:shd w:val="clear" w:color="auto" w:fill="auto"/>
        <w:spacing w:before="0" w:beforeAutospacing="0"/>
        <w:ind w:firstLine="709"/>
        <w:jc w:val="both"/>
      </w:pPr>
      <w:r w:rsidRPr="00463DD1">
        <w:t xml:space="preserve">187. </w:t>
      </w:r>
      <w:proofErr w:type="spellStart"/>
      <w:r w:rsidRPr="00463DD1">
        <w:t>Фромм</w:t>
      </w:r>
      <w:proofErr w:type="spellEnd"/>
      <w:r w:rsidRPr="00463DD1">
        <w:t xml:space="preserve">, Э. Иметь или быть / Э. </w:t>
      </w:r>
      <w:proofErr w:type="spellStart"/>
      <w:r w:rsidRPr="00463DD1">
        <w:t>Фромм</w:t>
      </w:r>
      <w:proofErr w:type="spellEnd"/>
      <w:r w:rsidRPr="00463DD1">
        <w:t>. – М., 1990.</w:t>
      </w:r>
    </w:p>
    <w:p w:rsidR="00B73733" w:rsidRPr="00463DD1" w:rsidRDefault="00B73733" w:rsidP="00B73733">
      <w:pPr>
        <w:pStyle w:val="western"/>
        <w:shd w:val="clear" w:color="auto" w:fill="auto"/>
        <w:spacing w:before="0" w:beforeAutospacing="0"/>
        <w:ind w:firstLine="709"/>
        <w:jc w:val="both"/>
      </w:pPr>
      <w:r w:rsidRPr="00463DD1">
        <w:t>188. Человек как философская проблема: Восток-Запад. – М., 1991.</w:t>
      </w:r>
    </w:p>
    <w:p w:rsidR="00B73733" w:rsidRPr="00463DD1" w:rsidRDefault="00B73733" w:rsidP="00B73733">
      <w:pPr>
        <w:pStyle w:val="western"/>
        <w:shd w:val="clear" w:color="auto" w:fill="auto"/>
        <w:spacing w:before="0" w:beforeAutospacing="0"/>
        <w:ind w:firstLine="709"/>
        <w:jc w:val="both"/>
      </w:pPr>
      <w:r w:rsidRPr="00463DD1">
        <w:t>189. Человек: мыслители прошлого и настоящего о его жизни, смерти и бессмертии. XIX век. – М., 1995.</w:t>
      </w:r>
    </w:p>
    <w:p w:rsidR="00B73733" w:rsidRPr="00463DD1" w:rsidRDefault="00B73733" w:rsidP="00B73733">
      <w:pPr>
        <w:pStyle w:val="western"/>
        <w:shd w:val="clear" w:color="auto" w:fill="auto"/>
        <w:spacing w:before="0" w:beforeAutospacing="0"/>
        <w:ind w:firstLine="709"/>
        <w:jc w:val="both"/>
      </w:pPr>
      <w:r w:rsidRPr="00463DD1">
        <w:t>190. Человек: мыслители прошлого и настоящего о его жизни, смерти и бессмертии. Древний мир - эпоха Просвещения. – М., 1991.</w:t>
      </w:r>
    </w:p>
    <w:p w:rsidR="00B73733" w:rsidRPr="00463DD1" w:rsidRDefault="00B73733" w:rsidP="00B73733">
      <w:pPr>
        <w:pStyle w:val="western"/>
        <w:shd w:val="clear" w:color="auto" w:fill="auto"/>
        <w:spacing w:before="0" w:beforeAutospacing="0"/>
        <w:ind w:firstLine="709"/>
        <w:jc w:val="both"/>
      </w:pPr>
      <w:r w:rsidRPr="00463DD1">
        <w:t xml:space="preserve">191. </w:t>
      </w:r>
      <w:proofErr w:type="spellStart"/>
      <w:r w:rsidRPr="00463DD1">
        <w:t>Швейцер</w:t>
      </w:r>
      <w:proofErr w:type="spellEnd"/>
      <w:r w:rsidRPr="00463DD1">
        <w:t xml:space="preserve">, А. Благоговение перед жизнью / А. </w:t>
      </w:r>
      <w:proofErr w:type="spellStart"/>
      <w:r w:rsidRPr="00463DD1">
        <w:t>Швейцер</w:t>
      </w:r>
      <w:proofErr w:type="spellEnd"/>
      <w:r w:rsidRPr="00463DD1">
        <w:t>. – М., 1992.</w:t>
      </w:r>
    </w:p>
    <w:p w:rsidR="00B73733" w:rsidRPr="00463DD1" w:rsidRDefault="00B73733" w:rsidP="00B73733">
      <w:pPr>
        <w:pStyle w:val="western"/>
        <w:shd w:val="clear" w:color="auto" w:fill="auto"/>
        <w:spacing w:before="0" w:beforeAutospacing="0"/>
        <w:ind w:firstLine="709"/>
        <w:jc w:val="both"/>
      </w:pPr>
      <w:r w:rsidRPr="00463DD1">
        <w:t xml:space="preserve">192. </w:t>
      </w:r>
      <w:proofErr w:type="spellStart"/>
      <w:r w:rsidRPr="00463DD1">
        <w:t>Шифман</w:t>
      </w:r>
      <w:proofErr w:type="spellEnd"/>
      <w:r w:rsidRPr="00463DD1">
        <w:t xml:space="preserve">, И.Ш. Ветхий Завет и его мир / И.Ш. </w:t>
      </w:r>
      <w:proofErr w:type="spellStart"/>
      <w:r w:rsidRPr="00463DD1">
        <w:t>Шифман</w:t>
      </w:r>
      <w:proofErr w:type="spellEnd"/>
      <w:r w:rsidRPr="00463DD1">
        <w:t>. – М., 1987.</w:t>
      </w:r>
    </w:p>
    <w:p w:rsidR="00B73733" w:rsidRPr="00463DD1" w:rsidRDefault="00B73733" w:rsidP="00B73733">
      <w:pPr>
        <w:pStyle w:val="western"/>
        <w:shd w:val="clear" w:color="auto" w:fill="auto"/>
        <w:spacing w:before="0" w:beforeAutospacing="0"/>
        <w:ind w:firstLine="709"/>
        <w:jc w:val="both"/>
      </w:pPr>
      <w:r w:rsidRPr="00463DD1">
        <w:t xml:space="preserve">193. </w:t>
      </w:r>
      <w:proofErr w:type="spellStart"/>
      <w:r w:rsidRPr="00463DD1">
        <w:t>Шифман</w:t>
      </w:r>
      <w:proofErr w:type="spellEnd"/>
      <w:r w:rsidRPr="00463DD1">
        <w:t xml:space="preserve">, И.Ш. Учение. Пятикнижие Моисеево / И.Ш. </w:t>
      </w:r>
      <w:proofErr w:type="spellStart"/>
      <w:r w:rsidRPr="00463DD1">
        <w:t>Шифман</w:t>
      </w:r>
      <w:proofErr w:type="spellEnd"/>
      <w:r w:rsidRPr="00463DD1">
        <w:t>. – М., 1993.</w:t>
      </w:r>
    </w:p>
    <w:p w:rsidR="00B73733" w:rsidRPr="00463DD1" w:rsidRDefault="00B73733" w:rsidP="00B73733">
      <w:pPr>
        <w:pStyle w:val="western"/>
        <w:shd w:val="clear" w:color="auto" w:fill="auto"/>
        <w:spacing w:before="0" w:beforeAutospacing="0"/>
        <w:ind w:firstLine="709"/>
        <w:jc w:val="both"/>
      </w:pPr>
      <w:r w:rsidRPr="00463DD1">
        <w:t>194. Шпажников, Г.А. Религии стран Юго-Восточной Азии / Г.А.Шпажников. – М., 1980.</w:t>
      </w:r>
    </w:p>
    <w:p w:rsidR="00B73733" w:rsidRPr="00463DD1" w:rsidRDefault="00B73733" w:rsidP="00B73733">
      <w:pPr>
        <w:pStyle w:val="western"/>
        <w:shd w:val="clear" w:color="auto" w:fill="auto"/>
        <w:spacing w:before="0" w:beforeAutospacing="0"/>
        <w:ind w:firstLine="709"/>
        <w:jc w:val="both"/>
      </w:pPr>
      <w:r w:rsidRPr="00463DD1">
        <w:lastRenderedPageBreak/>
        <w:t>195. Яблоков, И.Н. Религия: сущность и явления / И.Н. Яблоков. – М., 1982.</w:t>
      </w:r>
    </w:p>
    <w:p w:rsidR="00B73733" w:rsidRPr="00463DD1" w:rsidRDefault="00B73733" w:rsidP="00B73733">
      <w:pPr>
        <w:pStyle w:val="western"/>
        <w:shd w:val="clear" w:color="auto" w:fill="auto"/>
        <w:spacing w:before="0" w:beforeAutospacing="0"/>
        <w:ind w:firstLine="709"/>
        <w:jc w:val="both"/>
      </w:pPr>
      <w:r w:rsidRPr="00463DD1">
        <w:t>196. Яблоков, И.Н. Социология религии / И.Н. Яблоков. – М., 1979.</w:t>
      </w:r>
    </w:p>
    <w:p w:rsidR="00B73733" w:rsidRPr="00463DD1" w:rsidRDefault="00B73733" w:rsidP="00B73733">
      <w:pPr>
        <w:pStyle w:val="western"/>
        <w:shd w:val="clear" w:color="auto" w:fill="auto"/>
        <w:spacing w:before="0" w:beforeAutospacing="0"/>
        <w:ind w:firstLine="709"/>
        <w:jc w:val="both"/>
      </w:pPr>
      <w:r w:rsidRPr="00463DD1">
        <w:t>197. Яковлев, Е.Г. Искусство и мировые религии / Е.Г. Яковлев. – М., 1985.</w:t>
      </w:r>
    </w:p>
    <w:p w:rsidR="00B73733" w:rsidRPr="00463DD1" w:rsidRDefault="00B73733" w:rsidP="00B73733">
      <w:pPr>
        <w:widowControl w:val="0"/>
        <w:spacing w:after="0" w:line="240" w:lineRule="auto"/>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B73733" w:rsidRPr="00463DD1" w:rsidRDefault="00B73733" w:rsidP="00B73733">
      <w:pPr>
        <w:widowControl w:val="0"/>
        <w:spacing w:after="0" w:line="240" w:lineRule="auto"/>
        <w:ind w:firstLine="709"/>
        <w:jc w:val="center"/>
        <w:outlineLvl w:val="0"/>
        <w:rPr>
          <w:rFonts w:ascii="Times New Roman" w:eastAsia="Calibri" w:hAnsi="Times New Roman" w:cs="Times New Roman"/>
          <w:b/>
          <w:caps/>
          <w:kern w:val="0"/>
          <w:sz w:val="24"/>
          <w:szCs w:val="24"/>
        </w:rPr>
        <w:sectPr w:rsidR="00B73733" w:rsidRPr="00463DD1" w:rsidSect="00B73733">
          <w:pgSz w:w="11906" w:h="16838"/>
          <w:pgMar w:top="1134" w:right="567" w:bottom="1134" w:left="1701" w:header="709" w:footer="709" w:gutter="0"/>
          <w:cols w:space="708"/>
          <w:docGrid w:linePitch="360"/>
        </w:sectPr>
      </w:pPr>
    </w:p>
    <w:p w:rsidR="00B73733" w:rsidRPr="00463DD1" w:rsidRDefault="00B73733" w:rsidP="00B73733">
      <w:pPr>
        <w:pStyle w:val="22"/>
        <w:shd w:val="clear" w:color="auto" w:fill="auto"/>
        <w:spacing w:line="240" w:lineRule="auto"/>
        <w:ind w:firstLine="709"/>
        <w:jc w:val="center"/>
        <w:outlineLvl w:val="0"/>
        <w:rPr>
          <w:rFonts w:ascii="Times New Roman" w:hAnsi="Times New Roman" w:cs="Times New Roman"/>
          <w:b/>
        </w:rPr>
      </w:pPr>
      <w:bookmarkStart w:id="15" w:name="_Toc22988032"/>
      <w:bookmarkStart w:id="16" w:name="_Toc22990944"/>
      <w:bookmarkStart w:id="17" w:name="_Toc32152435"/>
      <w:bookmarkStart w:id="18" w:name="_Toc221235763"/>
      <w:r w:rsidRPr="00463DD1">
        <w:rPr>
          <w:rFonts w:ascii="Times New Roman" w:hAnsi="Times New Roman" w:cs="Times New Roman"/>
          <w:b/>
          <w:caps/>
        </w:rPr>
        <w:lastRenderedPageBreak/>
        <w:t>Лист переутверждения рабочей программы</w:t>
      </w:r>
      <w:bookmarkEnd w:id="18"/>
    </w:p>
    <w:p w:rsidR="00B73733" w:rsidRPr="00463DD1" w:rsidRDefault="00B73733" w:rsidP="00B73733">
      <w:pPr>
        <w:pStyle w:val="22"/>
        <w:shd w:val="clear" w:color="auto" w:fill="auto"/>
        <w:spacing w:line="240" w:lineRule="auto"/>
        <w:ind w:firstLine="709"/>
        <w:jc w:val="center"/>
        <w:rPr>
          <w:rFonts w:ascii="Times New Roman" w:hAnsi="Times New Roman" w:cs="Times New Roman"/>
          <w:b/>
        </w:rPr>
      </w:pPr>
      <w:r w:rsidRPr="00463DD1">
        <w:rPr>
          <w:rFonts w:ascii="Times New Roman" w:hAnsi="Times New Roman" w:cs="Times New Roman"/>
          <w:b/>
        </w:rPr>
        <w:t>дисциплины (профессионального модуля)</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p>
    <w:p w:rsidR="00817354" w:rsidRPr="00817354" w:rsidRDefault="00817354" w:rsidP="00817354">
      <w:pPr>
        <w:autoSpaceDN w:val="0"/>
        <w:spacing w:after="0" w:line="240" w:lineRule="auto"/>
        <w:ind w:firstLine="709"/>
        <w:jc w:val="both"/>
        <w:rPr>
          <w:rFonts w:ascii="Times New Roman" w:eastAsia="Times New Roman" w:hAnsi="Times New Roman" w:cs="Times New Roman"/>
          <w:kern w:val="0"/>
          <w:sz w:val="24"/>
          <w:szCs w:val="24"/>
          <w:lang w:eastAsia="ru-RU"/>
        </w:rPr>
      </w:pPr>
      <w:r w:rsidRPr="00817354">
        <w:rPr>
          <w:rFonts w:ascii="Times New Roman" w:eastAsia="Times New Roman" w:hAnsi="Times New Roman" w:cs="Times New Roman"/>
          <w:kern w:val="0"/>
          <w:sz w:val="24"/>
          <w:szCs w:val="24"/>
          <w:lang w:eastAsia="ru-RU"/>
        </w:rPr>
        <w:t xml:space="preserve">Рабочая программа: </w:t>
      </w:r>
      <w:r>
        <w:rPr>
          <w:rFonts w:ascii="Times New Roman" w:eastAsia="Times New Roman" w:hAnsi="Times New Roman" w:cs="Times New Roman"/>
          <w:kern w:val="0"/>
          <w:sz w:val="24"/>
          <w:szCs w:val="24"/>
          <w:u w:val="single"/>
          <w:lang w:eastAsia="ru-RU"/>
        </w:rPr>
        <w:t>История религий</w:t>
      </w:r>
      <w:r w:rsidRPr="00817354">
        <w:rPr>
          <w:rFonts w:ascii="Times New Roman" w:eastAsia="Times New Roman" w:hAnsi="Times New Roman" w:cs="Times New Roman"/>
          <w:kern w:val="0"/>
          <w:sz w:val="24"/>
          <w:szCs w:val="24"/>
          <w:lang w:eastAsia="ru-RU"/>
        </w:rPr>
        <w:t>_______________________</w:t>
      </w:r>
    </w:p>
    <w:p w:rsidR="00817354" w:rsidRPr="00817354" w:rsidRDefault="00817354" w:rsidP="00817354">
      <w:pPr>
        <w:autoSpaceDN w:val="0"/>
        <w:spacing w:after="0" w:line="240" w:lineRule="auto"/>
        <w:ind w:firstLine="709"/>
        <w:jc w:val="both"/>
        <w:rPr>
          <w:rFonts w:ascii="Times New Roman" w:eastAsia="Times New Roman" w:hAnsi="Times New Roman" w:cs="Times New Roman"/>
          <w:kern w:val="0"/>
          <w:sz w:val="24"/>
          <w:szCs w:val="24"/>
          <w:lang w:eastAsia="ru-RU"/>
        </w:rPr>
      </w:pPr>
      <w:r w:rsidRPr="00817354">
        <w:rPr>
          <w:rFonts w:ascii="Times New Roman" w:eastAsia="Times New Roman" w:hAnsi="Times New Roman" w:cs="Times New Roman"/>
          <w:kern w:val="0"/>
          <w:sz w:val="24"/>
          <w:szCs w:val="24"/>
          <w:lang w:eastAsia="ru-RU"/>
        </w:rPr>
        <w:t>___________________________________________________________</w:t>
      </w:r>
    </w:p>
    <w:p w:rsidR="00817354" w:rsidRPr="00817354" w:rsidRDefault="00817354" w:rsidP="00817354">
      <w:pPr>
        <w:tabs>
          <w:tab w:val="left" w:leader="underscore" w:pos="2067"/>
          <w:tab w:val="left" w:leader="underscore" w:pos="2783"/>
        </w:tabs>
        <w:autoSpaceDN w:val="0"/>
        <w:spacing w:after="0" w:line="240" w:lineRule="auto"/>
        <w:jc w:val="both"/>
        <w:rPr>
          <w:rFonts w:ascii="Times New Roman" w:eastAsia="Times New Roman" w:hAnsi="Times New Roman" w:cs="Times New Roman"/>
          <w:kern w:val="0"/>
          <w:sz w:val="24"/>
          <w:szCs w:val="24"/>
          <w:lang w:eastAsia="ru-RU"/>
        </w:rPr>
      </w:pPr>
      <w:proofErr w:type="gramStart"/>
      <w:r w:rsidRPr="00817354">
        <w:rPr>
          <w:rFonts w:ascii="Times New Roman" w:eastAsia="Times New Roman" w:hAnsi="Times New Roman" w:cs="Times New Roman"/>
          <w:kern w:val="0"/>
          <w:sz w:val="24"/>
          <w:szCs w:val="24"/>
          <w:lang w:eastAsia="ru-RU"/>
        </w:rPr>
        <w:t>одобрена</w:t>
      </w:r>
      <w:proofErr w:type="gramEnd"/>
      <w:r w:rsidRPr="00817354">
        <w:rPr>
          <w:rFonts w:ascii="Times New Roman" w:eastAsia="Times New Roman" w:hAnsi="Times New Roman" w:cs="Times New Roman"/>
          <w:kern w:val="0"/>
          <w:sz w:val="24"/>
          <w:szCs w:val="24"/>
          <w:lang w:eastAsia="ru-RU"/>
        </w:rPr>
        <w:t xml:space="preserve"> на 20</w:t>
      </w:r>
      <w:r w:rsidRPr="00817354">
        <w:rPr>
          <w:rFonts w:ascii="Times New Roman" w:eastAsia="Times New Roman" w:hAnsi="Times New Roman" w:cs="Times New Roman"/>
          <w:kern w:val="0"/>
          <w:sz w:val="24"/>
          <w:szCs w:val="24"/>
          <w:u w:val="single"/>
          <w:lang w:eastAsia="ru-RU"/>
        </w:rPr>
        <w:t>25</w:t>
      </w:r>
      <w:r w:rsidRPr="00817354">
        <w:rPr>
          <w:rFonts w:ascii="Times New Roman" w:eastAsia="Times New Roman" w:hAnsi="Times New Roman" w:cs="Times New Roman"/>
          <w:kern w:val="0"/>
          <w:sz w:val="24"/>
          <w:szCs w:val="24"/>
          <w:lang w:eastAsia="ru-RU"/>
        </w:rPr>
        <w:t>/20</w:t>
      </w:r>
      <w:r w:rsidRPr="00817354">
        <w:rPr>
          <w:rFonts w:ascii="Times New Roman" w:eastAsia="Times New Roman" w:hAnsi="Times New Roman" w:cs="Times New Roman"/>
          <w:kern w:val="0"/>
          <w:sz w:val="24"/>
          <w:szCs w:val="24"/>
          <w:u w:val="single"/>
          <w:lang w:eastAsia="ru-RU"/>
        </w:rPr>
        <w:t>26</w:t>
      </w:r>
      <w:r w:rsidRPr="00817354">
        <w:rPr>
          <w:rFonts w:ascii="Times New Roman" w:eastAsia="Times New Roman" w:hAnsi="Times New Roman" w:cs="Times New Roman"/>
          <w:kern w:val="0"/>
          <w:sz w:val="24"/>
          <w:szCs w:val="24"/>
          <w:lang w:eastAsia="ru-RU"/>
        </w:rPr>
        <w:t xml:space="preserve"> учебный год на заседании предметно-цикловой </w:t>
      </w:r>
    </w:p>
    <w:p w:rsidR="00817354" w:rsidRPr="00817354" w:rsidRDefault="00817354" w:rsidP="00817354">
      <w:pPr>
        <w:tabs>
          <w:tab w:val="left" w:leader="underscore" w:pos="9210"/>
        </w:tabs>
        <w:autoSpaceDN w:val="0"/>
        <w:spacing w:after="0" w:line="240" w:lineRule="auto"/>
        <w:jc w:val="both"/>
        <w:rPr>
          <w:rFonts w:ascii="Times New Roman" w:eastAsia="Times New Roman" w:hAnsi="Times New Roman" w:cs="Times New Roman"/>
          <w:kern w:val="0"/>
          <w:sz w:val="24"/>
          <w:szCs w:val="24"/>
          <w:lang w:eastAsia="ru-RU"/>
        </w:rPr>
      </w:pPr>
      <w:r w:rsidRPr="00817354">
        <w:rPr>
          <w:rFonts w:ascii="Times New Roman" w:eastAsia="Times New Roman" w:hAnsi="Times New Roman" w:cs="Times New Roman"/>
          <w:kern w:val="0"/>
          <w:sz w:val="24"/>
          <w:szCs w:val="24"/>
          <w:lang w:eastAsia="ru-RU"/>
        </w:rPr>
        <w:t xml:space="preserve">комиссии </w:t>
      </w:r>
      <w:r w:rsidRPr="00817354">
        <w:rPr>
          <w:rFonts w:ascii="Times New Roman" w:eastAsia="Times New Roman" w:hAnsi="Times New Roman" w:cs="Times New Roman"/>
          <w:kern w:val="0"/>
          <w:sz w:val="24"/>
          <w:szCs w:val="24"/>
          <w:u w:val="single"/>
          <w:lang w:eastAsia="ru-RU"/>
        </w:rPr>
        <w:t>Социально-культурная деятельность</w:t>
      </w:r>
      <w:r w:rsidRPr="00817354">
        <w:rPr>
          <w:rFonts w:ascii="Times New Roman" w:eastAsia="Times New Roman" w:hAnsi="Times New Roman" w:cs="Times New Roman"/>
          <w:kern w:val="0"/>
          <w:sz w:val="24"/>
          <w:szCs w:val="24"/>
          <w:lang w:eastAsia="ru-RU"/>
        </w:rPr>
        <w:t>__________</w:t>
      </w:r>
    </w:p>
    <w:p w:rsidR="00817354" w:rsidRPr="00817354" w:rsidRDefault="00817354" w:rsidP="00817354">
      <w:pPr>
        <w:tabs>
          <w:tab w:val="left" w:leader="underscore" w:pos="2067"/>
          <w:tab w:val="left" w:leader="underscore" w:pos="2783"/>
          <w:tab w:val="left" w:leader="underscore" w:pos="5117"/>
        </w:tabs>
        <w:autoSpaceDN w:val="0"/>
        <w:spacing w:after="328" w:line="240" w:lineRule="auto"/>
        <w:jc w:val="both"/>
        <w:rPr>
          <w:rFonts w:ascii="Times New Roman" w:eastAsia="Times New Roman" w:hAnsi="Times New Roman" w:cs="Times New Roman"/>
          <w:kern w:val="0"/>
          <w:sz w:val="24"/>
          <w:szCs w:val="24"/>
          <w:lang w:eastAsia="ru-RU"/>
        </w:rPr>
      </w:pPr>
      <w:r w:rsidRPr="00817354">
        <w:rPr>
          <w:rFonts w:ascii="Times New Roman" w:eastAsia="Times New Roman" w:hAnsi="Times New Roman" w:cs="Times New Roman"/>
          <w:kern w:val="0"/>
          <w:sz w:val="24"/>
          <w:szCs w:val="24"/>
          <w:lang w:eastAsia="ru-RU"/>
        </w:rPr>
        <w:t xml:space="preserve">от </w:t>
      </w:r>
      <w:r w:rsidRPr="00817354">
        <w:rPr>
          <w:rFonts w:ascii="Times New Roman" w:eastAsia="Times New Roman" w:hAnsi="Times New Roman" w:cs="Times New Roman"/>
          <w:kern w:val="0"/>
          <w:sz w:val="24"/>
          <w:szCs w:val="24"/>
          <w:u w:val="single"/>
          <w:lang w:eastAsia="ru-RU"/>
        </w:rPr>
        <w:t>16 мая</w:t>
      </w:r>
      <w:r w:rsidRPr="00817354">
        <w:rPr>
          <w:rFonts w:ascii="Times New Roman" w:eastAsia="Times New Roman" w:hAnsi="Times New Roman" w:cs="Times New Roman"/>
          <w:kern w:val="0"/>
          <w:sz w:val="24"/>
          <w:szCs w:val="24"/>
          <w:lang w:eastAsia="ru-RU"/>
        </w:rPr>
        <w:t xml:space="preserve"> 20</w:t>
      </w:r>
      <w:r w:rsidRPr="00817354">
        <w:rPr>
          <w:rFonts w:ascii="Times New Roman" w:eastAsia="Times New Roman" w:hAnsi="Times New Roman" w:cs="Times New Roman"/>
          <w:kern w:val="0"/>
          <w:sz w:val="24"/>
          <w:szCs w:val="24"/>
          <w:u w:val="single"/>
          <w:lang w:eastAsia="ru-RU"/>
        </w:rPr>
        <w:t xml:space="preserve">25 </w:t>
      </w:r>
      <w:r w:rsidRPr="00817354">
        <w:rPr>
          <w:rFonts w:ascii="Times New Roman" w:eastAsia="Times New Roman" w:hAnsi="Times New Roman" w:cs="Times New Roman"/>
          <w:kern w:val="0"/>
          <w:sz w:val="24"/>
          <w:szCs w:val="24"/>
          <w:lang w:eastAsia="ru-RU"/>
        </w:rPr>
        <w:t xml:space="preserve">г., протокол № </w:t>
      </w:r>
      <w:r w:rsidRPr="00817354">
        <w:rPr>
          <w:rFonts w:ascii="Times New Roman" w:eastAsia="Times New Roman" w:hAnsi="Times New Roman" w:cs="Times New Roman"/>
          <w:kern w:val="0"/>
          <w:sz w:val="24"/>
          <w:szCs w:val="24"/>
          <w:u w:val="single"/>
          <w:lang w:eastAsia="ru-RU"/>
        </w:rPr>
        <w:t>9</w:t>
      </w:r>
      <w:r w:rsidRPr="00817354">
        <w:rPr>
          <w:rFonts w:ascii="Times New Roman" w:eastAsia="Times New Roman" w:hAnsi="Times New Roman" w:cs="Times New Roman"/>
          <w:kern w:val="0"/>
          <w:sz w:val="24"/>
          <w:szCs w:val="24"/>
          <w:lang w:eastAsia="ru-RU"/>
        </w:rPr>
        <w:t xml:space="preserve"> </w:t>
      </w:r>
    </w:p>
    <w:p w:rsidR="00817354" w:rsidRPr="00817354" w:rsidRDefault="00817354" w:rsidP="00817354">
      <w:pPr>
        <w:tabs>
          <w:tab w:val="left" w:leader="underscore" w:pos="8916"/>
        </w:tabs>
        <w:autoSpaceDN w:val="0"/>
        <w:spacing w:after="0" w:line="310" w:lineRule="exact"/>
        <w:ind w:left="2680"/>
        <w:jc w:val="both"/>
        <w:rPr>
          <w:rFonts w:ascii="Times New Roman" w:eastAsia="Times New Roman" w:hAnsi="Times New Roman" w:cs="Times New Roman"/>
          <w:kern w:val="0"/>
          <w:sz w:val="24"/>
          <w:szCs w:val="24"/>
          <w:lang w:eastAsia="ru-RU"/>
        </w:rPr>
      </w:pPr>
      <w:r w:rsidRPr="00817354">
        <w:rPr>
          <w:rFonts w:ascii="Times New Roman" w:eastAsia="Times New Roman" w:hAnsi="Times New Roman" w:cs="Times New Roman"/>
          <w:kern w:val="0"/>
          <w:sz w:val="24"/>
          <w:szCs w:val="24"/>
          <w:lang w:eastAsia="ru-RU"/>
        </w:rPr>
        <w:t>Председатель ПЦК _</w:t>
      </w:r>
      <w:r w:rsidRPr="00817354">
        <w:rPr>
          <w:rFonts w:ascii="Times New Roman" w:eastAsia="Times New Roman" w:hAnsi="Times New Roman" w:cs="Times New Roman"/>
          <w:kern w:val="0"/>
          <w:sz w:val="24"/>
          <w:szCs w:val="24"/>
          <w:u w:val="single"/>
          <w:lang w:eastAsia="ru-RU"/>
        </w:rPr>
        <w:t>Т.Е. Малыгина</w:t>
      </w:r>
      <w:r w:rsidRPr="00817354">
        <w:rPr>
          <w:rFonts w:ascii="Times New Roman" w:eastAsia="Times New Roman" w:hAnsi="Times New Roman" w:cs="Times New Roman"/>
          <w:kern w:val="0"/>
          <w:sz w:val="24"/>
          <w:szCs w:val="24"/>
          <w:lang w:eastAsia="ru-RU"/>
        </w:rPr>
        <w:t>___</w:t>
      </w:r>
    </w:p>
    <w:p w:rsidR="00817354" w:rsidRPr="00817354" w:rsidRDefault="00817354" w:rsidP="00817354">
      <w:pPr>
        <w:spacing w:after="600" w:line="210" w:lineRule="exact"/>
        <w:ind w:left="3545" w:firstLine="709"/>
        <w:jc w:val="both"/>
        <w:rPr>
          <w:rFonts w:ascii="Times New Roman" w:eastAsia="Times New Roman" w:hAnsi="Times New Roman" w:cs="Times New Roman"/>
          <w:kern w:val="0"/>
          <w:sz w:val="21"/>
          <w:szCs w:val="21"/>
          <w:lang w:eastAsia="ru-RU"/>
        </w:rPr>
      </w:pPr>
      <w:r w:rsidRPr="00817354">
        <w:rPr>
          <w:rFonts w:ascii="Times New Roman" w:eastAsia="Times New Roman" w:hAnsi="Times New Roman" w:cs="Times New Roman"/>
          <w:kern w:val="0"/>
          <w:sz w:val="21"/>
          <w:szCs w:val="21"/>
          <w:lang w:eastAsia="ru-RU"/>
        </w:rPr>
        <w:t>(подпись)</w:t>
      </w:r>
      <w:r w:rsidRPr="00817354">
        <w:rPr>
          <w:rFonts w:ascii="Times New Roman" w:eastAsia="Times New Roman" w:hAnsi="Times New Roman" w:cs="Times New Roman"/>
          <w:kern w:val="0"/>
          <w:sz w:val="21"/>
          <w:szCs w:val="21"/>
          <w:lang w:eastAsia="ru-RU"/>
        </w:rPr>
        <w:tab/>
        <w:t>(Инициалы и фамилия)</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Рабочая программа: __________________________________________</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___________________________________________________________</w:t>
      </w:r>
    </w:p>
    <w:p w:rsidR="00B73733" w:rsidRPr="00463DD1" w:rsidRDefault="00B73733" w:rsidP="00B73733">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proofErr w:type="gramStart"/>
      <w:r w:rsidRPr="00463DD1">
        <w:rPr>
          <w:rFonts w:ascii="Times New Roman" w:hAnsi="Times New Roman" w:cs="Times New Roman"/>
        </w:rPr>
        <w:t>одобрена</w:t>
      </w:r>
      <w:proofErr w:type="gramEnd"/>
      <w:r w:rsidRPr="00463DD1">
        <w:rPr>
          <w:rFonts w:ascii="Times New Roman" w:hAnsi="Times New Roman" w:cs="Times New Roman"/>
        </w:rPr>
        <w:t xml:space="preserve"> на 20__/20__ учебный год на заседании предметно-цикловой </w:t>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комиссии</w:t>
      </w:r>
      <w:r w:rsidRPr="00463DD1">
        <w:rPr>
          <w:rFonts w:ascii="Times New Roman" w:hAnsi="Times New Roman" w:cs="Times New Roman"/>
        </w:rPr>
        <w:tab/>
        <w:t>_</w:t>
      </w:r>
    </w:p>
    <w:p w:rsidR="00B73733" w:rsidRPr="00463DD1" w:rsidRDefault="00B73733" w:rsidP="00B73733">
      <w:pPr>
        <w:pStyle w:val="22"/>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463DD1">
        <w:rPr>
          <w:rFonts w:ascii="Times New Roman" w:hAnsi="Times New Roman" w:cs="Times New Roman"/>
        </w:rPr>
        <w:t>от</w:t>
      </w:r>
      <w:r w:rsidRPr="00463DD1">
        <w:rPr>
          <w:rFonts w:ascii="Times New Roman" w:hAnsi="Times New Roman" w:cs="Times New Roman"/>
        </w:rPr>
        <w:tab/>
        <w:t>20</w:t>
      </w:r>
      <w:r w:rsidRPr="00463DD1">
        <w:rPr>
          <w:rFonts w:ascii="Times New Roman" w:hAnsi="Times New Roman" w:cs="Times New Roman"/>
        </w:rPr>
        <w:tab/>
        <w:t>г., протокол №</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Председатель ПЦК</w:t>
      </w:r>
      <w:r w:rsidRPr="00463DD1">
        <w:rPr>
          <w:rFonts w:ascii="Times New Roman" w:hAnsi="Times New Roman" w:cs="Times New Roman"/>
        </w:rPr>
        <w:tab/>
      </w:r>
    </w:p>
    <w:p w:rsidR="00B73733" w:rsidRPr="00463DD1" w:rsidRDefault="00B73733" w:rsidP="00B73733">
      <w:pPr>
        <w:pStyle w:val="32"/>
        <w:shd w:val="clear" w:color="auto" w:fill="auto"/>
        <w:tabs>
          <w:tab w:val="left" w:pos="7266"/>
        </w:tabs>
        <w:spacing w:line="240" w:lineRule="auto"/>
        <w:rPr>
          <w:rFonts w:ascii="Times New Roman" w:hAnsi="Times New Roman" w:cs="Times New Roman"/>
          <w:spacing w:val="0"/>
        </w:rPr>
      </w:pPr>
      <w:r w:rsidRPr="00463DD1">
        <w:rPr>
          <w:rFonts w:ascii="Times New Roman" w:hAnsi="Times New Roman" w:cs="Times New Roman"/>
          <w:spacing w:val="0"/>
        </w:rPr>
        <w:t>(подпись)</w:t>
      </w:r>
      <w:r w:rsidRPr="00463DD1">
        <w:rPr>
          <w:rFonts w:ascii="Times New Roman" w:hAnsi="Times New Roman" w:cs="Times New Roman"/>
          <w:spacing w:val="0"/>
        </w:rPr>
        <w:tab/>
        <w:t>(Инициалы и фамилия)</w:t>
      </w:r>
    </w:p>
    <w:p w:rsidR="00B73733" w:rsidRPr="00463DD1" w:rsidRDefault="00B73733" w:rsidP="00B73733">
      <w:pPr>
        <w:pStyle w:val="22"/>
        <w:shd w:val="clear" w:color="auto" w:fill="auto"/>
        <w:spacing w:line="240" w:lineRule="auto"/>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Рабочая программа: __________________________________________</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___________________________________________________________</w:t>
      </w:r>
    </w:p>
    <w:p w:rsidR="00B73733" w:rsidRPr="00463DD1" w:rsidRDefault="00B73733" w:rsidP="00B73733">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proofErr w:type="gramStart"/>
      <w:r w:rsidRPr="00463DD1">
        <w:rPr>
          <w:rFonts w:ascii="Times New Roman" w:hAnsi="Times New Roman" w:cs="Times New Roman"/>
        </w:rPr>
        <w:t>одобрена</w:t>
      </w:r>
      <w:proofErr w:type="gramEnd"/>
      <w:r w:rsidRPr="00463DD1">
        <w:rPr>
          <w:rFonts w:ascii="Times New Roman" w:hAnsi="Times New Roman" w:cs="Times New Roman"/>
        </w:rPr>
        <w:t xml:space="preserve"> на 20__/20__ учебный год на заседании предметно-цикловой </w:t>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комиссии</w:t>
      </w:r>
      <w:r w:rsidRPr="00463DD1">
        <w:rPr>
          <w:rFonts w:ascii="Times New Roman" w:hAnsi="Times New Roman" w:cs="Times New Roman"/>
        </w:rPr>
        <w:tab/>
        <w:t>_</w:t>
      </w:r>
    </w:p>
    <w:p w:rsidR="00B73733" w:rsidRPr="00463DD1" w:rsidRDefault="00B73733" w:rsidP="00B73733">
      <w:pPr>
        <w:pStyle w:val="22"/>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463DD1">
        <w:rPr>
          <w:rFonts w:ascii="Times New Roman" w:hAnsi="Times New Roman" w:cs="Times New Roman"/>
        </w:rPr>
        <w:t>от</w:t>
      </w:r>
      <w:r w:rsidRPr="00463DD1">
        <w:rPr>
          <w:rFonts w:ascii="Times New Roman" w:hAnsi="Times New Roman" w:cs="Times New Roman"/>
        </w:rPr>
        <w:tab/>
        <w:t>20</w:t>
      </w:r>
      <w:r w:rsidRPr="00463DD1">
        <w:rPr>
          <w:rFonts w:ascii="Times New Roman" w:hAnsi="Times New Roman" w:cs="Times New Roman"/>
        </w:rPr>
        <w:tab/>
        <w:t>г., протокол №</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8916"/>
        </w:tabs>
        <w:spacing w:line="240" w:lineRule="auto"/>
        <w:jc w:val="both"/>
        <w:rPr>
          <w:rFonts w:ascii="Times New Roman" w:hAnsi="Times New Roman" w:cs="Times New Roman"/>
        </w:rPr>
      </w:pPr>
      <w:r w:rsidRPr="00463DD1">
        <w:rPr>
          <w:rFonts w:ascii="Times New Roman" w:hAnsi="Times New Roman" w:cs="Times New Roman"/>
        </w:rPr>
        <w:t>Председатель ПЦК</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8916"/>
        </w:tabs>
        <w:spacing w:line="240" w:lineRule="auto"/>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Рабочая программа: __________________________________________</w:t>
      </w:r>
    </w:p>
    <w:p w:rsidR="00B73733" w:rsidRPr="00463DD1" w:rsidRDefault="00B73733" w:rsidP="00B73733">
      <w:pPr>
        <w:pStyle w:val="22"/>
        <w:shd w:val="clear" w:color="auto" w:fill="auto"/>
        <w:spacing w:line="240" w:lineRule="auto"/>
        <w:ind w:firstLine="709"/>
        <w:jc w:val="both"/>
        <w:rPr>
          <w:rFonts w:ascii="Times New Roman" w:hAnsi="Times New Roman" w:cs="Times New Roman"/>
        </w:rPr>
      </w:pPr>
      <w:r w:rsidRPr="00463DD1">
        <w:rPr>
          <w:rFonts w:ascii="Times New Roman" w:hAnsi="Times New Roman" w:cs="Times New Roman"/>
        </w:rPr>
        <w:t>___________________________________________________________</w:t>
      </w:r>
    </w:p>
    <w:p w:rsidR="00B73733" w:rsidRPr="00463DD1" w:rsidRDefault="00B73733" w:rsidP="00B73733">
      <w:pPr>
        <w:pStyle w:val="22"/>
        <w:shd w:val="clear" w:color="auto" w:fill="auto"/>
        <w:tabs>
          <w:tab w:val="left" w:leader="underscore" w:pos="2067"/>
          <w:tab w:val="left" w:leader="underscore" w:pos="2783"/>
        </w:tabs>
        <w:spacing w:line="240" w:lineRule="auto"/>
        <w:jc w:val="both"/>
        <w:rPr>
          <w:rFonts w:ascii="Times New Roman" w:hAnsi="Times New Roman" w:cs="Times New Roman"/>
        </w:rPr>
      </w:pPr>
      <w:proofErr w:type="gramStart"/>
      <w:r w:rsidRPr="00463DD1">
        <w:rPr>
          <w:rFonts w:ascii="Times New Roman" w:hAnsi="Times New Roman" w:cs="Times New Roman"/>
        </w:rPr>
        <w:t>одобрена</w:t>
      </w:r>
      <w:proofErr w:type="gramEnd"/>
      <w:r w:rsidRPr="00463DD1">
        <w:rPr>
          <w:rFonts w:ascii="Times New Roman" w:hAnsi="Times New Roman" w:cs="Times New Roman"/>
        </w:rPr>
        <w:t xml:space="preserve"> на 20__/20__  учебный год на заседании предметно-цикловой </w:t>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комиссии</w:t>
      </w:r>
      <w:r w:rsidRPr="00463DD1">
        <w:rPr>
          <w:rFonts w:ascii="Times New Roman" w:hAnsi="Times New Roman" w:cs="Times New Roman"/>
        </w:rPr>
        <w:tab/>
        <w:t>_</w:t>
      </w:r>
    </w:p>
    <w:p w:rsidR="00B73733" w:rsidRPr="00463DD1" w:rsidRDefault="00B73733" w:rsidP="00B73733">
      <w:pPr>
        <w:pStyle w:val="22"/>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r w:rsidRPr="00463DD1">
        <w:rPr>
          <w:rFonts w:ascii="Times New Roman" w:hAnsi="Times New Roman" w:cs="Times New Roman"/>
        </w:rPr>
        <w:t>от</w:t>
      </w:r>
      <w:r w:rsidRPr="00463DD1">
        <w:rPr>
          <w:rFonts w:ascii="Times New Roman" w:hAnsi="Times New Roman" w:cs="Times New Roman"/>
        </w:rPr>
        <w:tab/>
        <w:t>20</w:t>
      </w:r>
      <w:r w:rsidRPr="00463DD1">
        <w:rPr>
          <w:rFonts w:ascii="Times New Roman" w:hAnsi="Times New Roman" w:cs="Times New Roman"/>
        </w:rPr>
        <w:tab/>
        <w:t>г., протокол №</w:t>
      </w:r>
      <w:r w:rsidRPr="00463DD1">
        <w:rPr>
          <w:rFonts w:ascii="Times New Roman" w:hAnsi="Times New Roman" w:cs="Times New Roman"/>
        </w:rPr>
        <w:tab/>
      </w:r>
    </w:p>
    <w:p w:rsidR="00B73733" w:rsidRPr="00463DD1" w:rsidRDefault="00B73733" w:rsidP="00B73733">
      <w:pPr>
        <w:pStyle w:val="22"/>
        <w:shd w:val="clear" w:color="auto" w:fill="auto"/>
        <w:tabs>
          <w:tab w:val="left" w:leader="underscore" w:pos="9210"/>
        </w:tabs>
        <w:spacing w:line="240" w:lineRule="auto"/>
        <w:jc w:val="both"/>
        <w:rPr>
          <w:rFonts w:ascii="Times New Roman" w:hAnsi="Times New Roman" w:cs="Times New Roman"/>
        </w:rPr>
      </w:pPr>
      <w:r w:rsidRPr="00463DD1">
        <w:rPr>
          <w:rFonts w:ascii="Times New Roman" w:hAnsi="Times New Roman" w:cs="Times New Roman"/>
        </w:rPr>
        <w:t>Председатель ПЦК</w:t>
      </w:r>
      <w:r w:rsidRPr="00463DD1">
        <w:rPr>
          <w:rFonts w:ascii="Times New Roman" w:hAnsi="Times New Roman" w:cs="Times New Roman"/>
        </w:rPr>
        <w:tab/>
      </w:r>
    </w:p>
    <w:p w:rsidR="00B73733" w:rsidRPr="00463DD1" w:rsidRDefault="00B73733" w:rsidP="00B73733">
      <w:pPr>
        <w:pStyle w:val="32"/>
        <w:shd w:val="clear" w:color="auto" w:fill="auto"/>
        <w:tabs>
          <w:tab w:val="left" w:pos="7266"/>
        </w:tabs>
        <w:spacing w:line="240" w:lineRule="auto"/>
        <w:rPr>
          <w:rFonts w:ascii="Times New Roman" w:hAnsi="Times New Roman" w:cs="Times New Roman"/>
          <w:spacing w:val="0"/>
        </w:rPr>
      </w:pPr>
      <w:r w:rsidRPr="00463DD1">
        <w:rPr>
          <w:rFonts w:ascii="Times New Roman" w:hAnsi="Times New Roman" w:cs="Times New Roman"/>
          <w:spacing w:val="0"/>
        </w:rPr>
        <w:t>(подпись)</w:t>
      </w:r>
      <w:r w:rsidRPr="00463DD1">
        <w:rPr>
          <w:rFonts w:ascii="Times New Roman" w:hAnsi="Times New Roman" w:cs="Times New Roman"/>
          <w:spacing w:val="0"/>
        </w:rPr>
        <w:tab/>
        <w:t>(Инициалы и фамилия)</w:t>
      </w:r>
    </w:p>
    <w:p w:rsidR="00B73733" w:rsidRPr="00463DD1" w:rsidRDefault="00B73733" w:rsidP="00B73733">
      <w:pPr>
        <w:pStyle w:val="22"/>
        <w:shd w:val="clear" w:color="auto" w:fill="auto"/>
        <w:spacing w:line="240" w:lineRule="auto"/>
        <w:ind w:firstLine="709"/>
        <w:jc w:val="center"/>
        <w:outlineLvl w:val="0"/>
        <w:rPr>
          <w:rFonts w:ascii="Times New Roman" w:hAnsi="Times New Roman" w:cs="Times New Roman"/>
          <w:b/>
          <w:caps/>
        </w:rPr>
        <w:sectPr w:rsidR="00B73733" w:rsidRPr="00463DD1" w:rsidSect="00B73733">
          <w:pgSz w:w="11906" w:h="16838"/>
          <w:pgMar w:top="1134" w:right="567" w:bottom="1134" w:left="1701" w:header="709" w:footer="709" w:gutter="0"/>
          <w:cols w:space="708"/>
          <w:titlePg/>
          <w:docGrid w:linePitch="360"/>
        </w:sectPr>
      </w:pPr>
    </w:p>
    <w:p w:rsidR="00B73733" w:rsidRPr="00463DD1" w:rsidRDefault="00B73733" w:rsidP="00B73733">
      <w:pPr>
        <w:spacing w:after="0" w:line="240" w:lineRule="auto"/>
        <w:jc w:val="center"/>
        <w:outlineLvl w:val="0"/>
        <w:rPr>
          <w:rFonts w:ascii="Times New Roman" w:eastAsia="Calibri" w:hAnsi="Times New Roman" w:cs="Times New Roman"/>
          <w:b/>
          <w:kern w:val="0"/>
          <w:sz w:val="28"/>
          <w:szCs w:val="28"/>
        </w:rPr>
      </w:pPr>
      <w:bookmarkStart w:id="19" w:name="_Toc221235764"/>
      <w:r w:rsidRPr="00463DD1">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15"/>
      <w:bookmarkEnd w:id="16"/>
      <w:bookmarkEnd w:id="17"/>
      <w:bookmarkEnd w:id="19"/>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B73733" w:rsidRPr="00463DD1" w:rsidTr="00587DE0">
        <w:tc>
          <w:tcPr>
            <w:tcW w:w="993"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Номер изменения</w:t>
            </w:r>
          </w:p>
        </w:tc>
        <w:tc>
          <w:tcPr>
            <w:tcW w:w="3538"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Номер листа</w:t>
            </w:r>
          </w:p>
        </w:tc>
        <w:tc>
          <w:tcPr>
            <w:tcW w:w="1560"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B73733" w:rsidRPr="00463DD1" w:rsidRDefault="00B73733" w:rsidP="00587DE0">
            <w:pPr>
              <w:spacing w:after="0" w:line="240" w:lineRule="auto"/>
              <w:ind w:left="-57" w:right="-57"/>
              <w:jc w:val="center"/>
              <w:rPr>
                <w:rFonts w:ascii="Times New Roman" w:eastAsia="Calibri" w:hAnsi="Times New Roman" w:cs="Times New Roman"/>
                <w:b/>
                <w:kern w:val="0"/>
              </w:rPr>
            </w:pPr>
            <w:r w:rsidRPr="00463DD1">
              <w:rPr>
                <w:rFonts w:ascii="Times New Roman" w:eastAsia="Calibri" w:hAnsi="Times New Roman" w:cs="Times New Roman"/>
                <w:b/>
                <w:kern w:val="0"/>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Подпись</w:t>
            </w:r>
          </w:p>
          <w:p w:rsidR="00B73733" w:rsidRPr="00463DD1" w:rsidRDefault="00B73733" w:rsidP="00587DE0">
            <w:pPr>
              <w:spacing w:after="0" w:line="240" w:lineRule="auto"/>
              <w:jc w:val="center"/>
              <w:rPr>
                <w:rFonts w:ascii="Times New Roman" w:eastAsia="Calibri" w:hAnsi="Times New Roman" w:cs="Times New Roman"/>
                <w:b/>
                <w:kern w:val="0"/>
              </w:rPr>
            </w:pPr>
            <w:r w:rsidRPr="00463DD1">
              <w:rPr>
                <w:rFonts w:ascii="Times New Roman" w:eastAsia="Calibri" w:hAnsi="Times New Roman" w:cs="Times New Roman"/>
                <w:b/>
                <w:kern w:val="0"/>
              </w:rPr>
              <w:t>ответственного за внесение изменения</w:t>
            </w: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r w:rsidR="00B73733" w:rsidRPr="00463DD1" w:rsidTr="00587DE0">
        <w:tc>
          <w:tcPr>
            <w:tcW w:w="993"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B73733" w:rsidRPr="00463DD1" w:rsidRDefault="00B73733" w:rsidP="00587DE0">
            <w:pPr>
              <w:snapToGrid w:val="0"/>
              <w:spacing w:after="0" w:line="240" w:lineRule="auto"/>
              <w:jc w:val="center"/>
              <w:rPr>
                <w:rFonts w:ascii="Times New Roman" w:eastAsia="Calibri" w:hAnsi="Times New Roman" w:cs="Times New Roman"/>
                <w:kern w:val="0"/>
              </w:rPr>
            </w:pPr>
          </w:p>
        </w:tc>
      </w:tr>
    </w:tbl>
    <w:p w:rsidR="00B73733" w:rsidRPr="00463DD1" w:rsidRDefault="00B73733" w:rsidP="00B73733">
      <w:pPr>
        <w:spacing w:after="0" w:line="240" w:lineRule="auto"/>
        <w:rPr>
          <w:rFonts w:ascii="Times New Roman" w:eastAsia="Times New Roman" w:hAnsi="Times New Roman" w:cs="Times New Roman"/>
          <w:color w:val="000000"/>
          <w:kern w:val="0"/>
          <w:sz w:val="26"/>
          <w:szCs w:val="26"/>
          <w:u w:val="single"/>
          <w:lang w:eastAsia="zh-CN"/>
        </w:rPr>
      </w:pPr>
    </w:p>
    <w:p w:rsidR="00B73733" w:rsidRDefault="00B73733"/>
    <w:sectPr w:rsidR="00B73733" w:rsidSect="00B7373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C98" w:rsidRDefault="00E51C98">
      <w:pPr>
        <w:spacing w:after="0" w:line="240" w:lineRule="auto"/>
      </w:pPr>
      <w:r>
        <w:separator/>
      </w:r>
    </w:p>
  </w:endnote>
  <w:endnote w:type="continuationSeparator" w:id="1">
    <w:p w:rsidR="00E51C98" w:rsidRDefault="00E51C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3132594"/>
      <w:docPartObj>
        <w:docPartGallery w:val="Page Numbers (Bottom of Page)"/>
        <w:docPartUnique/>
      </w:docPartObj>
    </w:sdtPr>
    <w:sdtContent>
      <w:p w:rsidR="00E51C98" w:rsidRDefault="00E51C98">
        <w:pPr>
          <w:pStyle w:val="a8"/>
          <w:jc w:val="center"/>
        </w:pPr>
        <w:fldSimple w:instr=" PAGE   \* MERGEFORMAT ">
          <w:r w:rsidR="00D92AB5">
            <w:rPr>
              <w:noProof/>
            </w:rPr>
            <w:t>3</w:t>
          </w:r>
        </w:fldSimple>
      </w:p>
    </w:sdtContent>
  </w:sdt>
  <w:p w:rsidR="00E51C98" w:rsidRDefault="00E51C9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C98" w:rsidRDefault="00E51C98">
      <w:pPr>
        <w:spacing w:after="0" w:line="240" w:lineRule="auto"/>
      </w:pPr>
      <w:r>
        <w:separator/>
      </w:r>
    </w:p>
  </w:footnote>
  <w:footnote w:type="continuationSeparator" w:id="1">
    <w:p w:rsidR="00E51C98" w:rsidRDefault="00E51C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87401EE"/>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
    <w:nsid w:val="237864BF"/>
    <w:multiLevelType w:val="hybridMultilevel"/>
    <w:tmpl w:val="6658996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D915BAC"/>
    <w:multiLevelType w:val="hybridMultilevel"/>
    <w:tmpl w:val="78F6F888"/>
    <w:lvl w:ilvl="0" w:tplc="0419000F">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4">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C37FB6"/>
    <w:multiLevelType w:val="multilevel"/>
    <w:tmpl w:val="51C37FB6"/>
    <w:lvl w:ilvl="0">
      <w:start w:val="1"/>
      <w:numFmt w:val="decimal"/>
      <w:lvlText w:val="%1."/>
      <w:lvlJc w:val="left"/>
      <w:pPr>
        <w:ind w:left="1080" w:hanging="360"/>
      </w:pPr>
      <w:rPr>
        <w:rFonts w:cs="Times New Roman"/>
        <w:color w:val="auto"/>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7">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0">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769C1D6F"/>
    <w:multiLevelType w:val="multilevel"/>
    <w:tmpl w:val="769C1D6F"/>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0"/>
  </w:num>
  <w:num w:numId="2">
    <w:abstractNumId w:val="5"/>
  </w:num>
  <w:num w:numId="3">
    <w:abstractNumId w:val="0"/>
  </w:num>
  <w:num w:numId="4">
    <w:abstractNumId w:val="4"/>
  </w:num>
  <w:num w:numId="5">
    <w:abstractNumId w:val="11"/>
  </w:num>
  <w:num w:numId="6">
    <w:abstractNumId w:val="13"/>
  </w:num>
  <w:num w:numId="7">
    <w:abstractNumId w:val="8"/>
  </w:num>
  <w:num w:numId="8">
    <w:abstractNumId w:val="7"/>
  </w:num>
  <w:num w:numId="9">
    <w:abstractNumId w:val="2"/>
  </w:num>
  <w:num w:numId="10">
    <w:abstractNumId w:val="6"/>
  </w:num>
  <w:num w:numId="11">
    <w:abstractNumId w:val="12"/>
  </w:num>
  <w:num w:numId="12">
    <w:abstractNumId w:val="9"/>
  </w:num>
  <w:num w:numId="13">
    <w:abstractNumId w:val="1"/>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footnotePr>
    <w:footnote w:id="0"/>
    <w:footnote w:id="1"/>
  </w:footnotePr>
  <w:endnotePr>
    <w:endnote w:id="0"/>
    <w:endnote w:id="1"/>
  </w:endnotePr>
  <w:compat/>
  <w:rsids>
    <w:rsidRoot w:val="00B73733"/>
    <w:rsid w:val="001E2056"/>
    <w:rsid w:val="001F3D1B"/>
    <w:rsid w:val="002047A0"/>
    <w:rsid w:val="002C6EDA"/>
    <w:rsid w:val="00367639"/>
    <w:rsid w:val="003F595A"/>
    <w:rsid w:val="00424E0E"/>
    <w:rsid w:val="004D0039"/>
    <w:rsid w:val="00505D36"/>
    <w:rsid w:val="00514ACA"/>
    <w:rsid w:val="00586EBB"/>
    <w:rsid w:val="00587DE0"/>
    <w:rsid w:val="005A2FA5"/>
    <w:rsid w:val="006D663D"/>
    <w:rsid w:val="007D41FF"/>
    <w:rsid w:val="00817354"/>
    <w:rsid w:val="00A8512C"/>
    <w:rsid w:val="00B73733"/>
    <w:rsid w:val="00B75A86"/>
    <w:rsid w:val="00B95BE1"/>
    <w:rsid w:val="00BA05B4"/>
    <w:rsid w:val="00D92AB5"/>
    <w:rsid w:val="00E51C98"/>
    <w:rsid w:val="00E72149"/>
    <w:rsid w:val="00F433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733"/>
  </w:style>
  <w:style w:type="paragraph" w:styleId="1">
    <w:name w:val="heading 1"/>
    <w:basedOn w:val="a"/>
    <w:next w:val="a"/>
    <w:link w:val="10"/>
    <w:qFormat/>
    <w:rsid w:val="00B73733"/>
    <w:pPr>
      <w:keepNext/>
      <w:numPr>
        <w:numId w:val="3"/>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B73733"/>
    <w:pPr>
      <w:keepNext/>
      <w:numPr>
        <w:ilvl w:val="1"/>
        <w:numId w:val="3"/>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B73733"/>
    <w:pPr>
      <w:keepNext/>
      <w:numPr>
        <w:ilvl w:val="2"/>
        <w:numId w:val="3"/>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B73733"/>
    <w:pPr>
      <w:keepNext/>
      <w:numPr>
        <w:ilvl w:val="3"/>
        <w:numId w:val="3"/>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B73733"/>
    <w:pPr>
      <w:keepNext/>
      <w:numPr>
        <w:ilvl w:val="4"/>
        <w:numId w:val="3"/>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B73733"/>
    <w:pPr>
      <w:keepNext/>
      <w:numPr>
        <w:ilvl w:val="5"/>
        <w:numId w:val="3"/>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B73733"/>
    <w:pPr>
      <w:keepNext/>
      <w:numPr>
        <w:ilvl w:val="6"/>
        <w:numId w:val="3"/>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B73733"/>
    <w:pPr>
      <w:keepNext/>
      <w:numPr>
        <w:ilvl w:val="7"/>
        <w:numId w:val="3"/>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B73733"/>
    <w:pPr>
      <w:keepNext/>
      <w:numPr>
        <w:ilvl w:val="8"/>
        <w:numId w:val="3"/>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733"/>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B73733"/>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B73733"/>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B73733"/>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B73733"/>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B73733"/>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B73733"/>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B73733"/>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B73733"/>
    <w:rPr>
      <w:rFonts w:ascii="Times New Roman" w:eastAsia="Times New Roman" w:hAnsi="Times New Roman" w:cs="Times New Roman"/>
      <w:kern w:val="0"/>
      <w:sz w:val="28"/>
      <w:szCs w:val="24"/>
      <w:shd w:val="clear" w:color="auto" w:fill="FFFFFF"/>
      <w:lang w:eastAsia="zh-CN"/>
    </w:rPr>
  </w:style>
  <w:style w:type="paragraph" w:styleId="a3">
    <w:name w:val="Normal (Web)"/>
    <w:basedOn w:val="a"/>
    <w:uiPriority w:val="99"/>
    <w:unhideWhenUsed/>
    <w:rsid w:val="00B73733"/>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customStyle="1" w:styleId="western">
    <w:name w:val="western"/>
    <w:basedOn w:val="a"/>
    <w:rsid w:val="00B73733"/>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table" w:styleId="a4">
    <w:name w:val="Table Grid"/>
    <w:basedOn w:val="a1"/>
    <w:uiPriority w:val="59"/>
    <w:rsid w:val="00B73733"/>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B73733"/>
    <w:pPr>
      <w:ind w:left="720"/>
      <w:contextualSpacing/>
    </w:pPr>
  </w:style>
  <w:style w:type="paragraph" w:styleId="a6">
    <w:name w:val="header"/>
    <w:basedOn w:val="a"/>
    <w:link w:val="a7"/>
    <w:uiPriority w:val="99"/>
    <w:semiHidden/>
    <w:unhideWhenUsed/>
    <w:rsid w:val="00B7373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73733"/>
  </w:style>
  <w:style w:type="paragraph" w:styleId="a8">
    <w:name w:val="footer"/>
    <w:basedOn w:val="a"/>
    <w:link w:val="a9"/>
    <w:uiPriority w:val="99"/>
    <w:unhideWhenUsed/>
    <w:rsid w:val="00B737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73733"/>
  </w:style>
  <w:style w:type="paragraph" w:styleId="11">
    <w:name w:val="toc 1"/>
    <w:basedOn w:val="a"/>
    <w:next w:val="a"/>
    <w:autoRedefine/>
    <w:uiPriority w:val="39"/>
    <w:unhideWhenUsed/>
    <w:rsid w:val="00B73733"/>
    <w:pPr>
      <w:spacing w:after="100"/>
    </w:pPr>
  </w:style>
  <w:style w:type="character" w:styleId="aa">
    <w:name w:val="Hyperlink"/>
    <w:basedOn w:val="a0"/>
    <w:uiPriority w:val="99"/>
    <w:unhideWhenUsed/>
    <w:rsid w:val="00B73733"/>
    <w:rPr>
      <w:color w:val="0563C1" w:themeColor="hyperlink"/>
      <w:u w:val="single"/>
    </w:rPr>
  </w:style>
  <w:style w:type="character" w:customStyle="1" w:styleId="21">
    <w:name w:val="Основной текст (2)_"/>
    <w:link w:val="22"/>
    <w:rsid w:val="00B73733"/>
    <w:rPr>
      <w:sz w:val="28"/>
      <w:szCs w:val="28"/>
      <w:shd w:val="clear" w:color="auto" w:fill="FFFFFF"/>
    </w:rPr>
  </w:style>
  <w:style w:type="paragraph" w:customStyle="1" w:styleId="22">
    <w:name w:val="Основной текст (2)"/>
    <w:basedOn w:val="a"/>
    <w:link w:val="21"/>
    <w:rsid w:val="00B73733"/>
    <w:pPr>
      <w:widowControl w:val="0"/>
      <w:shd w:val="clear" w:color="auto" w:fill="FFFFFF"/>
      <w:spacing w:after="0" w:line="320" w:lineRule="exact"/>
      <w:jc w:val="right"/>
    </w:pPr>
    <w:rPr>
      <w:sz w:val="28"/>
      <w:szCs w:val="28"/>
    </w:rPr>
  </w:style>
  <w:style w:type="character" w:customStyle="1" w:styleId="31">
    <w:name w:val="Основной текст (3)_"/>
    <w:link w:val="32"/>
    <w:rsid w:val="00B73733"/>
    <w:rPr>
      <w:spacing w:val="10"/>
      <w:sz w:val="19"/>
      <w:szCs w:val="19"/>
      <w:shd w:val="clear" w:color="auto" w:fill="FFFFFF"/>
    </w:rPr>
  </w:style>
  <w:style w:type="paragraph" w:customStyle="1" w:styleId="32">
    <w:name w:val="Основной текст (3)"/>
    <w:basedOn w:val="a"/>
    <w:link w:val="31"/>
    <w:rsid w:val="00B73733"/>
    <w:pPr>
      <w:widowControl w:val="0"/>
      <w:shd w:val="clear" w:color="auto" w:fill="FFFFFF"/>
      <w:spacing w:after="0" w:line="320" w:lineRule="exact"/>
      <w:jc w:val="both"/>
    </w:pPr>
    <w:rPr>
      <w:spacing w:val="10"/>
      <w:sz w:val="19"/>
      <w:szCs w:val="19"/>
    </w:rPr>
  </w:style>
  <w:style w:type="paragraph" w:styleId="ab">
    <w:name w:val="Balloon Text"/>
    <w:basedOn w:val="a"/>
    <w:link w:val="ac"/>
    <w:uiPriority w:val="99"/>
    <w:semiHidden/>
    <w:unhideWhenUsed/>
    <w:rsid w:val="00587DE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87DE0"/>
    <w:rPr>
      <w:rFonts w:ascii="Tahoma" w:hAnsi="Tahoma" w:cs="Tahoma"/>
      <w:sz w:val="16"/>
      <w:szCs w:val="16"/>
    </w:rPr>
  </w:style>
  <w:style w:type="character" w:customStyle="1" w:styleId="ad">
    <w:name w:val="Основной текст_"/>
    <w:basedOn w:val="a0"/>
    <w:link w:val="71"/>
    <w:rsid w:val="00587DE0"/>
    <w:rPr>
      <w:spacing w:val="14"/>
      <w:sz w:val="23"/>
      <w:szCs w:val="23"/>
      <w:shd w:val="clear" w:color="auto" w:fill="FFFFFF"/>
    </w:rPr>
  </w:style>
  <w:style w:type="paragraph" w:customStyle="1" w:styleId="71">
    <w:name w:val="Основной текст7"/>
    <w:basedOn w:val="a"/>
    <w:link w:val="ad"/>
    <w:rsid w:val="00587DE0"/>
    <w:pPr>
      <w:shd w:val="clear" w:color="auto" w:fill="FFFFFF"/>
      <w:spacing w:after="540" w:line="0" w:lineRule="atLeast"/>
      <w:ind w:hanging="680"/>
      <w:jc w:val="center"/>
    </w:pPr>
    <w:rPr>
      <w:spacing w:val="14"/>
      <w:sz w:val="23"/>
      <w:szCs w:val="23"/>
    </w:rPr>
  </w:style>
  <w:style w:type="paragraph" w:customStyle="1" w:styleId="ConsPlusNormal">
    <w:name w:val="ConsPlusNormal"/>
    <w:rsid w:val="00587DE0"/>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styleId="ae">
    <w:name w:val="Body Text Indent"/>
    <w:basedOn w:val="a"/>
    <w:link w:val="af"/>
    <w:uiPriority w:val="99"/>
    <w:unhideWhenUsed/>
    <w:rsid w:val="00587DE0"/>
    <w:pPr>
      <w:spacing w:after="120"/>
      <w:ind w:left="283"/>
    </w:pPr>
  </w:style>
  <w:style w:type="character" w:customStyle="1" w:styleId="af">
    <w:name w:val="Основной текст с отступом Знак"/>
    <w:basedOn w:val="a0"/>
    <w:link w:val="ae"/>
    <w:uiPriority w:val="99"/>
    <w:rsid w:val="00587DE0"/>
  </w:style>
  <w:style w:type="paragraph" w:styleId="af0">
    <w:name w:val="List"/>
    <w:basedOn w:val="a"/>
    <w:rsid w:val="00587DE0"/>
    <w:pPr>
      <w:spacing w:after="0" w:line="240" w:lineRule="auto"/>
      <w:ind w:left="283" w:hanging="283"/>
      <w:jc w:val="center"/>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A10FD-331D-4CC2-9D49-DA7374F3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34</Pages>
  <Words>9104</Words>
  <Characters>51893</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zaochnoe</cp:lastModifiedBy>
  <cp:revision>10</cp:revision>
  <dcterms:created xsi:type="dcterms:W3CDTF">2024-06-24T20:52:00Z</dcterms:created>
  <dcterms:modified xsi:type="dcterms:W3CDTF">2026-02-05T23:02:00Z</dcterms:modified>
</cp:coreProperties>
</file>