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2401" w14:textId="77777777" w:rsidR="00AC54D8" w:rsidRPr="0011294E" w:rsidRDefault="00AC54D8" w:rsidP="00AC54D8">
      <w:pPr>
        <w:rPr>
          <w:bCs/>
          <w:sz w:val="28"/>
          <w:szCs w:val="28"/>
        </w:rPr>
      </w:pPr>
      <w:r w:rsidRPr="0011294E">
        <w:rPr>
          <w:bCs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</w:t>
      </w:r>
      <w:proofErr w:type="spellStart"/>
      <w:r w:rsidRPr="0011294E">
        <w:rPr>
          <w:bCs/>
          <w:sz w:val="28"/>
          <w:szCs w:val="28"/>
        </w:rPr>
        <w:t>искусствим</w:t>
      </w:r>
      <w:proofErr w:type="spellEnd"/>
      <w:r w:rsidRPr="0011294E">
        <w:rPr>
          <w:bCs/>
          <w:sz w:val="28"/>
          <w:szCs w:val="28"/>
        </w:rPr>
        <w:t>. С.В. Рахманинова»</w:t>
      </w:r>
    </w:p>
    <w:p w14:paraId="409E08BD" w14:textId="77777777" w:rsidR="00AC54D8" w:rsidRDefault="00AC54D8" w:rsidP="00AC54D8">
      <w:pPr>
        <w:rPr>
          <w:b/>
        </w:rPr>
      </w:pPr>
    </w:p>
    <w:p w14:paraId="09C2145A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7593846D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53956648" wp14:editId="2581B73E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74C5198" w14:textId="77777777" w:rsidR="005E5997" w:rsidRPr="008274F2" w:rsidRDefault="005E5997" w:rsidP="005E5997">
      <w:pPr>
        <w:jc w:val="both"/>
        <w:rPr>
          <w:color w:val="000000"/>
        </w:rPr>
      </w:pPr>
    </w:p>
    <w:p w14:paraId="05E301C6" w14:textId="77777777" w:rsidR="00AC54D8" w:rsidRPr="00CE42C3" w:rsidRDefault="00AC54D8" w:rsidP="00AC54D8">
      <w:pPr>
        <w:jc w:val="both"/>
      </w:pPr>
    </w:p>
    <w:p w14:paraId="70C7BC54" w14:textId="77777777" w:rsidR="00AC54D8" w:rsidRPr="00CE42C3" w:rsidRDefault="00AC54D8" w:rsidP="00AC54D8">
      <w:pPr>
        <w:jc w:val="both"/>
      </w:pPr>
    </w:p>
    <w:p w14:paraId="3990D395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0411D8B8" w14:textId="77777777" w:rsidR="00AC54D8" w:rsidRPr="00CE42C3" w:rsidRDefault="00AC54D8" w:rsidP="00AC54D8">
      <w:pPr>
        <w:jc w:val="both"/>
      </w:pPr>
    </w:p>
    <w:p w14:paraId="3BB3B94D" w14:textId="77777777"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85B74" w:rsidRPr="000D17AD" w14:paraId="2637CE96" w14:textId="77777777" w:rsidTr="00985B74">
        <w:tc>
          <w:tcPr>
            <w:tcW w:w="9345" w:type="dxa"/>
          </w:tcPr>
          <w:p w14:paraId="78D88A1F" w14:textId="77777777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985B74" w:rsidRPr="00AF4588" w14:paraId="16D30FAA" w14:textId="77777777" w:rsidTr="00985B74">
        <w:tc>
          <w:tcPr>
            <w:tcW w:w="9345" w:type="dxa"/>
          </w:tcPr>
          <w:p w14:paraId="45FD05C4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14:paraId="13C79450" w14:textId="77777777" w:rsidTr="00985B74">
        <w:trPr>
          <w:trHeight w:val="295"/>
        </w:trPr>
        <w:tc>
          <w:tcPr>
            <w:tcW w:w="9345" w:type="dxa"/>
          </w:tcPr>
          <w:p w14:paraId="3A0CAFF8" w14:textId="77777777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</w:t>
            </w:r>
            <w:r w:rsidR="0011294E">
              <w:rPr>
                <w:b/>
                <w:bCs/>
                <w:sz w:val="28"/>
                <w:szCs w:val="28"/>
              </w:rPr>
              <w:t xml:space="preserve">. </w:t>
            </w:r>
            <w:r w:rsidRPr="000D17AD">
              <w:rPr>
                <w:b/>
                <w:bCs/>
                <w:sz w:val="28"/>
                <w:szCs w:val="28"/>
              </w:rPr>
              <w:t xml:space="preserve">04 </w:t>
            </w:r>
            <w:r w:rsidR="0011294E">
              <w:rPr>
                <w:b/>
                <w:bCs/>
                <w:sz w:val="28"/>
                <w:szCs w:val="28"/>
              </w:rPr>
              <w:t xml:space="preserve">У </w:t>
            </w:r>
            <w:r w:rsidRPr="000D17AD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985B74" w:rsidRPr="00AF4588" w14:paraId="6BA9075A" w14:textId="77777777" w:rsidTr="00985B74">
        <w:tc>
          <w:tcPr>
            <w:tcW w:w="9345" w:type="dxa"/>
          </w:tcPr>
          <w:p w14:paraId="6A918505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A2628D" w:rsidRPr="000D17AD" w14:paraId="69633EFA" w14:textId="77777777" w:rsidTr="00EA39F0">
        <w:tc>
          <w:tcPr>
            <w:tcW w:w="9345" w:type="dxa"/>
          </w:tcPr>
          <w:p w14:paraId="4E8BEF2C" w14:textId="77777777" w:rsidR="00A2628D" w:rsidRPr="000D17AD" w:rsidRDefault="00A2628D" w:rsidP="00A2628D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53.02.02 Музыкальное искусство эстрады</w:t>
            </w:r>
            <w:r w:rsidRPr="000D17AD">
              <w:rPr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A2628D" w:rsidRPr="00AF4588" w14:paraId="3D8E1A12" w14:textId="77777777" w:rsidTr="00EA39F0">
        <w:tc>
          <w:tcPr>
            <w:tcW w:w="9345" w:type="dxa"/>
          </w:tcPr>
          <w:p w14:paraId="1F73EE6A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A2628D" w:rsidRPr="00ED683A" w14:paraId="61EEC52D" w14:textId="77777777" w:rsidTr="00EA39F0">
        <w:tc>
          <w:tcPr>
            <w:tcW w:w="9345" w:type="dxa"/>
          </w:tcPr>
          <w:p w14:paraId="0F8AFBE9" w14:textId="77777777" w:rsidR="00A2628D" w:rsidRPr="00ED683A" w:rsidRDefault="00A2628D" w:rsidP="00EA39F0">
            <w:pPr>
              <w:ind w:right="20"/>
              <w:rPr>
                <w:b/>
                <w:bCs/>
                <w:i/>
                <w:iCs/>
                <w:highlight w:val="yellow"/>
              </w:rPr>
            </w:pPr>
            <w:r>
              <w:rPr>
                <w:b/>
                <w:bCs/>
                <w:i/>
                <w:iCs/>
              </w:rPr>
              <w:t>Инструменты эстрадного оркестра, Эстрадное пение</w:t>
            </w:r>
          </w:p>
        </w:tc>
      </w:tr>
      <w:tr w:rsidR="00A2628D" w:rsidRPr="00AF4588" w14:paraId="03BCA4CF" w14:textId="77777777" w:rsidTr="00EA39F0">
        <w:tc>
          <w:tcPr>
            <w:tcW w:w="9345" w:type="dxa"/>
          </w:tcPr>
          <w:p w14:paraId="200F3DA5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</w:t>
            </w:r>
            <w:r>
              <w:rPr>
                <w:sz w:val="18"/>
                <w:szCs w:val="18"/>
              </w:rPr>
              <w:t>ов</w:t>
            </w:r>
            <w:r w:rsidRPr="00AF4588">
              <w:rPr>
                <w:sz w:val="18"/>
                <w:szCs w:val="18"/>
              </w:rPr>
              <w:t>)</w:t>
            </w:r>
          </w:p>
        </w:tc>
      </w:tr>
      <w:tr w:rsidR="00A2628D" w:rsidRPr="000D17AD" w14:paraId="059810E6" w14:textId="77777777" w:rsidTr="00EA39F0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3FB6" w14:textId="77777777" w:rsidR="00A2628D" w:rsidRPr="000D17AD" w:rsidRDefault="00A2628D" w:rsidP="00EA39F0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53.02.05 Сольное и хоровое народное пение</w:t>
            </w:r>
            <w:r w:rsidRPr="000D17AD">
              <w:rPr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A2628D" w:rsidRPr="00AF4588" w14:paraId="11548FC6" w14:textId="77777777" w:rsidTr="00EA39F0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EAB2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A2628D" w:rsidRPr="00ED683A" w14:paraId="7FE8168D" w14:textId="77777777" w:rsidTr="00EA39F0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61FD" w14:textId="77777777" w:rsidR="00A2628D" w:rsidRPr="00ED683A" w:rsidRDefault="00A2628D" w:rsidP="00EA39F0">
            <w:pPr>
              <w:ind w:right="2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Хоровое народное пение</w:t>
            </w:r>
          </w:p>
        </w:tc>
      </w:tr>
      <w:tr w:rsidR="00A2628D" w:rsidRPr="00AF4588" w14:paraId="34DB01A0" w14:textId="77777777" w:rsidTr="00EA39F0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11F1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14:paraId="50DA1E02" w14:textId="77777777" w:rsidR="00AC54D8" w:rsidRPr="00CE42C3" w:rsidRDefault="00AC54D8" w:rsidP="00AC54D8">
      <w:pPr>
        <w:jc w:val="both"/>
      </w:pPr>
    </w:p>
    <w:p w14:paraId="5ABE061F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46FDB378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DDAE521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2194D0FF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65228E57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79BB9949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F48520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3BA3DCFD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1861B0E0" w14:textId="77777777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1" w:name="_Hlk148199136"/>
      <w:r w:rsidRPr="00E220F2">
        <w:rPr>
          <w:sz w:val="28"/>
          <w:szCs w:val="28"/>
        </w:rPr>
        <w:t xml:space="preserve">Протокол № </w:t>
      </w:r>
      <w:bookmarkStart w:id="2" w:name="_Hlk148199075"/>
      <w:r w:rsidRPr="00E220F2">
        <w:rPr>
          <w:sz w:val="28"/>
          <w:szCs w:val="28"/>
        </w:rPr>
        <w:t xml:space="preserve">1 от </w:t>
      </w:r>
      <w:bookmarkEnd w:id="2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1"/>
    <w:p w14:paraId="76CB487B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1137A910" w14:textId="77777777" w:rsidTr="00985B74">
        <w:trPr>
          <w:trHeight w:val="323"/>
        </w:trPr>
        <w:tc>
          <w:tcPr>
            <w:tcW w:w="4810" w:type="dxa"/>
          </w:tcPr>
          <w:p w14:paraId="6FA87EFB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2E1C5D65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08674A35" w14:textId="77777777" w:rsidTr="00985B74">
        <w:trPr>
          <w:trHeight w:val="1086"/>
        </w:trPr>
        <w:tc>
          <w:tcPr>
            <w:tcW w:w="4810" w:type="dxa"/>
          </w:tcPr>
          <w:p w14:paraId="1F5D7539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7C5F8C41" wp14:editId="7894856F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 xml:space="preserve">Н.Н. </w:t>
            </w:r>
            <w:proofErr w:type="spellStart"/>
            <w:r>
              <w:rPr>
                <w:sz w:val="28"/>
                <w:szCs w:val="28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5F66DE34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14:paraId="779E97FB" w14:textId="77777777" w:rsidTr="00985B74">
        <w:trPr>
          <w:trHeight w:val="252"/>
        </w:trPr>
        <w:tc>
          <w:tcPr>
            <w:tcW w:w="4810" w:type="dxa"/>
          </w:tcPr>
          <w:p w14:paraId="7D969A82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15B2637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14:paraId="6AD56392" w14:textId="77777777" w:rsidTr="00985B74">
        <w:trPr>
          <w:trHeight w:val="252"/>
        </w:trPr>
        <w:tc>
          <w:tcPr>
            <w:tcW w:w="4810" w:type="dxa"/>
          </w:tcPr>
          <w:p w14:paraId="1A396A8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27B877B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«31»  августа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1759CBCE" w14:textId="77777777" w:rsidR="008648C4" w:rsidRPr="00466AC5" w:rsidRDefault="008648C4" w:rsidP="008648C4">
      <w:pPr>
        <w:jc w:val="both"/>
      </w:pPr>
    </w:p>
    <w:p w14:paraId="6AEC69BC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0AA15194" w14:textId="77777777" w:rsidR="005C264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BC4788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 xml:space="preserve">предмета Математика 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A2628D">
        <w:rPr>
          <w:sz w:val="28"/>
          <w:szCs w:val="28"/>
        </w:rPr>
        <w:t>ям</w:t>
      </w:r>
      <w:r w:rsidR="005C2643">
        <w:rPr>
          <w:sz w:val="28"/>
          <w:szCs w:val="28"/>
        </w:rPr>
        <w:t>:</w:t>
      </w:r>
    </w:p>
    <w:p w14:paraId="69C34D0A" w14:textId="77777777" w:rsidR="005C2643" w:rsidRPr="008C2FF6" w:rsidRDefault="005C2643" w:rsidP="005C2643">
      <w:pPr>
        <w:shd w:val="clear" w:color="auto" w:fill="FFFFFF"/>
        <w:jc w:val="both"/>
        <w:rPr>
          <w:sz w:val="28"/>
          <w:szCs w:val="28"/>
        </w:rPr>
      </w:pPr>
      <w:r w:rsidRPr="005C2643">
        <w:rPr>
          <w:sz w:val="28"/>
          <w:szCs w:val="28"/>
        </w:rPr>
        <w:t>-</w:t>
      </w:r>
      <w:r w:rsidR="00DF67F4" w:rsidRPr="005C2643">
        <w:rPr>
          <w:sz w:val="28"/>
          <w:szCs w:val="28"/>
        </w:rPr>
        <w:t xml:space="preserve"> </w:t>
      </w:r>
      <w:r w:rsidR="00A2628D" w:rsidRPr="005C2643">
        <w:rPr>
          <w:bCs/>
          <w:sz w:val="28"/>
          <w:szCs w:val="28"/>
        </w:rPr>
        <w:t>53.02.02 Музыкальное</w:t>
      </w:r>
      <w:r w:rsidRPr="005C2643">
        <w:rPr>
          <w:bCs/>
          <w:sz w:val="28"/>
          <w:szCs w:val="28"/>
        </w:rPr>
        <w:t xml:space="preserve"> искусство эстрады (по видам), </w:t>
      </w:r>
      <w:r w:rsidRPr="005C2643">
        <w:rPr>
          <w:sz w:val="28"/>
          <w:szCs w:val="28"/>
        </w:rPr>
        <w:t>утвержденным п</w:t>
      </w:r>
      <w:r w:rsidRPr="005C2643">
        <w:rPr>
          <w:rFonts w:eastAsia="Calibri"/>
          <w:sz w:val="28"/>
          <w:szCs w:val="28"/>
        </w:rPr>
        <w:t>риказом</w:t>
      </w:r>
      <w:r w:rsidRPr="005C2643">
        <w:rPr>
          <w:color w:val="34343C"/>
          <w:sz w:val="28"/>
          <w:szCs w:val="28"/>
        </w:rPr>
        <w:t xml:space="preserve"> </w:t>
      </w:r>
      <w:r w:rsidRPr="008C2FF6">
        <w:rPr>
          <w:sz w:val="28"/>
          <w:szCs w:val="28"/>
        </w:rPr>
        <w:t>Минобрнауки России от 27.10.2014 № 1379;</w:t>
      </w:r>
    </w:p>
    <w:p w14:paraId="046F7445" w14:textId="77777777" w:rsidR="005C2643" w:rsidRPr="008C2FF6" w:rsidRDefault="005C2643" w:rsidP="005C2643">
      <w:pPr>
        <w:shd w:val="clear" w:color="auto" w:fill="FFFFFF"/>
        <w:jc w:val="both"/>
        <w:rPr>
          <w:sz w:val="28"/>
          <w:szCs w:val="28"/>
        </w:rPr>
      </w:pPr>
      <w:r w:rsidRPr="008C2FF6">
        <w:rPr>
          <w:bCs/>
          <w:sz w:val="28"/>
          <w:szCs w:val="28"/>
        </w:rPr>
        <w:t xml:space="preserve">- </w:t>
      </w:r>
      <w:r w:rsidR="00A2628D" w:rsidRPr="008C2FF6">
        <w:rPr>
          <w:bCs/>
          <w:sz w:val="28"/>
          <w:szCs w:val="28"/>
        </w:rPr>
        <w:t>53.02.05 Сольное и хоровое народное пение (по видам)</w:t>
      </w:r>
      <w:r w:rsidR="00DF67F4" w:rsidRPr="008C2FF6">
        <w:rPr>
          <w:rFonts w:eastAsia="Calibri"/>
          <w:sz w:val="28"/>
          <w:szCs w:val="28"/>
        </w:rPr>
        <w:t xml:space="preserve">, </w:t>
      </w:r>
      <w:r w:rsidR="00DF67F4" w:rsidRPr="008C2FF6">
        <w:rPr>
          <w:sz w:val="28"/>
          <w:szCs w:val="28"/>
        </w:rPr>
        <w:t>утвержденным п</w:t>
      </w:r>
      <w:r w:rsidR="00DF67F4" w:rsidRPr="008C2FF6">
        <w:rPr>
          <w:rFonts w:eastAsia="Calibri"/>
          <w:sz w:val="28"/>
          <w:szCs w:val="28"/>
        </w:rPr>
        <w:t xml:space="preserve">риказом </w:t>
      </w:r>
      <w:r w:rsidRPr="008C2FF6">
        <w:rPr>
          <w:sz w:val="28"/>
          <w:szCs w:val="28"/>
        </w:rPr>
        <w:t>Минобрнауки России от 27.10.2014 № 1388.</w:t>
      </w:r>
    </w:p>
    <w:p w14:paraId="42CC234E" w14:textId="77777777"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.</w:t>
      </w:r>
    </w:p>
    <w:p w14:paraId="2C732F91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59F4AB69" w14:textId="77777777" w:rsidR="00985B74" w:rsidRDefault="00985B74" w:rsidP="007A72AD">
      <w:pPr>
        <w:jc w:val="both"/>
        <w:rPr>
          <w:sz w:val="28"/>
          <w:szCs w:val="28"/>
        </w:rPr>
      </w:pPr>
    </w:p>
    <w:p w14:paraId="1A60BDE7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C6209D5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281FEBB9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5FE886FA" w14:textId="77777777" w:rsidTr="00D86FF5">
        <w:trPr>
          <w:trHeight w:val="20"/>
          <w:jc w:val="right"/>
        </w:trPr>
        <w:tc>
          <w:tcPr>
            <w:tcW w:w="6621" w:type="dxa"/>
          </w:tcPr>
          <w:p w14:paraId="6BA2ECA6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45D9157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74CFDBD9" wp14:editId="6531FCA8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49DAC51" w14:textId="77777777"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proofErr w:type="spell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</w:tc>
      </w:tr>
      <w:tr w:rsidR="007A72AD" w:rsidRPr="00F311B3" w14:paraId="2F9AE2F8" w14:textId="77777777" w:rsidTr="00D86FF5">
        <w:trPr>
          <w:trHeight w:val="20"/>
          <w:jc w:val="right"/>
        </w:trPr>
        <w:tc>
          <w:tcPr>
            <w:tcW w:w="6621" w:type="dxa"/>
          </w:tcPr>
          <w:p w14:paraId="768EFFDB" w14:textId="77777777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14:paraId="66FA68FF" w14:textId="77777777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6401FFE2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3BC27F5B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2F9CA25F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70DE7F6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B888CDA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09061C9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E0426A6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04B84D8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4C344ACE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0D268FBD" w14:textId="77777777" w:rsidR="00B04B43" w:rsidRPr="001F0082" w:rsidRDefault="00292F49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1B650367" w14:textId="77777777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4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0D4053AC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7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77D6AB5F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13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01795D11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16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27F40AE7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20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5852FC76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21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02AC1738" w14:textId="77777777" w:rsidR="00AC54D8" w:rsidRPr="00CE42C3" w:rsidRDefault="00292F49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1F038122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3" w:name="_Toc147673732"/>
      <w:r>
        <w:rPr>
          <w:b/>
          <w:caps/>
          <w:szCs w:val="28"/>
        </w:rPr>
        <w:br w:type="column"/>
      </w:r>
      <w:bookmarkStart w:id="4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3"/>
      <w:bookmarkEnd w:id="4"/>
    </w:p>
    <w:p w14:paraId="647DBB43" w14:textId="77777777" w:rsidR="00A30E0A" w:rsidRPr="00A30E0A" w:rsidRDefault="00A30E0A" w:rsidP="00A30E0A"/>
    <w:p w14:paraId="4685D5E0" w14:textId="77777777" w:rsidR="00AC54D8" w:rsidRPr="003245E3" w:rsidRDefault="003245E3" w:rsidP="00D5491E">
      <w:pPr>
        <w:widowControl w:val="0"/>
        <w:autoSpaceDE w:val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14:paraId="176AD8BB" w14:textId="77777777" w:rsidR="00D5491E" w:rsidRPr="001F0082" w:rsidRDefault="00D5491E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14:paraId="7909360D" w14:textId="77777777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Математика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A2628D">
        <w:rPr>
          <w:sz w:val="28"/>
          <w:szCs w:val="28"/>
        </w:rPr>
        <w:t>ям</w:t>
      </w:r>
      <w:r w:rsidR="00DF67F4" w:rsidRPr="001F0082">
        <w:rPr>
          <w:sz w:val="28"/>
          <w:szCs w:val="28"/>
        </w:rPr>
        <w:t xml:space="preserve"> </w:t>
      </w:r>
      <w:r w:rsidR="00A2628D" w:rsidRPr="00A2628D">
        <w:rPr>
          <w:bCs/>
          <w:sz w:val="28"/>
          <w:szCs w:val="28"/>
        </w:rPr>
        <w:t>53.02.02 Музыкальное искусство эстрады (по видам) и 53.02.05 Сольное и хоровое народное пение (по видам)</w:t>
      </w:r>
      <w:r w:rsidR="00DF67F4" w:rsidRPr="001F0082">
        <w:rPr>
          <w:sz w:val="28"/>
          <w:szCs w:val="28"/>
        </w:rPr>
        <w:t>.</w:t>
      </w:r>
    </w:p>
    <w:p w14:paraId="716B92CC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46EB8289" w14:textId="77777777" w:rsidR="00AC54D8" w:rsidRPr="001F0082" w:rsidRDefault="00AC54D8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53FBA74C" w14:textId="77777777" w:rsidR="00D5491E" w:rsidRPr="001F0082" w:rsidRDefault="00D5491E" w:rsidP="007A72AD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784DED2A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 xml:space="preserve">Предмет Математика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965934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A2628D">
        <w:rPr>
          <w:sz w:val="28"/>
          <w:szCs w:val="28"/>
        </w:rPr>
        <w:t>ям</w:t>
      </w:r>
      <w:r w:rsidRPr="001F0082">
        <w:rPr>
          <w:sz w:val="28"/>
          <w:szCs w:val="28"/>
        </w:rPr>
        <w:t> </w:t>
      </w:r>
      <w:r w:rsidR="00A2628D" w:rsidRPr="00A2628D">
        <w:rPr>
          <w:bCs/>
          <w:sz w:val="28"/>
          <w:szCs w:val="28"/>
        </w:rPr>
        <w:t>53.02.02 Музыкальное искусство эстрады (по видам) и 53.02.05 Сольное и хоровое народное пение (по видам)</w:t>
      </w:r>
      <w:r w:rsidRPr="001F0082">
        <w:rPr>
          <w:rFonts w:eastAsia="Calibri"/>
          <w:sz w:val="28"/>
          <w:szCs w:val="28"/>
        </w:rPr>
        <w:t>.</w:t>
      </w:r>
    </w:p>
    <w:p w14:paraId="60906D4D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1FBE055B" w14:textId="77777777" w:rsidR="00F80444" w:rsidRPr="001F0082" w:rsidRDefault="00F80444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57E03A7D" w14:textId="77777777" w:rsidR="003503E6" w:rsidRPr="001F0082" w:rsidRDefault="003503E6" w:rsidP="003503E6">
      <w:pPr>
        <w:ind w:firstLine="709"/>
        <w:jc w:val="both"/>
        <w:rPr>
          <w:b/>
          <w:sz w:val="28"/>
          <w:szCs w:val="28"/>
        </w:rPr>
      </w:pPr>
    </w:p>
    <w:p w14:paraId="5030C3B9" w14:textId="77777777" w:rsidR="003503E6" w:rsidRPr="001F0082" w:rsidRDefault="003503E6" w:rsidP="003503E6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965934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79D162C6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14:paraId="70C74C93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14:paraId="28D18CFA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развитие интеллектуальных </w:t>
      </w:r>
      <w:r w:rsidRPr="009C2C5A">
        <w:rPr>
          <w:sz w:val="28"/>
          <w:szCs w:val="28"/>
        </w:rPr>
        <w:t xml:space="preserve">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14:paraId="0A1A2A1E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</w:t>
      </w:r>
      <w:r w:rsidRPr="001F0082">
        <w:rPr>
          <w:sz w:val="28"/>
          <w:szCs w:val="28"/>
        </w:rPr>
        <w:t>решения практико-ориентированных задач, интерпретировать и оценивать полученные результаты.</w:t>
      </w:r>
    </w:p>
    <w:p w14:paraId="28CE6577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11175249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обучающихся; </w:t>
      </w:r>
    </w:p>
    <w:p w14:paraId="46BC7C02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предоставить каждому обучающемуся возможность достижения уровня математических знаний, необходимого для дальнейшей успешной жизни в обществе; </w:t>
      </w:r>
    </w:p>
    <w:p w14:paraId="47EE2920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lastRenderedPageBreak/>
        <w:t>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принципов устройства и использования современной техники, восприятия и интерпретация разнообразной социальной, экономической ин</w:t>
      </w:r>
      <w:r>
        <w:rPr>
          <w:sz w:val="28"/>
          <w:szCs w:val="28"/>
        </w:rPr>
        <w:t>формации;</w:t>
      </w:r>
    </w:p>
    <w:p w14:paraId="16AC86A5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9C2C5A">
        <w:rPr>
          <w:sz w:val="28"/>
          <w:szCs w:val="28"/>
        </w:rPr>
        <w:t>тени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информации, представленной в виде таблиц, диаграмм и графиков</w:t>
      </w:r>
      <w:r>
        <w:rPr>
          <w:sz w:val="28"/>
          <w:szCs w:val="28"/>
        </w:rPr>
        <w:t>;</w:t>
      </w:r>
    </w:p>
    <w:p w14:paraId="73B62F7F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C5A">
        <w:rPr>
          <w:sz w:val="28"/>
          <w:szCs w:val="28"/>
        </w:rPr>
        <w:t>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</w:t>
      </w:r>
      <w:r>
        <w:rPr>
          <w:sz w:val="28"/>
          <w:szCs w:val="28"/>
        </w:rPr>
        <w:t>;</w:t>
      </w:r>
    </w:p>
    <w:p w14:paraId="2F4906E3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выработк</w:t>
      </w:r>
      <w:r>
        <w:rPr>
          <w:sz w:val="28"/>
          <w:szCs w:val="28"/>
        </w:rPr>
        <w:t>а</w:t>
      </w:r>
      <w:r w:rsidRPr="009C2C5A">
        <w:rPr>
          <w:sz w:val="28"/>
          <w:szCs w:val="28"/>
        </w:rPr>
        <w:t xml:space="preserve"> умений формулировать, обосновывать и доказывать суждения</w:t>
      </w:r>
    </w:p>
    <w:p w14:paraId="1F99EDBC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Pr="009C2C5A">
        <w:rPr>
          <w:sz w:val="28"/>
          <w:szCs w:val="28"/>
        </w:rPr>
        <w:t xml:space="preserve"> логическое мышлени</w:t>
      </w:r>
      <w:r>
        <w:rPr>
          <w:sz w:val="28"/>
          <w:szCs w:val="28"/>
        </w:rPr>
        <w:t>я;</w:t>
      </w:r>
    </w:p>
    <w:p w14:paraId="6F4212C5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</w:t>
      </w:r>
      <w:r>
        <w:rPr>
          <w:sz w:val="28"/>
          <w:szCs w:val="28"/>
        </w:rPr>
        <w:t>я;</w:t>
      </w:r>
    </w:p>
    <w:p w14:paraId="54D708B9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</w:t>
      </w:r>
      <w:r>
        <w:rPr>
          <w:sz w:val="28"/>
          <w:szCs w:val="28"/>
        </w:rPr>
        <w:t>;</w:t>
      </w:r>
    </w:p>
    <w:p w14:paraId="58769678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человека, 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красоты и изящества математических рассуждений, восприяти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геометрических форм, усвоени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идеи симметрии</w:t>
      </w:r>
      <w:r>
        <w:rPr>
          <w:sz w:val="28"/>
          <w:szCs w:val="28"/>
        </w:rPr>
        <w:t>.</w:t>
      </w:r>
    </w:p>
    <w:p w14:paraId="58775DB2" w14:textId="77777777"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14:paraId="76526947" w14:textId="77777777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1.4</w:t>
      </w:r>
      <w:r w:rsidR="00D5491E">
        <w:rPr>
          <w:b/>
          <w:sz w:val="28"/>
          <w:szCs w:val="28"/>
        </w:rPr>
        <w:t>.</w:t>
      </w:r>
      <w:bookmarkStart w:id="5" w:name="_Toc149418041"/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14:paraId="529DAD0C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>
        <w:rPr>
          <w:spacing w:val="0"/>
          <w:sz w:val="28"/>
          <w:szCs w:val="28"/>
        </w:rPr>
        <w:t>Математика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64D258BA" w14:textId="77777777" w:rsidTr="00EA39F0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060480B3" w14:textId="77777777" w:rsidR="00244B93" w:rsidRPr="001F0082" w:rsidRDefault="00244B93" w:rsidP="00EA39F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75CA169C" w14:textId="77777777" w:rsidR="00244B93" w:rsidRPr="001F0082" w:rsidRDefault="00244B93" w:rsidP="00EA39F0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1CB10BAA" w14:textId="77777777" w:rsidTr="00EA39F0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4A2D3B9" w14:textId="77777777" w:rsidR="00244B93" w:rsidRPr="001F0082" w:rsidRDefault="00244B93" w:rsidP="00EA39F0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25A15F96" w14:textId="77777777" w:rsidR="00244B93" w:rsidRPr="001F0082" w:rsidRDefault="00244B93" w:rsidP="00EA39F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3ADCCF3D" w14:textId="77777777" w:rsidR="00244B93" w:rsidRPr="001F0082" w:rsidRDefault="00244B93" w:rsidP="00EA39F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44073785" w14:textId="77777777" w:rsidR="00244B93" w:rsidRPr="001F0082" w:rsidRDefault="00244B93" w:rsidP="00EA39F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63E9B36B" w14:textId="77777777" w:rsidR="00244B93" w:rsidRPr="00965934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965934">
              <w:rPr>
                <w:spacing w:val="-2"/>
                <w:sz w:val="24"/>
                <w:szCs w:val="24"/>
              </w:rPr>
              <w:t>контекстам</w:t>
            </w:r>
          </w:p>
          <w:p w14:paraId="1795025D" w14:textId="77777777" w:rsidR="00244B93" w:rsidRPr="001F0082" w:rsidRDefault="00244B93" w:rsidP="00EA39F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4A88723E" w14:textId="77777777" w:rsidR="00244B93" w:rsidRPr="001F0082" w:rsidRDefault="00244B93" w:rsidP="00EA39F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6F9380CC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08C10EDE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71641EC1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28FCD697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06C117BB" w14:textId="77777777" w:rsidR="00244B93" w:rsidRPr="001F0082" w:rsidRDefault="00244B93" w:rsidP="00EA39F0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38B80F3D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082D7ABE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53CA8DDC" w14:textId="77777777" w:rsidR="00244B93" w:rsidRPr="001F0082" w:rsidRDefault="00244B93" w:rsidP="00EA39F0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70E2F3AB" w14:textId="77777777" w:rsidTr="00EA39F0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4F192AF6" w14:textId="77777777" w:rsidR="00244B93" w:rsidRPr="001F0082" w:rsidRDefault="00244B93" w:rsidP="00EA39F0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1391EDAC" w14:textId="77777777" w:rsidR="00244B93" w:rsidRPr="001F0082" w:rsidRDefault="00244B93" w:rsidP="00EA39F0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60578BD7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199CA554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lastRenderedPageBreak/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97F4269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12238725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7804577A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599CD6A2" w14:textId="77777777" w:rsidR="00244B93" w:rsidRPr="001F0082" w:rsidRDefault="00244B93" w:rsidP="00EA39F0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45A363B7" w14:textId="77777777" w:rsidTr="00EA39F0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DAAD9C3" w14:textId="77777777" w:rsidR="00244B93" w:rsidRPr="001F0082" w:rsidRDefault="00244B93" w:rsidP="00EA39F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E70E462" w14:textId="77777777" w:rsidR="00244B93" w:rsidRPr="001F0082" w:rsidRDefault="00244B93" w:rsidP="00EA39F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3BF65593" w14:textId="77777777" w:rsidR="00244B93" w:rsidRPr="001F0082" w:rsidRDefault="00244B93" w:rsidP="00EA39F0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743DB74D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7EADE913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70D37184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7AB6B947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4EEEE163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3D4971E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5EB39B13" w14:textId="77777777" w:rsidTr="00EA39F0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2835312F" w14:textId="77777777" w:rsidR="00244B93" w:rsidRPr="001F0082" w:rsidRDefault="00244B93" w:rsidP="00EA39F0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1BAC996A" w14:textId="77777777" w:rsidR="00244B93" w:rsidRPr="001F0082" w:rsidRDefault="00244B93" w:rsidP="00EA39F0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8639F8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036ABD5C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30EF12DE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2B510C3C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F4F1597" w14:textId="77777777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77FC19BE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1D7490B3" w14:textId="77777777" w:rsidR="003F757E" w:rsidRPr="003D6158" w:rsidRDefault="003F757E" w:rsidP="003F757E">
      <w:pPr>
        <w:rPr>
          <w:color w:val="FF0000"/>
        </w:rPr>
      </w:pPr>
    </w:p>
    <w:p w14:paraId="1BDFF47A" w14:textId="77777777" w:rsidR="004F5B61" w:rsidRDefault="004F5B61">
      <w:pPr>
        <w:autoSpaceDN/>
        <w:jc w:val="left"/>
        <w:rPr>
          <w:b/>
          <w:bCs/>
          <w:caps/>
          <w:color w:val="FF0000"/>
          <w:sz w:val="28"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</w:p>
    <w:p w14:paraId="79B2B0CD" w14:textId="77777777" w:rsidR="00A30E0A" w:rsidRPr="00122831" w:rsidRDefault="00F80444" w:rsidP="00F9752E">
      <w:pPr>
        <w:pStyle w:val="1"/>
        <w:ind w:left="0" w:right="0" w:firstLine="709"/>
        <w:rPr>
          <w:b/>
          <w:bCs/>
          <w:caps/>
          <w:szCs w:val="28"/>
        </w:rPr>
      </w:pPr>
      <w:bookmarkStart w:id="6" w:name="_Toc224200046"/>
      <w:r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5"/>
      <w:r w:rsidR="00122831" w:rsidRPr="00122831">
        <w:rPr>
          <w:b/>
          <w:bCs/>
          <w:caps/>
          <w:szCs w:val="28"/>
        </w:rPr>
        <w:t>го предмета</w:t>
      </w:r>
      <w:bookmarkEnd w:id="6"/>
    </w:p>
    <w:p w14:paraId="5735A96C" w14:textId="77777777" w:rsidR="00A30E0A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7B280F91" w14:textId="77777777" w:rsidR="00504754" w:rsidRDefault="00504754" w:rsidP="00A30E0A">
      <w:pPr>
        <w:ind w:firstLine="709"/>
        <w:rPr>
          <w:b/>
          <w:sz w:val="28"/>
          <w:szCs w:val="28"/>
        </w:rPr>
      </w:pPr>
    </w:p>
    <w:p w14:paraId="7ACC63F9" w14:textId="77777777" w:rsidR="00504754" w:rsidRPr="00DF67F4" w:rsidRDefault="00504754" w:rsidP="00504754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 w:rsidRPr="00702672">
        <w:rPr>
          <w:sz w:val="28"/>
          <w:szCs w:val="28"/>
        </w:rPr>
        <w:t>Специальност</w:t>
      </w:r>
      <w:r>
        <w:rPr>
          <w:sz w:val="28"/>
          <w:szCs w:val="28"/>
        </w:rPr>
        <w:t xml:space="preserve">и </w:t>
      </w:r>
      <w:r w:rsidRPr="00A2628D">
        <w:rPr>
          <w:bCs/>
          <w:sz w:val="28"/>
          <w:szCs w:val="28"/>
        </w:rPr>
        <w:t>53.02.02 Музыкальное искусство эстрады (по видам) и 53.02.05 Сольное и хоровое народное пение (по видам)</w:t>
      </w:r>
      <w:r w:rsidRPr="001F0082">
        <w:rPr>
          <w:sz w:val="28"/>
          <w:szCs w:val="28"/>
        </w:rPr>
        <w:t>.</w:t>
      </w:r>
    </w:p>
    <w:p w14:paraId="0E243920" w14:textId="77777777" w:rsidR="00504754" w:rsidRPr="00702672" w:rsidRDefault="00504754" w:rsidP="00504754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702672">
        <w:rPr>
          <w:sz w:val="28"/>
          <w:szCs w:val="28"/>
        </w:rPr>
        <w:t>обучения - очная.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7"/>
        <w:gridCol w:w="1278"/>
        <w:gridCol w:w="2692"/>
      </w:tblGrid>
      <w:tr w:rsidR="004F5B61" w:rsidRPr="009E0C82" w14:paraId="6F207D77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7553B87B" w14:textId="77777777" w:rsidR="004F5B61" w:rsidRPr="009E0C82" w:rsidRDefault="004F5B61" w:rsidP="00EA39F0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27D93AE6" w14:textId="77777777" w:rsidR="004F5B61" w:rsidRPr="00122831" w:rsidRDefault="004F5B61" w:rsidP="00EA39F0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53B558E7" w14:textId="77777777" w:rsidR="004F5B61" w:rsidRPr="009E0C82" w:rsidRDefault="004F5B61" w:rsidP="00EA39F0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4F5B61" w:rsidRPr="009E0C82" w14:paraId="1B46F880" w14:textId="77777777" w:rsidTr="001F0082">
        <w:trPr>
          <w:trHeight w:val="23"/>
        </w:trPr>
        <w:tc>
          <w:tcPr>
            <w:tcW w:w="2968" w:type="pct"/>
          </w:tcPr>
          <w:p w14:paraId="4C7A3F7B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08E23844" w14:textId="77777777" w:rsidR="004F5B61" w:rsidRPr="00122831" w:rsidRDefault="00DF67F4" w:rsidP="00EA39F0">
            <w:pPr>
              <w:rPr>
                <w:b/>
                <w:iCs/>
              </w:rPr>
            </w:pPr>
            <w:r>
              <w:rPr>
                <w:b/>
                <w:iCs/>
              </w:rPr>
              <w:t>1</w:t>
            </w:r>
            <w:r w:rsidR="00EA39F0">
              <w:rPr>
                <w:b/>
                <w:iCs/>
              </w:rPr>
              <w:t>08</w:t>
            </w:r>
          </w:p>
        </w:tc>
        <w:tc>
          <w:tcPr>
            <w:tcW w:w="1378" w:type="pct"/>
            <w:vAlign w:val="center"/>
          </w:tcPr>
          <w:p w14:paraId="69952F5D" w14:textId="77777777" w:rsidR="004F5B61" w:rsidRPr="009E0C82" w:rsidRDefault="001515D4" w:rsidP="00EA39F0">
            <w:pPr>
              <w:rPr>
                <w:b/>
              </w:rPr>
            </w:pPr>
            <w:r>
              <w:rPr>
                <w:b/>
              </w:rPr>
              <w:t>88</w:t>
            </w:r>
          </w:p>
        </w:tc>
      </w:tr>
      <w:tr w:rsidR="004F5B61" w:rsidRPr="009E0C82" w14:paraId="6DABC296" w14:textId="77777777" w:rsidTr="001F0082">
        <w:trPr>
          <w:trHeight w:val="23"/>
        </w:trPr>
        <w:tc>
          <w:tcPr>
            <w:tcW w:w="2968" w:type="pct"/>
          </w:tcPr>
          <w:p w14:paraId="0CB807B1" w14:textId="77777777" w:rsidR="004F5B61" w:rsidRPr="007A2E0D" w:rsidRDefault="004F5B61" w:rsidP="00EA39F0">
            <w:pPr>
              <w:jc w:val="both"/>
              <w:rPr>
                <w:b/>
                <w:bCs/>
              </w:rPr>
            </w:pPr>
            <w:r w:rsidRPr="007A2E0D">
              <w:rPr>
                <w:b/>
                <w:bCs/>
              </w:rPr>
              <w:t>Обязательная аудиторная учебная нагрузка (всего)</w:t>
            </w:r>
          </w:p>
        </w:tc>
        <w:tc>
          <w:tcPr>
            <w:tcW w:w="654" w:type="pct"/>
            <w:vAlign w:val="center"/>
          </w:tcPr>
          <w:p w14:paraId="0B0BC5D4" w14:textId="77777777" w:rsidR="004F5B61" w:rsidRPr="00122831" w:rsidRDefault="00EA39F0" w:rsidP="00EA39F0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378" w:type="pct"/>
            <w:vAlign w:val="center"/>
          </w:tcPr>
          <w:p w14:paraId="5DB11627" w14:textId="77777777" w:rsidR="004F5B61" w:rsidRPr="009E0C82" w:rsidRDefault="001515D4" w:rsidP="00EA39F0">
            <w:pPr>
              <w:rPr>
                <w:bCs/>
              </w:rPr>
            </w:pPr>
            <w:r>
              <w:rPr>
                <w:bCs/>
              </w:rPr>
              <w:t>52</w:t>
            </w:r>
          </w:p>
        </w:tc>
      </w:tr>
      <w:tr w:rsidR="004F5B61" w:rsidRPr="009E0C82" w14:paraId="36F0257F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7154EE53" w14:textId="77777777" w:rsidR="004F5B61" w:rsidRPr="007A2E0D" w:rsidRDefault="004F5B61" w:rsidP="00EA39F0">
            <w:pPr>
              <w:jc w:val="both"/>
              <w:rPr>
                <w:b/>
                <w:bCs/>
              </w:rPr>
            </w:pPr>
            <w:r w:rsidRPr="007A2E0D">
              <w:rPr>
                <w:b/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6247CD7A" w14:textId="77777777" w:rsidR="004F5B61" w:rsidRPr="00122831" w:rsidRDefault="00EA39F0" w:rsidP="00EA39F0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378" w:type="pct"/>
            <w:vAlign w:val="center"/>
          </w:tcPr>
          <w:p w14:paraId="77A2ADBD" w14:textId="77777777" w:rsidR="004F5B61" w:rsidRPr="009E0C82" w:rsidRDefault="00EA39F0" w:rsidP="00EA39F0">
            <w:pPr>
              <w:rPr>
                <w:bCs/>
              </w:rPr>
            </w:pPr>
            <w:r>
              <w:rPr>
                <w:bCs/>
              </w:rPr>
              <w:t>34</w:t>
            </w:r>
          </w:p>
        </w:tc>
      </w:tr>
      <w:tr w:rsidR="004F5B61" w:rsidRPr="00AD1038" w14:paraId="115F272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35DB3A1A" w14:textId="263C0D7F" w:rsidR="004F5B61" w:rsidRPr="004F5B61" w:rsidRDefault="004F5B61" w:rsidP="004F5B61">
            <w:pPr>
              <w:jc w:val="left"/>
              <w:rPr>
                <w:bCs/>
              </w:rPr>
            </w:pPr>
            <w:r w:rsidRPr="007A2E0D">
              <w:rPr>
                <w:b/>
              </w:rPr>
              <w:t>Промежуточная аттестация</w:t>
            </w:r>
            <w:r w:rsidRPr="004F5B61">
              <w:rPr>
                <w:bCs/>
              </w:rPr>
              <w:t xml:space="preserve"> в форме </w:t>
            </w:r>
            <w:r w:rsidRPr="007A2E0D">
              <w:rPr>
                <w:b/>
                <w:i/>
                <w:iCs/>
              </w:rPr>
              <w:t>контрольной работы</w:t>
            </w:r>
            <w:r w:rsidR="007A2E0D">
              <w:rPr>
                <w:bCs/>
              </w:rPr>
              <w:t xml:space="preserve"> (для </w:t>
            </w:r>
            <w:r w:rsidR="007A2E0D" w:rsidRPr="007A2E0D">
              <w:rPr>
                <w:bCs/>
              </w:rPr>
              <w:t>53.02.02 Музыкальное искусство эстрады (по видам)</w:t>
            </w:r>
            <w:r w:rsidR="007A2E0D">
              <w:rPr>
                <w:bCs/>
              </w:rPr>
              <w:t xml:space="preserve">) и </w:t>
            </w:r>
            <w:r w:rsidR="007A2E0D" w:rsidRPr="007A2E0D">
              <w:rPr>
                <w:b/>
                <w:i/>
                <w:iCs/>
              </w:rPr>
              <w:t>дифференцированного зачета</w:t>
            </w:r>
            <w:r w:rsidR="007A2E0D">
              <w:rPr>
                <w:bCs/>
              </w:rPr>
              <w:t xml:space="preserve">  (</w:t>
            </w:r>
            <w:r w:rsidR="007A2E0D" w:rsidRPr="007A2E0D">
              <w:rPr>
                <w:bCs/>
              </w:rPr>
              <w:t>53.02.05 Сольное и хоровое народное пение (по видам)</w:t>
            </w:r>
            <w:r w:rsidR="007A2E0D">
              <w:rPr>
                <w:bCs/>
              </w:rPr>
              <w:t xml:space="preserve">) </w:t>
            </w:r>
            <w:r w:rsidRPr="004F5B61">
              <w:rPr>
                <w:bCs/>
              </w:rPr>
              <w:t xml:space="preserve">в 1 семестре, </w:t>
            </w:r>
            <w:r w:rsidRPr="007A2E0D">
              <w:rPr>
                <w:b/>
                <w:i/>
                <w:iCs/>
              </w:rPr>
              <w:t>экзамен</w:t>
            </w:r>
            <w:r w:rsidR="007A2E0D" w:rsidRPr="007A2E0D">
              <w:rPr>
                <w:b/>
                <w:i/>
                <w:iCs/>
              </w:rPr>
              <w:t>а</w:t>
            </w:r>
            <w:r w:rsidRPr="004F5B61">
              <w:rPr>
                <w:bCs/>
              </w:rPr>
              <w:t xml:space="preserve"> – во 2 семестре</w:t>
            </w:r>
          </w:p>
        </w:tc>
        <w:tc>
          <w:tcPr>
            <w:tcW w:w="654" w:type="pct"/>
            <w:vAlign w:val="center"/>
          </w:tcPr>
          <w:p w14:paraId="3650BD6E" w14:textId="77777777" w:rsidR="004F5B61" w:rsidRPr="00122831" w:rsidRDefault="00122831" w:rsidP="00EA39F0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527FF176" w14:textId="77777777" w:rsidR="004F5B61" w:rsidRPr="001F0082" w:rsidRDefault="004F5B61" w:rsidP="00EA39F0">
            <w:pPr>
              <w:rPr>
                <w:bCs/>
              </w:rPr>
            </w:pPr>
            <w:r w:rsidRPr="001F0082">
              <w:rPr>
                <w:bCs/>
              </w:rPr>
              <w:t>2</w:t>
            </w:r>
          </w:p>
        </w:tc>
      </w:tr>
    </w:tbl>
    <w:p w14:paraId="0A6E544C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45A49983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56A20F61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850"/>
        <w:gridCol w:w="933"/>
        <w:gridCol w:w="1630"/>
        <w:gridCol w:w="1630"/>
        <w:gridCol w:w="1619"/>
      </w:tblGrid>
      <w:tr w:rsidR="00C50824" w:rsidRPr="00C50824" w14:paraId="5AFD586F" w14:textId="77777777" w:rsidTr="00C50824">
        <w:trPr>
          <w:trHeight w:val="20"/>
          <w:tblHeader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43356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24A27" w14:textId="77777777" w:rsidR="00244B93" w:rsidRPr="001B76D7" w:rsidRDefault="00122831" w:rsidP="00C50824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380D3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</w:t>
            </w:r>
            <w:r w:rsidR="00122831" w:rsidRPr="00C50824">
              <w:rPr>
                <w:b/>
                <w:bCs/>
              </w:rPr>
              <w:t>ичест</w:t>
            </w:r>
            <w:r w:rsidRPr="00C50824">
              <w:rPr>
                <w:b/>
                <w:bCs/>
              </w:rPr>
              <w:t>во аудиторных часов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20382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 xml:space="preserve">Самостоятельная работа </w:t>
            </w:r>
            <w:r w:rsidR="00122831" w:rsidRPr="00C50824">
              <w:rPr>
                <w:b/>
                <w:bCs/>
              </w:rPr>
              <w:t>обучающихся</w:t>
            </w:r>
          </w:p>
        </w:tc>
      </w:tr>
      <w:tr w:rsidR="00C50824" w:rsidRPr="00C50824" w14:paraId="7B20F059" w14:textId="77777777" w:rsidTr="00C50824">
        <w:trPr>
          <w:trHeight w:val="20"/>
          <w:tblHeader/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67BBB" w14:textId="77777777" w:rsidR="00244B93" w:rsidRPr="00C50824" w:rsidRDefault="00244B93" w:rsidP="00401FB5">
            <w:pPr>
              <w:jc w:val="lef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593DD" w14:textId="77777777" w:rsidR="00244B93" w:rsidRPr="001B76D7" w:rsidRDefault="00244B93" w:rsidP="00401FB5">
            <w:pPr>
              <w:rPr>
                <w:b/>
                <w:bCs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68ACF" w14:textId="77777777" w:rsidR="00244B93" w:rsidRPr="00C50824" w:rsidRDefault="00244B93" w:rsidP="00401FB5">
            <w:r w:rsidRPr="00C50824">
              <w:t>Всего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7F50D" w14:textId="77777777" w:rsidR="00244B93" w:rsidRPr="00C50824" w:rsidRDefault="00244B93" w:rsidP="00401FB5">
            <w:r w:rsidRPr="00C50824">
              <w:rPr>
                <w:bCs/>
              </w:rPr>
              <w:t>Теоретическ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0C2FF" w14:textId="77777777" w:rsidR="00244B93" w:rsidRPr="00C50824" w:rsidRDefault="00244B93" w:rsidP="00401FB5">
            <w:r w:rsidRPr="00C50824">
              <w:rPr>
                <w:bCs/>
              </w:rPr>
              <w:t>Практическ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59139" w14:textId="77777777" w:rsidR="00244B93" w:rsidRPr="00C50824" w:rsidRDefault="00244B93" w:rsidP="00401FB5">
            <w:pPr>
              <w:rPr>
                <w:b/>
              </w:rPr>
            </w:pPr>
          </w:p>
        </w:tc>
      </w:tr>
      <w:tr w:rsidR="00C50824" w:rsidRPr="00C50824" w14:paraId="6C5A724E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9B192D3" w14:textId="77777777" w:rsidR="00244B93" w:rsidRPr="001B76D7" w:rsidRDefault="00244B93" w:rsidP="00ED56FA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I семестр</w:t>
            </w:r>
          </w:p>
        </w:tc>
      </w:tr>
      <w:tr w:rsidR="00C50824" w:rsidRPr="00C50824" w14:paraId="01D4AF93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961" w14:textId="77777777" w:rsidR="00244B93" w:rsidRPr="001B76D7" w:rsidRDefault="00244B93" w:rsidP="00401FB5">
            <w:pPr>
              <w:jc w:val="left"/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 Тригонометрия</w:t>
            </w:r>
          </w:p>
        </w:tc>
      </w:tr>
      <w:tr w:rsidR="00C50824" w:rsidRPr="00C50824" w14:paraId="2341F5A4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04C01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1. Тригонометрия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0A5A6" w14:textId="77777777" w:rsidR="00244B93" w:rsidRPr="001B76D7" w:rsidRDefault="001B76D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F8F45" w14:textId="77777777" w:rsidR="00244B93" w:rsidRPr="00C50824" w:rsidRDefault="001B76D7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82C39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55E9A" w14:textId="77777777" w:rsidR="00244B93" w:rsidRPr="00C50824" w:rsidRDefault="001B76D7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AEFE4" w14:textId="77777777" w:rsidR="00244B93" w:rsidRPr="00C50824" w:rsidRDefault="00EA39F0" w:rsidP="00401FB5">
            <w:r>
              <w:t>1</w:t>
            </w:r>
          </w:p>
        </w:tc>
      </w:tr>
      <w:tr w:rsidR="00C50824" w:rsidRPr="00C50824" w14:paraId="2E5D7546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95923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2 Функции</w:t>
            </w:r>
          </w:p>
        </w:tc>
      </w:tr>
      <w:tr w:rsidR="00C50824" w:rsidRPr="00C50824" w14:paraId="34B78F2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8C4F0" w14:textId="77777777" w:rsidR="00244B93" w:rsidRPr="00C50824" w:rsidRDefault="00244B93" w:rsidP="00401FB5">
            <w:pPr>
              <w:jc w:val="left"/>
            </w:pPr>
            <w:r w:rsidRPr="00C50824">
              <w:t>Тема 2.1. Элементарные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8021B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59443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588A3" w14:textId="77777777" w:rsidR="00244B93" w:rsidRPr="00EA39F0" w:rsidRDefault="00EA39F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794D5" w14:textId="77777777" w:rsidR="00244B93" w:rsidRPr="00C50824" w:rsidRDefault="00DF67F4" w:rsidP="00401FB5">
            <w:r w:rsidRPr="00C50824"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56B06" w14:textId="77777777" w:rsidR="00244B93" w:rsidRPr="00C50824" w:rsidRDefault="00EA39F0" w:rsidP="00401FB5">
            <w:r>
              <w:t>1</w:t>
            </w:r>
          </w:p>
        </w:tc>
      </w:tr>
      <w:tr w:rsidR="00C50824" w:rsidRPr="00C50824" w14:paraId="76337F4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AEFE9" w14:textId="77777777" w:rsidR="00244B93" w:rsidRPr="00C50824" w:rsidRDefault="00244B93" w:rsidP="00401FB5">
            <w:pPr>
              <w:jc w:val="left"/>
            </w:pPr>
            <w:r w:rsidRPr="00C50824">
              <w:t>Тема 2.2. 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267FB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BD3B6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5D604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03CAE" w14:textId="77777777" w:rsidR="00244B93" w:rsidRPr="00C50824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4C843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0BB1364C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728A1" w14:textId="77777777" w:rsidR="00244B93" w:rsidRPr="00C50824" w:rsidRDefault="00244B93" w:rsidP="00401FB5">
            <w:pPr>
              <w:jc w:val="left"/>
            </w:pPr>
            <w:r w:rsidRPr="00C50824">
              <w:t>Тема 2.3. 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E6DF3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CC55D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C6291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E3016" w14:textId="77777777" w:rsidR="00244B93" w:rsidRPr="00C50824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7ACE8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37219E31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CB862" w14:textId="77777777" w:rsidR="00244B93" w:rsidRPr="00C50824" w:rsidRDefault="00244B93" w:rsidP="00401FB5">
            <w:pPr>
              <w:jc w:val="left"/>
            </w:pPr>
            <w:r w:rsidRPr="00C50824">
              <w:t>Тема 2.4.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A58F9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42C56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5BDF3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503E5" w14:textId="77777777" w:rsidR="00244B93" w:rsidRPr="00C50824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34242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6BE0B65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E8AD4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3. Преобразование графиков функций</w:t>
            </w:r>
          </w:p>
        </w:tc>
      </w:tr>
      <w:tr w:rsidR="00C50824" w:rsidRPr="00C50824" w14:paraId="01E6D2B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0F557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t>Тема 3. Преобразование графиков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0BF47" w14:textId="77777777" w:rsidR="00244B93" w:rsidRPr="001B76D7" w:rsidRDefault="00EA39F0" w:rsidP="00EA39F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6FB3B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0EA9C" w14:textId="77777777" w:rsidR="00244B93" w:rsidRPr="00C50824" w:rsidRDefault="00EA39F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5D54" w14:textId="77777777" w:rsidR="00244B93" w:rsidRPr="00EA39F0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A46B1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01E0367A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E64DD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4 Уравнения</w:t>
            </w:r>
          </w:p>
        </w:tc>
      </w:tr>
      <w:tr w:rsidR="00C50824" w:rsidRPr="00C50824" w14:paraId="38E9AAD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695AE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4.1.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8DFE5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24110" w14:textId="77777777" w:rsidR="00244B93" w:rsidRPr="00EA39F0" w:rsidRDefault="00EA39F0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6D9BA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BA963" w14:textId="77777777" w:rsidR="00244B93" w:rsidRPr="00C50824" w:rsidRDefault="00EA39F0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DF555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36F3D5F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B3EAF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0BE35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DA9D5" w14:textId="77777777" w:rsidR="00244B93" w:rsidRPr="00EA39F0" w:rsidRDefault="00EA39F0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91B28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3B202" w14:textId="77777777" w:rsidR="00244B93" w:rsidRPr="00C50824" w:rsidRDefault="00EA39F0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0E6D2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3EF1CCE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33540" w14:textId="77777777" w:rsidR="00244B93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4.3. Логарифмические</w:t>
            </w:r>
          </w:p>
          <w:p w14:paraId="4FFEA2A7" w14:textId="01FD4040" w:rsidR="00ED56FA" w:rsidRPr="00ED56FA" w:rsidRDefault="00ED56FA" w:rsidP="00401FB5">
            <w:pPr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  <w:r w:rsidR="007A2E0D">
              <w:rPr>
                <w:b/>
                <w:bCs/>
                <w:i/>
                <w:iCs/>
              </w:rPr>
              <w:t>/дифференцированный зачет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2C8AA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92675" w14:textId="77777777" w:rsidR="00244B93" w:rsidRPr="00EA39F0" w:rsidRDefault="00EA39F0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5245B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08656" w14:textId="77777777" w:rsidR="00244B93" w:rsidRPr="00C50824" w:rsidRDefault="00EA39F0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E4B77" w14:textId="77777777" w:rsidR="00244B93" w:rsidRPr="00C50824" w:rsidRDefault="00EA39F0" w:rsidP="00401FB5">
            <w:r>
              <w:t>2</w:t>
            </w:r>
          </w:p>
        </w:tc>
      </w:tr>
      <w:tr w:rsidR="00ED56FA" w:rsidRPr="00C50824" w14:paraId="04208572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D4D9380" w14:textId="77777777" w:rsidR="00ED56FA" w:rsidRDefault="00ED56FA" w:rsidP="00401FB5">
            <w:r w:rsidRPr="001B76D7">
              <w:rPr>
                <w:b/>
                <w:bCs/>
                <w:lang w:val="en-US"/>
              </w:rPr>
              <w:t>II</w:t>
            </w:r>
            <w:r w:rsidRPr="001B76D7">
              <w:rPr>
                <w:b/>
                <w:bCs/>
              </w:rPr>
              <w:t xml:space="preserve"> семестр</w:t>
            </w:r>
          </w:p>
        </w:tc>
      </w:tr>
      <w:tr w:rsidR="00C50824" w:rsidRPr="00C50824" w14:paraId="5D8C38E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C2820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5 Неравенства</w:t>
            </w:r>
          </w:p>
        </w:tc>
      </w:tr>
      <w:tr w:rsidR="00C50824" w:rsidRPr="00C50824" w14:paraId="72A24A9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0CC1D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5.1.Тригонометрические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6394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005F3" w14:textId="77777777" w:rsidR="00244B93" w:rsidRPr="001B76D7" w:rsidRDefault="004D2007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10561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84CBA" w14:textId="77777777" w:rsidR="00244B93" w:rsidRPr="001B76D7" w:rsidRDefault="004D2007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46A64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0947ADC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4F2B3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</w:t>
            </w:r>
            <w:r w:rsidRPr="00C50824">
              <w:rPr>
                <w:lang w:val="en-US"/>
              </w:rPr>
              <w:t xml:space="preserve">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FA780" w14:textId="77777777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9B79C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5BAE7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02AF3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C8FDB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4CD1D91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1C638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E048B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13D28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420B0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6F534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989A1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130F1438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9EB3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6 Производная и ее применение</w:t>
            </w:r>
          </w:p>
        </w:tc>
      </w:tr>
      <w:tr w:rsidR="00C50824" w:rsidRPr="00C50824" w14:paraId="5519643B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75DFE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6. Производная и ее </w:t>
            </w:r>
            <w:r w:rsidRPr="00C50824">
              <w:rPr>
                <w:bCs/>
              </w:rPr>
              <w:lastRenderedPageBreak/>
              <w:t>применение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DB537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DAD96" w14:textId="77777777" w:rsidR="00244B93" w:rsidRPr="004D2007" w:rsidRDefault="004D2007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92C95" w14:textId="77777777" w:rsidR="00244B93" w:rsidRPr="00C50824" w:rsidRDefault="00244B93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028D8" w14:textId="77777777" w:rsidR="00244B93" w:rsidRPr="00C50824" w:rsidRDefault="004D2007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BC2B5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592CBBA1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71A67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7 Применение производной к исследованию функций</w:t>
            </w:r>
          </w:p>
        </w:tc>
      </w:tr>
      <w:tr w:rsidR="00C50824" w:rsidRPr="00C50824" w14:paraId="22B3487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0401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7. Применение производной к исследованию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15F27" w14:textId="77777777" w:rsidR="00244B93" w:rsidRPr="004D200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C04E8" w14:textId="77777777" w:rsidR="00244B93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4F26D" w14:textId="77777777" w:rsidR="00244B93" w:rsidRPr="00C50824" w:rsidRDefault="00244B93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517A4" w14:textId="77777777" w:rsidR="00244B93" w:rsidRPr="00C50824" w:rsidRDefault="004D2007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8B278" w14:textId="77777777" w:rsidR="00244B93" w:rsidRPr="00C50824" w:rsidRDefault="004D2007" w:rsidP="00401FB5">
            <w:r>
              <w:t>2</w:t>
            </w:r>
          </w:p>
        </w:tc>
      </w:tr>
      <w:tr w:rsidR="00C50824" w:rsidRPr="00C50824" w14:paraId="2AC60949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EB5EC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8 Интеграл</w:t>
            </w:r>
          </w:p>
        </w:tc>
      </w:tr>
      <w:tr w:rsidR="00C50824" w:rsidRPr="00C50824" w14:paraId="1C9D4A6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EF43D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8. Интеграл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C7CE8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0CBAF" w14:textId="77777777" w:rsidR="00244B93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2FF13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312D" w14:textId="77777777" w:rsidR="00244B93" w:rsidRPr="00C50824" w:rsidRDefault="004D2007" w:rsidP="004D2007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B6ACF" w14:textId="77777777" w:rsidR="00244B93" w:rsidRPr="00C50824" w:rsidRDefault="004D2007" w:rsidP="00C50824">
            <w:r>
              <w:t>2</w:t>
            </w:r>
          </w:p>
        </w:tc>
      </w:tr>
      <w:tr w:rsidR="00C50824" w:rsidRPr="00C50824" w14:paraId="7F6F34BE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C755C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9 Стереометрия</w:t>
            </w:r>
          </w:p>
        </w:tc>
      </w:tr>
      <w:tr w:rsidR="004D2007" w:rsidRPr="00C50824" w14:paraId="0903F4CD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7538F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9. Стереометрия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D7C94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0F543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C75B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5DADA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9D381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7814A391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3168A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10 Аксиомы стереометрии и их свойства</w:t>
            </w:r>
          </w:p>
        </w:tc>
      </w:tr>
      <w:tr w:rsidR="004D2007" w:rsidRPr="00C50824" w14:paraId="763695AB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3E032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10. Аксиомы стереометрии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CB502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8D535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83709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41383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D47C2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7D108FA3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8CA2B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11. Параллельность и перпендикулярность прямых и плоскостей</w:t>
            </w:r>
          </w:p>
        </w:tc>
      </w:tr>
      <w:tr w:rsidR="004D2007" w:rsidRPr="00C50824" w14:paraId="3717D20F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34D02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11. Параллельность и перпендикулярность прямых и плоскостей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E3C0A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21E48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0710C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D9860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B6B80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342FF23C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26B02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12. Многогранники и их объемы</w:t>
            </w:r>
          </w:p>
        </w:tc>
      </w:tr>
      <w:tr w:rsidR="004D2007" w:rsidRPr="00C50824" w14:paraId="3D9564E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CBEB7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12. Многогранники и их объемы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D40EF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0CB1E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D23E0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62A76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79B81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46433964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CBEDF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13. Тела вращения и их объемы</w:t>
            </w:r>
          </w:p>
        </w:tc>
      </w:tr>
      <w:tr w:rsidR="004D2007" w:rsidRPr="00C50824" w14:paraId="6A968468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D9D01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13. Тела вращения и их объемы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CE383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1029D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E1BC6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C537F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BFD70" w14:textId="77777777" w:rsidR="004D2007" w:rsidRPr="00C50824" w:rsidRDefault="004D2007" w:rsidP="00401FB5">
            <w:r>
              <w:t>2</w:t>
            </w:r>
          </w:p>
        </w:tc>
      </w:tr>
      <w:tr w:rsidR="004D2007" w:rsidRPr="00ED56FA" w14:paraId="18536CFE" w14:textId="77777777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27801" w14:textId="77777777" w:rsidR="004D2007" w:rsidRPr="00ED56FA" w:rsidRDefault="004D2007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27941" w14:textId="77777777" w:rsidR="004D2007" w:rsidRPr="00ED56FA" w:rsidRDefault="004D2007" w:rsidP="00401FB5">
            <w:pPr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2A9FA" w14:textId="77777777" w:rsidR="004D2007" w:rsidRPr="00ED56FA" w:rsidRDefault="004D200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F9CEF" w14:textId="77777777" w:rsidR="004D2007" w:rsidRPr="00ED56FA" w:rsidRDefault="004D2007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450BE" w14:textId="77777777" w:rsidR="004D2007" w:rsidRPr="00ED56FA" w:rsidRDefault="004D200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A73A6" w14:textId="77777777" w:rsidR="004D2007" w:rsidRPr="00ED56FA" w:rsidRDefault="004D2007" w:rsidP="00401FB5">
            <w:pPr>
              <w:rPr>
                <w:b/>
                <w:i/>
                <w:iCs/>
              </w:rPr>
            </w:pPr>
          </w:p>
        </w:tc>
      </w:tr>
      <w:tr w:rsidR="004D2007" w:rsidRPr="00C50824" w14:paraId="3DAB7C20" w14:textId="77777777" w:rsidTr="007A2E0D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388FCE7" w14:textId="77777777" w:rsidR="004D2007" w:rsidRPr="00C50824" w:rsidRDefault="004D2007" w:rsidP="00401FB5">
            <w:pPr>
              <w:widowControl w:val="0"/>
              <w:autoSpaceDE w:val="0"/>
              <w:jc w:val="right"/>
              <w:rPr>
                <w:rFonts w:eastAsia="Trebuchet MS"/>
                <w:b/>
              </w:rPr>
            </w:pPr>
            <w:r w:rsidRPr="00C50824">
              <w:rPr>
                <w:rFonts w:eastAsia="Trebuchet MS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95AFF56" w14:textId="77777777" w:rsidR="004D2007" w:rsidRPr="004D200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108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30262C7" w14:textId="77777777" w:rsidR="004D2007" w:rsidRPr="00C50824" w:rsidRDefault="004D2007" w:rsidP="00401FB5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D9452A5" w14:textId="77777777" w:rsidR="004D2007" w:rsidRPr="00ED56FA" w:rsidRDefault="004D2007" w:rsidP="00401FB5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E33626D" w14:textId="77777777" w:rsidR="004D2007" w:rsidRPr="00C50824" w:rsidRDefault="004D2007" w:rsidP="00401FB5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453CB50" w14:textId="77777777" w:rsidR="004D2007" w:rsidRPr="00C50824" w:rsidRDefault="004D2007" w:rsidP="00401FB5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14:paraId="76C5BD13" w14:textId="77777777" w:rsidR="00244B93" w:rsidRDefault="00244B93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</w:p>
    <w:p w14:paraId="1AF37FDC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0A7CDB70" w14:textId="2C4D2156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850"/>
        <w:gridCol w:w="4253"/>
        <w:gridCol w:w="1384"/>
      </w:tblGrid>
      <w:tr w:rsidR="000E2F7B" w:rsidRPr="000E2F7B" w14:paraId="78591C0B" w14:textId="77777777" w:rsidTr="007A2E0D">
        <w:trPr>
          <w:trHeight w:val="20"/>
        </w:trPr>
        <w:tc>
          <w:tcPr>
            <w:tcW w:w="3369" w:type="dxa"/>
            <w:vMerge w:val="restart"/>
            <w:vAlign w:val="center"/>
          </w:tcPr>
          <w:p w14:paraId="72FB1A39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  <w:vAlign w:val="center"/>
          </w:tcPr>
          <w:p w14:paraId="2629E1F0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37" w:type="dxa"/>
            <w:gridSpan w:val="2"/>
            <w:vAlign w:val="center"/>
          </w:tcPr>
          <w:p w14:paraId="2FCD76F3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0E2F7B" w:rsidRPr="000E2F7B" w14:paraId="2643B790" w14:textId="77777777" w:rsidTr="007A2E0D">
        <w:trPr>
          <w:trHeight w:val="20"/>
        </w:trPr>
        <w:tc>
          <w:tcPr>
            <w:tcW w:w="3369" w:type="dxa"/>
            <w:vMerge/>
            <w:vAlign w:val="center"/>
          </w:tcPr>
          <w:p w14:paraId="0D95D50D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81AFB5C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E29D5A2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379" w:type="dxa"/>
            <w:vAlign w:val="center"/>
          </w:tcPr>
          <w:p w14:paraId="35F58031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0E2F7B" w:rsidRPr="000E2F7B" w14:paraId="39827F71" w14:textId="77777777" w:rsidTr="007A2E0D">
        <w:trPr>
          <w:trHeight w:val="20"/>
        </w:trPr>
        <w:tc>
          <w:tcPr>
            <w:tcW w:w="3369" w:type="dxa"/>
          </w:tcPr>
          <w:p w14:paraId="0EE5C809" w14:textId="77777777" w:rsidR="00244B93" w:rsidRPr="00ED56FA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 w:rsidR="00ED56F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D56FA">
              <w:rPr>
                <w:rFonts w:ascii="Times New Roman" w:hAnsi="Times New Roman"/>
                <w:bCs/>
                <w:sz w:val="24"/>
                <w:szCs w:val="24"/>
              </w:rPr>
              <w:t xml:space="preserve"> из них</w:t>
            </w:r>
          </w:p>
        </w:tc>
        <w:tc>
          <w:tcPr>
            <w:tcW w:w="850" w:type="dxa"/>
          </w:tcPr>
          <w:p w14:paraId="2037C801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4253" w:type="dxa"/>
          </w:tcPr>
          <w:p w14:paraId="170093D3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379" w:type="dxa"/>
          </w:tcPr>
          <w:p w14:paraId="0C33C7BE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B76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56FA" w:rsidRPr="000E2F7B" w14:paraId="1E3E4A97" w14:textId="77777777" w:rsidTr="007A2E0D">
        <w:trPr>
          <w:trHeight w:val="20"/>
        </w:trPr>
        <w:tc>
          <w:tcPr>
            <w:tcW w:w="3369" w:type="dxa"/>
          </w:tcPr>
          <w:p w14:paraId="5E5FED76" w14:textId="77777777" w:rsidR="00ED56FA" w:rsidRPr="00ED56FA" w:rsidRDefault="00ED56FA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50" w:type="dxa"/>
          </w:tcPr>
          <w:p w14:paraId="2125B8C9" w14:textId="77777777" w:rsidR="00ED56FA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4253" w:type="dxa"/>
          </w:tcPr>
          <w:p w14:paraId="3F2EC698" w14:textId="77777777" w:rsidR="00ED56FA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79" w:type="dxa"/>
          </w:tcPr>
          <w:p w14:paraId="00858B51" w14:textId="77777777" w:rsidR="00ED56FA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0E2F7B" w:rsidRPr="000E2F7B" w14:paraId="7CF68B2A" w14:textId="77777777" w:rsidTr="007A2E0D">
        <w:trPr>
          <w:trHeight w:val="20"/>
        </w:trPr>
        <w:tc>
          <w:tcPr>
            <w:tcW w:w="3369" w:type="dxa"/>
          </w:tcPr>
          <w:p w14:paraId="56C0441E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50" w:type="dxa"/>
          </w:tcPr>
          <w:p w14:paraId="29022042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14:paraId="519C4E9B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9" w:type="dxa"/>
          </w:tcPr>
          <w:p w14:paraId="748066D9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E2F7B" w:rsidRPr="000E2F7B" w14:paraId="39573E1A" w14:textId="77777777" w:rsidTr="007A2E0D">
        <w:trPr>
          <w:trHeight w:val="20"/>
        </w:trPr>
        <w:tc>
          <w:tcPr>
            <w:tcW w:w="3369" w:type="dxa"/>
          </w:tcPr>
          <w:p w14:paraId="1945BFAC" w14:textId="77777777" w:rsidR="00B56D5B" w:rsidRPr="000E2F7B" w:rsidRDefault="00B56D5B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850" w:type="dxa"/>
          </w:tcPr>
          <w:p w14:paraId="23D6F53D" w14:textId="77777777" w:rsidR="00B56D5B" w:rsidRPr="000E2F7B" w:rsidRDefault="001B76D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088AF124" w14:textId="77777777" w:rsidR="00B56D5B" w:rsidRPr="000E2F7B" w:rsidRDefault="00B56D5B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14:paraId="5551AC99" w14:textId="77777777" w:rsidR="00B56D5B" w:rsidRPr="000E2F7B" w:rsidRDefault="00ED56FA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E2F7B" w:rsidRPr="000E2F7B" w14:paraId="33B421A2" w14:textId="77777777" w:rsidTr="007A2E0D">
        <w:trPr>
          <w:trHeight w:val="20"/>
        </w:trPr>
        <w:tc>
          <w:tcPr>
            <w:tcW w:w="3369" w:type="dxa"/>
          </w:tcPr>
          <w:p w14:paraId="62F64116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14:paraId="1C2BDA70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4253" w:type="dxa"/>
          </w:tcPr>
          <w:p w14:paraId="5967AE50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379" w:type="dxa"/>
          </w:tcPr>
          <w:p w14:paraId="799712AB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0E2F7B" w:rsidRPr="000E2F7B" w14:paraId="19F09E12" w14:textId="77777777" w:rsidTr="007A2E0D">
        <w:trPr>
          <w:trHeight w:val="20"/>
        </w:trPr>
        <w:tc>
          <w:tcPr>
            <w:tcW w:w="3369" w:type="dxa"/>
          </w:tcPr>
          <w:p w14:paraId="207B12E7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50" w:type="dxa"/>
          </w:tcPr>
          <w:p w14:paraId="2C90F399" w14:textId="77777777" w:rsidR="00244B93" w:rsidRPr="000E2F7B" w:rsidRDefault="00244B93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FDDF997" w14:textId="139B0ED9" w:rsidR="00244B93" w:rsidRPr="000E2F7B" w:rsidRDefault="007A2E0D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2E0D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A2E0D"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379" w:type="dxa"/>
          </w:tcPr>
          <w:p w14:paraId="11BCFADD" w14:textId="77777777" w:rsidR="00244B93" w:rsidRPr="000E2F7B" w:rsidRDefault="00B56D5B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</w:tr>
    </w:tbl>
    <w:p w14:paraId="3EECCB57" w14:textId="77777777" w:rsidR="00B56D5B" w:rsidRPr="000E2F7B" w:rsidRDefault="00B56D5B" w:rsidP="00B56D5B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1D41A84B" w14:textId="77777777" w:rsidR="00483888" w:rsidRDefault="000E2F7B" w:rsidP="000E2F7B">
      <w:pPr>
        <w:rPr>
          <w:b/>
          <w:color w:val="000000"/>
          <w:sz w:val="28"/>
          <w:szCs w:val="28"/>
        </w:rPr>
      </w:pPr>
      <w:r w:rsidRPr="000E2F7B">
        <w:rPr>
          <w:b/>
          <w:sz w:val="28"/>
          <w:szCs w:val="28"/>
        </w:rPr>
        <w:t xml:space="preserve">2.4 </w:t>
      </w:r>
      <w:r w:rsidR="00483888" w:rsidRPr="000E2F7B">
        <w:rPr>
          <w:b/>
          <w:color w:val="000000"/>
          <w:sz w:val="28"/>
          <w:szCs w:val="28"/>
        </w:rPr>
        <w:t xml:space="preserve">Содержание </w:t>
      </w:r>
      <w:r w:rsidR="00503C1A">
        <w:rPr>
          <w:b/>
          <w:color w:val="000000"/>
          <w:sz w:val="28"/>
          <w:szCs w:val="28"/>
        </w:rPr>
        <w:t>учебного предмета</w:t>
      </w:r>
    </w:p>
    <w:p w14:paraId="7AE1F6FF" w14:textId="77777777" w:rsidR="00971381" w:rsidRPr="000E2F7B" w:rsidRDefault="00971381" w:rsidP="000E2F7B">
      <w:pPr>
        <w:rPr>
          <w:b/>
          <w:caps/>
          <w:color w:val="000000"/>
          <w:sz w:val="28"/>
          <w:szCs w:val="28"/>
        </w:rPr>
      </w:pPr>
    </w:p>
    <w:p w14:paraId="49CD85D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1.Тригонометрия</w:t>
      </w:r>
    </w:p>
    <w:p w14:paraId="6C94E7B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Синус, косинус, тангенс и котангенс произвольного угла. Основные тригонометрические формулы. Формулы двойного и половинного угла. Формулы суммы и разности синусов и косинусов. Формулы привидения. Формулы сложения.</w:t>
      </w:r>
    </w:p>
    <w:p w14:paraId="278A4A6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F55DD48" w14:textId="77777777" w:rsidR="00965934" w:rsidRDefault="00965934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1C17215F" w14:textId="77777777" w:rsidR="000E2F7B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>Раздел 2 Функции</w:t>
      </w:r>
    </w:p>
    <w:p w14:paraId="3E680A0F" w14:textId="77777777" w:rsidR="000E2F7B" w:rsidRPr="000E2F7B" w:rsidRDefault="000E2F7B" w:rsidP="000E2F7B">
      <w:pPr>
        <w:widowControl w:val="0"/>
        <w:autoSpaceDE w:val="0"/>
        <w:adjustRightInd w:val="0"/>
        <w:ind w:firstLine="709"/>
        <w:rPr>
          <w:sz w:val="28"/>
          <w:szCs w:val="28"/>
        </w:rPr>
      </w:pPr>
    </w:p>
    <w:p w14:paraId="3856C568" w14:textId="77777777" w:rsidR="00483888" w:rsidRPr="000E2F7B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2.1 Функции элементарные</w:t>
      </w:r>
    </w:p>
    <w:p w14:paraId="73DFE61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Требования к знаниям: Линейная, квадратичная, кубическая функции.</w:t>
      </w:r>
      <w:r w:rsidRPr="009445E6">
        <w:rPr>
          <w:sz w:val="28"/>
          <w:szCs w:val="28"/>
        </w:rPr>
        <w:t xml:space="preserve"> Функция модуля. Функция гиперболы. Их свойства и графики. Чётность и нечётность функций. Периодичность функций. Возрастание и убывание функций.</w:t>
      </w:r>
    </w:p>
    <w:p w14:paraId="6F8B133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56CFF6B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18F8F0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2.2 Функции тригонометрические</w:t>
      </w:r>
    </w:p>
    <w:p w14:paraId="7B6DD8C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Функции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sinx</w:t>
      </w:r>
      <w:proofErr w:type="spellEnd"/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cosx</w:t>
      </w:r>
      <w:proofErr w:type="spellEnd"/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tgx</w:t>
      </w:r>
      <w:proofErr w:type="spellEnd"/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ctgx</w:t>
      </w:r>
      <w:proofErr w:type="spellEnd"/>
      <w:r w:rsidRPr="009445E6">
        <w:rPr>
          <w:sz w:val="28"/>
          <w:szCs w:val="28"/>
        </w:rPr>
        <w:t>. Свойства и графики тригонометрических функций.</w:t>
      </w:r>
    </w:p>
    <w:p w14:paraId="4021313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469ECE9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EB28FF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2.3 Функции показательные</w:t>
      </w:r>
    </w:p>
    <w:p w14:paraId="234AEBF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Показательная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0C4A99A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4F657DE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995A73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2.4 Функции логарифмические</w:t>
      </w:r>
    </w:p>
    <w:p w14:paraId="1D3C61A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Логарифм числа. Основные свойства логарифмов. Логарифмическая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, её свойства и график.</w:t>
      </w:r>
    </w:p>
    <w:p w14:paraId="307A8BB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84E1190" w14:textId="77777777" w:rsidR="00971381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1604C2B7" w14:textId="77777777" w:rsidR="00483888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 xml:space="preserve">Раздел </w:t>
      </w:r>
      <w:r w:rsidR="00483888" w:rsidRPr="000E2F7B">
        <w:rPr>
          <w:b/>
          <w:bCs/>
          <w:sz w:val="28"/>
          <w:szCs w:val="28"/>
        </w:rPr>
        <w:t>3. Преобразование графиков функций</w:t>
      </w:r>
    </w:p>
    <w:p w14:paraId="4FAEB48E" w14:textId="77777777" w:rsidR="00971381" w:rsidRPr="000E2F7B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7C518FC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Параллельный перенос графика на вектор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 xml:space="preserve">. Сжатие и растяжение графиков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>.</w:t>
      </w:r>
    </w:p>
    <w:p w14:paraId="6005266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09FDD5E" w14:textId="77777777" w:rsidR="000E2F7B" w:rsidRPr="00971381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4</w:t>
      </w:r>
      <w:r w:rsidR="00971381" w:rsidRPr="00971381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Уравнения</w:t>
      </w:r>
    </w:p>
    <w:p w14:paraId="4FFC3AB6" w14:textId="77777777" w:rsidR="000E2F7B" w:rsidRPr="00971381" w:rsidRDefault="000E2F7B" w:rsidP="000E2F7B">
      <w:pPr>
        <w:widowControl w:val="0"/>
        <w:autoSpaceDE w:val="0"/>
        <w:adjustRightInd w:val="0"/>
        <w:ind w:firstLine="709"/>
        <w:jc w:val="both"/>
        <w:rPr>
          <w:b/>
          <w:bCs/>
        </w:rPr>
      </w:pPr>
    </w:p>
    <w:p w14:paraId="1A65309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4.1 Уравнения тригонометрические</w:t>
      </w:r>
    </w:p>
    <w:p w14:paraId="3706980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Арксинус, арккосинус и арктангенс числа. Простейшие тригонометрические уравнения вида </w:t>
      </w:r>
      <w:r w:rsidRPr="009445E6">
        <w:rPr>
          <w:sz w:val="28"/>
          <w:szCs w:val="28"/>
          <w:lang w:val="en-US"/>
        </w:rPr>
        <w:t>cost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.</w:t>
      </w:r>
    </w:p>
    <w:p w14:paraId="1302353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6BFF9BC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DDC861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4.2 Уравнения показательные</w:t>
      </w:r>
    </w:p>
    <w:p w14:paraId="30106C8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Тождественные преобразования показательных </w:t>
      </w:r>
      <w:r w:rsidRPr="009445E6">
        <w:rPr>
          <w:sz w:val="28"/>
          <w:szCs w:val="28"/>
        </w:rPr>
        <w:lastRenderedPageBreak/>
        <w:t xml:space="preserve">выражений. Решение показательных уравнений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011F766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F0DB8E4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C7ABF2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4.3 Уравнения логарифмические</w:t>
      </w:r>
    </w:p>
    <w:p w14:paraId="4C03DC4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Уравнения вида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4B25515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1ADC154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5 Неравенства</w:t>
      </w:r>
    </w:p>
    <w:p w14:paraId="31DEAE19" w14:textId="77777777" w:rsidR="000E2F7B" w:rsidRPr="000E2F7B" w:rsidRDefault="000E2F7B" w:rsidP="000E2F7B">
      <w:pPr>
        <w:widowControl w:val="0"/>
        <w:autoSpaceDE w:val="0"/>
        <w:adjustRightInd w:val="0"/>
        <w:ind w:firstLine="709"/>
        <w:jc w:val="both"/>
        <w:rPr>
          <w:color w:val="EE0000"/>
          <w:sz w:val="28"/>
          <w:szCs w:val="28"/>
        </w:rPr>
      </w:pPr>
    </w:p>
    <w:p w14:paraId="46C9D53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5.1 Неравенства тригонометрические</w:t>
      </w:r>
    </w:p>
    <w:p w14:paraId="48057A8B" w14:textId="77777777" w:rsidR="00483888" w:rsidRPr="00BC47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к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знаниям</w:t>
      </w:r>
      <w:r w:rsidRPr="00BC4788">
        <w:rPr>
          <w:sz w:val="28"/>
          <w:szCs w:val="28"/>
        </w:rPr>
        <w:t xml:space="preserve">: </w:t>
      </w:r>
      <w:r w:rsidRPr="009445E6">
        <w:rPr>
          <w:sz w:val="28"/>
          <w:szCs w:val="28"/>
        </w:rPr>
        <w:t>Неравенств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вида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>).</w:t>
      </w:r>
    </w:p>
    <w:p w14:paraId="153AFEF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354F73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5.2 Неравенства показательные</w:t>
      </w:r>
    </w:p>
    <w:p w14:paraId="3D9DDC5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6C1BC9A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1130A4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5.3 Неравенства логарифмические</w:t>
      </w:r>
    </w:p>
    <w:p w14:paraId="527DB86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&lt;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proofErr w:type="spellEnd"/>
      <w:r w:rsidRPr="009445E6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&gt;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proofErr w:type="spellEnd"/>
      <w:r w:rsidRPr="009445E6">
        <w:rPr>
          <w:sz w:val="28"/>
          <w:szCs w:val="28"/>
        </w:rPr>
        <w:t>).</w:t>
      </w:r>
    </w:p>
    <w:p w14:paraId="3C174DB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50E0B33" w14:textId="77777777" w:rsidR="00971381" w:rsidRDefault="00971381" w:rsidP="00971381">
      <w:pPr>
        <w:rPr>
          <w:b/>
          <w:bCs/>
        </w:rPr>
      </w:pPr>
    </w:p>
    <w:p w14:paraId="66D07E90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6 Производная и ее применение</w:t>
      </w:r>
    </w:p>
    <w:p w14:paraId="67944EC0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F9DFFE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Производная. 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14:paraId="2B7021A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7C8F059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2B93B88" w14:textId="77777777" w:rsidR="00971381" w:rsidRP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7 Применение производной к исследованию функций</w:t>
      </w:r>
    </w:p>
    <w:p w14:paraId="572DA8E5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DB546E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Возрастание и убывание функций. Экстремумы функции. Применение производной к построению графиков. Наибольшее и наименьшее значение функции. Исследование функций с помощью производной.</w:t>
      </w:r>
    </w:p>
    <w:p w14:paraId="7E6D494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1A2232E" w14:textId="77777777" w:rsidR="00971381" w:rsidRDefault="00971381" w:rsidP="00971381">
      <w:pPr>
        <w:rPr>
          <w:b/>
          <w:bCs/>
          <w:sz w:val="28"/>
          <w:szCs w:val="28"/>
        </w:rPr>
      </w:pPr>
    </w:p>
    <w:p w14:paraId="042C80A5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8 Интеграл</w:t>
      </w:r>
    </w:p>
    <w:p w14:paraId="3A4FE0C1" w14:textId="77777777" w:rsidR="00971381" w:rsidRP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56E296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Первообразная. Правила нахождения первообразных. Площадь криволинейной трапеции. Вычисление интегралов. </w:t>
      </w:r>
      <w:r w:rsidRPr="009445E6">
        <w:rPr>
          <w:sz w:val="28"/>
          <w:szCs w:val="28"/>
        </w:rPr>
        <w:lastRenderedPageBreak/>
        <w:t>Вычисление площадей с помощью интегралов.</w:t>
      </w:r>
    </w:p>
    <w:p w14:paraId="0E370D5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108846B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ECD02B1" w14:textId="77777777" w:rsidR="003E1301" w:rsidRDefault="003E130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9ED2A06" w14:textId="77777777" w:rsid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9 Стереометрия</w:t>
      </w:r>
    </w:p>
    <w:p w14:paraId="2A720D69" w14:textId="77777777" w:rsidR="006B3B50" w:rsidRDefault="006B3B50" w:rsidP="00971381">
      <w:pPr>
        <w:rPr>
          <w:b/>
          <w:bCs/>
          <w:sz w:val="28"/>
          <w:szCs w:val="28"/>
        </w:rPr>
      </w:pPr>
    </w:p>
    <w:p w14:paraId="747937D4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Введение в стереометрию. Основные пространственные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фигуры.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Понятия стереометрии: точка, прямая, плоскость, пространство. Основные правила изображения на рисунке плоскости, параллельных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(отрезков), середины </w:t>
      </w:r>
    </w:p>
    <w:p w14:paraId="695FB32E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 xml:space="preserve">отрезка. Понятия: пересекающиеся плоскости, пересекающиеся прямая и плоскость; полупространство. Многогранники, изображение простейших пространственных фигур, несуществующих объектов. Аксиомы стереометрии и первые следствия из них. </w:t>
      </w:r>
    </w:p>
    <w:p w14:paraId="1769CC99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Способы задания прямых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и плоскостей в пространстве.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Обозначения прямых и плоскостей. Сечения. Изображение сечений пирамиды, куба и призмы, которые проходят через их ребра. Изображение пересечения полученных плоскостей. Раскрашивание построенных сечений разными цветами. </w:t>
      </w:r>
    </w:p>
    <w:p w14:paraId="50DAB7BD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Метод следов для построения сечений. Свойства пересечений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и плоскостей. Построение сечений в пирамиде, кубе по трем точкам на ребрах. Создание выносных чертежей и запись шагов построения. </w:t>
      </w:r>
    </w:p>
    <w:p w14:paraId="71C7A34D" w14:textId="77777777" w:rsidR="00971381" w:rsidRPr="00971381" w:rsidRDefault="00971381" w:rsidP="00971381">
      <w:pPr>
        <w:ind w:firstLine="709"/>
        <w:jc w:val="both"/>
        <w:rPr>
          <w:b/>
          <w:bCs/>
          <w:sz w:val="28"/>
          <w:szCs w:val="28"/>
        </w:rPr>
      </w:pPr>
      <w:r w:rsidRPr="00971381">
        <w:rPr>
          <w:sz w:val="28"/>
          <w:szCs w:val="28"/>
        </w:rPr>
        <w:t>Повторение планиметрии. Теорема о пропорциональных отрезках. Подобие треугольников. Теорема Менелая. Расчеты в сечениях на выносных чертежах. История развития планиметрии и стереометрии</w:t>
      </w:r>
      <w:r w:rsidR="006B3B50">
        <w:rPr>
          <w:sz w:val="28"/>
          <w:szCs w:val="28"/>
        </w:rPr>
        <w:t>.</w:t>
      </w:r>
    </w:p>
    <w:p w14:paraId="12D0B26B" w14:textId="77777777" w:rsidR="00971381" w:rsidRPr="00971381" w:rsidRDefault="00971381" w:rsidP="00971381">
      <w:pPr>
        <w:rPr>
          <w:sz w:val="28"/>
          <w:szCs w:val="28"/>
        </w:rPr>
      </w:pPr>
    </w:p>
    <w:p w14:paraId="6B5966A5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10 Аксиомы стереометрии и их свойства</w:t>
      </w:r>
    </w:p>
    <w:p w14:paraId="5FC3B57C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216457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Основные понятия стереометрии. Аксиомы стереометрии и их связь с аксиомами планиметрии.</w:t>
      </w:r>
    </w:p>
    <w:p w14:paraId="5B73C3E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32EDDC5" w14:textId="77777777" w:rsidR="00971381" w:rsidRDefault="00971381" w:rsidP="00971381">
      <w:pPr>
        <w:rPr>
          <w:b/>
          <w:bCs/>
          <w:sz w:val="28"/>
          <w:szCs w:val="28"/>
        </w:rPr>
      </w:pPr>
    </w:p>
    <w:p w14:paraId="37FE7D2C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11. Параллельность и перпендикулярность прямых и плоскостей</w:t>
      </w:r>
    </w:p>
    <w:p w14:paraId="3914DA14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FFEFA9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10. Параллельность и перпендикулярность прямых и плоскостей</w:t>
      </w:r>
    </w:p>
    <w:p w14:paraId="23E178E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Параллельные прямые в пространстве. Признак параллельности прямых. Признак параллельности прямой и плоскости. Признак параллельности плоскостей. Свойства параллельности плоскостей.</w:t>
      </w:r>
    </w:p>
    <w:p w14:paraId="1BE9344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C875E42" w14:textId="77777777" w:rsidR="00971381" w:rsidRDefault="00971381" w:rsidP="00971381">
      <w:pPr>
        <w:rPr>
          <w:b/>
          <w:bCs/>
          <w:sz w:val="28"/>
          <w:szCs w:val="28"/>
        </w:rPr>
      </w:pPr>
    </w:p>
    <w:p w14:paraId="5037FB58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12. Многогранники и их объемы</w:t>
      </w:r>
    </w:p>
    <w:p w14:paraId="0EB231FE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5349AA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Двугранный и многогранный угол. Линейный угол </w:t>
      </w:r>
      <w:r w:rsidRPr="009445E6">
        <w:rPr>
          <w:sz w:val="28"/>
          <w:szCs w:val="28"/>
        </w:rPr>
        <w:lastRenderedPageBreak/>
        <w:t>двугранного угла. Многогранники. Сечения многогранников. Параллелепипед. Пирамида. Правильная пирамида. Понятие об объёме. Свойства объёмов. Объёмы многогранников: пирамиды, призмы, параллелепипед.</w:t>
      </w:r>
    </w:p>
    <w:p w14:paraId="2E1D565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6868D31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2E36A1D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13. Тела вращения и их объемы</w:t>
      </w:r>
    </w:p>
    <w:p w14:paraId="496AC828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08D7668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Тела вращения. Сечения тел вращений. Прямой и круговой цилиндр. Конус. Сфера и шар. Касательная плоскость к сфере. Объём </w:t>
      </w:r>
      <w:r w:rsidRPr="00B04B43">
        <w:rPr>
          <w:sz w:val="28"/>
          <w:szCs w:val="28"/>
        </w:rPr>
        <w:t>цилиндра, конуса, шара.</w:t>
      </w:r>
    </w:p>
    <w:p w14:paraId="6E043F62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04B43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4007702" w14:textId="77777777" w:rsidR="00FB130F" w:rsidRPr="00B04B43" w:rsidRDefault="00FB130F" w:rsidP="00483888">
      <w:pPr>
        <w:jc w:val="both"/>
        <w:rPr>
          <w:b/>
          <w:color w:val="FF0000"/>
          <w:sz w:val="32"/>
          <w:szCs w:val="32"/>
        </w:rPr>
      </w:pPr>
    </w:p>
    <w:p w14:paraId="10E24A7E" w14:textId="77777777" w:rsidR="00971381" w:rsidRDefault="00971381">
      <w:pPr>
        <w:autoSpaceDN/>
        <w:jc w:val="left"/>
        <w:rPr>
          <w:b/>
          <w:caps/>
          <w:sz w:val="28"/>
          <w:szCs w:val="28"/>
        </w:rPr>
      </w:pPr>
      <w:bookmarkStart w:id="7" w:name="_Toc190774054"/>
      <w:bookmarkStart w:id="8" w:name="_Toc224200047"/>
      <w:r>
        <w:rPr>
          <w:b/>
          <w:caps/>
          <w:szCs w:val="28"/>
        </w:rPr>
        <w:br w:type="page"/>
      </w:r>
    </w:p>
    <w:p w14:paraId="5450712E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7"/>
      <w:bookmarkEnd w:id="8"/>
    </w:p>
    <w:p w14:paraId="2D12CE66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4584ECFB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7842F6E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451C450F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68922FD5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4B41E0FC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960FEE3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591F0E0D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176ADC6C" w14:textId="77777777" w:rsidR="00B04B43" w:rsidRPr="00A90DD8" w:rsidRDefault="00B04B43" w:rsidP="00A90DD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996CA96" w14:textId="77777777" w:rsidR="00B04B43" w:rsidRPr="00A90DD8" w:rsidRDefault="00B04B43" w:rsidP="00A90DD8">
      <w:pPr>
        <w:ind w:firstLine="709"/>
        <w:jc w:val="both"/>
        <w:rPr>
          <w:b/>
          <w:bCs/>
          <w:i/>
          <w:sz w:val="28"/>
          <w:szCs w:val="28"/>
        </w:rPr>
      </w:pPr>
      <w:r w:rsidRPr="00A90DD8">
        <w:rPr>
          <w:b/>
          <w:bCs/>
          <w:i/>
          <w:sz w:val="28"/>
          <w:szCs w:val="28"/>
        </w:rPr>
        <w:t>Основная литература</w:t>
      </w:r>
    </w:p>
    <w:p w14:paraId="28E6D4E7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10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208 с.</w:t>
      </w:r>
    </w:p>
    <w:p w14:paraId="3A8277DD" w14:textId="77777777" w:rsidR="00452A3E" w:rsidRPr="00A90DD8" w:rsidRDefault="006B6785" w:rsidP="00A90DD8">
      <w:pPr>
        <w:numPr>
          <w:ilvl w:val="0"/>
          <w:numId w:val="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11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172 с</w:t>
      </w:r>
      <w:r w:rsidR="00452A3E" w:rsidRPr="00A90DD8">
        <w:rPr>
          <w:sz w:val="28"/>
          <w:szCs w:val="28"/>
        </w:rPr>
        <w:t>.</w:t>
      </w:r>
    </w:p>
    <w:p w14:paraId="3A3D19E0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10 класс. / Под ред. Подольского В.Е. - Москва: Издательство Просвещение, 2022. – 368 с.</w:t>
      </w:r>
    </w:p>
    <w:p w14:paraId="55166FE1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11 класс. / Под ред. Подольского В.Е. - Москва: Издательство Просвещение, 2022. – 416 с.</w:t>
      </w:r>
    </w:p>
    <w:p w14:paraId="58CEEBD8" w14:textId="77777777" w:rsidR="00B04B43" w:rsidRPr="00A90DD8" w:rsidRDefault="00B04B43" w:rsidP="00A90DD8">
      <w:pPr>
        <w:ind w:firstLine="709"/>
        <w:jc w:val="both"/>
        <w:rPr>
          <w:color w:val="EE0000"/>
          <w:sz w:val="28"/>
          <w:szCs w:val="28"/>
        </w:rPr>
      </w:pPr>
    </w:p>
    <w:p w14:paraId="153AA6E5" w14:textId="77777777" w:rsidR="00B04B43" w:rsidRPr="00A90DD8" w:rsidRDefault="00B04B43" w:rsidP="00A90DD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A90DD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0621687A" w14:textId="77777777" w:rsidR="00EE7E46" w:rsidRPr="00A90DD8" w:rsidRDefault="00EE7E46" w:rsidP="00A90DD8">
      <w:pPr>
        <w:pStyle w:val="a5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Библиотека учебников, видеолекций и статей по всем разделам математики</w:t>
      </w:r>
      <w:hyperlink r:id="rId14" w:history="1">
        <w:r w:rsidRPr="00A90DD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https://math.ru/</w:t>
        </w:r>
      </w:hyperlink>
    </w:p>
    <w:p w14:paraId="4AB1B629" w14:textId="77777777" w:rsidR="00EE7E4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Подробные справочные материалы по различным разделам математики, включая дифференциальные уравнения</w:t>
      </w:r>
      <w:hyperlink r:id="rId15" w:history="1">
        <w:r w:rsidRPr="00A90DD8">
          <w:rPr>
            <w:rStyle w:val="af5"/>
            <w:sz w:val="28"/>
            <w:szCs w:val="28"/>
          </w:rPr>
          <w:t>https://eqworld.ipmnet.ru/indexr.htm</w:t>
        </w:r>
      </w:hyperlink>
    </w:p>
    <w:p w14:paraId="1EA61252" w14:textId="77777777" w:rsidR="004364D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t286pc"/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Youtube-канал с материалами по элементарной и высшей математике</w:t>
      </w:r>
      <w:hyperlink r:id="rId16" w:history="1">
        <w:r w:rsidRPr="00A90DD8">
          <w:rPr>
            <w:rStyle w:val="af5"/>
            <w:sz w:val="28"/>
            <w:szCs w:val="28"/>
          </w:rPr>
          <w:t>https://oschool.ru/</w:t>
        </w:r>
      </w:hyperlink>
    </w:p>
    <w:p w14:paraId="64199BF1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>Официальные варианты заданий для подготовки к экзаменам</w:t>
      </w:r>
      <w:hyperlink r:id="rId17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https://fipi.ru/oge/otkrytyy-bank-zadaniy-oge</w:t>
        </w:r>
      </w:hyperlink>
    </w:p>
    <w:p w14:paraId="458069AE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Средняя математическая интернет-школа </w:t>
      </w:r>
      <w:hyperlink r:id="rId18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https://www.bymath.net/index.php</w:t>
        </w:r>
      </w:hyperlink>
    </w:p>
    <w:p w14:paraId="6A631F16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Вся математика в одном месте (библиотека, справочники) </w:t>
      </w:r>
      <w:hyperlink r:id="rId19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https://allmath.ru/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 </w:t>
      </w:r>
    </w:p>
    <w:p w14:paraId="77AC77E4" w14:textId="77777777" w:rsidR="00A90DD8" w:rsidRPr="00EE7E46" w:rsidRDefault="00A90DD8" w:rsidP="00EE7E46">
      <w:pPr>
        <w:pStyle w:val="df3vjf"/>
        <w:shd w:val="clear" w:color="auto" w:fill="FFFFFF"/>
        <w:spacing w:before="0" w:beforeAutospacing="0" w:after="180" w:afterAutospacing="0" w:line="360" w:lineRule="atLeast"/>
        <w:ind w:left="360"/>
        <w:jc w:val="both"/>
        <w:rPr>
          <w:sz w:val="28"/>
          <w:szCs w:val="28"/>
        </w:rPr>
      </w:pPr>
    </w:p>
    <w:p w14:paraId="2E804B0F" w14:textId="77777777" w:rsidR="00A90DD8" w:rsidRDefault="00A90DD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ACC4137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58EE8863" w14:textId="77777777" w:rsidR="00452A3E" w:rsidRDefault="00452A3E" w:rsidP="0034043F">
      <w:pPr>
        <w:rPr>
          <w:b/>
          <w:caps/>
          <w:sz w:val="28"/>
          <w:szCs w:val="28"/>
        </w:rPr>
      </w:pPr>
    </w:p>
    <w:p w14:paraId="51F31AA6" w14:textId="77777777" w:rsidR="006B6785" w:rsidRPr="009D4867" w:rsidRDefault="006B6785" w:rsidP="006B6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курсу «Математика</w:t>
      </w:r>
      <w:r w:rsidRPr="009D4867">
        <w:rPr>
          <w:sz w:val="28"/>
          <w:szCs w:val="28"/>
        </w:rPr>
        <w:t xml:space="preserve">» составлена в соответствии с требованиями </w:t>
      </w:r>
      <w:r w:rsidR="00A90DD8">
        <w:rPr>
          <w:sz w:val="28"/>
          <w:szCs w:val="28"/>
        </w:rPr>
        <w:t>ФГОС</w:t>
      </w:r>
      <w:r w:rsidRPr="009D4867">
        <w:rPr>
          <w:sz w:val="28"/>
          <w:szCs w:val="28"/>
        </w:rPr>
        <w:t xml:space="preserve"> СПО для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, обучающихся в </w:t>
      </w:r>
      <w:r w:rsidR="00A90DD8">
        <w:rPr>
          <w:sz w:val="28"/>
          <w:szCs w:val="28"/>
        </w:rPr>
        <w:t>колледже</w:t>
      </w:r>
      <w:r w:rsidRPr="009D4867">
        <w:rPr>
          <w:sz w:val="28"/>
          <w:szCs w:val="28"/>
        </w:rPr>
        <w:t xml:space="preserve"> на базе основного общего образования. Программа отражает материал 10 и 11 классов средней школы и требования </w:t>
      </w:r>
      <w:r w:rsidR="00A90DD8">
        <w:rPr>
          <w:sz w:val="28"/>
          <w:szCs w:val="28"/>
        </w:rPr>
        <w:t>ППССЗ по специальности</w:t>
      </w:r>
      <w:r w:rsidRPr="009D4867">
        <w:rPr>
          <w:sz w:val="28"/>
          <w:szCs w:val="28"/>
        </w:rPr>
        <w:t>. Программа составлена на основе школьного курса по предмету «</w:t>
      </w:r>
      <w:r>
        <w:rPr>
          <w:sz w:val="28"/>
          <w:szCs w:val="28"/>
        </w:rPr>
        <w:t>Математика</w:t>
      </w:r>
      <w:r w:rsidRPr="009D4867">
        <w:rPr>
          <w:sz w:val="28"/>
          <w:szCs w:val="28"/>
        </w:rPr>
        <w:t>». Для каждой специальности предусмотрен объе</w:t>
      </w:r>
      <w:r>
        <w:rPr>
          <w:sz w:val="28"/>
          <w:szCs w:val="28"/>
        </w:rPr>
        <w:t>м часов согласно учебному плану</w:t>
      </w:r>
      <w:r w:rsidRPr="009D4867">
        <w:rPr>
          <w:sz w:val="28"/>
          <w:szCs w:val="28"/>
        </w:rPr>
        <w:t>.</w:t>
      </w:r>
    </w:p>
    <w:p w14:paraId="76524697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</w:t>
      </w:r>
      <w:r>
        <w:rPr>
          <w:sz w:val="28"/>
          <w:szCs w:val="28"/>
        </w:rPr>
        <w:t xml:space="preserve"> развития личности обучающихся.</w:t>
      </w:r>
    </w:p>
    <w:p w14:paraId="4D6B0B76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</w:t>
      </w:r>
    </w:p>
    <w:p w14:paraId="1EA38A68" w14:textId="77777777" w:rsidR="006B6785" w:rsidRPr="00F5555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Математика – опорный предмет для изучения смежных дисциплин, что делает базовую математическую подготовку необходимой      </w:t>
      </w:r>
    </w:p>
    <w:p w14:paraId="030177C6" w14:textId="77777777" w:rsidR="00452A3E" w:rsidRDefault="00452A3E" w:rsidP="00452A3E">
      <w:pPr>
        <w:ind w:firstLine="708"/>
        <w:jc w:val="both"/>
        <w:rPr>
          <w:sz w:val="28"/>
        </w:rPr>
      </w:pPr>
    </w:p>
    <w:p w14:paraId="6A5C9F0C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7E4E916F" w14:textId="77777777" w:rsidR="00452A3E" w:rsidRDefault="00452A3E" w:rsidP="00A90DD8">
      <w:pPr>
        <w:ind w:firstLine="709"/>
        <w:jc w:val="both"/>
        <w:rPr>
          <w:b/>
          <w:caps/>
          <w:sz w:val="28"/>
          <w:szCs w:val="28"/>
        </w:rPr>
      </w:pPr>
    </w:p>
    <w:p w14:paraId="272E4CC2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364364A7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>, формирование теоретических знаний и умение использовать их на практике.</w:t>
      </w:r>
    </w:p>
    <w:p w14:paraId="52791AA8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0B007D85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Виды самостоятельной работы </w:t>
      </w:r>
      <w:r w:rsidR="00A90DD8">
        <w:rPr>
          <w:sz w:val="28"/>
          <w:szCs w:val="28"/>
        </w:rPr>
        <w:t>обучающегося</w:t>
      </w:r>
      <w:r w:rsidRPr="00F55555">
        <w:rPr>
          <w:sz w:val="28"/>
          <w:szCs w:val="28"/>
        </w:rPr>
        <w:t xml:space="preserve"> при изучении </w:t>
      </w:r>
      <w:r w:rsidR="00503C1A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«Математика»</w:t>
      </w:r>
      <w:r w:rsidRPr="00F55555">
        <w:rPr>
          <w:sz w:val="28"/>
          <w:szCs w:val="28"/>
        </w:rPr>
        <w:t xml:space="preserve">: </w:t>
      </w:r>
    </w:p>
    <w:p w14:paraId="2CDC0CAB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-написание рефератов, </w:t>
      </w:r>
    </w:p>
    <w:p w14:paraId="10DEBC30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-подбор материала,</w:t>
      </w:r>
    </w:p>
    <w:p w14:paraId="4BE63C87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 работа по карточкам, </w:t>
      </w:r>
    </w:p>
    <w:p w14:paraId="5AACDEA2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-работа по тестам.</w:t>
      </w:r>
    </w:p>
    <w:p w14:paraId="34E5D3A7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Основной формой контроля по дисциплине являются опросы.</w:t>
      </w:r>
    </w:p>
    <w:p w14:paraId="6FF58F99" w14:textId="77777777" w:rsidR="006B6785" w:rsidRPr="00EE6331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3A92C9EF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/>
          <w:bCs/>
          <w:sz w:val="28"/>
          <w:szCs w:val="28"/>
        </w:rPr>
        <w:t>Индивидуальный проек</w:t>
      </w:r>
      <w:r w:rsidRPr="00EE6331">
        <w:rPr>
          <w:bCs/>
          <w:sz w:val="28"/>
          <w:szCs w:val="28"/>
        </w:rPr>
        <w:t xml:space="preserve">т представляет собой особую форму организации деятельности обучающихся (учебное исследование или учебный </w:t>
      </w:r>
      <w:r w:rsidRPr="00EE6331">
        <w:rPr>
          <w:bCs/>
          <w:sz w:val="28"/>
          <w:szCs w:val="28"/>
        </w:rPr>
        <w:lastRenderedPageBreak/>
        <w:t>проект).Индивидуальный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2C59984A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043406C9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5AF4ED76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146BAA9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173A35D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1C4EE295" w14:textId="77777777" w:rsidR="006B6785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</w:t>
      </w:r>
      <w:r>
        <w:rPr>
          <w:bCs/>
          <w:sz w:val="28"/>
          <w:szCs w:val="28"/>
        </w:rPr>
        <w:t>.</w:t>
      </w:r>
    </w:p>
    <w:p w14:paraId="19572B29" w14:textId="77777777" w:rsidR="00A90DD8" w:rsidRDefault="00A90DD8" w:rsidP="006B6785">
      <w:pPr>
        <w:ind w:firstLine="709"/>
        <w:rPr>
          <w:bCs/>
          <w:sz w:val="28"/>
          <w:szCs w:val="28"/>
        </w:rPr>
      </w:pPr>
    </w:p>
    <w:p w14:paraId="401F887E" w14:textId="77777777" w:rsidR="006B6785" w:rsidRPr="00E220F2" w:rsidRDefault="006B6785" w:rsidP="006B6785">
      <w:pPr>
        <w:ind w:firstLine="709"/>
        <w:rPr>
          <w:bCs/>
          <w:sz w:val="28"/>
          <w:szCs w:val="28"/>
        </w:rPr>
      </w:pPr>
      <w:r w:rsidRPr="00E220F2">
        <w:rPr>
          <w:bCs/>
          <w:sz w:val="28"/>
          <w:szCs w:val="28"/>
        </w:rPr>
        <w:t>График работы над индивидуальным проектом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9072"/>
      </w:tblGrid>
      <w:tr w:rsidR="00A90DD8" w:rsidRPr="00A90DD8" w14:paraId="34F8CEB9" w14:textId="77777777" w:rsidTr="00A90DD8">
        <w:trPr>
          <w:trHeight w:val="6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1BA3" w14:textId="77777777" w:rsidR="00A90DD8" w:rsidRPr="00A90DD8" w:rsidRDefault="00A90DD8" w:rsidP="00A90DD8">
            <w:r w:rsidRPr="00A90DD8"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ED85" w14:textId="77777777" w:rsidR="00A90DD8" w:rsidRPr="00A90DD8" w:rsidRDefault="00A90DD8" w:rsidP="00A90DD8">
            <w:r w:rsidRPr="00A90DD8">
              <w:t>Наименование разделов работы</w:t>
            </w:r>
          </w:p>
        </w:tc>
      </w:tr>
      <w:tr w:rsidR="00A90DD8" w:rsidRPr="00A90DD8" w14:paraId="1793CF81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6D04" w14:textId="77777777" w:rsidR="00A90DD8" w:rsidRPr="00A90DD8" w:rsidRDefault="00A90DD8" w:rsidP="00A90DD8">
            <w:pPr>
              <w:jc w:val="both"/>
            </w:pPr>
            <w:r w:rsidRPr="00A90DD8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1C2C" w14:textId="77777777" w:rsidR="00A90DD8" w:rsidRPr="00A90DD8" w:rsidRDefault="00A90DD8" w:rsidP="00A90DD8">
            <w:pPr>
              <w:jc w:val="both"/>
            </w:pPr>
            <w:r w:rsidRPr="00A90DD8"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A90DD8" w:rsidRPr="00A90DD8" w14:paraId="7F75B2EF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43BC" w14:textId="77777777" w:rsidR="00A90DD8" w:rsidRPr="00A90DD8" w:rsidRDefault="00A90DD8" w:rsidP="00A90DD8">
            <w:pPr>
              <w:jc w:val="both"/>
            </w:pPr>
            <w:r w:rsidRPr="00A90DD8"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3BCB" w14:textId="77777777" w:rsidR="00A90DD8" w:rsidRPr="00A90DD8" w:rsidRDefault="00A90DD8" w:rsidP="00A90DD8">
            <w:pPr>
              <w:jc w:val="both"/>
            </w:pPr>
            <w:r w:rsidRPr="00A90DD8"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A90DD8" w:rsidRPr="00A90DD8" w14:paraId="5FA20E11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7302" w14:textId="77777777" w:rsidR="00A90DD8" w:rsidRPr="00A90DD8" w:rsidRDefault="00A90DD8" w:rsidP="00A90DD8">
            <w:pPr>
              <w:jc w:val="both"/>
            </w:pPr>
            <w:r w:rsidRPr="00A90DD8"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FB0D" w14:textId="77777777" w:rsidR="00A90DD8" w:rsidRPr="00A90DD8" w:rsidRDefault="00A90DD8" w:rsidP="00A90DD8">
            <w:pPr>
              <w:jc w:val="both"/>
            </w:pPr>
            <w:r w:rsidRPr="00A90DD8">
              <w:t>Работа над проектом. Создание продукта проекта</w:t>
            </w:r>
          </w:p>
        </w:tc>
      </w:tr>
      <w:tr w:rsidR="00A90DD8" w:rsidRPr="00A90DD8" w14:paraId="63BDDB47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9530" w14:textId="77777777" w:rsidR="00A90DD8" w:rsidRPr="00A90DD8" w:rsidRDefault="00A90DD8" w:rsidP="00A90DD8">
            <w:pPr>
              <w:jc w:val="both"/>
            </w:pPr>
            <w:r w:rsidRPr="00A90DD8"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4BAB" w14:textId="77777777" w:rsidR="00A90DD8" w:rsidRPr="00A90DD8" w:rsidRDefault="00A90DD8" w:rsidP="00A90DD8">
            <w:pPr>
              <w:jc w:val="both"/>
            </w:pPr>
            <w:r w:rsidRPr="00A90DD8">
              <w:t>Создание чернового варианта текстового проекта</w:t>
            </w:r>
          </w:p>
        </w:tc>
      </w:tr>
      <w:tr w:rsidR="00A90DD8" w:rsidRPr="00A90DD8" w14:paraId="62AB8545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0BD0" w14:textId="77777777" w:rsidR="00A90DD8" w:rsidRPr="00A90DD8" w:rsidRDefault="00A90DD8" w:rsidP="00A90DD8">
            <w:pPr>
              <w:jc w:val="both"/>
            </w:pPr>
            <w:r w:rsidRPr="00A90DD8"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D5F2" w14:textId="77777777" w:rsidR="00A90DD8" w:rsidRPr="00A90DD8" w:rsidRDefault="00A90DD8" w:rsidP="00A90DD8">
            <w:pPr>
              <w:jc w:val="both"/>
            </w:pPr>
            <w:r w:rsidRPr="00A90DD8">
              <w:t>Доработка текстового проекта и продукта проекта. Создание презентации</w:t>
            </w:r>
          </w:p>
        </w:tc>
      </w:tr>
      <w:tr w:rsidR="00A90DD8" w:rsidRPr="00A90DD8" w14:paraId="628FBF02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9888" w14:textId="77777777" w:rsidR="00A90DD8" w:rsidRPr="00A90DD8" w:rsidRDefault="00A90DD8" w:rsidP="00A90DD8">
            <w:pPr>
              <w:jc w:val="both"/>
            </w:pPr>
            <w:r w:rsidRPr="00A90DD8"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8BE6" w14:textId="77777777" w:rsidR="00A90DD8" w:rsidRPr="00A90DD8" w:rsidRDefault="00A90DD8" w:rsidP="00A90DD8">
            <w:pPr>
              <w:jc w:val="both"/>
            </w:pPr>
            <w:r w:rsidRPr="00A90DD8">
              <w:t>Подведение итогов, оформление работы, подготовка к защите</w:t>
            </w:r>
          </w:p>
        </w:tc>
      </w:tr>
    </w:tbl>
    <w:p w14:paraId="3F9FA25E" w14:textId="77777777" w:rsidR="00D5491E" w:rsidRDefault="00D5491E" w:rsidP="0034043F">
      <w:pPr>
        <w:rPr>
          <w:b/>
          <w:caps/>
          <w:sz w:val="28"/>
          <w:szCs w:val="28"/>
        </w:rPr>
      </w:pPr>
    </w:p>
    <w:p w14:paraId="6A24C68A" w14:textId="77777777" w:rsidR="009A78D7" w:rsidRDefault="009A78D7">
      <w:pPr>
        <w:autoSpaceDN/>
        <w:jc w:val="left"/>
        <w:rPr>
          <w:b/>
          <w:caps/>
          <w:sz w:val="28"/>
          <w:szCs w:val="28"/>
        </w:rPr>
      </w:pPr>
      <w:bookmarkStart w:id="9" w:name="_Toc190765401"/>
      <w:bookmarkStart w:id="10" w:name="_Toc190774055"/>
      <w:bookmarkStart w:id="11" w:name="_Toc224200048"/>
      <w:r>
        <w:rPr>
          <w:b/>
          <w:caps/>
          <w:szCs w:val="28"/>
        </w:rPr>
        <w:br w:type="page"/>
      </w:r>
    </w:p>
    <w:p w14:paraId="1FE18689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9"/>
      <w:bookmarkEnd w:id="10"/>
      <w:bookmarkEnd w:id="11"/>
    </w:p>
    <w:p w14:paraId="29F2E68D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66836C36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Объем и форма домашних заданий в течение недели, четкий и постоянный контроль (своевременная проверка домашних заданий, еженедельный опрос всех </w:t>
      </w:r>
      <w:r w:rsidR="00A90DD8">
        <w:rPr>
          <w:sz w:val="28"/>
          <w:szCs w:val="28"/>
        </w:rPr>
        <w:t>обучающихся</w:t>
      </w:r>
      <w:r w:rsidRPr="00621552">
        <w:rPr>
          <w:sz w:val="28"/>
          <w:szCs w:val="28"/>
        </w:rPr>
        <w:t xml:space="preserve">, контрольные уроки по темам, итоговые контрольные уроки) должны обеспечить качественное усвоение материала и овладение всеми необходимыми навыками. </w:t>
      </w:r>
    </w:p>
    <w:p w14:paraId="5ADB4E46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Контроль над успеваемостью и степенью усвоения материала по </w:t>
      </w:r>
      <w:r>
        <w:rPr>
          <w:sz w:val="28"/>
          <w:szCs w:val="28"/>
        </w:rPr>
        <w:t>предмету</w:t>
      </w:r>
      <w:r w:rsidRPr="00621552">
        <w:rPr>
          <w:sz w:val="28"/>
          <w:szCs w:val="28"/>
        </w:rPr>
        <w:t xml:space="preserve"> «</w:t>
      </w:r>
      <w:r>
        <w:rPr>
          <w:sz w:val="28"/>
          <w:szCs w:val="28"/>
        </w:rPr>
        <w:t>Математика</w:t>
      </w:r>
      <w:r w:rsidRPr="00621552">
        <w:rPr>
          <w:sz w:val="28"/>
          <w:szCs w:val="28"/>
        </w:rPr>
        <w:t xml:space="preserve">» осуществляется регулярно. Контрольный урок должен включать различные формы работы и проверки материала. Его можно провести как в виде письменной работы по основным темам </w:t>
      </w:r>
      <w:r w:rsidR="00B04B43" w:rsidRPr="00621552">
        <w:rPr>
          <w:sz w:val="28"/>
          <w:szCs w:val="28"/>
        </w:rPr>
        <w:t>курса,</w:t>
      </w:r>
      <w:r w:rsidRPr="00621552">
        <w:rPr>
          <w:sz w:val="28"/>
          <w:szCs w:val="28"/>
        </w:rPr>
        <w:t xml:space="preserve"> так и сочетать письменные задания с устным ответом. Форма промежуточного контроля по специальност</w:t>
      </w:r>
      <w:r w:rsidR="00B04B43">
        <w:rPr>
          <w:sz w:val="28"/>
          <w:szCs w:val="28"/>
        </w:rPr>
        <w:t>ям</w:t>
      </w:r>
      <w:bookmarkStart w:id="12" w:name="bookmark14"/>
      <w:r w:rsidR="00BC4788">
        <w:rPr>
          <w:sz w:val="28"/>
          <w:szCs w:val="28"/>
        </w:rPr>
        <w:t xml:space="preserve"> </w:t>
      </w:r>
      <w:r w:rsidR="00B04B43">
        <w:rPr>
          <w:sz w:val="28"/>
          <w:szCs w:val="28"/>
        </w:rPr>
        <w:t xml:space="preserve">в </w:t>
      </w:r>
      <w:r>
        <w:rPr>
          <w:sz w:val="28"/>
          <w:szCs w:val="28"/>
        </w:rPr>
        <w:t>1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контрольная работа, </w:t>
      </w:r>
      <w:r w:rsidR="00B04B43">
        <w:rPr>
          <w:sz w:val="28"/>
          <w:szCs w:val="28"/>
        </w:rPr>
        <w:t xml:space="preserve">во </w:t>
      </w:r>
      <w:r>
        <w:rPr>
          <w:sz w:val="28"/>
          <w:szCs w:val="28"/>
        </w:rPr>
        <w:t>2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B04B43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9A78D7" w:rsidRPr="00730194" w14:paraId="34DEF9D7" w14:textId="77777777" w:rsidTr="00EA39F0">
        <w:trPr>
          <w:trHeight w:val="20"/>
        </w:trPr>
        <w:tc>
          <w:tcPr>
            <w:tcW w:w="1498" w:type="pct"/>
            <w:vAlign w:val="center"/>
          </w:tcPr>
          <w:p w14:paraId="2A56BA88" w14:textId="77777777" w:rsidR="009A78D7" w:rsidRPr="00837A17" w:rsidRDefault="009A78D7" w:rsidP="00EA39F0">
            <w:pPr>
              <w:suppressAutoHyphens/>
              <w:contextualSpacing/>
              <w:rPr>
                <w:b/>
                <w:iCs/>
              </w:rPr>
            </w:pPr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5C3ECAD9" w14:textId="77777777" w:rsidR="009A78D7" w:rsidRPr="00837A17" w:rsidRDefault="009A78D7" w:rsidP="00EA39F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6FF8BFB2" w14:textId="77777777" w:rsidR="009A78D7" w:rsidRPr="00837A17" w:rsidRDefault="009A78D7" w:rsidP="00EA39F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0105EC29" w14:textId="77777777" w:rsidTr="00EA39F0">
        <w:trPr>
          <w:trHeight w:val="20"/>
        </w:trPr>
        <w:tc>
          <w:tcPr>
            <w:tcW w:w="1498" w:type="pct"/>
          </w:tcPr>
          <w:p w14:paraId="69236F6A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0F762C33" w14:textId="77777777" w:rsidR="009A78D7" w:rsidRPr="00837A17" w:rsidRDefault="009A78D7" w:rsidP="00EA39F0">
            <w:pPr>
              <w:jc w:val="both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438A4937" w14:textId="77777777" w:rsidR="009A78D7" w:rsidRPr="00837A17" w:rsidRDefault="009A78D7" w:rsidP="00EA39F0">
            <w:pPr>
              <w:suppressAutoHyphens/>
              <w:contextualSpacing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2B278EA9" w14:textId="77777777" w:rsidR="009A78D7" w:rsidRPr="00837A17" w:rsidRDefault="009A78D7" w:rsidP="00EA39F0">
            <w:pPr>
              <w:suppressAutoHyphens/>
              <w:contextualSpacing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2798AE68" w14:textId="77777777" w:rsidR="009A78D7" w:rsidRPr="00837A17" w:rsidRDefault="009A78D7" w:rsidP="00EA39F0">
            <w:pPr>
              <w:jc w:val="both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27678A6C" w14:textId="77777777" w:rsidR="009A78D7" w:rsidRPr="00837A17" w:rsidRDefault="009A78D7" w:rsidP="00EA39F0">
            <w:pPr>
              <w:jc w:val="both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4A362561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787" w:type="pct"/>
          </w:tcPr>
          <w:p w14:paraId="1A44D368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5D6EF61A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</w:p>
          <w:p w14:paraId="04E41B91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3E022E2B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</w:p>
          <w:p w14:paraId="74B1ECB4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68D2A15C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</w:p>
          <w:p w14:paraId="73853CE1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597D8A9C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403B5AB7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4013E25E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55DFF95A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0C6DDD4C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6DCF59CA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46B48887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16E67D7C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2368BABE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15" w:type="pct"/>
          </w:tcPr>
          <w:p w14:paraId="03D0C373" w14:textId="77777777" w:rsidR="009A78D7" w:rsidRPr="00837A17" w:rsidRDefault="009A78D7" w:rsidP="00EA39F0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7AE6BDA2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5B41A18E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7FDFBB6B" w14:textId="77777777" w:rsidR="00F25CFF" w:rsidRPr="009A78D7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center"/>
        <w:rPr>
          <w:b/>
          <w:bCs/>
          <w:sz w:val="28"/>
          <w:szCs w:val="28"/>
        </w:rPr>
      </w:pPr>
      <w:r w:rsidRPr="009A78D7">
        <w:rPr>
          <w:b/>
          <w:bCs/>
          <w:sz w:val="28"/>
          <w:szCs w:val="28"/>
        </w:rPr>
        <w:t>Виды заданий</w:t>
      </w:r>
      <w:bookmarkEnd w:id="12"/>
    </w:p>
    <w:p w14:paraId="452606AF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Контрольная работа.</w:t>
      </w:r>
    </w:p>
    <w:p w14:paraId="5EDB4981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карточками.</w:t>
      </w:r>
    </w:p>
    <w:p w14:paraId="1D9FC337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тестами.</w:t>
      </w:r>
    </w:p>
    <w:p w14:paraId="1510D74C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Реферат.</w:t>
      </w:r>
    </w:p>
    <w:p w14:paraId="42202892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Темы для рефератов:</w:t>
      </w:r>
    </w:p>
    <w:p w14:paraId="66C1381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Эварист Галуа.</w:t>
      </w:r>
    </w:p>
    <w:p w14:paraId="1D91960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Алгоритм.</w:t>
      </w:r>
    </w:p>
    <w:p w14:paraId="75359C4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математического анализа.</w:t>
      </w:r>
    </w:p>
    <w:p w14:paraId="24B934C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lastRenderedPageBreak/>
        <w:t>Архимед.</w:t>
      </w:r>
    </w:p>
    <w:p w14:paraId="702B4A4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Пифагор.</w:t>
      </w:r>
    </w:p>
    <w:p w14:paraId="47CC78C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Асимптота.</w:t>
      </w:r>
    </w:p>
    <w:p w14:paraId="0A424A21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Теория вероятностей.</w:t>
      </w:r>
    </w:p>
    <w:p w14:paraId="2C2293AE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Гипербола.</w:t>
      </w:r>
    </w:p>
    <w:p w14:paraId="45883CD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Комбинаторика.</w:t>
      </w:r>
    </w:p>
    <w:p w14:paraId="1692307D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Графы.</w:t>
      </w:r>
    </w:p>
    <w:p w14:paraId="015AE9FB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Исаак Ньютон.</w:t>
      </w:r>
    </w:p>
    <w:p w14:paraId="17CEE90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Готфрид Лейбниц.</w:t>
      </w:r>
    </w:p>
    <w:p w14:paraId="77CD5BE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Софья Ковалевская.</w:t>
      </w:r>
    </w:p>
    <w:p w14:paraId="1C4C578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 Евклида.</w:t>
      </w:r>
    </w:p>
    <w:p w14:paraId="37C759D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Математические знаки.</w:t>
      </w:r>
    </w:p>
    <w:p w14:paraId="75CD9D7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Календарь.</w:t>
      </w:r>
    </w:p>
    <w:p w14:paraId="6C1E9F5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Конус.</w:t>
      </w:r>
    </w:p>
    <w:p w14:paraId="6DD3C6F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Геометрия Лобачевского.</w:t>
      </w:r>
    </w:p>
    <w:p w14:paraId="7084BD08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Магические и латинские квадраты.</w:t>
      </w:r>
    </w:p>
    <w:p w14:paraId="2F54CAE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логарифма.</w:t>
      </w:r>
    </w:p>
    <w:p w14:paraId="62F7CDA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Математическая логика.</w:t>
      </w:r>
    </w:p>
    <w:p w14:paraId="5799C7E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Франсуа Виет.</w:t>
      </w:r>
    </w:p>
    <w:p w14:paraId="4195C36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b/>
          <w:sz w:val="28"/>
          <w:szCs w:val="28"/>
        </w:rPr>
      </w:pPr>
      <w:r w:rsidRPr="00B614AE">
        <w:rPr>
          <w:sz w:val="28"/>
          <w:szCs w:val="28"/>
        </w:rPr>
        <w:t>Рене Декарт.</w:t>
      </w:r>
    </w:p>
    <w:p w14:paraId="297616E5" w14:textId="77777777" w:rsidR="009A78D7" w:rsidRDefault="009A78D7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325905D1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Требования к оформлению реферата</w:t>
      </w:r>
    </w:p>
    <w:p w14:paraId="1C40E65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Объем реферата – 10-15 печатных страниц. Возможно написание от руки отдельных формул. Должен быть план реферата. Содержание работы должно соответствовать плану. Должны быть выводы и список литературы. Для выполнения данного реферата студент должен в библиотеке выбрать нужный материал. При выборе материала он должен обратить внимание на незнакомые слова и самостоятельно разобрать их значение. Если данное понятие слишком сложно для понимания, этот материал или предложение лучше убрать из доклада или реферата. </w:t>
      </w:r>
    </w:p>
    <w:p w14:paraId="00D2438C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b/>
          <w:sz w:val="28"/>
          <w:szCs w:val="28"/>
        </w:rPr>
        <w:t>2.Подбор материала:</w:t>
      </w:r>
    </w:p>
    <w:p w14:paraId="1D760975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Подразумевает работу со справочной литературой, энциклопедиями; посещение библиотеки с целью выбора необходимой литературы для освоения </w:t>
      </w:r>
      <w:r w:rsidR="00503C1A">
        <w:rPr>
          <w:sz w:val="28"/>
          <w:szCs w:val="28"/>
        </w:rPr>
        <w:t>предмета</w:t>
      </w:r>
      <w:r w:rsidRPr="00B614AE">
        <w:rPr>
          <w:sz w:val="28"/>
          <w:szCs w:val="28"/>
        </w:rPr>
        <w:t>.</w:t>
      </w:r>
    </w:p>
    <w:p w14:paraId="54559EC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b/>
          <w:sz w:val="28"/>
          <w:szCs w:val="28"/>
        </w:rPr>
        <w:t xml:space="preserve">Работа </w:t>
      </w:r>
      <w:r w:rsidR="009A78D7">
        <w:rPr>
          <w:b/>
          <w:sz w:val="28"/>
          <w:szCs w:val="28"/>
        </w:rPr>
        <w:t>с</w:t>
      </w:r>
      <w:r w:rsidRPr="00B614AE">
        <w:rPr>
          <w:b/>
          <w:sz w:val="28"/>
          <w:szCs w:val="28"/>
        </w:rPr>
        <w:t xml:space="preserve"> карточкам</w:t>
      </w:r>
      <w:r w:rsidR="009A78D7">
        <w:rPr>
          <w:b/>
          <w:sz w:val="28"/>
          <w:szCs w:val="28"/>
        </w:rPr>
        <w:t>и</w:t>
      </w:r>
    </w:p>
    <w:p w14:paraId="73BA06E2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задач по карточкам; примерный вид карточки:</w:t>
      </w:r>
    </w:p>
    <w:p w14:paraId="42A6FD8B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Содержание заданий по карточкам полностью соответствует пройденной теме. Карточки разработаны по всем пройденным темам. Карточка содержит 2 варианта.</w:t>
      </w:r>
    </w:p>
    <w:p w14:paraId="1B5997A3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71B0F65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614AE">
        <w:rPr>
          <w:noProof/>
          <w:sz w:val="28"/>
          <w:szCs w:val="28"/>
        </w:rPr>
        <w:lastRenderedPageBreak/>
        <w:drawing>
          <wp:inline distT="0" distB="0" distL="0" distR="0" wp14:anchorId="49B6975E" wp14:editId="7CD9BEEC">
            <wp:extent cx="5362575" cy="2800350"/>
            <wp:effectExtent l="0" t="0" r="0" b="0"/>
            <wp:docPr id="6" name="Рисунок 6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A84F6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E3BA118" w14:textId="77777777" w:rsidR="00F25CFF" w:rsidRPr="00B614AE" w:rsidRDefault="00F25CFF" w:rsidP="009A78D7">
      <w:pPr>
        <w:widowControl w:val="0"/>
        <w:autoSpaceDE w:val="0"/>
        <w:autoSpaceDN/>
        <w:adjustRightInd w:val="0"/>
        <w:ind w:left="142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Работа с тестами</w:t>
      </w:r>
    </w:p>
    <w:p w14:paraId="409FD363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sz w:val="28"/>
          <w:szCs w:val="28"/>
        </w:rPr>
        <w:t>Содержание тестов  полностью соответствует пройденным темам.</w:t>
      </w:r>
    </w:p>
    <w:p w14:paraId="4E7D433F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тестов, характерных для ЕГЭ. Примерный вариант:</w:t>
      </w:r>
    </w:p>
    <w:p w14:paraId="3689B043" w14:textId="77777777" w:rsidR="00F25CFF" w:rsidRDefault="00F25CFF" w:rsidP="00F25CFF">
      <w:pPr>
        <w:pStyle w:val="23"/>
        <w:shd w:val="clear" w:color="auto" w:fill="auto"/>
        <w:tabs>
          <w:tab w:val="left" w:pos="795"/>
        </w:tabs>
        <w:spacing w:line="276" w:lineRule="auto"/>
        <w:ind w:right="20" w:firstLine="709"/>
        <w:rPr>
          <w:sz w:val="28"/>
          <w:szCs w:val="28"/>
        </w:rPr>
      </w:pPr>
      <w:r w:rsidRPr="009A1CC0">
        <w:rPr>
          <w:noProof/>
        </w:rPr>
        <w:drawing>
          <wp:inline distT="0" distB="0" distL="0" distR="0" wp14:anchorId="487E5267" wp14:editId="312C1E33">
            <wp:extent cx="5762625" cy="4410075"/>
            <wp:effectExtent l="0" t="0" r="0" b="0"/>
            <wp:docPr id="5" name="Рисунок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BD527" w14:textId="77777777" w:rsidR="00F25CFF" w:rsidRPr="00B04B43" w:rsidRDefault="00B34B33" w:rsidP="00B04B43">
      <w:pPr>
        <w:ind w:firstLine="709"/>
        <w:rPr>
          <w:b/>
          <w:sz w:val="28"/>
          <w:szCs w:val="28"/>
        </w:rPr>
      </w:pPr>
      <w:r w:rsidRPr="00B04B43">
        <w:rPr>
          <w:b/>
          <w:sz w:val="28"/>
          <w:szCs w:val="28"/>
        </w:rPr>
        <w:t>Критерии оценки</w:t>
      </w:r>
    </w:p>
    <w:p w14:paraId="216D18B4" w14:textId="77777777" w:rsidR="00B34B33" w:rsidRDefault="00B34B33" w:rsidP="00A90DD8">
      <w:pPr>
        <w:ind w:firstLine="709"/>
        <w:jc w:val="both"/>
        <w:rPr>
          <w:b/>
          <w:color w:val="EE0000"/>
          <w:sz w:val="28"/>
          <w:szCs w:val="28"/>
        </w:rPr>
      </w:pPr>
    </w:p>
    <w:p w14:paraId="71597B91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>Контрольная работа оценивается по 5-ти балльной  системе</w:t>
      </w:r>
      <w:r w:rsidRPr="00B614AE">
        <w:rPr>
          <w:bCs/>
          <w:sz w:val="28"/>
          <w:szCs w:val="28"/>
        </w:rPr>
        <w:t>.</w:t>
      </w:r>
    </w:p>
    <w:p w14:paraId="10E66323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7175FA1F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пять любых заданий,</w:t>
      </w:r>
    </w:p>
    <w:p w14:paraId="5609713E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lastRenderedPageBreak/>
        <w:t>- дано развернутое решение каждого задания,</w:t>
      </w:r>
    </w:p>
    <w:p w14:paraId="434A4CA3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146ADF63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63088818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5959E439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689540F0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четыре правильно решенных задания,</w:t>
      </w:r>
    </w:p>
    <w:p w14:paraId="40E9160C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14:paraId="48FFA28D" w14:textId="77777777" w:rsidR="00F25CFF" w:rsidRPr="00B614AE" w:rsidRDefault="00A90DD8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120BCD0C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три правильно решенных задания</w:t>
      </w:r>
    </w:p>
    <w:p w14:paraId="69C6065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</w:t>
      </w:r>
    </w:p>
    <w:p w14:paraId="6CED642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6A275F37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037CAC5B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трех заданий,</w:t>
      </w:r>
    </w:p>
    <w:p w14:paraId="60ECDDB2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7A01F02B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</w:p>
    <w:p w14:paraId="3767A126" w14:textId="77777777" w:rsidR="00F25CFF" w:rsidRPr="00B614AE" w:rsidRDefault="00F25CFF" w:rsidP="00A90DD8">
      <w:pPr>
        <w:ind w:firstLine="709"/>
        <w:jc w:val="both"/>
        <w:rPr>
          <w:b/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Экзамен оценивается по </w:t>
      </w:r>
      <w:r w:rsidR="009A78D7" w:rsidRPr="00B614AE">
        <w:rPr>
          <w:b/>
          <w:bCs/>
          <w:sz w:val="28"/>
          <w:szCs w:val="28"/>
        </w:rPr>
        <w:t>5-балльной</w:t>
      </w:r>
      <w:r w:rsidRPr="00B614AE">
        <w:rPr>
          <w:b/>
          <w:bCs/>
          <w:sz w:val="28"/>
          <w:szCs w:val="28"/>
        </w:rPr>
        <w:t xml:space="preserve"> системе.</w:t>
      </w:r>
    </w:p>
    <w:p w14:paraId="1D9E0EA4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53A46944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девять любых заданий из десяти,</w:t>
      </w:r>
    </w:p>
    <w:p w14:paraId="65673EA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дано развернутое решение каждого задания,</w:t>
      </w:r>
    </w:p>
    <w:p w14:paraId="44DC5F0B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55370DEC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3C1E0A46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677CFCB7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40F7D7CA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семь правильно решенных задания,</w:t>
      </w:r>
    </w:p>
    <w:p w14:paraId="7F1E3C04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14:paraId="45F16B46" w14:textId="77777777" w:rsidR="00F25CFF" w:rsidRPr="00B614AE" w:rsidRDefault="009A78D7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59AD4627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пять правильно решенных задания,</w:t>
      </w:r>
    </w:p>
    <w:p w14:paraId="67692B5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недочета.</w:t>
      </w:r>
    </w:p>
    <w:p w14:paraId="48AFCADF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1B069DF0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67E5BA41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четырех заданий,</w:t>
      </w:r>
    </w:p>
    <w:p w14:paraId="7327470C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44DD85BB" w14:textId="77777777" w:rsidR="00EC2D20" w:rsidRPr="00CE42C3" w:rsidRDefault="00EC2D20" w:rsidP="00A90DD8">
      <w:pPr>
        <w:ind w:firstLine="709"/>
        <w:jc w:val="both"/>
        <w:rPr>
          <w:sz w:val="28"/>
          <w:szCs w:val="28"/>
        </w:rPr>
      </w:pPr>
    </w:p>
    <w:p w14:paraId="01601FD8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22"/>
          <w:footerReference w:type="default" r:id="rId23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5FB24AD4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13" w:name="_Toc147673735"/>
      <w:bookmarkStart w:id="14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  <w:bookmarkEnd w:id="14"/>
    </w:p>
    <w:p w14:paraId="55ED8B0C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14FC1D1C" w14:textId="77777777" w:rsidR="00CE42C3" w:rsidRPr="00CE42C3" w:rsidRDefault="00CE42C3" w:rsidP="00CE42C3">
      <w:pPr>
        <w:ind w:firstLine="709"/>
        <w:jc w:val="both"/>
      </w:pPr>
    </w:p>
    <w:p w14:paraId="26F5752B" w14:textId="77777777" w:rsidR="00CE42C3" w:rsidRPr="00CE42C3" w:rsidRDefault="00CE42C3" w:rsidP="00CE42C3">
      <w:pPr>
        <w:ind w:firstLine="709"/>
        <w:jc w:val="both"/>
      </w:pPr>
    </w:p>
    <w:p w14:paraId="319CBCBA" w14:textId="77777777"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14:paraId="6500F7B2" w14:textId="77777777"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14:paraId="712B567B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26A19F53" w14:textId="77777777"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216A09B2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7C02C3A2" w14:textId="77777777"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1118131E" w14:textId="77777777"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63A223B6" w14:textId="77777777" w:rsidR="00CE42C3" w:rsidRPr="00CE42C3" w:rsidRDefault="00CE42C3" w:rsidP="00CE42C3">
      <w:pPr>
        <w:ind w:firstLine="709"/>
        <w:jc w:val="both"/>
      </w:pPr>
    </w:p>
    <w:p w14:paraId="5E40F7B3" w14:textId="77777777" w:rsidR="00CE42C3" w:rsidRPr="00CE42C3" w:rsidRDefault="00CE42C3" w:rsidP="00CE42C3">
      <w:pPr>
        <w:rPr>
          <w:sz w:val="28"/>
          <w:szCs w:val="28"/>
        </w:rPr>
      </w:pPr>
    </w:p>
    <w:p w14:paraId="7D6B6E28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1D6DF676" w14:textId="77777777" w:rsidR="00F32A70" w:rsidRPr="00CE42C3" w:rsidRDefault="00F32A70" w:rsidP="00F32A70">
      <w:pPr>
        <w:ind w:firstLine="709"/>
        <w:jc w:val="both"/>
      </w:pPr>
      <w:bookmarkStart w:id="15" w:name="_Toc22988032"/>
      <w:bookmarkStart w:id="16" w:name="_Toc22990944"/>
      <w:bookmarkStart w:id="17" w:name="_Toc32152435"/>
      <w:bookmarkStart w:id="18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1E94BF25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4B75C3B6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7FE1EBB7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191CBA14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7E1B48A2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7BE77F8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610D4E84" w14:textId="77777777" w:rsidR="00F32A70" w:rsidRDefault="00F32A70" w:rsidP="00F32A70">
      <w:pPr>
        <w:ind w:firstLine="709"/>
        <w:jc w:val="both"/>
      </w:pPr>
    </w:p>
    <w:p w14:paraId="568A0DAC" w14:textId="77777777" w:rsidR="00F32A70" w:rsidRDefault="00F32A70" w:rsidP="00F32A70">
      <w:pPr>
        <w:ind w:firstLine="709"/>
        <w:jc w:val="both"/>
      </w:pPr>
    </w:p>
    <w:p w14:paraId="093B52A9" w14:textId="77777777" w:rsidR="00F32A70" w:rsidRDefault="00F32A70" w:rsidP="00F32A70">
      <w:pPr>
        <w:ind w:firstLine="709"/>
        <w:jc w:val="both"/>
      </w:pPr>
    </w:p>
    <w:p w14:paraId="43DEC256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53D225C6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3FFFF02D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58ADC09E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1CC3582C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0D1A639C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86C000F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724B159D" w14:textId="77777777" w:rsidR="00F32A70" w:rsidRDefault="00F32A70" w:rsidP="00F32A70">
      <w:pPr>
        <w:ind w:firstLine="709"/>
        <w:jc w:val="both"/>
      </w:pPr>
    </w:p>
    <w:p w14:paraId="458923E4" w14:textId="77777777" w:rsidR="00F32A70" w:rsidRDefault="00F32A70" w:rsidP="00F32A70">
      <w:pPr>
        <w:ind w:firstLine="709"/>
        <w:jc w:val="both"/>
      </w:pPr>
    </w:p>
    <w:p w14:paraId="3932C569" w14:textId="77777777" w:rsidR="00F32A70" w:rsidRPr="00CE42C3" w:rsidRDefault="00F32A70" w:rsidP="00F32A70">
      <w:pPr>
        <w:ind w:firstLine="709"/>
        <w:jc w:val="both"/>
      </w:pPr>
    </w:p>
    <w:p w14:paraId="6BCC0FFA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0E8DEAED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757A385F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6CD19024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3E93AA31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41F4F00B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6CA9B275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453011E3" w14:textId="77777777" w:rsidR="00F32A70" w:rsidRPr="00CE42C3" w:rsidRDefault="00F32A70" w:rsidP="00F32A70">
      <w:pPr>
        <w:ind w:firstLine="709"/>
        <w:jc w:val="both"/>
      </w:pPr>
    </w:p>
    <w:p w14:paraId="602B1425" w14:textId="77777777" w:rsidR="00F32A70" w:rsidRPr="00CE42C3" w:rsidRDefault="00F32A70" w:rsidP="00F32A70">
      <w:pPr>
        <w:ind w:firstLine="709"/>
        <w:jc w:val="both"/>
      </w:pPr>
    </w:p>
    <w:p w14:paraId="6FB0B1BF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689FD236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9" w:name="_Toc147673736"/>
      <w:bookmarkStart w:id="20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09182A05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05C20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B10CA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FF511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9654A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B919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1DFCDF8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1025191B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0AB79" w14:textId="77777777" w:rsidR="00CE42C3" w:rsidRPr="00CE42C3" w:rsidRDefault="00CE42C3" w:rsidP="003E0C7A">
            <w:pPr>
              <w:snapToGrid w:val="0"/>
            </w:pPr>
          </w:p>
          <w:p w14:paraId="3D8F40DC" w14:textId="77777777" w:rsidR="00CE42C3" w:rsidRPr="00CE42C3" w:rsidRDefault="00CE42C3" w:rsidP="003E0C7A">
            <w:pPr>
              <w:snapToGrid w:val="0"/>
            </w:pPr>
          </w:p>
          <w:p w14:paraId="3BB81429" w14:textId="77777777" w:rsidR="00CE42C3" w:rsidRPr="00CE42C3" w:rsidRDefault="00CE42C3" w:rsidP="003E0C7A">
            <w:pPr>
              <w:snapToGrid w:val="0"/>
            </w:pPr>
          </w:p>
          <w:p w14:paraId="1FEA336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1B27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8F2E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B2F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F79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3F5A3EB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0D6FB" w14:textId="77777777" w:rsidR="00CE42C3" w:rsidRPr="00CE42C3" w:rsidRDefault="00CE42C3" w:rsidP="003E0C7A">
            <w:pPr>
              <w:snapToGrid w:val="0"/>
            </w:pPr>
          </w:p>
          <w:p w14:paraId="2484418A" w14:textId="77777777" w:rsidR="00CE42C3" w:rsidRPr="00CE42C3" w:rsidRDefault="00CE42C3" w:rsidP="003E0C7A">
            <w:pPr>
              <w:snapToGrid w:val="0"/>
            </w:pPr>
          </w:p>
          <w:p w14:paraId="00D3036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6701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61A5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E2D1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93E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A792C4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49E64" w14:textId="77777777" w:rsidR="00CE42C3" w:rsidRPr="00CE42C3" w:rsidRDefault="00CE42C3" w:rsidP="003E0C7A">
            <w:pPr>
              <w:snapToGrid w:val="0"/>
            </w:pPr>
          </w:p>
          <w:p w14:paraId="0BDD26BE" w14:textId="77777777" w:rsidR="00CE42C3" w:rsidRPr="00CE42C3" w:rsidRDefault="00CE42C3" w:rsidP="003E0C7A">
            <w:pPr>
              <w:snapToGrid w:val="0"/>
            </w:pPr>
          </w:p>
          <w:p w14:paraId="3E23F44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F3CE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066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71F4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7D92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B5DB64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431ED" w14:textId="77777777" w:rsidR="00CE42C3" w:rsidRPr="00CE42C3" w:rsidRDefault="00CE42C3" w:rsidP="003E0C7A">
            <w:pPr>
              <w:snapToGrid w:val="0"/>
            </w:pPr>
          </w:p>
          <w:p w14:paraId="771C2949" w14:textId="77777777" w:rsidR="00CE42C3" w:rsidRPr="00CE42C3" w:rsidRDefault="00CE42C3" w:rsidP="003E0C7A">
            <w:pPr>
              <w:snapToGrid w:val="0"/>
            </w:pPr>
          </w:p>
          <w:p w14:paraId="0E68CD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859B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6ADD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76A8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3540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8C100F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6E6C9" w14:textId="77777777" w:rsidR="00CE42C3" w:rsidRPr="00CE42C3" w:rsidRDefault="00CE42C3" w:rsidP="003E0C7A">
            <w:pPr>
              <w:snapToGrid w:val="0"/>
            </w:pPr>
          </w:p>
          <w:p w14:paraId="007085D0" w14:textId="77777777" w:rsidR="00CE42C3" w:rsidRPr="00CE42C3" w:rsidRDefault="00CE42C3" w:rsidP="003E0C7A">
            <w:pPr>
              <w:snapToGrid w:val="0"/>
            </w:pPr>
          </w:p>
          <w:p w14:paraId="77CA396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9112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66A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6B11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D30A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1B6BAD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012BA" w14:textId="77777777" w:rsidR="00CE42C3" w:rsidRPr="00CE42C3" w:rsidRDefault="00CE42C3" w:rsidP="003E0C7A">
            <w:pPr>
              <w:snapToGrid w:val="0"/>
            </w:pPr>
          </w:p>
          <w:p w14:paraId="2DEB261D" w14:textId="77777777" w:rsidR="00CE42C3" w:rsidRPr="00CE42C3" w:rsidRDefault="00CE42C3" w:rsidP="003E0C7A">
            <w:pPr>
              <w:snapToGrid w:val="0"/>
            </w:pPr>
          </w:p>
          <w:p w14:paraId="3121F76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C441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C155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CA53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28BE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CAB55E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BB92F" w14:textId="77777777" w:rsidR="00CE42C3" w:rsidRPr="00CE42C3" w:rsidRDefault="00CE42C3" w:rsidP="003E0C7A">
            <w:pPr>
              <w:snapToGrid w:val="0"/>
            </w:pPr>
          </w:p>
          <w:p w14:paraId="4A6BEE28" w14:textId="77777777" w:rsidR="00CE42C3" w:rsidRPr="00CE42C3" w:rsidRDefault="00CE42C3" w:rsidP="003E0C7A">
            <w:pPr>
              <w:snapToGrid w:val="0"/>
            </w:pPr>
          </w:p>
          <w:p w14:paraId="299C433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B17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F96C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74D3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2948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BB0C28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B0883" w14:textId="77777777" w:rsidR="00CE42C3" w:rsidRPr="00CE42C3" w:rsidRDefault="00CE42C3" w:rsidP="003E0C7A">
            <w:pPr>
              <w:snapToGrid w:val="0"/>
            </w:pPr>
          </w:p>
          <w:p w14:paraId="365246A8" w14:textId="77777777" w:rsidR="00CE42C3" w:rsidRPr="00CE42C3" w:rsidRDefault="00CE42C3" w:rsidP="003E0C7A">
            <w:pPr>
              <w:snapToGrid w:val="0"/>
            </w:pPr>
          </w:p>
          <w:p w14:paraId="0D6D764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FE3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8CEE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5AFC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6DD8" w14:textId="77777777" w:rsidR="00CE42C3" w:rsidRPr="00CE42C3" w:rsidRDefault="00CE42C3" w:rsidP="003E0C7A">
            <w:pPr>
              <w:snapToGrid w:val="0"/>
            </w:pPr>
          </w:p>
        </w:tc>
      </w:tr>
    </w:tbl>
    <w:p w14:paraId="67244ED9" w14:textId="77777777" w:rsidR="003641C5" w:rsidRPr="00CE42C3" w:rsidRDefault="003641C5" w:rsidP="00CD6D7B">
      <w:pPr>
        <w:rPr>
          <w:sz w:val="28"/>
          <w:szCs w:val="28"/>
        </w:rPr>
      </w:pPr>
    </w:p>
    <w:p w14:paraId="76F1BA70" w14:textId="77777777" w:rsidR="00CE42C3" w:rsidRDefault="00CE42C3">
      <w:pPr>
        <w:rPr>
          <w:sz w:val="28"/>
          <w:szCs w:val="28"/>
        </w:rPr>
      </w:pPr>
    </w:p>
    <w:p w14:paraId="328A5233" w14:textId="77777777" w:rsidR="009A78D7" w:rsidRPr="009A78D7" w:rsidRDefault="009A78D7" w:rsidP="009A78D7">
      <w:pPr>
        <w:rPr>
          <w:sz w:val="28"/>
          <w:szCs w:val="28"/>
        </w:rPr>
      </w:pPr>
    </w:p>
    <w:p w14:paraId="7F803D93" w14:textId="77777777" w:rsidR="009A78D7" w:rsidRPr="009A78D7" w:rsidRDefault="009A78D7" w:rsidP="009A78D7">
      <w:pPr>
        <w:rPr>
          <w:sz w:val="28"/>
          <w:szCs w:val="28"/>
        </w:rPr>
      </w:pPr>
    </w:p>
    <w:p w14:paraId="75C72271" w14:textId="77777777" w:rsidR="009A78D7" w:rsidRPr="009A78D7" w:rsidRDefault="009A78D7" w:rsidP="009A78D7">
      <w:pPr>
        <w:rPr>
          <w:sz w:val="28"/>
          <w:szCs w:val="28"/>
        </w:rPr>
      </w:pPr>
    </w:p>
    <w:p w14:paraId="73813492" w14:textId="77777777" w:rsidR="009A78D7" w:rsidRPr="009A78D7" w:rsidRDefault="009A78D7" w:rsidP="009A78D7">
      <w:pPr>
        <w:rPr>
          <w:sz w:val="28"/>
          <w:szCs w:val="28"/>
        </w:rPr>
      </w:pPr>
    </w:p>
    <w:p w14:paraId="3ECAB80E" w14:textId="77777777" w:rsidR="009A78D7" w:rsidRPr="009A78D7" w:rsidRDefault="009A78D7" w:rsidP="009A78D7">
      <w:pPr>
        <w:rPr>
          <w:sz w:val="28"/>
          <w:szCs w:val="28"/>
        </w:rPr>
      </w:pPr>
    </w:p>
    <w:p w14:paraId="0203C409" w14:textId="77777777" w:rsidR="009A78D7" w:rsidRPr="009A78D7" w:rsidRDefault="009A78D7" w:rsidP="009A78D7">
      <w:pPr>
        <w:rPr>
          <w:sz w:val="28"/>
          <w:szCs w:val="28"/>
        </w:rPr>
      </w:pPr>
    </w:p>
    <w:p w14:paraId="658443AA" w14:textId="77777777" w:rsidR="009A78D7" w:rsidRPr="009A78D7" w:rsidRDefault="009A78D7" w:rsidP="009A78D7">
      <w:pPr>
        <w:rPr>
          <w:sz w:val="28"/>
          <w:szCs w:val="28"/>
        </w:rPr>
      </w:pPr>
    </w:p>
    <w:p w14:paraId="1E24CC05" w14:textId="77777777" w:rsidR="009A78D7" w:rsidRPr="009A78D7" w:rsidRDefault="009A78D7" w:rsidP="009A78D7">
      <w:pPr>
        <w:rPr>
          <w:sz w:val="28"/>
          <w:szCs w:val="28"/>
        </w:rPr>
      </w:pPr>
    </w:p>
    <w:p w14:paraId="04B39E95" w14:textId="77777777" w:rsidR="009A78D7" w:rsidRPr="009A78D7" w:rsidRDefault="009A78D7" w:rsidP="009A78D7">
      <w:pPr>
        <w:rPr>
          <w:sz w:val="28"/>
          <w:szCs w:val="28"/>
        </w:rPr>
      </w:pPr>
    </w:p>
    <w:p w14:paraId="79D76788" w14:textId="77777777" w:rsidR="009A78D7" w:rsidRPr="009A78D7" w:rsidRDefault="009A78D7" w:rsidP="009A78D7">
      <w:pPr>
        <w:rPr>
          <w:sz w:val="28"/>
          <w:szCs w:val="28"/>
        </w:rPr>
      </w:pPr>
    </w:p>
    <w:p w14:paraId="57ABCF74" w14:textId="77777777" w:rsidR="009A78D7" w:rsidRPr="009A78D7" w:rsidRDefault="009A78D7" w:rsidP="009A78D7">
      <w:pPr>
        <w:rPr>
          <w:sz w:val="28"/>
          <w:szCs w:val="28"/>
        </w:rPr>
      </w:pPr>
    </w:p>
    <w:p w14:paraId="75428980" w14:textId="77777777" w:rsidR="009A78D7" w:rsidRPr="009A78D7" w:rsidRDefault="009A78D7" w:rsidP="009A78D7">
      <w:pPr>
        <w:rPr>
          <w:sz w:val="28"/>
          <w:szCs w:val="28"/>
        </w:rPr>
      </w:pPr>
    </w:p>
    <w:p w14:paraId="14A1F714" w14:textId="77777777" w:rsidR="009A78D7" w:rsidRPr="009A78D7" w:rsidRDefault="009A78D7" w:rsidP="009A78D7">
      <w:pPr>
        <w:rPr>
          <w:sz w:val="28"/>
          <w:szCs w:val="28"/>
        </w:rPr>
      </w:pPr>
    </w:p>
    <w:p w14:paraId="24906C3F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2430" w14:textId="77777777" w:rsidR="00C27F07" w:rsidRDefault="00C27F07" w:rsidP="004A4341">
      <w:r>
        <w:separator/>
      </w:r>
    </w:p>
  </w:endnote>
  <w:endnote w:type="continuationSeparator" w:id="0">
    <w:p w14:paraId="0B67E0E0" w14:textId="77777777" w:rsidR="00C27F07" w:rsidRDefault="00C27F07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C80D" w14:textId="77777777" w:rsidR="00EA39F0" w:rsidRDefault="00292F49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A39F0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3836887E" w14:textId="77777777" w:rsidR="00EA39F0" w:rsidRDefault="00EA39F0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68DB" w14:textId="77777777" w:rsidR="00EA39F0" w:rsidRDefault="00EA39F0">
    <w:pPr>
      <w:pStyle w:val="af1"/>
    </w:pPr>
  </w:p>
  <w:p w14:paraId="3A495859" w14:textId="77777777" w:rsidR="00EA39F0" w:rsidRDefault="00EA39F0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236E" w14:textId="77777777" w:rsidR="00EA39F0" w:rsidRDefault="008C2FF6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  <w:p w14:paraId="1A391365" w14:textId="77777777" w:rsidR="00EA39F0" w:rsidRDefault="00EA39F0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5937" w14:textId="77777777" w:rsidR="00EA39F0" w:rsidRDefault="00292F49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EA39F0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367D3573" w14:textId="77777777" w:rsidR="00EA39F0" w:rsidRDefault="00EA39F0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6606" w14:textId="77777777" w:rsidR="00EA39F0" w:rsidRDefault="008C2FF6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26B225" w14:textId="77777777" w:rsidR="00EA39F0" w:rsidRDefault="00EA39F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34004" w14:textId="77777777" w:rsidR="00C27F07" w:rsidRDefault="00C27F07" w:rsidP="004A4341">
      <w:r>
        <w:separator/>
      </w:r>
    </w:p>
  </w:footnote>
  <w:footnote w:type="continuationSeparator" w:id="0">
    <w:p w14:paraId="1FD90062" w14:textId="77777777" w:rsidR="00C27F07" w:rsidRDefault="00C27F07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79155808">
    <w:abstractNumId w:val="4"/>
  </w:num>
  <w:num w:numId="2" w16cid:durableId="780488641">
    <w:abstractNumId w:val="20"/>
  </w:num>
  <w:num w:numId="3" w16cid:durableId="831796597">
    <w:abstractNumId w:val="9"/>
  </w:num>
  <w:num w:numId="4" w16cid:durableId="1330251160">
    <w:abstractNumId w:val="5"/>
  </w:num>
  <w:num w:numId="5" w16cid:durableId="1730495784">
    <w:abstractNumId w:val="8"/>
  </w:num>
  <w:num w:numId="6" w16cid:durableId="159270281">
    <w:abstractNumId w:val="19"/>
  </w:num>
  <w:num w:numId="7" w16cid:durableId="1705279264">
    <w:abstractNumId w:val="0"/>
  </w:num>
  <w:num w:numId="8" w16cid:durableId="1065713584">
    <w:abstractNumId w:val="16"/>
  </w:num>
  <w:num w:numId="9" w16cid:durableId="848252507">
    <w:abstractNumId w:val="10"/>
  </w:num>
  <w:num w:numId="10" w16cid:durableId="698624160">
    <w:abstractNumId w:val="3"/>
  </w:num>
  <w:num w:numId="11" w16cid:durableId="1558513268">
    <w:abstractNumId w:val="2"/>
  </w:num>
  <w:num w:numId="12" w16cid:durableId="1273708196">
    <w:abstractNumId w:val="14"/>
  </w:num>
  <w:num w:numId="13" w16cid:durableId="1115519451">
    <w:abstractNumId w:val="15"/>
  </w:num>
  <w:num w:numId="14" w16cid:durableId="529924564">
    <w:abstractNumId w:val="6"/>
  </w:num>
  <w:num w:numId="15" w16cid:durableId="1913849516">
    <w:abstractNumId w:val="11"/>
  </w:num>
  <w:num w:numId="16" w16cid:durableId="519012019">
    <w:abstractNumId w:val="17"/>
  </w:num>
  <w:num w:numId="17" w16cid:durableId="82721852">
    <w:abstractNumId w:val="7"/>
  </w:num>
  <w:num w:numId="18" w16cid:durableId="1408916097">
    <w:abstractNumId w:val="18"/>
  </w:num>
  <w:num w:numId="19" w16cid:durableId="925454386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55948863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247739612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67542685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749043346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70775209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81791810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107"/>
    <w:rsid w:val="000135DF"/>
    <w:rsid w:val="000213E2"/>
    <w:rsid w:val="0002463E"/>
    <w:rsid w:val="00026458"/>
    <w:rsid w:val="000404CE"/>
    <w:rsid w:val="000510FC"/>
    <w:rsid w:val="00055A05"/>
    <w:rsid w:val="00057689"/>
    <w:rsid w:val="000604F1"/>
    <w:rsid w:val="000608EF"/>
    <w:rsid w:val="00073274"/>
    <w:rsid w:val="00095A43"/>
    <w:rsid w:val="000A04B3"/>
    <w:rsid w:val="000A3EEF"/>
    <w:rsid w:val="000B2476"/>
    <w:rsid w:val="000C7BDA"/>
    <w:rsid w:val="000D17AD"/>
    <w:rsid w:val="000E2F7B"/>
    <w:rsid w:val="000F4720"/>
    <w:rsid w:val="001050B7"/>
    <w:rsid w:val="00106B3A"/>
    <w:rsid w:val="0011294E"/>
    <w:rsid w:val="00122831"/>
    <w:rsid w:val="001244D8"/>
    <w:rsid w:val="0012580E"/>
    <w:rsid w:val="001349B6"/>
    <w:rsid w:val="00140C94"/>
    <w:rsid w:val="001414E7"/>
    <w:rsid w:val="001438B0"/>
    <w:rsid w:val="00144E27"/>
    <w:rsid w:val="001515D4"/>
    <w:rsid w:val="001573AC"/>
    <w:rsid w:val="0016067E"/>
    <w:rsid w:val="00165A3F"/>
    <w:rsid w:val="00177FC9"/>
    <w:rsid w:val="00185985"/>
    <w:rsid w:val="00186131"/>
    <w:rsid w:val="0019779E"/>
    <w:rsid w:val="001A3286"/>
    <w:rsid w:val="001B689F"/>
    <w:rsid w:val="001B76D7"/>
    <w:rsid w:val="001C03FB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278EC"/>
    <w:rsid w:val="0023502C"/>
    <w:rsid w:val="0024166C"/>
    <w:rsid w:val="00244B93"/>
    <w:rsid w:val="00254A28"/>
    <w:rsid w:val="002622AC"/>
    <w:rsid w:val="00264E67"/>
    <w:rsid w:val="002802B4"/>
    <w:rsid w:val="002878C4"/>
    <w:rsid w:val="00292F49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9C4"/>
    <w:rsid w:val="003131BB"/>
    <w:rsid w:val="003236A3"/>
    <w:rsid w:val="003245E3"/>
    <w:rsid w:val="0034043F"/>
    <w:rsid w:val="003442DD"/>
    <w:rsid w:val="003503E6"/>
    <w:rsid w:val="0035354C"/>
    <w:rsid w:val="003641C5"/>
    <w:rsid w:val="00372698"/>
    <w:rsid w:val="00372966"/>
    <w:rsid w:val="00372BEE"/>
    <w:rsid w:val="00373CD8"/>
    <w:rsid w:val="00390EDA"/>
    <w:rsid w:val="003C15BC"/>
    <w:rsid w:val="003D6158"/>
    <w:rsid w:val="003E0C7A"/>
    <w:rsid w:val="003E1301"/>
    <w:rsid w:val="003E7420"/>
    <w:rsid w:val="003F757E"/>
    <w:rsid w:val="00401FB5"/>
    <w:rsid w:val="0041337D"/>
    <w:rsid w:val="00425060"/>
    <w:rsid w:val="004271FF"/>
    <w:rsid w:val="004364D6"/>
    <w:rsid w:val="00446AAC"/>
    <w:rsid w:val="00446BB2"/>
    <w:rsid w:val="00451261"/>
    <w:rsid w:val="00452A3E"/>
    <w:rsid w:val="00453C2D"/>
    <w:rsid w:val="00467E9E"/>
    <w:rsid w:val="00483333"/>
    <w:rsid w:val="00483888"/>
    <w:rsid w:val="00486F47"/>
    <w:rsid w:val="0049171A"/>
    <w:rsid w:val="00491F89"/>
    <w:rsid w:val="004940B8"/>
    <w:rsid w:val="004A288C"/>
    <w:rsid w:val="004A4341"/>
    <w:rsid w:val="004B16EA"/>
    <w:rsid w:val="004C0226"/>
    <w:rsid w:val="004D2007"/>
    <w:rsid w:val="004E1875"/>
    <w:rsid w:val="004E7886"/>
    <w:rsid w:val="004F5B61"/>
    <w:rsid w:val="00500AF7"/>
    <w:rsid w:val="0050202C"/>
    <w:rsid w:val="00502062"/>
    <w:rsid w:val="00503C1A"/>
    <w:rsid w:val="00504754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2643"/>
    <w:rsid w:val="005C4BE6"/>
    <w:rsid w:val="005D4F90"/>
    <w:rsid w:val="005E5997"/>
    <w:rsid w:val="005F4EAF"/>
    <w:rsid w:val="00601E2D"/>
    <w:rsid w:val="0060595E"/>
    <w:rsid w:val="00610137"/>
    <w:rsid w:val="00627D4F"/>
    <w:rsid w:val="00663199"/>
    <w:rsid w:val="006B2436"/>
    <w:rsid w:val="006B3B50"/>
    <w:rsid w:val="006B6785"/>
    <w:rsid w:val="006C0910"/>
    <w:rsid w:val="006C55EF"/>
    <w:rsid w:val="006C6F01"/>
    <w:rsid w:val="006D0210"/>
    <w:rsid w:val="0070567D"/>
    <w:rsid w:val="007166E4"/>
    <w:rsid w:val="00727107"/>
    <w:rsid w:val="007451BA"/>
    <w:rsid w:val="0075230F"/>
    <w:rsid w:val="007707BE"/>
    <w:rsid w:val="007A08F0"/>
    <w:rsid w:val="007A2E0D"/>
    <w:rsid w:val="007A72AD"/>
    <w:rsid w:val="007A7B5E"/>
    <w:rsid w:val="007B1DBB"/>
    <w:rsid w:val="007B2B25"/>
    <w:rsid w:val="007D7E28"/>
    <w:rsid w:val="007F2335"/>
    <w:rsid w:val="007F3CC0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A4999"/>
    <w:rsid w:val="008C2914"/>
    <w:rsid w:val="008C2FF6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65934"/>
    <w:rsid w:val="00970903"/>
    <w:rsid w:val="00971381"/>
    <w:rsid w:val="00974671"/>
    <w:rsid w:val="00985B74"/>
    <w:rsid w:val="00990B20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2628D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A6F82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247CE"/>
    <w:rsid w:val="00B30655"/>
    <w:rsid w:val="00B33140"/>
    <w:rsid w:val="00B34B33"/>
    <w:rsid w:val="00B43AAA"/>
    <w:rsid w:val="00B56D5B"/>
    <w:rsid w:val="00B57B1B"/>
    <w:rsid w:val="00B82CC4"/>
    <w:rsid w:val="00BA54BB"/>
    <w:rsid w:val="00BB0AD9"/>
    <w:rsid w:val="00BB429A"/>
    <w:rsid w:val="00BC0C62"/>
    <w:rsid w:val="00BC2349"/>
    <w:rsid w:val="00BC371B"/>
    <w:rsid w:val="00BC4788"/>
    <w:rsid w:val="00BD1BF0"/>
    <w:rsid w:val="00BD4F21"/>
    <w:rsid w:val="00BF124A"/>
    <w:rsid w:val="00BF4521"/>
    <w:rsid w:val="00C04481"/>
    <w:rsid w:val="00C14FA1"/>
    <w:rsid w:val="00C23D69"/>
    <w:rsid w:val="00C27F07"/>
    <w:rsid w:val="00C330C1"/>
    <w:rsid w:val="00C36037"/>
    <w:rsid w:val="00C410DB"/>
    <w:rsid w:val="00C41B1F"/>
    <w:rsid w:val="00C455B7"/>
    <w:rsid w:val="00C50824"/>
    <w:rsid w:val="00C703BC"/>
    <w:rsid w:val="00C73A77"/>
    <w:rsid w:val="00CA26DD"/>
    <w:rsid w:val="00CD07A8"/>
    <w:rsid w:val="00CD3CAA"/>
    <w:rsid w:val="00CD6D7B"/>
    <w:rsid w:val="00CE1C5D"/>
    <w:rsid w:val="00CE3403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1FD4"/>
    <w:rsid w:val="00D5491E"/>
    <w:rsid w:val="00D62809"/>
    <w:rsid w:val="00D8141F"/>
    <w:rsid w:val="00D86FF5"/>
    <w:rsid w:val="00D87E44"/>
    <w:rsid w:val="00DC5FFE"/>
    <w:rsid w:val="00DD7420"/>
    <w:rsid w:val="00DF3DBB"/>
    <w:rsid w:val="00DF67F4"/>
    <w:rsid w:val="00E0363B"/>
    <w:rsid w:val="00E177F7"/>
    <w:rsid w:val="00E70D7D"/>
    <w:rsid w:val="00EA1585"/>
    <w:rsid w:val="00EA39F0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43EF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5DD26"/>
  <w15:docId w15:val="{10FB76F8-4348-422A-91F1-59C37AF4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bymath.net/index.php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school.ru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qworld.ipmnet.ru/indexr.htm" TargetMode="External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s://allmath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ath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21</Pages>
  <Words>4302</Words>
  <Characters>24527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28772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31</cp:revision>
  <cp:lastPrinted>2018-02-27T16:11:00Z</cp:lastPrinted>
  <dcterms:created xsi:type="dcterms:W3CDTF">2026-04-09T06:16:00Z</dcterms:created>
  <dcterms:modified xsi:type="dcterms:W3CDTF">2026-09-08T07:38:00Z</dcterms:modified>
</cp:coreProperties>
</file>