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AB10" w14:textId="77777777" w:rsidR="00ED6321" w:rsidRDefault="00ED6321" w:rsidP="00ED6321">
      <w:pPr>
        <w:jc w:val="center"/>
        <w:rPr>
          <w:rFonts w:ascii="Times New Roman" w:hAnsi="Times New Roman" w:cs="Times New Roman"/>
          <w:sz w:val="28"/>
          <w:szCs w:val="28"/>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6851EE">
        <w:rPr>
          <w:rFonts w:ascii="Times New Roman"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6851EE">
        <w:rPr>
          <w:rFonts w:ascii="Times New Roman" w:hAnsi="Times New Roman" w:cs="Times New Roman"/>
          <w:sz w:val="28"/>
          <w:szCs w:val="28"/>
        </w:rPr>
        <w:t>С.В.</w:t>
      </w:r>
      <w:proofErr w:type="gramEnd"/>
      <w:r w:rsidRPr="006851EE">
        <w:rPr>
          <w:rFonts w:ascii="Times New Roman" w:hAnsi="Times New Roman" w:cs="Times New Roman"/>
          <w:sz w:val="28"/>
          <w:szCs w:val="28"/>
        </w:rPr>
        <w:t xml:space="preserve"> Рахманинова»</w:t>
      </w:r>
    </w:p>
    <w:p w14:paraId="0CA924E3" w14:textId="77777777" w:rsidR="00C16B56" w:rsidRPr="006851EE" w:rsidRDefault="00C16B56" w:rsidP="00ED6321">
      <w:pPr>
        <w:jc w:val="center"/>
        <w:rPr>
          <w:rFonts w:ascii="Times New Roman" w:hAnsi="Times New Roman" w:cs="Times New Roman"/>
          <w:sz w:val="28"/>
          <w:szCs w:val="28"/>
        </w:rPr>
      </w:pPr>
    </w:p>
    <w:p w14:paraId="4BAC6997" w14:textId="77777777" w:rsidR="00ED6321" w:rsidRPr="006851EE" w:rsidRDefault="00ED6321" w:rsidP="00ED6321">
      <w:pPr>
        <w:jc w:val="right"/>
        <w:rPr>
          <w:rFonts w:ascii="Times New Roman" w:hAnsi="Times New Roman" w:cs="Times New Roman"/>
          <w:sz w:val="28"/>
          <w:szCs w:val="28"/>
          <w:shd w:val="clear" w:color="auto" w:fill="FFFFFF"/>
        </w:rPr>
      </w:pPr>
    </w:p>
    <w:p w14:paraId="305BAB76" w14:textId="3E5D0480" w:rsidR="00ED6321" w:rsidRPr="006851EE" w:rsidRDefault="00C16B56" w:rsidP="00ED6321">
      <w:pPr>
        <w:jc w:val="right"/>
        <w:rPr>
          <w:rFonts w:ascii="Times New Roman" w:hAnsi="Times New Roman" w:cs="Times New Roman"/>
          <w:sz w:val="28"/>
          <w:szCs w:val="28"/>
          <w:shd w:val="clear" w:color="auto" w:fill="FFFFFF"/>
        </w:rPr>
      </w:pPr>
      <w:r>
        <w:rPr>
          <w:noProof/>
        </w:rPr>
        <w:drawing>
          <wp:inline distT="0" distB="0" distL="0" distR="0" wp14:anchorId="11827CF1" wp14:editId="55FFE63E">
            <wp:extent cx="3037598" cy="1547813"/>
            <wp:effectExtent l="0" t="0" r="0" b="0"/>
            <wp:docPr id="104156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3606" name=""/>
                    <pic:cNvPicPr/>
                  </pic:nvPicPr>
                  <pic:blipFill>
                    <a:blip r:embed="rId8"/>
                    <a:stretch>
                      <a:fillRect/>
                    </a:stretch>
                  </pic:blipFill>
                  <pic:spPr>
                    <a:xfrm>
                      <a:off x="0" y="0"/>
                      <a:ext cx="3061865" cy="1560179"/>
                    </a:xfrm>
                    <a:prstGeom prst="rect">
                      <a:avLst/>
                    </a:prstGeom>
                  </pic:spPr>
                </pic:pic>
              </a:graphicData>
            </a:graphic>
          </wp:inline>
        </w:drawing>
      </w:r>
    </w:p>
    <w:p w14:paraId="47CD8D08" w14:textId="77777777" w:rsidR="00ED6321" w:rsidRPr="006851EE" w:rsidRDefault="00ED6321" w:rsidP="00ED6321">
      <w:pPr>
        <w:jc w:val="right"/>
        <w:rPr>
          <w:rFonts w:ascii="Times New Roman" w:hAnsi="Times New Roman" w:cs="Times New Roman"/>
          <w:sz w:val="28"/>
          <w:szCs w:val="28"/>
          <w:shd w:val="clear" w:color="auto" w:fill="FFFFFF"/>
        </w:rPr>
      </w:pPr>
    </w:p>
    <w:p w14:paraId="33A84A78" w14:textId="77777777" w:rsidR="00ED6321" w:rsidRPr="006851EE" w:rsidRDefault="00ED6321" w:rsidP="00ED6321">
      <w:pPr>
        <w:jc w:val="right"/>
        <w:rPr>
          <w:rFonts w:ascii="Times New Roman" w:hAnsi="Times New Roman" w:cs="Times New Roman"/>
          <w:sz w:val="28"/>
          <w:szCs w:val="28"/>
          <w:shd w:val="clear" w:color="auto" w:fill="FFFFFF"/>
        </w:rPr>
      </w:pPr>
    </w:p>
    <w:p w14:paraId="5A3D99E9" w14:textId="77777777" w:rsidR="00ED6321" w:rsidRPr="006851EE" w:rsidRDefault="00ED6321" w:rsidP="00ED6321">
      <w:pPr>
        <w:jc w:val="center"/>
        <w:rPr>
          <w:rFonts w:ascii="Times New Roman" w:hAnsi="Times New Roman" w:cs="Times New Roman"/>
          <w:b/>
          <w:sz w:val="28"/>
          <w:szCs w:val="28"/>
          <w:lang w:val="en-US"/>
        </w:rPr>
      </w:pPr>
    </w:p>
    <w:p w14:paraId="084661F4" w14:textId="77777777" w:rsidR="00ED6321" w:rsidRPr="006851EE" w:rsidRDefault="00ED6321" w:rsidP="00ED6321">
      <w:pPr>
        <w:jc w:val="center"/>
        <w:rPr>
          <w:rFonts w:ascii="Times New Roman" w:hAnsi="Times New Roman" w:cs="Times New Roman"/>
          <w:b/>
          <w:sz w:val="28"/>
          <w:szCs w:val="28"/>
        </w:rPr>
      </w:pPr>
    </w:p>
    <w:p w14:paraId="0F288D1C" w14:textId="77777777" w:rsidR="00ED6321" w:rsidRPr="006851EE" w:rsidRDefault="00ED6321" w:rsidP="00ED6321">
      <w:pPr>
        <w:jc w:val="center"/>
        <w:rPr>
          <w:rFonts w:ascii="Times New Roman" w:hAnsi="Times New Roman" w:cs="Times New Roman"/>
          <w:b/>
          <w:sz w:val="28"/>
          <w:szCs w:val="28"/>
          <w:lang w:val="en-US"/>
        </w:rPr>
      </w:pPr>
      <w:r w:rsidRPr="006851EE">
        <w:rPr>
          <w:rFonts w:ascii="Times New Roman" w:hAnsi="Times New Roman" w:cs="Times New Roman"/>
          <w:b/>
          <w:sz w:val="28"/>
          <w:szCs w:val="28"/>
        </w:rPr>
        <w:t>Рабочая программа</w:t>
      </w:r>
    </w:p>
    <w:p w14:paraId="21BA18E1" w14:textId="77777777" w:rsidR="00ED6321" w:rsidRDefault="00ED6321" w:rsidP="00ED6321">
      <w:pPr>
        <w:jc w:val="center"/>
        <w:rPr>
          <w:rFonts w:ascii="Times New Roman"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832012" w:rsidRPr="00042D6F" w14:paraId="0046EC7A" w14:textId="77777777" w:rsidTr="00832012">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1B9362ED" w14:textId="4A411676" w:rsidR="00832012" w:rsidRPr="00832012" w:rsidRDefault="00832012" w:rsidP="00832012">
            <w:pPr>
              <w:autoSpaceDN w:val="0"/>
              <w:ind w:right="20"/>
              <w:jc w:val="center"/>
              <w:rPr>
                <w:rFonts w:ascii="Times New Roman" w:eastAsia="Calibri" w:hAnsi="Times New Roman" w:cs="Times New Roman"/>
                <w:b/>
                <w:sz w:val="28"/>
                <w:szCs w:val="28"/>
                <w:lang w:eastAsia="ru-RU"/>
              </w:rPr>
            </w:pPr>
            <w:r w:rsidRPr="00832012">
              <w:rPr>
                <w:rFonts w:ascii="Times New Roman" w:eastAsia="Calibri" w:hAnsi="Times New Roman" w:cs="Times New Roman"/>
                <w:b/>
                <w:sz w:val="28"/>
                <w:szCs w:val="28"/>
                <w:lang w:eastAsia="ru-RU"/>
              </w:rPr>
              <w:t>ПП Профессиональная подготовка</w:t>
            </w:r>
          </w:p>
        </w:tc>
      </w:tr>
      <w:tr w:rsidR="00832012" w:rsidRPr="00832012" w14:paraId="36941F0B" w14:textId="77777777" w:rsidTr="00832012">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3BEAB7A6" w14:textId="77777777" w:rsidR="00832012" w:rsidRPr="00832012" w:rsidRDefault="00832012" w:rsidP="00832012">
            <w:pPr>
              <w:autoSpaceDN w:val="0"/>
              <w:ind w:right="20"/>
              <w:jc w:val="center"/>
              <w:rPr>
                <w:rFonts w:ascii="Times New Roman" w:eastAsia="Calibri" w:hAnsi="Times New Roman" w:cs="Times New Roman"/>
                <w:bCs/>
                <w:sz w:val="16"/>
                <w:szCs w:val="16"/>
                <w:lang w:eastAsia="ru-RU"/>
              </w:rPr>
            </w:pPr>
            <w:r w:rsidRPr="00832012">
              <w:rPr>
                <w:rFonts w:ascii="Times New Roman" w:eastAsia="Calibri" w:hAnsi="Times New Roman" w:cs="Times New Roman"/>
                <w:bCs/>
                <w:sz w:val="16"/>
                <w:szCs w:val="16"/>
                <w:lang w:eastAsia="ru-RU"/>
              </w:rPr>
              <w:t>(наименование раздела или профессионального модуля)</w:t>
            </w:r>
          </w:p>
        </w:tc>
      </w:tr>
      <w:tr w:rsidR="000A41B8" w:rsidRPr="000A41B8" w14:paraId="614AD2C9"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27076217" w14:textId="66DA3D1E" w:rsidR="000A41B8" w:rsidRPr="000A41B8" w:rsidRDefault="00832012" w:rsidP="000A41B8">
            <w:pPr>
              <w:autoSpaceDN w:val="0"/>
              <w:ind w:right="20"/>
              <w:jc w:val="center"/>
              <w:rPr>
                <w:rFonts w:ascii="Times New Roman" w:eastAsia="Times New Roman" w:hAnsi="Times New Roman" w:cs="Times New Roman"/>
                <w:sz w:val="28"/>
                <w:szCs w:val="28"/>
                <w:lang w:eastAsia="ru-RU"/>
              </w:rPr>
            </w:pPr>
            <w:r w:rsidRPr="00832012">
              <w:rPr>
                <w:rFonts w:ascii="Times New Roman" w:eastAsia="Calibri" w:hAnsi="Times New Roman" w:cs="Times New Roman"/>
                <w:b/>
                <w:sz w:val="28"/>
                <w:szCs w:val="28"/>
                <w:lang w:eastAsia="ru-RU"/>
              </w:rPr>
              <w:t>СГЦ.00 Социально-гуманитарный цикл</w:t>
            </w:r>
          </w:p>
        </w:tc>
      </w:tr>
      <w:tr w:rsidR="000A41B8" w:rsidRPr="000A41B8" w14:paraId="2DA71274"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0E855F56" w14:textId="77777777" w:rsidR="000A41B8" w:rsidRPr="000A41B8" w:rsidRDefault="000A41B8" w:rsidP="000A41B8">
            <w:pPr>
              <w:autoSpaceDN w:val="0"/>
              <w:ind w:right="20"/>
              <w:jc w:val="center"/>
              <w:rPr>
                <w:rFonts w:ascii="Times New Roman" w:eastAsia="Times New Roman" w:hAnsi="Times New Roman" w:cs="Times New Roman"/>
                <w:sz w:val="20"/>
                <w:szCs w:val="20"/>
                <w:lang w:eastAsia="ru-RU"/>
              </w:rPr>
            </w:pPr>
            <w:r w:rsidRPr="000A41B8">
              <w:rPr>
                <w:rFonts w:ascii="Times New Roman" w:eastAsia="Times New Roman" w:hAnsi="Times New Roman" w:cs="Times New Roman"/>
                <w:sz w:val="20"/>
                <w:szCs w:val="20"/>
                <w:lang w:eastAsia="ru-RU"/>
              </w:rPr>
              <w:t>(наименование цикла)</w:t>
            </w:r>
          </w:p>
        </w:tc>
      </w:tr>
      <w:tr w:rsidR="000A41B8" w:rsidRPr="000A41B8" w14:paraId="3FC53C4F"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1C428A6D" w14:textId="2BA6DD07" w:rsidR="000A41B8" w:rsidRPr="000A41B8" w:rsidRDefault="00832012" w:rsidP="000A41B8">
            <w:pPr>
              <w:autoSpaceDN w:val="0"/>
              <w:ind w:right="20"/>
              <w:jc w:val="center"/>
              <w:rPr>
                <w:rFonts w:ascii="Times New Roman" w:eastAsia="Times New Roman" w:hAnsi="Times New Roman" w:cs="Times New Roman"/>
                <w:b/>
                <w:sz w:val="28"/>
                <w:szCs w:val="28"/>
                <w:lang w:eastAsia="ru-RU"/>
              </w:rPr>
            </w:pPr>
            <w:r w:rsidRPr="00832012">
              <w:rPr>
                <w:rFonts w:ascii="Times New Roman" w:eastAsia="Times New Roman" w:hAnsi="Times New Roman" w:cs="Times New Roman"/>
                <w:b/>
                <w:sz w:val="28"/>
                <w:szCs w:val="28"/>
                <w:lang w:eastAsia="ru-RU"/>
              </w:rPr>
              <w:t xml:space="preserve">СГЦ. 05 </w:t>
            </w:r>
            <w:proofErr w:type="gramStart"/>
            <w:r w:rsidRPr="00832012">
              <w:rPr>
                <w:rFonts w:ascii="Times New Roman" w:eastAsia="Times New Roman" w:hAnsi="Times New Roman" w:cs="Times New Roman"/>
                <w:b/>
                <w:sz w:val="28"/>
                <w:szCs w:val="28"/>
                <w:lang w:eastAsia="ru-RU"/>
              </w:rPr>
              <w:t>Основы</w:t>
            </w:r>
            <w:proofErr w:type="gramEnd"/>
            <w:r w:rsidRPr="00832012">
              <w:rPr>
                <w:rFonts w:ascii="Times New Roman" w:eastAsia="Times New Roman" w:hAnsi="Times New Roman" w:cs="Times New Roman"/>
                <w:b/>
                <w:sz w:val="28"/>
                <w:szCs w:val="28"/>
                <w:lang w:eastAsia="ru-RU"/>
              </w:rPr>
              <w:t xml:space="preserve"> финансовой грамотности</w:t>
            </w:r>
          </w:p>
        </w:tc>
      </w:tr>
      <w:tr w:rsidR="000A41B8" w:rsidRPr="000A41B8" w14:paraId="0DE088A6"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0CA76BD5" w14:textId="77777777" w:rsidR="000A41B8" w:rsidRPr="000A41B8" w:rsidRDefault="000A41B8" w:rsidP="000A41B8">
            <w:pPr>
              <w:autoSpaceDN w:val="0"/>
              <w:ind w:right="20"/>
              <w:jc w:val="center"/>
              <w:rPr>
                <w:rFonts w:ascii="Times New Roman" w:eastAsia="Times New Roman" w:hAnsi="Times New Roman" w:cs="Times New Roman"/>
                <w:sz w:val="20"/>
                <w:szCs w:val="20"/>
                <w:lang w:eastAsia="ru-RU"/>
              </w:rPr>
            </w:pPr>
            <w:r w:rsidRPr="000A41B8">
              <w:rPr>
                <w:rFonts w:ascii="Times New Roman" w:eastAsia="Times New Roman" w:hAnsi="Times New Roman" w:cs="Times New Roman"/>
                <w:sz w:val="20"/>
                <w:szCs w:val="20"/>
                <w:lang w:eastAsia="ru-RU"/>
              </w:rPr>
              <w:t>(дисциплина)</w:t>
            </w:r>
          </w:p>
        </w:tc>
      </w:tr>
      <w:tr w:rsidR="000A41B8" w:rsidRPr="000A41B8" w14:paraId="5850E626"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2D029D14" w14:textId="1F6D84A6" w:rsidR="000A41B8" w:rsidRPr="000A41B8" w:rsidRDefault="00832012" w:rsidP="000A41B8">
            <w:pPr>
              <w:autoSpaceDN w:val="0"/>
              <w:ind w:right="20"/>
              <w:jc w:val="center"/>
              <w:rPr>
                <w:rFonts w:ascii="Times New Roman" w:eastAsia="Times New Roman" w:hAnsi="Times New Roman" w:cs="Times New Roman"/>
                <w:b/>
                <w:sz w:val="28"/>
                <w:szCs w:val="28"/>
                <w:lang w:eastAsia="ru-RU"/>
              </w:rPr>
            </w:pPr>
            <w:r w:rsidRPr="00832012">
              <w:rPr>
                <w:rFonts w:ascii="Times New Roman" w:eastAsia="Calibri" w:hAnsi="Times New Roman" w:cs="Times New Roman"/>
                <w:b/>
                <w:sz w:val="28"/>
                <w:szCs w:val="28"/>
                <w:lang w:eastAsia="ru-RU"/>
              </w:rPr>
              <w:t>51.02.02 Социально-культурная деятельность по видам (по видам)</w:t>
            </w:r>
          </w:p>
        </w:tc>
      </w:tr>
      <w:tr w:rsidR="000A41B8" w:rsidRPr="000A41B8" w14:paraId="6043592B"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329A307F" w14:textId="77777777" w:rsidR="000A41B8" w:rsidRPr="000A41B8" w:rsidRDefault="000A41B8" w:rsidP="000A41B8">
            <w:pPr>
              <w:autoSpaceDN w:val="0"/>
              <w:ind w:right="20"/>
              <w:jc w:val="center"/>
              <w:rPr>
                <w:rFonts w:ascii="Times New Roman" w:eastAsia="Times New Roman" w:hAnsi="Times New Roman" w:cs="Times New Roman"/>
                <w:sz w:val="20"/>
                <w:szCs w:val="20"/>
                <w:lang w:eastAsia="ru-RU"/>
              </w:rPr>
            </w:pPr>
            <w:r w:rsidRPr="000A41B8">
              <w:rPr>
                <w:rFonts w:ascii="Times New Roman" w:eastAsia="Times New Roman" w:hAnsi="Times New Roman" w:cs="Times New Roman"/>
                <w:sz w:val="20"/>
                <w:szCs w:val="20"/>
                <w:lang w:eastAsia="ru-RU"/>
              </w:rPr>
              <w:t>(код и наименование специальности)</w:t>
            </w:r>
          </w:p>
        </w:tc>
      </w:tr>
      <w:tr w:rsidR="00832012" w:rsidRPr="000A41B8" w14:paraId="042331AC"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62B42118" w14:textId="77777777" w:rsidR="00832012" w:rsidRDefault="00832012" w:rsidP="00832012">
            <w:pPr>
              <w:jc w:val="center"/>
              <w:rPr>
                <w:rFonts w:ascii="Times New Roman" w:eastAsia="Times New Roman" w:hAnsi="Times New Roman" w:cs="Times New Roman"/>
                <w:b/>
                <w:sz w:val="28"/>
                <w:szCs w:val="28"/>
                <w:lang w:eastAsia="ru-RU"/>
              </w:rPr>
            </w:pPr>
            <w:r w:rsidRPr="00B0560F">
              <w:rPr>
                <w:rFonts w:ascii="Times New Roman" w:eastAsia="Times New Roman" w:hAnsi="Times New Roman" w:cs="Times New Roman"/>
                <w:b/>
                <w:sz w:val="28"/>
                <w:szCs w:val="28"/>
                <w:lang w:eastAsia="ru-RU"/>
              </w:rPr>
              <w:t xml:space="preserve">Организация и постановка культурно-массовых мероприятий и театрализованных представлений, </w:t>
            </w:r>
          </w:p>
          <w:p w14:paraId="12C0A914" w14:textId="336686DD" w:rsidR="00832012" w:rsidRPr="000A41B8" w:rsidRDefault="00832012" w:rsidP="00832012">
            <w:pPr>
              <w:autoSpaceDN w:val="0"/>
              <w:ind w:right="20"/>
              <w:jc w:val="center"/>
              <w:rPr>
                <w:rFonts w:ascii="Times New Roman" w:eastAsia="Times New Roman" w:hAnsi="Times New Roman" w:cs="Times New Roman"/>
                <w:b/>
                <w:sz w:val="28"/>
                <w:szCs w:val="28"/>
                <w:lang w:eastAsia="ru-RU"/>
              </w:rPr>
            </w:pPr>
            <w:r w:rsidRPr="00B0560F">
              <w:rPr>
                <w:rFonts w:ascii="Times New Roman" w:eastAsia="Times New Roman" w:hAnsi="Times New Roman" w:cs="Times New Roman"/>
                <w:b/>
                <w:sz w:val="28"/>
                <w:szCs w:val="28"/>
                <w:lang w:eastAsia="ru-RU"/>
              </w:rPr>
              <w:t>Организация культурно-досуговой деятельности</w:t>
            </w:r>
          </w:p>
        </w:tc>
      </w:tr>
      <w:tr w:rsidR="00832012" w:rsidRPr="000A41B8" w14:paraId="75D69538"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553538F3" w14:textId="77777777" w:rsidR="00832012" w:rsidRPr="000A41B8" w:rsidRDefault="00832012" w:rsidP="00832012">
            <w:pPr>
              <w:autoSpaceDN w:val="0"/>
              <w:ind w:right="20"/>
              <w:jc w:val="center"/>
              <w:rPr>
                <w:rFonts w:ascii="Times New Roman" w:eastAsia="Times New Roman" w:hAnsi="Times New Roman" w:cs="Times New Roman"/>
                <w:sz w:val="20"/>
                <w:szCs w:val="20"/>
                <w:lang w:eastAsia="ru-RU"/>
              </w:rPr>
            </w:pPr>
            <w:r w:rsidRPr="000A41B8">
              <w:rPr>
                <w:rFonts w:ascii="Times New Roman" w:eastAsia="Times New Roman" w:hAnsi="Times New Roman" w:cs="Times New Roman"/>
                <w:sz w:val="20"/>
                <w:szCs w:val="20"/>
                <w:lang w:eastAsia="ru-RU"/>
              </w:rPr>
              <w:t>(наименование вида)</w:t>
            </w:r>
          </w:p>
        </w:tc>
      </w:tr>
    </w:tbl>
    <w:p w14:paraId="7ACE1F02" w14:textId="77777777" w:rsidR="000A41B8" w:rsidRDefault="000A41B8" w:rsidP="00ED6321">
      <w:pPr>
        <w:jc w:val="center"/>
        <w:rPr>
          <w:rFonts w:ascii="Times New Roman" w:hAnsi="Times New Roman" w:cs="Times New Roman"/>
          <w:b/>
          <w:sz w:val="28"/>
          <w:szCs w:val="28"/>
        </w:rPr>
      </w:pPr>
    </w:p>
    <w:p w14:paraId="1F0CB18E" w14:textId="77777777" w:rsidR="000A41B8" w:rsidRDefault="000A41B8" w:rsidP="00ED6321">
      <w:pPr>
        <w:jc w:val="center"/>
        <w:rPr>
          <w:rFonts w:ascii="Times New Roman" w:hAnsi="Times New Roman" w:cs="Times New Roman"/>
          <w:b/>
          <w:sz w:val="28"/>
          <w:szCs w:val="28"/>
        </w:rPr>
      </w:pPr>
    </w:p>
    <w:p w14:paraId="5501C94C" w14:textId="77777777" w:rsidR="000A41B8" w:rsidRDefault="000A41B8" w:rsidP="00ED6321">
      <w:pPr>
        <w:jc w:val="center"/>
        <w:rPr>
          <w:rFonts w:ascii="Times New Roman" w:hAnsi="Times New Roman" w:cs="Times New Roman"/>
          <w:b/>
          <w:sz w:val="28"/>
          <w:szCs w:val="28"/>
        </w:rPr>
      </w:pPr>
    </w:p>
    <w:p w14:paraId="12A668E0" w14:textId="77777777" w:rsidR="000A41B8" w:rsidRDefault="000A41B8" w:rsidP="00ED6321">
      <w:pPr>
        <w:jc w:val="center"/>
        <w:rPr>
          <w:rFonts w:ascii="Times New Roman" w:hAnsi="Times New Roman" w:cs="Times New Roman"/>
          <w:b/>
          <w:sz w:val="28"/>
          <w:szCs w:val="28"/>
        </w:rPr>
      </w:pPr>
    </w:p>
    <w:p w14:paraId="3B95A17B" w14:textId="77777777" w:rsidR="000A41B8" w:rsidRPr="000A41B8" w:rsidRDefault="000A41B8" w:rsidP="00ED6321">
      <w:pPr>
        <w:jc w:val="center"/>
        <w:rPr>
          <w:rFonts w:ascii="Times New Roman" w:hAnsi="Times New Roman" w:cs="Times New Roman"/>
          <w:b/>
          <w:sz w:val="28"/>
          <w:szCs w:val="28"/>
        </w:rPr>
      </w:pPr>
    </w:p>
    <w:p w14:paraId="7DF94795" w14:textId="77777777" w:rsidR="00ED6321" w:rsidRPr="006851EE" w:rsidRDefault="00ED6321" w:rsidP="00ED6321">
      <w:pPr>
        <w:jc w:val="right"/>
        <w:rPr>
          <w:rFonts w:ascii="Times New Roman" w:hAnsi="Times New Roman" w:cs="Times New Roman"/>
          <w:sz w:val="28"/>
          <w:szCs w:val="28"/>
        </w:rPr>
      </w:pPr>
    </w:p>
    <w:p w14:paraId="5F3C1B22" w14:textId="77777777" w:rsidR="00ED6321" w:rsidRPr="006851EE" w:rsidRDefault="00ED6321" w:rsidP="00ED6321">
      <w:pPr>
        <w:jc w:val="right"/>
        <w:rPr>
          <w:rFonts w:ascii="Times New Roman" w:hAnsi="Times New Roman" w:cs="Times New Roman"/>
          <w:sz w:val="28"/>
          <w:szCs w:val="28"/>
        </w:rPr>
      </w:pPr>
    </w:p>
    <w:p w14:paraId="1FE9D8DF" w14:textId="77777777" w:rsidR="00ED6321" w:rsidRPr="006851EE" w:rsidRDefault="00ED6321" w:rsidP="00ED6321">
      <w:pPr>
        <w:jc w:val="right"/>
        <w:rPr>
          <w:rFonts w:ascii="Times New Roman" w:hAnsi="Times New Roman" w:cs="Times New Roman"/>
          <w:sz w:val="28"/>
          <w:szCs w:val="28"/>
        </w:rPr>
      </w:pPr>
    </w:p>
    <w:p w14:paraId="69319D9A" w14:textId="77777777" w:rsidR="00ED6321" w:rsidRPr="006851EE" w:rsidRDefault="00ED6321" w:rsidP="00ED6321">
      <w:pPr>
        <w:jc w:val="right"/>
        <w:rPr>
          <w:rFonts w:ascii="Times New Roman" w:hAnsi="Times New Roman" w:cs="Times New Roman"/>
          <w:sz w:val="28"/>
          <w:szCs w:val="28"/>
        </w:rPr>
      </w:pPr>
    </w:p>
    <w:p w14:paraId="2F781ECC" w14:textId="77777777" w:rsidR="00ED6321" w:rsidRPr="006851EE" w:rsidRDefault="00ED6321" w:rsidP="00ED6321">
      <w:pPr>
        <w:jc w:val="right"/>
        <w:rPr>
          <w:rFonts w:ascii="Times New Roman" w:hAnsi="Times New Roman" w:cs="Times New Roman"/>
          <w:sz w:val="28"/>
          <w:szCs w:val="28"/>
        </w:rPr>
      </w:pPr>
    </w:p>
    <w:p w14:paraId="2E4249A2" w14:textId="77777777" w:rsidR="00ED6321" w:rsidRPr="006851EE" w:rsidRDefault="00ED6321" w:rsidP="00ED6321">
      <w:pPr>
        <w:pStyle w:val="a7"/>
        <w:ind w:left="0"/>
        <w:jc w:val="center"/>
        <w:rPr>
          <w:rFonts w:ascii="Times New Roman" w:hAnsi="Times New Roman" w:cs="Times New Roman"/>
          <w:b/>
          <w:sz w:val="28"/>
          <w:szCs w:val="28"/>
        </w:rPr>
      </w:pPr>
    </w:p>
    <w:p w14:paraId="400F974E" w14:textId="77777777" w:rsidR="00ED6321" w:rsidRPr="006851EE" w:rsidRDefault="00ED6321" w:rsidP="00ED6321">
      <w:pPr>
        <w:pStyle w:val="a7"/>
        <w:ind w:left="0"/>
        <w:jc w:val="center"/>
        <w:rPr>
          <w:rFonts w:ascii="Times New Roman" w:hAnsi="Times New Roman" w:cs="Times New Roman"/>
          <w:b/>
          <w:sz w:val="28"/>
          <w:szCs w:val="28"/>
        </w:rPr>
      </w:pPr>
    </w:p>
    <w:p w14:paraId="312C61CE" w14:textId="77777777" w:rsidR="00ED6321" w:rsidRPr="006851EE" w:rsidRDefault="00ED6321" w:rsidP="00ED6321">
      <w:pPr>
        <w:pStyle w:val="a7"/>
        <w:ind w:left="0"/>
        <w:jc w:val="center"/>
        <w:rPr>
          <w:rFonts w:ascii="Times New Roman" w:hAnsi="Times New Roman" w:cs="Times New Roman"/>
          <w:b/>
          <w:sz w:val="28"/>
          <w:szCs w:val="28"/>
        </w:rPr>
      </w:pPr>
    </w:p>
    <w:p w14:paraId="0EB0E6D8" w14:textId="77777777" w:rsidR="00ED6321" w:rsidRPr="006851EE" w:rsidRDefault="00ED6321" w:rsidP="00ED6321">
      <w:pPr>
        <w:pStyle w:val="a7"/>
        <w:ind w:left="0"/>
        <w:jc w:val="center"/>
        <w:rPr>
          <w:rFonts w:ascii="Times New Roman" w:hAnsi="Times New Roman" w:cs="Times New Roman"/>
          <w:b/>
          <w:sz w:val="28"/>
          <w:szCs w:val="28"/>
        </w:rPr>
      </w:pPr>
    </w:p>
    <w:p w14:paraId="33949921" w14:textId="77777777" w:rsidR="00ED6321" w:rsidRPr="006851EE" w:rsidRDefault="00ED6321" w:rsidP="00ED6321">
      <w:pPr>
        <w:pStyle w:val="a7"/>
        <w:ind w:left="0"/>
        <w:jc w:val="center"/>
        <w:rPr>
          <w:rFonts w:ascii="Times New Roman" w:hAnsi="Times New Roman" w:cs="Times New Roman"/>
          <w:b/>
          <w:sz w:val="28"/>
          <w:szCs w:val="28"/>
        </w:rPr>
      </w:pPr>
    </w:p>
    <w:p w14:paraId="66C3445A" w14:textId="77777777" w:rsidR="00ED6321" w:rsidRPr="006851EE" w:rsidRDefault="00ED6321" w:rsidP="00ED6321">
      <w:pPr>
        <w:rPr>
          <w:rFonts w:ascii="Times New Roman" w:eastAsia="Calibri" w:hAnsi="Times New Roman" w:cs="Times New Roman"/>
          <w:sz w:val="28"/>
          <w:szCs w:val="28"/>
        </w:rPr>
      </w:pPr>
    </w:p>
    <w:p w14:paraId="6C2227D4" w14:textId="77777777" w:rsidR="00ED6321" w:rsidRPr="006851EE" w:rsidRDefault="00ED6321" w:rsidP="00ED6321">
      <w:pPr>
        <w:rPr>
          <w:rFonts w:ascii="Times New Roman" w:eastAsia="Times New Roman" w:hAnsi="Times New Roman" w:cs="Times New Roman"/>
          <w:sz w:val="24"/>
          <w:szCs w:val="24"/>
          <w:lang w:eastAsia="ru-RU"/>
        </w:rPr>
      </w:pPr>
      <w:r w:rsidRPr="006851EE">
        <w:rPr>
          <w:rFonts w:ascii="Times New Roman" w:eastAsia="Times New Roman" w:hAnsi="Times New Roman" w:cs="Times New Roman"/>
          <w:sz w:val="24"/>
          <w:szCs w:val="24"/>
          <w:lang w:eastAsia="ru-RU"/>
        </w:rPr>
        <w:br w:type="page"/>
      </w:r>
    </w:p>
    <w:p w14:paraId="755EE8DF"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5518B2C3"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2F8ED781" w14:textId="15018A0B" w:rsidR="00ED6321" w:rsidRPr="00E55CD5" w:rsidRDefault="000A41B8" w:rsidP="00ED6321">
      <w:pPr>
        <w:jc w:val="right"/>
        <w:rPr>
          <w:rFonts w:ascii="Times New Roman" w:eastAsia="Calibri" w:hAnsi="Times New Roman" w:cs="Times New Roman"/>
          <w:sz w:val="28"/>
          <w:szCs w:val="28"/>
        </w:rPr>
      </w:pPr>
      <w:r w:rsidRPr="000A41B8">
        <w:rPr>
          <w:rFonts w:ascii="Times New Roman" w:eastAsia="Calibri" w:hAnsi="Times New Roman" w:cs="Times New Roman"/>
          <w:sz w:val="28"/>
          <w:szCs w:val="28"/>
        </w:rPr>
        <w:t>Протокол № 9 от 15 мая 2025 г.</w:t>
      </w:r>
    </w:p>
    <w:p w14:paraId="15EE4296" w14:textId="77777777" w:rsidR="00ED6321" w:rsidRPr="006851EE" w:rsidRDefault="00ED6321" w:rsidP="00ED6321">
      <w:pPr>
        <w:jc w:val="right"/>
        <w:rPr>
          <w:rFonts w:ascii="Times New Roman" w:eastAsia="Times New Roman" w:hAnsi="Times New Roman" w:cs="Times New Roman"/>
          <w:sz w:val="28"/>
          <w:szCs w:val="28"/>
        </w:rPr>
      </w:pPr>
    </w:p>
    <w:p w14:paraId="707D3C59" w14:textId="77777777" w:rsidR="00ED6321" w:rsidRPr="006851EE" w:rsidRDefault="00ED6321" w:rsidP="00ED6321">
      <w:pPr>
        <w:rPr>
          <w:rFonts w:ascii="Times New Roman" w:eastAsia="Times New Roman" w:hAnsi="Times New Roman" w:cs="Times New Roman"/>
          <w:sz w:val="24"/>
          <w:szCs w:val="24"/>
          <w:lang w:eastAsia="ru-RU"/>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4692"/>
      </w:tblGrid>
      <w:tr w:rsidR="000A41B8" w:rsidRPr="00E55CD5" w14:paraId="625BBA56"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F810398" w14:textId="7622BB1E" w:rsidR="000A41B8" w:rsidRPr="000B2A86" w:rsidRDefault="000A41B8" w:rsidP="000A41B8">
            <w:pPr>
              <w:jc w:val="center"/>
              <w:rPr>
                <w:rFonts w:ascii="Times New Roman" w:eastAsia="Calibri" w:hAnsi="Times New Roman" w:cs="Times New Roman"/>
                <w:sz w:val="24"/>
                <w:szCs w:val="24"/>
              </w:rPr>
            </w:pPr>
            <w:r w:rsidRPr="000B2A86">
              <w:rPr>
                <w:rFonts w:ascii="Times New Roman" w:hAnsi="Times New Roman" w:cs="Times New Roman"/>
                <w:sz w:val="24"/>
                <w:szCs w:val="24"/>
              </w:rPr>
              <w:t>Председатель предметно-цикловой комиссии</w:t>
            </w:r>
          </w:p>
        </w:tc>
        <w:tc>
          <w:tcPr>
            <w:tcW w:w="4692" w:type="dxa"/>
            <w:tcBorders>
              <w:top w:val="single" w:sz="4" w:space="0" w:color="000000"/>
              <w:left w:val="single" w:sz="4" w:space="0" w:color="000000"/>
              <w:bottom w:val="single" w:sz="4" w:space="0" w:color="000000"/>
              <w:right w:val="single" w:sz="4" w:space="0" w:color="000000"/>
            </w:tcBorders>
            <w:hideMark/>
          </w:tcPr>
          <w:p w14:paraId="63738900" w14:textId="77777777" w:rsidR="000A41B8" w:rsidRPr="000B2A86" w:rsidRDefault="000A41B8" w:rsidP="000A41B8">
            <w:pPr>
              <w:jc w:val="center"/>
              <w:rPr>
                <w:rFonts w:ascii="Times New Roman" w:eastAsia="Calibri" w:hAnsi="Times New Roman" w:cs="Times New Roman"/>
                <w:sz w:val="24"/>
                <w:szCs w:val="24"/>
              </w:rPr>
            </w:pPr>
            <w:r w:rsidRPr="000B2A86">
              <w:rPr>
                <w:rFonts w:ascii="Times New Roman" w:eastAsia="Calibri" w:hAnsi="Times New Roman" w:cs="Times New Roman"/>
                <w:sz w:val="24"/>
                <w:szCs w:val="24"/>
              </w:rPr>
              <w:t>Разработчики</w:t>
            </w:r>
          </w:p>
        </w:tc>
      </w:tr>
      <w:tr w:rsidR="000A41B8" w:rsidRPr="00E55CD5" w14:paraId="40AFFD53"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74086050" w14:textId="77777777" w:rsidR="000A41B8" w:rsidRPr="001E6C84" w:rsidRDefault="000A41B8" w:rsidP="000A41B8">
            <w:pPr>
              <w:jc w:val="center"/>
              <w:rPr>
                <w:rFonts w:ascii="Times New Roman" w:hAnsi="Times New Roman" w:cs="Times New Roman"/>
                <w:sz w:val="28"/>
                <w:szCs w:val="28"/>
              </w:rPr>
            </w:pPr>
          </w:p>
          <w:p w14:paraId="0063CC8F" w14:textId="77777777" w:rsidR="000A41B8" w:rsidRPr="001E6C84" w:rsidRDefault="000A41B8" w:rsidP="000A41B8">
            <w:pPr>
              <w:jc w:val="center"/>
              <w:rPr>
                <w:rFonts w:ascii="Times New Roman" w:hAnsi="Times New Roman" w:cs="Times New Roman"/>
                <w:sz w:val="28"/>
                <w:szCs w:val="28"/>
              </w:rPr>
            </w:pPr>
            <w:r w:rsidRPr="001E6C84">
              <w:rPr>
                <w:rFonts w:ascii="Times New Roman" w:hAnsi="Times New Roman" w:cs="Times New Roman"/>
                <w:sz w:val="28"/>
                <w:szCs w:val="28"/>
              </w:rPr>
              <w:t xml:space="preserve">Малыгина </w:t>
            </w:r>
            <w:proofErr w:type="gramStart"/>
            <w:r w:rsidRPr="001E6C84">
              <w:rPr>
                <w:rFonts w:ascii="Times New Roman" w:hAnsi="Times New Roman" w:cs="Times New Roman"/>
                <w:sz w:val="28"/>
                <w:szCs w:val="28"/>
              </w:rPr>
              <w:t>Т.Е.</w:t>
            </w:r>
            <w:proofErr w:type="gramEnd"/>
          </w:p>
          <w:p w14:paraId="0FAB4838" w14:textId="77777777" w:rsidR="000A41B8" w:rsidRPr="001E6C84" w:rsidRDefault="000A41B8" w:rsidP="000A41B8">
            <w:pPr>
              <w:jc w:val="center"/>
              <w:rPr>
                <w:rFonts w:ascii="Times New Roman" w:hAnsi="Times New Roman" w:cs="Times New Roman"/>
                <w:sz w:val="28"/>
                <w:szCs w:val="28"/>
              </w:rPr>
            </w:pPr>
          </w:p>
        </w:tc>
        <w:tc>
          <w:tcPr>
            <w:tcW w:w="4692" w:type="dxa"/>
            <w:tcBorders>
              <w:top w:val="single" w:sz="4" w:space="0" w:color="000000"/>
              <w:left w:val="single" w:sz="4" w:space="0" w:color="000000"/>
              <w:bottom w:val="single" w:sz="4" w:space="0" w:color="000000"/>
              <w:right w:val="single" w:sz="4" w:space="0" w:color="000000"/>
            </w:tcBorders>
            <w:hideMark/>
          </w:tcPr>
          <w:p w14:paraId="38FE3DA6" w14:textId="77777777" w:rsidR="000A41B8" w:rsidRPr="001E6C84" w:rsidRDefault="000A41B8" w:rsidP="000A41B8">
            <w:pPr>
              <w:jc w:val="center"/>
              <w:rPr>
                <w:rFonts w:ascii="Times New Roman" w:hAnsi="Times New Roman" w:cs="Times New Roman"/>
                <w:sz w:val="28"/>
                <w:szCs w:val="28"/>
              </w:rPr>
            </w:pPr>
          </w:p>
          <w:p w14:paraId="0C8FDF15" w14:textId="77777777" w:rsidR="000A41B8" w:rsidRDefault="000A41B8" w:rsidP="000A41B8">
            <w:pPr>
              <w:jc w:val="center"/>
              <w:rPr>
                <w:rFonts w:ascii="Times New Roman" w:hAnsi="Times New Roman" w:cs="Times New Roman"/>
                <w:sz w:val="28"/>
                <w:szCs w:val="28"/>
              </w:rPr>
            </w:pPr>
            <w:r w:rsidRPr="001E6C84">
              <w:rPr>
                <w:rFonts w:ascii="Times New Roman" w:hAnsi="Times New Roman" w:cs="Times New Roman"/>
                <w:sz w:val="28"/>
                <w:szCs w:val="28"/>
              </w:rPr>
              <w:t xml:space="preserve">Малыгина </w:t>
            </w:r>
            <w:proofErr w:type="gramStart"/>
            <w:r w:rsidRPr="001E6C84">
              <w:rPr>
                <w:rFonts w:ascii="Times New Roman" w:hAnsi="Times New Roman" w:cs="Times New Roman"/>
                <w:sz w:val="28"/>
                <w:szCs w:val="28"/>
              </w:rPr>
              <w:t>Т.Е.</w:t>
            </w:r>
            <w:proofErr w:type="gramEnd"/>
          </w:p>
          <w:p w14:paraId="2B79B667" w14:textId="77777777" w:rsidR="000A41B8" w:rsidRPr="001E6C84" w:rsidRDefault="000A41B8" w:rsidP="000A41B8">
            <w:pPr>
              <w:jc w:val="center"/>
              <w:rPr>
                <w:rFonts w:ascii="Times New Roman" w:hAnsi="Times New Roman" w:cs="Times New Roman"/>
                <w:sz w:val="28"/>
                <w:szCs w:val="28"/>
              </w:rPr>
            </w:pPr>
          </w:p>
          <w:p w14:paraId="066DE327" w14:textId="77777777" w:rsidR="000A41B8" w:rsidRPr="001E6C84" w:rsidRDefault="000A41B8" w:rsidP="000A41B8">
            <w:pPr>
              <w:jc w:val="center"/>
              <w:rPr>
                <w:rFonts w:ascii="Times New Roman" w:hAnsi="Times New Roman" w:cs="Times New Roman"/>
                <w:sz w:val="28"/>
                <w:szCs w:val="28"/>
              </w:rPr>
            </w:pPr>
          </w:p>
        </w:tc>
      </w:tr>
      <w:tr w:rsidR="000A41B8" w:rsidRPr="00E55CD5" w14:paraId="38210F65"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99B1F36" w14:textId="6FBC0006"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c>
          <w:tcPr>
            <w:tcW w:w="4692" w:type="dxa"/>
            <w:tcBorders>
              <w:top w:val="single" w:sz="4" w:space="0" w:color="000000"/>
              <w:left w:val="single" w:sz="4" w:space="0" w:color="000000"/>
              <w:bottom w:val="single" w:sz="4" w:space="0" w:color="000000"/>
              <w:right w:val="single" w:sz="4" w:space="0" w:color="000000"/>
            </w:tcBorders>
            <w:hideMark/>
          </w:tcPr>
          <w:p w14:paraId="1F090567" w14:textId="060D6D99"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r>
    </w:tbl>
    <w:p w14:paraId="67585A66" w14:textId="77777777" w:rsidR="00ED6321" w:rsidRPr="006851EE" w:rsidRDefault="00ED6321" w:rsidP="00ED6321">
      <w:pPr>
        <w:jc w:val="both"/>
        <w:rPr>
          <w:rFonts w:ascii="Times New Roman" w:eastAsia="Calibri" w:hAnsi="Times New Roman" w:cs="Times New Roman"/>
          <w:sz w:val="28"/>
          <w:szCs w:val="28"/>
        </w:rPr>
      </w:pPr>
    </w:p>
    <w:p w14:paraId="4390EA8C" w14:textId="77777777" w:rsidR="00ED6321" w:rsidRDefault="00ED6321" w:rsidP="00ED6321">
      <w:pPr>
        <w:jc w:val="both"/>
        <w:rPr>
          <w:rFonts w:ascii="Times New Roman" w:eastAsia="Calibri" w:hAnsi="Times New Roman" w:cs="Times New Roman"/>
          <w:sz w:val="28"/>
          <w:szCs w:val="28"/>
        </w:rPr>
      </w:pPr>
    </w:p>
    <w:p w14:paraId="2982E17D" w14:textId="799913E6" w:rsidR="000457CC" w:rsidRPr="000457CC" w:rsidRDefault="000457CC" w:rsidP="001E6C84">
      <w:pPr>
        <w:ind w:right="20"/>
        <w:jc w:val="both"/>
        <w:rPr>
          <w:rFonts w:ascii="Times New Roman" w:hAnsi="Times New Roman" w:cs="Times New Roman"/>
          <w:b/>
          <w:bCs/>
          <w:sz w:val="28"/>
          <w:szCs w:val="28"/>
        </w:rPr>
      </w:pPr>
      <w:r w:rsidRPr="000457CC">
        <w:rPr>
          <w:rFonts w:ascii="Times New Roman" w:hAnsi="Times New Roman"/>
          <w:sz w:val="28"/>
          <w:szCs w:val="28"/>
        </w:rPr>
        <w:t xml:space="preserve">Рабочая программа </w:t>
      </w:r>
      <w:r w:rsidR="00832012">
        <w:rPr>
          <w:rFonts w:ascii="Times New Roman" w:hAnsi="Times New Roman"/>
          <w:sz w:val="28"/>
          <w:szCs w:val="28"/>
        </w:rPr>
        <w:t>СГЦ.05</w:t>
      </w:r>
      <w:r w:rsidRPr="000457CC">
        <w:rPr>
          <w:rFonts w:ascii="Times New Roman" w:hAnsi="Times New Roman"/>
          <w:sz w:val="28"/>
          <w:szCs w:val="28"/>
        </w:rPr>
        <w:t xml:space="preserve"> Основы финансовой грамотности </w:t>
      </w:r>
      <w:r w:rsidR="005160B2" w:rsidRPr="005160B2">
        <w:rPr>
          <w:rFonts w:ascii="Times New Roman" w:hAnsi="Times New Roman"/>
          <w:sz w:val="28"/>
          <w:szCs w:val="28"/>
        </w:rPr>
        <w:t xml:space="preserve">ПП Профессиональная подготовка </w:t>
      </w:r>
      <w:r w:rsidRPr="000457CC">
        <w:rPr>
          <w:rFonts w:ascii="Times New Roman" w:hAnsi="Times New Roman"/>
          <w:sz w:val="28"/>
          <w:szCs w:val="28"/>
          <w:shd w:val="clear" w:color="auto" w:fill="FFFFFF"/>
        </w:rPr>
        <w:t xml:space="preserve">составлена в соответствии с федеральным государственным образовательным стандартом СПО по </w:t>
      </w:r>
      <w:r w:rsidR="005160B2" w:rsidRPr="005160B2">
        <w:rPr>
          <w:rFonts w:ascii="Times New Roman" w:hAnsi="Times New Roman"/>
          <w:sz w:val="28"/>
          <w:szCs w:val="28"/>
          <w:shd w:val="clear" w:color="auto" w:fill="FFFFFF"/>
        </w:rPr>
        <w:t>специальности 51.02.02 Социально-культурная деятельность по видам (по видам), утвержденного приказом Минпросвещения России от 11.11.2022 № 970.</w:t>
      </w:r>
    </w:p>
    <w:p w14:paraId="1D115014" w14:textId="77777777" w:rsidR="000457CC" w:rsidRPr="00A20705" w:rsidRDefault="000457CC" w:rsidP="000457CC">
      <w:pPr>
        <w:jc w:val="both"/>
        <w:rPr>
          <w:rFonts w:ascii="Times New Roman" w:hAnsi="Times New Roman"/>
          <w:sz w:val="28"/>
          <w:szCs w:val="28"/>
        </w:rPr>
      </w:pPr>
    </w:p>
    <w:p w14:paraId="3C39D6AC" w14:textId="77777777" w:rsidR="000457CC" w:rsidRPr="00A20705" w:rsidRDefault="000457CC" w:rsidP="000457CC">
      <w:pPr>
        <w:jc w:val="both"/>
        <w:rPr>
          <w:rFonts w:ascii="Times New Roman" w:hAnsi="Times New Roman"/>
          <w:sz w:val="28"/>
          <w:szCs w:val="28"/>
        </w:rPr>
      </w:pPr>
    </w:p>
    <w:p w14:paraId="11ED624C" w14:textId="77777777" w:rsidR="00ED6321" w:rsidRPr="00E55CD5" w:rsidRDefault="00ED6321" w:rsidP="00ED6321">
      <w:pPr>
        <w:ind w:firstLine="360"/>
        <w:jc w:val="both"/>
        <w:rPr>
          <w:rFonts w:ascii="Times New Roman" w:eastAsia="Calibri" w:hAnsi="Times New Roman" w:cs="Times New Roman"/>
          <w:sz w:val="28"/>
          <w:szCs w:val="28"/>
        </w:rPr>
      </w:pPr>
    </w:p>
    <w:p w14:paraId="5AE0C0F8" w14:textId="77777777" w:rsidR="00ED6321" w:rsidRPr="00243217" w:rsidRDefault="00ED6321" w:rsidP="00ED6321">
      <w:pPr>
        <w:ind w:firstLine="709"/>
        <w:jc w:val="both"/>
        <w:rPr>
          <w:rFonts w:ascii="Times New Roman" w:eastAsia="Times New Roman" w:hAnsi="Times New Roman" w:cs="Times New Roman"/>
          <w:sz w:val="28"/>
          <w:szCs w:val="28"/>
          <w:lang w:eastAsia="ru-RU"/>
        </w:rPr>
      </w:pPr>
    </w:p>
    <w:p w14:paraId="7B57CF3E" w14:textId="77777777" w:rsidR="00ED6321" w:rsidRPr="00243217" w:rsidRDefault="00ED6321" w:rsidP="00ED6321">
      <w:pPr>
        <w:spacing w:line="259" w:lineRule="auto"/>
        <w:jc w:val="both"/>
        <w:rPr>
          <w:rFonts w:ascii="Times New Roman" w:eastAsia="Times New Roman" w:hAnsi="Times New Roman" w:cs="Times New Roman"/>
          <w:sz w:val="28"/>
          <w:szCs w:val="28"/>
          <w:lang w:eastAsia="ru-RU"/>
        </w:rPr>
      </w:pPr>
    </w:p>
    <w:p w14:paraId="72B685F7" w14:textId="77777777" w:rsidR="00ED6321" w:rsidRPr="006851EE" w:rsidRDefault="00ED6321" w:rsidP="00ED6321">
      <w:pPr>
        <w:jc w:val="both"/>
        <w:rPr>
          <w:rFonts w:ascii="Times New Roman" w:eastAsia="Calibri" w:hAnsi="Times New Roman" w:cs="Times New Roman"/>
          <w:sz w:val="28"/>
          <w:szCs w:val="28"/>
        </w:rPr>
      </w:pPr>
    </w:p>
    <w:p w14:paraId="5F3E4C17" w14:textId="77777777" w:rsidR="00ED6321" w:rsidRPr="006851EE" w:rsidRDefault="00ED6321" w:rsidP="00ED6321">
      <w:pPr>
        <w:jc w:val="both"/>
        <w:rPr>
          <w:rFonts w:ascii="Times New Roman" w:eastAsia="Calibri" w:hAnsi="Times New Roman" w:cs="Times New Roman"/>
          <w:sz w:val="32"/>
          <w:szCs w:val="32"/>
        </w:rPr>
      </w:pPr>
    </w:p>
    <w:p w14:paraId="73F9F5D4" w14:textId="77777777" w:rsidR="00ED6321" w:rsidRPr="006851EE" w:rsidRDefault="00ED6321" w:rsidP="00ED6321">
      <w:pPr>
        <w:jc w:val="both"/>
        <w:rPr>
          <w:rFonts w:ascii="Times New Roman" w:eastAsia="Calibri" w:hAnsi="Times New Roman" w:cs="Times New Roman"/>
          <w:sz w:val="28"/>
          <w:szCs w:val="28"/>
        </w:rPr>
      </w:pPr>
    </w:p>
    <w:p w14:paraId="7BE70DC2"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«Согласовано»</w:t>
      </w:r>
    </w:p>
    <w:p w14:paraId="6A07CBAD"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Заместитель директора по учебной</w:t>
      </w:r>
    </w:p>
    <w:p w14:paraId="481DA3F5"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2538E5" w:rsidRPr="002538E5" w14:paraId="650C2475" w14:textId="77777777" w:rsidTr="003A78B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3427CE5D"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60288" behindDoc="0" locked="0" layoutInCell="1" allowOverlap="1" wp14:anchorId="4C93E97C" wp14:editId="617129FD">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76248FE3"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p>
          <w:p w14:paraId="73B0E9F4"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59264" behindDoc="0" locked="0" layoutInCell="1" allowOverlap="1" wp14:anchorId="4D64B6FC" wp14:editId="2BCCC6DA">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2538E5">
              <w:rPr>
                <w:rFonts w:ascii="Times New Roman" w:eastAsia="Calibri" w:hAnsi="Times New Roman" w:cs="Times New Roman"/>
                <w:sz w:val="24"/>
                <w:szCs w:val="24"/>
                <w:lang w:eastAsia="zh-CN"/>
              </w:rPr>
              <w:t>С.Н.</w:t>
            </w:r>
            <w:proofErr w:type="gramEnd"/>
            <w:r w:rsidRPr="002538E5">
              <w:rPr>
                <w:rFonts w:ascii="Times New Roman" w:eastAsia="Calibri" w:hAnsi="Times New Roman" w:cs="Times New Roman"/>
                <w:sz w:val="24"/>
                <w:szCs w:val="24"/>
                <w:lang w:eastAsia="zh-CN"/>
              </w:rPr>
              <w:t xml:space="preserve"> Зимнева</w:t>
            </w:r>
          </w:p>
        </w:tc>
      </w:tr>
      <w:tr w:rsidR="002538E5" w:rsidRPr="002538E5" w14:paraId="4BA0C3AB" w14:textId="77777777" w:rsidTr="003A78B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1DDF8F39" w14:textId="77777777" w:rsidR="002538E5" w:rsidRPr="002538E5" w:rsidRDefault="002538E5" w:rsidP="002538E5">
            <w:pPr>
              <w:widowControl w:val="0"/>
              <w:suppressAutoHyphens/>
              <w:jc w:val="center"/>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248634B5" w14:textId="77777777" w:rsidR="002538E5" w:rsidRPr="002538E5" w:rsidRDefault="002538E5" w:rsidP="002538E5">
            <w:pPr>
              <w:widowControl w:val="0"/>
              <w:suppressAutoHyphens/>
              <w:jc w:val="right"/>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(расшифровка)</w:t>
            </w:r>
          </w:p>
        </w:tc>
      </w:tr>
      <w:tr w:rsidR="002538E5" w:rsidRPr="002538E5" w14:paraId="3BF8A30C" w14:textId="77777777" w:rsidTr="003A78B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717F4EA2" w14:textId="77777777" w:rsidR="002538E5" w:rsidRPr="002538E5" w:rsidRDefault="002538E5" w:rsidP="002538E5">
            <w:pPr>
              <w:widowControl w:val="0"/>
              <w:suppressAutoHyphens/>
              <w:jc w:val="right"/>
              <w:rPr>
                <w:rFonts w:ascii="Times New Roman" w:eastAsia="Calibri" w:hAnsi="Times New Roman" w:cs="Times New Roman"/>
                <w:color w:val="EE0000"/>
                <w:sz w:val="24"/>
                <w:szCs w:val="24"/>
                <w:lang w:eastAsia="zh-CN"/>
              </w:rPr>
            </w:pPr>
            <w:r w:rsidRPr="002538E5">
              <w:rPr>
                <w:rFonts w:ascii="Times New Roman" w:eastAsia="Calibri" w:hAnsi="Times New Roman" w:cs="Times New Roman"/>
                <w:sz w:val="24"/>
                <w:szCs w:val="24"/>
                <w:lang w:eastAsia="zh-CN"/>
              </w:rPr>
              <w:t>«19» июня 2025 г.</w:t>
            </w:r>
          </w:p>
        </w:tc>
      </w:tr>
    </w:tbl>
    <w:p w14:paraId="5AE024D3" w14:textId="77777777" w:rsidR="00ED6321" w:rsidRPr="006851EE" w:rsidRDefault="00ED6321" w:rsidP="00ED6321">
      <w:pPr>
        <w:jc w:val="center"/>
        <w:rPr>
          <w:rFonts w:ascii="Times New Roman" w:eastAsia="Calibri" w:hAnsi="Times New Roman" w:cs="Times New Roman"/>
          <w:sz w:val="28"/>
          <w:szCs w:val="28"/>
        </w:rPr>
      </w:pPr>
    </w:p>
    <w:p w14:paraId="63F192C9" w14:textId="77777777" w:rsidR="00ED6321" w:rsidRPr="006851EE" w:rsidRDefault="00ED6321" w:rsidP="00ED6321">
      <w:pPr>
        <w:rPr>
          <w:rFonts w:ascii="Times New Roman" w:hAnsi="Times New Roman" w:cs="Times New Roman"/>
          <w:b/>
          <w:sz w:val="28"/>
          <w:szCs w:val="28"/>
        </w:rPr>
      </w:pPr>
    </w:p>
    <w:p w14:paraId="45990495" w14:textId="77777777" w:rsidR="00ED6321" w:rsidRPr="006851EE" w:rsidRDefault="00ED6321" w:rsidP="00ED6321">
      <w:pPr>
        <w:ind w:firstLine="709"/>
        <w:rPr>
          <w:rFonts w:ascii="Times New Roman" w:hAnsi="Times New Roman" w:cs="Times New Roman"/>
          <w:b/>
          <w:sz w:val="28"/>
          <w:szCs w:val="28"/>
        </w:rPr>
      </w:pPr>
    </w:p>
    <w:p w14:paraId="1A51A09F" w14:textId="77777777" w:rsidR="00ED6321" w:rsidRPr="006851EE" w:rsidRDefault="00ED6321" w:rsidP="00ED6321">
      <w:pPr>
        <w:jc w:val="center"/>
        <w:rPr>
          <w:rFonts w:ascii="Times New Roman" w:eastAsia="Times New Roman" w:hAnsi="Times New Roman" w:cs="Times New Roman"/>
          <w:sz w:val="24"/>
          <w:szCs w:val="24"/>
          <w:lang w:eastAsia="ru-RU"/>
        </w:rPr>
      </w:pPr>
    </w:p>
    <w:p w14:paraId="488BBB18" w14:textId="77777777" w:rsidR="00ED6321" w:rsidRPr="006851EE" w:rsidRDefault="00ED6321" w:rsidP="00ED6321">
      <w:pPr>
        <w:jc w:val="center"/>
        <w:rPr>
          <w:rFonts w:ascii="Times New Roman" w:hAnsi="Times New Roman" w:cs="Times New Roman"/>
          <w:b/>
          <w:sz w:val="28"/>
          <w:szCs w:val="28"/>
        </w:rPr>
      </w:pPr>
    </w:p>
    <w:p w14:paraId="33955E90" w14:textId="77777777" w:rsidR="00ED6321" w:rsidRPr="006851EE" w:rsidRDefault="00ED6321" w:rsidP="00ED6321">
      <w:pPr>
        <w:spacing w:line="259" w:lineRule="auto"/>
        <w:rPr>
          <w:rFonts w:ascii="Times New Roman" w:eastAsia="Times New Roman" w:hAnsi="Times New Roman" w:cs="Times New Roman"/>
          <w:b/>
          <w:bCs/>
          <w:sz w:val="28"/>
          <w:szCs w:val="28"/>
        </w:rPr>
      </w:pPr>
      <w:r w:rsidRPr="006851EE">
        <w:rPr>
          <w:rFonts w:ascii="Times New Roman" w:eastAsia="Times New Roman" w:hAnsi="Times New Roman" w:cs="Times New Roman"/>
          <w:b/>
          <w:bCs/>
          <w:sz w:val="28"/>
          <w:szCs w:val="28"/>
        </w:rPr>
        <w:br w:type="page"/>
      </w:r>
    </w:p>
    <w:p w14:paraId="045981CC" w14:textId="77777777" w:rsidR="002B0636" w:rsidRPr="0068142C" w:rsidRDefault="002B0636" w:rsidP="0068142C">
      <w:pPr>
        <w:pStyle w:val="13"/>
        <w:outlineLvl w:val="9"/>
        <w:rPr>
          <w:rFonts w:ascii="Times New Roman" w:hAnsi="Times New Roman"/>
          <w:color w:val="auto"/>
          <w:sz w:val="28"/>
          <w:szCs w:val="28"/>
        </w:rPr>
      </w:pPr>
      <w:r w:rsidRPr="0068142C">
        <w:rPr>
          <w:rFonts w:ascii="Times New Roman" w:hAnsi="Times New Roman"/>
          <w:color w:val="auto"/>
          <w:sz w:val="28"/>
          <w:szCs w:val="28"/>
        </w:rPr>
        <w:lastRenderedPageBreak/>
        <w:t>СОДЕРЖАНИЕ</w:t>
      </w:r>
      <w:bookmarkEnd w:id="0"/>
      <w:bookmarkEnd w:id="1"/>
      <w:bookmarkEnd w:id="2"/>
      <w:bookmarkEnd w:id="3"/>
      <w:bookmarkEnd w:id="4"/>
      <w:bookmarkEnd w:id="5"/>
      <w:bookmarkEnd w:id="6"/>
      <w:bookmarkEnd w:id="7"/>
      <w:bookmarkEnd w:id="8"/>
      <w:bookmarkEnd w:id="9"/>
      <w:bookmarkEnd w:id="10"/>
      <w:bookmarkEnd w:id="11"/>
    </w:p>
    <w:p w14:paraId="78D52D86" w14:textId="77777777" w:rsidR="005966D7" w:rsidRPr="0068142C" w:rsidRDefault="005966D7" w:rsidP="0068142C">
      <w:pPr>
        <w:ind w:firstLine="709"/>
        <w:jc w:val="both"/>
        <w:rPr>
          <w:rFonts w:ascii="Times New Roman" w:hAnsi="Times New Roman" w:cs="Times New Roman"/>
          <w:b/>
          <w:bCs/>
          <w:sz w:val="28"/>
          <w:szCs w:val="28"/>
        </w:rPr>
      </w:pPr>
      <w:bookmarkStart w:id="12" w:name="_Toc223595454"/>
    </w:p>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rPr>
      </w:sdtEndPr>
      <w:sdtContent>
        <w:p w14:paraId="25405349" w14:textId="77777777" w:rsidR="005966D7" w:rsidRPr="0068142C" w:rsidRDefault="005966D7" w:rsidP="0068142C">
          <w:pPr>
            <w:ind w:firstLine="709"/>
            <w:jc w:val="both"/>
            <w:rPr>
              <w:rFonts w:ascii="Times New Roman" w:hAnsi="Times New Roman" w:cs="Times New Roman"/>
              <w:b/>
              <w:bCs/>
              <w:sz w:val="28"/>
              <w:szCs w:val="28"/>
            </w:rPr>
          </w:pPr>
        </w:p>
        <w:p w14:paraId="2FC7D6AF" w14:textId="4F7AEA00" w:rsidR="00541C4A" w:rsidRPr="0068142C" w:rsidRDefault="009828E6" w:rsidP="00A502FE">
          <w:pPr>
            <w:pStyle w:val="11"/>
            <w:ind w:left="-284"/>
            <w:jc w:val="both"/>
            <w:rPr>
              <w:rFonts w:asciiTheme="minorHAnsi" w:eastAsiaTheme="minorEastAsia" w:hAnsiTheme="minorHAnsi" w:cstheme="minorBidi"/>
              <w:b w:val="0"/>
              <w:bCs w:val="0"/>
              <w:caps/>
              <w:kern w:val="2"/>
              <w:sz w:val="28"/>
              <w:szCs w:val="28"/>
              <w:lang w:eastAsia="ru-RU"/>
            </w:rPr>
          </w:pPr>
          <w:r w:rsidRPr="0068142C">
            <w:rPr>
              <w:caps/>
              <w:sz w:val="28"/>
              <w:szCs w:val="28"/>
            </w:rPr>
            <w:fldChar w:fldCharType="begin"/>
          </w:r>
          <w:r w:rsidR="005966D7" w:rsidRPr="0068142C">
            <w:rPr>
              <w:caps/>
              <w:sz w:val="28"/>
              <w:szCs w:val="28"/>
            </w:rPr>
            <w:instrText xml:space="preserve"> TOC \o "1-3" \h \z \u </w:instrText>
          </w:r>
          <w:r w:rsidRPr="0068142C">
            <w:rPr>
              <w:caps/>
              <w:sz w:val="28"/>
              <w:szCs w:val="28"/>
            </w:rPr>
            <w:fldChar w:fldCharType="separate"/>
          </w:r>
          <w:hyperlink w:anchor="_Toc223689492" w:history="1">
            <w:r w:rsidR="00541C4A" w:rsidRPr="0068142C">
              <w:rPr>
                <w:rStyle w:val="af"/>
                <w:caps/>
                <w:sz w:val="28"/>
                <w:szCs w:val="28"/>
              </w:rPr>
              <w:t>1. ПОЯСНИТЕЛЬНАЯ ЗАПИСКА</w:t>
            </w:r>
            <w:r w:rsidR="00541C4A" w:rsidRPr="0068142C">
              <w:rPr>
                <w:caps/>
                <w:webHidden/>
                <w:sz w:val="28"/>
                <w:szCs w:val="28"/>
              </w:rPr>
              <w:tab/>
            </w:r>
            <w:r w:rsidRPr="0068142C">
              <w:rPr>
                <w:caps/>
                <w:webHidden/>
                <w:sz w:val="28"/>
                <w:szCs w:val="28"/>
              </w:rPr>
              <w:fldChar w:fldCharType="begin"/>
            </w:r>
            <w:r w:rsidR="00541C4A" w:rsidRPr="0068142C">
              <w:rPr>
                <w:caps/>
                <w:webHidden/>
                <w:sz w:val="28"/>
                <w:szCs w:val="28"/>
              </w:rPr>
              <w:instrText xml:space="preserve"> PAGEREF _Toc223689492 \h </w:instrText>
            </w:r>
            <w:r w:rsidRPr="0068142C">
              <w:rPr>
                <w:caps/>
                <w:webHidden/>
                <w:sz w:val="28"/>
                <w:szCs w:val="28"/>
              </w:rPr>
            </w:r>
            <w:r w:rsidRPr="0068142C">
              <w:rPr>
                <w:caps/>
                <w:webHidden/>
                <w:sz w:val="28"/>
                <w:szCs w:val="28"/>
              </w:rPr>
              <w:fldChar w:fldCharType="separate"/>
            </w:r>
            <w:r w:rsidR="0015427B">
              <w:rPr>
                <w:caps/>
                <w:webHidden/>
                <w:sz w:val="28"/>
                <w:szCs w:val="28"/>
              </w:rPr>
              <w:t>4</w:t>
            </w:r>
            <w:r w:rsidRPr="0068142C">
              <w:rPr>
                <w:caps/>
                <w:webHidden/>
                <w:sz w:val="28"/>
                <w:szCs w:val="28"/>
              </w:rPr>
              <w:fldChar w:fldCharType="end"/>
            </w:r>
          </w:hyperlink>
        </w:p>
        <w:p w14:paraId="2083D623" w14:textId="4021682A"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3" w:history="1">
            <w:r w:rsidRPr="0068142C">
              <w:rPr>
                <w:rStyle w:val="af"/>
                <w:caps/>
                <w:sz w:val="28"/>
                <w:szCs w:val="28"/>
              </w:rPr>
              <w:t xml:space="preserve">2. Структура и содержание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_Toc223689493 \h </w:instrText>
            </w:r>
            <w:r w:rsidR="009828E6" w:rsidRPr="0068142C">
              <w:rPr>
                <w:caps/>
                <w:webHidden/>
                <w:sz w:val="28"/>
                <w:szCs w:val="28"/>
              </w:rPr>
            </w:r>
            <w:r w:rsidR="009828E6" w:rsidRPr="0068142C">
              <w:rPr>
                <w:caps/>
                <w:webHidden/>
                <w:sz w:val="28"/>
                <w:szCs w:val="28"/>
              </w:rPr>
              <w:fldChar w:fldCharType="separate"/>
            </w:r>
            <w:r w:rsidR="0015427B">
              <w:rPr>
                <w:caps/>
                <w:webHidden/>
                <w:sz w:val="28"/>
                <w:szCs w:val="28"/>
              </w:rPr>
              <w:t>7</w:t>
            </w:r>
            <w:r w:rsidR="009828E6" w:rsidRPr="0068142C">
              <w:rPr>
                <w:caps/>
                <w:webHidden/>
                <w:sz w:val="28"/>
                <w:szCs w:val="28"/>
              </w:rPr>
              <w:fldChar w:fldCharType="end"/>
            </w:r>
          </w:hyperlink>
        </w:p>
        <w:p w14:paraId="7CBAB907" w14:textId="3FF25B5B"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4" w:history="1">
            <w:r w:rsidRPr="0068142C">
              <w:rPr>
                <w:rStyle w:val="af"/>
                <w:caps/>
                <w:sz w:val="28"/>
                <w:szCs w:val="28"/>
              </w:rPr>
              <w:t xml:space="preserve">3. условия реализации ПРОГРАММЫ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_Toc223689494 \h </w:instrText>
            </w:r>
            <w:r w:rsidR="009828E6" w:rsidRPr="0068142C">
              <w:rPr>
                <w:caps/>
                <w:webHidden/>
                <w:sz w:val="28"/>
                <w:szCs w:val="28"/>
              </w:rPr>
            </w:r>
            <w:r w:rsidR="009828E6" w:rsidRPr="0068142C">
              <w:rPr>
                <w:caps/>
                <w:webHidden/>
                <w:sz w:val="28"/>
                <w:szCs w:val="28"/>
              </w:rPr>
              <w:fldChar w:fldCharType="separate"/>
            </w:r>
            <w:r w:rsidR="0015427B">
              <w:rPr>
                <w:caps/>
                <w:webHidden/>
                <w:sz w:val="28"/>
                <w:szCs w:val="28"/>
              </w:rPr>
              <w:t>13</w:t>
            </w:r>
            <w:r w:rsidR="009828E6" w:rsidRPr="0068142C">
              <w:rPr>
                <w:caps/>
                <w:webHidden/>
                <w:sz w:val="28"/>
                <w:szCs w:val="28"/>
              </w:rPr>
              <w:fldChar w:fldCharType="end"/>
            </w:r>
          </w:hyperlink>
        </w:p>
        <w:p w14:paraId="22594A37" w14:textId="2246EB26"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5" w:history="1">
            <w:r w:rsidRPr="0068142C">
              <w:rPr>
                <w:rStyle w:val="af"/>
                <w:caps/>
                <w:sz w:val="28"/>
                <w:szCs w:val="28"/>
              </w:rPr>
              <w:t xml:space="preserve">4. Контроль и оценка результатов освоения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_Toc223689495 \h </w:instrText>
            </w:r>
            <w:r w:rsidR="009828E6" w:rsidRPr="0068142C">
              <w:rPr>
                <w:caps/>
                <w:webHidden/>
                <w:sz w:val="28"/>
                <w:szCs w:val="28"/>
              </w:rPr>
            </w:r>
            <w:r w:rsidR="009828E6" w:rsidRPr="0068142C">
              <w:rPr>
                <w:caps/>
                <w:webHidden/>
                <w:sz w:val="28"/>
                <w:szCs w:val="28"/>
              </w:rPr>
              <w:fldChar w:fldCharType="separate"/>
            </w:r>
            <w:r w:rsidR="0015427B">
              <w:rPr>
                <w:caps/>
                <w:webHidden/>
                <w:sz w:val="28"/>
                <w:szCs w:val="28"/>
              </w:rPr>
              <w:t>26</w:t>
            </w:r>
            <w:r w:rsidR="009828E6" w:rsidRPr="0068142C">
              <w:rPr>
                <w:caps/>
                <w:webHidden/>
                <w:sz w:val="28"/>
                <w:szCs w:val="28"/>
              </w:rPr>
              <w:fldChar w:fldCharType="end"/>
            </w:r>
          </w:hyperlink>
        </w:p>
        <w:p w14:paraId="5680DF72" w14:textId="3D1423BC"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6" w:history="1">
            <w:r w:rsidRPr="0068142C">
              <w:rPr>
                <w:rStyle w:val="af"/>
                <w:caps/>
                <w:sz w:val="28"/>
                <w:szCs w:val="28"/>
              </w:rPr>
              <w:t xml:space="preserve">Лист переутверждения рабочей программы </w:t>
            </w:r>
            <w:r w:rsidR="00071ED9" w:rsidRPr="0068142C">
              <w:rPr>
                <w:rStyle w:val="af"/>
                <w:caps/>
                <w:kern w:val="28"/>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_Toc223689496 \h </w:instrText>
            </w:r>
            <w:r w:rsidR="009828E6" w:rsidRPr="0068142C">
              <w:rPr>
                <w:caps/>
                <w:webHidden/>
                <w:sz w:val="28"/>
                <w:szCs w:val="28"/>
              </w:rPr>
            </w:r>
            <w:r w:rsidR="009828E6" w:rsidRPr="0068142C">
              <w:rPr>
                <w:caps/>
                <w:webHidden/>
                <w:sz w:val="28"/>
                <w:szCs w:val="28"/>
              </w:rPr>
              <w:fldChar w:fldCharType="separate"/>
            </w:r>
            <w:r w:rsidR="0015427B">
              <w:rPr>
                <w:caps/>
                <w:webHidden/>
                <w:sz w:val="28"/>
                <w:szCs w:val="28"/>
              </w:rPr>
              <w:t>30</w:t>
            </w:r>
            <w:r w:rsidR="009828E6" w:rsidRPr="0068142C">
              <w:rPr>
                <w:caps/>
                <w:webHidden/>
                <w:sz w:val="28"/>
                <w:szCs w:val="28"/>
              </w:rPr>
              <w:fldChar w:fldCharType="end"/>
            </w:r>
          </w:hyperlink>
        </w:p>
        <w:p w14:paraId="2908EC7C" w14:textId="249117F1"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7" w:history="1">
            <w:r w:rsidRPr="0068142C">
              <w:rPr>
                <w:rStyle w:val="af"/>
                <w:caps/>
                <w:sz w:val="28"/>
                <w:szCs w:val="28"/>
              </w:rPr>
              <w:t>ЛИСТ РЕГИСТРАЦИИ ИЗМЕНЕНИЙ, ВНЕСЕННЫХ В РАБОЧУЮ ПРОГРАММУ</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_Toc223689497 \h </w:instrText>
            </w:r>
            <w:r w:rsidR="009828E6" w:rsidRPr="0068142C">
              <w:rPr>
                <w:caps/>
                <w:webHidden/>
                <w:sz w:val="28"/>
                <w:szCs w:val="28"/>
              </w:rPr>
            </w:r>
            <w:r w:rsidR="009828E6" w:rsidRPr="0068142C">
              <w:rPr>
                <w:caps/>
                <w:webHidden/>
                <w:sz w:val="28"/>
                <w:szCs w:val="28"/>
              </w:rPr>
              <w:fldChar w:fldCharType="separate"/>
            </w:r>
            <w:r w:rsidR="0015427B">
              <w:rPr>
                <w:caps/>
                <w:webHidden/>
                <w:sz w:val="28"/>
                <w:szCs w:val="28"/>
              </w:rPr>
              <w:t>31</w:t>
            </w:r>
            <w:r w:rsidR="009828E6" w:rsidRPr="0068142C">
              <w:rPr>
                <w:caps/>
                <w:webHidden/>
                <w:sz w:val="28"/>
                <w:szCs w:val="28"/>
              </w:rPr>
              <w:fldChar w:fldCharType="end"/>
            </w:r>
          </w:hyperlink>
        </w:p>
        <w:p w14:paraId="5665233E" w14:textId="77777777" w:rsidR="005966D7" w:rsidRDefault="009828E6" w:rsidP="00A502FE">
          <w:pPr>
            <w:ind w:left="-284"/>
            <w:jc w:val="both"/>
            <w:rPr>
              <w:b/>
              <w:bCs/>
            </w:rPr>
          </w:pPr>
          <w:r w:rsidRPr="0068142C">
            <w:rPr>
              <w:b/>
              <w:bCs/>
              <w:caps/>
              <w:sz w:val="28"/>
              <w:szCs w:val="28"/>
            </w:rPr>
            <w:fldChar w:fldCharType="end"/>
          </w:r>
        </w:p>
      </w:sdtContent>
    </w:sdt>
    <w:p w14:paraId="0105E555" w14:textId="77777777" w:rsidR="005966D7" w:rsidRDefault="005966D7">
      <w:pPr>
        <w:pStyle w:val="af7"/>
        <w:rPr>
          <w:rFonts w:ascii="Times New Roman" w:hAnsi="Times New Roman" w:cs="Times New Roman"/>
          <w:b/>
          <w:bCs/>
          <w:color w:val="auto"/>
          <w:sz w:val="28"/>
          <w:szCs w:val="28"/>
        </w:rPr>
      </w:pPr>
    </w:p>
    <w:p w14:paraId="5A3B9F41" w14:textId="77777777" w:rsidR="005966D7" w:rsidRDefault="005966D7"/>
    <w:p w14:paraId="3C59755A" w14:textId="77777777" w:rsidR="005966D7" w:rsidRDefault="005966D7">
      <w:pPr>
        <w:ind w:firstLine="709"/>
        <w:jc w:val="both"/>
        <w:rPr>
          <w:rFonts w:ascii="Times New Roman" w:eastAsiaTheme="majorEastAsia" w:hAnsi="Times New Roman" w:cs="Times New Roman"/>
          <w:b/>
          <w:bCs/>
          <w:sz w:val="28"/>
          <w:szCs w:val="28"/>
        </w:rPr>
      </w:pPr>
    </w:p>
    <w:p w14:paraId="4EF7E2D9" w14:textId="77777777" w:rsidR="005966D7" w:rsidRDefault="005966D7">
      <w:pPr>
        <w:ind w:firstLine="709"/>
        <w:jc w:val="both"/>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16C680EA" w14:textId="77777777" w:rsidR="00F51894" w:rsidRPr="00F51894" w:rsidRDefault="00F51894" w:rsidP="005966D7">
      <w:pPr>
        <w:pStyle w:val="1"/>
        <w:jc w:val="center"/>
        <w:rPr>
          <w:rFonts w:ascii="Times New Roman" w:hAnsi="Times New Roman" w:cs="Times New Roman"/>
          <w:b/>
          <w:bCs/>
          <w:color w:val="auto"/>
          <w:sz w:val="28"/>
          <w:szCs w:val="28"/>
        </w:rPr>
      </w:pPr>
      <w:bookmarkStart w:id="13" w:name="_Toc223689492"/>
      <w:r w:rsidRPr="00F51894">
        <w:rPr>
          <w:rFonts w:ascii="Times New Roman" w:hAnsi="Times New Roman" w:cs="Times New Roman"/>
          <w:b/>
          <w:bCs/>
          <w:color w:val="auto"/>
          <w:sz w:val="28"/>
          <w:szCs w:val="28"/>
        </w:rPr>
        <w:lastRenderedPageBreak/>
        <w:t>1. ПОЯСНИТЕЛЬНАЯ ЗАПИСКА</w:t>
      </w:r>
      <w:bookmarkEnd w:id="12"/>
      <w:bookmarkEnd w:id="13"/>
    </w:p>
    <w:p w14:paraId="584C61EE" w14:textId="77777777" w:rsidR="00F51894" w:rsidRPr="007F7BD4" w:rsidRDefault="00F51894" w:rsidP="00F51894">
      <w:pPr>
        <w:jc w:val="center"/>
        <w:rPr>
          <w:rFonts w:ascii="Times New Roman" w:hAnsi="Times New Roman" w:cs="Times New Roman"/>
          <w:b/>
          <w:bCs/>
          <w:sz w:val="28"/>
          <w:szCs w:val="28"/>
        </w:rPr>
      </w:pPr>
    </w:p>
    <w:p w14:paraId="0555C7E6" w14:textId="77777777"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0AA625F7" w14:textId="77777777" w:rsidR="005160B2" w:rsidRPr="005160B2" w:rsidRDefault="00F51894" w:rsidP="005160B2">
      <w:pPr>
        <w:ind w:firstLine="709"/>
        <w:jc w:val="both"/>
        <w:rPr>
          <w:rFonts w:ascii="Times New Roman" w:hAnsi="Times New Roman"/>
          <w:sz w:val="28"/>
          <w:szCs w:val="28"/>
        </w:rPr>
      </w:pPr>
      <w:r w:rsidRPr="007F7BD4">
        <w:rPr>
          <w:rFonts w:ascii="Times New Roman" w:hAnsi="Times New Roman" w:cs="Times New Roman"/>
          <w:sz w:val="28"/>
          <w:szCs w:val="28"/>
        </w:rPr>
        <w:t xml:space="preserve">Рабочая программа </w:t>
      </w:r>
      <w:r w:rsidR="0073342A">
        <w:rPr>
          <w:rFonts w:ascii="Times New Roman" w:hAnsi="Times New Roman" w:cs="Times New Roman"/>
          <w:sz w:val="28"/>
          <w:szCs w:val="28"/>
        </w:rPr>
        <w:t xml:space="preserve">раздела </w:t>
      </w:r>
      <w:r w:rsidR="00EF2C4B">
        <w:rPr>
          <w:rFonts w:ascii="Times New Roman" w:eastAsia="Times New Roman" w:hAnsi="Times New Roman" w:cs="Times New Roman"/>
          <w:sz w:val="28"/>
          <w:szCs w:val="28"/>
          <w:lang w:eastAsia="ru-RU"/>
        </w:rPr>
        <w:t>Основы финансовой грамотности</w:t>
      </w:r>
      <w:r w:rsidRPr="007F7BD4">
        <w:rPr>
          <w:rFonts w:ascii="Times New Roman" w:hAnsi="Times New Roman" w:cs="Times New Roman"/>
          <w:sz w:val="28"/>
          <w:szCs w:val="28"/>
        </w:rPr>
        <w:t xml:space="preserve"> является частью программы подготовки </w:t>
      </w:r>
      <w:r w:rsidRPr="007F7BD4">
        <w:rPr>
          <w:rFonts w:ascii="Times New Roman" w:hAnsi="Times New Roman" w:cs="Times New Roman"/>
          <w:color w:val="000000"/>
          <w:sz w:val="28"/>
          <w:szCs w:val="28"/>
        </w:rPr>
        <w:t xml:space="preserve">специалистов среднего звена по </w:t>
      </w:r>
      <w:r w:rsidR="001B656C" w:rsidRPr="00A20705">
        <w:rPr>
          <w:rFonts w:ascii="Times New Roman" w:hAnsi="Times New Roman"/>
          <w:bCs/>
          <w:sz w:val="28"/>
          <w:szCs w:val="28"/>
        </w:rPr>
        <w:t xml:space="preserve">специальности </w:t>
      </w: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005160B2" w:rsidRPr="005160B2">
        <w:rPr>
          <w:rFonts w:ascii="Times New Roman" w:hAnsi="Times New Roman"/>
          <w:sz w:val="28"/>
          <w:szCs w:val="28"/>
        </w:rPr>
        <w:t xml:space="preserve">51.02.02 Социально-культурная деятельность по видам (по видам), </w:t>
      </w:r>
    </w:p>
    <w:p w14:paraId="230B19D2" w14:textId="77777777" w:rsidR="005160B2" w:rsidRPr="005160B2" w:rsidRDefault="005160B2" w:rsidP="005160B2">
      <w:pPr>
        <w:ind w:firstLine="709"/>
        <w:jc w:val="both"/>
        <w:rPr>
          <w:rFonts w:ascii="Times New Roman" w:hAnsi="Times New Roman"/>
          <w:sz w:val="28"/>
          <w:szCs w:val="28"/>
        </w:rPr>
      </w:pPr>
      <w:r w:rsidRPr="005160B2">
        <w:rPr>
          <w:rFonts w:ascii="Times New Roman" w:hAnsi="Times New Roman"/>
          <w:sz w:val="28"/>
          <w:szCs w:val="28"/>
        </w:rPr>
        <w:t xml:space="preserve">Вид: Организация и постановка культурно-массовых мероприятий и театрализованных представлений, </w:t>
      </w:r>
    </w:p>
    <w:p w14:paraId="7BEA63C1" w14:textId="77777777" w:rsidR="005160B2" w:rsidRPr="005160B2" w:rsidRDefault="005160B2" w:rsidP="005160B2">
      <w:pPr>
        <w:ind w:firstLine="709"/>
        <w:jc w:val="both"/>
        <w:rPr>
          <w:rFonts w:ascii="Times New Roman" w:hAnsi="Times New Roman"/>
          <w:sz w:val="28"/>
          <w:szCs w:val="28"/>
        </w:rPr>
      </w:pPr>
      <w:r w:rsidRPr="005160B2">
        <w:rPr>
          <w:rFonts w:ascii="Times New Roman" w:hAnsi="Times New Roman"/>
          <w:sz w:val="28"/>
          <w:szCs w:val="28"/>
        </w:rPr>
        <w:t>Вид: Организация культурно-досуговой деятельности.</w:t>
      </w:r>
    </w:p>
    <w:p w14:paraId="778691B5" w14:textId="44C50FB3" w:rsidR="001E6C84" w:rsidRDefault="005160B2" w:rsidP="005160B2">
      <w:pPr>
        <w:ind w:firstLine="709"/>
        <w:jc w:val="both"/>
        <w:rPr>
          <w:rFonts w:ascii="Times New Roman" w:hAnsi="Times New Roman"/>
          <w:sz w:val="28"/>
          <w:szCs w:val="28"/>
        </w:rPr>
      </w:pPr>
      <w:r w:rsidRPr="005160B2">
        <w:rPr>
          <w:rFonts w:ascii="Times New Roman" w:hAnsi="Times New Roman"/>
          <w:sz w:val="28"/>
          <w:szCs w:val="28"/>
        </w:rPr>
        <w:t>Квалификация: Менеджер социально-культурной деятельности</w:t>
      </w:r>
      <w:r>
        <w:rPr>
          <w:rFonts w:ascii="Times New Roman" w:hAnsi="Times New Roman"/>
          <w:sz w:val="28"/>
          <w:szCs w:val="28"/>
        </w:rPr>
        <w:t>.</w:t>
      </w:r>
    </w:p>
    <w:p w14:paraId="08AED088" w14:textId="77777777" w:rsidR="005160B2" w:rsidRDefault="005160B2" w:rsidP="005160B2">
      <w:pPr>
        <w:ind w:firstLine="709"/>
        <w:jc w:val="both"/>
        <w:rPr>
          <w:rFonts w:ascii="Times New Roman" w:hAnsi="Times New Roman" w:cs="Times New Roman"/>
          <w:b/>
          <w:sz w:val="28"/>
          <w:szCs w:val="28"/>
        </w:rPr>
      </w:pPr>
    </w:p>
    <w:p w14:paraId="0090BBF4" w14:textId="77777777" w:rsidR="007F7BD4" w:rsidRPr="005966D7" w:rsidRDefault="007F7BD4" w:rsidP="007F7BD4">
      <w:pPr>
        <w:ind w:firstLine="709"/>
        <w:jc w:val="both"/>
        <w:rPr>
          <w:rFonts w:ascii="Times New Roman" w:hAnsi="Times New Roman" w:cs="Times New Roman"/>
          <w:b/>
          <w:sz w:val="28"/>
          <w:szCs w:val="28"/>
        </w:rPr>
      </w:pPr>
      <w:r w:rsidRPr="007F7BD4">
        <w:rPr>
          <w:rFonts w:ascii="Times New Roman" w:hAnsi="Times New Roman" w:cs="Times New Roman"/>
          <w:b/>
          <w:sz w:val="28"/>
          <w:szCs w:val="28"/>
        </w:rPr>
        <w:t xml:space="preserve">1.2. Место </w:t>
      </w:r>
      <w:r w:rsidR="00071ED9">
        <w:rPr>
          <w:rFonts w:ascii="Times New Roman" w:hAnsi="Times New Roman" w:cs="Times New Roman"/>
          <w:b/>
          <w:sz w:val="28"/>
          <w:szCs w:val="28"/>
        </w:rPr>
        <w:t>дисциплины</w:t>
      </w:r>
      <w:r w:rsidRPr="007F7BD4">
        <w:rPr>
          <w:rFonts w:ascii="Times New Roman" w:hAnsi="Times New Roman" w:cs="Times New Roman"/>
          <w:b/>
          <w:sz w:val="28"/>
          <w:szCs w:val="28"/>
        </w:rPr>
        <w:t xml:space="preserve"> в структуре программы подготовки </w:t>
      </w:r>
      <w:r w:rsidRPr="005966D7">
        <w:rPr>
          <w:rFonts w:ascii="Times New Roman" w:hAnsi="Times New Roman" w:cs="Times New Roman"/>
          <w:b/>
          <w:sz w:val="28"/>
          <w:szCs w:val="28"/>
        </w:rPr>
        <w:t>специалистов среднего звена</w:t>
      </w:r>
    </w:p>
    <w:p w14:paraId="6013C2DA" w14:textId="763C21F8" w:rsidR="005160B2" w:rsidRPr="005160B2" w:rsidRDefault="0073342A" w:rsidP="005160B2">
      <w:pPr>
        <w:ind w:firstLine="709"/>
        <w:jc w:val="both"/>
        <w:rPr>
          <w:rFonts w:ascii="Times New Roman" w:hAnsi="Times New Roman"/>
          <w:sz w:val="28"/>
          <w:szCs w:val="28"/>
        </w:rPr>
      </w:pPr>
      <w:r>
        <w:rPr>
          <w:rFonts w:ascii="Times New Roman" w:hAnsi="Times New Roman" w:cs="Times New Roman"/>
          <w:sz w:val="28"/>
          <w:szCs w:val="28"/>
        </w:rPr>
        <w:t>Раздел</w:t>
      </w:r>
      <w:r w:rsidR="001B656C" w:rsidRPr="001B656C">
        <w:rPr>
          <w:rFonts w:ascii="Times New Roman" w:hAnsi="Times New Roman" w:cs="Times New Roman"/>
          <w:sz w:val="28"/>
          <w:szCs w:val="28"/>
        </w:rPr>
        <w:t xml:space="preserve"> </w:t>
      </w:r>
      <w:r w:rsidR="007F7BD4" w:rsidRPr="001B656C">
        <w:rPr>
          <w:rFonts w:ascii="Times New Roman" w:hAnsi="Times New Roman" w:cs="Times New Roman"/>
          <w:sz w:val="28"/>
          <w:szCs w:val="28"/>
        </w:rPr>
        <w:t>«</w:t>
      </w:r>
      <w:r w:rsidR="00EF2C4B" w:rsidRPr="001B656C">
        <w:rPr>
          <w:rFonts w:ascii="Times New Roman" w:eastAsia="Times New Roman" w:hAnsi="Times New Roman" w:cs="Times New Roman"/>
          <w:sz w:val="28"/>
          <w:szCs w:val="28"/>
          <w:lang w:eastAsia="ru-RU"/>
        </w:rPr>
        <w:t>Основы финансовой грамотности</w:t>
      </w:r>
      <w:r w:rsidR="007F7BD4" w:rsidRPr="001B656C">
        <w:rPr>
          <w:rFonts w:ascii="Times New Roman" w:hAnsi="Times New Roman" w:cs="Times New Roman"/>
          <w:sz w:val="28"/>
          <w:szCs w:val="28"/>
        </w:rPr>
        <w:t>» включен</w:t>
      </w:r>
      <w:r w:rsidR="001B656C">
        <w:rPr>
          <w:rFonts w:ascii="Times New Roman" w:hAnsi="Times New Roman" w:cs="Times New Roman"/>
          <w:sz w:val="28"/>
          <w:szCs w:val="28"/>
        </w:rPr>
        <w:t>а</w:t>
      </w:r>
      <w:r w:rsidR="007F7BD4" w:rsidRPr="001B656C">
        <w:rPr>
          <w:rFonts w:ascii="Times New Roman" w:hAnsi="Times New Roman" w:cs="Times New Roman"/>
          <w:sz w:val="28"/>
          <w:szCs w:val="28"/>
        </w:rPr>
        <w:t xml:space="preserve"> в </w:t>
      </w:r>
      <w:r w:rsidR="005160B2" w:rsidRPr="005160B2">
        <w:rPr>
          <w:rFonts w:ascii="Times New Roman" w:hAnsi="Times New Roman" w:cs="Times New Roman"/>
          <w:sz w:val="28"/>
          <w:szCs w:val="28"/>
        </w:rPr>
        <w:t xml:space="preserve">ПП Профессиональная подготовка </w:t>
      </w:r>
      <w:r w:rsidR="007F7BD4" w:rsidRPr="001B656C">
        <w:rPr>
          <w:rFonts w:ascii="Times New Roman" w:hAnsi="Times New Roman" w:cs="Times New Roman"/>
          <w:sz w:val="28"/>
          <w:szCs w:val="28"/>
        </w:rPr>
        <w:t xml:space="preserve">по специальности </w:t>
      </w:r>
      <w:r w:rsidR="005160B2" w:rsidRPr="005160B2">
        <w:rPr>
          <w:rFonts w:ascii="Times New Roman" w:hAnsi="Times New Roman"/>
          <w:sz w:val="28"/>
          <w:szCs w:val="28"/>
        </w:rPr>
        <w:t>51.02.02 Социально-культурная деятельность по видам (по видам), Вид: Организация и постановка культурно-массовых мероприятий и театрализованных представлений, Вид: Организация культурно-досуговой деятельности.</w:t>
      </w:r>
    </w:p>
    <w:p w14:paraId="1A31750F" w14:textId="77777777" w:rsidR="001B656C" w:rsidRDefault="001B656C" w:rsidP="001B656C">
      <w:pPr>
        <w:ind w:right="20"/>
        <w:rPr>
          <w:rFonts w:ascii="Times New Roman" w:hAnsi="Times New Roman"/>
          <w:sz w:val="28"/>
          <w:szCs w:val="28"/>
        </w:rPr>
      </w:pPr>
    </w:p>
    <w:p w14:paraId="766491D1" w14:textId="77777777" w:rsidR="007F7BD4" w:rsidRPr="00911F7D" w:rsidRDefault="001B656C" w:rsidP="001B656C">
      <w:pPr>
        <w:ind w:right="20"/>
        <w:rPr>
          <w:rFonts w:ascii="Times New Roman" w:hAnsi="Times New Roman" w:cs="Times New Roman"/>
          <w:b/>
          <w:sz w:val="28"/>
          <w:szCs w:val="28"/>
        </w:rPr>
      </w:pPr>
      <w:r>
        <w:rPr>
          <w:rFonts w:ascii="Times New Roman" w:hAnsi="Times New Roman"/>
          <w:sz w:val="28"/>
          <w:szCs w:val="28"/>
        </w:rPr>
        <w:t xml:space="preserve">         </w:t>
      </w:r>
      <w:r w:rsidR="007F7BD4" w:rsidRPr="00911F7D">
        <w:rPr>
          <w:rFonts w:ascii="Times New Roman" w:hAnsi="Times New Roman" w:cs="Times New Roman"/>
          <w:b/>
          <w:sz w:val="28"/>
          <w:szCs w:val="28"/>
        </w:rPr>
        <w:t xml:space="preserve">1.3. Цели и задачи изучения </w:t>
      </w:r>
      <w:r w:rsidR="00071ED9">
        <w:rPr>
          <w:rFonts w:ascii="Times New Roman" w:hAnsi="Times New Roman" w:cs="Times New Roman"/>
          <w:b/>
          <w:sz w:val="28"/>
          <w:szCs w:val="28"/>
        </w:rPr>
        <w:t>дисциплины</w:t>
      </w:r>
    </w:p>
    <w:bookmarkEnd w:id="14"/>
    <w:bookmarkEnd w:id="15"/>
    <w:bookmarkEnd w:id="16"/>
    <w:bookmarkEnd w:id="17"/>
    <w:bookmarkEnd w:id="18"/>
    <w:bookmarkEnd w:id="19"/>
    <w:bookmarkEnd w:id="20"/>
    <w:bookmarkEnd w:id="21"/>
    <w:bookmarkEnd w:id="22"/>
    <w:bookmarkEnd w:id="23"/>
    <w:bookmarkEnd w:id="24"/>
    <w:bookmarkEnd w:id="25"/>
    <w:bookmarkEnd w:id="26"/>
    <w:p w14:paraId="0B3B092C" w14:textId="0EBE47DF" w:rsidR="002B0636" w:rsidRPr="00911F7D" w:rsidRDefault="002B0636" w:rsidP="00911F7D">
      <w:pPr>
        <w:suppressAutoHyphens/>
        <w:ind w:firstLine="709"/>
        <w:jc w:val="both"/>
        <w:rPr>
          <w:rFonts w:ascii="Times New Roman" w:eastAsia="Times New Roman" w:hAnsi="Times New Roman" w:cs="Times New Roman"/>
          <w:sz w:val="28"/>
          <w:szCs w:val="28"/>
          <w:lang w:eastAsia="ru-RU"/>
        </w:rPr>
      </w:pPr>
      <w:r w:rsidRPr="00911F7D">
        <w:rPr>
          <w:rFonts w:ascii="Times New Roman" w:eastAsia="Times New Roman" w:hAnsi="Times New Roman" w:cs="Times New Roman"/>
          <w:b/>
          <w:bCs/>
          <w:sz w:val="28"/>
          <w:szCs w:val="28"/>
          <w:lang w:eastAsia="ru-RU"/>
        </w:rPr>
        <w:t>Цель</w:t>
      </w:r>
      <w:r w:rsidR="004B3654" w:rsidRPr="00911F7D">
        <w:rPr>
          <w:rFonts w:ascii="Times New Roman" w:eastAsia="Times New Roman" w:hAnsi="Times New Roman" w:cs="Times New Roman"/>
          <w:b/>
          <w:bCs/>
          <w:sz w:val="28"/>
          <w:szCs w:val="28"/>
          <w:lang w:eastAsia="ru-RU"/>
        </w:rPr>
        <w:t>ю</w:t>
      </w:r>
      <w:r w:rsidR="001B656C">
        <w:rPr>
          <w:rFonts w:ascii="Times New Roman" w:eastAsia="Times New Roman" w:hAnsi="Times New Roman" w:cs="Times New Roman"/>
          <w:b/>
          <w:bCs/>
          <w:sz w:val="28"/>
          <w:szCs w:val="28"/>
          <w:lang w:eastAsia="ru-RU"/>
        </w:rPr>
        <w:t xml:space="preserve"> </w:t>
      </w:r>
      <w:r w:rsidR="0073342A">
        <w:rPr>
          <w:rFonts w:ascii="Times New Roman" w:eastAsia="Times New Roman" w:hAnsi="Times New Roman" w:cs="Times New Roman"/>
          <w:sz w:val="28"/>
          <w:szCs w:val="28"/>
          <w:lang w:eastAsia="ru-RU"/>
        </w:rPr>
        <w:t>раздела</w:t>
      </w:r>
      <w:r w:rsidRPr="00911F7D">
        <w:rPr>
          <w:rFonts w:ascii="Times New Roman" w:eastAsia="Times New Roman" w:hAnsi="Times New Roman" w:cs="Times New Roman"/>
          <w:sz w:val="28"/>
          <w:szCs w:val="28"/>
          <w:lang w:eastAsia="ru-RU"/>
        </w:rPr>
        <w:t xml:space="preserve"> «</w:t>
      </w:r>
      <w:r w:rsidR="004B3654" w:rsidRPr="00911F7D">
        <w:rPr>
          <w:rFonts w:ascii="Times New Roman" w:eastAsia="Times New Roman" w:hAnsi="Times New Roman" w:cs="Times New Roman"/>
          <w:sz w:val="28"/>
          <w:szCs w:val="28"/>
          <w:lang w:eastAsia="ru-RU"/>
        </w:rPr>
        <w:t>Основы финансовой грамотности</w:t>
      </w:r>
      <w:r w:rsidRPr="00911F7D">
        <w:rPr>
          <w:rFonts w:ascii="Times New Roman" w:eastAsia="Times New Roman" w:hAnsi="Times New Roman" w:cs="Times New Roman"/>
          <w:sz w:val="28"/>
          <w:szCs w:val="28"/>
          <w:lang w:eastAsia="ru-RU"/>
        </w:rPr>
        <w:t>»</w:t>
      </w:r>
      <w:r w:rsidR="004B3654" w:rsidRPr="00911F7D">
        <w:rPr>
          <w:rFonts w:ascii="Times New Roman" w:eastAsia="Times New Roman" w:hAnsi="Times New Roman" w:cs="Times New Roman"/>
          <w:sz w:val="28"/>
          <w:szCs w:val="28"/>
          <w:lang w:eastAsia="ru-RU"/>
        </w:rPr>
        <w:t xml:space="preserve"> является </w:t>
      </w:r>
      <w:r w:rsidR="004B3654" w:rsidRPr="00911F7D">
        <w:rPr>
          <w:rFonts w:ascii="Times New Roman" w:hAnsi="Times New Roman" w:cs="Times New Roman"/>
          <w:sz w:val="28"/>
          <w:szCs w:val="28"/>
        </w:rPr>
        <w:t>освоение знаний о финансовой жизни современного общества, финансовых институтах, финансовых продуктах, финансовых рисках, способах получения информации, позволяющей анализировать социальные ситуации и принимать индивидуальные финансовые решения с учетом их последствий и возможных альтернатив</w:t>
      </w:r>
      <w:r w:rsidRPr="00911F7D">
        <w:rPr>
          <w:rFonts w:ascii="Times New Roman" w:eastAsia="Times New Roman" w:hAnsi="Times New Roman" w:cs="Times New Roman"/>
          <w:sz w:val="28"/>
          <w:szCs w:val="28"/>
          <w:lang w:eastAsia="ru-RU"/>
        </w:rPr>
        <w:t xml:space="preserve">. </w:t>
      </w:r>
    </w:p>
    <w:p w14:paraId="72DB9567" w14:textId="77777777" w:rsidR="00911F7D" w:rsidRPr="00911F7D" w:rsidRDefault="00911F7D" w:rsidP="00911F7D">
      <w:pPr>
        <w:pStyle w:val="af4"/>
        <w:spacing w:after="0"/>
        <w:ind w:firstLine="709"/>
        <w:jc w:val="both"/>
        <w:rPr>
          <w:rFonts w:ascii="Times New Roman" w:hAnsi="Times New Roman" w:cs="Times New Roman"/>
          <w:sz w:val="28"/>
          <w:szCs w:val="28"/>
        </w:rPr>
      </w:pPr>
      <w:r w:rsidRPr="00911F7D">
        <w:rPr>
          <w:rFonts w:ascii="Times New Roman" w:hAnsi="Times New Roman" w:cs="Times New Roman"/>
          <w:b/>
          <w:bCs/>
          <w:sz w:val="28"/>
          <w:szCs w:val="28"/>
        </w:rPr>
        <w:t>Задачами</w:t>
      </w:r>
      <w:r w:rsidRPr="00911F7D">
        <w:rPr>
          <w:rFonts w:ascii="Times New Roman" w:hAnsi="Times New Roman" w:cs="Times New Roman"/>
          <w:sz w:val="28"/>
          <w:szCs w:val="28"/>
        </w:rPr>
        <w:t xml:space="preserve"> изучения финансовой грамотности с учётом преемственности с основной школой являются:</w:t>
      </w:r>
    </w:p>
    <w:p w14:paraId="6CFF8800" w14:textId="77777777" w:rsidR="00911F7D" w:rsidRPr="00911F7D" w:rsidRDefault="00911F7D" w:rsidP="00911F7D">
      <w:pPr>
        <w:pStyle w:val="a7"/>
        <w:widowControl w:val="0"/>
        <w:numPr>
          <w:ilvl w:val="0"/>
          <w:numId w:val="7"/>
        </w:numPr>
        <w:tabs>
          <w:tab w:val="left" w:pos="994"/>
          <w:tab w:val="left" w:pos="1174"/>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 xml:space="preserve">овладение умениями получать, анализировать, интерпретировать и систематизировать финансовую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w:t>
      </w:r>
      <w:r w:rsidRPr="00911F7D">
        <w:rPr>
          <w:rFonts w:ascii="Times New Roman" w:hAnsi="Times New Roman" w:cs="Times New Roman"/>
          <w:spacing w:val="-2"/>
          <w:sz w:val="28"/>
          <w:szCs w:val="28"/>
        </w:rPr>
        <w:t>задач;</w:t>
      </w:r>
    </w:p>
    <w:p w14:paraId="2211644F" w14:textId="77777777" w:rsidR="00911F7D" w:rsidRPr="00911F7D" w:rsidRDefault="00911F7D" w:rsidP="00911F7D">
      <w:pPr>
        <w:pStyle w:val="a7"/>
        <w:widowControl w:val="0"/>
        <w:numPr>
          <w:ilvl w:val="0"/>
          <w:numId w:val="7"/>
        </w:numPr>
        <w:tabs>
          <w:tab w:val="left" w:pos="994"/>
          <w:tab w:val="left" w:pos="1165"/>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формирование представлений о грамотном финансовом поведении, включая типичные стратегии, действия, связанные с осуществлением социальных ролей в финансовой сфере жизнедеятельности человека;</w:t>
      </w:r>
    </w:p>
    <w:p w14:paraId="1041EB5E" w14:textId="77777777" w:rsidR="00911F7D" w:rsidRPr="00911F7D" w:rsidRDefault="00911F7D" w:rsidP="00911F7D">
      <w:pPr>
        <w:pStyle w:val="a7"/>
        <w:widowControl w:val="0"/>
        <w:numPr>
          <w:ilvl w:val="0"/>
          <w:numId w:val="7"/>
        </w:numPr>
        <w:tabs>
          <w:tab w:val="left" w:pos="1222"/>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совершенствование опыта применения полученных финансовых знаний и умений при анализе и оценке жизненных ситуаций, социальных фактов, поведения людей и собственных</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поступков</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с</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учётом</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профессиональной</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направленности</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организации</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среднего профессионального образования.</w:t>
      </w:r>
    </w:p>
    <w:p w14:paraId="4BEF1F42" w14:textId="77777777" w:rsidR="007F7BD4" w:rsidRPr="005966D7" w:rsidRDefault="007F7BD4" w:rsidP="0056635F">
      <w:pPr>
        <w:ind w:firstLine="709"/>
        <w:jc w:val="both"/>
        <w:rPr>
          <w:rFonts w:ascii="Times New Roman" w:hAnsi="Times New Roman" w:cs="Times New Roman"/>
          <w:b/>
          <w:sz w:val="28"/>
          <w:szCs w:val="28"/>
        </w:rPr>
      </w:pPr>
    </w:p>
    <w:p w14:paraId="2F8F03F7" w14:textId="77777777" w:rsidR="007F7BD4" w:rsidRPr="005966D7" w:rsidRDefault="007F7BD4" w:rsidP="0056635F">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w:t>
      </w:r>
      <w:r w:rsidR="00071ED9">
        <w:rPr>
          <w:rFonts w:ascii="Times New Roman" w:hAnsi="Times New Roman" w:cs="Times New Roman"/>
          <w:b/>
          <w:sz w:val="28"/>
          <w:szCs w:val="28"/>
        </w:rPr>
        <w:t>дисциплины</w:t>
      </w:r>
    </w:p>
    <w:p w14:paraId="71100025" w14:textId="77777777" w:rsidR="005160B2" w:rsidRPr="00DE3221" w:rsidRDefault="005160B2" w:rsidP="005160B2">
      <w:pPr>
        <w:pStyle w:val="af6"/>
        <w:widowControl w:val="0"/>
        <w:ind w:left="0" w:firstLine="709"/>
        <w:jc w:val="both"/>
        <w:rPr>
          <w:rFonts w:eastAsia="Courier New"/>
          <w:sz w:val="28"/>
          <w:szCs w:val="28"/>
          <w:lang w:bidi="ru-RU"/>
        </w:rPr>
      </w:pPr>
      <w:r w:rsidRPr="00DE3221">
        <w:rPr>
          <w:bCs/>
          <w:sz w:val="28"/>
          <w:szCs w:val="28"/>
        </w:rPr>
        <w:t>Менеджер социально-культурной деятельности</w:t>
      </w:r>
      <w:r w:rsidRPr="00DE3221">
        <w:rPr>
          <w:sz w:val="28"/>
          <w:szCs w:val="28"/>
        </w:rPr>
        <w:t xml:space="preserve"> должен обладать </w:t>
      </w:r>
      <w:r w:rsidRPr="00DE3221">
        <w:rPr>
          <w:rFonts w:eastAsia="Courier New"/>
          <w:b/>
          <w:bCs/>
          <w:sz w:val="28"/>
          <w:szCs w:val="28"/>
          <w:lang w:bidi="ru-RU"/>
        </w:rPr>
        <w:t>общими компетенциями</w:t>
      </w:r>
      <w:r w:rsidRPr="00DE3221">
        <w:rPr>
          <w:rFonts w:eastAsia="Courier New"/>
          <w:sz w:val="28"/>
          <w:szCs w:val="28"/>
          <w:lang w:bidi="ru-RU"/>
        </w:rPr>
        <w:t xml:space="preserve"> (далее – ОК), включающими в себя способность:</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4264DE" w:rsidRPr="004264DE" w14:paraId="061B3FF6" w14:textId="77777777" w:rsidTr="003B002D">
        <w:trPr>
          <w:tblHeader/>
        </w:trPr>
        <w:tc>
          <w:tcPr>
            <w:tcW w:w="1661" w:type="dxa"/>
            <w:vAlign w:val="center"/>
          </w:tcPr>
          <w:p w14:paraId="770E4825" w14:textId="77777777" w:rsidR="004264DE" w:rsidRPr="004264DE" w:rsidRDefault="004264DE" w:rsidP="004264DE">
            <w:pPr>
              <w:suppressAutoHyphens/>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lastRenderedPageBreak/>
              <w:t>Код</w:t>
            </w:r>
          </w:p>
          <w:p w14:paraId="79F2BAE9" w14:textId="77777777" w:rsidR="004264DE" w:rsidRPr="004264DE" w:rsidRDefault="004264DE" w:rsidP="004264DE">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компетенции</w:t>
            </w:r>
          </w:p>
        </w:tc>
        <w:tc>
          <w:tcPr>
            <w:tcW w:w="2592" w:type="dxa"/>
            <w:vAlign w:val="center"/>
          </w:tcPr>
          <w:p w14:paraId="6FF96611" w14:textId="77777777" w:rsidR="004264DE" w:rsidRPr="004264DE" w:rsidRDefault="004264DE" w:rsidP="004264DE">
            <w:pPr>
              <w:autoSpaceDN w:val="0"/>
              <w:jc w:val="center"/>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Формулировка </w:t>
            </w:r>
          </w:p>
          <w:p w14:paraId="4DCD89E5" w14:textId="77777777" w:rsidR="004264DE" w:rsidRPr="004264DE" w:rsidRDefault="004264DE" w:rsidP="004264DE">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компетенции</w:t>
            </w:r>
          </w:p>
        </w:tc>
        <w:tc>
          <w:tcPr>
            <w:tcW w:w="5244" w:type="dxa"/>
            <w:vAlign w:val="center"/>
          </w:tcPr>
          <w:p w14:paraId="612FE96F" w14:textId="77777777" w:rsidR="004264DE" w:rsidRPr="004264DE" w:rsidRDefault="004264DE" w:rsidP="004264DE">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Знания, умения</w:t>
            </w:r>
          </w:p>
        </w:tc>
      </w:tr>
      <w:tr w:rsidR="004264DE" w:rsidRPr="004264DE" w14:paraId="76E99189" w14:textId="77777777" w:rsidTr="003B002D">
        <w:tc>
          <w:tcPr>
            <w:tcW w:w="1661" w:type="dxa"/>
          </w:tcPr>
          <w:p w14:paraId="5E7184C6"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01</w:t>
            </w:r>
          </w:p>
        </w:tc>
        <w:tc>
          <w:tcPr>
            <w:tcW w:w="2592" w:type="dxa"/>
          </w:tcPr>
          <w:p w14:paraId="43FF99EA"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Выбирать способы решения задач профессиональной деятельности применительно к различным контекстам</w:t>
            </w:r>
          </w:p>
        </w:tc>
        <w:tc>
          <w:tcPr>
            <w:tcW w:w="5244" w:type="dxa"/>
            <w:vAlign w:val="center"/>
          </w:tcPr>
          <w:p w14:paraId="3FC074C2" w14:textId="77777777" w:rsidR="004264DE" w:rsidRPr="004264DE" w:rsidRDefault="004264DE" w:rsidP="004264DE">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554C0CA5"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b/>
                <w:iCs/>
                <w:sz w:val="24"/>
                <w:szCs w:val="20"/>
                <w:lang w:eastAsia="ru-RU"/>
              </w:rPr>
              <w:t xml:space="preserve">- </w:t>
            </w:r>
            <w:r w:rsidRPr="004264DE">
              <w:rPr>
                <w:rFonts w:ascii="Times New Roman" w:eastAsia="Times New Roman" w:hAnsi="Times New Roman" w:cs="Times New Roman"/>
                <w:iCs/>
                <w:sz w:val="24"/>
                <w:szCs w:val="20"/>
                <w:lang w:eastAsia="ru-RU"/>
              </w:rPr>
              <w:t xml:space="preserve">распознавать задачу и/или проблему в профессиональном и/или социальном контексте; </w:t>
            </w:r>
          </w:p>
          <w:p w14:paraId="618DEB6F"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анализировать задачу и/или проблему и выделять её составные части; </w:t>
            </w:r>
          </w:p>
          <w:p w14:paraId="1C8DE4D5"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этапы решения задачи; выявлять и эффективно искать информацию, необходимую для решения задачи и/или проблемы; </w:t>
            </w:r>
          </w:p>
          <w:p w14:paraId="0A907B40"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составлять план действия; </w:t>
            </w:r>
          </w:p>
          <w:p w14:paraId="63D4FEBE"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необходимые ресурсы;</w:t>
            </w:r>
          </w:p>
          <w:p w14:paraId="7D3DBD93"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владеть актуальными методами работы в профессиональной и смежных сферах; реализовывать составленный план; </w:t>
            </w:r>
          </w:p>
          <w:p w14:paraId="449EA896" w14:textId="77777777" w:rsidR="004264DE" w:rsidRPr="004264DE" w:rsidRDefault="004264DE" w:rsidP="004264DE">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оценивать результат и последствия своих действий (самостоятельно или с помощью наставника)</w:t>
            </w:r>
          </w:p>
          <w:p w14:paraId="15B669D2" w14:textId="77777777" w:rsidR="004264DE" w:rsidRPr="004264DE" w:rsidRDefault="004264DE" w:rsidP="004264DE">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12066346"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iCs/>
                <w:sz w:val="24"/>
                <w:szCs w:val="20"/>
                <w:lang w:eastAsia="ru-RU"/>
              </w:rPr>
              <w:t>- а</w:t>
            </w:r>
            <w:r w:rsidRPr="004264DE">
              <w:rPr>
                <w:rFonts w:ascii="Times New Roman" w:eastAsia="Times New Roman" w:hAnsi="Times New Roman" w:cs="Times New Roman"/>
                <w:bCs/>
                <w:sz w:val="24"/>
                <w:szCs w:val="20"/>
                <w:lang w:eastAsia="ru-RU"/>
              </w:rPr>
              <w:t xml:space="preserve">ктуальный профессиональный и социальный контекст, в котором приходится работать и жить; </w:t>
            </w:r>
          </w:p>
          <w:p w14:paraId="1A1B40EF"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основные источники информации и ресурсы для решения задач и проблем в профессиональном и/или социальном контексте;</w:t>
            </w:r>
          </w:p>
          <w:p w14:paraId="2296D5C3" w14:textId="77777777" w:rsidR="004264DE" w:rsidRPr="004264DE" w:rsidRDefault="004264DE" w:rsidP="004264DE">
            <w:pPr>
              <w:tabs>
                <w:tab w:val="left" w:pos="249"/>
              </w:tabs>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алгоритмы выполнения работ в профессиональной и смежных областях; </w:t>
            </w:r>
          </w:p>
          <w:p w14:paraId="0F935184"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методы работы в профессиональной и смежных сферах; </w:t>
            </w:r>
          </w:p>
          <w:p w14:paraId="21AAE6DC"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структура плана для решения задач;</w:t>
            </w:r>
          </w:p>
          <w:p w14:paraId="3467385A"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порядок оценки результатов решения задач профессиональной деятельности.</w:t>
            </w:r>
          </w:p>
        </w:tc>
      </w:tr>
      <w:tr w:rsidR="004264DE" w:rsidRPr="004264DE" w14:paraId="1E129BB1" w14:textId="77777777" w:rsidTr="003B002D">
        <w:tc>
          <w:tcPr>
            <w:tcW w:w="1661" w:type="dxa"/>
          </w:tcPr>
          <w:p w14:paraId="7981217D"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02</w:t>
            </w:r>
          </w:p>
        </w:tc>
        <w:tc>
          <w:tcPr>
            <w:tcW w:w="2592" w:type="dxa"/>
          </w:tcPr>
          <w:p w14:paraId="69EEA7D4" w14:textId="77777777" w:rsidR="004264DE" w:rsidRPr="004264DE" w:rsidRDefault="004264DE" w:rsidP="004264DE">
            <w:pPr>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3A94DC1" w14:textId="77777777" w:rsidR="004264DE" w:rsidRPr="004264DE" w:rsidRDefault="004264DE" w:rsidP="004264DE">
            <w:pPr>
              <w:autoSpaceDN w:val="0"/>
              <w:rPr>
                <w:rFonts w:ascii="Times New Roman" w:eastAsia="Times New Roman" w:hAnsi="Times New Roman" w:cs="Times New Roman"/>
                <w:b/>
                <w:sz w:val="24"/>
                <w:szCs w:val="20"/>
                <w:lang w:eastAsia="ru-RU"/>
              </w:rPr>
            </w:pPr>
          </w:p>
          <w:p w14:paraId="1118A182" w14:textId="77777777" w:rsidR="004264DE" w:rsidRPr="004264DE" w:rsidRDefault="004264DE" w:rsidP="004264DE">
            <w:pPr>
              <w:autoSpaceDE w:val="0"/>
              <w:autoSpaceDN w:val="0"/>
              <w:adjustRightInd w:val="0"/>
              <w:ind w:firstLine="709"/>
              <w:rPr>
                <w:rFonts w:ascii="Times New Roman" w:eastAsia="Times New Roman" w:hAnsi="Times New Roman" w:cs="Times New Roman"/>
                <w:b/>
                <w:sz w:val="24"/>
                <w:szCs w:val="20"/>
                <w:lang w:eastAsia="ru-RU"/>
              </w:rPr>
            </w:pPr>
          </w:p>
        </w:tc>
        <w:tc>
          <w:tcPr>
            <w:tcW w:w="5244" w:type="dxa"/>
          </w:tcPr>
          <w:p w14:paraId="78F8BB22" w14:textId="77777777" w:rsidR="004264DE" w:rsidRPr="004264DE" w:rsidRDefault="004264DE" w:rsidP="004264DE">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79300F6B"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задачи для поиска информации; определять необходимые источники информации; планировать процесс поиска; </w:t>
            </w:r>
          </w:p>
          <w:p w14:paraId="43CC76AE"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структурировать получаемую информацию; </w:t>
            </w:r>
          </w:p>
          <w:p w14:paraId="15F1BFF7"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выделять наиболее значимое в перечне информации; оценивать практическую значимость результатов поиска; </w:t>
            </w:r>
          </w:p>
          <w:p w14:paraId="765E1688"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оформлять результаты поиска, применять средства информационных технологий для решения профессиональных задач; </w:t>
            </w:r>
          </w:p>
          <w:p w14:paraId="12935B44"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современное программное обеспечение; </w:t>
            </w:r>
          </w:p>
          <w:p w14:paraId="3A20FCEC" w14:textId="77777777" w:rsidR="004264DE" w:rsidRPr="004264DE" w:rsidRDefault="004264DE" w:rsidP="004264DE">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различные цифровые средства для решения профессиональных задач. </w:t>
            </w:r>
          </w:p>
          <w:p w14:paraId="1E93AC93" w14:textId="77777777" w:rsidR="004264DE" w:rsidRPr="004264DE" w:rsidRDefault="004264DE" w:rsidP="004264DE">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225037C8"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номенклатура информационных источников, применяемых в профессиональной деятельности; </w:t>
            </w:r>
          </w:p>
          <w:p w14:paraId="7A78A5DB"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приемы структурирования информации; </w:t>
            </w:r>
          </w:p>
          <w:p w14:paraId="017FB73A" w14:textId="77777777" w:rsidR="004264DE" w:rsidRPr="004264DE" w:rsidRDefault="004264DE" w:rsidP="004264DE">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iCs/>
                <w:sz w:val="24"/>
                <w:szCs w:val="20"/>
                <w:lang w:eastAsia="ru-RU"/>
              </w:rPr>
              <w:lastRenderedPageBreak/>
              <w:t xml:space="preserve">формат оформления результатов поиска информации, </w:t>
            </w:r>
            <w:r w:rsidRPr="004264DE">
              <w:rPr>
                <w:rFonts w:ascii="Times New Roman" w:eastAsia="Times New Roman" w:hAnsi="Times New Roman" w:cs="Times New Roman"/>
                <w:bCs/>
                <w:iCs/>
                <w:sz w:val="24"/>
                <w:szCs w:val="20"/>
                <w:lang w:eastAsia="ru-RU"/>
              </w:rPr>
              <w:t xml:space="preserve">современные средства и устройства информатизации; </w:t>
            </w:r>
          </w:p>
          <w:p w14:paraId="1BA4D881"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iCs/>
                <w:sz w:val="24"/>
                <w:szCs w:val="20"/>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4264DE" w:rsidRPr="004264DE" w14:paraId="7DCF6574" w14:textId="77777777" w:rsidTr="003B002D">
        <w:tc>
          <w:tcPr>
            <w:tcW w:w="1661" w:type="dxa"/>
          </w:tcPr>
          <w:p w14:paraId="4AEB9793"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03</w:t>
            </w:r>
          </w:p>
        </w:tc>
        <w:tc>
          <w:tcPr>
            <w:tcW w:w="2592" w:type="dxa"/>
          </w:tcPr>
          <w:p w14:paraId="4B22C26C"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0F898D7E" w14:textId="77777777" w:rsidR="004264DE" w:rsidRPr="004264DE" w:rsidRDefault="004264DE" w:rsidP="004264DE">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2B05CF99" w14:textId="77777777" w:rsidR="004264DE" w:rsidRPr="004264DE" w:rsidRDefault="004264DE" w:rsidP="004264DE">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определять актуальность нормативно-правовой документации в профессиональной деятельности; </w:t>
            </w:r>
          </w:p>
          <w:p w14:paraId="18F9FC99" w14:textId="77777777" w:rsidR="004264DE" w:rsidRPr="004264DE" w:rsidRDefault="004264DE" w:rsidP="004264DE">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применять современную научную профессиональную терминологию; </w:t>
            </w:r>
          </w:p>
          <w:p w14:paraId="495C2F28" w14:textId="77777777" w:rsidR="004264DE" w:rsidRPr="004264DE" w:rsidRDefault="004264DE" w:rsidP="004264DE">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определять и выстраивать траектории профессионального развития и самообразования; </w:t>
            </w:r>
          </w:p>
          <w:p w14:paraId="7089E67F"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755C9596"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оформлять бизнес-план; рассчитывать размеры выплат по процентным ставкам кредитования; </w:t>
            </w:r>
          </w:p>
          <w:p w14:paraId="7BE39AA4"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инвестиционную привлекательность коммерческих идей в рамках профессиональной деятельности; </w:t>
            </w:r>
          </w:p>
          <w:p w14:paraId="65B08F38"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презентовать бизнес-идею; </w:t>
            </w:r>
          </w:p>
          <w:p w14:paraId="41734B1C" w14:textId="77777777" w:rsidR="004264DE" w:rsidRPr="004264DE" w:rsidRDefault="004264DE" w:rsidP="004264DE">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источники финансирования</w:t>
            </w:r>
          </w:p>
          <w:p w14:paraId="7F153CFF" w14:textId="77777777" w:rsidR="004264DE" w:rsidRPr="004264DE" w:rsidRDefault="004264DE" w:rsidP="004264DE">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6CD1FBF1" w14:textId="77777777" w:rsidR="004264DE" w:rsidRPr="004264DE" w:rsidRDefault="004264DE" w:rsidP="004264DE">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
                <w:bCs/>
                <w:iCs/>
                <w:sz w:val="24"/>
                <w:szCs w:val="20"/>
                <w:lang w:eastAsia="ru-RU"/>
              </w:rPr>
              <w:t xml:space="preserve">- </w:t>
            </w:r>
            <w:r w:rsidRPr="004264DE">
              <w:rPr>
                <w:rFonts w:ascii="Times New Roman" w:eastAsia="Times New Roman" w:hAnsi="Times New Roman" w:cs="Times New Roman"/>
                <w:bCs/>
                <w:iCs/>
                <w:sz w:val="24"/>
                <w:szCs w:val="20"/>
                <w:lang w:eastAsia="ru-RU"/>
              </w:rPr>
              <w:t xml:space="preserve">содержание актуальной нормативно-правовой документации; </w:t>
            </w:r>
          </w:p>
          <w:p w14:paraId="4EBB4FC0" w14:textId="77777777" w:rsidR="004264DE" w:rsidRPr="004264DE" w:rsidRDefault="004264DE" w:rsidP="004264DE">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современная научная и профессиональная терминология; </w:t>
            </w:r>
          </w:p>
          <w:p w14:paraId="02EF54B1" w14:textId="77777777" w:rsidR="004264DE" w:rsidRPr="004264DE" w:rsidRDefault="004264DE" w:rsidP="004264DE">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возможные траектории профессионального развития и самообразования; </w:t>
            </w:r>
          </w:p>
          <w:p w14:paraId="3290B8E8"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предпринимательской деятельности; </w:t>
            </w:r>
          </w:p>
          <w:p w14:paraId="7512755F"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финансовой грамотности; </w:t>
            </w:r>
          </w:p>
          <w:p w14:paraId="602DAD3A"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правила разработки бизнес-планов; </w:t>
            </w:r>
          </w:p>
          <w:p w14:paraId="535B83AE"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порядок выстраивания презентации; </w:t>
            </w:r>
          </w:p>
          <w:p w14:paraId="78D77C7B"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кредитные банковские продукты</w:t>
            </w:r>
          </w:p>
        </w:tc>
      </w:tr>
      <w:tr w:rsidR="004264DE" w:rsidRPr="004264DE" w14:paraId="460FF45E" w14:textId="77777777" w:rsidTr="003B002D">
        <w:tc>
          <w:tcPr>
            <w:tcW w:w="1661" w:type="dxa"/>
          </w:tcPr>
          <w:p w14:paraId="18740D34"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04</w:t>
            </w:r>
          </w:p>
        </w:tc>
        <w:tc>
          <w:tcPr>
            <w:tcW w:w="2592" w:type="dxa"/>
          </w:tcPr>
          <w:p w14:paraId="372B3352"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Эффективно взаимодействовать и работать в коллективе и команде</w:t>
            </w:r>
          </w:p>
        </w:tc>
        <w:tc>
          <w:tcPr>
            <w:tcW w:w="5244" w:type="dxa"/>
          </w:tcPr>
          <w:p w14:paraId="0F5CA9CF" w14:textId="77777777" w:rsidR="004264DE" w:rsidRPr="004264DE" w:rsidRDefault="004264DE" w:rsidP="004264DE">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70EB1594"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организовывать работу коллектива и команды; </w:t>
            </w:r>
          </w:p>
          <w:p w14:paraId="05A7D57E"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взаимодействовать с коллегами, руководством, клиентами в ходе профессиональной деятельности</w:t>
            </w:r>
          </w:p>
          <w:p w14:paraId="12B5E6AB"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использовать теоретические сведения о личности и межличностных отношениях;</w:t>
            </w:r>
          </w:p>
          <w:p w14:paraId="675EE1D2" w14:textId="77777777" w:rsidR="004264DE" w:rsidRPr="004264DE" w:rsidRDefault="004264DE" w:rsidP="004264DE">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разрешать конфликтные ситуации и способствовать их предотвращению;</w:t>
            </w:r>
          </w:p>
          <w:p w14:paraId="3E0A1BDE" w14:textId="77777777" w:rsidR="004264DE" w:rsidRPr="004264DE" w:rsidRDefault="004264DE" w:rsidP="004264DE">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24DBE0AD"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психологические основы деятельности </w:t>
            </w:r>
            <w:r w:rsidRPr="004264DE">
              <w:rPr>
                <w:rFonts w:ascii="Times New Roman" w:eastAsia="Times New Roman" w:hAnsi="Times New Roman" w:cs="Times New Roman"/>
                <w:bCs/>
                <w:sz w:val="24"/>
                <w:szCs w:val="20"/>
                <w:lang w:eastAsia="ru-RU"/>
              </w:rPr>
              <w:lastRenderedPageBreak/>
              <w:t xml:space="preserve">коллектива, психологические особенности личности; </w:t>
            </w:r>
          </w:p>
          <w:p w14:paraId="22471C33"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особенности профессиональной этики; </w:t>
            </w:r>
          </w:p>
          <w:p w14:paraId="1D1191B8"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роль этики в повышении эффективности культурно-досуговой организации</w:t>
            </w:r>
          </w:p>
        </w:tc>
      </w:tr>
    </w:tbl>
    <w:p w14:paraId="6D113E5D" w14:textId="77777777" w:rsidR="005160B2" w:rsidRDefault="005160B2" w:rsidP="005160B2">
      <w:pPr>
        <w:autoSpaceDE w:val="0"/>
        <w:autoSpaceDN w:val="0"/>
        <w:adjustRightInd w:val="0"/>
        <w:ind w:firstLine="709"/>
        <w:jc w:val="both"/>
        <w:rPr>
          <w:rFonts w:ascii="Times New Roman" w:hAnsi="Times New Roman" w:cs="Times New Roman"/>
          <w:sz w:val="28"/>
          <w:szCs w:val="28"/>
        </w:rPr>
      </w:pPr>
    </w:p>
    <w:p w14:paraId="499269D9" w14:textId="77777777" w:rsidR="005160B2" w:rsidRPr="003E01D7" w:rsidRDefault="005160B2" w:rsidP="005160B2">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
            <w:rFonts w:ascii="Times New Roman" w:hAnsi="Times New Roman" w:cs="Times New Roman"/>
            <w:sz w:val="28"/>
            <w:szCs w:val="28"/>
          </w:rPr>
          <w:t>https://noki53.ru/about/education/informatsiya-o-metodicheskikh-i-inykh-dokumentakh/programma-vospitaniya/</w:t>
        </w:r>
      </w:hyperlink>
    </w:p>
    <w:p w14:paraId="10F3919C" w14:textId="77777777" w:rsidR="005160B2" w:rsidRPr="00E55CD5" w:rsidRDefault="005160B2" w:rsidP="005160B2">
      <w:pPr>
        <w:autoSpaceDE w:val="0"/>
        <w:autoSpaceDN w:val="0"/>
        <w:adjustRightInd w:val="0"/>
        <w:ind w:firstLine="709"/>
        <w:jc w:val="both"/>
        <w:rPr>
          <w:rFonts w:ascii="Times New Roman" w:hAnsi="Times New Roman" w:cs="Times New Roman"/>
          <w:sz w:val="28"/>
          <w:szCs w:val="28"/>
        </w:rPr>
      </w:pPr>
    </w:p>
    <w:p w14:paraId="46EBACA9" w14:textId="77777777" w:rsidR="007F7BD4" w:rsidRPr="00E55CD5" w:rsidRDefault="007F7BD4" w:rsidP="007F7BD4">
      <w:pPr>
        <w:ind w:firstLine="709"/>
        <w:jc w:val="both"/>
        <w:rPr>
          <w:rFonts w:ascii="Times New Roman" w:hAnsi="Times New Roman" w:cs="Times New Roman"/>
          <w:b/>
          <w:sz w:val="28"/>
          <w:szCs w:val="28"/>
        </w:rPr>
      </w:pPr>
    </w:p>
    <w:p w14:paraId="5A4BB778" w14:textId="77777777" w:rsidR="002B0636" w:rsidRPr="007F7BD4" w:rsidRDefault="002B0636" w:rsidP="002B0636">
      <w:pPr>
        <w:pStyle w:val="13"/>
        <w:rPr>
          <w:rFonts w:ascii="Times New Roman" w:hAnsi="Times New Roman"/>
          <w:color w:val="auto"/>
          <w:sz w:val="28"/>
          <w:szCs w:val="28"/>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23689493"/>
      <w:r w:rsidRPr="007F7BD4">
        <w:rPr>
          <w:rFonts w:ascii="Times New Roman" w:hAnsi="Times New Roman"/>
          <w:color w:val="auto"/>
          <w:sz w:val="28"/>
          <w:szCs w:val="28"/>
        </w:rPr>
        <w:t xml:space="preserve">2. Структура и содержание </w:t>
      </w:r>
      <w:r w:rsidR="00071ED9">
        <w:rPr>
          <w:rFonts w:ascii="Times New Roman" w:hAnsi="Times New Roman"/>
          <w:color w:val="auto"/>
          <w:sz w:val="28"/>
          <w:szCs w:val="28"/>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0C4019BA" w14:textId="77777777" w:rsidR="000A41B8" w:rsidRPr="000A41B8" w:rsidRDefault="000A41B8" w:rsidP="000A41B8">
      <w:pPr>
        <w:ind w:left="-120" w:right="-24"/>
        <w:jc w:val="center"/>
        <w:rPr>
          <w:rFonts w:ascii="Times New Roman" w:hAnsi="Times New Roman" w:cs="Times New Roman"/>
          <w:b/>
          <w:sz w:val="28"/>
          <w:szCs w:val="28"/>
        </w:rPr>
      </w:pPr>
      <w:r w:rsidRPr="000A41B8">
        <w:rPr>
          <w:rFonts w:ascii="Times New Roman" w:hAnsi="Times New Roman" w:cs="Times New Roman"/>
          <w:b/>
          <w:sz w:val="28"/>
          <w:szCs w:val="28"/>
        </w:rPr>
        <w:t xml:space="preserve">2.1 </w:t>
      </w:r>
      <w:r w:rsidRPr="000A41B8">
        <w:rPr>
          <w:rFonts w:ascii="Times New Roman" w:hAnsi="Times New Roman" w:cs="Times New Roman"/>
          <w:b/>
          <w:bCs/>
          <w:sz w:val="28"/>
          <w:szCs w:val="28"/>
        </w:rPr>
        <w:t>Очная форма обучения</w:t>
      </w:r>
    </w:p>
    <w:p w14:paraId="1227AD4B" w14:textId="77777777" w:rsidR="000A41B8" w:rsidRPr="000A41B8" w:rsidRDefault="000A41B8" w:rsidP="000A41B8">
      <w:pPr>
        <w:ind w:left="-120" w:right="-24"/>
        <w:jc w:val="center"/>
        <w:rPr>
          <w:rFonts w:ascii="Times New Roman" w:hAnsi="Times New Roman" w:cs="Times New Roman"/>
          <w:b/>
          <w:sz w:val="28"/>
          <w:szCs w:val="28"/>
        </w:rPr>
      </w:pPr>
      <w:r w:rsidRPr="000A41B8">
        <w:rPr>
          <w:rFonts w:ascii="Times New Roman" w:hAnsi="Times New Roman" w:cs="Times New Roman"/>
          <w:b/>
          <w:bCs/>
          <w:sz w:val="28"/>
          <w:szCs w:val="28"/>
        </w:rPr>
        <w:t xml:space="preserve">2.1.1 </w:t>
      </w:r>
      <w:r w:rsidRPr="000A41B8">
        <w:rPr>
          <w:rFonts w:ascii="Times New Roman" w:hAnsi="Times New Roman" w:cs="Times New Roman"/>
          <w:b/>
          <w:sz w:val="28"/>
          <w:szCs w:val="28"/>
        </w:rPr>
        <w:t>Объём времени и виды учебной работы</w:t>
      </w:r>
    </w:p>
    <w:p w14:paraId="1A1074CB" w14:textId="77777777" w:rsidR="007F7BD4" w:rsidRDefault="007F7BD4" w:rsidP="007F7BD4">
      <w:pPr>
        <w:ind w:left="-120" w:right="-24"/>
        <w:jc w:val="center"/>
        <w:rPr>
          <w:rFonts w:ascii="Times New Roman" w:hAnsi="Times New Roman" w:cs="Times New Roman"/>
          <w:b/>
          <w:bCs/>
          <w:caps/>
          <w:sz w:val="28"/>
          <w:szCs w:val="28"/>
        </w:rPr>
      </w:pPr>
    </w:p>
    <w:tbl>
      <w:tblPr>
        <w:tblStyle w:val="17"/>
        <w:tblW w:w="0" w:type="auto"/>
        <w:tblInd w:w="-120" w:type="dxa"/>
        <w:tblLook w:val="04A0" w:firstRow="1" w:lastRow="0" w:firstColumn="1" w:lastColumn="0" w:noHBand="0" w:noVBand="1"/>
      </w:tblPr>
      <w:tblGrid>
        <w:gridCol w:w="6636"/>
        <w:gridCol w:w="3098"/>
      </w:tblGrid>
      <w:tr w:rsidR="005160B2" w:rsidRPr="000248BD" w14:paraId="68BA7A0D" w14:textId="77777777" w:rsidTr="003B002D">
        <w:tc>
          <w:tcPr>
            <w:tcW w:w="6636" w:type="dxa"/>
          </w:tcPr>
          <w:p w14:paraId="5C1C177F" w14:textId="77777777" w:rsidR="005160B2" w:rsidRPr="000248BD" w:rsidRDefault="005160B2" w:rsidP="003B002D">
            <w:pPr>
              <w:autoSpaceDN w:val="0"/>
              <w:ind w:right="-24"/>
              <w:jc w:val="center"/>
              <w:rPr>
                <w:b/>
                <w:bCs/>
                <w:caps/>
                <w:sz w:val="24"/>
                <w:szCs w:val="24"/>
              </w:rPr>
            </w:pPr>
            <w:r w:rsidRPr="000248BD">
              <w:rPr>
                <w:b/>
                <w:bCs/>
                <w:kern w:val="36"/>
                <w:sz w:val="24"/>
                <w:szCs w:val="24"/>
              </w:rPr>
              <w:t>Вид учебной работы</w:t>
            </w:r>
          </w:p>
        </w:tc>
        <w:tc>
          <w:tcPr>
            <w:tcW w:w="3098" w:type="dxa"/>
          </w:tcPr>
          <w:p w14:paraId="3CBE39C1" w14:textId="77777777" w:rsidR="005160B2" w:rsidRPr="000248BD" w:rsidRDefault="005160B2" w:rsidP="003B002D">
            <w:pPr>
              <w:autoSpaceDN w:val="0"/>
              <w:ind w:right="-24"/>
              <w:jc w:val="center"/>
              <w:rPr>
                <w:b/>
                <w:bCs/>
                <w:caps/>
                <w:sz w:val="24"/>
                <w:szCs w:val="24"/>
              </w:rPr>
            </w:pPr>
            <w:r w:rsidRPr="000248BD">
              <w:rPr>
                <w:b/>
                <w:bCs/>
                <w:kern w:val="36"/>
                <w:sz w:val="24"/>
                <w:szCs w:val="24"/>
              </w:rPr>
              <w:t>Объем часов</w:t>
            </w:r>
          </w:p>
        </w:tc>
      </w:tr>
      <w:tr w:rsidR="005160B2" w:rsidRPr="000248BD" w14:paraId="31687FEF" w14:textId="77777777" w:rsidTr="003B002D">
        <w:tc>
          <w:tcPr>
            <w:tcW w:w="6636" w:type="dxa"/>
          </w:tcPr>
          <w:p w14:paraId="54E935DD" w14:textId="77777777" w:rsidR="005160B2" w:rsidRPr="000248BD" w:rsidRDefault="005160B2" w:rsidP="003B002D">
            <w:pPr>
              <w:autoSpaceDN w:val="0"/>
              <w:ind w:right="-24"/>
              <w:rPr>
                <w:b/>
                <w:bCs/>
                <w:caps/>
                <w:sz w:val="24"/>
                <w:szCs w:val="24"/>
              </w:rPr>
            </w:pPr>
            <w:r w:rsidRPr="000248BD">
              <w:rPr>
                <w:b/>
                <w:bCs/>
                <w:sz w:val="24"/>
                <w:szCs w:val="24"/>
              </w:rPr>
              <w:t>Объем ОП, час. (всего), в том числе:</w:t>
            </w:r>
          </w:p>
        </w:tc>
        <w:tc>
          <w:tcPr>
            <w:tcW w:w="3098" w:type="dxa"/>
          </w:tcPr>
          <w:p w14:paraId="11C443C4" w14:textId="68D8BAE0" w:rsidR="005160B2" w:rsidRPr="000248BD" w:rsidRDefault="005160B2" w:rsidP="003B002D">
            <w:pPr>
              <w:autoSpaceDN w:val="0"/>
              <w:ind w:right="-24"/>
              <w:jc w:val="center"/>
              <w:rPr>
                <w:b/>
                <w:bCs/>
                <w:caps/>
                <w:sz w:val="24"/>
                <w:szCs w:val="24"/>
              </w:rPr>
            </w:pPr>
            <w:r w:rsidRPr="000248BD">
              <w:rPr>
                <w:b/>
                <w:bCs/>
                <w:sz w:val="24"/>
                <w:szCs w:val="24"/>
              </w:rPr>
              <w:t>36</w:t>
            </w:r>
          </w:p>
        </w:tc>
      </w:tr>
      <w:tr w:rsidR="005160B2" w:rsidRPr="000248BD" w14:paraId="75BA4838" w14:textId="77777777" w:rsidTr="003B002D">
        <w:tc>
          <w:tcPr>
            <w:tcW w:w="6636" w:type="dxa"/>
          </w:tcPr>
          <w:p w14:paraId="1100C37A" w14:textId="77777777" w:rsidR="005160B2" w:rsidRPr="000248BD" w:rsidRDefault="005160B2" w:rsidP="003B002D">
            <w:pPr>
              <w:autoSpaceDN w:val="0"/>
              <w:ind w:right="-24"/>
              <w:rPr>
                <w:b/>
                <w:bCs/>
                <w:caps/>
                <w:sz w:val="24"/>
                <w:szCs w:val="24"/>
              </w:rPr>
            </w:pPr>
            <w:r w:rsidRPr="000248BD">
              <w:rPr>
                <w:sz w:val="24"/>
                <w:szCs w:val="24"/>
              </w:rPr>
              <w:t>Обязательная аудиторная учебная нагрузка (всего)</w:t>
            </w:r>
          </w:p>
        </w:tc>
        <w:tc>
          <w:tcPr>
            <w:tcW w:w="3098" w:type="dxa"/>
          </w:tcPr>
          <w:p w14:paraId="6557D604" w14:textId="618E27AE" w:rsidR="005160B2" w:rsidRPr="000248BD" w:rsidRDefault="005160B2" w:rsidP="003B002D">
            <w:pPr>
              <w:autoSpaceDN w:val="0"/>
              <w:ind w:right="-24"/>
              <w:jc w:val="center"/>
              <w:rPr>
                <w:b/>
                <w:bCs/>
                <w:caps/>
                <w:sz w:val="24"/>
                <w:szCs w:val="24"/>
              </w:rPr>
            </w:pPr>
            <w:r w:rsidRPr="000248BD">
              <w:rPr>
                <w:sz w:val="24"/>
                <w:szCs w:val="24"/>
              </w:rPr>
              <w:t>36</w:t>
            </w:r>
          </w:p>
        </w:tc>
      </w:tr>
      <w:tr w:rsidR="005160B2" w:rsidRPr="000248BD" w14:paraId="2D24A4D0" w14:textId="77777777" w:rsidTr="003B002D">
        <w:tc>
          <w:tcPr>
            <w:tcW w:w="9734" w:type="dxa"/>
            <w:gridSpan w:val="2"/>
          </w:tcPr>
          <w:p w14:paraId="6A4D28D7" w14:textId="5102648D" w:rsidR="005160B2" w:rsidRPr="000248BD" w:rsidRDefault="005160B2" w:rsidP="003B002D">
            <w:pPr>
              <w:autoSpaceDN w:val="0"/>
              <w:ind w:right="-24"/>
              <w:jc w:val="center"/>
              <w:rPr>
                <w:b/>
                <w:bCs/>
                <w:caps/>
                <w:sz w:val="24"/>
                <w:szCs w:val="24"/>
              </w:rPr>
            </w:pPr>
            <w:r w:rsidRPr="000248BD">
              <w:rPr>
                <w:b/>
                <w:bCs/>
                <w:sz w:val="24"/>
                <w:szCs w:val="24"/>
              </w:rPr>
              <w:t xml:space="preserve">Промежуточная аттестация: </w:t>
            </w:r>
            <w:r w:rsidRPr="000248BD">
              <w:rPr>
                <w:b/>
                <w:bCs/>
                <w:i/>
                <w:iCs/>
                <w:sz w:val="24"/>
                <w:szCs w:val="24"/>
              </w:rPr>
              <w:t xml:space="preserve">контрольная работа – в </w:t>
            </w:r>
            <w:proofErr w:type="gramStart"/>
            <w:r w:rsidRPr="000248BD">
              <w:rPr>
                <w:b/>
                <w:bCs/>
                <w:i/>
                <w:iCs/>
                <w:sz w:val="24"/>
                <w:szCs w:val="24"/>
              </w:rPr>
              <w:t>1-2</w:t>
            </w:r>
            <w:proofErr w:type="gramEnd"/>
            <w:r w:rsidRPr="000248BD">
              <w:rPr>
                <w:b/>
                <w:bCs/>
                <w:i/>
                <w:iCs/>
                <w:sz w:val="24"/>
                <w:szCs w:val="24"/>
              </w:rPr>
              <w:t xml:space="preserve"> семестрах</w:t>
            </w:r>
          </w:p>
        </w:tc>
      </w:tr>
    </w:tbl>
    <w:p w14:paraId="0BC41BF9" w14:textId="77777777" w:rsidR="005160B2" w:rsidRDefault="005160B2" w:rsidP="007F7BD4">
      <w:pPr>
        <w:ind w:left="-120" w:right="-24"/>
        <w:jc w:val="center"/>
        <w:rPr>
          <w:rFonts w:ascii="Times New Roman" w:hAnsi="Times New Roman" w:cs="Times New Roman"/>
          <w:b/>
          <w:bCs/>
          <w:caps/>
          <w:sz w:val="28"/>
          <w:szCs w:val="28"/>
        </w:rPr>
      </w:pPr>
    </w:p>
    <w:p w14:paraId="1308A71F" w14:textId="316F43A5" w:rsidR="007F7BD4" w:rsidRPr="00E55CD5" w:rsidRDefault="007F7BD4" w:rsidP="007F7BD4">
      <w:pPr>
        <w:jc w:val="center"/>
        <w:rPr>
          <w:rFonts w:ascii="Times New Roman" w:hAnsi="Times New Roman" w:cs="Times New Roman"/>
          <w:b/>
          <w:sz w:val="28"/>
          <w:szCs w:val="28"/>
        </w:rPr>
      </w:pPr>
      <w:r w:rsidRPr="00E55CD5">
        <w:rPr>
          <w:rFonts w:ascii="Times New Roman" w:hAnsi="Times New Roman" w:cs="Times New Roman"/>
          <w:b/>
          <w:caps/>
          <w:sz w:val="28"/>
          <w:szCs w:val="28"/>
        </w:rPr>
        <w:t>2.</w:t>
      </w:r>
      <w:r w:rsidR="000B265D">
        <w:rPr>
          <w:rFonts w:ascii="Times New Roman" w:hAnsi="Times New Roman" w:cs="Times New Roman"/>
          <w:b/>
          <w:caps/>
          <w:sz w:val="28"/>
          <w:szCs w:val="28"/>
        </w:rPr>
        <w:t>1.</w:t>
      </w:r>
      <w:r w:rsidRPr="00E55CD5">
        <w:rPr>
          <w:rFonts w:ascii="Times New Roman" w:hAnsi="Times New Roman" w:cs="Times New Roman"/>
          <w:b/>
          <w:caps/>
          <w:sz w:val="28"/>
          <w:szCs w:val="28"/>
        </w:rPr>
        <w:t>2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и содержание </w:t>
      </w:r>
      <w:r w:rsidR="00071ED9">
        <w:rPr>
          <w:rFonts w:ascii="Times New Roman" w:hAnsi="Times New Roman" w:cs="Times New Roman"/>
          <w:b/>
          <w:sz w:val="28"/>
          <w:szCs w:val="28"/>
        </w:rPr>
        <w:t>дисциплины</w:t>
      </w:r>
    </w:p>
    <w:p w14:paraId="4E001C8A" w14:textId="77777777" w:rsidR="007F7BD4" w:rsidRPr="00E55CD5" w:rsidRDefault="007F7BD4" w:rsidP="007F7BD4">
      <w:pPr>
        <w:ind w:firstLine="431"/>
        <w:rPr>
          <w:rFonts w:ascii="Times New Roman" w:hAnsi="Times New Roman" w:cs="Times New Roman"/>
        </w:rPr>
      </w:pPr>
    </w:p>
    <w:tbl>
      <w:tblPr>
        <w:tblW w:w="9776" w:type="dxa"/>
        <w:tblLayout w:type="fixed"/>
        <w:tblLook w:val="04A0" w:firstRow="1" w:lastRow="0" w:firstColumn="1" w:lastColumn="0" w:noHBand="0" w:noVBand="1"/>
      </w:tblPr>
      <w:tblGrid>
        <w:gridCol w:w="2405"/>
        <w:gridCol w:w="4536"/>
        <w:gridCol w:w="1029"/>
        <w:gridCol w:w="1806"/>
      </w:tblGrid>
      <w:tr w:rsidR="004855C2" w:rsidRPr="004855C2" w14:paraId="39CCB903" w14:textId="77777777" w:rsidTr="00316202">
        <w:trPr>
          <w:trHeight w:val="20"/>
          <w:tblHeader/>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53B086" w14:textId="77777777" w:rsidR="004855C2" w:rsidRPr="004855C2" w:rsidRDefault="004855C2" w:rsidP="00316202">
            <w:pPr>
              <w:ind w:left="-57" w:right="-57"/>
              <w:jc w:val="center"/>
              <w:rPr>
                <w:rFonts w:ascii="Times New Roman" w:hAnsi="Times New Roman" w:cs="Times New Roman"/>
                <w:sz w:val="24"/>
                <w:szCs w:val="24"/>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r w:rsidRPr="004855C2">
              <w:rPr>
                <w:rFonts w:ascii="Times New Roman" w:hAnsi="Times New Roman" w:cs="Times New Roman"/>
                <w:b/>
                <w:sz w:val="24"/>
                <w:szCs w:val="24"/>
              </w:rPr>
              <w:t>Наименование разделов и тем</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A7EF14"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8BA969"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Объем часов</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EEDE22"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Формируемые компетенции</w:t>
            </w:r>
          </w:p>
        </w:tc>
      </w:tr>
      <w:tr w:rsidR="004855C2" w:rsidRPr="004855C2" w14:paraId="677106A0"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E268E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Введение в курс финансовой грамотности</w:t>
            </w:r>
          </w:p>
          <w:p w14:paraId="71DF4453" w14:textId="77777777" w:rsidR="004855C2" w:rsidRPr="004855C2" w:rsidRDefault="004855C2" w:rsidP="00960546">
            <w:pPr>
              <w:ind w:hanging="2"/>
              <w:rPr>
                <w:rFonts w:ascii="Times New Roman" w:hAnsi="Times New Roman" w:cs="Times New Roman"/>
                <w:sz w:val="24"/>
                <w:szCs w:val="24"/>
              </w:rPr>
            </w:pPr>
            <w:r w:rsidRPr="004855C2">
              <w:rPr>
                <w:rFonts w:ascii="Times New Roman" w:hAnsi="Times New Roman" w:cs="Times New Roman"/>
                <w:sz w:val="24"/>
                <w:szCs w:val="24"/>
              </w:rPr>
              <w:t xml:space="preserve">Финансовые цели. Финансовое благополучие и финансовые риски. Финансовые решения. </w:t>
            </w:r>
            <w:r w:rsidR="00960546">
              <w:rPr>
                <w:rFonts w:ascii="Times New Roman" w:hAnsi="Times New Roman" w:cs="Times New Roman"/>
                <w:sz w:val="24"/>
                <w:szCs w:val="24"/>
              </w:rPr>
              <w:t>Управление личным капиталом.</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4D1F43" w14:textId="77777777" w:rsidR="004855C2" w:rsidRPr="004855C2" w:rsidRDefault="004855C2" w:rsidP="0056635F">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464223" w14:textId="14EF3250" w:rsidR="00131BBC" w:rsidRDefault="00131BBC" w:rsidP="004855C2">
            <w:pPr>
              <w:ind w:hanging="2"/>
              <w:jc w:val="center"/>
              <w:rPr>
                <w:rFonts w:ascii="Times New Roman" w:hAnsi="Times New Roman" w:cs="Times New Roman"/>
                <w:i/>
                <w:sz w:val="24"/>
                <w:szCs w:val="24"/>
              </w:rPr>
            </w:pPr>
            <w:r>
              <w:rPr>
                <w:rFonts w:ascii="Times New Roman" w:hAnsi="Times New Roman" w:cs="Times New Roman"/>
                <w:i/>
                <w:sz w:val="24"/>
                <w:szCs w:val="24"/>
              </w:rPr>
              <w:t>ОК 01</w:t>
            </w:r>
          </w:p>
          <w:p w14:paraId="32B5119A" w14:textId="547D2D78" w:rsidR="004855C2" w:rsidRP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w:t>
            </w:r>
            <w:r w:rsidR="00131BBC">
              <w:rPr>
                <w:rFonts w:ascii="Times New Roman" w:hAnsi="Times New Roman" w:cs="Times New Roman"/>
                <w:i/>
                <w:sz w:val="24"/>
                <w:szCs w:val="24"/>
              </w:rPr>
              <w:t>2</w:t>
            </w:r>
          </w:p>
        </w:tc>
      </w:tr>
      <w:tr w:rsidR="004855C2" w:rsidRPr="004855C2" w14:paraId="340FBD89"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18257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1. Деньги и операции с ними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62B51B" w14:textId="4C04DBA8"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CA82FB"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5760E23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E70F4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1.1. Деньги и платежи</w:t>
            </w:r>
          </w:p>
          <w:p w14:paraId="6D410C5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82B29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09BD4A" w14:textId="367C09FA"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AFC4E2" w14:textId="77777777" w:rsid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01</w:t>
            </w:r>
          </w:p>
          <w:p w14:paraId="752DB811" w14:textId="33D3485A" w:rsidR="00131BBC" w:rsidRPr="004855C2" w:rsidRDefault="00131BBC" w:rsidP="004855C2">
            <w:pPr>
              <w:ind w:hanging="2"/>
              <w:jc w:val="center"/>
              <w:rPr>
                <w:rFonts w:ascii="Times New Roman" w:hAnsi="Times New Roman" w:cs="Times New Roman"/>
                <w:sz w:val="24"/>
                <w:szCs w:val="24"/>
              </w:rPr>
            </w:pPr>
            <w:r>
              <w:rPr>
                <w:rFonts w:ascii="Times New Roman" w:hAnsi="Times New Roman" w:cs="Times New Roman"/>
                <w:i/>
                <w:sz w:val="24"/>
                <w:szCs w:val="24"/>
              </w:rPr>
              <w:t>ОК 02</w:t>
            </w:r>
          </w:p>
          <w:p w14:paraId="7A20D57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8A9F50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B29A30D"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2DEF5C9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D3568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AB979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и функции денег. Виды современных денег, их основные характеристики.</w:t>
            </w:r>
          </w:p>
          <w:p w14:paraId="49E3632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Денежная система. Покупательная способность денег. Инфляция. Основные риски, связанные с использованием денег. 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60C80F" w14:textId="738AF3D8"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E7B3F4" w14:textId="77777777" w:rsidR="004855C2" w:rsidRPr="004855C2" w:rsidRDefault="004855C2" w:rsidP="004855C2">
            <w:pPr>
              <w:jc w:val="center"/>
              <w:rPr>
                <w:rFonts w:ascii="Times New Roman" w:hAnsi="Times New Roman" w:cs="Times New Roman"/>
                <w:sz w:val="24"/>
                <w:szCs w:val="24"/>
              </w:rPr>
            </w:pPr>
          </w:p>
        </w:tc>
      </w:tr>
      <w:tr w:rsidR="004855C2" w:rsidRPr="004855C2" w14:paraId="30856CFB"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BF517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A40DF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В том числе практических занятий </w:t>
            </w:r>
            <w:r w:rsidRPr="004855C2">
              <w:rPr>
                <w:rFonts w:ascii="Times New Roman" w:hAnsi="Times New Roman" w:cs="Times New Roman"/>
                <w:b/>
                <w:i/>
                <w:sz w:val="24"/>
                <w:szCs w:val="24"/>
              </w:rPr>
              <w:lastRenderedPageBreak/>
              <w:t>(на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B8226F" w14:textId="50FE8A44"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lastRenderedPageBreak/>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0DB92B" w14:textId="77777777" w:rsidR="004855C2" w:rsidRPr="004855C2" w:rsidRDefault="004855C2" w:rsidP="004855C2">
            <w:pPr>
              <w:jc w:val="center"/>
              <w:rPr>
                <w:rFonts w:ascii="Times New Roman" w:hAnsi="Times New Roman" w:cs="Times New Roman"/>
                <w:sz w:val="24"/>
                <w:szCs w:val="24"/>
              </w:rPr>
            </w:pPr>
          </w:p>
        </w:tc>
      </w:tr>
      <w:tr w:rsidR="004855C2" w:rsidRPr="004855C2" w14:paraId="0B13B9C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B2ADA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BD381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Влияние инфляции на финансовые возможности человека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1DF767"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A90438" w14:textId="77777777" w:rsidR="004855C2" w:rsidRPr="004855C2" w:rsidRDefault="004855C2" w:rsidP="004855C2">
            <w:pPr>
              <w:jc w:val="center"/>
              <w:rPr>
                <w:rFonts w:ascii="Times New Roman" w:hAnsi="Times New Roman" w:cs="Times New Roman"/>
                <w:sz w:val="24"/>
                <w:szCs w:val="24"/>
              </w:rPr>
            </w:pPr>
          </w:p>
        </w:tc>
      </w:tr>
      <w:tr w:rsidR="004855C2" w:rsidRPr="004855C2" w14:paraId="30BFB3F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C9D9B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B0EDB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Издержки проведения платежей разного вида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9D12FF"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EEA869" w14:textId="77777777" w:rsidR="004855C2" w:rsidRPr="004855C2" w:rsidRDefault="004855C2" w:rsidP="004855C2">
            <w:pPr>
              <w:jc w:val="center"/>
              <w:rPr>
                <w:rFonts w:ascii="Times New Roman" w:hAnsi="Times New Roman" w:cs="Times New Roman"/>
                <w:sz w:val="24"/>
                <w:szCs w:val="24"/>
              </w:rPr>
            </w:pPr>
          </w:p>
        </w:tc>
      </w:tr>
      <w:tr w:rsidR="004855C2" w:rsidRPr="004855C2" w14:paraId="7118DAE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66D85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85D5B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Признаки подлинности и платежности банкнот и монет (дизайн, применяемые технологии, используемые материалы)</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63FCEF"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EB2C8B" w14:textId="77777777" w:rsidR="004855C2" w:rsidRPr="004855C2" w:rsidRDefault="004855C2" w:rsidP="004855C2">
            <w:pPr>
              <w:jc w:val="center"/>
              <w:rPr>
                <w:rFonts w:ascii="Times New Roman" w:hAnsi="Times New Roman" w:cs="Times New Roman"/>
                <w:sz w:val="24"/>
                <w:szCs w:val="24"/>
              </w:rPr>
            </w:pPr>
          </w:p>
        </w:tc>
      </w:tr>
      <w:tr w:rsidR="004855C2" w:rsidRPr="004855C2" w14:paraId="1783519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92232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5CB17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Использование разных платежных инструментов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120C7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73DA1D" w14:textId="77777777" w:rsidR="004855C2" w:rsidRPr="004855C2" w:rsidRDefault="004855C2" w:rsidP="004855C2">
            <w:pPr>
              <w:jc w:val="center"/>
              <w:rPr>
                <w:rFonts w:ascii="Times New Roman" w:hAnsi="Times New Roman" w:cs="Times New Roman"/>
                <w:sz w:val="24"/>
                <w:szCs w:val="24"/>
              </w:rPr>
            </w:pPr>
          </w:p>
        </w:tc>
      </w:tr>
      <w:tr w:rsidR="004855C2" w:rsidRPr="004855C2" w14:paraId="2006B8B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DD0902"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AF69B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71768E9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«Платежная карта»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48B787" w14:textId="155290D8" w:rsidR="004855C2" w:rsidRPr="00960546" w:rsidRDefault="004855C2" w:rsidP="00960546">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B5A84F" w14:textId="77777777" w:rsidR="004855C2" w:rsidRPr="004855C2" w:rsidRDefault="004855C2" w:rsidP="004855C2">
            <w:pPr>
              <w:jc w:val="center"/>
              <w:rPr>
                <w:rFonts w:ascii="Times New Roman" w:hAnsi="Times New Roman" w:cs="Times New Roman"/>
                <w:sz w:val="24"/>
                <w:szCs w:val="24"/>
              </w:rPr>
            </w:pPr>
          </w:p>
        </w:tc>
      </w:tr>
      <w:tr w:rsidR="004855C2" w:rsidRPr="004855C2" w14:paraId="4CAFEEAE"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E8178C" w14:textId="77777777" w:rsidR="004855C2" w:rsidRPr="004855C2" w:rsidRDefault="004855C2" w:rsidP="00960546">
            <w:pPr>
              <w:ind w:hanging="2"/>
              <w:rPr>
                <w:rFonts w:ascii="Times New Roman" w:hAnsi="Times New Roman" w:cs="Times New Roman"/>
                <w:sz w:val="24"/>
                <w:szCs w:val="24"/>
              </w:rPr>
            </w:pPr>
            <w:r w:rsidRPr="004855C2">
              <w:rPr>
                <w:rFonts w:ascii="Times New Roman" w:hAnsi="Times New Roman" w:cs="Times New Roman"/>
                <w:b/>
                <w:i/>
                <w:sz w:val="24"/>
                <w:szCs w:val="24"/>
              </w:rPr>
              <w:t>Тема 1.</w:t>
            </w:r>
            <w:r w:rsidR="00960546">
              <w:rPr>
                <w:rFonts w:ascii="Times New Roman" w:hAnsi="Times New Roman" w:cs="Times New Roman"/>
                <w:b/>
                <w:i/>
                <w:sz w:val="24"/>
                <w:szCs w:val="24"/>
              </w:rPr>
              <w:t>2</w:t>
            </w:r>
            <w:r w:rsidRPr="004855C2">
              <w:rPr>
                <w:rFonts w:ascii="Times New Roman" w:hAnsi="Times New Roman" w:cs="Times New Roman"/>
                <w:b/>
                <w:i/>
                <w:sz w:val="24"/>
                <w:szCs w:val="24"/>
              </w:rPr>
              <w:t>. Безопасное использование денег</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DC270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D146B3" w14:textId="57E3C03A" w:rsidR="004855C2" w:rsidRPr="00612B32" w:rsidRDefault="004264DE" w:rsidP="0056635F">
            <w:pPr>
              <w:ind w:hanging="2"/>
              <w:jc w:val="center"/>
              <w:rPr>
                <w:rFonts w:ascii="Times New Roman" w:hAnsi="Times New Roman" w:cs="Times New Roman"/>
                <w:b/>
                <w:sz w:val="24"/>
                <w:szCs w:val="24"/>
              </w:rPr>
            </w:pPr>
            <w:r>
              <w:rPr>
                <w:rFonts w:ascii="Times New Roman" w:hAnsi="Times New Roman" w:cs="Times New Roman"/>
                <w:b/>
                <w:sz w:val="24"/>
                <w:szCs w:val="24"/>
              </w:rPr>
              <w:t>4</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797B1E" w14:textId="77777777" w:rsidR="00131BBC" w:rsidRPr="004855C2" w:rsidRDefault="00131BBC"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4D922C19"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7BB2AA9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1046AE09"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28F40A7"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3185E6D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6462E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3312A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5F8F99" w14:textId="0D3B655C"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14AEE2" w14:textId="77777777" w:rsidR="004855C2" w:rsidRPr="004855C2" w:rsidRDefault="004855C2" w:rsidP="004855C2">
            <w:pPr>
              <w:jc w:val="center"/>
              <w:rPr>
                <w:rFonts w:ascii="Times New Roman" w:hAnsi="Times New Roman" w:cs="Times New Roman"/>
                <w:sz w:val="24"/>
                <w:szCs w:val="24"/>
              </w:rPr>
            </w:pPr>
          </w:p>
        </w:tc>
      </w:tr>
      <w:tr w:rsidR="004855C2" w:rsidRPr="004855C2" w14:paraId="7A7E38C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F4F48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55007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006632" w14:textId="7BE23148"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5D5B23" w14:textId="77777777" w:rsidR="004855C2" w:rsidRPr="004855C2" w:rsidRDefault="004855C2" w:rsidP="004855C2">
            <w:pPr>
              <w:jc w:val="center"/>
              <w:rPr>
                <w:rFonts w:ascii="Times New Roman" w:hAnsi="Times New Roman" w:cs="Times New Roman"/>
                <w:sz w:val="24"/>
                <w:szCs w:val="24"/>
              </w:rPr>
            </w:pPr>
          </w:p>
        </w:tc>
      </w:tr>
      <w:tr w:rsidR="004855C2" w:rsidRPr="004855C2" w14:paraId="65970EF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55668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4A943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надежного интернет-магазина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25000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7E3A7F" w14:textId="77777777" w:rsidR="004855C2" w:rsidRPr="004855C2" w:rsidRDefault="004855C2" w:rsidP="004855C2">
            <w:pPr>
              <w:jc w:val="center"/>
              <w:rPr>
                <w:rFonts w:ascii="Times New Roman" w:hAnsi="Times New Roman" w:cs="Times New Roman"/>
                <w:sz w:val="24"/>
                <w:szCs w:val="24"/>
              </w:rPr>
            </w:pPr>
          </w:p>
        </w:tc>
      </w:tr>
      <w:tr w:rsidR="004855C2" w:rsidRPr="004855C2" w14:paraId="6B836A8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2532E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1FA63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Алгоритм безопасного использования платежных инструментов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381FB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247403" w14:textId="77777777" w:rsidR="004855C2" w:rsidRPr="004855C2" w:rsidRDefault="004855C2" w:rsidP="004855C2">
            <w:pPr>
              <w:jc w:val="center"/>
              <w:rPr>
                <w:rFonts w:ascii="Times New Roman" w:hAnsi="Times New Roman" w:cs="Times New Roman"/>
                <w:sz w:val="24"/>
                <w:szCs w:val="24"/>
              </w:rPr>
            </w:pPr>
          </w:p>
        </w:tc>
      </w:tr>
      <w:tr w:rsidR="004855C2" w:rsidRPr="004855C2" w14:paraId="1616628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9BD72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98C51D"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Признаки типичных ситуаций финансового мошенничества в различных сферах профессиональной деятельности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CE9EE2"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B22A87" w14:textId="77777777" w:rsidR="004855C2" w:rsidRPr="004855C2" w:rsidRDefault="004855C2" w:rsidP="004855C2">
            <w:pPr>
              <w:jc w:val="center"/>
              <w:rPr>
                <w:rFonts w:ascii="Times New Roman" w:hAnsi="Times New Roman" w:cs="Times New Roman"/>
                <w:sz w:val="24"/>
                <w:szCs w:val="24"/>
              </w:rPr>
            </w:pPr>
          </w:p>
        </w:tc>
      </w:tr>
      <w:tr w:rsidR="004855C2" w:rsidRPr="004855C2" w14:paraId="04D59B5F"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CD79B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2. Планирование и управление личными финансами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C3BB60" w14:textId="6F8CDFF6"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F80D71" w14:textId="77777777" w:rsidR="004855C2" w:rsidRPr="004855C2" w:rsidRDefault="004855C2" w:rsidP="004855C2">
            <w:pPr>
              <w:ind w:hanging="2"/>
              <w:jc w:val="center"/>
              <w:rPr>
                <w:rFonts w:ascii="Times New Roman" w:hAnsi="Times New Roman" w:cs="Times New Roman"/>
                <w:sz w:val="24"/>
                <w:szCs w:val="24"/>
              </w:rPr>
            </w:pPr>
          </w:p>
          <w:p w14:paraId="26289167"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7D5EDEE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3B993C0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09F92F6"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53847B15"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B6413D"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2.1. Личный и семейный бюджет, финансовое планирование</w:t>
            </w:r>
          </w:p>
          <w:p w14:paraId="17F18934"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29416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BECA37" w14:textId="3EF0542B"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607C12" w14:textId="77777777" w:rsidR="004855C2" w:rsidRPr="004855C2" w:rsidRDefault="004855C2" w:rsidP="004855C2">
            <w:pPr>
              <w:jc w:val="center"/>
              <w:rPr>
                <w:rFonts w:ascii="Times New Roman" w:hAnsi="Times New Roman" w:cs="Times New Roman"/>
                <w:sz w:val="24"/>
                <w:szCs w:val="24"/>
              </w:rPr>
            </w:pPr>
          </w:p>
        </w:tc>
      </w:tr>
      <w:tr w:rsidR="004855C2" w:rsidRPr="004855C2" w14:paraId="2DC4F24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72A57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4312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347E37" w14:textId="50E20B98"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DACBAF" w14:textId="77777777" w:rsidR="004855C2" w:rsidRPr="004855C2" w:rsidRDefault="004855C2" w:rsidP="004855C2">
            <w:pPr>
              <w:jc w:val="center"/>
              <w:rPr>
                <w:rFonts w:ascii="Times New Roman" w:hAnsi="Times New Roman" w:cs="Times New Roman"/>
                <w:sz w:val="24"/>
                <w:szCs w:val="24"/>
              </w:rPr>
            </w:pPr>
          </w:p>
        </w:tc>
      </w:tr>
      <w:tr w:rsidR="004855C2" w:rsidRPr="004855C2" w14:paraId="4376802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8EA73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B1CFA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В том числе практических занятий </w:t>
            </w:r>
            <w:r w:rsidRPr="004855C2">
              <w:rPr>
                <w:rFonts w:ascii="Times New Roman" w:hAnsi="Times New Roman" w:cs="Times New Roman"/>
                <w:b/>
                <w:i/>
                <w:sz w:val="24"/>
                <w:szCs w:val="24"/>
              </w:rPr>
              <w:lastRenderedPageBreak/>
              <w:t>(на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774DFF" w14:textId="3D1BF4D9"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lastRenderedPageBreak/>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F808CE" w14:textId="77777777" w:rsidR="004855C2" w:rsidRPr="004855C2" w:rsidRDefault="004855C2" w:rsidP="004855C2">
            <w:pPr>
              <w:jc w:val="center"/>
              <w:rPr>
                <w:rFonts w:ascii="Times New Roman" w:hAnsi="Times New Roman" w:cs="Times New Roman"/>
                <w:sz w:val="24"/>
                <w:szCs w:val="24"/>
              </w:rPr>
            </w:pPr>
          </w:p>
        </w:tc>
      </w:tr>
      <w:tr w:rsidR="004855C2" w:rsidRPr="004855C2" w14:paraId="556653C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1F56A6"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4BE92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сокращения расходов и повышения доходов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3C8EFA"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45F8CA" w14:textId="77777777" w:rsidR="004855C2" w:rsidRPr="004855C2" w:rsidRDefault="004855C2" w:rsidP="004855C2">
            <w:pPr>
              <w:jc w:val="center"/>
              <w:rPr>
                <w:rFonts w:ascii="Times New Roman" w:hAnsi="Times New Roman" w:cs="Times New Roman"/>
                <w:sz w:val="24"/>
                <w:szCs w:val="24"/>
              </w:rPr>
            </w:pPr>
          </w:p>
        </w:tc>
      </w:tr>
      <w:tr w:rsidR="004855C2" w:rsidRPr="004855C2" w14:paraId="3F7A842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A8861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2D95F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Планирование личного бюджета и оценка его выполнения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DF34F7"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FFDAD2" w14:textId="77777777" w:rsidR="004855C2" w:rsidRPr="004855C2" w:rsidRDefault="004855C2" w:rsidP="004855C2">
            <w:pPr>
              <w:jc w:val="center"/>
              <w:rPr>
                <w:rFonts w:ascii="Times New Roman" w:hAnsi="Times New Roman" w:cs="Times New Roman"/>
                <w:sz w:val="24"/>
                <w:szCs w:val="24"/>
              </w:rPr>
            </w:pPr>
          </w:p>
        </w:tc>
      </w:tr>
      <w:tr w:rsidR="004855C2" w:rsidRPr="004855C2" w14:paraId="4A3E838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2BB7A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31A7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для повышения дохода с учетом особенностей своей профессии/специальности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FE983F"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374A3" w14:textId="77777777" w:rsidR="004855C2" w:rsidRPr="004855C2" w:rsidRDefault="004855C2" w:rsidP="004855C2">
            <w:pPr>
              <w:jc w:val="center"/>
              <w:rPr>
                <w:rFonts w:ascii="Times New Roman" w:hAnsi="Times New Roman" w:cs="Times New Roman"/>
                <w:sz w:val="24"/>
                <w:szCs w:val="24"/>
              </w:rPr>
            </w:pPr>
          </w:p>
        </w:tc>
      </w:tr>
      <w:tr w:rsidR="004855C2" w:rsidRPr="004855C2" w14:paraId="7C79C789" w14:textId="77777777" w:rsidTr="00131BBC">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49BF9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2.2. Личные сбережения</w:t>
            </w:r>
          </w:p>
          <w:p w14:paraId="3748F2DB"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9988F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281133"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287E1C" w14:textId="77777777" w:rsidR="004855C2" w:rsidRPr="004855C2" w:rsidRDefault="004855C2" w:rsidP="00131BBC">
            <w:pPr>
              <w:ind w:hanging="2"/>
              <w:jc w:val="center"/>
              <w:rPr>
                <w:rFonts w:ascii="Times New Roman" w:hAnsi="Times New Roman" w:cs="Times New Roman"/>
                <w:sz w:val="24"/>
                <w:szCs w:val="24"/>
              </w:rPr>
            </w:pPr>
          </w:p>
          <w:p w14:paraId="317AD4EF" w14:textId="77777777"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5047A9B8" w14:textId="77777777"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7EBEE590" w14:textId="4B74F5AE"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4855C2" w:rsidRPr="004855C2" w14:paraId="7E33CD9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E8C74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32006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сбережений. Изменение стоимости денег во времени. Основные формы сбережений: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45604F"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8C6CB9" w14:textId="77777777" w:rsidR="004855C2" w:rsidRPr="004855C2" w:rsidRDefault="004855C2" w:rsidP="004855C2">
            <w:pPr>
              <w:jc w:val="center"/>
              <w:rPr>
                <w:rFonts w:ascii="Times New Roman" w:hAnsi="Times New Roman" w:cs="Times New Roman"/>
                <w:sz w:val="24"/>
                <w:szCs w:val="24"/>
              </w:rPr>
            </w:pPr>
          </w:p>
        </w:tc>
      </w:tr>
      <w:tr w:rsidR="004855C2" w:rsidRPr="004855C2" w14:paraId="293CCC1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64337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181D7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2E92DA"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C4995F" w14:textId="77777777" w:rsidR="004855C2" w:rsidRPr="004855C2" w:rsidRDefault="004855C2" w:rsidP="004855C2">
            <w:pPr>
              <w:jc w:val="center"/>
              <w:rPr>
                <w:rFonts w:ascii="Times New Roman" w:hAnsi="Times New Roman" w:cs="Times New Roman"/>
                <w:sz w:val="24"/>
                <w:szCs w:val="24"/>
              </w:rPr>
            </w:pPr>
          </w:p>
        </w:tc>
      </w:tr>
      <w:tr w:rsidR="004855C2" w:rsidRPr="004855C2" w14:paraId="0018E57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6E94D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514AC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сберегательных инструментов. Выбор добросовестного поставщика финансовых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ADCCF8"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9D0D6E" w14:textId="77777777" w:rsidR="004855C2" w:rsidRPr="004855C2" w:rsidRDefault="004855C2" w:rsidP="004855C2">
            <w:pPr>
              <w:jc w:val="center"/>
              <w:rPr>
                <w:rFonts w:ascii="Times New Roman" w:hAnsi="Times New Roman" w:cs="Times New Roman"/>
                <w:sz w:val="24"/>
                <w:szCs w:val="24"/>
              </w:rPr>
            </w:pPr>
          </w:p>
        </w:tc>
      </w:tr>
      <w:tr w:rsidR="004855C2" w:rsidRPr="004855C2" w14:paraId="4152388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26E78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8D3130"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оценка доходности банковского вклада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A4CB51"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18A3D6" w14:textId="77777777" w:rsidR="004855C2" w:rsidRPr="004855C2" w:rsidRDefault="004855C2" w:rsidP="004855C2">
            <w:pPr>
              <w:jc w:val="center"/>
              <w:rPr>
                <w:rFonts w:ascii="Times New Roman" w:hAnsi="Times New Roman" w:cs="Times New Roman"/>
                <w:sz w:val="24"/>
                <w:szCs w:val="24"/>
              </w:rPr>
            </w:pPr>
          </w:p>
        </w:tc>
      </w:tr>
      <w:tr w:rsidR="004855C2" w:rsidRPr="004855C2" w14:paraId="5B1BF88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4FB9E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9BE6D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Анализ необходимости и требуемого объема сбережений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F31BED"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82FC76" w14:textId="77777777" w:rsidR="004855C2" w:rsidRPr="004855C2" w:rsidRDefault="004855C2" w:rsidP="004855C2">
            <w:pPr>
              <w:jc w:val="center"/>
              <w:rPr>
                <w:rFonts w:ascii="Times New Roman" w:hAnsi="Times New Roman" w:cs="Times New Roman"/>
                <w:sz w:val="24"/>
                <w:szCs w:val="24"/>
              </w:rPr>
            </w:pPr>
          </w:p>
        </w:tc>
      </w:tr>
      <w:tr w:rsidR="004855C2" w:rsidRPr="004855C2" w14:paraId="19F2E3F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1A660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C9E91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43003EE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«Сберегательные продукты» (работа с источниками социальной информации)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79B6B9" w14:textId="1B8B785F" w:rsidR="004855C2" w:rsidRPr="004855C2" w:rsidRDefault="004855C2" w:rsidP="00F40C88">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63C7C1" w14:textId="77777777" w:rsidR="004855C2" w:rsidRPr="004855C2" w:rsidRDefault="004855C2" w:rsidP="004855C2">
            <w:pPr>
              <w:jc w:val="center"/>
              <w:rPr>
                <w:rFonts w:ascii="Times New Roman" w:hAnsi="Times New Roman" w:cs="Times New Roman"/>
                <w:sz w:val="24"/>
                <w:szCs w:val="24"/>
              </w:rPr>
            </w:pPr>
          </w:p>
        </w:tc>
      </w:tr>
      <w:tr w:rsidR="004855C2" w:rsidRPr="004855C2" w14:paraId="0DA0EC0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217FE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2.3. Кредиты и займы</w:t>
            </w:r>
          </w:p>
          <w:p w14:paraId="1E34D20E"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6B36B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1E8C82"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01071B" w14:textId="77777777" w:rsidR="004855C2" w:rsidRPr="004855C2" w:rsidRDefault="004855C2" w:rsidP="004855C2">
            <w:pPr>
              <w:spacing w:after="240"/>
              <w:ind w:hanging="2"/>
              <w:jc w:val="center"/>
              <w:rPr>
                <w:rFonts w:ascii="Times New Roman" w:hAnsi="Times New Roman" w:cs="Times New Roman"/>
                <w:sz w:val="24"/>
                <w:szCs w:val="24"/>
              </w:rPr>
            </w:pPr>
          </w:p>
          <w:p w14:paraId="787A7344"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309C0776" w14:textId="77777777" w:rsid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04</w:t>
            </w:r>
          </w:p>
          <w:p w14:paraId="78F9441C" w14:textId="31689F51" w:rsidR="0073342A" w:rsidRPr="004855C2" w:rsidRDefault="0073342A" w:rsidP="004855C2">
            <w:pPr>
              <w:ind w:hanging="2"/>
              <w:jc w:val="center"/>
              <w:rPr>
                <w:rFonts w:ascii="Times New Roman" w:hAnsi="Times New Roman" w:cs="Times New Roman"/>
                <w:sz w:val="24"/>
                <w:szCs w:val="24"/>
              </w:rPr>
            </w:pPr>
            <w:r>
              <w:rPr>
                <w:rFonts w:ascii="Times New Roman" w:hAnsi="Times New Roman" w:cs="Times New Roman"/>
                <w:i/>
                <w:sz w:val="24"/>
                <w:szCs w:val="24"/>
              </w:rPr>
              <w:t>ОК 05</w:t>
            </w:r>
          </w:p>
          <w:p w14:paraId="6CD6F5CF"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6CA5ED1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8B9CA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06E51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заимствований. Проценты по кредитам и займам. Неустойки. Регулирование процентов и неустоек. Основные инструменты заимствования.</w:t>
            </w:r>
          </w:p>
          <w:p w14:paraId="678FF64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Банковский кредит. Принципы кредитования. Виды кредитов. Условия кредитования. Формы обеспечения возвратности кредита. Кредитный договор.</w:t>
            </w:r>
          </w:p>
          <w:p w14:paraId="18E7E7D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Риски использования кредитов и займов и пути их минимизации. Страхование</w:t>
            </w:r>
          </w:p>
          <w:p w14:paraId="13B6327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 xml:space="preserve">при кредитовании. Взыскание долгов. </w:t>
            </w:r>
            <w:r w:rsidRPr="004855C2">
              <w:rPr>
                <w:rFonts w:ascii="Times New Roman" w:hAnsi="Times New Roman" w:cs="Times New Roman"/>
                <w:sz w:val="24"/>
                <w:szCs w:val="24"/>
              </w:rPr>
              <w:lastRenderedPageBreak/>
              <w:t>Кредитная история. Кредитные каникулы. Реструктуризация и рефинансирование кредита. Личное банкротство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BA053F"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6826D1" w14:textId="77777777" w:rsidR="004855C2" w:rsidRPr="004855C2" w:rsidRDefault="004855C2" w:rsidP="004855C2">
            <w:pPr>
              <w:jc w:val="center"/>
              <w:rPr>
                <w:rFonts w:ascii="Times New Roman" w:hAnsi="Times New Roman" w:cs="Times New Roman"/>
                <w:sz w:val="24"/>
                <w:szCs w:val="24"/>
              </w:rPr>
            </w:pPr>
          </w:p>
        </w:tc>
      </w:tr>
      <w:tr w:rsidR="004855C2" w:rsidRPr="004855C2" w14:paraId="1572448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85DBB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4B745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BA2A07"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EB503F" w14:textId="77777777" w:rsidR="004855C2" w:rsidRPr="004855C2" w:rsidRDefault="004855C2" w:rsidP="004855C2">
            <w:pPr>
              <w:jc w:val="center"/>
              <w:rPr>
                <w:rFonts w:ascii="Times New Roman" w:hAnsi="Times New Roman" w:cs="Times New Roman"/>
                <w:sz w:val="24"/>
                <w:szCs w:val="24"/>
              </w:rPr>
            </w:pPr>
          </w:p>
        </w:tc>
      </w:tr>
      <w:tr w:rsidR="004855C2" w:rsidRPr="004855C2" w14:paraId="3858D6B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BC898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F4AB4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кредитных инструментов. Выбор добросовестного</w:t>
            </w:r>
          </w:p>
          <w:p w14:paraId="475B953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поставщика финансовых услуг. Выбор оптимальных условий заимствования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78315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092EE4" w14:textId="77777777" w:rsidR="004855C2" w:rsidRPr="004855C2" w:rsidRDefault="004855C2" w:rsidP="004855C2">
            <w:pPr>
              <w:jc w:val="center"/>
              <w:rPr>
                <w:rFonts w:ascii="Times New Roman" w:hAnsi="Times New Roman" w:cs="Times New Roman"/>
                <w:sz w:val="24"/>
                <w:szCs w:val="24"/>
              </w:rPr>
            </w:pPr>
          </w:p>
        </w:tc>
      </w:tr>
      <w:tr w:rsidR="004855C2" w:rsidRPr="004855C2" w14:paraId="41361866"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31136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C30F3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банковского кредита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2CA4C6"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BA254F" w14:textId="77777777" w:rsidR="004855C2" w:rsidRPr="004855C2" w:rsidRDefault="004855C2" w:rsidP="004855C2">
            <w:pPr>
              <w:jc w:val="center"/>
              <w:rPr>
                <w:rFonts w:ascii="Times New Roman" w:hAnsi="Times New Roman" w:cs="Times New Roman"/>
                <w:sz w:val="24"/>
                <w:szCs w:val="24"/>
              </w:rPr>
            </w:pPr>
          </w:p>
        </w:tc>
      </w:tr>
      <w:tr w:rsidR="004855C2" w:rsidRPr="004855C2" w14:paraId="522A774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52CC9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7F4D9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кредита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CF7A8E"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9D9358" w14:textId="77777777" w:rsidR="004855C2" w:rsidRPr="004855C2" w:rsidRDefault="004855C2" w:rsidP="004855C2">
            <w:pPr>
              <w:jc w:val="center"/>
              <w:rPr>
                <w:rFonts w:ascii="Times New Roman" w:hAnsi="Times New Roman" w:cs="Times New Roman"/>
                <w:sz w:val="24"/>
                <w:szCs w:val="24"/>
              </w:rPr>
            </w:pPr>
          </w:p>
        </w:tc>
      </w:tr>
      <w:tr w:rsidR="004855C2" w:rsidRPr="004855C2" w14:paraId="72B09DAC"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2DBBC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8884F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6363191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«Кредитная история»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C60A93" w14:textId="509583E2" w:rsidR="004855C2" w:rsidRPr="004855C2" w:rsidRDefault="004855C2" w:rsidP="00612B32">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90A257" w14:textId="77777777" w:rsidR="004855C2" w:rsidRPr="004855C2" w:rsidRDefault="004855C2" w:rsidP="004855C2">
            <w:pPr>
              <w:jc w:val="center"/>
              <w:rPr>
                <w:rFonts w:ascii="Times New Roman" w:hAnsi="Times New Roman" w:cs="Times New Roman"/>
                <w:sz w:val="24"/>
                <w:szCs w:val="24"/>
              </w:rPr>
            </w:pPr>
          </w:p>
        </w:tc>
      </w:tr>
      <w:tr w:rsidR="004855C2" w:rsidRPr="004855C2" w14:paraId="736BE5D4"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9DC6EB" w14:textId="77777777" w:rsidR="004855C2" w:rsidRPr="004855C2" w:rsidRDefault="004855C2" w:rsidP="0056635F">
            <w:pPr>
              <w:rPr>
                <w:rFonts w:ascii="Times New Roman" w:hAnsi="Times New Roman" w:cs="Times New Roman"/>
                <w:sz w:val="24"/>
                <w:szCs w:val="24"/>
              </w:rPr>
            </w:pPr>
            <w:r w:rsidRPr="004855C2">
              <w:rPr>
                <w:rFonts w:ascii="Times New Roman" w:hAnsi="Times New Roman" w:cs="Times New Roman"/>
                <w:b/>
                <w:i/>
                <w:sz w:val="24"/>
                <w:szCs w:val="24"/>
              </w:rPr>
              <w:t>Раздел 3. Риск и доходность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E513E4" w14:textId="59523330"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38E8AC"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5842D5F7"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17174983"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4855C2" w:rsidRPr="004855C2" w14:paraId="6BB8D386"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5CDB8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3.1. Инвестирование</w:t>
            </w:r>
          </w:p>
          <w:p w14:paraId="3E5F4222"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78D5A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A8AC67" w14:textId="3A8620DE"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EAAB41" w14:textId="77777777" w:rsidR="004855C2" w:rsidRPr="004855C2" w:rsidRDefault="004855C2" w:rsidP="004855C2">
            <w:pPr>
              <w:jc w:val="center"/>
              <w:rPr>
                <w:rFonts w:ascii="Times New Roman" w:hAnsi="Times New Roman" w:cs="Times New Roman"/>
                <w:sz w:val="24"/>
                <w:szCs w:val="24"/>
              </w:rPr>
            </w:pPr>
          </w:p>
        </w:tc>
      </w:tr>
      <w:tr w:rsidR="004855C2" w:rsidRPr="004855C2" w14:paraId="75C8167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979FA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D3EFA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Диверсификация. Мошенничество в сфере инвестиций, способы защиты от него. Особенности финансовых пирамид</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9EBA49" w14:textId="2B749C65"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5D2E5B" w14:textId="77777777" w:rsidR="004855C2" w:rsidRPr="004855C2" w:rsidRDefault="004855C2" w:rsidP="004855C2">
            <w:pPr>
              <w:jc w:val="center"/>
              <w:rPr>
                <w:rFonts w:ascii="Times New Roman" w:hAnsi="Times New Roman" w:cs="Times New Roman"/>
                <w:sz w:val="24"/>
                <w:szCs w:val="24"/>
              </w:rPr>
            </w:pPr>
          </w:p>
        </w:tc>
      </w:tr>
      <w:tr w:rsidR="004855C2" w:rsidRPr="004855C2" w14:paraId="3F4F3E9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14043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F38CF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740D1D" w14:textId="33D60D72"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27F783" w14:textId="77777777" w:rsidR="004855C2" w:rsidRPr="004855C2" w:rsidRDefault="004855C2" w:rsidP="004855C2">
            <w:pPr>
              <w:jc w:val="center"/>
              <w:rPr>
                <w:rFonts w:ascii="Times New Roman" w:hAnsi="Times New Roman" w:cs="Times New Roman"/>
                <w:sz w:val="24"/>
                <w:szCs w:val="24"/>
              </w:rPr>
            </w:pPr>
          </w:p>
        </w:tc>
      </w:tr>
      <w:tr w:rsidR="004855C2" w:rsidRPr="004855C2" w14:paraId="65F89DA4"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213D8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42955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Стратегия инвестирования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6761D9"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21B3B9" w14:textId="77777777" w:rsidR="004855C2" w:rsidRPr="004855C2" w:rsidRDefault="004855C2" w:rsidP="004855C2">
            <w:pPr>
              <w:jc w:val="center"/>
              <w:rPr>
                <w:rFonts w:ascii="Times New Roman" w:hAnsi="Times New Roman" w:cs="Times New Roman"/>
                <w:sz w:val="24"/>
                <w:szCs w:val="24"/>
              </w:rPr>
            </w:pPr>
          </w:p>
        </w:tc>
      </w:tr>
      <w:tr w:rsidR="004855C2" w:rsidRPr="004855C2" w14:paraId="28F7EDA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C489D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E8370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Базовые принципы формирования инвестиционного портфеля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94A792"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ED4836" w14:textId="77777777" w:rsidR="004855C2" w:rsidRPr="004855C2" w:rsidRDefault="004855C2" w:rsidP="004855C2">
            <w:pPr>
              <w:jc w:val="center"/>
              <w:rPr>
                <w:rFonts w:ascii="Times New Roman" w:hAnsi="Times New Roman" w:cs="Times New Roman"/>
                <w:sz w:val="24"/>
                <w:szCs w:val="24"/>
              </w:rPr>
            </w:pPr>
          </w:p>
        </w:tc>
      </w:tr>
      <w:tr w:rsidR="004855C2" w:rsidRPr="004855C2" w14:paraId="0E976DE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63DAD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CEF0B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объема инвестиций в рамках личного бюджета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F4DC4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B3036F" w14:textId="77777777" w:rsidR="004855C2" w:rsidRPr="004855C2" w:rsidRDefault="004855C2" w:rsidP="004855C2">
            <w:pPr>
              <w:jc w:val="center"/>
              <w:rPr>
                <w:rFonts w:ascii="Times New Roman" w:hAnsi="Times New Roman" w:cs="Times New Roman"/>
                <w:sz w:val="24"/>
                <w:szCs w:val="24"/>
              </w:rPr>
            </w:pPr>
          </w:p>
        </w:tc>
      </w:tr>
      <w:tr w:rsidR="004855C2" w:rsidRPr="004855C2" w14:paraId="3C1827E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60E43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3.2. Страхование</w:t>
            </w:r>
          </w:p>
          <w:p w14:paraId="3A1F8731"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9236A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473B99" w14:textId="16CD1845"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DF961B" w14:textId="77777777" w:rsidR="0073342A" w:rsidRDefault="0073342A" w:rsidP="004855C2">
            <w:pPr>
              <w:ind w:hanging="2"/>
              <w:jc w:val="center"/>
              <w:rPr>
                <w:rFonts w:ascii="Times New Roman" w:hAnsi="Times New Roman" w:cs="Times New Roman"/>
                <w:i/>
                <w:sz w:val="24"/>
                <w:szCs w:val="24"/>
              </w:rPr>
            </w:pPr>
            <w:r>
              <w:rPr>
                <w:rFonts w:ascii="Times New Roman" w:hAnsi="Times New Roman" w:cs="Times New Roman"/>
                <w:i/>
                <w:sz w:val="24"/>
                <w:szCs w:val="24"/>
              </w:rPr>
              <w:t xml:space="preserve">ОК 01 </w:t>
            </w:r>
          </w:p>
          <w:p w14:paraId="51C62663" w14:textId="11CEF026"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39BB7A9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685A7F11"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72C9A051"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0CBEF13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FB91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2C579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 xml:space="preserve">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w:t>
            </w:r>
            <w:r w:rsidRPr="004855C2">
              <w:rPr>
                <w:rFonts w:ascii="Times New Roman" w:hAnsi="Times New Roman" w:cs="Times New Roman"/>
                <w:sz w:val="24"/>
                <w:szCs w:val="24"/>
              </w:rPr>
              <w:lastRenderedPageBreak/>
              <w:t>страховых продуктов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9D49C" w14:textId="19DE4799"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CE55D0" w14:textId="77777777" w:rsidR="004855C2" w:rsidRPr="004855C2" w:rsidRDefault="004855C2" w:rsidP="004855C2">
            <w:pPr>
              <w:jc w:val="center"/>
              <w:rPr>
                <w:rFonts w:ascii="Times New Roman" w:hAnsi="Times New Roman" w:cs="Times New Roman"/>
                <w:sz w:val="24"/>
                <w:szCs w:val="24"/>
              </w:rPr>
            </w:pPr>
          </w:p>
        </w:tc>
      </w:tr>
      <w:tr w:rsidR="004855C2" w:rsidRPr="004855C2" w14:paraId="55D288E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37BC7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460F00"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BA50CF" w14:textId="272A26D8"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AFEEC" w14:textId="77777777" w:rsidR="004855C2" w:rsidRPr="004855C2" w:rsidRDefault="004855C2" w:rsidP="004855C2">
            <w:pPr>
              <w:jc w:val="center"/>
              <w:rPr>
                <w:rFonts w:ascii="Times New Roman" w:hAnsi="Times New Roman" w:cs="Times New Roman"/>
                <w:sz w:val="24"/>
                <w:szCs w:val="24"/>
              </w:rPr>
            </w:pPr>
          </w:p>
        </w:tc>
      </w:tr>
      <w:tr w:rsidR="004855C2" w:rsidRPr="004855C2" w14:paraId="46ADA0F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DA4E8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0421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страховых продуктов. Выбор добросовестного поставщика страховых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90D617"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72016E" w14:textId="77777777" w:rsidR="004855C2" w:rsidRPr="004855C2" w:rsidRDefault="004855C2" w:rsidP="004855C2">
            <w:pPr>
              <w:jc w:val="center"/>
              <w:rPr>
                <w:rFonts w:ascii="Times New Roman" w:hAnsi="Times New Roman" w:cs="Times New Roman"/>
                <w:sz w:val="24"/>
                <w:szCs w:val="24"/>
              </w:rPr>
            </w:pPr>
          </w:p>
        </w:tc>
      </w:tr>
      <w:tr w:rsidR="004855C2" w:rsidRPr="004855C2" w14:paraId="20C294C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0512E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B3D6D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Страхование как способ обеспечения безопасности в профессиональной деятельности</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465158"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AB8965" w14:textId="77777777" w:rsidR="004855C2" w:rsidRPr="004855C2" w:rsidRDefault="004855C2" w:rsidP="004855C2">
            <w:pPr>
              <w:jc w:val="center"/>
              <w:rPr>
                <w:rFonts w:ascii="Times New Roman" w:hAnsi="Times New Roman" w:cs="Times New Roman"/>
                <w:sz w:val="24"/>
                <w:szCs w:val="24"/>
              </w:rPr>
            </w:pPr>
          </w:p>
        </w:tc>
      </w:tr>
      <w:tr w:rsidR="004855C2" w:rsidRPr="004855C2" w14:paraId="73BEF8C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D33D4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E2F7E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Специфика страхования в разных профессиях (профессиональные страховые продукты)</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4E3A34" w14:textId="77777777" w:rsidR="004855C2" w:rsidRPr="004855C2" w:rsidRDefault="004855C2" w:rsidP="0056635F">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1BC76F" w14:textId="77777777" w:rsidR="004855C2" w:rsidRPr="004855C2" w:rsidRDefault="004855C2" w:rsidP="004855C2">
            <w:pPr>
              <w:jc w:val="center"/>
              <w:rPr>
                <w:rFonts w:ascii="Times New Roman" w:hAnsi="Times New Roman" w:cs="Times New Roman"/>
                <w:sz w:val="24"/>
                <w:szCs w:val="24"/>
              </w:rPr>
            </w:pPr>
          </w:p>
        </w:tc>
      </w:tr>
      <w:tr w:rsidR="004855C2" w:rsidRPr="004855C2" w14:paraId="199C718E"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5A526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3.3. Предпринимательство</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17A26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E9F6A"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F684BD"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379806E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E4CCF03"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43AE87CC"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29F7B6B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BD234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FE908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FBD7C0" w14:textId="77777777" w:rsidR="004855C2" w:rsidRPr="004855C2" w:rsidRDefault="004855C2" w:rsidP="0056635F">
            <w:pPr>
              <w:ind w:hanging="2"/>
              <w:jc w:val="center"/>
              <w:rPr>
                <w:rFonts w:ascii="Times New Roman" w:hAnsi="Times New Roman" w:cs="Times New Roman"/>
                <w:sz w:val="24"/>
                <w:szCs w:val="24"/>
              </w:rPr>
            </w:pPr>
            <w:r w:rsidRPr="004855C2">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909D84" w14:textId="77777777" w:rsidR="004855C2" w:rsidRPr="004855C2" w:rsidRDefault="004855C2" w:rsidP="004855C2">
            <w:pPr>
              <w:jc w:val="center"/>
              <w:rPr>
                <w:rFonts w:ascii="Times New Roman" w:hAnsi="Times New Roman" w:cs="Times New Roman"/>
                <w:sz w:val="24"/>
                <w:szCs w:val="24"/>
              </w:rPr>
            </w:pPr>
          </w:p>
        </w:tc>
      </w:tr>
      <w:tr w:rsidR="004855C2" w:rsidRPr="004855C2" w14:paraId="318FB53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290ADC"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9249E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28F9CD" w14:textId="77777777" w:rsidR="004855C2" w:rsidRPr="004855C2" w:rsidRDefault="00612B32" w:rsidP="0056635F">
            <w:pPr>
              <w:ind w:hanging="2"/>
              <w:jc w:val="center"/>
              <w:rPr>
                <w:rFonts w:ascii="Times New Roman" w:hAnsi="Times New Roman" w:cs="Times New Roman"/>
                <w:b/>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042F19" w14:textId="77777777" w:rsidR="004855C2" w:rsidRPr="004855C2" w:rsidRDefault="004855C2" w:rsidP="004855C2">
            <w:pPr>
              <w:jc w:val="center"/>
              <w:rPr>
                <w:rFonts w:ascii="Times New Roman" w:hAnsi="Times New Roman" w:cs="Times New Roman"/>
                <w:sz w:val="24"/>
                <w:szCs w:val="24"/>
              </w:rPr>
            </w:pPr>
          </w:p>
        </w:tc>
      </w:tr>
      <w:tr w:rsidR="004855C2" w:rsidRPr="004855C2" w14:paraId="7CBD820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27BE7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C1EF7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Требования для открытия собственного бизнеса и алгоритм действий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0D3A64" w14:textId="77777777" w:rsidR="004855C2" w:rsidRPr="004855C2" w:rsidRDefault="004855C2" w:rsidP="0056635F">
            <w:pPr>
              <w:ind w:hanging="2"/>
              <w:jc w:val="center"/>
              <w:rPr>
                <w:rFonts w:ascii="Times New Roman" w:hAnsi="Times New Roman" w:cs="Times New Roman"/>
                <w:b/>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860012" w14:textId="77777777" w:rsidR="004855C2" w:rsidRPr="004855C2" w:rsidRDefault="004855C2" w:rsidP="004855C2">
            <w:pPr>
              <w:jc w:val="center"/>
              <w:rPr>
                <w:rFonts w:ascii="Times New Roman" w:hAnsi="Times New Roman" w:cs="Times New Roman"/>
                <w:sz w:val="24"/>
                <w:szCs w:val="24"/>
              </w:rPr>
            </w:pPr>
          </w:p>
        </w:tc>
      </w:tr>
      <w:tr w:rsidR="004855C2" w:rsidRPr="004855C2" w14:paraId="0FBC15B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3288C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B54D1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Базовые финансовые показатели бизнеса: выручка, постоянные и переменные издержки, прибыль.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5C8583"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7AD7F7" w14:textId="77777777" w:rsidR="004855C2" w:rsidRPr="004855C2" w:rsidRDefault="004855C2" w:rsidP="004855C2">
            <w:pPr>
              <w:jc w:val="center"/>
              <w:rPr>
                <w:rFonts w:ascii="Times New Roman" w:hAnsi="Times New Roman" w:cs="Times New Roman"/>
                <w:sz w:val="24"/>
                <w:szCs w:val="24"/>
              </w:rPr>
            </w:pPr>
          </w:p>
        </w:tc>
      </w:tr>
      <w:tr w:rsidR="004855C2" w:rsidRPr="004855C2" w14:paraId="018BF6C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99F86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DB68F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Анализ бизнес-идей и рисков, связанных с ними,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57055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743E6F" w14:textId="77777777" w:rsidR="004855C2" w:rsidRPr="004855C2" w:rsidRDefault="004855C2" w:rsidP="004855C2">
            <w:pPr>
              <w:jc w:val="center"/>
              <w:rPr>
                <w:rFonts w:ascii="Times New Roman" w:hAnsi="Times New Roman" w:cs="Times New Roman"/>
                <w:sz w:val="24"/>
                <w:szCs w:val="24"/>
              </w:rPr>
            </w:pPr>
          </w:p>
        </w:tc>
      </w:tr>
      <w:tr w:rsidR="004855C2" w:rsidRPr="004855C2" w14:paraId="702B0ABB"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86EA9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4. Финансовая среда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E26278" w14:textId="4FBE4977"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E88338"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14FEA4DB"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0807312A"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16F5D64D" w14:textId="56334AFD" w:rsidR="0073342A" w:rsidRPr="00131BBC" w:rsidRDefault="0073342A" w:rsidP="004855C2">
            <w:pPr>
              <w:ind w:hanging="2"/>
              <w:jc w:val="center"/>
              <w:rPr>
                <w:rFonts w:ascii="Times New Roman" w:hAnsi="Times New Roman" w:cs="Times New Roman"/>
                <w:i/>
                <w:iCs/>
                <w:sz w:val="24"/>
                <w:szCs w:val="24"/>
              </w:rPr>
            </w:pPr>
          </w:p>
        </w:tc>
      </w:tr>
      <w:tr w:rsidR="004855C2" w:rsidRPr="004855C2" w14:paraId="74DCD4B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47A21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4.1. Финансовые взаимоотношения с государством</w:t>
            </w:r>
          </w:p>
          <w:p w14:paraId="5D21430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14A5F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2F4FA5" w14:textId="115485E9"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0F23CB" w14:textId="77777777" w:rsidR="004855C2" w:rsidRPr="004855C2" w:rsidRDefault="004855C2" w:rsidP="004855C2">
            <w:pPr>
              <w:jc w:val="center"/>
              <w:rPr>
                <w:rFonts w:ascii="Times New Roman" w:hAnsi="Times New Roman" w:cs="Times New Roman"/>
                <w:sz w:val="24"/>
                <w:szCs w:val="24"/>
              </w:rPr>
            </w:pPr>
          </w:p>
        </w:tc>
      </w:tr>
      <w:tr w:rsidR="004855C2" w:rsidRPr="004855C2" w14:paraId="073EC36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D99CF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75678EF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w:t>
            </w:r>
          </w:p>
          <w:p w14:paraId="20E46E6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Пенсионная система России. Социальная поддержка граждан. Возможности инициативного бюджетирования</w:t>
            </w:r>
          </w:p>
        </w:tc>
        <w:tc>
          <w:tcPr>
            <w:tcW w:w="1029" w:type="dxa"/>
            <w:tcBorders>
              <w:top w:val="single" w:sz="4" w:space="0" w:color="000000"/>
              <w:left w:val="single" w:sz="4" w:space="0" w:color="000000"/>
              <w:right w:val="single" w:sz="4" w:space="0" w:color="000000"/>
            </w:tcBorders>
            <w:tcMar>
              <w:top w:w="0" w:type="dxa"/>
              <w:left w:w="115" w:type="dxa"/>
              <w:bottom w:w="0" w:type="dxa"/>
              <w:right w:w="115" w:type="dxa"/>
            </w:tcMar>
            <w:vAlign w:val="center"/>
          </w:tcPr>
          <w:p w14:paraId="766C22C8" w14:textId="48231829"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7F49CB" w14:textId="77777777" w:rsidR="004855C2" w:rsidRPr="004855C2" w:rsidRDefault="004855C2" w:rsidP="004855C2">
            <w:pPr>
              <w:jc w:val="center"/>
              <w:rPr>
                <w:rFonts w:ascii="Times New Roman" w:hAnsi="Times New Roman" w:cs="Times New Roman"/>
                <w:sz w:val="24"/>
                <w:szCs w:val="24"/>
              </w:rPr>
            </w:pPr>
          </w:p>
        </w:tc>
      </w:tr>
      <w:tr w:rsidR="004855C2" w:rsidRPr="004855C2" w14:paraId="50DE92DA"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DABA9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34A52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B04D10" w14:textId="35E9A8E7"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8949BB" w14:textId="77777777" w:rsidR="004855C2" w:rsidRPr="004855C2" w:rsidRDefault="004855C2" w:rsidP="004855C2">
            <w:pPr>
              <w:jc w:val="center"/>
              <w:rPr>
                <w:rFonts w:ascii="Times New Roman" w:hAnsi="Times New Roman" w:cs="Times New Roman"/>
                <w:sz w:val="24"/>
                <w:szCs w:val="24"/>
              </w:rPr>
            </w:pPr>
          </w:p>
        </w:tc>
      </w:tr>
      <w:tr w:rsidR="004855C2" w:rsidRPr="004855C2" w14:paraId="4CC3F26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4A23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BFFCD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Применение налоговых вычетов для увеличения дохода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5363F3"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2E42C3" w14:textId="77777777" w:rsidR="004855C2" w:rsidRPr="004855C2" w:rsidRDefault="004855C2" w:rsidP="004855C2">
            <w:pPr>
              <w:jc w:val="center"/>
              <w:rPr>
                <w:rFonts w:ascii="Times New Roman" w:hAnsi="Times New Roman" w:cs="Times New Roman"/>
                <w:sz w:val="24"/>
                <w:szCs w:val="24"/>
              </w:rPr>
            </w:pPr>
          </w:p>
        </w:tc>
      </w:tr>
      <w:tr w:rsidR="004855C2" w:rsidRPr="004855C2" w14:paraId="75AAA75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364E4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65C7D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Основные цифровые сервисы государства для граждан.</w:t>
            </w:r>
          </w:p>
          <w:p w14:paraId="15B173D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Налоги и пенсионное обеспечение для самозанятых и ИП</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B5603D"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39D4EE" w14:textId="77777777" w:rsidR="004855C2" w:rsidRPr="004855C2" w:rsidRDefault="004855C2" w:rsidP="004855C2">
            <w:pPr>
              <w:jc w:val="center"/>
              <w:rPr>
                <w:rFonts w:ascii="Times New Roman" w:hAnsi="Times New Roman" w:cs="Times New Roman"/>
                <w:sz w:val="24"/>
                <w:szCs w:val="24"/>
              </w:rPr>
            </w:pPr>
          </w:p>
        </w:tc>
      </w:tr>
      <w:tr w:rsidR="004855C2" w:rsidRPr="004855C2" w14:paraId="58F80B2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E1CE2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27AF890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Специфика налогообложения и пенсионного обеспечения в разных профессиях (профессиональные налоговые вычеты для творческих профессий, налоги и пенсии для нотариусов и адвокатов, военных)</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280AD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33956B" w14:textId="77777777" w:rsidR="004855C2" w:rsidRPr="004855C2" w:rsidRDefault="004855C2" w:rsidP="004855C2">
            <w:pPr>
              <w:jc w:val="center"/>
              <w:rPr>
                <w:rFonts w:ascii="Times New Roman" w:hAnsi="Times New Roman" w:cs="Times New Roman"/>
                <w:sz w:val="24"/>
                <w:szCs w:val="24"/>
              </w:rPr>
            </w:pPr>
          </w:p>
        </w:tc>
      </w:tr>
      <w:tr w:rsidR="004855C2" w:rsidRPr="004855C2" w14:paraId="3A0A97D0"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CFC1F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Тема 4.2. </w:t>
            </w:r>
            <w:r w:rsidR="00F40C88" w:rsidRPr="00F40C88">
              <w:rPr>
                <w:rFonts w:ascii="Times New Roman" w:hAnsi="Times New Roman" w:cs="Times New Roman"/>
                <w:b/>
                <w:bCs/>
                <w:i/>
                <w:sz w:val="24"/>
                <w:szCs w:val="24"/>
                <w:lang w:bidi="ru-RU"/>
              </w:rPr>
              <w:t>Обеспеченная старость: возможности пенсионного накопления</w:t>
            </w:r>
          </w:p>
          <w:p w14:paraId="4351C7F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70823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40D9D0" w14:textId="136E0D7C"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F0EC3D"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6DA3946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37806498"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539FF1C3"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4FA80BC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6ED576"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FFF3FA" w14:textId="77777777" w:rsidR="004855C2"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Понимани</w:t>
            </w:r>
            <w:r w:rsidRPr="00F40C88">
              <w:rPr>
                <w:rFonts w:ascii="Times New Roman" w:hAnsi="Times New Roman" w:cs="Times New Roman"/>
                <w:sz w:val="24"/>
                <w:szCs w:val="24"/>
              </w:rPr>
              <w:t>е необ</w:t>
            </w:r>
            <w:r w:rsidRPr="00F40C88">
              <w:rPr>
                <w:rFonts w:ascii="Times New Roman" w:hAnsi="Times New Roman" w:cs="Times New Roman"/>
                <w:sz w:val="24"/>
                <w:szCs w:val="24"/>
              </w:rPr>
              <w:softHyphen/>
              <w:t>ходимости выбора стратегии пенсионных накоплений для обеспече</w:t>
            </w:r>
            <w:r w:rsidRPr="00F40C88">
              <w:rPr>
                <w:rFonts w:ascii="Times New Roman" w:hAnsi="Times New Roman" w:cs="Times New Roman"/>
                <w:sz w:val="24"/>
                <w:szCs w:val="24"/>
              </w:rPr>
              <w:softHyphen/>
              <w:t>ния будущей старости.</w:t>
            </w:r>
          </w:p>
          <w:p w14:paraId="2F3F64B6" w14:textId="77777777" w:rsidR="00F40C88" w:rsidRPr="00F40C88"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Понятие</w:t>
            </w:r>
            <w:r w:rsidRPr="00F40C88">
              <w:rPr>
                <w:rFonts w:ascii="Times New Roman" w:hAnsi="Times New Roman" w:cs="Times New Roman"/>
                <w:sz w:val="24"/>
                <w:szCs w:val="24"/>
              </w:rPr>
              <w:t xml:space="preserve"> пенсия, виды пенсионных сбережений, условия получения пенсии, установлен</w:t>
            </w:r>
            <w:r>
              <w:rPr>
                <w:rFonts w:ascii="Times New Roman" w:hAnsi="Times New Roman" w:cs="Times New Roman"/>
                <w:sz w:val="24"/>
                <w:szCs w:val="24"/>
              </w:rPr>
              <w:t>н</w:t>
            </w:r>
            <w:r w:rsidRPr="00F40C88">
              <w:rPr>
                <w:rFonts w:ascii="Times New Roman" w:hAnsi="Times New Roman" w:cs="Times New Roman"/>
                <w:sz w:val="24"/>
                <w:szCs w:val="24"/>
              </w:rPr>
              <w:t>ы</w:t>
            </w:r>
            <w:r>
              <w:rPr>
                <w:rFonts w:ascii="Times New Roman" w:hAnsi="Times New Roman" w:cs="Times New Roman"/>
                <w:sz w:val="24"/>
                <w:szCs w:val="24"/>
              </w:rPr>
              <w:t>е</w:t>
            </w:r>
            <w:r w:rsidRPr="00F40C88">
              <w:rPr>
                <w:rFonts w:ascii="Times New Roman" w:hAnsi="Times New Roman" w:cs="Times New Roman"/>
                <w:sz w:val="24"/>
                <w:szCs w:val="24"/>
              </w:rPr>
              <w:t xml:space="preserve"> законо</w:t>
            </w:r>
            <w:r>
              <w:rPr>
                <w:rFonts w:ascii="Times New Roman" w:hAnsi="Times New Roman" w:cs="Times New Roman"/>
                <w:sz w:val="24"/>
                <w:szCs w:val="24"/>
              </w:rPr>
              <w:t>дательством</w:t>
            </w:r>
            <w:r w:rsidRPr="00F40C88">
              <w:rPr>
                <w:rFonts w:ascii="Times New Roman" w:hAnsi="Times New Roman" w:cs="Times New Roman"/>
                <w:sz w:val="24"/>
                <w:szCs w:val="24"/>
              </w:rPr>
              <w:t>;</w:t>
            </w:r>
          </w:p>
          <w:p w14:paraId="2E075802" w14:textId="77777777" w:rsidR="00F40C88" w:rsidRPr="004855C2" w:rsidRDefault="00F40C88" w:rsidP="00F40C88">
            <w:pPr>
              <w:ind w:hanging="2"/>
              <w:rPr>
                <w:rFonts w:ascii="Times New Roman" w:hAnsi="Times New Roman" w:cs="Times New Roman"/>
                <w:sz w:val="24"/>
                <w:szCs w:val="24"/>
              </w:rPr>
            </w:pPr>
            <w:r w:rsidRPr="00F40C88">
              <w:rPr>
                <w:rFonts w:ascii="Times New Roman" w:hAnsi="Times New Roman" w:cs="Times New Roman"/>
                <w:sz w:val="24"/>
                <w:szCs w:val="24"/>
              </w:rPr>
              <w:t>пользова</w:t>
            </w:r>
            <w:r>
              <w:rPr>
                <w:rFonts w:ascii="Times New Roman" w:hAnsi="Times New Roman" w:cs="Times New Roman"/>
                <w:sz w:val="24"/>
                <w:szCs w:val="24"/>
              </w:rPr>
              <w:t>ние</w:t>
            </w:r>
            <w:r w:rsidRPr="00F40C88">
              <w:rPr>
                <w:rFonts w:ascii="Times New Roman" w:hAnsi="Times New Roman" w:cs="Times New Roman"/>
                <w:sz w:val="24"/>
                <w:szCs w:val="24"/>
              </w:rPr>
              <w:t xml:space="preserve"> калькулятором расчёта пенсии;</w:t>
            </w:r>
            <w:r>
              <w:rPr>
                <w:rFonts w:ascii="Times New Roman" w:hAnsi="Times New Roman" w:cs="Times New Roman"/>
                <w:sz w:val="24"/>
                <w:szCs w:val="24"/>
              </w:rPr>
              <w:t xml:space="preserve"> </w:t>
            </w:r>
            <w:r w:rsidRPr="00F40C88">
              <w:rPr>
                <w:rFonts w:ascii="Times New Roman" w:hAnsi="Times New Roman" w:cs="Times New Roman"/>
                <w:sz w:val="24"/>
                <w:szCs w:val="24"/>
              </w:rPr>
              <w:t>существующие программы пенсионного накопления и пенсионного страхования.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C81FE9" w14:textId="4F8DF393"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7D3006" w14:textId="77777777" w:rsidR="004855C2" w:rsidRPr="004855C2" w:rsidRDefault="004855C2" w:rsidP="004855C2">
            <w:pPr>
              <w:jc w:val="center"/>
              <w:rPr>
                <w:rFonts w:ascii="Times New Roman" w:hAnsi="Times New Roman" w:cs="Times New Roman"/>
                <w:sz w:val="24"/>
                <w:szCs w:val="24"/>
              </w:rPr>
            </w:pPr>
          </w:p>
        </w:tc>
      </w:tr>
      <w:tr w:rsidR="004855C2" w:rsidRPr="004855C2" w14:paraId="14ACE0A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D7C01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F0BEB7" w14:textId="77777777" w:rsidR="004855C2" w:rsidRPr="004855C2" w:rsidRDefault="004855C2" w:rsidP="0056635F">
            <w:pPr>
              <w:contextualSpacing/>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D171A2" w14:textId="33563998"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013722" w14:textId="77777777" w:rsidR="004855C2" w:rsidRPr="004855C2" w:rsidRDefault="004855C2" w:rsidP="004855C2">
            <w:pPr>
              <w:jc w:val="center"/>
              <w:rPr>
                <w:rFonts w:ascii="Times New Roman" w:hAnsi="Times New Roman" w:cs="Times New Roman"/>
                <w:sz w:val="24"/>
                <w:szCs w:val="24"/>
              </w:rPr>
            </w:pPr>
          </w:p>
        </w:tc>
      </w:tr>
      <w:tr w:rsidR="004855C2" w:rsidRPr="004855C2" w14:paraId="6D3BE1F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343812"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57E19B" w14:textId="77777777" w:rsidR="004855C2" w:rsidRPr="004855C2"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Пользование калькулятором расчёта пенсии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76D3B1"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A42C15" w14:textId="77777777" w:rsidR="004855C2" w:rsidRPr="004855C2" w:rsidRDefault="004855C2" w:rsidP="004855C2">
            <w:pPr>
              <w:jc w:val="center"/>
              <w:rPr>
                <w:rFonts w:ascii="Times New Roman" w:hAnsi="Times New Roman" w:cs="Times New Roman"/>
                <w:sz w:val="24"/>
                <w:szCs w:val="24"/>
              </w:rPr>
            </w:pPr>
          </w:p>
        </w:tc>
      </w:tr>
      <w:tr w:rsidR="004855C2" w:rsidRPr="004855C2" w14:paraId="4CE7A75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59A83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97F36A" w14:textId="77777777" w:rsidR="004855C2" w:rsidRPr="004855C2" w:rsidRDefault="004855C2" w:rsidP="00F40C88">
            <w:pPr>
              <w:ind w:hanging="2"/>
              <w:rPr>
                <w:rFonts w:ascii="Times New Roman" w:hAnsi="Times New Roman" w:cs="Times New Roman"/>
                <w:sz w:val="24"/>
                <w:szCs w:val="24"/>
              </w:rPr>
            </w:pPr>
            <w:r w:rsidRPr="004855C2">
              <w:rPr>
                <w:rFonts w:ascii="Times New Roman" w:hAnsi="Times New Roman" w:cs="Times New Roman"/>
                <w:sz w:val="24"/>
                <w:szCs w:val="24"/>
              </w:rPr>
              <w:t xml:space="preserve">Алгоритм действий при </w:t>
            </w:r>
            <w:r w:rsidR="00F40C88">
              <w:rPr>
                <w:rFonts w:ascii="Times New Roman" w:hAnsi="Times New Roman" w:cs="Times New Roman"/>
                <w:sz w:val="24"/>
                <w:szCs w:val="24"/>
              </w:rPr>
              <w:t>расчёте пенсии по старости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621FBE"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68ADFD" w14:textId="77777777" w:rsidR="004855C2" w:rsidRPr="004855C2" w:rsidRDefault="004855C2" w:rsidP="004855C2">
            <w:pPr>
              <w:jc w:val="center"/>
              <w:rPr>
                <w:rFonts w:ascii="Times New Roman" w:hAnsi="Times New Roman" w:cs="Times New Roman"/>
                <w:sz w:val="24"/>
                <w:szCs w:val="24"/>
              </w:rPr>
            </w:pPr>
          </w:p>
        </w:tc>
      </w:tr>
      <w:tr w:rsidR="004855C2" w:rsidRPr="004855C2" w14:paraId="1E93CD2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0A912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70B236" w14:textId="77777777" w:rsidR="004855C2" w:rsidRPr="004855C2" w:rsidRDefault="004855C2" w:rsidP="0056635F">
            <w:pPr>
              <w:ind w:hanging="2"/>
              <w:rPr>
                <w:rFonts w:ascii="Times New Roman" w:hAnsi="Times New Roman" w:cs="Times New Roman"/>
                <w:b/>
                <w:sz w:val="24"/>
                <w:szCs w:val="24"/>
              </w:rPr>
            </w:pPr>
            <w:r w:rsidRPr="004855C2">
              <w:rPr>
                <w:rFonts w:ascii="Times New Roman" w:hAnsi="Times New Roman" w:cs="Times New Roman"/>
                <w:b/>
                <w:sz w:val="24"/>
                <w:szCs w:val="24"/>
              </w:rPr>
              <w:t>Самостоятельная работа обучающихся</w:t>
            </w:r>
          </w:p>
          <w:p w14:paraId="4C71781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Подготовка мини 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18E638" w14:textId="12F165A6" w:rsidR="004855C2" w:rsidRPr="004855C2" w:rsidRDefault="004855C2" w:rsidP="00960546">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44C058" w14:textId="77777777" w:rsidR="004855C2" w:rsidRPr="004855C2" w:rsidRDefault="004855C2" w:rsidP="004855C2">
            <w:pPr>
              <w:jc w:val="center"/>
              <w:rPr>
                <w:rFonts w:ascii="Times New Roman" w:hAnsi="Times New Roman" w:cs="Times New Roman"/>
                <w:sz w:val="24"/>
                <w:szCs w:val="24"/>
              </w:rPr>
            </w:pPr>
          </w:p>
        </w:tc>
      </w:tr>
      <w:tr w:rsidR="004264DE" w:rsidRPr="004855C2" w14:paraId="35CF3035" w14:textId="77777777" w:rsidTr="00316202">
        <w:trPr>
          <w:trHeight w:val="20"/>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B52E51" w14:textId="77777777" w:rsidR="004264DE" w:rsidRPr="004855C2" w:rsidRDefault="004264DE"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BEBAC3" w14:textId="1696CEC8" w:rsidR="004264DE" w:rsidRPr="004855C2" w:rsidRDefault="004264DE" w:rsidP="0056635F">
            <w:pPr>
              <w:ind w:hanging="2"/>
              <w:rPr>
                <w:rFonts w:ascii="Times New Roman" w:hAnsi="Times New Roman" w:cs="Times New Roman"/>
                <w:b/>
                <w:sz w:val="24"/>
                <w:szCs w:val="24"/>
              </w:rPr>
            </w:pPr>
            <w:r>
              <w:rPr>
                <w:rFonts w:ascii="Times New Roman" w:hAnsi="Times New Roman" w:cs="Times New Roman"/>
                <w:b/>
                <w:sz w:val="24"/>
                <w:szCs w:val="24"/>
              </w:rPr>
              <w:t>Контрольная работа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0F7C72" w14:textId="2600379D" w:rsidR="004264DE" w:rsidRPr="004264DE" w:rsidRDefault="004264DE" w:rsidP="00960546">
            <w:pPr>
              <w:ind w:hanging="2"/>
              <w:jc w:val="center"/>
              <w:rPr>
                <w:rFonts w:ascii="Times New Roman" w:hAnsi="Times New Roman" w:cs="Times New Roman"/>
                <w:b/>
                <w:bCs/>
                <w:sz w:val="24"/>
                <w:szCs w:val="24"/>
              </w:rPr>
            </w:pPr>
            <w:r w:rsidRPr="004264DE">
              <w:rPr>
                <w:rFonts w:ascii="Times New Roman" w:hAnsi="Times New Roman" w:cs="Times New Roman"/>
                <w:b/>
                <w:bCs/>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25DE55" w14:textId="77777777" w:rsidR="004264DE" w:rsidRPr="004855C2" w:rsidRDefault="004264DE" w:rsidP="004855C2">
            <w:pPr>
              <w:jc w:val="center"/>
              <w:rPr>
                <w:rFonts w:ascii="Times New Roman" w:hAnsi="Times New Roman" w:cs="Times New Roman"/>
                <w:sz w:val="24"/>
                <w:szCs w:val="24"/>
              </w:rPr>
            </w:pPr>
          </w:p>
        </w:tc>
      </w:tr>
      <w:tr w:rsidR="00316202" w:rsidRPr="00316202" w14:paraId="40D43560"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33360E" w14:textId="77777777" w:rsidR="004855C2" w:rsidRPr="00316202" w:rsidRDefault="004855C2" w:rsidP="0056635F">
            <w:pPr>
              <w:ind w:hanging="2"/>
              <w:rPr>
                <w:rFonts w:ascii="Times New Roman" w:hAnsi="Times New Roman" w:cs="Times New Roman"/>
                <w:b/>
                <w:i/>
                <w:sz w:val="24"/>
                <w:szCs w:val="24"/>
              </w:rPr>
            </w:pPr>
            <w:r w:rsidRPr="00316202">
              <w:rPr>
                <w:rFonts w:ascii="Times New Roman" w:hAnsi="Times New Roman" w:cs="Times New Roman"/>
                <w:b/>
                <w:i/>
                <w:sz w:val="24"/>
                <w:szCs w:val="24"/>
              </w:rPr>
              <w:t>Итого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AD707A" w14:textId="1C167E83" w:rsidR="004855C2" w:rsidRPr="00316202" w:rsidRDefault="004264DE" w:rsidP="0056635F">
            <w:pPr>
              <w:ind w:hanging="2"/>
              <w:jc w:val="center"/>
              <w:rPr>
                <w:rFonts w:ascii="Times New Roman" w:hAnsi="Times New Roman" w:cs="Times New Roman"/>
                <w:b/>
                <w:sz w:val="24"/>
                <w:szCs w:val="24"/>
              </w:rPr>
            </w:pPr>
            <w:r>
              <w:rPr>
                <w:rFonts w:ascii="Times New Roman" w:hAnsi="Times New Roman" w:cs="Times New Roman"/>
                <w:b/>
                <w:sz w:val="24"/>
                <w:szCs w:val="24"/>
              </w:rPr>
              <w:t>36</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C0FDC6" w14:textId="77777777" w:rsidR="004855C2" w:rsidRPr="00316202" w:rsidRDefault="004855C2" w:rsidP="004855C2">
            <w:pPr>
              <w:ind w:hanging="2"/>
              <w:jc w:val="center"/>
              <w:rPr>
                <w:rFonts w:ascii="Times New Roman" w:hAnsi="Times New Roman" w:cs="Times New Roman"/>
                <w:sz w:val="24"/>
                <w:szCs w:val="24"/>
              </w:rPr>
            </w:pPr>
          </w:p>
        </w:tc>
      </w:tr>
    </w:tbl>
    <w:p w14:paraId="2810704E" w14:textId="77777777" w:rsidR="00AD1038" w:rsidRDefault="00AD1038" w:rsidP="00AD1038">
      <w:pPr>
        <w:jc w:val="center"/>
        <w:rPr>
          <w:rFonts w:ascii="Times New Roman" w:hAnsi="Times New Roman" w:cs="Times New Roman"/>
          <w:b/>
          <w:sz w:val="28"/>
          <w:szCs w:val="28"/>
        </w:rPr>
      </w:pPr>
    </w:p>
    <w:p w14:paraId="19B1354F" w14:textId="680F238D" w:rsidR="004E2511" w:rsidRPr="00E55CD5" w:rsidRDefault="004E2511" w:rsidP="004E2511">
      <w:pPr>
        <w:jc w:val="center"/>
        <w:rPr>
          <w:rFonts w:ascii="Times New Roman" w:hAnsi="Times New Roman" w:cs="Times New Roman"/>
          <w:b/>
          <w:bCs/>
          <w:sz w:val="28"/>
          <w:szCs w:val="28"/>
        </w:rPr>
      </w:pPr>
      <w:r w:rsidRPr="00E55CD5">
        <w:rPr>
          <w:rFonts w:ascii="Times New Roman" w:hAnsi="Times New Roman" w:cs="Times New Roman"/>
          <w:b/>
          <w:bCs/>
          <w:sz w:val="28"/>
          <w:szCs w:val="28"/>
        </w:rPr>
        <w:t>2.</w:t>
      </w:r>
      <w:r w:rsidR="000B265D">
        <w:rPr>
          <w:rFonts w:ascii="Times New Roman" w:hAnsi="Times New Roman" w:cs="Times New Roman"/>
          <w:b/>
          <w:bCs/>
          <w:sz w:val="28"/>
          <w:szCs w:val="28"/>
        </w:rPr>
        <w:t>1.</w:t>
      </w:r>
      <w:r w:rsidRPr="00E55CD5">
        <w:rPr>
          <w:rFonts w:ascii="Times New Roman" w:hAnsi="Times New Roman" w:cs="Times New Roman"/>
          <w:b/>
          <w:bCs/>
          <w:sz w:val="28"/>
          <w:szCs w:val="28"/>
        </w:rPr>
        <w:t>3 Распределение учебной нагрузки по семестрам</w:t>
      </w:r>
    </w:p>
    <w:p w14:paraId="3E56CA6D" w14:textId="487498E0" w:rsidR="004E2511" w:rsidRDefault="004E2511" w:rsidP="004E2511">
      <w:pPr>
        <w:jc w:val="right"/>
        <w:rPr>
          <w:rFonts w:ascii="Times New Roman" w:hAnsi="Times New Roman" w:cs="Times New Roman"/>
          <w:sz w:val="28"/>
          <w:szCs w:val="28"/>
        </w:rPr>
      </w:pP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418"/>
        <w:gridCol w:w="1842"/>
        <w:gridCol w:w="1701"/>
      </w:tblGrid>
      <w:tr w:rsidR="000B265D" w:rsidRPr="000B265D" w14:paraId="5218EACE" w14:textId="77777777" w:rsidTr="003B002D">
        <w:tc>
          <w:tcPr>
            <w:tcW w:w="4077" w:type="dxa"/>
            <w:vMerge w:val="restart"/>
            <w:vAlign w:val="center"/>
          </w:tcPr>
          <w:p w14:paraId="0C176D09"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r w:rsidRPr="000B265D">
              <w:rPr>
                <w:rFonts w:ascii="Times New Roman" w:eastAsia="Times New Roman" w:hAnsi="Times New Roman" w:cs="Times New Roman"/>
                <w:b/>
                <w:bCs/>
                <w:sz w:val="24"/>
                <w:szCs w:val="24"/>
                <w:lang w:eastAsia="ru-RU"/>
              </w:rPr>
              <w:t>Вид учебной работы</w:t>
            </w:r>
          </w:p>
        </w:tc>
        <w:tc>
          <w:tcPr>
            <w:tcW w:w="1418" w:type="dxa"/>
            <w:vMerge w:val="restart"/>
            <w:vAlign w:val="center"/>
          </w:tcPr>
          <w:p w14:paraId="79BEB0D5"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r w:rsidRPr="000B265D">
              <w:rPr>
                <w:rFonts w:ascii="Times New Roman" w:eastAsia="Times New Roman" w:hAnsi="Times New Roman" w:cs="Times New Roman"/>
                <w:b/>
                <w:bCs/>
                <w:sz w:val="24"/>
                <w:szCs w:val="24"/>
                <w:lang w:eastAsia="ru-RU"/>
              </w:rPr>
              <w:t>Всего</w:t>
            </w:r>
          </w:p>
        </w:tc>
        <w:tc>
          <w:tcPr>
            <w:tcW w:w="3543" w:type="dxa"/>
            <w:gridSpan w:val="2"/>
          </w:tcPr>
          <w:p w14:paraId="2392CEEC"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r w:rsidRPr="000B265D">
              <w:rPr>
                <w:rFonts w:ascii="Times New Roman" w:eastAsia="Times New Roman" w:hAnsi="Times New Roman" w:cs="Times New Roman"/>
                <w:b/>
                <w:bCs/>
                <w:sz w:val="24"/>
                <w:szCs w:val="24"/>
                <w:lang w:eastAsia="ru-RU"/>
              </w:rPr>
              <w:t>Номера семестров</w:t>
            </w:r>
          </w:p>
        </w:tc>
      </w:tr>
      <w:tr w:rsidR="000B265D" w:rsidRPr="000B265D" w14:paraId="18163582" w14:textId="77777777" w:rsidTr="003B002D">
        <w:trPr>
          <w:trHeight w:val="292"/>
        </w:trPr>
        <w:tc>
          <w:tcPr>
            <w:tcW w:w="4077" w:type="dxa"/>
            <w:vMerge/>
          </w:tcPr>
          <w:p w14:paraId="20F4CE15"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p>
        </w:tc>
        <w:tc>
          <w:tcPr>
            <w:tcW w:w="1418" w:type="dxa"/>
            <w:vMerge/>
          </w:tcPr>
          <w:p w14:paraId="6A92CF06"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p>
        </w:tc>
        <w:tc>
          <w:tcPr>
            <w:tcW w:w="1842" w:type="dxa"/>
          </w:tcPr>
          <w:p w14:paraId="1D1CF964"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r w:rsidRPr="000B265D">
              <w:rPr>
                <w:rFonts w:ascii="Times New Roman" w:eastAsia="Times New Roman" w:hAnsi="Times New Roman" w:cs="Times New Roman"/>
                <w:b/>
                <w:bCs/>
                <w:sz w:val="24"/>
                <w:szCs w:val="24"/>
                <w:lang w:eastAsia="ru-RU"/>
              </w:rPr>
              <w:t>1</w:t>
            </w:r>
          </w:p>
        </w:tc>
        <w:tc>
          <w:tcPr>
            <w:tcW w:w="1701" w:type="dxa"/>
          </w:tcPr>
          <w:p w14:paraId="7B982D7E"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r w:rsidRPr="000B265D">
              <w:rPr>
                <w:rFonts w:ascii="Times New Roman" w:eastAsia="Times New Roman" w:hAnsi="Times New Roman" w:cs="Times New Roman"/>
                <w:b/>
                <w:bCs/>
                <w:sz w:val="24"/>
                <w:szCs w:val="24"/>
                <w:lang w:eastAsia="ru-RU"/>
              </w:rPr>
              <w:t>2</w:t>
            </w:r>
          </w:p>
        </w:tc>
      </w:tr>
      <w:tr w:rsidR="000B265D" w:rsidRPr="000B265D" w14:paraId="5BD6FE53" w14:textId="77777777" w:rsidTr="003B002D">
        <w:trPr>
          <w:trHeight w:val="292"/>
        </w:trPr>
        <w:tc>
          <w:tcPr>
            <w:tcW w:w="4077" w:type="dxa"/>
          </w:tcPr>
          <w:p w14:paraId="757211FB" w14:textId="65F81E13" w:rsidR="000B265D" w:rsidRPr="000B265D" w:rsidRDefault="000B265D" w:rsidP="000B265D">
            <w:pPr>
              <w:snapToGrid w:val="0"/>
              <w:rPr>
                <w:rFonts w:ascii="Times New Roman" w:eastAsia="Times New Roman" w:hAnsi="Times New Roman" w:cs="Times New Roman"/>
                <w:b/>
                <w:bCs/>
                <w:sz w:val="24"/>
                <w:szCs w:val="24"/>
                <w:lang w:eastAsia="ru-RU"/>
              </w:rPr>
            </w:pPr>
            <w:r w:rsidRPr="00131BBC">
              <w:rPr>
                <w:rFonts w:ascii="Times New Roman" w:eastAsia="Times New Roman" w:hAnsi="Times New Roman" w:cs="Times New Roman"/>
                <w:b/>
                <w:bCs/>
                <w:sz w:val="24"/>
                <w:lang w:eastAsia="ru-RU"/>
              </w:rPr>
              <w:t>Обязательные учебные занятия, час., из них</w:t>
            </w:r>
          </w:p>
        </w:tc>
        <w:tc>
          <w:tcPr>
            <w:tcW w:w="1418" w:type="dxa"/>
          </w:tcPr>
          <w:p w14:paraId="3428B781" w14:textId="695D47B8"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1842" w:type="dxa"/>
          </w:tcPr>
          <w:p w14:paraId="1914AA4E" w14:textId="0F514384"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w:t>
            </w:r>
          </w:p>
        </w:tc>
        <w:tc>
          <w:tcPr>
            <w:tcW w:w="1701" w:type="dxa"/>
          </w:tcPr>
          <w:p w14:paraId="48D62F07" w14:textId="4DA6B2A5"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w:t>
            </w:r>
          </w:p>
        </w:tc>
      </w:tr>
      <w:tr w:rsidR="000B265D" w:rsidRPr="000B265D" w14:paraId="7544C104" w14:textId="77777777" w:rsidTr="003B002D">
        <w:tc>
          <w:tcPr>
            <w:tcW w:w="4077" w:type="dxa"/>
          </w:tcPr>
          <w:p w14:paraId="270F8416" w14:textId="77777777" w:rsidR="000B265D" w:rsidRPr="000B265D" w:rsidRDefault="000B265D" w:rsidP="000B265D">
            <w:pPr>
              <w:tabs>
                <w:tab w:val="left" w:pos="567"/>
                <w:tab w:val="left" w:pos="709"/>
              </w:tabs>
              <w:autoSpaceDN w:val="0"/>
              <w:rPr>
                <w:rFonts w:ascii="Times New Roman" w:eastAsia="Times New Roman" w:hAnsi="Times New Roman" w:cs="Times New Roman"/>
                <w:b/>
                <w:sz w:val="24"/>
                <w:szCs w:val="24"/>
                <w:lang w:eastAsia="ru-RU"/>
              </w:rPr>
            </w:pPr>
            <w:r w:rsidRPr="000B265D">
              <w:rPr>
                <w:rFonts w:ascii="Times New Roman" w:eastAsia="Times New Roman" w:hAnsi="Times New Roman" w:cs="Times New Roman"/>
                <w:b/>
                <w:sz w:val="24"/>
                <w:szCs w:val="24"/>
                <w:lang w:eastAsia="ru-RU"/>
              </w:rPr>
              <w:t xml:space="preserve">Аудиторные занятия </w:t>
            </w:r>
          </w:p>
        </w:tc>
        <w:tc>
          <w:tcPr>
            <w:tcW w:w="1418" w:type="dxa"/>
          </w:tcPr>
          <w:p w14:paraId="194AFAE3"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sz w:val="24"/>
                <w:szCs w:val="24"/>
                <w:lang w:eastAsia="ru-RU"/>
              </w:rPr>
            </w:pPr>
            <w:r w:rsidRPr="000B265D">
              <w:rPr>
                <w:rFonts w:ascii="Times New Roman" w:eastAsia="Times New Roman" w:hAnsi="Times New Roman" w:cs="Times New Roman"/>
                <w:b/>
                <w:sz w:val="24"/>
                <w:szCs w:val="24"/>
                <w:lang w:eastAsia="ru-RU"/>
              </w:rPr>
              <w:t>36</w:t>
            </w:r>
          </w:p>
        </w:tc>
        <w:tc>
          <w:tcPr>
            <w:tcW w:w="1842" w:type="dxa"/>
          </w:tcPr>
          <w:p w14:paraId="6C87A776"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sz w:val="24"/>
                <w:szCs w:val="24"/>
                <w:lang w:eastAsia="ru-RU"/>
              </w:rPr>
            </w:pPr>
            <w:r w:rsidRPr="000B265D">
              <w:rPr>
                <w:rFonts w:ascii="Times New Roman" w:eastAsia="Times New Roman" w:hAnsi="Times New Roman" w:cs="Times New Roman"/>
                <w:sz w:val="24"/>
                <w:szCs w:val="24"/>
                <w:lang w:eastAsia="ru-RU"/>
              </w:rPr>
              <w:t>16</w:t>
            </w:r>
          </w:p>
        </w:tc>
        <w:tc>
          <w:tcPr>
            <w:tcW w:w="1701" w:type="dxa"/>
          </w:tcPr>
          <w:p w14:paraId="2B304145"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sz w:val="24"/>
                <w:szCs w:val="24"/>
                <w:lang w:eastAsia="ru-RU"/>
              </w:rPr>
            </w:pPr>
            <w:r w:rsidRPr="000B265D">
              <w:rPr>
                <w:rFonts w:ascii="Times New Roman" w:eastAsia="Times New Roman" w:hAnsi="Times New Roman" w:cs="Times New Roman"/>
                <w:sz w:val="24"/>
                <w:szCs w:val="24"/>
                <w:lang w:eastAsia="ru-RU"/>
              </w:rPr>
              <w:t>20</w:t>
            </w:r>
          </w:p>
        </w:tc>
      </w:tr>
      <w:tr w:rsidR="000B265D" w:rsidRPr="000B265D" w14:paraId="32D8A149" w14:textId="77777777" w:rsidTr="003B002D">
        <w:tc>
          <w:tcPr>
            <w:tcW w:w="4077" w:type="dxa"/>
          </w:tcPr>
          <w:p w14:paraId="69ADA532" w14:textId="176C2954" w:rsidR="000B265D" w:rsidRPr="000B265D" w:rsidRDefault="000B265D" w:rsidP="000B265D">
            <w:pPr>
              <w:tabs>
                <w:tab w:val="left" w:pos="567"/>
                <w:tab w:val="left" w:pos="709"/>
              </w:tabs>
              <w:autoSpaceDN w:val="0"/>
              <w:jc w:val="right"/>
              <w:rPr>
                <w:rFonts w:ascii="Times New Roman" w:eastAsia="Times New Roman" w:hAnsi="Times New Roman" w:cs="Times New Roman"/>
                <w:b/>
                <w:sz w:val="24"/>
                <w:szCs w:val="24"/>
                <w:lang w:eastAsia="ru-RU"/>
              </w:rPr>
            </w:pPr>
            <w:r w:rsidRPr="00131BBC">
              <w:rPr>
                <w:rFonts w:ascii="Times New Roman" w:hAnsi="Times New Roman" w:cs="Times New Roman"/>
                <w:b/>
                <w:bCs/>
                <w:sz w:val="24"/>
                <w:szCs w:val="24"/>
              </w:rPr>
              <w:t>ВСЕГО</w:t>
            </w:r>
            <w:r>
              <w:rPr>
                <w:rFonts w:ascii="Times New Roman" w:hAnsi="Times New Roman" w:cs="Times New Roman"/>
                <w:b/>
                <w:bCs/>
                <w:sz w:val="24"/>
                <w:szCs w:val="24"/>
              </w:rPr>
              <w:t>:</w:t>
            </w:r>
          </w:p>
        </w:tc>
        <w:tc>
          <w:tcPr>
            <w:tcW w:w="1418" w:type="dxa"/>
          </w:tcPr>
          <w:p w14:paraId="45A75AFC"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sz w:val="24"/>
                <w:szCs w:val="24"/>
                <w:lang w:eastAsia="ru-RU"/>
              </w:rPr>
            </w:pPr>
            <w:r w:rsidRPr="000B265D">
              <w:rPr>
                <w:rFonts w:ascii="Times New Roman" w:eastAsia="Times New Roman" w:hAnsi="Times New Roman" w:cs="Times New Roman"/>
                <w:b/>
                <w:sz w:val="24"/>
                <w:szCs w:val="24"/>
                <w:lang w:eastAsia="ru-RU"/>
              </w:rPr>
              <w:t>36</w:t>
            </w:r>
          </w:p>
        </w:tc>
        <w:tc>
          <w:tcPr>
            <w:tcW w:w="1842" w:type="dxa"/>
          </w:tcPr>
          <w:p w14:paraId="405A5DFF"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sz w:val="24"/>
                <w:szCs w:val="24"/>
                <w:lang w:eastAsia="ru-RU"/>
              </w:rPr>
            </w:pPr>
            <w:r w:rsidRPr="000B265D">
              <w:rPr>
                <w:rFonts w:ascii="Times New Roman" w:eastAsia="Times New Roman" w:hAnsi="Times New Roman" w:cs="Times New Roman"/>
                <w:sz w:val="24"/>
                <w:szCs w:val="24"/>
                <w:lang w:eastAsia="ru-RU"/>
              </w:rPr>
              <w:t>16</w:t>
            </w:r>
          </w:p>
        </w:tc>
        <w:tc>
          <w:tcPr>
            <w:tcW w:w="1701" w:type="dxa"/>
          </w:tcPr>
          <w:p w14:paraId="65D4E16B"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sz w:val="24"/>
                <w:szCs w:val="24"/>
                <w:lang w:eastAsia="ru-RU"/>
              </w:rPr>
            </w:pPr>
            <w:r w:rsidRPr="000B265D">
              <w:rPr>
                <w:rFonts w:ascii="Times New Roman" w:eastAsia="Times New Roman" w:hAnsi="Times New Roman" w:cs="Times New Roman"/>
                <w:sz w:val="24"/>
                <w:szCs w:val="24"/>
                <w:lang w:eastAsia="ru-RU"/>
              </w:rPr>
              <w:t>20</w:t>
            </w:r>
          </w:p>
        </w:tc>
      </w:tr>
      <w:tr w:rsidR="000B265D" w:rsidRPr="000B265D" w14:paraId="394BD568" w14:textId="77777777" w:rsidTr="003B002D">
        <w:tc>
          <w:tcPr>
            <w:tcW w:w="4077" w:type="dxa"/>
          </w:tcPr>
          <w:p w14:paraId="3BB03813"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sz w:val="24"/>
                <w:szCs w:val="24"/>
                <w:lang w:eastAsia="ru-RU"/>
              </w:rPr>
            </w:pPr>
            <w:r w:rsidRPr="000B265D">
              <w:rPr>
                <w:rFonts w:ascii="Times New Roman" w:eastAsia="Times New Roman" w:hAnsi="Times New Roman" w:cs="Times New Roman"/>
                <w:b/>
                <w:sz w:val="24"/>
                <w:szCs w:val="24"/>
                <w:lang w:eastAsia="ru-RU"/>
              </w:rPr>
              <w:t>Вид итогового контроля</w:t>
            </w:r>
          </w:p>
        </w:tc>
        <w:tc>
          <w:tcPr>
            <w:tcW w:w="1418" w:type="dxa"/>
          </w:tcPr>
          <w:p w14:paraId="72640079"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sz w:val="24"/>
                <w:szCs w:val="24"/>
                <w:lang w:eastAsia="ru-RU"/>
              </w:rPr>
            </w:pPr>
          </w:p>
        </w:tc>
        <w:tc>
          <w:tcPr>
            <w:tcW w:w="1842" w:type="dxa"/>
          </w:tcPr>
          <w:p w14:paraId="01731E6B"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sz w:val="24"/>
                <w:szCs w:val="24"/>
                <w:lang w:eastAsia="ru-RU"/>
              </w:rPr>
            </w:pPr>
            <w:r w:rsidRPr="000B265D">
              <w:rPr>
                <w:rFonts w:ascii="Times New Roman" w:eastAsia="Times New Roman" w:hAnsi="Times New Roman" w:cs="Times New Roman"/>
                <w:b/>
                <w:sz w:val="24"/>
                <w:szCs w:val="24"/>
                <w:lang w:eastAsia="ru-RU"/>
              </w:rPr>
              <w:t>Контрольная работа</w:t>
            </w:r>
          </w:p>
        </w:tc>
        <w:tc>
          <w:tcPr>
            <w:tcW w:w="1701" w:type="dxa"/>
          </w:tcPr>
          <w:p w14:paraId="3862971C"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sz w:val="24"/>
                <w:szCs w:val="24"/>
                <w:lang w:eastAsia="ru-RU"/>
              </w:rPr>
            </w:pPr>
            <w:r w:rsidRPr="000B265D">
              <w:rPr>
                <w:rFonts w:ascii="Times New Roman" w:eastAsia="Times New Roman" w:hAnsi="Times New Roman" w:cs="Times New Roman"/>
                <w:b/>
                <w:sz w:val="24"/>
                <w:szCs w:val="24"/>
                <w:lang w:eastAsia="ru-RU"/>
              </w:rPr>
              <w:t>Контрольная работа</w:t>
            </w:r>
          </w:p>
        </w:tc>
      </w:tr>
    </w:tbl>
    <w:p w14:paraId="6BF1CF18" w14:textId="77777777" w:rsidR="000B265D" w:rsidRDefault="000B265D" w:rsidP="004E2511">
      <w:pPr>
        <w:jc w:val="right"/>
        <w:rPr>
          <w:rFonts w:ascii="Times New Roman" w:hAnsi="Times New Roman" w:cs="Times New Roman"/>
          <w:sz w:val="28"/>
          <w:szCs w:val="28"/>
        </w:rPr>
      </w:pPr>
    </w:p>
    <w:p w14:paraId="0B2B9058" w14:textId="77777777" w:rsidR="000B265D" w:rsidRPr="00A871E7" w:rsidRDefault="000B265D" w:rsidP="000B265D">
      <w:pPr>
        <w:autoSpaceDN w:val="0"/>
        <w:ind w:firstLine="709"/>
        <w:jc w:val="center"/>
        <w:rPr>
          <w:rFonts w:ascii="Times New Roman" w:eastAsia="Times New Roman" w:hAnsi="Times New Roman" w:cs="Times New Roman"/>
          <w:b/>
          <w:sz w:val="28"/>
          <w:szCs w:val="28"/>
          <w:lang w:eastAsia="ru-RU"/>
        </w:rPr>
      </w:pPr>
      <w:r w:rsidRPr="00A871E7">
        <w:rPr>
          <w:rFonts w:ascii="Times New Roman" w:eastAsia="Times New Roman" w:hAnsi="Times New Roman" w:cs="Times New Roman"/>
          <w:b/>
          <w:sz w:val="28"/>
          <w:szCs w:val="28"/>
          <w:lang w:eastAsia="ru-RU"/>
        </w:rPr>
        <w:t>2.</w:t>
      </w:r>
      <w:r>
        <w:rPr>
          <w:rFonts w:ascii="Times New Roman" w:eastAsia="Times New Roman" w:hAnsi="Times New Roman" w:cs="Times New Roman"/>
          <w:b/>
          <w:sz w:val="28"/>
          <w:szCs w:val="28"/>
          <w:lang w:eastAsia="ru-RU"/>
        </w:rPr>
        <w:t>2</w:t>
      </w:r>
      <w:r w:rsidRPr="00A871E7">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Зао</w:t>
      </w:r>
      <w:r w:rsidRPr="00A871E7">
        <w:rPr>
          <w:rFonts w:ascii="Times New Roman" w:eastAsia="Times New Roman" w:hAnsi="Times New Roman" w:cs="Times New Roman"/>
          <w:b/>
          <w:bCs/>
          <w:sz w:val="28"/>
          <w:szCs w:val="28"/>
        </w:rPr>
        <w:t>чная форма обучения</w:t>
      </w:r>
    </w:p>
    <w:p w14:paraId="284B7EA4" w14:textId="77777777" w:rsidR="000B265D" w:rsidRPr="00A871E7" w:rsidRDefault="000B265D" w:rsidP="000B265D">
      <w:pPr>
        <w:autoSpaceDN w:val="0"/>
        <w:ind w:left="-120" w:right="-24"/>
        <w:jc w:val="center"/>
        <w:rPr>
          <w:rFonts w:ascii="Times New Roman" w:eastAsia="Times New Roman" w:hAnsi="Times New Roman" w:cs="Times New Roman"/>
          <w:b/>
          <w:sz w:val="28"/>
          <w:szCs w:val="28"/>
          <w:lang w:eastAsia="ru-RU"/>
        </w:rPr>
      </w:pPr>
      <w:r w:rsidRPr="00A871E7">
        <w:rPr>
          <w:rFonts w:ascii="Times New Roman" w:eastAsia="Times New Roman" w:hAnsi="Times New Roman" w:cs="Times New Roman"/>
          <w:b/>
          <w:bCs/>
          <w:sz w:val="28"/>
          <w:szCs w:val="28"/>
        </w:rPr>
        <w:t>2.</w:t>
      </w:r>
      <w:r>
        <w:rPr>
          <w:rFonts w:ascii="Times New Roman" w:eastAsia="Times New Roman" w:hAnsi="Times New Roman" w:cs="Times New Roman"/>
          <w:b/>
          <w:bCs/>
          <w:sz w:val="28"/>
          <w:szCs w:val="28"/>
        </w:rPr>
        <w:t>2</w:t>
      </w:r>
      <w:r w:rsidRPr="00A871E7">
        <w:rPr>
          <w:rFonts w:ascii="Times New Roman" w:eastAsia="Times New Roman" w:hAnsi="Times New Roman" w:cs="Times New Roman"/>
          <w:b/>
          <w:bCs/>
          <w:sz w:val="28"/>
          <w:szCs w:val="28"/>
        </w:rPr>
        <w:t xml:space="preserve">.1 </w:t>
      </w:r>
      <w:r w:rsidRPr="00A871E7">
        <w:rPr>
          <w:rFonts w:ascii="Times New Roman" w:eastAsia="Times New Roman" w:hAnsi="Times New Roman" w:cs="Times New Roman"/>
          <w:b/>
          <w:sz w:val="28"/>
          <w:szCs w:val="28"/>
          <w:lang w:eastAsia="ru-RU"/>
        </w:rPr>
        <w:t>Объём времени и виды учебной работы</w:t>
      </w:r>
    </w:p>
    <w:p w14:paraId="0AA9DC26" w14:textId="77777777" w:rsidR="000248BD" w:rsidRDefault="000248BD" w:rsidP="000B265D">
      <w:pPr>
        <w:autoSpaceDN w:val="0"/>
        <w:ind w:firstLine="708"/>
        <w:jc w:val="both"/>
        <w:rPr>
          <w:rFonts w:ascii="Times New Roman" w:eastAsia="Times New Roman" w:hAnsi="Times New Roman" w:cs="Times New Roman"/>
          <w:sz w:val="28"/>
          <w:szCs w:val="28"/>
          <w:lang w:eastAsia="ru-RU"/>
        </w:rPr>
      </w:pPr>
    </w:p>
    <w:p w14:paraId="5EB1B021" w14:textId="25D8D681" w:rsidR="000B265D" w:rsidRPr="000B265D" w:rsidRDefault="000B265D" w:rsidP="000B265D">
      <w:pPr>
        <w:autoSpaceDN w:val="0"/>
        <w:ind w:firstLine="708"/>
        <w:jc w:val="both"/>
        <w:rPr>
          <w:rFonts w:ascii="Times New Roman" w:eastAsia="Times New Roman" w:hAnsi="Times New Roman" w:cs="Times New Roman"/>
          <w:sz w:val="28"/>
          <w:szCs w:val="28"/>
          <w:lang w:eastAsia="ru-RU"/>
        </w:rPr>
      </w:pPr>
      <w:r w:rsidRPr="000B265D">
        <w:rPr>
          <w:rFonts w:ascii="Times New Roman" w:eastAsia="Times New Roman" w:hAnsi="Times New Roman" w:cs="Times New Roman"/>
          <w:sz w:val="28"/>
          <w:szCs w:val="28"/>
          <w:lang w:eastAsia="ru-RU"/>
        </w:rPr>
        <w:t>Вид: Организация и постановка культурно-массовых мероприятий и театрализованных представлений.</w:t>
      </w:r>
    </w:p>
    <w:tbl>
      <w:tblPr>
        <w:tblStyle w:val="17"/>
        <w:tblW w:w="0" w:type="auto"/>
        <w:tblInd w:w="-120" w:type="dxa"/>
        <w:tblLook w:val="04A0" w:firstRow="1" w:lastRow="0" w:firstColumn="1" w:lastColumn="0" w:noHBand="0" w:noVBand="1"/>
      </w:tblPr>
      <w:tblGrid>
        <w:gridCol w:w="6636"/>
        <w:gridCol w:w="3098"/>
      </w:tblGrid>
      <w:tr w:rsidR="000B265D" w:rsidRPr="000248BD" w14:paraId="4863A268" w14:textId="77777777" w:rsidTr="003B002D">
        <w:tc>
          <w:tcPr>
            <w:tcW w:w="6636" w:type="dxa"/>
          </w:tcPr>
          <w:p w14:paraId="0266A6DC" w14:textId="2B32CE80" w:rsidR="000B265D" w:rsidRPr="000248BD" w:rsidRDefault="00AD1038" w:rsidP="003B002D">
            <w:pPr>
              <w:autoSpaceDN w:val="0"/>
              <w:ind w:right="-24"/>
              <w:jc w:val="center"/>
              <w:rPr>
                <w:b/>
                <w:bCs/>
                <w:caps/>
                <w:sz w:val="24"/>
                <w:szCs w:val="24"/>
              </w:rPr>
            </w:pPr>
            <w:r w:rsidRPr="000248BD">
              <w:rPr>
                <w:b/>
                <w:sz w:val="24"/>
                <w:szCs w:val="24"/>
              </w:rPr>
              <w:br w:type="page"/>
            </w:r>
            <w:r w:rsidR="000B265D" w:rsidRPr="000248BD">
              <w:rPr>
                <w:b/>
                <w:bCs/>
                <w:kern w:val="36"/>
                <w:sz w:val="24"/>
                <w:szCs w:val="24"/>
              </w:rPr>
              <w:t>Вид учебной работы</w:t>
            </w:r>
          </w:p>
        </w:tc>
        <w:tc>
          <w:tcPr>
            <w:tcW w:w="3098" w:type="dxa"/>
          </w:tcPr>
          <w:p w14:paraId="371C011E" w14:textId="77777777" w:rsidR="000B265D" w:rsidRPr="000248BD" w:rsidRDefault="000B265D" w:rsidP="003B002D">
            <w:pPr>
              <w:autoSpaceDN w:val="0"/>
              <w:ind w:right="-24"/>
              <w:jc w:val="center"/>
              <w:rPr>
                <w:b/>
                <w:bCs/>
                <w:caps/>
                <w:sz w:val="24"/>
                <w:szCs w:val="24"/>
              </w:rPr>
            </w:pPr>
            <w:r w:rsidRPr="000248BD">
              <w:rPr>
                <w:b/>
                <w:bCs/>
                <w:kern w:val="36"/>
                <w:sz w:val="24"/>
                <w:szCs w:val="24"/>
              </w:rPr>
              <w:t>Объем часов</w:t>
            </w:r>
          </w:p>
        </w:tc>
      </w:tr>
      <w:tr w:rsidR="000B265D" w:rsidRPr="000248BD" w14:paraId="386A986A" w14:textId="77777777" w:rsidTr="003B002D">
        <w:tc>
          <w:tcPr>
            <w:tcW w:w="6636" w:type="dxa"/>
          </w:tcPr>
          <w:p w14:paraId="315A5DB4" w14:textId="77777777" w:rsidR="000B265D" w:rsidRPr="000248BD" w:rsidRDefault="000B265D" w:rsidP="003B002D">
            <w:pPr>
              <w:autoSpaceDN w:val="0"/>
              <w:ind w:right="-24"/>
              <w:rPr>
                <w:b/>
                <w:bCs/>
                <w:caps/>
                <w:sz w:val="24"/>
                <w:szCs w:val="24"/>
              </w:rPr>
            </w:pPr>
            <w:r w:rsidRPr="000248BD">
              <w:rPr>
                <w:b/>
                <w:bCs/>
                <w:sz w:val="24"/>
                <w:szCs w:val="24"/>
              </w:rPr>
              <w:t>Объем ОП, час. (всего), в том числе:</w:t>
            </w:r>
          </w:p>
        </w:tc>
        <w:tc>
          <w:tcPr>
            <w:tcW w:w="3098" w:type="dxa"/>
          </w:tcPr>
          <w:p w14:paraId="72C987C5" w14:textId="76D2694B" w:rsidR="000B265D" w:rsidRPr="000248BD" w:rsidRDefault="000B265D" w:rsidP="003B002D">
            <w:pPr>
              <w:autoSpaceDN w:val="0"/>
              <w:ind w:right="-24"/>
              <w:jc w:val="center"/>
              <w:rPr>
                <w:b/>
                <w:bCs/>
                <w:caps/>
                <w:sz w:val="24"/>
                <w:szCs w:val="24"/>
              </w:rPr>
            </w:pPr>
            <w:r w:rsidRPr="000248BD">
              <w:rPr>
                <w:b/>
                <w:bCs/>
                <w:sz w:val="24"/>
                <w:szCs w:val="24"/>
              </w:rPr>
              <w:t>36</w:t>
            </w:r>
          </w:p>
        </w:tc>
      </w:tr>
      <w:tr w:rsidR="000B265D" w:rsidRPr="000248BD" w14:paraId="7E695604" w14:textId="77777777" w:rsidTr="003B002D">
        <w:tc>
          <w:tcPr>
            <w:tcW w:w="6636" w:type="dxa"/>
          </w:tcPr>
          <w:p w14:paraId="6C65DA1F" w14:textId="77777777" w:rsidR="000B265D" w:rsidRPr="000248BD" w:rsidRDefault="000B265D" w:rsidP="003B002D">
            <w:pPr>
              <w:autoSpaceDN w:val="0"/>
              <w:ind w:right="-24"/>
              <w:rPr>
                <w:b/>
                <w:bCs/>
                <w:caps/>
                <w:sz w:val="24"/>
                <w:szCs w:val="24"/>
              </w:rPr>
            </w:pPr>
            <w:r w:rsidRPr="000248BD">
              <w:rPr>
                <w:sz w:val="24"/>
                <w:szCs w:val="24"/>
              </w:rPr>
              <w:t>Обязательная аудиторная учебная нагрузка (всего)</w:t>
            </w:r>
          </w:p>
        </w:tc>
        <w:tc>
          <w:tcPr>
            <w:tcW w:w="3098" w:type="dxa"/>
          </w:tcPr>
          <w:p w14:paraId="1A6DB945" w14:textId="029D2B05" w:rsidR="000B265D" w:rsidRPr="000248BD" w:rsidRDefault="000B265D" w:rsidP="003B002D">
            <w:pPr>
              <w:autoSpaceDN w:val="0"/>
              <w:ind w:right="-24"/>
              <w:jc w:val="center"/>
              <w:rPr>
                <w:b/>
                <w:bCs/>
                <w:caps/>
                <w:sz w:val="24"/>
                <w:szCs w:val="24"/>
              </w:rPr>
            </w:pPr>
            <w:r w:rsidRPr="000248BD">
              <w:rPr>
                <w:sz w:val="24"/>
                <w:szCs w:val="24"/>
              </w:rPr>
              <w:t>6</w:t>
            </w:r>
          </w:p>
        </w:tc>
      </w:tr>
      <w:tr w:rsidR="000B265D" w:rsidRPr="000248BD" w14:paraId="48E4CDE3" w14:textId="77777777" w:rsidTr="003B002D">
        <w:tc>
          <w:tcPr>
            <w:tcW w:w="6636" w:type="dxa"/>
          </w:tcPr>
          <w:p w14:paraId="2A15E25F" w14:textId="77777777" w:rsidR="000B265D" w:rsidRPr="000248BD" w:rsidRDefault="000B265D" w:rsidP="003B002D">
            <w:pPr>
              <w:autoSpaceDN w:val="0"/>
              <w:ind w:right="-24"/>
              <w:rPr>
                <w:b/>
                <w:bCs/>
                <w:caps/>
                <w:sz w:val="24"/>
                <w:szCs w:val="24"/>
              </w:rPr>
            </w:pPr>
            <w:r w:rsidRPr="000248BD">
              <w:rPr>
                <w:sz w:val="24"/>
                <w:szCs w:val="24"/>
              </w:rPr>
              <w:lastRenderedPageBreak/>
              <w:t xml:space="preserve">Самостоятельная работа обучающегося </w:t>
            </w:r>
          </w:p>
        </w:tc>
        <w:tc>
          <w:tcPr>
            <w:tcW w:w="3098" w:type="dxa"/>
          </w:tcPr>
          <w:p w14:paraId="249A275D" w14:textId="7690BE4A" w:rsidR="000B265D" w:rsidRPr="000248BD" w:rsidRDefault="000B265D" w:rsidP="003B002D">
            <w:pPr>
              <w:autoSpaceDN w:val="0"/>
              <w:ind w:right="-24"/>
              <w:jc w:val="center"/>
              <w:rPr>
                <w:b/>
                <w:bCs/>
                <w:caps/>
                <w:sz w:val="24"/>
                <w:szCs w:val="24"/>
              </w:rPr>
            </w:pPr>
            <w:r w:rsidRPr="000248BD">
              <w:rPr>
                <w:b/>
                <w:bCs/>
                <w:sz w:val="24"/>
                <w:szCs w:val="24"/>
              </w:rPr>
              <w:t>30</w:t>
            </w:r>
          </w:p>
        </w:tc>
      </w:tr>
      <w:tr w:rsidR="000B265D" w:rsidRPr="000248BD" w14:paraId="095EE508" w14:textId="77777777" w:rsidTr="003B002D">
        <w:tc>
          <w:tcPr>
            <w:tcW w:w="9734" w:type="dxa"/>
            <w:gridSpan w:val="2"/>
          </w:tcPr>
          <w:p w14:paraId="0CBB52A9" w14:textId="161068DC" w:rsidR="000B265D" w:rsidRPr="000248BD" w:rsidRDefault="000B265D" w:rsidP="003B002D">
            <w:pPr>
              <w:autoSpaceDN w:val="0"/>
              <w:ind w:right="-24"/>
              <w:jc w:val="center"/>
              <w:rPr>
                <w:b/>
                <w:bCs/>
                <w:caps/>
                <w:sz w:val="24"/>
                <w:szCs w:val="24"/>
              </w:rPr>
            </w:pPr>
            <w:r w:rsidRPr="000248BD">
              <w:rPr>
                <w:b/>
                <w:bCs/>
                <w:sz w:val="24"/>
                <w:szCs w:val="24"/>
              </w:rPr>
              <w:t xml:space="preserve">Промежуточная аттестация: </w:t>
            </w:r>
            <w:r w:rsidRPr="000248BD">
              <w:rPr>
                <w:b/>
                <w:bCs/>
                <w:i/>
                <w:iCs/>
                <w:sz w:val="24"/>
                <w:szCs w:val="24"/>
              </w:rPr>
              <w:t>дифференцированный зачёт – в 5 семестре</w:t>
            </w:r>
          </w:p>
        </w:tc>
      </w:tr>
    </w:tbl>
    <w:p w14:paraId="5A65A915" w14:textId="77777777" w:rsidR="000B265D" w:rsidRDefault="000B265D" w:rsidP="00AD1038">
      <w:pPr>
        <w:rPr>
          <w:rFonts w:ascii="Times New Roman" w:hAnsi="Times New Roman" w:cs="Times New Roman"/>
          <w:b/>
          <w:sz w:val="28"/>
          <w:szCs w:val="28"/>
        </w:rPr>
      </w:pPr>
    </w:p>
    <w:p w14:paraId="29DC37BB" w14:textId="6186B299" w:rsidR="000B265D" w:rsidRPr="000B265D" w:rsidRDefault="000B265D" w:rsidP="000B265D">
      <w:pPr>
        <w:autoSpaceDN w:val="0"/>
        <w:ind w:firstLine="708"/>
        <w:jc w:val="both"/>
        <w:rPr>
          <w:rFonts w:ascii="Times New Roman" w:eastAsia="Times New Roman" w:hAnsi="Times New Roman" w:cs="Times New Roman"/>
          <w:sz w:val="28"/>
          <w:szCs w:val="28"/>
          <w:lang w:eastAsia="ru-RU"/>
        </w:rPr>
      </w:pPr>
      <w:bookmarkStart w:id="52" w:name="_Toc223689494"/>
      <w:r w:rsidRPr="000B265D">
        <w:rPr>
          <w:rFonts w:ascii="Times New Roman" w:eastAsia="Times New Roman" w:hAnsi="Times New Roman" w:cs="Times New Roman"/>
          <w:sz w:val="28"/>
          <w:szCs w:val="28"/>
          <w:lang w:eastAsia="ru-RU"/>
        </w:rPr>
        <w:t>Вид: Организация культурно-досуговой деятельности.</w:t>
      </w:r>
    </w:p>
    <w:tbl>
      <w:tblPr>
        <w:tblStyle w:val="17"/>
        <w:tblW w:w="0" w:type="auto"/>
        <w:tblInd w:w="-120" w:type="dxa"/>
        <w:tblLook w:val="04A0" w:firstRow="1" w:lastRow="0" w:firstColumn="1" w:lastColumn="0" w:noHBand="0" w:noVBand="1"/>
      </w:tblPr>
      <w:tblGrid>
        <w:gridCol w:w="6636"/>
        <w:gridCol w:w="3098"/>
      </w:tblGrid>
      <w:tr w:rsidR="000B265D" w:rsidRPr="000248BD" w14:paraId="430F955B" w14:textId="77777777" w:rsidTr="003B002D">
        <w:tc>
          <w:tcPr>
            <w:tcW w:w="6636" w:type="dxa"/>
          </w:tcPr>
          <w:p w14:paraId="0052C426" w14:textId="77777777" w:rsidR="000B265D" w:rsidRPr="000248BD" w:rsidRDefault="000B265D" w:rsidP="003B002D">
            <w:pPr>
              <w:autoSpaceDN w:val="0"/>
              <w:ind w:right="-24"/>
              <w:jc w:val="center"/>
              <w:rPr>
                <w:b/>
                <w:bCs/>
                <w:caps/>
                <w:sz w:val="24"/>
                <w:szCs w:val="24"/>
              </w:rPr>
            </w:pPr>
            <w:r w:rsidRPr="000248BD">
              <w:rPr>
                <w:b/>
                <w:sz w:val="24"/>
                <w:szCs w:val="24"/>
              </w:rPr>
              <w:br w:type="page"/>
            </w:r>
            <w:r w:rsidRPr="000248BD">
              <w:rPr>
                <w:b/>
                <w:bCs/>
                <w:kern w:val="36"/>
                <w:sz w:val="24"/>
                <w:szCs w:val="24"/>
              </w:rPr>
              <w:t>Вид учебной работы</w:t>
            </w:r>
          </w:p>
        </w:tc>
        <w:tc>
          <w:tcPr>
            <w:tcW w:w="3098" w:type="dxa"/>
          </w:tcPr>
          <w:p w14:paraId="023B96A9" w14:textId="77777777" w:rsidR="000B265D" w:rsidRPr="000248BD" w:rsidRDefault="000B265D" w:rsidP="003B002D">
            <w:pPr>
              <w:autoSpaceDN w:val="0"/>
              <w:ind w:right="-24"/>
              <w:jc w:val="center"/>
              <w:rPr>
                <w:b/>
                <w:bCs/>
                <w:caps/>
                <w:sz w:val="24"/>
                <w:szCs w:val="24"/>
              </w:rPr>
            </w:pPr>
            <w:r w:rsidRPr="000248BD">
              <w:rPr>
                <w:b/>
                <w:bCs/>
                <w:kern w:val="36"/>
                <w:sz w:val="24"/>
                <w:szCs w:val="24"/>
              </w:rPr>
              <w:t>Объем часов</w:t>
            </w:r>
          </w:p>
        </w:tc>
      </w:tr>
      <w:tr w:rsidR="000B265D" w:rsidRPr="000248BD" w14:paraId="363E0A16" w14:textId="77777777" w:rsidTr="003B002D">
        <w:tc>
          <w:tcPr>
            <w:tcW w:w="6636" w:type="dxa"/>
          </w:tcPr>
          <w:p w14:paraId="47E1A29B" w14:textId="77777777" w:rsidR="000B265D" w:rsidRPr="000248BD" w:rsidRDefault="000B265D" w:rsidP="003B002D">
            <w:pPr>
              <w:autoSpaceDN w:val="0"/>
              <w:ind w:right="-24"/>
              <w:rPr>
                <w:b/>
                <w:bCs/>
                <w:caps/>
                <w:sz w:val="24"/>
                <w:szCs w:val="24"/>
              </w:rPr>
            </w:pPr>
            <w:r w:rsidRPr="000248BD">
              <w:rPr>
                <w:b/>
                <w:bCs/>
                <w:sz w:val="24"/>
                <w:szCs w:val="24"/>
              </w:rPr>
              <w:t>Объем ОП, час. (всего), в том числе:</w:t>
            </w:r>
          </w:p>
        </w:tc>
        <w:tc>
          <w:tcPr>
            <w:tcW w:w="3098" w:type="dxa"/>
          </w:tcPr>
          <w:p w14:paraId="3627F711" w14:textId="1B0C18FB" w:rsidR="000B265D" w:rsidRPr="000248BD" w:rsidRDefault="000B265D" w:rsidP="003B002D">
            <w:pPr>
              <w:autoSpaceDN w:val="0"/>
              <w:ind w:right="-24"/>
              <w:jc w:val="center"/>
              <w:rPr>
                <w:b/>
                <w:bCs/>
                <w:caps/>
                <w:sz w:val="24"/>
                <w:szCs w:val="24"/>
              </w:rPr>
            </w:pPr>
            <w:r w:rsidRPr="000248BD">
              <w:rPr>
                <w:b/>
                <w:bCs/>
                <w:sz w:val="24"/>
                <w:szCs w:val="24"/>
              </w:rPr>
              <w:t>36</w:t>
            </w:r>
          </w:p>
        </w:tc>
      </w:tr>
      <w:tr w:rsidR="000B265D" w:rsidRPr="000248BD" w14:paraId="644322A1" w14:textId="77777777" w:rsidTr="003B002D">
        <w:tc>
          <w:tcPr>
            <w:tcW w:w="6636" w:type="dxa"/>
          </w:tcPr>
          <w:p w14:paraId="0515CFB4" w14:textId="77777777" w:rsidR="000B265D" w:rsidRPr="000248BD" w:rsidRDefault="000B265D" w:rsidP="003B002D">
            <w:pPr>
              <w:autoSpaceDN w:val="0"/>
              <w:ind w:right="-24"/>
              <w:rPr>
                <w:b/>
                <w:bCs/>
                <w:caps/>
                <w:sz w:val="24"/>
                <w:szCs w:val="24"/>
              </w:rPr>
            </w:pPr>
            <w:r w:rsidRPr="000248BD">
              <w:rPr>
                <w:sz w:val="24"/>
                <w:szCs w:val="24"/>
              </w:rPr>
              <w:t>Обязательная аудиторная учебная нагрузка (всего)</w:t>
            </w:r>
          </w:p>
        </w:tc>
        <w:tc>
          <w:tcPr>
            <w:tcW w:w="3098" w:type="dxa"/>
          </w:tcPr>
          <w:p w14:paraId="30CDDA79" w14:textId="09FF24FB" w:rsidR="000B265D" w:rsidRPr="000248BD" w:rsidRDefault="000B265D" w:rsidP="003B002D">
            <w:pPr>
              <w:autoSpaceDN w:val="0"/>
              <w:ind w:right="-24"/>
              <w:jc w:val="center"/>
              <w:rPr>
                <w:b/>
                <w:bCs/>
                <w:caps/>
                <w:sz w:val="24"/>
                <w:szCs w:val="24"/>
              </w:rPr>
            </w:pPr>
            <w:r w:rsidRPr="000248BD">
              <w:rPr>
                <w:sz w:val="24"/>
                <w:szCs w:val="24"/>
              </w:rPr>
              <w:t>8</w:t>
            </w:r>
          </w:p>
        </w:tc>
      </w:tr>
      <w:tr w:rsidR="000B265D" w:rsidRPr="000248BD" w14:paraId="2AFDD260" w14:textId="77777777" w:rsidTr="003B002D">
        <w:tc>
          <w:tcPr>
            <w:tcW w:w="6636" w:type="dxa"/>
          </w:tcPr>
          <w:p w14:paraId="7E94700C" w14:textId="77777777" w:rsidR="000B265D" w:rsidRPr="000248BD" w:rsidRDefault="000B265D" w:rsidP="003B002D">
            <w:pPr>
              <w:autoSpaceDN w:val="0"/>
              <w:ind w:right="-24"/>
              <w:rPr>
                <w:b/>
                <w:bCs/>
                <w:caps/>
                <w:sz w:val="24"/>
                <w:szCs w:val="24"/>
              </w:rPr>
            </w:pPr>
            <w:r w:rsidRPr="000248BD">
              <w:rPr>
                <w:sz w:val="24"/>
                <w:szCs w:val="24"/>
              </w:rPr>
              <w:t xml:space="preserve">Самостоятельная работа обучающегося </w:t>
            </w:r>
          </w:p>
        </w:tc>
        <w:tc>
          <w:tcPr>
            <w:tcW w:w="3098" w:type="dxa"/>
          </w:tcPr>
          <w:p w14:paraId="1F9B7C57" w14:textId="17132C10" w:rsidR="000B265D" w:rsidRPr="000248BD" w:rsidRDefault="000B265D" w:rsidP="003B002D">
            <w:pPr>
              <w:autoSpaceDN w:val="0"/>
              <w:ind w:right="-24"/>
              <w:jc w:val="center"/>
              <w:rPr>
                <w:b/>
                <w:bCs/>
                <w:caps/>
                <w:sz w:val="24"/>
                <w:szCs w:val="24"/>
              </w:rPr>
            </w:pPr>
            <w:r w:rsidRPr="000248BD">
              <w:rPr>
                <w:b/>
                <w:bCs/>
                <w:sz w:val="24"/>
                <w:szCs w:val="24"/>
              </w:rPr>
              <w:t>28</w:t>
            </w:r>
          </w:p>
        </w:tc>
      </w:tr>
      <w:tr w:rsidR="000B265D" w:rsidRPr="000248BD" w14:paraId="4E5239CE" w14:textId="77777777" w:rsidTr="003B002D">
        <w:tc>
          <w:tcPr>
            <w:tcW w:w="9734" w:type="dxa"/>
            <w:gridSpan w:val="2"/>
          </w:tcPr>
          <w:p w14:paraId="667C6C43" w14:textId="40F41FC1" w:rsidR="000B265D" w:rsidRPr="000248BD" w:rsidRDefault="000B265D" w:rsidP="003B002D">
            <w:pPr>
              <w:autoSpaceDN w:val="0"/>
              <w:ind w:right="-24"/>
              <w:jc w:val="center"/>
              <w:rPr>
                <w:b/>
                <w:bCs/>
                <w:caps/>
                <w:sz w:val="24"/>
                <w:szCs w:val="24"/>
              </w:rPr>
            </w:pPr>
            <w:r w:rsidRPr="000248BD">
              <w:rPr>
                <w:b/>
                <w:bCs/>
                <w:sz w:val="24"/>
                <w:szCs w:val="24"/>
              </w:rPr>
              <w:t>Промежуточная аттестация:</w:t>
            </w:r>
            <w:r w:rsidRPr="000248BD">
              <w:rPr>
                <w:b/>
                <w:bCs/>
                <w:i/>
                <w:iCs/>
                <w:sz w:val="24"/>
                <w:szCs w:val="24"/>
              </w:rPr>
              <w:t xml:space="preserve"> дифференцированный зачёт – в 5 семестре</w:t>
            </w:r>
          </w:p>
        </w:tc>
      </w:tr>
    </w:tbl>
    <w:p w14:paraId="37641338" w14:textId="77777777" w:rsidR="000B265D" w:rsidRDefault="000B265D" w:rsidP="000B265D">
      <w:pPr>
        <w:rPr>
          <w:rFonts w:ascii="Times New Roman" w:hAnsi="Times New Roman" w:cs="Times New Roman"/>
          <w:b/>
          <w:caps/>
          <w:sz w:val="28"/>
          <w:szCs w:val="28"/>
        </w:rPr>
      </w:pPr>
    </w:p>
    <w:p w14:paraId="43806A27" w14:textId="22D3CC19" w:rsidR="000B265D" w:rsidRDefault="000B265D" w:rsidP="000B265D">
      <w:pPr>
        <w:jc w:val="center"/>
        <w:rPr>
          <w:rFonts w:ascii="Times New Roman" w:hAnsi="Times New Roman" w:cs="Times New Roman"/>
          <w:b/>
          <w:sz w:val="28"/>
          <w:szCs w:val="28"/>
        </w:rPr>
      </w:pPr>
      <w:r w:rsidRPr="00E55CD5">
        <w:rPr>
          <w:rFonts w:ascii="Times New Roman" w:hAnsi="Times New Roman" w:cs="Times New Roman"/>
          <w:b/>
          <w:caps/>
          <w:sz w:val="28"/>
          <w:szCs w:val="28"/>
        </w:rPr>
        <w:t>2.</w:t>
      </w:r>
      <w:r w:rsidR="000D7554">
        <w:rPr>
          <w:rFonts w:ascii="Times New Roman" w:hAnsi="Times New Roman" w:cs="Times New Roman"/>
          <w:b/>
          <w:caps/>
          <w:sz w:val="28"/>
          <w:szCs w:val="28"/>
        </w:rPr>
        <w:t>2</w:t>
      </w:r>
      <w:r>
        <w:rPr>
          <w:rFonts w:ascii="Times New Roman" w:hAnsi="Times New Roman" w:cs="Times New Roman"/>
          <w:b/>
          <w:caps/>
          <w:sz w:val="28"/>
          <w:szCs w:val="28"/>
        </w:rPr>
        <w:t>.</w:t>
      </w:r>
      <w:r w:rsidRPr="00E55CD5">
        <w:rPr>
          <w:rFonts w:ascii="Times New Roman" w:hAnsi="Times New Roman" w:cs="Times New Roman"/>
          <w:b/>
          <w:caps/>
          <w:sz w:val="28"/>
          <w:szCs w:val="28"/>
        </w:rPr>
        <w:t>2 Т</w:t>
      </w:r>
      <w:r w:rsidRPr="00E55CD5">
        <w:rPr>
          <w:rFonts w:ascii="Times New Roman" w:hAnsi="Times New Roman" w:cs="Times New Roman"/>
          <w:b/>
          <w:sz w:val="28"/>
          <w:szCs w:val="28"/>
        </w:rPr>
        <w:t>ематический план</w:t>
      </w:r>
      <w:r>
        <w:rPr>
          <w:rFonts w:ascii="Times New Roman" w:hAnsi="Times New Roman" w:cs="Times New Roman"/>
          <w:b/>
          <w:sz w:val="28"/>
          <w:szCs w:val="28"/>
        </w:rPr>
        <w:t xml:space="preserve"> и содержание дисциплины</w:t>
      </w:r>
    </w:p>
    <w:p w14:paraId="6B476E67" w14:textId="77777777" w:rsidR="000D7554" w:rsidRPr="000B265D" w:rsidRDefault="000D7554" w:rsidP="000D7554">
      <w:pPr>
        <w:autoSpaceDN w:val="0"/>
        <w:ind w:firstLine="708"/>
        <w:jc w:val="both"/>
        <w:rPr>
          <w:rFonts w:ascii="Times New Roman" w:eastAsia="Times New Roman" w:hAnsi="Times New Roman" w:cs="Times New Roman"/>
          <w:sz w:val="28"/>
          <w:szCs w:val="28"/>
          <w:lang w:eastAsia="ru-RU"/>
        </w:rPr>
      </w:pPr>
      <w:r w:rsidRPr="000B265D">
        <w:rPr>
          <w:rFonts w:ascii="Times New Roman" w:eastAsia="Times New Roman" w:hAnsi="Times New Roman" w:cs="Times New Roman"/>
          <w:sz w:val="28"/>
          <w:szCs w:val="28"/>
          <w:lang w:eastAsia="ru-RU"/>
        </w:rPr>
        <w:t>Вид: Организация и постановка культурно-массовых мероприятий и театрализованных представлений.</w:t>
      </w:r>
    </w:p>
    <w:tbl>
      <w:tblPr>
        <w:tblW w:w="9776" w:type="dxa"/>
        <w:tblLayout w:type="fixed"/>
        <w:tblLook w:val="04A0" w:firstRow="1" w:lastRow="0" w:firstColumn="1" w:lastColumn="0" w:noHBand="0" w:noVBand="1"/>
      </w:tblPr>
      <w:tblGrid>
        <w:gridCol w:w="2405"/>
        <w:gridCol w:w="4536"/>
        <w:gridCol w:w="1029"/>
        <w:gridCol w:w="1806"/>
      </w:tblGrid>
      <w:tr w:rsidR="00DE7200" w:rsidRPr="004855C2" w14:paraId="688DA082" w14:textId="77777777" w:rsidTr="003B002D">
        <w:trPr>
          <w:trHeight w:val="20"/>
          <w:tblHeader/>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CB2278" w14:textId="77777777" w:rsidR="00DE7200" w:rsidRPr="004855C2" w:rsidRDefault="00DE7200" w:rsidP="003B002D">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Наименование разделов и тем</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F62F6E" w14:textId="77777777" w:rsidR="00DE7200" w:rsidRPr="004855C2" w:rsidRDefault="00DE7200" w:rsidP="003B002D">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868700" w14:textId="77777777" w:rsidR="00DE7200" w:rsidRPr="004855C2" w:rsidRDefault="00DE7200" w:rsidP="003B002D">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Объем часов</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F5BE2D" w14:textId="77777777" w:rsidR="00DE7200" w:rsidRPr="004855C2" w:rsidRDefault="00DE7200" w:rsidP="003B002D">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Формируемые компетенции</w:t>
            </w:r>
          </w:p>
        </w:tc>
      </w:tr>
      <w:tr w:rsidR="00DE7200" w:rsidRPr="004855C2" w14:paraId="48A1BFB9" w14:textId="77777777" w:rsidTr="003B002D">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53851A"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Введение в курс финансовой грамотности</w:t>
            </w:r>
          </w:p>
          <w:p w14:paraId="4B26032C"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 xml:space="preserve">Финансовые цели. Финансовое благополучие и финансовые риски. Финансовые решения. </w:t>
            </w:r>
            <w:r>
              <w:rPr>
                <w:rFonts w:ascii="Times New Roman" w:hAnsi="Times New Roman" w:cs="Times New Roman"/>
                <w:sz w:val="24"/>
                <w:szCs w:val="24"/>
              </w:rPr>
              <w:t>Управление личным капиталом.</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5488D4" w14:textId="0D109986" w:rsidR="00DE7200" w:rsidRPr="00DE7200" w:rsidRDefault="00DE7200" w:rsidP="003B002D">
            <w:pPr>
              <w:ind w:hanging="2"/>
              <w:jc w:val="center"/>
              <w:rPr>
                <w:rFonts w:ascii="Times New Roman" w:hAnsi="Times New Roman" w:cs="Times New Roman"/>
                <w:b/>
                <w:bCs/>
                <w:sz w:val="24"/>
                <w:szCs w:val="24"/>
              </w:rPr>
            </w:pPr>
            <w:r w:rsidRPr="00DE7200">
              <w:rPr>
                <w:rFonts w:ascii="Times New Roman" w:hAnsi="Times New Roman" w:cs="Times New Roman"/>
                <w:b/>
                <w:bCs/>
                <w:sz w:val="24"/>
                <w:szCs w:val="24"/>
              </w:rPr>
              <w:t>0,5</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11D854" w14:textId="77777777" w:rsidR="00DE7200" w:rsidRDefault="00DE7200" w:rsidP="003B002D">
            <w:pPr>
              <w:ind w:hanging="2"/>
              <w:jc w:val="center"/>
              <w:rPr>
                <w:rFonts w:ascii="Times New Roman" w:hAnsi="Times New Roman" w:cs="Times New Roman"/>
                <w:i/>
                <w:sz w:val="24"/>
                <w:szCs w:val="24"/>
              </w:rPr>
            </w:pPr>
            <w:r>
              <w:rPr>
                <w:rFonts w:ascii="Times New Roman" w:hAnsi="Times New Roman" w:cs="Times New Roman"/>
                <w:i/>
                <w:sz w:val="24"/>
                <w:szCs w:val="24"/>
              </w:rPr>
              <w:t>ОК 01</w:t>
            </w:r>
          </w:p>
          <w:p w14:paraId="21A4C18B" w14:textId="77777777" w:rsidR="00DE7200" w:rsidRPr="004855C2" w:rsidRDefault="00DE7200" w:rsidP="003B002D">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w:t>
            </w:r>
            <w:r>
              <w:rPr>
                <w:rFonts w:ascii="Times New Roman" w:hAnsi="Times New Roman" w:cs="Times New Roman"/>
                <w:i/>
                <w:sz w:val="24"/>
                <w:szCs w:val="24"/>
              </w:rPr>
              <w:t>2</w:t>
            </w:r>
          </w:p>
        </w:tc>
      </w:tr>
      <w:tr w:rsidR="00DE7200" w:rsidRPr="004855C2" w14:paraId="2798922D" w14:textId="77777777" w:rsidTr="003B002D">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44E7F7"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Раздел 1. Деньги и операции с ними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839458" w14:textId="5A3D36CE" w:rsidR="00DE7200" w:rsidRPr="004855C2" w:rsidRDefault="00DE7200" w:rsidP="003B002D">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DED4DA" w14:textId="77777777" w:rsidR="00DE7200" w:rsidRPr="004855C2" w:rsidRDefault="00DE7200" w:rsidP="003B002D">
            <w:pPr>
              <w:ind w:hanging="2"/>
              <w:jc w:val="center"/>
              <w:rPr>
                <w:rFonts w:ascii="Times New Roman" w:hAnsi="Times New Roman" w:cs="Times New Roman"/>
                <w:sz w:val="24"/>
                <w:szCs w:val="24"/>
              </w:rPr>
            </w:pPr>
          </w:p>
        </w:tc>
      </w:tr>
      <w:tr w:rsidR="00DE7200" w:rsidRPr="004855C2" w14:paraId="3F19516C"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2CA02A"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1.1. Деньги и платежи</w:t>
            </w:r>
          </w:p>
          <w:p w14:paraId="0209409B" w14:textId="77777777" w:rsidR="00DE7200" w:rsidRPr="004855C2" w:rsidRDefault="00DE7200"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002984"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457110" w14:textId="10791EA5" w:rsidR="00DE7200" w:rsidRPr="004855C2" w:rsidRDefault="00DE7200" w:rsidP="003B002D">
            <w:pPr>
              <w:ind w:hanging="2"/>
              <w:jc w:val="center"/>
              <w:rPr>
                <w:rFonts w:ascii="Times New Roman" w:hAnsi="Times New Roman" w:cs="Times New Roman"/>
                <w:sz w:val="24"/>
                <w:szCs w:val="24"/>
              </w:rPr>
            </w:pPr>
            <w:r>
              <w:rPr>
                <w:rFonts w:ascii="Times New Roman" w:hAnsi="Times New Roman" w:cs="Times New Roman"/>
                <w:b/>
                <w:sz w:val="24"/>
                <w:szCs w:val="24"/>
              </w:rPr>
              <w:t>0,5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0F67EC" w14:textId="77777777" w:rsidR="00DE7200" w:rsidRDefault="00DE7200" w:rsidP="003B002D">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01</w:t>
            </w:r>
          </w:p>
          <w:p w14:paraId="0212C558" w14:textId="77777777" w:rsidR="00DE7200" w:rsidRPr="004855C2" w:rsidRDefault="00DE7200" w:rsidP="003B002D">
            <w:pPr>
              <w:ind w:hanging="2"/>
              <w:jc w:val="center"/>
              <w:rPr>
                <w:rFonts w:ascii="Times New Roman" w:hAnsi="Times New Roman" w:cs="Times New Roman"/>
                <w:sz w:val="24"/>
                <w:szCs w:val="24"/>
              </w:rPr>
            </w:pPr>
            <w:r>
              <w:rPr>
                <w:rFonts w:ascii="Times New Roman" w:hAnsi="Times New Roman" w:cs="Times New Roman"/>
                <w:i/>
                <w:sz w:val="24"/>
                <w:szCs w:val="24"/>
              </w:rPr>
              <w:t>ОК 02</w:t>
            </w:r>
          </w:p>
          <w:p w14:paraId="25297725"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42CC866F"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3B4E1F73" w14:textId="77777777" w:rsidR="00DE7200" w:rsidRPr="004855C2" w:rsidRDefault="00DE7200" w:rsidP="003B002D">
            <w:pPr>
              <w:ind w:hanging="2"/>
              <w:jc w:val="center"/>
              <w:rPr>
                <w:rFonts w:ascii="Times New Roman" w:hAnsi="Times New Roman" w:cs="Times New Roman"/>
                <w:sz w:val="24"/>
                <w:szCs w:val="24"/>
              </w:rPr>
            </w:pPr>
          </w:p>
        </w:tc>
      </w:tr>
      <w:tr w:rsidR="00DE7200" w:rsidRPr="004855C2" w14:paraId="379B00D9"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55837C"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A2116C"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Роль и функции денег. Виды современных денег, их основные характеристики.</w:t>
            </w:r>
          </w:p>
          <w:p w14:paraId="14835339"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Денежная система. Покупательная способность денег. Инфляция. Основные риски, связанные с использованием денег. 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1C7645" w14:textId="7D535ECC" w:rsidR="00DE7200" w:rsidRPr="004855C2" w:rsidRDefault="00DE7200" w:rsidP="003B002D">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F1F043" w14:textId="77777777" w:rsidR="00DE7200" w:rsidRPr="004855C2" w:rsidRDefault="00DE7200" w:rsidP="003B002D">
            <w:pPr>
              <w:jc w:val="center"/>
              <w:rPr>
                <w:rFonts w:ascii="Times New Roman" w:hAnsi="Times New Roman" w:cs="Times New Roman"/>
                <w:sz w:val="24"/>
                <w:szCs w:val="24"/>
              </w:rPr>
            </w:pPr>
          </w:p>
        </w:tc>
      </w:tr>
      <w:tr w:rsidR="00DE7200" w:rsidRPr="004855C2" w14:paraId="28F3FDBB"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7C5BC0"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D8A333"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F9BC30" w14:textId="3F7170E8"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b/>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B53D0E" w14:textId="77777777" w:rsidR="00DE7200" w:rsidRPr="004855C2" w:rsidRDefault="00DE7200" w:rsidP="003B002D">
            <w:pPr>
              <w:jc w:val="center"/>
              <w:rPr>
                <w:rFonts w:ascii="Times New Roman" w:hAnsi="Times New Roman" w:cs="Times New Roman"/>
                <w:sz w:val="24"/>
                <w:szCs w:val="24"/>
              </w:rPr>
            </w:pPr>
          </w:p>
        </w:tc>
      </w:tr>
      <w:tr w:rsidR="00DE7200" w:rsidRPr="004855C2" w14:paraId="3AF6881F"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59B8E4"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16C106"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Влияние инфляции на финансовые возможности человека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F7AD84" w14:textId="77777777" w:rsidR="00DE7200" w:rsidRPr="004855C2" w:rsidRDefault="00DE7200" w:rsidP="003B002D">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C86C7C" w14:textId="77777777" w:rsidR="00DE7200" w:rsidRPr="004855C2" w:rsidRDefault="00DE7200" w:rsidP="003B002D">
            <w:pPr>
              <w:jc w:val="center"/>
              <w:rPr>
                <w:rFonts w:ascii="Times New Roman" w:hAnsi="Times New Roman" w:cs="Times New Roman"/>
                <w:sz w:val="24"/>
                <w:szCs w:val="24"/>
              </w:rPr>
            </w:pPr>
          </w:p>
        </w:tc>
      </w:tr>
      <w:tr w:rsidR="00DE7200" w:rsidRPr="004855C2" w14:paraId="29279892"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D0D425"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6762D6"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Издержки проведения платежей разного вида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478BF3" w14:textId="77777777" w:rsidR="00DE7200" w:rsidRPr="004855C2" w:rsidRDefault="00DE7200" w:rsidP="003B002D">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D0CBD0" w14:textId="77777777" w:rsidR="00DE7200" w:rsidRPr="004855C2" w:rsidRDefault="00DE7200" w:rsidP="003B002D">
            <w:pPr>
              <w:jc w:val="center"/>
              <w:rPr>
                <w:rFonts w:ascii="Times New Roman" w:hAnsi="Times New Roman" w:cs="Times New Roman"/>
                <w:sz w:val="24"/>
                <w:szCs w:val="24"/>
              </w:rPr>
            </w:pPr>
          </w:p>
        </w:tc>
      </w:tr>
      <w:tr w:rsidR="00DE7200" w:rsidRPr="004855C2" w14:paraId="5EBB8817"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14E0BE"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FED2B6"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Признаки подлинности и платежности банкнот и монет (дизайн, применяемые технологии, используемые материалы)</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E642FE"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A4F0EC" w14:textId="77777777" w:rsidR="00DE7200" w:rsidRPr="004855C2" w:rsidRDefault="00DE7200" w:rsidP="003B002D">
            <w:pPr>
              <w:jc w:val="center"/>
              <w:rPr>
                <w:rFonts w:ascii="Times New Roman" w:hAnsi="Times New Roman" w:cs="Times New Roman"/>
                <w:sz w:val="24"/>
                <w:szCs w:val="24"/>
              </w:rPr>
            </w:pPr>
          </w:p>
        </w:tc>
      </w:tr>
      <w:tr w:rsidR="00DE7200" w:rsidRPr="004855C2" w14:paraId="2DD310DC"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60CC05"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7FCAB6"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Использование разных платежных инструментов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907B5C"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D9710F" w14:textId="77777777" w:rsidR="00DE7200" w:rsidRPr="004855C2" w:rsidRDefault="00DE7200" w:rsidP="003B002D">
            <w:pPr>
              <w:jc w:val="center"/>
              <w:rPr>
                <w:rFonts w:ascii="Times New Roman" w:hAnsi="Times New Roman" w:cs="Times New Roman"/>
                <w:sz w:val="24"/>
                <w:szCs w:val="24"/>
              </w:rPr>
            </w:pPr>
          </w:p>
        </w:tc>
      </w:tr>
      <w:tr w:rsidR="00DE7200" w:rsidRPr="004855C2" w14:paraId="0FD1394D"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3A9B8B"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6DF240"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08F3310F"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«Платежная карта» (подготовка мини-</w:t>
            </w:r>
            <w:r w:rsidRPr="004855C2">
              <w:rPr>
                <w:rFonts w:ascii="Times New Roman" w:hAnsi="Times New Roman" w:cs="Times New Roman"/>
                <w:sz w:val="24"/>
                <w:szCs w:val="24"/>
              </w:rPr>
              <w:lastRenderedPageBreak/>
              <w:t>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ADBB94" w14:textId="00EEC691" w:rsidR="00DE7200" w:rsidRPr="00960546" w:rsidRDefault="00DE7200" w:rsidP="003B002D">
            <w:pPr>
              <w:ind w:hanging="2"/>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020045" w14:textId="77777777" w:rsidR="00DE7200" w:rsidRPr="004855C2" w:rsidRDefault="00DE7200" w:rsidP="003B002D">
            <w:pPr>
              <w:jc w:val="center"/>
              <w:rPr>
                <w:rFonts w:ascii="Times New Roman" w:hAnsi="Times New Roman" w:cs="Times New Roman"/>
                <w:sz w:val="24"/>
                <w:szCs w:val="24"/>
              </w:rPr>
            </w:pPr>
          </w:p>
        </w:tc>
      </w:tr>
      <w:tr w:rsidR="00DE7200" w:rsidRPr="004855C2" w14:paraId="314D7580"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8FF777"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1.</w:t>
            </w:r>
            <w:r>
              <w:rPr>
                <w:rFonts w:ascii="Times New Roman" w:hAnsi="Times New Roman" w:cs="Times New Roman"/>
                <w:b/>
                <w:i/>
                <w:sz w:val="24"/>
                <w:szCs w:val="24"/>
              </w:rPr>
              <w:t>2</w:t>
            </w:r>
            <w:r w:rsidRPr="004855C2">
              <w:rPr>
                <w:rFonts w:ascii="Times New Roman" w:hAnsi="Times New Roman" w:cs="Times New Roman"/>
                <w:b/>
                <w:i/>
                <w:sz w:val="24"/>
                <w:szCs w:val="24"/>
              </w:rPr>
              <w:t>. Безопасное использование денег</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158EC8"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1386D8" w14:textId="67AAC570" w:rsidR="00DE7200" w:rsidRPr="00612B32" w:rsidRDefault="000D7554" w:rsidP="003B002D">
            <w:pPr>
              <w:ind w:hanging="2"/>
              <w:jc w:val="center"/>
              <w:rPr>
                <w:rFonts w:ascii="Times New Roman" w:hAnsi="Times New Roman" w:cs="Times New Roman"/>
                <w:b/>
                <w:sz w:val="24"/>
                <w:szCs w:val="24"/>
              </w:rPr>
            </w:pPr>
            <w:r>
              <w:rPr>
                <w:rFonts w:ascii="Times New Roman" w:hAnsi="Times New Roman" w:cs="Times New Roman"/>
                <w:b/>
                <w:sz w:val="24"/>
                <w:szCs w:val="24"/>
              </w:rPr>
              <w:t>0,5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28CD6E"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745DE14E"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5099605A"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27122FA5"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7FBA8356" w14:textId="77777777" w:rsidR="00DE7200" w:rsidRPr="004855C2" w:rsidRDefault="00DE7200" w:rsidP="003B002D">
            <w:pPr>
              <w:ind w:hanging="2"/>
              <w:jc w:val="center"/>
              <w:rPr>
                <w:rFonts w:ascii="Times New Roman" w:hAnsi="Times New Roman" w:cs="Times New Roman"/>
                <w:sz w:val="24"/>
                <w:szCs w:val="24"/>
              </w:rPr>
            </w:pPr>
          </w:p>
        </w:tc>
      </w:tr>
      <w:tr w:rsidR="00DE7200" w:rsidRPr="004855C2" w14:paraId="6FC1A016"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A181B3"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F96D77"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E96C56" w14:textId="5D38E5E6"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EDED9F" w14:textId="77777777" w:rsidR="00DE7200" w:rsidRPr="004855C2" w:rsidRDefault="00DE7200" w:rsidP="003B002D">
            <w:pPr>
              <w:jc w:val="center"/>
              <w:rPr>
                <w:rFonts w:ascii="Times New Roman" w:hAnsi="Times New Roman" w:cs="Times New Roman"/>
                <w:sz w:val="24"/>
                <w:szCs w:val="24"/>
              </w:rPr>
            </w:pPr>
          </w:p>
        </w:tc>
      </w:tr>
      <w:tr w:rsidR="00DE7200" w:rsidRPr="004855C2" w14:paraId="4939FD8E"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275617"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1E91FC"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D36476" w14:textId="3F5BEDC4"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b/>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C1DCA2" w14:textId="77777777" w:rsidR="00DE7200" w:rsidRPr="004855C2" w:rsidRDefault="00DE7200" w:rsidP="003B002D">
            <w:pPr>
              <w:jc w:val="center"/>
              <w:rPr>
                <w:rFonts w:ascii="Times New Roman" w:hAnsi="Times New Roman" w:cs="Times New Roman"/>
                <w:sz w:val="24"/>
                <w:szCs w:val="24"/>
              </w:rPr>
            </w:pPr>
          </w:p>
        </w:tc>
      </w:tr>
      <w:tr w:rsidR="00DE7200" w:rsidRPr="004855C2" w14:paraId="3A08E5C4"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C10E19"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46A2EF"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Выбор надежного интернет-магазина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E57A19"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89F1AB" w14:textId="77777777" w:rsidR="00DE7200" w:rsidRPr="004855C2" w:rsidRDefault="00DE7200" w:rsidP="003B002D">
            <w:pPr>
              <w:jc w:val="center"/>
              <w:rPr>
                <w:rFonts w:ascii="Times New Roman" w:hAnsi="Times New Roman" w:cs="Times New Roman"/>
                <w:sz w:val="24"/>
                <w:szCs w:val="24"/>
              </w:rPr>
            </w:pPr>
          </w:p>
        </w:tc>
      </w:tr>
      <w:tr w:rsidR="00DE7200" w:rsidRPr="004855C2" w14:paraId="2484BF7E"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637656"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BF6476"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Алгоритм безопасного использования платежных инструментов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7DC496"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EB5E13" w14:textId="77777777" w:rsidR="00DE7200" w:rsidRPr="004855C2" w:rsidRDefault="00DE7200" w:rsidP="003B002D">
            <w:pPr>
              <w:jc w:val="center"/>
              <w:rPr>
                <w:rFonts w:ascii="Times New Roman" w:hAnsi="Times New Roman" w:cs="Times New Roman"/>
                <w:sz w:val="24"/>
                <w:szCs w:val="24"/>
              </w:rPr>
            </w:pPr>
          </w:p>
        </w:tc>
      </w:tr>
      <w:tr w:rsidR="00DE7200" w:rsidRPr="004855C2" w14:paraId="7C0A116E"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B30E48"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379AE6"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Признаки типичных ситуаций финансового мошенничества в различных сферах профессиональной деятельности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3E52FB"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023076" w14:textId="77777777" w:rsidR="00DE7200" w:rsidRPr="004855C2" w:rsidRDefault="00DE7200" w:rsidP="003B002D">
            <w:pPr>
              <w:jc w:val="center"/>
              <w:rPr>
                <w:rFonts w:ascii="Times New Roman" w:hAnsi="Times New Roman" w:cs="Times New Roman"/>
                <w:sz w:val="24"/>
                <w:szCs w:val="24"/>
              </w:rPr>
            </w:pPr>
          </w:p>
        </w:tc>
      </w:tr>
      <w:tr w:rsidR="00DE7200" w:rsidRPr="004855C2" w14:paraId="69FA8C9D" w14:textId="77777777" w:rsidTr="003B002D">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4B9ED3"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Раздел 2. Планирование и управление личными финансами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18D3DA" w14:textId="77777777" w:rsidR="00DE7200" w:rsidRPr="004855C2" w:rsidRDefault="00DE7200" w:rsidP="003B002D">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842BD0" w14:textId="77777777" w:rsidR="00DE7200" w:rsidRPr="004855C2" w:rsidRDefault="00DE7200" w:rsidP="003B002D">
            <w:pPr>
              <w:ind w:hanging="2"/>
              <w:jc w:val="center"/>
              <w:rPr>
                <w:rFonts w:ascii="Times New Roman" w:hAnsi="Times New Roman" w:cs="Times New Roman"/>
                <w:sz w:val="24"/>
                <w:szCs w:val="24"/>
              </w:rPr>
            </w:pPr>
          </w:p>
          <w:p w14:paraId="4D918754"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63018744"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4CAF2F2B"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77B15AEF" w14:textId="77777777" w:rsidR="00DE7200" w:rsidRPr="004855C2" w:rsidRDefault="00DE7200" w:rsidP="003B002D">
            <w:pPr>
              <w:ind w:hanging="2"/>
              <w:jc w:val="center"/>
              <w:rPr>
                <w:rFonts w:ascii="Times New Roman" w:hAnsi="Times New Roman" w:cs="Times New Roman"/>
                <w:sz w:val="24"/>
                <w:szCs w:val="24"/>
              </w:rPr>
            </w:pPr>
          </w:p>
        </w:tc>
      </w:tr>
      <w:tr w:rsidR="00DE7200" w:rsidRPr="004855C2" w14:paraId="0928DA9C"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F164BC"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2.1. Личный и семейный бюджет, финансовое планирование</w:t>
            </w:r>
          </w:p>
          <w:p w14:paraId="06B26A40" w14:textId="77777777" w:rsidR="00DE7200" w:rsidRPr="004855C2" w:rsidRDefault="00DE7200"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A2C696"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A917D9" w14:textId="152DE618"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04B1E2" w14:textId="77777777" w:rsidR="00DE7200" w:rsidRPr="004855C2" w:rsidRDefault="00DE7200" w:rsidP="003B002D">
            <w:pPr>
              <w:jc w:val="center"/>
              <w:rPr>
                <w:rFonts w:ascii="Times New Roman" w:hAnsi="Times New Roman" w:cs="Times New Roman"/>
                <w:sz w:val="24"/>
                <w:szCs w:val="24"/>
              </w:rPr>
            </w:pPr>
          </w:p>
        </w:tc>
      </w:tr>
      <w:tr w:rsidR="00DE7200" w:rsidRPr="004855C2" w14:paraId="24198063"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574C4A"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16BDDD"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7EB61B" w14:textId="7438213F"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1CF616" w14:textId="77777777" w:rsidR="00DE7200" w:rsidRPr="004855C2" w:rsidRDefault="00DE7200" w:rsidP="003B002D">
            <w:pPr>
              <w:jc w:val="center"/>
              <w:rPr>
                <w:rFonts w:ascii="Times New Roman" w:hAnsi="Times New Roman" w:cs="Times New Roman"/>
                <w:sz w:val="24"/>
                <w:szCs w:val="24"/>
              </w:rPr>
            </w:pPr>
          </w:p>
        </w:tc>
      </w:tr>
      <w:tr w:rsidR="00DE7200" w:rsidRPr="004855C2" w14:paraId="34E933B7"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5F1A01"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754924"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83CD70" w14:textId="4BC2BD73"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6CFB16" w14:textId="77777777" w:rsidR="00DE7200" w:rsidRPr="004855C2" w:rsidRDefault="00DE7200" w:rsidP="003B002D">
            <w:pPr>
              <w:jc w:val="center"/>
              <w:rPr>
                <w:rFonts w:ascii="Times New Roman" w:hAnsi="Times New Roman" w:cs="Times New Roman"/>
                <w:sz w:val="24"/>
                <w:szCs w:val="24"/>
              </w:rPr>
            </w:pPr>
          </w:p>
        </w:tc>
      </w:tr>
      <w:tr w:rsidR="00DE7200" w:rsidRPr="004855C2" w14:paraId="5F28CF70"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71BA36"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019571"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сокращения расходов и повышения доходов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CED236"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634A5E" w14:textId="77777777" w:rsidR="00DE7200" w:rsidRPr="004855C2" w:rsidRDefault="00DE7200" w:rsidP="003B002D">
            <w:pPr>
              <w:jc w:val="center"/>
              <w:rPr>
                <w:rFonts w:ascii="Times New Roman" w:hAnsi="Times New Roman" w:cs="Times New Roman"/>
                <w:sz w:val="24"/>
                <w:szCs w:val="24"/>
              </w:rPr>
            </w:pPr>
          </w:p>
        </w:tc>
      </w:tr>
      <w:tr w:rsidR="00DE7200" w:rsidRPr="004855C2" w14:paraId="49BD4568"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AAECFB"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52253D"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Планирование личного бюджета и оценка его выполнения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6B56A7"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E7EEB4" w14:textId="77777777" w:rsidR="00DE7200" w:rsidRPr="004855C2" w:rsidRDefault="00DE7200" w:rsidP="003B002D">
            <w:pPr>
              <w:jc w:val="center"/>
              <w:rPr>
                <w:rFonts w:ascii="Times New Roman" w:hAnsi="Times New Roman" w:cs="Times New Roman"/>
                <w:sz w:val="24"/>
                <w:szCs w:val="24"/>
              </w:rPr>
            </w:pPr>
          </w:p>
        </w:tc>
      </w:tr>
      <w:tr w:rsidR="00DE7200" w:rsidRPr="004855C2" w14:paraId="54A7942D"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1C94B3"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8182C6"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для повышения дохода с учетом особенностей своей профессии/специальности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82C790"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2EACC9" w14:textId="77777777" w:rsidR="00DE7200" w:rsidRPr="004855C2" w:rsidRDefault="00DE7200" w:rsidP="003B002D">
            <w:pPr>
              <w:jc w:val="center"/>
              <w:rPr>
                <w:rFonts w:ascii="Times New Roman" w:hAnsi="Times New Roman" w:cs="Times New Roman"/>
                <w:sz w:val="24"/>
                <w:szCs w:val="24"/>
              </w:rPr>
            </w:pPr>
          </w:p>
        </w:tc>
      </w:tr>
      <w:tr w:rsidR="00DE7200" w:rsidRPr="004855C2" w14:paraId="05600B87"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EC779C"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2.2. Личные сбережения</w:t>
            </w:r>
          </w:p>
          <w:p w14:paraId="79B57FC6" w14:textId="77777777" w:rsidR="00DE7200" w:rsidRPr="004855C2" w:rsidRDefault="00DE7200"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F3C28B"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7B32D4" w14:textId="38371066"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59AACF" w14:textId="77777777" w:rsidR="00DE7200" w:rsidRPr="004855C2" w:rsidRDefault="00DE7200" w:rsidP="003B002D">
            <w:pPr>
              <w:ind w:hanging="2"/>
              <w:jc w:val="center"/>
              <w:rPr>
                <w:rFonts w:ascii="Times New Roman" w:hAnsi="Times New Roman" w:cs="Times New Roman"/>
                <w:sz w:val="24"/>
                <w:szCs w:val="24"/>
              </w:rPr>
            </w:pPr>
          </w:p>
          <w:p w14:paraId="33FA9F17"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30B611AB"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3D09E91"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DE7200" w:rsidRPr="004855C2" w14:paraId="4F9524F8"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A6EE44"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0F97B2"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 xml:space="preserve">Цели сбережений. Изменение стоимости денег во времени. Основные формы сбережений: наличные деньги, </w:t>
            </w:r>
            <w:r w:rsidRPr="004855C2">
              <w:rPr>
                <w:rFonts w:ascii="Times New Roman" w:hAnsi="Times New Roman" w:cs="Times New Roman"/>
                <w:sz w:val="24"/>
                <w:szCs w:val="24"/>
              </w:rPr>
              <w:lastRenderedPageBreak/>
              <w:t>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3B5E36" w14:textId="75095D97"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lastRenderedPageBreak/>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99E939" w14:textId="77777777" w:rsidR="00DE7200" w:rsidRPr="004855C2" w:rsidRDefault="00DE7200" w:rsidP="003B002D">
            <w:pPr>
              <w:jc w:val="center"/>
              <w:rPr>
                <w:rFonts w:ascii="Times New Roman" w:hAnsi="Times New Roman" w:cs="Times New Roman"/>
                <w:sz w:val="24"/>
                <w:szCs w:val="24"/>
              </w:rPr>
            </w:pPr>
          </w:p>
        </w:tc>
      </w:tr>
      <w:tr w:rsidR="00DE7200" w:rsidRPr="004855C2" w14:paraId="0F551ABE"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B82246"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07ABA6"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50DF70" w14:textId="26212226"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98A740" w14:textId="77777777" w:rsidR="00DE7200" w:rsidRPr="004855C2" w:rsidRDefault="00DE7200" w:rsidP="003B002D">
            <w:pPr>
              <w:jc w:val="center"/>
              <w:rPr>
                <w:rFonts w:ascii="Times New Roman" w:hAnsi="Times New Roman" w:cs="Times New Roman"/>
                <w:sz w:val="24"/>
                <w:szCs w:val="24"/>
              </w:rPr>
            </w:pPr>
          </w:p>
        </w:tc>
      </w:tr>
      <w:tr w:rsidR="00DE7200" w:rsidRPr="004855C2" w14:paraId="673925FB"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EFB25B"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9A23E6"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сберегательных инструментов. Выбор добросовестного поставщика финансовых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601C67"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2E59D6" w14:textId="77777777" w:rsidR="00DE7200" w:rsidRPr="004855C2" w:rsidRDefault="00DE7200" w:rsidP="003B002D">
            <w:pPr>
              <w:jc w:val="center"/>
              <w:rPr>
                <w:rFonts w:ascii="Times New Roman" w:hAnsi="Times New Roman" w:cs="Times New Roman"/>
                <w:sz w:val="24"/>
                <w:szCs w:val="24"/>
              </w:rPr>
            </w:pPr>
          </w:p>
        </w:tc>
      </w:tr>
      <w:tr w:rsidR="00DE7200" w:rsidRPr="004855C2" w14:paraId="4D416329"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72F3B7"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FC6BAD"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оценка доходности банковского вклада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BBAE87"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23535A" w14:textId="77777777" w:rsidR="00DE7200" w:rsidRPr="004855C2" w:rsidRDefault="00DE7200" w:rsidP="003B002D">
            <w:pPr>
              <w:jc w:val="center"/>
              <w:rPr>
                <w:rFonts w:ascii="Times New Roman" w:hAnsi="Times New Roman" w:cs="Times New Roman"/>
                <w:sz w:val="24"/>
                <w:szCs w:val="24"/>
              </w:rPr>
            </w:pPr>
          </w:p>
        </w:tc>
      </w:tr>
      <w:tr w:rsidR="00DE7200" w:rsidRPr="004855C2" w14:paraId="0AAFC9C6"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85EFF6"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53A8EE"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Анализ необходимости и требуемого объема сбережений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846FE7"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C5C8A9" w14:textId="77777777" w:rsidR="00DE7200" w:rsidRPr="004855C2" w:rsidRDefault="00DE7200" w:rsidP="003B002D">
            <w:pPr>
              <w:jc w:val="center"/>
              <w:rPr>
                <w:rFonts w:ascii="Times New Roman" w:hAnsi="Times New Roman" w:cs="Times New Roman"/>
                <w:sz w:val="24"/>
                <w:szCs w:val="24"/>
              </w:rPr>
            </w:pPr>
          </w:p>
        </w:tc>
      </w:tr>
      <w:tr w:rsidR="00DE7200" w:rsidRPr="004855C2" w14:paraId="1D04DA78"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DC6442"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FEFBB6"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020B56C1"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«Сберегательные продукты» (работа с источниками социальной информации)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0BD13B" w14:textId="64A27827" w:rsidR="00DE7200" w:rsidRPr="004855C2" w:rsidRDefault="00DE7200" w:rsidP="003B002D">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6670DE" w14:textId="77777777" w:rsidR="00DE7200" w:rsidRPr="004855C2" w:rsidRDefault="00DE7200" w:rsidP="003B002D">
            <w:pPr>
              <w:jc w:val="center"/>
              <w:rPr>
                <w:rFonts w:ascii="Times New Roman" w:hAnsi="Times New Roman" w:cs="Times New Roman"/>
                <w:sz w:val="24"/>
                <w:szCs w:val="24"/>
              </w:rPr>
            </w:pPr>
          </w:p>
        </w:tc>
      </w:tr>
      <w:tr w:rsidR="00DE7200" w:rsidRPr="004855C2" w14:paraId="46964C28"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3DF260"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2.3. Кредиты и займы</w:t>
            </w:r>
          </w:p>
          <w:p w14:paraId="09884357" w14:textId="77777777" w:rsidR="00DE7200" w:rsidRPr="004855C2" w:rsidRDefault="00DE7200"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8C1AC0"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EB0FCA" w14:textId="756538B5" w:rsidR="00DE7200" w:rsidRPr="004855C2" w:rsidRDefault="00DE7200"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C9A2A1" w14:textId="77777777" w:rsidR="00DE7200" w:rsidRPr="004855C2" w:rsidRDefault="00DE7200" w:rsidP="003B002D">
            <w:pPr>
              <w:spacing w:after="240"/>
              <w:ind w:hanging="2"/>
              <w:jc w:val="center"/>
              <w:rPr>
                <w:rFonts w:ascii="Times New Roman" w:hAnsi="Times New Roman" w:cs="Times New Roman"/>
                <w:sz w:val="24"/>
                <w:szCs w:val="24"/>
              </w:rPr>
            </w:pPr>
          </w:p>
          <w:p w14:paraId="6E70EA0E"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7CD006AE" w14:textId="77777777" w:rsidR="00DE7200" w:rsidRDefault="00DE7200" w:rsidP="003B002D">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04</w:t>
            </w:r>
          </w:p>
          <w:p w14:paraId="539D3B1E" w14:textId="77777777" w:rsidR="00DE7200" w:rsidRPr="004855C2" w:rsidRDefault="00DE7200" w:rsidP="003B002D">
            <w:pPr>
              <w:ind w:hanging="2"/>
              <w:jc w:val="center"/>
              <w:rPr>
                <w:rFonts w:ascii="Times New Roman" w:hAnsi="Times New Roman" w:cs="Times New Roman"/>
                <w:sz w:val="24"/>
                <w:szCs w:val="24"/>
              </w:rPr>
            </w:pPr>
            <w:r>
              <w:rPr>
                <w:rFonts w:ascii="Times New Roman" w:hAnsi="Times New Roman" w:cs="Times New Roman"/>
                <w:i/>
                <w:sz w:val="24"/>
                <w:szCs w:val="24"/>
              </w:rPr>
              <w:t>ОК 05</w:t>
            </w:r>
          </w:p>
          <w:p w14:paraId="51F1DC1E" w14:textId="77777777" w:rsidR="00DE7200" w:rsidRPr="004855C2" w:rsidRDefault="00DE7200" w:rsidP="003B002D">
            <w:pPr>
              <w:ind w:hanging="2"/>
              <w:jc w:val="center"/>
              <w:rPr>
                <w:rFonts w:ascii="Times New Roman" w:hAnsi="Times New Roman" w:cs="Times New Roman"/>
                <w:sz w:val="24"/>
                <w:szCs w:val="24"/>
              </w:rPr>
            </w:pPr>
          </w:p>
        </w:tc>
      </w:tr>
      <w:tr w:rsidR="00DE7200" w:rsidRPr="004855C2" w14:paraId="3F73BF2A"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F46B88"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CE0171"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Цели заимствований. Проценты по кредитам и займам. Неустойки. Регулирование процентов и неустоек. Основные инструменты заимствования.</w:t>
            </w:r>
          </w:p>
          <w:p w14:paraId="671A3F5D"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Банковский кредит. Принципы кредитования. Виды кредитов. Условия кредитования. Формы обеспечения возвратности кредита. Кредитный договор.</w:t>
            </w:r>
          </w:p>
          <w:p w14:paraId="74FDC187"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Риски использования кредитов и займов и пути их минимизации. Страхование</w:t>
            </w:r>
          </w:p>
          <w:p w14:paraId="45F643B7"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при кредитовании. Взыскание долгов. Кредитная история. Кредитные каникулы. Реструктуризация и рефинансирование кредита. Личное банкротство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909E12" w14:textId="6C953CAF" w:rsidR="00DE7200" w:rsidRPr="004855C2" w:rsidRDefault="00DE7200"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0CE32B" w14:textId="77777777" w:rsidR="00DE7200" w:rsidRPr="004855C2" w:rsidRDefault="00DE7200" w:rsidP="003B002D">
            <w:pPr>
              <w:jc w:val="center"/>
              <w:rPr>
                <w:rFonts w:ascii="Times New Roman" w:hAnsi="Times New Roman" w:cs="Times New Roman"/>
                <w:sz w:val="24"/>
                <w:szCs w:val="24"/>
              </w:rPr>
            </w:pPr>
          </w:p>
        </w:tc>
      </w:tr>
      <w:tr w:rsidR="00DE7200" w:rsidRPr="004855C2" w14:paraId="4EF6245D"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79803A"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392656"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806EFC" w14:textId="4135611E" w:rsidR="00DE7200" w:rsidRPr="004855C2" w:rsidRDefault="00DE7200"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2E86CB" w14:textId="77777777" w:rsidR="00DE7200" w:rsidRPr="004855C2" w:rsidRDefault="00DE7200" w:rsidP="003B002D">
            <w:pPr>
              <w:jc w:val="center"/>
              <w:rPr>
                <w:rFonts w:ascii="Times New Roman" w:hAnsi="Times New Roman" w:cs="Times New Roman"/>
                <w:sz w:val="24"/>
                <w:szCs w:val="24"/>
              </w:rPr>
            </w:pPr>
          </w:p>
        </w:tc>
      </w:tr>
      <w:tr w:rsidR="00DE7200" w:rsidRPr="004855C2" w14:paraId="5EB3548E"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DDDF1F"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C59237"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кредитных инструментов. Выбор добросовестного</w:t>
            </w:r>
          </w:p>
          <w:p w14:paraId="1386F551"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поставщика финансовых услуг. Выбор оптимальных условий заимствования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7DD3C9"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3288B4" w14:textId="77777777" w:rsidR="00DE7200" w:rsidRPr="004855C2" w:rsidRDefault="00DE7200" w:rsidP="003B002D">
            <w:pPr>
              <w:jc w:val="center"/>
              <w:rPr>
                <w:rFonts w:ascii="Times New Roman" w:hAnsi="Times New Roman" w:cs="Times New Roman"/>
                <w:sz w:val="24"/>
                <w:szCs w:val="24"/>
              </w:rPr>
            </w:pPr>
          </w:p>
        </w:tc>
      </w:tr>
      <w:tr w:rsidR="00DE7200" w:rsidRPr="004855C2" w14:paraId="7CED34BE"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BFAC65"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456C3D"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банковского кредита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56604A"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B8C1BC" w14:textId="77777777" w:rsidR="00DE7200" w:rsidRPr="004855C2" w:rsidRDefault="00DE7200" w:rsidP="003B002D">
            <w:pPr>
              <w:jc w:val="center"/>
              <w:rPr>
                <w:rFonts w:ascii="Times New Roman" w:hAnsi="Times New Roman" w:cs="Times New Roman"/>
                <w:sz w:val="24"/>
                <w:szCs w:val="24"/>
              </w:rPr>
            </w:pPr>
          </w:p>
        </w:tc>
      </w:tr>
      <w:tr w:rsidR="00DE7200" w:rsidRPr="004855C2" w14:paraId="68A8EB9F"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0D48FF"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B62EBD"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 xml:space="preserve">Расчет размера допустимого кредита с учетом особенностей своей </w:t>
            </w:r>
            <w:r w:rsidRPr="004855C2">
              <w:rPr>
                <w:rFonts w:ascii="Times New Roman" w:hAnsi="Times New Roman" w:cs="Times New Roman"/>
                <w:sz w:val="24"/>
                <w:szCs w:val="24"/>
              </w:rPr>
              <w:lastRenderedPageBreak/>
              <w:t>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2BC2CE"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DD30E0" w14:textId="77777777" w:rsidR="00DE7200" w:rsidRPr="004855C2" w:rsidRDefault="00DE7200" w:rsidP="003B002D">
            <w:pPr>
              <w:jc w:val="center"/>
              <w:rPr>
                <w:rFonts w:ascii="Times New Roman" w:hAnsi="Times New Roman" w:cs="Times New Roman"/>
                <w:sz w:val="24"/>
                <w:szCs w:val="24"/>
              </w:rPr>
            </w:pPr>
          </w:p>
        </w:tc>
      </w:tr>
      <w:tr w:rsidR="00DE7200" w:rsidRPr="004855C2" w14:paraId="18C08272"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642255"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85DC1D"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615A1814"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«Кредитная история»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5AA569" w14:textId="279DA3B6" w:rsidR="00DE7200" w:rsidRPr="004855C2" w:rsidRDefault="00DE7200" w:rsidP="003B002D">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88876F" w14:textId="77777777" w:rsidR="00DE7200" w:rsidRPr="004855C2" w:rsidRDefault="00DE7200" w:rsidP="003B002D">
            <w:pPr>
              <w:jc w:val="center"/>
              <w:rPr>
                <w:rFonts w:ascii="Times New Roman" w:hAnsi="Times New Roman" w:cs="Times New Roman"/>
                <w:sz w:val="24"/>
                <w:szCs w:val="24"/>
              </w:rPr>
            </w:pPr>
          </w:p>
        </w:tc>
      </w:tr>
      <w:tr w:rsidR="00DE7200" w:rsidRPr="004855C2" w14:paraId="596F7B81" w14:textId="77777777" w:rsidTr="003B002D">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591014" w14:textId="77777777" w:rsidR="00DE7200" w:rsidRPr="004855C2" w:rsidRDefault="00DE7200" w:rsidP="003B002D">
            <w:pPr>
              <w:rPr>
                <w:rFonts w:ascii="Times New Roman" w:hAnsi="Times New Roman" w:cs="Times New Roman"/>
                <w:sz w:val="24"/>
                <w:szCs w:val="24"/>
              </w:rPr>
            </w:pPr>
            <w:r w:rsidRPr="004855C2">
              <w:rPr>
                <w:rFonts w:ascii="Times New Roman" w:hAnsi="Times New Roman" w:cs="Times New Roman"/>
                <w:b/>
                <w:i/>
                <w:sz w:val="24"/>
                <w:szCs w:val="24"/>
              </w:rPr>
              <w:t>Раздел 3. Риск и доходность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CA9FBC" w14:textId="77777777" w:rsidR="00DE7200" w:rsidRPr="004855C2" w:rsidRDefault="00DE7200" w:rsidP="003B002D">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5EF2A5"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148F8DD1"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624057A7"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DE7200" w:rsidRPr="004855C2" w14:paraId="3E99B7F1"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E1FBE6"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3.1. Инвестирование</w:t>
            </w:r>
          </w:p>
          <w:p w14:paraId="0C897FF3" w14:textId="77777777" w:rsidR="00DE7200" w:rsidRPr="004855C2" w:rsidRDefault="00DE7200"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FE3524"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4971D4" w14:textId="47C5066B"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A0C45A" w14:textId="77777777" w:rsidR="00DE7200" w:rsidRPr="004855C2" w:rsidRDefault="00DE7200" w:rsidP="003B002D">
            <w:pPr>
              <w:jc w:val="center"/>
              <w:rPr>
                <w:rFonts w:ascii="Times New Roman" w:hAnsi="Times New Roman" w:cs="Times New Roman"/>
                <w:sz w:val="24"/>
                <w:szCs w:val="24"/>
              </w:rPr>
            </w:pPr>
          </w:p>
        </w:tc>
      </w:tr>
      <w:tr w:rsidR="00DE7200" w:rsidRPr="004855C2" w14:paraId="6E11EA60"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326D25"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92010D"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Диверсификация. Мошенничество в сфере инвестиций, способы защиты от него. Особенности финансовых пирамид</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3F3D0B" w14:textId="1EF139C6"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15A970" w14:textId="77777777" w:rsidR="00DE7200" w:rsidRPr="004855C2" w:rsidRDefault="00DE7200" w:rsidP="003B002D">
            <w:pPr>
              <w:jc w:val="center"/>
              <w:rPr>
                <w:rFonts w:ascii="Times New Roman" w:hAnsi="Times New Roman" w:cs="Times New Roman"/>
                <w:sz w:val="24"/>
                <w:szCs w:val="24"/>
              </w:rPr>
            </w:pPr>
          </w:p>
        </w:tc>
      </w:tr>
      <w:tr w:rsidR="00DE7200" w:rsidRPr="004855C2" w14:paraId="663EB695"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596A06"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45397A"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BADA3C" w14:textId="4C572993"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52EC43" w14:textId="77777777" w:rsidR="00DE7200" w:rsidRPr="004855C2" w:rsidRDefault="00DE7200" w:rsidP="003B002D">
            <w:pPr>
              <w:jc w:val="center"/>
              <w:rPr>
                <w:rFonts w:ascii="Times New Roman" w:hAnsi="Times New Roman" w:cs="Times New Roman"/>
                <w:sz w:val="24"/>
                <w:szCs w:val="24"/>
              </w:rPr>
            </w:pPr>
          </w:p>
        </w:tc>
      </w:tr>
      <w:tr w:rsidR="00DE7200" w:rsidRPr="004855C2" w14:paraId="2CEDDB5B"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EF4FDE"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D7B40B"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Стратегия инвестирования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22CCE9"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1BC1FC" w14:textId="77777777" w:rsidR="00DE7200" w:rsidRPr="004855C2" w:rsidRDefault="00DE7200" w:rsidP="003B002D">
            <w:pPr>
              <w:jc w:val="center"/>
              <w:rPr>
                <w:rFonts w:ascii="Times New Roman" w:hAnsi="Times New Roman" w:cs="Times New Roman"/>
                <w:sz w:val="24"/>
                <w:szCs w:val="24"/>
              </w:rPr>
            </w:pPr>
          </w:p>
        </w:tc>
      </w:tr>
      <w:tr w:rsidR="00DE7200" w:rsidRPr="004855C2" w14:paraId="53000CDC"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0500CF"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FCDB5E"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Базовые принципы формирования инвестиционного портфеля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787AA4"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05C916" w14:textId="77777777" w:rsidR="00DE7200" w:rsidRPr="004855C2" w:rsidRDefault="00DE7200" w:rsidP="003B002D">
            <w:pPr>
              <w:jc w:val="center"/>
              <w:rPr>
                <w:rFonts w:ascii="Times New Roman" w:hAnsi="Times New Roman" w:cs="Times New Roman"/>
                <w:sz w:val="24"/>
                <w:szCs w:val="24"/>
              </w:rPr>
            </w:pPr>
          </w:p>
        </w:tc>
      </w:tr>
      <w:tr w:rsidR="00DE7200" w:rsidRPr="004855C2" w14:paraId="65F57D9E"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FA32C8"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7AFAD8"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объема инвестиций в рамках личного бюджета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F628A8"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8275FE" w14:textId="77777777" w:rsidR="00DE7200" w:rsidRPr="004855C2" w:rsidRDefault="00DE7200" w:rsidP="003B002D">
            <w:pPr>
              <w:jc w:val="center"/>
              <w:rPr>
                <w:rFonts w:ascii="Times New Roman" w:hAnsi="Times New Roman" w:cs="Times New Roman"/>
                <w:sz w:val="24"/>
                <w:szCs w:val="24"/>
              </w:rPr>
            </w:pPr>
          </w:p>
        </w:tc>
      </w:tr>
      <w:tr w:rsidR="00DE7200" w:rsidRPr="004855C2" w14:paraId="1B2C1491"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E10944"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3.2. Страхование</w:t>
            </w:r>
          </w:p>
          <w:p w14:paraId="752D3AA2" w14:textId="77777777" w:rsidR="00DE7200" w:rsidRPr="004855C2" w:rsidRDefault="00DE7200"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2F5D3F"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193898" w14:textId="6F9801C1"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9CD89E" w14:textId="77777777" w:rsidR="00DE7200" w:rsidRDefault="00DE7200" w:rsidP="003B002D">
            <w:pPr>
              <w:ind w:hanging="2"/>
              <w:jc w:val="center"/>
              <w:rPr>
                <w:rFonts w:ascii="Times New Roman" w:hAnsi="Times New Roman" w:cs="Times New Roman"/>
                <w:i/>
                <w:sz w:val="24"/>
                <w:szCs w:val="24"/>
              </w:rPr>
            </w:pPr>
            <w:r>
              <w:rPr>
                <w:rFonts w:ascii="Times New Roman" w:hAnsi="Times New Roman" w:cs="Times New Roman"/>
                <w:i/>
                <w:sz w:val="24"/>
                <w:szCs w:val="24"/>
              </w:rPr>
              <w:t xml:space="preserve">ОК 01 </w:t>
            </w:r>
          </w:p>
          <w:p w14:paraId="792EDE1E"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160C1200"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681B34A2"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76BF1240" w14:textId="77777777" w:rsidR="00DE7200" w:rsidRPr="004855C2" w:rsidRDefault="00DE7200" w:rsidP="003B002D">
            <w:pPr>
              <w:ind w:hanging="2"/>
              <w:jc w:val="center"/>
              <w:rPr>
                <w:rFonts w:ascii="Times New Roman" w:hAnsi="Times New Roman" w:cs="Times New Roman"/>
                <w:sz w:val="24"/>
                <w:szCs w:val="24"/>
              </w:rPr>
            </w:pPr>
          </w:p>
        </w:tc>
      </w:tr>
      <w:tr w:rsidR="00DE7200" w:rsidRPr="004855C2" w14:paraId="008C00DC"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1DC723"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6D2FA0"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страховых продуктов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C909E2" w14:textId="2C8D35FA"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8CE722" w14:textId="77777777" w:rsidR="00DE7200" w:rsidRPr="004855C2" w:rsidRDefault="00DE7200" w:rsidP="003B002D">
            <w:pPr>
              <w:jc w:val="center"/>
              <w:rPr>
                <w:rFonts w:ascii="Times New Roman" w:hAnsi="Times New Roman" w:cs="Times New Roman"/>
                <w:sz w:val="24"/>
                <w:szCs w:val="24"/>
              </w:rPr>
            </w:pPr>
          </w:p>
        </w:tc>
      </w:tr>
      <w:tr w:rsidR="00DE7200" w:rsidRPr="004855C2" w14:paraId="1AF29D17"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09B4EB"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6E494F"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FF0193" w14:textId="123F7EBE"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EC4A7F" w14:textId="77777777" w:rsidR="00DE7200" w:rsidRPr="004855C2" w:rsidRDefault="00DE7200" w:rsidP="003B002D">
            <w:pPr>
              <w:jc w:val="center"/>
              <w:rPr>
                <w:rFonts w:ascii="Times New Roman" w:hAnsi="Times New Roman" w:cs="Times New Roman"/>
                <w:sz w:val="24"/>
                <w:szCs w:val="24"/>
              </w:rPr>
            </w:pPr>
          </w:p>
        </w:tc>
      </w:tr>
      <w:tr w:rsidR="00DE7200" w:rsidRPr="004855C2" w14:paraId="7EA15701"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81429C"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E550E9"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страховых продуктов. Выбор добросовестного поставщика страховых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5DC640"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8B434A" w14:textId="77777777" w:rsidR="00DE7200" w:rsidRPr="004855C2" w:rsidRDefault="00DE7200" w:rsidP="003B002D">
            <w:pPr>
              <w:jc w:val="center"/>
              <w:rPr>
                <w:rFonts w:ascii="Times New Roman" w:hAnsi="Times New Roman" w:cs="Times New Roman"/>
                <w:sz w:val="24"/>
                <w:szCs w:val="24"/>
              </w:rPr>
            </w:pPr>
          </w:p>
        </w:tc>
      </w:tr>
      <w:tr w:rsidR="00DE7200" w:rsidRPr="004855C2" w14:paraId="7A2B2897"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93BB80"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8CD3F9"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Страхование как способ обеспечения безопасности в профессиональной деятельности</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ACD352"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33BECA" w14:textId="77777777" w:rsidR="00DE7200" w:rsidRPr="004855C2" w:rsidRDefault="00DE7200" w:rsidP="003B002D">
            <w:pPr>
              <w:jc w:val="center"/>
              <w:rPr>
                <w:rFonts w:ascii="Times New Roman" w:hAnsi="Times New Roman" w:cs="Times New Roman"/>
                <w:sz w:val="24"/>
                <w:szCs w:val="24"/>
              </w:rPr>
            </w:pPr>
          </w:p>
        </w:tc>
      </w:tr>
      <w:tr w:rsidR="00DE7200" w:rsidRPr="004855C2" w14:paraId="29A759C5"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C1278F"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1778C8"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Специфика страхования в разных профессиях (профессиональные страховые продукты)</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8176B5" w14:textId="77777777" w:rsidR="00DE7200" w:rsidRPr="004855C2" w:rsidRDefault="00DE7200" w:rsidP="003B002D">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B3E6BA" w14:textId="77777777" w:rsidR="00DE7200" w:rsidRPr="004855C2" w:rsidRDefault="00DE7200" w:rsidP="003B002D">
            <w:pPr>
              <w:jc w:val="center"/>
              <w:rPr>
                <w:rFonts w:ascii="Times New Roman" w:hAnsi="Times New Roman" w:cs="Times New Roman"/>
                <w:sz w:val="24"/>
                <w:szCs w:val="24"/>
              </w:rPr>
            </w:pPr>
          </w:p>
        </w:tc>
      </w:tr>
      <w:tr w:rsidR="00DE7200" w:rsidRPr="004855C2" w14:paraId="1FE831EE"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2B9922"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Тема 3.3. </w:t>
            </w:r>
            <w:r w:rsidRPr="004855C2">
              <w:rPr>
                <w:rFonts w:ascii="Times New Roman" w:hAnsi="Times New Roman" w:cs="Times New Roman"/>
                <w:b/>
                <w:i/>
                <w:sz w:val="24"/>
                <w:szCs w:val="24"/>
              </w:rPr>
              <w:lastRenderedPageBreak/>
              <w:t>Предпринимательство</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9E7A87"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lastRenderedPageBreak/>
              <w:t xml:space="preserve">Основное содержание учебного </w:t>
            </w:r>
            <w:r w:rsidRPr="004855C2">
              <w:rPr>
                <w:rFonts w:ascii="Times New Roman" w:hAnsi="Times New Roman" w:cs="Times New Roman"/>
                <w:b/>
                <w:i/>
                <w:sz w:val="24"/>
                <w:szCs w:val="24"/>
              </w:rPr>
              <w:lastRenderedPageBreak/>
              <w:t>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CF6A54" w14:textId="32D6BC32"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lastRenderedPageBreak/>
              <w:t>0,5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2EF7D3"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41E6354A"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lastRenderedPageBreak/>
              <w:t>ОК 03</w:t>
            </w:r>
          </w:p>
          <w:p w14:paraId="37973758"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3F32EE2E" w14:textId="77777777" w:rsidR="00DE7200" w:rsidRPr="004855C2" w:rsidRDefault="00DE7200" w:rsidP="003B002D">
            <w:pPr>
              <w:ind w:hanging="2"/>
              <w:jc w:val="center"/>
              <w:rPr>
                <w:rFonts w:ascii="Times New Roman" w:hAnsi="Times New Roman" w:cs="Times New Roman"/>
                <w:sz w:val="24"/>
                <w:szCs w:val="24"/>
              </w:rPr>
            </w:pPr>
          </w:p>
        </w:tc>
      </w:tr>
      <w:tr w:rsidR="00DE7200" w:rsidRPr="004855C2" w14:paraId="0CC701D1"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D03B6C"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846E69"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8C7342" w14:textId="1430CE39"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2E7EE5" w14:textId="77777777" w:rsidR="00DE7200" w:rsidRPr="004855C2" w:rsidRDefault="00DE7200" w:rsidP="003B002D">
            <w:pPr>
              <w:jc w:val="center"/>
              <w:rPr>
                <w:rFonts w:ascii="Times New Roman" w:hAnsi="Times New Roman" w:cs="Times New Roman"/>
                <w:sz w:val="24"/>
                <w:szCs w:val="24"/>
              </w:rPr>
            </w:pPr>
          </w:p>
        </w:tc>
      </w:tr>
      <w:tr w:rsidR="00DE7200" w:rsidRPr="004855C2" w14:paraId="7F758486"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9D749C"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8F5BAA"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BC5E2C" w14:textId="62C56A53" w:rsidR="00DE7200" w:rsidRPr="004855C2" w:rsidRDefault="000D7554" w:rsidP="003B002D">
            <w:pPr>
              <w:ind w:hanging="2"/>
              <w:jc w:val="center"/>
              <w:rPr>
                <w:rFonts w:ascii="Times New Roman" w:hAnsi="Times New Roman" w:cs="Times New Roman"/>
                <w:b/>
                <w:sz w:val="24"/>
                <w:szCs w:val="24"/>
              </w:rPr>
            </w:pPr>
            <w:r>
              <w:rPr>
                <w:rFonts w:ascii="Times New Roman" w:hAnsi="Times New Roman" w:cs="Times New Roman"/>
                <w:b/>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75C0E2" w14:textId="77777777" w:rsidR="00DE7200" w:rsidRPr="004855C2" w:rsidRDefault="00DE7200" w:rsidP="003B002D">
            <w:pPr>
              <w:jc w:val="center"/>
              <w:rPr>
                <w:rFonts w:ascii="Times New Roman" w:hAnsi="Times New Roman" w:cs="Times New Roman"/>
                <w:sz w:val="24"/>
                <w:szCs w:val="24"/>
              </w:rPr>
            </w:pPr>
          </w:p>
        </w:tc>
      </w:tr>
      <w:tr w:rsidR="00DE7200" w:rsidRPr="004855C2" w14:paraId="61B383E1"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6A147F"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A123E1"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Требования для открытия собственного бизнеса и алгоритм действий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EA3D1C" w14:textId="77777777" w:rsidR="00DE7200" w:rsidRPr="004855C2" w:rsidRDefault="00DE7200" w:rsidP="003B002D">
            <w:pPr>
              <w:ind w:hanging="2"/>
              <w:jc w:val="center"/>
              <w:rPr>
                <w:rFonts w:ascii="Times New Roman" w:hAnsi="Times New Roman" w:cs="Times New Roman"/>
                <w:b/>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375B3A" w14:textId="77777777" w:rsidR="00DE7200" w:rsidRPr="004855C2" w:rsidRDefault="00DE7200" w:rsidP="003B002D">
            <w:pPr>
              <w:jc w:val="center"/>
              <w:rPr>
                <w:rFonts w:ascii="Times New Roman" w:hAnsi="Times New Roman" w:cs="Times New Roman"/>
                <w:sz w:val="24"/>
                <w:szCs w:val="24"/>
              </w:rPr>
            </w:pPr>
          </w:p>
        </w:tc>
      </w:tr>
      <w:tr w:rsidR="00DE7200" w:rsidRPr="004855C2" w14:paraId="5595B738"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D73757"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72CDF5"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Базовые финансовые показатели бизнеса: выручка, постоянные и переменные издержки, прибыль.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54298B"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CA5E70" w14:textId="77777777" w:rsidR="00DE7200" w:rsidRPr="004855C2" w:rsidRDefault="00DE7200" w:rsidP="003B002D">
            <w:pPr>
              <w:jc w:val="center"/>
              <w:rPr>
                <w:rFonts w:ascii="Times New Roman" w:hAnsi="Times New Roman" w:cs="Times New Roman"/>
                <w:sz w:val="24"/>
                <w:szCs w:val="24"/>
              </w:rPr>
            </w:pPr>
          </w:p>
        </w:tc>
      </w:tr>
      <w:tr w:rsidR="00DE7200" w:rsidRPr="004855C2" w14:paraId="33523261"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A2B296"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AA1D20"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Анализ бизнес-идей и рисков, связанных с ними,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2C3F8D"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8EBF6B" w14:textId="77777777" w:rsidR="00DE7200" w:rsidRPr="004855C2" w:rsidRDefault="00DE7200" w:rsidP="003B002D">
            <w:pPr>
              <w:jc w:val="center"/>
              <w:rPr>
                <w:rFonts w:ascii="Times New Roman" w:hAnsi="Times New Roman" w:cs="Times New Roman"/>
                <w:sz w:val="24"/>
                <w:szCs w:val="24"/>
              </w:rPr>
            </w:pPr>
          </w:p>
        </w:tc>
      </w:tr>
      <w:tr w:rsidR="00DE7200" w:rsidRPr="004855C2" w14:paraId="5507A08B" w14:textId="77777777" w:rsidTr="003B002D">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638A27"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Раздел 4. Финансовая среда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B7EEFB" w14:textId="77777777" w:rsidR="00DE7200" w:rsidRPr="004855C2" w:rsidRDefault="00DE7200" w:rsidP="003B002D">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57F3EA"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143544F5"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AA32286"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3F705F5F" w14:textId="77777777" w:rsidR="00DE7200" w:rsidRPr="00131BBC" w:rsidRDefault="00DE7200" w:rsidP="003B002D">
            <w:pPr>
              <w:ind w:hanging="2"/>
              <w:jc w:val="center"/>
              <w:rPr>
                <w:rFonts w:ascii="Times New Roman" w:hAnsi="Times New Roman" w:cs="Times New Roman"/>
                <w:i/>
                <w:iCs/>
                <w:sz w:val="24"/>
                <w:szCs w:val="24"/>
              </w:rPr>
            </w:pPr>
          </w:p>
        </w:tc>
      </w:tr>
      <w:tr w:rsidR="00DE7200" w:rsidRPr="004855C2" w14:paraId="31B430DD"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A6D6F4"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4.1. Финансовые взаимоотношения с государством</w:t>
            </w:r>
          </w:p>
          <w:p w14:paraId="3B911C0B" w14:textId="77777777" w:rsidR="00DE7200" w:rsidRPr="004855C2" w:rsidRDefault="00DE7200"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ED9DD3"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CC7A99" w14:textId="37970DA5"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881C57" w14:textId="77777777" w:rsidR="00DE7200" w:rsidRPr="004855C2" w:rsidRDefault="00DE7200" w:rsidP="003B002D">
            <w:pPr>
              <w:jc w:val="center"/>
              <w:rPr>
                <w:rFonts w:ascii="Times New Roman" w:hAnsi="Times New Roman" w:cs="Times New Roman"/>
                <w:sz w:val="24"/>
                <w:szCs w:val="24"/>
              </w:rPr>
            </w:pPr>
          </w:p>
        </w:tc>
      </w:tr>
      <w:tr w:rsidR="00DE7200" w:rsidRPr="004855C2" w14:paraId="1F55EF45"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C36068"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2A56529E"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w:t>
            </w:r>
          </w:p>
          <w:p w14:paraId="4CAC5343"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Пенсионная система России. Социальная поддержка граждан. Возможности инициативного бюджетирования</w:t>
            </w:r>
          </w:p>
        </w:tc>
        <w:tc>
          <w:tcPr>
            <w:tcW w:w="1029" w:type="dxa"/>
            <w:tcBorders>
              <w:top w:val="single" w:sz="4" w:space="0" w:color="000000"/>
              <w:left w:val="single" w:sz="4" w:space="0" w:color="000000"/>
              <w:right w:val="single" w:sz="4" w:space="0" w:color="000000"/>
            </w:tcBorders>
            <w:tcMar>
              <w:top w:w="0" w:type="dxa"/>
              <w:left w:w="115" w:type="dxa"/>
              <w:bottom w:w="0" w:type="dxa"/>
              <w:right w:w="115" w:type="dxa"/>
            </w:tcMar>
            <w:vAlign w:val="center"/>
          </w:tcPr>
          <w:p w14:paraId="0A02FF58" w14:textId="63468EEF"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0A89D1" w14:textId="77777777" w:rsidR="00DE7200" w:rsidRPr="004855C2" w:rsidRDefault="00DE7200" w:rsidP="003B002D">
            <w:pPr>
              <w:jc w:val="center"/>
              <w:rPr>
                <w:rFonts w:ascii="Times New Roman" w:hAnsi="Times New Roman" w:cs="Times New Roman"/>
                <w:sz w:val="24"/>
                <w:szCs w:val="24"/>
              </w:rPr>
            </w:pPr>
          </w:p>
        </w:tc>
      </w:tr>
      <w:tr w:rsidR="00DE7200" w:rsidRPr="004855C2" w14:paraId="3DF69068"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C8E376"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CB04F4"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89CB5F" w14:textId="58CB5094"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4BE756" w14:textId="77777777" w:rsidR="00DE7200" w:rsidRPr="004855C2" w:rsidRDefault="00DE7200" w:rsidP="003B002D">
            <w:pPr>
              <w:jc w:val="center"/>
              <w:rPr>
                <w:rFonts w:ascii="Times New Roman" w:hAnsi="Times New Roman" w:cs="Times New Roman"/>
                <w:sz w:val="24"/>
                <w:szCs w:val="24"/>
              </w:rPr>
            </w:pPr>
          </w:p>
        </w:tc>
      </w:tr>
      <w:tr w:rsidR="00DE7200" w:rsidRPr="004855C2" w14:paraId="13306604"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0EA82B"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5650EA"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Применение налоговых вычетов для увеличения дохода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6AEBF0" w14:textId="77777777" w:rsidR="00DE7200" w:rsidRPr="004855C2" w:rsidRDefault="00DE7200" w:rsidP="003B002D">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EA223D" w14:textId="77777777" w:rsidR="00DE7200" w:rsidRPr="004855C2" w:rsidRDefault="00DE7200" w:rsidP="003B002D">
            <w:pPr>
              <w:jc w:val="center"/>
              <w:rPr>
                <w:rFonts w:ascii="Times New Roman" w:hAnsi="Times New Roman" w:cs="Times New Roman"/>
                <w:sz w:val="24"/>
                <w:szCs w:val="24"/>
              </w:rPr>
            </w:pPr>
          </w:p>
        </w:tc>
      </w:tr>
      <w:tr w:rsidR="00DE7200" w:rsidRPr="004855C2" w14:paraId="7339BCDE"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C6517D"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30FE6D"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Основные цифровые сервисы государства для граждан.</w:t>
            </w:r>
          </w:p>
          <w:p w14:paraId="6B9D8984"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Налоги и пенсионное обеспечение для самозанятых и ИП</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B178B4"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704CA8" w14:textId="77777777" w:rsidR="00DE7200" w:rsidRPr="004855C2" w:rsidRDefault="00DE7200" w:rsidP="003B002D">
            <w:pPr>
              <w:jc w:val="center"/>
              <w:rPr>
                <w:rFonts w:ascii="Times New Roman" w:hAnsi="Times New Roman" w:cs="Times New Roman"/>
                <w:sz w:val="24"/>
                <w:szCs w:val="24"/>
              </w:rPr>
            </w:pPr>
          </w:p>
        </w:tc>
      </w:tr>
      <w:tr w:rsidR="00DE7200" w:rsidRPr="004855C2" w14:paraId="55CE8231"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0F89D0"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3426991A"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Специфика налогообложения и пенсионного обеспечения в разных профессиях (профессиональные налоговые вычеты для творческих профессий, налоги и пенсии для нотариусов и адвокатов, военных)</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CC3830"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9456B1" w14:textId="77777777" w:rsidR="00DE7200" w:rsidRPr="004855C2" w:rsidRDefault="00DE7200" w:rsidP="003B002D">
            <w:pPr>
              <w:jc w:val="center"/>
              <w:rPr>
                <w:rFonts w:ascii="Times New Roman" w:hAnsi="Times New Roman" w:cs="Times New Roman"/>
                <w:sz w:val="24"/>
                <w:szCs w:val="24"/>
              </w:rPr>
            </w:pPr>
          </w:p>
        </w:tc>
      </w:tr>
      <w:tr w:rsidR="00DE7200" w:rsidRPr="004855C2" w14:paraId="44A51851"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656CFD"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Тема 4.2. </w:t>
            </w:r>
            <w:r w:rsidRPr="00F40C88">
              <w:rPr>
                <w:rFonts w:ascii="Times New Roman" w:hAnsi="Times New Roman" w:cs="Times New Roman"/>
                <w:b/>
                <w:bCs/>
                <w:i/>
                <w:sz w:val="24"/>
                <w:szCs w:val="24"/>
                <w:lang w:bidi="ru-RU"/>
              </w:rPr>
              <w:t>Обеспеченная старость: возможности пенсионного накопления</w:t>
            </w:r>
          </w:p>
          <w:p w14:paraId="44130D63" w14:textId="77777777" w:rsidR="00DE7200" w:rsidRPr="004855C2" w:rsidRDefault="00DE7200"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F562F6"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E24298" w14:textId="29F21297"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1</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21A926"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6A62C7CE"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6A982218" w14:textId="77777777" w:rsidR="00DE7200" w:rsidRPr="004855C2" w:rsidRDefault="00DE7200"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6960E103" w14:textId="77777777" w:rsidR="00DE7200" w:rsidRPr="004855C2" w:rsidRDefault="00DE7200" w:rsidP="003B002D">
            <w:pPr>
              <w:ind w:hanging="2"/>
              <w:jc w:val="center"/>
              <w:rPr>
                <w:rFonts w:ascii="Times New Roman" w:hAnsi="Times New Roman" w:cs="Times New Roman"/>
                <w:sz w:val="24"/>
                <w:szCs w:val="24"/>
              </w:rPr>
            </w:pPr>
          </w:p>
        </w:tc>
      </w:tr>
      <w:tr w:rsidR="00DE7200" w:rsidRPr="004855C2" w14:paraId="38928B0E"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A2A84E"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1F79BF" w14:textId="77777777" w:rsidR="00DE7200" w:rsidRDefault="00DE7200" w:rsidP="003B002D">
            <w:pPr>
              <w:ind w:hanging="2"/>
              <w:rPr>
                <w:rFonts w:ascii="Times New Roman" w:hAnsi="Times New Roman" w:cs="Times New Roman"/>
                <w:sz w:val="24"/>
                <w:szCs w:val="24"/>
              </w:rPr>
            </w:pPr>
            <w:r>
              <w:rPr>
                <w:rFonts w:ascii="Times New Roman" w:hAnsi="Times New Roman" w:cs="Times New Roman"/>
                <w:sz w:val="24"/>
                <w:szCs w:val="24"/>
              </w:rPr>
              <w:t>Понимани</w:t>
            </w:r>
            <w:r w:rsidRPr="00F40C88">
              <w:rPr>
                <w:rFonts w:ascii="Times New Roman" w:hAnsi="Times New Roman" w:cs="Times New Roman"/>
                <w:sz w:val="24"/>
                <w:szCs w:val="24"/>
              </w:rPr>
              <w:t>е необ</w:t>
            </w:r>
            <w:r w:rsidRPr="00F40C88">
              <w:rPr>
                <w:rFonts w:ascii="Times New Roman" w:hAnsi="Times New Roman" w:cs="Times New Roman"/>
                <w:sz w:val="24"/>
                <w:szCs w:val="24"/>
              </w:rPr>
              <w:softHyphen/>
              <w:t>ходимости выбора стратегии пенсионных накоплений для обеспече</w:t>
            </w:r>
            <w:r w:rsidRPr="00F40C88">
              <w:rPr>
                <w:rFonts w:ascii="Times New Roman" w:hAnsi="Times New Roman" w:cs="Times New Roman"/>
                <w:sz w:val="24"/>
                <w:szCs w:val="24"/>
              </w:rPr>
              <w:softHyphen/>
              <w:t>ния будущей старости.</w:t>
            </w:r>
          </w:p>
          <w:p w14:paraId="6D8E842D" w14:textId="77777777" w:rsidR="00DE7200" w:rsidRPr="00F40C88" w:rsidRDefault="00DE7200" w:rsidP="003B002D">
            <w:pPr>
              <w:ind w:hanging="2"/>
              <w:rPr>
                <w:rFonts w:ascii="Times New Roman" w:hAnsi="Times New Roman" w:cs="Times New Roman"/>
                <w:sz w:val="24"/>
                <w:szCs w:val="24"/>
              </w:rPr>
            </w:pPr>
            <w:r>
              <w:rPr>
                <w:rFonts w:ascii="Times New Roman" w:hAnsi="Times New Roman" w:cs="Times New Roman"/>
                <w:sz w:val="24"/>
                <w:szCs w:val="24"/>
              </w:rPr>
              <w:t>Понятие</w:t>
            </w:r>
            <w:r w:rsidRPr="00F40C88">
              <w:rPr>
                <w:rFonts w:ascii="Times New Roman" w:hAnsi="Times New Roman" w:cs="Times New Roman"/>
                <w:sz w:val="24"/>
                <w:szCs w:val="24"/>
              </w:rPr>
              <w:t xml:space="preserve"> пенсия, виды пенсионных сбережений, условия получения пенсии, </w:t>
            </w:r>
            <w:r w:rsidRPr="00F40C88">
              <w:rPr>
                <w:rFonts w:ascii="Times New Roman" w:hAnsi="Times New Roman" w:cs="Times New Roman"/>
                <w:sz w:val="24"/>
                <w:szCs w:val="24"/>
              </w:rPr>
              <w:lastRenderedPageBreak/>
              <w:t>установлен</w:t>
            </w:r>
            <w:r>
              <w:rPr>
                <w:rFonts w:ascii="Times New Roman" w:hAnsi="Times New Roman" w:cs="Times New Roman"/>
                <w:sz w:val="24"/>
                <w:szCs w:val="24"/>
              </w:rPr>
              <w:t>н</w:t>
            </w:r>
            <w:r w:rsidRPr="00F40C88">
              <w:rPr>
                <w:rFonts w:ascii="Times New Roman" w:hAnsi="Times New Roman" w:cs="Times New Roman"/>
                <w:sz w:val="24"/>
                <w:szCs w:val="24"/>
              </w:rPr>
              <w:t>ы</w:t>
            </w:r>
            <w:r>
              <w:rPr>
                <w:rFonts w:ascii="Times New Roman" w:hAnsi="Times New Roman" w:cs="Times New Roman"/>
                <w:sz w:val="24"/>
                <w:szCs w:val="24"/>
              </w:rPr>
              <w:t>е</w:t>
            </w:r>
            <w:r w:rsidRPr="00F40C88">
              <w:rPr>
                <w:rFonts w:ascii="Times New Roman" w:hAnsi="Times New Roman" w:cs="Times New Roman"/>
                <w:sz w:val="24"/>
                <w:szCs w:val="24"/>
              </w:rPr>
              <w:t xml:space="preserve"> законо</w:t>
            </w:r>
            <w:r>
              <w:rPr>
                <w:rFonts w:ascii="Times New Roman" w:hAnsi="Times New Roman" w:cs="Times New Roman"/>
                <w:sz w:val="24"/>
                <w:szCs w:val="24"/>
              </w:rPr>
              <w:t>дательством</w:t>
            </w:r>
            <w:r w:rsidRPr="00F40C88">
              <w:rPr>
                <w:rFonts w:ascii="Times New Roman" w:hAnsi="Times New Roman" w:cs="Times New Roman"/>
                <w:sz w:val="24"/>
                <w:szCs w:val="24"/>
              </w:rPr>
              <w:t>;</w:t>
            </w:r>
          </w:p>
          <w:p w14:paraId="0F71B2DA" w14:textId="77777777" w:rsidR="00DE7200" w:rsidRPr="004855C2" w:rsidRDefault="00DE7200" w:rsidP="003B002D">
            <w:pPr>
              <w:ind w:hanging="2"/>
              <w:rPr>
                <w:rFonts w:ascii="Times New Roman" w:hAnsi="Times New Roman" w:cs="Times New Roman"/>
                <w:sz w:val="24"/>
                <w:szCs w:val="24"/>
              </w:rPr>
            </w:pPr>
            <w:r w:rsidRPr="00F40C88">
              <w:rPr>
                <w:rFonts w:ascii="Times New Roman" w:hAnsi="Times New Roman" w:cs="Times New Roman"/>
                <w:sz w:val="24"/>
                <w:szCs w:val="24"/>
              </w:rPr>
              <w:t>пользова</w:t>
            </w:r>
            <w:r>
              <w:rPr>
                <w:rFonts w:ascii="Times New Roman" w:hAnsi="Times New Roman" w:cs="Times New Roman"/>
                <w:sz w:val="24"/>
                <w:szCs w:val="24"/>
              </w:rPr>
              <w:t>ние</w:t>
            </w:r>
            <w:r w:rsidRPr="00F40C88">
              <w:rPr>
                <w:rFonts w:ascii="Times New Roman" w:hAnsi="Times New Roman" w:cs="Times New Roman"/>
                <w:sz w:val="24"/>
                <w:szCs w:val="24"/>
              </w:rPr>
              <w:t xml:space="preserve"> калькулятором расчёта пенсии;</w:t>
            </w:r>
            <w:r>
              <w:rPr>
                <w:rFonts w:ascii="Times New Roman" w:hAnsi="Times New Roman" w:cs="Times New Roman"/>
                <w:sz w:val="24"/>
                <w:szCs w:val="24"/>
              </w:rPr>
              <w:t xml:space="preserve"> </w:t>
            </w:r>
            <w:r w:rsidRPr="00F40C88">
              <w:rPr>
                <w:rFonts w:ascii="Times New Roman" w:hAnsi="Times New Roman" w:cs="Times New Roman"/>
                <w:sz w:val="24"/>
                <w:szCs w:val="24"/>
              </w:rPr>
              <w:t>существующие программы пенсионного накопления и пенсионного страхования.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E71C74" w14:textId="46BFE1C7"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3B5E04" w14:textId="77777777" w:rsidR="00DE7200" w:rsidRPr="004855C2" w:rsidRDefault="00DE7200" w:rsidP="003B002D">
            <w:pPr>
              <w:jc w:val="center"/>
              <w:rPr>
                <w:rFonts w:ascii="Times New Roman" w:hAnsi="Times New Roman" w:cs="Times New Roman"/>
                <w:sz w:val="24"/>
                <w:szCs w:val="24"/>
              </w:rPr>
            </w:pPr>
          </w:p>
        </w:tc>
      </w:tr>
      <w:tr w:rsidR="00DE7200" w:rsidRPr="004855C2" w14:paraId="65C10AF4"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ED7C7D"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CDB088" w14:textId="77777777" w:rsidR="00DE7200" w:rsidRPr="004855C2" w:rsidRDefault="00DE7200" w:rsidP="003B002D">
            <w:pPr>
              <w:contextualSpacing/>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FA4B8A" w14:textId="4A456E9A" w:rsidR="00DE7200"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30C9F8" w14:textId="77777777" w:rsidR="00DE7200" w:rsidRPr="004855C2" w:rsidRDefault="00DE7200" w:rsidP="003B002D">
            <w:pPr>
              <w:jc w:val="center"/>
              <w:rPr>
                <w:rFonts w:ascii="Times New Roman" w:hAnsi="Times New Roman" w:cs="Times New Roman"/>
                <w:sz w:val="24"/>
                <w:szCs w:val="24"/>
              </w:rPr>
            </w:pPr>
          </w:p>
        </w:tc>
      </w:tr>
      <w:tr w:rsidR="00DE7200" w:rsidRPr="004855C2" w14:paraId="37DBCCBE"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CE2701"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BB2E93" w14:textId="77777777" w:rsidR="00DE7200" w:rsidRPr="004855C2" w:rsidRDefault="00DE7200" w:rsidP="003B002D">
            <w:pPr>
              <w:ind w:hanging="2"/>
              <w:rPr>
                <w:rFonts w:ascii="Times New Roman" w:hAnsi="Times New Roman" w:cs="Times New Roman"/>
                <w:sz w:val="24"/>
                <w:szCs w:val="24"/>
              </w:rPr>
            </w:pPr>
            <w:r>
              <w:rPr>
                <w:rFonts w:ascii="Times New Roman" w:hAnsi="Times New Roman" w:cs="Times New Roman"/>
                <w:sz w:val="24"/>
                <w:szCs w:val="24"/>
              </w:rPr>
              <w:t>Пользование калькулятором расчёта пенсии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F695BF"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DB79C9" w14:textId="77777777" w:rsidR="00DE7200" w:rsidRPr="004855C2" w:rsidRDefault="00DE7200" w:rsidP="003B002D">
            <w:pPr>
              <w:jc w:val="center"/>
              <w:rPr>
                <w:rFonts w:ascii="Times New Roman" w:hAnsi="Times New Roman" w:cs="Times New Roman"/>
                <w:sz w:val="24"/>
                <w:szCs w:val="24"/>
              </w:rPr>
            </w:pPr>
          </w:p>
        </w:tc>
      </w:tr>
      <w:tr w:rsidR="00DE7200" w:rsidRPr="004855C2" w14:paraId="1DA2F4C6"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4A5BC2"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AEE6EF"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 xml:space="preserve">Алгоритм действий при </w:t>
            </w:r>
            <w:r>
              <w:rPr>
                <w:rFonts w:ascii="Times New Roman" w:hAnsi="Times New Roman" w:cs="Times New Roman"/>
                <w:sz w:val="24"/>
                <w:szCs w:val="24"/>
              </w:rPr>
              <w:t>расчёте пенсии по старости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DE4746" w14:textId="77777777" w:rsidR="00DE7200" w:rsidRPr="004855C2" w:rsidRDefault="00DE7200"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612A5D" w14:textId="77777777" w:rsidR="00DE7200" w:rsidRPr="004855C2" w:rsidRDefault="00DE7200" w:rsidP="003B002D">
            <w:pPr>
              <w:jc w:val="center"/>
              <w:rPr>
                <w:rFonts w:ascii="Times New Roman" w:hAnsi="Times New Roman" w:cs="Times New Roman"/>
                <w:sz w:val="24"/>
                <w:szCs w:val="24"/>
              </w:rPr>
            </w:pPr>
          </w:p>
        </w:tc>
      </w:tr>
      <w:tr w:rsidR="00DE7200" w:rsidRPr="004855C2" w14:paraId="709DFB80"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95123F" w14:textId="77777777" w:rsidR="00DE7200" w:rsidRPr="004855C2" w:rsidRDefault="00DE7200"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E9A4D8" w14:textId="77777777" w:rsidR="00DE7200" w:rsidRPr="004855C2" w:rsidRDefault="00DE7200" w:rsidP="003B002D">
            <w:pPr>
              <w:ind w:hanging="2"/>
              <w:rPr>
                <w:rFonts w:ascii="Times New Roman" w:hAnsi="Times New Roman" w:cs="Times New Roman"/>
                <w:b/>
                <w:sz w:val="24"/>
                <w:szCs w:val="24"/>
              </w:rPr>
            </w:pPr>
            <w:r w:rsidRPr="004855C2">
              <w:rPr>
                <w:rFonts w:ascii="Times New Roman" w:hAnsi="Times New Roman" w:cs="Times New Roman"/>
                <w:b/>
                <w:sz w:val="24"/>
                <w:szCs w:val="24"/>
              </w:rPr>
              <w:t>Самостоятельная работа обучающихся</w:t>
            </w:r>
          </w:p>
          <w:p w14:paraId="7265E7E1" w14:textId="77777777" w:rsidR="00DE7200" w:rsidRPr="004855C2" w:rsidRDefault="00DE7200" w:rsidP="003B002D">
            <w:pPr>
              <w:ind w:hanging="2"/>
              <w:rPr>
                <w:rFonts w:ascii="Times New Roman" w:hAnsi="Times New Roman" w:cs="Times New Roman"/>
                <w:sz w:val="24"/>
                <w:szCs w:val="24"/>
              </w:rPr>
            </w:pPr>
            <w:r w:rsidRPr="004855C2">
              <w:rPr>
                <w:rFonts w:ascii="Times New Roman" w:hAnsi="Times New Roman" w:cs="Times New Roman"/>
                <w:sz w:val="24"/>
                <w:szCs w:val="24"/>
              </w:rPr>
              <w:t>Подготовка мини 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7D94C7" w14:textId="13B0776A" w:rsidR="00DE7200" w:rsidRPr="004855C2" w:rsidRDefault="00DE7200" w:rsidP="003B002D">
            <w:pPr>
              <w:ind w:hanging="2"/>
              <w:jc w:val="center"/>
              <w:rPr>
                <w:rFonts w:ascii="Times New Roman" w:hAnsi="Times New Roman" w:cs="Times New Roman"/>
                <w:sz w:val="24"/>
                <w:szCs w:val="24"/>
              </w:rPr>
            </w:pPr>
            <w:r>
              <w:rPr>
                <w:rFonts w:ascii="Times New Roman" w:hAnsi="Times New Roman" w:cs="Times New Roman"/>
                <w:sz w:val="24"/>
                <w:szCs w:val="24"/>
              </w:rPr>
              <w:t>30</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C181D1" w14:textId="77777777" w:rsidR="00DE7200" w:rsidRPr="004855C2" w:rsidRDefault="00DE7200" w:rsidP="003B002D">
            <w:pPr>
              <w:jc w:val="center"/>
              <w:rPr>
                <w:rFonts w:ascii="Times New Roman" w:hAnsi="Times New Roman" w:cs="Times New Roman"/>
                <w:sz w:val="24"/>
                <w:szCs w:val="24"/>
              </w:rPr>
            </w:pPr>
          </w:p>
        </w:tc>
      </w:tr>
      <w:tr w:rsidR="000D7554" w:rsidRPr="004855C2" w14:paraId="4A307A1C" w14:textId="77777777" w:rsidTr="003B002D">
        <w:trPr>
          <w:trHeight w:val="20"/>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C64FC3" w14:textId="77777777" w:rsidR="000D7554" w:rsidRPr="004855C2" w:rsidRDefault="000D7554" w:rsidP="000D7554">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EEEC32" w14:textId="72080EFA" w:rsidR="000D7554" w:rsidRPr="004855C2" w:rsidRDefault="000D7554" w:rsidP="000D7554">
            <w:pPr>
              <w:ind w:hanging="2"/>
              <w:rPr>
                <w:rFonts w:ascii="Times New Roman" w:hAnsi="Times New Roman" w:cs="Times New Roman"/>
                <w:b/>
                <w:sz w:val="24"/>
                <w:szCs w:val="24"/>
              </w:rPr>
            </w:pPr>
            <w:r w:rsidRPr="000D7554">
              <w:rPr>
                <w:rFonts w:ascii="Times New Roman" w:eastAsia="Times New Roman" w:hAnsi="Times New Roman" w:cs="Times New Roman"/>
                <w:b/>
                <w:i/>
                <w:iCs/>
                <w:sz w:val="24"/>
                <w:szCs w:val="24"/>
                <w:lang w:eastAsia="ru-RU"/>
              </w:rPr>
              <w:t>Дифференцированный зачёт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E7F37D" w14:textId="796C6176" w:rsidR="000D7554" w:rsidRPr="004264DE" w:rsidRDefault="000D7554" w:rsidP="000D7554">
            <w:pPr>
              <w:ind w:hanging="2"/>
              <w:jc w:val="center"/>
              <w:rPr>
                <w:rFonts w:ascii="Times New Roman" w:hAnsi="Times New Roman" w:cs="Times New Roman"/>
                <w:b/>
                <w:bCs/>
                <w:sz w:val="24"/>
                <w:szCs w:val="24"/>
              </w:rPr>
            </w:pP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74B429" w14:textId="77777777" w:rsidR="000D7554" w:rsidRPr="004855C2" w:rsidRDefault="000D7554" w:rsidP="000D7554">
            <w:pPr>
              <w:jc w:val="center"/>
              <w:rPr>
                <w:rFonts w:ascii="Times New Roman" w:hAnsi="Times New Roman" w:cs="Times New Roman"/>
                <w:sz w:val="24"/>
                <w:szCs w:val="24"/>
              </w:rPr>
            </w:pPr>
          </w:p>
        </w:tc>
      </w:tr>
      <w:tr w:rsidR="00DE7200" w:rsidRPr="00316202" w14:paraId="13150950" w14:textId="77777777" w:rsidTr="003B002D">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C96F9F" w14:textId="77777777" w:rsidR="00DE7200" w:rsidRPr="00316202" w:rsidRDefault="00DE7200" w:rsidP="003B002D">
            <w:pPr>
              <w:ind w:hanging="2"/>
              <w:rPr>
                <w:rFonts w:ascii="Times New Roman" w:hAnsi="Times New Roman" w:cs="Times New Roman"/>
                <w:b/>
                <w:i/>
                <w:sz w:val="24"/>
                <w:szCs w:val="24"/>
              </w:rPr>
            </w:pPr>
            <w:r w:rsidRPr="00316202">
              <w:rPr>
                <w:rFonts w:ascii="Times New Roman" w:hAnsi="Times New Roman" w:cs="Times New Roman"/>
                <w:b/>
                <w:i/>
                <w:sz w:val="24"/>
                <w:szCs w:val="24"/>
              </w:rPr>
              <w:t>Итого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CBEC60" w14:textId="77777777" w:rsidR="00DE7200" w:rsidRPr="00316202" w:rsidRDefault="00DE7200" w:rsidP="003B002D">
            <w:pPr>
              <w:ind w:hanging="2"/>
              <w:jc w:val="center"/>
              <w:rPr>
                <w:rFonts w:ascii="Times New Roman" w:hAnsi="Times New Roman" w:cs="Times New Roman"/>
                <w:b/>
                <w:sz w:val="24"/>
                <w:szCs w:val="24"/>
              </w:rPr>
            </w:pPr>
            <w:r>
              <w:rPr>
                <w:rFonts w:ascii="Times New Roman" w:hAnsi="Times New Roman" w:cs="Times New Roman"/>
                <w:b/>
                <w:sz w:val="24"/>
                <w:szCs w:val="24"/>
              </w:rPr>
              <w:t>36</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37C889" w14:textId="77777777" w:rsidR="00DE7200" w:rsidRPr="00316202" w:rsidRDefault="00DE7200" w:rsidP="003B002D">
            <w:pPr>
              <w:ind w:hanging="2"/>
              <w:jc w:val="center"/>
              <w:rPr>
                <w:rFonts w:ascii="Times New Roman" w:hAnsi="Times New Roman" w:cs="Times New Roman"/>
                <w:sz w:val="24"/>
                <w:szCs w:val="24"/>
              </w:rPr>
            </w:pPr>
          </w:p>
        </w:tc>
      </w:tr>
    </w:tbl>
    <w:p w14:paraId="33BFC9FA" w14:textId="77777777" w:rsidR="000B265D" w:rsidRDefault="000B265D" w:rsidP="000B265D">
      <w:pPr>
        <w:jc w:val="center"/>
        <w:rPr>
          <w:rFonts w:ascii="Times New Roman" w:hAnsi="Times New Roman" w:cs="Times New Roman"/>
          <w:b/>
          <w:sz w:val="28"/>
          <w:szCs w:val="28"/>
        </w:rPr>
      </w:pPr>
    </w:p>
    <w:p w14:paraId="57D14EFD" w14:textId="2334F102" w:rsidR="000D7554" w:rsidRPr="000B265D" w:rsidRDefault="000D7554" w:rsidP="000D7554">
      <w:pPr>
        <w:autoSpaceDN w:val="0"/>
        <w:ind w:firstLine="708"/>
        <w:jc w:val="both"/>
        <w:rPr>
          <w:rFonts w:ascii="Times New Roman" w:eastAsia="Times New Roman" w:hAnsi="Times New Roman" w:cs="Times New Roman"/>
          <w:sz w:val="28"/>
          <w:szCs w:val="28"/>
          <w:lang w:eastAsia="ru-RU"/>
        </w:rPr>
      </w:pPr>
      <w:r w:rsidRPr="000B265D">
        <w:rPr>
          <w:rFonts w:ascii="Times New Roman" w:eastAsia="Times New Roman" w:hAnsi="Times New Roman" w:cs="Times New Roman"/>
          <w:sz w:val="28"/>
          <w:szCs w:val="28"/>
          <w:lang w:eastAsia="ru-RU"/>
        </w:rPr>
        <w:t>Вид: Организация культурно-досуговой деятельности.</w:t>
      </w:r>
    </w:p>
    <w:tbl>
      <w:tblPr>
        <w:tblW w:w="9776" w:type="dxa"/>
        <w:tblLayout w:type="fixed"/>
        <w:tblLook w:val="04A0" w:firstRow="1" w:lastRow="0" w:firstColumn="1" w:lastColumn="0" w:noHBand="0" w:noVBand="1"/>
      </w:tblPr>
      <w:tblGrid>
        <w:gridCol w:w="2405"/>
        <w:gridCol w:w="4536"/>
        <w:gridCol w:w="1029"/>
        <w:gridCol w:w="1806"/>
      </w:tblGrid>
      <w:tr w:rsidR="000D7554" w:rsidRPr="004855C2" w14:paraId="7648B9C6" w14:textId="77777777" w:rsidTr="003B002D">
        <w:trPr>
          <w:trHeight w:val="20"/>
          <w:tblHeader/>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92C2D3" w14:textId="77777777" w:rsidR="000D7554" w:rsidRPr="004855C2" w:rsidRDefault="000D7554" w:rsidP="003B002D">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Наименование разделов и тем</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48CFA6" w14:textId="77777777" w:rsidR="000D7554" w:rsidRPr="004855C2" w:rsidRDefault="000D7554" w:rsidP="003B002D">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52F996" w14:textId="77777777" w:rsidR="000D7554" w:rsidRPr="004855C2" w:rsidRDefault="000D7554" w:rsidP="003B002D">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Объем часов</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3DA0A6" w14:textId="77777777" w:rsidR="000D7554" w:rsidRPr="004855C2" w:rsidRDefault="000D7554" w:rsidP="003B002D">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Формируемые компетенции</w:t>
            </w:r>
          </w:p>
        </w:tc>
      </w:tr>
      <w:tr w:rsidR="000D7554" w:rsidRPr="004855C2" w14:paraId="15A4D1E0" w14:textId="77777777" w:rsidTr="003B002D">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0BC6FB"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Введение в курс финансовой грамотности</w:t>
            </w:r>
          </w:p>
          <w:p w14:paraId="61DD744E"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 xml:space="preserve">Финансовые цели. Финансовое благополучие и финансовые риски. Финансовые решения. </w:t>
            </w:r>
            <w:r>
              <w:rPr>
                <w:rFonts w:ascii="Times New Roman" w:hAnsi="Times New Roman" w:cs="Times New Roman"/>
                <w:sz w:val="24"/>
                <w:szCs w:val="24"/>
              </w:rPr>
              <w:t>Управление личным капиталом.</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C3CE79" w14:textId="77777777" w:rsidR="000D7554" w:rsidRPr="00DE7200" w:rsidRDefault="000D7554" w:rsidP="003B002D">
            <w:pPr>
              <w:ind w:hanging="2"/>
              <w:jc w:val="center"/>
              <w:rPr>
                <w:rFonts w:ascii="Times New Roman" w:hAnsi="Times New Roman" w:cs="Times New Roman"/>
                <w:b/>
                <w:bCs/>
                <w:sz w:val="24"/>
                <w:szCs w:val="24"/>
              </w:rPr>
            </w:pPr>
            <w:r w:rsidRPr="00DE7200">
              <w:rPr>
                <w:rFonts w:ascii="Times New Roman" w:hAnsi="Times New Roman" w:cs="Times New Roman"/>
                <w:b/>
                <w:bCs/>
                <w:sz w:val="24"/>
                <w:szCs w:val="24"/>
              </w:rPr>
              <w:t>0,5</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D4AE47" w14:textId="77777777" w:rsidR="000D7554" w:rsidRDefault="000D7554" w:rsidP="003B002D">
            <w:pPr>
              <w:ind w:hanging="2"/>
              <w:jc w:val="center"/>
              <w:rPr>
                <w:rFonts w:ascii="Times New Roman" w:hAnsi="Times New Roman" w:cs="Times New Roman"/>
                <w:i/>
                <w:sz w:val="24"/>
                <w:szCs w:val="24"/>
              </w:rPr>
            </w:pPr>
            <w:r>
              <w:rPr>
                <w:rFonts w:ascii="Times New Roman" w:hAnsi="Times New Roman" w:cs="Times New Roman"/>
                <w:i/>
                <w:sz w:val="24"/>
                <w:szCs w:val="24"/>
              </w:rPr>
              <w:t>ОК 01</w:t>
            </w:r>
          </w:p>
          <w:p w14:paraId="632ECE14" w14:textId="77777777" w:rsidR="000D7554" w:rsidRPr="004855C2" w:rsidRDefault="000D7554" w:rsidP="003B002D">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w:t>
            </w:r>
            <w:r>
              <w:rPr>
                <w:rFonts w:ascii="Times New Roman" w:hAnsi="Times New Roman" w:cs="Times New Roman"/>
                <w:i/>
                <w:sz w:val="24"/>
                <w:szCs w:val="24"/>
              </w:rPr>
              <w:t>2</w:t>
            </w:r>
          </w:p>
        </w:tc>
      </w:tr>
      <w:tr w:rsidR="000D7554" w:rsidRPr="004855C2" w14:paraId="0AA45BE7" w14:textId="77777777" w:rsidTr="003B002D">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143478"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Раздел 1. Деньги и операции с ними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2DE556"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C41D48" w14:textId="77777777" w:rsidR="000D7554" w:rsidRPr="004855C2" w:rsidRDefault="000D7554" w:rsidP="003B002D">
            <w:pPr>
              <w:ind w:hanging="2"/>
              <w:jc w:val="center"/>
              <w:rPr>
                <w:rFonts w:ascii="Times New Roman" w:hAnsi="Times New Roman" w:cs="Times New Roman"/>
                <w:sz w:val="24"/>
                <w:szCs w:val="24"/>
              </w:rPr>
            </w:pPr>
          </w:p>
        </w:tc>
      </w:tr>
      <w:tr w:rsidR="000D7554" w:rsidRPr="004855C2" w14:paraId="7EC9A8A2"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66736D"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1.1. Деньги и платежи</w:t>
            </w:r>
          </w:p>
          <w:p w14:paraId="1B66F384" w14:textId="77777777" w:rsidR="000D7554" w:rsidRPr="004855C2" w:rsidRDefault="000D7554"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98DD67"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729914"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b/>
                <w:sz w:val="24"/>
                <w:szCs w:val="24"/>
              </w:rPr>
              <w:t>0,5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6753E2" w14:textId="77777777" w:rsidR="000D7554" w:rsidRDefault="000D7554" w:rsidP="003B002D">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01</w:t>
            </w:r>
          </w:p>
          <w:p w14:paraId="7009C0BE"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i/>
                <w:sz w:val="24"/>
                <w:szCs w:val="24"/>
              </w:rPr>
              <w:t>ОК 02</w:t>
            </w:r>
          </w:p>
          <w:p w14:paraId="41342957"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0922D33D"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180E7C77" w14:textId="77777777" w:rsidR="000D7554" w:rsidRPr="004855C2" w:rsidRDefault="000D7554" w:rsidP="003B002D">
            <w:pPr>
              <w:ind w:hanging="2"/>
              <w:jc w:val="center"/>
              <w:rPr>
                <w:rFonts w:ascii="Times New Roman" w:hAnsi="Times New Roman" w:cs="Times New Roman"/>
                <w:sz w:val="24"/>
                <w:szCs w:val="24"/>
              </w:rPr>
            </w:pPr>
          </w:p>
        </w:tc>
      </w:tr>
      <w:tr w:rsidR="000D7554" w:rsidRPr="004855C2" w14:paraId="37EE4702"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575307"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18F6E7"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Роль и функции денег. Виды современных денег, их основные характеристики.</w:t>
            </w:r>
          </w:p>
          <w:p w14:paraId="46C4E112"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Денежная система. Покупательная способность денег. Инфляция. Основные риски, связанные с использованием денег. 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FB51A0" w14:textId="77777777" w:rsidR="000D7554" w:rsidRPr="004855C2" w:rsidRDefault="000D7554" w:rsidP="003B002D">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7711B0" w14:textId="77777777" w:rsidR="000D7554" w:rsidRPr="004855C2" w:rsidRDefault="000D7554" w:rsidP="003B002D">
            <w:pPr>
              <w:jc w:val="center"/>
              <w:rPr>
                <w:rFonts w:ascii="Times New Roman" w:hAnsi="Times New Roman" w:cs="Times New Roman"/>
                <w:sz w:val="24"/>
                <w:szCs w:val="24"/>
              </w:rPr>
            </w:pPr>
          </w:p>
        </w:tc>
      </w:tr>
      <w:tr w:rsidR="000D7554" w:rsidRPr="004855C2" w14:paraId="316E6EE8"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26E8CC"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BDC87B"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C0DF84"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b/>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4B93B6" w14:textId="77777777" w:rsidR="000D7554" w:rsidRPr="004855C2" w:rsidRDefault="000D7554" w:rsidP="003B002D">
            <w:pPr>
              <w:jc w:val="center"/>
              <w:rPr>
                <w:rFonts w:ascii="Times New Roman" w:hAnsi="Times New Roman" w:cs="Times New Roman"/>
                <w:sz w:val="24"/>
                <w:szCs w:val="24"/>
              </w:rPr>
            </w:pPr>
          </w:p>
        </w:tc>
      </w:tr>
      <w:tr w:rsidR="000D7554" w:rsidRPr="004855C2" w14:paraId="7319CCB9"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A18030"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BF9D55"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Влияние инфляции на финансовые возможности человека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03B54C" w14:textId="77777777" w:rsidR="000D7554" w:rsidRPr="004855C2" w:rsidRDefault="000D7554" w:rsidP="003B002D">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4F0257" w14:textId="77777777" w:rsidR="000D7554" w:rsidRPr="004855C2" w:rsidRDefault="000D7554" w:rsidP="003B002D">
            <w:pPr>
              <w:jc w:val="center"/>
              <w:rPr>
                <w:rFonts w:ascii="Times New Roman" w:hAnsi="Times New Roman" w:cs="Times New Roman"/>
                <w:sz w:val="24"/>
                <w:szCs w:val="24"/>
              </w:rPr>
            </w:pPr>
          </w:p>
        </w:tc>
      </w:tr>
      <w:tr w:rsidR="000D7554" w:rsidRPr="004855C2" w14:paraId="35CB5873"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CFBEA2"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D11635"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Издержки проведения платежей разного вида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4DC26D" w14:textId="77777777" w:rsidR="000D7554" w:rsidRPr="004855C2" w:rsidRDefault="000D7554" w:rsidP="003B002D">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289AE6" w14:textId="77777777" w:rsidR="000D7554" w:rsidRPr="004855C2" w:rsidRDefault="000D7554" w:rsidP="003B002D">
            <w:pPr>
              <w:jc w:val="center"/>
              <w:rPr>
                <w:rFonts w:ascii="Times New Roman" w:hAnsi="Times New Roman" w:cs="Times New Roman"/>
                <w:sz w:val="24"/>
                <w:szCs w:val="24"/>
              </w:rPr>
            </w:pPr>
          </w:p>
        </w:tc>
      </w:tr>
      <w:tr w:rsidR="000D7554" w:rsidRPr="004855C2" w14:paraId="5BEFD616"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0D0706"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D34373"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Признаки подлинности и платежности банкнот и монет (дизайн, применяемые технологии, используемые материалы)</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CF7D8E"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105DEB" w14:textId="77777777" w:rsidR="000D7554" w:rsidRPr="004855C2" w:rsidRDefault="000D7554" w:rsidP="003B002D">
            <w:pPr>
              <w:jc w:val="center"/>
              <w:rPr>
                <w:rFonts w:ascii="Times New Roman" w:hAnsi="Times New Roman" w:cs="Times New Roman"/>
                <w:sz w:val="24"/>
                <w:szCs w:val="24"/>
              </w:rPr>
            </w:pPr>
          </w:p>
        </w:tc>
      </w:tr>
      <w:tr w:rsidR="000D7554" w:rsidRPr="004855C2" w14:paraId="17644125"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F50268"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69FF49"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Использование разных платежных инструментов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737381"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22E97D" w14:textId="77777777" w:rsidR="000D7554" w:rsidRPr="004855C2" w:rsidRDefault="000D7554" w:rsidP="003B002D">
            <w:pPr>
              <w:jc w:val="center"/>
              <w:rPr>
                <w:rFonts w:ascii="Times New Roman" w:hAnsi="Times New Roman" w:cs="Times New Roman"/>
                <w:sz w:val="24"/>
                <w:szCs w:val="24"/>
              </w:rPr>
            </w:pPr>
          </w:p>
        </w:tc>
      </w:tr>
      <w:tr w:rsidR="000D7554" w:rsidRPr="004855C2" w14:paraId="65F216E8"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23EF05"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959712"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4AD13194"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«Платежная карта»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67E2C4" w14:textId="77777777" w:rsidR="000D7554" w:rsidRPr="00960546"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735789" w14:textId="77777777" w:rsidR="000D7554" w:rsidRPr="004855C2" w:rsidRDefault="000D7554" w:rsidP="003B002D">
            <w:pPr>
              <w:jc w:val="center"/>
              <w:rPr>
                <w:rFonts w:ascii="Times New Roman" w:hAnsi="Times New Roman" w:cs="Times New Roman"/>
                <w:sz w:val="24"/>
                <w:szCs w:val="24"/>
              </w:rPr>
            </w:pPr>
          </w:p>
        </w:tc>
      </w:tr>
      <w:tr w:rsidR="000D7554" w:rsidRPr="004855C2" w14:paraId="66965674"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65B0F4"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1.</w:t>
            </w:r>
            <w:r>
              <w:rPr>
                <w:rFonts w:ascii="Times New Roman" w:hAnsi="Times New Roman" w:cs="Times New Roman"/>
                <w:b/>
                <w:i/>
                <w:sz w:val="24"/>
                <w:szCs w:val="24"/>
              </w:rPr>
              <w:t>2</w:t>
            </w:r>
            <w:r w:rsidRPr="004855C2">
              <w:rPr>
                <w:rFonts w:ascii="Times New Roman" w:hAnsi="Times New Roman" w:cs="Times New Roman"/>
                <w:b/>
                <w:i/>
                <w:sz w:val="24"/>
                <w:szCs w:val="24"/>
              </w:rPr>
              <w:t>. Безопасное использование денег</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423EFB"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7701D1" w14:textId="77777777" w:rsidR="000D7554" w:rsidRPr="00612B32" w:rsidRDefault="000D7554" w:rsidP="003B002D">
            <w:pPr>
              <w:ind w:hanging="2"/>
              <w:jc w:val="center"/>
              <w:rPr>
                <w:rFonts w:ascii="Times New Roman" w:hAnsi="Times New Roman" w:cs="Times New Roman"/>
                <w:b/>
                <w:sz w:val="24"/>
                <w:szCs w:val="24"/>
              </w:rPr>
            </w:pPr>
            <w:r>
              <w:rPr>
                <w:rFonts w:ascii="Times New Roman" w:hAnsi="Times New Roman" w:cs="Times New Roman"/>
                <w:b/>
                <w:sz w:val="24"/>
                <w:szCs w:val="24"/>
              </w:rPr>
              <w:t>0,5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8D9893"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06231DBE"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0C38A970"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74C8F5FE"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5C91F5FA" w14:textId="77777777" w:rsidR="000D7554" w:rsidRPr="004855C2" w:rsidRDefault="000D7554" w:rsidP="003B002D">
            <w:pPr>
              <w:ind w:hanging="2"/>
              <w:jc w:val="center"/>
              <w:rPr>
                <w:rFonts w:ascii="Times New Roman" w:hAnsi="Times New Roman" w:cs="Times New Roman"/>
                <w:sz w:val="24"/>
                <w:szCs w:val="24"/>
              </w:rPr>
            </w:pPr>
          </w:p>
        </w:tc>
      </w:tr>
      <w:tr w:rsidR="000D7554" w:rsidRPr="004855C2" w14:paraId="3DEC6479"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7F89CA"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D5E892"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47E8E1"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BDD049" w14:textId="77777777" w:rsidR="000D7554" w:rsidRPr="004855C2" w:rsidRDefault="000D7554" w:rsidP="003B002D">
            <w:pPr>
              <w:jc w:val="center"/>
              <w:rPr>
                <w:rFonts w:ascii="Times New Roman" w:hAnsi="Times New Roman" w:cs="Times New Roman"/>
                <w:sz w:val="24"/>
                <w:szCs w:val="24"/>
              </w:rPr>
            </w:pPr>
          </w:p>
        </w:tc>
      </w:tr>
      <w:tr w:rsidR="000D7554" w:rsidRPr="004855C2" w14:paraId="37FC748C"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D75BA3"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E34259"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752AC5"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b/>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F6AA9F" w14:textId="77777777" w:rsidR="000D7554" w:rsidRPr="004855C2" w:rsidRDefault="000D7554" w:rsidP="003B002D">
            <w:pPr>
              <w:jc w:val="center"/>
              <w:rPr>
                <w:rFonts w:ascii="Times New Roman" w:hAnsi="Times New Roman" w:cs="Times New Roman"/>
                <w:sz w:val="24"/>
                <w:szCs w:val="24"/>
              </w:rPr>
            </w:pPr>
          </w:p>
        </w:tc>
      </w:tr>
      <w:tr w:rsidR="000D7554" w:rsidRPr="004855C2" w14:paraId="2154084B"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0FF014"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7A2B92"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Выбор надежного интернет-магазина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E66711"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0CC7A6" w14:textId="77777777" w:rsidR="000D7554" w:rsidRPr="004855C2" w:rsidRDefault="000D7554" w:rsidP="003B002D">
            <w:pPr>
              <w:jc w:val="center"/>
              <w:rPr>
                <w:rFonts w:ascii="Times New Roman" w:hAnsi="Times New Roman" w:cs="Times New Roman"/>
                <w:sz w:val="24"/>
                <w:szCs w:val="24"/>
              </w:rPr>
            </w:pPr>
          </w:p>
        </w:tc>
      </w:tr>
      <w:tr w:rsidR="000D7554" w:rsidRPr="004855C2" w14:paraId="30D8DE55"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CEE8AF"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C14755"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Алгоритм безопасного использования платежных инструментов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DA65D7"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81BA67" w14:textId="77777777" w:rsidR="000D7554" w:rsidRPr="004855C2" w:rsidRDefault="000D7554" w:rsidP="003B002D">
            <w:pPr>
              <w:jc w:val="center"/>
              <w:rPr>
                <w:rFonts w:ascii="Times New Roman" w:hAnsi="Times New Roman" w:cs="Times New Roman"/>
                <w:sz w:val="24"/>
                <w:szCs w:val="24"/>
              </w:rPr>
            </w:pPr>
          </w:p>
        </w:tc>
      </w:tr>
      <w:tr w:rsidR="000D7554" w:rsidRPr="004855C2" w14:paraId="38602045"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D61F5A"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7D6336"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Признаки типичных ситуаций финансового мошенничества в различных сферах профессиональной деятельности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53EC35"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995BB7" w14:textId="77777777" w:rsidR="000D7554" w:rsidRPr="004855C2" w:rsidRDefault="000D7554" w:rsidP="003B002D">
            <w:pPr>
              <w:jc w:val="center"/>
              <w:rPr>
                <w:rFonts w:ascii="Times New Roman" w:hAnsi="Times New Roman" w:cs="Times New Roman"/>
                <w:sz w:val="24"/>
                <w:szCs w:val="24"/>
              </w:rPr>
            </w:pPr>
          </w:p>
        </w:tc>
      </w:tr>
      <w:tr w:rsidR="000D7554" w:rsidRPr="004855C2" w14:paraId="61341421" w14:textId="77777777" w:rsidTr="003B002D">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C2D806"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Раздел 2. Планирование и управление личными финансами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E639AA"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3F26A5" w14:textId="77777777" w:rsidR="000D7554" w:rsidRPr="004855C2" w:rsidRDefault="000D7554" w:rsidP="003B002D">
            <w:pPr>
              <w:ind w:hanging="2"/>
              <w:jc w:val="center"/>
              <w:rPr>
                <w:rFonts w:ascii="Times New Roman" w:hAnsi="Times New Roman" w:cs="Times New Roman"/>
                <w:sz w:val="24"/>
                <w:szCs w:val="24"/>
              </w:rPr>
            </w:pPr>
          </w:p>
          <w:p w14:paraId="17BA5366"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621E2028"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38C48FE6"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67D13D93" w14:textId="77777777" w:rsidR="000D7554" w:rsidRPr="004855C2" w:rsidRDefault="000D7554" w:rsidP="003B002D">
            <w:pPr>
              <w:ind w:hanging="2"/>
              <w:jc w:val="center"/>
              <w:rPr>
                <w:rFonts w:ascii="Times New Roman" w:hAnsi="Times New Roman" w:cs="Times New Roman"/>
                <w:sz w:val="24"/>
                <w:szCs w:val="24"/>
              </w:rPr>
            </w:pPr>
          </w:p>
        </w:tc>
      </w:tr>
      <w:tr w:rsidR="000D7554" w:rsidRPr="004855C2" w14:paraId="23265C90"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F52D20"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2.1. Личный и семейный бюджет, финансовое планирование</w:t>
            </w:r>
          </w:p>
          <w:p w14:paraId="49D0F71F" w14:textId="77777777" w:rsidR="000D7554" w:rsidRPr="004855C2" w:rsidRDefault="000D7554"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A53993"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9EAA07"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ED7821" w14:textId="77777777" w:rsidR="000D7554" w:rsidRPr="004855C2" w:rsidRDefault="000D7554" w:rsidP="003B002D">
            <w:pPr>
              <w:jc w:val="center"/>
              <w:rPr>
                <w:rFonts w:ascii="Times New Roman" w:hAnsi="Times New Roman" w:cs="Times New Roman"/>
                <w:sz w:val="24"/>
                <w:szCs w:val="24"/>
              </w:rPr>
            </w:pPr>
          </w:p>
        </w:tc>
      </w:tr>
      <w:tr w:rsidR="000D7554" w:rsidRPr="004855C2" w14:paraId="588EB67F"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B9BA3C"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2A52EF"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BC6B12"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647FFD" w14:textId="77777777" w:rsidR="000D7554" w:rsidRPr="004855C2" w:rsidRDefault="000D7554" w:rsidP="003B002D">
            <w:pPr>
              <w:jc w:val="center"/>
              <w:rPr>
                <w:rFonts w:ascii="Times New Roman" w:hAnsi="Times New Roman" w:cs="Times New Roman"/>
                <w:sz w:val="24"/>
                <w:szCs w:val="24"/>
              </w:rPr>
            </w:pPr>
          </w:p>
        </w:tc>
      </w:tr>
      <w:tr w:rsidR="000D7554" w:rsidRPr="004855C2" w14:paraId="2EA2AEE6"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FBF8B4"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811809"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83FAD9"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3B07AF" w14:textId="77777777" w:rsidR="000D7554" w:rsidRPr="004855C2" w:rsidRDefault="000D7554" w:rsidP="003B002D">
            <w:pPr>
              <w:jc w:val="center"/>
              <w:rPr>
                <w:rFonts w:ascii="Times New Roman" w:hAnsi="Times New Roman" w:cs="Times New Roman"/>
                <w:sz w:val="24"/>
                <w:szCs w:val="24"/>
              </w:rPr>
            </w:pPr>
          </w:p>
        </w:tc>
      </w:tr>
      <w:tr w:rsidR="000D7554" w:rsidRPr="004855C2" w14:paraId="4ACCCBEC"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1C7DCE"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130FEC"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сокращения расходов и повышения доходов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567A2C"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99AE9E" w14:textId="77777777" w:rsidR="000D7554" w:rsidRPr="004855C2" w:rsidRDefault="000D7554" w:rsidP="003B002D">
            <w:pPr>
              <w:jc w:val="center"/>
              <w:rPr>
                <w:rFonts w:ascii="Times New Roman" w:hAnsi="Times New Roman" w:cs="Times New Roman"/>
                <w:sz w:val="24"/>
                <w:szCs w:val="24"/>
              </w:rPr>
            </w:pPr>
          </w:p>
        </w:tc>
      </w:tr>
      <w:tr w:rsidR="000D7554" w:rsidRPr="004855C2" w14:paraId="02A12C25"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B8057C"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B73D58"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Планирование личного бюджета и оценка его выполнения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B8FD89"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E33CD3" w14:textId="77777777" w:rsidR="000D7554" w:rsidRPr="004855C2" w:rsidRDefault="000D7554" w:rsidP="003B002D">
            <w:pPr>
              <w:jc w:val="center"/>
              <w:rPr>
                <w:rFonts w:ascii="Times New Roman" w:hAnsi="Times New Roman" w:cs="Times New Roman"/>
                <w:sz w:val="24"/>
                <w:szCs w:val="24"/>
              </w:rPr>
            </w:pPr>
          </w:p>
        </w:tc>
      </w:tr>
      <w:tr w:rsidR="000D7554" w:rsidRPr="004855C2" w14:paraId="097D5B63"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273179"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A1EB58"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для повышения дохода с учетом особенностей своей профессии/специальности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CE473E"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8FD8CF" w14:textId="77777777" w:rsidR="000D7554" w:rsidRPr="004855C2" w:rsidRDefault="000D7554" w:rsidP="003B002D">
            <w:pPr>
              <w:jc w:val="center"/>
              <w:rPr>
                <w:rFonts w:ascii="Times New Roman" w:hAnsi="Times New Roman" w:cs="Times New Roman"/>
                <w:sz w:val="24"/>
                <w:szCs w:val="24"/>
              </w:rPr>
            </w:pPr>
          </w:p>
        </w:tc>
      </w:tr>
      <w:tr w:rsidR="000D7554" w:rsidRPr="004855C2" w14:paraId="2B869E06"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27A4CE"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lastRenderedPageBreak/>
              <w:t>Тема 2.2. Личные сбережения</w:t>
            </w:r>
          </w:p>
          <w:p w14:paraId="70EA4362" w14:textId="77777777" w:rsidR="000D7554" w:rsidRPr="004855C2" w:rsidRDefault="000D7554"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27EA8E"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5E2F6A"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4DC994" w14:textId="77777777" w:rsidR="000D7554" w:rsidRPr="004855C2" w:rsidRDefault="000D7554" w:rsidP="003B002D">
            <w:pPr>
              <w:ind w:hanging="2"/>
              <w:jc w:val="center"/>
              <w:rPr>
                <w:rFonts w:ascii="Times New Roman" w:hAnsi="Times New Roman" w:cs="Times New Roman"/>
                <w:sz w:val="24"/>
                <w:szCs w:val="24"/>
              </w:rPr>
            </w:pPr>
          </w:p>
          <w:p w14:paraId="5F3B04F6"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763A352B"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3216B0BA"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0D7554" w:rsidRPr="004855C2" w14:paraId="5F162D82"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690679"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2A35EF"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Цели сбережений. Изменение стоимости денег во времени. Основные формы сбережений: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63F3D4"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8DFC56" w14:textId="77777777" w:rsidR="000D7554" w:rsidRPr="004855C2" w:rsidRDefault="000D7554" w:rsidP="003B002D">
            <w:pPr>
              <w:jc w:val="center"/>
              <w:rPr>
                <w:rFonts w:ascii="Times New Roman" w:hAnsi="Times New Roman" w:cs="Times New Roman"/>
                <w:sz w:val="24"/>
                <w:szCs w:val="24"/>
              </w:rPr>
            </w:pPr>
          </w:p>
        </w:tc>
      </w:tr>
      <w:tr w:rsidR="000D7554" w:rsidRPr="004855C2" w14:paraId="1F3545C5"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DCABE4"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BB3799"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50C678"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DAB3EC" w14:textId="77777777" w:rsidR="000D7554" w:rsidRPr="004855C2" w:rsidRDefault="000D7554" w:rsidP="003B002D">
            <w:pPr>
              <w:jc w:val="center"/>
              <w:rPr>
                <w:rFonts w:ascii="Times New Roman" w:hAnsi="Times New Roman" w:cs="Times New Roman"/>
                <w:sz w:val="24"/>
                <w:szCs w:val="24"/>
              </w:rPr>
            </w:pPr>
          </w:p>
        </w:tc>
      </w:tr>
      <w:tr w:rsidR="000D7554" w:rsidRPr="004855C2" w14:paraId="5CDDEE1D"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C252A8"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E9EACC"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сберегательных инструментов. Выбор добросовестного поставщика финансовых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E15FF0"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2A4D22" w14:textId="77777777" w:rsidR="000D7554" w:rsidRPr="004855C2" w:rsidRDefault="000D7554" w:rsidP="003B002D">
            <w:pPr>
              <w:jc w:val="center"/>
              <w:rPr>
                <w:rFonts w:ascii="Times New Roman" w:hAnsi="Times New Roman" w:cs="Times New Roman"/>
                <w:sz w:val="24"/>
                <w:szCs w:val="24"/>
              </w:rPr>
            </w:pPr>
          </w:p>
        </w:tc>
      </w:tr>
      <w:tr w:rsidR="000D7554" w:rsidRPr="004855C2" w14:paraId="2368DEB9"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04A36E"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FE8515"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оценка доходности банковского вклада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445377"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42D817" w14:textId="77777777" w:rsidR="000D7554" w:rsidRPr="004855C2" w:rsidRDefault="000D7554" w:rsidP="003B002D">
            <w:pPr>
              <w:jc w:val="center"/>
              <w:rPr>
                <w:rFonts w:ascii="Times New Roman" w:hAnsi="Times New Roman" w:cs="Times New Roman"/>
                <w:sz w:val="24"/>
                <w:szCs w:val="24"/>
              </w:rPr>
            </w:pPr>
          </w:p>
        </w:tc>
      </w:tr>
      <w:tr w:rsidR="000D7554" w:rsidRPr="004855C2" w14:paraId="3ED2D440"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35160F"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9BEF6D"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Анализ необходимости и требуемого объема сбережений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3D085A"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766A25" w14:textId="77777777" w:rsidR="000D7554" w:rsidRPr="004855C2" w:rsidRDefault="000D7554" w:rsidP="003B002D">
            <w:pPr>
              <w:jc w:val="center"/>
              <w:rPr>
                <w:rFonts w:ascii="Times New Roman" w:hAnsi="Times New Roman" w:cs="Times New Roman"/>
                <w:sz w:val="24"/>
                <w:szCs w:val="24"/>
              </w:rPr>
            </w:pPr>
          </w:p>
        </w:tc>
      </w:tr>
      <w:tr w:rsidR="000D7554" w:rsidRPr="004855C2" w14:paraId="70B44AF9"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2567AD"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073C2D"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0F9C6C82"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«Сберегательные продукты» (работа с источниками социальной информации)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FB68E7"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F4502B" w14:textId="77777777" w:rsidR="000D7554" w:rsidRPr="004855C2" w:rsidRDefault="000D7554" w:rsidP="003B002D">
            <w:pPr>
              <w:jc w:val="center"/>
              <w:rPr>
                <w:rFonts w:ascii="Times New Roman" w:hAnsi="Times New Roman" w:cs="Times New Roman"/>
                <w:sz w:val="24"/>
                <w:szCs w:val="24"/>
              </w:rPr>
            </w:pPr>
          </w:p>
        </w:tc>
      </w:tr>
      <w:tr w:rsidR="000D7554" w:rsidRPr="004855C2" w14:paraId="7219FE59"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AD2BFD"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2.3. Кредиты и займы</w:t>
            </w:r>
          </w:p>
          <w:p w14:paraId="417D7ABA" w14:textId="77777777" w:rsidR="000D7554" w:rsidRPr="004855C2" w:rsidRDefault="000D7554"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DA080B"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7332A4"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6A6A3D" w14:textId="77777777" w:rsidR="000D7554" w:rsidRPr="004855C2" w:rsidRDefault="000D7554" w:rsidP="003B002D">
            <w:pPr>
              <w:spacing w:after="240"/>
              <w:ind w:hanging="2"/>
              <w:jc w:val="center"/>
              <w:rPr>
                <w:rFonts w:ascii="Times New Roman" w:hAnsi="Times New Roman" w:cs="Times New Roman"/>
                <w:sz w:val="24"/>
                <w:szCs w:val="24"/>
              </w:rPr>
            </w:pPr>
          </w:p>
          <w:p w14:paraId="0B7A6388"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714902D0" w14:textId="77777777" w:rsidR="000D7554" w:rsidRDefault="000D7554" w:rsidP="003B002D">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04</w:t>
            </w:r>
          </w:p>
          <w:p w14:paraId="18FDDE6D"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i/>
                <w:sz w:val="24"/>
                <w:szCs w:val="24"/>
              </w:rPr>
              <w:t>ОК 05</w:t>
            </w:r>
          </w:p>
          <w:p w14:paraId="5E4AAE9F" w14:textId="77777777" w:rsidR="000D7554" w:rsidRPr="004855C2" w:rsidRDefault="000D7554" w:rsidP="003B002D">
            <w:pPr>
              <w:ind w:hanging="2"/>
              <w:jc w:val="center"/>
              <w:rPr>
                <w:rFonts w:ascii="Times New Roman" w:hAnsi="Times New Roman" w:cs="Times New Roman"/>
                <w:sz w:val="24"/>
                <w:szCs w:val="24"/>
              </w:rPr>
            </w:pPr>
          </w:p>
        </w:tc>
      </w:tr>
      <w:tr w:rsidR="000D7554" w:rsidRPr="004855C2" w14:paraId="43880E68"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3F8E72"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489DD5"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Цели заимствований. Проценты по кредитам и займам. Неустойки. Регулирование процентов и неустоек. Основные инструменты заимствования.</w:t>
            </w:r>
          </w:p>
          <w:p w14:paraId="33DBB5DE"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Банковский кредит. Принципы кредитования. Виды кредитов. Условия кредитования. Формы обеспечения возвратности кредита. Кредитный договор.</w:t>
            </w:r>
          </w:p>
          <w:p w14:paraId="0EDCD60D"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Риски использования кредитов и займов и пути их минимизации. Страхование</w:t>
            </w:r>
          </w:p>
          <w:p w14:paraId="490C6060"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при кредитовании. Взыскание долгов. Кредитная история. Кредитные каникулы. Реструктуризация и рефинансирование кредита. Личное банкротство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DA30CB"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8EC77F" w14:textId="77777777" w:rsidR="000D7554" w:rsidRPr="004855C2" w:rsidRDefault="000D7554" w:rsidP="003B002D">
            <w:pPr>
              <w:jc w:val="center"/>
              <w:rPr>
                <w:rFonts w:ascii="Times New Roman" w:hAnsi="Times New Roman" w:cs="Times New Roman"/>
                <w:sz w:val="24"/>
                <w:szCs w:val="24"/>
              </w:rPr>
            </w:pPr>
          </w:p>
        </w:tc>
      </w:tr>
      <w:tr w:rsidR="000D7554" w:rsidRPr="004855C2" w14:paraId="0C668EA0"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9D7942"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41ABC6"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6799C2"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825E41" w14:textId="77777777" w:rsidR="000D7554" w:rsidRPr="004855C2" w:rsidRDefault="000D7554" w:rsidP="003B002D">
            <w:pPr>
              <w:jc w:val="center"/>
              <w:rPr>
                <w:rFonts w:ascii="Times New Roman" w:hAnsi="Times New Roman" w:cs="Times New Roman"/>
                <w:sz w:val="24"/>
                <w:szCs w:val="24"/>
              </w:rPr>
            </w:pPr>
          </w:p>
        </w:tc>
      </w:tr>
      <w:tr w:rsidR="000D7554" w:rsidRPr="004855C2" w14:paraId="3B64A80A"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7A4DA4"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016B49"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кредитных инструментов. Выбор добросовестного</w:t>
            </w:r>
          </w:p>
          <w:p w14:paraId="617DC023"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lastRenderedPageBreak/>
              <w:t>поставщика финансовых услуг. Выбор оптимальных условий заимствования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40D8C8"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C930DF" w14:textId="77777777" w:rsidR="000D7554" w:rsidRPr="004855C2" w:rsidRDefault="000D7554" w:rsidP="003B002D">
            <w:pPr>
              <w:jc w:val="center"/>
              <w:rPr>
                <w:rFonts w:ascii="Times New Roman" w:hAnsi="Times New Roman" w:cs="Times New Roman"/>
                <w:sz w:val="24"/>
                <w:szCs w:val="24"/>
              </w:rPr>
            </w:pPr>
          </w:p>
        </w:tc>
      </w:tr>
      <w:tr w:rsidR="000D7554" w:rsidRPr="004855C2" w14:paraId="3844C9D3"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8F56FC"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08C2BC"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банковского кредита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23812F"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1FCE94" w14:textId="77777777" w:rsidR="000D7554" w:rsidRPr="004855C2" w:rsidRDefault="000D7554" w:rsidP="003B002D">
            <w:pPr>
              <w:jc w:val="center"/>
              <w:rPr>
                <w:rFonts w:ascii="Times New Roman" w:hAnsi="Times New Roman" w:cs="Times New Roman"/>
                <w:sz w:val="24"/>
                <w:szCs w:val="24"/>
              </w:rPr>
            </w:pPr>
          </w:p>
        </w:tc>
      </w:tr>
      <w:tr w:rsidR="000D7554" w:rsidRPr="004855C2" w14:paraId="58BFFDAA"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FF771F"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89C771"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кредита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B4F219"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B87DD3" w14:textId="77777777" w:rsidR="000D7554" w:rsidRPr="004855C2" w:rsidRDefault="000D7554" w:rsidP="003B002D">
            <w:pPr>
              <w:jc w:val="center"/>
              <w:rPr>
                <w:rFonts w:ascii="Times New Roman" w:hAnsi="Times New Roman" w:cs="Times New Roman"/>
                <w:sz w:val="24"/>
                <w:szCs w:val="24"/>
              </w:rPr>
            </w:pPr>
          </w:p>
        </w:tc>
      </w:tr>
      <w:tr w:rsidR="000D7554" w:rsidRPr="004855C2" w14:paraId="5B1D0189"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733FE4"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670590"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034D4932"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«Кредитная история»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FDBB83"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0F5AD9" w14:textId="77777777" w:rsidR="000D7554" w:rsidRPr="004855C2" w:rsidRDefault="000D7554" w:rsidP="003B002D">
            <w:pPr>
              <w:jc w:val="center"/>
              <w:rPr>
                <w:rFonts w:ascii="Times New Roman" w:hAnsi="Times New Roman" w:cs="Times New Roman"/>
                <w:sz w:val="24"/>
                <w:szCs w:val="24"/>
              </w:rPr>
            </w:pPr>
          </w:p>
        </w:tc>
      </w:tr>
      <w:tr w:rsidR="000D7554" w:rsidRPr="004855C2" w14:paraId="08A2C648" w14:textId="77777777" w:rsidTr="003B002D">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D0C249" w14:textId="77777777" w:rsidR="000D7554" w:rsidRPr="004855C2" w:rsidRDefault="000D7554" w:rsidP="003B002D">
            <w:pPr>
              <w:rPr>
                <w:rFonts w:ascii="Times New Roman" w:hAnsi="Times New Roman" w:cs="Times New Roman"/>
                <w:sz w:val="24"/>
                <w:szCs w:val="24"/>
              </w:rPr>
            </w:pPr>
            <w:r w:rsidRPr="004855C2">
              <w:rPr>
                <w:rFonts w:ascii="Times New Roman" w:hAnsi="Times New Roman" w:cs="Times New Roman"/>
                <w:b/>
                <w:i/>
                <w:sz w:val="24"/>
                <w:szCs w:val="24"/>
              </w:rPr>
              <w:t>Раздел 3. Риск и доходность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BA1202" w14:textId="7552BAC3"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b/>
                <w:sz w:val="24"/>
                <w:szCs w:val="24"/>
              </w:rPr>
              <w:t>6</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51A602"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055A4597"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732C616F"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0D7554" w:rsidRPr="004855C2" w14:paraId="18F71E31"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9D5B72"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3.1. Инвестирование</w:t>
            </w:r>
          </w:p>
          <w:p w14:paraId="1ACA1376" w14:textId="77777777" w:rsidR="000D7554" w:rsidRPr="004855C2" w:rsidRDefault="000D7554"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5950AF"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7939F7"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B1A440" w14:textId="77777777" w:rsidR="000D7554" w:rsidRPr="004855C2" w:rsidRDefault="000D7554" w:rsidP="003B002D">
            <w:pPr>
              <w:jc w:val="center"/>
              <w:rPr>
                <w:rFonts w:ascii="Times New Roman" w:hAnsi="Times New Roman" w:cs="Times New Roman"/>
                <w:sz w:val="24"/>
                <w:szCs w:val="24"/>
              </w:rPr>
            </w:pPr>
          </w:p>
        </w:tc>
      </w:tr>
      <w:tr w:rsidR="000D7554" w:rsidRPr="004855C2" w14:paraId="797DCBB1"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4E09DA"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DCD80B"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Диверсификация. Мошенничество в сфере инвестиций, способы защиты от него. Особенности финансовых пирамид</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5914C2"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7E2C7E" w14:textId="77777777" w:rsidR="000D7554" w:rsidRPr="004855C2" w:rsidRDefault="000D7554" w:rsidP="003B002D">
            <w:pPr>
              <w:jc w:val="center"/>
              <w:rPr>
                <w:rFonts w:ascii="Times New Roman" w:hAnsi="Times New Roman" w:cs="Times New Roman"/>
                <w:sz w:val="24"/>
                <w:szCs w:val="24"/>
              </w:rPr>
            </w:pPr>
          </w:p>
        </w:tc>
      </w:tr>
      <w:tr w:rsidR="000D7554" w:rsidRPr="004855C2" w14:paraId="28476FDA"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FC311F"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F55ACA"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A8B9C6"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EB91DC" w14:textId="77777777" w:rsidR="000D7554" w:rsidRPr="004855C2" w:rsidRDefault="000D7554" w:rsidP="003B002D">
            <w:pPr>
              <w:jc w:val="center"/>
              <w:rPr>
                <w:rFonts w:ascii="Times New Roman" w:hAnsi="Times New Roman" w:cs="Times New Roman"/>
                <w:sz w:val="24"/>
                <w:szCs w:val="24"/>
              </w:rPr>
            </w:pPr>
          </w:p>
        </w:tc>
      </w:tr>
      <w:tr w:rsidR="000D7554" w:rsidRPr="004855C2" w14:paraId="02D038B0"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9AD5B6"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0586F3"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Стратегия инвестирования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16FE54"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27C57E" w14:textId="77777777" w:rsidR="000D7554" w:rsidRPr="004855C2" w:rsidRDefault="000D7554" w:rsidP="003B002D">
            <w:pPr>
              <w:jc w:val="center"/>
              <w:rPr>
                <w:rFonts w:ascii="Times New Roman" w:hAnsi="Times New Roman" w:cs="Times New Roman"/>
                <w:sz w:val="24"/>
                <w:szCs w:val="24"/>
              </w:rPr>
            </w:pPr>
          </w:p>
        </w:tc>
      </w:tr>
      <w:tr w:rsidR="000D7554" w:rsidRPr="004855C2" w14:paraId="5694A45B"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1B571D"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E9963A"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Базовые принципы формирования инвестиционного портфеля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3523BA"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A85A14" w14:textId="77777777" w:rsidR="000D7554" w:rsidRPr="004855C2" w:rsidRDefault="000D7554" w:rsidP="003B002D">
            <w:pPr>
              <w:jc w:val="center"/>
              <w:rPr>
                <w:rFonts w:ascii="Times New Roman" w:hAnsi="Times New Roman" w:cs="Times New Roman"/>
                <w:sz w:val="24"/>
                <w:szCs w:val="24"/>
              </w:rPr>
            </w:pPr>
          </w:p>
        </w:tc>
      </w:tr>
      <w:tr w:rsidR="000D7554" w:rsidRPr="004855C2" w14:paraId="51038457"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7210E6"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FF1939"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объема инвестиций в рамках личного бюджета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779F75"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2D402B" w14:textId="77777777" w:rsidR="000D7554" w:rsidRPr="004855C2" w:rsidRDefault="000D7554" w:rsidP="003B002D">
            <w:pPr>
              <w:jc w:val="center"/>
              <w:rPr>
                <w:rFonts w:ascii="Times New Roman" w:hAnsi="Times New Roman" w:cs="Times New Roman"/>
                <w:sz w:val="24"/>
                <w:szCs w:val="24"/>
              </w:rPr>
            </w:pPr>
          </w:p>
        </w:tc>
      </w:tr>
      <w:tr w:rsidR="000D7554" w:rsidRPr="004855C2" w14:paraId="5A965315"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F8EBD4"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3.2. Страхование</w:t>
            </w:r>
          </w:p>
          <w:p w14:paraId="7E7BDEE8" w14:textId="77777777" w:rsidR="000D7554" w:rsidRPr="004855C2" w:rsidRDefault="000D7554"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2361A4"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65B80D"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52C514" w14:textId="77777777" w:rsidR="000D7554" w:rsidRDefault="000D7554" w:rsidP="003B002D">
            <w:pPr>
              <w:ind w:hanging="2"/>
              <w:jc w:val="center"/>
              <w:rPr>
                <w:rFonts w:ascii="Times New Roman" w:hAnsi="Times New Roman" w:cs="Times New Roman"/>
                <w:i/>
                <w:sz w:val="24"/>
                <w:szCs w:val="24"/>
              </w:rPr>
            </w:pPr>
            <w:r>
              <w:rPr>
                <w:rFonts w:ascii="Times New Roman" w:hAnsi="Times New Roman" w:cs="Times New Roman"/>
                <w:i/>
                <w:sz w:val="24"/>
                <w:szCs w:val="24"/>
              </w:rPr>
              <w:t xml:space="preserve">ОК 01 </w:t>
            </w:r>
          </w:p>
          <w:p w14:paraId="345F81EF"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4F08765B"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12B1544F"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37FC069C" w14:textId="77777777" w:rsidR="000D7554" w:rsidRPr="004855C2" w:rsidRDefault="000D7554" w:rsidP="003B002D">
            <w:pPr>
              <w:ind w:hanging="2"/>
              <w:jc w:val="center"/>
              <w:rPr>
                <w:rFonts w:ascii="Times New Roman" w:hAnsi="Times New Roman" w:cs="Times New Roman"/>
                <w:sz w:val="24"/>
                <w:szCs w:val="24"/>
              </w:rPr>
            </w:pPr>
          </w:p>
        </w:tc>
      </w:tr>
      <w:tr w:rsidR="000D7554" w:rsidRPr="004855C2" w14:paraId="19262B0B"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FE203F"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280600"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страховых продуктов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7B042B"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5BBB1D" w14:textId="77777777" w:rsidR="000D7554" w:rsidRPr="004855C2" w:rsidRDefault="000D7554" w:rsidP="003B002D">
            <w:pPr>
              <w:jc w:val="center"/>
              <w:rPr>
                <w:rFonts w:ascii="Times New Roman" w:hAnsi="Times New Roman" w:cs="Times New Roman"/>
                <w:sz w:val="24"/>
                <w:szCs w:val="24"/>
              </w:rPr>
            </w:pPr>
          </w:p>
        </w:tc>
      </w:tr>
      <w:tr w:rsidR="000D7554" w:rsidRPr="004855C2" w14:paraId="30F311D0"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4E00DD"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83FD26"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934CA2"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EFB4AD" w14:textId="77777777" w:rsidR="000D7554" w:rsidRPr="004855C2" w:rsidRDefault="000D7554" w:rsidP="003B002D">
            <w:pPr>
              <w:jc w:val="center"/>
              <w:rPr>
                <w:rFonts w:ascii="Times New Roman" w:hAnsi="Times New Roman" w:cs="Times New Roman"/>
                <w:sz w:val="24"/>
                <w:szCs w:val="24"/>
              </w:rPr>
            </w:pPr>
          </w:p>
        </w:tc>
      </w:tr>
      <w:tr w:rsidR="000D7554" w:rsidRPr="004855C2" w14:paraId="7F1B5EE4"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FF1E8B"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43AD5D"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страховых продуктов. Выбор добросовестного поставщика страховых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5E8DCB"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7289C1" w14:textId="77777777" w:rsidR="000D7554" w:rsidRPr="004855C2" w:rsidRDefault="000D7554" w:rsidP="003B002D">
            <w:pPr>
              <w:jc w:val="center"/>
              <w:rPr>
                <w:rFonts w:ascii="Times New Roman" w:hAnsi="Times New Roman" w:cs="Times New Roman"/>
                <w:sz w:val="24"/>
                <w:szCs w:val="24"/>
              </w:rPr>
            </w:pPr>
          </w:p>
        </w:tc>
      </w:tr>
      <w:tr w:rsidR="000D7554" w:rsidRPr="004855C2" w14:paraId="56AD9A5C"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14505B"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5BA9D3"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 xml:space="preserve">Страхование как способ обеспечения безопасности в профессиональной </w:t>
            </w:r>
            <w:r w:rsidRPr="004855C2">
              <w:rPr>
                <w:rFonts w:ascii="Times New Roman" w:hAnsi="Times New Roman" w:cs="Times New Roman"/>
                <w:sz w:val="24"/>
                <w:szCs w:val="24"/>
              </w:rPr>
              <w:lastRenderedPageBreak/>
              <w:t>деятельности</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8EB34F"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81A542" w14:textId="77777777" w:rsidR="000D7554" w:rsidRPr="004855C2" w:rsidRDefault="000D7554" w:rsidP="003B002D">
            <w:pPr>
              <w:jc w:val="center"/>
              <w:rPr>
                <w:rFonts w:ascii="Times New Roman" w:hAnsi="Times New Roman" w:cs="Times New Roman"/>
                <w:sz w:val="24"/>
                <w:szCs w:val="24"/>
              </w:rPr>
            </w:pPr>
          </w:p>
        </w:tc>
      </w:tr>
      <w:tr w:rsidR="000D7554" w:rsidRPr="004855C2" w14:paraId="5688EF09"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079CE7"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1B2FD3"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Специфика страхования в разных профессиях (профессиональные страховые продукты)</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066654" w14:textId="77777777" w:rsidR="000D7554" w:rsidRPr="004855C2" w:rsidRDefault="000D7554" w:rsidP="003B002D">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907298" w14:textId="77777777" w:rsidR="000D7554" w:rsidRPr="004855C2" w:rsidRDefault="000D7554" w:rsidP="003B002D">
            <w:pPr>
              <w:jc w:val="center"/>
              <w:rPr>
                <w:rFonts w:ascii="Times New Roman" w:hAnsi="Times New Roman" w:cs="Times New Roman"/>
                <w:sz w:val="24"/>
                <w:szCs w:val="24"/>
              </w:rPr>
            </w:pPr>
          </w:p>
        </w:tc>
      </w:tr>
      <w:tr w:rsidR="000D7554" w:rsidRPr="004855C2" w14:paraId="0D0EA879"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47007D"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3.3. Предпринимательство</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EA9B8B"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5DFF10"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0EBAF1"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2C2676E2"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AAB92F1"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3311566" w14:textId="77777777" w:rsidR="000D7554" w:rsidRPr="004855C2" w:rsidRDefault="000D7554" w:rsidP="003B002D">
            <w:pPr>
              <w:ind w:hanging="2"/>
              <w:jc w:val="center"/>
              <w:rPr>
                <w:rFonts w:ascii="Times New Roman" w:hAnsi="Times New Roman" w:cs="Times New Roman"/>
                <w:sz w:val="24"/>
                <w:szCs w:val="24"/>
              </w:rPr>
            </w:pPr>
          </w:p>
        </w:tc>
      </w:tr>
      <w:tr w:rsidR="000D7554" w:rsidRPr="004855C2" w14:paraId="3870D476"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61E934"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3C1FAF"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98692D"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07A5CF" w14:textId="77777777" w:rsidR="000D7554" w:rsidRPr="004855C2" w:rsidRDefault="000D7554" w:rsidP="003B002D">
            <w:pPr>
              <w:jc w:val="center"/>
              <w:rPr>
                <w:rFonts w:ascii="Times New Roman" w:hAnsi="Times New Roman" w:cs="Times New Roman"/>
                <w:sz w:val="24"/>
                <w:szCs w:val="24"/>
              </w:rPr>
            </w:pPr>
          </w:p>
        </w:tc>
      </w:tr>
      <w:tr w:rsidR="000D7554" w:rsidRPr="004855C2" w14:paraId="16F151BF"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9379AC"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AFAE46"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BD97C2" w14:textId="77777777" w:rsidR="000D7554" w:rsidRPr="004855C2" w:rsidRDefault="000D7554" w:rsidP="003B002D">
            <w:pPr>
              <w:ind w:hanging="2"/>
              <w:jc w:val="center"/>
              <w:rPr>
                <w:rFonts w:ascii="Times New Roman" w:hAnsi="Times New Roman" w:cs="Times New Roman"/>
                <w:b/>
                <w:sz w:val="24"/>
                <w:szCs w:val="24"/>
              </w:rPr>
            </w:pPr>
            <w:r>
              <w:rPr>
                <w:rFonts w:ascii="Times New Roman" w:hAnsi="Times New Roman" w:cs="Times New Roman"/>
                <w:b/>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73CFA3" w14:textId="77777777" w:rsidR="000D7554" w:rsidRPr="004855C2" w:rsidRDefault="000D7554" w:rsidP="003B002D">
            <w:pPr>
              <w:jc w:val="center"/>
              <w:rPr>
                <w:rFonts w:ascii="Times New Roman" w:hAnsi="Times New Roman" w:cs="Times New Roman"/>
                <w:sz w:val="24"/>
                <w:szCs w:val="24"/>
              </w:rPr>
            </w:pPr>
          </w:p>
        </w:tc>
      </w:tr>
      <w:tr w:rsidR="000D7554" w:rsidRPr="004855C2" w14:paraId="4D27A04D"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D9C256"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012EB1"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Требования для открытия собственного бизнеса и алгоритм действий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6900C9" w14:textId="77777777" w:rsidR="000D7554" w:rsidRPr="004855C2" w:rsidRDefault="000D7554" w:rsidP="003B002D">
            <w:pPr>
              <w:ind w:hanging="2"/>
              <w:jc w:val="center"/>
              <w:rPr>
                <w:rFonts w:ascii="Times New Roman" w:hAnsi="Times New Roman" w:cs="Times New Roman"/>
                <w:b/>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4FF99C" w14:textId="77777777" w:rsidR="000D7554" w:rsidRPr="004855C2" w:rsidRDefault="000D7554" w:rsidP="003B002D">
            <w:pPr>
              <w:jc w:val="center"/>
              <w:rPr>
                <w:rFonts w:ascii="Times New Roman" w:hAnsi="Times New Roman" w:cs="Times New Roman"/>
                <w:sz w:val="24"/>
                <w:szCs w:val="24"/>
              </w:rPr>
            </w:pPr>
          </w:p>
        </w:tc>
      </w:tr>
      <w:tr w:rsidR="000D7554" w:rsidRPr="004855C2" w14:paraId="14F09747"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3D8085"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7819ED"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Базовые финансовые показатели бизнеса: выручка, постоянные и переменные издержки, прибыль.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876800"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AD85BE" w14:textId="77777777" w:rsidR="000D7554" w:rsidRPr="004855C2" w:rsidRDefault="000D7554" w:rsidP="003B002D">
            <w:pPr>
              <w:jc w:val="center"/>
              <w:rPr>
                <w:rFonts w:ascii="Times New Roman" w:hAnsi="Times New Roman" w:cs="Times New Roman"/>
                <w:sz w:val="24"/>
                <w:szCs w:val="24"/>
              </w:rPr>
            </w:pPr>
          </w:p>
        </w:tc>
      </w:tr>
      <w:tr w:rsidR="000D7554" w:rsidRPr="004855C2" w14:paraId="60DA7636"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E83CAE"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6CE0C4"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Анализ бизнес-идей и рисков, связанных с ними,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F774EC"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4D8B01" w14:textId="77777777" w:rsidR="000D7554" w:rsidRPr="004855C2" w:rsidRDefault="000D7554" w:rsidP="003B002D">
            <w:pPr>
              <w:jc w:val="center"/>
              <w:rPr>
                <w:rFonts w:ascii="Times New Roman" w:hAnsi="Times New Roman" w:cs="Times New Roman"/>
                <w:sz w:val="24"/>
                <w:szCs w:val="24"/>
              </w:rPr>
            </w:pPr>
          </w:p>
        </w:tc>
      </w:tr>
      <w:tr w:rsidR="000D7554" w:rsidRPr="004855C2" w14:paraId="77C499E5" w14:textId="77777777" w:rsidTr="003B002D">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F5CF15"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Раздел 4. Финансовая среда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162DD2"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E8BF49"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60FF1FDF"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36768B60"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7CCDA1C9" w14:textId="77777777" w:rsidR="000D7554" w:rsidRPr="00131BBC" w:rsidRDefault="000D7554" w:rsidP="003B002D">
            <w:pPr>
              <w:ind w:hanging="2"/>
              <w:jc w:val="center"/>
              <w:rPr>
                <w:rFonts w:ascii="Times New Roman" w:hAnsi="Times New Roman" w:cs="Times New Roman"/>
                <w:i/>
                <w:iCs/>
                <w:sz w:val="24"/>
                <w:szCs w:val="24"/>
              </w:rPr>
            </w:pPr>
          </w:p>
        </w:tc>
      </w:tr>
      <w:tr w:rsidR="000D7554" w:rsidRPr="004855C2" w14:paraId="51AF2C64"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50EC63"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Тема 4.1. Финансовые взаимоотношения с государством</w:t>
            </w:r>
          </w:p>
          <w:p w14:paraId="57897817" w14:textId="77777777" w:rsidR="000D7554" w:rsidRPr="004855C2" w:rsidRDefault="000D7554"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D0FA4C"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1F1DB0"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C2A7E2" w14:textId="77777777" w:rsidR="000D7554" w:rsidRPr="004855C2" w:rsidRDefault="000D7554" w:rsidP="003B002D">
            <w:pPr>
              <w:jc w:val="center"/>
              <w:rPr>
                <w:rFonts w:ascii="Times New Roman" w:hAnsi="Times New Roman" w:cs="Times New Roman"/>
                <w:sz w:val="24"/>
                <w:szCs w:val="24"/>
              </w:rPr>
            </w:pPr>
          </w:p>
        </w:tc>
      </w:tr>
      <w:tr w:rsidR="000D7554" w:rsidRPr="004855C2" w14:paraId="168CF149"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46E75F"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632708B1"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w:t>
            </w:r>
          </w:p>
          <w:p w14:paraId="6B855EB1"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Пенсионная система России. Социальная поддержка граждан. Возможности инициативного бюджетирования</w:t>
            </w:r>
          </w:p>
        </w:tc>
        <w:tc>
          <w:tcPr>
            <w:tcW w:w="1029" w:type="dxa"/>
            <w:tcBorders>
              <w:top w:val="single" w:sz="4" w:space="0" w:color="000000"/>
              <w:left w:val="single" w:sz="4" w:space="0" w:color="000000"/>
              <w:right w:val="single" w:sz="4" w:space="0" w:color="000000"/>
            </w:tcBorders>
            <w:tcMar>
              <w:top w:w="0" w:type="dxa"/>
              <w:left w:w="115" w:type="dxa"/>
              <w:bottom w:w="0" w:type="dxa"/>
              <w:right w:w="115" w:type="dxa"/>
            </w:tcMar>
            <w:vAlign w:val="center"/>
          </w:tcPr>
          <w:p w14:paraId="768E97D2"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63464E" w14:textId="77777777" w:rsidR="000D7554" w:rsidRPr="004855C2" w:rsidRDefault="000D7554" w:rsidP="003B002D">
            <w:pPr>
              <w:jc w:val="center"/>
              <w:rPr>
                <w:rFonts w:ascii="Times New Roman" w:hAnsi="Times New Roman" w:cs="Times New Roman"/>
                <w:sz w:val="24"/>
                <w:szCs w:val="24"/>
              </w:rPr>
            </w:pPr>
          </w:p>
        </w:tc>
      </w:tr>
      <w:tr w:rsidR="000D7554" w:rsidRPr="004855C2" w14:paraId="5AF4B745"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1133EB"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019345"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7B69D3"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97A07D" w14:textId="77777777" w:rsidR="000D7554" w:rsidRPr="004855C2" w:rsidRDefault="000D7554" w:rsidP="003B002D">
            <w:pPr>
              <w:jc w:val="center"/>
              <w:rPr>
                <w:rFonts w:ascii="Times New Roman" w:hAnsi="Times New Roman" w:cs="Times New Roman"/>
                <w:sz w:val="24"/>
                <w:szCs w:val="24"/>
              </w:rPr>
            </w:pPr>
          </w:p>
        </w:tc>
      </w:tr>
      <w:tr w:rsidR="000D7554" w:rsidRPr="004855C2" w14:paraId="5B4BCFBA"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27C66D"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F4472D"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Применение налоговых вычетов для увеличения дохода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5B3B54" w14:textId="77777777" w:rsidR="000D7554" w:rsidRPr="004855C2" w:rsidRDefault="000D7554" w:rsidP="003B002D">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FFBEE9" w14:textId="77777777" w:rsidR="000D7554" w:rsidRPr="004855C2" w:rsidRDefault="000D7554" w:rsidP="003B002D">
            <w:pPr>
              <w:jc w:val="center"/>
              <w:rPr>
                <w:rFonts w:ascii="Times New Roman" w:hAnsi="Times New Roman" w:cs="Times New Roman"/>
                <w:sz w:val="24"/>
                <w:szCs w:val="24"/>
              </w:rPr>
            </w:pPr>
          </w:p>
        </w:tc>
      </w:tr>
      <w:tr w:rsidR="000D7554" w:rsidRPr="004855C2" w14:paraId="54D9F909"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6CFFAB"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990895"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Основные цифровые сервисы государства для граждан.</w:t>
            </w:r>
          </w:p>
          <w:p w14:paraId="6FEAFE37"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Налоги и пенсионное обеспечение для самозанятых и ИП</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2765C4"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77C553" w14:textId="77777777" w:rsidR="000D7554" w:rsidRPr="004855C2" w:rsidRDefault="000D7554" w:rsidP="003B002D">
            <w:pPr>
              <w:jc w:val="center"/>
              <w:rPr>
                <w:rFonts w:ascii="Times New Roman" w:hAnsi="Times New Roman" w:cs="Times New Roman"/>
                <w:sz w:val="24"/>
                <w:szCs w:val="24"/>
              </w:rPr>
            </w:pPr>
          </w:p>
        </w:tc>
      </w:tr>
      <w:tr w:rsidR="000D7554" w:rsidRPr="004855C2" w14:paraId="26B107A3"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33C016"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615CE275"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Специфика налогообложения и пенсионного обеспечения в разных профессиях (профессиональные налоговые вычеты для творческих профессий, налоги и пенсии для нотариусов и адвокатов, военных)</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6893DF"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FDA509" w14:textId="77777777" w:rsidR="000D7554" w:rsidRPr="004855C2" w:rsidRDefault="000D7554" w:rsidP="003B002D">
            <w:pPr>
              <w:jc w:val="center"/>
              <w:rPr>
                <w:rFonts w:ascii="Times New Roman" w:hAnsi="Times New Roman" w:cs="Times New Roman"/>
                <w:sz w:val="24"/>
                <w:szCs w:val="24"/>
              </w:rPr>
            </w:pPr>
          </w:p>
        </w:tc>
      </w:tr>
      <w:tr w:rsidR="000D7554" w:rsidRPr="004855C2" w14:paraId="5F12D1D8" w14:textId="77777777" w:rsidTr="003B002D">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7EC8FC"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Тема 4.2. </w:t>
            </w:r>
            <w:r w:rsidRPr="00F40C88">
              <w:rPr>
                <w:rFonts w:ascii="Times New Roman" w:hAnsi="Times New Roman" w:cs="Times New Roman"/>
                <w:b/>
                <w:bCs/>
                <w:i/>
                <w:sz w:val="24"/>
                <w:szCs w:val="24"/>
                <w:lang w:bidi="ru-RU"/>
              </w:rPr>
              <w:t xml:space="preserve">Обеспеченная </w:t>
            </w:r>
            <w:r w:rsidRPr="00F40C88">
              <w:rPr>
                <w:rFonts w:ascii="Times New Roman" w:hAnsi="Times New Roman" w:cs="Times New Roman"/>
                <w:b/>
                <w:bCs/>
                <w:i/>
                <w:sz w:val="24"/>
                <w:szCs w:val="24"/>
                <w:lang w:bidi="ru-RU"/>
              </w:rPr>
              <w:lastRenderedPageBreak/>
              <w:t>старость: возможности пенсионного накопления</w:t>
            </w:r>
          </w:p>
          <w:p w14:paraId="4AF16468" w14:textId="77777777" w:rsidR="000D7554" w:rsidRPr="004855C2" w:rsidRDefault="000D7554" w:rsidP="003B002D">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A5C32C"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b/>
                <w:i/>
                <w:sz w:val="24"/>
                <w:szCs w:val="24"/>
              </w:rPr>
              <w:lastRenderedPageBreak/>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3D3D35"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1</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620C5E"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4381647D"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5F8F04B" w14:textId="77777777" w:rsidR="000D7554" w:rsidRPr="004855C2" w:rsidRDefault="000D7554" w:rsidP="003B002D">
            <w:pPr>
              <w:ind w:hanging="2"/>
              <w:jc w:val="center"/>
              <w:rPr>
                <w:rFonts w:ascii="Times New Roman" w:hAnsi="Times New Roman" w:cs="Times New Roman"/>
                <w:sz w:val="24"/>
                <w:szCs w:val="24"/>
              </w:rPr>
            </w:pPr>
            <w:r w:rsidRPr="004855C2">
              <w:rPr>
                <w:rFonts w:ascii="Times New Roman" w:hAnsi="Times New Roman" w:cs="Times New Roman"/>
                <w:i/>
                <w:sz w:val="24"/>
                <w:szCs w:val="24"/>
              </w:rPr>
              <w:lastRenderedPageBreak/>
              <w:t>ОК 04</w:t>
            </w:r>
          </w:p>
          <w:p w14:paraId="4A2741C4" w14:textId="77777777" w:rsidR="000D7554" w:rsidRPr="004855C2" w:rsidRDefault="000D7554" w:rsidP="003B002D">
            <w:pPr>
              <w:ind w:hanging="2"/>
              <w:jc w:val="center"/>
              <w:rPr>
                <w:rFonts w:ascii="Times New Roman" w:hAnsi="Times New Roman" w:cs="Times New Roman"/>
                <w:sz w:val="24"/>
                <w:szCs w:val="24"/>
              </w:rPr>
            </w:pPr>
          </w:p>
        </w:tc>
      </w:tr>
      <w:tr w:rsidR="000D7554" w:rsidRPr="004855C2" w14:paraId="5A3C24FB"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093CE8"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7290A3" w14:textId="77777777" w:rsidR="000D7554" w:rsidRDefault="000D7554" w:rsidP="003B002D">
            <w:pPr>
              <w:ind w:hanging="2"/>
              <w:rPr>
                <w:rFonts w:ascii="Times New Roman" w:hAnsi="Times New Roman" w:cs="Times New Roman"/>
                <w:sz w:val="24"/>
                <w:szCs w:val="24"/>
              </w:rPr>
            </w:pPr>
            <w:r>
              <w:rPr>
                <w:rFonts w:ascii="Times New Roman" w:hAnsi="Times New Roman" w:cs="Times New Roman"/>
                <w:sz w:val="24"/>
                <w:szCs w:val="24"/>
              </w:rPr>
              <w:t>Понимани</w:t>
            </w:r>
            <w:r w:rsidRPr="00F40C88">
              <w:rPr>
                <w:rFonts w:ascii="Times New Roman" w:hAnsi="Times New Roman" w:cs="Times New Roman"/>
                <w:sz w:val="24"/>
                <w:szCs w:val="24"/>
              </w:rPr>
              <w:t>е необ</w:t>
            </w:r>
            <w:r w:rsidRPr="00F40C88">
              <w:rPr>
                <w:rFonts w:ascii="Times New Roman" w:hAnsi="Times New Roman" w:cs="Times New Roman"/>
                <w:sz w:val="24"/>
                <w:szCs w:val="24"/>
              </w:rPr>
              <w:softHyphen/>
              <w:t>ходимости выбора стратегии пенсионных накоплений для обеспече</w:t>
            </w:r>
            <w:r w:rsidRPr="00F40C88">
              <w:rPr>
                <w:rFonts w:ascii="Times New Roman" w:hAnsi="Times New Roman" w:cs="Times New Roman"/>
                <w:sz w:val="24"/>
                <w:szCs w:val="24"/>
              </w:rPr>
              <w:softHyphen/>
              <w:t>ния будущей старости.</w:t>
            </w:r>
          </w:p>
          <w:p w14:paraId="1F23768A" w14:textId="77777777" w:rsidR="000D7554" w:rsidRPr="00F40C88" w:rsidRDefault="000D7554" w:rsidP="003B002D">
            <w:pPr>
              <w:ind w:hanging="2"/>
              <w:rPr>
                <w:rFonts w:ascii="Times New Roman" w:hAnsi="Times New Roman" w:cs="Times New Roman"/>
                <w:sz w:val="24"/>
                <w:szCs w:val="24"/>
              </w:rPr>
            </w:pPr>
            <w:r>
              <w:rPr>
                <w:rFonts w:ascii="Times New Roman" w:hAnsi="Times New Roman" w:cs="Times New Roman"/>
                <w:sz w:val="24"/>
                <w:szCs w:val="24"/>
              </w:rPr>
              <w:t>Понятие</w:t>
            </w:r>
            <w:r w:rsidRPr="00F40C88">
              <w:rPr>
                <w:rFonts w:ascii="Times New Roman" w:hAnsi="Times New Roman" w:cs="Times New Roman"/>
                <w:sz w:val="24"/>
                <w:szCs w:val="24"/>
              </w:rPr>
              <w:t xml:space="preserve"> пенсия, виды пенсионных сбережений, условия получения пенсии, установлен</w:t>
            </w:r>
            <w:r>
              <w:rPr>
                <w:rFonts w:ascii="Times New Roman" w:hAnsi="Times New Roman" w:cs="Times New Roman"/>
                <w:sz w:val="24"/>
                <w:szCs w:val="24"/>
              </w:rPr>
              <w:t>н</w:t>
            </w:r>
            <w:r w:rsidRPr="00F40C88">
              <w:rPr>
                <w:rFonts w:ascii="Times New Roman" w:hAnsi="Times New Roman" w:cs="Times New Roman"/>
                <w:sz w:val="24"/>
                <w:szCs w:val="24"/>
              </w:rPr>
              <w:t>ы</w:t>
            </w:r>
            <w:r>
              <w:rPr>
                <w:rFonts w:ascii="Times New Roman" w:hAnsi="Times New Roman" w:cs="Times New Roman"/>
                <w:sz w:val="24"/>
                <w:szCs w:val="24"/>
              </w:rPr>
              <w:t>е</w:t>
            </w:r>
            <w:r w:rsidRPr="00F40C88">
              <w:rPr>
                <w:rFonts w:ascii="Times New Roman" w:hAnsi="Times New Roman" w:cs="Times New Roman"/>
                <w:sz w:val="24"/>
                <w:szCs w:val="24"/>
              </w:rPr>
              <w:t xml:space="preserve"> законо</w:t>
            </w:r>
            <w:r>
              <w:rPr>
                <w:rFonts w:ascii="Times New Roman" w:hAnsi="Times New Roman" w:cs="Times New Roman"/>
                <w:sz w:val="24"/>
                <w:szCs w:val="24"/>
              </w:rPr>
              <w:t>дательством</w:t>
            </w:r>
            <w:r w:rsidRPr="00F40C88">
              <w:rPr>
                <w:rFonts w:ascii="Times New Roman" w:hAnsi="Times New Roman" w:cs="Times New Roman"/>
                <w:sz w:val="24"/>
                <w:szCs w:val="24"/>
              </w:rPr>
              <w:t>;</w:t>
            </w:r>
          </w:p>
          <w:p w14:paraId="2E873DE3" w14:textId="77777777" w:rsidR="000D7554" w:rsidRPr="004855C2" w:rsidRDefault="000D7554" w:rsidP="003B002D">
            <w:pPr>
              <w:ind w:hanging="2"/>
              <w:rPr>
                <w:rFonts w:ascii="Times New Roman" w:hAnsi="Times New Roman" w:cs="Times New Roman"/>
                <w:sz w:val="24"/>
                <w:szCs w:val="24"/>
              </w:rPr>
            </w:pPr>
            <w:r w:rsidRPr="00F40C88">
              <w:rPr>
                <w:rFonts w:ascii="Times New Roman" w:hAnsi="Times New Roman" w:cs="Times New Roman"/>
                <w:sz w:val="24"/>
                <w:szCs w:val="24"/>
              </w:rPr>
              <w:t>пользова</w:t>
            </w:r>
            <w:r>
              <w:rPr>
                <w:rFonts w:ascii="Times New Roman" w:hAnsi="Times New Roman" w:cs="Times New Roman"/>
                <w:sz w:val="24"/>
                <w:szCs w:val="24"/>
              </w:rPr>
              <w:t>ние</w:t>
            </w:r>
            <w:r w:rsidRPr="00F40C88">
              <w:rPr>
                <w:rFonts w:ascii="Times New Roman" w:hAnsi="Times New Roman" w:cs="Times New Roman"/>
                <w:sz w:val="24"/>
                <w:szCs w:val="24"/>
              </w:rPr>
              <w:t xml:space="preserve"> калькулятором расчёта пенсии;</w:t>
            </w:r>
            <w:r>
              <w:rPr>
                <w:rFonts w:ascii="Times New Roman" w:hAnsi="Times New Roman" w:cs="Times New Roman"/>
                <w:sz w:val="24"/>
                <w:szCs w:val="24"/>
              </w:rPr>
              <w:t xml:space="preserve"> </w:t>
            </w:r>
            <w:r w:rsidRPr="00F40C88">
              <w:rPr>
                <w:rFonts w:ascii="Times New Roman" w:hAnsi="Times New Roman" w:cs="Times New Roman"/>
                <w:sz w:val="24"/>
                <w:szCs w:val="24"/>
              </w:rPr>
              <w:t>существующие программы пенсионного накопления и пенсионного страхования.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5DF852"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0C26DF" w14:textId="77777777" w:rsidR="000D7554" w:rsidRPr="004855C2" w:rsidRDefault="000D7554" w:rsidP="003B002D">
            <w:pPr>
              <w:jc w:val="center"/>
              <w:rPr>
                <w:rFonts w:ascii="Times New Roman" w:hAnsi="Times New Roman" w:cs="Times New Roman"/>
                <w:sz w:val="24"/>
                <w:szCs w:val="24"/>
              </w:rPr>
            </w:pPr>
          </w:p>
        </w:tc>
      </w:tr>
      <w:tr w:rsidR="000D7554" w:rsidRPr="004855C2" w14:paraId="1FA8C030"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63A792"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206595" w14:textId="77777777" w:rsidR="000D7554" w:rsidRPr="004855C2" w:rsidRDefault="000D7554" w:rsidP="003B002D">
            <w:pPr>
              <w:contextualSpacing/>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E5BAED"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40FFF8" w14:textId="77777777" w:rsidR="000D7554" w:rsidRPr="004855C2" w:rsidRDefault="000D7554" w:rsidP="003B002D">
            <w:pPr>
              <w:jc w:val="center"/>
              <w:rPr>
                <w:rFonts w:ascii="Times New Roman" w:hAnsi="Times New Roman" w:cs="Times New Roman"/>
                <w:sz w:val="24"/>
                <w:szCs w:val="24"/>
              </w:rPr>
            </w:pPr>
          </w:p>
        </w:tc>
      </w:tr>
      <w:tr w:rsidR="000D7554" w:rsidRPr="004855C2" w14:paraId="7B2617BC"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E1A4EA"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8076AF" w14:textId="77777777" w:rsidR="000D7554" w:rsidRPr="004855C2" w:rsidRDefault="000D7554" w:rsidP="003B002D">
            <w:pPr>
              <w:ind w:hanging="2"/>
              <w:rPr>
                <w:rFonts w:ascii="Times New Roman" w:hAnsi="Times New Roman" w:cs="Times New Roman"/>
                <w:sz w:val="24"/>
                <w:szCs w:val="24"/>
              </w:rPr>
            </w:pPr>
            <w:r>
              <w:rPr>
                <w:rFonts w:ascii="Times New Roman" w:hAnsi="Times New Roman" w:cs="Times New Roman"/>
                <w:sz w:val="24"/>
                <w:szCs w:val="24"/>
              </w:rPr>
              <w:t>Пользование калькулятором расчёта пенсии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55CA99"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4A442C" w14:textId="77777777" w:rsidR="000D7554" w:rsidRPr="004855C2" w:rsidRDefault="000D7554" w:rsidP="003B002D">
            <w:pPr>
              <w:jc w:val="center"/>
              <w:rPr>
                <w:rFonts w:ascii="Times New Roman" w:hAnsi="Times New Roman" w:cs="Times New Roman"/>
                <w:sz w:val="24"/>
                <w:szCs w:val="24"/>
              </w:rPr>
            </w:pPr>
          </w:p>
        </w:tc>
      </w:tr>
      <w:tr w:rsidR="000D7554" w:rsidRPr="004855C2" w14:paraId="75A3D53A"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6979A2"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6C4340"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 xml:space="preserve">Алгоритм действий при </w:t>
            </w:r>
            <w:r>
              <w:rPr>
                <w:rFonts w:ascii="Times New Roman" w:hAnsi="Times New Roman" w:cs="Times New Roman"/>
                <w:sz w:val="24"/>
                <w:szCs w:val="24"/>
              </w:rPr>
              <w:t>расчёте пенсии по старости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5CAA6B" w14:textId="77777777" w:rsidR="000D7554" w:rsidRPr="004855C2" w:rsidRDefault="000D7554" w:rsidP="003B002D">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029F3D" w14:textId="77777777" w:rsidR="000D7554" w:rsidRPr="004855C2" w:rsidRDefault="000D7554" w:rsidP="003B002D">
            <w:pPr>
              <w:jc w:val="center"/>
              <w:rPr>
                <w:rFonts w:ascii="Times New Roman" w:hAnsi="Times New Roman" w:cs="Times New Roman"/>
                <w:sz w:val="24"/>
                <w:szCs w:val="24"/>
              </w:rPr>
            </w:pPr>
          </w:p>
        </w:tc>
      </w:tr>
      <w:tr w:rsidR="000D7554" w:rsidRPr="004855C2" w14:paraId="198AA53A" w14:textId="77777777" w:rsidTr="003B002D">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380BD5" w14:textId="77777777" w:rsidR="000D7554" w:rsidRPr="004855C2" w:rsidRDefault="000D7554" w:rsidP="003B002D">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2AA44C" w14:textId="77777777" w:rsidR="000D7554" w:rsidRPr="004855C2" w:rsidRDefault="000D7554" w:rsidP="003B002D">
            <w:pPr>
              <w:ind w:hanging="2"/>
              <w:rPr>
                <w:rFonts w:ascii="Times New Roman" w:hAnsi="Times New Roman" w:cs="Times New Roman"/>
                <w:b/>
                <w:sz w:val="24"/>
                <w:szCs w:val="24"/>
              </w:rPr>
            </w:pPr>
            <w:r w:rsidRPr="004855C2">
              <w:rPr>
                <w:rFonts w:ascii="Times New Roman" w:hAnsi="Times New Roman" w:cs="Times New Roman"/>
                <w:b/>
                <w:sz w:val="24"/>
                <w:szCs w:val="24"/>
              </w:rPr>
              <w:t>Самостоятельная работа обучающихся</w:t>
            </w:r>
          </w:p>
          <w:p w14:paraId="0CEDE11D" w14:textId="77777777" w:rsidR="000D7554" w:rsidRPr="004855C2" w:rsidRDefault="000D7554" w:rsidP="003B002D">
            <w:pPr>
              <w:ind w:hanging="2"/>
              <w:rPr>
                <w:rFonts w:ascii="Times New Roman" w:hAnsi="Times New Roman" w:cs="Times New Roman"/>
                <w:sz w:val="24"/>
                <w:szCs w:val="24"/>
              </w:rPr>
            </w:pPr>
            <w:r w:rsidRPr="004855C2">
              <w:rPr>
                <w:rFonts w:ascii="Times New Roman" w:hAnsi="Times New Roman" w:cs="Times New Roman"/>
                <w:sz w:val="24"/>
                <w:szCs w:val="24"/>
              </w:rPr>
              <w:t>Подготовка мини 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E1BF6C" w14:textId="77777777" w:rsidR="000D7554" w:rsidRPr="004855C2" w:rsidRDefault="000D7554" w:rsidP="003B002D">
            <w:pPr>
              <w:ind w:hanging="2"/>
              <w:jc w:val="center"/>
              <w:rPr>
                <w:rFonts w:ascii="Times New Roman" w:hAnsi="Times New Roman" w:cs="Times New Roman"/>
                <w:sz w:val="24"/>
                <w:szCs w:val="24"/>
              </w:rPr>
            </w:pPr>
            <w:r>
              <w:rPr>
                <w:rFonts w:ascii="Times New Roman" w:hAnsi="Times New Roman" w:cs="Times New Roman"/>
                <w:sz w:val="24"/>
                <w:szCs w:val="24"/>
              </w:rPr>
              <w:t>30</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795A51" w14:textId="77777777" w:rsidR="000D7554" w:rsidRPr="004855C2" w:rsidRDefault="000D7554" w:rsidP="003B002D">
            <w:pPr>
              <w:jc w:val="center"/>
              <w:rPr>
                <w:rFonts w:ascii="Times New Roman" w:hAnsi="Times New Roman" w:cs="Times New Roman"/>
                <w:sz w:val="24"/>
                <w:szCs w:val="24"/>
              </w:rPr>
            </w:pPr>
          </w:p>
        </w:tc>
      </w:tr>
      <w:tr w:rsidR="000D7554" w:rsidRPr="004855C2" w14:paraId="486D8B63" w14:textId="77777777" w:rsidTr="003B002D">
        <w:trPr>
          <w:trHeight w:val="20"/>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F166B4" w14:textId="77777777" w:rsidR="000D7554" w:rsidRPr="004855C2" w:rsidRDefault="000D7554" w:rsidP="000D7554">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FDEFEB" w14:textId="4AE3438D" w:rsidR="000D7554" w:rsidRPr="004855C2" w:rsidRDefault="000D7554" w:rsidP="000D7554">
            <w:pPr>
              <w:ind w:hanging="2"/>
              <w:rPr>
                <w:rFonts w:ascii="Times New Roman" w:hAnsi="Times New Roman" w:cs="Times New Roman"/>
                <w:b/>
                <w:sz w:val="24"/>
                <w:szCs w:val="24"/>
              </w:rPr>
            </w:pPr>
            <w:r w:rsidRPr="000D7554">
              <w:rPr>
                <w:rFonts w:ascii="Times New Roman" w:eastAsia="Times New Roman" w:hAnsi="Times New Roman" w:cs="Times New Roman"/>
                <w:b/>
                <w:i/>
                <w:iCs/>
                <w:sz w:val="24"/>
                <w:szCs w:val="24"/>
                <w:lang w:eastAsia="ru-RU"/>
              </w:rPr>
              <w:t>Дифференцированный зачёт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E9CCD6" w14:textId="3327D906" w:rsidR="000D7554" w:rsidRPr="004264DE" w:rsidRDefault="000D7554" w:rsidP="000D7554">
            <w:pPr>
              <w:ind w:hanging="2"/>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63E5A4" w14:textId="77777777" w:rsidR="000D7554" w:rsidRPr="004855C2" w:rsidRDefault="000D7554" w:rsidP="000D7554">
            <w:pPr>
              <w:jc w:val="center"/>
              <w:rPr>
                <w:rFonts w:ascii="Times New Roman" w:hAnsi="Times New Roman" w:cs="Times New Roman"/>
                <w:sz w:val="24"/>
                <w:szCs w:val="24"/>
              </w:rPr>
            </w:pPr>
          </w:p>
        </w:tc>
      </w:tr>
      <w:tr w:rsidR="000D7554" w:rsidRPr="00316202" w14:paraId="53DA0154" w14:textId="77777777" w:rsidTr="003B002D">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892165" w14:textId="77777777" w:rsidR="000D7554" w:rsidRPr="00316202" w:rsidRDefault="000D7554" w:rsidP="000D7554">
            <w:pPr>
              <w:ind w:hanging="2"/>
              <w:rPr>
                <w:rFonts w:ascii="Times New Roman" w:hAnsi="Times New Roman" w:cs="Times New Roman"/>
                <w:b/>
                <w:i/>
                <w:sz w:val="24"/>
                <w:szCs w:val="24"/>
              </w:rPr>
            </w:pPr>
            <w:r w:rsidRPr="00316202">
              <w:rPr>
                <w:rFonts w:ascii="Times New Roman" w:hAnsi="Times New Roman" w:cs="Times New Roman"/>
                <w:b/>
                <w:i/>
                <w:sz w:val="24"/>
                <w:szCs w:val="24"/>
              </w:rPr>
              <w:t>Итого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D2DDA9" w14:textId="77777777" w:rsidR="000D7554" w:rsidRPr="00316202" w:rsidRDefault="000D7554" w:rsidP="000D7554">
            <w:pPr>
              <w:ind w:hanging="2"/>
              <w:jc w:val="center"/>
              <w:rPr>
                <w:rFonts w:ascii="Times New Roman" w:hAnsi="Times New Roman" w:cs="Times New Roman"/>
                <w:b/>
                <w:sz w:val="24"/>
                <w:szCs w:val="24"/>
              </w:rPr>
            </w:pPr>
            <w:r>
              <w:rPr>
                <w:rFonts w:ascii="Times New Roman" w:hAnsi="Times New Roman" w:cs="Times New Roman"/>
                <w:b/>
                <w:sz w:val="24"/>
                <w:szCs w:val="24"/>
              </w:rPr>
              <w:t>36</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8E5830" w14:textId="77777777" w:rsidR="000D7554" w:rsidRPr="00316202" w:rsidRDefault="000D7554" w:rsidP="000D7554">
            <w:pPr>
              <w:ind w:hanging="2"/>
              <w:jc w:val="center"/>
              <w:rPr>
                <w:rFonts w:ascii="Times New Roman" w:hAnsi="Times New Roman" w:cs="Times New Roman"/>
                <w:sz w:val="24"/>
                <w:szCs w:val="24"/>
              </w:rPr>
            </w:pPr>
          </w:p>
        </w:tc>
      </w:tr>
    </w:tbl>
    <w:p w14:paraId="2476FACF" w14:textId="6D71DB54" w:rsidR="000B265D" w:rsidRDefault="000B265D" w:rsidP="000B265D">
      <w:pPr>
        <w:jc w:val="center"/>
        <w:rPr>
          <w:rFonts w:ascii="Times New Roman" w:hAnsi="Times New Roman" w:cs="Times New Roman"/>
          <w:b/>
          <w:sz w:val="28"/>
          <w:szCs w:val="28"/>
        </w:rPr>
      </w:pPr>
    </w:p>
    <w:p w14:paraId="6489DF89" w14:textId="5C8C24E6" w:rsidR="000D7554" w:rsidRPr="00E55CD5" w:rsidRDefault="000D7554" w:rsidP="000D7554">
      <w:pPr>
        <w:jc w:val="center"/>
        <w:rPr>
          <w:rFonts w:ascii="Times New Roman" w:hAnsi="Times New Roman" w:cs="Times New Roman"/>
          <w:b/>
          <w:bCs/>
          <w:sz w:val="28"/>
          <w:szCs w:val="28"/>
        </w:rPr>
      </w:pPr>
      <w:r w:rsidRPr="00E55CD5">
        <w:rPr>
          <w:rFonts w:ascii="Times New Roman" w:hAnsi="Times New Roman" w:cs="Times New Roman"/>
          <w:b/>
          <w:bCs/>
          <w:sz w:val="28"/>
          <w:szCs w:val="28"/>
        </w:rPr>
        <w:t>2.</w:t>
      </w:r>
      <w:r>
        <w:rPr>
          <w:rFonts w:ascii="Times New Roman" w:hAnsi="Times New Roman" w:cs="Times New Roman"/>
          <w:b/>
          <w:bCs/>
          <w:sz w:val="28"/>
          <w:szCs w:val="28"/>
        </w:rPr>
        <w:t>2.</w:t>
      </w:r>
      <w:r w:rsidRPr="00E55CD5">
        <w:rPr>
          <w:rFonts w:ascii="Times New Roman" w:hAnsi="Times New Roman" w:cs="Times New Roman"/>
          <w:b/>
          <w:bCs/>
          <w:sz w:val="28"/>
          <w:szCs w:val="28"/>
        </w:rPr>
        <w:t>3 Распределение учебной нагрузки по семестрам</w:t>
      </w:r>
    </w:p>
    <w:p w14:paraId="664EE5D1" w14:textId="77777777" w:rsidR="00006711" w:rsidRDefault="00006711" w:rsidP="000D7554">
      <w:pPr>
        <w:autoSpaceDN w:val="0"/>
        <w:ind w:firstLine="708"/>
        <w:jc w:val="both"/>
        <w:rPr>
          <w:rFonts w:ascii="Times New Roman" w:eastAsia="Times New Roman" w:hAnsi="Times New Roman" w:cs="Times New Roman"/>
          <w:sz w:val="28"/>
          <w:szCs w:val="28"/>
          <w:lang w:eastAsia="ru-RU"/>
        </w:rPr>
      </w:pPr>
    </w:p>
    <w:p w14:paraId="40660A93" w14:textId="67F2BD23" w:rsidR="000D7554" w:rsidRPr="000B265D" w:rsidRDefault="000D7554" w:rsidP="000D7554">
      <w:pPr>
        <w:autoSpaceDN w:val="0"/>
        <w:ind w:firstLine="708"/>
        <w:jc w:val="both"/>
        <w:rPr>
          <w:rFonts w:ascii="Times New Roman" w:eastAsia="Times New Roman" w:hAnsi="Times New Roman" w:cs="Times New Roman"/>
          <w:sz w:val="28"/>
          <w:szCs w:val="28"/>
          <w:lang w:eastAsia="ru-RU"/>
        </w:rPr>
      </w:pPr>
      <w:r w:rsidRPr="000B265D">
        <w:rPr>
          <w:rFonts w:ascii="Times New Roman" w:eastAsia="Times New Roman" w:hAnsi="Times New Roman" w:cs="Times New Roman"/>
          <w:sz w:val="28"/>
          <w:szCs w:val="28"/>
          <w:lang w:eastAsia="ru-RU"/>
        </w:rPr>
        <w:t>Вид: Организация и постановка культурно-массовых мероприятий и театрализованных представлений.</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418"/>
        <w:gridCol w:w="3544"/>
      </w:tblGrid>
      <w:tr w:rsidR="000D7554" w:rsidRPr="000D7554" w14:paraId="34D4E8CB" w14:textId="77777777" w:rsidTr="003B002D">
        <w:tc>
          <w:tcPr>
            <w:tcW w:w="4077" w:type="dxa"/>
            <w:vMerge w:val="restart"/>
            <w:vAlign w:val="center"/>
          </w:tcPr>
          <w:p w14:paraId="455E2EDC"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b/>
                <w:bCs/>
                <w:sz w:val="24"/>
                <w:szCs w:val="24"/>
                <w:lang w:eastAsia="ru-RU"/>
              </w:rPr>
            </w:pPr>
            <w:r w:rsidRPr="000D7554">
              <w:rPr>
                <w:rFonts w:ascii="Times New Roman" w:eastAsia="Times New Roman" w:hAnsi="Times New Roman" w:cs="Times New Roman"/>
                <w:b/>
                <w:bCs/>
                <w:sz w:val="24"/>
                <w:szCs w:val="24"/>
                <w:lang w:eastAsia="ru-RU"/>
              </w:rPr>
              <w:t>Вид учебной работы</w:t>
            </w:r>
          </w:p>
        </w:tc>
        <w:tc>
          <w:tcPr>
            <w:tcW w:w="1418" w:type="dxa"/>
            <w:vMerge w:val="restart"/>
            <w:vAlign w:val="center"/>
          </w:tcPr>
          <w:p w14:paraId="49388477"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b/>
                <w:bCs/>
                <w:sz w:val="24"/>
                <w:szCs w:val="24"/>
                <w:lang w:eastAsia="ru-RU"/>
              </w:rPr>
            </w:pPr>
            <w:r w:rsidRPr="000D7554">
              <w:rPr>
                <w:rFonts w:ascii="Times New Roman" w:eastAsia="Times New Roman" w:hAnsi="Times New Roman" w:cs="Times New Roman"/>
                <w:b/>
                <w:bCs/>
                <w:sz w:val="24"/>
                <w:szCs w:val="24"/>
                <w:lang w:eastAsia="ru-RU"/>
              </w:rPr>
              <w:t>Всего</w:t>
            </w:r>
          </w:p>
        </w:tc>
        <w:tc>
          <w:tcPr>
            <w:tcW w:w="3544" w:type="dxa"/>
          </w:tcPr>
          <w:p w14:paraId="183E9B34"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b/>
                <w:bCs/>
                <w:sz w:val="24"/>
                <w:szCs w:val="24"/>
                <w:lang w:eastAsia="ru-RU"/>
              </w:rPr>
            </w:pPr>
            <w:r w:rsidRPr="000D7554">
              <w:rPr>
                <w:rFonts w:ascii="Times New Roman" w:eastAsia="Times New Roman" w:hAnsi="Times New Roman" w:cs="Times New Roman"/>
                <w:b/>
                <w:bCs/>
                <w:sz w:val="24"/>
                <w:szCs w:val="24"/>
                <w:lang w:eastAsia="ru-RU"/>
              </w:rPr>
              <w:t>Номера семестров</w:t>
            </w:r>
          </w:p>
        </w:tc>
      </w:tr>
      <w:tr w:rsidR="000D7554" w:rsidRPr="000D7554" w14:paraId="0564B37F" w14:textId="77777777" w:rsidTr="003B002D">
        <w:trPr>
          <w:trHeight w:val="292"/>
        </w:trPr>
        <w:tc>
          <w:tcPr>
            <w:tcW w:w="4077" w:type="dxa"/>
            <w:vMerge/>
          </w:tcPr>
          <w:p w14:paraId="66F3717C"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b/>
                <w:bCs/>
                <w:sz w:val="24"/>
                <w:szCs w:val="24"/>
                <w:lang w:eastAsia="ru-RU"/>
              </w:rPr>
            </w:pPr>
          </w:p>
        </w:tc>
        <w:tc>
          <w:tcPr>
            <w:tcW w:w="1418" w:type="dxa"/>
            <w:vMerge/>
          </w:tcPr>
          <w:p w14:paraId="245595AA"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b/>
                <w:bCs/>
                <w:sz w:val="24"/>
                <w:szCs w:val="24"/>
                <w:lang w:eastAsia="ru-RU"/>
              </w:rPr>
            </w:pPr>
          </w:p>
        </w:tc>
        <w:tc>
          <w:tcPr>
            <w:tcW w:w="3544" w:type="dxa"/>
          </w:tcPr>
          <w:p w14:paraId="025B58A7"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b/>
                <w:bCs/>
                <w:sz w:val="24"/>
                <w:szCs w:val="24"/>
                <w:lang w:eastAsia="ru-RU"/>
              </w:rPr>
            </w:pPr>
            <w:r w:rsidRPr="000D7554">
              <w:rPr>
                <w:rFonts w:ascii="Times New Roman" w:eastAsia="Times New Roman" w:hAnsi="Times New Roman" w:cs="Times New Roman"/>
                <w:b/>
                <w:bCs/>
                <w:sz w:val="24"/>
                <w:szCs w:val="24"/>
                <w:lang w:eastAsia="ru-RU"/>
              </w:rPr>
              <w:t>1</w:t>
            </w:r>
          </w:p>
        </w:tc>
      </w:tr>
      <w:tr w:rsidR="000D7554" w:rsidRPr="000D7554" w14:paraId="024E0CC3" w14:textId="77777777" w:rsidTr="003B002D">
        <w:tc>
          <w:tcPr>
            <w:tcW w:w="4077" w:type="dxa"/>
          </w:tcPr>
          <w:p w14:paraId="0346C4CB" w14:textId="165D05BC" w:rsidR="000D7554" w:rsidRPr="000D7554" w:rsidRDefault="000D7554" w:rsidP="000D7554">
            <w:pPr>
              <w:tabs>
                <w:tab w:val="left" w:pos="567"/>
                <w:tab w:val="left" w:pos="709"/>
              </w:tabs>
              <w:autoSpaceDN w:val="0"/>
              <w:jc w:val="center"/>
              <w:rPr>
                <w:rFonts w:ascii="Times New Roman" w:eastAsia="Times New Roman" w:hAnsi="Times New Roman" w:cs="Times New Roman"/>
                <w:b/>
                <w:sz w:val="24"/>
                <w:szCs w:val="24"/>
                <w:lang w:eastAsia="ru-RU"/>
              </w:rPr>
            </w:pPr>
            <w:r w:rsidRPr="00131BBC">
              <w:rPr>
                <w:rFonts w:ascii="Times New Roman" w:eastAsia="Times New Roman" w:hAnsi="Times New Roman" w:cs="Times New Roman"/>
                <w:b/>
                <w:bCs/>
                <w:sz w:val="24"/>
                <w:lang w:eastAsia="ru-RU"/>
              </w:rPr>
              <w:t>Обязательные учебные занятия, час., из них</w:t>
            </w:r>
          </w:p>
        </w:tc>
        <w:tc>
          <w:tcPr>
            <w:tcW w:w="1418" w:type="dxa"/>
          </w:tcPr>
          <w:p w14:paraId="4CF845F3"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b/>
                <w:sz w:val="24"/>
                <w:szCs w:val="24"/>
                <w:lang w:eastAsia="ru-RU"/>
              </w:rPr>
            </w:pPr>
            <w:r w:rsidRPr="000D7554">
              <w:rPr>
                <w:rFonts w:ascii="Times New Roman" w:eastAsia="Times New Roman" w:hAnsi="Times New Roman" w:cs="Times New Roman"/>
                <w:b/>
                <w:sz w:val="24"/>
                <w:szCs w:val="24"/>
                <w:lang w:eastAsia="ru-RU"/>
              </w:rPr>
              <w:t>6</w:t>
            </w:r>
          </w:p>
        </w:tc>
        <w:tc>
          <w:tcPr>
            <w:tcW w:w="3544" w:type="dxa"/>
          </w:tcPr>
          <w:p w14:paraId="6BA05E49"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sz w:val="24"/>
                <w:szCs w:val="24"/>
                <w:lang w:eastAsia="ru-RU"/>
              </w:rPr>
            </w:pPr>
            <w:r w:rsidRPr="000D7554">
              <w:rPr>
                <w:rFonts w:ascii="Times New Roman" w:eastAsia="Times New Roman" w:hAnsi="Times New Roman" w:cs="Times New Roman"/>
                <w:sz w:val="24"/>
                <w:szCs w:val="24"/>
                <w:lang w:eastAsia="ru-RU"/>
              </w:rPr>
              <w:t>6</w:t>
            </w:r>
          </w:p>
        </w:tc>
      </w:tr>
      <w:tr w:rsidR="000D7554" w:rsidRPr="000D7554" w14:paraId="3D978F2D" w14:textId="77777777" w:rsidTr="003B002D">
        <w:tc>
          <w:tcPr>
            <w:tcW w:w="4077" w:type="dxa"/>
          </w:tcPr>
          <w:p w14:paraId="35A355BD" w14:textId="69ABDA19" w:rsidR="000D7554" w:rsidRPr="00131BBC" w:rsidRDefault="000D7554" w:rsidP="000D7554">
            <w:pPr>
              <w:tabs>
                <w:tab w:val="left" w:pos="567"/>
                <w:tab w:val="left" w:pos="709"/>
              </w:tabs>
              <w:autoSpaceDN w:val="0"/>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Аудиторные занятия</w:t>
            </w:r>
          </w:p>
        </w:tc>
        <w:tc>
          <w:tcPr>
            <w:tcW w:w="1418" w:type="dxa"/>
          </w:tcPr>
          <w:p w14:paraId="561CF705" w14:textId="00DAF316" w:rsidR="000D7554" w:rsidRPr="000D7554" w:rsidRDefault="000D7554" w:rsidP="000D7554">
            <w:pPr>
              <w:tabs>
                <w:tab w:val="left" w:pos="567"/>
                <w:tab w:val="left" w:pos="709"/>
              </w:tabs>
              <w:autoSpaceDN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3544" w:type="dxa"/>
          </w:tcPr>
          <w:p w14:paraId="303D5FF9" w14:textId="6AAC4C16" w:rsidR="000D7554" w:rsidRPr="000D7554" w:rsidRDefault="000D7554" w:rsidP="000D7554">
            <w:pPr>
              <w:tabs>
                <w:tab w:val="left" w:pos="567"/>
                <w:tab w:val="left" w:pos="709"/>
              </w:tabs>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0D7554" w:rsidRPr="000D7554" w14:paraId="11542363" w14:textId="77777777" w:rsidTr="003B002D">
        <w:tc>
          <w:tcPr>
            <w:tcW w:w="4077" w:type="dxa"/>
          </w:tcPr>
          <w:p w14:paraId="074C3A3C"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b/>
                <w:sz w:val="24"/>
                <w:szCs w:val="24"/>
                <w:lang w:eastAsia="ru-RU"/>
              </w:rPr>
            </w:pPr>
            <w:r w:rsidRPr="000D7554">
              <w:rPr>
                <w:rFonts w:ascii="Times New Roman" w:eastAsia="Times New Roman" w:hAnsi="Times New Roman" w:cs="Times New Roman"/>
                <w:b/>
                <w:sz w:val="24"/>
                <w:szCs w:val="24"/>
                <w:lang w:eastAsia="ru-RU"/>
              </w:rPr>
              <w:t>Самостоятельная работа</w:t>
            </w:r>
          </w:p>
        </w:tc>
        <w:tc>
          <w:tcPr>
            <w:tcW w:w="1418" w:type="dxa"/>
          </w:tcPr>
          <w:p w14:paraId="1262B56B"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b/>
                <w:sz w:val="24"/>
                <w:szCs w:val="24"/>
                <w:lang w:eastAsia="ru-RU"/>
              </w:rPr>
            </w:pPr>
            <w:r w:rsidRPr="000D7554">
              <w:rPr>
                <w:rFonts w:ascii="Times New Roman" w:eastAsia="Times New Roman" w:hAnsi="Times New Roman" w:cs="Times New Roman"/>
                <w:b/>
                <w:sz w:val="24"/>
                <w:szCs w:val="24"/>
                <w:lang w:eastAsia="ru-RU"/>
              </w:rPr>
              <w:t>30</w:t>
            </w:r>
          </w:p>
        </w:tc>
        <w:tc>
          <w:tcPr>
            <w:tcW w:w="3544" w:type="dxa"/>
          </w:tcPr>
          <w:p w14:paraId="6FD67505"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sz w:val="24"/>
                <w:szCs w:val="24"/>
                <w:lang w:eastAsia="ru-RU"/>
              </w:rPr>
            </w:pPr>
            <w:r w:rsidRPr="000D7554">
              <w:rPr>
                <w:rFonts w:ascii="Times New Roman" w:eastAsia="Times New Roman" w:hAnsi="Times New Roman" w:cs="Times New Roman"/>
                <w:sz w:val="24"/>
                <w:szCs w:val="24"/>
                <w:lang w:eastAsia="ru-RU"/>
              </w:rPr>
              <w:t>30</w:t>
            </w:r>
          </w:p>
        </w:tc>
      </w:tr>
      <w:tr w:rsidR="000D7554" w:rsidRPr="000D7554" w14:paraId="4B8FD471" w14:textId="77777777" w:rsidTr="003B002D">
        <w:tc>
          <w:tcPr>
            <w:tcW w:w="4077" w:type="dxa"/>
          </w:tcPr>
          <w:p w14:paraId="63DE51AC" w14:textId="205FF8C1" w:rsidR="000D7554" w:rsidRPr="000D7554" w:rsidRDefault="000D7554" w:rsidP="000D7554">
            <w:pPr>
              <w:tabs>
                <w:tab w:val="left" w:pos="567"/>
                <w:tab w:val="left" w:pos="709"/>
              </w:tabs>
              <w:autoSpaceDN w:val="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ВСЕГО:</w:t>
            </w:r>
          </w:p>
        </w:tc>
        <w:tc>
          <w:tcPr>
            <w:tcW w:w="1418" w:type="dxa"/>
          </w:tcPr>
          <w:p w14:paraId="62F022FA"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b/>
                <w:sz w:val="24"/>
                <w:szCs w:val="24"/>
                <w:lang w:val="en-US" w:eastAsia="ru-RU"/>
              </w:rPr>
            </w:pPr>
            <w:r w:rsidRPr="000D7554">
              <w:rPr>
                <w:rFonts w:ascii="Times New Roman" w:eastAsia="Times New Roman" w:hAnsi="Times New Roman" w:cs="Times New Roman"/>
                <w:b/>
                <w:sz w:val="24"/>
                <w:szCs w:val="24"/>
                <w:lang w:eastAsia="ru-RU"/>
              </w:rPr>
              <w:t>36</w:t>
            </w:r>
          </w:p>
        </w:tc>
        <w:tc>
          <w:tcPr>
            <w:tcW w:w="3544" w:type="dxa"/>
          </w:tcPr>
          <w:p w14:paraId="317AB573"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sz w:val="24"/>
                <w:szCs w:val="24"/>
                <w:lang w:val="en-US" w:eastAsia="ru-RU"/>
              </w:rPr>
            </w:pPr>
            <w:r w:rsidRPr="000D7554">
              <w:rPr>
                <w:rFonts w:ascii="Times New Roman" w:eastAsia="Times New Roman" w:hAnsi="Times New Roman" w:cs="Times New Roman"/>
                <w:sz w:val="24"/>
                <w:szCs w:val="24"/>
                <w:lang w:eastAsia="ru-RU"/>
              </w:rPr>
              <w:t>36</w:t>
            </w:r>
          </w:p>
        </w:tc>
      </w:tr>
      <w:tr w:rsidR="000D7554" w:rsidRPr="000D7554" w14:paraId="62A3B1FD" w14:textId="77777777" w:rsidTr="003B002D">
        <w:tc>
          <w:tcPr>
            <w:tcW w:w="4077" w:type="dxa"/>
          </w:tcPr>
          <w:p w14:paraId="67D5E0D2"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b/>
                <w:sz w:val="24"/>
                <w:szCs w:val="24"/>
                <w:lang w:eastAsia="ru-RU"/>
              </w:rPr>
            </w:pPr>
            <w:r w:rsidRPr="000D7554">
              <w:rPr>
                <w:rFonts w:ascii="Times New Roman" w:eastAsia="Times New Roman" w:hAnsi="Times New Roman" w:cs="Times New Roman"/>
                <w:b/>
                <w:sz w:val="24"/>
                <w:szCs w:val="24"/>
                <w:lang w:eastAsia="ru-RU"/>
              </w:rPr>
              <w:t>Вид итогового контроля</w:t>
            </w:r>
          </w:p>
        </w:tc>
        <w:tc>
          <w:tcPr>
            <w:tcW w:w="1418" w:type="dxa"/>
          </w:tcPr>
          <w:p w14:paraId="131EB61A" w14:textId="77777777" w:rsidR="000D7554" w:rsidRPr="000D7554" w:rsidRDefault="000D7554" w:rsidP="000D7554">
            <w:pPr>
              <w:tabs>
                <w:tab w:val="left" w:pos="567"/>
                <w:tab w:val="left" w:pos="709"/>
              </w:tabs>
              <w:autoSpaceDN w:val="0"/>
              <w:jc w:val="center"/>
              <w:rPr>
                <w:rFonts w:ascii="Times New Roman" w:eastAsia="Times New Roman" w:hAnsi="Times New Roman" w:cs="Times New Roman"/>
                <w:sz w:val="24"/>
                <w:szCs w:val="24"/>
                <w:lang w:eastAsia="ru-RU"/>
              </w:rPr>
            </w:pPr>
          </w:p>
        </w:tc>
        <w:tc>
          <w:tcPr>
            <w:tcW w:w="3544" w:type="dxa"/>
          </w:tcPr>
          <w:p w14:paraId="1C3CC6CF" w14:textId="695DE093" w:rsidR="000D7554" w:rsidRPr="000D7554" w:rsidRDefault="000D7554" w:rsidP="000D7554">
            <w:pPr>
              <w:tabs>
                <w:tab w:val="left" w:pos="567"/>
                <w:tab w:val="left" w:pos="709"/>
              </w:tabs>
              <w:autoSpaceDN w:val="0"/>
              <w:jc w:val="center"/>
              <w:rPr>
                <w:rFonts w:ascii="Times New Roman" w:eastAsia="Times New Roman" w:hAnsi="Times New Roman" w:cs="Times New Roman"/>
                <w:b/>
                <w:i/>
                <w:iCs/>
                <w:sz w:val="24"/>
                <w:szCs w:val="24"/>
                <w:lang w:eastAsia="ru-RU"/>
              </w:rPr>
            </w:pPr>
            <w:r w:rsidRPr="000D7554">
              <w:rPr>
                <w:rFonts w:ascii="Times New Roman" w:eastAsia="Times New Roman" w:hAnsi="Times New Roman" w:cs="Times New Roman"/>
                <w:b/>
                <w:i/>
                <w:iCs/>
                <w:sz w:val="24"/>
                <w:szCs w:val="24"/>
                <w:lang w:eastAsia="ru-RU"/>
              </w:rPr>
              <w:t>Дифференцированный зачёт</w:t>
            </w:r>
          </w:p>
        </w:tc>
      </w:tr>
    </w:tbl>
    <w:p w14:paraId="00C72644" w14:textId="77777777" w:rsidR="000D7554" w:rsidRDefault="000D7554" w:rsidP="000D7554">
      <w:pPr>
        <w:autoSpaceDN w:val="0"/>
        <w:ind w:firstLine="708"/>
        <w:jc w:val="both"/>
        <w:rPr>
          <w:rFonts w:ascii="Times New Roman" w:eastAsia="Times New Roman" w:hAnsi="Times New Roman" w:cs="Times New Roman"/>
          <w:sz w:val="28"/>
          <w:szCs w:val="28"/>
          <w:lang w:eastAsia="ru-RU"/>
        </w:rPr>
      </w:pPr>
    </w:p>
    <w:p w14:paraId="5EDAE5AD" w14:textId="25B08ABC" w:rsidR="000D7554" w:rsidRPr="000B265D" w:rsidRDefault="000D7554" w:rsidP="000D7554">
      <w:pPr>
        <w:autoSpaceDN w:val="0"/>
        <w:ind w:firstLine="708"/>
        <w:jc w:val="both"/>
        <w:rPr>
          <w:rFonts w:ascii="Times New Roman" w:eastAsia="Times New Roman" w:hAnsi="Times New Roman" w:cs="Times New Roman"/>
          <w:sz w:val="28"/>
          <w:szCs w:val="28"/>
          <w:lang w:eastAsia="ru-RU"/>
        </w:rPr>
      </w:pPr>
      <w:r w:rsidRPr="000B265D">
        <w:rPr>
          <w:rFonts w:ascii="Times New Roman" w:eastAsia="Times New Roman" w:hAnsi="Times New Roman" w:cs="Times New Roman"/>
          <w:sz w:val="28"/>
          <w:szCs w:val="28"/>
          <w:lang w:eastAsia="ru-RU"/>
        </w:rPr>
        <w:t>Вид: Организация культурно-досуговой деятельности.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418"/>
        <w:gridCol w:w="3544"/>
      </w:tblGrid>
      <w:tr w:rsidR="000D7554" w:rsidRPr="000D7554" w14:paraId="1797E132" w14:textId="77777777" w:rsidTr="003B002D">
        <w:tc>
          <w:tcPr>
            <w:tcW w:w="4077" w:type="dxa"/>
            <w:vMerge w:val="restart"/>
            <w:vAlign w:val="center"/>
          </w:tcPr>
          <w:p w14:paraId="7C964975" w14:textId="77777777" w:rsidR="000D7554" w:rsidRPr="000D7554" w:rsidRDefault="000D7554" w:rsidP="003B002D">
            <w:pPr>
              <w:tabs>
                <w:tab w:val="left" w:pos="567"/>
                <w:tab w:val="left" w:pos="709"/>
              </w:tabs>
              <w:autoSpaceDN w:val="0"/>
              <w:jc w:val="center"/>
              <w:rPr>
                <w:rFonts w:ascii="Times New Roman" w:eastAsia="Times New Roman" w:hAnsi="Times New Roman" w:cs="Times New Roman"/>
                <w:b/>
                <w:bCs/>
                <w:sz w:val="24"/>
                <w:szCs w:val="24"/>
                <w:lang w:eastAsia="ru-RU"/>
              </w:rPr>
            </w:pPr>
            <w:r w:rsidRPr="000D7554">
              <w:rPr>
                <w:rFonts w:ascii="Times New Roman" w:eastAsia="Times New Roman" w:hAnsi="Times New Roman" w:cs="Times New Roman"/>
                <w:b/>
                <w:bCs/>
                <w:sz w:val="24"/>
                <w:szCs w:val="24"/>
                <w:lang w:eastAsia="ru-RU"/>
              </w:rPr>
              <w:t>Вид учебной работы</w:t>
            </w:r>
          </w:p>
        </w:tc>
        <w:tc>
          <w:tcPr>
            <w:tcW w:w="1418" w:type="dxa"/>
            <w:vMerge w:val="restart"/>
            <w:vAlign w:val="center"/>
          </w:tcPr>
          <w:p w14:paraId="2C8CFFC5" w14:textId="77777777" w:rsidR="000D7554" w:rsidRPr="000D7554" w:rsidRDefault="000D7554" w:rsidP="003B002D">
            <w:pPr>
              <w:tabs>
                <w:tab w:val="left" w:pos="567"/>
                <w:tab w:val="left" w:pos="709"/>
              </w:tabs>
              <w:autoSpaceDN w:val="0"/>
              <w:jc w:val="center"/>
              <w:rPr>
                <w:rFonts w:ascii="Times New Roman" w:eastAsia="Times New Roman" w:hAnsi="Times New Roman" w:cs="Times New Roman"/>
                <w:b/>
                <w:bCs/>
                <w:sz w:val="24"/>
                <w:szCs w:val="24"/>
                <w:lang w:eastAsia="ru-RU"/>
              </w:rPr>
            </w:pPr>
            <w:r w:rsidRPr="000D7554">
              <w:rPr>
                <w:rFonts w:ascii="Times New Roman" w:eastAsia="Times New Roman" w:hAnsi="Times New Roman" w:cs="Times New Roman"/>
                <w:b/>
                <w:bCs/>
                <w:sz w:val="24"/>
                <w:szCs w:val="24"/>
                <w:lang w:eastAsia="ru-RU"/>
              </w:rPr>
              <w:t>Всего</w:t>
            </w:r>
          </w:p>
        </w:tc>
        <w:tc>
          <w:tcPr>
            <w:tcW w:w="3544" w:type="dxa"/>
          </w:tcPr>
          <w:p w14:paraId="383D028E" w14:textId="77777777" w:rsidR="000D7554" w:rsidRPr="000D7554" w:rsidRDefault="000D7554" w:rsidP="003B002D">
            <w:pPr>
              <w:tabs>
                <w:tab w:val="left" w:pos="567"/>
                <w:tab w:val="left" w:pos="709"/>
              </w:tabs>
              <w:autoSpaceDN w:val="0"/>
              <w:jc w:val="center"/>
              <w:rPr>
                <w:rFonts w:ascii="Times New Roman" w:eastAsia="Times New Roman" w:hAnsi="Times New Roman" w:cs="Times New Roman"/>
                <w:b/>
                <w:bCs/>
                <w:sz w:val="24"/>
                <w:szCs w:val="24"/>
                <w:lang w:eastAsia="ru-RU"/>
              </w:rPr>
            </w:pPr>
            <w:r w:rsidRPr="000D7554">
              <w:rPr>
                <w:rFonts w:ascii="Times New Roman" w:eastAsia="Times New Roman" w:hAnsi="Times New Roman" w:cs="Times New Roman"/>
                <w:b/>
                <w:bCs/>
                <w:sz w:val="24"/>
                <w:szCs w:val="24"/>
                <w:lang w:eastAsia="ru-RU"/>
              </w:rPr>
              <w:t>Номера семестров</w:t>
            </w:r>
          </w:p>
        </w:tc>
      </w:tr>
      <w:tr w:rsidR="000D7554" w:rsidRPr="000D7554" w14:paraId="5718152C" w14:textId="77777777" w:rsidTr="003B002D">
        <w:trPr>
          <w:trHeight w:val="292"/>
        </w:trPr>
        <w:tc>
          <w:tcPr>
            <w:tcW w:w="4077" w:type="dxa"/>
            <w:vMerge/>
          </w:tcPr>
          <w:p w14:paraId="38A70C50" w14:textId="77777777" w:rsidR="000D7554" w:rsidRPr="000D7554" w:rsidRDefault="000D7554" w:rsidP="003B002D">
            <w:pPr>
              <w:tabs>
                <w:tab w:val="left" w:pos="567"/>
                <w:tab w:val="left" w:pos="709"/>
              </w:tabs>
              <w:autoSpaceDN w:val="0"/>
              <w:jc w:val="center"/>
              <w:rPr>
                <w:rFonts w:ascii="Times New Roman" w:eastAsia="Times New Roman" w:hAnsi="Times New Roman" w:cs="Times New Roman"/>
                <w:b/>
                <w:bCs/>
                <w:sz w:val="24"/>
                <w:szCs w:val="24"/>
                <w:lang w:eastAsia="ru-RU"/>
              </w:rPr>
            </w:pPr>
          </w:p>
        </w:tc>
        <w:tc>
          <w:tcPr>
            <w:tcW w:w="1418" w:type="dxa"/>
            <w:vMerge/>
          </w:tcPr>
          <w:p w14:paraId="7B902809" w14:textId="77777777" w:rsidR="000D7554" w:rsidRPr="000D7554" w:rsidRDefault="000D7554" w:rsidP="003B002D">
            <w:pPr>
              <w:tabs>
                <w:tab w:val="left" w:pos="567"/>
                <w:tab w:val="left" w:pos="709"/>
              </w:tabs>
              <w:autoSpaceDN w:val="0"/>
              <w:jc w:val="center"/>
              <w:rPr>
                <w:rFonts w:ascii="Times New Roman" w:eastAsia="Times New Roman" w:hAnsi="Times New Roman" w:cs="Times New Roman"/>
                <w:b/>
                <w:bCs/>
                <w:sz w:val="24"/>
                <w:szCs w:val="24"/>
                <w:lang w:eastAsia="ru-RU"/>
              </w:rPr>
            </w:pPr>
          </w:p>
        </w:tc>
        <w:tc>
          <w:tcPr>
            <w:tcW w:w="3544" w:type="dxa"/>
          </w:tcPr>
          <w:p w14:paraId="645CCC57" w14:textId="77777777" w:rsidR="000D7554" w:rsidRPr="000D7554" w:rsidRDefault="000D7554" w:rsidP="003B002D">
            <w:pPr>
              <w:tabs>
                <w:tab w:val="left" w:pos="567"/>
                <w:tab w:val="left" w:pos="709"/>
              </w:tabs>
              <w:autoSpaceDN w:val="0"/>
              <w:jc w:val="center"/>
              <w:rPr>
                <w:rFonts w:ascii="Times New Roman" w:eastAsia="Times New Roman" w:hAnsi="Times New Roman" w:cs="Times New Roman"/>
                <w:b/>
                <w:bCs/>
                <w:sz w:val="24"/>
                <w:szCs w:val="24"/>
                <w:lang w:eastAsia="ru-RU"/>
              </w:rPr>
            </w:pPr>
            <w:r w:rsidRPr="000D7554">
              <w:rPr>
                <w:rFonts w:ascii="Times New Roman" w:eastAsia="Times New Roman" w:hAnsi="Times New Roman" w:cs="Times New Roman"/>
                <w:b/>
                <w:bCs/>
                <w:sz w:val="24"/>
                <w:szCs w:val="24"/>
                <w:lang w:eastAsia="ru-RU"/>
              </w:rPr>
              <w:t>1</w:t>
            </w:r>
          </w:p>
        </w:tc>
      </w:tr>
      <w:tr w:rsidR="000D7554" w:rsidRPr="000D7554" w14:paraId="3C26B1C7" w14:textId="77777777" w:rsidTr="003B002D">
        <w:tc>
          <w:tcPr>
            <w:tcW w:w="4077" w:type="dxa"/>
          </w:tcPr>
          <w:p w14:paraId="51F12495" w14:textId="77777777" w:rsidR="000D7554" w:rsidRPr="000D7554" w:rsidRDefault="000D7554" w:rsidP="003B002D">
            <w:pPr>
              <w:tabs>
                <w:tab w:val="left" w:pos="567"/>
                <w:tab w:val="left" w:pos="709"/>
              </w:tabs>
              <w:autoSpaceDN w:val="0"/>
              <w:jc w:val="center"/>
              <w:rPr>
                <w:rFonts w:ascii="Times New Roman" w:eastAsia="Times New Roman" w:hAnsi="Times New Roman" w:cs="Times New Roman"/>
                <w:b/>
                <w:sz w:val="24"/>
                <w:szCs w:val="24"/>
                <w:lang w:eastAsia="ru-RU"/>
              </w:rPr>
            </w:pPr>
            <w:r w:rsidRPr="00131BBC">
              <w:rPr>
                <w:rFonts w:ascii="Times New Roman" w:eastAsia="Times New Roman" w:hAnsi="Times New Roman" w:cs="Times New Roman"/>
                <w:b/>
                <w:bCs/>
                <w:sz w:val="24"/>
                <w:lang w:eastAsia="ru-RU"/>
              </w:rPr>
              <w:t>Обязательные учебные занятия, час., из них</w:t>
            </w:r>
          </w:p>
        </w:tc>
        <w:tc>
          <w:tcPr>
            <w:tcW w:w="1418" w:type="dxa"/>
          </w:tcPr>
          <w:p w14:paraId="2B153BAD" w14:textId="0B3E2344" w:rsidR="000D7554" w:rsidRPr="000D7554" w:rsidRDefault="000D7554" w:rsidP="003B002D">
            <w:pPr>
              <w:tabs>
                <w:tab w:val="left" w:pos="567"/>
                <w:tab w:val="left" w:pos="709"/>
              </w:tabs>
              <w:autoSpaceDN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w:t>
            </w:r>
          </w:p>
        </w:tc>
        <w:tc>
          <w:tcPr>
            <w:tcW w:w="3544" w:type="dxa"/>
          </w:tcPr>
          <w:p w14:paraId="689F23A0" w14:textId="29334181" w:rsidR="000D7554" w:rsidRPr="000D7554" w:rsidRDefault="000D7554" w:rsidP="003B002D">
            <w:pPr>
              <w:tabs>
                <w:tab w:val="left" w:pos="567"/>
                <w:tab w:val="left" w:pos="709"/>
              </w:tabs>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r w:rsidR="000D7554" w:rsidRPr="000D7554" w14:paraId="2988EC7E" w14:textId="77777777" w:rsidTr="003B002D">
        <w:tc>
          <w:tcPr>
            <w:tcW w:w="4077" w:type="dxa"/>
          </w:tcPr>
          <w:p w14:paraId="337EF46A" w14:textId="77777777" w:rsidR="000D7554" w:rsidRPr="00131BBC" w:rsidRDefault="000D7554" w:rsidP="003B002D">
            <w:pPr>
              <w:tabs>
                <w:tab w:val="left" w:pos="567"/>
                <w:tab w:val="left" w:pos="709"/>
              </w:tabs>
              <w:autoSpaceDN w:val="0"/>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Аудиторные занятия</w:t>
            </w:r>
          </w:p>
        </w:tc>
        <w:tc>
          <w:tcPr>
            <w:tcW w:w="1418" w:type="dxa"/>
          </w:tcPr>
          <w:p w14:paraId="2873472C" w14:textId="6A8E9994" w:rsidR="000D7554" w:rsidRPr="000D7554" w:rsidRDefault="000D7554" w:rsidP="003B002D">
            <w:pPr>
              <w:tabs>
                <w:tab w:val="left" w:pos="567"/>
                <w:tab w:val="left" w:pos="709"/>
              </w:tabs>
              <w:autoSpaceDN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w:t>
            </w:r>
          </w:p>
        </w:tc>
        <w:tc>
          <w:tcPr>
            <w:tcW w:w="3544" w:type="dxa"/>
          </w:tcPr>
          <w:p w14:paraId="697E3375" w14:textId="46E03DC9" w:rsidR="000D7554" w:rsidRPr="000D7554" w:rsidRDefault="000D7554" w:rsidP="003B002D">
            <w:pPr>
              <w:tabs>
                <w:tab w:val="left" w:pos="567"/>
                <w:tab w:val="left" w:pos="709"/>
              </w:tabs>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r w:rsidR="000D7554" w:rsidRPr="000D7554" w14:paraId="4C608D30" w14:textId="77777777" w:rsidTr="003B002D">
        <w:tc>
          <w:tcPr>
            <w:tcW w:w="4077" w:type="dxa"/>
          </w:tcPr>
          <w:p w14:paraId="04E56136" w14:textId="77777777" w:rsidR="000D7554" w:rsidRPr="000D7554" w:rsidRDefault="000D7554" w:rsidP="003B002D">
            <w:pPr>
              <w:tabs>
                <w:tab w:val="left" w:pos="567"/>
                <w:tab w:val="left" w:pos="709"/>
              </w:tabs>
              <w:autoSpaceDN w:val="0"/>
              <w:jc w:val="center"/>
              <w:rPr>
                <w:rFonts w:ascii="Times New Roman" w:eastAsia="Times New Roman" w:hAnsi="Times New Roman" w:cs="Times New Roman"/>
                <w:b/>
                <w:sz w:val="24"/>
                <w:szCs w:val="24"/>
                <w:lang w:eastAsia="ru-RU"/>
              </w:rPr>
            </w:pPr>
            <w:r w:rsidRPr="000D7554">
              <w:rPr>
                <w:rFonts w:ascii="Times New Roman" w:eastAsia="Times New Roman" w:hAnsi="Times New Roman" w:cs="Times New Roman"/>
                <w:b/>
                <w:sz w:val="24"/>
                <w:szCs w:val="24"/>
                <w:lang w:eastAsia="ru-RU"/>
              </w:rPr>
              <w:t>Самостоятельная работа</w:t>
            </w:r>
          </w:p>
        </w:tc>
        <w:tc>
          <w:tcPr>
            <w:tcW w:w="1418" w:type="dxa"/>
          </w:tcPr>
          <w:p w14:paraId="6ECF1A5F" w14:textId="2BF71A4A" w:rsidR="000D7554" w:rsidRPr="000D7554" w:rsidRDefault="000D7554" w:rsidP="003B002D">
            <w:pPr>
              <w:tabs>
                <w:tab w:val="left" w:pos="567"/>
                <w:tab w:val="left" w:pos="709"/>
              </w:tabs>
              <w:autoSpaceDN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w:t>
            </w:r>
          </w:p>
        </w:tc>
        <w:tc>
          <w:tcPr>
            <w:tcW w:w="3544" w:type="dxa"/>
          </w:tcPr>
          <w:p w14:paraId="1A33B2D6" w14:textId="7AFCD284" w:rsidR="000D7554" w:rsidRPr="000D7554" w:rsidRDefault="000D7554" w:rsidP="003B002D">
            <w:pPr>
              <w:tabs>
                <w:tab w:val="left" w:pos="567"/>
                <w:tab w:val="left" w:pos="709"/>
              </w:tabs>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r>
      <w:tr w:rsidR="000D7554" w:rsidRPr="000D7554" w14:paraId="661F2703" w14:textId="77777777" w:rsidTr="003B002D">
        <w:tc>
          <w:tcPr>
            <w:tcW w:w="4077" w:type="dxa"/>
          </w:tcPr>
          <w:p w14:paraId="2F155549" w14:textId="77777777" w:rsidR="000D7554" w:rsidRPr="000D7554" w:rsidRDefault="000D7554" w:rsidP="003B002D">
            <w:pPr>
              <w:tabs>
                <w:tab w:val="left" w:pos="567"/>
                <w:tab w:val="left" w:pos="709"/>
              </w:tabs>
              <w:autoSpaceDN w:val="0"/>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ВСЕГО:</w:t>
            </w:r>
          </w:p>
        </w:tc>
        <w:tc>
          <w:tcPr>
            <w:tcW w:w="1418" w:type="dxa"/>
          </w:tcPr>
          <w:p w14:paraId="6075AC1B" w14:textId="77777777" w:rsidR="000D7554" w:rsidRPr="000D7554" w:rsidRDefault="000D7554" w:rsidP="003B002D">
            <w:pPr>
              <w:tabs>
                <w:tab w:val="left" w:pos="567"/>
                <w:tab w:val="left" w:pos="709"/>
              </w:tabs>
              <w:autoSpaceDN w:val="0"/>
              <w:jc w:val="center"/>
              <w:rPr>
                <w:rFonts w:ascii="Times New Roman" w:eastAsia="Times New Roman" w:hAnsi="Times New Roman" w:cs="Times New Roman"/>
                <w:b/>
                <w:sz w:val="24"/>
                <w:szCs w:val="24"/>
                <w:lang w:val="en-US" w:eastAsia="ru-RU"/>
              </w:rPr>
            </w:pPr>
            <w:r w:rsidRPr="000D7554">
              <w:rPr>
                <w:rFonts w:ascii="Times New Roman" w:eastAsia="Times New Roman" w:hAnsi="Times New Roman" w:cs="Times New Roman"/>
                <w:b/>
                <w:sz w:val="24"/>
                <w:szCs w:val="24"/>
                <w:lang w:eastAsia="ru-RU"/>
              </w:rPr>
              <w:t>36</w:t>
            </w:r>
          </w:p>
        </w:tc>
        <w:tc>
          <w:tcPr>
            <w:tcW w:w="3544" w:type="dxa"/>
          </w:tcPr>
          <w:p w14:paraId="1D5878CE" w14:textId="77777777" w:rsidR="000D7554" w:rsidRPr="000D7554" w:rsidRDefault="000D7554" w:rsidP="003B002D">
            <w:pPr>
              <w:tabs>
                <w:tab w:val="left" w:pos="567"/>
                <w:tab w:val="left" w:pos="709"/>
              </w:tabs>
              <w:autoSpaceDN w:val="0"/>
              <w:jc w:val="center"/>
              <w:rPr>
                <w:rFonts w:ascii="Times New Roman" w:eastAsia="Times New Roman" w:hAnsi="Times New Roman" w:cs="Times New Roman"/>
                <w:sz w:val="24"/>
                <w:szCs w:val="24"/>
                <w:lang w:val="en-US" w:eastAsia="ru-RU"/>
              </w:rPr>
            </w:pPr>
            <w:r w:rsidRPr="000D7554">
              <w:rPr>
                <w:rFonts w:ascii="Times New Roman" w:eastAsia="Times New Roman" w:hAnsi="Times New Roman" w:cs="Times New Roman"/>
                <w:sz w:val="24"/>
                <w:szCs w:val="24"/>
                <w:lang w:eastAsia="ru-RU"/>
              </w:rPr>
              <w:t>36</w:t>
            </w:r>
          </w:p>
        </w:tc>
      </w:tr>
      <w:tr w:rsidR="000D7554" w:rsidRPr="000D7554" w14:paraId="582705C6" w14:textId="77777777" w:rsidTr="003B002D">
        <w:tc>
          <w:tcPr>
            <w:tcW w:w="4077" w:type="dxa"/>
          </w:tcPr>
          <w:p w14:paraId="5428966C" w14:textId="77777777" w:rsidR="000D7554" w:rsidRPr="000D7554" w:rsidRDefault="000D7554" w:rsidP="003B002D">
            <w:pPr>
              <w:tabs>
                <w:tab w:val="left" w:pos="567"/>
                <w:tab w:val="left" w:pos="709"/>
              </w:tabs>
              <w:autoSpaceDN w:val="0"/>
              <w:jc w:val="center"/>
              <w:rPr>
                <w:rFonts w:ascii="Times New Roman" w:eastAsia="Times New Roman" w:hAnsi="Times New Roman" w:cs="Times New Roman"/>
                <w:b/>
                <w:sz w:val="24"/>
                <w:szCs w:val="24"/>
                <w:lang w:eastAsia="ru-RU"/>
              </w:rPr>
            </w:pPr>
            <w:r w:rsidRPr="000D7554">
              <w:rPr>
                <w:rFonts w:ascii="Times New Roman" w:eastAsia="Times New Roman" w:hAnsi="Times New Roman" w:cs="Times New Roman"/>
                <w:b/>
                <w:sz w:val="24"/>
                <w:szCs w:val="24"/>
                <w:lang w:eastAsia="ru-RU"/>
              </w:rPr>
              <w:t>Вид итогового контроля</w:t>
            </w:r>
          </w:p>
        </w:tc>
        <w:tc>
          <w:tcPr>
            <w:tcW w:w="1418" w:type="dxa"/>
          </w:tcPr>
          <w:p w14:paraId="341FA280" w14:textId="77777777" w:rsidR="000D7554" w:rsidRPr="000D7554" w:rsidRDefault="000D7554" w:rsidP="003B002D">
            <w:pPr>
              <w:tabs>
                <w:tab w:val="left" w:pos="567"/>
                <w:tab w:val="left" w:pos="709"/>
              </w:tabs>
              <w:autoSpaceDN w:val="0"/>
              <w:jc w:val="center"/>
              <w:rPr>
                <w:rFonts w:ascii="Times New Roman" w:eastAsia="Times New Roman" w:hAnsi="Times New Roman" w:cs="Times New Roman"/>
                <w:sz w:val="24"/>
                <w:szCs w:val="24"/>
                <w:lang w:eastAsia="ru-RU"/>
              </w:rPr>
            </w:pPr>
          </w:p>
        </w:tc>
        <w:tc>
          <w:tcPr>
            <w:tcW w:w="3544" w:type="dxa"/>
          </w:tcPr>
          <w:p w14:paraId="3CA9C63E" w14:textId="77777777" w:rsidR="000D7554" w:rsidRPr="000D7554" w:rsidRDefault="000D7554" w:rsidP="003B002D">
            <w:pPr>
              <w:tabs>
                <w:tab w:val="left" w:pos="567"/>
                <w:tab w:val="left" w:pos="709"/>
              </w:tabs>
              <w:autoSpaceDN w:val="0"/>
              <w:jc w:val="center"/>
              <w:rPr>
                <w:rFonts w:ascii="Times New Roman" w:eastAsia="Times New Roman" w:hAnsi="Times New Roman" w:cs="Times New Roman"/>
                <w:b/>
                <w:i/>
                <w:iCs/>
                <w:sz w:val="24"/>
                <w:szCs w:val="24"/>
                <w:lang w:eastAsia="ru-RU"/>
              </w:rPr>
            </w:pPr>
            <w:r w:rsidRPr="000D7554">
              <w:rPr>
                <w:rFonts w:ascii="Times New Roman" w:eastAsia="Times New Roman" w:hAnsi="Times New Roman" w:cs="Times New Roman"/>
                <w:b/>
                <w:i/>
                <w:iCs/>
                <w:sz w:val="24"/>
                <w:szCs w:val="24"/>
                <w:lang w:eastAsia="ru-RU"/>
              </w:rPr>
              <w:t>Дифференцированный зачёт</w:t>
            </w:r>
          </w:p>
        </w:tc>
      </w:tr>
    </w:tbl>
    <w:p w14:paraId="4E13B169" w14:textId="77777777" w:rsidR="000D7554" w:rsidRDefault="000D7554" w:rsidP="000B265D">
      <w:pPr>
        <w:jc w:val="center"/>
        <w:rPr>
          <w:rFonts w:ascii="Times New Roman" w:hAnsi="Times New Roman" w:cs="Times New Roman"/>
          <w:b/>
          <w:sz w:val="28"/>
          <w:szCs w:val="28"/>
        </w:rPr>
      </w:pPr>
    </w:p>
    <w:p w14:paraId="7C1991D5" w14:textId="48C38F7B" w:rsidR="007F7BD4" w:rsidRPr="00AD1038" w:rsidRDefault="009C5338" w:rsidP="00AD10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aps/>
          <w:color w:val="auto"/>
          <w:sz w:val="28"/>
          <w:szCs w:val="28"/>
        </w:rPr>
      </w:pPr>
      <w:r>
        <w:rPr>
          <w:rFonts w:ascii="Times New Roman" w:hAnsi="Times New Roman" w:cs="Times New Roman"/>
          <w:b/>
          <w:caps/>
          <w:color w:val="auto"/>
          <w:sz w:val="28"/>
          <w:szCs w:val="28"/>
        </w:rPr>
        <w:br w:type="column"/>
      </w:r>
      <w:r w:rsidR="007F7BD4" w:rsidRPr="00AD1038">
        <w:rPr>
          <w:rFonts w:ascii="Times New Roman" w:hAnsi="Times New Roman" w:cs="Times New Roman"/>
          <w:b/>
          <w:caps/>
          <w:color w:val="auto"/>
          <w:sz w:val="28"/>
          <w:szCs w:val="28"/>
        </w:rPr>
        <w:lastRenderedPageBreak/>
        <w:t xml:space="preserve">3. условия реализации ПРОГРАММЫ </w:t>
      </w:r>
      <w:r w:rsidR="00071ED9">
        <w:rPr>
          <w:rFonts w:ascii="Times New Roman" w:hAnsi="Times New Roman" w:cs="Times New Roman"/>
          <w:b/>
          <w:caps/>
          <w:color w:val="auto"/>
          <w:sz w:val="28"/>
          <w:szCs w:val="28"/>
        </w:rPr>
        <w:t>дисциплины</w:t>
      </w:r>
      <w:bookmarkEnd w:id="40"/>
      <w:bookmarkEnd w:id="52"/>
    </w:p>
    <w:p w14:paraId="1E567864" w14:textId="77777777" w:rsidR="0073342A" w:rsidRDefault="0073342A"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p>
    <w:p w14:paraId="7BFC9C06" w14:textId="4A50F1BB"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55CD5">
        <w:rPr>
          <w:rFonts w:ascii="Times New Roman" w:hAnsi="Times New Roman" w:cs="Times New Roman"/>
          <w:b/>
          <w:bCs/>
          <w:sz w:val="28"/>
          <w:szCs w:val="28"/>
        </w:rPr>
        <w:t>3.1. Требования к материально-техническому обеспечению</w:t>
      </w:r>
    </w:p>
    <w:p w14:paraId="405A3F63" w14:textId="77777777" w:rsidR="0073342A" w:rsidRDefault="0073342A" w:rsidP="007F7BD4">
      <w:pPr>
        <w:shd w:val="clear" w:color="auto" w:fill="FFFFFF"/>
        <w:ind w:firstLine="709"/>
        <w:jc w:val="both"/>
        <w:rPr>
          <w:rFonts w:ascii="Times New Roman" w:hAnsi="Times New Roman" w:cs="Times New Roman"/>
          <w:sz w:val="28"/>
          <w:szCs w:val="28"/>
        </w:rPr>
      </w:pPr>
    </w:p>
    <w:p w14:paraId="24FA97EE" w14:textId="7655458E"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sz w:val="28"/>
          <w:szCs w:val="28"/>
        </w:rPr>
        <w:t xml:space="preserve">Реализация программы </w:t>
      </w:r>
      <w:r w:rsidR="0073342A">
        <w:rPr>
          <w:rFonts w:ascii="Times New Roman" w:hAnsi="Times New Roman" w:cs="Times New Roman"/>
          <w:sz w:val="28"/>
          <w:szCs w:val="28"/>
        </w:rPr>
        <w:t>раздела</w:t>
      </w:r>
      <w:r w:rsidRPr="00E55CD5">
        <w:rPr>
          <w:rFonts w:ascii="Times New Roman" w:hAnsi="Times New Roman" w:cs="Times New Roman"/>
          <w:sz w:val="28"/>
          <w:szCs w:val="28"/>
        </w:rPr>
        <w:t xml:space="preserve"> «</w:t>
      </w:r>
      <w:r w:rsidR="00EF2C4B">
        <w:rPr>
          <w:rFonts w:ascii="Times New Roman" w:eastAsia="Times New Roman" w:hAnsi="Times New Roman" w:cs="Times New Roman"/>
          <w:sz w:val="28"/>
          <w:szCs w:val="28"/>
          <w:lang w:eastAsia="ru-RU"/>
        </w:rPr>
        <w:t>Основы финансовой грамотности</w:t>
      </w:r>
      <w:r w:rsidRPr="00E55CD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3CA341C7"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Оборудование учебного кабинета:</w:t>
      </w:r>
    </w:p>
    <w:p w14:paraId="5E1F5199"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посадочные места по количеству обучающихся;</w:t>
      </w:r>
    </w:p>
    <w:p w14:paraId="728A4068"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рабочее место преподавателя;</w:t>
      </w:r>
    </w:p>
    <w:p w14:paraId="3CD5D037"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комплект учебно-наглядных пособий.</w:t>
      </w:r>
    </w:p>
    <w:p w14:paraId="71A1A053" w14:textId="77777777"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E55CD5">
        <w:rPr>
          <w:rFonts w:ascii="Times New Roman" w:hAnsi="Times New Roman" w:cs="Times New Roman"/>
          <w:sz w:val="28"/>
          <w:szCs w:val="28"/>
        </w:rPr>
        <w:t>В наличии необходимый комплект лицензионного программного обеспечения.</w:t>
      </w:r>
    </w:p>
    <w:p w14:paraId="609081E4" w14:textId="77777777" w:rsidR="007F7BD4" w:rsidRPr="00E55CD5" w:rsidRDefault="007F7BD4" w:rsidP="007F7BD4">
      <w:pPr>
        <w:tabs>
          <w:tab w:val="num" w:pos="426"/>
        </w:tabs>
        <w:ind w:firstLine="709"/>
        <w:jc w:val="both"/>
        <w:rPr>
          <w:rFonts w:ascii="Times New Roman" w:hAnsi="Times New Roman" w:cs="Times New Roman"/>
          <w:bCs/>
          <w:sz w:val="28"/>
          <w:szCs w:val="28"/>
        </w:rPr>
      </w:pPr>
    </w:p>
    <w:p w14:paraId="22D3FDD8" w14:textId="77777777" w:rsidR="007F7BD4" w:rsidRPr="00E55CD5" w:rsidRDefault="007F7BD4" w:rsidP="007F7BD4">
      <w:pPr>
        <w:ind w:firstLine="709"/>
        <w:jc w:val="both"/>
        <w:rPr>
          <w:rFonts w:ascii="Times New Roman" w:hAnsi="Times New Roman" w:cs="Times New Roman"/>
          <w:b/>
          <w:bCs/>
          <w:sz w:val="28"/>
          <w:szCs w:val="28"/>
        </w:rPr>
      </w:pPr>
      <w:r w:rsidRPr="00E55CD5">
        <w:rPr>
          <w:rFonts w:ascii="Times New Roman" w:hAnsi="Times New Roman" w:cs="Times New Roman"/>
          <w:b/>
          <w:sz w:val="28"/>
          <w:szCs w:val="28"/>
        </w:rPr>
        <w:t>3.2. Список информационных источников</w:t>
      </w:r>
    </w:p>
    <w:p w14:paraId="4BA0BE74" w14:textId="77777777" w:rsidR="00131BBC" w:rsidRDefault="00131BBC"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p>
    <w:p w14:paraId="39BDFE2B" w14:textId="4BE5D81D" w:rsidR="007F7BD4" w:rsidRPr="00E55CD5" w:rsidRDefault="007F7BD4"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Перечень рекомендуемых учебных изданий, дополнительной литературы.</w:t>
      </w:r>
    </w:p>
    <w:p w14:paraId="48CC8206" w14:textId="77777777" w:rsidR="007F7BD4" w:rsidRPr="00E55CD5" w:rsidRDefault="007F7BD4" w:rsidP="007F7BD4">
      <w:pPr>
        <w:shd w:val="clear" w:color="auto" w:fill="FFFFFF"/>
        <w:ind w:firstLine="709"/>
        <w:jc w:val="both"/>
        <w:rPr>
          <w:rFonts w:ascii="Times New Roman" w:hAnsi="Times New Roman" w:cs="Times New Roman"/>
          <w:sz w:val="28"/>
          <w:szCs w:val="28"/>
        </w:rPr>
      </w:pPr>
    </w:p>
    <w:p w14:paraId="68A5082E" w14:textId="77777777" w:rsidR="007F7BD4" w:rsidRPr="00316202" w:rsidRDefault="007F7BD4" w:rsidP="00316202">
      <w:pPr>
        <w:ind w:firstLine="709"/>
        <w:jc w:val="both"/>
        <w:rPr>
          <w:rFonts w:ascii="Times New Roman" w:hAnsi="Times New Roman" w:cs="Times New Roman"/>
          <w:b/>
          <w:bCs/>
          <w:i/>
          <w:sz w:val="28"/>
          <w:szCs w:val="28"/>
        </w:rPr>
      </w:pPr>
      <w:r w:rsidRPr="00316202">
        <w:rPr>
          <w:rFonts w:ascii="Times New Roman" w:hAnsi="Times New Roman" w:cs="Times New Roman"/>
          <w:b/>
          <w:bCs/>
          <w:i/>
          <w:sz w:val="28"/>
          <w:szCs w:val="28"/>
        </w:rPr>
        <w:t>Основная литература</w:t>
      </w:r>
    </w:p>
    <w:bookmarkEnd w:id="41"/>
    <w:bookmarkEnd w:id="42"/>
    <w:bookmarkEnd w:id="43"/>
    <w:bookmarkEnd w:id="44"/>
    <w:bookmarkEnd w:id="45"/>
    <w:bookmarkEnd w:id="46"/>
    <w:bookmarkEnd w:id="47"/>
    <w:bookmarkEnd w:id="48"/>
    <w:bookmarkEnd w:id="49"/>
    <w:bookmarkEnd w:id="50"/>
    <w:bookmarkEnd w:id="51"/>
    <w:p w14:paraId="69D1E5A0" w14:textId="263E55AE"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proofErr w:type="spellStart"/>
      <w:r w:rsidRPr="008D243B">
        <w:rPr>
          <w:rStyle w:val="a8"/>
          <w:rFonts w:ascii="Times New Roman" w:hAnsi="Times New Roman" w:cs="Times New Roman"/>
          <w:sz w:val="28"/>
          <w:szCs w:val="28"/>
        </w:rPr>
        <w:t>Апрыщенко</w:t>
      </w:r>
      <w:proofErr w:type="spellEnd"/>
      <w:r w:rsidRPr="008D243B">
        <w:rPr>
          <w:rStyle w:val="a8"/>
          <w:rFonts w:ascii="Times New Roman" w:hAnsi="Times New Roman" w:cs="Times New Roman"/>
          <w:sz w:val="28"/>
          <w:szCs w:val="28"/>
        </w:rPr>
        <w:t xml:space="preserve"> В.Ю., </w:t>
      </w:r>
      <w:proofErr w:type="spellStart"/>
      <w:r w:rsidRPr="008D243B">
        <w:rPr>
          <w:rStyle w:val="a8"/>
          <w:rFonts w:ascii="Times New Roman" w:hAnsi="Times New Roman" w:cs="Times New Roman"/>
          <w:sz w:val="28"/>
          <w:szCs w:val="28"/>
        </w:rPr>
        <w:t>Кирюхов</w:t>
      </w:r>
      <w:proofErr w:type="spellEnd"/>
      <w:r w:rsidRPr="008D243B">
        <w:rPr>
          <w:rStyle w:val="a8"/>
          <w:rFonts w:ascii="Times New Roman" w:hAnsi="Times New Roman" w:cs="Times New Roman"/>
          <w:sz w:val="28"/>
          <w:szCs w:val="28"/>
        </w:rPr>
        <w:t xml:space="preserve"> П.Э. Основы финансовой грамотности: учебное пособие для среднего профессионального образования. – М. – </w:t>
      </w:r>
      <w:proofErr w:type="spellStart"/>
      <w:r w:rsidRPr="008D243B">
        <w:rPr>
          <w:rStyle w:val="a8"/>
          <w:rFonts w:ascii="Times New Roman" w:hAnsi="Times New Roman" w:cs="Times New Roman"/>
          <w:sz w:val="28"/>
          <w:szCs w:val="28"/>
        </w:rPr>
        <w:t>Ростов</w:t>
      </w:r>
      <w:proofErr w:type="spellEnd"/>
      <w:r w:rsidRPr="008D243B">
        <w:rPr>
          <w:rStyle w:val="a8"/>
          <w:rFonts w:ascii="Times New Roman" w:hAnsi="Times New Roman" w:cs="Times New Roman"/>
          <w:sz w:val="28"/>
          <w:szCs w:val="28"/>
        </w:rPr>
        <w:t>-на-Дону, 2020. – 824 с.</w:t>
      </w:r>
    </w:p>
    <w:p w14:paraId="346328EE"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8D243B">
        <w:rPr>
          <w:rStyle w:val="a8"/>
          <w:rFonts w:ascii="Times New Roman" w:hAnsi="Times New Roman" w:cs="Times New Roman"/>
          <w:sz w:val="28"/>
          <w:szCs w:val="28"/>
        </w:rPr>
        <w:t xml:space="preserve">Богаченко В. М., Бурейко И. Г., </w:t>
      </w:r>
      <w:proofErr w:type="spellStart"/>
      <w:r w:rsidRPr="008D243B">
        <w:rPr>
          <w:rStyle w:val="a8"/>
          <w:rFonts w:ascii="Times New Roman" w:hAnsi="Times New Roman" w:cs="Times New Roman"/>
          <w:sz w:val="28"/>
          <w:szCs w:val="28"/>
        </w:rPr>
        <w:t>Жиляскова</w:t>
      </w:r>
      <w:proofErr w:type="spellEnd"/>
      <w:r w:rsidRPr="008D243B">
        <w:rPr>
          <w:rStyle w:val="a8"/>
          <w:rFonts w:ascii="Times New Roman" w:hAnsi="Times New Roman" w:cs="Times New Roman"/>
          <w:sz w:val="28"/>
          <w:szCs w:val="28"/>
        </w:rPr>
        <w:t xml:space="preserve"> Н. П. Основы финансовой грамотности: учебное пособие. – Изд. 3-е. – </w:t>
      </w:r>
      <w:proofErr w:type="spellStart"/>
      <w:r w:rsidRPr="008D243B">
        <w:rPr>
          <w:rStyle w:val="a8"/>
          <w:rFonts w:ascii="Times New Roman" w:hAnsi="Times New Roman" w:cs="Times New Roman"/>
          <w:sz w:val="28"/>
          <w:szCs w:val="28"/>
        </w:rPr>
        <w:t>Ростов</w:t>
      </w:r>
      <w:proofErr w:type="spellEnd"/>
      <w:r w:rsidRPr="008D243B">
        <w:rPr>
          <w:rStyle w:val="a8"/>
          <w:rFonts w:ascii="Times New Roman" w:hAnsi="Times New Roman" w:cs="Times New Roman"/>
          <w:sz w:val="28"/>
          <w:szCs w:val="28"/>
        </w:rPr>
        <w:t xml:space="preserve"> н/Д: Феникс, 2022. – 159 с.</w:t>
      </w:r>
    </w:p>
    <w:p w14:paraId="5B260B53"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8D243B">
        <w:rPr>
          <w:rStyle w:val="a8"/>
          <w:rFonts w:ascii="Times New Roman" w:hAnsi="Times New Roman" w:cs="Times New Roman"/>
          <w:sz w:val="28"/>
          <w:szCs w:val="28"/>
        </w:rPr>
        <w:t xml:space="preserve">Жданова </w:t>
      </w:r>
      <w:proofErr w:type="gramStart"/>
      <w:r w:rsidRPr="008D243B">
        <w:rPr>
          <w:rStyle w:val="a8"/>
          <w:rFonts w:ascii="Times New Roman" w:hAnsi="Times New Roman" w:cs="Times New Roman"/>
          <w:sz w:val="28"/>
          <w:szCs w:val="28"/>
        </w:rPr>
        <w:t>А.О.</w:t>
      </w:r>
      <w:proofErr w:type="gramEnd"/>
      <w:r w:rsidRPr="008D243B">
        <w:rPr>
          <w:rStyle w:val="a8"/>
          <w:rFonts w:ascii="Times New Roman" w:hAnsi="Times New Roman" w:cs="Times New Roman"/>
          <w:sz w:val="28"/>
          <w:szCs w:val="28"/>
        </w:rPr>
        <w:t xml:space="preserve">, Савицкая </w:t>
      </w:r>
      <w:proofErr w:type="gramStart"/>
      <w:r w:rsidRPr="008D243B">
        <w:rPr>
          <w:rStyle w:val="a8"/>
          <w:rFonts w:ascii="Times New Roman" w:hAnsi="Times New Roman" w:cs="Times New Roman"/>
          <w:sz w:val="28"/>
          <w:szCs w:val="28"/>
        </w:rPr>
        <w:t>Е.В.</w:t>
      </w:r>
      <w:proofErr w:type="gramEnd"/>
      <w:r w:rsidRPr="008D243B">
        <w:rPr>
          <w:rStyle w:val="a8"/>
          <w:rFonts w:ascii="Times New Roman" w:hAnsi="Times New Roman" w:cs="Times New Roman"/>
          <w:sz w:val="28"/>
          <w:szCs w:val="28"/>
        </w:rPr>
        <w:t xml:space="preserve"> Финансовая грамотность: материалы для обучающихся. СПО. – М.: ВАКО, 2020. – 400 с. </w:t>
      </w:r>
    </w:p>
    <w:p w14:paraId="5D8D5953"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proofErr w:type="spellStart"/>
      <w:r w:rsidRPr="008D243B">
        <w:rPr>
          <w:rStyle w:val="a8"/>
          <w:rFonts w:ascii="Times New Roman" w:hAnsi="Times New Roman" w:cs="Times New Roman"/>
          <w:sz w:val="28"/>
          <w:szCs w:val="28"/>
        </w:rPr>
        <w:t>Фрицлер</w:t>
      </w:r>
      <w:proofErr w:type="spellEnd"/>
      <w:r w:rsidRPr="008D243B">
        <w:rPr>
          <w:rStyle w:val="a8"/>
          <w:rFonts w:ascii="Times New Roman" w:hAnsi="Times New Roman" w:cs="Times New Roman"/>
          <w:sz w:val="28"/>
          <w:szCs w:val="28"/>
        </w:rPr>
        <w:t xml:space="preserve"> А.В., Тарханова Е.А. Основы финансовой грамотности: учебник для среднего профессионального образования. – 2-е изд., </w:t>
      </w:r>
      <w:proofErr w:type="spellStart"/>
      <w:r w:rsidRPr="008D243B">
        <w:rPr>
          <w:rStyle w:val="a8"/>
          <w:rFonts w:ascii="Times New Roman" w:hAnsi="Times New Roman" w:cs="Times New Roman"/>
          <w:sz w:val="28"/>
          <w:szCs w:val="28"/>
        </w:rPr>
        <w:t>перераб</w:t>
      </w:r>
      <w:proofErr w:type="spellEnd"/>
      <w:r w:rsidRPr="008D243B">
        <w:rPr>
          <w:rStyle w:val="a8"/>
          <w:rFonts w:ascii="Times New Roman" w:hAnsi="Times New Roman" w:cs="Times New Roman"/>
          <w:sz w:val="28"/>
          <w:szCs w:val="28"/>
        </w:rPr>
        <w:t xml:space="preserve">. и доп. – М.: Изд-во </w:t>
      </w:r>
      <w:proofErr w:type="spellStart"/>
      <w:r w:rsidRPr="008D243B">
        <w:rPr>
          <w:rStyle w:val="a8"/>
          <w:rFonts w:ascii="Times New Roman" w:hAnsi="Times New Roman" w:cs="Times New Roman"/>
          <w:sz w:val="28"/>
          <w:szCs w:val="28"/>
        </w:rPr>
        <w:t>Юрайт</w:t>
      </w:r>
      <w:proofErr w:type="spellEnd"/>
      <w:r w:rsidRPr="008D243B">
        <w:rPr>
          <w:rStyle w:val="a8"/>
          <w:rFonts w:ascii="Times New Roman" w:hAnsi="Times New Roman" w:cs="Times New Roman"/>
          <w:sz w:val="28"/>
          <w:szCs w:val="28"/>
        </w:rPr>
        <w:t>, 2023. – 148 с.</w:t>
      </w:r>
    </w:p>
    <w:p w14:paraId="1E37AB0C" w14:textId="1D8ADC41" w:rsidR="000D4AA5" w:rsidRPr="000D4AA5" w:rsidRDefault="000D4AA5" w:rsidP="000D4AA5">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Яцков, И. Б. Основы финансовой грамотности и предпринимательской деятельности / И. Б. Яцков, С. В. Афанасьева. — Санкт-Петербург: Лань, 2024. — 332 с. </w:t>
      </w:r>
    </w:p>
    <w:p w14:paraId="225B37C2" w14:textId="77777777" w:rsidR="008D243B" w:rsidRDefault="008D243B" w:rsidP="008D243B">
      <w:pPr>
        <w:ind w:left="360"/>
        <w:jc w:val="both"/>
        <w:rPr>
          <w:rFonts w:ascii="Times New Roman" w:hAnsi="Times New Roman" w:cs="Times New Roman"/>
          <w:b/>
          <w:bCs/>
          <w:i/>
          <w:sz w:val="28"/>
          <w:szCs w:val="28"/>
        </w:rPr>
      </w:pPr>
    </w:p>
    <w:p w14:paraId="58A9B922" w14:textId="2076DC4E" w:rsidR="000D4AA5" w:rsidRPr="008D243B" w:rsidRDefault="000D4AA5" w:rsidP="008D243B">
      <w:pPr>
        <w:ind w:left="360"/>
        <w:jc w:val="both"/>
        <w:rPr>
          <w:rFonts w:ascii="Times New Roman" w:hAnsi="Times New Roman" w:cs="Times New Roman"/>
          <w:b/>
          <w:bCs/>
          <w:i/>
          <w:sz w:val="28"/>
          <w:szCs w:val="28"/>
        </w:rPr>
      </w:pPr>
      <w:r w:rsidRPr="008D243B">
        <w:rPr>
          <w:rFonts w:ascii="Times New Roman" w:hAnsi="Times New Roman" w:cs="Times New Roman"/>
          <w:b/>
          <w:bCs/>
          <w:i/>
          <w:sz w:val="28"/>
          <w:szCs w:val="28"/>
        </w:rPr>
        <w:t>Дополнительная литература</w:t>
      </w:r>
    </w:p>
    <w:p w14:paraId="02303C06" w14:textId="614F2015" w:rsidR="000D4AA5" w:rsidRPr="000D4AA5" w:rsidRDefault="000D4AA5" w:rsidP="000D4AA5">
      <w:pPr>
        <w:pStyle w:val="a7"/>
        <w:numPr>
          <w:ilvl w:val="0"/>
          <w:numId w:val="9"/>
        </w:numPr>
        <w:tabs>
          <w:tab w:val="left" w:pos="284"/>
          <w:tab w:val="left" w:pos="993"/>
          <w:tab w:val="left" w:pos="1134"/>
        </w:tabs>
        <w:ind w:left="0" w:firstLine="284"/>
        <w:jc w:val="both"/>
        <w:outlineLvl w:val="8"/>
        <w:rPr>
          <w:rFonts w:ascii="Times New Roman" w:hAnsi="Times New Roman" w:cs="Times New Roman"/>
          <w:sz w:val="28"/>
          <w:szCs w:val="28"/>
        </w:rPr>
      </w:pPr>
      <w:proofErr w:type="spellStart"/>
      <w:r w:rsidRPr="000D4AA5">
        <w:rPr>
          <w:rFonts w:ascii="Times New Roman" w:hAnsi="Times New Roman" w:cs="Times New Roman"/>
          <w:sz w:val="28"/>
          <w:szCs w:val="28"/>
        </w:rPr>
        <w:t>Каджаева</w:t>
      </w:r>
      <w:proofErr w:type="spellEnd"/>
      <w:r w:rsidR="008D243B">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М.Р.</w:t>
      </w:r>
      <w:proofErr w:type="gramEnd"/>
      <w:r w:rsidRPr="000D4AA5">
        <w:rPr>
          <w:rFonts w:ascii="Times New Roman" w:hAnsi="Times New Roman" w:cs="Times New Roman"/>
          <w:sz w:val="28"/>
          <w:szCs w:val="28"/>
        </w:rPr>
        <w:t xml:space="preserve"> Финансовая грамотность: учеб. пособие для студ. учреждений сред. профессиональное образования / </w:t>
      </w:r>
      <w:proofErr w:type="spellStart"/>
      <w:r w:rsidRPr="000D4AA5">
        <w:rPr>
          <w:rFonts w:ascii="Times New Roman" w:hAnsi="Times New Roman" w:cs="Times New Roman"/>
          <w:sz w:val="28"/>
          <w:szCs w:val="28"/>
        </w:rPr>
        <w:t>М.Р.Каджаева</w:t>
      </w:r>
      <w:proofErr w:type="spellEnd"/>
      <w:r w:rsidRPr="000D4AA5">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Л.В.</w:t>
      </w:r>
      <w:proofErr w:type="gramEnd"/>
      <w:r w:rsidRPr="000D4AA5">
        <w:rPr>
          <w:rFonts w:ascii="Times New Roman" w:hAnsi="Times New Roman" w:cs="Times New Roman"/>
          <w:sz w:val="28"/>
          <w:szCs w:val="28"/>
        </w:rPr>
        <w:t xml:space="preserve"> Дубровская, </w:t>
      </w:r>
      <w:proofErr w:type="gramStart"/>
      <w:r w:rsidRPr="000D4AA5">
        <w:rPr>
          <w:rFonts w:ascii="Times New Roman" w:hAnsi="Times New Roman" w:cs="Times New Roman"/>
          <w:sz w:val="28"/>
          <w:szCs w:val="28"/>
        </w:rPr>
        <w:t>А.Р.</w:t>
      </w:r>
      <w:proofErr w:type="gramEnd"/>
      <w:r w:rsidRPr="000D4AA5">
        <w:rPr>
          <w:rFonts w:ascii="Times New Roman" w:hAnsi="Times New Roman" w:cs="Times New Roman"/>
          <w:sz w:val="28"/>
          <w:szCs w:val="28"/>
        </w:rPr>
        <w:t xml:space="preserve"> Елисеева. – 4-е изд. стер. М.:  Издательский центр «Академия», 2023. – </w:t>
      </w:r>
      <w:r w:rsidRPr="000D4AA5">
        <w:rPr>
          <w:rFonts w:ascii="Times New Roman" w:hAnsi="Times New Roman" w:cs="Times New Roman"/>
          <w:sz w:val="28"/>
          <w:szCs w:val="28"/>
          <w:highlight w:val="white"/>
        </w:rPr>
        <w:t xml:space="preserve">288 </w:t>
      </w:r>
      <w:r w:rsidRPr="000D4AA5">
        <w:rPr>
          <w:rFonts w:ascii="Times New Roman" w:hAnsi="Times New Roman" w:cs="Times New Roman"/>
          <w:sz w:val="28"/>
          <w:szCs w:val="28"/>
        </w:rPr>
        <w:t>с.</w:t>
      </w:r>
    </w:p>
    <w:p w14:paraId="0F7B7086" w14:textId="338EB546" w:rsidR="000D4AA5" w:rsidRPr="000D4AA5" w:rsidRDefault="000D4AA5" w:rsidP="000D4AA5">
      <w:pPr>
        <w:pStyle w:val="a7"/>
        <w:numPr>
          <w:ilvl w:val="0"/>
          <w:numId w:val="9"/>
        </w:numPr>
        <w:tabs>
          <w:tab w:val="left" w:pos="284"/>
          <w:tab w:val="left" w:pos="993"/>
          <w:tab w:val="left" w:pos="1134"/>
        </w:tabs>
        <w:ind w:left="0" w:firstLine="284"/>
        <w:jc w:val="both"/>
        <w:outlineLvl w:val="8"/>
        <w:rPr>
          <w:rFonts w:ascii="Times New Roman" w:hAnsi="Times New Roman" w:cs="Times New Roman"/>
          <w:sz w:val="28"/>
          <w:szCs w:val="28"/>
        </w:rPr>
      </w:pPr>
      <w:proofErr w:type="spellStart"/>
      <w:r w:rsidRPr="000D4AA5">
        <w:rPr>
          <w:rFonts w:ascii="Times New Roman" w:hAnsi="Times New Roman" w:cs="Times New Roman"/>
          <w:sz w:val="28"/>
          <w:szCs w:val="28"/>
        </w:rPr>
        <w:t>Каджаева</w:t>
      </w:r>
      <w:proofErr w:type="spellEnd"/>
      <w:r w:rsidR="008D243B">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М.Р.</w:t>
      </w:r>
      <w:proofErr w:type="gramEnd"/>
      <w:r w:rsidRPr="000D4AA5">
        <w:rPr>
          <w:rFonts w:ascii="Times New Roman" w:hAnsi="Times New Roman" w:cs="Times New Roman"/>
          <w:sz w:val="28"/>
          <w:szCs w:val="28"/>
        </w:rPr>
        <w:t xml:space="preserve"> Финансовая грамотность. Практикум: учеб. пособие для студ. учреждений сред. профессиональное образования / </w:t>
      </w:r>
      <w:proofErr w:type="spellStart"/>
      <w:r w:rsidRPr="000D4AA5">
        <w:rPr>
          <w:rFonts w:ascii="Times New Roman" w:hAnsi="Times New Roman" w:cs="Times New Roman"/>
          <w:sz w:val="28"/>
          <w:szCs w:val="28"/>
        </w:rPr>
        <w:t>М.Р.Каджаева</w:t>
      </w:r>
      <w:proofErr w:type="spellEnd"/>
      <w:r w:rsidRPr="000D4AA5">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Л.В.</w:t>
      </w:r>
      <w:proofErr w:type="gramEnd"/>
      <w:r w:rsidRPr="000D4AA5">
        <w:rPr>
          <w:rFonts w:ascii="Times New Roman" w:hAnsi="Times New Roman" w:cs="Times New Roman"/>
          <w:sz w:val="28"/>
          <w:szCs w:val="28"/>
        </w:rPr>
        <w:t xml:space="preserve"> </w:t>
      </w:r>
      <w:r w:rsidRPr="000D4AA5">
        <w:rPr>
          <w:rFonts w:ascii="Times New Roman" w:hAnsi="Times New Roman" w:cs="Times New Roman"/>
          <w:sz w:val="28"/>
          <w:szCs w:val="28"/>
        </w:rPr>
        <w:lastRenderedPageBreak/>
        <w:t xml:space="preserve">Дубровская, </w:t>
      </w:r>
      <w:proofErr w:type="gramStart"/>
      <w:r w:rsidRPr="000D4AA5">
        <w:rPr>
          <w:rFonts w:ascii="Times New Roman" w:hAnsi="Times New Roman" w:cs="Times New Roman"/>
          <w:sz w:val="28"/>
          <w:szCs w:val="28"/>
        </w:rPr>
        <w:t>А.Р.</w:t>
      </w:r>
      <w:proofErr w:type="gramEnd"/>
      <w:r w:rsidRPr="000D4AA5">
        <w:rPr>
          <w:rFonts w:ascii="Times New Roman" w:hAnsi="Times New Roman" w:cs="Times New Roman"/>
          <w:sz w:val="28"/>
          <w:szCs w:val="28"/>
        </w:rPr>
        <w:t xml:space="preserve"> Елисеева. – 2-е изд. стер. – М.:  Издательский центр «Академия», 2023. – </w:t>
      </w:r>
      <w:r w:rsidRPr="000D4AA5">
        <w:rPr>
          <w:rFonts w:ascii="Times New Roman" w:hAnsi="Times New Roman" w:cs="Times New Roman"/>
          <w:sz w:val="28"/>
          <w:szCs w:val="28"/>
          <w:highlight w:val="white"/>
        </w:rPr>
        <w:t>128 </w:t>
      </w:r>
      <w:r w:rsidRPr="000D4AA5">
        <w:rPr>
          <w:rFonts w:ascii="Times New Roman" w:hAnsi="Times New Roman" w:cs="Times New Roman"/>
          <w:sz w:val="28"/>
          <w:szCs w:val="28"/>
        </w:rPr>
        <w:t>с.</w:t>
      </w:r>
    </w:p>
    <w:p w14:paraId="0D987CF5" w14:textId="4069A849" w:rsidR="000D4AA5" w:rsidRPr="000D4AA5" w:rsidRDefault="000D4AA5" w:rsidP="000D4AA5">
      <w:pPr>
        <w:pStyle w:val="a7"/>
        <w:numPr>
          <w:ilvl w:val="0"/>
          <w:numId w:val="9"/>
        </w:numPr>
        <w:tabs>
          <w:tab w:val="left" w:pos="851"/>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Костюкова Е.И. Основы финансовой грамотности: учебник для СПО / Е. И. Костюкова, И. И. Глотова, Е. П. Томилина [и др.]. — 2-е изд., стер. — Санкт-Петербург: Лань, 2024. — 316 с. </w:t>
      </w:r>
    </w:p>
    <w:p w14:paraId="2DFE76EE" w14:textId="3069DB93" w:rsidR="000D4AA5" w:rsidRPr="000D4AA5" w:rsidRDefault="000D4AA5" w:rsidP="000D4AA5">
      <w:pPr>
        <w:pStyle w:val="a7"/>
        <w:numPr>
          <w:ilvl w:val="0"/>
          <w:numId w:val="9"/>
        </w:numPr>
        <w:tabs>
          <w:tab w:val="left" w:pos="851"/>
          <w:tab w:val="left" w:pos="1134"/>
        </w:tabs>
        <w:ind w:left="0" w:firstLine="284"/>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Купцова </w:t>
      </w:r>
      <w:proofErr w:type="gramStart"/>
      <w:r w:rsidRPr="000D4AA5">
        <w:rPr>
          <w:rFonts w:ascii="Times New Roman" w:hAnsi="Times New Roman" w:cs="Times New Roman"/>
          <w:sz w:val="28"/>
          <w:szCs w:val="28"/>
        </w:rPr>
        <w:t>Е.В.</w:t>
      </w:r>
      <w:proofErr w:type="gramEnd"/>
      <w:r w:rsidRPr="000D4AA5">
        <w:rPr>
          <w:rFonts w:ascii="Times New Roman" w:hAnsi="Times New Roman" w:cs="Times New Roman"/>
          <w:sz w:val="28"/>
          <w:szCs w:val="28"/>
        </w:rPr>
        <w:t xml:space="preserve"> Бизнес-планирование: учебник и практикум для среднего профессионального образования/ Е. В. Купцова, А. А. Степанов. — Москва: Издательство </w:t>
      </w:r>
      <w:proofErr w:type="spellStart"/>
      <w:r w:rsidRPr="000D4AA5">
        <w:rPr>
          <w:rFonts w:ascii="Times New Roman" w:hAnsi="Times New Roman" w:cs="Times New Roman"/>
          <w:sz w:val="28"/>
          <w:szCs w:val="28"/>
        </w:rPr>
        <w:t>Юрайт</w:t>
      </w:r>
      <w:proofErr w:type="spellEnd"/>
      <w:r w:rsidRPr="000D4AA5">
        <w:rPr>
          <w:rFonts w:ascii="Times New Roman" w:hAnsi="Times New Roman" w:cs="Times New Roman"/>
          <w:sz w:val="28"/>
          <w:szCs w:val="28"/>
        </w:rPr>
        <w:t xml:space="preserve">, 2021.— 435 с. </w:t>
      </w:r>
    </w:p>
    <w:p w14:paraId="16255D95" w14:textId="6819752F" w:rsidR="000D4AA5" w:rsidRPr="000D4AA5" w:rsidRDefault="000D4AA5" w:rsidP="000D4AA5">
      <w:pPr>
        <w:pStyle w:val="a7"/>
        <w:numPr>
          <w:ilvl w:val="0"/>
          <w:numId w:val="9"/>
        </w:numPr>
        <w:tabs>
          <w:tab w:val="left" w:pos="851"/>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Пушина, Н. В. Основы предпринимательства и финансовой грамотности. Практикум: учебное пособие для СПО / Н. В. Пушина, Г. А. Бандура. — 2-е изд., стер. — Санкт-Петербург: Лань, 2024. — 288 с. </w:t>
      </w:r>
    </w:p>
    <w:p w14:paraId="3283DDCB" w14:textId="77777777" w:rsidR="000D4AA5" w:rsidRDefault="000D4AA5" w:rsidP="000D4AA5">
      <w:pPr>
        <w:ind w:hanging="2"/>
        <w:jc w:val="both"/>
        <w:rPr>
          <w:rFonts w:ascii="Times New Roman" w:hAnsi="Times New Roman"/>
          <w:b/>
          <w:sz w:val="24"/>
        </w:rPr>
      </w:pPr>
    </w:p>
    <w:p w14:paraId="07E08539" w14:textId="77777777" w:rsidR="000D4AA5" w:rsidRPr="00316202" w:rsidRDefault="000D4AA5" w:rsidP="000D4AA5">
      <w:pPr>
        <w:ind w:firstLine="709"/>
        <w:jc w:val="both"/>
        <w:rPr>
          <w:rFonts w:ascii="Times New Roman" w:hAnsi="Times New Roman"/>
          <w:b/>
          <w:bCs/>
          <w:i/>
          <w:iCs/>
          <w:sz w:val="28"/>
          <w:szCs w:val="28"/>
        </w:rPr>
      </w:pPr>
      <w:r w:rsidRPr="00316202">
        <w:rPr>
          <w:rFonts w:ascii="Times New Roman" w:hAnsi="Times New Roman"/>
          <w:b/>
          <w:bCs/>
          <w:i/>
          <w:iCs/>
          <w:sz w:val="28"/>
          <w:szCs w:val="28"/>
        </w:rPr>
        <w:t>Интернет-ресурсы</w:t>
      </w:r>
    </w:p>
    <w:p w14:paraId="4B639254"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Министерство финансов РФ [Электронный ресурс] – Режим доступа: </w:t>
      </w:r>
      <w:hyperlink r:id="rId11" w:history="1">
        <w:r w:rsidRPr="000D4AA5">
          <w:rPr>
            <w:rFonts w:ascii="Times New Roman" w:hAnsi="Times New Roman" w:cs="Times New Roman"/>
            <w:color w:val="000000"/>
            <w:sz w:val="28"/>
            <w:szCs w:val="28"/>
          </w:rPr>
          <w:t>https://minfin.gov.ru/</w:t>
        </w:r>
      </w:hyperlink>
      <w:r w:rsidRPr="000D4AA5">
        <w:rPr>
          <w:rFonts w:ascii="Times New Roman" w:hAnsi="Times New Roman" w:cs="Times New Roman"/>
          <w:sz w:val="28"/>
          <w:szCs w:val="28"/>
        </w:rPr>
        <w:t>. </w:t>
      </w:r>
    </w:p>
    <w:p w14:paraId="45F18A50"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Образовательные проекты ПАКК [Электронный ресурс] – Режим доступа: </w:t>
      </w:r>
      <w:hyperlink r:id="rId12" w:history="1">
        <w:r w:rsidRPr="000D4AA5">
          <w:rPr>
            <w:rFonts w:ascii="Times New Roman" w:hAnsi="Times New Roman" w:cs="Times New Roman"/>
            <w:sz w:val="28"/>
            <w:szCs w:val="28"/>
            <w:u w:val="single"/>
          </w:rPr>
          <w:t>www.edu.pacc.ru</w:t>
        </w:r>
      </w:hyperlink>
      <w:r w:rsidRPr="000D4AA5">
        <w:rPr>
          <w:rFonts w:ascii="Times New Roman" w:hAnsi="Times New Roman" w:cs="Times New Roman"/>
          <w:sz w:val="28"/>
          <w:szCs w:val="28"/>
          <w:u w:val="single"/>
        </w:rPr>
        <w:t>.</w:t>
      </w:r>
    </w:p>
    <w:p w14:paraId="5E540B2F"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Пенсионный фонд РФ [Электронный ресурс] – Режим доступа: </w:t>
      </w:r>
      <w:hyperlink r:id="rId13" w:history="1">
        <w:r w:rsidRPr="000D4AA5">
          <w:rPr>
            <w:rFonts w:ascii="Times New Roman" w:hAnsi="Times New Roman" w:cs="Times New Roman"/>
            <w:sz w:val="28"/>
            <w:szCs w:val="28"/>
            <w:u w:val="single"/>
          </w:rPr>
          <w:t>www.pfr.gov.ru</w:t>
        </w:r>
      </w:hyperlink>
      <w:r w:rsidRPr="000D4AA5">
        <w:rPr>
          <w:rFonts w:ascii="Times New Roman" w:hAnsi="Times New Roman" w:cs="Times New Roman"/>
          <w:sz w:val="28"/>
          <w:szCs w:val="28"/>
        </w:rPr>
        <w:t> </w:t>
      </w:r>
    </w:p>
    <w:p w14:paraId="593DE808"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Персональный навигатор по финансам </w:t>
      </w:r>
      <w:proofErr w:type="spellStart"/>
      <w:r w:rsidRPr="000D4AA5">
        <w:rPr>
          <w:rFonts w:ascii="Times New Roman" w:hAnsi="Times New Roman" w:cs="Times New Roman"/>
          <w:sz w:val="28"/>
          <w:szCs w:val="28"/>
        </w:rPr>
        <w:t>Моифинансы.рф</w:t>
      </w:r>
      <w:proofErr w:type="spellEnd"/>
      <w:r w:rsidRPr="000D4AA5">
        <w:rPr>
          <w:rFonts w:ascii="Times New Roman" w:hAnsi="Times New Roman" w:cs="Times New Roman"/>
          <w:sz w:val="28"/>
          <w:szCs w:val="28"/>
        </w:rPr>
        <w:t xml:space="preserve"> [Электронный ресурс] – Режим доступа: https: </w:t>
      </w:r>
      <w:hyperlink r:id="rId14" w:history="1">
        <w:r w:rsidRPr="000D4AA5">
          <w:rPr>
            <w:rFonts w:ascii="Times New Roman" w:hAnsi="Times New Roman" w:cs="Times New Roman"/>
            <w:color w:val="000000"/>
            <w:sz w:val="28"/>
            <w:szCs w:val="28"/>
          </w:rPr>
          <w:t>https://моифинансы.рф/</w:t>
        </w:r>
      </w:hyperlink>
      <w:r w:rsidRPr="000D4AA5">
        <w:rPr>
          <w:rFonts w:ascii="Times New Roman" w:hAnsi="Times New Roman" w:cs="Times New Roman"/>
          <w:sz w:val="28"/>
          <w:szCs w:val="28"/>
        </w:rPr>
        <w:t xml:space="preserve">. </w:t>
      </w:r>
    </w:p>
    <w:p w14:paraId="36FB7291"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Роспотребнадзор [Электронный ресурс] – Режим доступа: </w:t>
      </w:r>
      <w:hyperlink r:id="rId15" w:history="1">
        <w:r w:rsidRPr="000D4AA5">
          <w:rPr>
            <w:rFonts w:ascii="Times New Roman" w:hAnsi="Times New Roman" w:cs="Times New Roman"/>
            <w:sz w:val="28"/>
            <w:szCs w:val="28"/>
            <w:u w:val="single"/>
          </w:rPr>
          <w:t>www.rospotrebnadzor.ru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67670196"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16" w:history="1">
        <w:r w:rsidRPr="000D4AA5">
          <w:rPr>
            <w:rFonts w:ascii="Times New Roman" w:hAnsi="Times New Roman" w:cs="Times New Roman"/>
            <w:sz w:val="28"/>
            <w:szCs w:val="28"/>
            <w:u w:val="single"/>
          </w:rPr>
          <w:t>www.fmc.hse.ru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75B4BA52"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Центральный банк Российской Федерации [Электронный ресурс] – Режим доступа: </w:t>
      </w:r>
      <w:bookmarkStart w:id="53" w:name="_Hlk118046403"/>
      <w:r w:rsidR="009828E6" w:rsidRPr="000D4AA5">
        <w:rPr>
          <w:rFonts w:ascii="Times New Roman" w:hAnsi="Times New Roman" w:cs="Times New Roman"/>
          <w:color w:val="000000"/>
          <w:sz w:val="28"/>
          <w:szCs w:val="28"/>
        </w:rPr>
        <w:fldChar w:fldCharType="begin"/>
      </w:r>
      <w:r w:rsidRPr="000D4AA5">
        <w:rPr>
          <w:rFonts w:ascii="Times New Roman" w:hAnsi="Times New Roman" w:cs="Times New Roman"/>
          <w:color w:val="000000"/>
          <w:sz w:val="28"/>
          <w:szCs w:val="28"/>
        </w:rPr>
        <w:instrText>HYPERLINK "http://www.cbr.ru/"</w:instrText>
      </w:r>
      <w:r w:rsidR="009828E6" w:rsidRPr="000D4AA5">
        <w:rPr>
          <w:rFonts w:ascii="Times New Roman" w:hAnsi="Times New Roman" w:cs="Times New Roman"/>
          <w:color w:val="000000"/>
          <w:sz w:val="28"/>
          <w:szCs w:val="28"/>
        </w:rPr>
      </w:r>
      <w:r w:rsidR="009828E6" w:rsidRPr="000D4AA5">
        <w:rPr>
          <w:rFonts w:ascii="Times New Roman" w:hAnsi="Times New Roman" w:cs="Times New Roman"/>
          <w:color w:val="000000"/>
          <w:sz w:val="28"/>
          <w:szCs w:val="28"/>
        </w:rPr>
        <w:fldChar w:fldCharType="separate"/>
      </w:r>
      <w:r w:rsidRPr="000D4AA5">
        <w:rPr>
          <w:rFonts w:ascii="Times New Roman" w:hAnsi="Times New Roman" w:cs="Times New Roman"/>
          <w:color w:val="000000"/>
          <w:sz w:val="28"/>
          <w:szCs w:val="28"/>
        </w:rPr>
        <w:t>http://</w:t>
      </w:r>
      <w:bookmarkEnd w:id="53"/>
      <w:r w:rsidRPr="000D4AA5">
        <w:rPr>
          <w:rFonts w:ascii="Times New Roman" w:hAnsi="Times New Roman" w:cs="Times New Roman"/>
          <w:color w:val="000000"/>
          <w:sz w:val="28"/>
          <w:szCs w:val="28"/>
        </w:rPr>
        <w:t>www.cbr.ru</w:t>
      </w:r>
      <w:r w:rsidR="009828E6" w:rsidRPr="000D4AA5">
        <w:rPr>
          <w:rFonts w:ascii="Times New Roman" w:hAnsi="Times New Roman" w:cs="Times New Roman"/>
          <w:color w:val="000000"/>
          <w:sz w:val="28"/>
          <w:szCs w:val="28"/>
        </w:rPr>
        <w:fldChar w:fldCharType="end"/>
      </w:r>
      <w:r w:rsidRPr="000D4AA5">
        <w:rPr>
          <w:rFonts w:ascii="Times New Roman" w:hAnsi="Times New Roman" w:cs="Times New Roman"/>
          <w:sz w:val="28"/>
          <w:szCs w:val="28"/>
        </w:rPr>
        <w:t xml:space="preserve">. </w:t>
      </w:r>
    </w:p>
    <w:p w14:paraId="315CCC08"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Федеральная налоговая служба [Электронный ресурс] – Режим доступа: </w:t>
      </w:r>
      <w:hyperlink r:id="rId17" w:history="1">
        <w:r w:rsidRPr="000D4AA5">
          <w:rPr>
            <w:rFonts w:ascii="Times New Roman" w:hAnsi="Times New Roman" w:cs="Times New Roman"/>
            <w:sz w:val="28"/>
            <w:szCs w:val="28"/>
            <w:u w:val="single"/>
          </w:rPr>
          <w:t>www.nalog.ru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500C2CA4"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Федеральный методический центр по финансовой грамотности населения [Электронный ресурс] – Режим доступа: </w:t>
      </w:r>
      <w:hyperlink r:id="rId18" w:history="1">
        <w:r w:rsidRPr="000D4AA5">
          <w:rPr>
            <w:rFonts w:ascii="Times New Roman" w:hAnsi="Times New Roman" w:cs="Times New Roman"/>
            <w:sz w:val="28"/>
            <w:szCs w:val="28"/>
            <w:u w:val="single"/>
          </w:rPr>
          <w:t>http://iurr.ranepa.ru/centry/finlit/</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16B50AB1" w14:textId="77777777" w:rsidR="002B0636" w:rsidRPr="005966D7" w:rsidRDefault="002B0636" w:rsidP="002B0636">
      <w:pPr>
        <w:rPr>
          <w:color w:val="EE0000"/>
          <w:highlight w:val="yellow"/>
        </w:rPr>
      </w:pPr>
    </w:p>
    <w:p w14:paraId="3A67F2DB" w14:textId="77777777" w:rsidR="000D4AA5" w:rsidRDefault="000D4AA5">
      <w:pPr>
        <w:ind w:firstLine="709"/>
        <w:jc w:val="both"/>
        <w:rPr>
          <w:rFonts w:ascii="Times New Roman" w:eastAsia="Segoe UI" w:hAnsi="Times New Roman" w:cs="Times New Roman"/>
          <w:b/>
          <w:bCs/>
          <w:caps/>
          <w:kern w:val="32"/>
          <w:sz w:val="28"/>
          <w:szCs w:val="28"/>
        </w:rPr>
      </w:pPr>
      <w:bookmarkStart w:id="54" w:name="_Toc210825760"/>
      <w:bookmarkStart w:id="55" w:name="_Toc210825867"/>
      <w:bookmarkStart w:id="56" w:name="_Toc210825974"/>
      <w:bookmarkStart w:id="57" w:name="_Toc210826081"/>
      <w:bookmarkStart w:id="58" w:name="_Toc210826189"/>
      <w:bookmarkStart w:id="59" w:name="_Toc210826297"/>
      <w:bookmarkStart w:id="60" w:name="_Toc210826405"/>
      <w:bookmarkStart w:id="61" w:name="_Toc210826513"/>
      <w:bookmarkStart w:id="62" w:name="_Toc210826622"/>
      <w:bookmarkStart w:id="63" w:name="_Toc210826731"/>
      <w:bookmarkStart w:id="64" w:name="_Toc210826840"/>
      <w:bookmarkStart w:id="65" w:name="_Toc223597087"/>
      <w:r>
        <w:rPr>
          <w:rFonts w:ascii="Times New Roman" w:hAnsi="Times New Roman"/>
          <w:sz w:val="28"/>
          <w:szCs w:val="28"/>
        </w:rPr>
        <w:br w:type="page"/>
      </w:r>
    </w:p>
    <w:p w14:paraId="40DC8B22" w14:textId="77777777" w:rsidR="002B0636" w:rsidRDefault="002B0636" w:rsidP="005966D7">
      <w:pPr>
        <w:pStyle w:val="13"/>
        <w:rPr>
          <w:rFonts w:ascii="Times New Roman" w:hAnsi="Times New Roman"/>
          <w:color w:val="auto"/>
          <w:sz w:val="28"/>
          <w:szCs w:val="28"/>
        </w:rPr>
      </w:pPr>
      <w:bookmarkStart w:id="66" w:name="_Toc223689495"/>
      <w:r w:rsidRPr="00F51894">
        <w:rPr>
          <w:rFonts w:ascii="Times New Roman" w:hAnsi="Times New Roman"/>
          <w:color w:val="auto"/>
          <w:sz w:val="28"/>
          <w:szCs w:val="28"/>
        </w:rPr>
        <w:lastRenderedPageBreak/>
        <w:t>4. Контроль и оценка результатов</w:t>
      </w:r>
      <w:r w:rsidR="00D72178">
        <w:rPr>
          <w:rFonts w:ascii="Times New Roman" w:hAnsi="Times New Roman"/>
          <w:color w:val="auto"/>
          <w:sz w:val="28"/>
          <w:szCs w:val="28"/>
        </w:rPr>
        <w:t xml:space="preserve"> </w:t>
      </w:r>
      <w:r w:rsidRPr="00F51894">
        <w:rPr>
          <w:rFonts w:ascii="Times New Roman" w:hAnsi="Times New Roman"/>
          <w:color w:val="auto"/>
          <w:sz w:val="28"/>
          <w:szCs w:val="28"/>
        </w:rPr>
        <w:t xml:space="preserve">освоения </w:t>
      </w:r>
      <w:r w:rsidR="00071ED9">
        <w:rPr>
          <w:rFonts w:ascii="Times New Roman" w:hAnsi="Times New Roman"/>
          <w:color w:val="auto"/>
          <w:sz w:val="28"/>
          <w:szCs w:val="28"/>
        </w:rPr>
        <w:t>ДИСЦИПЛИНЫ</w:t>
      </w:r>
      <w:bookmarkEnd w:id="54"/>
      <w:bookmarkEnd w:id="55"/>
      <w:bookmarkEnd w:id="56"/>
      <w:bookmarkEnd w:id="57"/>
      <w:bookmarkEnd w:id="58"/>
      <w:bookmarkEnd w:id="59"/>
      <w:bookmarkEnd w:id="60"/>
      <w:bookmarkEnd w:id="61"/>
      <w:bookmarkEnd w:id="62"/>
      <w:bookmarkEnd w:id="63"/>
      <w:bookmarkEnd w:id="64"/>
      <w:bookmarkEnd w:id="65"/>
      <w:bookmarkEnd w:id="66"/>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3"/>
        <w:gridCol w:w="3857"/>
        <w:gridCol w:w="2155"/>
      </w:tblGrid>
      <w:tr w:rsidR="000D4AA5" w:rsidRPr="000D4AA5" w14:paraId="19E35E41" w14:textId="77777777" w:rsidTr="00316202">
        <w:trPr>
          <w:trHeight w:val="20"/>
          <w:tblHeader/>
        </w:trPr>
        <w:tc>
          <w:tcPr>
            <w:tcW w:w="3793" w:type="dxa"/>
          </w:tcPr>
          <w:p w14:paraId="67D26D71" w14:textId="77777777" w:rsidR="000D4AA5" w:rsidRDefault="000D4AA5" w:rsidP="000D4AA5">
            <w:pPr>
              <w:ind w:hanging="2"/>
              <w:jc w:val="center"/>
              <w:rPr>
                <w:rFonts w:ascii="Times New Roman" w:hAnsi="Times New Roman" w:cs="Times New Roman"/>
                <w:b/>
                <w:i/>
                <w:sz w:val="24"/>
                <w:szCs w:val="24"/>
              </w:rPr>
            </w:pPr>
            <w:r w:rsidRPr="000D4AA5">
              <w:rPr>
                <w:rFonts w:ascii="Times New Roman" w:hAnsi="Times New Roman" w:cs="Times New Roman"/>
                <w:b/>
                <w:i/>
                <w:sz w:val="24"/>
                <w:szCs w:val="24"/>
              </w:rPr>
              <w:t>Результаты обучения</w:t>
            </w:r>
          </w:p>
          <w:p w14:paraId="0EBD7CF1" w14:textId="77777777" w:rsidR="005F44DD" w:rsidRPr="000D4AA5" w:rsidRDefault="005F44DD" w:rsidP="000D4AA5">
            <w:pPr>
              <w:ind w:hanging="2"/>
              <w:jc w:val="center"/>
              <w:rPr>
                <w:rFonts w:ascii="Times New Roman" w:hAnsi="Times New Roman" w:cs="Times New Roman"/>
                <w:sz w:val="24"/>
                <w:szCs w:val="24"/>
              </w:rPr>
            </w:pPr>
          </w:p>
        </w:tc>
        <w:tc>
          <w:tcPr>
            <w:tcW w:w="3857" w:type="dxa"/>
          </w:tcPr>
          <w:p w14:paraId="166EEAD1" w14:textId="77777777" w:rsidR="000D4AA5" w:rsidRPr="000D4AA5" w:rsidRDefault="000D4AA5" w:rsidP="000D4AA5">
            <w:pPr>
              <w:ind w:hanging="2"/>
              <w:jc w:val="center"/>
              <w:rPr>
                <w:rFonts w:ascii="Times New Roman" w:hAnsi="Times New Roman" w:cs="Times New Roman"/>
                <w:sz w:val="24"/>
                <w:szCs w:val="24"/>
              </w:rPr>
            </w:pPr>
            <w:r w:rsidRPr="000D4AA5">
              <w:rPr>
                <w:rFonts w:ascii="Times New Roman" w:hAnsi="Times New Roman" w:cs="Times New Roman"/>
                <w:b/>
                <w:i/>
                <w:sz w:val="24"/>
                <w:szCs w:val="24"/>
              </w:rPr>
              <w:t>Критерии оценки</w:t>
            </w:r>
          </w:p>
        </w:tc>
        <w:tc>
          <w:tcPr>
            <w:tcW w:w="2155" w:type="dxa"/>
          </w:tcPr>
          <w:p w14:paraId="38330F6B" w14:textId="77777777" w:rsidR="000D4AA5" w:rsidRPr="000D4AA5" w:rsidRDefault="000D4AA5" w:rsidP="000D4AA5">
            <w:pPr>
              <w:ind w:hanging="2"/>
              <w:jc w:val="center"/>
              <w:rPr>
                <w:rFonts w:ascii="Times New Roman" w:hAnsi="Times New Roman" w:cs="Times New Roman"/>
                <w:sz w:val="24"/>
                <w:szCs w:val="24"/>
              </w:rPr>
            </w:pPr>
            <w:r w:rsidRPr="000D4AA5">
              <w:rPr>
                <w:rFonts w:ascii="Times New Roman" w:hAnsi="Times New Roman" w:cs="Times New Roman"/>
                <w:b/>
                <w:i/>
                <w:sz w:val="24"/>
                <w:szCs w:val="24"/>
              </w:rPr>
              <w:t>Методы оценки</w:t>
            </w:r>
          </w:p>
        </w:tc>
      </w:tr>
      <w:tr w:rsidR="000D4AA5" w:rsidRPr="000D4AA5" w14:paraId="60221071" w14:textId="77777777" w:rsidTr="00316202">
        <w:trPr>
          <w:trHeight w:val="20"/>
        </w:trPr>
        <w:tc>
          <w:tcPr>
            <w:tcW w:w="3793" w:type="dxa"/>
          </w:tcPr>
          <w:p w14:paraId="42A3AA0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i/>
                <w:sz w:val="24"/>
                <w:szCs w:val="24"/>
              </w:rPr>
              <w:t>Знать</w:t>
            </w:r>
            <w:r w:rsidRPr="000D4AA5">
              <w:rPr>
                <w:rFonts w:ascii="Times New Roman" w:hAnsi="Times New Roman" w:cs="Times New Roman"/>
                <w:i/>
                <w:sz w:val="24"/>
                <w:szCs w:val="24"/>
              </w:rPr>
              <w:t>:</w:t>
            </w:r>
          </w:p>
          <w:p w14:paraId="1BBF5E4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актуальный профессиональный и социальный контекст, в котором приходится работать и жить; </w:t>
            </w:r>
          </w:p>
        </w:tc>
        <w:tc>
          <w:tcPr>
            <w:tcW w:w="3857" w:type="dxa"/>
          </w:tcPr>
          <w:p w14:paraId="1791CF46" w14:textId="77777777" w:rsidR="000D4AA5" w:rsidRPr="000D4AA5" w:rsidRDefault="000D4AA5" w:rsidP="000D4AA5">
            <w:pPr>
              <w:keepNext/>
              <w:ind w:hanging="2"/>
              <w:rPr>
                <w:rFonts w:ascii="Times New Roman" w:hAnsi="Times New Roman" w:cs="Times New Roman"/>
                <w:sz w:val="24"/>
                <w:szCs w:val="24"/>
              </w:rPr>
            </w:pPr>
          </w:p>
          <w:p w14:paraId="4FC96A5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знания особенностей профессионального и социального контекста; </w:t>
            </w:r>
          </w:p>
        </w:tc>
        <w:tc>
          <w:tcPr>
            <w:tcW w:w="2155" w:type="dxa"/>
            <w:vMerge w:val="restart"/>
          </w:tcPr>
          <w:p w14:paraId="7D01C1D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Устный опрос;</w:t>
            </w:r>
          </w:p>
          <w:p w14:paraId="4775D8A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практической работы;</w:t>
            </w:r>
          </w:p>
          <w:p w14:paraId="0F0460A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тестирования;</w:t>
            </w:r>
          </w:p>
          <w:p w14:paraId="35FC70B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Самооценка своего знания, осуществляемая обучающимися</w:t>
            </w:r>
          </w:p>
          <w:p w14:paraId="307CB6A2"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Экспертное наблюдение за ходом выполнения учебных заданий</w:t>
            </w:r>
          </w:p>
          <w:p w14:paraId="3B772763"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Промежуточная аттестация</w:t>
            </w:r>
          </w:p>
          <w:p w14:paraId="652EE631" w14:textId="77777777" w:rsidR="000D4AA5" w:rsidRPr="000D4AA5" w:rsidRDefault="000D4AA5" w:rsidP="000D4AA5">
            <w:pPr>
              <w:ind w:hanging="2"/>
              <w:rPr>
                <w:rFonts w:ascii="Times New Roman" w:hAnsi="Times New Roman" w:cs="Times New Roman"/>
                <w:sz w:val="24"/>
                <w:szCs w:val="24"/>
              </w:rPr>
            </w:pPr>
          </w:p>
          <w:p w14:paraId="5341CED9" w14:textId="77777777" w:rsidR="000D4AA5" w:rsidRPr="000D4AA5" w:rsidRDefault="000D4AA5" w:rsidP="000D4AA5">
            <w:pPr>
              <w:ind w:hanging="2"/>
              <w:rPr>
                <w:rFonts w:ascii="Times New Roman" w:hAnsi="Times New Roman" w:cs="Times New Roman"/>
                <w:sz w:val="24"/>
                <w:szCs w:val="24"/>
              </w:rPr>
            </w:pPr>
          </w:p>
          <w:p w14:paraId="1EA94E00" w14:textId="77777777" w:rsidR="000D4AA5" w:rsidRPr="000D4AA5" w:rsidRDefault="000D4AA5" w:rsidP="000D4AA5">
            <w:pPr>
              <w:ind w:hanging="2"/>
              <w:rPr>
                <w:rFonts w:ascii="Times New Roman" w:hAnsi="Times New Roman" w:cs="Times New Roman"/>
                <w:sz w:val="24"/>
                <w:szCs w:val="24"/>
              </w:rPr>
            </w:pPr>
          </w:p>
        </w:tc>
      </w:tr>
      <w:tr w:rsidR="000D4AA5" w:rsidRPr="000D4AA5" w14:paraId="129C5EB2" w14:textId="77777777" w:rsidTr="00316202">
        <w:trPr>
          <w:trHeight w:val="20"/>
        </w:trPr>
        <w:tc>
          <w:tcPr>
            <w:tcW w:w="3793" w:type="dxa"/>
          </w:tcPr>
          <w:p w14:paraId="15DDB2F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основные источники информации и ресурсы для решения задач в профессиональном и социальном контексте, в контексте личностного развития и управления финансовым благополучием;</w:t>
            </w:r>
          </w:p>
        </w:tc>
        <w:tc>
          <w:tcPr>
            <w:tcW w:w="3857" w:type="dxa"/>
          </w:tcPr>
          <w:p w14:paraId="7527877E"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ориентируется в источниках информации и ресурсах для решения задач в профессиональном и социальном контексте;</w:t>
            </w:r>
          </w:p>
        </w:tc>
        <w:tc>
          <w:tcPr>
            <w:tcW w:w="2155" w:type="dxa"/>
            <w:vMerge/>
          </w:tcPr>
          <w:p w14:paraId="0885DDD8" w14:textId="77777777" w:rsidR="000D4AA5" w:rsidRPr="000D4AA5" w:rsidRDefault="000D4AA5" w:rsidP="000D4AA5">
            <w:pPr>
              <w:rPr>
                <w:rFonts w:ascii="Times New Roman" w:hAnsi="Times New Roman" w:cs="Times New Roman"/>
                <w:sz w:val="24"/>
                <w:szCs w:val="24"/>
              </w:rPr>
            </w:pPr>
          </w:p>
        </w:tc>
      </w:tr>
      <w:tr w:rsidR="000D4AA5" w:rsidRPr="000D4AA5" w14:paraId="0D3BFCB9" w14:textId="77777777" w:rsidTr="00316202">
        <w:trPr>
          <w:trHeight w:val="20"/>
        </w:trPr>
        <w:tc>
          <w:tcPr>
            <w:tcW w:w="3793" w:type="dxa"/>
          </w:tcPr>
          <w:p w14:paraId="13E9811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критерии оценки результатов принятого решения в профессиональной деятельности, для личностного развития и достижения финансового благополучия;</w:t>
            </w:r>
          </w:p>
        </w:tc>
        <w:tc>
          <w:tcPr>
            <w:tcW w:w="3857" w:type="dxa"/>
          </w:tcPr>
          <w:p w14:paraId="000B4D6B"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может назвать критерии оценки результатов принятого решения в профессиональной деятельности, для личностного развития и достижения финансового благополучия; </w:t>
            </w:r>
          </w:p>
        </w:tc>
        <w:tc>
          <w:tcPr>
            <w:tcW w:w="2155" w:type="dxa"/>
            <w:vMerge/>
          </w:tcPr>
          <w:p w14:paraId="4CA5BC77" w14:textId="77777777" w:rsidR="000D4AA5" w:rsidRPr="000D4AA5" w:rsidRDefault="000D4AA5" w:rsidP="000D4AA5">
            <w:pPr>
              <w:rPr>
                <w:rFonts w:ascii="Times New Roman" w:hAnsi="Times New Roman" w:cs="Times New Roman"/>
                <w:sz w:val="24"/>
                <w:szCs w:val="24"/>
              </w:rPr>
            </w:pPr>
          </w:p>
        </w:tc>
      </w:tr>
      <w:tr w:rsidR="000D4AA5" w:rsidRPr="000D4AA5" w14:paraId="15A40D6B" w14:textId="77777777" w:rsidTr="00316202">
        <w:trPr>
          <w:trHeight w:val="20"/>
        </w:trPr>
        <w:tc>
          <w:tcPr>
            <w:tcW w:w="3793" w:type="dxa"/>
          </w:tcPr>
          <w:p w14:paraId="515AFE00" w14:textId="77777777" w:rsidR="000D4AA5" w:rsidRPr="000D4AA5" w:rsidRDefault="000D4AA5" w:rsidP="000D4AA5">
            <w:pPr>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информационные источники, применяемые в профессиональной деятельности; для решения задач личностного развития и финансового благополучия;</w:t>
            </w:r>
          </w:p>
        </w:tc>
        <w:tc>
          <w:tcPr>
            <w:tcW w:w="3857" w:type="dxa"/>
          </w:tcPr>
          <w:p w14:paraId="2ACF3A11"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может объяснить, как пользоваться цифровыми средствами при решении профессиональных задач, задач личностного развития и финансового благополучия;</w:t>
            </w:r>
          </w:p>
        </w:tc>
        <w:tc>
          <w:tcPr>
            <w:tcW w:w="2155" w:type="dxa"/>
            <w:vMerge/>
          </w:tcPr>
          <w:p w14:paraId="6AF35F83" w14:textId="77777777" w:rsidR="000D4AA5" w:rsidRPr="000D4AA5" w:rsidRDefault="000D4AA5" w:rsidP="000D4AA5">
            <w:pPr>
              <w:rPr>
                <w:rFonts w:ascii="Times New Roman" w:hAnsi="Times New Roman" w:cs="Times New Roman"/>
                <w:sz w:val="24"/>
                <w:szCs w:val="24"/>
              </w:rPr>
            </w:pPr>
          </w:p>
        </w:tc>
      </w:tr>
      <w:tr w:rsidR="000D4AA5" w:rsidRPr="000D4AA5" w14:paraId="4C49DA81" w14:textId="77777777" w:rsidTr="00316202">
        <w:trPr>
          <w:trHeight w:val="20"/>
        </w:trPr>
        <w:tc>
          <w:tcPr>
            <w:tcW w:w="3793" w:type="dxa"/>
          </w:tcPr>
          <w:p w14:paraId="51A379D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формат представления результатов поиска информации,</w:t>
            </w:r>
          </w:p>
        </w:tc>
        <w:tc>
          <w:tcPr>
            <w:tcW w:w="3857" w:type="dxa"/>
          </w:tcPr>
          <w:p w14:paraId="07862140"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знания о том, как представлять результаты поиска информации; </w:t>
            </w:r>
          </w:p>
        </w:tc>
        <w:tc>
          <w:tcPr>
            <w:tcW w:w="2155" w:type="dxa"/>
            <w:vMerge/>
          </w:tcPr>
          <w:p w14:paraId="3FB63631" w14:textId="77777777" w:rsidR="000D4AA5" w:rsidRPr="000D4AA5" w:rsidRDefault="000D4AA5" w:rsidP="000D4AA5">
            <w:pPr>
              <w:rPr>
                <w:rFonts w:ascii="Times New Roman" w:hAnsi="Times New Roman" w:cs="Times New Roman"/>
                <w:sz w:val="24"/>
                <w:szCs w:val="24"/>
              </w:rPr>
            </w:pPr>
          </w:p>
        </w:tc>
      </w:tr>
      <w:tr w:rsidR="000D4AA5" w:rsidRPr="000D4AA5" w14:paraId="02BBCC19" w14:textId="77777777" w:rsidTr="00316202">
        <w:trPr>
          <w:trHeight w:val="20"/>
        </w:trPr>
        <w:tc>
          <w:tcPr>
            <w:tcW w:w="3793" w:type="dxa"/>
          </w:tcPr>
          <w:p w14:paraId="4850657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современные средства и устройства информатизации, 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c>
          <w:tcPr>
            <w:tcW w:w="3857" w:type="dxa"/>
          </w:tcPr>
          <w:p w14:paraId="4F52A2C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может охарактеризовать возможности различных цифровых средств, используемых для решения профессиональных задач, задач личностного развития и финансового благополучия;</w:t>
            </w:r>
          </w:p>
        </w:tc>
        <w:tc>
          <w:tcPr>
            <w:tcW w:w="2155" w:type="dxa"/>
            <w:vMerge/>
          </w:tcPr>
          <w:p w14:paraId="303BD735" w14:textId="77777777" w:rsidR="000D4AA5" w:rsidRPr="000D4AA5" w:rsidRDefault="000D4AA5" w:rsidP="000D4AA5">
            <w:pPr>
              <w:rPr>
                <w:rFonts w:ascii="Times New Roman" w:hAnsi="Times New Roman" w:cs="Times New Roman"/>
                <w:sz w:val="24"/>
                <w:szCs w:val="24"/>
              </w:rPr>
            </w:pPr>
          </w:p>
        </w:tc>
      </w:tr>
      <w:tr w:rsidR="000D4AA5" w:rsidRPr="000D4AA5" w14:paraId="0BC03B6C" w14:textId="77777777" w:rsidTr="00316202">
        <w:trPr>
          <w:trHeight w:val="20"/>
        </w:trPr>
        <w:tc>
          <w:tcPr>
            <w:tcW w:w="3793" w:type="dxa"/>
            <w:tcMar>
              <w:top w:w="0" w:type="dxa"/>
              <w:left w:w="108" w:type="dxa"/>
              <w:bottom w:w="0" w:type="dxa"/>
              <w:right w:w="108" w:type="dxa"/>
            </w:tcMar>
          </w:tcPr>
          <w:p w14:paraId="7991854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принципы и методы презентации собственных бизнес-идей, в том числе различным категориям заинтересованных лиц; </w:t>
            </w:r>
          </w:p>
        </w:tc>
        <w:tc>
          <w:tcPr>
            <w:tcW w:w="3857" w:type="dxa"/>
            <w:tcMar>
              <w:top w:w="0" w:type="dxa"/>
              <w:left w:w="108" w:type="dxa"/>
              <w:bottom w:w="0" w:type="dxa"/>
              <w:right w:w="108" w:type="dxa"/>
            </w:tcMar>
          </w:tcPr>
          <w:p w14:paraId="5EB265A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способен к презентации собственных бизнес-идей, в том числе различным категориям заинтересованных лиц; </w:t>
            </w:r>
          </w:p>
        </w:tc>
        <w:tc>
          <w:tcPr>
            <w:tcW w:w="2155" w:type="dxa"/>
            <w:vMerge/>
          </w:tcPr>
          <w:p w14:paraId="7CF2DAC9" w14:textId="77777777" w:rsidR="000D4AA5" w:rsidRPr="000D4AA5" w:rsidRDefault="000D4AA5" w:rsidP="000D4AA5">
            <w:pPr>
              <w:rPr>
                <w:rFonts w:ascii="Times New Roman" w:hAnsi="Times New Roman" w:cs="Times New Roman"/>
                <w:sz w:val="24"/>
                <w:szCs w:val="24"/>
              </w:rPr>
            </w:pPr>
          </w:p>
        </w:tc>
      </w:tr>
      <w:tr w:rsidR="000D4AA5" w:rsidRPr="000D4AA5" w14:paraId="2BCFBCDB" w14:textId="77777777" w:rsidTr="00316202">
        <w:trPr>
          <w:trHeight w:val="20"/>
        </w:trPr>
        <w:tc>
          <w:tcPr>
            <w:tcW w:w="3793" w:type="dxa"/>
          </w:tcPr>
          <w:p w14:paraId="68B44F0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основные принципы и методы проведения финансовых расчетов в процессе осуществления предпринимательской деятельности и планирования личных финансов;</w:t>
            </w:r>
          </w:p>
        </w:tc>
        <w:tc>
          <w:tcPr>
            <w:tcW w:w="3857" w:type="dxa"/>
          </w:tcPr>
          <w:p w14:paraId="6848097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ориентируется в нормативно-правовой базе, регламентирующей профессиональную деятельность, предпринимательство и личное финансовое планирование; </w:t>
            </w:r>
          </w:p>
        </w:tc>
        <w:tc>
          <w:tcPr>
            <w:tcW w:w="2155" w:type="dxa"/>
            <w:vMerge/>
          </w:tcPr>
          <w:p w14:paraId="2E9F2EB6" w14:textId="77777777" w:rsidR="000D4AA5" w:rsidRPr="000D4AA5" w:rsidRDefault="000D4AA5" w:rsidP="000D4AA5">
            <w:pPr>
              <w:rPr>
                <w:rFonts w:ascii="Times New Roman" w:hAnsi="Times New Roman" w:cs="Times New Roman"/>
                <w:sz w:val="24"/>
                <w:szCs w:val="24"/>
              </w:rPr>
            </w:pPr>
          </w:p>
        </w:tc>
      </w:tr>
      <w:tr w:rsidR="000D4AA5" w:rsidRPr="000D4AA5" w14:paraId="08BDBA1C" w14:textId="77777777" w:rsidTr="00316202">
        <w:trPr>
          <w:trHeight w:val="20"/>
        </w:trPr>
        <w:tc>
          <w:tcPr>
            <w:tcW w:w="3793" w:type="dxa"/>
          </w:tcPr>
          <w:p w14:paraId="5B8CF50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различие между наличными и безналичными платежами, порядок использования их при оплате покупки;</w:t>
            </w:r>
          </w:p>
        </w:tc>
        <w:tc>
          <w:tcPr>
            <w:tcW w:w="3857" w:type="dxa"/>
          </w:tcPr>
          <w:p w14:paraId="499FD9DD"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определить наиболее подходящие способы оплаты товаров и услуг в конкретных ситуациях;</w:t>
            </w:r>
          </w:p>
        </w:tc>
        <w:tc>
          <w:tcPr>
            <w:tcW w:w="2155" w:type="dxa"/>
            <w:vMerge/>
          </w:tcPr>
          <w:p w14:paraId="1475DD76" w14:textId="77777777" w:rsidR="000D4AA5" w:rsidRPr="000D4AA5" w:rsidRDefault="000D4AA5" w:rsidP="000D4AA5">
            <w:pPr>
              <w:rPr>
                <w:rFonts w:ascii="Times New Roman" w:hAnsi="Times New Roman" w:cs="Times New Roman"/>
                <w:sz w:val="24"/>
                <w:szCs w:val="24"/>
              </w:rPr>
            </w:pPr>
          </w:p>
        </w:tc>
      </w:tr>
      <w:tr w:rsidR="000D4AA5" w:rsidRPr="000D4AA5" w14:paraId="03E914FB" w14:textId="77777777" w:rsidTr="00316202">
        <w:trPr>
          <w:trHeight w:val="20"/>
        </w:trPr>
        <w:tc>
          <w:tcPr>
            <w:tcW w:w="3793" w:type="dxa"/>
          </w:tcPr>
          <w:p w14:paraId="7199672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понятие инфляции, ее влияние на </w:t>
            </w:r>
            <w:r w:rsidRPr="000D4AA5">
              <w:rPr>
                <w:rFonts w:ascii="Times New Roman" w:hAnsi="Times New Roman" w:cs="Times New Roman"/>
                <w:sz w:val="24"/>
                <w:szCs w:val="24"/>
              </w:rPr>
              <w:lastRenderedPageBreak/>
              <w:t>решение финансовых задач в профессии, личном планировании;</w:t>
            </w:r>
          </w:p>
        </w:tc>
        <w:tc>
          <w:tcPr>
            <w:tcW w:w="3857" w:type="dxa"/>
          </w:tcPr>
          <w:p w14:paraId="2517896E"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lastRenderedPageBreak/>
              <w:t xml:space="preserve">демонстрирует понимание влияния </w:t>
            </w:r>
            <w:r w:rsidRPr="000D4AA5">
              <w:rPr>
                <w:rFonts w:ascii="Times New Roman" w:hAnsi="Times New Roman" w:cs="Times New Roman"/>
                <w:sz w:val="24"/>
                <w:szCs w:val="24"/>
              </w:rPr>
              <w:lastRenderedPageBreak/>
              <w:t>инфляции на решение финансовых задач в профессии, личном планировании</w:t>
            </w:r>
          </w:p>
        </w:tc>
        <w:tc>
          <w:tcPr>
            <w:tcW w:w="2155" w:type="dxa"/>
            <w:vMerge/>
          </w:tcPr>
          <w:p w14:paraId="13000C6B" w14:textId="77777777" w:rsidR="000D4AA5" w:rsidRPr="000D4AA5" w:rsidRDefault="000D4AA5" w:rsidP="000D4AA5">
            <w:pPr>
              <w:rPr>
                <w:rFonts w:ascii="Times New Roman" w:hAnsi="Times New Roman" w:cs="Times New Roman"/>
                <w:sz w:val="24"/>
                <w:szCs w:val="24"/>
              </w:rPr>
            </w:pPr>
          </w:p>
        </w:tc>
      </w:tr>
      <w:tr w:rsidR="000D4AA5" w:rsidRPr="000D4AA5" w14:paraId="158D189D" w14:textId="77777777" w:rsidTr="00316202">
        <w:trPr>
          <w:trHeight w:val="20"/>
        </w:trPr>
        <w:tc>
          <w:tcPr>
            <w:tcW w:w="3793" w:type="dxa"/>
          </w:tcPr>
          <w:p w14:paraId="1FD685D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понятие иностранной валюты и валютного курса;</w:t>
            </w:r>
          </w:p>
          <w:p w14:paraId="03D8C2AD" w14:textId="77777777" w:rsidR="000D4AA5" w:rsidRPr="000D4AA5" w:rsidRDefault="000D4AA5" w:rsidP="000D4AA5">
            <w:pPr>
              <w:ind w:hanging="2"/>
              <w:rPr>
                <w:rFonts w:ascii="Times New Roman" w:hAnsi="Times New Roman" w:cs="Times New Roman"/>
                <w:sz w:val="24"/>
                <w:szCs w:val="24"/>
              </w:rPr>
            </w:pPr>
          </w:p>
        </w:tc>
        <w:tc>
          <w:tcPr>
            <w:tcW w:w="3857" w:type="dxa"/>
          </w:tcPr>
          <w:p w14:paraId="2DB124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понимание валютных курсов и порядка проведения расчетов по обмену одной валюты на другую;</w:t>
            </w:r>
          </w:p>
        </w:tc>
        <w:tc>
          <w:tcPr>
            <w:tcW w:w="2155" w:type="dxa"/>
            <w:vMerge/>
          </w:tcPr>
          <w:p w14:paraId="7FC722C0" w14:textId="77777777" w:rsidR="000D4AA5" w:rsidRPr="000D4AA5" w:rsidRDefault="000D4AA5" w:rsidP="000D4AA5">
            <w:pPr>
              <w:rPr>
                <w:rFonts w:ascii="Times New Roman" w:hAnsi="Times New Roman" w:cs="Times New Roman"/>
                <w:sz w:val="24"/>
                <w:szCs w:val="24"/>
              </w:rPr>
            </w:pPr>
          </w:p>
        </w:tc>
      </w:tr>
      <w:tr w:rsidR="000D4AA5" w:rsidRPr="000D4AA5" w14:paraId="52A06EF1" w14:textId="77777777" w:rsidTr="00316202">
        <w:trPr>
          <w:trHeight w:val="20"/>
        </w:trPr>
        <w:tc>
          <w:tcPr>
            <w:tcW w:w="3793" w:type="dxa"/>
          </w:tcPr>
          <w:p w14:paraId="60F5F20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структуру личных доходов и расходов, правила составления личного и семейного бюджета</w:t>
            </w:r>
          </w:p>
        </w:tc>
        <w:tc>
          <w:tcPr>
            <w:tcW w:w="3857" w:type="dxa"/>
          </w:tcPr>
          <w:p w14:paraId="56541E0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 демонстрирует понимание правил составления личного и семейного бюджета</w:t>
            </w:r>
          </w:p>
        </w:tc>
        <w:tc>
          <w:tcPr>
            <w:tcW w:w="2155" w:type="dxa"/>
            <w:vMerge/>
          </w:tcPr>
          <w:p w14:paraId="74113162" w14:textId="77777777" w:rsidR="000D4AA5" w:rsidRPr="000D4AA5" w:rsidRDefault="000D4AA5" w:rsidP="000D4AA5">
            <w:pPr>
              <w:rPr>
                <w:rFonts w:ascii="Times New Roman" w:hAnsi="Times New Roman" w:cs="Times New Roman"/>
                <w:sz w:val="24"/>
                <w:szCs w:val="24"/>
              </w:rPr>
            </w:pPr>
          </w:p>
        </w:tc>
      </w:tr>
      <w:tr w:rsidR="000D4AA5" w:rsidRPr="000D4AA5" w14:paraId="34B3D1C3" w14:textId="77777777" w:rsidTr="00316202">
        <w:trPr>
          <w:trHeight w:val="20"/>
        </w:trPr>
        <w:tc>
          <w:tcPr>
            <w:tcW w:w="3793" w:type="dxa"/>
          </w:tcPr>
          <w:p w14:paraId="6FCCF49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w:t>
            </w:r>
          </w:p>
        </w:tc>
        <w:tc>
          <w:tcPr>
            <w:tcW w:w="3857" w:type="dxa"/>
          </w:tcPr>
          <w:p w14:paraId="24CFDA96"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назвать банковские продукты, описать их особенности и возможности для профессиональной, предпринимательской деятельности и для управления личными финансами;</w:t>
            </w:r>
          </w:p>
        </w:tc>
        <w:tc>
          <w:tcPr>
            <w:tcW w:w="2155" w:type="dxa"/>
            <w:vMerge/>
          </w:tcPr>
          <w:p w14:paraId="55017A0B" w14:textId="77777777" w:rsidR="000D4AA5" w:rsidRPr="000D4AA5" w:rsidRDefault="000D4AA5" w:rsidP="000D4AA5">
            <w:pPr>
              <w:rPr>
                <w:rFonts w:ascii="Times New Roman" w:hAnsi="Times New Roman" w:cs="Times New Roman"/>
                <w:sz w:val="24"/>
                <w:szCs w:val="24"/>
              </w:rPr>
            </w:pPr>
          </w:p>
        </w:tc>
      </w:tr>
      <w:tr w:rsidR="000D4AA5" w:rsidRPr="000D4AA5" w14:paraId="2FAEE10B" w14:textId="77777777" w:rsidTr="00316202">
        <w:trPr>
          <w:trHeight w:val="20"/>
        </w:trPr>
        <w:tc>
          <w:tcPr>
            <w:tcW w:w="3793" w:type="dxa"/>
          </w:tcPr>
          <w:p w14:paraId="7182F08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3857" w:type="dxa"/>
          </w:tcPr>
          <w:p w14:paraId="4752E20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2155" w:type="dxa"/>
            <w:vMerge/>
          </w:tcPr>
          <w:p w14:paraId="51B53494" w14:textId="77777777" w:rsidR="000D4AA5" w:rsidRPr="000D4AA5" w:rsidRDefault="000D4AA5" w:rsidP="000D4AA5">
            <w:pPr>
              <w:rPr>
                <w:rFonts w:ascii="Times New Roman" w:hAnsi="Times New Roman" w:cs="Times New Roman"/>
                <w:sz w:val="24"/>
                <w:szCs w:val="24"/>
              </w:rPr>
            </w:pPr>
          </w:p>
        </w:tc>
      </w:tr>
      <w:tr w:rsidR="000D4AA5" w:rsidRPr="000D4AA5" w14:paraId="1137664A" w14:textId="77777777" w:rsidTr="00316202">
        <w:trPr>
          <w:trHeight w:val="20"/>
        </w:trPr>
        <w:tc>
          <w:tcPr>
            <w:tcW w:w="3793" w:type="dxa"/>
          </w:tcPr>
          <w:p w14:paraId="62FC1D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направления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c>
          <w:tcPr>
            <w:tcW w:w="3857" w:type="dxa"/>
          </w:tcPr>
          <w:p w14:paraId="7CF9A5F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w:t>
            </w:r>
            <w:proofErr w:type="gramStart"/>
            <w:r w:rsidRPr="000D4AA5">
              <w:rPr>
                <w:rFonts w:ascii="Times New Roman" w:hAnsi="Times New Roman" w:cs="Times New Roman"/>
                <w:sz w:val="24"/>
                <w:szCs w:val="24"/>
              </w:rPr>
              <w:t>представление  о</w:t>
            </w:r>
            <w:proofErr w:type="gramEnd"/>
            <w:r w:rsidR="00D72178">
              <w:rPr>
                <w:rFonts w:ascii="Times New Roman" w:hAnsi="Times New Roman" w:cs="Times New Roman"/>
                <w:sz w:val="24"/>
                <w:szCs w:val="24"/>
              </w:rPr>
              <w:t xml:space="preserve"> </w:t>
            </w:r>
            <w:proofErr w:type="spellStart"/>
            <w:r w:rsidRPr="000D4AA5">
              <w:rPr>
                <w:rFonts w:ascii="Times New Roman" w:hAnsi="Times New Roman" w:cs="Times New Roman"/>
                <w:sz w:val="24"/>
                <w:szCs w:val="24"/>
              </w:rPr>
              <w:t>направлених</w:t>
            </w:r>
            <w:proofErr w:type="spellEnd"/>
            <w:r w:rsidRPr="000D4AA5">
              <w:rPr>
                <w:rFonts w:ascii="Times New Roman" w:hAnsi="Times New Roman" w:cs="Times New Roman"/>
                <w:sz w:val="24"/>
                <w:szCs w:val="24"/>
              </w:rPr>
              <w:t xml:space="preserve">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c>
          <w:tcPr>
            <w:tcW w:w="2155" w:type="dxa"/>
            <w:vMerge/>
          </w:tcPr>
          <w:p w14:paraId="1061C10A" w14:textId="77777777" w:rsidR="000D4AA5" w:rsidRPr="000D4AA5" w:rsidRDefault="000D4AA5" w:rsidP="000D4AA5">
            <w:pPr>
              <w:rPr>
                <w:rFonts w:ascii="Times New Roman" w:hAnsi="Times New Roman" w:cs="Times New Roman"/>
                <w:sz w:val="24"/>
                <w:szCs w:val="24"/>
              </w:rPr>
            </w:pPr>
          </w:p>
        </w:tc>
      </w:tr>
      <w:tr w:rsidR="000D4AA5" w:rsidRPr="000D4AA5" w14:paraId="4B30FEC8" w14:textId="77777777" w:rsidTr="00316202">
        <w:trPr>
          <w:trHeight w:val="20"/>
        </w:trPr>
        <w:tc>
          <w:tcPr>
            <w:tcW w:w="3793" w:type="dxa"/>
          </w:tcPr>
          <w:p w14:paraId="155BED9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особенности работы в малых и больших группах, работы в команде, организации коллективной работы;</w:t>
            </w:r>
          </w:p>
        </w:tc>
        <w:tc>
          <w:tcPr>
            <w:tcW w:w="3857" w:type="dxa"/>
          </w:tcPr>
          <w:p w14:paraId="02B58E80"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охарактеризовать особенности работы в малых и больших группах, работы в команде, организации коллективной работы;</w:t>
            </w:r>
          </w:p>
        </w:tc>
        <w:tc>
          <w:tcPr>
            <w:tcW w:w="2155" w:type="dxa"/>
            <w:vMerge/>
          </w:tcPr>
          <w:p w14:paraId="0A28682B" w14:textId="77777777" w:rsidR="000D4AA5" w:rsidRPr="000D4AA5" w:rsidRDefault="000D4AA5" w:rsidP="000D4AA5">
            <w:pPr>
              <w:rPr>
                <w:rFonts w:ascii="Times New Roman" w:hAnsi="Times New Roman" w:cs="Times New Roman"/>
                <w:sz w:val="24"/>
                <w:szCs w:val="24"/>
              </w:rPr>
            </w:pPr>
          </w:p>
        </w:tc>
      </w:tr>
      <w:tr w:rsidR="000D4AA5" w:rsidRPr="000D4AA5" w14:paraId="5151B6B5" w14:textId="77777777" w:rsidTr="00316202">
        <w:trPr>
          <w:trHeight w:val="20"/>
        </w:trPr>
        <w:tc>
          <w:tcPr>
            <w:tcW w:w="3793" w:type="dxa"/>
          </w:tcPr>
          <w:p w14:paraId="31AB223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принципы организации проектной деятельности</w:t>
            </w:r>
          </w:p>
        </w:tc>
        <w:tc>
          <w:tcPr>
            <w:tcW w:w="3857" w:type="dxa"/>
          </w:tcPr>
          <w:p w14:paraId="0D4CE4FD"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представление о принципах организации проектной деятельности</w:t>
            </w:r>
          </w:p>
        </w:tc>
        <w:tc>
          <w:tcPr>
            <w:tcW w:w="2155" w:type="dxa"/>
            <w:vMerge/>
          </w:tcPr>
          <w:p w14:paraId="59F97030" w14:textId="77777777" w:rsidR="000D4AA5" w:rsidRPr="000D4AA5" w:rsidRDefault="000D4AA5" w:rsidP="000D4AA5">
            <w:pPr>
              <w:rPr>
                <w:rFonts w:ascii="Times New Roman" w:hAnsi="Times New Roman" w:cs="Times New Roman"/>
                <w:sz w:val="24"/>
                <w:szCs w:val="24"/>
              </w:rPr>
            </w:pPr>
          </w:p>
        </w:tc>
      </w:tr>
      <w:tr w:rsidR="000D4AA5" w:rsidRPr="000D4AA5" w14:paraId="4A8F489F" w14:textId="77777777" w:rsidTr="00316202">
        <w:trPr>
          <w:trHeight w:val="20"/>
        </w:trPr>
        <w:tc>
          <w:tcPr>
            <w:tcW w:w="3793" w:type="dxa"/>
          </w:tcPr>
          <w:p w14:paraId="46DB0C5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i/>
                <w:sz w:val="24"/>
                <w:szCs w:val="24"/>
              </w:rPr>
              <w:t>Уметь</w:t>
            </w:r>
            <w:r w:rsidRPr="000D4AA5">
              <w:rPr>
                <w:rFonts w:ascii="Times New Roman" w:hAnsi="Times New Roman" w:cs="Times New Roman"/>
                <w:i/>
                <w:sz w:val="24"/>
                <w:szCs w:val="24"/>
              </w:rPr>
              <w:t>:</w:t>
            </w:r>
          </w:p>
          <w:p w14:paraId="5C75C74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определять задачу в профессиональном и/или социальном контексте, в контексте личностного развития и </w:t>
            </w:r>
            <w:r w:rsidRPr="000D4AA5">
              <w:rPr>
                <w:rFonts w:ascii="Times New Roman" w:hAnsi="Times New Roman" w:cs="Times New Roman"/>
                <w:sz w:val="24"/>
                <w:szCs w:val="24"/>
              </w:rPr>
              <w:lastRenderedPageBreak/>
              <w:t>управления финансовым благополучием;</w:t>
            </w:r>
          </w:p>
        </w:tc>
        <w:tc>
          <w:tcPr>
            <w:tcW w:w="3857" w:type="dxa"/>
          </w:tcPr>
          <w:p w14:paraId="2D6B3F9F" w14:textId="77777777" w:rsidR="000D4AA5" w:rsidRPr="000D4AA5" w:rsidRDefault="000D4AA5" w:rsidP="000D4AA5">
            <w:pPr>
              <w:ind w:hanging="2"/>
              <w:rPr>
                <w:rFonts w:ascii="Times New Roman" w:hAnsi="Times New Roman" w:cs="Times New Roman"/>
                <w:sz w:val="24"/>
                <w:szCs w:val="24"/>
              </w:rPr>
            </w:pPr>
          </w:p>
          <w:p w14:paraId="0674732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определяет задачу в профессиональном и/или социальном контексте; </w:t>
            </w:r>
          </w:p>
        </w:tc>
        <w:tc>
          <w:tcPr>
            <w:tcW w:w="2155" w:type="dxa"/>
            <w:vMerge w:val="restart"/>
          </w:tcPr>
          <w:p w14:paraId="3C72887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устного опроса;</w:t>
            </w:r>
          </w:p>
          <w:p w14:paraId="10E938C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 xml:space="preserve">Оценка результатов </w:t>
            </w:r>
            <w:r w:rsidRPr="000D4AA5">
              <w:rPr>
                <w:rFonts w:ascii="Times New Roman" w:hAnsi="Times New Roman" w:cs="Times New Roman"/>
                <w:i/>
                <w:sz w:val="24"/>
                <w:szCs w:val="24"/>
              </w:rPr>
              <w:lastRenderedPageBreak/>
              <w:t>практической работы;</w:t>
            </w:r>
          </w:p>
          <w:p w14:paraId="5E333EE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тестирования;</w:t>
            </w:r>
          </w:p>
          <w:p w14:paraId="6F01B26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Самооценка своего умения, осуществляемая обучающимися.</w:t>
            </w:r>
          </w:p>
          <w:p w14:paraId="2F26355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Экспертное наблюдение за ходом выполнения учебных заданий</w:t>
            </w:r>
          </w:p>
          <w:p w14:paraId="67D94AA8"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Промежуточная аттестация</w:t>
            </w:r>
          </w:p>
          <w:p w14:paraId="1611F922" w14:textId="77777777" w:rsidR="000D4AA5" w:rsidRPr="000D4AA5" w:rsidRDefault="000D4AA5" w:rsidP="000D4AA5">
            <w:pPr>
              <w:ind w:hanging="2"/>
              <w:rPr>
                <w:rFonts w:ascii="Times New Roman" w:hAnsi="Times New Roman" w:cs="Times New Roman"/>
                <w:sz w:val="24"/>
                <w:szCs w:val="24"/>
              </w:rPr>
            </w:pPr>
          </w:p>
        </w:tc>
      </w:tr>
      <w:tr w:rsidR="000D4AA5" w:rsidRPr="000D4AA5" w14:paraId="3837E619" w14:textId="77777777" w:rsidTr="00316202">
        <w:trPr>
          <w:trHeight w:val="20"/>
        </w:trPr>
        <w:tc>
          <w:tcPr>
            <w:tcW w:w="3793" w:type="dxa"/>
          </w:tcPr>
          <w:p w14:paraId="75E1C93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lastRenderedPageBreak/>
              <w:t>-выявлять и отбирать информацию, необходимую для решения задачи;</w:t>
            </w:r>
          </w:p>
        </w:tc>
        <w:tc>
          <w:tcPr>
            <w:tcW w:w="3857" w:type="dxa"/>
          </w:tcPr>
          <w:p w14:paraId="71F1FBF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поиск и отбор информации, необходимой для решения задачи;</w:t>
            </w:r>
          </w:p>
        </w:tc>
        <w:tc>
          <w:tcPr>
            <w:tcW w:w="2155" w:type="dxa"/>
            <w:vMerge/>
          </w:tcPr>
          <w:p w14:paraId="6B5BB4E7" w14:textId="77777777" w:rsidR="000D4AA5" w:rsidRPr="000D4AA5" w:rsidRDefault="000D4AA5" w:rsidP="000D4AA5">
            <w:pPr>
              <w:rPr>
                <w:rFonts w:ascii="Times New Roman" w:hAnsi="Times New Roman" w:cs="Times New Roman"/>
                <w:sz w:val="24"/>
                <w:szCs w:val="24"/>
              </w:rPr>
            </w:pPr>
          </w:p>
        </w:tc>
      </w:tr>
      <w:tr w:rsidR="000D4AA5" w:rsidRPr="000D4AA5" w14:paraId="1E9A2F35" w14:textId="77777777" w:rsidTr="00316202">
        <w:trPr>
          <w:trHeight w:val="20"/>
        </w:trPr>
        <w:tc>
          <w:tcPr>
            <w:tcW w:w="3793" w:type="dxa"/>
          </w:tcPr>
          <w:p w14:paraId="5383216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составлять план действий;</w:t>
            </w:r>
          </w:p>
        </w:tc>
        <w:tc>
          <w:tcPr>
            <w:tcW w:w="3857" w:type="dxa"/>
          </w:tcPr>
          <w:p w14:paraId="68A446F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планирование действий для решения задачи;</w:t>
            </w:r>
          </w:p>
        </w:tc>
        <w:tc>
          <w:tcPr>
            <w:tcW w:w="2155" w:type="dxa"/>
            <w:vMerge/>
          </w:tcPr>
          <w:p w14:paraId="0143BC44" w14:textId="77777777" w:rsidR="000D4AA5" w:rsidRPr="000D4AA5" w:rsidRDefault="000D4AA5" w:rsidP="000D4AA5">
            <w:pPr>
              <w:rPr>
                <w:rFonts w:ascii="Times New Roman" w:hAnsi="Times New Roman" w:cs="Times New Roman"/>
                <w:sz w:val="24"/>
                <w:szCs w:val="24"/>
              </w:rPr>
            </w:pPr>
          </w:p>
        </w:tc>
      </w:tr>
      <w:tr w:rsidR="000D4AA5" w:rsidRPr="000D4AA5" w14:paraId="5B65B4C9" w14:textId="77777777" w:rsidTr="00316202">
        <w:trPr>
          <w:trHeight w:val="20"/>
        </w:trPr>
        <w:tc>
          <w:tcPr>
            <w:tcW w:w="3793" w:type="dxa"/>
          </w:tcPr>
          <w:p w14:paraId="1C11C81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-определять необходимые ресурсы;</w:t>
            </w:r>
          </w:p>
        </w:tc>
        <w:tc>
          <w:tcPr>
            <w:tcW w:w="3857" w:type="dxa"/>
          </w:tcPr>
          <w:p w14:paraId="713501E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определяет ресурсы для решения задачи;</w:t>
            </w:r>
          </w:p>
        </w:tc>
        <w:tc>
          <w:tcPr>
            <w:tcW w:w="2155" w:type="dxa"/>
            <w:vMerge/>
          </w:tcPr>
          <w:p w14:paraId="19974604" w14:textId="77777777" w:rsidR="000D4AA5" w:rsidRPr="000D4AA5" w:rsidRDefault="000D4AA5" w:rsidP="000D4AA5">
            <w:pPr>
              <w:rPr>
                <w:rFonts w:ascii="Times New Roman" w:hAnsi="Times New Roman" w:cs="Times New Roman"/>
                <w:sz w:val="24"/>
                <w:szCs w:val="24"/>
              </w:rPr>
            </w:pPr>
          </w:p>
        </w:tc>
      </w:tr>
      <w:tr w:rsidR="000D4AA5" w:rsidRPr="000D4AA5" w14:paraId="31D2B0E5" w14:textId="77777777" w:rsidTr="00316202">
        <w:trPr>
          <w:trHeight w:val="20"/>
        </w:trPr>
        <w:tc>
          <w:tcPr>
            <w:tcW w:w="3793" w:type="dxa"/>
          </w:tcPr>
          <w:p w14:paraId="67D558B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реализовывать составленный план;</w:t>
            </w:r>
          </w:p>
        </w:tc>
        <w:tc>
          <w:tcPr>
            <w:tcW w:w="3857" w:type="dxa"/>
          </w:tcPr>
          <w:p w14:paraId="7EBA1CB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выполняет составленный план;</w:t>
            </w:r>
          </w:p>
        </w:tc>
        <w:tc>
          <w:tcPr>
            <w:tcW w:w="2155" w:type="dxa"/>
            <w:vMerge/>
          </w:tcPr>
          <w:p w14:paraId="44EC219F" w14:textId="77777777" w:rsidR="000D4AA5" w:rsidRPr="000D4AA5" w:rsidRDefault="000D4AA5" w:rsidP="000D4AA5">
            <w:pPr>
              <w:rPr>
                <w:rFonts w:ascii="Times New Roman" w:hAnsi="Times New Roman" w:cs="Times New Roman"/>
                <w:sz w:val="24"/>
                <w:szCs w:val="24"/>
              </w:rPr>
            </w:pPr>
          </w:p>
        </w:tc>
      </w:tr>
      <w:tr w:rsidR="000D4AA5" w:rsidRPr="000D4AA5" w14:paraId="4CFF175D" w14:textId="77777777" w:rsidTr="00316202">
        <w:trPr>
          <w:trHeight w:val="20"/>
        </w:trPr>
        <w:tc>
          <w:tcPr>
            <w:tcW w:w="3793" w:type="dxa"/>
          </w:tcPr>
          <w:p w14:paraId="7AD91CC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определять задачи для сбора информации; </w:t>
            </w:r>
          </w:p>
        </w:tc>
        <w:tc>
          <w:tcPr>
            <w:tcW w:w="3857" w:type="dxa"/>
          </w:tcPr>
          <w:p w14:paraId="7630F09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определяет задачи для сбора информации;</w:t>
            </w:r>
          </w:p>
        </w:tc>
        <w:tc>
          <w:tcPr>
            <w:tcW w:w="2155" w:type="dxa"/>
            <w:vMerge/>
          </w:tcPr>
          <w:p w14:paraId="4E8B31B7" w14:textId="77777777" w:rsidR="000D4AA5" w:rsidRPr="000D4AA5" w:rsidRDefault="000D4AA5" w:rsidP="000D4AA5">
            <w:pPr>
              <w:rPr>
                <w:rFonts w:ascii="Times New Roman" w:hAnsi="Times New Roman" w:cs="Times New Roman"/>
                <w:sz w:val="24"/>
                <w:szCs w:val="24"/>
              </w:rPr>
            </w:pPr>
          </w:p>
        </w:tc>
      </w:tr>
      <w:tr w:rsidR="000D4AA5" w:rsidRPr="000D4AA5" w14:paraId="46896071" w14:textId="77777777" w:rsidTr="00316202">
        <w:trPr>
          <w:trHeight w:val="20"/>
        </w:trPr>
        <w:tc>
          <w:tcPr>
            <w:tcW w:w="3793" w:type="dxa"/>
          </w:tcPr>
          <w:p w14:paraId="71303B7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планировать процесс поиска информации и осуществлять выбор необходимых источников;</w:t>
            </w:r>
          </w:p>
        </w:tc>
        <w:tc>
          <w:tcPr>
            <w:tcW w:w="3857" w:type="dxa"/>
          </w:tcPr>
          <w:p w14:paraId="6266985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планирует процесс поиска информации и осуществлять выбор необходимых источников;</w:t>
            </w:r>
          </w:p>
        </w:tc>
        <w:tc>
          <w:tcPr>
            <w:tcW w:w="2155" w:type="dxa"/>
            <w:vMerge/>
          </w:tcPr>
          <w:p w14:paraId="14EF973B" w14:textId="77777777" w:rsidR="000D4AA5" w:rsidRPr="000D4AA5" w:rsidRDefault="000D4AA5" w:rsidP="000D4AA5">
            <w:pPr>
              <w:rPr>
                <w:rFonts w:ascii="Times New Roman" w:hAnsi="Times New Roman" w:cs="Times New Roman"/>
                <w:sz w:val="24"/>
                <w:szCs w:val="24"/>
              </w:rPr>
            </w:pPr>
          </w:p>
        </w:tc>
      </w:tr>
      <w:tr w:rsidR="000D4AA5" w:rsidRPr="000D4AA5" w14:paraId="2443D6FC" w14:textId="77777777" w:rsidTr="00316202">
        <w:trPr>
          <w:trHeight w:val="20"/>
        </w:trPr>
        <w:tc>
          <w:tcPr>
            <w:tcW w:w="3793" w:type="dxa"/>
          </w:tcPr>
          <w:p w14:paraId="1F4596C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оформлять результаты поиска, пользоваться средствами информационных технологий для решения профессиональных задач, задач личностного развития и финансового благополучия;</w:t>
            </w:r>
          </w:p>
        </w:tc>
        <w:tc>
          <w:tcPr>
            <w:tcW w:w="3857" w:type="dxa"/>
          </w:tcPr>
          <w:p w14:paraId="4BB563C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представляет результаты поиска информации для решения профессиональных задач, задач личностного развития и финансового благополучия с применением средств информационных технологий;</w:t>
            </w:r>
          </w:p>
        </w:tc>
        <w:tc>
          <w:tcPr>
            <w:tcW w:w="2155" w:type="dxa"/>
            <w:vMerge/>
          </w:tcPr>
          <w:p w14:paraId="08C2625A" w14:textId="77777777" w:rsidR="000D4AA5" w:rsidRPr="000D4AA5" w:rsidRDefault="000D4AA5" w:rsidP="000D4AA5">
            <w:pPr>
              <w:rPr>
                <w:rFonts w:ascii="Times New Roman" w:hAnsi="Times New Roman" w:cs="Times New Roman"/>
                <w:sz w:val="24"/>
                <w:szCs w:val="24"/>
              </w:rPr>
            </w:pPr>
          </w:p>
        </w:tc>
      </w:tr>
      <w:tr w:rsidR="000D4AA5" w:rsidRPr="000D4AA5" w14:paraId="6AF3ECB7" w14:textId="77777777" w:rsidTr="00316202">
        <w:trPr>
          <w:trHeight w:val="20"/>
        </w:trPr>
        <w:tc>
          <w:tcPr>
            <w:tcW w:w="3793" w:type="dxa"/>
          </w:tcPr>
          <w:p w14:paraId="599B558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использовать различные цифровые средства при решении профессиональных задач, задач личностного развития и финансового благополучия;</w:t>
            </w:r>
          </w:p>
        </w:tc>
        <w:tc>
          <w:tcPr>
            <w:tcW w:w="3857" w:type="dxa"/>
          </w:tcPr>
          <w:p w14:paraId="372D80B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умение пользоваться цифровыми средствами при решении профессиональных задач, задач личностного развития и финансового благополучия;</w:t>
            </w:r>
          </w:p>
        </w:tc>
        <w:tc>
          <w:tcPr>
            <w:tcW w:w="2155" w:type="dxa"/>
            <w:vMerge/>
          </w:tcPr>
          <w:p w14:paraId="67B02121" w14:textId="77777777" w:rsidR="000D4AA5" w:rsidRPr="000D4AA5" w:rsidRDefault="000D4AA5" w:rsidP="000D4AA5">
            <w:pPr>
              <w:rPr>
                <w:rFonts w:ascii="Times New Roman" w:hAnsi="Times New Roman" w:cs="Times New Roman"/>
                <w:sz w:val="24"/>
                <w:szCs w:val="24"/>
              </w:rPr>
            </w:pPr>
          </w:p>
        </w:tc>
      </w:tr>
      <w:tr w:rsidR="000D4AA5" w:rsidRPr="000D4AA5" w14:paraId="40E1F36A" w14:textId="77777777" w:rsidTr="00316202">
        <w:trPr>
          <w:trHeight w:val="20"/>
        </w:trPr>
        <w:tc>
          <w:tcPr>
            <w:tcW w:w="3793" w:type="dxa"/>
          </w:tcPr>
          <w:p w14:paraId="2ACD20B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tc>
        <w:tc>
          <w:tcPr>
            <w:tcW w:w="3857" w:type="dxa"/>
          </w:tcPr>
          <w:p w14:paraId="1A6DE10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использует актуальную нормативно-правовую документацию в профессиональной деятельности, для ведения предпринимательской деятельности и личного финансового планирования; </w:t>
            </w:r>
          </w:p>
        </w:tc>
        <w:tc>
          <w:tcPr>
            <w:tcW w:w="2155" w:type="dxa"/>
            <w:vMerge/>
          </w:tcPr>
          <w:p w14:paraId="045EB8BE" w14:textId="77777777" w:rsidR="000D4AA5" w:rsidRPr="000D4AA5" w:rsidRDefault="000D4AA5" w:rsidP="000D4AA5">
            <w:pPr>
              <w:rPr>
                <w:rFonts w:ascii="Times New Roman" w:hAnsi="Times New Roman" w:cs="Times New Roman"/>
                <w:sz w:val="24"/>
                <w:szCs w:val="24"/>
              </w:rPr>
            </w:pPr>
          </w:p>
        </w:tc>
      </w:tr>
      <w:tr w:rsidR="000D4AA5" w:rsidRPr="000D4AA5" w14:paraId="7169AB10" w14:textId="77777777" w:rsidTr="00316202">
        <w:trPr>
          <w:trHeight w:val="20"/>
        </w:trPr>
        <w:tc>
          <w:tcPr>
            <w:tcW w:w="3793" w:type="dxa"/>
          </w:tcPr>
          <w:p w14:paraId="374411A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осуществлять наличные и безналичные платежи, сравнивать различные способы оплаты товаров и услуг, соблюдать требования финансовой безопасности; </w:t>
            </w:r>
          </w:p>
        </w:tc>
        <w:tc>
          <w:tcPr>
            <w:tcW w:w="3857" w:type="dxa"/>
          </w:tcPr>
          <w:p w14:paraId="4966464D"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выполняет задания по выбору и использованию различных платежных инструментов в конкретной ситуации с учетом правил финансовой безопасности;</w:t>
            </w:r>
          </w:p>
        </w:tc>
        <w:tc>
          <w:tcPr>
            <w:tcW w:w="2155" w:type="dxa"/>
            <w:vMerge/>
          </w:tcPr>
          <w:p w14:paraId="73A3E3DE" w14:textId="77777777" w:rsidR="000D4AA5" w:rsidRPr="000D4AA5" w:rsidRDefault="000D4AA5" w:rsidP="000D4AA5">
            <w:pPr>
              <w:rPr>
                <w:rFonts w:ascii="Times New Roman" w:hAnsi="Times New Roman" w:cs="Times New Roman"/>
                <w:sz w:val="24"/>
                <w:szCs w:val="24"/>
              </w:rPr>
            </w:pPr>
          </w:p>
        </w:tc>
      </w:tr>
      <w:tr w:rsidR="000D4AA5" w:rsidRPr="000D4AA5" w14:paraId="3F5488FC" w14:textId="77777777" w:rsidTr="00316202">
        <w:trPr>
          <w:trHeight w:val="20"/>
        </w:trPr>
        <w:tc>
          <w:tcPr>
            <w:tcW w:w="3793" w:type="dxa"/>
          </w:tcPr>
          <w:p w14:paraId="7DD488E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учитывать инфляцию при решении финансовых задач в профессии, личном планировании;</w:t>
            </w:r>
          </w:p>
        </w:tc>
        <w:tc>
          <w:tcPr>
            <w:tcW w:w="3857" w:type="dxa"/>
          </w:tcPr>
          <w:p w14:paraId="5D95357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учитывает инфляцию при решении финансовых задач в профессии, личном планировании;</w:t>
            </w:r>
          </w:p>
        </w:tc>
        <w:tc>
          <w:tcPr>
            <w:tcW w:w="2155" w:type="dxa"/>
            <w:vMerge/>
          </w:tcPr>
          <w:p w14:paraId="40315346" w14:textId="77777777" w:rsidR="000D4AA5" w:rsidRPr="000D4AA5" w:rsidRDefault="000D4AA5" w:rsidP="000D4AA5">
            <w:pPr>
              <w:rPr>
                <w:rFonts w:ascii="Times New Roman" w:hAnsi="Times New Roman" w:cs="Times New Roman"/>
                <w:sz w:val="24"/>
                <w:szCs w:val="24"/>
              </w:rPr>
            </w:pPr>
          </w:p>
        </w:tc>
      </w:tr>
      <w:tr w:rsidR="000D4AA5" w:rsidRPr="000D4AA5" w14:paraId="6A1575CB" w14:textId="77777777" w:rsidTr="00316202">
        <w:trPr>
          <w:trHeight w:val="20"/>
        </w:trPr>
        <w:tc>
          <w:tcPr>
            <w:tcW w:w="3793" w:type="dxa"/>
          </w:tcPr>
          <w:p w14:paraId="2917FC3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производить расчеты по валютно-обменным операциям;</w:t>
            </w:r>
          </w:p>
        </w:tc>
        <w:tc>
          <w:tcPr>
            <w:tcW w:w="3857" w:type="dxa"/>
          </w:tcPr>
          <w:p w14:paraId="1834C86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производит расчеты по валютно-обменным операциям;</w:t>
            </w:r>
          </w:p>
        </w:tc>
        <w:tc>
          <w:tcPr>
            <w:tcW w:w="2155" w:type="dxa"/>
            <w:vMerge/>
          </w:tcPr>
          <w:p w14:paraId="3BF967F2" w14:textId="77777777" w:rsidR="000D4AA5" w:rsidRPr="000D4AA5" w:rsidRDefault="000D4AA5" w:rsidP="000D4AA5">
            <w:pPr>
              <w:rPr>
                <w:rFonts w:ascii="Times New Roman" w:hAnsi="Times New Roman" w:cs="Times New Roman"/>
                <w:sz w:val="24"/>
                <w:szCs w:val="24"/>
              </w:rPr>
            </w:pPr>
          </w:p>
        </w:tc>
      </w:tr>
      <w:tr w:rsidR="000D4AA5" w:rsidRPr="000D4AA5" w14:paraId="6999C2E8" w14:textId="77777777" w:rsidTr="00316202">
        <w:trPr>
          <w:trHeight w:val="20"/>
        </w:trPr>
        <w:tc>
          <w:tcPr>
            <w:tcW w:w="3793" w:type="dxa"/>
          </w:tcPr>
          <w:p w14:paraId="5454E681" w14:textId="77777777" w:rsidR="000D4AA5" w:rsidRPr="000D4AA5" w:rsidRDefault="000D4AA5" w:rsidP="000D4AA5">
            <w:pPr>
              <w:tabs>
                <w:tab w:val="left" w:pos="1219"/>
              </w:tabs>
              <w:ind w:hanging="2"/>
              <w:rPr>
                <w:rFonts w:ascii="Times New Roman" w:hAnsi="Times New Roman" w:cs="Times New Roman"/>
                <w:sz w:val="24"/>
                <w:szCs w:val="24"/>
              </w:rPr>
            </w:pPr>
            <w:r w:rsidRPr="000D4AA5">
              <w:rPr>
                <w:rFonts w:ascii="Times New Roman" w:hAnsi="Times New Roman" w:cs="Times New Roman"/>
                <w:sz w:val="24"/>
                <w:szCs w:val="24"/>
              </w:rPr>
              <w:t xml:space="preserve">- планировать личные доходы и расходы, принимать финансовые </w:t>
            </w:r>
            <w:r w:rsidRPr="000D4AA5">
              <w:rPr>
                <w:rFonts w:ascii="Times New Roman" w:hAnsi="Times New Roman" w:cs="Times New Roman"/>
                <w:sz w:val="24"/>
                <w:szCs w:val="24"/>
              </w:rPr>
              <w:lastRenderedPageBreak/>
              <w:t>решения, составлять личный бюджет;</w:t>
            </w:r>
          </w:p>
        </w:tc>
        <w:tc>
          <w:tcPr>
            <w:tcW w:w="3857" w:type="dxa"/>
          </w:tcPr>
          <w:p w14:paraId="581BC31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lastRenderedPageBreak/>
              <w:t xml:space="preserve">планирует личные доходы и расходы, принимать финансовые </w:t>
            </w:r>
            <w:r w:rsidRPr="000D4AA5">
              <w:rPr>
                <w:rFonts w:ascii="Times New Roman" w:hAnsi="Times New Roman" w:cs="Times New Roman"/>
                <w:sz w:val="24"/>
                <w:szCs w:val="24"/>
              </w:rPr>
              <w:lastRenderedPageBreak/>
              <w:t>решения, составляет личный бюджет;</w:t>
            </w:r>
          </w:p>
        </w:tc>
        <w:tc>
          <w:tcPr>
            <w:tcW w:w="2155" w:type="dxa"/>
            <w:vMerge/>
          </w:tcPr>
          <w:p w14:paraId="3C176C12" w14:textId="77777777" w:rsidR="000D4AA5" w:rsidRPr="000D4AA5" w:rsidRDefault="000D4AA5" w:rsidP="000D4AA5">
            <w:pPr>
              <w:rPr>
                <w:rFonts w:ascii="Times New Roman" w:hAnsi="Times New Roman" w:cs="Times New Roman"/>
                <w:sz w:val="24"/>
                <w:szCs w:val="24"/>
              </w:rPr>
            </w:pPr>
          </w:p>
        </w:tc>
      </w:tr>
      <w:tr w:rsidR="000D4AA5" w:rsidRPr="000D4AA5" w14:paraId="274282F4" w14:textId="77777777" w:rsidTr="00316202">
        <w:trPr>
          <w:trHeight w:val="20"/>
        </w:trPr>
        <w:tc>
          <w:tcPr>
            <w:tcW w:w="3793" w:type="dxa"/>
          </w:tcPr>
          <w:p w14:paraId="4AD72C5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3857" w:type="dxa"/>
          </w:tcPr>
          <w:p w14:paraId="3BCD4C0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выполняет практические задания,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 </w:t>
            </w:r>
          </w:p>
        </w:tc>
        <w:tc>
          <w:tcPr>
            <w:tcW w:w="2155" w:type="dxa"/>
            <w:vMerge/>
          </w:tcPr>
          <w:p w14:paraId="4DEA0EB1" w14:textId="77777777" w:rsidR="000D4AA5" w:rsidRPr="000D4AA5" w:rsidRDefault="000D4AA5" w:rsidP="000D4AA5">
            <w:pPr>
              <w:rPr>
                <w:rFonts w:ascii="Times New Roman" w:hAnsi="Times New Roman" w:cs="Times New Roman"/>
                <w:sz w:val="24"/>
                <w:szCs w:val="24"/>
              </w:rPr>
            </w:pPr>
          </w:p>
        </w:tc>
      </w:tr>
      <w:tr w:rsidR="000D4AA5" w:rsidRPr="000D4AA5" w14:paraId="516C7555" w14:textId="77777777" w:rsidTr="00316202">
        <w:trPr>
          <w:trHeight w:val="20"/>
        </w:trPr>
        <w:tc>
          <w:tcPr>
            <w:tcW w:w="3793" w:type="dxa"/>
          </w:tcPr>
          <w:p w14:paraId="3DA69EA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выявлять сильные и слабые стороны бизнес-идеи, плана достижения личных финансовых целей;</w:t>
            </w:r>
          </w:p>
        </w:tc>
        <w:tc>
          <w:tcPr>
            <w:tcW w:w="3857" w:type="dxa"/>
          </w:tcPr>
          <w:p w14:paraId="3C209E7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анализирует бизнес-идею;</w:t>
            </w:r>
          </w:p>
          <w:p w14:paraId="4A6B3CFA" w14:textId="77777777" w:rsidR="000D4AA5" w:rsidRPr="000D4AA5" w:rsidRDefault="000D4AA5" w:rsidP="000D4AA5">
            <w:pPr>
              <w:ind w:hanging="2"/>
              <w:rPr>
                <w:rFonts w:ascii="Times New Roman" w:hAnsi="Times New Roman" w:cs="Times New Roman"/>
                <w:sz w:val="24"/>
                <w:szCs w:val="24"/>
              </w:rPr>
            </w:pPr>
          </w:p>
        </w:tc>
        <w:tc>
          <w:tcPr>
            <w:tcW w:w="2155" w:type="dxa"/>
            <w:vMerge/>
          </w:tcPr>
          <w:p w14:paraId="0F0F1A31" w14:textId="77777777" w:rsidR="000D4AA5" w:rsidRPr="000D4AA5" w:rsidRDefault="000D4AA5" w:rsidP="000D4AA5">
            <w:pPr>
              <w:rPr>
                <w:rFonts w:ascii="Times New Roman" w:hAnsi="Times New Roman" w:cs="Times New Roman"/>
                <w:sz w:val="24"/>
                <w:szCs w:val="24"/>
              </w:rPr>
            </w:pPr>
          </w:p>
        </w:tc>
      </w:tr>
      <w:tr w:rsidR="000D4AA5" w:rsidRPr="000D4AA5" w14:paraId="7614F98C" w14:textId="77777777" w:rsidTr="00316202">
        <w:trPr>
          <w:trHeight w:val="20"/>
        </w:trPr>
        <w:tc>
          <w:tcPr>
            <w:tcW w:w="3793" w:type="dxa"/>
          </w:tcPr>
          <w:p w14:paraId="48DE2C2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производить основные финансовые расчеты в сферах предпринимательской деятельности и планирования личных финансов;</w:t>
            </w:r>
          </w:p>
        </w:tc>
        <w:tc>
          <w:tcPr>
            <w:tcW w:w="3857" w:type="dxa"/>
          </w:tcPr>
          <w:p w14:paraId="0E517C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проводит финансовые расчет, включая анализ расходов, необходимых для достижения цели, </w:t>
            </w:r>
          </w:p>
        </w:tc>
        <w:tc>
          <w:tcPr>
            <w:tcW w:w="2155" w:type="dxa"/>
            <w:vMerge/>
          </w:tcPr>
          <w:p w14:paraId="6716F07E" w14:textId="77777777" w:rsidR="000D4AA5" w:rsidRPr="000D4AA5" w:rsidRDefault="000D4AA5" w:rsidP="000D4AA5">
            <w:pPr>
              <w:rPr>
                <w:rFonts w:ascii="Times New Roman" w:hAnsi="Times New Roman" w:cs="Times New Roman"/>
                <w:sz w:val="24"/>
                <w:szCs w:val="24"/>
              </w:rPr>
            </w:pPr>
          </w:p>
        </w:tc>
      </w:tr>
      <w:tr w:rsidR="000D4AA5" w:rsidRPr="000D4AA5" w14:paraId="3D314FA8" w14:textId="77777777" w:rsidTr="00316202">
        <w:trPr>
          <w:trHeight w:val="20"/>
        </w:trPr>
        <w:tc>
          <w:tcPr>
            <w:tcW w:w="3793" w:type="dxa"/>
          </w:tcPr>
          <w:p w14:paraId="1DB65FA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оценивать финансовые риски, связанные с осуществлением предпринимательской деятельности и планирования личных финансов;</w:t>
            </w:r>
          </w:p>
        </w:tc>
        <w:tc>
          <w:tcPr>
            <w:tcW w:w="3857" w:type="dxa"/>
          </w:tcPr>
          <w:p w14:paraId="788063C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проводит оценку возможных финансовых рисков, связанных с осуществлением предпринимательской деятельности и планирования личных финансов;</w:t>
            </w:r>
          </w:p>
        </w:tc>
        <w:tc>
          <w:tcPr>
            <w:tcW w:w="2155" w:type="dxa"/>
            <w:vMerge/>
          </w:tcPr>
          <w:p w14:paraId="7081C361" w14:textId="77777777" w:rsidR="000D4AA5" w:rsidRPr="000D4AA5" w:rsidRDefault="000D4AA5" w:rsidP="000D4AA5">
            <w:pPr>
              <w:rPr>
                <w:rFonts w:ascii="Times New Roman" w:hAnsi="Times New Roman" w:cs="Times New Roman"/>
                <w:sz w:val="24"/>
                <w:szCs w:val="24"/>
              </w:rPr>
            </w:pPr>
          </w:p>
        </w:tc>
      </w:tr>
      <w:tr w:rsidR="000D4AA5" w:rsidRPr="000D4AA5" w14:paraId="08A15F81" w14:textId="77777777" w:rsidTr="00316202">
        <w:trPr>
          <w:trHeight w:val="20"/>
        </w:trPr>
        <w:tc>
          <w:tcPr>
            <w:tcW w:w="3793" w:type="dxa"/>
          </w:tcPr>
          <w:p w14:paraId="27C9BDC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работать в коллективе и команде;</w:t>
            </w:r>
          </w:p>
        </w:tc>
        <w:tc>
          <w:tcPr>
            <w:tcW w:w="3857" w:type="dxa"/>
          </w:tcPr>
          <w:p w14:paraId="0181EAF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эффективные коммуникации в коллективе и команде;</w:t>
            </w:r>
          </w:p>
        </w:tc>
        <w:tc>
          <w:tcPr>
            <w:tcW w:w="2155" w:type="dxa"/>
            <w:vMerge/>
          </w:tcPr>
          <w:p w14:paraId="701FA247" w14:textId="77777777" w:rsidR="000D4AA5" w:rsidRPr="000D4AA5" w:rsidRDefault="000D4AA5" w:rsidP="000D4AA5">
            <w:pPr>
              <w:rPr>
                <w:rFonts w:ascii="Times New Roman" w:hAnsi="Times New Roman" w:cs="Times New Roman"/>
                <w:sz w:val="24"/>
                <w:szCs w:val="24"/>
              </w:rPr>
            </w:pPr>
          </w:p>
        </w:tc>
      </w:tr>
      <w:tr w:rsidR="000D4AA5" w:rsidRPr="000D4AA5" w14:paraId="3F6F9CEE" w14:textId="77777777" w:rsidTr="00316202">
        <w:trPr>
          <w:trHeight w:val="20"/>
        </w:trPr>
        <w:tc>
          <w:tcPr>
            <w:tcW w:w="3793" w:type="dxa"/>
          </w:tcPr>
          <w:p w14:paraId="31D9917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взаимодействовать с коллегами, руководством, клиентами, в ходе профессиональной и предпринимательской деятельности</w:t>
            </w:r>
          </w:p>
        </w:tc>
        <w:tc>
          <w:tcPr>
            <w:tcW w:w="3857" w:type="dxa"/>
          </w:tcPr>
          <w:p w14:paraId="02AF0FAD"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взаимодействует с коллегами, руководством, клиентами в модельных ситуациях профессиональной и предпринимательской деятельности с опорой на знания правил коммуникации;</w:t>
            </w:r>
          </w:p>
        </w:tc>
        <w:tc>
          <w:tcPr>
            <w:tcW w:w="2155" w:type="dxa"/>
            <w:vMerge/>
          </w:tcPr>
          <w:p w14:paraId="10F91A38" w14:textId="77777777" w:rsidR="000D4AA5" w:rsidRPr="000D4AA5" w:rsidRDefault="000D4AA5" w:rsidP="000D4AA5">
            <w:pPr>
              <w:rPr>
                <w:rFonts w:ascii="Times New Roman" w:hAnsi="Times New Roman" w:cs="Times New Roman"/>
                <w:sz w:val="24"/>
                <w:szCs w:val="24"/>
              </w:rPr>
            </w:pPr>
          </w:p>
        </w:tc>
      </w:tr>
    </w:tbl>
    <w:p w14:paraId="37E424FD" w14:textId="77777777" w:rsidR="002B0636" w:rsidRDefault="002B0636">
      <w:pPr>
        <w:rPr>
          <w:rFonts w:ascii="Times New Roman" w:hAnsi="Times New Roman" w:cs="Times New Roman"/>
          <w:b/>
          <w:bCs/>
          <w:sz w:val="24"/>
          <w:szCs w:val="24"/>
        </w:rPr>
      </w:pPr>
    </w:p>
    <w:p w14:paraId="466BBF2C" w14:textId="77777777" w:rsidR="002B0636" w:rsidRPr="002B0636" w:rsidRDefault="002B0636" w:rsidP="002B0636">
      <w:pPr>
        <w:rPr>
          <w:rFonts w:ascii="Times New Roman" w:hAnsi="Times New Roman" w:cs="Times New Roman"/>
          <w:sz w:val="24"/>
          <w:szCs w:val="24"/>
        </w:rPr>
      </w:pPr>
    </w:p>
    <w:p w14:paraId="2E91DCD8" w14:textId="77777777" w:rsidR="002B0636" w:rsidRPr="002B0636" w:rsidRDefault="002B0636" w:rsidP="002B0636">
      <w:pPr>
        <w:rPr>
          <w:rFonts w:ascii="Times New Roman" w:hAnsi="Times New Roman" w:cs="Times New Roman"/>
          <w:sz w:val="24"/>
          <w:szCs w:val="24"/>
        </w:rPr>
      </w:pPr>
    </w:p>
    <w:p w14:paraId="2CD2067D" w14:textId="77777777" w:rsidR="002B0636" w:rsidRPr="002B0636" w:rsidRDefault="002B0636" w:rsidP="002B0636">
      <w:pPr>
        <w:rPr>
          <w:rFonts w:ascii="Times New Roman" w:hAnsi="Times New Roman" w:cs="Times New Roman"/>
          <w:sz w:val="24"/>
          <w:szCs w:val="24"/>
        </w:rPr>
      </w:pPr>
    </w:p>
    <w:p w14:paraId="104FAFD9" w14:textId="77777777" w:rsidR="002B0636" w:rsidRDefault="002B0636">
      <w:pPr>
        <w:rPr>
          <w:rFonts w:ascii="Times New Roman" w:hAnsi="Times New Roman" w:cs="Times New Roman"/>
          <w:b/>
          <w:bCs/>
          <w:sz w:val="24"/>
          <w:szCs w:val="24"/>
        </w:rPr>
      </w:pPr>
    </w:p>
    <w:p w14:paraId="5C19C16A" w14:textId="77777777" w:rsidR="00316202" w:rsidRDefault="00316202">
      <w:pPr>
        <w:ind w:firstLine="709"/>
        <w:jc w:val="both"/>
        <w:rPr>
          <w:rFonts w:ascii="Times New Roman" w:hAnsi="Times New Roman" w:cs="Times New Roman"/>
          <w:b/>
          <w:caps/>
          <w:sz w:val="28"/>
          <w:szCs w:val="28"/>
        </w:rPr>
      </w:pPr>
      <w:bookmarkStart w:id="67" w:name="_Toc223595458"/>
      <w:r>
        <w:rPr>
          <w:rFonts w:ascii="Times New Roman" w:hAnsi="Times New Roman" w:cs="Times New Roman"/>
          <w:b/>
          <w:caps/>
          <w:sz w:val="28"/>
          <w:szCs w:val="28"/>
        </w:rPr>
        <w:br w:type="page"/>
      </w:r>
    </w:p>
    <w:p w14:paraId="631DF871" w14:textId="77777777" w:rsidR="00F51894" w:rsidRPr="00541C4A" w:rsidRDefault="00F51894" w:rsidP="00541C4A">
      <w:pPr>
        <w:pStyle w:val="1"/>
        <w:rPr>
          <w:rFonts w:ascii="Times New Roman" w:hAnsi="Times New Roman" w:cs="Times New Roman"/>
          <w:b/>
          <w:caps/>
          <w:color w:val="auto"/>
          <w:kern w:val="28"/>
          <w:sz w:val="28"/>
          <w:szCs w:val="28"/>
        </w:rPr>
      </w:pPr>
      <w:bookmarkStart w:id="68" w:name="_Toc223689496"/>
      <w:r w:rsidRPr="00541C4A">
        <w:rPr>
          <w:rFonts w:ascii="Times New Roman" w:hAnsi="Times New Roman" w:cs="Times New Roman"/>
          <w:b/>
          <w:caps/>
          <w:color w:val="auto"/>
          <w:sz w:val="28"/>
          <w:szCs w:val="28"/>
        </w:rPr>
        <w:lastRenderedPageBreak/>
        <w:t xml:space="preserve">Лист переутверждения рабочей программы </w:t>
      </w:r>
      <w:r w:rsidR="00071ED9">
        <w:rPr>
          <w:rFonts w:ascii="Times New Roman" w:hAnsi="Times New Roman" w:cs="Times New Roman"/>
          <w:b/>
          <w:caps/>
          <w:color w:val="auto"/>
          <w:kern w:val="28"/>
          <w:sz w:val="28"/>
          <w:szCs w:val="28"/>
        </w:rPr>
        <w:t>дисциплины</w:t>
      </w:r>
      <w:bookmarkEnd w:id="67"/>
      <w:bookmarkEnd w:id="68"/>
    </w:p>
    <w:p w14:paraId="0FD0E756" w14:textId="77777777" w:rsidR="00F51894" w:rsidRPr="00F51894" w:rsidRDefault="00F51894" w:rsidP="00F51894">
      <w:pPr>
        <w:ind w:firstLine="709"/>
        <w:jc w:val="center"/>
        <w:rPr>
          <w:rFonts w:ascii="Times New Roman" w:hAnsi="Times New Roman" w:cs="Times New Roman"/>
          <w:sz w:val="28"/>
          <w:szCs w:val="28"/>
        </w:rPr>
      </w:pPr>
    </w:p>
    <w:p w14:paraId="5C479160" w14:textId="77777777" w:rsidR="00F51894" w:rsidRPr="00E55CD5" w:rsidRDefault="00F51894" w:rsidP="00F51894">
      <w:pPr>
        <w:ind w:firstLine="709"/>
        <w:jc w:val="both"/>
        <w:rPr>
          <w:rFonts w:ascii="Times New Roman" w:hAnsi="Times New Roman" w:cs="Times New Roman"/>
          <w:sz w:val="28"/>
          <w:szCs w:val="28"/>
        </w:rPr>
      </w:pPr>
    </w:p>
    <w:p w14:paraId="7EC0F8C5" w14:textId="77777777" w:rsidR="00984DA4" w:rsidRDefault="00984DA4" w:rsidP="00984DA4">
      <w:pPr>
        <w:ind w:firstLine="709"/>
        <w:jc w:val="both"/>
        <w:rPr>
          <w:rFonts w:ascii="Times New Roman" w:hAnsi="Times New Roman" w:cs="Times New Roman"/>
          <w:sz w:val="24"/>
        </w:rPr>
      </w:pPr>
    </w:p>
    <w:p w14:paraId="15B38A4C" w14:textId="33592A85" w:rsidR="00984DA4" w:rsidRPr="00E55CD5" w:rsidRDefault="00984DA4" w:rsidP="00984DA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23CD37D0" w14:textId="77777777" w:rsidR="00984DA4" w:rsidRPr="00E55CD5" w:rsidRDefault="00984DA4" w:rsidP="00984DA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12E2F4DE" w14:textId="77777777" w:rsidR="00984DA4" w:rsidRPr="00E55CD5" w:rsidRDefault="00984DA4" w:rsidP="00984DA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27D89502" w14:textId="77777777" w:rsidR="00984DA4" w:rsidRPr="00E55CD5" w:rsidRDefault="00984DA4" w:rsidP="00984DA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3AD93595" w14:textId="77777777" w:rsidR="00984DA4" w:rsidRPr="00E55CD5" w:rsidRDefault="00984DA4" w:rsidP="00984DA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39E97663" w14:textId="77777777" w:rsidR="00984DA4" w:rsidRPr="00E55CD5" w:rsidRDefault="00984DA4" w:rsidP="00984DA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C6F84F6" w14:textId="77777777" w:rsidR="00984DA4" w:rsidRPr="00D64DE8" w:rsidRDefault="00984DA4" w:rsidP="00984DA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6D4CB8C4" w14:textId="77777777" w:rsidR="00984DA4" w:rsidRPr="00E55CD5" w:rsidRDefault="00984DA4" w:rsidP="00984DA4">
      <w:pPr>
        <w:ind w:firstLine="709"/>
        <w:jc w:val="both"/>
        <w:rPr>
          <w:rFonts w:ascii="Times New Roman" w:hAnsi="Times New Roman" w:cs="Times New Roman"/>
          <w:sz w:val="24"/>
        </w:rPr>
      </w:pPr>
    </w:p>
    <w:p w14:paraId="15CE1DCA" w14:textId="77777777" w:rsidR="00F51894" w:rsidRPr="00E55CD5" w:rsidRDefault="00F51894" w:rsidP="00F51894">
      <w:pPr>
        <w:jc w:val="both"/>
        <w:rPr>
          <w:rFonts w:ascii="Times New Roman" w:hAnsi="Times New Roman" w:cs="Times New Roman"/>
          <w:sz w:val="24"/>
        </w:rPr>
      </w:pPr>
    </w:p>
    <w:p w14:paraId="1F5991BF" w14:textId="77777777" w:rsidR="00F51894" w:rsidRPr="00E55CD5" w:rsidRDefault="00F51894" w:rsidP="00F51894">
      <w:pPr>
        <w:tabs>
          <w:tab w:val="left" w:pos="567"/>
          <w:tab w:val="left" w:pos="709"/>
        </w:tabs>
        <w:jc w:val="both"/>
        <w:rPr>
          <w:rFonts w:ascii="Times New Roman" w:hAnsi="Times New Roman" w:cs="Times New Roman"/>
          <w:sz w:val="24"/>
        </w:rPr>
      </w:pPr>
    </w:p>
    <w:p w14:paraId="4A390B2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96E9F6F"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3E70FE1"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0259318A"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32CE25EB"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9917759"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C9C6D0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2810256D" w14:textId="77777777" w:rsidR="00F51894" w:rsidRPr="00E55CD5" w:rsidRDefault="00F51894" w:rsidP="00F51894">
      <w:pPr>
        <w:ind w:firstLine="709"/>
        <w:jc w:val="both"/>
        <w:rPr>
          <w:rFonts w:ascii="Times New Roman" w:hAnsi="Times New Roman" w:cs="Times New Roman"/>
          <w:sz w:val="24"/>
        </w:rPr>
      </w:pPr>
    </w:p>
    <w:p w14:paraId="0E7885B1" w14:textId="77777777" w:rsidR="00F51894" w:rsidRPr="00E55CD5" w:rsidRDefault="00F51894" w:rsidP="00F51894">
      <w:pPr>
        <w:ind w:firstLine="709"/>
        <w:jc w:val="both"/>
        <w:rPr>
          <w:rFonts w:ascii="Times New Roman" w:hAnsi="Times New Roman" w:cs="Times New Roman"/>
          <w:sz w:val="24"/>
        </w:rPr>
      </w:pPr>
    </w:p>
    <w:p w14:paraId="40AD8887" w14:textId="77777777" w:rsidR="00F51894" w:rsidRPr="00E55CD5" w:rsidRDefault="00F51894" w:rsidP="00F51894">
      <w:pPr>
        <w:ind w:firstLine="709"/>
        <w:jc w:val="both"/>
        <w:rPr>
          <w:rFonts w:ascii="Times New Roman" w:hAnsi="Times New Roman" w:cs="Times New Roman"/>
          <w:sz w:val="24"/>
        </w:rPr>
      </w:pPr>
    </w:p>
    <w:p w14:paraId="5C5B89D8"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3EC4056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1100368"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E5F6F17"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E35BC0C"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3E7BCC83"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2E618140"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6DA84EE9" w14:textId="77777777" w:rsidR="00F51894" w:rsidRPr="00E55CD5" w:rsidRDefault="00F51894" w:rsidP="00F51894">
      <w:pPr>
        <w:ind w:firstLine="709"/>
        <w:jc w:val="both"/>
        <w:rPr>
          <w:rFonts w:ascii="Times New Roman" w:hAnsi="Times New Roman" w:cs="Times New Roman"/>
          <w:sz w:val="28"/>
          <w:szCs w:val="28"/>
        </w:rPr>
      </w:pPr>
    </w:p>
    <w:p w14:paraId="6CE8389A" w14:textId="77777777" w:rsidR="00F51894" w:rsidRPr="00E55CD5" w:rsidRDefault="00F51894" w:rsidP="00F51894">
      <w:pPr>
        <w:ind w:firstLine="709"/>
        <w:jc w:val="both"/>
        <w:rPr>
          <w:rFonts w:ascii="Times New Roman" w:hAnsi="Times New Roman" w:cs="Times New Roman"/>
          <w:sz w:val="28"/>
          <w:szCs w:val="28"/>
        </w:rPr>
      </w:pPr>
    </w:p>
    <w:p w14:paraId="23D064CF" w14:textId="77777777" w:rsidR="00F51894" w:rsidRPr="00E55CD5" w:rsidRDefault="00F51894" w:rsidP="00F51894">
      <w:pPr>
        <w:ind w:firstLine="709"/>
        <w:jc w:val="both"/>
        <w:rPr>
          <w:rFonts w:ascii="Times New Roman" w:hAnsi="Times New Roman" w:cs="Times New Roman"/>
          <w:sz w:val="28"/>
          <w:szCs w:val="28"/>
        </w:rPr>
      </w:pPr>
    </w:p>
    <w:p w14:paraId="0CB80C3B"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BB9DB4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41EBE5C"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A79C1C3"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C0B36E0"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544EB78"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600A27FE"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00AD2D78" w14:textId="77777777" w:rsidR="00F51894" w:rsidRPr="00E55CD5" w:rsidRDefault="00F51894" w:rsidP="00F51894">
      <w:pPr>
        <w:ind w:firstLine="709"/>
        <w:jc w:val="both"/>
        <w:rPr>
          <w:rFonts w:ascii="Times New Roman" w:hAnsi="Times New Roman" w:cs="Times New Roman"/>
          <w:sz w:val="28"/>
          <w:szCs w:val="28"/>
        </w:rPr>
      </w:pPr>
    </w:p>
    <w:p w14:paraId="0EB6012E" w14:textId="77777777" w:rsidR="00F51894" w:rsidRPr="00E55CD5" w:rsidRDefault="00F51894" w:rsidP="00F51894">
      <w:pPr>
        <w:pStyle w:val="af4"/>
        <w:spacing w:after="0"/>
        <w:jc w:val="both"/>
        <w:rPr>
          <w:rFonts w:ascii="Times New Roman" w:hAnsi="Times New Roman" w:cs="Times New Roman"/>
          <w:sz w:val="28"/>
          <w:szCs w:val="28"/>
        </w:rPr>
      </w:pPr>
    </w:p>
    <w:p w14:paraId="7757F81B" w14:textId="77777777" w:rsidR="00F51894" w:rsidRPr="00E55CD5" w:rsidRDefault="00F51894" w:rsidP="00F51894">
      <w:pPr>
        <w:rPr>
          <w:rFonts w:ascii="Times New Roman" w:hAnsi="Times New Roman" w:cs="Times New Roman"/>
          <w:b/>
          <w:sz w:val="28"/>
          <w:szCs w:val="28"/>
        </w:rPr>
      </w:pPr>
      <w:bookmarkStart w:id="69" w:name="_Toc147673736"/>
      <w:r w:rsidRPr="00E55CD5">
        <w:rPr>
          <w:rFonts w:ascii="Times New Roman" w:hAnsi="Times New Roman" w:cs="Times New Roman"/>
          <w:b/>
          <w:sz w:val="28"/>
          <w:szCs w:val="28"/>
        </w:rPr>
        <w:br w:type="page"/>
      </w:r>
    </w:p>
    <w:p w14:paraId="04D62A92" w14:textId="77777777" w:rsidR="00F51894" w:rsidRPr="00E55CD5" w:rsidRDefault="00F51894" w:rsidP="00F51894">
      <w:pPr>
        <w:jc w:val="center"/>
        <w:outlineLvl w:val="0"/>
        <w:rPr>
          <w:rFonts w:ascii="Times New Roman" w:hAnsi="Times New Roman" w:cs="Times New Roman"/>
          <w:b/>
          <w:sz w:val="28"/>
          <w:szCs w:val="28"/>
        </w:rPr>
      </w:pPr>
      <w:bookmarkStart w:id="70" w:name="_Toc223595459"/>
      <w:bookmarkStart w:id="71" w:name="_Toc223689497"/>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69"/>
      <w:bookmarkEnd w:id="70"/>
      <w:bookmarkEnd w:id="71"/>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7198C9A7" w14:textId="77777777" w:rsidTr="0056635F">
        <w:tc>
          <w:tcPr>
            <w:tcW w:w="993" w:type="dxa"/>
            <w:tcBorders>
              <w:top w:val="single" w:sz="4" w:space="0" w:color="000000"/>
              <w:left w:val="single" w:sz="4" w:space="0" w:color="000000"/>
              <w:bottom w:val="single" w:sz="4" w:space="0" w:color="000000"/>
            </w:tcBorders>
            <w:vAlign w:val="center"/>
          </w:tcPr>
          <w:p w14:paraId="272BDD8F"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8DF8B78"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12F6503D"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E70FF3E" w14:textId="77777777" w:rsidR="00F51894" w:rsidRPr="00E55CD5" w:rsidRDefault="00F51894" w:rsidP="0056635F">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1FFCA127"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Подпись</w:t>
            </w:r>
          </w:p>
          <w:p w14:paraId="39BF0E6A"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5D5C6C33" w14:textId="77777777" w:rsidTr="0056635F">
        <w:tc>
          <w:tcPr>
            <w:tcW w:w="993" w:type="dxa"/>
            <w:tcBorders>
              <w:top w:val="single" w:sz="4" w:space="0" w:color="000000"/>
              <w:left w:val="single" w:sz="4" w:space="0" w:color="000000"/>
              <w:bottom w:val="single" w:sz="4" w:space="0" w:color="000000"/>
            </w:tcBorders>
          </w:tcPr>
          <w:p w14:paraId="0D7D0102" w14:textId="77777777" w:rsidR="00F51894" w:rsidRPr="00E55CD5" w:rsidRDefault="00F51894" w:rsidP="0056635F">
            <w:pPr>
              <w:snapToGrid w:val="0"/>
              <w:rPr>
                <w:rFonts w:ascii="Times New Roman" w:hAnsi="Times New Roman" w:cs="Times New Roman"/>
              </w:rPr>
            </w:pPr>
          </w:p>
          <w:p w14:paraId="0F9C6E97" w14:textId="77777777" w:rsidR="00F51894" w:rsidRPr="00E55CD5" w:rsidRDefault="00F51894" w:rsidP="0056635F">
            <w:pPr>
              <w:snapToGrid w:val="0"/>
              <w:rPr>
                <w:rFonts w:ascii="Times New Roman" w:hAnsi="Times New Roman" w:cs="Times New Roman"/>
              </w:rPr>
            </w:pPr>
          </w:p>
          <w:p w14:paraId="7F4B478E" w14:textId="77777777" w:rsidR="00F51894" w:rsidRPr="00E55CD5" w:rsidRDefault="00F51894" w:rsidP="0056635F">
            <w:pPr>
              <w:snapToGrid w:val="0"/>
              <w:rPr>
                <w:rFonts w:ascii="Times New Roman" w:hAnsi="Times New Roman" w:cs="Times New Roman"/>
              </w:rPr>
            </w:pPr>
          </w:p>
          <w:p w14:paraId="06051557"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C105CBC"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AC25FA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DDB7A55"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7F0D65D" w14:textId="77777777" w:rsidR="00F51894" w:rsidRPr="00E55CD5" w:rsidRDefault="00F51894" w:rsidP="0056635F">
            <w:pPr>
              <w:snapToGrid w:val="0"/>
              <w:rPr>
                <w:rFonts w:ascii="Times New Roman" w:hAnsi="Times New Roman" w:cs="Times New Roman"/>
              </w:rPr>
            </w:pPr>
          </w:p>
        </w:tc>
      </w:tr>
      <w:tr w:rsidR="00F51894" w:rsidRPr="00E55CD5" w14:paraId="697A8631" w14:textId="77777777" w:rsidTr="0056635F">
        <w:tc>
          <w:tcPr>
            <w:tcW w:w="993" w:type="dxa"/>
            <w:tcBorders>
              <w:top w:val="single" w:sz="4" w:space="0" w:color="000000"/>
              <w:left w:val="single" w:sz="4" w:space="0" w:color="000000"/>
              <w:bottom w:val="single" w:sz="4" w:space="0" w:color="000000"/>
            </w:tcBorders>
          </w:tcPr>
          <w:p w14:paraId="3DAFC621" w14:textId="77777777" w:rsidR="00F51894" w:rsidRPr="00E55CD5" w:rsidRDefault="00F51894" w:rsidP="0056635F">
            <w:pPr>
              <w:snapToGrid w:val="0"/>
              <w:rPr>
                <w:rFonts w:ascii="Times New Roman" w:hAnsi="Times New Roman" w:cs="Times New Roman"/>
              </w:rPr>
            </w:pPr>
          </w:p>
          <w:p w14:paraId="1B50C585" w14:textId="77777777" w:rsidR="00F51894" w:rsidRPr="00E55CD5" w:rsidRDefault="00F51894" w:rsidP="0056635F">
            <w:pPr>
              <w:snapToGrid w:val="0"/>
              <w:rPr>
                <w:rFonts w:ascii="Times New Roman" w:hAnsi="Times New Roman" w:cs="Times New Roman"/>
              </w:rPr>
            </w:pPr>
          </w:p>
          <w:p w14:paraId="04B6378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D7C7F45"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C2B5C6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6838E56"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F873AD" w14:textId="77777777" w:rsidR="00F51894" w:rsidRPr="00E55CD5" w:rsidRDefault="00F51894" w:rsidP="0056635F">
            <w:pPr>
              <w:snapToGrid w:val="0"/>
              <w:rPr>
                <w:rFonts w:ascii="Times New Roman" w:hAnsi="Times New Roman" w:cs="Times New Roman"/>
              </w:rPr>
            </w:pPr>
          </w:p>
        </w:tc>
      </w:tr>
      <w:tr w:rsidR="00F51894" w:rsidRPr="00E55CD5" w14:paraId="39909C54" w14:textId="77777777" w:rsidTr="0056635F">
        <w:tc>
          <w:tcPr>
            <w:tcW w:w="993" w:type="dxa"/>
            <w:tcBorders>
              <w:top w:val="single" w:sz="4" w:space="0" w:color="000000"/>
              <w:left w:val="single" w:sz="4" w:space="0" w:color="000000"/>
              <w:bottom w:val="single" w:sz="4" w:space="0" w:color="000000"/>
            </w:tcBorders>
          </w:tcPr>
          <w:p w14:paraId="1C7AF78B" w14:textId="77777777" w:rsidR="00F51894" w:rsidRPr="00E55CD5" w:rsidRDefault="00F51894" w:rsidP="0056635F">
            <w:pPr>
              <w:snapToGrid w:val="0"/>
              <w:rPr>
                <w:rFonts w:ascii="Times New Roman" w:hAnsi="Times New Roman" w:cs="Times New Roman"/>
              </w:rPr>
            </w:pPr>
          </w:p>
          <w:p w14:paraId="34775EFF" w14:textId="77777777" w:rsidR="00F51894" w:rsidRPr="00E55CD5" w:rsidRDefault="00F51894" w:rsidP="0056635F">
            <w:pPr>
              <w:snapToGrid w:val="0"/>
              <w:rPr>
                <w:rFonts w:ascii="Times New Roman" w:hAnsi="Times New Roman" w:cs="Times New Roman"/>
              </w:rPr>
            </w:pPr>
          </w:p>
          <w:p w14:paraId="62842BC2"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38FAA7D"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8C3E4C"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43ECEFD"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979089" w14:textId="77777777" w:rsidR="00F51894" w:rsidRPr="00E55CD5" w:rsidRDefault="00F51894" w:rsidP="0056635F">
            <w:pPr>
              <w:snapToGrid w:val="0"/>
              <w:rPr>
                <w:rFonts w:ascii="Times New Roman" w:hAnsi="Times New Roman" w:cs="Times New Roman"/>
              </w:rPr>
            </w:pPr>
          </w:p>
        </w:tc>
      </w:tr>
      <w:tr w:rsidR="00F51894" w:rsidRPr="00E55CD5" w14:paraId="1C796BDC" w14:textId="77777777" w:rsidTr="0056635F">
        <w:tc>
          <w:tcPr>
            <w:tcW w:w="993" w:type="dxa"/>
            <w:tcBorders>
              <w:top w:val="single" w:sz="4" w:space="0" w:color="000000"/>
              <w:left w:val="single" w:sz="4" w:space="0" w:color="000000"/>
              <w:bottom w:val="single" w:sz="4" w:space="0" w:color="000000"/>
            </w:tcBorders>
          </w:tcPr>
          <w:p w14:paraId="7BCA2412" w14:textId="77777777" w:rsidR="00F51894" w:rsidRPr="00E55CD5" w:rsidRDefault="00F51894" w:rsidP="0056635F">
            <w:pPr>
              <w:snapToGrid w:val="0"/>
              <w:rPr>
                <w:rFonts w:ascii="Times New Roman" w:hAnsi="Times New Roman" w:cs="Times New Roman"/>
              </w:rPr>
            </w:pPr>
          </w:p>
          <w:p w14:paraId="14D6B36A" w14:textId="77777777" w:rsidR="00F51894" w:rsidRPr="00E55CD5" w:rsidRDefault="00F51894" w:rsidP="0056635F">
            <w:pPr>
              <w:snapToGrid w:val="0"/>
              <w:rPr>
                <w:rFonts w:ascii="Times New Roman" w:hAnsi="Times New Roman" w:cs="Times New Roman"/>
              </w:rPr>
            </w:pPr>
          </w:p>
          <w:p w14:paraId="0BAD9A2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FF0623"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B9B22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99644D1"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4DAE469" w14:textId="77777777" w:rsidR="00F51894" w:rsidRPr="00E55CD5" w:rsidRDefault="00F51894" w:rsidP="0056635F">
            <w:pPr>
              <w:snapToGrid w:val="0"/>
              <w:rPr>
                <w:rFonts w:ascii="Times New Roman" w:hAnsi="Times New Roman" w:cs="Times New Roman"/>
              </w:rPr>
            </w:pPr>
          </w:p>
        </w:tc>
      </w:tr>
      <w:tr w:rsidR="00F51894" w:rsidRPr="00E55CD5" w14:paraId="164E02AC" w14:textId="77777777" w:rsidTr="0056635F">
        <w:tc>
          <w:tcPr>
            <w:tcW w:w="993" w:type="dxa"/>
            <w:tcBorders>
              <w:top w:val="single" w:sz="4" w:space="0" w:color="000000"/>
              <w:left w:val="single" w:sz="4" w:space="0" w:color="000000"/>
              <w:bottom w:val="single" w:sz="4" w:space="0" w:color="000000"/>
            </w:tcBorders>
          </w:tcPr>
          <w:p w14:paraId="792B96FB" w14:textId="77777777" w:rsidR="00F51894" w:rsidRPr="00E55CD5" w:rsidRDefault="00F51894" w:rsidP="0056635F">
            <w:pPr>
              <w:snapToGrid w:val="0"/>
              <w:rPr>
                <w:rFonts w:ascii="Times New Roman" w:hAnsi="Times New Roman" w:cs="Times New Roman"/>
              </w:rPr>
            </w:pPr>
          </w:p>
          <w:p w14:paraId="184C2701" w14:textId="77777777" w:rsidR="00F51894" w:rsidRPr="00E55CD5" w:rsidRDefault="00F51894" w:rsidP="0056635F">
            <w:pPr>
              <w:snapToGrid w:val="0"/>
              <w:rPr>
                <w:rFonts w:ascii="Times New Roman" w:hAnsi="Times New Roman" w:cs="Times New Roman"/>
              </w:rPr>
            </w:pPr>
          </w:p>
          <w:p w14:paraId="3C8102BE"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C530166"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7697FBE"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5568620"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36434E4" w14:textId="77777777" w:rsidR="00F51894" w:rsidRPr="00E55CD5" w:rsidRDefault="00F51894" w:rsidP="0056635F">
            <w:pPr>
              <w:snapToGrid w:val="0"/>
              <w:rPr>
                <w:rFonts w:ascii="Times New Roman" w:hAnsi="Times New Roman" w:cs="Times New Roman"/>
              </w:rPr>
            </w:pPr>
          </w:p>
        </w:tc>
      </w:tr>
      <w:tr w:rsidR="00F51894" w:rsidRPr="00E55CD5" w14:paraId="4FB8DBD0" w14:textId="77777777" w:rsidTr="0056635F">
        <w:tc>
          <w:tcPr>
            <w:tcW w:w="993" w:type="dxa"/>
            <w:tcBorders>
              <w:top w:val="single" w:sz="4" w:space="0" w:color="000000"/>
              <w:left w:val="single" w:sz="4" w:space="0" w:color="000000"/>
              <w:bottom w:val="single" w:sz="4" w:space="0" w:color="000000"/>
            </w:tcBorders>
          </w:tcPr>
          <w:p w14:paraId="49C92CEB" w14:textId="77777777" w:rsidR="00F51894" w:rsidRPr="00E55CD5" w:rsidRDefault="00F51894" w:rsidP="0056635F">
            <w:pPr>
              <w:snapToGrid w:val="0"/>
              <w:rPr>
                <w:rFonts w:ascii="Times New Roman" w:hAnsi="Times New Roman" w:cs="Times New Roman"/>
              </w:rPr>
            </w:pPr>
          </w:p>
          <w:p w14:paraId="45CD0232" w14:textId="77777777" w:rsidR="00F51894" w:rsidRPr="00E55CD5" w:rsidRDefault="00F51894" w:rsidP="0056635F">
            <w:pPr>
              <w:snapToGrid w:val="0"/>
              <w:rPr>
                <w:rFonts w:ascii="Times New Roman" w:hAnsi="Times New Roman" w:cs="Times New Roman"/>
              </w:rPr>
            </w:pPr>
          </w:p>
          <w:p w14:paraId="64DA154C"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6FFC59"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C309FD9"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071268B"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E06CC0" w14:textId="77777777" w:rsidR="00F51894" w:rsidRPr="00E55CD5" w:rsidRDefault="00F51894" w:rsidP="0056635F">
            <w:pPr>
              <w:snapToGrid w:val="0"/>
              <w:rPr>
                <w:rFonts w:ascii="Times New Roman" w:hAnsi="Times New Roman" w:cs="Times New Roman"/>
              </w:rPr>
            </w:pPr>
          </w:p>
        </w:tc>
      </w:tr>
      <w:tr w:rsidR="00F51894" w:rsidRPr="00E55CD5" w14:paraId="6A588E44" w14:textId="77777777" w:rsidTr="0056635F">
        <w:tc>
          <w:tcPr>
            <w:tcW w:w="993" w:type="dxa"/>
            <w:tcBorders>
              <w:top w:val="single" w:sz="4" w:space="0" w:color="000000"/>
              <w:left w:val="single" w:sz="4" w:space="0" w:color="000000"/>
              <w:bottom w:val="single" w:sz="4" w:space="0" w:color="000000"/>
            </w:tcBorders>
          </w:tcPr>
          <w:p w14:paraId="01D5A125" w14:textId="77777777" w:rsidR="00F51894" w:rsidRPr="00E55CD5" w:rsidRDefault="00F51894" w:rsidP="0056635F">
            <w:pPr>
              <w:snapToGrid w:val="0"/>
              <w:rPr>
                <w:rFonts w:ascii="Times New Roman" w:hAnsi="Times New Roman" w:cs="Times New Roman"/>
              </w:rPr>
            </w:pPr>
          </w:p>
          <w:p w14:paraId="7B93AF1A" w14:textId="77777777" w:rsidR="00F51894" w:rsidRPr="00E55CD5" w:rsidRDefault="00F51894" w:rsidP="0056635F">
            <w:pPr>
              <w:snapToGrid w:val="0"/>
              <w:rPr>
                <w:rFonts w:ascii="Times New Roman" w:hAnsi="Times New Roman" w:cs="Times New Roman"/>
              </w:rPr>
            </w:pPr>
          </w:p>
          <w:p w14:paraId="6BB16E28"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DBF317"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10964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07046C2"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E5768B4" w14:textId="77777777" w:rsidR="00F51894" w:rsidRPr="00E55CD5" w:rsidRDefault="00F51894" w:rsidP="0056635F">
            <w:pPr>
              <w:snapToGrid w:val="0"/>
              <w:rPr>
                <w:rFonts w:ascii="Times New Roman" w:hAnsi="Times New Roman" w:cs="Times New Roman"/>
              </w:rPr>
            </w:pPr>
          </w:p>
        </w:tc>
      </w:tr>
      <w:tr w:rsidR="00F51894" w:rsidRPr="00E55CD5" w14:paraId="3879E182" w14:textId="77777777" w:rsidTr="0056635F">
        <w:tc>
          <w:tcPr>
            <w:tcW w:w="993" w:type="dxa"/>
            <w:tcBorders>
              <w:top w:val="single" w:sz="4" w:space="0" w:color="000000"/>
              <w:left w:val="single" w:sz="4" w:space="0" w:color="000000"/>
              <w:bottom w:val="single" w:sz="4" w:space="0" w:color="000000"/>
            </w:tcBorders>
          </w:tcPr>
          <w:p w14:paraId="6256AE7A" w14:textId="77777777" w:rsidR="00F51894" w:rsidRPr="00E55CD5" w:rsidRDefault="00F51894" w:rsidP="0056635F">
            <w:pPr>
              <w:snapToGrid w:val="0"/>
              <w:rPr>
                <w:rFonts w:ascii="Times New Roman" w:hAnsi="Times New Roman" w:cs="Times New Roman"/>
              </w:rPr>
            </w:pPr>
          </w:p>
          <w:p w14:paraId="32706E1D" w14:textId="77777777" w:rsidR="00F51894" w:rsidRPr="00E55CD5" w:rsidRDefault="00F51894" w:rsidP="0056635F">
            <w:pPr>
              <w:snapToGrid w:val="0"/>
              <w:rPr>
                <w:rFonts w:ascii="Times New Roman" w:hAnsi="Times New Roman" w:cs="Times New Roman"/>
              </w:rPr>
            </w:pPr>
          </w:p>
          <w:p w14:paraId="1E3D28AD"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B4E3C08"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361C7CF"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93B464A"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204428D" w14:textId="77777777" w:rsidR="00F51894" w:rsidRPr="00E55CD5" w:rsidRDefault="00F51894" w:rsidP="0056635F">
            <w:pPr>
              <w:snapToGrid w:val="0"/>
              <w:rPr>
                <w:rFonts w:ascii="Times New Roman" w:hAnsi="Times New Roman" w:cs="Times New Roman"/>
              </w:rPr>
            </w:pPr>
          </w:p>
        </w:tc>
      </w:tr>
    </w:tbl>
    <w:p w14:paraId="36CCFA3D" w14:textId="77777777" w:rsidR="00F51894" w:rsidRPr="00E55CD5" w:rsidRDefault="00F51894" w:rsidP="00F51894">
      <w:pPr>
        <w:pStyle w:val="af4"/>
        <w:spacing w:after="0"/>
        <w:jc w:val="both"/>
        <w:rPr>
          <w:rFonts w:ascii="Times New Roman" w:hAnsi="Times New Roman" w:cs="Times New Roman"/>
          <w:sz w:val="28"/>
          <w:szCs w:val="28"/>
        </w:rPr>
      </w:pPr>
    </w:p>
    <w:p w14:paraId="70A8D0F8" w14:textId="77777777" w:rsidR="00F51894" w:rsidRPr="00E55CD5" w:rsidRDefault="00F51894" w:rsidP="00F51894">
      <w:pPr>
        <w:rPr>
          <w:rFonts w:ascii="Times New Roman" w:hAnsi="Times New Roman" w:cs="Times New Roman"/>
        </w:rPr>
      </w:pPr>
    </w:p>
    <w:p w14:paraId="1765BFFE" w14:textId="77777777" w:rsidR="001D2771" w:rsidRDefault="001D2771" w:rsidP="002B0636">
      <w:pPr>
        <w:tabs>
          <w:tab w:val="left" w:pos="3413"/>
        </w:tabs>
      </w:pPr>
    </w:p>
    <w:sectPr w:rsidR="001D2771" w:rsidSect="004B3654">
      <w:headerReference w:type="even" r:id="rId19"/>
      <w:headerReference w:type="default" r:id="rId20"/>
      <w:footerReference w:type="default" r:id="rId21"/>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7F941" w14:textId="77777777" w:rsidR="008001DE" w:rsidRDefault="008001DE" w:rsidP="003318A0">
      <w:r>
        <w:separator/>
      </w:r>
    </w:p>
  </w:endnote>
  <w:endnote w:type="continuationSeparator" w:id="0">
    <w:p w14:paraId="23717A08" w14:textId="77777777" w:rsidR="008001DE" w:rsidRDefault="008001DE"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061769"/>
      <w:docPartObj>
        <w:docPartGallery w:val="Page Numbers (Bottom of Page)"/>
        <w:docPartUnique/>
      </w:docPartObj>
    </w:sdtPr>
    <w:sdtEndPr>
      <w:rPr>
        <w:rFonts w:ascii="Times New Roman" w:hAnsi="Times New Roman" w:cs="Times New Roman"/>
        <w:sz w:val="24"/>
        <w:szCs w:val="24"/>
      </w:rPr>
    </w:sdtEndPr>
    <w:sdtContent>
      <w:p w14:paraId="265A37FB" w14:textId="77777777" w:rsidR="00496724" w:rsidRPr="004B3654" w:rsidRDefault="009828E6">
        <w:pPr>
          <w:pStyle w:val="af2"/>
          <w:jc w:val="center"/>
          <w:rPr>
            <w:rFonts w:ascii="Times New Roman" w:hAnsi="Times New Roman" w:cs="Times New Roman"/>
            <w:sz w:val="24"/>
            <w:szCs w:val="24"/>
          </w:rPr>
        </w:pPr>
        <w:r w:rsidRPr="004B3654">
          <w:rPr>
            <w:rFonts w:ascii="Times New Roman" w:hAnsi="Times New Roman" w:cs="Times New Roman"/>
            <w:sz w:val="24"/>
            <w:szCs w:val="24"/>
          </w:rPr>
          <w:fldChar w:fldCharType="begin"/>
        </w:r>
        <w:r w:rsidR="00496724" w:rsidRPr="004B3654">
          <w:rPr>
            <w:rFonts w:ascii="Times New Roman" w:hAnsi="Times New Roman" w:cs="Times New Roman"/>
            <w:sz w:val="24"/>
            <w:szCs w:val="24"/>
          </w:rPr>
          <w:instrText>PAGE   \* MERGEFORMAT</w:instrText>
        </w:r>
        <w:r w:rsidRPr="004B3654">
          <w:rPr>
            <w:rFonts w:ascii="Times New Roman" w:hAnsi="Times New Roman" w:cs="Times New Roman"/>
            <w:sz w:val="24"/>
            <w:szCs w:val="24"/>
          </w:rPr>
          <w:fldChar w:fldCharType="separate"/>
        </w:r>
        <w:r w:rsidR="00F44CC7">
          <w:rPr>
            <w:rFonts w:ascii="Times New Roman" w:hAnsi="Times New Roman" w:cs="Times New Roman"/>
            <w:noProof/>
            <w:sz w:val="24"/>
            <w:szCs w:val="24"/>
          </w:rPr>
          <w:t>5</w:t>
        </w:r>
        <w:r w:rsidRPr="004B3654">
          <w:rPr>
            <w:rFonts w:ascii="Times New Roman" w:hAnsi="Times New Roman" w:cs="Times New Roman"/>
            <w:sz w:val="24"/>
            <w:szCs w:val="24"/>
          </w:rPr>
          <w:fldChar w:fldCharType="end"/>
        </w:r>
      </w:p>
    </w:sdtContent>
  </w:sdt>
  <w:p w14:paraId="6E224FC7" w14:textId="77777777" w:rsidR="00496724" w:rsidRDefault="0049672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E5466" w14:textId="77777777" w:rsidR="008001DE" w:rsidRDefault="008001DE" w:rsidP="003318A0">
      <w:r>
        <w:separator/>
      </w:r>
    </w:p>
  </w:footnote>
  <w:footnote w:type="continuationSeparator" w:id="0">
    <w:p w14:paraId="101FA4F4" w14:textId="77777777" w:rsidR="008001DE" w:rsidRDefault="008001DE"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A770" w14:textId="77777777" w:rsidR="00496724" w:rsidRDefault="00496724">
    <w:pPr>
      <w:pStyle w:val="ad"/>
      <w:jc w:val="center"/>
    </w:pPr>
    <w:r>
      <w:fldChar w:fldCharType="begin"/>
    </w:r>
    <w:r>
      <w:instrText xml:space="preserve"> PAGE   \* MERGEFORMAT </w:instrText>
    </w:r>
    <w:r>
      <w:fldChar w:fldCharType="separate"/>
    </w:r>
    <w:r>
      <w:rPr>
        <w:noProof/>
      </w:rPr>
      <w:t>48</w:t>
    </w:r>
    <w:r>
      <w:rPr>
        <w:noProof/>
      </w:rPr>
      <w:fldChar w:fldCharType="end"/>
    </w:r>
  </w:p>
  <w:p w14:paraId="3F126F2B" w14:textId="77777777" w:rsidR="00496724" w:rsidRDefault="0049672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CFC7" w14:textId="77777777" w:rsidR="00496724" w:rsidRDefault="00496724">
    <w:pPr>
      <w:pStyle w:val="ad"/>
      <w:jc w:val="center"/>
    </w:pPr>
  </w:p>
  <w:p w14:paraId="6137E247" w14:textId="77777777" w:rsidR="00496724" w:rsidRDefault="0049672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E8A3A6E"/>
    <w:multiLevelType w:val="hybridMultilevel"/>
    <w:tmpl w:val="7730E836"/>
    <w:lvl w:ilvl="0" w:tplc="E15651E4">
      <w:numFmt w:val="bullet"/>
      <w:lvlText w:val="-"/>
      <w:lvlJc w:val="left"/>
      <w:pPr>
        <w:ind w:left="99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28162C3C">
      <w:numFmt w:val="bullet"/>
      <w:lvlText w:val="•"/>
      <w:lvlJc w:val="left"/>
      <w:pPr>
        <w:ind w:left="1963" w:hanging="185"/>
      </w:pPr>
      <w:rPr>
        <w:rFonts w:hint="default"/>
        <w:lang w:val="ru-RU" w:eastAsia="en-US" w:bidi="ar-SA"/>
      </w:rPr>
    </w:lvl>
    <w:lvl w:ilvl="2" w:tplc="84F6523E">
      <w:numFmt w:val="bullet"/>
      <w:lvlText w:val="•"/>
      <w:lvlJc w:val="left"/>
      <w:pPr>
        <w:ind w:left="2926" w:hanging="185"/>
      </w:pPr>
      <w:rPr>
        <w:rFonts w:hint="default"/>
        <w:lang w:val="ru-RU" w:eastAsia="en-US" w:bidi="ar-SA"/>
      </w:rPr>
    </w:lvl>
    <w:lvl w:ilvl="3" w:tplc="ADDEC722">
      <w:numFmt w:val="bullet"/>
      <w:lvlText w:val="•"/>
      <w:lvlJc w:val="left"/>
      <w:pPr>
        <w:ind w:left="3889" w:hanging="185"/>
      </w:pPr>
      <w:rPr>
        <w:rFonts w:hint="default"/>
        <w:lang w:val="ru-RU" w:eastAsia="en-US" w:bidi="ar-SA"/>
      </w:rPr>
    </w:lvl>
    <w:lvl w:ilvl="4" w:tplc="0898F97A">
      <w:numFmt w:val="bullet"/>
      <w:lvlText w:val="•"/>
      <w:lvlJc w:val="left"/>
      <w:pPr>
        <w:ind w:left="4852" w:hanging="185"/>
      </w:pPr>
      <w:rPr>
        <w:rFonts w:hint="default"/>
        <w:lang w:val="ru-RU" w:eastAsia="en-US" w:bidi="ar-SA"/>
      </w:rPr>
    </w:lvl>
    <w:lvl w:ilvl="5" w:tplc="7200DF30">
      <w:numFmt w:val="bullet"/>
      <w:lvlText w:val="•"/>
      <w:lvlJc w:val="left"/>
      <w:pPr>
        <w:ind w:left="5816" w:hanging="185"/>
      </w:pPr>
      <w:rPr>
        <w:rFonts w:hint="default"/>
        <w:lang w:val="ru-RU" w:eastAsia="en-US" w:bidi="ar-SA"/>
      </w:rPr>
    </w:lvl>
    <w:lvl w:ilvl="6" w:tplc="F9D2A7E8">
      <w:numFmt w:val="bullet"/>
      <w:lvlText w:val="•"/>
      <w:lvlJc w:val="left"/>
      <w:pPr>
        <w:ind w:left="6779" w:hanging="185"/>
      </w:pPr>
      <w:rPr>
        <w:rFonts w:hint="default"/>
        <w:lang w:val="ru-RU" w:eastAsia="en-US" w:bidi="ar-SA"/>
      </w:rPr>
    </w:lvl>
    <w:lvl w:ilvl="7" w:tplc="057CCB9C">
      <w:numFmt w:val="bullet"/>
      <w:lvlText w:val="•"/>
      <w:lvlJc w:val="left"/>
      <w:pPr>
        <w:ind w:left="7742" w:hanging="185"/>
      </w:pPr>
      <w:rPr>
        <w:rFonts w:hint="default"/>
        <w:lang w:val="ru-RU" w:eastAsia="en-US" w:bidi="ar-SA"/>
      </w:rPr>
    </w:lvl>
    <w:lvl w:ilvl="8" w:tplc="A860EA78">
      <w:numFmt w:val="bullet"/>
      <w:lvlText w:val="•"/>
      <w:lvlJc w:val="left"/>
      <w:pPr>
        <w:ind w:left="8705" w:hanging="185"/>
      </w:pPr>
      <w:rPr>
        <w:rFonts w:hint="default"/>
        <w:lang w:val="ru-RU" w:eastAsia="en-US" w:bidi="ar-SA"/>
      </w:rPr>
    </w:lvl>
  </w:abstractNum>
  <w:num w:numId="1" w16cid:durableId="1068042008">
    <w:abstractNumId w:val="7"/>
  </w:num>
  <w:num w:numId="2" w16cid:durableId="282539134">
    <w:abstractNumId w:val="3"/>
  </w:num>
  <w:num w:numId="3" w16cid:durableId="298417505">
    <w:abstractNumId w:val="4"/>
  </w:num>
  <w:num w:numId="4" w16cid:durableId="8410333">
    <w:abstractNumId w:val="0"/>
  </w:num>
  <w:num w:numId="5" w16cid:durableId="458230684">
    <w:abstractNumId w:val="6"/>
  </w:num>
  <w:num w:numId="6" w16cid:durableId="75904978">
    <w:abstractNumId w:val="5"/>
  </w:num>
  <w:num w:numId="7" w16cid:durableId="1082337610">
    <w:abstractNumId w:val="9"/>
  </w:num>
  <w:num w:numId="8" w16cid:durableId="1689521881">
    <w:abstractNumId w:val="2"/>
  </w:num>
  <w:num w:numId="9" w16cid:durableId="1830948893">
    <w:abstractNumId w:val="8"/>
  </w:num>
  <w:num w:numId="10" w16cid:durableId="2081100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0636"/>
    <w:rsid w:val="00006711"/>
    <w:rsid w:val="000248BD"/>
    <w:rsid w:val="000457CC"/>
    <w:rsid w:val="00071ED9"/>
    <w:rsid w:val="000A41B8"/>
    <w:rsid w:val="000B265D"/>
    <w:rsid w:val="000B2A86"/>
    <w:rsid w:val="000D4AA5"/>
    <w:rsid w:val="000D7554"/>
    <w:rsid w:val="001218AE"/>
    <w:rsid w:val="00131BBC"/>
    <w:rsid w:val="0015427B"/>
    <w:rsid w:val="00172B68"/>
    <w:rsid w:val="001B1A54"/>
    <w:rsid w:val="001B656C"/>
    <w:rsid w:val="001D2771"/>
    <w:rsid w:val="001D54A4"/>
    <w:rsid w:val="001E6C84"/>
    <w:rsid w:val="002538E5"/>
    <w:rsid w:val="0028717D"/>
    <w:rsid w:val="00290BCF"/>
    <w:rsid w:val="002B0636"/>
    <w:rsid w:val="002C321F"/>
    <w:rsid w:val="002E67DF"/>
    <w:rsid w:val="00310022"/>
    <w:rsid w:val="00316202"/>
    <w:rsid w:val="003318A0"/>
    <w:rsid w:val="00385CD0"/>
    <w:rsid w:val="0041732D"/>
    <w:rsid w:val="004264DE"/>
    <w:rsid w:val="004417AC"/>
    <w:rsid w:val="004855C2"/>
    <w:rsid w:val="00496724"/>
    <w:rsid w:val="004B3654"/>
    <w:rsid w:val="004B54FD"/>
    <w:rsid w:val="004C0257"/>
    <w:rsid w:val="004E2511"/>
    <w:rsid w:val="005160B2"/>
    <w:rsid w:val="0053523C"/>
    <w:rsid w:val="00541C4A"/>
    <w:rsid w:val="00553872"/>
    <w:rsid w:val="005643BA"/>
    <w:rsid w:val="0056635F"/>
    <w:rsid w:val="005966D7"/>
    <w:rsid w:val="005F44DD"/>
    <w:rsid w:val="00612B32"/>
    <w:rsid w:val="0067794F"/>
    <w:rsid w:val="0068142C"/>
    <w:rsid w:val="00686198"/>
    <w:rsid w:val="007055F9"/>
    <w:rsid w:val="0073342A"/>
    <w:rsid w:val="0073632E"/>
    <w:rsid w:val="00775BBA"/>
    <w:rsid w:val="007A6FB9"/>
    <w:rsid w:val="007D51E7"/>
    <w:rsid w:val="007F7BD4"/>
    <w:rsid w:val="008001DE"/>
    <w:rsid w:val="00830355"/>
    <w:rsid w:val="00832012"/>
    <w:rsid w:val="008745D7"/>
    <w:rsid w:val="008D243B"/>
    <w:rsid w:val="008E4D8F"/>
    <w:rsid w:val="008F2DD9"/>
    <w:rsid w:val="00911F7D"/>
    <w:rsid w:val="00917F9F"/>
    <w:rsid w:val="00931D8D"/>
    <w:rsid w:val="00960546"/>
    <w:rsid w:val="009828E6"/>
    <w:rsid w:val="00984DA4"/>
    <w:rsid w:val="009C5338"/>
    <w:rsid w:val="009E103D"/>
    <w:rsid w:val="00A44D46"/>
    <w:rsid w:val="00A502FE"/>
    <w:rsid w:val="00A815C0"/>
    <w:rsid w:val="00A94086"/>
    <w:rsid w:val="00AD1038"/>
    <w:rsid w:val="00C147B4"/>
    <w:rsid w:val="00C16B56"/>
    <w:rsid w:val="00C2509D"/>
    <w:rsid w:val="00C406BA"/>
    <w:rsid w:val="00C7745A"/>
    <w:rsid w:val="00C909FC"/>
    <w:rsid w:val="00CE16F0"/>
    <w:rsid w:val="00D321D6"/>
    <w:rsid w:val="00D42D35"/>
    <w:rsid w:val="00D46BA2"/>
    <w:rsid w:val="00D653FC"/>
    <w:rsid w:val="00D7210C"/>
    <w:rsid w:val="00D72178"/>
    <w:rsid w:val="00D86642"/>
    <w:rsid w:val="00DE7200"/>
    <w:rsid w:val="00E640CD"/>
    <w:rsid w:val="00ED6321"/>
    <w:rsid w:val="00EE4FC5"/>
    <w:rsid w:val="00EF2C4B"/>
    <w:rsid w:val="00F16926"/>
    <w:rsid w:val="00F40C88"/>
    <w:rsid w:val="00F44CC7"/>
    <w:rsid w:val="00F51894"/>
    <w:rsid w:val="00F84BC6"/>
    <w:rsid w:val="00FA79EB"/>
    <w:rsid w:val="00FE7A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C1DB"/>
  <w15:docId w15:val="{87E1C031-8004-47AB-B3E0-7198AB6E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paragraph" w:customStyle="1" w:styleId="Footnote">
    <w:name w:val="Footnote"/>
    <w:basedOn w:val="a"/>
    <w:rsid w:val="00EF2C4B"/>
    <w:pPr>
      <w:ind w:left="-1" w:hanging="1"/>
      <w:outlineLvl w:val="0"/>
    </w:pPr>
    <w:rPr>
      <w:rFonts w:ascii="Calibri" w:eastAsia="Times New Roman" w:hAnsi="Calibri" w:cs="Times New Roman"/>
      <w:color w:val="000000"/>
      <w:sz w:val="20"/>
      <w:szCs w:val="20"/>
      <w:lang w:eastAsia="ru-RU"/>
    </w:rPr>
  </w:style>
  <w:style w:type="paragraph" w:customStyle="1" w:styleId="15">
    <w:name w:val="Обычный1"/>
    <w:rsid w:val="00EF2C4B"/>
    <w:pPr>
      <w:ind w:firstLine="0"/>
      <w:jc w:val="left"/>
    </w:pPr>
    <w:rPr>
      <w:rFonts w:ascii="Calibri" w:eastAsia="Times New Roman" w:hAnsi="Calibri" w:cs="Times New Roman"/>
      <w:color w:val="000000"/>
      <w:kern w:val="0"/>
      <w:szCs w:val="20"/>
      <w:lang w:eastAsia="ru-RU"/>
    </w:rPr>
  </w:style>
  <w:style w:type="paragraph" w:customStyle="1" w:styleId="16">
    <w:name w:val="Гиперссылка1"/>
    <w:rsid w:val="000D4AA5"/>
    <w:pPr>
      <w:ind w:firstLine="0"/>
      <w:jc w:val="left"/>
    </w:pPr>
    <w:rPr>
      <w:rFonts w:ascii="Calibri" w:eastAsia="Times New Roman" w:hAnsi="Calibri" w:cs="Times New Roman"/>
      <w:color w:val="0000FF"/>
      <w:kern w:val="0"/>
      <w:sz w:val="20"/>
      <w:szCs w:val="20"/>
      <w:u w:val="single"/>
      <w:lang w:eastAsia="ru-RU"/>
    </w:rPr>
  </w:style>
  <w:style w:type="paragraph" w:styleId="af8">
    <w:name w:val="Balloon Text"/>
    <w:basedOn w:val="a"/>
    <w:link w:val="af9"/>
    <w:uiPriority w:val="99"/>
    <w:semiHidden/>
    <w:unhideWhenUsed/>
    <w:rsid w:val="0056635F"/>
    <w:rPr>
      <w:rFonts w:ascii="Tahoma" w:hAnsi="Tahoma" w:cs="Tahoma"/>
      <w:sz w:val="16"/>
      <w:szCs w:val="16"/>
    </w:rPr>
  </w:style>
  <w:style w:type="character" w:customStyle="1" w:styleId="af9">
    <w:name w:val="Текст выноски Знак"/>
    <w:basedOn w:val="a0"/>
    <w:link w:val="af8"/>
    <w:uiPriority w:val="99"/>
    <w:semiHidden/>
    <w:rsid w:val="0056635F"/>
    <w:rPr>
      <w:rFonts w:ascii="Tahoma" w:hAnsi="Tahoma" w:cs="Tahoma"/>
      <w:kern w:val="0"/>
      <w:sz w:val="16"/>
      <w:szCs w:val="16"/>
    </w:rPr>
  </w:style>
  <w:style w:type="table" w:styleId="afa">
    <w:name w:val="Table Grid"/>
    <w:basedOn w:val="a1"/>
    <w:uiPriority w:val="39"/>
    <w:rsid w:val="000457C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1B656C"/>
    <w:pPr>
      <w:widowControl w:val="0"/>
      <w:autoSpaceDE w:val="0"/>
      <w:autoSpaceDN w:val="0"/>
      <w:adjustRightInd w:val="0"/>
      <w:ind w:firstLine="0"/>
      <w:jc w:val="left"/>
    </w:pPr>
    <w:rPr>
      <w:rFonts w:ascii="Times New Roman" w:eastAsia="Times New Roman" w:hAnsi="Times New Roman" w:cs="Times New Roman"/>
      <w:kern w:val="0"/>
      <w:sz w:val="24"/>
      <w:szCs w:val="24"/>
      <w:lang w:eastAsia="ru-RU"/>
    </w:rPr>
  </w:style>
  <w:style w:type="paragraph" w:customStyle="1" w:styleId="71">
    <w:name w:val="Основной текст7"/>
    <w:basedOn w:val="a"/>
    <w:rsid w:val="001B656C"/>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24">
    <w:name w:val="Основной текст (2)_"/>
    <w:link w:val="25"/>
    <w:rsid w:val="00F44CC7"/>
    <w:rPr>
      <w:rFonts w:ascii="Times New Roman" w:eastAsia="Times New Roman" w:hAnsi="Times New Roman" w:cs="Times New Roman"/>
      <w:sz w:val="21"/>
      <w:szCs w:val="21"/>
      <w:shd w:val="clear" w:color="auto" w:fill="FFFFFF"/>
    </w:rPr>
  </w:style>
  <w:style w:type="paragraph" w:customStyle="1" w:styleId="25">
    <w:name w:val="Основной текст (2)"/>
    <w:basedOn w:val="a"/>
    <w:link w:val="24"/>
    <w:rsid w:val="00F44CC7"/>
    <w:pPr>
      <w:widowControl w:val="0"/>
      <w:shd w:val="clear" w:color="auto" w:fill="FFFFFF"/>
      <w:spacing w:line="247" w:lineRule="exact"/>
      <w:ind w:hanging="760"/>
      <w:jc w:val="center"/>
    </w:pPr>
    <w:rPr>
      <w:rFonts w:ascii="Times New Roman" w:eastAsia="Times New Roman" w:hAnsi="Times New Roman" w:cs="Times New Roman"/>
      <w:kern w:val="2"/>
      <w:sz w:val="21"/>
      <w:szCs w:val="21"/>
    </w:rPr>
  </w:style>
  <w:style w:type="table" w:customStyle="1" w:styleId="17">
    <w:name w:val="Сетка таблицы1"/>
    <w:basedOn w:val="a1"/>
    <w:next w:val="afa"/>
    <w:uiPriority w:val="39"/>
    <w:rsid w:val="00553872"/>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fr.gov.ru" TargetMode="External"/><Relationship Id="rId18" Type="http://schemas.openxmlformats.org/officeDocument/2006/relationships/hyperlink" Target="http://iurr.ranepa.ru/centry/finli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du.pacc.ru" TargetMode="External"/><Relationship Id="rId17" Type="http://schemas.openxmlformats.org/officeDocument/2006/relationships/hyperlink" Target="http://www.nalog.ru" TargetMode="External"/><Relationship Id="rId2" Type="http://schemas.openxmlformats.org/officeDocument/2006/relationships/numbering" Target="numbering.xml"/><Relationship Id="rId16" Type="http://schemas.openxmlformats.org/officeDocument/2006/relationships/hyperlink" Target="http://www.fmc.hse.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fin.gov.ru/" TargetMode="External"/><Relationship Id="rId5" Type="http://schemas.openxmlformats.org/officeDocument/2006/relationships/webSettings" Target="webSettings.xml"/><Relationship Id="rId15" Type="http://schemas.openxmlformats.org/officeDocument/2006/relationships/hyperlink" Target="http://www.rospotrebnadzor.ru" TargetMode="External"/><Relationship Id="rId23" Type="http://schemas.openxmlformats.org/officeDocument/2006/relationships/theme" Target="theme/theme1.xml"/><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1084;&#1086;&#1080;&#1092;&#1080;&#1085;&#1072;&#1085;&#1089;&#1099;.&#1088;&#109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7402</Words>
  <Characters>42198</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2026-09-18T16:53:00Z</dcterms:created>
  <dcterms:modified xsi:type="dcterms:W3CDTF">2026-09-18T16:54:00Z</dcterms:modified>
</cp:coreProperties>
</file>