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7D639" w14:textId="29452445" w:rsidR="00353220" w:rsidRPr="00E55CD5" w:rsidRDefault="00353220" w:rsidP="00E55CD5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55CD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Государственное бюджетное профессиональное образовательное учреждение «Новгородский областной колледж искусств   им. </w:t>
      </w:r>
      <w:proofErr w:type="gramStart"/>
      <w:r w:rsidRPr="00E55CD5">
        <w:rPr>
          <w:rFonts w:ascii="Times New Roman" w:eastAsia="Calibri" w:hAnsi="Times New Roman" w:cs="Times New Roman"/>
          <w:sz w:val="28"/>
          <w:szCs w:val="28"/>
          <w:lang w:eastAsia="en-US"/>
        </w:rPr>
        <w:t>С.В.</w:t>
      </w:r>
      <w:proofErr w:type="gramEnd"/>
      <w:r w:rsidRPr="00E55CD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Рахманинова»</w:t>
      </w:r>
    </w:p>
    <w:p w14:paraId="23A20D91" w14:textId="77777777" w:rsidR="00353220" w:rsidRPr="00E55CD5" w:rsidRDefault="00353220" w:rsidP="00E55CD5">
      <w:pPr>
        <w:jc w:val="center"/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  <w:lang w:eastAsia="en-US"/>
        </w:rPr>
      </w:pPr>
    </w:p>
    <w:p w14:paraId="1AEF4ABF" w14:textId="77777777" w:rsidR="00353220" w:rsidRPr="00E55CD5" w:rsidRDefault="00353220" w:rsidP="00E55CD5">
      <w:pPr>
        <w:jc w:val="right"/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  <w:lang w:eastAsia="en-US"/>
        </w:rPr>
      </w:pPr>
      <w:r w:rsidRPr="00E55CD5">
        <w:rPr>
          <w:rFonts w:ascii="Times New Roman" w:hAnsi="Times New Roman" w:cs="Times New Roman"/>
          <w:noProof/>
          <w:lang w:eastAsia="ru-RU" w:bidi="ar-SA"/>
        </w:rPr>
        <w:drawing>
          <wp:inline distT="0" distB="0" distL="0" distR="0" wp14:anchorId="67614502" wp14:editId="19A153BE">
            <wp:extent cx="2115820" cy="14033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5820" cy="140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9133768" w14:textId="77777777" w:rsidR="00353220" w:rsidRPr="00E55CD5" w:rsidRDefault="00353220" w:rsidP="00E55CD5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E55CD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Рабочая программа</w:t>
      </w:r>
    </w:p>
    <w:p w14:paraId="21418F90" w14:textId="77777777" w:rsidR="00353220" w:rsidRPr="00E55CD5" w:rsidRDefault="00353220" w:rsidP="00E55CD5">
      <w:pPr>
        <w:jc w:val="center"/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  <w:lang w:eastAsia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353220" w:rsidRPr="00E55CD5" w14:paraId="432392D0" w14:textId="77777777" w:rsidTr="00353220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115DE6" w14:textId="77777777" w:rsidR="00353220" w:rsidRPr="00E55CD5" w:rsidRDefault="00353220" w:rsidP="00E55CD5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E55CD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О</w:t>
            </w:r>
            <w:r w:rsidR="00117156" w:rsidRPr="00E55CD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УЦ</w:t>
            </w:r>
            <w:r w:rsidRPr="00E55CD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.00 Обще</w:t>
            </w:r>
            <w:r w:rsidR="00117156" w:rsidRPr="00E55CD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образовате</w:t>
            </w:r>
            <w:r w:rsidRPr="00E55CD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льный цикл</w:t>
            </w:r>
          </w:p>
          <w:p w14:paraId="729FA1C4" w14:textId="77777777" w:rsidR="00117156" w:rsidRPr="00E55CD5" w:rsidRDefault="00117156" w:rsidP="00E55CD5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E55CD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ПУП.00 Профильные учебные предметы</w:t>
            </w:r>
          </w:p>
          <w:p w14:paraId="6B2D47AC" w14:textId="6C8D2FF4" w:rsidR="00FF5A2F" w:rsidRPr="00E55CD5" w:rsidRDefault="00FF5A2F" w:rsidP="00E55CD5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E55CD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ОПБ. Обязательный профессиональный блок</w:t>
            </w:r>
            <w:r w:rsidR="00FD00EC" w:rsidRPr="00E55CD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 xml:space="preserve"> </w:t>
            </w:r>
            <w:r w:rsidR="00FD00EC" w:rsidRPr="00E55CD5">
              <w:rPr>
                <w:rFonts w:ascii="Times New Roman" w:eastAsia="Calibri" w:hAnsi="Times New Roman" w:cs="Times New Roman"/>
                <w:b/>
                <w:sz w:val="24"/>
                <w:lang w:eastAsia="en-US"/>
              </w:rPr>
              <w:t>(заочная форма обучения)</w:t>
            </w:r>
          </w:p>
        </w:tc>
      </w:tr>
      <w:tr w:rsidR="00353220" w:rsidRPr="00E55CD5" w14:paraId="67C6D429" w14:textId="77777777" w:rsidTr="00353220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C3FCD2" w14:textId="77777777" w:rsidR="00353220" w:rsidRPr="00E55CD5" w:rsidRDefault="00353220" w:rsidP="00E55CD5">
            <w:pPr>
              <w:jc w:val="center"/>
              <w:rPr>
                <w:rFonts w:ascii="Times New Roman" w:eastAsia="Calibri" w:hAnsi="Times New Roman" w:cs="Times New Roman"/>
                <w:szCs w:val="20"/>
                <w:lang w:eastAsia="en-US"/>
              </w:rPr>
            </w:pPr>
            <w:r w:rsidRPr="00E55CD5">
              <w:rPr>
                <w:rFonts w:ascii="Times New Roman" w:eastAsia="Calibri" w:hAnsi="Times New Roman" w:cs="Times New Roman"/>
                <w:szCs w:val="20"/>
                <w:lang w:eastAsia="en-US"/>
              </w:rPr>
              <w:t>(наименование цикла)</w:t>
            </w:r>
          </w:p>
        </w:tc>
      </w:tr>
      <w:tr w:rsidR="00353220" w:rsidRPr="00E55CD5" w14:paraId="38014E54" w14:textId="77777777" w:rsidTr="00353220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C61ADC" w14:textId="77777777" w:rsidR="00353220" w:rsidRPr="00E55CD5" w:rsidRDefault="00353220" w:rsidP="00E55CD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  <w:lang w:eastAsia="en-US"/>
              </w:rPr>
            </w:pPr>
          </w:p>
        </w:tc>
      </w:tr>
      <w:tr w:rsidR="00353220" w:rsidRPr="00E55CD5" w14:paraId="581F0A90" w14:textId="77777777" w:rsidTr="00353220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26AF47" w14:textId="45A05244" w:rsidR="00353220" w:rsidRPr="00E55CD5" w:rsidRDefault="00117156" w:rsidP="00E55CD5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highlight w:val="yellow"/>
                <w:lang w:eastAsia="en-US"/>
              </w:rPr>
            </w:pPr>
            <w:r w:rsidRPr="00E55CD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ПУ</w:t>
            </w:r>
            <w:r w:rsidR="00353220" w:rsidRPr="00E55CD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П.0</w:t>
            </w:r>
            <w:r w:rsidR="00C57C8B" w:rsidRPr="00E55CD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5</w:t>
            </w:r>
            <w:r w:rsidR="00FF5A2F" w:rsidRPr="00E55CD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 xml:space="preserve"> (ОПБ.0</w:t>
            </w:r>
            <w:r w:rsidR="00C57C8B" w:rsidRPr="00E55CD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5</w:t>
            </w:r>
            <w:r w:rsidR="00FF5A2F" w:rsidRPr="00E55CD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)</w:t>
            </w:r>
            <w:r w:rsidR="00353220" w:rsidRPr="00E55CD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 xml:space="preserve"> </w:t>
            </w:r>
            <w:r w:rsidR="00C57C8B" w:rsidRPr="00E55CD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Современная литература</w:t>
            </w:r>
          </w:p>
        </w:tc>
      </w:tr>
      <w:tr w:rsidR="00353220" w:rsidRPr="00E55CD5" w14:paraId="2416B4ED" w14:textId="77777777" w:rsidTr="00353220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E51300" w14:textId="36223C42" w:rsidR="00353220" w:rsidRPr="00E55CD5" w:rsidRDefault="00353220" w:rsidP="00E55CD5">
            <w:pPr>
              <w:jc w:val="center"/>
              <w:rPr>
                <w:rFonts w:ascii="Times New Roman" w:eastAsia="Calibri" w:hAnsi="Times New Roman" w:cs="Times New Roman"/>
                <w:szCs w:val="20"/>
                <w:lang w:eastAsia="en-US"/>
              </w:rPr>
            </w:pPr>
            <w:r w:rsidRPr="00E55CD5">
              <w:rPr>
                <w:rFonts w:ascii="Times New Roman" w:eastAsia="Calibri" w:hAnsi="Times New Roman" w:cs="Times New Roman"/>
                <w:szCs w:val="20"/>
                <w:lang w:eastAsia="en-US"/>
              </w:rPr>
              <w:t>(</w:t>
            </w:r>
            <w:r w:rsidR="00324270" w:rsidRPr="00E55CD5">
              <w:rPr>
                <w:rFonts w:ascii="Times New Roman" w:eastAsia="Calibri" w:hAnsi="Times New Roman" w:cs="Times New Roman"/>
                <w:szCs w:val="20"/>
                <w:lang w:eastAsia="en-US"/>
              </w:rPr>
              <w:t>предмет</w:t>
            </w:r>
            <w:r w:rsidRPr="00E55CD5">
              <w:rPr>
                <w:rFonts w:ascii="Times New Roman" w:eastAsia="Calibri" w:hAnsi="Times New Roman" w:cs="Times New Roman"/>
                <w:szCs w:val="20"/>
                <w:lang w:eastAsia="en-US"/>
              </w:rPr>
              <w:t>)</w:t>
            </w:r>
          </w:p>
        </w:tc>
      </w:tr>
      <w:tr w:rsidR="00353220" w:rsidRPr="00E55CD5" w14:paraId="0DBDEC12" w14:textId="77777777" w:rsidTr="00353220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27BE58" w14:textId="77777777" w:rsidR="00353220" w:rsidRPr="00E55CD5" w:rsidRDefault="00353220" w:rsidP="00E55CD5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E55CD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51.02.03 Библиотечно-информационная деятельность</w:t>
            </w:r>
          </w:p>
        </w:tc>
      </w:tr>
      <w:tr w:rsidR="00353220" w:rsidRPr="00E55CD5" w14:paraId="4EF87B8E" w14:textId="77777777" w:rsidTr="00353220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16278F" w14:textId="77777777" w:rsidR="00353220" w:rsidRPr="00E55CD5" w:rsidRDefault="00353220" w:rsidP="00E55CD5">
            <w:pPr>
              <w:jc w:val="center"/>
              <w:rPr>
                <w:rFonts w:ascii="Times New Roman" w:eastAsia="Calibri" w:hAnsi="Times New Roman" w:cs="Times New Roman"/>
                <w:szCs w:val="20"/>
                <w:lang w:eastAsia="en-US"/>
              </w:rPr>
            </w:pPr>
            <w:r w:rsidRPr="00E55CD5">
              <w:rPr>
                <w:rFonts w:ascii="Times New Roman" w:eastAsia="Calibri" w:hAnsi="Times New Roman" w:cs="Times New Roman"/>
                <w:szCs w:val="20"/>
                <w:lang w:eastAsia="en-US"/>
              </w:rPr>
              <w:t>(код и наименование специальности)</w:t>
            </w:r>
          </w:p>
        </w:tc>
      </w:tr>
    </w:tbl>
    <w:p w14:paraId="2DA8D1ED" w14:textId="77777777" w:rsidR="00353220" w:rsidRPr="00E55CD5" w:rsidRDefault="00353220" w:rsidP="00E55CD5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08A34AF" w14:textId="77777777" w:rsidR="00353220" w:rsidRPr="00E55CD5" w:rsidRDefault="00353220" w:rsidP="00E55CD5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113F146" w14:textId="77777777" w:rsidR="00353220" w:rsidRPr="00E55CD5" w:rsidRDefault="00353220" w:rsidP="00E55CD5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51BB9C9" w14:textId="77777777" w:rsidR="00353220" w:rsidRPr="00E55CD5" w:rsidRDefault="00353220" w:rsidP="00E55CD5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3B32611" w14:textId="77777777" w:rsidR="00353220" w:rsidRPr="00E55CD5" w:rsidRDefault="00353220" w:rsidP="00E55CD5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AC8300C" w14:textId="77777777" w:rsidR="00353220" w:rsidRPr="00E55CD5" w:rsidRDefault="00353220" w:rsidP="00E55CD5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0CE7F5FC" w14:textId="77777777" w:rsidR="00353220" w:rsidRPr="00E55CD5" w:rsidRDefault="00353220" w:rsidP="00E55CD5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9D46BCF" w14:textId="77777777" w:rsidR="00353220" w:rsidRPr="00E55CD5" w:rsidRDefault="00353220" w:rsidP="00E55CD5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2538C4EF" w14:textId="77777777" w:rsidR="00353220" w:rsidRPr="00E55CD5" w:rsidRDefault="00353220" w:rsidP="00E55CD5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0DE7CB69" w14:textId="77777777" w:rsidR="00353220" w:rsidRPr="00E55CD5" w:rsidRDefault="00353220" w:rsidP="00E55CD5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07332AB" w14:textId="77777777" w:rsidR="00353220" w:rsidRPr="00E55CD5" w:rsidRDefault="00353220" w:rsidP="00E55CD5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2E6B9474" w14:textId="77777777" w:rsidR="00353220" w:rsidRPr="00E55CD5" w:rsidRDefault="00353220" w:rsidP="00E55CD5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3F53CA1" w14:textId="77777777" w:rsidR="007067FF" w:rsidRPr="00E55CD5" w:rsidRDefault="007067FF" w:rsidP="00E55CD5">
      <w:pPr>
        <w:widowControl/>
        <w:suppressAutoHyphens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55CD5">
        <w:rPr>
          <w:rFonts w:ascii="Times New Roman" w:eastAsia="Calibri" w:hAnsi="Times New Roman" w:cs="Times New Roman"/>
          <w:sz w:val="28"/>
          <w:szCs w:val="28"/>
          <w:lang w:eastAsia="en-US"/>
        </w:rPr>
        <w:br w:type="page"/>
      </w:r>
    </w:p>
    <w:p w14:paraId="702AE0CF" w14:textId="4D89A113" w:rsidR="00353220" w:rsidRPr="00E55CD5" w:rsidRDefault="00353220" w:rsidP="00E55CD5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55CD5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Принята на заседании </w:t>
      </w:r>
    </w:p>
    <w:p w14:paraId="37FF47A8" w14:textId="77777777" w:rsidR="00353220" w:rsidRPr="00E55CD5" w:rsidRDefault="00353220" w:rsidP="00E55CD5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55CD5">
        <w:rPr>
          <w:rFonts w:ascii="Times New Roman" w:eastAsia="Calibri" w:hAnsi="Times New Roman" w:cs="Times New Roman"/>
          <w:sz w:val="28"/>
          <w:szCs w:val="28"/>
          <w:lang w:eastAsia="en-US"/>
        </w:rPr>
        <w:t>Предметно-цикловой комиссии</w:t>
      </w:r>
    </w:p>
    <w:p w14:paraId="576CC595" w14:textId="41E15841" w:rsidR="00353220" w:rsidRPr="00E55CD5" w:rsidRDefault="00353220" w:rsidP="00E55CD5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55CD5">
        <w:rPr>
          <w:rFonts w:ascii="Times New Roman" w:eastAsia="Calibri" w:hAnsi="Times New Roman" w:cs="Times New Roman"/>
          <w:sz w:val="28"/>
          <w:szCs w:val="28"/>
          <w:lang w:eastAsia="en-US"/>
        </w:rPr>
        <w:t>Протокол №</w:t>
      </w:r>
      <w:r w:rsidR="00CE7262" w:rsidRPr="00E55CD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E55CD5">
        <w:rPr>
          <w:rFonts w:ascii="Times New Roman" w:eastAsia="Calibri" w:hAnsi="Times New Roman" w:cs="Times New Roman"/>
          <w:sz w:val="28"/>
          <w:szCs w:val="28"/>
          <w:lang w:eastAsia="en-US"/>
        </w:rPr>
        <w:t>1 от «19» мая 2025 г.</w:t>
      </w:r>
    </w:p>
    <w:p w14:paraId="02E4BEE6" w14:textId="77777777" w:rsidR="00353220" w:rsidRPr="00E55CD5" w:rsidRDefault="00353220" w:rsidP="00E55CD5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tbl>
      <w:tblPr>
        <w:tblW w:w="9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10"/>
        <w:gridCol w:w="4810"/>
      </w:tblGrid>
      <w:tr w:rsidR="00353220" w:rsidRPr="00E55CD5" w14:paraId="1CF27D3F" w14:textId="77777777" w:rsidTr="00AB70E4">
        <w:trPr>
          <w:trHeight w:val="20"/>
        </w:trPr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7C21E6" w14:textId="77777777" w:rsidR="00353220" w:rsidRPr="00E55CD5" w:rsidRDefault="00353220" w:rsidP="00E55CD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E55CD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Председатель ПЦК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2D2BB4" w14:textId="77777777" w:rsidR="00353220" w:rsidRPr="00E55CD5" w:rsidRDefault="00353220" w:rsidP="00E55CD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E55CD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Разработчики</w:t>
            </w:r>
          </w:p>
        </w:tc>
      </w:tr>
      <w:tr w:rsidR="00353220" w:rsidRPr="00E55CD5" w14:paraId="1F9A9C90" w14:textId="77777777" w:rsidTr="00AB70E4">
        <w:trPr>
          <w:trHeight w:val="20"/>
        </w:trPr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BBA019" w14:textId="7F15D7CF" w:rsidR="00353220" w:rsidRPr="00E55CD5" w:rsidRDefault="00353220" w:rsidP="00AB70E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E55CD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Н.Н. </w:t>
            </w:r>
            <w:proofErr w:type="spellStart"/>
            <w:r w:rsidRPr="00E55CD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Вовнейко</w:t>
            </w:r>
            <w:proofErr w:type="spellEnd"/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99A20" w14:textId="032FDE40" w:rsidR="00353220" w:rsidRPr="00E55CD5" w:rsidRDefault="00353220" w:rsidP="00AB70E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353220" w:rsidRPr="00E55CD5" w14:paraId="05E176B7" w14:textId="77777777" w:rsidTr="00AB70E4">
        <w:trPr>
          <w:trHeight w:val="20"/>
        </w:trPr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74F91D" w14:textId="77777777" w:rsidR="00353220" w:rsidRPr="00E55CD5" w:rsidRDefault="00353220" w:rsidP="00E55CD5">
            <w:pPr>
              <w:jc w:val="right"/>
              <w:rPr>
                <w:rFonts w:ascii="Times New Roman" w:eastAsia="Calibri" w:hAnsi="Times New Roman" w:cs="Times New Roman"/>
                <w:szCs w:val="20"/>
                <w:lang w:eastAsia="en-US"/>
              </w:rPr>
            </w:pPr>
            <w:r w:rsidRPr="00E55CD5">
              <w:rPr>
                <w:rFonts w:ascii="Times New Roman" w:eastAsia="Calibri" w:hAnsi="Times New Roman" w:cs="Times New Roman"/>
                <w:szCs w:val="20"/>
                <w:lang w:eastAsia="en-US"/>
              </w:rPr>
              <w:t xml:space="preserve">     (</w:t>
            </w:r>
            <w:proofErr w:type="gramStart"/>
            <w:r w:rsidRPr="00E55CD5">
              <w:rPr>
                <w:rFonts w:ascii="Times New Roman" w:eastAsia="Calibri" w:hAnsi="Times New Roman" w:cs="Times New Roman"/>
                <w:szCs w:val="20"/>
                <w:lang w:eastAsia="en-US"/>
              </w:rPr>
              <w:t xml:space="preserve">подпись)   </w:t>
            </w:r>
            <w:proofErr w:type="gramEnd"/>
            <w:r w:rsidRPr="00E55CD5">
              <w:rPr>
                <w:rFonts w:ascii="Times New Roman" w:eastAsia="Calibri" w:hAnsi="Times New Roman" w:cs="Times New Roman"/>
                <w:szCs w:val="20"/>
                <w:lang w:eastAsia="en-US"/>
              </w:rPr>
              <w:t xml:space="preserve">                                  </w:t>
            </w:r>
            <w:proofErr w:type="gramStart"/>
            <w:r w:rsidRPr="00E55CD5">
              <w:rPr>
                <w:rFonts w:ascii="Times New Roman" w:eastAsia="Calibri" w:hAnsi="Times New Roman" w:cs="Times New Roman"/>
                <w:szCs w:val="20"/>
                <w:lang w:eastAsia="en-US"/>
              </w:rPr>
              <w:t xml:space="preserve">   (</w:t>
            </w:r>
            <w:proofErr w:type="gramEnd"/>
            <w:r w:rsidRPr="00E55CD5">
              <w:rPr>
                <w:rFonts w:ascii="Times New Roman" w:eastAsia="Calibri" w:hAnsi="Times New Roman" w:cs="Times New Roman"/>
                <w:szCs w:val="20"/>
                <w:lang w:eastAsia="en-US"/>
              </w:rPr>
              <w:t>расшифровка)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8574DF" w14:textId="77777777" w:rsidR="00353220" w:rsidRPr="00E55CD5" w:rsidRDefault="00353220" w:rsidP="00E55CD5">
            <w:pPr>
              <w:jc w:val="right"/>
              <w:rPr>
                <w:rFonts w:ascii="Times New Roman" w:eastAsia="Calibri" w:hAnsi="Times New Roman" w:cs="Times New Roman"/>
                <w:szCs w:val="20"/>
                <w:lang w:eastAsia="en-US"/>
              </w:rPr>
            </w:pPr>
            <w:r w:rsidRPr="00E55CD5">
              <w:rPr>
                <w:rFonts w:ascii="Times New Roman" w:eastAsia="Calibri" w:hAnsi="Times New Roman" w:cs="Times New Roman"/>
                <w:szCs w:val="20"/>
                <w:lang w:eastAsia="en-US"/>
              </w:rPr>
              <w:t xml:space="preserve">     (</w:t>
            </w:r>
            <w:proofErr w:type="gramStart"/>
            <w:r w:rsidRPr="00E55CD5">
              <w:rPr>
                <w:rFonts w:ascii="Times New Roman" w:eastAsia="Calibri" w:hAnsi="Times New Roman" w:cs="Times New Roman"/>
                <w:szCs w:val="20"/>
                <w:lang w:eastAsia="en-US"/>
              </w:rPr>
              <w:t xml:space="preserve">подпись)   </w:t>
            </w:r>
            <w:proofErr w:type="gramEnd"/>
            <w:r w:rsidRPr="00E55CD5">
              <w:rPr>
                <w:rFonts w:ascii="Times New Roman" w:eastAsia="Calibri" w:hAnsi="Times New Roman" w:cs="Times New Roman"/>
                <w:szCs w:val="20"/>
                <w:lang w:eastAsia="en-US"/>
              </w:rPr>
              <w:t xml:space="preserve">                                  </w:t>
            </w:r>
            <w:proofErr w:type="gramStart"/>
            <w:r w:rsidRPr="00E55CD5">
              <w:rPr>
                <w:rFonts w:ascii="Times New Roman" w:eastAsia="Calibri" w:hAnsi="Times New Roman" w:cs="Times New Roman"/>
                <w:szCs w:val="20"/>
                <w:lang w:eastAsia="en-US"/>
              </w:rPr>
              <w:t xml:space="preserve">   (</w:t>
            </w:r>
            <w:proofErr w:type="gramEnd"/>
            <w:r w:rsidRPr="00E55CD5">
              <w:rPr>
                <w:rFonts w:ascii="Times New Roman" w:eastAsia="Calibri" w:hAnsi="Times New Roman" w:cs="Times New Roman"/>
                <w:szCs w:val="20"/>
                <w:lang w:eastAsia="en-US"/>
              </w:rPr>
              <w:t>расшифровка)</w:t>
            </w:r>
          </w:p>
        </w:tc>
      </w:tr>
      <w:tr w:rsidR="00353220" w:rsidRPr="00E55CD5" w14:paraId="13528D5F" w14:textId="77777777" w:rsidTr="00AB70E4">
        <w:trPr>
          <w:trHeight w:val="20"/>
        </w:trPr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940CF1" w14:textId="77777777" w:rsidR="00353220" w:rsidRPr="00E55CD5" w:rsidRDefault="00353220" w:rsidP="00E55CD5">
            <w:pPr>
              <w:jc w:val="right"/>
              <w:rPr>
                <w:rFonts w:ascii="Times New Roman" w:eastAsia="Calibri" w:hAnsi="Times New Roman" w:cs="Times New Roman"/>
                <w:lang w:eastAsia="en-US"/>
              </w:rPr>
            </w:pPr>
            <w:r w:rsidRPr="00E55CD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«19» мая 2025 г.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C157D0" w14:textId="1344BC53" w:rsidR="00353220" w:rsidRPr="00E55CD5" w:rsidRDefault="00353220" w:rsidP="00E55CD5">
            <w:pPr>
              <w:jc w:val="right"/>
              <w:rPr>
                <w:rFonts w:ascii="Times New Roman" w:eastAsia="Calibri" w:hAnsi="Times New Roman" w:cs="Times New Roman"/>
                <w:lang w:eastAsia="en-US"/>
              </w:rPr>
            </w:pPr>
            <w:r w:rsidRPr="00E55CD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«19» мая 2025 г.</w:t>
            </w:r>
          </w:p>
        </w:tc>
      </w:tr>
    </w:tbl>
    <w:p w14:paraId="610641F0" w14:textId="77777777" w:rsidR="00353220" w:rsidRPr="00E55CD5" w:rsidRDefault="00353220" w:rsidP="00E55CD5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22EEEBD" w14:textId="4EF97D0A" w:rsidR="007067FF" w:rsidRPr="00E55CD5" w:rsidRDefault="00353220" w:rsidP="00A357C0">
      <w:pPr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E55CD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Рабочая программа </w:t>
      </w:r>
      <w:r w:rsidR="00324270" w:rsidRPr="00E55CD5">
        <w:rPr>
          <w:rFonts w:ascii="Times New Roman" w:eastAsia="Calibri" w:hAnsi="Times New Roman" w:cs="Times New Roman"/>
          <w:sz w:val="28"/>
          <w:szCs w:val="28"/>
          <w:lang w:eastAsia="en-US"/>
        </w:rPr>
        <w:t>учебного предмета</w:t>
      </w:r>
      <w:r w:rsidRPr="00E55CD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C57C8B" w:rsidRPr="00E55CD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Современная литература </w:t>
      </w:r>
      <w:r w:rsidRPr="00E55CD5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 xml:space="preserve">составлена в соответствии с </w:t>
      </w:r>
      <w:r w:rsidR="00117156" w:rsidRPr="00E55CD5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>ф</w:t>
      </w:r>
      <w:r w:rsidRPr="00E55CD5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 xml:space="preserve">едеральным </w:t>
      </w:r>
      <w:r w:rsidR="00117156" w:rsidRPr="00E55CD5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>г</w:t>
      </w:r>
      <w:r w:rsidRPr="00E55CD5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 xml:space="preserve">осударственным образовательным стандартом СПО по специальности </w:t>
      </w:r>
      <w:r w:rsidRPr="00E55CD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51.02.03 Библиотечно-информационная деятельность, </w:t>
      </w:r>
      <w:r w:rsidRPr="00E55CD5">
        <w:rPr>
          <w:rFonts w:ascii="Times New Roman" w:hAnsi="Times New Roman" w:cs="Times New Roman"/>
          <w:sz w:val="28"/>
          <w:szCs w:val="28"/>
        </w:rPr>
        <w:t xml:space="preserve">утвержденным </w:t>
      </w:r>
      <w:r w:rsidR="00117156" w:rsidRPr="00E55CD5">
        <w:rPr>
          <w:rFonts w:ascii="Times New Roman" w:hAnsi="Times New Roman" w:cs="Times New Roman"/>
          <w:sz w:val="28"/>
          <w:szCs w:val="28"/>
        </w:rPr>
        <w:t>п</w:t>
      </w:r>
      <w:r w:rsidRPr="00E55CD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риказом Минпросвещения России от </w:t>
      </w:r>
      <w:r w:rsidRPr="00E55CD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17.04.2024 </w:t>
      </w:r>
      <w:r w:rsidR="00117156" w:rsidRPr="00E55CD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№</w:t>
      </w:r>
      <w:r w:rsidRPr="00E55CD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 258.</w:t>
      </w:r>
    </w:p>
    <w:p w14:paraId="481C7884" w14:textId="5C8D4222" w:rsidR="00353220" w:rsidRPr="00E55CD5" w:rsidRDefault="00353220" w:rsidP="00E55CD5">
      <w:pPr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55CD5">
        <w:rPr>
          <w:rFonts w:ascii="Times New Roman" w:eastAsia="Calibri" w:hAnsi="Times New Roman" w:cs="Times New Roman"/>
          <w:color w:val="EE0000"/>
          <w:sz w:val="28"/>
          <w:szCs w:val="28"/>
          <w:lang w:eastAsia="en-US"/>
        </w:rPr>
        <w:br/>
      </w:r>
    </w:p>
    <w:p w14:paraId="0748421D" w14:textId="77777777" w:rsidR="00353220" w:rsidRPr="00E55CD5" w:rsidRDefault="00353220" w:rsidP="00E55CD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A1D040F" w14:textId="77777777" w:rsidR="00353220" w:rsidRPr="00E55CD5" w:rsidRDefault="00353220" w:rsidP="00E55CD5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55CD5">
        <w:rPr>
          <w:rFonts w:ascii="Times New Roman" w:eastAsia="Calibri" w:hAnsi="Times New Roman" w:cs="Times New Roman"/>
          <w:sz w:val="28"/>
          <w:szCs w:val="28"/>
          <w:lang w:eastAsia="en-US"/>
        </w:rPr>
        <w:t>«Согласовано»</w:t>
      </w:r>
    </w:p>
    <w:p w14:paraId="4631B620" w14:textId="77777777" w:rsidR="00353220" w:rsidRPr="00E55CD5" w:rsidRDefault="00353220" w:rsidP="00E55CD5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55CD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Заместитель директора по учебной </w:t>
      </w:r>
    </w:p>
    <w:p w14:paraId="7C24BB12" w14:textId="77777777" w:rsidR="00353220" w:rsidRPr="00E55CD5" w:rsidRDefault="00353220" w:rsidP="00E55CD5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55CD5">
        <w:rPr>
          <w:rFonts w:ascii="Times New Roman" w:eastAsia="Calibri" w:hAnsi="Times New Roman" w:cs="Times New Roman"/>
          <w:sz w:val="28"/>
          <w:szCs w:val="28"/>
          <w:lang w:eastAsia="en-US"/>
        </w:rPr>
        <w:t>и организационно-методической работе:</w:t>
      </w:r>
    </w:p>
    <w:p w14:paraId="28298C63" w14:textId="77777777" w:rsidR="00353220" w:rsidRPr="00E55CD5" w:rsidRDefault="00353220" w:rsidP="00E55CD5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2809"/>
      </w:tblGrid>
      <w:tr w:rsidR="00AB70E4" w:rsidRPr="00AB70E4" w14:paraId="7B9A457E" w14:textId="77777777" w:rsidTr="00D83C13">
        <w:trPr>
          <w:jc w:val="right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55E9B" w14:textId="77777777" w:rsidR="00AB70E4" w:rsidRPr="00AB70E4" w:rsidRDefault="00AB70E4" w:rsidP="00D83C13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AB70E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0" distR="0" simplePos="0" relativeHeight="251659264" behindDoc="0" locked="0" layoutInCell="1" allowOverlap="1" wp14:anchorId="1ACC61EA" wp14:editId="2DD50B13">
                  <wp:simplePos x="0" y="0"/>
                  <wp:positionH relativeFrom="page">
                    <wp:posOffset>1039495</wp:posOffset>
                  </wp:positionH>
                  <wp:positionV relativeFrom="paragraph">
                    <wp:posOffset>193675</wp:posOffset>
                  </wp:positionV>
                  <wp:extent cx="581025" cy="323850"/>
                  <wp:effectExtent l="19050" t="0" r="9525" b="0"/>
                  <wp:wrapNone/>
                  <wp:docPr id="2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1EB4E88" w14:textId="77777777" w:rsidR="00AB70E4" w:rsidRPr="00AB70E4" w:rsidRDefault="00AB70E4" w:rsidP="00D83C13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14:paraId="5B30724C" w14:textId="77777777" w:rsidR="00AB70E4" w:rsidRPr="00AB70E4" w:rsidRDefault="00AB70E4" w:rsidP="00D83C13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9DC4F8" w14:textId="77777777" w:rsidR="00AB70E4" w:rsidRPr="00AB70E4" w:rsidRDefault="00AB70E4" w:rsidP="00D83C13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AB70E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С.Н.</w:t>
            </w:r>
            <w:proofErr w:type="gramEnd"/>
            <w:r w:rsidRPr="00AB70E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AB70E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Зимнева</w:t>
            </w:r>
            <w:proofErr w:type="spellEnd"/>
          </w:p>
        </w:tc>
      </w:tr>
      <w:tr w:rsidR="00AB70E4" w:rsidRPr="00AB70E4" w14:paraId="5ED79FD7" w14:textId="77777777" w:rsidTr="00D83C13">
        <w:trPr>
          <w:trHeight w:val="161"/>
          <w:jc w:val="right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68E616" w14:textId="77777777" w:rsidR="00AB70E4" w:rsidRPr="00AB70E4" w:rsidRDefault="00AB70E4" w:rsidP="00AB70E4">
            <w:pPr>
              <w:jc w:val="center"/>
              <w:rPr>
                <w:rFonts w:ascii="Times New Roman" w:eastAsia="Calibri" w:hAnsi="Times New Roman" w:cs="Times New Roman"/>
                <w:szCs w:val="20"/>
                <w:lang w:eastAsia="en-US"/>
              </w:rPr>
            </w:pPr>
            <w:r w:rsidRPr="00AB70E4">
              <w:rPr>
                <w:rFonts w:ascii="Times New Roman" w:eastAsia="Calibri" w:hAnsi="Times New Roman" w:cs="Times New Roman"/>
                <w:szCs w:val="20"/>
                <w:lang w:eastAsia="en-US"/>
              </w:rPr>
              <w:t>(подпись)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4FC8D0" w14:textId="77777777" w:rsidR="00AB70E4" w:rsidRPr="00AB70E4" w:rsidRDefault="00AB70E4" w:rsidP="00AB70E4">
            <w:pPr>
              <w:jc w:val="center"/>
              <w:rPr>
                <w:rFonts w:ascii="Times New Roman" w:eastAsia="Calibri" w:hAnsi="Times New Roman" w:cs="Times New Roman"/>
                <w:szCs w:val="20"/>
                <w:lang w:eastAsia="en-US"/>
              </w:rPr>
            </w:pPr>
            <w:r w:rsidRPr="00AB70E4">
              <w:rPr>
                <w:rFonts w:ascii="Times New Roman" w:eastAsia="Calibri" w:hAnsi="Times New Roman" w:cs="Times New Roman"/>
                <w:szCs w:val="20"/>
                <w:lang w:eastAsia="en-US"/>
              </w:rPr>
              <w:t>(расшифровка)</w:t>
            </w:r>
          </w:p>
        </w:tc>
      </w:tr>
      <w:tr w:rsidR="00AB70E4" w:rsidRPr="00AB70E4" w14:paraId="7340DF88" w14:textId="77777777" w:rsidTr="00D83C13">
        <w:trPr>
          <w:jc w:val="right"/>
        </w:trPr>
        <w:tc>
          <w:tcPr>
            <w:tcW w:w="70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1BD180" w14:textId="77777777" w:rsidR="00AB70E4" w:rsidRPr="00AB70E4" w:rsidRDefault="00AB70E4" w:rsidP="00D83C13">
            <w:pPr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AB70E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«19» мая 2025 г.</w:t>
            </w:r>
          </w:p>
        </w:tc>
      </w:tr>
    </w:tbl>
    <w:p w14:paraId="572C468D" w14:textId="77777777" w:rsidR="00353220" w:rsidRPr="00E55CD5" w:rsidRDefault="00353220" w:rsidP="00E55CD5">
      <w:pPr>
        <w:pStyle w:val="32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</w:p>
    <w:p w14:paraId="589B7DF7" w14:textId="77777777" w:rsidR="00353220" w:rsidRPr="00E55CD5" w:rsidRDefault="00353220" w:rsidP="00E55CD5">
      <w:pPr>
        <w:pStyle w:val="32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</w:p>
    <w:p w14:paraId="603C5867" w14:textId="77777777" w:rsidR="00353220" w:rsidRPr="00E55CD5" w:rsidRDefault="00353220" w:rsidP="00E55CD5">
      <w:pPr>
        <w:pStyle w:val="32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</w:p>
    <w:p w14:paraId="061841EF" w14:textId="77777777" w:rsidR="00353220" w:rsidRPr="00E55CD5" w:rsidRDefault="00353220" w:rsidP="00E55CD5">
      <w:pPr>
        <w:pStyle w:val="32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</w:p>
    <w:p w14:paraId="6BA6317B" w14:textId="77777777" w:rsidR="00353220" w:rsidRPr="00E55CD5" w:rsidRDefault="00353220" w:rsidP="00E55CD5">
      <w:pPr>
        <w:pStyle w:val="32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</w:p>
    <w:p w14:paraId="61C53CB5" w14:textId="77777777" w:rsidR="00353220" w:rsidRPr="00E55CD5" w:rsidRDefault="00353220" w:rsidP="00E55CD5">
      <w:pPr>
        <w:pStyle w:val="32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</w:p>
    <w:p w14:paraId="66B6E3DD" w14:textId="77777777" w:rsidR="00353220" w:rsidRPr="00E55CD5" w:rsidRDefault="00353220" w:rsidP="00E55CD5">
      <w:pPr>
        <w:pStyle w:val="32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</w:p>
    <w:p w14:paraId="115075A5" w14:textId="77777777" w:rsidR="00353220" w:rsidRPr="00E55CD5" w:rsidRDefault="00353220" w:rsidP="00E55CD5">
      <w:pPr>
        <w:pStyle w:val="32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</w:p>
    <w:p w14:paraId="529DACB7" w14:textId="77777777" w:rsidR="00117156" w:rsidRPr="00E55CD5" w:rsidRDefault="00117156" w:rsidP="00E55CD5">
      <w:pPr>
        <w:widowControl/>
        <w:suppressAutoHyphens w:val="0"/>
        <w:rPr>
          <w:rFonts w:ascii="Times New Roman" w:eastAsiaTheme="minorHAnsi" w:hAnsi="Times New Roman" w:cs="Times New Roman"/>
          <w:b/>
          <w:kern w:val="0"/>
          <w:sz w:val="28"/>
          <w:szCs w:val="28"/>
          <w:lang w:eastAsia="en-US" w:bidi="ar-SA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39DFA8DE" w14:textId="045F2F13" w:rsidR="00353220" w:rsidRPr="00E55CD5" w:rsidRDefault="00353220" w:rsidP="00E55CD5">
      <w:pPr>
        <w:pStyle w:val="32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  <w:r w:rsidRPr="00E55CD5">
        <w:rPr>
          <w:b/>
          <w:spacing w:val="0"/>
          <w:sz w:val="28"/>
          <w:szCs w:val="28"/>
        </w:rPr>
        <w:lastRenderedPageBreak/>
        <w:t>СОДЕРЖАНИЕ</w:t>
      </w:r>
    </w:p>
    <w:p w14:paraId="545E18ED" w14:textId="77777777" w:rsidR="00353220" w:rsidRPr="00E55CD5" w:rsidRDefault="00353220" w:rsidP="00E55CD5">
      <w:pPr>
        <w:pStyle w:val="32"/>
        <w:shd w:val="clear" w:color="auto" w:fill="auto"/>
        <w:spacing w:line="360" w:lineRule="auto"/>
        <w:ind w:firstLine="709"/>
        <w:rPr>
          <w:b/>
          <w:spacing w:val="0"/>
          <w:sz w:val="32"/>
          <w:szCs w:val="32"/>
        </w:rPr>
      </w:pPr>
    </w:p>
    <w:p w14:paraId="77E91AE3" w14:textId="23577C1D" w:rsidR="00967F14" w:rsidRPr="00967F14" w:rsidRDefault="00FF0377" w:rsidP="00967F14">
      <w:pPr>
        <w:pStyle w:val="11"/>
        <w:tabs>
          <w:tab w:val="right" w:leader="dot" w:pos="9628"/>
        </w:tabs>
        <w:spacing w:line="360" w:lineRule="auto"/>
        <w:rPr>
          <w:rFonts w:asciiTheme="minorHAnsi" w:eastAsiaTheme="minorEastAsia" w:hAnsiTheme="minorHAnsi" w:cstheme="minorBidi"/>
          <w:b/>
          <w:noProof/>
          <w:kern w:val="2"/>
          <w14:ligatures w14:val="standardContextual"/>
        </w:rPr>
      </w:pPr>
      <w:r w:rsidRPr="00967F14">
        <w:rPr>
          <w:b/>
        </w:rPr>
        <w:fldChar w:fldCharType="begin"/>
      </w:r>
      <w:r w:rsidR="00353220" w:rsidRPr="00967F14">
        <w:rPr>
          <w:b/>
        </w:rPr>
        <w:instrText xml:space="preserve"> TOC \o "1-3" \h \z \u </w:instrText>
      </w:r>
      <w:r w:rsidRPr="00967F14">
        <w:rPr>
          <w:b/>
        </w:rPr>
        <w:fldChar w:fldCharType="separate"/>
      </w:r>
      <w:hyperlink w:anchor="_Toc223595504" w:history="1">
        <w:r w:rsidR="00967F14" w:rsidRPr="00967F14">
          <w:rPr>
            <w:rStyle w:val="a6"/>
            <w:b/>
            <w:noProof/>
          </w:rPr>
          <w:t>1. ПОЯСНИТЕЛЬНАЯ ЗАПИСКА</w:t>
        </w:r>
        <w:r w:rsidR="00967F14" w:rsidRPr="00967F14">
          <w:rPr>
            <w:b/>
            <w:noProof/>
            <w:webHidden/>
          </w:rPr>
          <w:tab/>
        </w:r>
        <w:r w:rsidR="00967F14" w:rsidRPr="00967F14">
          <w:rPr>
            <w:b/>
            <w:noProof/>
            <w:webHidden/>
          </w:rPr>
          <w:fldChar w:fldCharType="begin"/>
        </w:r>
        <w:r w:rsidR="00967F14" w:rsidRPr="00967F14">
          <w:rPr>
            <w:b/>
            <w:noProof/>
            <w:webHidden/>
          </w:rPr>
          <w:instrText xml:space="preserve"> PAGEREF _Toc223595504 \h </w:instrText>
        </w:r>
        <w:r w:rsidR="00967F14" w:rsidRPr="00967F14">
          <w:rPr>
            <w:b/>
            <w:noProof/>
            <w:webHidden/>
          </w:rPr>
        </w:r>
        <w:r w:rsidR="00967F14" w:rsidRPr="00967F14">
          <w:rPr>
            <w:b/>
            <w:noProof/>
            <w:webHidden/>
          </w:rPr>
          <w:fldChar w:fldCharType="separate"/>
        </w:r>
        <w:r w:rsidR="00967F14" w:rsidRPr="00967F14">
          <w:rPr>
            <w:b/>
            <w:noProof/>
            <w:webHidden/>
          </w:rPr>
          <w:t>4</w:t>
        </w:r>
        <w:r w:rsidR="00967F14" w:rsidRPr="00967F14">
          <w:rPr>
            <w:b/>
            <w:noProof/>
            <w:webHidden/>
          </w:rPr>
          <w:fldChar w:fldCharType="end"/>
        </w:r>
      </w:hyperlink>
    </w:p>
    <w:p w14:paraId="44B96DC0" w14:textId="5287F9A8" w:rsidR="00967F14" w:rsidRPr="00967F14" w:rsidRDefault="00967F14" w:rsidP="00967F14">
      <w:pPr>
        <w:pStyle w:val="11"/>
        <w:tabs>
          <w:tab w:val="right" w:leader="dot" w:pos="9628"/>
        </w:tabs>
        <w:spacing w:line="360" w:lineRule="auto"/>
        <w:rPr>
          <w:rFonts w:asciiTheme="minorHAnsi" w:eastAsiaTheme="minorEastAsia" w:hAnsiTheme="minorHAnsi" w:cstheme="minorBidi"/>
          <w:b/>
          <w:noProof/>
          <w:kern w:val="2"/>
          <w14:ligatures w14:val="standardContextual"/>
        </w:rPr>
      </w:pPr>
      <w:hyperlink w:anchor="_Toc223595505" w:history="1">
        <w:r w:rsidRPr="00967F14">
          <w:rPr>
            <w:rStyle w:val="a6"/>
            <w:b/>
            <w:caps/>
            <w:noProof/>
          </w:rPr>
          <w:t>2.  Структура и содержание учебного предмета</w:t>
        </w:r>
        <w:r w:rsidRPr="00967F14">
          <w:rPr>
            <w:b/>
            <w:noProof/>
            <w:webHidden/>
          </w:rPr>
          <w:tab/>
        </w:r>
        <w:r w:rsidRPr="00967F14">
          <w:rPr>
            <w:b/>
            <w:noProof/>
            <w:webHidden/>
          </w:rPr>
          <w:fldChar w:fldCharType="begin"/>
        </w:r>
        <w:r w:rsidRPr="00967F14">
          <w:rPr>
            <w:b/>
            <w:noProof/>
            <w:webHidden/>
          </w:rPr>
          <w:instrText xml:space="preserve"> PAGEREF _Toc223595505 \h </w:instrText>
        </w:r>
        <w:r w:rsidRPr="00967F14">
          <w:rPr>
            <w:b/>
            <w:noProof/>
            <w:webHidden/>
          </w:rPr>
        </w:r>
        <w:r w:rsidRPr="00967F14">
          <w:rPr>
            <w:b/>
            <w:noProof/>
            <w:webHidden/>
          </w:rPr>
          <w:fldChar w:fldCharType="separate"/>
        </w:r>
        <w:r w:rsidRPr="00967F14">
          <w:rPr>
            <w:b/>
            <w:noProof/>
            <w:webHidden/>
          </w:rPr>
          <w:t>8</w:t>
        </w:r>
        <w:r w:rsidRPr="00967F14">
          <w:rPr>
            <w:b/>
            <w:noProof/>
            <w:webHidden/>
          </w:rPr>
          <w:fldChar w:fldCharType="end"/>
        </w:r>
      </w:hyperlink>
    </w:p>
    <w:p w14:paraId="18B43F2F" w14:textId="15DB5045" w:rsidR="00967F14" w:rsidRPr="00967F14" w:rsidRDefault="00967F14" w:rsidP="00967F14">
      <w:pPr>
        <w:pStyle w:val="11"/>
        <w:tabs>
          <w:tab w:val="right" w:leader="dot" w:pos="9628"/>
        </w:tabs>
        <w:spacing w:line="360" w:lineRule="auto"/>
        <w:rPr>
          <w:rFonts w:asciiTheme="minorHAnsi" w:eastAsiaTheme="minorEastAsia" w:hAnsiTheme="minorHAnsi" w:cstheme="minorBidi"/>
          <w:b/>
          <w:noProof/>
          <w:kern w:val="2"/>
          <w14:ligatures w14:val="standardContextual"/>
        </w:rPr>
      </w:pPr>
      <w:hyperlink w:anchor="_Toc223595506" w:history="1">
        <w:r w:rsidRPr="00967F14">
          <w:rPr>
            <w:rStyle w:val="a6"/>
            <w:b/>
            <w:caps/>
            <w:noProof/>
          </w:rPr>
          <w:t>3. условия реализации ПРОГРАММЫ предмета</w:t>
        </w:r>
        <w:r w:rsidRPr="00967F14">
          <w:rPr>
            <w:b/>
            <w:noProof/>
            <w:webHidden/>
          </w:rPr>
          <w:tab/>
        </w:r>
        <w:r w:rsidRPr="00967F14">
          <w:rPr>
            <w:b/>
            <w:noProof/>
            <w:webHidden/>
          </w:rPr>
          <w:fldChar w:fldCharType="begin"/>
        </w:r>
        <w:r w:rsidRPr="00967F14">
          <w:rPr>
            <w:b/>
            <w:noProof/>
            <w:webHidden/>
          </w:rPr>
          <w:instrText xml:space="preserve"> PAGEREF _Toc223595506 \h </w:instrText>
        </w:r>
        <w:r w:rsidRPr="00967F14">
          <w:rPr>
            <w:b/>
            <w:noProof/>
            <w:webHidden/>
          </w:rPr>
        </w:r>
        <w:r w:rsidRPr="00967F14">
          <w:rPr>
            <w:b/>
            <w:noProof/>
            <w:webHidden/>
          </w:rPr>
          <w:fldChar w:fldCharType="separate"/>
        </w:r>
        <w:r w:rsidRPr="00967F14">
          <w:rPr>
            <w:b/>
            <w:noProof/>
            <w:webHidden/>
          </w:rPr>
          <w:t>16</w:t>
        </w:r>
        <w:r w:rsidRPr="00967F14">
          <w:rPr>
            <w:b/>
            <w:noProof/>
            <w:webHidden/>
          </w:rPr>
          <w:fldChar w:fldCharType="end"/>
        </w:r>
      </w:hyperlink>
    </w:p>
    <w:p w14:paraId="55E8BF25" w14:textId="227A49F2" w:rsidR="00967F14" w:rsidRPr="00967F14" w:rsidRDefault="00967F14" w:rsidP="00967F14">
      <w:pPr>
        <w:pStyle w:val="11"/>
        <w:tabs>
          <w:tab w:val="right" w:leader="dot" w:pos="9628"/>
        </w:tabs>
        <w:spacing w:line="360" w:lineRule="auto"/>
        <w:rPr>
          <w:rFonts w:asciiTheme="minorHAnsi" w:eastAsiaTheme="minorEastAsia" w:hAnsiTheme="minorHAnsi" w:cstheme="minorBidi"/>
          <w:b/>
          <w:noProof/>
          <w:kern w:val="2"/>
          <w14:ligatures w14:val="standardContextual"/>
        </w:rPr>
      </w:pPr>
      <w:hyperlink w:anchor="_Toc223595507" w:history="1">
        <w:r w:rsidRPr="00967F14">
          <w:rPr>
            <w:rStyle w:val="a6"/>
            <w:b/>
            <w:caps/>
            <w:noProof/>
          </w:rPr>
          <w:t>4. Контроль и оценка результатов освоения курса</w:t>
        </w:r>
        <w:r w:rsidRPr="00967F14">
          <w:rPr>
            <w:b/>
            <w:noProof/>
            <w:webHidden/>
          </w:rPr>
          <w:tab/>
        </w:r>
        <w:r w:rsidRPr="00967F14">
          <w:rPr>
            <w:b/>
            <w:noProof/>
            <w:webHidden/>
          </w:rPr>
          <w:fldChar w:fldCharType="begin"/>
        </w:r>
        <w:r w:rsidRPr="00967F14">
          <w:rPr>
            <w:b/>
            <w:noProof/>
            <w:webHidden/>
          </w:rPr>
          <w:instrText xml:space="preserve"> PAGEREF _Toc223595507 \h </w:instrText>
        </w:r>
        <w:r w:rsidRPr="00967F14">
          <w:rPr>
            <w:b/>
            <w:noProof/>
            <w:webHidden/>
          </w:rPr>
        </w:r>
        <w:r w:rsidRPr="00967F14">
          <w:rPr>
            <w:b/>
            <w:noProof/>
            <w:webHidden/>
          </w:rPr>
          <w:fldChar w:fldCharType="separate"/>
        </w:r>
        <w:r w:rsidRPr="00967F14">
          <w:rPr>
            <w:b/>
            <w:noProof/>
            <w:webHidden/>
          </w:rPr>
          <w:t>21</w:t>
        </w:r>
        <w:r w:rsidRPr="00967F14">
          <w:rPr>
            <w:b/>
            <w:noProof/>
            <w:webHidden/>
          </w:rPr>
          <w:fldChar w:fldCharType="end"/>
        </w:r>
      </w:hyperlink>
    </w:p>
    <w:p w14:paraId="5CF9DCCF" w14:textId="1274CE9F" w:rsidR="00967F14" w:rsidRPr="00967F14" w:rsidRDefault="00967F14" w:rsidP="00967F14">
      <w:pPr>
        <w:pStyle w:val="11"/>
        <w:tabs>
          <w:tab w:val="right" w:leader="dot" w:pos="9628"/>
        </w:tabs>
        <w:spacing w:line="360" w:lineRule="auto"/>
        <w:rPr>
          <w:rFonts w:asciiTheme="minorHAnsi" w:eastAsiaTheme="minorEastAsia" w:hAnsiTheme="minorHAnsi" w:cstheme="minorBidi"/>
          <w:b/>
          <w:noProof/>
          <w:kern w:val="2"/>
          <w14:ligatures w14:val="standardContextual"/>
        </w:rPr>
      </w:pPr>
      <w:hyperlink w:anchor="_Toc223595508" w:history="1">
        <w:r w:rsidRPr="00967F14">
          <w:rPr>
            <w:rStyle w:val="a6"/>
            <w:b/>
            <w:caps/>
            <w:noProof/>
          </w:rPr>
          <w:t xml:space="preserve">Лист переутверждения рабочей программы </w:t>
        </w:r>
        <w:r w:rsidRPr="00967F14">
          <w:rPr>
            <w:rStyle w:val="a6"/>
            <w:b/>
            <w:caps/>
            <w:noProof/>
            <w:kern w:val="28"/>
          </w:rPr>
          <w:t>предмета</w:t>
        </w:r>
        <w:r w:rsidRPr="00967F14">
          <w:rPr>
            <w:b/>
            <w:noProof/>
            <w:webHidden/>
          </w:rPr>
          <w:tab/>
        </w:r>
        <w:r w:rsidRPr="00967F14">
          <w:rPr>
            <w:b/>
            <w:noProof/>
            <w:webHidden/>
          </w:rPr>
          <w:fldChar w:fldCharType="begin"/>
        </w:r>
        <w:r w:rsidRPr="00967F14">
          <w:rPr>
            <w:b/>
            <w:noProof/>
            <w:webHidden/>
          </w:rPr>
          <w:instrText xml:space="preserve"> PAGEREF _Toc223595508 \h </w:instrText>
        </w:r>
        <w:r w:rsidRPr="00967F14">
          <w:rPr>
            <w:b/>
            <w:noProof/>
            <w:webHidden/>
          </w:rPr>
        </w:r>
        <w:r w:rsidRPr="00967F14">
          <w:rPr>
            <w:b/>
            <w:noProof/>
            <w:webHidden/>
          </w:rPr>
          <w:fldChar w:fldCharType="separate"/>
        </w:r>
        <w:r w:rsidRPr="00967F14">
          <w:rPr>
            <w:b/>
            <w:noProof/>
            <w:webHidden/>
          </w:rPr>
          <w:t>24</w:t>
        </w:r>
        <w:r w:rsidRPr="00967F14">
          <w:rPr>
            <w:b/>
            <w:noProof/>
            <w:webHidden/>
          </w:rPr>
          <w:fldChar w:fldCharType="end"/>
        </w:r>
      </w:hyperlink>
    </w:p>
    <w:p w14:paraId="7898E064" w14:textId="52445B65" w:rsidR="00967F14" w:rsidRPr="00967F14" w:rsidRDefault="00967F14" w:rsidP="00967F14">
      <w:pPr>
        <w:pStyle w:val="11"/>
        <w:tabs>
          <w:tab w:val="right" w:leader="dot" w:pos="9628"/>
        </w:tabs>
        <w:spacing w:line="360" w:lineRule="auto"/>
        <w:rPr>
          <w:rFonts w:asciiTheme="minorHAnsi" w:eastAsiaTheme="minorEastAsia" w:hAnsiTheme="minorHAnsi" w:cstheme="minorBidi"/>
          <w:b/>
          <w:noProof/>
          <w:kern w:val="2"/>
          <w14:ligatures w14:val="standardContextual"/>
        </w:rPr>
      </w:pPr>
      <w:hyperlink w:anchor="_Toc223595509" w:history="1">
        <w:r w:rsidRPr="00967F14">
          <w:rPr>
            <w:rStyle w:val="a6"/>
            <w:b/>
            <w:noProof/>
            <w:lang w:bidi="hi-IN"/>
          </w:rPr>
          <w:t>ЛИСТ РЕГИСТРАЦИИ ИЗМЕНЕНИЙ, ВНЕСЕННЫХ В РАБОЧУЮ ПРОГРАММУ</w:t>
        </w:r>
        <w:r w:rsidRPr="00967F14">
          <w:rPr>
            <w:b/>
            <w:noProof/>
            <w:webHidden/>
          </w:rPr>
          <w:tab/>
        </w:r>
        <w:r w:rsidRPr="00967F14">
          <w:rPr>
            <w:b/>
            <w:noProof/>
            <w:webHidden/>
          </w:rPr>
          <w:fldChar w:fldCharType="begin"/>
        </w:r>
        <w:r w:rsidRPr="00967F14">
          <w:rPr>
            <w:b/>
            <w:noProof/>
            <w:webHidden/>
          </w:rPr>
          <w:instrText xml:space="preserve"> PAGEREF _Toc223595509 \h </w:instrText>
        </w:r>
        <w:r w:rsidRPr="00967F14">
          <w:rPr>
            <w:b/>
            <w:noProof/>
            <w:webHidden/>
          </w:rPr>
        </w:r>
        <w:r w:rsidRPr="00967F14">
          <w:rPr>
            <w:b/>
            <w:noProof/>
            <w:webHidden/>
          </w:rPr>
          <w:fldChar w:fldCharType="separate"/>
        </w:r>
        <w:r w:rsidRPr="00967F14">
          <w:rPr>
            <w:b/>
            <w:noProof/>
            <w:webHidden/>
          </w:rPr>
          <w:t>25</w:t>
        </w:r>
        <w:r w:rsidRPr="00967F14">
          <w:rPr>
            <w:b/>
            <w:noProof/>
            <w:webHidden/>
          </w:rPr>
          <w:fldChar w:fldCharType="end"/>
        </w:r>
      </w:hyperlink>
    </w:p>
    <w:p w14:paraId="26C76186" w14:textId="1BE54B73" w:rsidR="00353220" w:rsidRPr="00E55CD5" w:rsidRDefault="00FF0377" w:rsidP="00967F14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967F14">
        <w:rPr>
          <w:rFonts w:ascii="Times New Roman" w:hAnsi="Times New Roman" w:cs="Times New Roman"/>
          <w:b/>
          <w:sz w:val="24"/>
        </w:rPr>
        <w:fldChar w:fldCharType="end"/>
      </w:r>
    </w:p>
    <w:p w14:paraId="49F515DD" w14:textId="77777777" w:rsidR="00353220" w:rsidRPr="00E55CD5" w:rsidRDefault="00353220" w:rsidP="00E55CD5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A54A45D" w14:textId="77777777" w:rsidR="00353220" w:rsidRPr="00E55CD5" w:rsidRDefault="00353220" w:rsidP="00E55CD5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C325EE5" w14:textId="77777777" w:rsidR="00353220" w:rsidRPr="00E55CD5" w:rsidRDefault="00353220" w:rsidP="00E55CD5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36F7299" w14:textId="77777777" w:rsidR="00353220" w:rsidRPr="00E55CD5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58C37B7" w14:textId="77777777" w:rsidR="00353220" w:rsidRPr="00E55CD5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F42430A" w14:textId="77777777" w:rsidR="00353220" w:rsidRPr="00E55CD5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C12D57D" w14:textId="77777777" w:rsidR="00353220" w:rsidRPr="00E55CD5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994E3D1" w14:textId="77777777" w:rsidR="00353220" w:rsidRPr="00E55CD5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FF4A6BD" w14:textId="77777777" w:rsidR="00353220" w:rsidRPr="00E55CD5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7AD6406" w14:textId="77777777" w:rsidR="00353220" w:rsidRPr="00E55CD5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1E2F8F9" w14:textId="77777777" w:rsidR="00353220" w:rsidRPr="00E55CD5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B76242D" w14:textId="77777777" w:rsidR="00353220" w:rsidRPr="00E55CD5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E56A346" w14:textId="77777777" w:rsidR="00353220" w:rsidRPr="00E55CD5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CC26E80" w14:textId="77777777" w:rsidR="00353220" w:rsidRPr="00E55CD5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A15F593" w14:textId="77777777" w:rsidR="00353220" w:rsidRPr="00E55CD5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77AD068" w14:textId="77777777" w:rsidR="00353220" w:rsidRPr="00E55CD5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D9A14FA" w14:textId="77777777" w:rsidR="00353220" w:rsidRPr="00E55CD5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B238393" w14:textId="77777777" w:rsidR="00353220" w:rsidRPr="00E55CD5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C7B868D" w14:textId="77777777" w:rsidR="00353220" w:rsidRPr="00E55CD5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9E5BB7F" w14:textId="77777777" w:rsidR="00353220" w:rsidRPr="00E55CD5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56BCBE" w14:textId="77777777" w:rsidR="00353220" w:rsidRPr="00E55CD5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393BB69" w14:textId="77777777" w:rsidR="00353220" w:rsidRPr="00E55CD5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58984AF" w14:textId="77777777" w:rsidR="00353220" w:rsidRPr="00E55CD5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B409BC" w14:textId="77777777" w:rsidR="00353220" w:rsidRPr="00E55CD5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0E65B2B" w14:textId="77777777" w:rsidR="00353220" w:rsidRPr="00E55CD5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04473B7" w14:textId="77777777" w:rsidR="00353220" w:rsidRPr="00E55CD5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D17E6F4" w14:textId="77777777" w:rsidR="00353220" w:rsidRPr="00E55CD5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90416AD" w14:textId="77777777" w:rsidR="00353220" w:rsidRPr="00E55CD5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CE6D2A0" w14:textId="77777777" w:rsidR="00353220" w:rsidRPr="00E55CD5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E2B0DA2" w14:textId="77777777" w:rsidR="00353220" w:rsidRPr="00E55CD5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4B6BA98" w14:textId="77777777" w:rsidR="00353220" w:rsidRPr="00E55CD5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06367C5" w14:textId="77777777" w:rsidR="007067FF" w:rsidRPr="00E55CD5" w:rsidRDefault="007067FF" w:rsidP="00E55CD5">
      <w:pPr>
        <w:widowControl/>
        <w:suppressAutoHyphens w:val="0"/>
        <w:rPr>
          <w:rFonts w:ascii="Times New Roman" w:hAnsi="Times New Roman" w:cs="Times New Roman"/>
          <w:b/>
          <w:bCs/>
          <w:sz w:val="28"/>
          <w:szCs w:val="28"/>
        </w:rPr>
      </w:pPr>
      <w:r w:rsidRPr="00E55CD5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67FEBFE8" w14:textId="4849C04F" w:rsidR="00353220" w:rsidRPr="00E55CD5" w:rsidRDefault="00353220" w:rsidP="00E55CD5">
      <w:pPr>
        <w:pStyle w:val="1"/>
        <w:ind w:left="0" w:right="0" w:firstLine="601"/>
        <w:rPr>
          <w:b/>
          <w:bCs/>
          <w:szCs w:val="28"/>
        </w:rPr>
      </w:pPr>
      <w:bookmarkStart w:id="0" w:name="_Toc223595504"/>
      <w:r w:rsidRPr="00E55CD5">
        <w:rPr>
          <w:b/>
          <w:bCs/>
          <w:szCs w:val="28"/>
        </w:rPr>
        <w:lastRenderedPageBreak/>
        <w:t>1. ПОЯСНИТЕЛЬНАЯ ЗАПИСКА</w:t>
      </w:r>
      <w:bookmarkEnd w:id="0"/>
    </w:p>
    <w:p w14:paraId="33151D12" w14:textId="77777777" w:rsidR="00353220" w:rsidRPr="00E55CD5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C0903B2" w14:textId="77777777" w:rsidR="00353220" w:rsidRPr="00E55CD5" w:rsidRDefault="00353220" w:rsidP="00E55CD5">
      <w:pPr>
        <w:autoSpaceDE w:val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>1.1. Область применения программы</w:t>
      </w:r>
    </w:p>
    <w:p w14:paraId="6D3454D6" w14:textId="5069DFB1" w:rsidR="00353220" w:rsidRPr="00E55CD5" w:rsidRDefault="00353220" w:rsidP="00E55CD5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 xml:space="preserve">Рабочая программа </w:t>
      </w:r>
      <w:r w:rsidR="00324270" w:rsidRPr="00E55CD5">
        <w:rPr>
          <w:rFonts w:ascii="Times New Roman" w:hAnsi="Times New Roman" w:cs="Times New Roman"/>
          <w:sz w:val="28"/>
          <w:szCs w:val="28"/>
        </w:rPr>
        <w:t>учебного предмета</w:t>
      </w:r>
      <w:r w:rsidRPr="00E55CD5">
        <w:rPr>
          <w:rFonts w:ascii="Times New Roman" w:hAnsi="Times New Roman" w:cs="Times New Roman"/>
          <w:sz w:val="28"/>
          <w:szCs w:val="28"/>
        </w:rPr>
        <w:t xml:space="preserve"> «</w:t>
      </w:r>
      <w:r w:rsidR="00C57C8B" w:rsidRPr="00E55CD5">
        <w:rPr>
          <w:rFonts w:ascii="Times New Roman" w:hAnsi="Times New Roman" w:cs="Times New Roman"/>
          <w:sz w:val="28"/>
          <w:szCs w:val="28"/>
        </w:rPr>
        <w:t>Современная литература</w:t>
      </w:r>
      <w:r w:rsidRPr="00E55CD5">
        <w:rPr>
          <w:rFonts w:ascii="Times New Roman" w:hAnsi="Times New Roman" w:cs="Times New Roman"/>
          <w:sz w:val="28"/>
          <w:szCs w:val="28"/>
        </w:rPr>
        <w:t xml:space="preserve">» является частью программы подготовки </w:t>
      </w:r>
      <w:r w:rsidRPr="00E55CD5">
        <w:rPr>
          <w:rFonts w:ascii="Times New Roman" w:hAnsi="Times New Roman" w:cs="Times New Roman"/>
          <w:color w:val="000000"/>
          <w:sz w:val="28"/>
          <w:szCs w:val="28"/>
        </w:rPr>
        <w:t xml:space="preserve">специалистов среднего звена по специальности 51.02.03 Библиотечно-информационная деятельность (далее соответственно - ФГОС СПО, образовательная программа, специальность) в соответствии с квалификацией специалиста среднего звена </w:t>
      </w:r>
      <w:r w:rsidR="00A357C0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C57C8B" w:rsidRPr="00E55CD5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E55CD5">
        <w:rPr>
          <w:rFonts w:ascii="Times New Roman" w:hAnsi="Times New Roman" w:cs="Times New Roman"/>
          <w:color w:val="000000"/>
          <w:sz w:val="28"/>
          <w:szCs w:val="28"/>
        </w:rPr>
        <w:t>специалист по библиотечно-информационной деятельности</w:t>
      </w:r>
      <w:r w:rsidR="00C57C8B" w:rsidRPr="00E55CD5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E55CD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BA77EA5" w14:textId="77777777" w:rsidR="00353220" w:rsidRPr="00E55CD5" w:rsidRDefault="00353220" w:rsidP="00E55CD5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3B23ECF" w14:textId="07F686CA" w:rsidR="00353220" w:rsidRPr="00E55CD5" w:rsidRDefault="00353220" w:rsidP="00E55CD5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 xml:space="preserve">1.2. Место </w:t>
      </w:r>
      <w:r w:rsidR="00A52A4D" w:rsidRPr="00E55CD5">
        <w:rPr>
          <w:rFonts w:ascii="Times New Roman" w:hAnsi="Times New Roman" w:cs="Times New Roman"/>
          <w:b/>
          <w:sz w:val="28"/>
          <w:szCs w:val="28"/>
        </w:rPr>
        <w:t>предмета в</w:t>
      </w:r>
      <w:r w:rsidRPr="00E55CD5">
        <w:rPr>
          <w:rFonts w:ascii="Times New Roman" w:hAnsi="Times New Roman" w:cs="Times New Roman"/>
          <w:b/>
          <w:sz w:val="28"/>
          <w:szCs w:val="28"/>
        </w:rPr>
        <w:t xml:space="preserve"> структуре программы подготовки специалистов среднего звена</w:t>
      </w:r>
    </w:p>
    <w:p w14:paraId="6A58CA44" w14:textId="6B758E68" w:rsidR="00353220" w:rsidRPr="00E55CD5" w:rsidRDefault="001D0129" w:rsidP="00E55C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 xml:space="preserve">Учебный предмет </w:t>
      </w:r>
      <w:r w:rsidR="00353220" w:rsidRPr="00E55CD5">
        <w:rPr>
          <w:rFonts w:ascii="Times New Roman" w:hAnsi="Times New Roman" w:cs="Times New Roman"/>
          <w:sz w:val="28"/>
          <w:szCs w:val="28"/>
        </w:rPr>
        <w:t>«</w:t>
      </w:r>
      <w:r w:rsidR="00C57C8B" w:rsidRPr="00E55CD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Современная литература</w:t>
      </w:r>
      <w:r w:rsidR="00353220" w:rsidRPr="00E55CD5">
        <w:rPr>
          <w:rFonts w:ascii="Times New Roman" w:hAnsi="Times New Roman" w:cs="Times New Roman"/>
          <w:sz w:val="28"/>
          <w:szCs w:val="28"/>
        </w:rPr>
        <w:t xml:space="preserve">» включен в </w:t>
      </w:r>
      <w:r w:rsidR="00324270" w:rsidRPr="00E55CD5">
        <w:rPr>
          <w:rFonts w:ascii="Times New Roman" w:hAnsi="Times New Roman" w:cs="Times New Roman"/>
          <w:sz w:val="28"/>
          <w:szCs w:val="28"/>
        </w:rPr>
        <w:t xml:space="preserve">Профильные учебные предметы </w:t>
      </w:r>
      <w:r w:rsidR="00353220" w:rsidRPr="00E55CD5">
        <w:rPr>
          <w:rFonts w:ascii="Times New Roman" w:hAnsi="Times New Roman" w:cs="Times New Roman"/>
          <w:sz w:val="28"/>
          <w:szCs w:val="28"/>
        </w:rPr>
        <w:t>обще</w:t>
      </w:r>
      <w:r w:rsidR="00324270" w:rsidRPr="00E55CD5">
        <w:rPr>
          <w:rFonts w:ascii="Times New Roman" w:hAnsi="Times New Roman" w:cs="Times New Roman"/>
          <w:sz w:val="28"/>
          <w:szCs w:val="28"/>
        </w:rPr>
        <w:t>образовательного учебного</w:t>
      </w:r>
      <w:r w:rsidR="00353220" w:rsidRPr="00E55CD5">
        <w:rPr>
          <w:rFonts w:ascii="Times New Roman" w:hAnsi="Times New Roman" w:cs="Times New Roman"/>
          <w:sz w:val="28"/>
          <w:szCs w:val="28"/>
        </w:rPr>
        <w:t xml:space="preserve"> цикла </w:t>
      </w:r>
      <w:r w:rsidR="00FF5A2F" w:rsidRPr="00E55CD5">
        <w:rPr>
          <w:rFonts w:ascii="Times New Roman" w:hAnsi="Times New Roman" w:cs="Times New Roman"/>
          <w:sz w:val="28"/>
          <w:szCs w:val="28"/>
        </w:rPr>
        <w:t>по очной форме обучения, о</w:t>
      </w:r>
      <w:r w:rsidR="00FF5A2F" w:rsidRPr="00E55CD5">
        <w:rPr>
          <w:rFonts w:ascii="Times New Roman" w:eastAsia="Calibri" w:hAnsi="Times New Roman" w:cs="Times New Roman"/>
          <w:sz w:val="28"/>
          <w:szCs w:val="28"/>
          <w:lang w:eastAsia="en-US"/>
        </w:rPr>
        <w:t>бязательный профессиональный блок – по заочной форме обучения</w:t>
      </w:r>
      <w:r w:rsidR="00FF5A2F" w:rsidRPr="00E55CD5">
        <w:rPr>
          <w:rFonts w:ascii="Times New Roman" w:hAnsi="Times New Roman" w:cs="Times New Roman"/>
          <w:sz w:val="28"/>
          <w:szCs w:val="28"/>
        </w:rPr>
        <w:t xml:space="preserve"> </w:t>
      </w:r>
      <w:r w:rsidR="00353220" w:rsidRPr="00E55CD5">
        <w:rPr>
          <w:rFonts w:ascii="Times New Roman" w:hAnsi="Times New Roman" w:cs="Times New Roman"/>
          <w:sz w:val="28"/>
          <w:szCs w:val="28"/>
        </w:rPr>
        <w:t>образовательной программы.</w:t>
      </w:r>
    </w:p>
    <w:p w14:paraId="6B547382" w14:textId="77777777" w:rsidR="00353220" w:rsidRPr="00E55CD5" w:rsidRDefault="00353220" w:rsidP="00E55CD5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1E03625" w14:textId="7244294C" w:rsidR="00353220" w:rsidRPr="00E55CD5" w:rsidRDefault="00353220" w:rsidP="00E55CD5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>1.3. Цели</w:t>
      </w:r>
      <w:r w:rsidR="00A52A4D" w:rsidRPr="00E55CD5">
        <w:rPr>
          <w:rFonts w:ascii="Times New Roman" w:hAnsi="Times New Roman" w:cs="Times New Roman"/>
          <w:b/>
          <w:sz w:val="28"/>
          <w:szCs w:val="28"/>
        </w:rPr>
        <w:t xml:space="preserve"> и задачи</w:t>
      </w:r>
      <w:r w:rsidRPr="00E55CD5">
        <w:rPr>
          <w:rFonts w:ascii="Times New Roman" w:hAnsi="Times New Roman" w:cs="Times New Roman"/>
          <w:b/>
          <w:sz w:val="28"/>
          <w:szCs w:val="28"/>
        </w:rPr>
        <w:t xml:space="preserve"> изучения </w:t>
      </w:r>
      <w:r w:rsidR="00324270" w:rsidRPr="00E55CD5">
        <w:rPr>
          <w:rFonts w:ascii="Times New Roman" w:hAnsi="Times New Roman" w:cs="Times New Roman"/>
          <w:b/>
          <w:sz w:val="28"/>
          <w:szCs w:val="28"/>
        </w:rPr>
        <w:t xml:space="preserve">предмета </w:t>
      </w:r>
    </w:p>
    <w:p w14:paraId="33A4C631" w14:textId="31533A50" w:rsidR="00C57C8B" w:rsidRPr="00E55CD5" w:rsidRDefault="00C57C8B" w:rsidP="00E55C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 xml:space="preserve">Целью </w:t>
      </w:r>
      <w:r w:rsidRPr="00E55CD5">
        <w:rPr>
          <w:rFonts w:ascii="Times New Roman" w:hAnsi="Times New Roman" w:cs="Times New Roman"/>
          <w:b/>
          <w:bCs/>
          <w:sz w:val="28"/>
          <w:szCs w:val="28"/>
        </w:rPr>
        <w:t>изучения учебного предмета «Современная литература» является</w:t>
      </w:r>
      <w:r w:rsidRPr="00E55CD5">
        <w:rPr>
          <w:rFonts w:ascii="Times New Roman" w:hAnsi="Times New Roman" w:cs="Times New Roman"/>
          <w:sz w:val="28"/>
          <w:szCs w:val="28"/>
        </w:rPr>
        <w:t>:</w:t>
      </w:r>
      <w:r w:rsidRPr="00E55CD5">
        <w:rPr>
          <w:rFonts w:ascii="Times New Roman" w:hAnsi="Times New Roman" w:cs="Times New Roman"/>
          <w:sz w:val="28"/>
          <w:szCs w:val="28"/>
        </w:rPr>
        <w:tab/>
        <w:t xml:space="preserve">дать </w:t>
      </w:r>
      <w:r w:rsidR="00C054F1" w:rsidRPr="00E55CD5">
        <w:rPr>
          <w:rFonts w:ascii="Times New Roman" w:hAnsi="Times New Roman" w:cs="Times New Roman"/>
          <w:sz w:val="28"/>
          <w:szCs w:val="28"/>
        </w:rPr>
        <w:t>обучающи</w:t>
      </w:r>
      <w:r w:rsidR="00E55CD5">
        <w:rPr>
          <w:rFonts w:ascii="Times New Roman" w:hAnsi="Times New Roman" w:cs="Times New Roman"/>
          <w:sz w:val="28"/>
          <w:szCs w:val="28"/>
        </w:rPr>
        <w:t>м</w:t>
      </w:r>
      <w:r w:rsidR="00C054F1" w:rsidRPr="00E55CD5">
        <w:rPr>
          <w:rFonts w:ascii="Times New Roman" w:hAnsi="Times New Roman" w:cs="Times New Roman"/>
          <w:sz w:val="28"/>
          <w:szCs w:val="28"/>
        </w:rPr>
        <w:t xml:space="preserve">ся </w:t>
      </w:r>
      <w:r w:rsidRPr="00E55CD5">
        <w:rPr>
          <w:rFonts w:ascii="Times New Roman" w:hAnsi="Times New Roman" w:cs="Times New Roman"/>
          <w:sz w:val="28"/>
          <w:szCs w:val="28"/>
        </w:rPr>
        <w:t xml:space="preserve">представление об особенностях развития мирового литературного процесса в целом и о творчестве наиболее выдающихся писателей зарубежных стран, привлечь </w:t>
      </w:r>
      <w:proofErr w:type="gramStart"/>
      <w:r w:rsidR="00C054F1" w:rsidRPr="00E55CD5">
        <w:rPr>
          <w:rFonts w:ascii="Times New Roman" w:hAnsi="Times New Roman" w:cs="Times New Roman"/>
          <w:sz w:val="28"/>
          <w:szCs w:val="28"/>
        </w:rPr>
        <w:t xml:space="preserve">обучающихся </w:t>
      </w:r>
      <w:r w:rsidRPr="00E55CD5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Pr="00E55CD5">
        <w:rPr>
          <w:rFonts w:ascii="Times New Roman" w:hAnsi="Times New Roman" w:cs="Times New Roman"/>
          <w:sz w:val="28"/>
          <w:szCs w:val="28"/>
        </w:rPr>
        <w:t xml:space="preserve"> вдумчивому чтению текста, научить самостоятельно рассуждать и доказывать свое мнение, пробудить фантазию и творческое воображение, дать навыки работы с книгами разного типа, развить умения устной и письменной речи. </w:t>
      </w:r>
    </w:p>
    <w:p w14:paraId="5CF58C42" w14:textId="5D07727A" w:rsidR="00C57C8B" w:rsidRPr="00E55CD5" w:rsidRDefault="00C57C8B" w:rsidP="00E55C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b/>
          <w:bCs/>
          <w:sz w:val="28"/>
        </w:rPr>
        <w:t xml:space="preserve">Задачами </w:t>
      </w:r>
      <w:r w:rsidRPr="00E55CD5">
        <w:rPr>
          <w:rFonts w:ascii="Times New Roman" w:hAnsi="Times New Roman" w:cs="Times New Roman"/>
          <w:b/>
          <w:bCs/>
          <w:sz w:val="28"/>
          <w:szCs w:val="28"/>
        </w:rPr>
        <w:t xml:space="preserve">изучения учебного предмета «Современная литература» </w:t>
      </w:r>
      <w:r w:rsidRPr="00E55CD5">
        <w:rPr>
          <w:rFonts w:ascii="Times New Roman" w:hAnsi="Times New Roman" w:cs="Times New Roman"/>
          <w:b/>
          <w:bCs/>
          <w:sz w:val="28"/>
        </w:rPr>
        <w:t>являются</w:t>
      </w:r>
      <w:r w:rsidRPr="00E55CD5">
        <w:rPr>
          <w:rFonts w:ascii="Times New Roman" w:hAnsi="Times New Roman" w:cs="Times New Roman"/>
          <w:sz w:val="28"/>
        </w:rPr>
        <w:t xml:space="preserve">: </w:t>
      </w:r>
      <w:r w:rsidRPr="00E55CD5">
        <w:rPr>
          <w:rFonts w:ascii="Times New Roman" w:hAnsi="Times New Roman" w:cs="Times New Roman"/>
          <w:sz w:val="28"/>
          <w:szCs w:val="28"/>
        </w:rPr>
        <w:t xml:space="preserve">сфокусировать внимание на главном, которое заключается не только в освоении </w:t>
      </w:r>
      <w:r w:rsidR="00C054F1" w:rsidRPr="00E55CD5">
        <w:rPr>
          <w:rFonts w:ascii="Times New Roman" w:hAnsi="Times New Roman" w:cs="Times New Roman"/>
          <w:sz w:val="28"/>
          <w:szCs w:val="28"/>
        </w:rPr>
        <w:t>обучающи</w:t>
      </w:r>
      <w:r w:rsidR="00E55CD5">
        <w:rPr>
          <w:rFonts w:ascii="Times New Roman" w:hAnsi="Times New Roman" w:cs="Times New Roman"/>
          <w:sz w:val="28"/>
          <w:szCs w:val="28"/>
        </w:rPr>
        <w:t>ми</w:t>
      </w:r>
      <w:r w:rsidR="00C054F1" w:rsidRPr="00E55CD5">
        <w:rPr>
          <w:rFonts w:ascii="Times New Roman" w:hAnsi="Times New Roman" w:cs="Times New Roman"/>
          <w:sz w:val="28"/>
          <w:szCs w:val="28"/>
        </w:rPr>
        <w:t xml:space="preserve">ся </w:t>
      </w:r>
      <w:r w:rsidRPr="00E55CD5">
        <w:rPr>
          <w:rFonts w:ascii="Times New Roman" w:hAnsi="Times New Roman" w:cs="Times New Roman"/>
          <w:sz w:val="28"/>
          <w:szCs w:val="28"/>
        </w:rPr>
        <w:t xml:space="preserve">фактов и событий, сколько в постижении глубинной сущности творчества определенного писателя, зачем создано то или иное произведение и почему оно так ярко укладывается в мозаику, называемую литературным процессом, показать </w:t>
      </w:r>
      <w:r w:rsidR="00C054F1" w:rsidRPr="00E55CD5">
        <w:rPr>
          <w:rFonts w:ascii="Times New Roman" w:hAnsi="Times New Roman" w:cs="Times New Roman"/>
          <w:sz w:val="28"/>
          <w:szCs w:val="28"/>
        </w:rPr>
        <w:t>обучающи</w:t>
      </w:r>
      <w:r w:rsidR="00E55CD5">
        <w:rPr>
          <w:rFonts w:ascii="Times New Roman" w:hAnsi="Times New Roman" w:cs="Times New Roman"/>
          <w:sz w:val="28"/>
          <w:szCs w:val="28"/>
        </w:rPr>
        <w:t>м</w:t>
      </w:r>
      <w:r w:rsidR="00C054F1" w:rsidRPr="00E55CD5">
        <w:rPr>
          <w:rFonts w:ascii="Times New Roman" w:hAnsi="Times New Roman" w:cs="Times New Roman"/>
          <w:sz w:val="28"/>
          <w:szCs w:val="28"/>
        </w:rPr>
        <w:t>ся</w:t>
      </w:r>
      <w:r w:rsidRPr="00E55CD5">
        <w:rPr>
          <w:rFonts w:ascii="Times New Roman" w:hAnsi="Times New Roman" w:cs="Times New Roman"/>
          <w:sz w:val="28"/>
          <w:szCs w:val="28"/>
        </w:rPr>
        <w:t xml:space="preserve"> нравственные уроки зарубежной литературы, влияние времени на формирование мировоззрения писателя.</w:t>
      </w:r>
    </w:p>
    <w:p w14:paraId="2D9786E6" w14:textId="77777777" w:rsidR="00C57C8B" w:rsidRPr="00E55CD5" w:rsidRDefault="00C57C8B" w:rsidP="00E55CD5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FDF8B33" w14:textId="74424680" w:rsidR="00353220" w:rsidRPr="00E55CD5" w:rsidRDefault="00353220" w:rsidP="00E55CD5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 xml:space="preserve">1.4. Требования к уровню освоения содержания </w:t>
      </w:r>
      <w:r w:rsidR="00324270" w:rsidRPr="00E55CD5">
        <w:rPr>
          <w:rFonts w:ascii="Times New Roman" w:hAnsi="Times New Roman" w:cs="Times New Roman"/>
          <w:b/>
          <w:sz w:val="28"/>
          <w:szCs w:val="28"/>
        </w:rPr>
        <w:t xml:space="preserve">предмета </w:t>
      </w:r>
    </w:p>
    <w:p w14:paraId="37BF4BDA" w14:textId="13143DB5" w:rsidR="00324270" w:rsidRPr="00E55CD5" w:rsidRDefault="00353220" w:rsidP="00E55CD5">
      <w:pPr>
        <w:pStyle w:val="af"/>
        <w:widowControl w:val="0"/>
        <w:ind w:left="0" w:firstLine="709"/>
        <w:jc w:val="both"/>
        <w:rPr>
          <w:rFonts w:eastAsia="Calibri"/>
          <w:b/>
          <w:bCs/>
          <w:sz w:val="28"/>
          <w:szCs w:val="28"/>
        </w:rPr>
      </w:pPr>
      <w:r w:rsidRPr="00E55CD5">
        <w:rPr>
          <w:bCs/>
          <w:sz w:val="28"/>
          <w:szCs w:val="28"/>
        </w:rPr>
        <w:t>Специалист по библиотечно-информационной деятельности</w:t>
      </w:r>
      <w:r w:rsidR="00324270" w:rsidRPr="00E55CD5">
        <w:rPr>
          <w:bCs/>
          <w:sz w:val="28"/>
          <w:szCs w:val="28"/>
        </w:rPr>
        <w:t xml:space="preserve"> </w:t>
      </w:r>
      <w:r w:rsidRPr="00E55CD5">
        <w:rPr>
          <w:sz w:val="28"/>
          <w:szCs w:val="28"/>
        </w:rPr>
        <w:t xml:space="preserve">должен обладать </w:t>
      </w:r>
      <w:bookmarkStart w:id="1" w:name="sub_52"/>
      <w:r w:rsidR="00324270" w:rsidRPr="00E55CD5">
        <w:rPr>
          <w:rFonts w:eastAsia="Calibri"/>
          <w:b/>
          <w:bCs/>
          <w:sz w:val="28"/>
          <w:szCs w:val="28"/>
        </w:rPr>
        <w:t>общими компетенциями:</w:t>
      </w:r>
    </w:p>
    <w:p w14:paraId="5A378514" w14:textId="77777777" w:rsidR="00E621A9" w:rsidRPr="00E55CD5" w:rsidRDefault="00E621A9" w:rsidP="00E55CD5">
      <w:pPr>
        <w:pStyle w:val="af"/>
        <w:widowControl w:val="0"/>
        <w:ind w:left="0" w:firstLine="720"/>
        <w:jc w:val="both"/>
        <w:rPr>
          <w:rFonts w:eastAsia="SimSun"/>
          <w:kern w:val="1"/>
          <w:sz w:val="28"/>
          <w:szCs w:val="28"/>
          <w:u w:val="single"/>
          <w:lang w:eastAsia="zh-CN" w:bidi="hi-IN"/>
        </w:rPr>
      </w:pPr>
    </w:p>
    <w:tbl>
      <w:tblPr>
        <w:tblW w:w="938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7226"/>
      </w:tblGrid>
      <w:tr w:rsidR="00E621A9" w:rsidRPr="00E55CD5" w14:paraId="4E1EB2D9" w14:textId="77777777" w:rsidTr="007B6E70">
        <w:trPr>
          <w:tblHeader/>
        </w:trPr>
        <w:tc>
          <w:tcPr>
            <w:tcW w:w="2158" w:type="dxa"/>
            <w:vAlign w:val="center"/>
          </w:tcPr>
          <w:p w14:paraId="1205ED78" w14:textId="160D5600" w:rsidR="00E621A9" w:rsidRPr="00E55CD5" w:rsidRDefault="00E621A9" w:rsidP="00E55C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lang w:eastAsia="ru-RU"/>
              </w:rPr>
              <w:t>Код и формулировка компетенции</w:t>
            </w:r>
          </w:p>
        </w:tc>
        <w:tc>
          <w:tcPr>
            <w:tcW w:w="7226" w:type="dxa"/>
            <w:vAlign w:val="center"/>
          </w:tcPr>
          <w:p w14:paraId="5BCC77D9" w14:textId="22E3E9B6" w:rsidR="00E621A9" w:rsidRPr="00E55CD5" w:rsidRDefault="00E621A9" w:rsidP="00E55CD5">
            <w:pPr>
              <w:ind w:right="-39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lang w:eastAsia="ru-RU"/>
              </w:rPr>
              <w:t>Знания, умения</w:t>
            </w:r>
          </w:p>
        </w:tc>
      </w:tr>
      <w:tr w:rsidR="00E621A9" w:rsidRPr="00E55CD5" w14:paraId="510E8024" w14:textId="77777777" w:rsidTr="00E621A9">
        <w:tc>
          <w:tcPr>
            <w:tcW w:w="2158" w:type="dxa"/>
          </w:tcPr>
          <w:p w14:paraId="40CDAC5B" w14:textId="45D7988F" w:rsidR="00E621A9" w:rsidRPr="00E55CD5" w:rsidRDefault="00E621A9" w:rsidP="00E55CD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ОК 01 Выбирать способы решения задач профессиональной деятельности</w:t>
            </w:r>
          </w:p>
        </w:tc>
        <w:tc>
          <w:tcPr>
            <w:tcW w:w="7226" w:type="dxa"/>
            <w:vAlign w:val="center"/>
          </w:tcPr>
          <w:p w14:paraId="71EA677D" w14:textId="77777777" w:rsidR="00E621A9" w:rsidRPr="00E55CD5" w:rsidRDefault="00E621A9" w:rsidP="00E55CD5">
            <w:pPr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  <w:t xml:space="preserve">Умения: </w:t>
            </w:r>
          </w:p>
          <w:p w14:paraId="489117B4" w14:textId="77777777" w:rsidR="00E621A9" w:rsidRPr="00E55CD5" w:rsidRDefault="00E621A9" w:rsidP="00E55CD5">
            <w:pPr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  <w:t xml:space="preserve">- </w:t>
            </w:r>
            <w:r w:rsidRPr="00E55CD5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 xml:space="preserve">распознавать задачу и/или проблему в профессиональном и/или социальном контексте; </w:t>
            </w:r>
          </w:p>
          <w:p w14:paraId="01472072" w14:textId="77777777" w:rsidR="00E621A9" w:rsidRPr="00E55CD5" w:rsidRDefault="00E621A9" w:rsidP="00E55CD5">
            <w:pPr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 xml:space="preserve">- анализировать задачу и/или проблему и выделять её составные части; </w:t>
            </w:r>
          </w:p>
          <w:p w14:paraId="20B476E7" w14:textId="77777777" w:rsidR="00E621A9" w:rsidRPr="00E55CD5" w:rsidRDefault="00E621A9" w:rsidP="00E55CD5">
            <w:pPr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lastRenderedPageBreak/>
              <w:t xml:space="preserve">- определять этапы решения задачи; выявлять и эффективно искать информацию, необходимую для решения задачи и/или проблемы; </w:t>
            </w:r>
          </w:p>
          <w:p w14:paraId="46424C51" w14:textId="77777777" w:rsidR="00E621A9" w:rsidRPr="00E55CD5" w:rsidRDefault="00E621A9" w:rsidP="00E55CD5">
            <w:pPr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 xml:space="preserve">- составлять план действия; </w:t>
            </w:r>
          </w:p>
          <w:p w14:paraId="7876A0F1" w14:textId="77777777" w:rsidR="00E621A9" w:rsidRPr="00E55CD5" w:rsidRDefault="00E621A9" w:rsidP="00E55CD5">
            <w:pPr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- определять необходимые ресурсы;</w:t>
            </w:r>
          </w:p>
          <w:p w14:paraId="7A093A14" w14:textId="77777777" w:rsidR="00E621A9" w:rsidRPr="00E55CD5" w:rsidRDefault="00E621A9" w:rsidP="00E55CD5">
            <w:pPr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 xml:space="preserve">- владеть актуальными методами работы в профессиональной и смежных сферах; реализовывать составленный план; </w:t>
            </w:r>
          </w:p>
          <w:p w14:paraId="4F060D45" w14:textId="77777777" w:rsidR="00E621A9" w:rsidRPr="00E55CD5" w:rsidRDefault="00E621A9" w:rsidP="00E55CD5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- оценивать результат и последствия своих действий (самостоятельно или с помощью наставника)</w:t>
            </w:r>
          </w:p>
          <w:p w14:paraId="36380195" w14:textId="77777777" w:rsidR="00E621A9" w:rsidRPr="00E55CD5" w:rsidRDefault="00E621A9" w:rsidP="00E55CD5">
            <w:pPr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  <w:t xml:space="preserve">Знания: </w:t>
            </w:r>
          </w:p>
          <w:p w14:paraId="1DA19217" w14:textId="77777777" w:rsidR="00E621A9" w:rsidRPr="00E55CD5" w:rsidRDefault="00E621A9" w:rsidP="00E55CD5">
            <w:pP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- а</w:t>
            </w:r>
            <w:r w:rsidRPr="00E55CD5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 xml:space="preserve">ктуальный профессиональный и социальный контекст, в котором приходится работать и жить; </w:t>
            </w:r>
          </w:p>
          <w:p w14:paraId="5A6E317A" w14:textId="77777777" w:rsidR="00E621A9" w:rsidRPr="00E55CD5" w:rsidRDefault="00E621A9" w:rsidP="00E55CD5">
            <w:pP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- основные источники информации и ресурсы для решения задач и проблем в профессиональном и/или социальном контексте;</w:t>
            </w:r>
          </w:p>
          <w:p w14:paraId="506D0D34" w14:textId="77777777" w:rsidR="00E621A9" w:rsidRPr="00E55CD5" w:rsidRDefault="00E621A9" w:rsidP="00E55CD5">
            <w:pPr>
              <w:tabs>
                <w:tab w:val="left" w:pos="249"/>
              </w:tabs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 xml:space="preserve">- алгоритмы выполнения работ в профессиональной и смежных областях; </w:t>
            </w:r>
          </w:p>
          <w:p w14:paraId="02A075B6" w14:textId="77777777" w:rsidR="00E621A9" w:rsidRPr="00E55CD5" w:rsidRDefault="00E621A9" w:rsidP="00E55CD5">
            <w:pP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 xml:space="preserve">методы работы в профессиональной и смежных сферах; </w:t>
            </w:r>
          </w:p>
          <w:p w14:paraId="60D07738" w14:textId="77777777" w:rsidR="00E621A9" w:rsidRPr="00E55CD5" w:rsidRDefault="00E621A9" w:rsidP="00E55CD5">
            <w:pP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- структура плана для решения задач;</w:t>
            </w:r>
          </w:p>
          <w:p w14:paraId="387A90B7" w14:textId="77777777" w:rsidR="00E621A9" w:rsidRPr="00E55CD5" w:rsidRDefault="00E621A9" w:rsidP="00E55CD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- порядок оценки результатов решения задач профессиональной деятельности.</w:t>
            </w:r>
          </w:p>
        </w:tc>
      </w:tr>
      <w:tr w:rsidR="00E621A9" w:rsidRPr="00E55CD5" w14:paraId="14003F56" w14:textId="77777777" w:rsidTr="00E621A9">
        <w:tc>
          <w:tcPr>
            <w:tcW w:w="2158" w:type="dxa"/>
          </w:tcPr>
          <w:p w14:paraId="3456BFBE" w14:textId="4D4357A5" w:rsidR="00E621A9" w:rsidRPr="00E55CD5" w:rsidRDefault="00E621A9" w:rsidP="00E55CD5">
            <w:pP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lastRenderedPageBreak/>
              <w:t>ОК 02</w:t>
            </w:r>
            <w:r w:rsidRPr="00E55CD5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7226" w:type="dxa"/>
          </w:tcPr>
          <w:p w14:paraId="3E3F7F2F" w14:textId="77777777" w:rsidR="00E621A9" w:rsidRPr="00E55CD5" w:rsidRDefault="00E621A9" w:rsidP="00E55CD5">
            <w:pPr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  <w:t xml:space="preserve">Умения: </w:t>
            </w:r>
          </w:p>
          <w:p w14:paraId="24FF006C" w14:textId="77777777" w:rsidR="00E621A9" w:rsidRPr="00E55CD5" w:rsidRDefault="00E621A9" w:rsidP="00E55CD5">
            <w:pPr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 xml:space="preserve">- определять задачи для поиска информации; определять необходимые источники информации; планировать процесс поиска; </w:t>
            </w:r>
          </w:p>
          <w:p w14:paraId="65BFFA9C" w14:textId="77777777" w:rsidR="00E621A9" w:rsidRPr="00E55CD5" w:rsidRDefault="00E621A9" w:rsidP="00E55CD5">
            <w:pPr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 xml:space="preserve">- структурировать получаемую информацию; </w:t>
            </w:r>
          </w:p>
          <w:p w14:paraId="10FE288A" w14:textId="77777777" w:rsidR="00E621A9" w:rsidRPr="00E55CD5" w:rsidRDefault="00E621A9" w:rsidP="00E55CD5">
            <w:pPr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 xml:space="preserve">- выделять наиболее значимое в перечне информации; оценивать практическую значимость результатов поиска; </w:t>
            </w:r>
          </w:p>
          <w:p w14:paraId="0165DEE6" w14:textId="77777777" w:rsidR="00E621A9" w:rsidRPr="00E55CD5" w:rsidRDefault="00E621A9" w:rsidP="00E55CD5">
            <w:pPr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 xml:space="preserve">- оформлять результаты поиска, применять средства информационных технологий для решения профессиональных задач; </w:t>
            </w:r>
          </w:p>
          <w:p w14:paraId="3C24C9D6" w14:textId="77777777" w:rsidR="00E621A9" w:rsidRPr="00E55CD5" w:rsidRDefault="00E621A9" w:rsidP="00E55CD5">
            <w:pPr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 xml:space="preserve">- использовать современное программное обеспечение; </w:t>
            </w:r>
          </w:p>
          <w:p w14:paraId="6A5FFDFE" w14:textId="77777777" w:rsidR="00E621A9" w:rsidRPr="00E55CD5" w:rsidRDefault="00E621A9" w:rsidP="00E55CD5">
            <w:pPr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 xml:space="preserve">- использовать различные цифровые средства для решения профессиональных задач. </w:t>
            </w:r>
          </w:p>
          <w:p w14:paraId="7F9FEA1D" w14:textId="77777777" w:rsidR="00E621A9" w:rsidRPr="00E55CD5" w:rsidRDefault="00E621A9" w:rsidP="00E55CD5">
            <w:pPr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  <w:t xml:space="preserve">Знания: </w:t>
            </w:r>
          </w:p>
          <w:p w14:paraId="34E54981" w14:textId="77777777" w:rsidR="00E621A9" w:rsidRPr="00E55CD5" w:rsidRDefault="00E621A9" w:rsidP="00E55CD5">
            <w:pPr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 xml:space="preserve">- номенклатура информационных источников, применяемых в профессиональной деятельности; </w:t>
            </w:r>
          </w:p>
          <w:p w14:paraId="5B41B427" w14:textId="77777777" w:rsidR="00E621A9" w:rsidRPr="00E55CD5" w:rsidRDefault="00E621A9" w:rsidP="00E55CD5">
            <w:pPr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 xml:space="preserve">- приемы структурирования информации; </w:t>
            </w:r>
          </w:p>
          <w:p w14:paraId="02A9114A" w14:textId="77777777" w:rsidR="00E621A9" w:rsidRPr="00E55CD5" w:rsidRDefault="00E621A9" w:rsidP="00E55CD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 xml:space="preserve">формат оформления результатов поиска информации, </w:t>
            </w:r>
            <w:r w:rsidRPr="00E55CD5">
              <w:rPr>
                <w:rFonts w:ascii="Times New Roman" w:eastAsia="Times New Roman" w:hAnsi="Times New Roman" w:cs="Times New Roman"/>
                <w:bCs/>
                <w:iCs/>
                <w:sz w:val="24"/>
                <w:lang w:eastAsia="ru-RU"/>
              </w:rPr>
              <w:t xml:space="preserve">современные средства и устройства информатизации; </w:t>
            </w:r>
          </w:p>
          <w:p w14:paraId="2B09048C" w14:textId="77777777" w:rsidR="00E621A9" w:rsidRPr="00E55CD5" w:rsidRDefault="00E621A9" w:rsidP="00E55CD5">
            <w:pP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bCs/>
                <w:iCs/>
                <w:sz w:val="24"/>
                <w:lang w:eastAsia="ru-RU"/>
              </w:rPr>
              <w:t>- порядок их применения и программное обеспечение в профессиональной деятельности в том числе с использованием цифровых средств.</w:t>
            </w:r>
          </w:p>
        </w:tc>
      </w:tr>
      <w:tr w:rsidR="001D0129" w:rsidRPr="00E55CD5" w14:paraId="470C48FA" w14:textId="77777777" w:rsidTr="00E621A9">
        <w:tc>
          <w:tcPr>
            <w:tcW w:w="2158" w:type="dxa"/>
            <w:vMerge w:val="restart"/>
          </w:tcPr>
          <w:p w14:paraId="7F8F692F" w14:textId="2ED36806" w:rsidR="001D0129" w:rsidRPr="00E55CD5" w:rsidRDefault="001D0129" w:rsidP="00E55CD5">
            <w:pPr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E55CD5">
              <w:rPr>
                <w:rFonts w:ascii="Times New Roman" w:eastAsia="Calibri" w:hAnsi="Times New Roman" w:cs="Times New Roman"/>
                <w:sz w:val="24"/>
              </w:rPr>
              <w:t xml:space="preserve">ОК 05 Осуществлять устную и письменную коммуникацию на государственном языке Российской Федерации с учетом </w:t>
            </w:r>
            <w:r w:rsidRPr="00E55CD5">
              <w:rPr>
                <w:rFonts w:ascii="Times New Roman" w:eastAsia="Calibri" w:hAnsi="Times New Roman" w:cs="Times New Roman"/>
                <w:sz w:val="24"/>
              </w:rPr>
              <w:lastRenderedPageBreak/>
              <w:t>особенностей социального и культурного контекста</w:t>
            </w:r>
          </w:p>
        </w:tc>
        <w:tc>
          <w:tcPr>
            <w:tcW w:w="7226" w:type="dxa"/>
          </w:tcPr>
          <w:p w14:paraId="3BC31BBF" w14:textId="0E813A2E" w:rsidR="001D0129" w:rsidRPr="00E55CD5" w:rsidRDefault="001D0129" w:rsidP="00E55CD5">
            <w:pPr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</w:pPr>
            <w:r w:rsidRPr="00E55CD5">
              <w:rPr>
                <w:rFonts w:ascii="Times New Roman" w:eastAsia="Calibri" w:hAnsi="Times New Roman" w:cs="Times New Roman"/>
                <w:b/>
                <w:bCs/>
                <w:iCs/>
                <w:sz w:val="24"/>
              </w:rPr>
              <w:lastRenderedPageBreak/>
              <w:t>Умения:</w:t>
            </w:r>
            <w:r w:rsidRPr="00E55CD5">
              <w:rPr>
                <w:rFonts w:ascii="Times New Roman" w:eastAsia="Calibri" w:hAnsi="Times New Roman" w:cs="Times New Roman"/>
                <w:iCs/>
                <w:sz w:val="24"/>
              </w:rPr>
              <w:t xml:space="preserve"> </w:t>
            </w:r>
          </w:p>
        </w:tc>
      </w:tr>
      <w:tr w:rsidR="001D0129" w:rsidRPr="00E55CD5" w14:paraId="654A9EB6" w14:textId="77777777" w:rsidTr="00E621A9">
        <w:tc>
          <w:tcPr>
            <w:tcW w:w="2158" w:type="dxa"/>
            <w:vMerge/>
          </w:tcPr>
          <w:p w14:paraId="0BFA293E" w14:textId="77777777" w:rsidR="001D0129" w:rsidRPr="00E55CD5" w:rsidRDefault="001D0129" w:rsidP="00E55CD5">
            <w:pPr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</w:p>
        </w:tc>
        <w:tc>
          <w:tcPr>
            <w:tcW w:w="7226" w:type="dxa"/>
          </w:tcPr>
          <w:p w14:paraId="170CE8C5" w14:textId="0EA1C1B8" w:rsidR="001D0129" w:rsidRPr="00E55CD5" w:rsidRDefault="001D0129" w:rsidP="00E55CD5">
            <w:pPr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</w:pPr>
            <w:r w:rsidRPr="00E55CD5">
              <w:rPr>
                <w:rFonts w:ascii="Times New Roman" w:eastAsia="Calibri" w:hAnsi="Times New Roman" w:cs="Times New Roman"/>
                <w:iCs/>
                <w:sz w:val="24"/>
              </w:rPr>
              <w:t xml:space="preserve">грамотно </w:t>
            </w:r>
            <w:r w:rsidRPr="00E55CD5">
              <w:rPr>
                <w:rFonts w:ascii="Times New Roman" w:eastAsia="Calibri" w:hAnsi="Times New Roman" w:cs="Times New Roman"/>
                <w:bCs/>
                <w:sz w:val="24"/>
              </w:rPr>
              <w:t>излагать свои мысли и оформлять документы по профессиональной тематике на государственном языке</w:t>
            </w:r>
          </w:p>
        </w:tc>
      </w:tr>
      <w:tr w:rsidR="001D0129" w:rsidRPr="00E55CD5" w14:paraId="40EE21E3" w14:textId="77777777" w:rsidTr="00E621A9">
        <w:tc>
          <w:tcPr>
            <w:tcW w:w="2158" w:type="dxa"/>
            <w:vMerge/>
          </w:tcPr>
          <w:p w14:paraId="1A43E725" w14:textId="77777777" w:rsidR="001D0129" w:rsidRPr="00E55CD5" w:rsidRDefault="001D0129" w:rsidP="00E55CD5">
            <w:pPr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</w:p>
        </w:tc>
        <w:tc>
          <w:tcPr>
            <w:tcW w:w="7226" w:type="dxa"/>
          </w:tcPr>
          <w:p w14:paraId="3A0730F6" w14:textId="6E915C80" w:rsidR="001D0129" w:rsidRPr="00E55CD5" w:rsidRDefault="001D0129" w:rsidP="00E55CD5">
            <w:pPr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</w:pPr>
            <w:r w:rsidRPr="00E55CD5">
              <w:rPr>
                <w:rFonts w:ascii="Times New Roman" w:eastAsia="Calibri" w:hAnsi="Times New Roman" w:cs="Times New Roman"/>
                <w:iCs/>
                <w:sz w:val="24"/>
              </w:rPr>
              <w:t>проявлять толерантность в рабочем коллективе</w:t>
            </w:r>
          </w:p>
        </w:tc>
      </w:tr>
      <w:tr w:rsidR="001D0129" w:rsidRPr="00E55CD5" w14:paraId="3FD73EE7" w14:textId="77777777" w:rsidTr="00E621A9">
        <w:tc>
          <w:tcPr>
            <w:tcW w:w="2158" w:type="dxa"/>
            <w:vMerge/>
          </w:tcPr>
          <w:p w14:paraId="1D1A994F" w14:textId="77777777" w:rsidR="001D0129" w:rsidRPr="00E55CD5" w:rsidRDefault="001D0129" w:rsidP="00E55CD5">
            <w:pPr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</w:p>
        </w:tc>
        <w:tc>
          <w:tcPr>
            <w:tcW w:w="7226" w:type="dxa"/>
          </w:tcPr>
          <w:p w14:paraId="20783D60" w14:textId="59967E3A" w:rsidR="001D0129" w:rsidRPr="00E55CD5" w:rsidRDefault="001D0129" w:rsidP="00E55CD5">
            <w:pPr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</w:pPr>
            <w:r w:rsidRPr="00E55CD5">
              <w:rPr>
                <w:rFonts w:ascii="Times New Roman" w:eastAsia="Calibri" w:hAnsi="Times New Roman" w:cs="Times New Roman"/>
                <w:b/>
                <w:bCs/>
                <w:iCs/>
                <w:sz w:val="24"/>
              </w:rPr>
              <w:t>Знания:</w:t>
            </w:r>
          </w:p>
        </w:tc>
      </w:tr>
      <w:tr w:rsidR="001D0129" w:rsidRPr="00E55CD5" w14:paraId="3B43C3CF" w14:textId="77777777" w:rsidTr="00E621A9">
        <w:tc>
          <w:tcPr>
            <w:tcW w:w="2158" w:type="dxa"/>
            <w:vMerge/>
          </w:tcPr>
          <w:p w14:paraId="35DF45EB" w14:textId="77777777" w:rsidR="001D0129" w:rsidRPr="00E55CD5" w:rsidRDefault="001D0129" w:rsidP="00E55CD5">
            <w:pPr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</w:p>
        </w:tc>
        <w:tc>
          <w:tcPr>
            <w:tcW w:w="7226" w:type="dxa"/>
          </w:tcPr>
          <w:p w14:paraId="518A21E9" w14:textId="7D756E47" w:rsidR="001D0129" w:rsidRPr="00E55CD5" w:rsidRDefault="001D0129" w:rsidP="00E55CD5">
            <w:pPr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</w:pPr>
            <w:r w:rsidRPr="00E55CD5">
              <w:rPr>
                <w:rFonts w:ascii="Times New Roman" w:eastAsia="Calibri" w:hAnsi="Times New Roman" w:cs="Times New Roman"/>
                <w:bCs/>
                <w:sz w:val="24"/>
              </w:rPr>
              <w:t xml:space="preserve">правила оформления документов </w:t>
            </w:r>
          </w:p>
        </w:tc>
      </w:tr>
      <w:tr w:rsidR="001D0129" w:rsidRPr="00E55CD5" w14:paraId="6D00C5F3" w14:textId="77777777" w:rsidTr="00E621A9">
        <w:tc>
          <w:tcPr>
            <w:tcW w:w="2158" w:type="dxa"/>
            <w:vMerge/>
          </w:tcPr>
          <w:p w14:paraId="7B00A381" w14:textId="77777777" w:rsidR="001D0129" w:rsidRPr="00E55CD5" w:rsidRDefault="001D0129" w:rsidP="00E55CD5">
            <w:pPr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</w:p>
        </w:tc>
        <w:tc>
          <w:tcPr>
            <w:tcW w:w="7226" w:type="dxa"/>
          </w:tcPr>
          <w:p w14:paraId="628D97AD" w14:textId="1D1499A0" w:rsidR="001D0129" w:rsidRPr="00E55CD5" w:rsidRDefault="001D0129" w:rsidP="00E55CD5">
            <w:pPr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</w:pPr>
            <w:r w:rsidRPr="00E55CD5">
              <w:rPr>
                <w:rFonts w:ascii="Times New Roman" w:eastAsia="Calibri" w:hAnsi="Times New Roman" w:cs="Times New Roman"/>
                <w:bCs/>
                <w:sz w:val="24"/>
              </w:rPr>
              <w:t>правила построения устных сообщений</w:t>
            </w:r>
          </w:p>
        </w:tc>
      </w:tr>
      <w:tr w:rsidR="001D0129" w:rsidRPr="00E55CD5" w14:paraId="54CDE41F" w14:textId="77777777" w:rsidTr="00E621A9">
        <w:tc>
          <w:tcPr>
            <w:tcW w:w="2158" w:type="dxa"/>
            <w:vMerge/>
          </w:tcPr>
          <w:p w14:paraId="62113A00" w14:textId="77777777" w:rsidR="001D0129" w:rsidRPr="00E55CD5" w:rsidRDefault="001D0129" w:rsidP="00E55CD5">
            <w:pPr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</w:p>
        </w:tc>
        <w:tc>
          <w:tcPr>
            <w:tcW w:w="7226" w:type="dxa"/>
          </w:tcPr>
          <w:p w14:paraId="49EAEE89" w14:textId="3A563E1B" w:rsidR="001D0129" w:rsidRPr="00E55CD5" w:rsidRDefault="001D0129" w:rsidP="00E55CD5">
            <w:pPr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</w:pPr>
            <w:r w:rsidRPr="00E55CD5">
              <w:rPr>
                <w:rFonts w:ascii="Times New Roman" w:eastAsia="Calibri" w:hAnsi="Times New Roman" w:cs="Times New Roman"/>
                <w:bCs/>
                <w:sz w:val="24"/>
              </w:rPr>
              <w:t>особенности социального и культурного контекста</w:t>
            </w:r>
          </w:p>
        </w:tc>
      </w:tr>
      <w:bookmarkEnd w:id="1"/>
    </w:tbl>
    <w:p w14:paraId="6786C17B" w14:textId="77777777" w:rsidR="001704D6" w:rsidRPr="00E55CD5" w:rsidRDefault="001704D6" w:rsidP="00E55CD5">
      <w:pPr>
        <w:ind w:firstLine="709"/>
        <w:jc w:val="both"/>
        <w:rPr>
          <w:rFonts w:ascii="Times New Roman" w:eastAsia="Courier New" w:hAnsi="Times New Roman" w:cs="Times New Roman"/>
          <w:color w:val="EE0000"/>
          <w:sz w:val="28"/>
          <w:szCs w:val="28"/>
          <w:lang w:bidi="ru-RU"/>
        </w:rPr>
      </w:pPr>
    </w:p>
    <w:p w14:paraId="37B9867E" w14:textId="6740933D" w:rsidR="001704D6" w:rsidRPr="00E55CD5" w:rsidRDefault="00E621A9" w:rsidP="00E55CD5">
      <w:pPr>
        <w:ind w:firstLine="709"/>
        <w:jc w:val="both"/>
        <w:rPr>
          <w:rFonts w:ascii="Times New Roman" w:eastAsia="Courier New" w:hAnsi="Times New Roman" w:cs="Times New Roman"/>
          <w:sz w:val="28"/>
          <w:szCs w:val="28"/>
          <w:lang w:bidi="ru-RU"/>
        </w:rPr>
      </w:pPr>
      <w:r w:rsidRPr="00E55CD5">
        <w:rPr>
          <w:rFonts w:ascii="Times New Roman" w:hAnsi="Times New Roman" w:cs="Times New Roman"/>
          <w:bCs/>
          <w:sz w:val="28"/>
          <w:szCs w:val="28"/>
        </w:rPr>
        <w:t>Специалист по библиотечно-информационной деятельности</w:t>
      </w:r>
      <w:r w:rsidR="001704D6" w:rsidRPr="00E55CD5">
        <w:rPr>
          <w:rFonts w:ascii="Times New Roman" w:eastAsia="Courier New" w:hAnsi="Times New Roman" w:cs="Times New Roman"/>
          <w:sz w:val="28"/>
          <w:szCs w:val="28"/>
          <w:lang w:bidi="ru-RU"/>
        </w:rPr>
        <w:t xml:space="preserve"> должен обладать </w:t>
      </w:r>
      <w:r w:rsidR="001704D6" w:rsidRPr="00E55CD5">
        <w:rPr>
          <w:rFonts w:ascii="Times New Roman" w:eastAsia="Courier New" w:hAnsi="Times New Roman" w:cs="Times New Roman"/>
          <w:b/>
          <w:sz w:val="28"/>
          <w:szCs w:val="28"/>
          <w:lang w:bidi="ru-RU"/>
        </w:rPr>
        <w:t>профессиональными компетенциями</w:t>
      </w:r>
      <w:r w:rsidRPr="00E55CD5">
        <w:rPr>
          <w:rFonts w:ascii="Times New Roman" w:eastAsia="Courier New" w:hAnsi="Times New Roman" w:cs="Times New Roman"/>
          <w:b/>
          <w:sz w:val="28"/>
          <w:szCs w:val="28"/>
          <w:lang w:bidi="ru-RU"/>
        </w:rPr>
        <w:t xml:space="preserve"> </w:t>
      </w:r>
      <w:r w:rsidRPr="00E55CD5">
        <w:rPr>
          <w:rFonts w:ascii="Times New Roman" w:eastAsia="Courier New" w:hAnsi="Times New Roman" w:cs="Times New Roman"/>
          <w:bCs/>
          <w:sz w:val="28"/>
          <w:szCs w:val="28"/>
          <w:lang w:bidi="ru-RU"/>
        </w:rPr>
        <w:t>(далее – ПК)</w:t>
      </w:r>
      <w:r w:rsidR="001704D6" w:rsidRPr="00E55CD5">
        <w:rPr>
          <w:rFonts w:ascii="Times New Roman" w:eastAsia="Courier New" w:hAnsi="Times New Roman" w:cs="Times New Roman"/>
          <w:sz w:val="28"/>
          <w:szCs w:val="28"/>
          <w:lang w:bidi="ru-RU"/>
        </w:rPr>
        <w:t>, соответствующими вид</w:t>
      </w:r>
      <w:r w:rsidR="00453654" w:rsidRPr="00E55CD5">
        <w:rPr>
          <w:rFonts w:ascii="Times New Roman" w:eastAsia="Courier New" w:hAnsi="Times New Roman" w:cs="Times New Roman"/>
          <w:sz w:val="28"/>
          <w:szCs w:val="28"/>
          <w:lang w:bidi="ru-RU"/>
        </w:rPr>
        <w:t>у</w:t>
      </w:r>
      <w:r w:rsidR="001704D6" w:rsidRPr="00E55CD5">
        <w:rPr>
          <w:rFonts w:ascii="Times New Roman" w:eastAsia="Courier New" w:hAnsi="Times New Roman" w:cs="Times New Roman"/>
          <w:sz w:val="28"/>
          <w:szCs w:val="28"/>
          <w:lang w:bidi="ru-RU"/>
        </w:rPr>
        <w:t xml:space="preserve"> деятельности:</w:t>
      </w:r>
    </w:p>
    <w:p w14:paraId="351512E4" w14:textId="7933920F" w:rsidR="001704D6" w:rsidRPr="00E55CD5" w:rsidRDefault="001704D6" w:rsidP="00E55CD5">
      <w:pPr>
        <w:pStyle w:val="af"/>
        <w:widowControl w:val="0"/>
        <w:ind w:left="0" w:firstLine="709"/>
        <w:jc w:val="both"/>
        <w:rPr>
          <w:b/>
          <w:iCs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7654"/>
      </w:tblGrid>
      <w:tr w:rsidR="00453654" w:rsidRPr="00E55CD5" w14:paraId="70CE7AD7" w14:textId="77777777" w:rsidTr="00453654">
        <w:trPr>
          <w:trHeight w:val="20"/>
          <w:tblHeader/>
        </w:trPr>
        <w:tc>
          <w:tcPr>
            <w:tcW w:w="2122" w:type="dxa"/>
            <w:vAlign w:val="center"/>
          </w:tcPr>
          <w:p w14:paraId="6A6ACF64" w14:textId="2C9E57D9" w:rsidR="00453654" w:rsidRPr="00E55CD5" w:rsidRDefault="00453654" w:rsidP="00E55C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lang w:eastAsia="ru-RU"/>
              </w:rPr>
              <w:t>Код и формулировка компетенции</w:t>
            </w:r>
          </w:p>
        </w:tc>
        <w:tc>
          <w:tcPr>
            <w:tcW w:w="7654" w:type="dxa"/>
            <w:vAlign w:val="center"/>
          </w:tcPr>
          <w:p w14:paraId="1EA310F6" w14:textId="0024586E" w:rsidR="00453654" w:rsidRPr="00E55CD5" w:rsidRDefault="00453654" w:rsidP="00E55C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lang w:eastAsia="ru-RU"/>
              </w:rPr>
              <w:t>Знания, умения, навыки</w:t>
            </w:r>
          </w:p>
        </w:tc>
      </w:tr>
      <w:tr w:rsidR="00453654" w:rsidRPr="00E55CD5" w14:paraId="447DF7A6" w14:textId="77777777" w:rsidTr="00453654">
        <w:trPr>
          <w:trHeight w:val="20"/>
        </w:trPr>
        <w:tc>
          <w:tcPr>
            <w:tcW w:w="2122" w:type="dxa"/>
            <w:vMerge w:val="restart"/>
            <w:hideMark/>
          </w:tcPr>
          <w:p w14:paraId="1C9D093B" w14:textId="77777777" w:rsidR="00453654" w:rsidRPr="00E55CD5" w:rsidRDefault="00453654" w:rsidP="00E55CD5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ПК 1.5. Создавать информационные продукты различных типов и видов в традиционной, электронной и сетевой формах.</w:t>
            </w:r>
          </w:p>
        </w:tc>
        <w:tc>
          <w:tcPr>
            <w:tcW w:w="7654" w:type="dxa"/>
            <w:hideMark/>
          </w:tcPr>
          <w:p w14:paraId="4F77DD9F" w14:textId="77777777" w:rsidR="00453654" w:rsidRPr="00E55CD5" w:rsidRDefault="00453654" w:rsidP="00E55CD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  <w:t>Навыки:</w:t>
            </w:r>
          </w:p>
        </w:tc>
      </w:tr>
      <w:tr w:rsidR="00453654" w:rsidRPr="00E55CD5" w14:paraId="3C65BF72" w14:textId="77777777" w:rsidTr="00453654">
        <w:trPr>
          <w:trHeight w:val="20"/>
        </w:trPr>
        <w:tc>
          <w:tcPr>
            <w:tcW w:w="2122" w:type="dxa"/>
            <w:vMerge/>
            <w:vAlign w:val="center"/>
            <w:hideMark/>
          </w:tcPr>
          <w:p w14:paraId="2F9281CF" w14:textId="77777777" w:rsidR="00453654" w:rsidRPr="00E55CD5" w:rsidRDefault="00453654" w:rsidP="00E55CD5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7654" w:type="dxa"/>
            <w:hideMark/>
          </w:tcPr>
          <w:p w14:paraId="228AA842" w14:textId="77777777" w:rsidR="00453654" w:rsidRPr="00E55CD5" w:rsidRDefault="00453654" w:rsidP="00E55CD5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организации выставок, раскрывающих библиотечный фонд и другие информационные ресурсы, в традиционном и цифровом формате</w:t>
            </w:r>
          </w:p>
        </w:tc>
      </w:tr>
      <w:tr w:rsidR="00453654" w:rsidRPr="00E55CD5" w14:paraId="45A1BF72" w14:textId="77777777" w:rsidTr="00453654">
        <w:trPr>
          <w:trHeight w:val="20"/>
        </w:trPr>
        <w:tc>
          <w:tcPr>
            <w:tcW w:w="2122" w:type="dxa"/>
            <w:vMerge/>
            <w:vAlign w:val="center"/>
            <w:hideMark/>
          </w:tcPr>
          <w:p w14:paraId="266E5F98" w14:textId="77777777" w:rsidR="00453654" w:rsidRPr="00E55CD5" w:rsidRDefault="00453654" w:rsidP="00E55CD5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7654" w:type="dxa"/>
            <w:hideMark/>
          </w:tcPr>
          <w:p w14:paraId="73560243" w14:textId="77777777" w:rsidR="00453654" w:rsidRPr="00E55CD5" w:rsidRDefault="00453654" w:rsidP="00E55CD5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создания информационно-библиографические продукты разных типов, видов и жанров в соответствии с потребностями пользователей в традиционной, электронной и сетевой формах</w:t>
            </w:r>
          </w:p>
        </w:tc>
      </w:tr>
      <w:tr w:rsidR="00453654" w:rsidRPr="00E55CD5" w14:paraId="2474C66B" w14:textId="77777777" w:rsidTr="00453654">
        <w:trPr>
          <w:trHeight w:val="20"/>
        </w:trPr>
        <w:tc>
          <w:tcPr>
            <w:tcW w:w="2122" w:type="dxa"/>
            <w:vMerge/>
            <w:vAlign w:val="center"/>
            <w:hideMark/>
          </w:tcPr>
          <w:p w14:paraId="693A6309" w14:textId="77777777" w:rsidR="00453654" w:rsidRPr="00E55CD5" w:rsidRDefault="00453654" w:rsidP="00E55CD5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7654" w:type="dxa"/>
            <w:hideMark/>
          </w:tcPr>
          <w:p w14:paraId="7FF63C50" w14:textId="77777777" w:rsidR="00453654" w:rsidRPr="00E55CD5" w:rsidRDefault="00453654" w:rsidP="00E55CD5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организации, оформления и презентации библиотечных выставок в традиционной, электронной и сетевой формах</w:t>
            </w:r>
          </w:p>
        </w:tc>
      </w:tr>
      <w:tr w:rsidR="00453654" w:rsidRPr="00E55CD5" w14:paraId="4DB0CC1D" w14:textId="77777777" w:rsidTr="00453654">
        <w:trPr>
          <w:trHeight w:val="20"/>
        </w:trPr>
        <w:tc>
          <w:tcPr>
            <w:tcW w:w="2122" w:type="dxa"/>
            <w:vMerge/>
            <w:vAlign w:val="center"/>
            <w:hideMark/>
          </w:tcPr>
          <w:p w14:paraId="2EECCC5E" w14:textId="77777777" w:rsidR="00453654" w:rsidRPr="00E55CD5" w:rsidRDefault="00453654" w:rsidP="00E55CD5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7654" w:type="dxa"/>
            <w:hideMark/>
          </w:tcPr>
          <w:p w14:paraId="4D68EF4A" w14:textId="77777777" w:rsidR="00453654" w:rsidRPr="00E55CD5" w:rsidRDefault="00453654" w:rsidP="00E55CD5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использования компьютерной и офисной техники и современных программных продуктов в подготовке информационно-библиографических продуктов</w:t>
            </w:r>
          </w:p>
        </w:tc>
      </w:tr>
      <w:tr w:rsidR="00453654" w:rsidRPr="00E55CD5" w14:paraId="6267ACEC" w14:textId="77777777" w:rsidTr="00453654">
        <w:trPr>
          <w:trHeight w:val="20"/>
        </w:trPr>
        <w:tc>
          <w:tcPr>
            <w:tcW w:w="2122" w:type="dxa"/>
            <w:vMerge/>
            <w:vAlign w:val="center"/>
            <w:hideMark/>
          </w:tcPr>
          <w:p w14:paraId="12935366" w14:textId="77777777" w:rsidR="00453654" w:rsidRPr="00E55CD5" w:rsidRDefault="00453654" w:rsidP="00E55CD5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7654" w:type="dxa"/>
            <w:hideMark/>
          </w:tcPr>
          <w:p w14:paraId="38F321E2" w14:textId="77777777" w:rsidR="00453654" w:rsidRPr="00E55CD5" w:rsidRDefault="00453654" w:rsidP="00E55CD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</w:pPr>
            <w:r w:rsidRPr="00E55CD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lang w:eastAsia="ru-RU"/>
              </w:rPr>
              <w:t>Умения:</w:t>
            </w:r>
          </w:p>
        </w:tc>
      </w:tr>
      <w:tr w:rsidR="00453654" w:rsidRPr="00E55CD5" w14:paraId="554D869C" w14:textId="77777777" w:rsidTr="00453654">
        <w:trPr>
          <w:trHeight w:val="20"/>
        </w:trPr>
        <w:tc>
          <w:tcPr>
            <w:tcW w:w="2122" w:type="dxa"/>
            <w:vMerge/>
            <w:vAlign w:val="center"/>
            <w:hideMark/>
          </w:tcPr>
          <w:p w14:paraId="3E61C110" w14:textId="77777777" w:rsidR="00453654" w:rsidRPr="00E55CD5" w:rsidRDefault="00453654" w:rsidP="00E55CD5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7654" w:type="dxa"/>
            <w:hideMark/>
          </w:tcPr>
          <w:p w14:paraId="473848CC" w14:textId="77777777" w:rsidR="00453654" w:rsidRPr="00E55CD5" w:rsidRDefault="00453654" w:rsidP="00E55CD5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E55CD5">
              <w:rPr>
                <w:rFonts w:ascii="Times New Roman" w:eastAsia="Calibri" w:hAnsi="Times New Roman" w:cs="Times New Roman"/>
                <w:color w:val="000000"/>
                <w:sz w:val="24"/>
                <w:lang w:eastAsia="ru-RU"/>
              </w:rPr>
              <w:t>определять информационно-библиографические потребности пользователей</w:t>
            </w:r>
          </w:p>
        </w:tc>
      </w:tr>
      <w:tr w:rsidR="00453654" w:rsidRPr="00E55CD5" w14:paraId="26803341" w14:textId="77777777" w:rsidTr="00453654">
        <w:trPr>
          <w:trHeight w:val="20"/>
        </w:trPr>
        <w:tc>
          <w:tcPr>
            <w:tcW w:w="2122" w:type="dxa"/>
            <w:vMerge/>
            <w:vAlign w:val="center"/>
            <w:hideMark/>
          </w:tcPr>
          <w:p w14:paraId="1A31F9F9" w14:textId="77777777" w:rsidR="00453654" w:rsidRPr="00E55CD5" w:rsidRDefault="00453654" w:rsidP="00E55CD5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7654" w:type="dxa"/>
            <w:hideMark/>
          </w:tcPr>
          <w:p w14:paraId="0A4F7D22" w14:textId="77777777" w:rsidR="00453654" w:rsidRPr="00E55CD5" w:rsidRDefault="00453654" w:rsidP="00E55CD5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E55CD5">
              <w:rPr>
                <w:rFonts w:ascii="Times New Roman" w:eastAsia="Calibri" w:hAnsi="Times New Roman" w:cs="Times New Roman"/>
                <w:color w:val="000000"/>
                <w:sz w:val="24"/>
                <w:lang w:eastAsia="ru-RU"/>
              </w:rPr>
              <w:t>применять методику</w:t>
            </w:r>
            <w:r w:rsidRPr="00E55CD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lang w:eastAsia="ru-RU"/>
              </w:rPr>
              <w:t xml:space="preserve"> </w:t>
            </w:r>
            <w:r w:rsidRPr="00E55CD5">
              <w:rPr>
                <w:rFonts w:ascii="Times New Roman" w:eastAsia="Calibri" w:hAnsi="Times New Roman" w:cs="Times New Roman"/>
                <w:color w:val="000000"/>
                <w:sz w:val="24"/>
                <w:lang w:eastAsia="ru-RU"/>
              </w:rPr>
              <w:t>создания различных видов и типов информационных и библиографических изданий /ресурсов</w:t>
            </w:r>
          </w:p>
        </w:tc>
      </w:tr>
      <w:tr w:rsidR="00453654" w:rsidRPr="00E55CD5" w14:paraId="756D4F7B" w14:textId="77777777" w:rsidTr="00453654">
        <w:trPr>
          <w:trHeight w:val="20"/>
        </w:trPr>
        <w:tc>
          <w:tcPr>
            <w:tcW w:w="2122" w:type="dxa"/>
            <w:vMerge/>
            <w:vAlign w:val="center"/>
            <w:hideMark/>
          </w:tcPr>
          <w:p w14:paraId="1F3B1D68" w14:textId="77777777" w:rsidR="00453654" w:rsidRPr="00E55CD5" w:rsidRDefault="00453654" w:rsidP="00E55CD5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7654" w:type="dxa"/>
            <w:hideMark/>
          </w:tcPr>
          <w:p w14:paraId="39E3DBA0" w14:textId="77777777" w:rsidR="00453654" w:rsidRPr="00E55CD5" w:rsidRDefault="00453654" w:rsidP="00E55CD5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использовать методику организации библиотечной выставки в традиционном и автоматизированном режимах</w:t>
            </w:r>
          </w:p>
        </w:tc>
      </w:tr>
      <w:tr w:rsidR="00453654" w:rsidRPr="00E55CD5" w14:paraId="62BA6D85" w14:textId="77777777" w:rsidTr="00453654">
        <w:trPr>
          <w:trHeight w:val="20"/>
        </w:trPr>
        <w:tc>
          <w:tcPr>
            <w:tcW w:w="2122" w:type="dxa"/>
            <w:vMerge/>
            <w:vAlign w:val="center"/>
            <w:hideMark/>
          </w:tcPr>
          <w:p w14:paraId="7D8F1106" w14:textId="77777777" w:rsidR="00453654" w:rsidRPr="00E55CD5" w:rsidRDefault="00453654" w:rsidP="00E55CD5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7654" w:type="dxa"/>
            <w:hideMark/>
          </w:tcPr>
          <w:p w14:paraId="748D1062" w14:textId="77777777" w:rsidR="00453654" w:rsidRPr="00E55CD5" w:rsidRDefault="00453654" w:rsidP="00E55CD5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использовать технологии работы с автоматизированной библиотечно-информационной системой, цифровые технологии и технические средства в технологических процессах</w:t>
            </w:r>
          </w:p>
        </w:tc>
      </w:tr>
      <w:tr w:rsidR="00453654" w:rsidRPr="00E55CD5" w14:paraId="3FFEA30A" w14:textId="77777777" w:rsidTr="00453654">
        <w:trPr>
          <w:trHeight w:val="20"/>
        </w:trPr>
        <w:tc>
          <w:tcPr>
            <w:tcW w:w="2122" w:type="dxa"/>
            <w:vMerge/>
            <w:vAlign w:val="center"/>
            <w:hideMark/>
          </w:tcPr>
          <w:p w14:paraId="25087324" w14:textId="77777777" w:rsidR="00453654" w:rsidRPr="00E55CD5" w:rsidRDefault="00453654" w:rsidP="00E55CD5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7654" w:type="dxa"/>
            <w:hideMark/>
          </w:tcPr>
          <w:p w14:paraId="5035EE2A" w14:textId="77777777" w:rsidR="00453654" w:rsidRPr="00E55CD5" w:rsidRDefault="00453654" w:rsidP="00E55CD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  <w:t>Знания:</w:t>
            </w:r>
          </w:p>
        </w:tc>
      </w:tr>
      <w:tr w:rsidR="00453654" w:rsidRPr="00E55CD5" w14:paraId="5E860095" w14:textId="77777777" w:rsidTr="00453654">
        <w:trPr>
          <w:trHeight w:val="20"/>
        </w:trPr>
        <w:tc>
          <w:tcPr>
            <w:tcW w:w="2122" w:type="dxa"/>
            <w:vMerge/>
            <w:vAlign w:val="center"/>
            <w:hideMark/>
          </w:tcPr>
          <w:p w14:paraId="26C1920C" w14:textId="77777777" w:rsidR="00453654" w:rsidRPr="00E55CD5" w:rsidRDefault="00453654" w:rsidP="00E55CD5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7654" w:type="dxa"/>
            <w:hideMark/>
          </w:tcPr>
          <w:p w14:paraId="6B0CA0E9" w14:textId="77777777" w:rsidR="00453654" w:rsidRPr="00E55CD5" w:rsidRDefault="00453654" w:rsidP="00E55CD5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основы государственной политики в сфере культуры, науки и образования</w:t>
            </w:r>
          </w:p>
        </w:tc>
      </w:tr>
      <w:tr w:rsidR="00453654" w:rsidRPr="00E55CD5" w14:paraId="1CD5E1D8" w14:textId="77777777" w:rsidTr="00453654">
        <w:trPr>
          <w:trHeight w:val="20"/>
        </w:trPr>
        <w:tc>
          <w:tcPr>
            <w:tcW w:w="2122" w:type="dxa"/>
            <w:vMerge/>
            <w:vAlign w:val="center"/>
            <w:hideMark/>
          </w:tcPr>
          <w:p w14:paraId="55D12A5F" w14:textId="77777777" w:rsidR="00453654" w:rsidRPr="00E55CD5" w:rsidRDefault="00453654" w:rsidP="00E55CD5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7654" w:type="dxa"/>
            <w:hideMark/>
          </w:tcPr>
          <w:p w14:paraId="54535AF9" w14:textId="77777777" w:rsidR="00453654" w:rsidRPr="00E55CD5" w:rsidRDefault="00453654" w:rsidP="00E55CD5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нормативно-правовые акты по библиотечно-информационной деятельности; информационной безопасности; защите авторского права и интеллектуальной собственности, в </w:t>
            </w:r>
            <w:proofErr w:type="gramStart"/>
            <w:r w:rsidRPr="00E55CD5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т.ч.</w:t>
            </w:r>
            <w:proofErr w:type="gramEnd"/>
            <w:r w:rsidRPr="00E55CD5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 в цифровой среде; персональных данных; противодействию экстремистской деятельности; защите детей от информации, причиняющей вред их здоровью и развитию</w:t>
            </w:r>
          </w:p>
        </w:tc>
      </w:tr>
      <w:tr w:rsidR="00453654" w:rsidRPr="00E55CD5" w14:paraId="11291818" w14:textId="77777777" w:rsidTr="00453654">
        <w:trPr>
          <w:trHeight w:val="20"/>
        </w:trPr>
        <w:tc>
          <w:tcPr>
            <w:tcW w:w="2122" w:type="dxa"/>
            <w:vMerge/>
            <w:vAlign w:val="center"/>
            <w:hideMark/>
          </w:tcPr>
          <w:p w14:paraId="5445D7B6" w14:textId="77777777" w:rsidR="00453654" w:rsidRPr="00E55CD5" w:rsidRDefault="00453654" w:rsidP="00E55CD5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7654" w:type="dxa"/>
            <w:hideMark/>
          </w:tcPr>
          <w:p w14:paraId="16713C75" w14:textId="77777777" w:rsidR="00453654" w:rsidRPr="00E55CD5" w:rsidRDefault="00453654" w:rsidP="00E55CD5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нормы профессиональной библиотечной этики и корпоративной культуры</w:t>
            </w:r>
          </w:p>
        </w:tc>
      </w:tr>
      <w:tr w:rsidR="00453654" w:rsidRPr="00E55CD5" w14:paraId="572ED719" w14:textId="77777777" w:rsidTr="00453654">
        <w:trPr>
          <w:trHeight w:val="20"/>
        </w:trPr>
        <w:tc>
          <w:tcPr>
            <w:tcW w:w="2122" w:type="dxa"/>
            <w:vMerge/>
            <w:vAlign w:val="center"/>
            <w:hideMark/>
          </w:tcPr>
          <w:p w14:paraId="708DFE0C" w14:textId="77777777" w:rsidR="00453654" w:rsidRPr="00E55CD5" w:rsidRDefault="00453654" w:rsidP="00E55CD5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7654" w:type="dxa"/>
            <w:hideMark/>
          </w:tcPr>
          <w:p w14:paraId="12580E72" w14:textId="77777777" w:rsidR="00453654" w:rsidRPr="00E55CD5" w:rsidRDefault="00453654" w:rsidP="00E55CD5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основы библиотековедения, </w:t>
            </w:r>
            <w:proofErr w:type="spellStart"/>
            <w:r w:rsidRPr="00E55CD5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библиографоведения</w:t>
            </w:r>
            <w:proofErr w:type="spellEnd"/>
            <w:r w:rsidRPr="00E55CD5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, документоведения, организации библиотечных фондов и каталогов, информатики и ИКТ, зарубежной и отечественной литературы, искусства, русского и иностранного языка, основ психологии</w:t>
            </w:r>
          </w:p>
        </w:tc>
      </w:tr>
      <w:tr w:rsidR="00453654" w:rsidRPr="00E55CD5" w14:paraId="372520F7" w14:textId="77777777" w:rsidTr="00453654">
        <w:trPr>
          <w:trHeight w:val="20"/>
        </w:trPr>
        <w:tc>
          <w:tcPr>
            <w:tcW w:w="2122" w:type="dxa"/>
            <w:vMerge/>
            <w:vAlign w:val="center"/>
            <w:hideMark/>
          </w:tcPr>
          <w:p w14:paraId="3AFEAFF3" w14:textId="77777777" w:rsidR="00453654" w:rsidRPr="00E55CD5" w:rsidRDefault="00453654" w:rsidP="00E55CD5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7654" w:type="dxa"/>
            <w:hideMark/>
          </w:tcPr>
          <w:p w14:paraId="57B0DD42" w14:textId="77777777" w:rsidR="00453654" w:rsidRPr="00E55CD5" w:rsidRDefault="00453654" w:rsidP="00E55CD5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методику разработки информационно-библиографического продукта</w:t>
            </w:r>
          </w:p>
        </w:tc>
      </w:tr>
    </w:tbl>
    <w:p w14:paraId="6329597C" w14:textId="77777777" w:rsidR="001D0129" w:rsidRPr="00E55CD5" w:rsidRDefault="001D0129" w:rsidP="00E55CD5">
      <w:pPr>
        <w:rPr>
          <w:rFonts w:ascii="Times New Roman" w:hAnsi="Times New Roman" w:cs="Times New Roman"/>
        </w:rPr>
      </w:pPr>
    </w:p>
    <w:p w14:paraId="12553B83" w14:textId="577AA8FB" w:rsidR="00C95516" w:rsidRPr="00E55CD5" w:rsidRDefault="00C95516" w:rsidP="00E55CD5">
      <w:pPr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E55CD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В результате изучения предмета </w:t>
      </w:r>
      <w:r w:rsidR="00E55CD5" w:rsidRPr="00E55CD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обучающийся должен</w:t>
      </w:r>
      <w:r w:rsidRPr="00E55CD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:</w:t>
      </w:r>
    </w:p>
    <w:p w14:paraId="4C085B27" w14:textId="416AFD2C" w:rsidR="00C57C8B" w:rsidRPr="00E55CD5" w:rsidRDefault="00C57C8B" w:rsidP="00E55CD5">
      <w:pPr>
        <w:pStyle w:val="62"/>
        <w:shd w:val="clear" w:color="auto" w:fill="auto"/>
        <w:spacing w:before="0" w:line="240" w:lineRule="auto"/>
        <w:ind w:firstLine="709"/>
        <w:rPr>
          <w:sz w:val="28"/>
        </w:rPr>
      </w:pPr>
      <w:r w:rsidRPr="00E55CD5">
        <w:rPr>
          <w:b/>
          <w:sz w:val="28"/>
        </w:rPr>
        <w:t>уметь:</w:t>
      </w:r>
    </w:p>
    <w:p w14:paraId="779DD1F0" w14:textId="77777777" w:rsidR="00C57C8B" w:rsidRPr="00E55CD5" w:rsidRDefault="00C57C8B" w:rsidP="00E55CD5">
      <w:pPr>
        <w:pStyle w:val="62"/>
        <w:shd w:val="clear" w:color="auto" w:fill="auto"/>
        <w:spacing w:before="0" w:line="240" w:lineRule="auto"/>
        <w:ind w:firstLine="709"/>
        <w:rPr>
          <w:sz w:val="28"/>
        </w:rPr>
      </w:pPr>
      <w:r w:rsidRPr="00E55CD5">
        <w:rPr>
          <w:sz w:val="28"/>
        </w:rPr>
        <w:t>использовать литературоведческие понятия и термины; определять род и жанр литературного произведения;</w:t>
      </w:r>
    </w:p>
    <w:p w14:paraId="7C8BDE2B" w14:textId="77777777" w:rsidR="00C57C8B" w:rsidRPr="00E55CD5" w:rsidRDefault="00C57C8B" w:rsidP="00E55CD5">
      <w:pPr>
        <w:pStyle w:val="62"/>
        <w:shd w:val="clear" w:color="auto" w:fill="auto"/>
        <w:spacing w:before="0" w:line="240" w:lineRule="auto"/>
        <w:ind w:firstLine="709"/>
        <w:rPr>
          <w:sz w:val="28"/>
        </w:rPr>
      </w:pPr>
      <w:r w:rsidRPr="00E55CD5">
        <w:rPr>
          <w:sz w:val="28"/>
        </w:rPr>
        <w:t>понимать историческое и общечеловеческое значение литературных произведений;</w:t>
      </w:r>
    </w:p>
    <w:p w14:paraId="1CD70CBD" w14:textId="77777777" w:rsidR="00C57C8B" w:rsidRPr="00E55CD5" w:rsidRDefault="00C57C8B" w:rsidP="00E55CD5">
      <w:pPr>
        <w:pStyle w:val="62"/>
        <w:shd w:val="clear" w:color="auto" w:fill="auto"/>
        <w:tabs>
          <w:tab w:val="left" w:pos="5171"/>
        </w:tabs>
        <w:spacing w:before="0" w:line="240" w:lineRule="auto"/>
        <w:ind w:firstLine="709"/>
        <w:rPr>
          <w:sz w:val="28"/>
        </w:rPr>
      </w:pPr>
      <w:r w:rsidRPr="00E55CD5">
        <w:rPr>
          <w:sz w:val="28"/>
        </w:rPr>
        <w:t>формулировать свое отношение к авторской позиции; воспроизводить содержание литературного произведения; анализировать и интерпретировать художественное произведение, используя сведения по истории и теории литературы (тематику, проблематику, нравственный пафос, систему образов, особенности композиции, изобразительно-выразительные средства языка, художественную деталь);</w:t>
      </w:r>
    </w:p>
    <w:p w14:paraId="01105E8B" w14:textId="77777777" w:rsidR="00C57C8B" w:rsidRPr="00E55CD5" w:rsidRDefault="00C57C8B" w:rsidP="00E55CD5">
      <w:pPr>
        <w:pStyle w:val="62"/>
        <w:shd w:val="clear" w:color="auto" w:fill="auto"/>
        <w:spacing w:before="0" w:line="240" w:lineRule="auto"/>
        <w:ind w:firstLine="709"/>
        <w:rPr>
          <w:sz w:val="28"/>
        </w:rPr>
      </w:pPr>
      <w:r w:rsidRPr="00E55CD5">
        <w:rPr>
          <w:sz w:val="28"/>
        </w:rPr>
        <w:t>анализировать эпизод (сцену) изученного произведения, объяснять его связь с проблематикой произведения;</w:t>
      </w:r>
    </w:p>
    <w:p w14:paraId="6C07B098" w14:textId="77777777" w:rsidR="00C57C8B" w:rsidRPr="00E55CD5" w:rsidRDefault="00C57C8B" w:rsidP="00E55CD5">
      <w:pPr>
        <w:pStyle w:val="62"/>
        <w:shd w:val="clear" w:color="auto" w:fill="auto"/>
        <w:spacing w:before="0" w:line="240" w:lineRule="auto"/>
        <w:ind w:firstLine="709"/>
        <w:rPr>
          <w:sz w:val="28"/>
        </w:rPr>
      </w:pPr>
      <w:r w:rsidRPr="00E55CD5">
        <w:rPr>
          <w:sz w:val="28"/>
        </w:rPr>
        <w:t>соотносить художественную литературу с общественной жизнью и культурой, раскрывать конкретно-историческое и общечеловеческое содержание изученных произведений; выявлять «сквозные темы» и ключевые проблемы русской литературы; соотносить произведение с литературным направлением эпохи; сопоставлять литературные произведения; выявлять авторскую позицию;</w:t>
      </w:r>
    </w:p>
    <w:p w14:paraId="7E0E969A" w14:textId="77777777" w:rsidR="00C57C8B" w:rsidRPr="00E55CD5" w:rsidRDefault="00C57C8B" w:rsidP="00E55CD5">
      <w:pPr>
        <w:pStyle w:val="62"/>
        <w:shd w:val="clear" w:color="auto" w:fill="auto"/>
        <w:spacing w:before="0" w:line="240" w:lineRule="auto"/>
        <w:ind w:firstLine="709"/>
        <w:rPr>
          <w:sz w:val="28"/>
        </w:rPr>
      </w:pPr>
      <w:r w:rsidRPr="00E55CD5">
        <w:rPr>
          <w:sz w:val="28"/>
        </w:rPr>
        <w:t>выразительно читать изученные произведения (или их фрагменты), соблюдая нормы литературного произношения;</w:t>
      </w:r>
    </w:p>
    <w:p w14:paraId="10B4802B" w14:textId="77777777" w:rsidR="00C57C8B" w:rsidRPr="00E55CD5" w:rsidRDefault="00C57C8B" w:rsidP="00E55CD5">
      <w:pPr>
        <w:pStyle w:val="62"/>
        <w:shd w:val="clear" w:color="auto" w:fill="auto"/>
        <w:spacing w:before="0" w:line="240" w:lineRule="auto"/>
        <w:ind w:firstLine="709"/>
        <w:rPr>
          <w:sz w:val="28"/>
        </w:rPr>
      </w:pPr>
      <w:r w:rsidRPr="00E55CD5">
        <w:rPr>
          <w:sz w:val="28"/>
        </w:rPr>
        <w:t>аргументировать свое отношение к прочитанному произведению; писать рецензии на прочитанные произведения и сочинения разных жанров на литературные темы;</w:t>
      </w:r>
    </w:p>
    <w:p w14:paraId="77A5AC96" w14:textId="77777777" w:rsidR="00C57C8B" w:rsidRPr="00E55CD5" w:rsidRDefault="00C57C8B" w:rsidP="00E55CD5">
      <w:pPr>
        <w:ind w:left="20"/>
        <w:rPr>
          <w:rFonts w:ascii="Times New Roman" w:hAnsi="Times New Roman" w:cs="Times New Roman"/>
          <w:sz w:val="28"/>
          <w:szCs w:val="28"/>
        </w:rPr>
      </w:pPr>
      <w:r w:rsidRPr="00E55CD5">
        <w:rPr>
          <w:rStyle w:val="71"/>
          <w:rFonts w:eastAsia="Arial Unicode MS"/>
          <w:sz w:val="28"/>
          <w:szCs w:val="28"/>
        </w:rPr>
        <w:t xml:space="preserve">должен </w:t>
      </w:r>
      <w:r w:rsidRPr="00E55CD5">
        <w:rPr>
          <w:rFonts w:ascii="Times New Roman" w:hAnsi="Times New Roman" w:cs="Times New Roman"/>
          <w:sz w:val="28"/>
          <w:szCs w:val="28"/>
        </w:rPr>
        <w:t>знать:</w:t>
      </w:r>
    </w:p>
    <w:p w14:paraId="29DAF4D3" w14:textId="77777777" w:rsidR="00C57C8B" w:rsidRPr="00E55CD5" w:rsidRDefault="00C57C8B" w:rsidP="00E55CD5">
      <w:pPr>
        <w:pStyle w:val="62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r w:rsidRPr="00E55CD5">
        <w:rPr>
          <w:sz w:val="28"/>
          <w:szCs w:val="28"/>
        </w:rPr>
        <w:t>важнейшие периоды в развитии зарубежной литературы; эволюцию литературных жанров;</w:t>
      </w:r>
    </w:p>
    <w:p w14:paraId="4FEEFFB8" w14:textId="77777777" w:rsidR="00C57C8B" w:rsidRPr="00E55CD5" w:rsidRDefault="00C57C8B" w:rsidP="00E55CD5">
      <w:pPr>
        <w:pStyle w:val="62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r w:rsidRPr="00E55CD5">
        <w:rPr>
          <w:sz w:val="28"/>
          <w:szCs w:val="28"/>
        </w:rPr>
        <w:t>содержание изученных произведений, образную природу словесного искусства; основные факты жизни и творчества писателей-классиков</w:t>
      </w:r>
    </w:p>
    <w:p w14:paraId="1ED5111C" w14:textId="77777777" w:rsidR="00C57C8B" w:rsidRPr="00E55CD5" w:rsidRDefault="00C57C8B" w:rsidP="00E55CD5">
      <w:pPr>
        <w:pStyle w:val="62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r w:rsidRPr="00E55CD5">
        <w:rPr>
          <w:sz w:val="28"/>
          <w:szCs w:val="28"/>
        </w:rPr>
        <w:t>основные закономерности историко-литературного процесса и черты литературных направлений; основные теоретико-литературные понятия.</w:t>
      </w:r>
    </w:p>
    <w:p w14:paraId="04828ADA" w14:textId="77777777" w:rsidR="001704D6" w:rsidRPr="00E55CD5" w:rsidRDefault="00C17961" w:rsidP="00E55CD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9" w:history="1">
        <w:r w:rsidRPr="00E55CD5">
          <w:rPr>
            <w:rStyle w:val="a6"/>
            <w:rFonts w:ascii="Times New Roman" w:hAnsi="Times New Roman" w:cs="Times New Roman"/>
            <w:sz w:val="28"/>
            <w:szCs w:val="28"/>
          </w:rPr>
          <w:t>https://noki53.ru/about/education/informatsiya-o-metodicheskikh-i-inykh-dokumentakh/programma-vospitaniya/</w:t>
        </w:r>
      </w:hyperlink>
    </w:p>
    <w:p w14:paraId="1F156E64" w14:textId="77777777" w:rsidR="001704D6" w:rsidRPr="00E55CD5" w:rsidRDefault="001704D6" w:rsidP="00E55CD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38B7B7" w14:textId="77777777" w:rsidR="00353220" w:rsidRPr="00E55CD5" w:rsidRDefault="00353220" w:rsidP="00E55CD5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EECA299" w14:textId="77777777" w:rsidR="00C17961" w:rsidRPr="00E55CD5" w:rsidRDefault="00C17961" w:rsidP="00E55CD5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726AD7C" w14:textId="77777777" w:rsidR="00C17961" w:rsidRPr="00E55CD5" w:rsidRDefault="00C17961" w:rsidP="00E55CD5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61DA4915" w14:textId="77777777" w:rsidR="00C17961" w:rsidRPr="00E55CD5" w:rsidRDefault="00C17961" w:rsidP="00E55CD5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2F355E92" w14:textId="0FF1441D" w:rsidR="00353220" w:rsidRPr="00E55CD5" w:rsidRDefault="00353220" w:rsidP="00E55CD5">
      <w:pPr>
        <w:pStyle w:val="1"/>
        <w:ind w:left="0" w:right="0" w:firstLine="0"/>
        <w:rPr>
          <w:b/>
          <w:bCs/>
          <w:szCs w:val="28"/>
          <w:u w:val="single"/>
        </w:rPr>
      </w:pPr>
      <w:bookmarkStart w:id="2" w:name="_Toc223595505"/>
      <w:r w:rsidRPr="00E55CD5">
        <w:rPr>
          <w:b/>
          <w:bCs/>
          <w:caps/>
          <w:szCs w:val="28"/>
        </w:rPr>
        <w:lastRenderedPageBreak/>
        <w:t xml:space="preserve">2.  Структура и содержание </w:t>
      </w:r>
      <w:r w:rsidR="00324270" w:rsidRPr="00E55CD5">
        <w:rPr>
          <w:b/>
          <w:bCs/>
          <w:caps/>
          <w:szCs w:val="28"/>
        </w:rPr>
        <w:t>учебного предмета</w:t>
      </w:r>
      <w:bookmarkEnd w:id="2"/>
    </w:p>
    <w:p w14:paraId="33B59774" w14:textId="7013B57D" w:rsidR="00353220" w:rsidRPr="006E6267" w:rsidRDefault="00353220" w:rsidP="00E55CD5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6E6267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2.1 </w:t>
      </w:r>
      <w:r w:rsidR="00F863E1" w:rsidRPr="006E6267">
        <w:rPr>
          <w:rFonts w:ascii="Times New Roman" w:hAnsi="Times New Roman" w:cs="Times New Roman"/>
          <w:b/>
          <w:bCs/>
          <w:sz w:val="28"/>
          <w:szCs w:val="28"/>
          <w:highlight w:val="yellow"/>
          <w:lang w:eastAsia="en-US"/>
        </w:rPr>
        <w:t>Очная форма обучения</w:t>
      </w:r>
      <w:r w:rsidR="00F863E1" w:rsidRPr="006E6267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 </w:t>
      </w:r>
    </w:p>
    <w:p w14:paraId="5B4EDDAD" w14:textId="29A16E2E" w:rsidR="0094522B" w:rsidRPr="00E55CD5" w:rsidRDefault="0094522B" w:rsidP="00E55CD5">
      <w:pPr>
        <w:ind w:left="-120" w:right="-24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E55CD5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2.1.1 </w:t>
      </w:r>
      <w:r w:rsidR="00F863E1" w:rsidRPr="00E55CD5">
        <w:rPr>
          <w:rFonts w:ascii="Times New Roman" w:hAnsi="Times New Roman" w:cs="Times New Roman"/>
          <w:b/>
          <w:sz w:val="28"/>
          <w:szCs w:val="28"/>
        </w:rPr>
        <w:t>Объём времени и виды учебной работы</w:t>
      </w:r>
    </w:p>
    <w:tbl>
      <w:tblPr>
        <w:tblpPr w:leftFromText="180" w:rightFromText="180" w:vertAnchor="text" w:horzAnchor="margin" w:tblpY="170"/>
        <w:tblW w:w="9298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608"/>
        <w:gridCol w:w="1690"/>
      </w:tblGrid>
      <w:tr w:rsidR="0094522B" w:rsidRPr="00E55CD5" w14:paraId="3DE3C979" w14:textId="77777777" w:rsidTr="0094522B">
        <w:trPr>
          <w:trHeight w:val="20"/>
          <w:tblCellSpacing w:w="0" w:type="dxa"/>
        </w:trPr>
        <w:tc>
          <w:tcPr>
            <w:tcW w:w="7608" w:type="dxa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14:paraId="7B9B28DC" w14:textId="77777777" w:rsidR="0094522B" w:rsidRPr="00E55CD5" w:rsidRDefault="0094522B" w:rsidP="00E55C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lang w:eastAsia="ru-RU"/>
              </w:rPr>
              <w:t>Вид учебной работы</w:t>
            </w:r>
          </w:p>
        </w:tc>
        <w:tc>
          <w:tcPr>
            <w:tcW w:w="16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7B7929" w14:textId="77777777" w:rsidR="0094522B" w:rsidRPr="00E55CD5" w:rsidRDefault="0094522B" w:rsidP="00E55C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lang w:eastAsia="ru-RU"/>
              </w:rPr>
              <w:t>Объем часов</w:t>
            </w:r>
          </w:p>
        </w:tc>
      </w:tr>
      <w:tr w:rsidR="0094522B" w:rsidRPr="00E55CD5" w14:paraId="11DF2BEA" w14:textId="77777777" w:rsidTr="0094522B">
        <w:trPr>
          <w:trHeight w:val="20"/>
          <w:tblCellSpacing w:w="0" w:type="dxa"/>
        </w:trPr>
        <w:tc>
          <w:tcPr>
            <w:tcW w:w="7608" w:type="dxa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14:paraId="66B50DE8" w14:textId="2C6AB773" w:rsidR="0094522B" w:rsidRPr="00E55CD5" w:rsidRDefault="0094522B" w:rsidP="00E55CD5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ru-RU"/>
              </w:rPr>
              <w:t>Объем ОП, час. (всего)</w:t>
            </w:r>
            <w:r w:rsidR="006331C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ru-RU"/>
              </w:rPr>
              <w:t>, в том числе:</w:t>
            </w:r>
          </w:p>
        </w:tc>
        <w:tc>
          <w:tcPr>
            <w:tcW w:w="16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E36D26" w14:textId="697C3068" w:rsidR="0094522B" w:rsidRPr="00E55CD5" w:rsidRDefault="0094522B" w:rsidP="00E55C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ru-RU"/>
              </w:rPr>
              <w:t>5</w:t>
            </w:r>
            <w:r w:rsidR="001D0129" w:rsidRPr="00E55CD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ru-RU"/>
              </w:rPr>
              <w:t>8</w:t>
            </w:r>
          </w:p>
        </w:tc>
      </w:tr>
      <w:tr w:rsidR="0094522B" w:rsidRPr="00E55CD5" w14:paraId="34133E7E" w14:textId="77777777" w:rsidTr="0094522B">
        <w:trPr>
          <w:trHeight w:val="20"/>
          <w:tblCellSpacing w:w="0" w:type="dxa"/>
        </w:trPr>
        <w:tc>
          <w:tcPr>
            <w:tcW w:w="7608" w:type="dxa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14:paraId="39A47312" w14:textId="77777777" w:rsidR="0094522B" w:rsidRPr="00E55CD5" w:rsidRDefault="0094522B" w:rsidP="00E55CD5">
            <w:pPr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</w:rPr>
              <w:t xml:space="preserve">Обязательная аудиторная учебная нагрузка (всего) </w:t>
            </w:r>
          </w:p>
        </w:tc>
        <w:tc>
          <w:tcPr>
            <w:tcW w:w="16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DF42D1" w14:textId="19C96423" w:rsidR="0094522B" w:rsidRPr="00E55CD5" w:rsidRDefault="0094522B" w:rsidP="00E55C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ru-RU"/>
              </w:rPr>
              <w:t>56</w:t>
            </w:r>
          </w:p>
        </w:tc>
      </w:tr>
      <w:tr w:rsidR="0094522B" w:rsidRPr="00E55CD5" w14:paraId="4F3FE53B" w14:textId="77777777" w:rsidTr="0094522B">
        <w:trPr>
          <w:trHeight w:val="20"/>
          <w:tblCellSpacing w:w="0" w:type="dxa"/>
        </w:trPr>
        <w:tc>
          <w:tcPr>
            <w:tcW w:w="7608" w:type="dxa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61513745" w14:textId="77777777" w:rsidR="0094522B" w:rsidRPr="00E55CD5" w:rsidRDefault="0094522B" w:rsidP="00E55CD5">
            <w:pPr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</w:rPr>
              <w:t xml:space="preserve">Самостоятельная работа обучающегося </w:t>
            </w:r>
          </w:p>
        </w:tc>
        <w:tc>
          <w:tcPr>
            <w:tcW w:w="16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C2478F" w14:textId="6C854690" w:rsidR="0094522B" w:rsidRPr="00E55CD5" w:rsidRDefault="001D0129" w:rsidP="00E55C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ru-RU"/>
              </w:rPr>
              <w:t>2</w:t>
            </w:r>
          </w:p>
        </w:tc>
      </w:tr>
      <w:tr w:rsidR="0094522B" w:rsidRPr="00E55CD5" w14:paraId="19C35CBB" w14:textId="77777777" w:rsidTr="0094522B">
        <w:trPr>
          <w:trHeight w:val="20"/>
          <w:tblCellSpacing w:w="0" w:type="dxa"/>
        </w:trPr>
        <w:tc>
          <w:tcPr>
            <w:tcW w:w="9298" w:type="dxa"/>
            <w:gridSpan w:val="2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6202A00F" w14:textId="34042B68" w:rsidR="0094522B" w:rsidRPr="00E55CD5" w:rsidRDefault="0094522B" w:rsidP="00E55C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ru-RU"/>
              </w:rPr>
              <w:t xml:space="preserve">Промежуточная аттестация: </w:t>
            </w:r>
            <w:r w:rsidRPr="00E55CD5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lang w:eastAsia="ru-RU"/>
              </w:rPr>
              <w:t xml:space="preserve">контрольная работа </w:t>
            </w:r>
            <w:r w:rsidR="00E55CD5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lang w:eastAsia="ru-RU"/>
              </w:rPr>
              <w:t>–</w:t>
            </w:r>
            <w:r w:rsidRPr="00E55CD5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lang w:eastAsia="ru-RU"/>
              </w:rPr>
              <w:t xml:space="preserve"> в 5 и 6 семестрах</w:t>
            </w:r>
          </w:p>
        </w:tc>
      </w:tr>
    </w:tbl>
    <w:p w14:paraId="6D73E3F3" w14:textId="77777777" w:rsidR="004F2353" w:rsidRPr="00E55CD5" w:rsidRDefault="004F2353" w:rsidP="00E55CD5">
      <w:pPr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14:paraId="3743EE07" w14:textId="45E7ECCA" w:rsidR="00353220" w:rsidRPr="00E55CD5" w:rsidRDefault="00353220" w:rsidP="00E55C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caps/>
          <w:sz w:val="28"/>
          <w:szCs w:val="28"/>
        </w:rPr>
        <w:t>2.</w:t>
      </w:r>
      <w:r w:rsidR="0094522B" w:rsidRPr="00E55CD5">
        <w:rPr>
          <w:rFonts w:ascii="Times New Roman" w:hAnsi="Times New Roman" w:cs="Times New Roman"/>
          <w:b/>
          <w:caps/>
          <w:sz w:val="28"/>
          <w:szCs w:val="28"/>
        </w:rPr>
        <w:t>1.</w:t>
      </w:r>
      <w:r w:rsidR="00FF5A2F" w:rsidRPr="00E55CD5">
        <w:rPr>
          <w:rFonts w:ascii="Times New Roman" w:hAnsi="Times New Roman" w:cs="Times New Roman"/>
          <w:b/>
          <w:caps/>
          <w:sz w:val="28"/>
          <w:szCs w:val="28"/>
        </w:rPr>
        <w:t>2</w:t>
      </w:r>
      <w:r w:rsidRPr="00E55CD5">
        <w:rPr>
          <w:rFonts w:ascii="Times New Roman" w:hAnsi="Times New Roman" w:cs="Times New Roman"/>
          <w:b/>
          <w:caps/>
          <w:sz w:val="28"/>
          <w:szCs w:val="28"/>
        </w:rPr>
        <w:t xml:space="preserve"> Т</w:t>
      </w:r>
      <w:r w:rsidRPr="00E55CD5">
        <w:rPr>
          <w:rFonts w:ascii="Times New Roman" w:hAnsi="Times New Roman" w:cs="Times New Roman"/>
          <w:b/>
          <w:sz w:val="28"/>
          <w:szCs w:val="28"/>
        </w:rPr>
        <w:t>ематический план</w:t>
      </w:r>
    </w:p>
    <w:p w14:paraId="4D953CDC" w14:textId="77777777" w:rsidR="00353220" w:rsidRPr="00E55CD5" w:rsidRDefault="00353220" w:rsidP="00E55CD5">
      <w:pPr>
        <w:ind w:firstLine="431"/>
        <w:rPr>
          <w:rFonts w:ascii="Times New Roman" w:hAnsi="Times New Roman" w:cs="Times New Roman"/>
        </w:rPr>
      </w:pPr>
    </w:p>
    <w:tbl>
      <w:tblPr>
        <w:tblStyle w:val="afd"/>
        <w:tblW w:w="9776" w:type="dxa"/>
        <w:tblLayout w:type="fixed"/>
        <w:tblLook w:val="04A0" w:firstRow="1" w:lastRow="0" w:firstColumn="1" w:lastColumn="0" w:noHBand="0" w:noVBand="1"/>
      </w:tblPr>
      <w:tblGrid>
        <w:gridCol w:w="5382"/>
        <w:gridCol w:w="992"/>
        <w:gridCol w:w="1559"/>
        <w:gridCol w:w="1843"/>
      </w:tblGrid>
      <w:tr w:rsidR="007B6E70" w:rsidRPr="00E55CD5" w14:paraId="7A7732DF" w14:textId="77777777" w:rsidTr="00077141">
        <w:trPr>
          <w:trHeight w:val="20"/>
          <w:tblHeader/>
        </w:trPr>
        <w:tc>
          <w:tcPr>
            <w:tcW w:w="5382" w:type="dxa"/>
            <w:tcBorders>
              <w:bottom w:val="single" w:sz="4" w:space="0" w:color="auto"/>
            </w:tcBorders>
          </w:tcPr>
          <w:p w14:paraId="4AFEDB2F" w14:textId="3040C457" w:rsidR="004F2353" w:rsidRPr="00E55CD5" w:rsidRDefault="004F2353" w:rsidP="00E55CD5">
            <w:pPr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E2B8705" w14:textId="3FB8FE92" w:rsidR="004F2353" w:rsidRPr="00E55CD5" w:rsidRDefault="004F2353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Объем ОП, час.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6E7A8B3" w14:textId="370AED06" w:rsidR="004F2353" w:rsidRPr="00E55CD5" w:rsidRDefault="004F2353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55CD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</w:rPr>
              <w:t>Количество аудиторных часов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103FCBB9" w14:textId="3933CBAF" w:rsidR="004F2353" w:rsidRPr="00E55CD5" w:rsidRDefault="004F2353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Осваиваемые элементы компетенций</w:t>
            </w:r>
          </w:p>
        </w:tc>
      </w:tr>
      <w:tr w:rsidR="007B6E70" w:rsidRPr="00E55CD5" w14:paraId="2A6D177F" w14:textId="77777777" w:rsidTr="00077141">
        <w:trPr>
          <w:trHeight w:val="20"/>
        </w:trPr>
        <w:tc>
          <w:tcPr>
            <w:tcW w:w="5382" w:type="dxa"/>
            <w:tcBorders>
              <w:bottom w:val="single" w:sz="4" w:space="0" w:color="auto"/>
            </w:tcBorders>
          </w:tcPr>
          <w:p w14:paraId="55070549" w14:textId="16EC9480" w:rsidR="004F2353" w:rsidRPr="00E55CD5" w:rsidRDefault="004F2353" w:rsidP="00E55C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V </w:t>
            </w:r>
            <w:r w:rsidRPr="00E55CD5">
              <w:rPr>
                <w:rFonts w:ascii="Times New Roman" w:hAnsi="Times New Roman" w:cs="Times New Roman"/>
                <w:b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962AE3E" w14:textId="04D5FD13" w:rsidR="004F2353" w:rsidRPr="00E55CD5" w:rsidRDefault="004F2353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9C34981" w14:textId="3F178855" w:rsidR="004F2353" w:rsidRPr="00E55CD5" w:rsidRDefault="004F2353" w:rsidP="00E55C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43E7B08E" w14:textId="77777777" w:rsidR="004F2353" w:rsidRPr="00E55CD5" w:rsidRDefault="004F2353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77141" w:rsidRPr="00E55CD5" w14:paraId="2AA176CE" w14:textId="77777777" w:rsidTr="003130A0">
        <w:trPr>
          <w:trHeight w:val="2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64496" w14:textId="0B24ACCC" w:rsidR="00077141" w:rsidRPr="00E55CD5" w:rsidRDefault="00077141" w:rsidP="00E55CD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 xml:space="preserve">Тема 1. Введение. Характеристика эпохи, культурная жизнь на переломе </w:t>
            </w:r>
            <w:proofErr w:type="gramStart"/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20-21</w:t>
            </w:r>
            <w:proofErr w:type="gramEnd"/>
            <w:r w:rsidRPr="00E55CD5">
              <w:rPr>
                <w:rFonts w:ascii="Times New Roman" w:hAnsi="Times New Roman" w:cs="Times New Roman"/>
                <w:sz w:val="24"/>
                <w:szCs w:val="24"/>
              </w:rPr>
              <w:t xml:space="preserve"> вв.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C96527" w14:textId="1D32C946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0C96E5" w14:textId="6C0D9721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0B1E75FF" w14:textId="54FF0B59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ОК 01, ОК О2</w:t>
            </w:r>
          </w:p>
        </w:tc>
      </w:tr>
      <w:tr w:rsidR="00077141" w:rsidRPr="00E55CD5" w14:paraId="287C3055" w14:textId="77777777" w:rsidTr="003130A0">
        <w:trPr>
          <w:trHeight w:val="2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77509" w14:textId="7AB1D51E" w:rsidR="00077141" w:rsidRPr="00E55CD5" w:rsidRDefault="00077141" w:rsidP="00E55CD5">
            <w:pPr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 xml:space="preserve">Тема 2. Литература постмодернизма. 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19697" w14:textId="319DE2A5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DACC" w14:textId="08DB9C73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1458A9F1" w14:textId="3018D57E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77141" w:rsidRPr="00E55CD5" w14:paraId="116D4099" w14:textId="77777777" w:rsidTr="00077141">
        <w:trPr>
          <w:trHeight w:val="2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7060B" w14:textId="13E3AF90" w:rsidR="00077141" w:rsidRPr="00E55CD5" w:rsidRDefault="00077141" w:rsidP="00E55CD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Тема 3. Творчество В. Пелевина. Рассказ В. Пелевина «Затворник и Шестипалый».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FB3AF" w14:textId="40603C59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CF255" w14:textId="7ECCE7F3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 w:val="restart"/>
            <w:vAlign w:val="center"/>
          </w:tcPr>
          <w:p w14:paraId="1C194B5F" w14:textId="2E175392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ОК 01, ОК О2, ОК 05, ПК 1.5</w:t>
            </w:r>
          </w:p>
        </w:tc>
      </w:tr>
      <w:tr w:rsidR="00077141" w:rsidRPr="00E55CD5" w14:paraId="47DD25EB" w14:textId="77777777" w:rsidTr="00077141">
        <w:trPr>
          <w:trHeight w:val="2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3F331" w14:textId="002CC228" w:rsidR="00077141" w:rsidRPr="00E55CD5" w:rsidRDefault="00077141" w:rsidP="00E55CD5">
            <w:pPr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 xml:space="preserve">Тема 4. </w:t>
            </w:r>
            <w:r w:rsidRPr="00E55CD5">
              <w:rPr>
                <w:rFonts w:ascii="Times New Roman" w:hAnsi="Times New Roman" w:cs="Times New Roman"/>
                <w:bCs/>
                <w:sz w:val="24"/>
                <w:szCs w:val="24"/>
              </w:rPr>
              <w:t>Повесть В. Пелевина «Желтая стрела».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96E32" w14:textId="46F80BD5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7AC3D" w14:textId="7504B33F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644BB7F5" w14:textId="77777777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77141" w:rsidRPr="00E55CD5" w14:paraId="066DD8EB" w14:textId="77777777" w:rsidTr="00077141">
        <w:trPr>
          <w:trHeight w:val="2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48224" w14:textId="2E366C46" w:rsidR="00077141" w:rsidRPr="00E55CD5" w:rsidRDefault="00077141" w:rsidP="00E55CD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C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5. </w:t>
            </w: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Роман Пелевина «Чапаев и Пустота». Интертекст в романе «Чапаев и Пустота»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43D62" w14:textId="34EABAA1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57F6B" w14:textId="4434B558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0308DF5E" w14:textId="77777777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77141" w:rsidRPr="00E55CD5" w14:paraId="0C3C2A35" w14:textId="77777777" w:rsidTr="00C22716">
        <w:trPr>
          <w:trHeight w:val="2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75297" w14:textId="50879510" w:rsidR="00077141" w:rsidRPr="00E55CD5" w:rsidRDefault="00077141" w:rsidP="00E55CD5">
            <w:pP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 xml:space="preserve">Тема 6. </w:t>
            </w:r>
            <w:r w:rsidRPr="00E55CD5">
              <w:rPr>
                <w:rFonts w:ascii="Times New Roman" w:hAnsi="Times New Roman" w:cs="Times New Roman"/>
                <w:bCs/>
                <w:sz w:val="24"/>
                <w:szCs w:val="24"/>
              </w:rPr>
              <w:t>Понятие «массовая литература».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4B845" w14:textId="2C067A92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AFE4E" w14:textId="7550A193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843" w:type="dxa"/>
            <w:vMerge/>
          </w:tcPr>
          <w:p w14:paraId="503B4112" w14:textId="3098F988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77141" w:rsidRPr="00E55CD5" w14:paraId="549B246B" w14:textId="77777777" w:rsidTr="00077141">
        <w:trPr>
          <w:trHeight w:val="2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BDE7C" w14:textId="10BCD04D" w:rsidR="00077141" w:rsidRPr="00E55CD5" w:rsidRDefault="00077141" w:rsidP="00E55CD5">
            <w:pPr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Тема 7.  Исторические детективы Б. Акунина.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333D4" w14:textId="0F9902D7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15EF4" w14:textId="31537A31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843" w:type="dxa"/>
            <w:vMerge/>
          </w:tcPr>
          <w:p w14:paraId="3CC45FC7" w14:textId="75F273A8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77141" w:rsidRPr="00E55CD5" w14:paraId="7855BBB7" w14:textId="77777777" w:rsidTr="00077141">
        <w:trPr>
          <w:trHeight w:val="2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0EF84" w14:textId="1CEE512C" w:rsidR="00077141" w:rsidRPr="00E55CD5" w:rsidRDefault="00077141" w:rsidP="00E55CD5">
            <w:pPr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5CD5">
              <w:rPr>
                <w:rFonts w:ascii="Times New Roman" w:hAnsi="Times New Roman" w:cs="Times New Roman"/>
                <w:bCs/>
                <w:sz w:val="24"/>
                <w:szCs w:val="24"/>
              </w:rPr>
              <w:t>Тема 8. Творчество Людмилы Улицкой. Повесть «Сонечка»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CEA45" w14:textId="7C0EB6BD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02FDC" w14:textId="22F15ABC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4374F131" w14:textId="77A9B3EA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77141" w:rsidRPr="00E55CD5" w14:paraId="601017CE" w14:textId="77777777" w:rsidTr="00077141">
        <w:trPr>
          <w:trHeight w:val="2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F504C" w14:textId="541130EC" w:rsidR="00077141" w:rsidRPr="00E55CD5" w:rsidRDefault="00077141" w:rsidP="00E55CD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Тема 9. Новый реализм романов Л. Улицкой.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8BCC3" w14:textId="5B85592F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E01C2" w14:textId="4BF6E195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0C16C1A9" w14:textId="44680C39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77141" w:rsidRPr="00E55CD5" w14:paraId="2430CD97" w14:textId="77777777" w:rsidTr="00077141">
        <w:trPr>
          <w:trHeight w:val="2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E2881" w14:textId="77618059" w:rsidR="00077141" w:rsidRPr="00E55CD5" w:rsidRDefault="00077141" w:rsidP="00E55CD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Тема 10. Роман «Казус Кукоцкого» Л. Улицкой. Образы женщин в романе.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2B64F" w14:textId="25BB48E7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9BA64" w14:textId="3677AC3B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2B457F49" w14:textId="66A9B60E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77141" w:rsidRPr="00E55CD5" w14:paraId="109B6AEB" w14:textId="77777777" w:rsidTr="00C22716">
        <w:trPr>
          <w:trHeight w:val="2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BEAED" w14:textId="1CD1A0DD" w:rsidR="00077141" w:rsidRPr="00E55CD5" w:rsidRDefault="00077141" w:rsidP="00E55CD5">
            <w:pP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Тема 11. Роман Л. Улицкой «Медея и ее дети».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0E880" w14:textId="1CE87DD1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6DCBE" w14:textId="6202E991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09DD79EF" w14:textId="17BA1EA4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77141" w:rsidRPr="00E55CD5" w14:paraId="1D039F41" w14:textId="77777777" w:rsidTr="00077141">
        <w:trPr>
          <w:trHeight w:val="2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1697A" w14:textId="540E6039" w:rsidR="00077141" w:rsidRPr="00E55CD5" w:rsidRDefault="00077141" w:rsidP="00E55CD5">
            <w:pPr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Тема 12. Творчество С. Довлатова. «Зона» («Записки надзирателя»)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83852" w14:textId="1E2F81BC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59B2C" w14:textId="5F805AE2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4C8ECAB7" w14:textId="714BFC40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77141" w:rsidRPr="00E55CD5" w14:paraId="31F63275" w14:textId="77777777" w:rsidTr="00077141">
        <w:trPr>
          <w:trHeight w:val="2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1531C" w14:textId="504C800C" w:rsidR="00077141" w:rsidRPr="00E55CD5" w:rsidRDefault="00077141" w:rsidP="00E55CD5">
            <w:pPr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Тема 13. Книги «Заповедник», «Чемодан»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3ACAB" w14:textId="21D92F0B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1613D" w14:textId="23EE74F1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843" w:type="dxa"/>
            <w:vMerge/>
          </w:tcPr>
          <w:p w14:paraId="2CC58E70" w14:textId="5A362E1A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77141" w:rsidRPr="00E55CD5" w14:paraId="642083B3" w14:textId="77777777" w:rsidTr="00077141">
        <w:trPr>
          <w:trHeight w:val="2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A8F31" w14:textId="0A78CA87" w:rsidR="00077141" w:rsidRPr="00E55CD5" w:rsidRDefault="00077141" w:rsidP="00E55CD5">
            <w:pP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Тема 14 Творчество Т. Толстой. Рассказы Т. Толстой.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56DD1" w14:textId="1F90D5BA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84290" w14:textId="0143C198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111EC2B6" w14:textId="6B9381F2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77141" w:rsidRPr="00E55CD5" w14:paraId="441F1F71" w14:textId="77777777" w:rsidTr="00077141">
        <w:trPr>
          <w:trHeight w:val="2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96416" w14:textId="3EDBED92" w:rsidR="00077141" w:rsidRPr="00E55CD5" w:rsidRDefault="00077141" w:rsidP="00E55CD5">
            <w:pP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E55C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15. </w:t>
            </w: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Повесть «</w:t>
            </w:r>
            <w:proofErr w:type="spellStart"/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Кысь</w:t>
            </w:r>
            <w:proofErr w:type="spellEnd"/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D992A" w14:textId="1263FE8A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CC99B" w14:textId="60ECB096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843" w:type="dxa"/>
            <w:vMerge/>
          </w:tcPr>
          <w:p w14:paraId="4272AB36" w14:textId="14ED0D57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77141" w:rsidRPr="00E55CD5" w14:paraId="36BE7800" w14:textId="77777777" w:rsidTr="00077141">
        <w:trPr>
          <w:trHeight w:val="2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6104F" w14:textId="05BDB778" w:rsidR="00077141" w:rsidRPr="00E55CD5" w:rsidRDefault="00077141" w:rsidP="00E55CD5">
            <w:pP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E55CD5">
              <w:rPr>
                <w:rFonts w:ascii="Times New Roman" w:hAnsi="Times New Roman" w:cs="Times New Roman"/>
                <w:bCs/>
                <w:sz w:val="24"/>
                <w:szCs w:val="24"/>
              </w:rPr>
              <w:t>Тема 16. Обобщение материала, выводы и итоги.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19E84" w14:textId="2128AFEE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7AC5F" w14:textId="607A5C87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2C3CE233" w14:textId="65256FC9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77141" w:rsidRPr="00E55CD5" w14:paraId="17CCFDBA" w14:textId="77777777" w:rsidTr="00077141">
        <w:trPr>
          <w:trHeight w:val="2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44FD1" w14:textId="270B7F86" w:rsidR="00077141" w:rsidRPr="00E55CD5" w:rsidRDefault="00077141" w:rsidP="00E55CD5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 ЗА 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6C450" w14:textId="4C6A3C39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62487" w14:textId="2EC7104B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19742570" w14:textId="77777777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zh-CN"/>
              </w:rPr>
            </w:pPr>
          </w:p>
        </w:tc>
      </w:tr>
      <w:tr w:rsidR="00077141" w:rsidRPr="00E55CD5" w14:paraId="45072472" w14:textId="77777777" w:rsidTr="009A43DC">
        <w:trPr>
          <w:trHeight w:val="2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E57B0" w14:textId="30131448" w:rsidR="00077141" w:rsidRPr="00E55CD5" w:rsidRDefault="00077141" w:rsidP="00E55CD5">
            <w:pP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</w:t>
            </w:r>
            <w:r w:rsidRPr="00E55C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6E3E9" w14:textId="55CC4027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24DD7" w14:textId="24F7E9AC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5C911608" w14:textId="2091A40A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ОК 01, ОК О2, ОК 05, ПК 1.5</w:t>
            </w:r>
          </w:p>
        </w:tc>
      </w:tr>
      <w:tr w:rsidR="00077141" w:rsidRPr="00E55CD5" w14:paraId="10D55A04" w14:textId="77777777" w:rsidTr="00077141">
        <w:trPr>
          <w:trHeight w:val="2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3F301" w14:textId="5C3E7E6B" w:rsidR="00077141" w:rsidRPr="00E55CD5" w:rsidRDefault="00077141" w:rsidP="00E55CD5">
            <w:pP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Тема 17. Проза Санаева.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B51C8" w14:textId="4F324B04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47F9A" w14:textId="7A7CE8E9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843" w:type="dxa"/>
            <w:vMerge/>
          </w:tcPr>
          <w:p w14:paraId="670A4A68" w14:textId="3BFC058C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77141" w:rsidRPr="00E55CD5" w14:paraId="4E491AFB" w14:textId="77777777" w:rsidTr="00077141">
        <w:trPr>
          <w:trHeight w:val="2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B03F2" w14:textId="6A131B8F" w:rsidR="00077141" w:rsidRPr="00E55CD5" w:rsidRDefault="00077141" w:rsidP="00E55CD5">
            <w:pP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Тема 18. Роман «Похороните меня за плинтусом».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C2269" w14:textId="330577A0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88ECD" w14:textId="250028E2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843" w:type="dxa"/>
            <w:vMerge/>
          </w:tcPr>
          <w:p w14:paraId="1B4201BB" w14:textId="4E6DA0FA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77141" w:rsidRPr="00E55CD5" w14:paraId="0992B086" w14:textId="77777777" w:rsidTr="00077141">
        <w:trPr>
          <w:trHeight w:val="2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0EA6F" w14:textId="13216649" w:rsidR="00077141" w:rsidRPr="00E55CD5" w:rsidRDefault="00077141" w:rsidP="00E55C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Тема 19. «Хроники Раздолбая» Санаева.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E65D1" w14:textId="4F8B7118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4ACF6" w14:textId="6FD36F46" w:rsidR="00077141" w:rsidRPr="00E55CD5" w:rsidRDefault="00077141" w:rsidP="00E55C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zh-CN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365C2F63" w14:textId="77777777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77141" w:rsidRPr="00E55CD5" w14:paraId="248E3621" w14:textId="77777777" w:rsidTr="00077141">
        <w:trPr>
          <w:trHeight w:val="2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CE3ED" w14:textId="258FBE3B" w:rsidR="00077141" w:rsidRPr="00E55CD5" w:rsidRDefault="00077141" w:rsidP="00E55CD5">
            <w:pP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Тема 20. Творчество З. Прилепина.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6D006" w14:textId="1552753F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6C182" w14:textId="4233CE70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3C159F54" w14:textId="5EC57DD8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77141" w:rsidRPr="00E55CD5" w14:paraId="5CAA94FC" w14:textId="77777777" w:rsidTr="00077141">
        <w:trPr>
          <w:trHeight w:val="2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F56F1" w14:textId="457A52D0" w:rsidR="00077141" w:rsidRPr="00E55CD5" w:rsidRDefault="00077141" w:rsidP="00E55CD5">
            <w:pP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Тема 21. Романы З. Прилепина «Санькя», «</w:t>
            </w:r>
            <w:proofErr w:type="spellStart"/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Паталогии</w:t>
            </w:r>
            <w:proofErr w:type="spellEnd"/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BEC08" w14:textId="273D5432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6D391" w14:textId="3ACD3CAF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627925C3" w14:textId="5979BE4E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77141" w:rsidRPr="00E55CD5" w14:paraId="57FA2A0B" w14:textId="77777777" w:rsidTr="00077141">
        <w:trPr>
          <w:trHeight w:val="2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27E03" w14:textId="3AFAE6E3" w:rsidR="00077141" w:rsidRPr="00E55CD5" w:rsidRDefault="00077141" w:rsidP="00E55CD5">
            <w:pP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Тема 22. З. Прилепин «Леонид Леонов» (ЖЗЛ)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81CD7" w14:textId="37D16DDD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6047A" w14:textId="1BF6905A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02B795CA" w14:textId="2E869353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77141" w:rsidRPr="00E55CD5" w14:paraId="11E6FB89" w14:textId="77777777" w:rsidTr="00077141">
        <w:trPr>
          <w:trHeight w:val="2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BC2AA" w14:textId="458C536A" w:rsidR="00077141" w:rsidRPr="00E55CD5" w:rsidRDefault="00077141" w:rsidP="00E55CD5">
            <w:pP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Тема 23. Творчество И. Бродского.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DC0FD" w14:textId="12623FF4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817B7" w14:textId="1EABE1A6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114B5420" w14:textId="7BCE9A96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77141" w:rsidRPr="00E55CD5" w14:paraId="269B6816" w14:textId="77777777" w:rsidTr="00077141">
        <w:trPr>
          <w:trHeight w:val="2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C7B2D" w14:textId="680C73C9" w:rsidR="00077141" w:rsidRPr="00E55CD5" w:rsidRDefault="00077141" w:rsidP="00E55CD5">
            <w:pP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Тема 24. Художественный мир лирики Бродского.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EF6A1" w14:textId="46FFE130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48686" w14:textId="233F8048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35AC1B2D" w14:textId="77777777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77141" w:rsidRPr="00E55CD5" w14:paraId="726CDF64" w14:textId="77777777" w:rsidTr="003727F4">
        <w:trPr>
          <w:trHeight w:val="2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EC8F" w14:textId="01CFD0E7" w:rsidR="00077141" w:rsidRPr="00E55CD5" w:rsidRDefault="00077141" w:rsidP="00E55CD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Тема 25. Возвращенная литература. </w:t>
            </w:r>
            <w:proofErr w:type="spellStart"/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В.Шаламов</w:t>
            </w:r>
            <w:proofErr w:type="spellEnd"/>
            <w:r w:rsidRPr="00E55CD5">
              <w:rPr>
                <w:rFonts w:ascii="Times New Roman" w:hAnsi="Times New Roman" w:cs="Times New Roman"/>
                <w:sz w:val="24"/>
                <w:szCs w:val="24"/>
              </w:rPr>
              <w:t xml:space="preserve"> «Колымские рассказы»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3F83F" w14:textId="7273588C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781F8" w14:textId="07BC8C03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 w:val="restart"/>
            <w:vAlign w:val="center"/>
          </w:tcPr>
          <w:p w14:paraId="7941F54F" w14:textId="3566E1A1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ОК 01, ОК О2, ОК 05, ПК 1.5</w:t>
            </w:r>
          </w:p>
        </w:tc>
      </w:tr>
      <w:tr w:rsidR="00077141" w:rsidRPr="00E55CD5" w14:paraId="0D698570" w14:textId="77777777" w:rsidTr="00077141">
        <w:trPr>
          <w:trHeight w:val="2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2FDBB" w14:textId="5DBDFC4E" w:rsidR="00077141" w:rsidRPr="00E55CD5" w:rsidRDefault="00077141" w:rsidP="00E55CD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Тема 26. Е. Гинзбург «Крутой маршрут»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78927" w14:textId="2DA784C5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EC413" w14:textId="45A6EBCF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5B98BBCD" w14:textId="400D589D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77141" w:rsidRPr="00E55CD5" w14:paraId="49E6CDFD" w14:textId="77777777" w:rsidTr="00077141">
        <w:trPr>
          <w:trHeight w:val="2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0C4A0" w14:textId="3E3E3073" w:rsidR="00077141" w:rsidRPr="00E55CD5" w:rsidRDefault="00077141" w:rsidP="00E55CD5">
            <w:pP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Тема 27. Понятие «</w:t>
            </w:r>
            <w:proofErr w:type="spellStart"/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соц</w:t>
            </w:r>
            <w:proofErr w:type="spellEnd"/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-арт».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87D51" w14:textId="40B5DB12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AABCC" w14:textId="5FFC762C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1E29EFF2" w14:textId="5B0D5D12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77141" w:rsidRPr="00E55CD5" w14:paraId="0B262100" w14:textId="77777777" w:rsidTr="00077141">
        <w:trPr>
          <w:trHeight w:val="2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940CC" w14:textId="7868B140" w:rsidR="00077141" w:rsidRPr="00E55CD5" w:rsidRDefault="00077141" w:rsidP="00E55CD5">
            <w:pP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Тема 28. Проза В. Сорокина.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955B8" w14:textId="354906AE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D9586" w14:textId="224E4BF1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37888369" w14:textId="77777777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77141" w:rsidRPr="00E55CD5" w14:paraId="148E0F42" w14:textId="77777777" w:rsidTr="00077141">
        <w:trPr>
          <w:trHeight w:val="2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CA5E9" w14:textId="701D0661" w:rsidR="00077141" w:rsidRPr="00E55CD5" w:rsidRDefault="00077141" w:rsidP="00E55CD5">
            <w:pP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Тема 29. Поздние произведения В. Аксенова.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2DC15" w14:textId="75226190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AD946" w14:textId="33B4D890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7C278E61" w14:textId="2AB853CE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77141" w:rsidRPr="00E55CD5" w14:paraId="1FEAAB29" w14:textId="77777777" w:rsidTr="00077141">
        <w:trPr>
          <w:trHeight w:val="2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C1FBC" w14:textId="52F76A89" w:rsidR="00077141" w:rsidRPr="00E55CD5" w:rsidRDefault="00077141" w:rsidP="00E55CD5">
            <w:pP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Тема 30. Роман-утопия «Остров Крым» В. Аксенова.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9DEE7" w14:textId="4D751277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C7032" w14:textId="623537C9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5CA77970" w14:textId="7C73DE9F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77141" w:rsidRPr="00E55CD5" w14:paraId="6670275B" w14:textId="77777777" w:rsidTr="00077141">
        <w:trPr>
          <w:trHeight w:val="2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505D6" w14:textId="49420D7D" w:rsidR="00077141" w:rsidRPr="00E55CD5" w:rsidRDefault="00077141" w:rsidP="00E55CD5">
            <w:pPr>
              <w:ind w:hanging="363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Тема 31 Творчество Саши Соколова «Школа для дураков»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2BE5C" w14:textId="32B73E71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BDA7A" w14:textId="44E68D6E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117C3E56" w14:textId="04308356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77141" w:rsidRPr="00E55CD5" w14:paraId="02ADCE58" w14:textId="77777777" w:rsidTr="00077141">
        <w:trPr>
          <w:trHeight w:val="2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2BE26" w14:textId="3330FEC8" w:rsidR="00077141" w:rsidRPr="00E55CD5" w:rsidRDefault="00077141" w:rsidP="00E55CD5">
            <w:pP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Тема 32. Творчество С. Шаргунова «1993», «Книга без фотографий»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A0811" w14:textId="3BE942ED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D31F4" w14:textId="27A445C4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575212F3" w14:textId="542B1A3C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77141" w:rsidRPr="00E55CD5" w14:paraId="46D43893" w14:textId="77777777" w:rsidTr="00077141">
        <w:trPr>
          <w:trHeight w:val="2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5DD65" w14:textId="624FBB09" w:rsidR="00077141" w:rsidRPr="00E55CD5" w:rsidRDefault="00077141" w:rsidP="00E55CD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 ЗА СЕМЕСТР: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A3EE9" w14:textId="6ADE6A89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C5F5D" w14:textId="2E740001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71C5A83E" w14:textId="0140BEC6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</w:tr>
      <w:tr w:rsidR="00077141" w:rsidRPr="00E55CD5" w14:paraId="08121AD3" w14:textId="77777777" w:rsidTr="00077141">
        <w:trPr>
          <w:trHeight w:val="2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AAB46" w14:textId="69F4027E" w:rsidR="00077141" w:rsidRPr="00E55CD5" w:rsidRDefault="00077141" w:rsidP="00E55CD5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</w:rPr>
              <w:t>Консультации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97F09" w14:textId="51109C6D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  <w:lang w:eastAsia="zh-C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B579B" w14:textId="4C9984E3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  <w:lang w:eastAsia="zh-CN"/>
              </w:rPr>
              <w:t>2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540CBF42" w14:textId="77777777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zh-CN"/>
              </w:rPr>
            </w:pPr>
          </w:p>
        </w:tc>
      </w:tr>
      <w:tr w:rsidR="00077141" w:rsidRPr="00E55CD5" w14:paraId="2AF19B97" w14:textId="77777777" w:rsidTr="00077141">
        <w:trPr>
          <w:trHeight w:val="2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B4887" w14:textId="0EB59B6E" w:rsidR="00077141" w:rsidRPr="00E55CD5" w:rsidRDefault="00077141" w:rsidP="00E55CD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 ЗА КУРС: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A36D0" w14:textId="16331182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58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5A63F" w14:textId="11AA4804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56</w:t>
            </w:r>
          </w:p>
        </w:tc>
        <w:tc>
          <w:tcPr>
            <w:tcW w:w="1843" w:type="dxa"/>
          </w:tcPr>
          <w:p w14:paraId="0287B32E" w14:textId="7709FAB2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</w:tr>
    </w:tbl>
    <w:p w14:paraId="0278AC23" w14:textId="77777777" w:rsidR="00353220" w:rsidRPr="00E55CD5" w:rsidRDefault="00353220" w:rsidP="00E55CD5">
      <w:pPr>
        <w:jc w:val="both"/>
        <w:rPr>
          <w:rFonts w:ascii="Times New Roman" w:hAnsi="Times New Roman" w:cs="Times New Roman"/>
        </w:rPr>
      </w:pPr>
    </w:p>
    <w:p w14:paraId="3BF09ABD" w14:textId="09027489" w:rsidR="00353220" w:rsidRPr="00E55CD5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55CD5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="00F863E1" w:rsidRPr="00E55CD5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="00FF5A2F" w:rsidRPr="00E55CD5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E55CD5">
        <w:rPr>
          <w:rFonts w:ascii="Times New Roman" w:hAnsi="Times New Roman" w:cs="Times New Roman"/>
          <w:b/>
          <w:bCs/>
          <w:sz w:val="28"/>
          <w:szCs w:val="28"/>
        </w:rPr>
        <w:t xml:space="preserve"> Распределение учебной нагрузки по семестрам</w:t>
      </w:r>
    </w:p>
    <w:p w14:paraId="29343130" w14:textId="77777777" w:rsidR="007067FF" w:rsidRPr="00E55CD5" w:rsidRDefault="007067FF" w:rsidP="00E55CD5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551" w:type="dxa"/>
        <w:tblInd w:w="-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1418"/>
        <w:gridCol w:w="1798"/>
        <w:gridCol w:w="1799"/>
      </w:tblGrid>
      <w:tr w:rsidR="007067FF" w:rsidRPr="00E55CD5" w14:paraId="0FD50EDD" w14:textId="77777777" w:rsidTr="00F863E1">
        <w:trPr>
          <w:cantSplit/>
        </w:trPr>
        <w:tc>
          <w:tcPr>
            <w:tcW w:w="4536" w:type="dxa"/>
            <w:vMerge w:val="restart"/>
            <w:vAlign w:val="center"/>
          </w:tcPr>
          <w:p w14:paraId="4104A24F" w14:textId="77777777" w:rsidR="007067FF" w:rsidRPr="00E55CD5" w:rsidRDefault="007067FF" w:rsidP="00E55CD5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>Вид учебной работы</w:t>
            </w:r>
          </w:p>
        </w:tc>
        <w:tc>
          <w:tcPr>
            <w:tcW w:w="1418" w:type="dxa"/>
            <w:vMerge w:val="restart"/>
            <w:vAlign w:val="center"/>
          </w:tcPr>
          <w:p w14:paraId="69D37FD2" w14:textId="77777777" w:rsidR="007067FF" w:rsidRPr="00E55CD5" w:rsidRDefault="007067FF" w:rsidP="00E55CD5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>Всего</w:t>
            </w:r>
          </w:p>
        </w:tc>
        <w:tc>
          <w:tcPr>
            <w:tcW w:w="3597" w:type="dxa"/>
            <w:gridSpan w:val="2"/>
            <w:vAlign w:val="center"/>
          </w:tcPr>
          <w:p w14:paraId="6E3747A7" w14:textId="3CC8AB18" w:rsidR="007067FF" w:rsidRPr="00E55CD5" w:rsidRDefault="007067FF" w:rsidP="00E55CD5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>Номер семестра</w:t>
            </w:r>
          </w:p>
        </w:tc>
      </w:tr>
      <w:tr w:rsidR="007067FF" w:rsidRPr="00E55CD5" w14:paraId="2526D9BD" w14:textId="77777777" w:rsidTr="00F863E1">
        <w:trPr>
          <w:cantSplit/>
        </w:trPr>
        <w:tc>
          <w:tcPr>
            <w:tcW w:w="4536" w:type="dxa"/>
            <w:vMerge/>
            <w:vAlign w:val="center"/>
          </w:tcPr>
          <w:p w14:paraId="7BA7F372" w14:textId="77777777" w:rsidR="007067FF" w:rsidRPr="00E55CD5" w:rsidRDefault="007067FF" w:rsidP="00E55CD5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8" w:type="dxa"/>
            <w:vMerge/>
            <w:vAlign w:val="center"/>
          </w:tcPr>
          <w:p w14:paraId="75336155" w14:textId="77777777" w:rsidR="007067FF" w:rsidRPr="00E55CD5" w:rsidRDefault="007067FF" w:rsidP="00E55CD5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98" w:type="dxa"/>
            <w:vAlign w:val="center"/>
          </w:tcPr>
          <w:p w14:paraId="0169C981" w14:textId="17D4FFCD" w:rsidR="007067FF" w:rsidRPr="00E55CD5" w:rsidRDefault="00F863E1" w:rsidP="00E55CD5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>5</w:t>
            </w:r>
          </w:p>
        </w:tc>
        <w:tc>
          <w:tcPr>
            <w:tcW w:w="1799" w:type="dxa"/>
            <w:vAlign w:val="center"/>
          </w:tcPr>
          <w:p w14:paraId="6F74C12A" w14:textId="23AE8E12" w:rsidR="007067FF" w:rsidRPr="00E55CD5" w:rsidRDefault="00F863E1" w:rsidP="00E55CD5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>6</w:t>
            </w:r>
          </w:p>
        </w:tc>
      </w:tr>
      <w:tr w:rsidR="007067FF" w:rsidRPr="00E55CD5" w14:paraId="2A6F977F" w14:textId="77777777" w:rsidTr="007067FF">
        <w:trPr>
          <w:cantSplit/>
        </w:trPr>
        <w:tc>
          <w:tcPr>
            <w:tcW w:w="4536" w:type="dxa"/>
          </w:tcPr>
          <w:p w14:paraId="5E23AE76" w14:textId="3662F899" w:rsidR="007067FF" w:rsidRPr="00E55CD5" w:rsidRDefault="00F863E1" w:rsidP="00E55CD5">
            <w:pPr>
              <w:snapToGrid w:val="0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 xml:space="preserve">Обязательные учебные занятия, час. </w:t>
            </w:r>
          </w:p>
        </w:tc>
        <w:tc>
          <w:tcPr>
            <w:tcW w:w="1418" w:type="dxa"/>
          </w:tcPr>
          <w:p w14:paraId="674EB584" w14:textId="51665AD1" w:rsidR="007067FF" w:rsidRPr="00E55CD5" w:rsidRDefault="00F863E1" w:rsidP="00E55CD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>56</w:t>
            </w:r>
          </w:p>
        </w:tc>
        <w:tc>
          <w:tcPr>
            <w:tcW w:w="1798" w:type="dxa"/>
          </w:tcPr>
          <w:p w14:paraId="61FC2450" w14:textId="48C3644D" w:rsidR="007067FF" w:rsidRPr="00E55CD5" w:rsidRDefault="00F863E1" w:rsidP="00E55CD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>26</w:t>
            </w:r>
          </w:p>
        </w:tc>
        <w:tc>
          <w:tcPr>
            <w:tcW w:w="1799" w:type="dxa"/>
          </w:tcPr>
          <w:p w14:paraId="034E5E7A" w14:textId="0DE0D04B" w:rsidR="007067FF" w:rsidRPr="00E55CD5" w:rsidRDefault="00F863E1" w:rsidP="00E55CD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>30</w:t>
            </w:r>
          </w:p>
        </w:tc>
      </w:tr>
      <w:tr w:rsidR="00077141" w:rsidRPr="00E55CD5" w14:paraId="23BCAABB" w14:textId="77777777" w:rsidTr="007067FF">
        <w:trPr>
          <w:cantSplit/>
        </w:trPr>
        <w:tc>
          <w:tcPr>
            <w:tcW w:w="4536" w:type="dxa"/>
          </w:tcPr>
          <w:p w14:paraId="278E12CA" w14:textId="11BCEEAA" w:rsidR="00077141" w:rsidRPr="00E55CD5" w:rsidRDefault="00312F1F" w:rsidP="00E55CD5">
            <w:pPr>
              <w:snapToGrid w:val="0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</w:rPr>
              <w:t>Консультации</w:t>
            </w:r>
          </w:p>
        </w:tc>
        <w:tc>
          <w:tcPr>
            <w:tcW w:w="1418" w:type="dxa"/>
          </w:tcPr>
          <w:p w14:paraId="10738915" w14:textId="181CAEDA" w:rsidR="00077141" w:rsidRPr="00E55CD5" w:rsidRDefault="00312F1F" w:rsidP="00E55CD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1798" w:type="dxa"/>
          </w:tcPr>
          <w:p w14:paraId="3B5E98DC" w14:textId="77777777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99" w:type="dxa"/>
          </w:tcPr>
          <w:p w14:paraId="371B0C89" w14:textId="7E451CDF" w:rsidR="00077141" w:rsidRPr="00E55CD5" w:rsidRDefault="00312F1F" w:rsidP="00E55CD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>2</w:t>
            </w:r>
          </w:p>
        </w:tc>
      </w:tr>
      <w:tr w:rsidR="007067FF" w:rsidRPr="00E55CD5" w14:paraId="267A4A84" w14:textId="77777777" w:rsidTr="007067FF">
        <w:trPr>
          <w:cantSplit/>
        </w:trPr>
        <w:tc>
          <w:tcPr>
            <w:tcW w:w="4536" w:type="dxa"/>
          </w:tcPr>
          <w:p w14:paraId="1613A8AC" w14:textId="77777777" w:rsidR="007067FF" w:rsidRPr="00E55CD5" w:rsidRDefault="007067FF" w:rsidP="00E55CD5">
            <w:pPr>
              <w:snapToGrid w:val="0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>ВСЕГО:</w:t>
            </w:r>
          </w:p>
        </w:tc>
        <w:tc>
          <w:tcPr>
            <w:tcW w:w="1418" w:type="dxa"/>
          </w:tcPr>
          <w:p w14:paraId="0B3A978B" w14:textId="07EBDB34" w:rsidR="007067FF" w:rsidRPr="00E55CD5" w:rsidRDefault="00312F1F" w:rsidP="00E55CD5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>58</w:t>
            </w:r>
          </w:p>
        </w:tc>
        <w:tc>
          <w:tcPr>
            <w:tcW w:w="1798" w:type="dxa"/>
          </w:tcPr>
          <w:p w14:paraId="1803695F" w14:textId="142D5ED5" w:rsidR="007067FF" w:rsidRPr="00E55CD5" w:rsidRDefault="00F863E1" w:rsidP="00E55CD5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>26</w:t>
            </w:r>
          </w:p>
        </w:tc>
        <w:tc>
          <w:tcPr>
            <w:tcW w:w="1799" w:type="dxa"/>
          </w:tcPr>
          <w:p w14:paraId="23D8E994" w14:textId="1331E7D8" w:rsidR="007067FF" w:rsidRPr="00E55CD5" w:rsidRDefault="00F863E1" w:rsidP="00E55CD5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>30</w:t>
            </w:r>
          </w:p>
        </w:tc>
      </w:tr>
      <w:tr w:rsidR="00F863E1" w:rsidRPr="00E55CD5" w14:paraId="414BD4E0" w14:textId="77777777" w:rsidTr="00866D68">
        <w:trPr>
          <w:cantSplit/>
        </w:trPr>
        <w:tc>
          <w:tcPr>
            <w:tcW w:w="4536" w:type="dxa"/>
          </w:tcPr>
          <w:p w14:paraId="3C8975C8" w14:textId="77777777" w:rsidR="00F863E1" w:rsidRPr="00E55CD5" w:rsidRDefault="00F863E1" w:rsidP="00E55CD5">
            <w:pPr>
              <w:snapToGrid w:val="0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>Вид итогового контроля</w:t>
            </w:r>
          </w:p>
        </w:tc>
        <w:tc>
          <w:tcPr>
            <w:tcW w:w="1418" w:type="dxa"/>
          </w:tcPr>
          <w:p w14:paraId="00784C9B" w14:textId="7C9804CF" w:rsidR="00F863E1" w:rsidRPr="00E55CD5" w:rsidRDefault="00F863E1" w:rsidP="00E55CD5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98" w:type="dxa"/>
          </w:tcPr>
          <w:p w14:paraId="2CFDB92C" w14:textId="6193D7AF" w:rsidR="00F863E1" w:rsidRPr="00E55CD5" w:rsidRDefault="00F863E1" w:rsidP="00E55CD5">
            <w:pPr>
              <w:snapToGrid w:val="0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i/>
                <w:iCs/>
                <w:sz w:val="24"/>
              </w:rPr>
              <w:t>Контрольная работа</w:t>
            </w:r>
          </w:p>
        </w:tc>
        <w:tc>
          <w:tcPr>
            <w:tcW w:w="1799" w:type="dxa"/>
          </w:tcPr>
          <w:p w14:paraId="49A04EF7" w14:textId="7AE3D6EB" w:rsidR="00F863E1" w:rsidRPr="00E55CD5" w:rsidRDefault="00F863E1" w:rsidP="00E55CD5">
            <w:pPr>
              <w:snapToGrid w:val="0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i/>
                <w:iCs/>
                <w:sz w:val="24"/>
              </w:rPr>
              <w:t>Контрольная работа</w:t>
            </w:r>
          </w:p>
        </w:tc>
      </w:tr>
    </w:tbl>
    <w:p w14:paraId="2B219DB5" w14:textId="77777777" w:rsidR="00E55CD5" w:rsidRDefault="00F863E1" w:rsidP="00E55CD5">
      <w:pPr>
        <w:jc w:val="center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ab/>
      </w:r>
    </w:p>
    <w:p w14:paraId="5C27AD63" w14:textId="63576745" w:rsidR="00F863E1" w:rsidRPr="006E6267" w:rsidRDefault="00F863E1" w:rsidP="00E55CD5">
      <w:pPr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6E6267">
        <w:rPr>
          <w:rFonts w:ascii="Times New Roman" w:hAnsi="Times New Roman" w:cs="Times New Roman"/>
          <w:b/>
          <w:sz w:val="28"/>
          <w:szCs w:val="28"/>
          <w:highlight w:val="yellow"/>
        </w:rPr>
        <w:t>2.2 Зао</w:t>
      </w:r>
      <w:r w:rsidRPr="006E6267">
        <w:rPr>
          <w:rFonts w:ascii="Times New Roman" w:hAnsi="Times New Roman" w:cs="Times New Roman"/>
          <w:b/>
          <w:bCs/>
          <w:sz w:val="28"/>
          <w:szCs w:val="28"/>
          <w:highlight w:val="yellow"/>
          <w:lang w:eastAsia="en-US"/>
        </w:rPr>
        <w:t>чная форма обучения</w:t>
      </w:r>
      <w:r w:rsidRPr="006E6267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 </w:t>
      </w:r>
    </w:p>
    <w:p w14:paraId="10EB94D6" w14:textId="524FB195" w:rsidR="0094522B" w:rsidRPr="00E55CD5" w:rsidRDefault="00F863E1" w:rsidP="00E55CD5">
      <w:pPr>
        <w:ind w:left="-120" w:right="-24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E55CD5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2.2.1 </w:t>
      </w:r>
      <w:r w:rsidRPr="00E55CD5">
        <w:rPr>
          <w:rFonts w:ascii="Times New Roman" w:hAnsi="Times New Roman" w:cs="Times New Roman"/>
          <w:b/>
          <w:sz w:val="28"/>
          <w:szCs w:val="28"/>
        </w:rPr>
        <w:t>Объём времени и виды учебной работы</w:t>
      </w:r>
    </w:p>
    <w:tbl>
      <w:tblPr>
        <w:tblpPr w:leftFromText="180" w:rightFromText="180" w:vertAnchor="text" w:horzAnchor="margin" w:tblpY="170"/>
        <w:tblW w:w="9623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933"/>
        <w:gridCol w:w="1690"/>
      </w:tblGrid>
      <w:tr w:rsidR="007B6E70" w:rsidRPr="00E55CD5" w14:paraId="349AE79A" w14:textId="77777777" w:rsidTr="0086705A">
        <w:trPr>
          <w:trHeight w:val="247"/>
          <w:tblCellSpacing w:w="0" w:type="dxa"/>
        </w:trPr>
        <w:tc>
          <w:tcPr>
            <w:tcW w:w="7933" w:type="dxa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14:paraId="38B99B34" w14:textId="77777777" w:rsidR="0094522B" w:rsidRPr="00E55CD5" w:rsidRDefault="0094522B" w:rsidP="00E55C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lang w:eastAsia="ru-RU"/>
              </w:rPr>
              <w:t>Вид учебной работы</w:t>
            </w:r>
          </w:p>
        </w:tc>
        <w:tc>
          <w:tcPr>
            <w:tcW w:w="16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83DBFA" w14:textId="77777777" w:rsidR="0094522B" w:rsidRPr="00E55CD5" w:rsidRDefault="0094522B" w:rsidP="00E55C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lang w:eastAsia="ru-RU"/>
              </w:rPr>
              <w:t>Объем часов</w:t>
            </w:r>
          </w:p>
        </w:tc>
      </w:tr>
      <w:tr w:rsidR="007B6E70" w:rsidRPr="00E55CD5" w14:paraId="7DD3D764" w14:textId="77777777" w:rsidTr="0086705A">
        <w:trPr>
          <w:trHeight w:val="77"/>
          <w:tblCellSpacing w:w="0" w:type="dxa"/>
        </w:trPr>
        <w:tc>
          <w:tcPr>
            <w:tcW w:w="7933" w:type="dxa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14:paraId="35B3DA5C" w14:textId="77777777" w:rsidR="0094522B" w:rsidRPr="00E55CD5" w:rsidRDefault="0094522B" w:rsidP="00E55CD5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ru-RU"/>
              </w:rPr>
              <w:t>Объем ОП, час. (всего)</w:t>
            </w:r>
          </w:p>
        </w:tc>
        <w:tc>
          <w:tcPr>
            <w:tcW w:w="16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CC5FA" w14:textId="6473186C" w:rsidR="0094522B" w:rsidRPr="00E55CD5" w:rsidRDefault="0086705A" w:rsidP="00E55C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ru-RU"/>
              </w:rPr>
              <w:t>30</w:t>
            </w:r>
          </w:p>
        </w:tc>
      </w:tr>
      <w:tr w:rsidR="007B6E70" w:rsidRPr="00E55CD5" w14:paraId="7A139FFD" w14:textId="77777777" w:rsidTr="0086705A">
        <w:trPr>
          <w:trHeight w:val="449"/>
          <w:tblCellSpacing w:w="0" w:type="dxa"/>
        </w:trPr>
        <w:tc>
          <w:tcPr>
            <w:tcW w:w="7933" w:type="dxa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14:paraId="42FB13C9" w14:textId="77777777" w:rsidR="0094522B" w:rsidRPr="00E55CD5" w:rsidRDefault="0094522B" w:rsidP="00E55CD5">
            <w:pPr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</w:rPr>
              <w:t xml:space="preserve">Обязательная аудиторная учебная нагрузка (всего) </w:t>
            </w:r>
          </w:p>
        </w:tc>
        <w:tc>
          <w:tcPr>
            <w:tcW w:w="16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2D49F" w14:textId="6EFC111E" w:rsidR="0094522B" w:rsidRPr="00E55CD5" w:rsidRDefault="00312F1F" w:rsidP="00E55C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ru-RU"/>
              </w:rPr>
              <w:t>6</w:t>
            </w:r>
          </w:p>
        </w:tc>
      </w:tr>
      <w:tr w:rsidR="007B6E70" w:rsidRPr="00E55CD5" w14:paraId="2E3343D4" w14:textId="77777777" w:rsidTr="0086705A">
        <w:trPr>
          <w:trHeight w:val="449"/>
          <w:tblCellSpacing w:w="0" w:type="dxa"/>
        </w:trPr>
        <w:tc>
          <w:tcPr>
            <w:tcW w:w="7933" w:type="dxa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5DEDB102" w14:textId="77777777" w:rsidR="0094522B" w:rsidRPr="00E55CD5" w:rsidRDefault="0094522B" w:rsidP="00E55CD5">
            <w:pPr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</w:rPr>
              <w:t xml:space="preserve">Самостоятельная работа обучающегося </w:t>
            </w:r>
          </w:p>
        </w:tc>
        <w:tc>
          <w:tcPr>
            <w:tcW w:w="16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C7C90" w14:textId="742999B6" w:rsidR="0094522B" w:rsidRPr="00E55CD5" w:rsidRDefault="0086705A" w:rsidP="00E55C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ru-RU"/>
              </w:rPr>
              <w:t>2</w:t>
            </w:r>
            <w:r w:rsidR="00312F1F" w:rsidRPr="00E55CD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ru-RU"/>
              </w:rPr>
              <w:t>4</w:t>
            </w:r>
          </w:p>
        </w:tc>
      </w:tr>
      <w:tr w:rsidR="007B6E70" w:rsidRPr="00E55CD5" w14:paraId="1F399601" w14:textId="77777777" w:rsidTr="0086705A">
        <w:trPr>
          <w:trHeight w:val="433"/>
          <w:tblCellSpacing w:w="0" w:type="dxa"/>
        </w:trPr>
        <w:tc>
          <w:tcPr>
            <w:tcW w:w="9620" w:type="dxa"/>
            <w:gridSpan w:val="2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70C70C8E" w14:textId="368955D4" w:rsidR="0086705A" w:rsidRPr="00E55CD5" w:rsidRDefault="0086705A" w:rsidP="00E55C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ru-RU"/>
              </w:rPr>
              <w:t xml:space="preserve">Промежуточная аттестация: </w:t>
            </w:r>
            <w:r w:rsidRPr="00E55CD5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lang w:eastAsia="ru-RU"/>
              </w:rPr>
              <w:t>контрольная работа</w:t>
            </w:r>
            <w:r w:rsidR="00312F1F" w:rsidRPr="00E55CD5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lang w:eastAsia="ru-RU"/>
              </w:rPr>
              <w:t xml:space="preserve"> </w:t>
            </w:r>
            <w:r w:rsidRPr="00E55CD5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lang w:eastAsia="ru-RU"/>
              </w:rPr>
              <w:t xml:space="preserve">на </w:t>
            </w:r>
            <w:r w:rsidR="00312F1F" w:rsidRPr="00E55CD5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lang w:eastAsia="ru-RU"/>
              </w:rPr>
              <w:t>3</w:t>
            </w:r>
            <w:r w:rsidRPr="00E55CD5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lang w:eastAsia="ru-RU"/>
              </w:rPr>
              <w:t xml:space="preserve"> курсе</w:t>
            </w:r>
          </w:p>
        </w:tc>
      </w:tr>
    </w:tbl>
    <w:p w14:paraId="616B5547" w14:textId="77777777" w:rsidR="0086705A" w:rsidRPr="00E55CD5" w:rsidRDefault="0086705A" w:rsidP="00E55CD5">
      <w:pPr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14:paraId="2D0BFAD2" w14:textId="77777777" w:rsidR="007B6E70" w:rsidRPr="00E55CD5" w:rsidRDefault="007B6E70" w:rsidP="00E55CD5">
      <w:pPr>
        <w:widowControl/>
        <w:suppressAutoHyphens w:val="0"/>
        <w:rPr>
          <w:rFonts w:ascii="Times New Roman" w:hAnsi="Times New Roman" w:cs="Times New Roman"/>
          <w:b/>
          <w:caps/>
          <w:sz w:val="28"/>
          <w:szCs w:val="28"/>
        </w:rPr>
      </w:pPr>
      <w:r w:rsidRPr="00E55CD5">
        <w:rPr>
          <w:rFonts w:ascii="Times New Roman" w:hAnsi="Times New Roman" w:cs="Times New Roman"/>
          <w:b/>
          <w:caps/>
          <w:sz w:val="28"/>
          <w:szCs w:val="28"/>
        </w:rPr>
        <w:br w:type="page"/>
      </w:r>
    </w:p>
    <w:p w14:paraId="7CB893FD" w14:textId="1CEF8D49" w:rsidR="00FF5A2F" w:rsidRPr="00E55CD5" w:rsidRDefault="00FF5A2F" w:rsidP="00E55C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caps/>
          <w:sz w:val="28"/>
          <w:szCs w:val="28"/>
        </w:rPr>
        <w:lastRenderedPageBreak/>
        <w:t>2.2.2 Т</w:t>
      </w:r>
      <w:r w:rsidRPr="00E55CD5">
        <w:rPr>
          <w:rFonts w:ascii="Times New Roman" w:hAnsi="Times New Roman" w:cs="Times New Roman"/>
          <w:b/>
          <w:sz w:val="28"/>
          <w:szCs w:val="28"/>
        </w:rPr>
        <w:t>ематический план</w:t>
      </w:r>
    </w:p>
    <w:tbl>
      <w:tblPr>
        <w:tblW w:w="9664" w:type="dxa"/>
        <w:tblInd w:w="-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54"/>
        <w:gridCol w:w="850"/>
        <w:gridCol w:w="1529"/>
        <w:gridCol w:w="1731"/>
      </w:tblGrid>
      <w:tr w:rsidR="007B6E70" w:rsidRPr="00E55CD5" w14:paraId="28AFC882" w14:textId="77777777" w:rsidTr="00E55CD5">
        <w:trPr>
          <w:trHeight w:val="20"/>
          <w:tblHeader/>
        </w:trPr>
        <w:tc>
          <w:tcPr>
            <w:tcW w:w="5554" w:type="dxa"/>
            <w:vAlign w:val="center"/>
            <w:hideMark/>
          </w:tcPr>
          <w:p w14:paraId="17FE5E8D" w14:textId="77777777" w:rsidR="0086705A" w:rsidRPr="00E55CD5" w:rsidRDefault="0086705A" w:rsidP="00E55CD5">
            <w:pPr>
              <w:autoSpaceDE w:val="0"/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14:paraId="147E0065" w14:textId="77777777" w:rsidR="0086705A" w:rsidRPr="00E55CD5" w:rsidRDefault="0086705A" w:rsidP="00E55CD5">
            <w:pPr>
              <w:autoSpaceDE w:val="0"/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</w:rPr>
              <w:t>Объем ОП, час.</w:t>
            </w:r>
          </w:p>
        </w:tc>
        <w:tc>
          <w:tcPr>
            <w:tcW w:w="1529" w:type="dxa"/>
            <w:shd w:val="clear" w:color="auto" w:fill="FFFFFF"/>
            <w:vAlign w:val="center"/>
            <w:hideMark/>
          </w:tcPr>
          <w:p w14:paraId="40E1ECDF" w14:textId="77777777" w:rsidR="0086705A" w:rsidRPr="00E55CD5" w:rsidRDefault="0086705A" w:rsidP="00E55CD5">
            <w:pPr>
              <w:autoSpaceDE w:val="0"/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zh-CN"/>
              </w:rPr>
              <w:t>Количество аудиторных часов</w:t>
            </w:r>
          </w:p>
        </w:tc>
        <w:tc>
          <w:tcPr>
            <w:tcW w:w="1731" w:type="dxa"/>
            <w:vAlign w:val="center"/>
          </w:tcPr>
          <w:p w14:paraId="3648FA1C" w14:textId="5F733464" w:rsidR="0086705A" w:rsidRPr="00E55CD5" w:rsidRDefault="00E621A9" w:rsidP="00E55CD5">
            <w:pPr>
              <w:autoSpaceDE w:val="0"/>
              <w:snapToGrid w:val="0"/>
              <w:ind w:right="-5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</w:rPr>
              <w:t>Самостоятельная работа обучающихся</w:t>
            </w:r>
          </w:p>
        </w:tc>
      </w:tr>
      <w:tr w:rsidR="007B6E70" w:rsidRPr="00E55CD5" w14:paraId="0A288391" w14:textId="77777777" w:rsidTr="00E55CD5">
        <w:trPr>
          <w:trHeight w:val="20"/>
        </w:trPr>
        <w:tc>
          <w:tcPr>
            <w:tcW w:w="5554" w:type="dxa"/>
            <w:hideMark/>
          </w:tcPr>
          <w:p w14:paraId="7AABEFE0" w14:textId="3846D5EF" w:rsidR="0086705A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>3</w:t>
            </w:r>
            <w:r w:rsidR="00E621A9" w:rsidRPr="00E55CD5">
              <w:rPr>
                <w:rFonts w:ascii="Times New Roman" w:hAnsi="Times New Roman" w:cs="Times New Roman"/>
                <w:b/>
                <w:sz w:val="24"/>
              </w:rPr>
              <w:t xml:space="preserve"> курс</w:t>
            </w:r>
          </w:p>
        </w:tc>
        <w:tc>
          <w:tcPr>
            <w:tcW w:w="850" w:type="dxa"/>
          </w:tcPr>
          <w:p w14:paraId="311E5D9C" w14:textId="7077EFC2" w:rsidR="0086705A" w:rsidRPr="00E55CD5" w:rsidRDefault="007B6E70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>30</w:t>
            </w:r>
          </w:p>
        </w:tc>
        <w:tc>
          <w:tcPr>
            <w:tcW w:w="1529" w:type="dxa"/>
          </w:tcPr>
          <w:p w14:paraId="74F9FF9D" w14:textId="7AD6D564" w:rsidR="0086705A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>6</w:t>
            </w:r>
          </w:p>
        </w:tc>
        <w:tc>
          <w:tcPr>
            <w:tcW w:w="1731" w:type="dxa"/>
          </w:tcPr>
          <w:p w14:paraId="35D010FD" w14:textId="349F4C43" w:rsidR="0086705A" w:rsidRPr="00E55CD5" w:rsidRDefault="007B6E70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>2</w:t>
            </w:r>
            <w:r w:rsidR="00312F1F" w:rsidRPr="00E55CD5">
              <w:rPr>
                <w:rFonts w:ascii="Times New Roman" w:hAnsi="Times New Roman" w:cs="Times New Roman"/>
                <w:b/>
                <w:sz w:val="24"/>
              </w:rPr>
              <w:t>4</w:t>
            </w:r>
          </w:p>
        </w:tc>
      </w:tr>
      <w:tr w:rsidR="00312F1F" w:rsidRPr="00E55CD5" w14:paraId="27A549F7" w14:textId="77777777" w:rsidTr="00E55CD5">
        <w:trPr>
          <w:trHeight w:val="20"/>
        </w:trPr>
        <w:tc>
          <w:tcPr>
            <w:tcW w:w="5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C1A5B" w14:textId="36DAFF43" w:rsidR="00312F1F" w:rsidRPr="00E55CD5" w:rsidRDefault="00312F1F" w:rsidP="00E55CD5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 xml:space="preserve">Тема 1. Введение. Характеристика эпохи, культурная жизнь на переломе </w:t>
            </w:r>
            <w:proofErr w:type="gramStart"/>
            <w:r w:rsidRPr="00E55CD5">
              <w:rPr>
                <w:rFonts w:ascii="Times New Roman" w:hAnsi="Times New Roman" w:cs="Times New Roman"/>
                <w:sz w:val="24"/>
              </w:rPr>
              <w:t>20-21</w:t>
            </w:r>
            <w:proofErr w:type="gramEnd"/>
            <w:r w:rsidRPr="00E55CD5">
              <w:rPr>
                <w:rFonts w:ascii="Times New Roman" w:hAnsi="Times New Roman" w:cs="Times New Roman"/>
                <w:sz w:val="24"/>
              </w:rPr>
              <w:t xml:space="preserve"> вв.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59BF63E" w14:textId="3F3C0B69" w:rsidR="00312F1F" w:rsidRPr="00E55CD5" w:rsidRDefault="00B207DC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</w:rPr>
              <w:t>1</w:t>
            </w:r>
          </w:p>
        </w:tc>
        <w:tc>
          <w:tcPr>
            <w:tcW w:w="1529" w:type="dxa"/>
            <w:tcBorders>
              <w:bottom w:val="single" w:sz="4" w:space="0" w:color="auto"/>
            </w:tcBorders>
          </w:tcPr>
          <w:p w14:paraId="3B42728E" w14:textId="12839B6A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731" w:type="dxa"/>
          </w:tcPr>
          <w:p w14:paraId="7F3176BE" w14:textId="7720E5C2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312F1F" w:rsidRPr="00E55CD5" w14:paraId="7F7899F1" w14:textId="77777777" w:rsidTr="00E55CD5">
        <w:trPr>
          <w:trHeight w:val="20"/>
        </w:trPr>
        <w:tc>
          <w:tcPr>
            <w:tcW w:w="5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354C9" w14:textId="56BFE06C" w:rsidR="00312F1F" w:rsidRPr="00E55CD5" w:rsidRDefault="00312F1F" w:rsidP="00E55CD5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 xml:space="preserve">Тема 2. Литература постмодернизма. 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7FA86481" w14:textId="7D8E932F" w:rsidR="00312F1F" w:rsidRPr="00E55CD5" w:rsidRDefault="00B207DC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</w:rPr>
              <w:t>1</w:t>
            </w:r>
          </w:p>
        </w:tc>
        <w:tc>
          <w:tcPr>
            <w:tcW w:w="1529" w:type="dxa"/>
            <w:tcBorders>
              <w:top w:val="single" w:sz="4" w:space="0" w:color="auto"/>
            </w:tcBorders>
          </w:tcPr>
          <w:p w14:paraId="7A249F9F" w14:textId="77777777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1" w:type="dxa"/>
          </w:tcPr>
          <w:p w14:paraId="6A0C9337" w14:textId="682544B1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312F1F" w:rsidRPr="00E55CD5" w14:paraId="426231A0" w14:textId="77777777" w:rsidTr="00E55CD5">
        <w:trPr>
          <w:trHeight w:val="20"/>
        </w:trPr>
        <w:tc>
          <w:tcPr>
            <w:tcW w:w="5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6A125" w14:textId="27A59ED6" w:rsidR="00312F1F" w:rsidRPr="00E55CD5" w:rsidRDefault="00312F1F" w:rsidP="00E55CD5">
            <w:pPr>
              <w:autoSpaceDE w:val="0"/>
              <w:snapToGrid w:val="0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Тема 3. Творчество В. Пелевина. Рассказ В. Пелевина «Затворник и Шестипалый».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0950E62E" w14:textId="61B15C52" w:rsidR="00312F1F" w:rsidRPr="00E55CD5" w:rsidRDefault="00B207DC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</w:rPr>
              <w:t>1</w:t>
            </w:r>
          </w:p>
        </w:tc>
        <w:tc>
          <w:tcPr>
            <w:tcW w:w="1529" w:type="dxa"/>
            <w:tcBorders>
              <w:bottom w:val="single" w:sz="4" w:space="0" w:color="auto"/>
            </w:tcBorders>
          </w:tcPr>
          <w:p w14:paraId="7F9B2F19" w14:textId="6A995164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1" w:type="dxa"/>
          </w:tcPr>
          <w:p w14:paraId="7F6AE1B7" w14:textId="1EC553B8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312F1F" w:rsidRPr="00E55CD5" w14:paraId="7C7E27BD" w14:textId="77777777" w:rsidTr="00E55CD5">
        <w:trPr>
          <w:trHeight w:val="20"/>
        </w:trPr>
        <w:tc>
          <w:tcPr>
            <w:tcW w:w="5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01D9D" w14:textId="6C17290B" w:rsidR="00312F1F" w:rsidRPr="00E55CD5" w:rsidRDefault="00312F1F" w:rsidP="00E55CD5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 xml:space="preserve">Тема 4. </w:t>
            </w:r>
            <w:r w:rsidRPr="00E55CD5">
              <w:rPr>
                <w:rFonts w:ascii="Times New Roman" w:hAnsi="Times New Roman" w:cs="Times New Roman"/>
                <w:bCs/>
                <w:sz w:val="24"/>
              </w:rPr>
              <w:t>Повесть В. Пелевина «Желтая стрела».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4ECF3C5" w14:textId="6E1CA3AF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</w:rPr>
              <w:t>1</w:t>
            </w:r>
          </w:p>
        </w:tc>
        <w:tc>
          <w:tcPr>
            <w:tcW w:w="1529" w:type="dxa"/>
            <w:tcBorders>
              <w:top w:val="single" w:sz="4" w:space="0" w:color="auto"/>
              <w:bottom w:val="single" w:sz="4" w:space="0" w:color="auto"/>
            </w:tcBorders>
          </w:tcPr>
          <w:p w14:paraId="115076FB" w14:textId="7B77A54C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1" w:type="dxa"/>
          </w:tcPr>
          <w:p w14:paraId="56F12751" w14:textId="2CC22078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312F1F" w:rsidRPr="00E55CD5" w14:paraId="6E71A7D0" w14:textId="77777777" w:rsidTr="00E55CD5">
        <w:trPr>
          <w:trHeight w:val="20"/>
        </w:trPr>
        <w:tc>
          <w:tcPr>
            <w:tcW w:w="5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76B49" w14:textId="276B58B6" w:rsidR="00312F1F" w:rsidRPr="00E55CD5" w:rsidRDefault="00312F1F" w:rsidP="00E55CD5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bCs/>
                <w:sz w:val="24"/>
              </w:rPr>
              <w:t xml:space="preserve">Тема 5. </w:t>
            </w:r>
            <w:r w:rsidRPr="00E55CD5">
              <w:rPr>
                <w:rFonts w:ascii="Times New Roman" w:hAnsi="Times New Roman" w:cs="Times New Roman"/>
                <w:sz w:val="24"/>
              </w:rPr>
              <w:t>Роман Пелевина «Чапаев и Пустота». Интертекст в романе «Чапаев и Пустота»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36B791C" w14:textId="5BC05AE5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</w:rPr>
              <w:t>1</w:t>
            </w:r>
          </w:p>
        </w:tc>
        <w:tc>
          <w:tcPr>
            <w:tcW w:w="1529" w:type="dxa"/>
            <w:tcBorders>
              <w:top w:val="single" w:sz="4" w:space="0" w:color="auto"/>
              <w:bottom w:val="single" w:sz="4" w:space="0" w:color="auto"/>
            </w:tcBorders>
          </w:tcPr>
          <w:p w14:paraId="1D11D362" w14:textId="380D4321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1" w:type="dxa"/>
          </w:tcPr>
          <w:p w14:paraId="4FE71085" w14:textId="2E646D44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312F1F" w:rsidRPr="00E55CD5" w14:paraId="3A3C21AF" w14:textId="77777777" w:rsidTr="00E55CD5">
        <w:trPr>
          <w:trHeight w:val="20"/>
        </w:trPr>
        <w:tc>
          <w:tcPr>
            <w:tcW w:w="5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FCD2D" w14:textId="46575DEE" w:rsidR="00312F1F" w:rsidRPr="00E55CD5" w:rsidRDefault="00312F1F" w:rsidP="00E55CD5">
            <w:pPr>
              <w:snapToGrid w:val="0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 xml:space="preserve">Тема 6. </w:t>
            </w:r>
            <w:r w:rsidRPr="00E55CD5">
              <w:rPr>
                <w:rFonts w:ascii="Times New Roman" w:hAnsi="Times New Roman" w:cs="Times New Roman"/>
                <w:bCs/>
                <w:sz w:val="24"/>
              </w:rPr>
              <w:t>Понятие «массовая литература».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FAEFF81" w14:textId="7D6BF9CD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</w:rPr>
              <w:t>1</w:t>
            </w:r>
          </w:p>
        </w:tc>
        <w:tc>
          <w:tcPr>
            <w:tcW w:w="1529" w:type="dxa"/>
            <w:tcBorders>
              <w:top w:val="single" w:sz="4" w:space="0" w:color="auto"/>
              <w:bottom w:val="single" w:sz="4" w:space="0" w:color="auto"/>
            </w:tcBorders>
          </w:tcPr>
          <w:p w14:paraId="378CCEA2" w14:textId="5DEDF252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731" w:type="dxa"/>
          </w:tcPr>
          <w:p w14:paraId="2FDFDD5E" w14:textId="77777777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312F1F" w:rsidRPr="00E55CD5" w14:paraId="05B13B54" w14:textId="77777777" w:rsidTr="00E55CD5">
        <w:trPr>
          <w:trHeight w:val="20"/>
        </w:trPr>
        <w:tc>
          <w:tcPr>
            <w:tcW w:w="5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51BCE" w14:textId="4B638239" w:rsidR="00312F1F" w:rsidRPr="00E55CD5" w:rsidRDefault="00312F1F" w:rsidP="00E55CD5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Тема 7.  Исторические детективы Б. Акунина.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3687087" w14:textId="325B1BEB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</w:rPr>
              <w:t>1</w:t>
            </w:r>
          </w:p>
        </w:tc>
        <w:tc>
          <w:tcPr>
            <w:tcW w:w="1529" w:type="dxa"/>
            <w:tcBorders>
              <w:top w:val="single" w:sz="4" w:space="0" w:color="auto"/>
              <w:bottom w:val="single" w:sz="4" w:space="0" w:color="auto"/>
            </w:tcBorders>
          </w:tcPr>
          <w:p w14:paraId="58B1917B" w14:textId="6FD51FD4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1" w:type="dxa"/>
          </w:tcPr>
          <w:p w14:paraId="2F26FC7E" w14:textId="5DC0A317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312F1F" w:rsidRPr="00E55CD5" w14:paraId="698C1A96" w14:textId="77777777" w:rsidTr="00E55CD5">
        <w:trPr>
          <w:trHeight w:val="20"/>
        </w:trPr>
        <w:tc>
          <w:tcPr>
            <w:tcW w:w="5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DB8EA" w14:textId="466400D0" w:rsidR="00312F1F" w:rsidRPr="00E55CD5" w:rsidRDefault="00312F1F" w:rsidP="00E55CD5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bCs/>
                <w:sz w:val="24"/>
              </w:rPr>
              <w:t>Тема 8. Творчество Людмилы Улицкой. Повесть «Сонечка»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9EBDA14" w14:textId="6C4AD651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</w:rPr>
              <w:t>1</w:t>
            </w:r>
          </w:p>
        </w:tc>
        <w:tc>
          <w:tcPr>
            <w:tcW w:w="1529" w:type="dxa"/>
            <w:tcBorders>
              <w:top w:val="single" w:sz="4" w:space="0" w:color="auto"/>
              <w:bottom w:val="single" w:sz="4" w:space="0" w:color="auto"/>
            </w:tcBorders>
          </w:tcPr>
          <w:p w14:paraId="3819E87D" w14:textId="5E32F5DC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1" w:type="dxa"/>
          </w:tcPr>
          <w:p w14:paraId="54F8D83A" w14:textId="423D9DF2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312F1F" w:rsidRPr="00E55CD5" w14:paraId="67B65925" w14:textId="77777777" w:rsidTr="00E55CD5">
        <w:trPr>
          <w:trHeight w:val="20"/>
        </w:trPr>
        <w:tc>
          <w:tcPr>
            <w:tcW w:w="5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4CD73" w14:textId="1CEBA01E" w:rsidR="00312F1F" w:rsidRPr="00E55CD5" w:rsidRDefault="00312F1F" w:rsidP="00E55CD5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Тема 9. Новый реализм романов Л. Улицкой.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AAA9043" w14:textId="0E0CDA5D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</w:rPr>
              <w:t>1</w:t>
            </w:r>
          </w:p>
        </w:tc>
        <w:tc>
          <w:tcPr>
            <w:tcW w:w="1529" w:type="dxa"/>
            <w:tcBorders>
              <w:top w:val="single" w:sz="4" w:space="0" w:color="auto"/>
              <w:bottom w:val="single" w:sz="4" w:space="0" w:color="auto"/>
            </w:tcBorders>
          </w:tcPr>
          <w:p w14:paraId="2C6D523A" w14:textId="640EDDD9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1" w:type="dxa"/>
          </w:tcPr>
          <w:p w14:paraId="78F84685" w14:textId="50E118AA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312F1F" w:rsidRPr="00E55CD5" w14:paraId="47CF3415" w14:textId="77777777" w:rsidTr="00E55CD5">
        <w:trPr>
          <w:trHeight w:val="20"/>
        </w:trPr>
        <w:tc>
          <w:tcPr>
            <w:tcW w:w="5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6D1F5" w14:textId="083A5ACD" w:rsidR="00312F1F" w:rsidRPr="00E55CD5" w:rsidRDefault="00312F1F" w:rsidP="00E55CD5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Тема 10. Роман «Казус Кукоцкого» Л. Улицкой. Образы женщин в романе.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43184F7" w14:textId="1E21DBDB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</w:rPr>
              <w:t>1</w:t>
            </w:r>
          </w:p>
        </w:tc>
        <w:tc>
          <w:tcPr>
            <w:tcW w:w="1529" w:type="dxa"/>
            <w:tcBorders>
              <w:top w:val="single" w:sz="4" w:space="0" w:color="auto"/>
              <w:bottom w:val="single" w:sz="4" w:space="0" w:color="auto"/>
            </w:tcBorders>
          </w:tcPr>
          <w:p w14:paraId="1AC6ACDB" w14:textId="0C761234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1" w:type="dxa"/>
          </w:tcPr>
          <w:p w14:paraId="52E21F14" w14:textId="374834FB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312F1F" w:rsidRPr="00E55CD5" w14:paraId="5433B9D2" w14:textId="77777777" w:rsidTr="00E55CD5">
        <w:trPr>
          <w:trHeight w:val="20"/>
        </w:trPr>
        <w:tc>
          <w:tcPr>
            <w:tcW w:w="5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DE018" w14:textId="1B60ED5C" w:rsidR="00312F1F" w:rsidRPr="00E55CD5" w:rsidRDefault="00312F1F" w:rsidP="00E55CD5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Тема 11. Роман Л. Улицкой «Медея и ее дети».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765AEA15" w14:textId="73347A12" w:rsidR="00312F1F" w:rsidRPr="00E55CD5" w:rsidRDefault="00B207DC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</w:rPr>
              <w:t>1</w:t>
            </w:r>
          </w:p>
        </w:tc>
        <w:tc>
          <w:tcPr>
            <w:tcW w:w="1529" w:type="dxa"/>
            <w:tcBorders>
              <w:top w:val="single" w:sz="4" w:space="0" w:color="auto"/>
              <w:bottom w:val="single" w:sz="4" w:space="0" w:color="auto"/>
            </w:tcBorders>
          </w:tcPr>
          <w:p w14:paraId="18D32117" w14:textId="70A771C3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1" w:type="dxa"/>
          </w:tcPr>
          <w:p w14:paraId="76A933C3" w14:textId="441B458D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312F1F" w:rsidRPr="00E55CD5" w14:paraId="2B9F21F5" w14:textId="77777777" w:rsidTr="00E55CD5">
        <w:trPr>
          <w:trHeight w:val="20"/>
        </w:trPr>
        <w:tc>
          <w:tcPr>
            <w:tcW w:w="5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CA266" w14:textId="431E4C2B" w:rsidR="00312F1F" w:rsidRPr="00E55CD5" w:rsidRDefault="00312F1F" w:rsidP="00E55CD5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Тема 12. Творчество С. Довлатова. «Зона» («Записки надзирателя»)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59F1F95" w14:textId="67E74FC0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</w:rPr>
              <w:t>1</w:t>
            </w:r>
          </w:p>
        </w:tc>
        <w:tc>
          <w:tcPr>
            <w:tcW w:w="1529" w:type="dxa"/>
            <w:tcBorders>
              <w:top w:val="single" w:sz="4" w:space="0" w:color="auto"/>
              <w:bottom w:val="single" w:sz="4" w:space="0" w:color="auto"/>
            </w:tcBorders>
          </w:tcPr>
          <w:p w14:paraId="248B92FD" w14:textId="2961C160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1" w:type="dxa"/>
          </w:tcPr>
          <w:p w14:paraId="1992B10E" w14:textId="68F1EA35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312F1F" w:rsidRPr="00E55CD5" w14:paraId="3309A4D7" w14:textId="77777777" w:rsidTr="00E55CD5">
        <w:trPr>
          <w:trHeight w:val="20"/>
        </w:trPr>
        <w:tc>
          <w:tcPr>
            <w:tcW w:w="5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66C81" w14:textId="10DE05ED" w:rsidR="00312F1F" w:rsidRPr="00E55CD5" w:rsidRDefault="00312F1F" w:rsidP="00E55CD5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Тема 13. Книги «Заповедник», «Чемодан»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CDD42B1" w14:textId="2FEB67DF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</w:rPr>
              <w:t>1</w:t>
            </w:r>
          </w:p>
        </w:tc>
        <w:tc>
          <w:tcPr>
            <w:tcW w:w="1529" w:type="dxa"/>
            <w:tcBorders>
              <w:top w:val="single" w:sz="4" w:space="0" w:color="auto"/>
              <w:bottom w:val="single" w:sz="4" w:space="0" w:color="auto"/>
            </w:tcBorders>
          </w:tcPr>
          <w:p w14:paraId="3F54521F" w14:textId="4E5E3C3A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731" w:type="dxa"/>
          </w:tcPr>
          <w:p w14:paraId="20DF5697" w14:textId="701FEC57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312F1F" w:rsidRPr="00E55CD5" w14:paraId="0A1F6797" w14:textId="77777777" w:rsidTr="00E55CD5">
        <w:trPr>
          <w:trHeight w:val="20"/>
        </w:trPr>
        <w:tc>
          <w:tcPr>
            <w:tcW w:w="5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5989C" w14:textId="0649C749" w:rsidR="00312F1F" w:rsidRPr="00E55CD5" w:rsidRDefault="00312F1F" w:rsidP="00E55CD5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Тема 14 Творчество Т. Толстой. Рассказы Т. Толстой.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5BC5D9B" w14:textId="74FC97CC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</w:rPr>
              <w:t>1</w:t>
            </w:r>
          </w:p>
        </w:tc>
        <w:tc>
          <w:tcPr>
            <w:tcW w:w="1529" w:type="dxa"/>
            <w:tcBorders>
              <w:top w:val="single" w:sz="4" w:space="0" w:color="auto"/>
              <w:bottom w:val="single" w:sz="4" w:space="0" w:color="auto"/>
            </w:tcBorders>
          </w:tcPr>
          <w:p w14:paraId="165FE159" w14:textId="21F70F6C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1" w:type="dxa"/>
          </w:tcPr>
          <w:p w14:paraId="7754C53B" w14:textId="22E224CD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312F1F" w:rsidRPr="00E55CD5" w14:paraId="601AB696" w14:textId="77777777" w:rsidTr="00E55CD5">
        <w:trPr>
          <w:trHeight w:val="20"/>
        </w:trPr>
        <w:tc>
          <w:tcPr>
            <w:tcW w:w="5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5C8C5" w14:textId="56A834BD" w:rsidR="00312F1F" w:rsidRPr="00E55CD5" w:rsidRDefault="00312F1F" w:rsidP="00E55CD5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bCs/>
                <w:sz w:val="24"/>
              </w:rPr>
              <w:t xml:space="preserve">Тема 15. </w:t>
            </w:r>
            <w:r w:rsidRPr="00E55CD5">
              <w:rPr>
                <w:rFonts w:ascii="Times New Roman" w:hAnsi="Times New Roman" w:cs="Times New Roman"/>
                <w:sz w:val="24"/>
              </w:rPr>
              <w:t>Повесть «</w:t>
            </w:r>
            <w:proofErr w:type="spellStart"/>
            <w:r w:rsidRPr="00E55CD5">
              <w:rPr>
                <w:rFonts w:ascii="Times New Roman" w:hAnsi="Times New Roman" w:cs="Times New Roman"/>
                <w:sz w:val="24"/>
              </w:rPr>
              <w:t>Кысь</w:t>
            </w:r>
            <w:proofErr w:type="spellEnd"/>
            <w:r w:rsidRPr="00E55CD5">
              <w:rPr>
                <w:rFonts w:ascii="Times New Roman" w:hAnsi="Times New Roman" w:cs="Times New Roman"/>
                <w:sz w:val="24"/>
              </w:rPr>
              <w:t>»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1842142" w14:textId="19585962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</w:rPr>
              <w:t>1</w:t>
            </w:r>
          </w:p>
        </w:tc>
        <w:tc>
          <w:tcPr>
            <w:tcW w:w="1529" w:type="dxa"/>
            <w:tcBorders>
              <w:top w:val="single" w:sz="4" w:space="0" w:color="auto"/>
              <w:bottom w:val="single" w:sz="4" w:space="0" w:color="auto"/>
            </w:tcBorders>
          </w:tcPr>
          <w:p w14:paraId="34FCA5D6" w14:textId="1E175783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1" w:type="dxa"/>
          </w:tcPr>
          <w:p w14:paraId="5B72D9CF" w14:textId="58AA7FCC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312F1F" w:rsidRPr="00E55CD5" w14:paraId="66F346F8" w14:textId="77777777" w:rsidTr="00E55CD5">
        <w:trPr>
          <w:trHeight w:val="20"/>
        </w:trPr>
        <w:tc>
          <w:tcPr>
            <w:tcW w:w="5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B70E7" w14:textId="1A4B4D97" w:rsidR="00312F1F" w:rsidRPr="00E55CD5" w:rsidRDefault="00312F1F" w:rsidP="00E55CD5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bCs/>
                <w:sz w:val="24"/>
              </w:rPr>
              <w:t>Тема 16. Обобщение материала, выводы и итоги.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C875B02" w14:textId="77777777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1529" w:type="dxa"/>
            <w:tcBorders>
              <w:top w:val="single" w:sz="4" w:space="0" w:color="auto"/>
              <w:bottom w:val="single" w:sz="4" w:space="0" w:color="auto"/>
            </w:tcBorders>
          </w:tcPr>
          <w:p w14:paraId="5FBB36C3" w14:textId="1D963E9E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1" w:type="dxa"/>
          </w:tcPr>
          <w:p w14:paraId="2C30CB48" w14:textId="308DEDC1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312F1F" w:rsidRPr="00E55CD5" w14:paraId="46170AB9" w14:textId="77777777" w:rsidTr="00E55CD5">
        <w:trPr>
          <w:trHeight w:val="20"/>
        </w:trPr>
        <w:tc>
          <w:tcPr>
            <w:tcW w:w="5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69FEB" w14:textId="65EE8A5E" w:rsidR="00312F1F" w:rsidRPr="00E55CD5" w:rsidRDefault="00312F1F" w:rsidP="00E55CD5">
            <w:pPr>
              <w:snapToGrid w:val="0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Тема 17. Проза Санаева.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DB1E838" w14:textId="4438F21E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</w:rPr>
              <w:t>1</w:t>
            </w:r>
          </w:p>
        </w:tc>
        <w:tc>
          <w:tcPr>
            <w:tcW w:w="1529" w:type="dxa"/>
            <w:tcBorders>
              <w:top w:val="single" w:sz="4" w:space="0" w:color="auto"/>
              <w:bottom w:val="single" w:sz="4" w:space="0" w:color="auto"/>
            </w:tcBorders>
          </w:tcPr>
          <w:p w14:paraId="7D266AE8" w14:textId="28A50346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731" w:type="dxa"/>
          </w:tcPr>
          <w:p w14:paraId="45E039D2" w14:textId="19E67DC3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312F1F" w:rsidRPr="00E55CD5" w14:paraId="64CAD6F5" w14:textId="77777777" w:rsidTr="00E55CD5">
        <w:trPr>
          <w:trHeight w:val="20"/>
        </w:trPr>
        <w:tc>
          <w:tcPr>
            <w:tcW w:w="5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34873" w14:textId="0EAA5CB0" w:rsidR="00312F1F" w:rsidRPr="00E55CD5" w:rsidRDefault="00312F1F" w:rsidP="00E55CD5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Тема 18. Роман «Похороните меня за плинтусом».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1FF5D8A" w14:textId="57AD450F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</w:rPr>
              <w:t>1</w:t>
            </w:r>
          </w:p>
        </w:tc>
        <w:tc>
          <w:tcPr>
            <w:tcW w:w="1529" w:type="dxa"/>
            <w:tcBorders>
              <w:top w:val="single" w:sz="4" w:space="0" w:color="auto"/>
              <w:bottom w:val="single" w:sz="4" w:space="0" w:color="auto"/>
            </w:tcBorders>
          </w:tcPr>
          <w:p w14:paraId="3CB4310E" w14:textId="1EEB7867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1" w:type="dxa"/>
          </w:tcPr>
          <w:p w14:paraId="67CAA939" w14:textId="42885728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312F1F" w:rsidRPr="00E55CD5" w14:paraId="41C423DE" w14:textId="77777777" w:rsidTr="00E55CD5">
        <w:trPr>
          <w:trHeight w:val="20"/>
        </w:trPr>
        <w:tc>
          <w:tcPr>
            <w:tcW w:w="5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55A62" w14:textId="336A1032" w:rsidR="00312F1F" w:rsidRPr="00E55CD5" w:rsidRDefault="00312F1F" w:rsidP="00E55CD5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Тема 19. «Хроники Раздолбая» Санаева.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66893239" w14:textId="7AED3F65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1529" w:type="dxa"/>
            <w:tcBorders>
              <w:top w:val="single" w:sz="4" w:space="0" w:color="auto"/>
            </w:tcBorders>
          </w:tcPr>
          <w:p w14:paraId="38589FA1" w14:textId="4A76C8E8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1" w:type="dxa"/>
          </w:tcPr>
          <w:p w14:paraId="3AF0C50C" w14:textId="22716CC0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312F1F" w:rsidRPr="00E55CD5" w14:paraId="1871E714" w14:textId="77777777" w:rsidTr="00E55CD5">
        <w:trPr>
          <w:trHeight w:val="20"/>
        </w:trPr>
        <w:tc>
          <w:tcPr>
            <w:tcW w:w="5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E143F" w14:textId="13AB739F" w:rsidR="00312F1F" w:rsidRPr="00E55CD5" w:rsidRDefault="00312F1F" w:rsidP="00E55CD5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Тема 20. Творчество З. Прилепина.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90B9551" w14:textId="6DAD4EE0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</w:rPr>
              <w:t>1</w:t>
            </w:r>
          </w:p>
        </w:tc>
        <w:tc>
          <w:tcPr>
            <w:tcW w:w="1529" w:type="dxa"/>
            <w:tcBorders>
              <w:top w:val="single" w:sz="4" w:space="0" w:color="auto"/>
              <w:bottom w:val="single" w:sz="4" w:space="0" w:color="auto"/>
            </w:tcBorders>
          </w:tcPr>
          <w:p w14:paraId="2C6C3BDD" w14:textId="6003641D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731" w:type="dxa"/>
          </w:tcPr>
          <w:p w14:paraId="4F41554A" w14:textId="58DF2F2A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312F1F" w:rsidRPr="00E55CD5" w14:paraId="3355759C" w14:textId="77777777" w:rsidTr="00E55CD5">
        <w:trPr>
          <w:trHeight w:val="20"/>
        </w:trPr>
        <w:tc>
          <w:tcPr>
            <w:tcW w:w="5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AB305" w14:textId="39CBDF16" w:rsidR="00312F1F" w:rsidRPr="00E55CD5" w:rsidRDefault="00312F1F" w:rsidP="00E55CD5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Тема 21. Романы З. Прилепина «Санькя», «</w:t>
            </w:r>
            <w:proofErr w:type="spellStart"/>
            <w:r w:rsidRPr="00E55CD5">
              <w:rPr>
                <w:rFonts w:ascii="Times New Roman" w:hAnsi="Times New Roman" w:cs="Times New Roman"/>
                <w:sz w:val="24"/>
              </w:rPr>
              <w:t>Паталогии</w:t>
            </w:r>
            <w:proofErr w:type="spellEnd"/>
            <w:r w:rsidRPr="00E55CD5">
              <w:rPr>
                <w:rFonts w:ascii="Times New Roman" w:hAnsi="Times New Roman" w:cs="Times New Roman"/>
                <w:sz w:val="24"/>
              </w:rPr>
              <w:t>»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6972AEF7" w14:textId="0E6C7E43" w:rsidR="00312F1F" w:rsidRPr="00E55CD5" w:rsidRDefault="00B207DC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</w:rPr>
              <w:t>1</w:t>
            </w:r>
          </w:p>
        </w:tc>
        <w:tc>
          <w:tcPr>
            <w:tcW w:w="1529" w:type="dxa"/>
            <w:tcBorders>
              <w:top w:val="single" w:sz="4" w:space="0" w:color="auto"/>
            </w:tcBorders>
          </w:tcPr>
          <w:p w14:paraId="6FAF2600" w14:textId="77777777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1" w:type="dxa"/>
          </w:tcPr>
          <w:p w14:paraId="2D51B9E6" w14:textId="0521565F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312F1F" w:rsidRPr="00E55CD5" w14:paraId="44AD6B5B" w14:textId="77777777" w:rsidTr="00E55CD5">
        <w:trPr>
          <w:trHeight w:val="20"/>
        </w:trPr>
        <w:tc>
          <w:tcPr>
            <w:tcW w:w="5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DBF54" w14:textId="1A34D0F4" w:rsidR="00312F1F" w:rsidRPr="00E55CD5" w:rsidRDefault="00312F1F" w:rsidP="00E55CD5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Тема 22. З. Прилепин «Леонид Леонов» (ЖЗЛ)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8F1FBAB" w14:textId="63A083F2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</w:rPr>
              <w:t>1</w:t>
            </w:r>
          </w:p>
        </w:tc>
        <w:tc>
          <w:tcPr>
            <w:tcW w:w="1529" w:type="dxa"/>
            <w:tcBorders>
              <w:top w:val="single" w:sz="4" w:space="0" w:color="auto"/>
              <w:bottom w:val="single" w:sz="4" w:space="0" w:color="auto"/>
            </w:tcBorders>
          </w:tcPr>
          <w:p w14:paraId="4650963A" w14:textId="1B328A1E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1" w:type="dxa"/>
          </w:tcPr>
          <w:p w14:paraId="1CA0175F" w14:textId="3A735312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312F1F" w:rsidRPr="00E55CD5" w14:paraId="0DC36643" w14:textId="77777777" w:rsidTr="00E55CD5">
        <w:trPr>
          <w:trHeight w:val="20"/>
        </w:trPr>
        <w:tc>
          <w:tcPr>
            <w:tcW w:w="5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22DAD" w14:textId="0C589D1C" w:rsidR="00312F1F" w:rsidRPr="00E55CD5" w:rsidRDefault="00312F1F" w:rsidP="00E55CD5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Тема 23. Творчество И. Бродского.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43F35F1" w14:textId="1FF2CB62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</w:rPr>
              <w:t>1</w:t>
            </w:r>
          </w:p>
        </w:tc>
        <w:tc>
          <w:tcPr>
            <w:tcW w:w="1529" w:type="dxa"/>
            <w:tcBorders>
              <w:top w:val="single" w:sz="4" w:space="0" w:color="auto"/>
              <w:bottom w:val="single" w:sz="4" w:space="0" w:color="auto"/>
            </w:tcBorders>
          </w:tcPr>
          <w:p w14:paraId="28052E34" w14:textId="0DE2E663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1" w:type="dxa"/>
          </w:tcPr>
          <w:p w14:paraId="69CA3796" w14:textId="5EDA07E9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312F1F" w:rsidRPr="00E55CD5" w14:paraId="14768BD0" w14:textId="77777777" w:rsidTr="00E55CD5">
        <w:trPr>
          <w:trHeight w:val="20"/>
        </w:trPr>
        <w:tc>
          <w:tcPr>
            <w:tcW w:w="5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6D9FB" w14:textId="333622CE" w:rsidR="00312F1F" w:rsidRPr="00E55CD5" w:rsidRDefault="00312F1F" w:rsidP="00E55CD5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Тема 24. Художественный мир лирики Бродского.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7F552A27" w14:textId="40713ABB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</w:rPr>
              <w:t>1</w:t>
            </w:r>
          </w:p>
        </w:tc>
        <w:tc>
          <w:tcPr>
            <w:tcW w:w="1529" w:type="dxa"/>
            <w:tcBorders>
              <w:top w:val="single" w:sz="4" w:space="0" w:color="auto"/>
              <w:bottom w:val="single" w:sz="4" w:space="0" w:color="auto"/>
            </w:tcBorders>
          </w:tcPr>
          <w:p w14:paraId="013F0E50" w14:textId="54AD1F62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1" w:type="dxa"/>
          </w:tcPr>
          <w:p w14:paraId="6B14B527" w14:textId="6D6E6343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312F1F" w:rsidRPr="00E55CD5" w14:paraId="11CFF6B7" w14:textId="77777777" w:rsidTr="00E55CD5">
        <w:trPr>
          <w:trHeight w:val="20"/>
        </w:trPr>
        <w:tc>
          <w:tcPr>
            <w:tcW w:w="5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E6622" w14:textId="002D1CF5" w:rsidR="00312F1F" w:rsidRPr="00E55CD5" w:rsidRDefault="00312F1F" w:rsidP="00E55CD5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 xml:space="preserve">Тема 25. Возвращенная литература. </w:t>
            </w:r>
            <w:proofErr w:type="spellStart"/>
            <w:r w:rsidRPr="00E55CD5">
              <w:rPr>
                <w:rFonts w:ascii="Times New Roman" w:hAnsi="Times New Roman" w:cs="Times New Roman"/>
                <w:sz w:val="24"/>
              </w:rPr>
              <w:t>В.Шаламов</w:t>
            </w:r>
            <w:proofErr w:type="spellEnd"/>
            <w:r w:rsidRPr="00E55CD5">
              <w:rPr>
                <w:rFonts w:ascii="Times New Roman" w:hAnsi="Times New Roman" w:cs="Times New Roman"/>
                <w:sz w:val="24"/>
              </w:rPr>
              <w:t xml:space="preserve"> «Колымские рассказы»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900E956" w14:textId="52E6E063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</w:rPr>
              <w:t>1</w:t>
            </w:r>
          </w:p>
        </w:tc>
        <w:tc>
          <w:tcPr>
            <w:tcW w:w="1529" w:type="dxa"/>
            <w:tcBorders>
              <w:top w:val="single" w:sz="4" w:space="0" w:color="auto"/>
              <w:bottom w:val="single" w:sz="4" w:space="0" w:color="auto"/>
            </w:tcBorders>
          </w:tcPr>
          <w:p w14:paraId="430470EB" w14:textId="53DA41F3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1" w:type="dxa"/>
          </w:tcPr>
          <w:p w14:paraId="1C6CB7B2" w14:textId="4FE6C82C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312F1F" w:rsidRPr="00E55CD5" w14:paraId="1779BCAB" w14:textId="77777777" w:rsidTr="00E55CD5">
        <w:trPr>
          <w:trHeight w:val="20"/>
        </w:trPr>
        <w:tc>
          <w:tcPr>
            <w:tcW w:w="5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89628" w14:textId="26AC40F2" w:rsidR="00312F1F" w:rsidRPr="00E55CD5" w:rsidRDefault="00312F1F" w:rsidP="00E55CD5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Тема 26. Е. Гинзбург «Крутой маршрут»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7FE567E6" w14:textId="7E3B289A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</w:rPr>
              <w:t>1</w:t>
            </w:r>
          </w:p>
        </w:tc>
        <w:tc>
          <w:tcPr>
            <w:tcW w:w="1529" w:type="dxa"/>
            <w:tcBorders>
              <w:top w:val="single" w:sz="4" w:space="0" w:color="auto"/>
              <w:bottom w:val="single" w:sz="4" w:space="0" w:color="auto"/>
            </w:tcBorders>
          </w:tcPr>
          <w:p w14:paraId="1ECFEE00" w14:textId="77813A01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1" w:type="dxa"/>
          </w:tcPr>
          <w:p w14:paraId="29EA2AD3" w14:textId="2440B485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312F1F" w:rsidRPr="00E55CD5" w14:paraId="713BB7F0" w14:textId="77777777" w:rsidTr="00E55CD5">
        <w:trPr>
          <w:trHeight w:val="20"/>
        </w:trPr>
        <w:tc>
          <w:tcPr>
            <w:tcW w:w="5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7A1B2" w14:textId="0BFEE71F" w:rsidR="00312F1F" w:rsidRPr="00E55CD5" w:rsidRDefault="00312F1F" w:rsidP="00E55CD5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Тема 27. Понятие «</w:t>
            </w:r>
            <w:proofErr w:type="spellStart"/>
            <w:r w:rsidRPr="00E55CD5">
              <w:rPr>
                <w:rFonts w:ascii="Times New Roman" w:hAnsi="Times New Roman" w:cs="Times New Roman"/>
                <w:sz w:val="24"/>
              </w:rPr>
              <w:t>соц</w:t>
            </w:r>
            <w:proofErr w:type="spellEnd"/>
            <w:r w:rsidRPr="00E55CD5">
              <w:rPr>
                <w:rFonts w:ascii="Times New Roman" w:hAnsi="Times New Roman" w:cs="Times New Roman"/>
                <w:sz w:val="24"/>
              </w:rPr>
              <w:t>-арт».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B12FEA2" w14:textId="3E9198B4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</w:rPr>
              <w:t>1</w:t>
            </w:r>
          </w:p>
        </w:tc>
        <w:tc>
          <w:tcPr>
            <w:tcW w:w="1529" w:type="dxa"/>
            <w:tcBorders>
              <w:top w:val="single" w:sz="4" w:space="0" w:color="auto"/>
              <w:bottom w:val="single" w:sz="4" w:space="0" w:color="auto"/>
            </w:tcBorders>
          </w:tcPr>
          <w:p w14:paraId="62BF65F1" w14:textId="4114BE6D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731" w:type="dxa"/>
          </w:tcPr>
          <w:p w14:paraId="63B6A744" w14:textId="754699F9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312F1F" w:rsidRPr="00E55CD5" w14:paraId="4DD01819" w14:textId="77777777" w:rsidTr="00E55CD5">
        <w:trPr>
          <w:trHeight w:val="20"/>
        </w:trPr>
        <w:tc>
          <w:tcPr>
            <w:tcW w:w="5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C6308" w14:textId="774E85AD" w:rsidR="00312F1F" w:rsidRPr="00E55CD5" w:rsidRDefault="00312F1F" w:rsidP="00E55CD5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Тема 28. Проза В. Сорокина.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53FF2A9" w14:textId="729BF57F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</w:rPr>
              <w:t>1</w:t>
            </w:r>
          </w:p>
        </w:tc>
        <w:tc>
          <w:tcPr>
            <w:tcW w:w="1529" w:type="dxa"/>
            <w:tcBorders>
              <w:top w:val="single" w:sz="4" w:space="0" w:color="auto"/>
              <w:bottom w:val="single" w:sz="4" w:space="0" w:color="auto"/>
            </w:tcBorders>
          </w:tcPr>
          <w:p w14:paraId="414D258C" w14:textId="634C1637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1" w:type="dxa"/>
          </w:tcPr>
          <w:p w14:paraId="47A631C4" w14:textId="59490421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312F1F" w:rsidRPr="00E55CD5" w14:paraId="3A209DA4" w14:textId="77777777" w:rsidTr="00E55CD5">
        <w:trPr>
          <w:trHeight w:val="20"/>
        </w:trPr>
        <w:tc>
          <w:tcPr>
            <w:tcW w:w="5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96680" w14:textId="1CD12626" w:rsidR="00312F1F" w:rsidRPr="00E55CD5" w:rsidRDefault="00312F1F" w:rsidP="00E55CD5">
            <w:pPr>
              <w:snapToGrid w:val="0"/>
              <w:jc w:val="both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Тема 29. Поздние произведения В. Аксенова.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C1E1A2A" w14:textId="64260D9C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</w:rPr>
              <w:t>1</w:t>
            </w:r>
          </w:p>
        </w:tc>
        <w:tc>
          <w:tcPr>
            <w:tcW w:w="1529" w:type="dxa"/>
            <w:tcBorders>
              <w:top w:val="single" w:sz="4" w:space="0" w:color="auto"/>
              <w:bottom w:val="single" w:sz="4" w:space="0" w:color="auto"/>
            </w:tcBorders>
          </w:tcPr>
          <w:p w14:paraId="79DE72AE" w14:textId="28F10335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1" w:type="dxa"/>
          </w:tcPr>
          <w:p w14:paraId="65E26A9B" w14:textId="61303A81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312F1F" w:rsidRPr="00E55CD5" w14:paraId="179100D5" w14:textId="77777777" w:rsidTr="00E55CD5">
        <w:trPr>
          <w:trHeight w:val="20"/>
        </w:trPr>
        <w:tc>
          <w:tcPr>
            <w:tcW w:w="5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C748C" w14:textId="0FF1F85B" w:rsidR="00312F1F" w:rsidRPr="00E55CD5" w:rsidRDefault="00312F1F" w:rsidP="00E55CD5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Тема 30. Роман-утопия «Остров Крым» В. Аксенова.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01FDBC6" w14:textId="4C12F5CC" w:rsidR="00312F1F" w:rsidRPr="00E55CD5" w:rsidRDefault="00B207DC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</w:rPr>
              <w:t>1</w:t>
            </w:r>
          </w:p>
        </w:tc>
        <w:tc>
          <w:tcPr>
            <w:tcW w:w="1529" w:type="dxa"/>
            <w:tcBorders>
              <w:top w:val="single" w:sz="4" w:space="0" w:color="auto"/>
              <w:bottom w:val="single" w:sz="4" w:space="0" w:color="auto"/>
            </w:tcBorders>
          </w:tcPr>
          <w:p w14:paraId="413F2E9F" w14:textId="6E109317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1" w:type="dxa"/>
          </w:tcPr>
          <w:p w14:paraId="2FEC4E9F" w14:textId="7465CC73" w:rsidR="00312F1F" w:rsidRPr="00E55CD5" w:rsidRDefault="00B207DC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312F1F" w:rsidRPr="00E55CD5" w14:paraId="4325B709" w14:textId="77777777" w:rsidTr="00E55CD5">
        <w:trPr>
          <w:trHeight w:val="20"/>
        </w:trPr>
        <w:tc>
          <w:tcPr>
            <w:tcW w:w="5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9A167" w14:textId="0F30DC6F" w:rsidR="00312F1F" w:rsidRPr="00E55CD5" w:rsidRDefault="00312F1F" w:rsidP="00E55CD5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Тема 31 Творчество Саши Соколова «Школа для дураков»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811C4D6" w14:textId="22E4F8E8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</w:rPr>
              <w:t>1</w:t>
            </w:r>
          </w:p>
        </w:tc>
        <w:tc>
          <w:tcPr>
            <w:tcW w:w="1529" w:type="dxa"/>
            <w:tcBorders>
              <w:top w:val="single" w:sz="4" w:space="0" w:color="auto"/>
              <w:bottom w:val="single" w:sz="4" w:space="0" w:color="auto"/>
            </w:tcBorders>
          </w:tcPr>
          <w:p w14:paraId="4CB9061B" w14:textId="00781E64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1" w:type="dxa"/>
          </w:tcPr>
          <w:p w14:paraId="712C14C5" w14:textId="78AD5368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312F1F" w:rsidRPr="00E55CD5" w14:paraId="432DED24" w14:textId="77777777" w:rsidTr="00E55CD5">
        <w:trPr>
          <w:trHeight w:val="20"/>
        </w:trPr>
        <w:tc>
          <w:tcPr>
            <w:tcW w:w="5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BBCA6" w14:textId="745C7A14" w:rsidR="00312F1F" w:rsidRPr="00E55CD5" w:rsidRDefault="00312F1F" w:rsidP="00E55CD5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Тема 32. Творчество С. Шаргунова «1993», «Книга без фотографий»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6B0E0C2" w14:textId="452DB0F3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</w:rPr>
              <w:t>1</w:t>
            </w:r>
          </w:p>
        </w:tc>
        <w:tc>
          <w:tcPr>
            <w:tcW w:w="1529" w:type="dxa"/>
            <w:tcBorders>
              <w:top w:val="single" w:sz="4" w:space="0" w:color="auto"/>
              <w:bottom w:val="single" w:sz="4" w:space="0" w:color="auto"/>
            </w:tcBorders>
          </w:tcPr>
          <w:p w14:paraId="6AAB2BA5" w14:textId="22F53302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1" w:type="dxa"/>
          </w:tcPr>
          <w:p w14:paraId="43B6497C" w14:textId="717AD016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312F1F" w:rsidRPr="00E55CD5" w14:paraId="02145C2C" w14:textId="77777777" w:rsidTr="00E55CD5">
        <w:trPr>
          <w:trHeight w:val="20"/>
        </w:trPr>
        <w:tc>
          <w:tcPr>
            <w:tcW w:w="5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20F80" w14:textId="26AAA05D" w:rsidR="00312F1F" w:rsidRPr="00E55CD5" w:rsidRDefault="00312F1F" w:rsidP="00E55CD5">
            <w:pPr>
              <w:snapToGrid w:val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</w:rPr>
              <w:t>ВСЕГО ЗА КУРС: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48951E7" w14:textId="4C150CC5" w:rsidR="00312F1F" w:rsidRPr="00E55CD5" w:rsidRDefault="00B207DC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</w:rPr>
              <w:t>30</w:t>
            </w:r>
          </w:p>
        </w:tc>
        <w:tc>
          <w:tcPr>
            <w:tcW w:w="1529" w:type="dxa"/>
            <w:tcBorders>
              <w:top w:val="single" w:sz="4" w:space="0" w:color="auto"/>
              <w:bottom w:val="single" w:sz="4" w:space="0" w:color="auto"/>
            </w:tcBorders>
          </w:tcPr>
          <w:p w14:paraId="3317F1CC" w14:textId="66043FDD" w:rsidR="00312F1F" w:rsidRPr="00E55CD5" w:rsidRDefault="00B207DC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</w:rPr>
              <w:t>6</w:t>
            </w:r>
          </w:p>
        </w:tc>
        <w:tc>
          <w:tcPr>
            <w:tcW w:w="1731" w:type="dxa"/>
          </w:tcPr>
          <w:p w14:paraId="38A3E1A5" w14:textId="4E4C73D3" w:rsidR="00312F1F" w:rsidRPr="00E55CD5" w:rsidRDefault="00B207DC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</w:rPr>
              <w:t>24</w:t>
            </w:r>
          </w:p>
        </w:tc>
      </w:tr>
    </w:tbl>
    <w:p w14:paraId="172248EE" w14:textId="77777777" w:rsidR="0086705A" w:rsidRPr="00E55CD5" w:rsidRDefault="0086705A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012450C" w14:textId="6DB36B24" w:rsidR="00FF5A2F" w:rsidRPr="00E55CD5" w:rsidRDefault="00FF5A2F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55CD5">
        <w:rPr>
          <w:rFonts w:ascii="Times New Roman" w:hAnsi="Times New Roman" w:cs="Times New Roman"/>
          <w:b/>
          <w:bCs/>
          <w:sz w:val="28"/>
          <w:szCs w:val="28"/>
        </w:rPr>
        <w:lastRenderedPageBreak/>
        <w:t>2.2.3 Распределение учебной нагрузки по семестрам</w:t>
      </w:r>
    </w:p>
    <w:p w14:paraId="4B0C80B6" w14:textId="758CD385" w:rsidR="00CA3A51" w:rsidRPr="00E55CD5" w:rsidRDefault="00CA3A51" w:rsidP="00E55CD5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6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21"/>
        <w:gridCol w:w="848"/>
        <w:gridCol w:w="3263"/>
      </w:tblGrid>
      <w:tr w:rsidR="00B207DC" w:rsidRPr="00E55CD5" w14:paraId="09E6D6F0" w14:textId="77777777" w:rsidTr="00B207DC">
        <w:tc>
          <w:tcPr>
            <w:tcW w:w="5521" w:type="dxa"/>
            <w:vMerge w:val="restart"/>
          </w:tcPr>
          <w:p w14:paraId="16DA12B8" w14:textId="77777777" w:rsidR="00B207DC" w:rsidRPr="00E55CD5" w:rsidRDefault="00B207DC" w:rsidP="00E55CD5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>Вид учебной работы</w:t>
            </w:r>
          </w:p>
        </w:tc>
        <w:tc>
          <w:tcPr>
            <w:tcW w:w="848" w:type="dxa"/>
            <w:vMerge w:val="restart"/>
          </w:tcPr>
          <w:p w14:paraId="470CDA23" w14:textId="77777777" w:rsidR="00B207DC" w:rsidRPr="00E55CD5" w:rsidRDefault="00B207DC" w:rsidP="00E55CD5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>Всего</w:t>
            </w:r>
          </w:p>
        </w:tc>
        <w:tc>
          <w:tcPr>
            <w:tcW w:w="3263" w:type="dxa"/>
          </w:tcPr>
          <w:p w14:paraId="37E2B303" w14:textId="3D52C3D0" w:rsidR="00B207DC" w:rsidRPr="00E55CD5" w:rsidRDefault="00B207DC" w:rsidP="00E55CD5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>Номер семестра</w:t>
            </w:r>
          </w:p>
        </w:tc>
      </w:tr>
      <w:tr w:rsidR="00B207DC" w:rsidRPr="00E55CD5" w14:paraId="20886A1C" w14:textId="77777777" w:rsidTr="00B207DC">
        <w:tc>
          <w:tcPr>
            <w:tcW w:w="5521" w:type="dxa"/>
            <w:vMerge/>
          </w:tcPr>
          <w:p w14:paraId="77D067C3" w14:textId="77777777" w:rsidR="00B207DC" w:rsidRPr="00E55CD5" w:rsidRDefault="00B207DC" w:rsidP="00E55CD5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848" w:type="dxa"/>
            <w:vMerge/>
          </w:tcPr>
          <w:p w14:paraId="112994FC" w14:textId="77777777" w:rsidR="00B207DC" w:rsidRPr="00E55CD5" w:rsidRDefault="00B207DC" w:rsidP="00E55CD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263" w:type="dxa"/>
          </w:tcPr>
          <w:p w14:paraId="36194720" w14:textId="5A0356CA" w:rsidR="00B207DC" w:rsidRPr="00E55CD5" w:rsidRDefault="00B207DC" w:rsidP="00E55CD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>5</w:t>
            </w:r>
          </w:p>
        </w:tc>
      </w:tr>
      <w:tr w:rsidR="00B207DC" w:rsidRPr="00E55CD5" w14:paraId="4D9ECD3F" w14:textId="77777777" w:rsidTr="00B207DC">
        <w:tc>
          <w:tcPr>
            <w:tcW w:w="5521" w:type="dxa"/>
          </w:tcPr>
          <w:p w14:paraId="294004FD" w14:textId="733AFB34" w:rsidR="00B207DC" w:rsidRPr="00E55CD5" w:rsidRDefault="00B207DC" w:rsidP="00E55CD5">
            <w:pPr>
              <w:snapToGrid w:val="0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 xml:space="preserve">Обязательные аудиторные занятия, </w:t>
            </w:r>
            <w:r w:rsidRPr="00E55CD5">
              <w:rPr>
                <w:rFonts w:ascii="Times New Roman" w:hAnsi="Times New Roman" w:cs="Times New Roman"/>
                <w:bCs/>
                <w:sz w:val="24"/>
              </w:rPr>
              <w:t>час.</w:t>
            </w:r>
          </w:p>
        </w:tc>
        <w:tc>
          <w:tcPr>
            <w:tcW w:w="848" w:type="dxa"/>
          </w:tcPr>
          <w:p w14:paraId="4AB3B8B7" w14:textId="0B358E1B" w:rsidR="00B207DC" w:rsidRPr="00E55CD5" w:rsidRDefault="00B207DC" w:rsidP="00E55CD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>8</w:t>
            </w:r>
          </w:p>
        </w:tc>
        <w:tc>
          <w:tcPr>
            <w:tcW w:w="3263" w:type="dxa"/>
          </w:tcPr>
          <w:p w14:paraId="2B0FD97E" w14:textId="4D256A1C" w:rsidR="00B207DC" w:rsidRPr="00E55CD5" w:rsidRDefault="00B207DC" w:rsidP="00E55CD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>6</w:t>
            </w:r>
          </w:p>
        </w:tc>
      </w:tr>
      <w:tr w:rsidR="00B207DC" w:rsidRPr="00E55CD5" w14:paraId="6A879C78" w14:textId="77777777" w:rsidTr="00B207DC">
        <w:tc>
          <w:tcPr>
            <w:tcW w:w="5521" w:type="dxa"/>
          </w:tcPr>
          <w:p w14:paraId="75FCB5C3" w14:textId="611E278F" w:rsidR="00B207DC" w:rsidRPr="00E55CD5" w:rsidRDefault="00B207DC" w:rsidP="00E55CD5">
            <w:pPr>
              <w:snapToGrid w:val="0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 xml:space="preserve">Самостоятельная работа, </w:t>
            </w:r>
            <w:r w:rsidRPr="00E55CD5">
              <w:rPr>
                <w:rFonts w:ascii="Times New Roman" w:hAnsi="Times New Roman" w:cs="Times New Roman"/>
                <w:bCs/>
                <w:sz w:val="24"/>
              </w:rPr>
              <w:t>час.</w:t>
            </w:r>
          </w:p>
        </w:tc>
        <w:tc>
          <w:tcPr>
            <w:tcW w:w="848" w:type="dxa"/>
          </w:tcPr>
          <w:p w14:paraId="7AD60042" w14:textId="5DE1F31C" w:rsidR="00B207DC" w:rsidRPr="00E55CD5" w:rsidRDefault="00B207DC" w:rsidP="00E55CD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>22</w:t>
            </w:r>
          </w:p>
        </w:tc>
        <w:tc>
          <w:tcPr>
            <w:tcW w:w="3263" w:type="dxa"/>
          </w:tcPr>
          <w:p w14:paraId="101D38E0" w14:textId="3FD3F8D2" w:rsidR="00B207DC" w:rsidRPr="00E55CD5" w:rsidRDefault="00B207DC" w:rsidP="00E55CD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>24</w:t>
            </w:r>
          </w:p>
        </w:tc>
      </w:tr>
      <w:tr w:rsidR="00B207DC" w:rsidRPr="00E55CD5" w14:paraId="0AEEF002" w14:textId="77777777" w:rsidTr="00B207DC">
        <w:tc>
          <w:tcPr>
            <w:tcW w:w="5521" w:type="dxa"/>
          </w:tcPr>
          <w:p w14:paraId="6034C61F" w14:textId="77777777" w:rsidR="00B207DC" w:rsidRPr="00E55CD5" w:rsidRDefault="00B207DC" w:rsidP="00E55CD5">
            <w:pPr>
              <w:snapToGrid w:val="0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>ВСЕГО:</w:t>
            </w:r>
          </w:p>
        </w:tc>
        <w:tc>
          <w:tcPr>
            <w:tcW w:w="848" w:type="dxa"/>
          </w:tcPr>
          <w:p w14:paraId="63A1841A" w14:textId="4F844158" w:rsidR="00B207DC" w:rsidRPr="00E55CD5" w:rsidRDefault="00B207DC" w:rsidP="00E55CD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>30</w:t>
            </w:r>
          </w:p>
        </w:tc>
        <w:tc>
          <w:tcPr>
            <w:tcW w:w="3263" w:type="dxa"/>
          </w:tcPr>
          <w:p w14:paraId="5BB3397A" w14:textId="34080CB4" w:rsidR="00B207DC" w:rsidRPr="00E55CD5" w:rsidRDefault="00B207DC" w:rsidP="00E55CD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>30</w:t>
            </w:r>
          </w:p>
        </w:tc>
      </w:tr>
      <w:tr w:rsidR="00B207DC" w:rsidRPr="00E55CD5" w14:paraId="11F65455" w14:textId="77777777" w:rsidTr="00B207DC">
        <w:tc>
          <w:tcPr>
            <w:tcW w:w="5521" w:type="dxa"/>
          </w:tcPr>
          <w:p w14:paraId="0B7A3F57" w14:textId="77777777" w:rsidR="00B207DC" w:rsidRPr="00E55CD5" w:rsidRDefault="00B207DC" w:rsidP="00E55CD5">
            <w:pPr>
              <w:snapToGrid w:val="0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>Вид итогового контроля</w:t>
            </w:r>
          </w:p>
        </w:tc>
        <w:tc>
          <w:tcPr>
            <w:tcW w:w="848" w:type="dxa"/>
          </w:tcPr>
          <w:p w14:paraId="6BDCB270" w14:textId="1FCB9D5E" w:rsidR="00B207DC" w:rsidRPr="00E55CD5" w:rsidRDefault="00B207DC" w:rsidP="00E55CD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63" w:type="dxa"/>
          </w:tcPr>
          <w:p w14:paraId="6D68E3FC" w14:textId="0F0E107A" w:rsidR="00B207DC" w:rsidRPr="00E55CD5" w:rsidRDefault="00B207DC" w:rsidP="00E55CD5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i/>
                <w:iCs/>
                <w:sz w:val="24"/>
              </w:rPr>
              <w:t>Контрольная работа</w:t>
            </w:r>
          </w:p>
        </w:tc>
      </w:tr>
    </w:tbl>
    <w:p w14:paraId="320DF6C1" w14:textId="77777777" w:rsidR="00353220" w:rsidRPr="00E55CD5" w:rsidRDefault="00353220" w:rsidP="00E55CD5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4FE2D3D3" w14:textId="5410B674" w:rsidR="00353220" w:rsidRPr="00E55CD5" w:rsidRDefault="00353220" w:rsidP="00E55CD5">
      <w:pPr>
        <w:jc w:val="center"/>
        <w:rPr>
          <w:rFonts w:ascii="Times New Roman" w:hAnsi="Times New Roman" w:cs="Times New Roman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>2.4</w:t>
      </w:r>
      <w:r w:rsidR="0086705A" w:rsidRPr="00E55CD5">
        <w:rPr>
          <w:rFonts w:ascii="Times New Roman" w:hAnsi="Times New Roman" w:cs="Times New Roman"/>
          <w:sz w:val="28"/>
          <w:szCs w:val="28"/>
        </w:rPr>
        <w:t xml:space="preserve"> </w:t>
      </w:r>
      <w:r w:rsidRPr="00E55CD5">
        <w:rPr>
          <w:rFonts w:ascii="Times New Roman" w:hAnsi="Times New Roman" w:cs="Times New Roman"/>
          <w:b/>
          <w:bCs/>
          <w:sz w:val="28"/>
          <w:szCs w:val="28"/>
        </w:rPr>
        <w:t xml:space="preserve">Содержание </w:t>
      </w:r>
      <w:r w:rsidR="00324270" w:rsidRPr="00E55CD5">
        <w:rPr>
          <w:rFonts w:ascii="Times New Roman" w:hAnsi="Times New Roman" w:cs="Times New Roman"/>
          <w:b/>
          <w:bCs/>
          <w:sz w:val="28"/>
          <w:szCs w:val="28"/>
        </w:rPr>
        <w:t>учебного предмета</w:t>
      </w:r>
    </w:p>
    <w:p w14:paraId="300455CD" w14:textId="77777777" w:rsidR="00353220" w:rsidRPr="00E55CD5" w:rsidRDefault="00353220" w:rsidP="00E55CD5">
      <w:pPr>
        <w:rPr>
          <w:rFonts w:ascii="Times New Roman" w:hAnsi="Times New Roman" w:cs="Times New Roman"/>
          <w:b/>
          <w:bCs/>
        </w:rPr>
      </w:pPr>
    </w:p>
    <w:p w14:paraId="7BC4908F" w14:textId="75344C9B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>Введение. Характеристика эпохи, культурная жизнь на переломе 20–</w:t>
      </w:r>
      <w:proofErr w:type="gramStart"/>
      <w:r w:rsidRPr="00E55CD5">
        <w:rPr>
          <w:rFonts w:ascii="Times New Roman" w:hAnsi="Times New Roman" w:cs="Times New Roman"/>
          <w:b/>
          <w:sz w:val="28"/>
          <w:szCs w:val="28"/>
        </w:rPr>
        <w:t>21  вв.</w:t>
      </w:r>
      <w:proofErr w:type="gramEnd"/>
    </w:p>
    <w:p w14:paraId="3EEACA71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Значительные события эпохи, повлиявшие на развитие литературы. Хронологические границы курса – 1985 – 2000-е годы.</w:t>
      </w:r>
    </w:p>
    <w:p w14:paraId="50651AB4" w14:textId="05B2E3CD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>Обучающийся должен уметь</w:t>
      </w:r>
      <w:r w:rsidRPr="00E55CD5">
        <w:rPr>
          <w:rFonts w:ascii="Times New Roman" w:hAnsi="Times New Roman" w:cs="Times New Roman"/>
          <w:sz w:val="28"/>
          <w:szCs w:val="28"/>
        </w:rPr>
        <w:t>:</w:t>
      </w:r>
    </w:p>
    <w:p w14:paraId="51BE5A6F" w14:textId="53C7B53E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оперативно ориентироваться в поиске информации по всем разделам курса.</w:t>
      </w:r>
    </w:p>
    <w:p w14:paraId="0EA03582" w14:textId="1011A032" w:rsidR="001B0BBD" w:rsidRPr="00E55CD5" w:rsidRDefault="001B0BBD" w:rsidP="00E55CD5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>Обучающийся должен знать:</w:t>
      </w:r>
    </w:p>
    <w:p w14:paraId="33318642" w14:textId="77777777" w:rsidR="001B0BBD" w:rsidRPr="00E55CD5" w:rsidRDefault="001B0BBD" w:rsidP="00E55C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 xml:space="preserve">важнейшие периоды в развитии отечественной </w:t>
      </w:r>
      <w:proofErr w:type="gramStart"/>
      <w:r w:rsidRPr="00E55CD5">
        <w:rPr>
          <w:rFonts w:ascii="Times New Roman" w:hAnsi="Times New Roman" w:cs="Times New Roman"/>
          <w:sz w:val="28"/>
          <w:szCs w:val="28"/>
        </w:rPr>
        <w:t>литературы;  эволюцию</w:t>
      </w:r>
      <w:proofErr w:type="gramEnd"/>
      <w:r w:rsidRPr="00E55CD5">
        <w:rPr>
          <w:rFonts w:ascii="Times New Roman" w:hAnsi="Times New Roman" w:cs="Times New Roman"/>
          <w:sz w:val="28"/>
          <w:szCs w:val="28"/>
        </w:rPr>
        <w:t xml:space="preserve"> литературных жанров.</w:t>
      </w:r>
    </w:p>
    <w:p w14:paraId="3C8D85E7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DF85724" w14:textId="1C56D563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 xml:space="preserve">Литература постмодернизма </w:t>
      </w:r>
    </w:p>
    <w:p w14:paraId="0B33A64C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 xml:space="preserve">Основные особенности направления: смешение </w:t>
      </w:r>
      <w:proofErr w:type="gramStart"/>
      <w:r w:rsidRPr="00E55CD5">
        <w:rPr>
          <w:rFonts w:ascii="Times New Roman" w:hAnsi="Times New Roman" w:cs="Times New Roman"/>
          <w:sz w:val="28"/>
          <w:szCs w:val="28"/>
        </w:rPr>
        <w:t>жанров,  игра</w:t>
      </w:r>
      <w:proofErr w:type="gramEnd"/>
      <w:r w:rsidRPr="00E55CD5">
        <w:rPr>
          <w:rFonts w:ascii="Times New Roman" w:hAnsi="Times New Roman" w:cs="Times New Roman"/>
          <w:sz w:val="28"/>
          <w:szCs w:val="28"/>
        </w:rPr>
        <w:t xml:space="preserve"> культурными, стилевыми пластами, </w:t>
      </w:r>
      <w:proofErr w:type="spellStart"/>
      <w:r w:rsidRPr="00E55CD5">
        <w:rPr>
          <w:rFonts w:ascii="Times New Roman" w:hAnsi="Times New Roman" w:cs="Times New Roman"/>
          <w:sz w:val="28"/>
          <w:szCs w:val="28"/>
        </w:rPr>
        <w:t>смешениеп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 xml:space="preserve"> жанров. </w:t>
      </w:r>
      <w:proofErr w:type="spellStart"/>
      <w:r w:rsidRPr="00E55CD5">
        <w:rPr>
          <w:rFonts w:ascii="Times New Roman" w:hAnsi="Times New Roman" w:cs="Times New Roman"/>
          <w:sz w:val="28"/>
          <w:szCs w:val="28"/>
        </w:rPr>
        <w:t>Осовные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 xml:space="preserve"> приемы: текст в тексте, интертекст, гипертекст.</w:t>
      </w:r>
    </w:p>
    <w:p w14:paraId="2EFCE6BC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77F5726" w14:textId="726BDCA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>Творчество В. Пелевина</w:t>
      </w:r>
      <w:r w:rsidRPr="00E55CD5">
        <w:rPr>
          <w:rFonts w:ascii="Times New Roman" w:hAnsi="Times New Roman" w:cs="Times New Roman"/>
          <w:sz w:val="28"/>
          <w:szCs w:val="28"/>
        </w:rPr>
        <w:t>: творческий путь, малая и большая проза, координаты метода постмодернизма.</w:t>
      </w:r>
    </w:p>
    <w:p w14:paraId="4092BE8C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B3F26B8" w14:textId="372C7BB6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>Рассказ «Затворник и Шестипалый»</w:t>
      </w:r>
      <w:r w:rsidRPr="00E55CD5">
        <w:rPr>
          <w:rFonts w:ascii="Times New Roman" w:hAnsi="Times New Roman" w:cs="Times New Roman"/>
          <w:sz w:val="28"/>
          <w:szCs w:val="28"/>
        </w:rPr>
        <w:t xml:space="preserve">: оригинальное решение темы социальной утопии, герои, </w:t>
      </w:r>
      <w:proofErr w:type="spellStart"/>
      <w:r w:rsidRPr="00E55CD5">
        <w:rPr>
          <w:rFonts w:ascii="Times New Roman" w:hAnsi="Times New Roman" w:cs="Times New Roman"/>
          <w:sz w:val="28"/>
          <w:szCs w:val="28"/>
        </w:rPr>
        <w:t>характепристика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 xml:space="preserve"> пространства и </w:t>
      </w:r>
      <w:proofErr w:type="spellStart"/>
      <w:r w:rsidRPr="00E55CD5">
        <w:rPr>
          <w:rFonts w:ascii="Times New Roman" w:hAnsi="Times New Roman" w:cs="Times New Roman"/>
          <w:sz w:val="28"/>
          <w:szCs w:val="28"/>
        </w:rPr>
        <w:t>врепмени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55CD5">
        <w:rPr>
          <w:rFonts w:ascii="Times New Roman" w:hAnsi="Times New Roman" w:cs="Times New Roman"/>
          <w:sz w:val="28"/>
          <w:szCs w:val="28"/>
        </w:rPr>
        <w:t>пробюлематика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>.</w:t>
      </w:r>
    </w:p>
    <w:p w14:paraId="4772562F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0BD397C" w14:textId="58A4DAFF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b/>
          <w:bCs/>
          <w:sz w:val="28"/>
          <w:szCs w:val="28"/>
        </w:rPr>
        <w:t xml:space="preserve">Повесть В. Пелевина «Желтая стрела»: </w:t>
      </w:r>
      <w:r w:rsidRPr="00E55CD5">
        <w:rPr>
          <w:rFonts w:ascii="Times New Roman" w:hAnsi="Times New Roman" w:cs="Times New Roman"/>
          <w:bCs/>
          <w:sz w:val="28"/>
          <w:szCs w:val="28"/>
        </w:rPr>
        <w:t>метафоричность образов, интертекстуальность, реалии жизни советского общества или другого закодированного общества, символика цвета, понятие «пустоты».</w:t>
      </w:r>
    </w:p>
    <w:p w14:paraId="0EFB99E9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6531F52" w14:textId="086111FC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>Роман Пелевина «Чапаев и Пустота»:</w:t>
      </w:r>
      <w:r w:rsidRPr="00E55CD5">
        <w:rPr>
          <w:rFonts w:ascii="Times New Roman" w:hAnsi="Times New Roman" w:cs="Times New Roman"/>
          <w:sz w:val="28"/>
          <w:szCs w:val="28"/>
        </w:rPr>
        <w:t xml:space="preserve"> миф о Вечном Невозвращении, композиция, </w:t>
      </w:r>
      <w:proofErr w:type="spellStart"/>
      <w:r w:rsidRPr="00E55CD5">
        <w:rPr>
          <w:rFonts w:ascii="Times New Roman" w:hAnsi="Times New Roman" w:cs="Times New Roman"/>
          <w:sz w:val="28"/>
          <w:szCs w:val="28"/>
        </w:rPr>
        <w:t>демифологизациябразов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 xml:space="preserve"> героев гражданской войны, </w:t>
      </w:r>
      <w:proofErr w:type="spellStart"/>
      <w:r w:rsidRPr="00E55CD5">
        <w:rPr>
          <w:rFonts w:ascii="Times New Roman" w:hAnsi="Times New Roman" w:cs="Times New Roman"/>
          <w:sz w:val="28"/>
          <w:szCs w:val="28"/>
        </w:rPr>
        <w:t>смозданиенрового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 xml:space="preserve"> мифа о Чапаеве – гуру, </w:t>
      </w:r>
      <w:proofErr w:type="spellStart"/>
      <w:r w:rsidRPr="00E55CD5">
        <w:rPr>
          <w:rFonts w:ascii="Times New Roman" w:hAnsi="Times New Roman" w:cs="Times New Roman"/>
          <w:sz w:val="28"/>
          <w:szCs w:val="28"/>
        </w:rPr>
        <w:t>нолсителе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 xml:space="preserve"> духа Внутренней Монголии, Великого Ничто, Великой Пустоты, мотив смерти как пробуждения в иной жизни, внеисторический </w:t>
      </w:r>
      <w:proofErr w:type="spellStart"/>
      <w:r w:rsidRPr="00E55CD5">
        <w:rPr>
          <w:rFonts w:ascii="Times New Roman" w:hAnsi="Times New Roman" w:cs="Times New Roman"/>
          <w:sz w:val="28"/>
          <w:szCs w:val="28"/>
        </w:rPr>
        <w:t>взголяд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 xml:space="preserve"> на мир и историю</w:t>
      </w:r>
      <w:r w:rsidRPr="00E55CD5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14:paraId="38D8EC59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DE53507" w14:textId="654C3D4F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>Интертекст в романе «Чапаев и Пустота»</w:t>
      </w:r>
      <w:r w:rsidRPr="00E55CD5">
        <w:rPr>
          <w:rFonts w:ascii="Times New Roman" w:hAnsi="Times New Roman" w:cs="Times New Roman"/>
          <w:sz w:val="28"/>
          <w:szCs w:val="28"/>
        </w:rPr>
        <w:t>: связь с фильмом и книгой Фурманова, культурные коды, цитирование русской литературы, образы кино.</w:t>
      </w:r>
    </w:p>
    <w:p w14:paraId="1D3015C7" w14:textId="6986C728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>Обучающийся должен уметь</w:t>
      </w:r>
    </w:p>
    <w:p w14:paraId="58C02AAA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lastRenderedPageBreak/>
        <w:t>использовать литературоведческие понятия, характеризующие направление и стиль, анализировать произведения Пелевина.</w:t>
      </w:r>
    </w:p>
    <w:p w14:paraId="5F319E83" w14:textId="12D1D8E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>Обучающийся должен знать</w:t>
      </w:r>
    </w:p>
    <w:p w14:paraId="0D9AF0DE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 xml:space="preserve">содержание произведений Пелевина, особенности образного мира, </w:t>
      </w:r>
      <w:proofErr w:type="spellStart"/>
      <w:r w:rsidRPr="00E55CD5">
        <w:rPr>
          <w:rFonts w:ascii="Times New Roman" w:hAnsi="Times New Roman" w:cs="Times New Roman"/>
          <w:sz w:val="28"/>
          <w:szCs w:val="28"/>
        </w:rPr>
        <w:t>внутритекстовые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 xml:space="preserve"> связи.</w:t>
      </w:r>
    </w:p>
    <w:p w14:paraId="1949F6D2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C172FFF" w14:textId="0C905CEF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 xml:space="preserve">Массовая литература: </w:t>
      </w:r>
    </w:p>
    <w:p w14:paraId="7098F7B7" w14:textId="62C156BE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bCs/>
          <w:sz w:val="28"/>
          <w:szCs w:val="28"/>
        </w:rPr>
        <w:t>Понятие «массовая литература»: литература</w:t>
      </w:r>
      <w:r w:rsidRPr="00E55CD5">
        <w:rPr>
          <w:rFonts w:ascii="Times New Roman" w:hAnsi="Times New Roman" w:cs="Times New Roman"/>
          <w:bCs/>
          <w:sz w:val="28"/>
          <w:szCs w:val="28"/>
        </w:rPr>
        <w:t xml:space="preserve"> и коммерция, жанровые каноны: детектив, триллер, боевик, мелодрама, фантастика, исторический роман и др. Ориентация на определенную читательскую аудиторию</w:t>
      </w:r>
      <w:r w:rsidRPr="00E55CD5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E55CD5">
        <w:rPr>
          <w:rFonts w:ascii="Times New Roman" w:hAnsi="Times New Roman" w:cs="Times New Roman"/>
          <w:b/>
          <w:sz w:val="28"/>
          <w:szCs w:val="28"/>
        </w:rPr>
        <w:t xml:space="preserve"> Исторические детективы Б. Акунина:</w:t>
      </w:r>
      <w:r w:rsidRPr="00E55CD5">
        <w:rPr>
          <w:rFonts w:ascii="Times New Roman" w:hAnsi="Times New Roman" w:cs="Times New Roman"/>
          <w:sz w:val="28"/>
          <w:szCs w:val="28"/>
        </w:rPr>
        <w:t xml:space="preserve"> «Турецкий гамбит» - образ Фандорина, развитие интриги, исторические реалии, стилевые особенности</w:t>
      </w:r>
      <w:r w:rsidRPr="00E55CD5">
        <w:rPr>
          <w:rFonts w:ascii="Times New Roman" w:hAnsi="Times New Roman" w:cs="Times New Roman"/>
          <w:b/>
          <w:sz w:val="28"/>
          <w:szCs w:val="28"/>
        </w:rPr>
        <w:t>.</w:t>
      </w:r>
    </w:p>
    <w:p w14:paraId="37641C85" w14:textId="5B50C796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>Обучающийся должен уметь</w:t>
      </w:r>
    </w:p>
    <w:p w14:paraId="16A6E9AB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 xml:space="preserve">выделять тексты, которые можно причислить к направлению, составлять </w:t>
      </w:r>
      <w:proofErr w:type="spellStart"/>
      <w:r w:rsidRPr="00E55CD5">
        <w:rPr>
          <w:rFonts w:ascii="Times New Roman" w:hAnsi="Times New Roman" w:cs="Times New Roman"/>
          <w:sz w:val="28"/>
          <w:szCs w:val="28"/>
        </w:rPr>
        <w:t>библиогорафический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 xml:space="preserve"> указатель по темам.</w:t>
      </w:r>
    </w:p>
    <w:p w14:paraId="1C5F0650" w14:textId="085E9C46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 xml:space="preserve">Обучающийся должен знать </w:t>
      </w:r>
    </w:p>
    <w:p w14:paraId="0481DF97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содержание изучаемых произведений, подходы к анализу, жанровую специфику.</w:t>
      </w:r>
    </w:p>
    <w:p w14:paraId="0F5EB527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3E7F3B3" w14:textId="2E29A9AA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>Творчество Людмилы Улицкой</w:t>
      </w:r>
      <w:r w:rsidRPr="00E55CD5">
        <w:rPr>
          <w:rFonts w:ascii="Times New Roman" w:hAnsi="Times New Roman" w:cs="Times New Roman"/>
          <w:sz w:val="28"/>
          <w:szCs w:val="28"/>
        </w:rPr>
        <w:t xml:space="preserve">. Ранние повести. «Сонечка». Проблематика. Сюжет. Любовь как нравственная категория. </w:t>
      </w:r>
    </w:p>
    <w:p w14:paraId="3BFC6B08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47CC722" w14:textId="3F585D34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 xml:space="preserve">Новый реализм романов Л. Улицкой. </w:t>
      </w:r>
    </w:p>
    <w:p w14:paraId="4FA7DFA2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1F04A86" w14:textId="5DA2F542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>Роман «Казус Кукоцкого» Л. Улицкой</w:t>
      </w:r>
      <w:r w:rsidRPr="00E55CD5">
        <w:rPr>
          <w:rFonts w:ascii="Times New Roman" w:hAnsi="Times New Roman" w:cs="Times New Roman"/>
          <w:sz w:val="28"/>
          <w:szCs w:val="28"/>
        </w:rPr>
        <w:t>. Проблематика, сюжет, три поколения, время и частный человек в романе.</w:t>
      </w:r>
    </w:p>
    <w:p w14:paraId="57D1D815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A67FB87" w14:textId="763B30F3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>Образы женщин в романе</w:t>
      </w:r>
      <w:r w:rsidRPr="00E55CD5">
        <w:rPr>
          <w:rFonts w:ascii="Times New Roman" w:hAnsi="Times New Roman" w:cs="Times New Roman"/>
          <w:sz w:val="28"/>
          <w:szCs w:val="28"/>
        </w:rPr>
        <w:t>. Гендерная тема. Проблема выбора жизненного пути.</w:t>
      </w:r>
    </w:p>
    <w:p w14:paraId="2AA7B5B9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22945D4" w14:textId="7E29F4F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 xml:space="preserve">Роман Л. Улицкой «Медея и ее дети». </w:t>
      </w:r>
      <w:r w:rsidRPr="00E55CD5">
        <w:rPr>
          <w:rFonts w:ascii="Times New Roman" w:hAnsi="Times New Roman" w:cs="Times New Roman"/>
          <w:sz w:val="28"/>
          <w:szCs w:val="28"/>
        </w:rPr>
        <w:t>Время и место: объективное и субъективное, предметный фон в повествовании.</w:t>
      </w:r>
    </w:p>
    <w:p w14:paraId="3468C369" w14:textId="31A3D3CD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>Обучающийся должен уметь</w:t>
      </w:r>
    </w:p>
    <w:p w14:paraId="321D747A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отличать реалистические произведения конца 20 века от классического реализма.</w:t>
      </w:r>
    </w:p>
    <w:p w14:paraId="2F0A444A" w14:textId="49EC9026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 xml:space="preserve">Обучающийся должен знать </w:t>
      </w:r>
    </w:p>
    <w:p w14:paraId="37EA87CD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содержание изучаемых произведений, подходы к анализу, жанровую специфику.</w:t>
      </w:r>
    </w:p>
    <w:p w14:paraId="5362D647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587CD55" w14:textId="7EF335C6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 xml:space="preserve">Творчество </w:t>
      </w:r>
      <w:proofErr w:type="spellStart"/>
      <w:r w:rsidRPr="00E55CD5">
        <w:rPr>
          <w:rFonts w:ascii="Times New Roman" w:hAnsi="Times New Roman" w:cs="Times New Roman"/>
          <w:b/>
          <w:sz w:val="28"/>
          <w:szCs w:val="28"/>
        </w:rPr>
        <w:t>Довлатова.</w:t>
      </w:r>
      <w:r w:rsidRPr="00E55CD5">
        <w:rPr>
          <w:rFonts w:ascii="Times New Roman" w:hAnsi="Times New Roman" w:cs="Times New Roman"/>
          <w:bCs/>
          <w:sz w:val="28"/>
          <w:szCs w:val="28"/>
        </w:rPr>
        <w:t>Постреализм</w:t>
      </w:r>
      <w:proofErr w:type="spellEnd"/>
      <w:r w:rsidRPr="00E55CD5">
        <w:rPr>
          <w:rFonts w:ascii="Times New Roman" w:hAnsi="Times New Roman" w:cs="Times New Roman"/>
          <w:bCs/>
          <w:sz w:val="28"/>
          <w:szCs w:val="28"/>
        </w:rPr>
        <w:t>, биографическая основа прозы, анекдот как доминанта прозы.</w:t>
      </w:r>
    </w:p>
    <w:p w14:paraId="0C126DA9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5DD0CF2" w14:textId="3A05B334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55CD5">
        <w:rPr>
          <w:rFonts w:ascii="Times New Roman" w:hAnsi="Times New Roman" w:cs="Times New Roman"/>
          <w:b/>
          <w:bCs/>
          <w:sz w:val="28"/>
          <w:szCs w:val="28"/>
        </w:rPr>
        <w:t xml:space="preserve">Книга Довлатова «Чемодан» </w:t>
      </w:r>
    </w:p>
    <w:p w14:paraId="7C467C4C" w14:textId="54518670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>Обучающийся должен уметь</w:t>
      </w:r>
    </w:p>
    <w:p w14:paraId="371B6E64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 xml:space="preserve">отличать реалистические произведения конца 20 века от классического </w:t>
      </w:r>
      <w:r w:rsidRPr="00E55CD5">
        <w:rPr>
          <w:rFonts w:ascii="Times New Roman" w:hAnsi="Times New Roman" w:cs="Times New Roman"/>
          <w:sz w:val="28"/>
          <w:szCs w:val="28"/>
        </w:rPr>
        <w:lastRenderedPageBreak/>
        <w:t>реализма.</w:t>
      </w:r>
    </w:p>
    <w:p w14:paraId="3266B2B1" w14:textId="3A344D74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 xml:space="preserve">Обучающийся должен знать </w:t>
      </w:r>
    </w:p>
    <w:p w14:paraId="28E20B44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содержание изучаемых произведений, подходы к анализу, жанровую специфику.</w:t>
      </w:r>
    </w:p>
    <w:p w14:paraId="7104376E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BC74B81" w14:textId="258817C2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 xml:space="preserve">Творчество Т. Толстой. </w:t>
      </w:r>
      <w:r w:rsidRPr="00E55CD5">
        <w:rPr>
          <w:rFonts w:ascii="Times New Roman" w:hAnsi="Times New Roman" w:cs="Times New Roman"/>
          <w:sz w:val="28"/>
          <w:szCs w:val="28"/>
        </w:rPr>
        <w:t>Понятие женской прозы, женщина как объект и субъект в искусстве. «На золотом крыльце сидели» - образы городских чудиков.</w:t>
      </w:r>
    </w:p>
    <w:p w14:paraId="32F6A7CD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7A84158" w14:textId="49CF5B84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>Повесть «</w:t>
      </w:r>
      <w:proofErr w:type="spellStart"/>
      <w:r w:rsidRPr="00E55CD5">
        <w:rPr>
          <w:rFonts w:ascii="Times New Roman" w:hAnsi="Times New Roman" w:cs="Times New Roman"/>
          <w:b/>
          <w:sz w:val="28"/>
          <w:szCs w:val="28"/>
        </w:rPr>
        <w:t>Кысь</w:t>
      </w:r>
      <w:proofErr w:type="spellEnd"/>
      <w:r w:rsidRPr="00E55CD5">
        <w:rPr>
          <w:rFonts w:ascii="Times New Roman" w:hAnsi="Times New Roman" w:cs="Times New Roman"/>
          <w:b/>
          <w:sz w:val="28"/>
          <w:szCs w:val="28"/>
        </w:rPr>
        <w:t>»:</w:t>
      </w:r>
      <w:r w:rsidRPr="00E55CD5">
        <w:rPr>
          <w:rFonts w:ascii="Times New Roman" w:hAnsi="Times New Roman" w:cs="Times New Roman"/>
          <w:sz w:val="28"/>
          <w:szCs w:val="28"/>
        </w:rPr>
        <w:t xml:space="preserve"> роман-антиутопия, характерные особенности жанра и своеобразие решения проблемы деградации жизни </w:t>
      </w:r>
      <w:proofErr w:type="spellStart"/>
      <w:r w:rsidRPr="00E55CD5">
        <w:rPr>
          <w:rFonts w:ascii="Times New Roman" w:hAnsi="Times New Roman" w:cs="Times New Roman"/>
          <w:sz w:val="28"/>
          <w:szCs w:val="28"/>
        </w:rPr>
        <w:t>чловекам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 xml:space="preserve"> на земле.</w:t>
      </w:r>
    </w:p>
    <w:p w14:paraId="631130C0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CDFC79F" w14:textId="0AAE7D7F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>Рассказы Т. Толстой.</w:t>
      </w:r>
    </w:p>
    <w:p w14:paraId="7FF9D049" w14:textId="36A53E2A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>Обучающийся должен уметь</w:t>
      </w:r>
    </w:p>
    <w:p w14:paraId="2DB88332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Составить библиографический список по творчеству Толстой, анализировать тексты.</w:t>
      </w:r>
    </w:p>
    <w:p w14:paraId="1A8DE69D" w14:textId="6FE17CF1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>Обучающийся должен знать</w:t>
      </w:r>
    </w:p>
    <w:p w14:paraId="50D4D985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Основные особенности творчества писательницы, содержание произведений, особенности языка и метода.</w:t>
      </w:r>
    </w:p>
    <w:p w14:paraId="250861F0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0A99DE8" w14:textId="36097CE0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55CD5">
        <w:rPr>
          <w:rFonts w:ascii="Times New Roman" w:hAnsi="Times New Roman" w:cs="Times New Roman"/>
          <w:b/>
          <w:bCs/>
          <w:sz w:val="28"/>
          <w:szCs w:val="28"/>
        </w:rPr>
        <w:t>Обобщение материала, выводы и итоги.</w:t>
      </w:r>
    </w:p>
    <w:p w14:paraId="7B9F9C2F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4511E32" w14:textId="4DA1EF61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 xml:space="preserve">Проза Санаева. </w:t>
      </w:r>
      <w:r w:rsidRPr="00E55CD5">
        <w:rPr>
          <w:rFonts w:ascii="Times New Roman" w:hAnsi="Times New Roman" w:cs="Times New Roman"/>
          <w:sz w:val="28"/>
          <w:szCs w:val="28"/>
        </w:rPr>
        <w:t>Связь творчества с биографией писателя.</w:t>
      </w:r>
    </w:p>
    <w:p w14:paraId="277E9862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7002FD8" w14:textId="3B903CF0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 xml:space="preserve">Роман «Похороните меня за плинтусом». </w:t>
      </w:r>
      <w:proofErr w:type="spellStart"/>
      <w:r w:rsidRPr="00E55CD5">
        <w:rPr>
          <w:rFonts w:ascii="Times New Roman" w:hAnsi="Times New Roman" w:cs="Times New Roman"/>
          <w:sz w:val="28"/>
          <w:szCs w:val="28"/>
        </w:rPr>
        <w:t>Автобиографизм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 xml:space="preserve"> и новые подходы к решению жанра. Самопрезентация автора в романе. Поэтика романа, особенности стиля. </w:t>
      </w:r>
      <w:proofErr w:type="gramStart"/>
      <w:r w:rsidRPr="00E55CD5">
        <w:rPr>
          <w:rFonts w:ascii="Times New Roman" w:hAnsi="Times New Roman" w:cs="Times New Roman"/>
          <w:sz w:val="28"/>
          <w:szCs w:val="28"/>
        </w:rPr>
        <w:t>Три  поколения</w:t>
      </w:r>
      <w:proofErr w:type="gramEnd"/>
      <w:r w:rsidRPr="00E55CD5">
        <w:rPr>
          <w:rFonts w:ascii="Times New Roman" w:hAnsi="Times New Roman" w:cs="Times New Roman"/>
          <w:sz w:val="28"/>
          <w:szCs w:val="28"/>
        </w:rPr>
        <w:t xml:space="preserve">:  проблема отцов и детей новейшего времени. </w:t>
      </w:r>
    </w:p>
    <w:p w14:paraId="68575D26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D38367A" w14:textId="3EA8AF3C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 xml:space="preserve">«Хроники Раздолбая» Санаева. </w:t>
      </w:r>
      <w:r w:rsidRPr="00E55CD5">
        <w:rPr>
          <w:rFonts w:ascii="Times New Roman" w:hAnsi="Times New Roman" w:cs="Times New Roman"/>
          <w:sz w:val="28"/>
          <w:szCs w:val="28"/>
        </w:rPr>
        <w:t>Изменение подхода к решению жанрового канона.</w:t>
      </w:r>
    </w:p>
    <w:p w14:paraId="008ECB54" w14:textId="1A95267C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>Обучающийся должен уметь</w:t>
      </w:r>
    </w:p>
    <w:p w14:paraId="011B034D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 xml:space="preserve">составить библиографический список по творчеству </w:t>
      </w:r>
      <w:proofErr w:type="spellStart"/>
      <w:r w:rsidRPr="00E55CD5">
        <w:rPr>
          <w:rFonts w:ascii="Times New Roman" w:hAnsi="Times New Roman" w:cs="Times New Roman"/>
          <w:sz w:val="28"/>
          <w:szCs w:val="28"/>
        </w:rPr>
        <w:t>Санапева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>, анализировать тексты.</w:t>
      </w:r>
    </w:p>
    <w:p w14:paraId="045A53C7" w14:textId="715C7895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>Обучающийся должен знать</w:t>
      </w:r>
    </w:p>
    <w:p w14:paraId="184CBE1D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содержание произведений, особенности языка и метода.</w:t>
      </w:r>
    </w:p>
    <w:p w14:paraId="53262E4E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3DF7F35" w14:textId="0CC2CC1B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 xml:space="preserve">Творчество З. Прилепина. </w:t>
      </w:r>
      <w:r w:rsidRPr="00E55CD5">
        <w:rPr>
          <w:rFonts w:ascii="Times New Roman" w:hAnsi="Times New Roman" w:cs="Times New Roman"/>
          <w:sz w:val="28"/>
          <w:szCs w:val="28"/>
        </w:rPr>
        <w:t>Обзор творчества писателя. Творческий путь, логика творчества, объясненная самим писателем.</w:t>
      </w:r>
    </w:p>
    <w:p w14:paraId="7734C441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01FEEFF" w14:textId="281CE2C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 xml:space="preserve">Роман Прилепина «Санькя». </w:t>
      </w:r>
      <w:r w:rsidRPr="00E55CD5">
        <w:rPr>
          <w:rFonts w:ascii="Times New Roman" w:hAnsi="Times New Roman" w:cs="Times New Roman"/>
          <w:sz w:val="28"/>
          <w:szCs w:val="28"/>
        </w:rPr>
        <w:t>Социальные проблемы людей 90-х. Политика и частная жизнь. Непростой выбор героя. «Давление времени» в романе.</w:t>
      </w:r>
    </w:p>
    <w:p w14:paraId="1D08E061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4205ED7" w14:textId="3E59FB42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 xml:space="preserve">Роман Прилепина «Патологии». </w:t>
      </w:r>
      <w:r w:rsidRPr="00E55CD5">
        <w:rPr>
          <w:rFonts w:ascii="Times New Roman" w:hAnsi="Times New Roman" w:cs="Times New Roman"/>
          <w:sz w:val="28"/>
          <w:szCs w:val="28"/>
        </w:rPr>
        <w:t xml:space="preserve">Кавказская война и подход писателя к ее </w:t>
      </w:r>
      <w:proofErr w:type="spellStart"/>
      <w:r w:rsidRPr="00E55CD5">
        <w:rPr>
          <w:rFonts w:ascii="Times New Roman" w:hAnsi="Times New Roman" w:cs="Times New Roman"/>
          <w:sz w:val="28"/>
          <w:szCs w:val="28"/>
        </w:rPr>
        <w:t>изоражению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>.</w:t>
      </w:r>
    </w:p>
    <w:p w14:paraId="58E32C68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 xml:space="preserve">Образ главного героя романа «Патологии». </w:t>
      </w:r>
      <w:r w:rsidRPr="00E55CD5">
        <w:rPr>
          <w:rFonts w:ascii="Times New Roman" w:hAnsi="Times New Roman" w:cs="Times New Roman"/>
          <w:sz w:val="28"/>
          <w:szCs w:val="28"/>
        </w:rPr>
        <w:t xml:space="preserve">Проблема «человек на </w:t>
      </w:r>
      <w:r w:rsidRPr="00E55CD5">
        <w:rPr>
          <w:rFonts w:ascii="Times New Roman" w:hAnsi="Times New Roman" w:cs="Times New Roman"/>
          <w:sz w:val="28"/>
          <w:szCs w:val="28"/>
        </w:rPr>
        <w:lastRenderedPageBreak/>
        <w:t>войне». Характер главного героя. Описание военных действий.</w:t>
      </w:r>
    </w:p>
    <w:p w14:paraId="7BF3201E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E2B6481" w14:textId="7894B510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>Роман-биография «Леонид Леонов»</w:t>
      </w:r>
      <w:r w:rsidRPr="00E55CD5">
        <w:rPr>
          <w:rFonts w:ascii="Times New Roman" w:hAnsi="Times New Roman" w:cs="Times New Roman"/>
          <w:sz w:val="28"/>
          <w:szCs w:val="28"/>
        </w:rPr>
        <w:t>. Прилепин-биограф – новое творческое амплуа.</w:t>
      </w:r>
    </w:p>
    <w:p w14:paraId="01BB70B9" w14:textId="7F12DEAA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 xml:space="preserve"> Обучающийся должен уметь</w:t>
      </w:r>
    </w:p>
    <w:p w14:paraId="0EE0241B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составить библиографический список по творчеству Прилепина, анализировать тексты.</w:t>
      </w:r>
    </w:p>
    <w:p w14:paraId="47D5CA72" w14:textId="0572FFB3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>Обучающийся должен знать</w:t>
      </w:r>
    </w:p>
    <w:p w14:paraId="6FC44F74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содержание произведений, специфику проблематики, своеобразие метода писателя.</w:t>
      </w:r>
    </w:p>
    <w:p w14:paraId="509E6DC1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4DA68B0" w14:textId="07B89E52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 xml:space="preserve">Творчество И. Бродского. </w:t>
      </w:r>
      <w:r w:rsidRPr="00E55CD5">
        <w:rPr>
          <w:rFonts w:ascii="Times New Roman" w:hAnsi="Times New Roman" w:cs="Times New Roman"/>
          <w:sz w:val="28"/>
          <w:szCs w:val="28"/>
        </w:rPr>
        <w:t>Творческий путь поэта. Эмиграция и судьба. Центральные произведения.</w:t>
      </w:r>
    </w:p>
    <w:p w14:paraId="3A3CF505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9EED4BF" w14:textId="39242219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 xml:space="preserve">Художественный мир лирики Бродского. </w:t>
      </w:r>
      <w:r w:rsidRPr="00E55CD5">
        <w:rPr>
          <w:rFonts w:ascii="Times New Roman" w:hAnsi="Times New Roman" w:cs="Times New Roman"/>
          <w:sz w:val="28"/>
          <w:szCs w:val="28"/>
        </w:rPr>
        <w:t>Поэтика стихотворений.</w:t>
      </w:r>
    </w:p>
    <w:p w14:paraId="7A646EB0" w14:textId="44DEAC2F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>Обучающийся должен уметь</w:t>
      </w:r>
    </w:p>
    <w:p w14:paraId="79F744D4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составить библиографический список по творчеству И. Бродского, анализировать поэтические тексты.</w:t>
      </w:r>
    </w:p>
    <w:p w14:paraId="1E1872A0" w14:textId="2E58421B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>Обучающийся должен знать</w:t>
      </w:r>
    </w:p>
    <w:p w14:paraId="2AF23679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специфику поэтического языка Бродского, принципы анализа поэтического текста.</w:t>
      </w:r>
    </w:p>
    <w:p w14:paraId="43B799F5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08E31BD" w14:textId="68E56744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 xml:space="preserve">Возвращенная литература. </w:t>
      </w:r>
      <w:r w:rsidRPr="00E55CD5">
        <w:rPr>
          <w:rFonts w:ascii="Times New Roman" w:hAnsi="Times New Roman" w:cs="Times New Roman"/>
          <w:sz w:val="28"/>
          <w:szCs w:val="28"/>
        </w:rPr>
        <w:t>Основные понятия, термины, периодизация, основные представители.</w:t>
      </w:r>
    </w:p>
    <w:p w14:paraId="78CF191B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A171526" w14:textId="4F9095C9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55CD5">
        <w:rPr>
          <w:rFonts w:ascii="Times New Roman" w:hAnsi="Times New Roman" w:cs="Times New Roman"/>
          <w:b/>
          <w:sz w:val="28"/>
          <w:szCs w:val="28"/>
        </w:rPr>
        <w:t>В.Шаламов</w:t>
      </w:r>
      <w:proofErr w:type="spellEnd"/>
      <w:r w:rsidRPr="00E55CD5">
        <w:rPr>
          <w:rFonts w:ascii="Times New Roman" w:hAnsi="Times New Roman" w:cs="Times New Roman"/>
          <w:b/>
          <w:sz w:val="28"/>
          <w:szCs w:val="28"/>
        </w:rPr>
        <w:t xml:space="preserve">. «Колымские рассказы». </w:t>
      </w:r>
      <w:r w:rsidRPr="00E55CD5">
        <w:rPr>
          <w:rFonts w:ascii="Times New Roman" w:hAnsi="Times New Roman" w:cs="Times New Roman"/>
          <w:sz w:val="28"/>
          <w:szCs w:val="28"/>
        </w:rPr>
        <w:t>Биография, творческий путь, история написания и публикации «Колымских рассказов».</w:t>
      </w:r>
    </w:p>
    <w:p w14:paraId="5EEB23B3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2932573" w14:textId="7DC57ADE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 xml:space="preserve">Е. Гинзбург. «Крутой маршрут». </w:t>
      </w:r>
      <w:r w:rsidRPr="00E55CD5">
        <w:rPr>
          <w:rFonts w:ascii="Times New Roman" w:hAnsi="Times New Roman" w:cs="Times New Roman"/>
          <w:sz w:val="28"/>
          <w:szCs w:val="28"/>
        </w:rPr>
        <w:t xml:space="preserve"> Биография, творческий путь, история написания и публикации автобиографического романа «Крутой маршрут». </w:t>
      </w:r>
    </w:p>
    <w:p w14:paraId="12109408" w14:textId="3CD3CEE6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>Обучающийся должен уметь</w:t>
      </w:r>
    </w:p>
    <w:p w14:paraId="210BB613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 xml:space="preserve">Разбираться </w:t>
      </w:r>
      <w:proofErr w:type="gramStart"/>
      <w:r w:rsidRPr="00E55CD5">
        <w:rPr>
          <w:rFonts w:ascii="Times New Roman" w:hAnsi="Times New Roman" w:cs="Times New Roman"/>
          <w:sz w:val="28"/>
          <w:szCs w:val="28"/>
        </w:rPr>
        <w:t>в жанровой специфики</w:t>
      </w:r>
      <w:proofErr w:type="gramEnd"/>
      <w:r w:rsidRPr="00E55CD5">
        <w:rPr>
          <w:rFonts w:ascii="Times New Roman" w:hAnsi="Times New Roman" w:cs="Times New Roman"/>
          <w:sz w:val="28"/>
          <w:szCs w:val="28"/>
        </w:rPr>
        <w:t xml:space="preserve"> произведений.</w:t>
      </w:r>
    </w:p>
    <w:p w14:paraId="5954AF19" w14:textId="545C035F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>Обучающийся должен знать</w:t>
      </w:r>
    </w:p>
    <w:p w14:paraId="20CE34C4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содержание произведений, специфику проблематики, своеобразие метода писателя.</w:t>
      </w:r>
    </w:p>
    <w:p w14:paraId="679DD8AF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3AB1446" w14:textId="5E2582EA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>Понятие «</w:t>
      </w:r>
      <w:proofErr w:type="spellStart"/>
      <w:r w:rsidRPr="00E55CD5">
        <w:rPr>
          <w:rFonts w:ascii="Times New Roman" w:hAnsi="Times New Roman" w:cs="Times New Roman"/>
          <w:b/>
          <w:sz w:val="28"/>
          <w:szCs w:val="28"/>
        </w:rPr>
        <w:t>соц</w:t>
      </w:r>
      <w:proofErr w:type="spellEnd"/>
      <w:r w:rsidRPr="00E55CD5">
        <w:rPr>
          <w:rFonts w:ascii="Times New Roman" w:hAnsi="Times New Roman" w:cs="Times New Roman"/>
          <w:b/>
          <w:sz w:val="28"/>
          <w:szCs w:val="28"/>
        </w:rPr>
        <w:t xml:space="preserve">-арт». </w:t>
      </w:r>
      <w:proofErr w:type="spellStart"/>
      <w:r w:rsidRPr="00E55CD5">
        <w:rPr>
          <w:rFonts w:ascii="Times New Roman" w:hAnsi="Times New Roman" w:cs="Times New Roman"/>
          <w:sz w:val="28"/>
          <w:szCs w:val="28"/>
        </w:rPr>
        <w:t>Заождениесоц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 xml:space="preserve">-арта. Изобразительные элементы, эстетические принципы, объект внимания – советская культура. </w:t>
      </w:r>
    </w:p>
    <w:p w14:paraId="2C931FF6" w14:textId="77777777" w:rsidR="00E55CD5" w:rsidRDefault="00E55CD5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5356F23" w14:textId="1F020C00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 xml:space="preserve">Проза В. Сорокина. </w:t>
      </w:r>
      <w:r w:rsidRPr="00E55CD5">
        <w:rPr>
          <w:rFonts w:ascii="Times New Roman" w:hAnsi="Times New Roman" w:cs="Times New Roman"/>
          <w:sz w:val="28"/>
          <w:szCs w:val="28"/>
        </w:rPr>
        <w:t>Главные приемы прозы Сорокина в произведениях «Очередь», «Заседание завкома».  Стилизация.</w:t>
      </w:r>
    </w:p>
    <w:p w14:paraId="7DF563E8" w14:textId="627F3249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>Обучающийся должен уметь</w:t>
      </w:r>
    </w:p>
    <w:p w14:paraId="4A06C573" w14:textId="5ED3848C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 xml:space="preserve">Разбираться </w:t>
      </w:r>
      <w:r w:rsidR="00F706B9" w:rsidRPr="00E55CD5">
        <w:rPr>
          <w:rFonts w:ascii="Times New Roman" w:hAnsi="Times New Roman" w:cs="Times New Roman"/>
          <w:sz w:val="28"/>
          <w:szCs w:val="28"/>
        </w:rPr>
        <w:t>в жанровой специфике</w:t>
      </w:r>
      <w:r w:rsidRPr="00E55CD5">
        <w:rPr>
          <w:rFonts w:ascii="Times New Roman" w:hAnsi="Times New Roman" w:cs="Times New Roman"/>
          <w:sz w:val="28"/>
          <w:szCs w:val="28"/>
        </w:rPr>
        <w:t xml:space="preserve"> произведений.</w:t>
      </w:r>
    </w:p>
    <w:p w14:paraId="00D1A486" w14:textId="09437F6A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>Обучающийся должен знать</w:t>
      </w:r>
    </w:p>
    <w:p w14:paraId="05A150B2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 xml:space="preserve">содержание произведений, специфику проблематики, своеобразие метода </w:t>
      </w:r>
      <w:r w:rsidRPr="00E55CD5">
        <w:rPr>
          <w:rFonts w:ascii="Times New Roman" w:hAnsi="Times New Roman" w:cs="Times New Roman"/>
          <w:sz w:val="28"/>
          <w:szCs w:val="28"/>
        </w:rPr>
        <w:lastRenderedPageBreak/>
        <w:t>писателя.</w:t>
      </w:r>
    </w:p>
    <w:p w14:paraId="357BCAF3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4523282" w14:textId="601C3721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 xml:space="preserve">Поздние произведения В. Аксенова. </w:t>
      </w:r>
      <w:r w:rsidRPr="00E55CD5">
        <w:rPr>
          <w:rFonts w:ascii="Times New Roman" w:hAnsi="Times New Roman" w:cs="Times New Roman"/>
          <w:sz w:val="28"/>
          <w:szCs w:val="28"/>
        </w:rPr>
        <w:t xml:space="preserve">Неподцензурные произведения Аксенова. О жизни </w:t>
      </w:r>
      <w:proofErr w:type="spellStart"/>
      <w:r w:rsidRPr="00E55CD5">
        <w:rPr>
          <w:rFonts w:ascii="Times New Roman" w:hAnsi="Times New Roman" w:cs="Times New Roman"/>
          <w:sz w:val="28"/>
          <w:szCs w:val="28"/>
        </w:rPr>
        <w:t>эиграции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 xml:space="preserve">: роман «Кесарево сечение». </w:t>
      </w:r>
    </w:p>
    <w:p w14:paraId="631AED50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0686785" w14:textId="69259D93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 xml:space="preserve">Роман-утопия «Остров Крым» В. Аксенова. </w:t>
      </w:r>
      <w:r w:rsidRPr="00E55CD5">
        <w:rPr>
          <w:rFonts w:ascii="Times New Roman" w:hAnsi="Times New Roman" w:cs="Times New Roman"/>
          <w:sz w:val="28"/>
          <w:szCs w:val="28"/>
        </w:rPr>
        <w:t>Характер жанра. Описание утопического места. Выбор главных героев романа. Основные проблемы.</w:t>
      </w:r>
    </w:p>
    <w:p w14:paraId="2058317E" w14:textId="0C8EA314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>Обучающийся должен уметь</w:t>
      </w:r>
    </w:p>
    <w:p w14:paraId="726F6219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составить библиографический список по творчеству В. Аксенова, анализировать тексты.</w:t>
      </w:r>
    </w:p>
    <w:p w14:paraId="3613432E" w14:textId="0C72A621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>Обучающийся должен знать</w:t>
      </w:r>
    </w:p>
    <w:p w14:paraId="1C051D58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содержание произведений, основную проблематику, своеобразие метода и жанра.</w:t>
      </w:r>
    </w:p>
    <w:p w14:paraId="0F927F15" w14:textId="77777777" w:rsidR="00F706B9" w:rsidRPr="00E55CD5" w:rsidRDefault="00F706B9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8899636" w14:textId="22B8333D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b/>
          <w:bCs/>
          <w:sz w:val="28"/>
          <w:szCs w:val="28"/>
        </w:rPr>
        <w:t>Творчество Саши Соколова. Жизнь, творчество. Художественный мир романа «Школа для дураков».</w:t>
      </w:r>
      <w:r w:rsidRPr="00E55CD5">
        <w:rPr>
          <w:rFonts w:ascii="Times New Roman" w:hAnsi="Times New Roman" w:cs="Times New Roman"/>
          <w:sz w:val="28"/>
          <w:szCs w:val="28"/>
        </w:rPr>
        <w:t xml:space="preserve"> Проблематика и язык романа. </w:t>
      </w:r>
    </w:p>
    <w:p w14:paraId="11546472" w14:textId="53D16B51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>Обучающийся должен уметь</w:t>
      </w:r>
    </w:p>
    <w:p w14:paraId="6D9E202F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 xml:space="preserve">составить библиографический список по творчеству </w:t>
      </w:r>
      <w:proofErr w:type="spellStart"/>
      <w:r w:rsidRPr="00E55CD5">
        <w:rPr>
          <w:rFonts w:ascii="Times New Roman" w:hAnsi="Times New Roman" w:cs="Times New Roman"/>
          <w:sz w:val="28"/>
          <w:szCs w:val="28"/>
        </w:rPr>
        <w:t>Санапева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>, анализировать тексты.</w:t>
      </w:r>
    </w:p>
    <w:p w14:paraId="6645A2CF" w14:textId="683938FA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>Обучающийся должен знать</w:t>
      </w:r>
    </w:p>
    <w:p w14:paraId="1883C33B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содержание произведений, особенности языка и метода.</w:t>
      </w:r>
    </w:p>
    <w:p w14:paraId="6F554C82" w14:textId="77777777" w:rsidR="00F706B9" w:rsidRPr="00E55CD5" w:rsidRDefault="00F706B9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ABB78DB" w14:textId="42BE6206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>Творчество С.</w:t>
      </w:r>
      <w:r w:rsidR="00A72F51" w:rsidRPr="00E55C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55CD5">
        <w:rPr>
          <w:rFonts w:ascii="Times New Roman" w:hAnsi="Times New Roman" w:cs="Times New Roman"/>
          <w:b/>
          <w:sz w:val="28"/>
          <w:szCs w:val="28"/>
        </w:rPr>
        <w:t xml:space="preserve">Шаргунова. Романы «1993», «Книга без фотографий». «Валентин Катаев». </w:t>
      </w:r>
      <w:r w:rsidRPr="00E55CD5">
        <w:rPr>
          <w:rFonts w:ascii="Times New Roman" w:hAnsi="Times New Roman" w:cs="Times New Roman"/>
          <w:sz w:val="28"/>
          <w:szCs w:val="28"/>
        </w:rPr>
        <w:t xml:space="preserve">Биография. Общественная и журналистская деятельность. Приход в литературу. Натуралистический метод изображения. Историзм Шаргунова. </w:t>
      </w:r>
    </w:p>
    <w:p w14:paraId="7518445E" w14:textId="5426F84D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>Обучающийся должен уметь</w:t>
      </w:r>
    </w:p>
    <w:p w14:paraId="3F03D00C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составить библиографический список по творчеству Санаева, анализировать тексты.</w:t>
      </w:r>
    </w:p>
    <w:p w14:paraId="1051269E" w14:textId="725C215E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>Обучающийся должен знать</w:t>
      </w:r>
    </w:p>
    <w:p w14:paraId="14432F1A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содержание произведений, специфику проблематики, своеобразие метода писателя.</w:t>
      </w:r>
    </w:p>
    <w:p w14:paraId="01838BFB" w14:textId="77777777" w:rsidR="00353220" w:rsidRPr="00E55CD5" w:rsidRDefault="00353220" w:rsidP="00E55CD5">
      <w:pPr>
        <w:pStyle w:val="a3"/>
        <w:spacing w:after="0"/>
        <w:jc w:val="both"/>
        <w:rPr>
          <w:rFonts w:ascii="Times New Roman" w:hAnsi="Times New Roman" w:cs="Times New Roman"/>
        </w:rPr>
      </w:pPr>
    </w:p>
    <w:p w14:paraId="28221507" w14:textId="77777777" w:rsidR="00464E12" w:rsidRPr="00E55CD5" w:rsidRDefault="00464E12" w:rsidP="00E55CD5">
      <w:pPr>
        <w:widowControl/>
        <w:suppressAutoHyphens w:val="0"/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eastAsia="ru-RU" w:bidi="ar-SA"/>
        </w:rPr>
      </w:pPr>
      <w:bookmarkStart w:id="3" w:name="_Toc190774054"/>
      <w:r w:rsidRPr="00E55CD5">
        <w:rPr>
          <w:rFonts w:ascii="Times New Roman" w:hAnsi="Times New Roman" w:cs="Times New Roman"/>
          <w:b/>
          <w:caps/>
          <w:szCs w:val="28"/>
        </w:rPr>
        <w:br w:type="page"/>
      </w:r>
    </w:p>
    <w:p w14:paraId="2E9DCB2A" w14:textId="5702F948" w:rsidR="00353220" w:rsidRPr="00E55CD5" w:rsidRDefault="00353220" w:rsidP="00E55CD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right="0" w:firstLine="709"/>
        <w:rPr>
          <w:b/>
          <w:bCs/>
          <w:caps/>
          <w:szCs w:val="28"/>
        </w:rPr>
      </w:pPr>
      <w:bookmarkStart w:id="4" w:name="_Toc223595506"/>
      <w:r w:rsidRPr="00E55CD5">
        <w:rPr>
          <w:b/>
          <w:caps/>
          <w:szCs w:val="28"/>
        </w:rPr>
        <w:lastRenderedPageBreak/>
        <w:t xml:space="preserve">3. условия реализации ПРОГРАММЫ </w:t>
      </w:r>
      <w:r w:rsidR="00324270" w:rsidRPr="00E55CD5">
        <w:rPr>
          <w:b/>
          <w:caps/>
          <w:szCs w:val="28"/>
        </w:rPr>
        <w:t>предмета</w:t>
      </w:r>
      <w:bookmarkEnd w:id="4"/>
      <w:r w:rsidR="00324270" w:rsidRPr="00E55CD5">
        <w:rPr>
          <w:b/>
          <w:caps/>
          <w:szCs w:val="28"/>
        </w:rPr>
        <w:t xml:space="preserve"> </w:t>
      </w:r>
      <w:bookmarkEnd w:id="3"/>
    </w:p>
    <w:p w14:paraId="55A297A0" w14:textId="77777777" w:rsidR="00353220" w:rsidRPr="00E55CD5" w:rsidRDefault="00353220" w:rsidP="00E55C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55CD5">
        <w:rPr>
          <w:rFonts w:ascii="Times New Roman" w:hAnsi="Times New Roman" w:cs="Times New Roman"/>
          <w:b/>
          <w:bCs/>
          <w:sz w:val="28"/>
          <w:szCs w:val="28"/>
        </w:rPr>
        <w:t>3.1. Требования к материально-техническому обеспечению</w:t>
      </w:r>
    </w:p>
    <w:p w14:paraId="599FC1FF" w14:textId="77777777" w:rsidR="00353220" w:rsidRPr="00E55CD5" w:rsidRDefault="00353220" w:rsidP="00E55C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E22A8D" w14:textId="6AABF4FE" w:rsidR="00353220" w:rsidRPr="00E55CD5" w:rsidRDefault="00353220" w:rsidP="00E55CD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 xml:space="preserve">Реализация программы </w:t>
      </w:r>
      <w:r w:rsidR="00324270" w:rsidRPr="00E55CD5">
        <w:rPr>
          <w:rFonts w:ascii="Times New Roman" w:hAnsi="Times New Roman" w:cs="Times New Roman"/>
          <w:sz w:val="28"/>
          <w:szCs w:val="28"/>
        </w:rPr>
        <w:t>предмета</w:t>
      </w:r>
      <w:r w:rsidR="00C066F1" w:rsidRPr="00E55CD5">
        <w:rPr>
          <w:rFonts w:ascii="Times New Roman" w:hAnsi="Times New Roman" w:cs="Times New Roman"/>
          <w:sz w:val="28"/>
          <w:szCs w:val="28"/>
        </w:rPr>
        <w:t xml:space="preserve"> </w:t>
      </w:r>
      <w:r w:rsidRPr="00E55CD5">
        <w:rPr>
          <w:rFonts w:ascii="Times New Roman" w:hAnsi="Times New Roman" w:cs="Times New Roman"/>
          <w:sz w:val="28"/>
          <w:szCs w:val="28"/>
        </w:rPr>
        <w:t>«</w:t>
      </w:r>
      <w:r w:rsidR="00C57C8B" w:rsidRPr="00E55CD5">
        <w:rPr>
          <w:rFonts w:ascii="Times New Roman" w:hAnsi="Times New Roman" w:cs="Times New Roman"/>
          <w:sz w:val="28"/>
          <w:szCs w:val="28"/>
        </w:rPr>
        <w:t>Современная литература</w:t>
      </w:r>
      <w:r w:rsidRPr="00E55CD5">
        <w:rPr>
          <w:rFonts w:ascii="Times New Roman" w:hAnsi="Times New Roman" w:cs="Times New Roman"/>
          <w:sz w:val="28"/>
          <w:szCs w:val="28"/>
        </w:rPr>
        <w:t>» требует наличие учебного кабинета. Для реализации курса имеется учебно-аудиторный фонд, включающий в себя учебные аудитории для проведения занятий лекционного типа, практических занятий.</w:t>
      </w:r>
    </w:p>
    <w:p w14:paraId="5F875809" w14:textId="77777777" w:rsidR="00353220" w:rsidRPr="00E55CD5" w:rsidRDefault="00353220" w:rsidP="00E55C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5CD5">
        <w:rPr>
          <w:rFonts w:ascii="Times New Roman" w:hAnsi="Times New Roman" w:cs="Times New Roman"/>
          <w:bCs/>
          <w:sz w:val="28"/>
          <w:szCs w:val="28"/>
        </w:rPr>
        <w:t>Оборудование учебного кабинета:</w:t>
      </w:r>
    </w:p>
    <w:p w14:paraId="664931ED" w14:textId="77777777" w:rsidR="00353220" w:rsidRPr="00E55CD5" w:rsidRDefault="00353220" w:rsidP="00E55C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5CD5">
        <w:rPr>
          <w:rFonts w:ascii="Times New Roman" w:hAnsi="Times New Roman" w:cs="Times New Roman"/>
          <w:bCs/>
          <w:sz w:val="28"/>
          <w:szCs w:val="28"/>
        </w:rPr>
        <w:t>- посадочные места по количеству обучающихся;</w:t>
      </w:r>
    </w:p>
    <w:p w14:paraId="210D3714" w14:textId="77777777" w:rsidR="00353220" w:rsidRPr="00E55CD5" w:rsidRDefault="00353220" w:rsidP="00E55C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5CD5">
        <w:rPr>
          <w:rFonts w:ascii="Times New Roman" w:hAnsi="Times New Roman" w:cs="Times New Roman"/>
          <w:bCs/>
          <w:sz w:val="28"/>
          <w:szCs w:val="28"/>
        </w:rPr>
        <w:t>- рабочее место преподавателя;</w:t>
      </w:r>
    </w:p>
    <w:p w14:paraId="1306B5E9" w14:textId="77777777" w:rsidR="00353220" w:rsidRPr="00E55CD5" w:rsidRDefault="00353220" w:rsidP="00E55C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5CD5">
        <w:rPr>
          <w:rFonts w:ascii="Times New Roman" w:hAnsi="Times New Roman" w:cs="Times New Roman"/>
          <w:bCs/>
          <w:sz w:val="28"/>
          <w:szCs w:val="28"/>
        </w:rPr>
        <w:t>- комплект учебно-наглядных пособий.</w:t>
      </w:r>
    </w:p>
    <w:p w14:paraId="037D759A" w14:textId="2DCF3208" w:rsidR="006158B9" w:rsidRPr="00E55CD5" w:rsidRDefault="00353220" w:rsidP="00E55CD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bCs/>
          <w:sz w:val="28"/>
          <w:szCs w:val="28"/>
        </w:rPr>
        <w:t>Технические средства обучения: персональный компьютер (ноутбук), мультимедийное оборудование</w:t>
      </w:r>
      <w:r w:rsidR="00C066F1" w:rsidRPr="00E55CD5">
        <w:rPr>
          <w:rFonts w:ascii="Times New Roman" w:hAnsi="Times New Roman" w:cs="Times New Roman"/>
          <w:bCs/>
          <w:sz w:val="28"/>
          <w:szCs w:val="28"/>
        </w:rPr>
        <w:t xml:space="preserve"> (при необходимости)</w:t>
      </w:r>
      <w:r w:rsidRPr="00E55CD5">
        <w:rPr>
          <w:rFonts w:ascii="Times New Roman" w:hAnsi="Times New Roman" w:cs="Times New Roman"/>
          <w:bCs/>
          <w:sz w:val="28"/>
          <w:szCs w:val="28"/>
        </w:rPr>
        <w:t>.</w:t>
      </w:r>
      <w:r w:rsidR="006158B9" w:rsidRPr="00E55C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158B9" w:rsidRPr="00E55CD5">
        <w:rPr>
          <w:rFonts w:ascii="Times New Roman" w:hAnsi="Times New Roman" w:cs="Times New Roman"/>
          <w:sz w:val="28"/>
          <w:szCs w:val="28"/>
        </w:rPr>
        <w:t>В наличии необходимый комплект лицензионного программного обеспечения.</w:t>
      </w:r>
    </w:p>
    <w:p w14:paraId="7F155322" w14:textId="77777777" w:rsidR="00353220" w:rsidRPr="00E55CD5" w:rsidRDefault="00353220" w:rsidP="00E55CD5">
      <w:pPr>
        <w:tabs>
          <w:tab w:val="num" w:pos="426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0233669" w14:textId="77777777" w:rsidR="00353220" w:rsidRPr="00E55CD5" w:rsidRDefault="00353220" w:rsidP="00E55CD5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>3.2. Список информационных источников</w:t>
      </w:r>
    </w:p>
    <w:p w14:paraId="0AD3B2A7" w14:textId="77777777" w:rsidR="00353220" w:rsidRPr="00E55CD5" w:rsidRDefault="00353220" w:rsidP="00E55CD5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5CD5">
        <w:rPr>
          <w:rFonts w:ascii="Times New Roman" w:hAnsi="Times New Roman" w:cs="Times New Roman"/>
          <w:bCs/>
          <w:sz w:val="28"/>
          <w:szCs w:val="28"/>
        </w:rPr>
        <w:t>Перечень рекомендуемых учебных изданий, дополнительной литературы.</w:t>
      </w:r>
    </w:p>
    <w:p w14:paraId="76797A65" w14:textId="77777777" w:rsidR="00353220" w:rsidRPr="00E55CD5" w:rsidRDefault="00353220" w:rsidP="00E55CD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596AB4" w14:textId="7A63B65F" w:rsidR="00353220" w:rsidRPr="00E55CD5" w:rsidRDefault="00353220" w:rsidP="00E55CD5">
      <w:pPr>
        <w:ind w:firstLine="709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E55CD5">
        <w:rPr>
          <w:rFonts w:ascii="Times New Roman" w:hAnsi="Times New Roman" w:cs="Times New Roman"/>
          <w:b/>
          <w:bCs/>
          <w:i/>
          <w:sz w:val="28"/>
          <w:szCs w:val="28"/>
        </w:rPr>
        <w:t>Основная литература</w:t>
      </w:r>
    </w:p>
    <w:p w14:paraId="4F3D27FA" w14:textId="4D79968F" w:rsidR="00F706B9" w:rsidRPr="00E55CD5" w:rsidRDefault="00F706B9">
      <w:pPr>
        <w:pStyle w:val="a7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Балашова</w:t>
      </w:r>
      <w:r w:rsidR="00A72F51" w:rsidRPr="00E55CD5">
        <w:rPr>
          <w:rFonts w:ascii="Times New Roman" w:hAnsi="Times New Roman" w:cs="Times New Roman"/>
          <w:sz w:val="28"/>
          <w:szCs w:val="28"/>
        </w:rPr>
        <w:t xml:space="preserve"> </w:t>
      </w:r>
      <w:r w:rsidRPr="00E55CD5">
        <w:rPr>
          <w:rFonts w:ascii="Times New Roman" w:hAnsi="Times New Roman" w:cs="Times New Roman"/>
          <w:sz w:val="28"/>
          <w:szCs w:val="28"/>
        </w:rPr>
        <w:t>Ю. Б., Цветова</w:t>
      </w:r>
      <w:r w:rsidR="00A72F51" w:rsidRPr="00E55CD5">
        <w:rPr>
          <w:rFonts w:ascii="Times New Roman" w:hAnsi="Times New Roman" w:cs="Times New Roman"/>
          <w:sz w:val="28"/>
          <w:szCs w:val="28"/>
        </w:rPr>
        <w:t xml:space="preserve"> </w:t>
      </w:r>
      <w:r w:rsidRPr="00E55CD5">
        <w:rPr>
          <w:rFonts w:ascii="Times New Roman" w:hAnsi="Times New Roman" w:cs="Times New Roman"/>
          <w:sz w:val="28"/>
          <w:szCs w:val="28"/>
        </w:rPr>
        <w:t>Н. С. Б20 Русская</w:t>
      </w:r>
      <w:r w:rsidR="00A72F51" w:rsidRPr="00E55CD5">
        <w:rPr>
          <w:rFonts w:ascii="Times New Roman" w:hAnsi="Times New Roman" w:cs="Times New Roman"/>
          <w:sz w:val="28"/>
          <w:szCs w:val="28"/>
        </w:rPr>
        <w:t xml:space="preserve"> </w:t>
      </w:r>
      <w:r w:rsidRPr="00E55CD5">
        <w:rPr>
          <w:rFonts w:ascii="Times New Roman" w:hAnsi="Times New Roman" w:cs="Times New Roman"/>
          <w:sz w:val="28"/>
          <w:szCs w:val="28"/>
        </w:rPr>
        <w:t>литература</w:t>
      </w:r>
      <w:r w:rsidR="00A72F51" w:rsidRPr="00E55CD5">
        <w:rPr>
          <w:rFonts w:ascii="Times New Roman" w:hAnsi="Times New Roman" w:cs="Times New Roman"/>
          <w:sz w:val="28"/>
          <w:szCs w:val="28"/>
        </w:rPr>
        <w:t xml:space="preserve"> </w:t>
      </w:r>
      <w:r w:rsidRPr="00E55CD5">
        <w:rPr>
          <w:rFonts w:ascii="Times New Roman" w:hAnsi="Times New Roman" w:cs="Times New Roman"/>
          <w:sz w:val="28"/>
          <w:szCs w:val="28"/>
        </w:rPr>
        <w:t>ХХ</w:t>
      </w:r>
      <w:r w:rsidR="00A72F51" w:rsidRPr="00E55CD5">
        <w:rPr>
          <w:rFonts w:ascii="Times New Roman" w:hAnsi="Times New Roman" w:cs="Times New Roman"/>
          <w:sz w:val="28"/>
          <w:szCs w:val="28"/>
        </w:rPr>
        <w:t xml:space="preserve"> </w:t>
      </w:r>
      <w:r w:rsidRPr="00E55CD5">
        <w:rPr>
          <w:rFonts w:ascii="Times New Roman" w:hAnsi="Times New Roman" w:cs="Times New Roman"/>
          <w:sz w:val="28"/>
          <w:szCs w:val="28"/>
        </w:rPr>
        <w:t>века: история, художественная</w:t>
      </w:r>
      <w:r w:rsidR="00A72F51" w:rsidRPr="00E55CD5">
        <w:rPr>
          <w:rFonts w:ascii="Times New Roman" w:hAnsi="Times New Roman" w:cs="Times New Roman"/>
          <w:sz w:val="28"/>
          <w:szCs w:val="28"/>
        </w:rPr>
        <w:t xml:space="preserve"> </w:t>
      </w:r>
      <w:r w:rsidRPr="00E55CD5">
        <w:rPr>
          <w:rFonts w:ascii="Times New Roman" w:hAnsi="Times New Roman" w:cs="Times New Roman"/>
          <w:sz w:val="28"/>
          <w:szCs w:val="28"/>
        </w:rPr>
        <w:t xml:space="preserve">идеология, поэтика: Учеб. пособие. СПб.: </w:t>
      </w:r>
      <w:proofErr w:type="spellStart"/>
      <w:r w:rsidRPr="00E55CD5">
        <w:rPr>
          <w:rFonts w:ascii="Times New Roman" w:hAnsi="Times New Roman" w:cs="Times New Roman"/>
          <w:sz w:val="28"/>
          <w:szCs w:val="28"/>
        </w:rPr>
        <w:t>Высш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 xml:space="preserve">. шк. журн. и </w:t>
      </w:r>
      <w:proofErr w:type="spellStart"/>
      <w:r w:rsidRPr="00E55CD5">
        <w:rPr>
          <w:rFonts w:ascii="Times New Roman" w:hAnsi="Times New Roman" w:cs="Times New Roman"/>
          <w:sz w:val="28"/>
          <w:szCs w:val="28"/>
        </w:rPr>
        <w:t>мас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>. коммуникаций, 2016. — 124 с.</w:t>
      </w:r>
    </w:p>
    <w:p w14:paraId="7833792F" w14:textId="7675040F" w:rsidR="00F706B9" w:rsidRPr="00E55CD5" w:rsidRDefault="00F706B9">
      <w:pPr>
        <w:pStyle w:val="a7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Игошева</w:t>
      </w:r>
      <w:r w:rsidR="00C054F1" w:rsidRPr="00E55CD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55CD5">
        <w:rPr>
          <w:rFonts w:ascii="Times New Roman" w:hAnsi="Times New Roman" w:cs="Times New Roman"/>
          <w:sz w:val="28"/>
          <w:szCs w:val="28"/>
        </w:rPr>
        <w:t>Т.В.</w:t>
      </w:r>
      <w:proofErr w:type="gramEnd"/>
      <w:r w:rsidRPr="00E55CD5">
        <w:rPr>
          <w:rFonts w:ascii="Times New Roman" w:hAnsi="Times New Roman" w:cs="Times New Roman"/>
          <w:sz w:val="28"/>
          <w:szCs w:val="28"/>
        </w:rPr>
        <w:t xml:space="preserve"> Современная</w:t>
      </w:r>
      <w:r w:rsidR="00A72F51" w:rsidRPr="00E55CD5">
        <w:rPr>
          <w:rFonts w:ascii="Times New Roman" w:hAnsi="Times New Roman" w:cs="Times New Roman"/>
          <w:sz w:val="28"/>
          <w:szCs w:val="28"/>
        </w:rPr>
        <w:t xml:space="preserve"> </w:t>
      </w:r>
      <w:r w:rsidRPr="00E55CD5">
        <w:rPr>
          <w:rFonts w:ascii="Times New Roman" w:hAnsi="Times New Roman" w:cs="Times New Roman"/>
          <w:sz w:val="28"/>
          <w:szCs w:val="28"/>
        </w:rPr>
        <w:t>русская</w:t>
      </w:r>
      <w:r w:rsidR="00A72F51" w:rsidRPr="00E55CD5">
        <w:rPr>
          <w:rFonts w:ascii="Times New Roman" w:hAnsi="Times New Roman" w:cs="Times New Roman"/>
          <w:sz w:val="28"/>
          <w:szCs w:val="28"/>
        </w:rPr>
        <w:t xml:space="preserve"> </w:t>
      </w:r>
      <w:r w:rsidRPr="00E55CD5">
        <w:rPr>
          <w:rFonts w:ascii="Times New Roman" w:hAnsi="Times New Roman" w:cs="Times New Roman"/>
          <w:sz w:val="28"/>
          <w:szCs w:val="28"/>
        </w:rPr>
        <w:t>литература. Учебное пособие к курсу лекций «Введение в</w:t>
      </w:r>
      <w:r w:rsidR="00A72F51" w:rsidRPr="00E55CD5">
        <w:rPr>
          <w:rFonts w:ascii="Times New Roman" w:hAnsi="Times New Roman" w:cs="Times New Roman"/>
          <w:sz w:val="28"/>
          <w:szCs w:val="28"/>
        </w:rPr>
        <w:t xml:space="preserve"> </w:t>
      </w:r>
      <w:r w:rsidRPr="00E55CD5">
        <w:rPr>
          <w:rFonts w:ascii="Times New Roman" w:hAnsi="Times New Roman" w:cs="Times New Roman"/>
          <w:sz w:val="28"/>
          <w:szCs w:val="28"/>
        </w:rPr>
        <w:t>современную</w:t>
      </w:r>
      <w:r w:rsidR="00A72F51" w:rsidRPr="00E55CD5">
        <w:rPr>
          <w:rFonts w:ascii="Times New Roman" w:hAnsi="Times New Roman" w:cs="Times New Roman"/>
          <w:sz w:val="28"/>
          <w:szCs w:val="28"/>
        </w:rPr>
        <w:t xml:space="preserve"> </w:t>
      </w:r>
      <w:r w:rsidRPr="00E55CD5">
        <w:rPr>
          <w:rFonts w:ascii="Times New Roman" w:hAnsi="Times New Roman" w:cs="Times New Roman"/>
          <w:sz w:val="28"/>
          <w:szCs w:val="28"/>
        </w:rPr>
        <w:t>литературу». Великий Новгород 2012. – 118 с.</w:t>
      </w:r>
    </w:p>
    <w:p w14:paraId="69BCF855" w14:textId="051AF6A6" w:rsidR="00F706B9" w:rsidRPr="00E55CD5" w:rsidRDefault="00F706B9">
      <w:pPr>
        <w:pStyle w:val="a7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Современная русская литература (1990-е гг. - начало XXI в.</w:t>
      </w:r>
      <w:r w:rsidR="00A72F51" w:rsidRPr="00E55CD5">
        <w:rPr>
          <w:rFonts w:ascii="Times New Roman" w:hAnsi="Times New Roman" w:cs="Times New Roman"/>
          <w:sz w:val="28"/>
          <w:szCs w:val="28"/>
        </w:rPr>
        <w:t>):</w:t>
      </w:r>
      <w:r w:rsidRPr="00E55CD5">
        <w:rPr>
          <w:rFonts w:ascii="Times New Roman" w:hAnsi="Times New Roman" w:cs="Times New Roman"/>
          <w:sz w:val="28"/>
          <w:szCs w:val="28"/>
        </w:rPr>
        <w:t xml:space="preserve"> учеб. пособие для </w:t>
      </w:r>
      <w:r w:rsidR="00C054F1" w:rsidRPr="00E55CD5">
        <w:rPr>
          <w:rFonts w:ascii="Times New Roman" w:hAnsi="Times New Roman" w:cs="Times New Roman"/>
          <w:sz w:val="28"/>
          <w:szCs w:val="28"/>
        </w:rPr>
        <w:t>обучающихся вузов</w:t>
      </w:r>
      <w:r w:rsidRPr="00E55CD5">
        <w:rPr>
          <w:rFonts w:ascii="Times New Roman" w:hAnsi="Times New Roman" w:cs="Times New Roman"/>
          <w:sz w:val="28"/>
          <w:szCs w:val="28"/>
        </w:rPr>
        <w:t xml:space="preserve"> / С. И. Тимина, В. Е. Васильев, О. Ю. </w:t>
      </w:r>
      <w:r w:rsidR="00A72F51" w:rsidRPr="00E55CD5">
        <w:rPr>
          <w:rFonts w:ascii="Times New Roman" w:hAnsi="Times New Roman" w:cs="Times New Roman"/>
          <w:sz w:val="28"/>
          <w:szCs w:val="28"/>
        </w:rPr>
        <w:t>Воронина;</w:t>
      </w:r>
      <w:r w:rsidRPr="00E55CD5">
        <w:rPr>
          <w:rFonts w:ascii="Times New Roman" w:hAnsi="Times New Roman" w:cs="Times New Roman"/>
          <w:sz w:val="28"/>
          <w:szCs w:val="28"/>
        </w:rPr>
        <w:t xml:space="preserve"> под ред. С. И. </w:t>
      </w:r>
      <w:r w:rsidR="00A72F51" w:rsidRPr="00E55CD5">
        <w:rPr>
          <w:rFonts w:ascii="Times New Roman" w:hAnsi="Times New Roman" w:cs="Times New Roman"/>
          <w:sz w:val="28"/>
          <w:szCs w:val="28"/>
        </w:rPr>
        <w:t>Тимина;</w:t>
      </w:r>
      <w:r w:rsidRPr="00E55CD5">
        <w:rPr>
          <w:rFonts w:ascii="Times New Roman" w:hAnsi="Times New Roman" w:cs="Times New Roman"/>
          <w:sz w:val="28"/>
          <w:szCs w:val="28"/>
        </w:rPr>
        <w:t xml:space="preserve"> Санкт-Петербургский университет [СПбГУ]. Филологический факультет. - 3-е изд., </w:t>
      </w:r>
      <w:proofErr w:type="spellStart"/>
      <w:r w:rsidRPr="00E55CD5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 xml:space="preserve">. - </w:t>
      </w:r>
      <w:r w:rsidR="00A72F51" w:rsidRPr="00E55CD5">
        <w:rPr>
          <w:rFonts w:ascii="Times New Roman" w:hAnsi="Times New Roman" w:cs="Times New Roman"/>
          <w:sz w:val="28"/>
          <w:szCs w:val="28"/>
        </w:rPr>
        <w:t>Москва:</w:t>
      </w:r>
      <w:r w:rsidRPr="00E55CD5">
        <w:rPr>
          <w:rFonts w:ascii="Times New Roman" w:hAnsi="Times New Roman" w:cs="Times New Roman"/>
          <w:sz w:val="28"/>
          <w:szCs w:val="28"/>
        </w:rPr>
        <w:t xml:space="preserve"> Академия. - [Б. м.</w:t>
      </w:r>
      <w:r w:rsidR="00A72F51" w:rsidRPr="00E55CD5">
        <w:rPr>
          <w:rFonts w:ascii="Times New Roman" w:hAnsi="Times New Roman" w:cs="Times New Roman"/>
          <w:sz w:val="28"/>
          <w:szCs w:val="28"/>
        </w:rPr>
        <w:t>]:</w:t>
      </w:r>
      <w:r w:rsidRPr="00E55CD5">
        <w:rPr>
          <w:rFonts w:ascii="Times New Roman" w:hAnsi="Times New Roman" w:cs="Times New Roman"/>
          <w:sz w:val="28"/>
          <w:szCs w:val="28"/>
        </w:rPr>
        <w:t xml:space="preserve"> Филологический факультет Санкт-Петербургского университета [СПбГУ], 2013. - 347 с.</w:t>
      </w:r>
    </w:p>
    <w:p w14:paraId="118FC340" w14:textId="1C3C996D" w:rsidR="00F706B9" w:rsidRPr="00E55CD5" w:rsidRDefault="00F706B9">
      <w:pPr>
        <w:pStyle w:val="a7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Черняк, М. А. Современная</w:t>
      </w:r>
      <w:r w:rsidR="00A72F51" w:rsidRPr="00E55CD5">
        <w:rPr>
          <w:rFonts w:ascii="Times New Roman" w:hAnsi="Times New Roman" w:cs="Times New Roman"/>
          <w:sz w:val="28"/>
          <w:szCs w:val="28"/>
        </w:rPr>
        <w:t xml:space="preserve"> </w:t>
      </w:r>
      <w:r w:rsidRPr="00E55CD5">
        <w:rPr>
          <w:rFonts w:ascii="Times New Roman" w:hAnsi="Times New Roman" w:cs="Times New Roman"/>
          <w:sz w:val="28"/>
          <w:szCs w:val="28"/>
        </w:rPr>
        <w:t>русская</w:t>
      </w:r>
      <w:r w:rsidR="00A72F51" w:rsidRPr="00E55CD5">
        <w:rPr>
          <w:rFonts w:ascii="Times New Roman" w:hAnsi="Times New Roman" w:cs="Times New Roman"/>
          <w:sz w:val="28"/>
          <w:szCs w:val="28"/>
        </w:rPr>
        <w:t xml:space="preserve"> </w:t>
      </w:r>
      <w:r w:rsidRPr="00E55CD5">
        <w:rPr>
          <w:rFonts w:ascii="Times New Roman" w:hAnsi="Times New Roman" w:cs="Times New Roman"/>
          <w:sz w:val="28"/>
          <w:szCs w:val="28"/>
        </w:rPr>
        <w:t>литература:</w:t>
      </w:r>
      <w:r w:rsidR="00A72F51" w:rsidRPr="00E55CD5">
        <w:rPr>
          <w:rFonts w:ascii="Times New Roman" w:hAnsi="Times New Roman" w:cs="Times New Roman"/>
          <w:sz w:val="28"/>
          <w:szCs w:val="28"/>
        </w:rPr>
        <w:t xml:space="preserve"> </w:t>
      </w:r>
      <w:r w:rsidRPr="00E55CD5">
        <w:rPr>
          <w:rFonts w:ascii="Times New Roman" w:hAnsi="Times New Roman" w:cs="Times New Roman"/>
          <w:sz w:val="28"/>
          <w:szCs w:val="28"/>
        </w:rPr>
        <w:t xml:space="preserve">учебник для вузов / М. А. Черняк. — 2-е изд., </w:t>
      </w:r>
      <w:proofErr w:type="spellStart"/>
      <w:r w:rsidRPr="00E55CD5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 xml:space="preserve">. и доп. — </w:t>
      </w:r>
      <w:r w:rsidR="00A72F51" w:rsidRPr="00E55CD5">
        <w:rPr>
          <w:rFonts w:ascii="Times New Roman" w:hAnsi="Times New Roman" w:cs="Times New Roman"/>
          <w:sz w:val="28"/>
          <w:szCs w:val="28"/>
        </w:rPr>
        <w:t>Москва:</w:t>
      </w:r>
      <w:r w:rsidRPr="00E55CD5">
        <w:rPr>
          <w:rFonts w:ascii="Times New Roman" w:hAnsi="Times New Roman" w:cs="Times New Roman"/>
          <w:sz w:val="28"/>
          <w:szCs w:val="28"/>
        </w:rPr>
        <w:t xml:space="preserve"> Издательство </w:t>
      </w:r>
      <w:proofErr w:type="spellStart"/>
      <w:r w:rsidRPr="00E55CD5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>, 2023.</w:t>
      </w:r>
    </w:p>
    <w:p w14:paraId="2E47E963" w14:textId="77777777" w:rsidR="00F706B9" w:rsidRPr="00E55CD5" w:rsidRDefault="00F706B9" w:rsidP="00E55C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FE8D2C" w14:textId="77777777" w:rsidR="00F706B9" w:rsidRPr="00E55CD5" w:rsidRDefault="00F706B9" w:rsidP="00E55CD5">
      <w:pPr>
        <w:ind w:firstLine="709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E55CD5">
        <w:rPr>
          <w:rFonts w:ascii="Times New Roman" w:hAnsi="Times New Roman" w:cs="Times New Roman"/>
          <w:b/>
          <w:bCs/>
          <w:i/>
          <w:sz w:val="28"/>
          <w:szCs w:val="28"/>
        </w:rPr>
        <w:t>Дополнительная литература</w:t>
      </w:r>
    </w:p>
    <w:p w14:paraId="51147E05" w14:textId="5A12F5B6" w:rsidR="00F706B9" w:rsidRPr="00E55CD5" w:rsidRDefault="00F706B9">
      <w:pPr>
        <w:pStyle w:val="a7"/>
        <w:numPr>
          <w:ilvl w:val="0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55CD5">
        <w:rPr>
          <w:rFonts w:ascii="Times New Roman" w:hAnsi="Times New Roman" w:cs="Times New Roman"/>
          <w:sz w:val="28"/>
          <w:szCs w:val="28"/>
        </w:rPr>
        <w:t>Агеносов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 xml:space="preserve"> В.В. Феномен жизни и феномен времени. Проза Ю. Трифонова, Вл. Маканина, Т. Толстой // </w:t>
      </w:r>
      <w:proofErr w:type="spellStart"/>
      <w:r w:rsidRPr="00E55CD5">
        <w:rPr>
          <w:rFonts w:ascii="Times New Roman" w:hAnsi="Times New Roman" w:cs="Times New Roman"/>
          <w:sz w:val="28"/>
          <w:szCs w:val="28"/>
        </w:rPr>
        <w:t>Агеносов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 xml:space="preserve"> В. В. и др. Литература народов России </w:t>
      </w:r>
      <w:r w:rsidR="00C054F1" w:rsidRPr="00E55CD5">
        <w:rPr>
          <w:rFonts w:ascii="Times New Roman" w:hAnsi="Times New Roman" w:cs="Times New Roman"/>
          <w:sz w:val="28"/>
          <w:szCs w:val="28"/>
        </w:rPr>
        <w:t xml:space="preserve">19–20 </w:t>
      </w:r>
      <w:r w:rsidRPr="00E55CD5">
        <w:rPr>
          <w:rFonts w:ascii="Times New Roman" w:hAnsi="Times New Roman" w:cs="Times New Roman"/>
          <w:sz w:val="28"/>
          <w:szCs w:val="28"/>
        </w:rPr>
        <w:t xml:space="preserve"> вв. Учеб пособие для </w:t>
      </w:r>
      <w:r w:rsidR="00C054F1" w:rsidRPr="00E55CD5">
        <w:rPr>
          <w:rFonts w:ascii="Times New Roman" w:hAnsi="Times New Roman" w:cs="Times New Roman"/>
          <w:sz w:val="28"/>
          <w:szCs w:val="28"/>
        </w:rPr>
        <w:t xml:space="preserve">10–11 </w:t>
      </w:r>
      <w:r w:rsidRPr="00E55C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5CD5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>. М., 1995.</w:t>
      </w:r>
    </w:p>
    <w:p w14:paraId="1A3371B7" w14:textId="77777777" w:rsidR="00F706B9" w:rsidRPr="00E55CD5" w:rsidRDefault="00F706B9">
      <w:pPr>
        <w:pStyle w:val="a7"/>
        <w:numPr>
          <w:ilvl w:val="0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Аксенов В. Я, по сути дела, не эмигрант// Юность. 1989. №4.</w:t>
      </w:r>
    </w:p>
    <w:p w14:paraId="429E4289" w14:textId="6FFCCA5B" w:rsidR="00F706B9" w:rsidRPr="00E55CD5" w:rsidRDefault="00F706B9">
      <w:pPr>
        <w:pStyle w:val="a7"/>
        <w:numPr>
          <w:ilvl w:val="0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 xml:space="preserve">Аксенов В. Взгляд на нас и на себя…// Аврора. 1990. </w:t>
      </w:r>
      <w:r w:rsidR="00C054F1" w:rsidRPr="00E55CD5">
        <w:rPr>
          <w:rFonts w:ascii="Times New Roman" w:hAnsi="Times New Roman" w:cs="Times New Roman"/>
          <w:sz w:val="28"/>
          <w:szCs w:val="28"/>
        </w:rPr>
        <w:t>№ 86–90</w:t>
      </w:r>
      <w:r w:rsidRPr="00E55CD5">
        <w:rPr>
          <w:rFonts w:ascii="Times New Roman" w:hAnsi="Times New Roman" w:cs="Times New Roman"/>
          <w:sz w:val="28"/>
          <w:szCs w:val="28"/>
        </w:rPr>
        <w:t>.</w:t>
      </w:r>
    </w:p>
    <w:p w14:paraId="4C6B5F6E" w14:textId="77777777" w:rsidR="00F706B9" w:rsidRPr="00E55CD5" w:rsidRDefault="00F706B9">
      <w:pPr>
        <w:pStyle w:val="a7"/>
        <w:numPr>
          <w:ilvl w:val="0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Анастасьев Н. «Слова – моя профессия»: о прозе Сергея Довлатова// Вопросы литературы. 1995. № 1.</w:t>
      </w:r>
    </w:p>
    <w:p w14:paraId="4E38DABF" w14:textId="77777777" w:rsidR="00F706B9" w:rsidRPr="00E55CD5" w:rsidRDefault="00F706B9">
      <w:pPr>
        <w:pStyle w:val="a7"/>
        <w:numPr>
          <w:ilvl w:val="0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Баткин Л. О постмодернизме и «постмодернизме»// Октябрь. 1996. № 10.</w:t>
      </w:r>
    </w:p>
    <w:p w14:paraId="762CBEC7" w14:textId="6258FED9" w:rsidR="00F706B9" w:rsidRPr="00E55CD5" w:rsidRDefault="00F706B9">
      <w:pPr>
        <w:pStyle w:val="a7"/>
        <w:numPr>
          <w:ilvl w:val="0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 xml:space="preserve">Курицын </w:t>
      </w:r>
      <w:proofErr w:type="spellStart"/>
      <w:r w:rsidRPr="00E55CD5">
        <w:rPr>
          <w:rFonts w:ascii="Times New Roman" w:hAnsi="Times New Roman" w:cs="Times New Roman"/>
          <w:sz w:val="28"/>
          <w:szCs w:val="28"/>
        </w:rPr>
        <w:t>Вяч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 xml:space="preserve">. Постмодернизм: Новая первобытная культура// Новый </w:t>
      </w:r>
      <w:r w:rsidRPr="00E55CD5">
        <w:rPr>
          <w:rFonts w:ascii="Times New Roman" w:hAnsi="Times New Roman" w:cs="Times New Roman"/>
          <w:sz w:val="28"/>
          <w:szCs w:val="28"/>
        </w:rPr>
        <w:lastRenderedPageBreak/>
        <w:t>мир. 1992. №</w:t>
      </w:r>
      <w:r w:rsidR="00C054F1" w:rsidRPr="00E55CD5">
        <w:rPr>
          <w:rFonts w:ascii="Times New Roman" w:hAnsi="Times New Roman" w:cs="Times New Roman"/>
          <w:sz w:val="28"/>
          <w:szCs w:val="28"/>
        </w:rPr>
        <w:t xml:space="preserve"> </w:t>
      </w:r>
      <w:r w:rsidRPr="00E55CD5">
        <w:rPr>
          <w:rFonts w:ascii="Times New Roman" w:hAnsi="Times New Roman" w:cs="Times New Roman"/>
          <w:sz w:val="28"/>
          <w:szCs w:val="28"/>
        </w:rPr>
        <w:t>2.</w:t>
      </w:r>
    </w:p>
    <w:p w14:paraId="2D9FDFFD" w14:textId="77777777" w:rsidR="00F706B9" w:rsidRPr="00E55CD5" w:rsidRDefault="00F706B9">
      <w:pPr>
        <w:pStyle w:val="a7"/>
        <w:numPr>
          <w:ilvl w:val="0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 xml:space="preserve">Пономарев </w:t>
      </w:r>
      <w:proofErr w:type="gramStart"/>
      <w:r w:rsidRPr="00E55CD5">
        <w:rPr>
          <w:rFonts w:ascii="Times New Roman" w:hAnsi="Times New Roman" w:cs="Times New Roman"/>
          <w:sz w:val="28"/>
          <w:szCs w:val="28"/>
        </w:rPr>
        <w:t>Е.Р.</w:t>
      </w:r>
      <w:proofErr w:type="gramEnd"/>
      <w:r w:rsidRPr="00E55CD5">
        <w:rPr>
          <w:rFonts w:ascii="Times New Roman" w:hAnsi="Times New Roman" w:cs="Times New Roman"/>
          <w:sz w:val="28"/>
          <w:szCs w:val="28"/>
        </w:rPr>
        <w:t xml:space="preserve"> К вопросу о бюро. Роман и Слово в творчестве В. Сорокина// Звезда. 2000. № 8.</w:t>
      </w:r>
    </w:p>
    <w:p w14:paraId="6960C4F3" w14:textId="77777777" w:rsidR="00F706B9" w:rsidRPr="00E55CD5" w:rsidRDefault="00F706B9">
      <w:pPr>
        <w:pStyle w:val="a7"/>
        <w:numPr>
          <w:ilvl w:val="0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 xml:space="preserve">Райзман М. И. Задержанная литература: учеб. пособие. – 2-е изд., </w:t>
      </w:r>
      <w:proofErr w:type="spellStart"/>
      <w:r w:rsidRPr="00E55CD5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proofErr w:type="gramStart"/>
      <w:r w:rsidRPr="00E55CD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E55CD5">
        <w:rPr>
          <w:rFonts w:ascii="Times New Roman" w:hAnsi="Times New Roman" w:cs="Times New Roman"/>
          <w:sz w:val="28"/>
          <w:szCs w:val="28"/>
        </w:rPr>
        <w:t xml:space="preserve"> и доп. – Магадан: Изд. «Охотник», 2009. – 108 с.</w:t>
      </w:r>
    </w:p>
    <w:p w14:paraId="40708887" w14:textId="0B35B1DD" w:rsidR="00F706B9" w:rsidRPr="00E55CD5" w:rsidRDefault="00F706B9">
      <w:pPr>
        <w:pStyle w:val="a7"/>
        <w:numPr>
          <w:ilvl w:val="0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 xml:space="preserve">Старцева Н.  Сто лет женского </w:t>
      </w:r>
      <w:proofErr w:type="gramStart"/>
      <w:r w:rsidRPr="00E55CD5">
        <w:rPr>
          <w:rFonts w:ascii="Times New Roman" w:hAnsi="Times New Roman" w:cs="Times New Roman"/>
          <w:sz w:val="28"/>
          <w:szCs w:val="28"/>
        </w:rPr>
        <w:t>одиночества./</w:t>
      </w:r>
      <w:proofErr w:type="gramEnd"/>
      <w:r w:rsidRPr="00E55CD5">
        <w:rPr>
          <w:rFonts w:ascii="Times New Roman" w:hAnsi="Times New Roman" w:cs="Times New Roman"/>
          <w:sz w:val="28"/>
          <w:szCs w:val="28"/>
        </w:rPr>
        <w:t>/ Дон. 1989. №</w:t>
      </w:r>
      <w:r w:rsidR="00C054F1" w:rsidRPr="00E55CD5">
        <w:rPr>
          <w:rFonts w:ascii="Times New Roman" w:hAnsi="Times New Roman" w:cs="Times New Roman"/>
          <w:sz w:val="28"/>
          <w:szCs w:val="28"/>
        </w:rPr>
        <w:t xml:space="preserve"> </w:t>
      </w:r>
      <w:r w:rsidRPr="00E55CD5">
        <w:rPr>
          <w:rFonts w:ascii="Times New Roman" w:hAnsi="Times New Roman" w:cs="Times New Roman"/>
          <w:sz w:val="28"/>
          <w:szCs w:val="28"/>
        </w:rPr>
        <w:t>3.</w:t>
      </w:r>
    </w:p>
    <w:p w14:paraId="38326C40" w14:textId="77777777" w:rsidR="00F706B9" w:rsidRPr="00E55CD5" w:rsidRDefault="00F706B9">
      <w:pPr>
        <w:pStyle w:val="a7"/>
        <w:numPr>
          <w:ilvl w:val="0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 xml:space="preserve">Сухих </w:t>
      </w:r>
      <w:proofErr w:type="gramStart"/>
      <w:r w:rsidRPr="00E55CD5">
        <w:rPr>
          <w:rFonts w:ascii="Times New Roman" w:hAnsi="Times New Roman" w:cs="Times New Roman"/>
          <w:sz w:val="28"/>
          <w:szCs w:val="28"/>
        </w:rPr>
        <w:t>И.Н.</w:t>
      </w:r>
      <w:proofErr w:type="gramEnd"/>
      <w:r w:rsidRPr="00E55CD5">
        <w:rPr>
          <w:rFonts w:ascii="Times New Roman" w:hAnsi="Times New Roman" w:cs="Times New Roman"/>
          <w:sz w:val="28"/>
          <w:szCs w:val="28"/>
        </w:rPr>
        <w:t xml:space="preserve"> Русская литература для всех. СПб., Т. 3. 2013.</w:t>
      </w:r>
    </w:p>
    <w:p w14:paraId="016F987D" w14:textId="77777777" w:rsidR="00F706B9" w:rsidRPr="00E55CD5" w:rsidRDefault="00F706B9">
      <w:pPr>
        <w:pStyle w:val="a7"/>
        <w:numPr>
          <w:ilvl w:val="0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 xml:space="preserve">Толстая Т. Отплывающий остров (Беседа с Т. Т </w:t>
      </w:r>
      <w:proofErr w:type="spellStart"/>
      <w:r w:rsidRPr="00E55CD5">
        <w:rPr>
          <w:rFonts w:ascii="Times New Roman" w:hAnsi="Times New Roman" w:cs="Times New Roman"/>
          <w:sz w:val="28"/>
          <w:szCs w:val="28"/>
        </w:rPr>
        <w:t>олстой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 xml:space="preserve">)// Московские новости. 1994. </w:t>
      </w:r>
      <w:proofErr w:type="gramStart"/>
      <w:r w:rsidRPr="00E55CD5">
        <w:rPr>
          <w:rFonts w:ascii="Times New Roman" w:hAnsi="Times New Roman" w:cs="Times New Roman"/>
          <w:sz w:val="28"/>
          <w:szCs w:val="28"/>
        </w:rPr>
        <w:t>№ 6-13</w:t>
      </w:r>
      <w:proofErr w:type="gramEnd"/>
      <w:r w:rsidRPr="00E55CD5">
        <w:rPr>
          <w:rFonts w:ascii="Times New Roman" w:hAnsi="Times New Roman" w:cs="Times New Roman"/>
          <w:sz w:val="28"/>
          <w:szCs w:val="28"/>
        </w:rPr>
        <w:t>.</w:t>
      </w:r>
    </w:p>
    <w:p w14:paraId="3139A098" w14:textId="1781EE43" w:rsidR="00F706B9" w:rsidRPr="00E55CD5" w:rsidRDefault="00F706B9">
      <w:pPr>
        <w:pStyle w:val="a7"/>
        <w:numPr>
          <w:ilvl w:val="0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 xml:space="preserve">Эпштейн М. поставангард: сопоставление взглядов// </w:t>
      </w:r>
      <w:proofErr w:type="spellStart"/>
      <w:r w:rsidRPr="00E55CD5">
        <w:rPr>
          <w:rFonts w:ascii="Times New Roman" w:hAnsi="Times New Roman" w:cs="Times New Roman"/>
          <w:sz w:val="28"/>
          <w:szCs w:val="28"/>
        </w:rPr>
        <w:t>овый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 xml:space="preserve"> мир. 1989. №</w:t>
      </w:r>
      <w:r w:rsidR="00A72F51" w:rsidRPr="00E55CD5">
        <w:rPr>
          <w:rFonts w:ascii="Times New Roman" w:hAnsi="Times New Roman" w:cs="Times New Roman"/>
          <w:sz w:val="28"/>
          <w:szCs w:val="28"/>
        </w:rPr>
        <w:t xml:space="preserve"> </w:t>
      </w:r>
      <w:r w:rsidRPr="00E55CD5">
        <w:rPr>
          <w:rFonts w:ascii="Times New Roman" w:hAnsi="Times New Roman" w:cs="Times New Roman"/>
          <w:sz w:val="28"/>
          <w:szCs w:val="28"/>
        </w:rPr>
        <w:t>4.</w:t>
      </w:r>
    </w:p>
    <w:p w14:paraId="4A455EF7" w14:textId="77777777" w:rsidR="00C054F1" w:rsidRPr="00E55CD5" w:rsidRDefault="00C054F1" w:rsidP="00E55CD5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F9078CA" w14:textId="2EAD5291" w:rsidR="00F706B9" w:rsidRPr="00E55CD5" w:rsidRDefault="00F706B9" w:rsidP="00E55CD5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55CD5">
        <w:rPr>
          <w:rFonts w:ascii="Times New Roman" w:hAnsi="Times New Roman" w:cs="Times New Roman"/>
          <w:b/>
          <w:bCs/>
          <w:sz w:val="28"/>
          <w:szCs w:val="28"/>
        </w:rPr>
        <w:t>Список рекомендуемых к прочтению художественных текстов</w:t>
      </w:r>
    </w:p>
    <w:p w14:paraId="7476C126" w14:textId="77777777" w:rsidR="00F706B9" w:rsidRPr="00E55CD5" w:rsidRDefault="00F706B9" w:rsidP="00E55C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DCB636" w14:textId="77777777" w:rsidR="00F706B9" w:rsidRPr="00E55CD5" w:rsidRDefault="00F706B9">
      <w:pPr>
        <w:pStyle w:val="a7"/>
        <w:numPr>
          <w:ilvl w:val="0"/>
          <w:numId w:val="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Астафьев В. Печальный детектив// Октябрь. 1986. № 1.</w:t>
      </w:r>
    </w:p>
    <w:p w14:paraId="5046DC34" w14:textId="77777777" w:rsidR="00F706B9" w:rsidRPr="00E55CD5" w:rsidRDefault="00F706B9">
      <w:pPr>
        <w:pStyle w:val="a7"/>
        <w:numPr>
          <w:ilvl w:val="0"/>
          <w:numId w:val="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 xml:space="preserve">Каледин С.Е. Смиренное кладбище. М., 1987 или: // Новый мир. 1987. № 5. </w:t>
      </w:r>
      <w:proofErr w:type="spellStart"/>
      <w:r w:rsidRPr="00E55CD5">
        <w:rPr>
          <w:rFonts w:ascii="Times New Roman" w:hAnsi="Times New Roman" w:cs="Times New Roman"/>
          <w:sz w:val="28"/>
          <w:szCs w:val="28"/>
        </w:rPr>
        <w:t>Стройбат.М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>., 1991. Или: // Новый мир. 1989. № 4.</w:t>
      </w:r>
    </w:p>
    <w:p w14:paraId="497AA5A2" w14:textId="490C8E94" w:rsidR="00F706B9" w:rsidRPr="00E55CD5" w:rsidRDefault="00F706B9">
      <w:pPr>
        <w:pStyle w:val="a7"/>
        <w:numPr>
          <w:ilvl w:val="0"/>
          <w:numId w:val="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 xml:space="preserve">Ермаков О. Афганские рассказы// Знамя. 1989. Кн. 10.  Знак зверя// Знамя. 1992. </w:t>
      </w:r>
      <w:r w:rsidR="00A72F51" w:rsidRPr="00E55CD5">
        <w:rPr>
          <w:rFonts w:ascii="Times New Roman" w:hAnsi="Times New Roman" w:cs="Times New Roman"/>
          <w:sz w:val="28"/>
          <w:szCs w:val="28"/>
        </w:rPr>
        <w:t>№ 6–7</w:t>
      </w:r>
      <w:r w:rsidRPr="00E55CD5">
        <w:rPr>
          <w:rFonts w:ascii="Times New Roman" w:hAnsi="Times New Roman" w:cs="Times New Roman"/>
          <w:sz w:val="28"/>
          <w:szCs w:val="28"/>
        </w:rPr>
        <w:t>.  Транссибирская пастораль// Знамя. 1997. № 8.</w:t>
      </w:r>
    </w:p>
    <w:p w14:paraId="01312387" w14:textId="77777777" w:rsidR="00F706B9" w:rsidRPr="00E55CD5" w:rsidRDefault="00F706B9">
      <w:pPr>
        <w:pStyle w:val="a7"/>
        <w:numPr>
          <w:ilvl w:val="0"/>
          <w:numId w:val="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 xml:space="preserve">Искандер </w:t>
      </w:r>
      <w:proofErr w:type="gramStart"/>
      <w:r w:rsidRPr="00E55CD5">
        <w:rPr>
          <w:rFonts w:ascii="Times New Roman" w:hAnsi="Times New Roman" w:cs="Times New Roman"/>
          <w:sz w:val="28"/>
          <w:szCs w:val="28"/>
        </w:rPr>
        <w:t>Ф.А.</w:t>
      </w:r>
      <w:proofErr w:type="gramEnd"/>
      <w:r w:rsidRPr="00E55CD5">
        <w:rPr>
          <w:rFonts w:ascii="Times New Roman" w:hAnsi="Times New Roman" w:cs="Times New Roman"/>
          <w:sz w:val="28"/>
          <w:szCs w:val="28"/>
        </w:rPr>
        <w:t xml:space="preserve"> Сандро из Чегема. Кролики и удавы. М., 1988 или: Кролики и удавы// Юность. 1987. № 9.</w:t>
      </w:r>
    </w:p>
    <w:p w14:paraId="552CA631" w14:textId="312763C5" w:rsidR="00F706B9" w:rsidRPr="00E55CD5" w:rsidRDefault="00F706B9">
      <w:pPr>
        <w:pStyle w:val="a7"/>
        <w:numPr>
          <w:ilvl w:val="0"/>
          <w:numId w:val="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 xml:space="preserve">Аксенов </w:t>
      </w:r>
      <w:proofErr w:type="gramStart"/>
      <w:r w:rsidRPr="00E55CD5">
        <w:rPr>
          <w:rFonts w:ascii="Times New Roman" w:hAnsi="Times New Roman" w:cs="Times New Roman"/>
          <w:sz w:val="28"/>
          <w:szCs w:val="28"/>
        </w:rPr>
        <w:t>В.П.</w:t>
      </w:r>
      <w:proofErr w:type="gramEnd"/>
      <w:r w:rsidRPr="00E55CD5">
        <w:rPr>
          <w:rFonts w:ascii="Times New Roman" w:hAnsi="Times New Roman" w:cs="Times New Roman"/>
          <w:sz w:val="28"/>
          <w:szCs w:val="28"/>
        </w:rPr>
        <w:t xml:space="preserve"> Остров Крым. М., 1990. Или: Юность.1990. </w:t>
      </w:r>
      <w:r w:rsidR="00A72F51" w:rsidRPr="00E55CD5">
        <w:rPr>
          <w:rFonts w:ascii="Times New Roman" w:hAnsi="Times New Roman" w:cs="Times New Roman"/>
          <w:sz w:val="28"/>
          <w:szCs w:val="28"/>
        </w:rPr>
        <w:t>№ 1–5</w:t>
      </w:r>
      <w:r w:rsidRPr="00E55CD5">
        <w:rPr>
          <w:rFonts w:ascii="Times New Roman" w:hAnsi="Times New Roman" w:cs="Times New Roman"/>
          <w:sz w:val="28"/>
          <w:szCs w:val="28"/>
        </w:rPr>
        <w:t>., «Кесарево свечение» (2000), «Вольтерьянцы и вольтерьянки» (2004), «Редкие земли» (2007), «Москва-ква-ква» (2007).</w:t>
      </w:r>
    </w:p>
    <w:p w14:paraId="2CF08FD4" w14:textId="77777777" w:rsidR="00F706B9" w:rsidRPr="00E55CD5" w:rsidRDefault="00F706B9">
      <w:pPr>
        <w:pStyle w:val="a7"/>
        <w:numPr>
          <w:ilvl w:val="0"/>
          <w:numId w:val="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 xml:space="preserve">Довлатов </w:t>
      </w:r>
      <w:proofErr w:type="gramStart"/>
      <w:r w:rsidRPr="00E55CD5">
        <w:rPr>
          <w:rFonts w:ascii="Times New Roman" w:hAnsi="Times New Roman" w:cs="Times New Roman"/>
          <w:sz w:val="28"/>
          <w:szCs w:val="28"/>
        </w:rPr>
        <w:t>С.Д.</w:t>
      </w:r>
      <w:proofErr w:type="gramEnd"/>
      <w:r w:rsidRPr="00E55CD5">
        <w:rPr>
          <w:rFonts w:ascii="Times New Roman" w:hAnsi="Times New Roman" w:cs="Times New Roman"/>
          <w:sz w:val="28"/>
          <w:szCs w:val="28"/>
        </w:rPr>
        <w:t xml:space="preserve"> Зона. Компромисс. Заповедник. Чемодан. Иностранка// Довлатов С. Собрание прозы В: 3 т. М., 1995.</w:t>
      </w:r>
    </w:p>
    <w:p w14:paraId="23CA77C8" w14:textId="77777777" w:rsidR="00F706B9" w:rsidRPr="00E55CD5" w:rsidRDefault="00F706B9">
      <w:pPr>
        <w:pStyle w:val="a7"/>
        <w:numPr>
          <w:ilvl w:val="0"/>
          <w:numId w:val="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Ерофеев Вен. Москва-Петушки. М., 1989, «Вальпургиева ночь, или Шаги командора».</w:t>
      </w:r>
    </w:p>
    <w:p w14:paraId="2961FD3D" w14:textId="2F6FB6E0" w:rsidR="00F706B9" w:rsidRPr="00E55CD5" w:rsidRDefault="00F706B9">
      <w:pPr>
        <w:pStyle w:val="a7"/>
        <w:numPr>
          <w:ilvl w:val="0"/>
          <w:numId w:val="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 xml:space="preserve">Маканин </w:t>
      </w:r>
      <w:proofErr w:type="spellStart"/>
      <w:r w:rsidRPr="00E55CD5">
        <w:rPr>
          <w:rFonts w:ascii="Times New Roman" w:hAnsi="Times New Roman" w:cs="Times New Roman"/>
          <w:sz w:val="28"/>
          <w:szCs w:val="28"/>
        </w:rPr>
        <w:t>В.С.Сюр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 xml:space="preserve"> в </w:t>
      </w:r>
      <w:r w:rsidR="00C054F1" w:rsidRPr="00E55CD5">
        <w:rPr>
          <w:rFonts w:ascii="Times New Roman" w:hAnsi="Times New Roman" w:cs="Times New Roman"/>
          <w:sz w:val="28"/>
          <w:szCs w:val="28"/>
        </w:rPr>
        <w:t>Пролетарском районе</w:t>
      </w:r>
      <w:r w:rsidRPr="00E55CD5">
        <w:rPr>
          <w:rFonts w:ascii="Times New Roman" w:hAnsi="Times New Roman" w:cs="Times New Roman"/>
          <w:sz w:val="28"/>
          <w:szCs w:val="28"/>
        </w:rPr>
        <w:t xml:space="preserve">// Новый мир.1991.№ 9.  Кавказский пленный//Новый мир. 1995. № 4.  Андеграунд, или Герой нашего времени// Знамя. 1998. </w:t>
      </w:r>
      <w:r w:rsidR="00A72F51" w:rsidRPr="00E55CD5">
        <w:rPr>
          <w:rFonts w:ascii="Times New Roman" w:hAnsi="Times New Roman" w:cs="Times New Roman"/>
          <w:sz w:val="28"/>
          <w:szCs w:val="28"/>
        </w:rPr>
        <w:t>№ 1–4</w:t>
      </w:r>
      <w:r w:rsidRPr="00E55CD5">
        <w:rPr>
          <w:rFonts w:ascii="Times New Roman" w:hAnsi="Times New Roman" w:cs="Times New Roman"/>
          <w:sz w:val="28"/>
          <w:szCs w:val="28"/>
        </w:rPr>
        <w:t>. Или: М., 1998.</w:t>
      </w:r>
    </w:p>
    <w:p w14:paraId="2F3CCEE0" w14:textId="5C20D064" w:rsidR="00F706B9" w:rsidRPr="00E55CD5" w:rsidRDefault="00F706B9">
      <w:pPr>
        <w:pStyle w:val="a7"/>
        <w:numPr>
          <w:ilvl w:val="0"/>
          <w:numId w:val="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 xml:space="preserve">Попов </w:t>
      </w:r>
      <w:proofErr w:type="gramStart"/>
      <w:r w:rsidRPr="00E55CD5">
        <w:rPr>
          <w:rFonts w:ascii="Times New Roman" w:hAnsi="Times New Roman" w:cs="Times New Roman"/>
          <w:sz w:val="28"/>
          <w:szCs w:val="28"/>
        </w:rPr>
        <w:t>Е.А.</w:t>
      </w:r>
      <w:proofErr w:type="gramEnd"/>
      <w:r w:rsidRPr="00E55CD5">
        <w:rPr>
          <w:rFonts w:ascii="Times New Roman" w:hAnsi="Times New Roman" w:cs="Times New Roman"/>
          <w:sz w:val="28"/>
          <w:szCs w:val="28"/>
        </w:rPr>
        <w:t xml:space="preserve"> Жду любви невероломной. М., 1989. Душа патриота, или Различные послания </w:t>
      </w:r>
      <w:proofErr w:type="spellStart"/>
      <w:r w:rsidRPr="00E55CD5">
        <w:rPr>
          <w:rFonts w:ascii="Times New Roman" w:hAnsi="Times New Roman" w:cs="Times New Roman"/>
          <w:sz w:val="28"/>
          <w:szCs w:val="28"/>
        </w:rPr>
        <w:t>Ферфичкину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>// Волга.</w:t>
      </w:r>
      <w:r w:rsidR="00A72F51" w:rsidRPr="00E55CD5">
        <w:rPr>
          <w:rFonts w:ascii="Times New Roman" w:hAnsi="Times New Roman" w:cs="Times New Roman"/>
          <w:sz w:val="28"/>
          <w:szCs w:val="28"/>
        </w:rPr>
        <w:t>1989. №</w:t>
      </w:r>
      <w:r w:rsidRPr="00E55CD5">
        <w:rPr>
          <w:rFonts w:ascii="Times New Roman" w:hAnsi="Times New Roman" w:cs="Times New Roman"/>
          <w:sz w:val="28"/>
          <w:szCs w:val="28"/>
        </w:rPr>
        <w:t>2.</w:t>
      </w:r>
    </w:p>
    <w:p w14:paraId="4AD92650" w14:textId="4CEDE997" w:rsidR="00F706B9" w:rsidRPr="00E55CD5" w:rsidRDefault="00F706B9">
      <w:pPr>
        <w:pStyle w:val="a7"/>
        <w:numPr>
          <w:ilvl w:val="0"/>
          <w:numId w:val="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Пьецух</w:t>
      </w:r>
      <w:r w:rsidR="00374F1E" w:rsidRPr="00374F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5CD5">
        <w:rPr>
          <w:rFonts w:ascii="Times New Roman" w:hAnsi="Times New Roman" w:cs="Times New Roman"/>
          <w:sz w:val="28"/>
          <w:szCs w:val="28"/>
        </w:rPr>
        <w:t>Вяч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 xml:space="preserve">. Новая московская философия// Новый мир. 1989. № 2. Или: М., 1989. </w:t>
      </w:r>
      <w:proofErr w:type="spellStart"/>
      <w:r w:rsidRPr="00E55CD5">
        <w:rPr>
          <w:rFonts w:ascii="Times New Roman" w:hAnsi="Times New Roman" w:cs="Times New Roman"/>
          <w:sz w:val="28"/>
          <w:szCs w:val="28"/>
        </w:rPr>
        <w:t>Роммат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>. М., 1990.</w:t>
      </w:r>
    </w:p>
    <w:p w14:paraId="079FBB16" w14:textId="77777777" w:rsidR="00F706B9" w:rsidRPr="00E55CD5" w:rsidRDefault="00F706B9">
      <w:pPr>
        <w:pStyle w:val="a7"/>
        <w:numPr>
          <w:ilvl w:val="0"/>
          <w:numId w:val="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 xml:space="preserve">Петрушевская </w:t>
      </w:r>
      <w:proofErr w:type="gramStart"/>
      <w:r w:rsidRPr="00E55CD5">
        <w:rPr>
          <w:rFonts w:ascii="Times New Roman" w:hAnsi="Times New Roman" w:cs="Times New Roman"/>
          <w:sz w:val="28"/>
          <w:szCs w:val="28"/>
        </w:rPr>
        <w:t>Л.С.</w:t>
      </w:r>
      <w:proofErr w:type="gramEnd"/>
      <w:r w:rsidRPr="00E55CD5">
        <w:rPr>
          <w:rFonts w:ascii="Times New Roman" w:hAnsi="Times New Roman" w:cs="Times New Roman"/>
          <w:sz w:val="28"/>
          <w:szCs w:val="28"/>
        </w:rPr>
        <w:t xml:space="preserve"> Бессмертная любовь. М., 1998. По дороге бога эроса. М., 1993. Свой круг. М., 1990.</w:t>
      </w:r>
    </w:p>
    <w:p w14:paraId="15D8DD50" w14:textId="77777777" w:rsidR="00F706B9" w:rsidRPr="00E55CD5" w:rsidRDefault="00F706B9">
      <w:pPr>
        <w:pStyle w:val="a7"/>
        <w:numPr>
          <w:ilvl w:val="0"/>
          <w:numId w:val="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 xml:space="preserve">Толстая </w:t>
      </w:r>
      <w:proofErr w:type="gramStart"/>
      <w:r w:rsidRPr="00E55CD5">
        <w:rPr>
          <w:rFonts w:ascii="Times New Roman" w:hAnsi="Times New Roman" w:cs="Times New Roman"/>
          <w:sz w:val="28"/>
          <w:szCs w:val="28"/>
        </w:rPr>
        <w:t>Т.Н.</w:t>
      </w:r>
      <w:proofErr w:type="gramEnd"/>
      <w:r w:rsidRPr="00E55CD5">
        <w:rPr>
          <w:rFonts w:ascii="Times New Roman" w:hAnsi="Times New Roman" w:cs="Times New Roman"/>
          <w:sz w:val="28"/>
          <w:szCs w:val="28"/>
        </w:rPr>
        <w:t xml:space="preserve"> «На золотом крыльце сидели…» М., 1987. «</w:t>
      </w:r>
      <w:proofErr w:type="spellStart"/>
      <w:r w:rsidRPr="00E55CD5">
        <w:rPr>
          <w:rFonts w:ascii="Times New Roman" w:hAnsi="Times New Roman" w:cs="Times New Roman"/>
          <w:sz w:val="28"/>
          <w:szCs w:val="28"/>
        </w:rPr>
        <w:t>Кысь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>». М., 2000.</w:t>
      </w:r>
    </w:p>
    <w:p w14:paraId="3BAF00E2" w14:textId="57219BF4" w:rsidR="00F706B9" w:rsidRPr="00E55CD5" w:rsidRDefault="00F706B9">
      <w:pPr>
        <w:pStyle w:val="a7"/>
        <w:numPr>
          <w:ilvl w:val="0"/>
          <w:numId w:val="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 xml:space="preserve">Соколов С. Школа для дураков М., 1990. Или: //Октябрь. 1989. № 3. </w:t>
      </w:r>
      <w:proofErr w:type="spellStart"/>
      <w:r w:rsidRPr="00E55CD5">
        <w:rPr>
          <w:rFonts w:ascii="Times New Roman" w:hAnsi="Times New Roman" w:cs="Times New Roman"/>
          <w:sz w:val="28"/>
          <w:szCs w:val="28"/>
        </w:rPr>
        <w:t>Палисандрия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 xml:space="preserve">. М., 1992 или // Октябрь. 1991. </w:t>
      </w:r>
      <w:r w:rsidR="00A72F51" w:rsidRPr="00E55CD5">
        <w:rPr>
          <w:rFonts w:ascii="Times New Roman" w:hAnsi="Times New Roman" w:cs="Times New Roman"/>
          <w:sz w:val="28"/>
          <w:szCs w:val="28"/>
        </w:rPr>
        <w:t>№ 9–11</w:t>
      </w:r>
      <w:r w:rsidRPr="00E55CD5">
        <w:rPr>
          <w:rFonts w:ascii="Times New Roman" w:hAnsi="Times New Roman" w:cs="Times New Roman"/>
          <w:sz w:val="28"/>
          <w:szCs w:val="28"/>
        </w:rPr>
        <w:t>.</w:t>
      </w:r>
    </w:p>
    <w:p w14:paraId="43C1A821" w14:textId="77777777" w:rsidR="00F706B9" w:rsidRPr="00E55CD5" w:rsidRDefault="00F706B9">
      <w:pPr>
        <w:pStyle w:val="a7"/>
        <w:numPr>
          <w:ilvl w:val="0"/>
          <w:numId w:val="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Владимов Г. Генерал и его армия. М., 1999.</w:t>
      </w:r>
    </w:p>
    <w:p w14:paraId="775BE582" w14:textId="061D575E" w:rsidR="00F706B9" w:rsidRPr="00E55CD5" w:rsidRDefault="00F706B9">
      <w:pPr>
        <w:pStyle w:val="a7"/>
        <w:numPr>
          <w:ilvl w:val="0"/>
          <w:numId w:val="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 xml:space="preserve">Пелевин В.    Омон Ра// Знамя. 1992. № 5.  Жизнь насекомых// Знамя. 1993. № 4. Желтая стрела//Новый мир. 1993. № 7. Чапаев и Пустота// Знамя. 1996. </w:t>
      </w:r>
      <w:r w:rsidR="00C054F1" w:rsidRPr="00E55CD5">
        <w:rPr>
          <w:rFonts w:ascii="Times New Roman" w:hAnsi="Times New Roman" w:cs="Times New Roman"/>
          <w:sz w:val="28"/>
          <w:szCs w:val="28"/>
        </w:rPr>
        <w:t>№ 4–5</w:t>
      </w:r>
      <w:r w:rsidRPr="00E55CD5">
        <w:rPr>
          <w:rFonts w:ascii="Times New Roman" w:hAnsi="Times New Roman" w:cs="Times New Roman"/>
          <w:sz w:val="28"/>
          <w:szCs w:val="28"/>
        </w:rPr>
        <w:t xml:space="preserve">. «Generation “П”». М., 2000. «Диалектика переходного периода», </w:t>
      </w:r>
      <w:r w:rsidRPr="00E55CD5">
        <w:rPr>
          <w:rFonts w:ascii="Times New Roman" w:hAnsi="Times New Roman" w:cs="Times New Roman"/>
          <w:sz w:val="28"/>
          <w:szCs w:val="28"/>
        </w:rPr>
        <w:lastRenderedPageBreak/>
        <w:t>«Священная книга оборотня», «Шлем ужаса», «Ампир В».</w:t>
      </w:r>
    </w:p>
    <w:p w14:paraId="1B809F2B" w14:textId="77777777" w:rsidR="00F706B9" w:rsidRPr="00E55CD5" w:rsidRDefault="00F706B9">
      <w:pPr>
        <w:pStyle w:val="a7"/>
        <w:numPr>
          <w:ilvl w:val="0"/>
          <w:numId w:val="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 xml:space="preserve">Сорокин В. Сергей Андреевич. Норма. Очередь. Сердца четырех. Заседание парткома// Стрелец.1991. № 3. Тридцатая любовь Марины. Роман. М., 1995. Голубое сало. М., 1999. «Пир» (2000), «Лед» (2002), «Путь </w:t>
      </w:r>
      <w:proofErr w:type="spellStart"/>
      <w:r w:rsidRPr="00E55CD5">
        <w:rPr>
          <w:rFonts w:ascii="Times New Roman" w:hAnsi="Times New Roman" w:cs="Times New Roman"/>
          <w:sz w:val="28"/>
          <w:szCs w:val="28"/>
        </w:rPr>
        <w:t>Бро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>» (2004), «23000» (2005).</w:t>
      </w:r>
    </w:p>
    <w:p w14:paraId="306700AD" w14:textId="77777777" w:rsidR="00F706B9" w:rsidRPr="00E55CD5" w:rsidRDefault="00F706B9">
      <w:pPr>
        <w:pStyle w:val="a7"/>
        <w:numPr>
          <w:ilvl w:val="0"/>
          <w:numId w:val="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Крусанов П. «Укус ангела» (2000), «Бом-бом» (2002), «Американская дырка» (2006).</w:t>
      </w:r>
    </w:p>
    <w:p w14:paraId="7A91AE55" w14:textId="77777777" w:rsidR="00F706B9" w:rsidRPr="00E55CD5" w:rsidRDefault="00F706B9">
      <w:pPr>
        <w:pStyle w:val="a7"/>
        <w:numPr>
          <w:ilvl w:val="0"/>
          <w:numId w:val="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 xml:space="preserve">Быков </w:t>
      </w:r>
      <w:proofErr w:type="spellStart"/>
      <w:proofErr w:type="gramStart"/>
      <w:r w:rsidRPr="00E55CD5">
        <w:rPr>
          <w:rFonts w:ascii="Times New Roman" w:hAnsi="Times New Roman" w:cs="Times New Roman"/>
          <w:sz w:val="28"/>
          <w:szCs w:val="28"/>
        </w:rPr>
        <w:t>Дм.«</w:t>
      </w:r>
      <w:proofErr w:type="gramEnd"/>
      <w:r w:rsidRPr="00E55CD5">
        <w:rPr>
          <w:rFonts w:ascii="Times New Roman" w:hAnsi="Times New Roman" w:cs="Times New Roman"/>
          <w:sz w:val="28"/>
          <w:szCs w:val="28"/>
        </w:rPr>
        <w:t>Оправдание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>» (2001), «Орфография» (2003), «Борис Пастернак» (2005), «Правда» (2005), «Эвакуатор» (2005), «ЖД» (2006).</w:t>
      </w:r>
    </w:p>
    <w:p w14:paraId="41D9E9A4" w14:textId="77777777" w:rsidR="00F706B9" w:rsidRPr="00E55CD5" w:rsidRDefault="00F706B9">
      <w:pPr>
        <w:pStyle w:val="a7"/>
        <w:numPr>
          <w:ilvl w:val="0"/>
          <w:numId w:val="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Геласимов А. «Жажда» (2002), «Год обмана» (2003), «Рахиль» (2003).</w:t>
      </w:r>
    </w:p>
    <w:p w14:paraId="5FE50EAB" w14:textId="77777777" w:rsidR="00F706B9" w:rsidRPr="00E55CD5" w:rsidRDefault="00F706B9">
      <w:pPr>
        <w:pStyle w:val="a7"/>
        <w:numPr>
          <w:ilvl w:val="0"/>
          <w:numId w:val="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Волос А. «Хуррамабад», «Недвижимость» (2002), «Аниматор» (2005).</w:t>
      </w:r>
    </w:p>
    <w:p w14:paraId="7170AB02" w14:textId="77777777" w:rsidR="00F706B9" w:rsidRPr="00E55CD5" w:rsidRDefault="00F706B9">
      <w:pPr>
        <w:pStyle w:val="a7"/>
        <w:numPr>
          <w:ilvl w:val="0"/>
          <w:numId w:val="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Слаповский А. «Качество жизни» (2005)</w:t>
      </w:r>
    </w:p>
    <w:p w14:paraId="0A5D535B" w14:textId="77777777" w:rsidR="00F706B9" w:rsidRPr="00E55CD5" w:rsidRDefault="00F706B9">
      <w:pPr>
        <w:pStyle w:val="a7"/>
        <w:numPr>
          <w:ilvl w:val="0"/>
          <w:numId w:val="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Шаргунов С. «1993» (2013), «Книга без фотографий» (2011)</w:t>
      </w:r>
    </w:p>
    <w:p w14:paraId="395385A1" w14:textId="77777777" w:rsidR="00F706B9" w:rsidRPr="00E55CD5" w:rsidRDefault="00F706B9">
      <w:pPr>
        <w:pStyle w:val="a7"/>
        <w:numPr>
          <w:ilvl w:val="0"/>
          <w:numId w:val="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Славникова О. «Стрекоза, увеличенная до размеров собаки» (1997), «Один в зеркале» (1999), «Бессмертный. Повесть о настоящем человеке» (2001), «2017» (2006).</w:t>
      </w:r>
    </w:p>
    <w:p w14:paraId="543A3479" w14:textId="77777777" w:rsidR="00F706B9" w:rsidRPr="00E55CD5" w:rsidRDefault="00F706B9">
      <w:pPr>
        <w:pStyle w:val="a7"/>
        <w:numPr>
          <w:ilvl w:val="0"/>
          <w:numId w:val="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Улицкая Л. «Сонечка», «Медея и ее дети», «Веселые похороны», «Казус Кукоцкого», «Даниэль Штайн, переводчик».</w:t>
      </w:r>
    </w:p>
    <w:p w14:paraId="19E8586A" w14:textId="77777777" w:rsidR="00A778F4" w:rsidRPr="00E55CD5" w:rsidRDefault="00A778F4" w:rsidP="00E55CD5">
      <w:pPr>
        <w:ind w:firstLine="709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14:paraId="0AD89C04" w14:textId="49368C1A" w:rsidR="00C066F1" w:rsidRPr="00E55CD5" w:rsidRDefault="00C066F1" w:rsidP="00E55CD5">
      <w:pPr>
        <w:shd w:val="clear" w:color="auto" w:fill="FFFFFF"/>
        <w:tabs>
          <w:tab w:val="left" w:pos="143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 xml:space="preserve">3.3 Учебно-методического обеспечения </w:t>
      </w:r>
      <w:r w:rsidR="009018AC" w:rsidRPr="00E55CD5">
        <w:rPr>
          <w:rFonts w:ascii="Times New Roman" w:hAnsi="Times New Roman" w:cs="Times New Roman"/>
          <w:b/>
          <w:sz w:val="28"/>
          <w:szCs w:val="28"/>
        </w:rPr>
        <w:t>предмета</w:t>
      </w:r>
      <w:r w:rsidRPr="00E55CD5">
        <w:rPr>
          <w:rFonts w:ascii="Times New Roman" w:hAnsi="Times New Roman" w:cs="Times New Roman"/>
          <w:b/>
          <w:sz w:val="28"/>
          <w:szCs w:val="28"/>
        </w:rPr>
        <w:t xml:space="preserve"> учебными заданиями</w:t>
      </w:r>
    </w:p>
    <w:p w14:paraId="32E60166" w14:textId="77777777" w:rsidR="00C066F1" w:rsidRPr="00E55CD5" w:rsidRDefault="00C066F1" w:rsidP="00E55CD5">
      <w:pPr>
        <w:shd w:val="clear" w:color="auto" w:fill="FFFFFF"/>
        <w:tabs>
          <w:tab w:val="left" w:pos="14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1"/>
        <w:gridCol w:w="1593"/>
        <w:gridCol w:w="1276"/>
        <w:gridCol w:w="1134"/>
        <w:gridCol w:w="1761"/>
        <w:gridCol w:w="6"/>
      </w:tblGrid>
      <w:tr w:rsidR="00F706B9" w:rsidRPr="00E55CD5" w14:paraId="73F9B9C4" w14:textId="77777777" w:rsidTr="00C054F1">
        <w:trPr>
          <w:tblHeader/>
          <w:jc w:val="center"/>
        </w:trPr>
        <w:tc>
          <w:tcPr>
            <w:tcW w:w="3681" w:type="dxa"/>
            <w:vMerge w:val="restart"/>
            <w:vAlign w:val="center"/>
            <w:hideMark/>
          </w:tcPr>
          <w:p w14:paraId="3CD06585" w14:textId="77777777" w:rsidR="00F706B9" w:rsidRPr="00E55CD5" w:rsidRDefault="00F706B9" w:rsidP="00E55CD5">
            <w:pPr>
              <w:tabs>
                <w:tab w:val="left" w:pos="1434"/>
              </w:tabs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>Библиографическое описание издания</w:t>
            </w:r>
          </w:p>
        </w:tc>
        <w:tc>
          <w:tcPr>
            <w:tcW w:w="1593" w:type="dxa"/>
            <w:vMerge w:val="restart"/>
            <w:vAlign w:val="center"/>
            <w:hideMark/>
          </w:tcPr>
          <w:p w14:paraId="21D37363" w14:textId="77777777" w:rsidR="00F706B9" w:rsidRPr="00E55CD5" w:rsidRDefault="00F706B9" w:rsidP="00E55CD5">
            <w:pPr>
              <w:tabs>
                <w:tab w:val="left" w:pos="1434"/>
              </w:tabs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>Вид занятия, в котором используется</w:t>
            </w:r>
          </w:p>
        </w:tc>
        <w:tc>
          <w:tcPr>
            <w:tcW w:w="1276" w:type="dxa"/>
            <w:vMerge w:val="restart"/>
          </w:tcPr>
          <w:p w14:paraId="055A72DB" w14:textId="31047D36" w:rsidR="00F706B9" w:rsidRPr="00E55CD5" w:rsidRDefault="00F706B9" w:rsidP="00E55CD5">
            <w:pPr>
              <w:tabs>
                <w:tab w:val="left" w:pos="1434"/>
              </w:tabs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 xml:space="preserve">Число </w:t>
            </w:r>
            <w:proofErr w:type="spellStart"/>
            <w:r w:rsidRPr="00E55CD5">
              <w:rPr>
                <w:rFonts w:ascii="Times New Roman" w:hAnsi="Times New Roman" w:cs="Times New Roman"/>
                <w:b/>
                <w:sz w:val="24"/>
              </w:rPr>
              <w:t>обеспечи-ваемых</w:t>
            </w:r>
            <w:proofErr w:type="spellEnd"/>
            <w:r w:rsidRPr="00E55CD5">
              <w:rPr>
                <w:rFonts w:ascii="Times New Roman" w:hAnsi="Times New Roman" w:cs="Times New Roman"/>
                <w:b/>
                <w:sz w:val="24"/>
              </w:rPr>
              <w:t xml:space="preserve"> часов</w:t>
            </w:r>
          </w:p>
        </w:tc>
        <w:tc>
          <w:tcPr>
            <w:tcW w:w="2901" w:type="dxa"/>
            <w:gridSpan w:val="3"/>
            <w:vAlign w:val="center"/>
            <w:hideMark/>
          </w:tcPr>
          <w:p w14:paraId="06FB5BB4" w14:textId="77777777" w:rsidR="00F706B9" w:rsidRPr="00E55CD5" w:rsidRDefault="00F706B9" w:rsidP="00E55CD5">
            <w:pPr>
              <w:tabs>
                <w:tab w:val="left" w:pos="1434"/>
              </w:tabs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>Количество экземпляров</w:t>
            </w:r>
          </w:p>
        </w:tc>
      </w:tr>
      <w:tr w:rsidR="00F706B9" w:rsidRPr="00E55CD5" w14:paraId="012D6B58" w14:textId="77777777" w:rsidTr="00C054F1">
        <w:trPr>
          <w:gridAfter w:val="1"/>
          <w:wAfter w:w="6" w:type="dxa"/>
          <w:tblHeader/>
          <w:jc w:val="center"/>
        </w:trPr>
        <w:tc>
          <w:tcPr>
            <w:tcW w:w="3681" w:type="dxa"/>
            <w:vMerge/>
            <w:vAlign w:val="center"/>
            <w:hideMark/>
          </w:tcPr>
          <w:p w14:paraId="4E5888F1" w14:textId="77777777" w:rsidR="00F706B9" w:rsidRPr="00E55CD5" w:rsidRDefault="00F706B9" w:rsidP="00E55CD5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593" w:type="dxa"/>
            <w:vMerge/>
            <w:vAlign w:val="center"/>
            <w:hideMark/>
          </w:tcPr>
          <w:p w14:paraId="358A5F64" w14:textId="77777777" w:rsidR="00F706B9" w:rsidRPr="00E55CD5" w:rsidRDefault="00F706B9" w:rsidP="00E55CD5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276" w:type="dxa"/>
            <w:vMerge/>
          </w:tcPr>
          <w:p w14:paraId="449CDCC7" w14:textId="77777777" w:rsidR="00F706B9" w:rsidRPr="00E55CD5" w:rsidRDefault="00F706B9" w:rsidP="00E55CD5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134" w:type="dxa"/>
            <w:vAlign w:val="center"/>
            <w:hideMark/>
          </w:tcPr>
          <w:p w14:paraId="27824664" w14:textId="77777777" w:rsidR="00F706B9" w:rsidRPr="00E55CD5" w:rsidRDefault="00F706B9" w:rsidP="00E55CD5">
            <w:pPr>
              <w:tabs>
                <w:tab w:val="left" w:pos="1434"/>
              </w:tabs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>Учебный кабинет</w:t>
            </w:r>
          </w:p>
        </w:tc>
        <w:tc>
          <w:tcPr>
            <w:tcW w:w="1761" w:type="dxa"/>
            <w:vAlign w:val="center"/>
            <w:hideMark/>
          </w:tcPr>
          <w:p w14:paraId="4BD3388E" w14:textId="77777777" w:rsidR="00F706B9" w:rsidRPr="00E55CD5" w:rsidRDefault="00F706B9" w:rsidP="00E55CD5">
            <w:pPr>
              <w:tabs>
                <w:tab w:val="left" w:pos="1434"/>
              </w:tabs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>Библиотека колледжа</w:t>
            </w:r>
          </w:p>
        </w:tc>
      </w:tr>
      <w:tr w:rsidR="00F706B9" w:rsidRPr="00E55CD5" w14:paraId="42EC45E0" w14:textId="77777777" w:rsidTr="00C054F1">
        <w:trPr>
          <w:gridAfter w:val="1"/>
          <w:wAfter w:w="6" w:type="dxa"/>
          <w:jc w:val="center"/>
        </w:trPr>
        <w:tc>
          <w:tcPr>
            <w:tcW w:w="3681" w:type="dxa"/>
            <w:shd w:val="clear" w:color="auto" w:fill="FFFFFF"/>
            <w:hideMark/>
          </w:tcPr>
          <w:p w14:paraId="467BB495" w14:textId="787CDBB6" w:rsidR="00F706B9" w:rsidRPr="00E55CD5" w:rsidRDefault="00F706B9" w:rsidP="00E55CD5">
            <w:pPr>
              <w:tabs>
                <w:tab w:val="left" w:pos="1434"/>
              </w:tabs>
              <w:snapToGrid w:val="0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 xml:space="preserve">1. </w:t>
            </w:r>
            <w:r w:rsidRPr="00E55CD5">
              <w:rPr>
                <w:rStyle w:val="extendedtext-full"/>
                <w:rFonts w:ascii="Times New Roman" w:hAnsi="Times New Roman" w:cs="Times New Roman"/>
                <w:bCs/>
                <w:sz w:val="24"/>
              </w:rPr>
              <w:t>Балашова Ю</w:t>
            </w:r>
            <w:r w:rsidRPr="00E55CD5">
              <w:rPr>
                <w:rStyle w:val="extendedtext-full"/>
                <w:rFonts w:ascii="Times New Roman" w:hAnsi="Times New Roman" w:cs="Times New Roman"/>
                <w:sz w:val="24"/>
              </w:rPr>
              <w:t xml:space="preserve">. </w:t>
            </w:r>
            <w:r w:rsidRPr="00E55CD5">
              <w:rPr>
                <w:rStyle w:val="extendedtext-full"/>
                <w:rFonts w:ascii="Times New Roman" w:hAnsi="Times New Roman" w:cs="Times New Roman"/>
                <w:bCs/>
                <w:sz w:val="24"/>
              </w:rPr>
              <w:t>Б</w:t>
            </w:r>
            <w:r w:rsidRPr="00E55CD5">
              <w:rPr>
                <w:rStyle w:val="extendedtext-full"/>
                <w:rFonts w:ascii="Times New Roman" w:hAnsi="Times New Roman" w:cs="Times New Roman"/>
                <w:sz w:val="24"/>
              </w:rPr>
              <w:t xml:space="preserve">., </w:t>
            </w:r>
            <w:r w:rsidRPr="00E55CD5">
              <w:rPr>
                <w:rStyle w:val="extendedtext-full"/>
                <w:rFonts w:ascii="Times New Roman" w:hAnsi="Times New Roman" w:cs="Times New Roman"/>
                <w:bCs/>
                <w:sz w:val="24"/>
              </w:rPr>
              <w:t>Цветова Н</w:t>
            </w:r>
            <w:r w:rsidRPr="00E55CD5">
              <w:rPr>
                <w:rStyle w:val="extendedtext-full"/>
                <w:rFonts w:ascii="Times New Roman" w:hAnsi="Times New Roman" w:cs="Times New Roman"/>
                <w:sz w:val="24"/>
              </w:rPr>
              <w:t xml:space="preserve">. </w:t>
            </w:r>
            <w:r w:rsidRPr="00E55CD5">
              <w:rPr>
                <w:rStyle w:val="extendedtext-full"/>
                <w:rFonts w:ascii="Times New Roman" w:hAnsi="Times New Roman" w:cs="Times New Roman"/>
                <w:bCs/>
                <w:sz w:val="24"/>
              </w:rPr>
              <w:t>С</w:t>
            </w:r>
            <w:r w:rsidRPr="00E55CD5">
              <w:rPr>
                <w:rStyle w:val="extendedtext-full"/>
                <w:rFonts w:ascii="Times New Roman" w:hAnsi="Times New Roman" w:cs="Times New Roman"/>
                <w:sz w:val="24"/>
              </w:rPr>
              <w:t xml:space="preserve">. Б20 </w:t>
            </w:r>
            <w:r w:rsidRPr="00E55CD5">
              <w:rPr>
                <w:rStyle w:val="extendedtext-full"/>
                <w:rFonts w:ascii="Times New Roman" w:hAnsi="Times New Roman" w:cs="Times New Roman"/>
                <w:bCs/>
                <w:sz w:val="24"/>
              </w:rPr>
              <w:t>Русская литература ХХ века</w:t>
            </w:r>
            <w:r w:rsidRPr="00E55CD5">
              <w:rPr>
                <w:rStyle w:val="extendedtext-full"/>
                <w:rFonts w:ascii="Times New Roman" w:hAnsi="Times New Roman" w:cs="Times New Roman"/>
                <w:sz w:val="24"/>
              </w:rPr>
              <w:t xml:space="preserve">: </w:t>
            </w:r>
            <w:r w:rsidRPr="00E55CD5">
              <w:rPr>
                <w:rStyle w:val="extendedtext-full"/>
                <w:rFonts w:ascii="Times New Roman" w:hAnsi="Times New Roman" w:cs="Times New Roman"/>
                <w:bCs/>
                <w:sz w:val="24"/>
              </w:rPr>
              <w:t>история</w:t>
            </w:r>
            <w:r w:rsidRPr="00E55CD5">
              <w:rPr>
                <w:rStyle w:val="extendedtext-full"/>
                <w:rFonts w:ascii="Times New Roman" w:hAnsi="Times New Roman" w:cs="Times New Roman"/>
                <w:sz w:val="24"/>
              </w:rPr>
              <w:t xml:space="preserve">, </w:t>
            </w:r>
            <w:r w:rsidRPr="00E55CD5">
              <w:rPr>
                <w:rStyle w:val="extendedtext-full"/>
                <w:rFonts w:ascii="Times New Roman" w:hAnsi="Times New Roman" w:cs="Times New Roman"/>
                <w:bCs/>
                <w:sz w:val="24"/>
              </w:rPr>
              <w:t xml:space="preserve">художественная </w:t>
            </w:r>
            <w:r w:rsidRPr="00E55CD5">
              <w:rPr>
                <w:rStyle w:val="extendedtext-full"/>
                <w:rFonts w:ascii="Times New Roman" w:hAnsi="Times New Roman" w:cs="Times New Roman"/>
                <w:sz w:val="24"/>
              </w:rPr>
              <w:t xml:space="preserve">идеология, </w:t>
            </w:r>
            <w:r w:rsidRPr="00E55CD5">
              <w:rPr>
                <w:rStyle w:val="extendedtext-full"/>
                <w:rFonts w:ascii="Times New Roman" w:hAnsi="Times New Roman" w:cs="Times New Roman"/>
                <w:bCs/>
                <w:sz w:val="24"/>
              </w:rPr>
              <w:t>поэтика</w:t>
            </w:r>
            <w:r w:rsidRPr="00E55CD5">
              <w:rPr>
                <w:rStyle w:val="extendedtext-full"/>
                <w:rFonts w:ascii="Times New Roman" w:hAnsi="Times New Roman" w:cs="Times New Roman"/>
                <w:sz w:val="24"/>
              </w:rPr>
              <w:t xml:space="preserve">: </w:t>
            </w:r>
            <w:r w:rsidRPr="00E55CD5">
              <w:rPr>
                <w:rStyle w:val="extendedtext-full"/>
                <w:rFonts w:ascii="Times New Roman" w:hAnsi="Times New Roman" w:cs="Times New Roman"/>
                <w:bCs/>
                <w:sz w:val="24"/>
              </w:rPr>
              <w:t>Учеб</w:t>
            </w:r>
            <w:r w:rsidRPr="00E55CD5">
              <w:rPr>
                <w:rStyle w:val="extendedtext-full"/>
                <w:rFonts w:ascii="Times New Roman" w:hAnsi="Times New Roman" w:cs="Times New Roman"/>
                <w:sz w:val="24"/>
              </w:rPr>
              <w:t xml:space="preserve">. </w:t>
            </w:r>
            <w:r w:rsidRPr="00E55CD5">
              <w:rPr>
                <w:rStyle w:val="extendedtext-full"/>
                <w:rFonts w:ascii="Times New Roman" w:hAnsi="Times New Roman" w:cs="Times New Roman"/>
                <w:bCs/>
                <w:sz w:val="24"/>
              </w:rPr>
              <w:t>пособие</w:t>
            </w:r>
            <w:r w:rsidRPr="00E55CD5">
              <w:rPr>
                <w:rStyle w:val="extendedtext-full"/>
                <w:rFonts w:ascii="Times New Roman" w:hAnsi="Times New Roman" w:cs="Times New Roman"/>
                <w:sz w:val="24"/>
              </w:rPr>
              <w:t xml:space="preserve">. СПб.: </w:t>
            </w:r>
            <w:proofErr w:type="spellStart"/>
            <w:r w:rsidRPr="00E55CD5">
              <w:rPr>
                <w:rStyle w:val="extendedtext-full"/>
                <w:rFonts w:ascii="Times New Roman" w:hAnsi="Times New Roman" w:cs="Times New Roman"/>
                <w:sz w:val="24"/>
              </w:rPr>
              <w:t>Высш</w:t>
            </w:r>
            <w:proofErr w:type="spellEnd"/>
            <w:r w:rsidRPr="00E55CD5">
              <w:rPr>
                <w:rStyle w:val="extendedtext-full"/>
                <w:rFonts w:ascii="Times New Roman" w:hAnsi="Times New Roman" w:cs="Times New Roman"/>
                <w:sz w:val="24"/>
              </w:rPr>
              <w:t xml:space="preserve">. шк. журн. и </w:t>
            </w:r>
            <w:proofErr w:type="spellStart"/>
            <w:r w:rsidRPr="00E55CD5">
              <w:rPr>
                <w:rStyle w:val="extendedtext-full"/>
                <w:rFonts w:ascii="Times New Roman" w:hAnsi="Times New Roman" w:cs="Times New Roman"/>
                <w:sz w:val="24"/>
              </w:rPr>
              <w:t>мас</w:t>
            </w:r>
            <w:proofErr w:type="spellEnd"/>
            <w:r w:rsidRPr="00E55CD5">
              <w:rPr>
                <w:rStyle w:val="extendedtext-full"/>
                <w:rFonts w:ascii="Times New Roman" w:hAnsi="Times New Roman" w:cs="Times New Roman"/>
                <w:sz w:val="24"/>
              </w:rPr>
              <w:t xml:space="preserve">. коммуникаций, </w:t>
            </w:r>
            <w:r w:rsidRPr="00E55CD5">
              <w:rPr>
                <w:rStyle w:val="extendedtext-full"/>
                <w:rFonts w:ascii="Times New Roman" w:hAnsi="Times New Roman" w:cs="Times New Roman"/>
                <w:bCs/>
                <w:sz w:val="24"/>
              </w:rPr>
              <w:t>2016</w:t>
            </w:r>
            <w:r w:rsidRPr="00E55CD5">
              <w:rPr>
                <w:rStyle w:val="extendedtext-full"/>
                <w:rFonts w:ascii="Times New Roman" w:hAnsi="Times New Roman" w:cs="Times New Roman"/>
                <w:sz w:val="24"/>
              </w:rPr>
              <w:t>. — 124 с.</w:t>
            </w:r>
          </w:p>
        </w:tc>
        <w:tc>
          <w:tcPr>
            <w:tcW w:w="1593" w:type="dxa"/>
            <w:shd w:val="clear" w:color="auto" w:fill="FFFFFF"/>
            <w:hideMark/>
          </w:tcPr>
          <w:p w14:paraId="12CB9904" w14:textId="5EDFE477" w:rsidR="00F706B9" w:rsidRPr="00E55CD5" w:rsidRDefault="00F706B9" w:rsidP="00E55CD5">
            <w:pPr>
              <w:tabs>
                <w:tab w:val="left" w:pos="1434"/>
              </w:tabs>
              <w:snapToGrid w:val="0"/>
              <w:ind w:left="-57" w:right="-57"/>
              <w:jc w:val="center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 xml:space="preserve">Лекции. </w:t>
            </w:r>
            <w:proofErr w:type="spellStart"/>
            <w:r w:rsidRPr="00E55CD5">
              <w:rPr>
                <w:rFonts w:ascii="Times New Roman" w:hAnsi="Times New Roman" w:cs="Times New Roman"/>
                <w:sz w:val="24"/>
              </w:rPr>
              <w:t>Самост.работа</w:t>
            </w:r>
            <w:proofErr w:type="spellEnd"/>
          </w:p>
        </w:tc>
        <w:tc>
          <w:tcPr>
            <w:tcW w:w="1276" w:type="dxa"/>
            <w:shd w:val="clear" w:color="auto" w:fill="FFFFFF"/>
          </w:tcPr>
          <w:p w14:paraId="20D1A079" w14:textId="76391A0E" w:rsidR="00F706B9" w:rsidRPr="00E55CD5" w:rsidRDefault="00F706B9" w:rsidP="00E55CD5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56</w:t>
            </w:r>
          </w:p>
        </w:tc>
        <w:tc>
          <w:tcPr>
            <w:tcW w:w="1134" w:type="dxa"/>
            <w:shd w:val="clear" w:color="auto" w:fill="FFFFFF"/>
          </w:tcPr>
          <w:p w14:paraId="2208EE88" w14:textId="7A471E4D" w:rsidR="00F706B9" w:rsidRPr="00E55CD5" w:rsidRDefault="00F706B9" w:rsidP="00E55CD5">
            <w:pPr>
              <w:tabs>
                <w:tab w:val="left" w:pos="1434"/>
              </w:tabs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Эл. издание</w:t>
            </w:r>
          </w:p>
        </w:tc>
        <w:tc>
          <w:tcPr>
            <w:tcW w:w="1761" w:type="dxa"/>
            <w:shd w:val="clear" w:color="auto" w:fill="FFFFFF"/>
          </w:tcPr>
          <w:p w14:paraId="4BB391C6" w14:textId="79E6DD94" w:rsidR="00F706B9" w:rsidRPr="00E55CD5" w:rsidRDefault="00F706B9" w:rsidP="00E55CD5">
            <w:pPr>
              <w:tabs>
                <w:tab w:val="left" w:pos="1434"/>
              </w:tabs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Эл. издание</w:t>
            </w:r>
          </w:p>
        </w:tc>
      </w:tr>
      <w:tr w:rsidR="00F706B9" w:rsidRPr="00E55CD5" w14:paraId="142874E0" w14:textId="77777777" w:rsidTr="00C054F1">
        <w:trPr>
          <w:gridAfter w:val="1"/>
          <w:wAfter w:w="6" w:type="dxa"/>
          <w:jc w:val="center"/>
        </w:trPr>
        <w:tc>
          <w:tcPr>
            <w:tcW w:w="3681" w:type="dxa"/>
            <w:shd w:val="clear" w:color="auto" w:fill="FFFFFF"/>
            <w:hideMark/>
          </w:tcPr>
          <w:p w14:paraId="7D418042" w14:textId="1F1D84D1" w:rsidR="00F706B9" w:rsidRPr="00E55CD5" w:rsidRDefault="00F706B9" w:rsidP="00E55CD5">
            <w:pPr>
              <w:tabs>
                <w:tab w:val="left" w:pos="1434"/>
              </w:tabs>
              <w:snapToGrid w:val="0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 xml:space="preserve">2. </w:t>
            </w:r>
            <w:r w:rsidRPr="00E55CD5">
              <w:rPr>
                <w:rStyle w:val="extendedtext-full"/>
                <w:rFonts w:ascii="Times New Roman" w:hAnsi="Times New Roman" w:cs="Times New Roman"/>
                <w:bCs/>
                <w:sz w:val="24"/>
              </w:rPr>
              <w:t xml:space="preserve">Игошева </w:t>
            </w:r>
            <w:proofErr w:type="gramStart"/>
            <w:r w:rsidRPr="00E55CD5">
              <w:rPr>
                <w:rStyle w:val="extendedtext-full"/>
                <w:rFonts w:ascii="Times New Roman" w:hAnsi="Times New Roman" w:cs="Times New Roman"/>
                <w:bCs/>
                <w:sz w:val="24"/>
              </w:rPr>
              <w:t>Т</w:t>
            </w:r>
            <w:r w:rsidRPr="00E55CD5">
              <w:rPr>
                <w:rStyle w:val="extendedtext-full"/>
                <w:rFonts w:ascii="Times New Roman" w:hAnsi="Times New Roman" w:cs="Times New Roman"/>
                <w:sz w:val="24"/>
              </w:rPr>
              <w:t>.</w:t>
            </w:r>
            <w:r w:rsidRPr="00E55CD5">
              <w:rPr>
                <w:rStyle w:val="extendedtext-full"/>
                <w:rFonts w:ascii="Times New Roman" w:hAnsi="Times New Roman" w:cs="Times New Roman"/>
                <w:bCs/>
                <w:sz w:val="24"/>
              </w:rPr>
              <w:t>В</w:t>
            </w:r>
            <w:r w:rsidRPr="00E55CD5">
              <w:rPr>
                <w:rStyle w:val="extendedtext-full"/>
                <w:rFonts w:ascii="Times New Roman" w:hAnsi="Times New Roman" w:cs="Times New Roman"/>
                <w:sz w:val="24"/>
              </w:rPr>
              <w:t>.</w:t>
            </w:r>
            <w:proofErr w:type="gramEnd"/>
            <w:r w:rsidRPr="00E55CD5">
              <w:rPr>
                <w:rStyle w:val="extendedtext-full"/>
                <w:rFonts w:ascii="Times New Roman" w:hAnsi="Times New Roman" w:cs="Times New Roman"/>
                <w:sz w:val="24"/>
              </w:rPr>
              <w:t xml:space="preserve"> </w:t>
            </w:r>
            <w:r w:rsidRPr="00E55CD5">
              <w:rPr>
                <w:rStyle w:val="extendedtext-full"/>
                <w:rFonts w:ascii="Times New Roman" w:hAnsi="Times New Roman" w:cs="Times New Roman"/>
                <w:bCs/>
                <w:sz w:val="24"/>
              </w:rPr>
              <w:t>Современная русская литература</w:t>
            </w:r>
            <w:r w:rsidRPr="00E55CD5">
              <w:rPr>
                <w:rStyle w:val="extendedtext-full"/>
                <w:rFonts w:ascii="Times New Roman" w:hAnsi="Times New Roman" w:cs="Times New Roman"/>
                <w:sz w:val="24"/>
              </w:rPr>
              <w:t xml:space="preserve">. Учебное пособие к курсу лекций «Введение </w:t>
            </w:r>
            <w:r w:rsidRPr="00E55CD5">
              <w:rPr>
                <w:rStyle w:val="extendedtext-full"/>
                <w:rFonts w:ascii="Times New Roman" w:hAnsi="Times New Roman" w:cs="Times New Roman"/>
                <w:bCs/>
                <w:sz w:val="24"/>
              </w:rPr>
              <w:t>в современную литературу</w:t>
            </w:r>
            <w:r w:rsidRPr="00E55CD5">
              <w:rPr>
                <w:rStyle w:val="extendedtext-full"/>
                <w:rFonts w:ascii="Times New Roman" w:hAnsi="Times New Roman" w:cs="Times New Roman"/>
                <w:sz w:val="24"/>
              </w:rPr>
              <w:t>». Великий Новгород 2012. – 118 с.</w:t>
            </w:r>
          </w:p>
        </w:tc>
        <w:tc>
          <w:tcPr>
            <w:tcW w:w="1593" w:type="dxa"/>
            <w:shd w:val="clear" w:color="auto" w:fill="FFFFFF"/>
            <w:hideMark/>
          </w:tcPr>
          <w:p w14:paraId="54E254AB" w14:textId="057B355E" w:rsidR="00F706B9" w:rsidRPr="00E55CD5" w:rsidRDefault="00F706B9" w:rsidP="00E55CD5">
            <w:pPr>
              <w:tabs>
                <w:tab w:val="left" w:pos="1434"/>
              </w:tabs>
              <w:snapToGrid w:val="0"/>
              <w:ind w:left="-57" w:right="-57"/>
              <w:jc w:val="center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 xml:space="preserve">Лекции. </w:t>
            </w:r>
            <w:proofErr w:type="spellStart"/>
            <w:r w:rsidRPr="00E55CD5">
              <w:rPr>
                <w:rFonts w:ascii="Times New Roman" w:hAnsi="Times New Roman" w:cs="Times New Roman"/>
                <w:sz w:val="24"/>
              </w:rPr>
              <w:t>Самост.работа</w:t>
            </w:r>
            <w:proofErr w:type="spellEnd"/>
          </w:p>
        </w:tc>
        <w:tc>
          <w:tcPr>
            <w:tcW w:w="1276" w:type="dxa"/>
            <w:shd w:val="clear" w:color="auto" w:fill="FFFFFF"/>
          </w:tcPr>
          <w:p w14:paraId="74AA86B2" w14:textId="32D0D053" w:rsidR="00F706B9" w:rsidRPr="00E55CD5" w:rsidRDefault="00F706B9" w:rsidP="00E55CD5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56</w:t>
            </w:r>
          </w:p>
        </w:tc>
        <w:tc>
          <w:tcPr>
            <w:tcW w:w="1134" w:type="dxa"/>
            <w:shd w:val="clear" w:color="auto" w:fill="FFFFFF"/>
          </w:tcPr>
          <w:p w14:paraId="18ED8BA0" w14:textId="28CF6A02" w:rsidR="00F706B9" w:rsidRPr="00E55CD5" w:rsidRDefault="00F706B9" w:rsidP="00E55CD5">
            <w:pPr>
              <w:tabs>
                <w:tab w:val="left" w:pos="1434"/>
              </w:tabs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Эл. издание</w:t>
            </w:r>
          </w:p>
        </w:tc>
        <w:tc>
          <w:tcPr>
            <w:tcW w:w="1761" w:type="dxa"/>
            <w:shd w:val="clear" w:color="auto" w:fill="FFFFFF"/>
            <w:hideMark/>
          </w:tcPr>
          <w:p w14:paraId="6C124686" w14:textId="21063E40" w:rsidR="00F706B9" w:rsidRPr="00E55CD5" w:rsidRDefault="00F706B9" w:rsidP="00E55CD5">
            <w:pPr>
              <w:tabs>
                <w:tab w:val="left" w:pos="1434"/>
              </w:tabs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Эл. издание</w:t>
            </w:r>
          </w:p>
        </w:tc>
      </w:tr>
      <w:tr w:rsidR="00F706B9" w:rsidRPr="00E55CD5" w14:paraId="43FF7394" w14:textId="77777777" w:rsidTr="00C054F1">
        <w:trPr>
          <w:gridAfter w:val="1"/>
          <w:wAfter w:w="6" w:type="dxa"/>
          <w:jc w:val="center"/>
        </w:trPr>
        <w:tc>
          <w:tcPr>
            <w:tcW w:w="3681" w:type="dxa"/>
            <w:shd w:val="clear" w:color="auto" w:fill="FFFFFF"/>
            <w:hideMark/>
          </w:tcPr>
          <w:p w14:paraId="6F1861F4" w14:textId="5987B646" w:rsidR="00F706B9" w:rsidRPr="00E55CD5" w:rsidRDefault="00F706B9" w:rsidP="00E55CD5">
            <w:pPr>
              <w:pStyle w:val="afb"/>
              <w:spacing w:before="0"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Pr="00E55CD5">
              <w:rPr>
                <w:rStyle w:val="extendedtext-short"/>
                <w:rFonts w:ascii="Times New Roman" w:hAnsi="Times New Roman" w:cs="Times New Roman"/>
                <w:sz w:val="24"/>
                <w:szCs w:val="24"/>
              </w:rPr>
              <w:t xml:space="preserve">Черняк, М. А. </w:t>
            </w:r>
            <w:r w:rsidRPr="00E55CD5">
              <w:rPr>
                <w:rStyle w:val="extendedtext-short"/>
                <w:rFonts w:ascii="Times New Roman" w:hAnsi="Times New Roman" w:cs="Times New Roman"/>
                <w:bCs/>
                <w:sz w:val="24"/>
                <w:szCs w:val="24"/>
              </w:rPr>
              <w:t>Современная русская литература</w:t>
            </w:r>
            <w:r w:rsidRPr="00E55CD5">
              <w:rPr>
                <w:rStyle w:val="extendedtext-short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55CD5">
              <w:rPr>
                <w:rStyle w:val="extendedtext-short"/>
                <w:rFonts w:ascii="Times New Roman" w:hAnsi="Times New Roman" w:cs="Times New Roman"/>
                <w:bCs/>
                <w:sz w:val="24"/>
                <w:szCs w:val="24"/>
              </w:rPr>
              <w:t>учебник</w:t>
            </w:r>
            <w:r w:rsidRPr="00E55CD5">
              <w:rPr>
                <w:rStyle w:val="extendedtext-short"/>
                <w:rFonts w:ascii="Times New Roman" w:hAnsi="Times New Roman" w:cs="Times New Roman"/>
                <w:sz w:val="24"/>
                <w:szCs w:val="24"/>
              </w:rPr>
              <w:t xml:space="preserve"> для вузов / М. А. Черняк. — 2-е изд., </w:t>
            </w:r>
            <w:proofErr w:type="spellStart"/>
            <w:r w:rsidRPr="00E55CD5">
              <w:rPr>
                <w:rStyle w:val="extendedtext-short"/>
                <w:rFonts w:ascii="Times New Roman" w:hAnsi="Times New Roman" w:cs="Times New Roman"/>
                <w:sz w:val="24"/>
                <w:szCs w:val="24"/>
              </w:rPr>
              <w:t>испр</w:t>
            </w:r>
            <w:proofErr w:type="spellEnd"/>
            <w:r w:rsidRPr="00E55CD5">
              <w:rPr>
                <w:rStyle w:val="extendedtext-short"/>
                <w:rFonts w:ascii="Times New Roman" w:hAnsi="Times New Roman" w:cs="Times New Roman"/>
                <w:sz w:val="24"/>
                <w:szCs w:val="24"/>
              </w:rPr>
              <w:t xml:space="preserve">. и доп. — Москва: Издательство </w:t>
            </w:r>
            <w:proofErr w:type="spellStart"/>
            <w:r w:rsidRPr="00E55CD5">
              <w:rPr>
                <w:rStyle w:val="extendedtext-short"/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E55CD5">
              <w:rPr>
                <w:rStyle w:val="extendedtext-short"/>
                <w:rFonts w:ascii="Times New Roman" w:hAnsi="Times New Roman" w:cs="Times New Roman"/>
                <w:sz w:val="24"/>
                <w:szCs w:val="24"/>
              </w:rPr>
              <w:t>, 2023.</w:t>
            </w:r>
          </w:p>
        </w:tc>
        <w:tc>
          <w:tcPr>
            <w:tcW w:w="1593" w:type="dxa"/>
            <w:shd w:val="clear" w:color="auto" w:fill="FFFFFF"/>
            <w:hideMark/>
          </w:tcPr>
          <w:p w14:paraId="1572D0C5" w14:textId="66C53EE3" w:rsidR="00F706B9" w:rsidRPr="00E55CD5" w:rsidRDefault="00F706B9" w:rsidP="00E55CD5">
            <w:pPr>
              <w:tabs>
                <w:tab w:val="left" w:pos="1434"/>
              </w:tabs>
              <w:snapToGrid w:val="0"/>
              <w:ind w:left="-57" w:right="-57"/>
              <w:jc w:val="center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 xml:space="preserve">Лекции. </w:t>
            </w:r>
            <w:proofErr w:type="spellStart"/>
            <w:r w:rsidRPr="00E55CD5">
              <w:rPr>
                <w:rFonts w:ascii="Times New Roman" w:hAnsi="Times New Roman" w:cs="Times New Roman"/>
                <w:sz w:val="24"/>
              </w:rPr>
              <w:t>Самост.работа</w:t>
            </w:r>
            <w:proofErr w:type="spellEnd"/>
          </w:p>
        </w:tc>
        <w:tc>
          <w:tcPr>
            <w:tcW w:w="1276" w:type="dxa"/>
            <w:shd w:val="clear" w:color="auto" w:fill="FFFFFF"/>
          </w:tcPr>
          <w:p w14:paraId="523EE76F" w14:textId="6F3841EF" w:rsidR="00F706B9" w:rsidRPr="00E55CD5" w:rsidRDefault="00F706B9" w:rsidP="00E55CD5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56</w:t>
            </w:r>
          </w:p>
        </w:tc>
        <w:tc>
          <w:tcPr>
            <w:tcW w:w="1134" w:type="dxa"/>
            <w:shd w:val="clear" w:color="auto" w:fill="FFFFFF"/>
          </w:tcPr>
          <w:p w14:paraId="07D884F3" w14:textId="078EEF27" w:rsidR="00F706B9" w:rsidRPr="00E55CD5" w:rsidRDefault="00F706B9" w:rsidP="00E55CD5">
            <w:pPr>
              <w:tabs>
                <w:tab w:val="left" w:pos="1434"/>
              </w:tabs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Эл. издание</w:t>
            </w:r>
          </w:p>
        </w:tc>
        <w:tc>
          <w:tcPr>
            <w:tcW w:w="1761" w:type="dxa"/>
            <w:shd w:val="clear" w:color="auto" w:fill="FFFFFF"/>
          </w:tcPr>
          <w:p w14:paraId="18710CA9" w14:textId="7581B085" w:rsidR="00F706B9" w:rsidRPr="00E55CD5" w:rsidRDefault="00F706B9" w:rsidP="00E55CD5">
            <w:pPr>
              <w:tabs>
                <w:tab w:val="left" w:pos="1434"/>
              </w:tabs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Эл. издание</w:t>
            </w:r>
          </w:p>
        </w:tc>
      </w:tr>
      <w:tr w:rsidR="00F706B9" w:rsidRPr="00E55CD5" w14:paraId="074DB7D3" w14:textId="77777777" w:rsidTr="00C054F1">
        <w:trPr>
          <w:gridAfter w:val="1"/>
          <w:wAfter w:w="6" w:type="dxa"/>
          <w:jc w:val="center"/>
        </w:trPr>
        <w:tc>
          <w:tcPr>
            <w:tcW w:w="3681" w:type="dxa"/>
            <w:shd w:val="clear" w:color="auto" w:fill="FFFFFF"/>
            <w:hideMark/>
          </w:tcPr>
          <w:p w14:paraId="3A01D9D8" w14:textId="77536B5C" w:rsidR="00F706B9" w:rsidRPr="00E55CD5" w:rsidRDefault="00F706B9" w:rsidP="00E55CD5">
            <w:pPr>
              <w:tabs>
                <w:tab w:val="left" w:pos="1434"/>
              </w:tabs>
              <w:snapToGrid w:val="0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 xml:space="preserve">4 </w:t>
            </w:r>
            <w:r w:rsidRPr="00E55CD5">
              <w:rPr>
                <w:rStyle w:val="field-value"/>
                <w:rFonts w:ascii="Times New Roman" w:hAnsi="Times New Roman" w:cs="Times New Roman"/>
                <w:sz w:val="24"/>
              </w:rPr>
              <w:t xml:space="preserve">Современная русская литература (1990-е гг. - начало XXI в.): учеб. пособие для </w:t>
            </w:r>
            <w:r w:rsidR="00C054F1" w:rsidRPr="00E55CD5">
              <w:rPr>
                <w:rStyle w:val="field-value"/>
                <w:rFonts w:ascii="Times New Roman" w:hAnsi="Times New Roman" w:cs="Times New Roman"/>
                <w:sz w:val="24"/>
              </w:rPr>
              <w:t>обучающихся вузов</w:t>
            </w:r>
            <w:r w:rsidRPr="00E55CD5">
              <w:rPr>
                <w:rStyle w:val="field-value"/>
                <w:rFonts w:ascii="Times New Roman" w:hAnsi="Times New Roman" w:cs="Times New Roman"/>
                <w:sz w:val="24"/>
              </w:rPr>
              <w:t xml:space="preserve"> / С. И. </w:t>
            </w:r>
            <w:r w:rsidRPr="00E55CD5">
              <w:rPr>
                <w:rStyle w:val="field-value"/>
                <w:rFonts w:ascii="Times New Roman" w:hAnsi="Times New Roman" w:cs="Times New Roman"/>
                <w:sz w:val="24"/>
              </w:rPr>
              <w:lastRenderedPageBreak/>
              <w:t xml:space="preserve">Тимина, В. Е. Васильев, О. Ю. Воронина; под ред. С. И. Тимина; Санкт-Петербургский университет [СПбГУ]. Филологический факультет. - 3-е изд., </w:t>
            </w:r>
            <w:proofErr w:type="spellStart"/>
            <w:r w:rsidRPr="00E55CD5">
              <w:rPr>
                <w:rStyle w:val="field-value"/>
                <w:rFonts w:ascii="Times New Roman" w:hAnsi="Times New Roman" w:cs="Times New Roman"/>
                <w:sz w:val="24"/>
              </w:rPr>
              <w:t>испр</w:t>
            </w:r>
            <w:proofErr w:type="spellEnd"/>
            <w:r w:rsidRPr="00E55CD5">
              <w:rPr>
                <w:rStyle w:val="field-value"/>
                <w:rFonts w:ascii="Times New Roman" w:hAnsi="Times New Roman" w:cs="Times New Roman"/>
                <w:sz w:val="24"/>
              </w:rPr>
              <w:t>. - Москва: Академия. - [Б. м.]: Филологический факультет Санкт-Петербургского университета [СПбГУ], 2013. - 347 с.</w:t>
            </w:r>
          </w:p>
        </w:tc>
        <w:tc>
          <w:tcPr>
            <w:tcW w:w="1593" w:type="dxa"/>
            <w:shd w:val="clear" w:color="auto" w:fill="FFFFFF"/>
            <w:hideMark/>
          </w:tcPr>
          <w:p w14:paraId="740F0E94" w14:textId="380A6847" w:rsidR="00F706B9" w:rsidRPr="00E55CD5" w:rsidRDefault="00F706B9" w:rsidP="00E55CD5">
            <w:pPr>
              <w:tabs>
                <w:tab w:val="left" w:pos="1434"/>
              </w:tabs>
              <w:snapToGrid w:val="0"/>
              <w:ind w:left="-57" w:right="-57"/>
              <w:jc w:val="center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lastRenderedPageBreak/>
              <w:t xml:space="preserve">Лекции. </w:t>
            </w:r>
            <w:proofErr w:type="spellStart"/>
            <w:r w:rsidRPr="00E55CD5">
              <w:rPr>
                <w:rFonts w:ascii="Times New Roman" w:hAnsi="Times New Roman" w:cs="Times New Roman"/>
                <w:sz w:val="24"/>
              </w:rPr>
              <w:t>Самост.работа</w:t>
            </w:r>
            <w:proofErr w:type="spellEnd"/>
          </w:p>
        </w:tc>
        <w:tc>
          <w:tcPr>
            <w:tcW w:w="1276" w:type="dxa"/>
            <w:shd w:val="clear" w:color="auto" w:fill="FFFFFF"/>
          </w:tcPr>
          <w:p w14:paraId="31D7AB2A" w14:textId="1498F8A3" w:rsidR="00F706B9" w:rsidRPr="00E55CD5" w:rsidRDefault="00F706B9" w:rsidP="00E55CD5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56</w:t>
            </w:r>
          </w:p>
        </w:tc>
        <w:tc>
          <w:tcPr>
            <w:tcW w:w="1134" w:type="dxa"/>
            <w:shd w:val="clear" w:color="auto" w:fill="FFFFFF"/>
          </w:tcPr>
          <w:p w14:paraId="5E175B1E" w14:textId="0B5DD18F" w:rsidR="00F706B9" w:rsidRPr="00E55CD5" w:rsidRDefault="00F706B9" w:rsidP="00E55CD5">
            <w:pPr>
              <w:tabs>
                <w:tab w:val="left" w:pos="1434"/>
              </w:tabs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Эл. издание</w:t>
            </w:r>
          </w:p>
        </w:tc>
        <w:tc>
          <w:tcPr>
            <w:tcW w:w="1761" w:type="dxa"/>
            <w:shd w:val="clear" w:color="auto" w:fill="FFFFFF"/>
          </w:tcPr>
          <w:p w14:paraId="410F6976" w14:textId="287BA4F5" w:rsidR="00F706B9" w:rsidRPr="00E55CD5" w:rsidRDefault="00F706B9" w:rsidP="00E55CD5">
            <w:pPr>
              <w:tabs>
                <w:tab w:val="left" w:pos="1434"/>
              </w:tabs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Эл. издание</w:t>
            </w:r>
          </w:p>
        </w:tc>
      </w:tr>
    </w:tbl>
    <w:p w14:paraId="322ECE5A" w14:textId="77777777" w:rsidR="00C066F1" w:rsidRPr="00E55CD5" w:rsidRDefault="00C066F1" w:rsidP="00E55CD5">
      <w:pPr>
        <w:shd w:val="clear" w:color="auto" w:fill="FFFFFF"/>
        <w:tabs>
          <w:tab w:val="left" w:pos="14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A229C7" w14:textId="3EAAB350" w:rsidR="00353220" w:rsidRPr="00E55CD5" w:rsidRDefault="00353220" w:rsidP="00E55CD5">
      <w:pPr>
        <w:autoSpaceDE w:val="0"/>
        <w:adjustRightInd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>3.</w:t>
      </w:r>
      <w:r w:rsidR="00C066F1" w:rsidRPr="00E55CD5">
        <w:rPr>
          <w:rFonts w:ascii="Times New Roman" w:hAnsi="Times New Roman" w:cs="Times New Roman"/>
          <w:b/>
          <w:sz w:val="28"/>
          <w:szCs w:val="28"/>
        </w:rPr>
        <w:t>4</w:t>
      </w:r>
      <w:r w:rsidRPr="00E55CD5">
        <w:rPr>
          <w:rFonts w:ascii="Times New Roman" w:hAnsi="Times New Roman" w:cs="Times New Roman"/>
          <w:b/>
          <w:sz w:val="28"/>
          <w:szCs w:val="28"/>
        </w:rPr>
        <w:t xml:space="preserve"> Методические рекомендации преподавателям</w:t>
      </w:r>
    </w:p>
    <w:p w14:paraId="2D2971BD" w14:textId="77777777" w:rsidR="00353220" w:rsidRPr="00E55CD5" w:rsidRDefault="00353220" w:rsidP="00E55CD5">
      <w:pPr>
        <w:ind w:firstLine="709"/>
        <w:jc w:val="both"/>
        <w:rPr>
          <w:rFonts w:ascii="Times New Roman" w:hAnsi="Times New Roman" w:cs="Times New Roman"/>
          <w:b/>
          <w:caps/>
          <w:sz w:val="28"/>
          <w:szCs w:val="28"/>
        </w:rPr>
      </w:pPr>
    </w:p>
    <w:p w14:paraId="3A30E9D7" w14:textId="3A0186B1" w:rsidR="00F706B9" w:rsidRPr="00E55CD5" w:rsidRDefault="00F706B9" w:rsidP="00E55CD5">
      <w:pPr>
        <w:autoSpaceDE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 xml:space="preserve">Курс современной литературы должен обеспечить достаточно полное представление </w:t>
      </w:r>
      <w:r w:rsidR="00E55CD5">
        <w:rPr>
          <w:rFonts w:ascii="Times New Roman" w:hAnsi="Times New Roman" w:cs="Times New Roman"/>
          <w:sz w:val="28"/>
          <w:szCs w:val="28"/>
        </w:rPr>
        <w:t xml:space="preserve">обучающихся </w:t>
      </w:r>
      <w:r w:rsidR="00E55CD5" w:rsidRPr="00E55CD5">
        <w:rPr>
          <w:rFonts w:ascii="Times New Roman" w:hAnsi="Times New Roman" w:cs="Times New Roman"/>
          <w:sz w:val="28"/>
          <w:szCs w:val="28"/>
        </w:rPr>
        <w:t>о</w:t>
      </w:r>
      <w:r w:rsidRPr="00E55CD5">
        <w:rPr>
          <w:rFonts w:ascii="Times New Roman" w:hAnsi="Times New Roman" w:cs="Times New Roman"/>
          <w:sz w:val="28"/>
          <w:szCs w:val="28"/>
        </w:rPr>
        <w:t xml:space="preserve"> современной литературе. Хронологические границы, условно, 1985-2000-е гг. В процессе изучения курса необходимо сформировать представление об основных направлениях и тенденциях развития русской литературы в контексте современной культуры; развить навыки самостоятельной работы с художественными текстами, научить учащегося ориентироваться в противоречивом мире современной культуры и литературы, самостоятельно оценивать произведения, понимать их, связывать с тенденциями современной жизни. </w:t>
      </w:r>
    </w:p>
    <w:p w14:paraId="0187B274" w14:textId="46B937C9" w:rsidR="00F706B9" w:rsidRPr="00E55CD5" w:rsidRDefault="00F706B9" w:rsidP="00E55CD5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ab/>
        <w:t xml:space="preserve">Освоение курса связано с трудностями информационного обеспечения, поскольку материалы разбросаны по разным литературным журналам, учебники предназначены </w:t>
      </w:r>
      <w:r w:rsidR="00C054F1" w:rsidRPr="00E55CD5">
        <w:rPr>
          <w:rFonts w:ascii="Times New Roman" w:hAnsi="Times New Roman" w:cs="Times New Roman"/>
          <w:sz w:val="28"/>
          <w:szCs w:val="28"/>
        </w:rPr>
        <w:t>обучающи</w:t>
      </w:r>
      <w:r w:rsidR="00E55CD5">
        <w:rPr>
          <w:rFonts w:ascii="Times New Roman" w:hAnsi="Times New Roman" w:cs="Times New Roman"/>
          <w:sz w:val="28"/>
          <w:szCs w:val="28"/>
        </w:rPr>
        <w:t>м</w:t>
      </w:r>
      <w:r w:rsidR="00C054F1" w:rsidRPr="00E55CD5">
        <w:rPr>
          <w:rFonts w:ascii="Times New Roman" w:hAnsi="Times New Roman" w:cs="Times New Roman"/>
          <w:sz w:val="28"/>
          <w:szCs w:val="28"/>
        </w:rPr>
        <w:t xml:space="preserve">ся </w:t>
      </w:r>
      <w:r w:rsidRPr="00E55CD5">
        <w:rPr>
          <w:rFonts w:ascii="Times New Roman" w:hAnsi="Times New Roman" w:cs="Times New Roman"/>
          <w:sz w:val="28"/>
          <w:szCs w:val="28"/>
        </w:rPr>
        <w:t xml:space="preserve">филологических факультетов. Поэтому необходимо адаптировать материал к курсу, предназначенному для </w:t>
      </w:r>
      <w:r w:rsidR="00E55CD5">
        <w:rPr>
          <w:rFonts w:ascii="Times New Roman" w:hAnsi="Times New Roman" w:cs="Times New Roman"/>
          <w:sz w:val="28"/>
          <w:szCs w:val="28"/>
        </w:rPr>
        <w:t xml:space="preserve">обучающихся </w:t>
      </w:r>
      <w:r w:rsidR="00E55CD5" w:rsidRPr="00E55CD5">
        <w:rPr>
          <w:rFonts w:ascii="Times New Roman" w:hAnsi="Times New Roman" w:cs="Times New Roman"/>
          <w:sz w:val="28"/>
          <w:szCs w:val="28"/>
        </w:rPr>
        <w:t>колледжа</w:t>
      </w:r>
      <w:r w:rsidRPr="00E55CD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DD5BB58" w14:textId="77777777" w:rsidR="00F706B9" w:rsidRPr="00E55CD5" w:rsidRDefault="00F706B9" w:rsidP="00E55CD5">
      <w:pPr>
        <w:pStyle w:val="17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Программа даёт самые общие представления о достаточно сложном, противоречивом, но, несомненно, интересном процессе, который происходит в русской литературе на рубеже веков. В неё представлены безусловно не все авторы и произведения, которые заявили о себе в последнее время. Для более углублённого изучения творчества какого-либо писателя или произведения, возможно проведение спецсеминаров монографического характера.</w:t>
      </w:r>
    </w:p>
    <w:p w14:paraId="1B810972" w14:textId="77777777" w:rsidR="00F706B9" w:rsidRPr="00E55CD5" w:rsidRDefault="00F706B9" w:rsidP="00E55CD5">
      <w:pPr>
        <w:ind w:firstLine="709"/>
        <w:rPr>
          <w:rFonts w:ascii="Times New Roman" w:hAnsi="Times New Roman" w:cs="Times New Roman"/>
        </w:rPr>
      </w:pPr>
    </w:p>
    <w:p w14:paraId="1490A1DC" w14:textId="77777777" w:rsidR="00F706B9" w:rsidRPr="00E55CD5" w:rsidRDefault="00F706B9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5" w:name="_Toc148786248"/>
      <w:r w:rsidRPr="00E55CD5">
        <w:rPr>
          <w:rFonts w:ascii="Times New Roman" w:hAnsi="Times New Roman" w:cs="Times New Roman"/>
          <w:b/>
          <w:sz w:val="28"/>
          <w:szCs w:val="28"/>
        </w:rPr>
        <w:t>3.5 Методические рекомендации по организации самостоятельной работы обучающихся</w:t>
      </w:r>
    </w:p>
    <w:bookmarkEnd w:id="5"/>
    <w:p w14:paraId="76015A57" w14:textId="77777777" w:rsidR="00F706B9" w:rsidRPr="00E55CD5" w:rsidRDefault="00F706B9" w:rsidP="00E55CD5">
      <w:pPr>
        <w:pStyle w:val="34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</w:p>
    <w:p w14:paraId="2CF3A5EE" w14:textId="0E8F99D4" w:rsidR="00F706B9" w:rsidRPr="00E55CD5" w:rsidRDefault="00F706B9" w:rsidP="00E55CD5">
      <w:pPr>
        <w:pStyle w:val="34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 xml:space="preserve">Самостоятельная работа </w:t>
      </w:r>
      <w:r w:rsidR="00C054F1" w:rsidRPr="00E55CD5">
        <w:rPr>
          <w:sz w:val="28"/>
          <w:szCs w:val="28"/>
        </w:rPr>
        <w:t>обучающихся — это</w:t>
      </w:r>
      <w:r w:rsidRPr="00E55CD5">
        <w:rPr>
          <w:sz w:val="28"/>
          <w:szCs w:val="28"/>
        </w:rPr>
        <w:t xml:space="preserve"> активные формы индивидуальной деятельности, направленные на закрепление пройденного материала, формирование знаний и умений быстро решать поставленные задачи, творческое осмысление пройденного материала.</w:t>
      </w:r>
    </w:p>
    <w:p w14:paraId="1A316BB6" w14:textId="30ED685D" w:rsidR="00F706B9" w:rsidRPr="00E55CD5" w:rsidRDefault="00F706B9" w:rsidP="00E55CD5">
      <w:pPr>
        <w:pStyle w:val="34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lastRenderedPageBreak/>
        <w:t xml:space="preserve">Целью разрабатываемой системы самостоятельных работ по дисциплине является развитие познавательной деятельности </w:t>
      </w:r>
      <w:r w:rsidR="00C054F1" w:rsidRPr="00E55CD5">
        <w:rPr>
          <w:sz w:val="28"/>
          <w:szCs w:val="28"/>
        </w:rPr>
        <w:t>обучающихся,</w:t>
      </w:r>
      <w:r w:rsidRPr="00E55CD5">
        <w:rPr>
          <w:sz w:val="28"/>
          <w:szCs w:val="28"/>
        </w:rPr>
        <w:t xml:space="preserve"> формирование теоретических знаний и умение использовать их на практике.</w:t>
      </w:r>
    </w:p>
    <w:p w14:paraId="74FDED32" w14:textId="77777777" w:rsidR="00F706B9" w:rsidRPr="00E55CD5" w:rsidRDefault="00F706B9" w:rsidP="00E55CD5">
      <w:pPr>
        <w:pStyle w:val="34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Задания являются конкретизацией лекционного материала и соответствуют его темам.</w:t>
      </w:r>
    </w:p>
    <w:p w14:paraId="4C818D53" w14:textId="77777777" w:rsidR="00F706B9" w:rsidRPr="00E55CD5" w:rsidRDefault="00F706B9" w:rsidP="00E55CD5">
      <w:pPr>
        <w:pStyle w:val="34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Изучение курса «Современная литература» предполагает выполнение следующих работ:</w:t>
      </w:r>
    </w:p>
    <w:p w14:paraId="2117943A" w14:textId="77777777" w:rsidR="00F706B9" w:rsidRPr="00E55CD5" w:rsidRDefault="00F706B9">
      <w:pPr>
        <w:pStyle w:val="34"/>
        <w:numPr>
          <w:ilvl w:val="0"/>
          <w:numId w:val="4"/>
        </w:numPr>
        <w:shd w:val="clear" w:color="auto" w:fill="auto"/>
        <w:tabs>
          <w:tab w:val="left" w:pos="174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умение работать с текстами произведений;</w:t>
      </w:r>
    </w:p>
    <w:p w14:paraId="209E3E34" w14:textId="77777777" w:rsidR="00F706B9" w:rsidRPr="00E55CD5" w:rsidRDefault="00F706B9">
      <w:pPr>
        <w:pStyle w:val="34"/>
        <w:numPr>
          <w:ilvl w:val="0"/>
          <w:numId w:val="4"/>
        </w:numPr>
        <w:shd w:val="clear" w:color="auto" w:fill="auto"/>
        <w:tabs>
          <w:tab w:val="left" w:pos="170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умение делать сообщения;</w:t>
      </w:r>
    </w:p>
    <w:p w14:paraId="71C50F27" w14:textId="77777777" w:rsidR="00F706B9" w:rsidRPr="00E55CD5" w:rsidRDefault="00F706B9">
      <w:pPr>
        <w:pStyle w:val="34"/>
        <w:numPr>
          <w:ilvl w:val="0"/>
          <w:numId w:val="4"/>
        </w:numPr>
        <w:shd w:val="clear" w:color="auto" w:fill="auto"/>
        <w:tabs>
          <w:tab w:val="left" w:pos="174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умение работать с критической литературой;</w:t>
      </w:r>
    </w:p>
    <w:p w14:paraId="2FE34933" w14:textId="77777777" w:rsidR="00F706B9" w:rsidRPr="00E55CD5" w:rsidRDefault="00F706B9">
      <w:pPr>
        <w:pStyle w:val="34"/>
        <w:numPr>
          <w:ilvl w:val="0"/>
          <w:numId w:val="4"/>
        </w:numPr>
        <w:shd w:val="clear" w:color="auto" w:fill="auto"/>
        <w:tabs>
          <w:tab w:val="left" w:pos="170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составлять рецензии</w:t>
      </w:r>
    </w:p>
    <w:p w14:paraId="3D7BF116" w14:textId="77777777" w:rsidR="00F706B9" w:rsidRPr="00E55CD5" w:rsidRDefault="00F706B9" w:rsidP="00E55CD5">
      <w:pPr>
        <w:pStyle w:val="34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Основной формой контроля по дисциплине являются опросы.</w:t>
      </w:r>
    </w:p>
    <w:p w14:paraId="56DC9E60" w14:textId="77777777" w:rsidR="00F706B9" w:rsidRPr="00E55CD5" w:rsidRDefault="00F706B9" w:rsidP="00E55CD5">
      <w:pPr>
        <w:pStyle w:val="34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Важнейшую роль играет подготовка самостоятельных сообщений для выступления на занятиях с целью выработки навыков выступлений, умения грамотно излагать материал, рассуждать, дискутировать.</w:t>
      </w:r>
    </w:p>
    <w:p w14:paraId="68B4AA5B" w14:textId="77777777" w:rsidR="00F706B9" w:rsidRPr="00E55CD5" w:rsidRDefault="00F706B9" w:rsidP="00E55CD5">
      <w:pPr>
        <w:pStyle w:val="34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Основные требования к результатам работы:</w:t>
      </w:r>
    </w:p>
    <w:p w14:paraId="75F84AF5" w14:textId="122C4111" w:rsidR="00F706B9" w:rsidRPr="00E55CD5" w:rsidRDefault="00F706B9">
      <w:pPr>
        <w:pStyle w:val="34"/>
        <w:numPr>
          <w:ilvl w:val="0"/>
          <w:numId w:val="4"/>
        </w:numPr>
        <w:shd w:val="clear" w:color="auto" w:fill="auto"/>
        <w:tabs>
          <w:tab w:val="left" w:pos="174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 xml:space="preserve">уровень усвоения </w:t>
      </w:r>
      <w:r w:rsidR="00C054F1" w:rsidRPr="00E55CD5">
        <w:rPr>
          <w:sz w:val="28"/>
          <w:szCs w:val="28"/>
        </w:rPr>
        <w:t xml:space="preserve">обучающийся </w:t>
      </w:r>
      <w:r w:rsidRPr="00E55CD5">
        <w:rPr>
          <w:sz w:val="28"/>
          <w:szCs w:val="28"/>
        </w:rPr>
        <w:t>ом учебного материала;</w:t>
      </w:r>
    </w:p>
    <w:p w14:paraId="51609A68" w14:textId="2297C669" w:rsidR="00F706B9" w:rsidRPr="00E55CD5" w:rsidRDefault="00F706B9">
      <w:pPr>
        <w:pStyle w:val="34"/>
        <w:numPr>
          <w:ilvl w:val="0"/>
          <w:numId w:val="4"/>
        </w:numPr>
        <w:shd w:val="clear" w:color="auto" w:fill="auto"/>
        <w:tabs>
          <w:tab w:val="left" w:pos="174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 xml:space="preserve">умение </w:t>
      </w:r>
      <w:r w:rsidR="00C054F1" w:rsidRPr="00E55CD5">
        <w:rPr>
          <w:sz w:val="28"/>
          <w:szCs w:val="28"/>
        </w:rPr>
        <w:t xml:space="preserve">обучающийся </w:t>
      </w:r>
      <w:r w:rsidRPr="00E55CD5">
        <w:rPr>
          <w:sz w:val="28"/>
          <w:szCs w:val="28"/>
        </w:rPr>
        <w:t>ом использовать теоретический материал;</w:t>
      </w:r>
    </w:p>
    <w:p w14:paraId="021055F0" w14:textId="77777777" w:rsidR="00F706B9" w:rsidRPr="00E55CD5" w:rsidRDefault="00F706B9">
      <w:pPr>
        <w:pStyle w:val="34"/>
        <w:numPr>
          <w:ilvl w:val="0"/>
          <w:numId w:val="4"/>
        </w:numPr>
        <w:shd w:val="clear" w:color="auto" w:fill="auto"/>
        <w:tabs>
          <w:tab w:val="left" w:pos="203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умение применять знания на практике (степень умения анализировать самостоятельно произведение);</w:t>
      </w:r>
    </w:p>
    <w:p w14:paraId="47BD769C" w14:textId="77777777" w:rsidR="00F706B9" w:rsidRPr="00E55CD5" w:rsidRDefault="00F706B9">
      <w:pPr>
        <w:pStyle w:val="34"/>
        <w:numPr>
          <w:ilvl w:val="0"/>
          <w:numId w:val="4"/>
        </w:numPr>
        <w:shd w:val="clear" w:color="auto" w:fill="auto"/>
        <w:tabs>
          <w:tab w:val="left" w:pos="174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умение последовательно излагать материал;</w:t>
      </w:r>
    </w:p>
    <w:p w14:paraId="4A7C0EC6" w14:textId="77777777" w:rsidR="00F706B9" w:rsidRPr="00E55CD5" w:rsidRDefault="00F706B9">
      <w:pPr>
        <w:pStyle w:val="34"/>
        <w:numPr>
          <w:ilvl w:val="0"/>
          <w:numId w:val="4"/>
        </w:numPr>
        <w:shd w:val="clear" w:color="auto" w:fill="auto"/>
        <w:tabs>
          <w:tab w:val="left" w:pos="242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 xml:space="preserve"> владение языковой культурой.</w:t>
      </w:r>
    </w:p>
    <w:p w14:paraId="144F9314" w14:textId="77777777" w:rsidR="00F706B9" w:rsidRPr="00E55CD5" w:rsidRDefault="00F706B9" w:rsidP="00E55CD5">
      <w:pPr>
        <w:pStyle w:val="34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 xml:space="preserve">Каждый вид самостоятельной работы оценивается по </w:t>
      </w:r>
      <w:proofErr w:type="gramStart"/>
      <w:r w:rsidRPr="00E55CD5">
        <w:rPr>
          <w:sz w:val="28"/>
          <w:szCs w:val="28"/>
        </w:rPr>
        <w:t>5-ти</w:t>
      </w:r>
      <w:proofErr w:type="gramEnd"/>
      <w:r w:rsidRPr="00E55CD5">
        <w:rPr>
          <w:sz w:val="28"/>
          <w:szCs w:val="28"/>
        </w:rPr>
        <w:t xml:space="preserve"> бальной системе. Критерии оценки:</w:t>
      </w:r>
    </w:p>
    <w:p w14:paraId="4BCA353D" w14:textId="77777777" w:rsidR="00F706B9" w:rsidRPr="00E55CD5" w:rsidRDefault="00F706B9" w:rsidP="00E55CD5">
      <w:pPr>
        <w:pStyle w:val="34"/>
        <w:shd w:val="clear" w:color="auto" w:fill="auto"/>
        <w:tabs>
          <w:tab w:val="left" w:pos="5224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Оценка «отлично» ставится, если:</w:t>
      </w:r>
    </w:p>
    <w:p w14:paraId="2769503C" w14:textId="77777777" w:rsidR="00F706B9" w:rsidRPr="00E55CD5" w:rsidRDefault="00F706B9" w:rsidP="00E55CD5">
      <w:pPr>
        <w:pStyle w:val="34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- форма изложения безупречна.</w:t>
      </w:r>
    </w:p>
    <w:p w14:paraId="0E37D6EE" w14:textId="7F6AC03B" w:rsidR="00F706B9" w:rsidRPr="00E55CD5" w:rsidRDefault="00F706B9">
      <w:pPr>
        <w:pStyle w:val="34"/>
        <w:numPr>
          <w:ilvl w:val="0"/>
          <w:numId w:val="4"/>
        </w:numPr>
        <w:shd w:val="clear" w:color="auto" w:fill="auto"/>
        <w:tabs>
          <w:tab w:val="left" w:pos="247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 xml:space="preserve"> речь выразительная, грамотная, </w:t>
      </w:r>
      <w:r w:rsidR="00C054F1" w:rsidRPr="00E55CD5">
        <w:rPr>
          <w:sz w:val="28"/>
          <w:szCs w:val="28"/>
        </w:rPr>
        <w:t>обучающийся рассказывает</w:t>
      </w:r>
      <w:r w:rsidRPr="00E55CD5">
        <w:rPr>
          <w:sz w:val="28"/>
          <w:szCs w:val="28"/>
        </w:rPr>
        <w:t xml:space="preserve"> обоснованно, правильно употребляет литературную терминологию;</w:t>
      </w:r>
    </w:p>
    <w:p w14:paraId="0F3D26BB" w14:textId="616A2E22" w:rsidR="00F706B9" w:rsidRPr="00E55CD5" w:rsidRDefault="00C054F1">
      <w:pPr>
        <w:pStyle w:val="34"/>
        <w:numPr>
          <w:ilvl w:val="0"/>
          <w:numId w:val="4"/>
        </w:numPr>
        <w:shd w:val="clear" w:color="auto" w:fill="auto"/>
        <w:tabs>
          <w:tab w:val="left" w:pos="194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обучающийся делает</w:t>
      </w:r>
      <w:r w:rsidR="00F706B9" w:rsidRPr="00E55CD5">
        <w:rPr>
          <w:sz w:val="28"/>
          <w:szCs w:val="28"/>
        </w:rPr>
        <w:t xml:space="preserve"> правильные обобщения и выводы;</w:t>
      </w:r>
    </w:p>
    <w:p w14:paraId="3803853D" w14:textId="4A8F7A3E" w:rsidR="00F706B9" w:rsidRPr="00E55CD5" w:rsidRDefault="00F706B9">
      <w:pPr>
        <w:pStyle w:val="34"/>
        <w:numPr>
          <w:ilvl w:val="0"/>
          <w:numId w:val="4"/>
        </w:numPr>
        <w:shd w:val="clear" w:color="auto" w:fill="auto"/>
        <w:tabs>
          <w:tab w:val="left" w:pos="252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 xml:space="preserve"> ответ не нуждается </w:t>
      </w:r>
      <w:r w:rsidR="00C054F1" w:rsidRPr="00E55CD5">
        <w:rPr>
          <w:sz w:val="28"/>
          <w:szCs w:val="28"/>
        </w:rPr>
        <w:t>в дополнительных и наводящих вопросах,</w:t>
      </w:r>
      <w:r w:rsidRPr="00E55CD5">
        <w:rPr>
          <w:sz w:val="28"/>
          <w:szCs w:val="28"/>
        </w:rPr>
        <w:t xml:space="preserve"> Оценка «хорошо» ставится, если:</w:t>
      </w:r>
    </w:p>
    <w:p w14:paraId="7A1B3C90" w14:textId="77777777" w:rsidR="00F706B9" w:rsidRPr="00E55CD5" w:rsidRDefault="00F706B9">
      <w:pPr>
        <w:pStyle w:val="34"/>
        <w:numPr>
          <w:ilvl w:val="0"/>
          <w:numId w:val="4"/>
        </w:numPr>
        <w:shd w:val="clear" w:color="auto" w:fill="auto"/>
        <w:tabs>
          <w:tab w:val="left" w:pos="194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ответ достаточно полный;</w:t>
      </w:r>
    </w:p>
    <w:p w14:paraId="01EF647D" w14:textId="77777777" w:rsidR="00F706B9" w:rsidRPr="00E55CD5" w:rsidRDefault="00F706B9">
      <w:pPr>
        <w:pStyle w:val="34"/>
        <w:numPr>
          <w:ilvl w:val="0"/>
          <w:numId w:val="4"/>
        </w:numPr>
        <w:shd w:val="clear" w:color="auto" w:fill="auto"/>
        <w:tabs>
          <w:tab w:val="left" w:pos="199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последователен;</w:t>
      </w:r>
    </w:p>
    <w:p w14:paraId="57EED2C5" w14:textId="06070157" w:rsidR="00F706B9" w:rsidRPr="00E55CD5" w:rsidRDefault="00C054F1">
      <w:pPr>
        <w:pStyle w:val="34"/>
        <w:numPr>
          <w:ilvl w:val="0"/>
          <w:numId w:val="4"/>
        </w:numPr>
        <w:shd w:val="clear" w:color="auto" w:fill="auto"/>
        <w:tabs>
          <w:tab w:val="left" w:pos="190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обучающийся владеет</w:t>
      </w:r>
      <w:r w:rsidR="00F706B9" w:rsidRPr="00E55CD5">
        <w:rPr>
          <w:sz w:val="28"/>
          <w:szCs w:val="28"/>
        </w:rPr>
        <w:t xml:space="preserve"> выразительностью речи;</w:t>
      </w:r>
    </w:p>
    <w:p w14:paraId="0018B4BA" w14:textId="77777777" w:rsidR="00F706B9" w:rsidRPr="00E55CD5" w:rsidRDefault="00F706B9">
      <w:pPr>
        <w:pStyle w:val="34"/>
        <w:numPr>
          <w:ilvl w:val="0"/>
          <w:numId w:val="4"/>
        </w:numPr>
        <w:shd w:val="clear" w:color="auto" w:fill="auto"/>
        <w:tabs>
          <w:tab w:val="left" w:pos="199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в основном делает обобщения и выводы, избегает грубых ошибок. Оценка «удовлетворительно» ставится, если:</w:t>
      </w:r>
    </w:p>
    <w:p w14:paraId="4ED9EFED" w14:textId="77777777" w:rsidR="00F706B9" w:rsidRPr="00E55CD5" w:rsidRDefault="00F706B9">
      <w:pPr>
        <w:pStyle w:val="34"/>
        <w:numPr>
          <w:ilvl w:val="0"/>
          <w:numId w:val="4"/>
        </w:numPr>
        <w:shd w:val="clear" w:color="auto" w:fill="auto"/>
        <w:tabs>
          <w:tab w:val="left" w:pos="190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бегло раскрывает тему, ответ поверхностный;</w:t>
      </w:r>
    </w:p>
    <w:p w14:paraId="19D64552" w14:textId="77777777" w:rsidR="00F706B9" w:rsidRPr="00E55CD5" w:rsidRDefault="00F706B9">
      <w:pPr>
        <w:pStyle w:val="34"/>
        <w:numPr>
          <w:ilvl w:val="0"/>
          <w:numId w:val="4"/>
        </w:numPr>
        <w:shd w:val="clear" w:color="auto" w:fill="auto"/>
        <w:tabs>
          <w:tab w:val="left" w:pos="185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обнаруживает слабое знание текста произведения;</w:t>
      </w:r>
    </w:p>
    <w:p w14:paraId="4C2E2352" w14:textId="77777777" w:rsidR="00F706B9" w:rsidRPr="00E55CD5" w:rsidRDefault="00F706B9">
      <w:pPr>
        <w:pStyle w:val="34"/>
        <w:numPr>
          <w:ilvl w:val="0"/>
          <w:numId w:val="4"/>
        </w:numPr>
        <w:shd w:val="clear" w:color="auto" w:fill="auto"/>
        <w:tabs>
          <w:tab w:val="left" w:pos="199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не умеет отобрать главное, существенное. Оценка «неудовлетворительно» ставится:</w:t>
      </w:r>
    </w:p>
    <w:p w14:paraId="210DD409" w14:textId="77777777" w:rsidR="00F706B9" w:rsidRPr="00E55CD5" w:rsidRDefault="00F706B9">
      <w:pPr>
        <w:pStyle w:val="34"/>
        <w:numPr>
          <w:ilvl w:val="0"/>
          <w:numId w:val="4"/>
        </w:numPr>
        <w:shd w:val="clear" w:color="auto" w:fill="auto"/>
        <w:tabs>
          <w:tab w:val="left" w:pos="199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путается в ответе;</w:t>
      </w:r>
    </w:p>
    <w:p w14:paraId="2A8C2F8B" w14:textId="77777777" w:rsidR="00F706B9" w:rsidRPr="00E55CD5" w:rsidRDefault="00F706B9">
      <w:pPr>
        <w:pStyle w:val="34"/>
        <w:numPr>
          <w:ilvl w:val="0"/>
          <w:numId w:val="4"/>
        </w:numPr>
        <w:shd w:val="clear" w:color="auto" w:fill="auto"/>
        <w:tabs>
          <w:tab w:val="left" w:pos="199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не может выделить главное, существенное;</w:t>
      </w:r>
    </w:p>
    <w:p w14:paraId="5F08ABE7" w14:textId="77777777" w:rsidR="00F706B9" w:rsidRPr="00E55CD5" w:rsidRDefault="00F706B9">
      <w:pPr>
        <w:pStyle w:val="34"/>
        <w:numPr>
          <w:ilvl w:val="0"/>
          <w:numId w:val="4"/>
        </w:numPr>
        <w:shd w:val="clear" w:color="auto" w:fill="auto"/>
        <w:tabs>
          <w:tab w:val="left" w:pos="252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 xml:space="preserve"> не знает совершенно текста произведения и допускает грубые ошибки в изложении фактов;</w:t>
      </w:r>
    </w:p>
    <w:p w14:paraId="6AB7B6E6" w14:textId="77777777" w:rsidR="00F706B9" w:rsidRPr="00E55CD5" w:rsidRDefault="00F706B9">
      <w:pPr>
        <w:pStyle w:val="34"/>
        <w:numPr>
          <w:ilvl w:val="0"/>
          <w:numId w:val="4"/>
        </w:numPr>
        <w:shd w:val="clear" w:color="auto" w:fill="auto"/>
        <w:tabs>
          <w:tab w:val="left" w:pos="190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делает неправильные выводы.</w:t>
      </w:r>
    </w:p>
    <w:p w14:paraId="7B2BA78D" w14:textId="0B9E2E65" w:rsidR="00353220" w:rsidRPr="00E55CD5" w:rsidRDefault="00353220" w:rsidP="00E55CD5">
      <w:pPr>
        <w:pStyle w:val="1"/>
        <w:ind w:left="0" w:right="0" w:firstLine="0"/>
        <w:rPr>
          <w:b/>
          <w:caps/>
          <w:szCs w:val="28"/>
        </w:rPr>
      </w:pPr>
      <w:bookmarkStart w:id="6" w:name="_Toc190765401"/>
      <w:bookmarkStart w:id="7" w:name="_Toc190774055"/>
      <w:bookmarkStart w:id="8" w:name="_Toc223595507"/>
      <w:r w:rsidRPr="00E55CD5">
        <w:rPr>
          <w:b/>
          <w:caps/>
          <w:szCs w:val="28"/>
        </w:rPr>
        <w:lastRenderedPageBreak/>
        <w:t>4. Контроль и оценка результатов освоения курса</w:t>
      </w:r>
      <w:bookmarkEnd w:id="6"/>
      <w:bookmarkEnd w:id="7"/>
      <w:bookmarkEnd w:id="8"/>
    </w:p>
    <w:p w14:paraId="54C7D4BE" w14:textId="77777777" w:rsidR="00353220" w:rsidRPr="00E55CD5" w:rsidRDefault="00353220" w:rsidP="00E55CD5">
      <w:pPr>
        <w:rPr>
          <w:rFonts w:ascii="Times New Roman" w:hAnsi="Times New Roman" w:cs="Times New Roman"/>
          <w:caps/>
          <w:sz w:val="28"/>
          <w:szCs w:val="28"/>
        </w:rPr>
      </w:pPr>
    </w:p>
    <w:p w14:paraId="47EB9B6B" w14:textId="7BF2C102" w:rsidR="00F706B9" w:rsidRPr="00E55CD5" w:rsidRDefault="00F706B9" w:rsidP="00E55CD5">
      <w:pPr>
        <w:pStyle w:val="34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bookmarkStart w:id="9" w:name="_Toc147673735"/>
      <w:r w:rsidRPr="00E55CD5">
        <w:rPr>
          <w:sz w:val="28"/>
          <w:szCs w:val="28"/>
        </w:rPr>
        <w:t xml:space="preserve">Контрольно-измерительные материалы по предмету «Современная литература» разработаны в соответствии с требованиями </w:t>
      </w:r>
      <w:r w:rsidR="00C054F1" w:rsidRPr="00E55CD5">
        <w:rPr>
          <w:sz w:val="28"/>
          <w:szCs w:val="28"/>
        </w:rPr>
        <w:t>ФГОС СПО по специальности.</w:t>
      </w:r>
    </w:p>
    <w:p w14:paraId="34B64258" w14:textId="74619C86" w:rsidR="00F706B9" w:rsidRPr="00E55CD5" w:rsidRDefault="00F706B9" w:rsidP="00E55CD5">
      <w:pPr>
        <w:pStyle w:val="34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 xml:space="preserve">Курс по предмету «Современная литература» занимает ведущее место в </w:t>
      </w:r>
      <w:r w:rsidR="00C054F1" w:rsidRPr="00E55CD5">
        <w:rPr>
          <w:sz w:val="28"/>
          <w:szCs w:val="28"/>
        </w:rPr>
        <w:t>ППССЗ</w:t>
      </w:r>
      <w:r w:rsidRPr="00E55CD5">
        <w:rPr>
          <w:sz w:val="28"/>
          <w:szCs w:val="28"/>
        </w:rPr>
        <w:t xml:space="preserve">, повышении культурного уровня и кругозора </w:t>
      </w:r>
      <w:r w:rsidR="00E55CD5">
        <w:rPr>
          <w:sz w:val="28"/>
          <w:szCs w:val="28"/>
        </w:rPr>
        <w:t>обучающихся,</w:t>
      </w:r>
      <w:r w:rsidRPr="00E55CD5">
        <w:rPr>
          <w:sz w:val="28"/>
          <w:szCs w:val="28"/>
        </w:rPr>
        <w:t xml:space="preserve"> поэтому на уроках очень важно проверить знания и умения </w:t>
      </w:r>
      <w:r w:rsidR="00C054F1" w:rsidRPr="00E55CD5">
        <w:rPr>
          <w:sz w:val="28"/>
          <w:szCs w:val="28"/>
        </w:rPr>
        <w:t>обучающихся.</w:t>
      </w:r>
    </w:p>
    <w:p w14:paraId="4F1C0814" w14:textId="49F56C17" w:rsidR="00F706B9" w:rsidRPr="00E55CD5" w:rsidRDefault="00F706B9" w:rsidP="00E55CD5">
      <w:pPr>
        <w:pStyle w:val="34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 xml:space="preserve">Для проверки знаний и умений </w:t>
      </w:r>
      <w:r w:rsidR="00C054F1" w:rsidRPr="00E55CD5">
        <w:rPr>
          <w:sz w:val="28"/>
          <w:szCs w:val="28"/>
        </w:rPr>
        <w:t>обучающихся используются</w:t>
      </w:r>
      <w:r w:rsidRPr="00E55CD5">
        <w:rPr>
          <w:sz w:val="28"/>
          <w:szCs w:val="28"/>
        </w:rPr>
        <w:t xml:space="preserve"> следующие формы контроля: устный опрос по теме, сообщения, </w:t>
      </w:r>
      <w:r w:rsidR="00C054F1" w:rsidRPr="00E55CD5">
        <w:rPr>
          <w:sz w:val="28"/>
          <w:szCs w:val="28"/>
        </w:rPr>
        <w:t>контрольная работа</w:t>
      </w:r>
      <w:r w:rsidRPr="00E55CD5">
        <w:rPr>
          <w:sz w:val="28"/>
          <w:szCs w:val="28"/>
        </w:rPr>
        <w:t>.</w:t>
      </w:r>
    </w:p>
    <w:p w14:paraId="016EC681" w14:textId="0E72F432" w:rsidR="00F706B9" w:rsidRPr="00E55CD5" w:rsidRDefault="00F706B9" w:rsidP="00E55CD5">
      <w:pPr>
        <w:pStyle w:val="34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 xml:space="preserve">После изучения курса </w:t>
      </w:r>
      <w:r w:rsidR="00C054F1" w:rsidRPr="00E55CD5">
        <w:rPr>
          <w:sz w:val="28"/>
          <w:szCs w:val="28"/>
        </w:rPr>
        <w:t>обучающийся должен</w:t>
      </w:r>
      <w:r w:rsidRPr="00E55CD5">
        <w:rPr>
          <w:sz w:val="28"/>
          <w:szCs w:val="28"/>
        </w:rPr>
        <w:t xml:space="preserve"> знать:</w:t>
      </w:r>
    </w:p>
    <w:p w14:paraId="11C1F12C" w14:textId="77777777" w:rsidR="00F706B9" w:rsidRPr="00E55CD5" w:rsidRDefault="00F706B9">
      <w:pPr>
        <w:pStyle w:val="34"/>
        <w:numPr>
          <w:ilvl w:val="0"/>
          <w:numId w:val="1"/>
        </w:numPr>
        <w:shd w:val="clear" w:color="auto" w:fill="auto"/>
        <w:tabs>
          <w:tab w:val="left" w:pos="194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основные этапы развития литературы;</w:t>
      </w:r>
    </w:p>
    <w:p w14:paraId="584DE233" w14:textId="77777777" w:rsidR="00F706B9" w:rsidRPr="00E55CD5" w:rsidRDefault="00F706B9">
      <w:pPr>
        <w:pStyle w:val="34"/>
        <w:numPr>
          <w:ilvl w:val="0"/>
          <w:numId w:val="1"/>
        </w:numPr>
        <w:shd w:val="clear" w:color="auto" w:fill="auto"/>
        <w:tabs>
          <w:tab w:val="left" w:pos="281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основные литературные направления и течения, их основные черты, особенности литературных течений;</w:t>
      </w:r>
    </w:p>
    <w:p w14:paraId="3EEBB33B" w14:textId="77777777" w:rsidR="00F706B9" w:rsidRPr="00E55CD5" w:rsidRDefault="00F706B9">
      <w:pPr>
        <w:pStyle w:val="34"/>
        <w:numPr>
          <w:ilvl w:val="0"/>
          <w:numId w:val="1"/>
        </w:numPr>
        <w:shd w:val="clear" w:color="auto" w:fill="auto"/>
        <w:tabs>
          <w:tab w:val="left" w:pos="199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роды и жанры литературных произведений;</w:t>
      </w:r>
    </w:p>
    <w:p w14:paraId="7347A16B" w14:textId="77777777" w:rsidR="00F706B9" w:rsidRPr="00E55CD5" w:rsidRDefault="00F706B9">
      <w:pPr>
        <w:pStyle w:val="34"/>
        <w:numPr>
          <w:ilvl w:val="0"/>
          <w:numId w:val="1"/>
        </w:numPr>
        <w:shd w:val="clear" w:color="auto" w:fill="auto"/>
        <w:tabs>
          <w:tab w:val="left" w:pos="204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влияние исторического времени на создание, проблематику произведения;</w:t>
      </w:r>
    </w:p>
    <w:p w14:paraId="1E086E8C" w14:textId="77777777" w:rsidR="00F706B9" w:rsidRPr="00E55CD5" w:rsidRDefault="00F706B9">
      <w:pPr>
        <w:pStyle w:val="34"/>
        <w:numPr>
          <w:ilvl w:val="0"/>
          <w:numId w:val="1"/>
        </w:numPr>
        <w:shd w:val="clear" w:color="auto" w:fill="auto"/>
        <w:tabs>
          <w:tab w:val="left" w:pos="190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основные сведения о жизни и творческом пути писателя;</w:t>
      </w:r>
    </w:p>
    <w:p w14:paraId="4485C142" w14:textId="77777777" w:rsidR="00F706B9" w:rsidRPr="00E55CD5" w:rsidRDefault="00F706B9">
      <w:pPr>
        <w:pStyle w:val="34"/>
        <w:numPr>
          <w:ilvl w:val="0"/>
          <w:numId w:val="1"/>
        </w:numPr>
        <w:shd w:val="clear" w:color="auto" w:fill="auto"/>
        <w:tabs>
          <w:tab w:val="left" w:pos="194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основные произведения писателя;</w:t>
      </w:r>
    </w:p>
    <w:p w14:paraId="5A53D6FE" w14:textId="77777777" w:rsidR="00F706B9" w:rsidRPr="00E55CD5" w:rsidRDefault="00F706B9">
      <w:pPr>
        <w:pStyle w:val="34"/>
        <w:numPr>
          <w:ilvl w:val="0"/>
          <w:numId w:val="1"/>
        </w:numPr>
        <w:shd w:val="clear" w:color="auto" w:fill="auto"/>
        <w:tabs>
          <w:tab w:val="left" w:pos="190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текст (сюжет) произведения;</w:t>
      </w:r>
    </w:p>
    <w:p w14:paraId="5D6BBC31" w14:textId="51F715D1" w:rsidR="00F706B9" w:rsidRPr="00E55CD5" w:rsidRDefault="00F706B9">
      <w:pPr>
        <w:pStyle w:val="34"/>
        <w:numPr>
          <w:ilvl w:val="0"/>
          <w:numId w:val="1"/>
        </w:numPr>
        <w:shd w:val="clear" w:color="auto" w:fill="auto"/>
        <w:tabs>
          <w:tab w:val="left" w:pos="199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 xml:space="preserve">главные темы произведения, проблемы, образы главных героев. </w:t>
      </w:r>
      <w:r w:rsidR="00C054F1" w:rsidRPr="00E55CD5">
        <w:rPr>
          <w:sz w:val="28"/>
          <w:szCs w:val="28"/>
        </w:rPr>
        <w:t>Обучающийся должен</w:t>
      </w:r>
      <w:r w:rsidRPr="00E55CD5">
        <w:rPr>
          <w:sz w:val="28"/>
          <w:szCs w:val="28"/>
        </w:rPr>
        <w:t xml:space="preserve"> уметь:</w:t>
      </w:r>
    </w:p>
    <w:p w14:paraId="091F8F8D" w14:textId="77777777" w:rsidR="00F706B9" w:rsidRPr="00E55CD5" w:rsidRDefault="00F706B9">
      <w:pPr>
        <w:pStyle w:val="34"/>
        <w:numPr>
          <w:ilvl w:val="0"/>
          <w:numId w:val="1"/>
        </w:numPr>
        <w:shd w:val="clear" w:color="auto" w:fill="auto"/>
        <w:tabs>
          <w:tab w:val="left" w:pos="199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грамотно выражать свои мысли;</w:t>
      </w:r>
    </w:p>
    <w:p w14:paraId="1AD2CF58" w14:textId="77777777" w:rsidR="00F706B9" w:rsidRPr="00E55CD5" w:rsidRDefault="00F706B9">
      <w:pPr>
        <w:pStyle w:val="34"/>
        <w:numPr>
          <w:ilvl w:val="0"/>
          <w:numId w:val="1"/>
        </w:numPr>
        <w:shd w:val="clear" w:color="auto" w:fill="auto"/>
        <w:tabs>
          <w:tab w:val="left" w:pos="190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давать оценку творчеству писателя;</w:t>
      </w:r>
    </w:p>
    <w:p w14:paraId="24692283" w14:textId="77777777" w:rsidR="00F706B9" w:rsidRPr="00E55CD5" w:rsidRDefault="00F706B9">
      <w:pPr>
        <w:pStyle w:val="34"/>
        <w:numPr>
          <w:ilvl w:val="0"/>
          <w:numId w:val="1"/>
        </w:numPr>
        <w:shd w:val="clear" w:color="auto" w:fill="auto"/>
        <w:tabs>
          <w:tab w:val="left" w:pos="190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уметь анализировать образ главного героя произведения;</w:t>
      </w:r>
    </w:p>
    <w:p w14:paraId="705DB043" w14:textId="77777777" w:rsidR="00F706B9" w:rsidRPr="00E55CD5" w:rsidRDefault="00F706B9">
      <w:pPr>
        <w:pStyle w:val="34"/>
        <w:numPr>
          <w:ilvl w:val="0"/>
          <w:numId w:val="1"/>
        </w:numPr>
        <w:shd w:val="clear" w:color="auto" w:fill="auto"/>
        <w:tabs>
          <w:tab w:val="left" w:pos="204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выделять главные темы и проблемы произведения;</w:t>
      </w:r>
    </w:p>
    <w:p w14:paraId="553FEEC7" w14:textId="7B0846B5" w:rsidR="00F706B9" w:rsidRPr="00E55CD5" w:rsidRDefault="00F706B9">
      <w:pPr>
        <w:pStyle w:val="34"/>
        <w:numPr>
          <w:ilvl w:val="0"/>
          <w:numId w:val="1"/>
        </w:numPr>
        <w:shd w:val="clear" w:color="auto" w:fill="auto"/>
        <w:tabs>
          <w:tab w:val="left" w:pos="190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 xml:space="preserve">устанавливать при анализе произведения </w:t>
      </w:r>
      <w:r w:rsidR="00C054F1" w:rsidRPr="00E55CD5">
        <w:rPr>
          <w:sz w:val="28"/>
          <w:szCs w:val="28"/>
        </w:rPr>
        <w:t>историко-литературную</w:t>
      </w:r>
      <w:r w:rsidRPr="00E55CD5">
        <w:rPr>
          <w:sz w:val="28"/>
          <w:szCs w:val="28"/>
        </w:rPr>
        <w:t xml:space="preserve"> преемственность, выявляя традиции и новаторство в творчестве писателя.</w:t>
      </w:r>
    </w:p>
    <w:p w14:paraId="10B82CA0" w14:textId="7982A816" w:rsidR="00F706B9" w:rsidRPr="00E55CD5" w:rsidRDefault="00F706B9" w:rsidP="00E55CD5">
      <w:pPr>
        <w:pStyle w:val="34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 xml:space="preserve">Критерии оценки ответов </w:t>
      </w:r>
      <w:r w:rsidR="00C054F1" w:rsidRPr="00E55CD5">
        <w:rPr>
          <w:sz w:val="28"/>
          <w:szCs w:val="28"/>
        </w:rPr>
        <w:t>обучающихся:</w:t>
      </w:r>
    </w:p>
    <w:p w14:paraId="0494B1EC" w14:textId="77777777" w:rsidR="00F706B9" w:rsidRPr="00E55CD5" w:rsidRDefault="00F706B9" w:rsidP="00E55CD5">
      <w:pPr>
        <w:pStyle w:val="34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Оценка «</w:t>
      </w:r>
      <w:r w:rsidRPr="00E55CD5">
        <w:rPr>
          <w:b/>
          <w:bCs/>
          <w:i/>
          <w:iCs/>
          <w:sz w:val="28"/>
          <w:szCs w:val="28"/>
        </w:rPr>
        <w:t>отлично</w:t>
      </w:r>
      <w:r w:rsidRPr="00E55CD5">
        <w:rPr>
          <w:sz w:val="28"/>
          <w:szCs w:val="28"/>
        </w:rPr>
        <w:t>» ставится, если:</w:t>
      </w:r>
    </w:p>
    <w:p w14:paraId="577A5C43" w14:textId="77777777" w:rsidR="00F706B9" w:rsidRPr="00E55CD5" w:rsidRDefault="00F706B9">
      <w:pPr>
        <w:pStyle w:val="34"/>
        <w:numPr>
          <w:ilvl w:val="0"/>
          <w:numId w:val="1"/>
        </w:numPr>
        <w:shd w:val="clear" w:color="auto" w:fill="auto"/>
        <w:tabs>
          <w:tab w:val="left" w:pos="194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форма изложения безупречна,</w:t>
      </w:r>
    </w:p>
    <w:p w14:paraId="0C3252A8" w14:textId="0251BD3B" w:rsidR="00F706B9" w:rsidRPr="00E55CD5" w:rsidRDefault="00F706B9">
      <w:pPr>
        <w:pStyle w:val="34"/>
        <w:numPr>
          <w:ilvl w:val="0"/>
          <w:numId w:val="1"/>
        </w:numPr>
        <w:shd w:val="clear" w:color="auto" w:fill="auto"/>
        <w:tabs>
          <w:tab w:val="left" w:pos="257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 xml:space="preserve"> речь выразительная, грамотная, </w:t>
      </w:r>
      <w:r w:rsidR="00C054F1" w:rsidRPr="00E55CD5">
        <w:rPr>
          <w:sz w:val="28"/>
          <w:szCs w:val="28"/>
        </w:rPr>
        <w:t>обучающийся рассказывает</w:t>
      </w:r>
      <w:r w:rsidRPr="00E55CD5">
        <w:rPr>
          <w:sz w:val="28"/>
          <w:szCs w:val="28"/>
        </w:rPr>
        <w:t xml:space="preserve"> обоснованно, правильно употребляет литературную терминологию;</w:t>
      </w:r>
    </w:p>
    <w:p w14:paraId="0199A21F" w14:textId="5FEF371B" w:rsidR="00F706B9" w:rsidRPr="00E55CD5" w:rsidRDefault="00C054F1">
      <w:pPr>
        <w:pStyle w:val="34"/>
        <w:numPr>
          <w:ilvl w:val="0"/>
          <w:numId w:val="1"/>
        </w:numPr>
        <w:shd w:val="clear" w:color="auto" w:fill="auto"/>
        <w:tabs>
          <w:tab w:val="left" w:pos="190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обучающийся делает</w:t>
      </w:r>
      <w:r w:rsidR="00F706B9" w:rsidRPr="00E55CD5">
        <w:rPr>
          <w:sz w:val="28"/>
          <w:szCs w:val="28"/>
        </w:rPr>
        <w:t xml:space="preserve"> правильные обобщения и выводы;</w:t>
      </w:r>
    </w:p>
    <w:p w14:paraId="7DED1D61" w14:textId="1F70F8CA" w:rsidR="00F706B9" w:rsidRPr="00E55CD5" w:rsidRDefault="00F706B9">
      <w:pPr>
        <w:pStyle w:val="34"/>
        <w:numPr>
          <w:ilvl w:val="0"/>
          <w:numId w:val="1"/>
        </w:numPr>
        <w:shd w:val="clear" w:color="auto" w:fill="auto"/>
        <w:tabs>
          <w:tab w:val="left" w:pos="252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 xml:space="preserve"> ответ не нуждается </w:t>
      </w:r>
      <w:r w:rsidR="00C054F1" w:rsidRPr="00E55CD5">
        <w:rPr>
          <w:sz w:val="28"/>
          <w:szCs w:val="28"/>
        </w:rPr>
        <w:t>в дополнительных и наводящих вопросах,</w:t>
      </w:r>
      <w:r w:rsidRPr="00E55CD5">
        <w:rPr>
          <w:sz w:val="28"/>
          <w:szCs w:val="28"/>
        </w:rPr>
        <w:t xml:space="preserve"> Оценка «</w:t>
      </w:r>
      <w:r w:rsidRPr="00E55CD5">
        <w:rPr>
          <w:b/>
          <w:bCs/>
          <w:i/>
          <w:iCs/>
          <w:sz w:val="28"/>
          <w:szCs w:val="28"/>
        </w:rPr>
        <w:t>хорошо</w:t>
      </w:r>
      <w:r w:rsidRPr="00E55CD5">
        <w:rPr>
          <w:sz w:val="28"/>
          <w:szCs w:val="28"/>
        </w:rPr>
        <w:t>» ставится, если:</w:t>
      </w:r>
    </w:p>
    <w:p w14:paraId="0C8D1332" w14:textId="77777777" w:rsidR="00F706B9" w:rsidRPr="00E55CD5" w:rsidRDefault="00F706B9">
      <w:pPr>
        <w:pStyle w:val="34"/>
        <w:numPr>
          <w:ilvl w:val="0"/>
          <w:numId w:val="1"/>
        </w:numPr>
        <w:shd w:val="clear" w:color="auto" w:fill="auto"/>
        <w:tabs>
          <w:tab w:val="left" w:pos="194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ответ достаточно полный;</w:t>
      </w:r>
    </w:p>
    <w:p w14:paraId="1B26150C" w14:textId="77777777" w:rsidR="00F706B9" w:rsidRPr="00E55CD5" w:rsidRDefault="00F706B9">
      <w:pPr>
        <w:pStyle w:val="34"/>
        <w:numPr>
          <w:ilvl w:val="0"/>
          <w:numId w:val="1"/>
        </w:numPr>
        <w:shd w:val="clear" w:color="auto" w:fill="auto"/>
        <w:tabs>
          <w:tab w:val="left" w:pos="199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последователен;</w:t>
      </w:r>
    </w:p>
    <w:p w14:paraId="1F022376" w14:textId="35B32261" w:rsidR="00F706B9" w:rsidRPr="00E55CD5" w:rsidRDefault="00C054F1">
      <w:pPr>
        <w:pStyle w:val="34"/>
        <w:numPr>
          <w:ilvl w:val="0"/>
          <w:numId w:val="1"/>
        </w:numPr>
        <w:shd w:val="clear" w:color="auto" w:fill="auto"/>
        <w:tabs>
          <w:tab w:val="left" w:pos="194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обучающийся владеет</w:t>
      </w:r>
      <w:r w:rsidR="00F706B9" w:rsidRPr="00E55CD5">
        <w:rPr>
          <w:sz w:val="28"/>
          <w:szCs w:val="28"/>
        </w:rPr>
        <w:t xml:space="preserve"> выразительностью речи;</w:t>
      </w:r>
    </w:p>
    <w:p w14:paraId="30171EE4" w14:textId="77777777" w:rsidR="00F706B9" w:rsidRPr="00E55CD5" w:rsidRDefault="00F706B9">
      <w:pPr>
        <w:pStyle w:val="34"/>
        <w:numPr>
          <w:ilvl w:val="0"/>
          <w:numId w:val="1"/>
        </w:numPr>
        <w:shd w:val="clear" w:color="auto" w:fill="auto"/>
        <w:tabs>
          <w:tab w:val="left" w:pos="204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в основном делает обобщения и выводы, избегает грубых ошибок. Оценка «</w:t>
      </w:r>
      <w:r w:rsidRPr="00E55CD5">
        <w:rPr>
          <w:b/>
          <w:bCs/>
          <w:i/>
          <w:iCs/>
          <w:sz w:val="28"/>
          <w:szCs w:val="28"/>
        </w:rPr>
        <w:t>удовлетворительно</w:t>
      </w:r>
      <w:r w:rsidRPr="00E55CD5">
        <w:rPr>
          <w:sz w:val="28"/>
          <w:szCs w:val="28"/>
        </w:rPr>
        <w:t>» ставится, если:</w:t>
      </w:r>
    </w:p>
    <w:p w14:paraId="0208CD13" w14:textId="77777777" w:rsidR="00F706B9" w:rsidRPr="00E55CD5" w:rsidRDefault="00F706B9">
      <w:pPr>
        <w:pStyle w:val="34"/>
        <w:numPr>
          <w:ilvl w:val="0"/>
          <w:numId w:val="1"/>
        </w:numPr>
        <w:shd w:val="clear" w:color="auto" w:fill="auto"/>
        <w:tabs>
          <w:tab w:val="left" w:pos="194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бегло раскрывает тему, ответ поверхностный;</w:t>
      </w:r>
    </w:p>
    <w:p w14:paraId="26B006E1" w14:textId="77777777" w:rsidR="00F706B9" w:rsidRPr="00E55CD5" w:rsidRDefault="00F706B9">
      <w:pPr>
        <w:pStyle w:val="34"/>
        <w:numPr>
          <w:ilvl w:val="0"/>
          <w:numId w:val="1"/>
        </w:numPr>
        <w:shd w:val="clear" w:color="auto" w:fill="auto"/>
        <w:tabs>
          <w:tab w:val="left" w:pos="194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обнаруживает слабое знание текста произведения;</w:t>
      </w:r>
    </w:p>
    <w:p w14:paraId="4A04A953" w14:textId="77777777" w:rsidR="00F706B9" w:rsidRPr="00E55CD5" w:rsidRDefault="00F706B9">
      <w:pPr>
        <w:pStyle w:val="34"/>
        <w:numPr>
          <w:ilvl w:val="0"/>
          <w:numId w:val="1"/>
        </w:numPr>
        <w:shd w:val="clear" w:color="auto" w:fill="auto"/>
        <w:tabs>
          <w:tab w:val="left" w:pos="204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не умеет отобрать главное, существенное. Оценка «</w:t>
      </w:r>
      <w:r w:rsidRPr="00E55CD5">
        <w:rPr>
          <w:b/>
          <w:bCs/>
          <w:i/>
          <w:iCs/>
          <w:sz w:val="28"/>
          <w:szCs w:val="28"/>
        </w:rPr>
        <w:t>неудовлетворительно</w:t>
      </w:r>
      <w:r w:rsidRPr="00E55CD5">
        <w:rPr>
          <w:sz w:val="28"/>
          <w:szCs w:val="28"/>
        </w:rPr>
        <w:t>» ставится, если:</w:t>
      </w:r>
    </w:p>
    <w:p w14:paraId="2FE0BFDA" w14:textId="77777777" w:rsidR="00F706B9" w:rsidRPr="00E55CD5" w:rsidRDefault="00F706B9">
      <w:pPr>
        <w:pStyle w:val="34"/>
        <w:numPr>
          <w:ilvl w:val="0"/>
          <w:numId w:val="1"/>
        </w:numPr>
        <w:shd w:val="clear" w:color="auto" w:fill="auto"/>
        <w:tabs>
          <w:tab w:val="left" w:pos="190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lastRenderedPageBreak/>
        <w:t>ответ неточный;</w:t>
      </w:r>
    </w:p>
    <w:p w14:paraId="5C2CDAD8" w14:textId="77777777" w:rsidR="00F706B9" w:rsidRPr="00E55CD5" w:rsidRDefault="00F706B9">
      <w:pPr>
        <w:pStyle w:val="34"/>
        <w:numPr>
          <w:ilvl w:val="0"/>
          <w:numId w:val="1"/>
        </w:numPr>
        <w:shd w:val="clear" w:color="auto" w:fill="auto"/>
        <w:tabs>
          <w:tab w:val="left" w:pos="199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много фактических ошибок;</w:t>
      </w:r>
    </w:p>
    <w:p w14:paraId="3FD489B4" w14:textId="5E88F8F2" w:rsidR="00F706B9" w:rsidRPr="00E55CD5" w:rsidRDefault="00DF26FF">
      <w:pPr>
        <w:pStyle w:val="34"/>
        <w:numPr>
          <w:ilvl w:val="0"/>
          <w:numId w:val="1"/>
        </w:numPr>
        <w:shd w:val="clear" w:color="auto" w:fill="auto"/>
        <w:tabs>
          <w:tab w:val="left" w:pos="190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обучающийся не</w:t>
      </w:r>
      <w:r w:rsidR="00F706B9" w:rsidRPr="00E55CD5">
        <w:rPr>
          <w:sz w:val="28"/>
          <w:szCs w:val="28"/>
        </w:rPr>
        <w:t xml:space="preserve"> знает текста произведения;</w:t>
      </w:r>
    </w:p>
    <w:p w14:paraId="57B3942F" w14:textId="77777777" w:rsidR="00F706B9" w:rsidRPr="00E55CD5" w:rsidRDefault="00F706B9">
      <w:pPr>
        <w:pStyle w:val="34"/>
        <w:numPr>
          <w:ilvl w:val="0"/>
          <w:numId w:val="1"/>
        </w:numPr>
        <w:shd w:val="clear" w:color="auto" w:fill="auto"/>
        <w:tabs>
          <w:tab w:val="left" w:pos="199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не может определить тему, проблемы произведения.</w:t>
      </w:r>
    </w:p>
    <w:p w14:paraId="71DB6801" w14:textId="77777777" w:rsidR="000810B7" w:rsidRPr="00E55CD5" w:rsidRDefault="000810B7" w:rsidP="000810B7">
      <w:pPr>
        <w:pStyle w:val="34"/>
        <w:shd w:val="clear" w:color="auto" w:fill="auto"/>
        <w:tabs>
          <w:tab w:val="left" w:pos="199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Очная форма обучения:</w:t>
      </w:r>
    </w:p>
    <w:tbl>
      <w:tblPr>
        <w:tblW w:w="9160" w:type="dxa"/>
        <w:tblInd w:w="20" w:type="dxa"/>
        <w:tblLayout w:type="fixed"/>
        <w:tblLook w:val="04A0" w:firstRow="1" w:lastRow="0" w:firstColumn="1" w:lastColumn="0" w:noHBand="0" w:noVBand="1"/>
      </w:tblPr>
      <w:tblGrid>
        <w:gridCol w:w="1789"/>
        <w:gridCol w:w="1701"/>
        <w:gridCol w:w="2835"/>
        <w:gridCol w:w="2835"/>
      </w:tblGrid>
      <w:tr w:rsidR="00C054F1" w:rsidRPr="00E55CD5" w14:paraId="57137A8C" w14:textId="77777777" w:rsidTr="008013C2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77881" w14:textId="77777777" w:rsidR="00C054F1" w:rsidRPr="00E55CD5" w:rsidRDefault="00C054F1" w:rsidP="00E55CD5">
            <w:pPr>
              <w:pStyle w:val="52"/>
              <w:keepNext/>
              <w:keepLines/>
              <w:shd w:val="clear" w:color="auto" w:fill="auto"/>
              <w:tabs>
                <w:tab w:val="left" w:pos="0"/>
              </w:tabs>
              <w:spacing w:before="0" w:after="0" w:line="240" w:lineRule="auto"/>
              <w:jc w:val="center"/>
              <w:rPr>
                <w:b/>
                <w:bCs/>
                <w:caps/>
              </w:rPr>
            </w:pPr>
            <w:r w:rsidRPr="00E55CD5">
              <w:rPr>
                <w:b/>
                <w:bCs/>
              </w:rPr>
              <w:t xml:space="preserve">Курс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6D2D8" w14:textId="77777777" w:rsidR="00C054F1" w:rsidRPr="00E55CD5" w:rsidRDefault="00C054F1" w:rsidP="00E55CD5">
            <w:pPr>
              <w:pStyle w:val="52"/>
              <w:keepNext/>
              <w:keepLines/>
              <w:shd w:val="clear" w:color="auto" w:fill="auto"/>
              <w:tabs>
                <w:tab w:val="left" w:pos="0"/>
              </w:tabs>
              <w:spacing w:before="0" w:after="0" w:line="240" w:lineRule="auto"/>
              <w:jc w:val="center"/>
              <w:rPr>
                <w:b/>
                <w:bCs/>
                <w:caps/>
              </w:rPr>
            </w:pPr>
            <w:r w:rsidRPr="00E55CD5">
              <w:rPr>
                <w:b/>
                <w:bCs/>
              </w:rPr>
              <w:t xml:space="preserve">Семестр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37B1D" w14:textId="339E61DA" w:rsidR="00C054F1" w:rsidRPr="00E55CD5" w:rsidRDefault="00C054F1" w:rsidP="00E55CD5">
            <w:pPr>
              <w:pStyle w:val="52"/>
              <w:keepNext/>
              <w:keepLines/>
              <w:shd w:val="clear" w:color="auto" w:fill="auto"/>
              <w:tabs>
                <w:tab w:val="left" w:pos="0"/>
              </w:tabs>
              <w:spacing w:before="0" w:after="0" w:line="240" w:lineRule="auto"/>
              <w:jc w:val="center"/>
              <w:rPr>
                <w:b/>
                <w:bCs/>
                <w:caps/>
              </w:rPr>
            </w:pPr>
            <w:r w:rsidRPr="00E55CD5">
              <w:rPr>
                <w:b/>
                <w:bCs/>
              </w:rPr>
              <w:t>Формы контроля (контрольная работа, зачёт, контрольная работа)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6EEC9" w14:textId="77777777" w:rsidR="00C054F1" w:rsidRPr="00E55CD5" w:rsidRDefault="00C054F1" w:rsidP="00E55CD5">
            <w:pPr>
              <w:pStyle w:val="52"/>
              <w:keepNext/>
              <w:keepLines/>
              <w:shd w:val="clear" w:color="auto" w:fill="auto"/>
              <w:tabs>
                <w:tab w:val="left" w:pos="0"/>
              </w:tabs>
              <w:spacing w:before="0" w:after="0" w:line="240" w:lineRule="auto"/>
              <w:jc w:val="center"/>
              <w:rPr>
                <w:b/>
                <w:bCs/>
                <w:caps/>
              </w:rPr>
            </w:pPr>
            <w:r w:rsidRPr="00E55CD5">
              <w:rPr>
                <w:b/>
                <w:bCs/>
              </w:rPr>
              <w:t>Содержание текущего, промежуточного или итогового контроля</w:t>
            </w:r>
          </w:p>
        </w:tc>
      </w:tr>
      <w:tr w:rsidR="00C054F1" w:rsidRPr="00E55CD5" w14:paraId="65514932" w14:textId="77777777" w:rsidTr="008013C2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12B6C" w14:textId="77777777" w:rsidR="00C054F1" w:rsidRPr="00E55CD5" w:rsidRDefault="00C054F1" w:rsidP="00E55CD5">
            <w:pPr>
              <w:pStyle w:val="52"/>
              <w:keepNext/>
              <w:keepLines/>
              <w:shd w:val="clear" w:color="auto" w:fill="auto"/>
              <w:tabs>
                <w:tab w:val="left" w:pos="0"/>
              </w:tabs>
              <w:spacing w:before="0" w:after="0" w:line="240" w:lineRule="auto"/>
              <w:jc w:val="center"/>
              <w:rPr>
                <w:b/>
                <w:caps/>
              </w:rPr>
            </w:pPr>
            <w:r w:rsidRPr="00E55CD5">
              <w:rPr>
                <w:b/>
                <w:caps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B8A8D" w14:textId="77777777" w:rsidR="00C054F1" w:rsidRPr="00E55CD5" w:rsidRDefault="00C054F1" w:rsidP="00E55CD5">
            <w:pPr>
              <w:pStyle w:val="52"/>
              <w:keepNext/>
              <w:keepLines/>
              <w:shd w:val="clear" w:color="auto" w:fill="auto"/>
              <w:tabs>
                <w:tab w:val="left" w:pos="0"/>
              </w:tabs>
              <w:spacing w:before="0" w:after="0" w:line="240" w:lineRule="auto"/>
              <w:jc w:val="center"/>
              <w:rPr>
                <w:b/>
                <w:caps/>
              </w:rPr>
            </w:pPr>
            <w:r w:rsidRPr="00E55CD5">
              <w:rPr>
                <w:b/>
                <w:caps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14B0A" w14:textId="77777777" w:rsidR="00C054F1" w:rsidRPr="00E55CD5" w:rsidRDefault="00C054F1" w:rsidP="00E55CD5">
            <w:pPr>
              <w:pStyle w:val="34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55CD5">
              <w:rPr>
                <w:sz w:val="24"/>
                <w:szCs w:val="24"/>
              </w:rPr>
              <w:t>Контрольная</w:t>
            </w:r>
          </w:p>
          <w:p w14:paraId="7C4F91DE" w14:textId="4478A06A" w:rsidR="00C054F1" w:rsidRPr="00E55CD5" w:rsidRDefault="00C054F1" w:rsidP="00E55CD5">
            <w:pPr>
              <w:pStyle w:val="34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55CD5">
              <w:rPr>
                <w:sz w:val="24"/>
                <w:szCs w:val="24"/>
              </w:rPr>
              <w:t>работа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CB3F9" w14:textId="08917F5C" w:rsidR="00C054F1" w:rsidRPr="00E55CD5" w:rsidRDefault="00DF26FF" w:rsidP="00E55CD5">
            <w:pPr>
              <w:pStyle w:val="52"/>
              <w:keepNext/>
              <w:keepLines/>
              <w:shd w:val="clear" w:color="auto" w:fill="auto"/>
              <w:tabs>
                <w:tab w:val="left" w:pos="0"/>
              </w:tabs>
              <w:spacing w:before="0" w:after="0" w:line="240" w:lineRule="auto"/>
              <w:jc w:val="center"/>
              <w:rPr>
                <w:b/>
                <w:caps/>
              </w:rPr>
            </w:pPr>
            <w:r w:rsidRPr="00E55CD5">
              <w:t>Вопросы</w:t>
            </w:r>
          </w:p>
        </w:tc>
      </w:tr>
      <w:tr w:rsidR="00C054F1" w:rsidRPr="00E55CD5" w14:paraId="4ECFD305" w14:textId="77777777" w:rsidTr="008013C2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1F906" w14:textId="77777777" w:rsidR="00C054F1" w:rsidRPr="00E55CD5" w:rsidRDefault="00C054F1" w:rsidP="00E55CD5">
            <w:pPr>
              <w:pStyle w:val="52"/>
              <w:keepNext/>
              <w:keepLines/>
              <w:shd w:val="clear" w:color="auto" w:fill="auto"/>
              <w:tabs>
                <w:tab w:val="left" w:pos="0"/>
              </w:tabs>
              <w:spacing w:before="0" w:after="0" w:line="240" w:lineRule="auto"/>
              <w:jc w:val="center"/>
              <w:rPr>
                <w:b/>
                <w:caps/>
              </w:rPr>
            </w:pPr>
            <w:r w:rsidRPr="00E55CD5">
              <w:rPr>
                <w:b/>
                <w:caps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B50AC" w14:textId="77777777" w:rsidR="00C054F1" w:rsidRPr="00E55CD5" w:rsidRDefault="00C054F1" w:rsidP="00E55CD5">
            <w:pPr>
              <w:pStyle w:val="52"/>
              <w:keepNext/>
              <w:keepLines/>
              <w:shd w:val="clear" w:color="auto" w:fill="auto"/>
              <w:tabs>
                <w:tab w:val="left" w:pos="0"/>
              </w:tabs>
              <w:spacing w:before="0" w:after="0" w:line="240" w:lineRule="auto"/>
              <w:jc w:val="center"/>
              <w:rPr>
                <w:b/>
                <w:caps/>
              </w:rPr>
            </w:pPr>
            <w:r w:rsidRPr="00E55CD5">
              <w:rPr>
                <w:b/>
                <w:caps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18C0F" w14:textId="77777777" w:rsidR="00C054F1" w:rsidRPr="00E55CD5" w:rsidRDefault="00C054F1" w:rsidP="00E55CD5">
            <w:pPr>
              <w:pStyle w:val="34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55CD5">
              <w:rPr>
                <w:sz w:val="24"/>
                <w:szCs w:val="24"/>
              </w:rPr>
              <w:t>Контрольная</w:t>
            </w:r>
          </w:p>
          <w:p w14:paraId="0D0282C5" w14:textId="4E670014" w:rsidR="00C054F1" w:rsidRPr="00E55CD5" w:rsidRDefault="00C054F1" w:rsidP="00E55CD5">
            <w:pPr>
              <w:pStyle w:val="34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55CD5">
              <w:rPr>
                <w:sz w:val="24"/>
                <w:szCs w:val="24"/>
              </w:rPr>
              <w:t>работа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F8075" w14:textId="77777777" w:rsidR="00C054F1" w:rsidRPr="00E55CD5" w:rsidRDefault="00C054F1" w:rsidP="00E55CD5">
            <w:pPr>
              <w:pStyle w:val="52"/>
              <w:keepNext/>
              <w:keepLines/>
              <w:shd w:val="clear" w:color="auto" w:fill="auto"/>
              <w:tabs>
                <w:tab w:val="left" w:pos="0"/>
              </w:tabs>
              <w:spacing w:before="0" w:after="0" w:line="240" w:lineRule="auto"/>
              <w:jc w:val="center"/>
              <w:rPr>
                <w:b/>
                <w:caps/>
              </w:rPr>
            </w:pPr>
            <w:r w:rsidRPr="00E55CD5">
              <w:t>Вопросы</w:t>
            </w:r>
          </w:p>
        </w:tc>
      </w:tr>
    </w:tbl>
    <w:p w14:paraId="238FF0D0" w14:textId="77777777" w:rsidR="00C054F1" w:rsidRPr="00E55CD5" w:rsidRDefault="00C054F1" w:rsidP="00E55CD5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1654C1A" w14:textId="42030DFD" w:rsidR="00F706B9" w:rsidRPr="00E55CD5" w:rsidRDefault="00F706B9" w:rsidP="00E55CD5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>Контрольная работа (</w:t>
      </w:r>
      <w:r w:rsidRPr="00E55CD5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E55CD5">
        <w:rPr>
          <w:rFonts w:ascii="Times New Roman" w:hAnsi="Times New Roman" w:cs="Times New Roman"/>
          <w:b/>
          <w:sz w:val="28"/>
          <w:szCs w:val="28"/>
        </w:rPr>
        <w:t xml:space="preserve"> семестр)</w:t>
      </w:r>
    </w:p>
    <w:p w14:paraId="662561CD" w14:textId="77777777" w:rsidR="00F706B9" w:rsidRPr="00E55CD5" w:rsidRDefault="00F706B9" w:rsidP="00E55C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Вопросы:</w:t>
      </w:r>
    </w:p>
    <w:p w14:paraId="4325E5F1" w14:textId="77777777" w:rsidR="00F706B9" w:rsidRPr="00E55CD5" w:rsidRDefault="00F706B9" w:rsidP="00E55C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F31AAE" w14:textId="77777777" w:rsidR="00F706B9" w:rsidRPr="00E55CD5" w:rsidRDefault="00F706B9">
      <w:pPr>
        <w:widowControl/>
        <w:numPr>
          <w:ilvl w:val="0"/>
          <w:numId w:val="2"/>
        </w:numPr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Перечислите основные явления культурной жизни общества переходного периода от 20 к 21 веку.</w:t>
      </w:r>
    </w:p>
    <w:p w14:paraId="4C534DAB" w14:textId="77777777" w:rsidR="00F706B9" w:rsidRPr="00E55CD5" w:rsidRDefault="00F706B9">
      <w:pPr>
        <w:widowControl/>
        <w:numPr>
          <w:ilvl w:val="0"/>
          <w:numId w:val="2"/>
        </w:numPr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В чем отличие трактовки мифа о Чапаеве в 1920-е гг., советское время и в романе Пелевина?</w:t>
      </w:r>
    </w:p>
    <w:p w14:paraId="32D76566" w14:textId="00B0D71D" w:rsidR="00F706B9" w:rsidRPr="00E55CD5" w:rsidRDefault="00C054F1">
      <w:pPr>
        <w:widowControl/>
        <w:numPr>
          <w:ilvl w:val="0"/>
          <w:numId w:val="2"/>
        </w:numPr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Какие поэты</w:t>
      </w:r>
      <w:r w:rsidR="00F706B9" w:rsidRPr="00E55CD5">
        <w:rPr>
          <w:rFonts w:ascii="Times New Roman" w:hAnsi="Times New Roman" w:cs="Times New Roman"/>
          <w:sz w:val="28"/>
          <w:szCs w:val="28"/>
        </w:rPr>
        <w:t xml:space="preserve"> упоминаются в романе «Чапаев и Пустота»?</w:t>
      </w:r>
    </w:p>
    <w:p w14:paraId="0C59D073" w14:textId="77777777" w:rsidR="00F706B9" w:rsidRPr="00E55CD5" w:rsidRDefault="00F706B9">
      <w:pPr>
        <w:widowControl/>
        <w:numPr>
          <w:ilvl w:val="0"/>
          <w:numId w:val="2"/>
        </w:numPr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Охарактеризуйте общие художественные принципы в книге «Чемодан» С. Довлатова.</w:t>
      </w:r>
    </w:p>
    <w:p w14:paraId="48C2723F" w14:textId="77777777" w:rsidR="00C054F1" w:rsidRPr="00E55CD5" w:rsidRDefault="00C054F1" w:rsidP="00E55CD5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9FFF5B5" w14:textId="50CFA36B" w:rsidR="00F706B9" w:rsidRPr="00E55CD5" w:rsidRDefault="00C054F1" w:rsidP="00E55C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>Контрольная работа (</w:t>
      </w:r>
      <w:r w:rsidRPr="00E55CD5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F706B9" w:rsidRPr="00E55CD5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F706B9" w:rsidRPr="00E55CD5">
        <w:rPr>
          <w:rFonts w:ascii="Times New Roman" w:hAnsi="Times New Roman" w:cs="Times New Roman"/>
          <w:b/>
          <w:sz w:val="28"/>
          <w:szCs w:val="28"/>
        </w:rPr>
        <w:t xml:space="preserve"> семестр)</w:t>
      </w:r>
    </w:p>
    <w:p w14:paraId="4CBBC49F" w14:textId="77777777" w:rsidR="00DF26FF" w:rsidRPr="00E55CD5" w:rsidRDefault="00DF26FF" w:rsidP="00E55C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Вопросы:</w:t>
      </w:r>
    </w:p>
    <w:p w14:paraId="0B81DDD3" w14:textId="77777777" w:rsidR="00F706B9" w:rsidRPr="00E55CD5" w:rsidRDefault="00F706B9" w:rsidP="00E55C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0279C8E" w14:textId="77777777" w:rsidR="00F706B9" w:rsidRPr="00E55CD5" w:rsidRDefault="00F706B9">
      <w:pPr>
        <w:widowControl/>
        <w:numPr>
          <w:ilvl w:val="0"/>
          <w:numId w:val="3"/>
        </w:numPr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Характеристика переходной эпохи.</w:t>
      </w:r>
    </w:p>
    <w:p w14:paraId="5AADB034" w14:textId="77777777" w:rsidR="00F706B9" w:rsidRPr="00E55CD5" w:rsidRDefault="00F706B9">
      <w:pPr>
        <w:widowControl/>
        <w:numPr>
          <w:ilvl w:val="0"/>
          <w:numId w:val="3"/>
        </w:numPr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Определение постмодернизма в литературе.</w:t>
      </w:r>
    </w:p>
    <w:p w14:paraId="544D92B5" w14:textId="77777777" w:rsidR="00F706B9" w:rsidRPr="00E55CD5" w:rsidRDefault="00F706B9">
      <w:pPr>
        <w:widowControl/>
        <w:numPr>
          <w:ilvl w:val="0"/>
          <w:numId w:val="3"/>
        </w:numPr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Повесть «Желтая стрела» Пелевина – характеристика жанра, пространства, времени, композиции.</w:t>
      </w:r>
    </w:p>
    <w:p w14:paraId="3F01FF19" w14:textId="77777777" w:rsidR="00F706B9" w:rsidRPr="00E55CD5" w:rsidRDefault="00F706B9">
      <w:pPr>
        <w:widowControl/>
        <w:numPr>
          <w:ilvl w:val="0"/>
          <w:numId w:val="3"/>
        </w:numPr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Понятие «массовая литература».</w:t>
      </w:r>
    </w:p>
    <w:p w14:paraId="4AA437A6" w14:textId="77777777" w:rsidR="00F706B9" w:rsidRPr="00E55CD5" w:rsidRDefault="00F706B9">
      <w:pPr>
        <w:widowControl/>
        <w:numPr>
          <w:ilvl w:val="0"/>
          <w:numId w:val="3"/>
        </w:numPr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 xml:space="preserve">Детективы Б. Акунина как массовая литература. Поэтика. </w:t>
      </w:r>
      <w:proofErr w:type="spellStart"/>
      <w:r w:rsidRPr="00E55CD5">
        <w:rPr>
          <w:rFonts w:ascii="Times New Roman" w:hAnsi="Times New Roman" w:cs="Times New Roman"/>
          <w:sz w:val="28"/>
          <w:szCs w:val="28"/>
        </w:rPr>
        <w:t>Характепристика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 xml:space="preserve"> «фандоринского цикла».</w:t>
      </w:r>
    </w:p>
    <w:p w14:paraId="18F7C5C8" w14:textId="77777777" w:rsidR="00F706B9" w:rsidRPr="00E55CD5" w:rsidRDefault="00F706B9">
      <w:pPr>
        <w:widowControl/>
        <w:numPr>
          <w:ilvl w:val="0"/>
          <w:numId w:val="3"/>
        </w:numPr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Проблематика романа Улицкой «Казус Кукоцкого».</w:t>
      </w:r>
    </w:p>
    <w:p w14:paraId="746B4166" w14:textId="7B3F6DBC" w:rsidR="00F706B9" w:rsidRPr="00E55CD5" w:rsidRDefault="00F706B9">
      <w:pPr>
        <w:widowControl/>
        <w:numPr>
          <w:ilvl w:val="0"/>
          <w:numId w:val="3"/>
        </w:numPr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 xml:space="preserve">Творчество Т.  Толстой. </w:t>
      </w:r>
      <w:r w:rsidR="003220A7" w:rsidRPr="00E55CD5">
        <w:rPr>
          <w:rFonts w:ascii="Times New Roman" w:hAnsi="Times New Roman" w:cs="Times New Roman"/>
          <w:sz w:val="28"/>
          <w:szCs w:val="28"/>
        </w:rPr>
        <w:t>Особенности «</w:t>
      </w:r>
      <w:r w:rsidR="00C054F1" w:rsidRPr="00E55CD5">
        <w:rPr>
          <w:rFonts w:ascii="Times New Roman" w:hAnsi="Times New Roman" w:cs="Times New Roman"/>
          <w:sz w:val="28"/>
          <w:szCs w:val="28"/>
        </w:rPr>
        <w:t>женский</w:t>
      </w:r>
      <w:r w:rsidRPr="00E55CD5">
        <w:rPr>
          <w:rFonts w:ascii="Times New Roman" w:hAnsi="Times New Roman" w:cs="Times New Roman"/>
          <w:sz w:val="28"/>
          <w:szCs w:val="28"/>
        </w:rPr>
        <w:t xml:space="preserve"> прозы».</w:t>
      </w:r>
    </w:p>
    <w:p w14:paraId="51B8EBA7" w14:textId="77777777" w:rsidR="00F706B9" w:rsidRPr="00E55CD5" w:rsidRDefault="00F706B9">
      <w:pPr>
        <w:widowControl/>
        <w:numPr>
          <w:ilvl w:val="0"/>
          <w:numId w:val="3"/>
        </w:numPr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E55CD5">
        <w:rPr>
          <w:rFonts w:ascii="Times New Roman" w:hAnsi="Times New Roman" w:cs="Times New Roman"/>
          <w:sz w:val="28"/>
          <w:szCs w:val="28"/>
        </w:rPr>
        <w:t>Кысь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 xml:space="preserve">» Т.  Толстой. </w:t>
      </w:r>
    </w:p>
    <w:p w14:paraId="3E353A6A" w14:textId="77777777" w:rsidR="00F706B9" w:rsidRPr="00E55CD5" w:rsidRDefault="00F706B9">
      <w:pPr>
        <w:widowControl/>
        <w:numPr>
          <w:ilvl w:val="0"/>
          <w:numId w:val="3"/>
        </w:numPr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 xml:space="preserve">Проза Санаева. </w:t>
      </w:r>
      <w:proofErr w:type="spellStart"/>
      <w:r w:rsidRPr="00E55CD5">
        <w:rPr>
          <w:rFonts w:ascii="Times New Roman" w:hAnsi="Times New Roman" w:cs="Times New Roman"/>
          <w:sz w:val="28"/>
          <w:szCs w:val="28"/>
        </w:rPr>
        <w:t>Автобиографизм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 xml:space="preserve"> «Похороните меня за плинтусом.</w:t>
      </w:r>
    </w:p>
    <w:p w14:paraId="1B0EB8B2" w14:textId="77777777" w:rsidR="00F706B9" w:rsidRPr="00E55CD5" w:rsidRDefault="00F706B9">
      <w:pPr>
        <w:widowControl/>
        <w:numPr>
          <w:ilvl w:val="0"/>
          <w:numId w:val="3"/>
        </w:numPr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 xml:space="preserve">Романы З. </w:t>
      </w:r>
      <w:proofErr w:type="spellStart"/>
      <w:r w:rsidRPr="00E55CD5">
        <w:rPr>
          <w:rFonts w:ascii="Times New Roman" w:hAnsi="Times New Roman" w:cs="Times New Roman"/>
          <w:sz w:val="28"/>
          <w:szCs w:val="28"/>
        </w:rPr>
        <w:t>Пртилепина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 xml:space="preserve"> и эпоха 1990-х годов.</w:t>
      </w:r>
    </w:p>
    <w:p w14:paraId="1ED04362" w14:textId="5D50A0F3" w:rsidR="00F706B9" w:rsidRPr="00E55CD5" w:rsidRDefault="00F706B9">
      <w:pPr>
        <w:widowControl/>
        <w:numPr>
          <w:ilvl w:val="0"/>
          <w:numId w:val="3"/>
        </w:numPr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Проблематика романов «</w:t>
      </w:r>
      <w:r w:rsidR="003220A7" w:rsidRPr="00E55CD5">
        <w:rPr>
          <w:rFonts w:ascii="Times New Roman" w:hAnsi="Times New Roman" w:cs="Times New Roman"/>
          <w:sz w:val="28"/>
          <w:szCs w:val="28"/>
        </w:rPr>
        <w:t>Санькя» и</w:t>
      </w:r>
      <w:r w:rsidRPr="00E55CD5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E55CD5">
        <w:rPr>
          <w:rFonts w:ascii="Times New Roman" w:hAnsi="Times New Roman" w:cs="Times New Roman"/>
          <w:sz w:val="28"/>
          <w:szCs w:val="28"/>
        </w:rPr>
        <w:t>Паталогии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>» З. Прилепина.</w:t>
      </w:r>
    </w:p>
    <w:p w14:paraId="36B5BB5A" w14:textId="77777777" w:rsidR="00F706B9" w:rsidRPr="00E55CD5" w:rsidRDefault="00F706B9">
      <w:pPr>
        <w:widowControl/>
        <w:numPr>
          <w:ilvl w:val="0"/>
          <w:numId w:val="3"/>
        </w:numPr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 xml:space="preserve">Понятие </w:t>
      </w:r>
      <w:proofErr w:type="spellStart"/>
      <w:r w:rsidRPr="00E55CD5">
        <w:rPr>
          <w:rFonts w:ascii="Times New Roman" w:hAnsi="Times New Roman" w:cs="Times New Roman"/>
          <w:sz w:val="28"/>
          <w:szCs w:val="28"/>
        </w:rPr>
        <w:t>соц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>-арт и творчество В. Сорокина.</w:t>
      </w:r>
    </w:p>
    <w:p w14:paraId="74E140BC" w14:textId="77777777" w:rsidR="00F706B9" w:rsidRPr="00E55CD5" w:rsidRDefault="00F706B9">
      <w:pPr>
        <w:widowControl/>
        <w:numPr>
          <w:ilvl w:val="0"/>
          <w:numId w:val="3"/>
        </w:numPr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 xml:space="preserve">Поэзия И. Бродского. Анализ одного стихотворения. </w:t>
      </w:r>
    </w:p>
    <w:p w14:paraId="007D72B9" w14:textId="77777777" w:rsidR="00F706B9" w:rsidRPr="00E55CD5" w:rsidRDefault="00F706B9">
      <w:pPr>
        <w:widowControl/>
        <w:numPr>
          <w:ilvl w:val="0"/>
          <w:numId w:val="3"/>
        </w:numPr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 xml:space="preserve"> Возвращенная литература. Основные понятия. Периодизация. Представители. </w:t>
      </w:r>
    </w:p>
    <w:p w14:paraId="67A6D196" w14:textId="643DF365" w:rsidR="00F706B9" w:rsidRPr="00E55CD5" w:rsidRDefault="00F706B9">
      <w:pPr>
        <w:widowControl/>
        <w:numPr>
          <w:ilvl w:val="0"/>
          <w:numId w:val="3"/>
        </w:numPr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lastRenderedPageBreak/>
        <w:t xml:space="preserve"> Особенности жанра и проблематика романа В.</w:t>
      </w:r>
      <w:r w:rsidR="003220A7" w:rsidRPr="00E55CD5">
        <w:rPr>
          <w:rFonts w:ascii="Times New Roman" w:hAnsi="Times New Roman" w:cs="Times New Roman"/>
          <w:sz w:val="28"/>
          <w:szCs w:val="28"/>
        </w:rPr>
        <w:t xml:space="preserve"> </w:t>
      </w:r>
      <w:r w:rsidRPr="00E55CD5">
        <w:rPr>
          <w:rFonts w:ascii="Times New Roman" w:hAnsi="Times New Roman" w:cs="Times New Roman"/>
          <w:sz w:val="28"/>
          <w:szCs w:val="28"/>
        </w:rPr>
        <w:t>Аксенова «Остров Крым».</w:t>
      </w:r>
    </w:p>
    <w:p w14:paraId="05C3520C" w14:textId="15CFE983" w:rsidR="00F706B9" w:rsidRPr="00E55CD5" w:rsidRDefault="00F706B9">
      <w:pPr>
        <w:widowControl/>
        <w:numPr>
          <w:ilvl w:val="0"/>
          <w:numId w:val="3"/>
        </w:numPr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Биографический роман в творчестве современных писателей на примере романов З.</w:t>
      </w:r>
      <w:r w:rsidR="003220A7" w:rsidRPr="00E55CD5">
        <w:rPr>
          <w:rFonts w:ascii="Times New Roman" w:hAnsi="Times New Roman" w:cs="Times New Roman"/>
          <w:sz w:val="28"/>
          <w:szCs w:val="28"/>
        </w:rPr>
        <w:t xml:space="preserve"> </w:t>
      </w:r>
      <w:r w:rsidRPr="00E55CD5">
        <w:rPr>
          <w:rFonts w:ascii="Times New Roman" w:hAnsi="Times New Roman" w:cs="Times New Roman"/>
          <w:sz w:val="28"/>
          <w:szCs w:val="28"/>
        </w:rPr>
        <w:t xml:space="preserve">Прилепина и </w:t>
      </w:r>
      <w:proofErr w:type="spellStart"/>
      <w:r w:rsidRPr="00E55CD5">
        <w:rPr>
          <w:rFonts w:ascii="Times New Roman" w:hAnsi="Times New Roman" w:cs="Times New Roman"/>
          <w:sz w:val="28"/>
          <w:szCs w:val="28"/>
        </w:rPr>
        <w:t>С.Шаргунова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>.</w:t>
      </w:r>
    </w:p>
    <w:p w14:paraId="312F3A2D" w14:textId="77777777" w:rsidR="00F706B9" w:rsidRPr="00E55CD5" w:rsidRDefault="00F706B9" w:rsidP="00E55C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D7A371" w14:textId="5A72EDD0" w:rsidR="00F706B9" w:rsidRPr="00E55CD5" w:rsidRDefault="00F706B9" w:rsidP="00E55CD5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>Критерии оценки</w:t>
      </w:r>
    </w:p>
    <w:p w14:paraId="4D0F9137" w14:textId="77777777" w:rsidR="00F706B9" w:rsidRPr="00E55CD5" w:rsidRDefault="00F706B9" w:rsidP="00E55C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ab/>
      </w:r>
    </w:p>
    <w:p w14:paraId="6942BE26" w14:textId="77777777" w:rsidR="00F706B9" w:rsidRPr="00E55CD5" w:rsidRDefault="00F706B9" w:rsidP="00E55C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Критерии оценки контрольной работы</w:t>
      </w:r>
    </w:p>
    <w:p w14:paraId="4085A979" w14:textId="77777777" w:rsidR="00F706B9" w:rsidRPr="00E55CD5" w:rsidRDefault="00F706B9" w:rsidP="00E55C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CD41A7" w14:textId="11A460B2" w:rsidR="00F706B9" w:rsidRPr="00E55CD5" w:rsidRDefault="00F706B9" w:rsidP="00E55C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Результаты контроля знаний и умений выражаются в оценке – (по пятибалльной системе)</w:t>
      </w:r>
      <w:r w:rsidR="003220A7" w:rsidRPr="00E55CD5">
        <w:rPr>
          <w:rFonts w:ascii="Times New Roman" w:hAnsi="Times New Roman" w:cs="Times New Roman"/>
          <w:sz w:val="28"/>
          <w:szCs w:val="28"/>
        </w:rPr>
        <w:t>:</w:t>
      </w:r>
    </w:p>
    <w:p w14:paraId="45E520E5" w14:textId="77777777" w:rsidR="00F706B9" w:rsidRPr="00E55CD5" w:rsidRDefault="00F706B9" w:rsidP="00E55C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«5» - нет ошибок в ответе;</w:t>
      </w:r>
    </w:p>
    <w:p w14:paraId="022BD2C1" w14:textId="5E069A43" w:rsidR="00F706B9" w:rsidRPr="00E55CD5" w:rsidRDefault="00F706B9" w:rsidP="00E55C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 xml:space="preserve">«4» - недостатки и </w:t>
      </w:r>
      <w:r w:rsidR="003220A7" w:rsidRPr="00E55CD5">
        <w:rPr>
          <w:rFonts w:ascii="Times New Roman" w:hAnsi="Times New Roman" w:cs="Times New Roman"/>
          <w:sz w:val="28"/>
          <w:szCs w:val="28"/>
        </w:rPr>
        <w:t>1–2 ошибки</w:t>
      </w:r>
      <w:r w:rsidRPr="00E55CD5">
        <w:rPr>
          <w:rFonts w:ascii="Times New Roman" w:hAnsi="Times New Roman" w:cs="Times New Roman"/>
          <w:sz w:val="28"/>
          <w:szCs w:val="28"/>
        </w:rPr>
        <w:t>;</w:t>
      </w:r>
    </w:p>
    <w:p w14:paraId="6640D641" w14:textId="77777777" w:rsidR="00F706B9" w:rsidRPr="00E55CD5" w:rsidRDefault="00F706B9" w:rsidP="00E55C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«3» - есть существенные ошибки или отсутствуют ответы на вопрос;</w:t>
      </w:r>
    </w:p>
    <w:p w14:paraId="606878E5" w14:textId="77777777" w:rsidR="00F706B9" w:rsidRPr="00E55CD5" w:rsidRDefault="00F706B9" w:rsidP="00E55C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«2» - грубые ошибки, нет ответов.</w:t>
      </w:r>
    </w:p>
    <w:p w14:paraId="505A71FE" w14:textId="468DCE8D" w:rsidR="00F706B9" w:rsidRPr="00E55CD5" w:rsidRDefault="003220A7" w:rsidP="00E55CD5">
      <w:pPr>
        <w:pStyle w:val="34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Обучающийся должен</w:t>
      </w:r>
      <w:r w:rsidR="00F706B9" w:rsidRPr="00E55CD5">
        <w:rPr>
          <w:sz w:val="28"/>
          <w:szCs w:val="28"/>
        </w:rPr>
        <w:t xml:space="preserve"> знать: особенности развития литературы изучаемого периода, основных писателей, их произведения.</w:t>
      </w:r>
    </w:p>
    <w:p w14:paraId="38D3EE1F" w14:textId="22D8346E" w:rsidR="00F706B9" w:rsidRPr="00E55CD5" w:rsidRDefault="003220A7" w:rsidP="00E55CD5">
      <w:pPr>
        <w:pStyle w:val="34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Обучающийся должен</w:t>
      </w:r>
      <w:r w:rsidR="00F706B9" w:rsidRPr="00E55CD5">
        <w:rPr>
          <w:sz w:val="28"/>
          <w:szCs w:val="28"/>
        </w:rPr>
        <w:t xml:space="preserve"> уметь анализировать произведения.</w:t>
      </w:r>
    </w:p>
    <w:p w14:paraId="130081F2" w14:textId="77777777" w:rsidR="00F706B9" w:rsidRPr="00E55CD5" w:rsidRDefault="00F706B9" w:rsidP="00E55CD5">
      <w:pPr>
        <w:widowControl/>
        <w:suppressAutoHyphens w:val="0"/>
        <w:ind w:firstLine="709"/>
        <w:jc w:val="both"/>
        <w:rPr>
          <w:rFonts w:ascii="Times New Roman" w:hAnsi="Times New Roman" w:cs="Times New Roman"/>
          <w:b/>
          <w:caps/>
          <w:sz w:val="28"/>
          <w:szCs w:val="28"/>
        </w:rPr>
      </w:pPr>
    </w:p>
    <w:p w14:paraId="7366E0A5" w14:textId="77777777" w:rsidR="003220A7" w:rsidRPr="00E55CD5" w:rsidRDefault="003220A7" w:rsidP="00E55CD5">
      <w:pPr>
        <w:widowControl/>
        <w:suppressAutoHyphens w:val="0"/>
        <w:ind w:firstLine="709"/>
        <w:jc w:val="both"/>
        <w:rPr>
          <w:rFonts w:ascii="Times New Roman" w:hAnsi="Times New Roman" w:cs="Times New Roman"/>
          <w:b/>
          <w:caps/>
          <w:sz w:val="28"/>
          <w:szCs w:val="28"/>
        </w:rPr>
      </w:pPr>
      <w:r w:rsidRPr="00E55CD5">
        <w:rPr>
          <w:rFonts w:ascii="Times New Roman" w:hAnsi="Times New Roman" w:cs="Times New Roman"/>
          <w:b/>
          <w:caps/>
          <w:sz w:val="28"/>
          <w:szCs w:val="28"/>
        </w:rPr>
        <w:br w:type="page"/>
      </w:r>
    </w:p>
    <w:p w14:paraId="6CACA548" w14:textId="257ACF13" w:rsidR="00353220" w:rsidRPr="00E55CD5" w:rsidRDefault="00353220" w:rsidP="00967F14">
      <w:pPr>
        <w:pStyle w:val="1"/>
        <w:ind w:left="0" w:firstLine="0"/>
        <w:jc w:val="left"/>
        <w:rPr>
          <w:b/>
          <w:caps/>
          <w:kern w:val="28"/>
          <w:szCs w:val="28"/>
        </w:rPr>
      </w:pPr>
      <w:bookmarkStart w:id="10" w:name="_Toc223595508"/>
      <w:r w:rsidRPr="00E55CD5">
        <w:rPr>
          <w:b/>
          <w:caps/>
          <w:szCs w:val="28"/>
        </w:rPr>
        <w:lastRenderedPageBreak/>
        <w:t>Лист переутверждения рабочей программы</w:t>
      </w:r>
      <w:bookmarkEnd w:id="9"/>
      <w:r w:rsidR="00464E12" w:rsidRPr="00E55CD5">
        <w:rPr>
          <w:b/>
          <w:caps/>
          <w:szCs w:val="28"/>
        </w:rPr>
        <w:t xml:space="preserve"> </w:t>
      </w:r>
      <w:r w:rsidR="00324270" w:rsidRPr="00E55CD5">
        <w:rPr>
          <w:b/>
          <w:caps/>
          <w:kern w:val="28"/>
          <w:szCs w:val="28"/>
        </w:rPr>
        <w:t>предмета</w:t>
      </w:r>
      <w:bookmarkEnd w:id="10"/>
    </w:p>
    <w:p w14:paraId="364DB1D8" w14:textId="77777777" w:rsidR="00353220" w:rsidRPr="00E55CD5" w:rsidRDefault="00353220" w:rsidP="00E55CD5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25D28A6" w14:textId="636701A8" w:rsidR="006C5A65" w:rsidRPr="00186F0C" w:rsidRDefault="006C5A65" w:rsidP="006C5A65">
      <w:pPr>
        <w:ind w:firstLine="709"/>
        <w:jc w:val="both"/>
        <w:rPr>
          <w:rFonts w:ascii="Times New Roman" w:hAnsi="Times New Roman"/>
          <w:sz w:val="24"/>
        </w:rPr>
      </w:pPr>
      <w:r w:rsidRPr="002D6420">
        <w:rPr>
          <w:rFonts w:ascii="Times New Roman" w:hAnsi="Times New Roman"/>
          <w:sz w:val="24"/>
        </w:rPr>
        <w:t xml:space="preserve">Рабочая программа: </w:t>
      </w:r>
      <w:r w:rsidRPr="006C5A65">
        <w:rPr>
          <w:rFonts w:ascii="Times New Roman" w:hAnsi="Times New Roman"/>
          <w:sz w:val="24"/>
          <w:u w:val="single"/>
        </w:rPr>
        <w:t xml:space="preserve">ПУП.05 (ОПБ.05) Современная </w:t>
      </w:r>
      <w:proofErr w:type="gramStart"/>
      <w:r w:rsidRPr="006C5A65">
        <w:rPr>
          <w:rFonts w:ascii="Times New Roman" w:hAnsi="Times New Roman"/>
          <w:sz w:val="24"/>
          <w:u w:val="single"/>
        </w:rPr>
        <w:t>литература</w:t>
      </w:r>
      <w:r w:rsidRPr="006C5A65">
        <w:rPr>
          <w:rFonts w:ascii="Times New Roman" w:hAnsi="Times New Roman"/>
          <w:sz w:val="24"/>
        </w:rPr>
        <w:t xml:space="preserve">  </w:t>
      </w:r>
      <w:r w:rsidRPr="002D6420">
        <w:rPr>
          <w:rFonts w:ascii="Times New Roman" w:hAnsi="Times New Roman"/>
          <w:sz w:val="24"/>
        </w:rPr>
        <w:t>одобрена</w:t>
      </w:r>
      <w:proofErr w:type="gramEnd"/>
      <w:r w:rsidRPr="002D6420">
        <w:rPr>
          <w:rFonts w:ascii="Times New Roman" w:hAnsi="Times New Roman"/>
          <w:sz w:val="24"/>
        </w:rPr>
        <w:t xml:space="preserve"> на 2026/2027 учебный год на заседании предметно-цикловой комиссии</w:t>
      </w:r>
      <w:r w:rsidRPr="002D6420">
        <w:rPr>
          <w:rFonts w:ascii="Times New Roman" w:hAnsi="Times New Roman"/>
          <w:sz w:val="24"/>
        </w:rPr>
        <w:tab/>
        <w:t>библиотечных дисциплин от 10</w:t>
      </w:r>
      <w:r w:rsidRPr="00186F0C">
        <w:rPr>
          <w:rFonts w:ascii="Times New Roman" w:hAnsi="Times New Roman"/>
          <w:sz w:val="24"/>
        </w:rPr>
        <w:t xml:space="preserve"> мая 2026 г., протокол № 10</w:t>
      </w:r>
      <w:r w:rsidRPr="00186F0C">
        <w:rPr>
          <w:rFonts w:ascii="Times New Roman" w:hAnsi="Times New Roman"/>
          <w:sz w:val="24"/>
        </w:rPr>
        <w:tab/>
      </w:r>
    </w:p>
    <w:p w14:paraId="2AED5733" w14:textId="77777777" w:rsidR="006C5A65" w:rsidRPr="00186F0C" w:rsidRDefault="006C5A65" w:rsidP="006C5A65">
      <w:pPr>
        <w:tabs>
          <w:tab w:val="left" w:leader="underscore" w:pos="8916"/>
        </w:tabs>
        <w:ind w:left="2680"/>
        <w:jc w:val="both"/>
        <w:rPr>
          <w:rFonts w:ascii="Times New Roman" w:hAnsi="Times New Roman"/>
          <w:sz w:val="24"/>
        </w:rPr>
      </w:pPr>
      <w:r w:rsidRPr="00186F0C">
        <w:rPr>
          <w:rFonts w:ascii="Times New Roman" w:hAnsi="Times New Roman"/>
          <w:sz w:val="24"/>
        </w:rPr>
        <w:t xml:space="preserve">Председатель ПЦК    </w:t>
      </w:r>
      <w:r w:rsidRPr="00186F0C">
        <w:rPr>
          <w:rFonts w:ascii="Times New Roman" w:hAnsi="Times New Roman"/>
          <w:noProof/>
          <w:sz w:val="24"/>
        </w:rPr>
        <w:drawing>
          <wp:inline distT="0" distB="0" distL="0" distR="0" wp14:anchorId="6E3712C5" wp14:editId="51D80833">
            <wp:extent cx="447675" cy="400050"/>
            <wp:effectExtent l="0" t="0" r="9525" b="0"/>
            <wp:docPr id="136534348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512" t="22198" r="32028" b="730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86F0C">
        <w:rPr>
          <w:rFonts w:ascii="Times New Roman" w:hAnsi="Times New Roman"/>
          <w:sz w:val="24"/>
        </w:rPr>
        <w:t xml:space="preserve">Н.Н. </w:t>
      </w:r>
      <w:proofErr w:type="spellStart"/>
      <w:r w:rsidRPr="00186F0C">
        <w:rPr>
          <w:rFonts w:ascii="Times New Roman" w:hAnsi="Times New Roman"/>
          <w:sz w:val="24"/>
        </w:rPr>
        <w:t>Вовнейко</w:t>
      </w:r>
      <w:proofErr w:type="spellEnd"/>
      <w:r w:rsidRPr="00186F0C">
        <w:rPr>
          <w:rFonts w:ascii="Times New Roman" w:hAnsi="Times New Roman"/>
          <w:sz w:val="24"/>
        </w:rPr>
        <w:t xml:space="preserve"> </w:t>
      </w:r>
    </w:p>
    <w:p w14:paraId="39F82C19" w14:textId="77777777" w:rsidR="00353220" w:rsidRPr="00E55CD5" w:rsidRDefault="00353220" w:rsidP="00E55CD5">
      <w:pPr>
        <w:jc w:val="both"/>
        <w:rPr>
          <w:rFonts w:ascii="Times New Roman" w:hAnsi="Times New Roman" w:cs="Times New Roman"/>
          <w:sz w:val="24"/>
        </w:rPr>
      </w:pPr>
    </w:p>
    <w:p w14:paraId="00C07C80" w14:textId="77777777" w:rsidR="00353220" w:rsidRPr="00E55CD5" w:rsidRDefault="00353220" w:rsidP="00E55CD5">
      <w:pPr>
        <w:tabs>
          <w:tab w:val="left" w:pos="567"/>
          <w:tab w:val="left" w:pos="709"/>
        </w:tabs>
        <w:jc w:val="both"/>
        <w:rPr>
          <w:rFonts w:ascii="Times New Roman" w:hAnsi="Times New Roman" w:cs="Times New Roman"/>
          <w:sz w:val="24"/>
        </w:rPr>
      </w:pPr>
    </w:p>
    <w:p w14:paraId="7374DD90" w14:textId="77777777" w:rsidR="00353220" w:rsidRPr="00E55CD5" w:rsidRDefault="00353220" w:rsidP="00E55CD5">
      <w:pPr>
        <w:ind w:firstLine="709"/>
        <w:jc w:val="both"/>
        <w:rPr>
          <w:rFonts w:ascii="Times New Roman" w:hAnsi="Times New Roman" w:cs="Times New Roman"/>
          <w:sz w:val="24"/>
        </w:rPr>
      </w:pPr>
      <w:r w:rsidRPr="00E55CD5">
        <w:rPr>
          <w:rFonts w:ascii="Times New Roman" w:hAnsi="Times New Roman" w:cs="Times New Roman"/>
          <w:sz w:val="24"/>
        </w:rPr>
        <w:t>Рабочая программа: _________________________________________________</w:t>
      </w:r>
    </w:p>
    <w:p w14:paraId="6564DDD0" w14:textId="77777777" w:rsidR="00353220" w:rsidRPr="00E55CD5" w:rsidRDefault="00353220" w:rsidP="00E55CD5">
      <w:pPr>
        <w:ind w:firstLine="709"/>
        <w:jc w:val="both"/>
        <w:rPr>
          <w:rFonts w:ascii="Times New Roman" w:hAnsi="Times New Roman" w:cs="Times New Roman"/>
          <w:sz w:val="24"/>
        </w:rPr>
      </w:pPr>
      <w:r w:rsidRPr="00E55CD5">
        <w:rPr>
          <w:rFonts w:ascii="Times New Roman" w:hAnsi="Times New Roman" w:cs="Times New Roman"/>
          <w:sz w:val="24"/>
        </w:rPr>
        <w:t>__________________________________________________________________</w:t>
      </w:r>
    </w:p>
    <w:p w14:paraId="699E6DB8" w14:textId="77777777" w:rsidR="00353220" w:rsidRPr="00E55CD5" w:rsidRDefault="00353220" w:rsidP="00E55CD5">
      <w:pPr>
        <w:tabs>
          <w:tab w:val="left" w:leader="underscore" w:pos="2067"/>
          <w:tab w:val="left" w:leader="underscore" w:pos="2783"/>
        </w:tabs>
        <w:jc w:val="both"/>
        <w:rPr>
          <w:rFonts w:ascii="Times New Roman" w:hAnsi="Times New Roman" w:cs="Times New Roman"/>
          <w:sz w:val="24"/>
        </w:rPr>
      </w:pPr>
      <w:r w:rsidRPr="00E55CD5">
        <w:rPr>
          <w:rFonts w:ascii="Times New Roman" w:hAnsi="Times New Roman" w:cs="Times New Roman"/>
          <w:sz w:val="24"/>
        </w:rPr>
        <w:t xml:space="preserve">одобрена на 20__/20__ учебный год на заседании предметно-цикловой </w:t>
      </w:r>
    </w:p>
    <w:p w14:paraId="7DE42107" w14:textId="77777777" w:rsidR="00353220" w:rsidRPr="00E55CD5" w:rsidRDefault="00353220" w:rsidP="00E55CD5">
      <w:pPr>
        <w:tabs>
          <w:tab w:val="left" w:leader="underscore" w:pos="9210"/>
        </w:tabs>
        <w:jc w:val="both"/>
        <w:rPr>
          <w:rFonts w:ascii="Times New Roman" w:hAnsi="Times New Roman" w:cs="Times New Roman"/>
          <w:sz w:val="24"/>
        </w:rPr>
      </w:pPr>
      <w:r w:rsidRPr="00E55CD5">
        <w:rPr>
          <w:rFonts w:ascii="Times New Roman" w:hAnsi="Times New Roman" w:cs="Times New Roman"/>
          <w:sz w:val="24"/>
        </w:rPr>
        <w:t>комиссии</w:t>
      </w:r>
      <w:r w:rsidRPr="00E55CD5">
        <w:rPr>
          <w:rFonts w:ascii="Times New Roman" w:hAnsi="Times New Roman" w:cs="Times New Roman"/>
          <w:sz w:val="24"/>
        </w:rPr>
        <w:tab/>
      </w:r>
    </w:p>
    <w:p w14:paraId="33D40D0B" w14:textId="77777777" w:rsidR="00353220" w:rsidRPr="00E55CD5" w:rsidRDefault="00353220" w:rsidP="00E55CD5">
      <w:pPr>
        <w:tabs>
          <w:tab w:val="left" w:leader="underscore" w:pos="2067"/>
          <w:tab w:val="left" w:leader="underscore" w:pos="2783"/>
          <w:tab w:val="left" w:leader="underscore" w:pos="5117"/>
        </w:tabs>
        <w:jc w:val="both"/>
        <w:rPr>
          <w:rFonts w:ascii="Times New Roman" w:hAnsi="Times New Roman" w:cs="Times New Roman"/>
          <w:sz w:val="24"/>
        </w:rPr>
      </w:pPr>
      <w:proofErr w:type="gramStart"/>
      <w:r w:rsidRPr="00E55CD5">
        <w:rPr>
          <w:rFonts w:ascii="Times New Roman" w:hAnsi="Times New Roman" w:cs="Times New Roman"/>
          <w:sz w:val="24"/>
        </w:rPr>
        <w:t>от</w:t>
      </w:r>
      <w:r w:rsidRPr="00E55CD5">
        <w:rPr>
          <w:rFonts w:ascii="Times New Roman" w:hAnsi="Times New Roman" w:cs="Times New Roman"/>
          <w:sz w:val="24"/>
        </w:rPr>
        <w:tab/>
        <w:t>20</w:t>
      </w:r>
      <w:r w:rsidRPr="00E55CD5">
        <w:rPr>
          <w:rFonts w:ascii="Times New Roman" w:hAnsi="Times New Roman" w:cs="Times New Roman"/>
          <w:sz w:val="24"/>
        </w:rPr>
        <w:tab/>
        <w:t>г.,</w:t>
      </w:r>
      <w:proofErr w:type="gramEnd"/>
      <w:r w:rsidRPr="00E55CD5">
        <w:rPr>
          <w:rFonts w:ascii="Times New Roman" w:hAnsi="Times New Roman" w:cs="Times New Roman"/>
          <w:sz w:val="24"/>
        </w:rPr>
        <w:t xml:space="preserve"> протокол №</w:t>
      </w:r>
      <w:r w:rsidRPr="00E55CD5">
        <w:rPr>
          <w:rFonts w:ascii="Times New Roman" w:hAnsi="Times New Roman" w:cs="Times New Roman"/>
          <w:sz w:val="24"/>
        </w:rPr>
        <w:tab/>
      </w:r>
    </w:p>
    <w:p w14:paraId="69053071" w14:textId="77777777" w:rsidR="00353220" w:rsidRPr="00E55CD5" w:rsidRDefault="00353220" w:rsidP="00E55CD5">
      <w:pPr>
        <w:tabs>
          <w:tab w:val="left" w:leader="underscore" w:pos="8916"/>
        </w:tabs>
        <w:ind w:left="2680"/>
        <w:jc w:val="both"/>
        <w:rPr>
          <w:rFonts w:ascii="Times New Roman" w:hAnsi="Times New Roman" w:cs="Times New Roman"/>
          <w:sz w:val="24"/>
        </w:rPr>
      </w:pPr>
      <w:r w:rsidRPr="00E55CD5">
        <w:rPr>
          <w:rFonts w:ascii="Times New Roman" w:hAnsi="Times New Roman" w:cs="Times New Roman"/>
          <w:sz w:val="24"/>
        </w:rPr>
        <w:t>Председатель ПЦК</w:t>
      </w:r>
      <w:r w:rsidRPr="00E55CD5">
        <w:rPr>
          <w:rFonts w:ascii="Times New Roman" w:hAnsi="Times New Roman" w:cs="Times New Roman"/>
          <w:sz w:val="24"/>
        </w:rPr>
        <w:tab/>
      </w:r>
    </w:p>
    <w:p w14:paraId="072049E7" w14:textId="77777777" w:rsidR="00353220" w:rsidRPr="00F45C28" w:rsidRDefault="00353220" w:rsidP="00E55CD5">
      <w:pPr>
        <w:ind w:left="4955" w:firstLine="1"/>
        <w:jc w:val="both"/>
        <w:rPr>
          <w:rFonts w:ascii="Times New Roman" w:hAnsi="Times New Roman" w:cs="Times New Roman"/>
          <w:szCs w:val="20"/>
        </w:rPr>
      </w:pPr>
      <w:r w:rsidRPr="00F45C28">
        <w:rPr>
          <w:rFonts w:ascii="Times New Roman" w:hAnsi="Times New Roman" w:cs="Times New Roman"/>
          <w:szCs w:val="20"/>
        </w:rPr>
        <w:t xml:space="preserve"> (подпись)</w:t>
      </w:r>
      <w:r w:rsidRPr="00F45C28">
        <w:rPr>
          <w:rFonts w:ascii="Times New Roman" w:hAnsi="Times New Roman" w:cs="Times New Roman"/>
          <w:szCs w:val="20"/>
        </w:rPr>
        <w:tab/>
        <w:t xml:space="preserve">     </w:t>
      </w:r>
      <w:proofErr w:type="gramStart"/>
      <w:r w:rsidRPr="00F45C28">
        <w:rPr>
          <w:rFonts w:ascii="Times New Roman" w:hAnsi="Times New Roman" w:cs="Times New Roman"/>
          <w:szCs w:val="20"/>
        </w:rPr>
        <w:t xml:space="preserve">   (</w:t>
      </w:r>
      <w:proofErr w:type="gramEnd"/>
      <w:r w:rsidRPr="00F45C28">
        <w:rPr>
          <w:rFonts w:ascii="Times New Roman" w:hAnsi="Times New Roman" w:cs="Times New Roman"/>
          <w:szCs w:val="20"/>
        </w:rPr>
        <w:t>инициалы и фамилия)</w:t>
      </w:r>
    </w:p>
    <w:p w14:paraId="7CBFD724" w14:textId="77777777" w:rsidR="00353220" w:rsidRPr="00E55CD5" w:rsidRDefault="00353220" w:rsidP="00E55CD5">
      <w:pPr>
        <w:ind w:firstLine="709"/>
        <w:jc w:val="both"/>
        <w:rPr>
          <w:rFonts w:ascii="Times New Roman" w:hAnsi="Times New Roman" w:cs="Times New Roman"/>
          <w:sz w:val="24"/>
        </w:rPr>
      </w:pPr>
    </w:p>
    <w:p w14:paraId="66AD7111" w14:textId="77777777" w:rsidR="00353220" w:rsidRPr="00E55CD5" w:rsidRDefault="00353220" w:rsidP="00E55CD5">
      <w:pPr>
        <w:ind w:firstLine="709"/>
        <w:jc w:val="both"/>
        <w:rPr>
          <w:rFonts w:ascii="Times New Roman" w:hAnsi="Times New Roman" w:cs="Times New Roman"/>
          <w:sz w:val="24"/>
        </w:rPr>
      </w:pPr>
    </w:p>
    <w:p w14:paraId="26D79615" w14:textId="77777777" w:rsidR="00353220" w:rsidRPr="00E55CD5" w:rsidRDefault="00353220" w:rsidP="00E55CD5">
      <w:pPr>
        <w:ind w:firstLine="709"/>
        <w:jc w:val="both"/>
        <w:rPr>
          <w:rFonts w:ascii="Times New Roman" w:hAnsi="Times New Roman" w:cs="Times New Roman"/>
          <w:sz w:val="24"/>
        </w:rPr>
      </w:pPr>
    </w:p>
    <w:p w14:paraId="37A5759A" w14:textId="77777777" w:rsidR="00353220" w:rsidRPr="00E55CD5" w:rsidRDefault="00353220" w:rsidP="00E55CD5">
      <w:pPr>
        <w:ind w:firstLine="709"/>
        <w:jc w:val="both"/>
        <w:rPr>
          <w:rFonts w:ascii="Times New Roman" w:hAnsi="Times New Roman" w:cs="Times New Roman"/>
          <w:sz w:val="24"/>
        </w:rPr>
      </w:pPr>
      <w:r w:rsidRPr="00E55CD5">
        <w:rPr>
          <w:rFonts w:ascii="Times New Roman" w:hAnsi="Times New Roman" w:cs="Times New Roman"/>
          <w:sz w:val="24"/>
        </w:rPr>
        <w:t>Рабочая программа: _________________________________________________</w:t>
      </w:r>
    </w:p>
    <w:p w14:paraId="619D63D8" w14:textId="77777777" w:rsidR="00353220" w:rsidRPr="00E55CD5" w:rsidRDefault="00353220" w:rsidP="00E55CD5">
      <w:pPr>
        <w:ind w:firstLine="709"/>
        <w:jc w:val="both"/>
        <w:rPr>
          <w:rFonts w:ascii="Times New Roman" w:hAnsi="Times New Roman" w:cs="Times New Roman"/>
          <w:sz w:val="24"/>
        </w:rPr>
      </w:pPr>
      <w:r w:rsidRPr="00E55CD5">
        <w:rPr>
          <w:rFonts w:ascii="Times New Roman" w:hAnsi="Times New Roman" w:cs="Times New Roman"/>
          <w:sz w:val="24"/>
        </w:rPr>
        <w:t>__________________________________________________________________</w:t>
      </w:r>
    </w:p>
    <w:p w14:paraId="6E0C3992" w14:textId="77777777" w:rsidR="00353220" w:rsidRPr="00E55CD5" w:rsidRDefault="00353220" w:rsidP="00E55CD5">
      <w:pPr>
        <w:tabs>
          <w:tab w:val="left" w:leader="underscore" w:pos="2067"/>
          <w:tab w:val="left" w:leader="underscore" w:pos="2783"/>
        </w:tabs>
        <w:jc w:val="both"/>
        <w:rPr>
          <w:rFonts w:ascii="Times New Roman" w:hAnsi="Times New Roman" w:cs="Times New Roman"/>
          <w:sz w:val="24"/>
        </w:rPr>
      </w:pPr>
      <w:r w:rsidRPr="00E55CD5">
        <w:rPr>
          <w:rFonts w:ascii="Times New Roman" w:hAnsi="Times New Roman" w:cs="Times New Roman"/>
          <w:sz w:val="24"/>
        </w:rPr>
        <w:t xml:space="preserve">одобрена на 20__/20__ учебный год на заседании предметно-цикловой </w:t>
      </w:r>
    </w:p>
    <w:p w14:paraId="660989A7" w14:textId="77777777" w:rsidR="00353220" w:rsidRPr="00E55CD5" w:rsidRDefault="00353220" w:rsidP="00E55CD5">
      <w:pPr>
        <w:tabs>
          <w:tab w:val="left" w:leader="underscore" w:pos="9210"/>
        </w:tabs>
        <w:jc w:val="both"/>
        <w:rPr>
          <w:rFonts w:ascii="Times New Roman" w:hAnsi="Times New Roman" w:cs="Times New Roman"/>
          <w:sz w:val="24"/>
        </w:rPr>
      </w:pPr>
      <w:r w:rsidRPr="00E55CD5">
        <w:rPr>
          <w:rFonts w:ascii="Times New Roman" w:hAnsi="Times New Roman" w:cs="Times New Roman"/>
          <w:sz w:val="24"/>
        </w:rPr>
        <w:t>комиссии</w:t>
      </w:r>
      <w:r w:rsidRPr="00E55CD5">
        <w:rPr>
          <w:rFonts w:ascii="Times New Roman" w:hAnsi="Times New Roman" w:cs="Times New Roman"/>
          <w:sz w:val="24"/>
        </w:rPr>
        <w:tab/>
      </w:r>
    </w:p>
    <w:p w14:paraId="16F2B000" w14:textId="77777777" w:rsidR="00353220" w:rsidRPr="00E55CD5" w:rsidRDefault="00353220" w:rsidP="00E55CD5">
      <w:pPr>
        <w:tabs>
          <w:tab w:val="left" w:leader="underscore" w:pos="2067"/>
          <w:tab w:val="left" w:leader="underscore" w:pos="2783"/>
          <w:tab w:val="left" w:leader="underscore" w:pos="5117"/>
        </w:tabs>
        <w:jc w:val="both"/>
        <w:rPr>
          <w:rFonts w:ascii="Times New Roman" w:hAnsi="Times New Roman" w:cs="Times New Roman"/>
          <w:sz w:val="24"/>
        </w:rPr>
      </w:pPr>
      <w:proofErr w:type="gramStart"/>
      <w:r w:rsidRPr="00E55CD5">
        <w:rPr>
          <w:rFonts w:ascii="Times New Roman" w:hAnsi="Times New Roman" w:cs="Times New Roman"/>
          <w:sz w:val="24"/>
        </w:rPr>
        <w:t>от</w:t>
      </w:r>
      <w:r w:rsidRPr="00E55CD5">
        <w:rPr>
          <w:rFonts w:ascii="Times New Roman" w:hAnsi="Times New Roman" w:cs="Times New Roman"/>
          <w:sz w:val="24"/>
        </w:rPr>
        <w:tab/>
        <w:t>20</w:t>
      </w:r>
      <w:r w:rsidRPr="00E55CD5">
        <w:rPr>
          <w:rFonts w:ascii="Times New Roman" w:hAnsi="Times New Roman" w:cs="Times New Roman"/>
          <w:sz w:val="24"/>
        </w:rPr>
        <w:tab/>
        <w:t>г.,</w:t>
      </w:r>
      <w:proofErr w:type="gramEnd"/>
      <w:r w:rsidRPr="00E55CD5">
        <w:rPr>
          <w:rFonts w:ascii="Times New Roman" w:hAnsi="Times New Roman" w:cs="Times New Roman"/>
          <w:sz w:val="24"/>
        </w:rPr>
        <w:t xml:space="preserve"> протокол №</w:t>
      </w:r>
      <w:r w:rsidRPr="00E55CD5">
        <w:rPr>
          <w:rFonts w:ascii="Times New Roman" w:hAnsi="Times New Roman" w:cs="Times New Roman"/>
          <w:sz w:val="24"/>
        </w:rPr>
        <w:tab/>
      </w:r>
    </w:p>
    <w:p w14:paraId="7756ABCA" w14:textId="77777777" w:rsidR="00353220" w:rsidRPr="00E55CD5" w:rsidRDefault="00353220" w:rsidP="00E55CD5">
      <w:pPr>
        <w:tabs>
          <w:tab w:val="left" w:leader="underscore" w:pos="8916"/>
        </w:tabs>
        <w:ind w:left="2680"/>
        <w:jc w:val="both"/>
        <w:rPr>
          <w:rFonts w:ascii="Times New Roman" w:hAnsi="Times New Roman" w:cs="Times New Roman"/>
          <w:sz w:val="24"/>
        </w:rPr>
      </w:pPr>
      <w:r w:rsidRPr="00E55CD5">
        <w:rPr>
          <w:rFonts w:ascii="Times New Roman" w:hAnsi="Times New Roman" w:cs="Times New Roman"/>
          <w:sz w:val="24"/>
        </w:rPr>
        <w:t>Председатель ПЦК</w:t>
      </w:r>
      <w:r w:rsidRPr="00E55CD5">
        <w:rPr>
          <w:rFonts w:ascii="Times New Roman" w:hAnsi="Times New Roman" w:cs="Times New Roman"/>
          <w:sz w:val="24"/>
        </w:rPr>
        <w:tab/>
      </w:r>
    </w:p>
    <w:p w14:paraId="530962A3" w14:textId="77777777" w:rsidR="00353220" w:rsidRPr="00F45C28" w:rsidRDefault="00353220" w:rsidP="00E55CD5">
      <w:pPr>
        <w:ind w:left="4955" w:firstLine="1"/>
        <w:jc w:val="both"/>
        <w:rPr>
          <w:rFonts w:ascii="Times New Roman" w:hAnsi="Times New Roman" w:cs="Times New Roman"/>
          <w:szCs w:val="20"/>
        </w:rPr>
      </w:pPr>
      <w:r w:rsidRPr="00F45C28">
        <w:rPr>
          <w:rFonts w:ascii="Times New Roman" w:hAnsi="Times New Roman" w:cs="Times New Roman"/>
          <w:szCs w:val="20"/>
        </w:rPr>
        <w:t xml:space="preserve"> (подпись)</w:t>
      </w:r>
      <w:r w:rsidRPr="00F45C28">
        <w:rPr>
          <w:rFonts w:ascii="Times New Roman" w:hAnsi="Times New Roman" w:cs="Times New Roman"/>
          <w:szCs w:val="20"/>
        </w:rPr>
        <w:tab/>
        <w:t xml:space="preserve">  </w:t>
      </w:r>
      <w:proofErr w:type="gramStart"/>
      <w:r w:rsidRPr="00F45C28">
        <w:rPr>
          <w:rFonts w:ascii="Times New Roman" w:hAnsi="Times New Roman" w:cs="Times New Roman"/>
          <w:szCs w:val="20"/>
        </w:rPr>
        <w:t xml:space="preserve">   (</w:t>
      </w:r>
      <w:proofErr w:type="gramEnd"/>
      <w:r w:rsidRPr="00F45C28">
        <w:rPr>
          <w:rFonts w:ascii="Times New Roman" w:hAnsi="Times New Roman" w:cs="Times New Roman"/>
          <w:szCs w:val="20"/>
        </w:rPr>
        <w:t>инициалы и фамилия)</w:t>
      </w:r>
    </w:p>
    <w:p w14:paraId="2A19E39A" w14:textId="77777777" w:rsidR="00353220" w:rsidRPr="00E55CD5" w:rsidRDefault="00353220" w:rsidP="00E55C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3D635C" w14:textId="77777777" w:rsidR="00353220" w:rsidRPr="00E55CD5" w:rsidRDefault="00353220" w:rsidP="00E55C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19A726" w14:textId="77777777" w:rsidR="00353220" w:rsidRPr="00E55CD5" w:rsidRDefault="00353220" w:rsidP="00E55C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2E37C4" w14:textId="77777777" w:rsidR="00353220" w:rsidRPr="00E55CD5" w:rsidRDefault="00353220" w:rsidP="00E55CD5">
      <w:pPr>
        <w:ind w:firstLine="709"/>
        <w:jc w:val="both"/>
        <w:rPr>
          <w:rFonts w:ascii="Times New Roman" w:hAnsi="Times New Roman" w:cs="Times New Roman"/>
          <w:sz w:val="24"/>
        </w:rPr>
      </w:pPr>
      <w:r w:rsidRPr="00E55CD5">
        <w:rPr>
          <w:rFonts w:ascii="Times New Roman" w:hAnsi="Times New Roman" w:cs="Times New Roman"/>
          <w:sz w:val="24"/>
        </w:rPr>
        <w:t>Рабочая программа: _________________________________________________</w:t>
      </w:r>
    </w:p>
    <w:p w14:paraId="431E47AC" w14:textId="77777777" w:rsidR="00353220" w:rsidRPr="00E55CD5" w:rsidRDefault="00353220" w:rsidP="00E55CD5">
      <w:pPr>
        <w:ind w:firstLine="709"/>
        <w:jc w:val="both"/>
        <w:rPr>
          <w:rFonts w:ascii="Times New Roman" w:hAnsi="Times New Roman" w:cs="Times New Roman"/>
          <w:sz w:val="24"/>
        </w:rPr>
      </w:pPr>
      <w:r w:rsidRPr="00E55CD5">
        <w:rPr>
          <w:rFonts w:ascii="Times New Roman" w:hAnsi="Times New Roman" w:cs="Times New Roman"/>
          <w:sz w:val="24"/>
        </w:rPr>
        <w:t>__________________________________________________________________</w:t>
      </w:r>
    </w:p>
    <w:p w14:paraId="7BB079DB" w14:textId="77777777" w:rsidR="00353220" w:rsidRPr="00E55CD5" w:rsidRDefault="00353220" w:rsidP="00E55CD5">
      <w:pPr>
        <w:tabs>
          <w:tab w:val="left" w:leader="underscore" w:pos="2067"/>
          <w:tab w:val="left" w:leader="underscore" w:pos="2783"/>
        </w:tabs>
        <w:jc w:val="both"/>
        <w:rPr>
          <w:rFonts w:ascii="Times New Roman" w:hAnsi="Times New Roman" w:cs="Times New Roman"/>
          <w:sz w:val="24"/>
        </w:rPr>
      </w:pPr>
      <w:r w:rsidRPr="00E55CD5">
        <w:rPr>
          <w:rFonts w:ascii="Times New Roman" w:hAnsi="Times New Roman" w:cs="Times New Roman"/>
          <w:sz w:val="24"/>
        </w:rPr>
        <w:t xml:space="preserve">одобрена на 20__/20__ учебный год на заседании предметно-цикловой </w:t>
      </w:r>
    </w:p>
    <w:p w14:paraId="3C3FC7BC" w14:textId="77777777" w:rsidR="00353220" w:rsidRPr="00E55CD5" w:rsidRDefault="00353220" w:rsidP="00E55CD5">
      <w:pPr>
        <w:tabs>
          <w:tab w:val="left" w:leader="underscore" w:pos="9210"/>
        </w:tabs>
        <w:jc w:val="both"/>
        <w:rPr>
          <w:rFonts w:ascii="Times New Roman" w:hAnsi="Times New Roman" w:cs="Times New Roman"/>
          <w:sz w:val="24"/>
        </w:rPr>
      </w:pPr>
      <w:r w:rsidRPr="00E55CD5">
        <w:rPr>
          <w:rFonts w:ascii="Times New Roman" w:hAnsi="Times New Roman" w:cs="Times New Roman"/>
          <w:sz w:val="24"/>
        </w:rPr>
        <w:t>комиссии</w:t>
      </w:r>
      <w:r w:rsidRPr="00E55CD5">
        <w:rPr>
          <w:rFonts w:ascii="Times New Roman" w:hAnsi="Times New Roman" w:cs="Times New Roman"/>
          <w:sz w:val="24"/>
        </w:rPr>
        <w:tab/>
      </w:r>
    </w:p>
    <w:p w14:paraId="75DE56D4" w14:textId="77777777" w:rsidR="00353220" w:rsidRPr="00E55CD5" w:rsidRDefault="00353220" w:rsidP="00E55CD5">
      <w:pPr>
        <w:tabs>
          <w:tab w:val="left" w:leader="underscore" w:pos="2067"/>
          <w:tab w:val="left" w:leader="underscore" w:pos="2783"/>
          <w:tab w:val="left" w:leader="underscore" w:pos="5117"/>
        </w:tabs>
        <w:jc w:val="both"/>
        <w:rPr>
          <w:rFonts w:ascii="Times New Roman" w:hAnsi="Times New Roman" w:cs="Times New Roman"/>
          <w:sz w:val="24"/>
        </w:rPr>
      </w:pPr>
      <w:proofErr w:type="gramStart"/>
      <w:r w:rsidRPr="00E55CD5">
        <w:rPr>
          <w:rFonts w:ascii="Times New Roman" w:hAnsi="Times New Roman" w:cs="Times New Roman"/>
          <w:sz w:val="24"/>
        </w:rPr>
        <w:t>от</w:t>
      </w:r>
      <w:r w:rsidRPr="00E55CD5">
        <w:rPr>
          <w:rFonts w:ascii="Times New Roman" w:hAnsi="Times New Roman" w:cs="Times New Roman"/>
          <w:sz w:val="24"/>
        </w:rPr>
        <w:tab/>
        <w:t>20</w:t>
      </w:r>
      <w:r w:rsidRPr="00E55CD5">
        <w:rPr>
          <w:rFonts w:ascii="Times New Roman" w:hAnsi="Times New Roman" w:cs="Times New Roman"/>
          <w:sz w:val="24"/>
        </w:rPr>
        <w:tab/>
        <w:t>г.,</w:t>
      </w:r>
      <w:proofErr w:type="gramEnd"/>
      <w:r w:rsidRPr="00E55CD5">
        <w:rPr>
          <w:rFonts w:ascii="Times New Roman" w:hAnsi="Times New Roman" w:cs="Times New Roman"/>
          <w:sz w:val="24"/>
        </w:rPr>
        <w:t xml:space="preserve"> протокол №</w:t>
      </w:r>
      <w:r w:rsidRPr="00E55CD5">
        <w:rPr>
          <w:rFonts w:ascii="Times New Roman" w:hAnsi="Times New Roman" w:cs="Times New Roman"/>
          <w:sz w:val="24"/>
        </w:rPr>
        <w:tab/>
      </w:r>
    </w:p>
    <w:p w14:paraId="6DB5F38E" w14:textId="77777777" w:rsidR="00353220" w:rsidRPr="00E55CD5" w:rsidRDefault="00353220" w:rsidP="00E55CD5">
      <w:pPr>
        <w:tabs>
          <w:tab w:val="left" w:leader="underscore" w:pos="8916"/>
        </w:tabs>
        <w:ind w:left="2680"/>
        <w:jc w:val="both"/>
        <w:rPr>
          <w:rFonts w:ascii="Times New Roman" w:hAnsi="Times New Roman" w:cs="Times New Roman"/>
          <w:sz w:val="24"/>
        </w:rPr>
      </w:pPr>
      <w:r w:rsidRPr="00E55CD5">
        <w:rPr>
          <w:rFonts w:ascii="Times New Roman" w:hAnsi="Times New Roman" w:cs="Times New Roman"/>
          <w:sz w:val="24"/>
        </w:rPr>
        <w:t>Председатель ПЦК</w:t>
      </w:r>
      <w:r w:rsidRPr="00E55CD5">
        <w:rPr>
          <w:rFonts w:ascii="Times New Roman" w:hAnsi="Times New Roman" w:cs="Times New Roman"/>
          <w:sz w:val="24"/>
        </w:rPr>
        <w:tab/>
      </w:r>
    </w:p>
    <w:p w14:paraId="784D8831" w14:textId="77777777" w:rsidR="00353220" w:rsidRPr="00F45C28" w:rsidRDefault="00353220" w:rsidP="00E55CD5">
      <w:pPr>
        <w:ind w:left="4955" w:firstLine="1"/>
        <w:jc w:val="both"/>
        <w:rPr>
          <w:rFonts w:ascii="Times New Roman" w:hAnsi="Times New Roman" w:cs="Times New Roman"/>
          <w:szCs w:val="20"/>
        </w:rPr>
      </w:pPr>
      <w:r w:rsidRPr="00F45C28">
        <w:rPr>
          <w:rFonts w:ascii="Times New Roman" w:hAnsi="Times New Roman" w:cs="Times New Roman"/>
          <w:szCs w:val="20"/>
        </w:rPr>
        <w:t>(подпись)</w:t>
      </w:r>
      <w:r w:rsidRPr="00F45C28">
        <w:rPr>
          <w:rFonts w:ascii="Times New Roman" w:hAnsi="Times New Roman" w:cs="Times New Roman"/>
          <w:szCs w:val="20"/>
        </w:rPr>
        <w:tab/>
        <w:t xml:space="preserve">   </w:t>
      </w:r>
      <w:proofErr w:type="gramStart"/>
      <w:r w:rsidRPr="00F45C28">
        <w:rPr>
          <w:rFonts w:ascii="Times New Roman" w:hAnsi="Times New Roman" w:cs="Times New Roman"/>
          <w:szCs w:val="20"/>
        </w:rPr>
        <w:t xml:space="preserve">   (</w:t>
      </w:r>
      <w:proofErr w:type="gramEnd"/>
      <w:r w:rsidRPr="00F45C28">
        <w:rPr>
          <w:rFonts w:ascii="Times New Roman" w:hAnsi="Times New Roman" w:cs="Times New Roman"/>
          <w:szCs w:val="20"/>
        </w:rPr>
        <w:t>инициалы и фамилия)</w:t>
      </w:r>
    </w:p>
    <w:p w14:paraId="516EB882" w14:textId="77777777" w:rsidR="00353220" w:rsidRPr="00F45C28" w:rsidRDefault="00353220" w:rsidP="00E55CD5">
      <w:pPr>
        <w:ind w:firstLine="709"/>
        <w:jc w:val="both"/>
        <w:rPr>
          <w:rFonts w:ascii="Times New Roman" w:hAnsi="Times New Roman" w:cs="Times New Roman"/>
          <w:szCs w:val="20"/>
        </w:rPr>
      </w:pPr>
    </w:p>
    <w:p w14:paraId="1FA9450C" w14:textId="77777777" w:rsidR="00353220" w:rsidRPr="00E55CD5" w:rsidRDefault="00353220" w:rsidP="00E55CD5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C9C377F" w14:textId="77777777" w:rsidR="00866D68" w:rsidRPr="00E55CD5" w:rsidRDefault="00866D68" w:rsidP="00E55CD5">
      <w:pPr>
        <w:widowControl/>
        <w:suppressAutoHyphens w:val="0"/>
        <w:rPr>
          <w:rFonts w:ascii="Times New Roman" w:hAnsi="Times New Roman" w:cs="Times New Roman"/>
          <w:b/>
          <w:sz w:val="28"/>
          <w:szCs w:val="28"/>
        </w:rPr>
      </w:pPr>
      <w:bookmarkStart w:id="11" w:name="_Toc147673736"/>
      <w:r w:rsidRPr="00E55CD5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3017A5D2" w14:textId="62366A63" w:rsidR="00353220" w:rsidRPr="00E55CD5" w:rsidRDefault="00353220" w:rsidP="00E55CD5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12" w:name="_Toc223595509"/>
      <w:r w:rsidRPr="00E55CD5">
        <w:rPr>
          <w:rFonts w:ascii="Times New Roman" w:hAnsi="Times New Roman" w:cs="Times New Roman"/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11"/>
      <w:bookmarkEnd w:id="12"/>
    </w:p>
    <w:tbl>
      <w:tblPr>
        <w:tblpPr w:leftFromText="180" w:rightFromText="180" w:vertAnchor="text" w:horzAnchor="margin" w:tblpY="164"/>
        <w:tblW w:w="9722" w:type="dxa"/>
        <w:tblLayout w:type="fixed"/>
        <w:tblLook w:val="0000" w:firstRow="0" w:lastRow="0" w:firstColumn="0" w:lastColumn="0" w:noHBand="0" w:noVBand="0"/>
      </w:tblPr>
      <w:tblGrid>
        <w:gridCol w:w="993"/>
        <w:gridCol w:w="3935"/>
        <w:gridCol w:w="1418"/>
        <w:gridCol w:w="1842"/>
        <w:gridCol w:w="1534"/>
      </w:tblGrid>
      <w:tr w:rsidR="00353220" w:rsidRPr="00E55CD5" w14:paraId="58152BC6" w14:textId="77777777" w:rsidTr="0035322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4126A9" w14:textId="77777777" w:rsidR="00353220" w:rsidRPr="00E55CD5" w:rsidRDefault="00353220" w:rsidP="00E55CD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>Номер изменения</w:t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74CBCD" w14:textId="77777777" w:rsidR="00353220" w:rsidRPr="00E55CD5" w:rsidRDefault="00353220" w:rsidP="00E55CD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BB7056" w14:textId="77777777" w:rsidR="00353220" w:rsidRPr="00E55CD5" w:rsidRDefault="00353220" w:rsidP="00E55CD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D14632" w14:textId="77777777" w:rsidR="00353220" w:rsidRPr="00E55CD5" w:rsidRDefault="00353220" w:rsidP="00E55CD5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EB36C" w14:textId="77777777" w:rsidR="00353220" w:rsidRPr="00E55CD5" w:rsidRDefault="00353220" w:rsidP="00E55CD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>Подпись</w:t>
            </w:r>
          </w:p>
          <w:p w14:paraId="6EB6061B" w14:textId="77777777" w:rsidR="00353220" w:rsidRPr="00E55CD5" w:rsidRDefault="00353220" w:rsidP="00E55CD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>ответственного за внесение изменения</w:t>
            </w:r>
          </w:p>
        </w:tc>
      </w:tr>
      <w:tr w:rsidR="00353220" w:rsidRPr="00E55CD5" w14:paraId="718C737A" w14:textId="77777777" w:rsidTr="0035322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3D2F69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  <w:p w14:paraId="295098E0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  <w:p w14:paraId="14059907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  <w:p w14:paraId="35CC583E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620CED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96C818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87456A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EE7B8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353220" w:rsidRPr="00E55CD5" w14:paraId="4DF5B27A" w14:textId="77777777" w:rsidTr="0035322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37166B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  <w:p w14:paraId="4063CD87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  <w:p w14:paraId="4FD098E5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8675C4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609B40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309ED2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9BD72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353220" w:rsidRPr="00E55CD5" w14:paraId="57D33948" w14:textId="77777777" w:rsidTr="0035322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CCDA05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  <w:p w14:paraId="7ED4DAA3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  <w:p w14:paraId="46D4A3D6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9E360F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8CDE2D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34406F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8C53B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353220" w:rsidRPr="00E55CD5" w14:paraId="05E91AEA" w14:textId="77777777" w:rsidTr="0035322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49589F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  <w:p w14:paraId="61D9A0F4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  <w:p w14:paraId="75009EA2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D29F91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405B1D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F42E6A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59244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353220" w:rsidRPr="00E55CD5" w14:paraId="5F2144BB" w14:textId="77777777" w:rsidTr="0035322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BA3F2D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  <w:p w14:paraId="361675B8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  <w:p w14:paraId="16AEDB8E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29838B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A844BC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61C6F2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A2C46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353220" w:rsidRPr="00E55CD5" w14:paraId="37D9360B" w14:textId="77777777" w:rsidTr="0035322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56A8D5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  <w:p w14:paraId="0997A044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  <w:p w14:paraId="18EBFC9D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46D772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C40409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DB9C06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D41FC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353220" w:rsidRPr="00E55CD5" w14:paraId="1F1D138C" w14:textId="77777777" w:rsidTr="0035322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FB1825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  <w:p w14:paraId="15D9F63F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  <w:p w14:paraId="65C88834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1E315E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58D45D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D7DF3B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BC68F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353220" w:rsidRPr="00E55CD5" w14:paraId="51E79B11" w14:textId="77777777" w:rsidTr="0035322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83B328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  <w:p w14:paraId="0C7CE272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  <w:p w14:paraId="2E07EBE2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F106FC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A5A8C5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486263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34695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</w:tbl>
    <w:p w14:paraId="3D34CC51" w14:textId="77777777" w:rsidR="00353220" w:rsidRPr="00E55CD5" w:rsidRDefault="00353220" w:rsidP="00E55CD5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D8F23E8" w14:textId="77777777" w:rsidR="007667C3" w:rsidRPr="00E55CD5" w:rsidRDefault="007667C3" w:rsidP="00E55CD5">
      <w:pPr>
        <w:rPr>
          <w:rFonts w:ascii="Times New Roman" w:hAnsi="Times New Roman" w:cs="Times New Roman"/>
        </w:rPr>
      </w:pPr>
    </w:p>
    <w:sectPr w:rsidR="007667C3" w:rsidRPr="00E55CD5" w:rsidSect="007067FF">
      <w:footerReference w:type="default" r:id="rId11"/>
      <w:pgSz w:w="11906" w:h="16838"/>
      <w:pgMar w:top="1134" w:right="567" w:bottom="1134" w:left="1701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6A2FC5" w14:textId="77777777" w:rsidR="00900B25" w:rsidRDefault="00900B25" w:rsidP="00FF0377">
      <w:r>
        <w:separator/>
      </w:r>
    </w:p>
  </w:endnote>
  <w:endnote w:type="continuationSeparator" w:id="0">
    <w:p w14:paraId="17DE31CA" w14:textId="77777777" w:rsidR="00900B25" w:rsidRDefault="00900B25" w:rsidP="00FF03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563794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11DFA183" w14:textId="11791C13" w:rsidR="007067FF" w:rsidRPr="007067FF" w:rsidRDefault="007067FF">
        <w:pPr>
          <w:pStyle w:val="aa"/>
          <w:jc w:val="center"/>
          <w:rPr>
            <w:rFonts w:ascii="Times New Roman" w:hAnsi="Times New Roman" w:cs="Times New Roman"/>
          </w:rPr>
        </w:pPr>
        <w:r w:rsidRPr="007067FF">
          <w:rPr>
            <w:rFonts w:ascii="Times New Roman" w:hAnsi="Times New Roman" w:cs="Times New Roman"/>
          </w:rPr>
          <w:fldChar w:fldCharType="begin"/>
        </w:r>
        <w:r w:rsidRPr="007067FF">
          <w:rPr>
            <w:rFonts w:ascii="Times New Roman" w:hAnsi="Times New Roman" w:cs="Times New Roman"/>
          </w:rPr>
          <w:instrText>PAGE   \* MERGEFORMAT</w:instrText>
        </w:r>
        <w:r w:rsidRPr="007067FF">
          <w:rPr>
            <w:rFonts w:ascii="Times New Roman" w:hAnsi="Times New Roman" w:cs="Times New Roman"/>
          </w:rPr>
          <w:fldChar w:fldCharType="separate"/>
        </w:r>
        <w:r w:rsidRPr="007067FF">
          <w:rPr>
            <w:rFonts w:ascii="Times New Roman" w:hAnsi="Times New Roman" w:cs="Times New Roman"/>
          </w:rPr>
          <w:t>2</w:t>
        </w:r>
        <w:r w:rsidRPr="007067FF">
          <w:rPr>
            <w:rFonts w:ascii="Times New Roman" w:hAnsi="Times New Roman" w:cs="Times New Roman"/>
          </w:rPr>
          <w:fldChar w:fldCharType="end"/>
        </w:r>
      </w:p>
    </w:sdtContent>
  </w:sdt>
  <w:p w14:paraId="64C0ED4D" w14:textId="77777777" w:rsidR="00353220" w:rsidRDefault="00353220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BDAA3" w14:textId="77777777" w:rsidR="00900B25" w:rsidRDefault="00900B25" w:rsidP="00FF0377">
      <w:r>
        <w:separator/>
      </w:r>
    </w:p>
  </w:footnote>
  <w:footnote w:type="continuationSeparator" w:id="0">
    <w:p w14:paraId="42359B5C" w14:textId="77777777" w:rsidR="00900B25" w:rsidRDefault="00900B25" w:rsidP="00FF03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E"/>
    <w:multiLevelType w:val="multilevel"/>
    <w:tmpl w:val="0000000E"/>
    <w:name w:val="WW8Num1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11"/>
    <w:multiLevelType w:val="multilevel"/>
    <w:tmpl w:val="00000011"/>
    <w:name w:val="WW8Num1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9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12"/>
    <w:multiLevelType w:val="multi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13"/>
    <w:multiLevelType w:val="multilevel"/>
    <w:tmpl w:val="00000013"/>
    <w:name w:val="WW8Num1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9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0000014"/>
    <w:multiLevelType w:val="multilevel"/>
    <w:tmpl w:val="00000014"/>
    <w:name w:val="WW8Num2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2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9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0000016"/>
    <w:multiLevelType w:val="multilevel"/>
    <w:tmpl w:val="00000016"/>
    <w:name w:val="WW8Num2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9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00000017"/>
    <w:multiLevelType w:val="multilevel"/>
    <w:tmpl w:val="00000017"/>
    <w:name w:val="WW8Num2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9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8"/>
    <w:multiLevelType w:val="multilevel"/>
    <w:tmpl w:val="00000018"/>
    <w:name w:val="WW8Num2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9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00000019"/>
    <w:multiLevelType w:val="multilevel"/>
    <w:tmpl w:val="3D4CE742"/>
    <w:name w:val="WW8Num2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0000001A"/>
    <w:multiLevelType w:val="multilevel"/>
    <w:tmpl w:val="4DEE014C"/>
    <w:name w:val="WW8Num2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0000001B"/>
    <w:multiLevelType w:val="multilevel"/>
    <w:tmpl w:val="0000001B"/>
    <w:name w:val="WW8Num2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0000001C"/>
    <w:multiLevelType w:val="multilevel"/>
    <w:tmpl w:val="52A85A58"/>
    <w:name w:val="WW8Num2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Mangal"/>
        <w:sz w:val="24"/>
        <w:szCs w:val="29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0000001D"/>
    <w:multiLevelType w:val="multilevel"/>
    <w:tmpl w:val="0000001D"/>
    <w:name w:val="WW8Num2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1" w15:restartNumberingAfterBreak="0">
    <w:nsid w:val="0000001E"/>
    <w:multiLevelType w:val="multilevel"/>
    <w:tmpl w:val="0000001E"/>
    <w:name w:val="WW8Num3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2" w15:restartNumberingAfterBreak="0">
    <w:nsid w:val="0000001F"/>
    <w:multiLevelType w:val="multilevel"/>
    <w:tmpl w:val="0000001F"/>
    <w:name w:val="WW8Num3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3" w15:restartNumberingAfterBreak="0">
    <w:nsid w:val="00000020"/>
    <w:multiLevelType w:val="multilevel"/>
    <w:tmpl w:val="00000020"/>
    <w:name w:val="WW8Num3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4" w15:restartNumberingAfterBreak="0">
    <w:nsid w:val="00000021"/>
    <w:multiLevelType w:val="multilevel"/>
    <w:tmpl w:val="00000021"/>
    <w:name w:val="WW8Num3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5" w15:restartNumberingAfterBreak="0">
    <w:nsid w:val="00000022"/>
    <w:multiLevelType w:val="multilevel"/>
    <w:tmpl w:val="00000022"/>
    <w:name w:val="WW8Num3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6" w15:restartNumberingAfterBreak="0">
    <w:nsid w:val="00000023"/>
    <w:multiLevelType w:val="multilevel"/>
    <w:tmpl w:val="00000023"/>
    <w:name w:val="WW8Num3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8"/>
        <w:szCs w:val="3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8"/>
        <w:szCs w:val="3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8"/>
        <w:szCs w:val="3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8"/>
        <w:szCs w:val="34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8"/>
        <w:szCs w:val="34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8"/>
        <w:szCs w:val="34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8"/>
        <w:szCs w:val="34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8"/>
        <w:szCs w:val="34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8"/>
        <w:szCs w:val="34"/>
      </w:rPr>
    </w:lvl>
  </w:abstractNum>
  <w:abstractNum w:abstractNumId="27" w15:restartNumberingAfterBreak="0">
    <w:nsid w:val="00000024"/>
    <w:multiLevelType w:val="multilevel"/>
    <w:tmpl w:val="00000024"/>
    <w:name w:val="WW8Num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8"/>
        <w:szCs w:val="3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8"/>
        <w:szCs w:val="3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8"/>
        <w:szCs w:val="3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8"/>
        <w:szCs w:val="34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8"/>
        <w:szCs w:val="34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8"/>
        <w:szCs w:val="34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8"/>
        <w:szCs w:val="34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8"/>
        <w:szCs w:val="34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8"/>
        <w:szCs w:val="34"/>
      </w:rPr>
    </w:lvl>
  </w:abstractNum>
  <w:abstractNum w:abstractNumId="28" w15:restartNumberingAfterBreak="0">
    <w:nsid w:val="00000026"/>
    <w:multiLevelType w:val="multilevel"/>
    <w:tmpl w:val="00000026"/>
    <w:name w:val="WW8Num3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9" w15:restartNumberingAfterBreak="0">
    <w:nsid w:val="0000002B"/>
    <w:multiLevelType w:val="multilevel"/>
    <w:tmpl w:val="3CB68B5A"/>
    <w:name w:val="WW8Num4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0" w15:restartNumberingAfterBreak="0">
    <w:nsid w:val="0000002F"/>
    <w:multiLevelType w:val="multilevel"/>
    <w:tmpl w:val="0000002F"/>
    <w:name w:val="WW8Num4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1" w15:restartNumberingAfterBreak="0">
    <w:nsid w:val="00000031"/>
    <w:multiLevelType w:val="multilevel"/>
    <w:tmpl w:val="00000031"/>
    <w:name w:val="WW8Num4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2" w15:restartNumberingAfterBreak="0">
    <w:nsid w:val="00000032"/>
    <w:multiLevelType w:val="multilevel"/>
    <w:tmpl w:val="00000032"/>
    <w:name w:val="WW8Num5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3" w15:restartNumberingAfterBreak="0">
    <w:nsid w:val="00000033"/>
    <w:multiLevelType w:val="multilevel"/>
    <w:tmpl w:val="00000033"/>
    <w:name w:val="WW8Num5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4" w15:restartNumberingAfterBreak="0">
    <w:nsid w:val="00000034"/>
    <w:multiLevelType w:val="multilevel"/>
    <w:tmpl w:val="00000034"/>
    <w:name w:val="WW8Num5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5" w15:restartNumberingAfterBreak="0">
    <w:nsid w:val="0000003D"/>
    <w:multiLevelType w:val="multilevel"/>
    <w:tmpl w:val="0000003D"/>
    <w:name w:val="WW8Num6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0000003F"/>
    <w:multiLevelType w:val="multilevel"/>
    <w:tmpl w:val="0000003F"/>
    <w:name w:val="WW8Num6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00000040"/>
    <w:multiLevelType w:val="multilevel"/>
    <w:tmpl w:val="00000040"/>
    <w:name w:val="WW8Num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00000041"/>
    <w:multiLevelType w:val="multilevel"/>
    <w:tmpl w:val="00000041"/>
    <w:name w:val="WW8Num8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00000042"/>
    <w:multiLevelType w:val="multilevel"/>
    <w:tmpl w:val="00000042"/>
    <w:name w:val="WW8Num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00000043"/>
    <w:multiLevelType w:val="multilevel"/>
    <w:tmpl w:val="00000043"/>
    <w:name w:val="WW8Num8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1" w15:restartNumberingAfterBreak="0">
    <w:nsid w:val="00000044"/>
    <w:multiLevelType w:val="multilevel"/>
    <w:tmpl w:val="00000044"/>
    <w:name w:val="WW8Num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00000047"/>
    <w:multiLevelType w:val="singleLevel"/>
    <w:tmpl w:val="00000047"/>
    <w:name w:val="WW8Num87"/>
    <w:lvl w:ilvl="0">
      <w:start w:val="1"/>
      <w:numFmt w:val="decimal"/>
      <w:lvlText w:val="%1."/>
      <w:lvlJc w:val="left"/>
      <w:pPr>
        <w:tabs>
          <w:tab w:val="num" w:pos="313"/>
        </w:tabs>
        <w:ind w:left="483" w:hanging="341"/>
      </w:pPr>
    </w:lvl>
  </w:abstractNum>
  <w:abstractNum w:abstractNumId="43" w15:restartNumberingAfterBreak="0">
    <w:nsid w:val="00000048"/>
    <w:multiLevelType w:val="multilevel"/>
    <w:tmpl w:val="00000048"/>
    <w:name w:val="WW8Num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00000049"/>
    <w:multiLevelType w:val="multilevel"/>
    <w:tmpl w:val="00000049"/>
    <w:name w:val="WW8Num8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0000004A"/>
    <w:multiLevelType w:val="multilevel"/>
    <w:tmpl w:val="0000004A"/>
    <w:name w:val="WW8Num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0000004C"/>
    <w:multiLevelType w:val="multilevel"/>
    <w:tmpl w:val="0000004C"/>
    <w:name w:val="WW8Num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0000004D"/>
    <w:multiLevelType w:val="multilevel"/>
    <w:tmpl w:val="0000004D"/>
    <w:name w:val="WW8Num9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0000004E"/>
    <w:multiLevelType w:val="multilevel"/>
    <w:tmpl w:val="0000004E"/>
    <w:name w:val="WW8Num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0000004F"/>
    <w:multiLevelType w:val="multilevel"/>
    <w:tmpl w:val="0000004F"/>
    <w:name w:val="WW8Num9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00000050"/>
    <w:multiLevelType w:val="multilevel"/>
    <w:tmpl w:val="00000050"/>
    <w:name w:val="WW8Num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00000051"/>
    <w:multiLevelType w:val="multilevel"/>
    <w:tmpl w:val="00000051"/>
    <w:name w:val="WW8Num9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00000052"/>
    <w:multiLevelType w:val="multilevel"/>
    <w:tmpl w:val="00000052"/>
    <w:name w:val="WW8Num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0855668A"/>
    <w:multiLevelType w:val="hybridMultilevel"/>
    <w:tmpl w:val="FAF8C412"/>
    <w:lvl w:ilvl="0" w:tplc="2D64BA76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 w15:restartNumberingAfterBreak="0">
    <w:nsid w:val="295C6376"/>
    <w:multiLevelType w:val="hybridMultilevel"/>
    <w:tmpl w:val="647EA610"/>
    <w:lvl w:ilvl="0" w:tplc="110679EA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5" w15:restartNumberingAfterBreak="0">
    <w:nsid w:val="2AC052EB"/>
    <w:multiLevelType w:val="multilevel"/>
    <w:tmpl w:val="957659E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2">
      <w:start w:val="8"/>
      <w:numFmt w:val="decimal"/>
      <w:lvlText w:val="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4">
      <w:start w:val="1"/>
      <w:numFmt w:val="decimal"/>
      <w:lvlText w:val="%5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5">
      <w:start w:val="1"/>
      <w:numFmt w:val="decimal"/>
      <w:lvlText w:val="%6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7">
      <w:start w:val="1"/>
      <w:numFmt w:val="decimal"/>
      <w:lvlText w:val="%8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8">
      <w:start w:val="2"/>
      <w:numFmt w:val="decimal"/>
      <w:lvlText w:val="%9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</w:abstractNum>
  <w:abstractNum w:abstractNumId="56" w15:restartNumberingAfterBreak="0">
    <w:nsid w:val="3A9F1331"/>
    <w:multiLevelType w:val="multilevel"/>
    <w:tmpl w:val="E8F6C38C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2">
      <w:start w:val="1"/>
      <w:numFmt w:val="upperLetter"/>
      <w:lvlText w:val="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7" w15:restartNumberingAfterBreak="0">
    <w:nsid w:val="60BE1481"/>
    <w:multiLevelType w:val="hybridMultilevel"/>
    <w:tmpl w:val="15C8FE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8" w15:restartNumberingAfterBreak="0">
    <w:nsid w:val="60FE297C"/>
    <w:multiLevelType w:val="hybridMultilevel"/>
    <w:tmpl w:val="6D3CEF06"/>
    <w:lvl w:ilvl="0" w:tplc="110679EA">
      <w:start w:val="1"/>
      <w:numFmt w:val="decimal"/>
      <w:lvlText w:val="%1."/>
      <w:lvlJc w:val="left"/>
      <w:pPr>
        <w:ind w:left="179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9" w15:restartNumberingAfterBreak="0">
    <w:nsid w:val="65037499"/>
    <w:multiLevelType w:val="hybridMultilevel"/>
    <w:tmpl w:val="B4D6F356"/>
    <w:lvl w:ilvl="0" w:tplc="110679EA">
      <w:start w:val="1"/>
      <w:numFmt w:val="decimal"/>
      <w:lvlText w:val="%1."/>
      <w:lvlJc w:val="left"/>
      <w:pPr>
        <w:ind w:left="179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451050035">
    <w:abstractNumId w:val="55"/>
    <w:lvlOverride w:ilvl="0"/>
    <w:lvlOverride w:ilvl="1">
      <w:startOverride w:val="1"/>
    </w:lvlOverride>
    <w:lvlOverride w:ilvl="2">
      <w:startOverride w:val="8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2"/>
    </w:lvlOverride>
  </w:num>
  <w:num w:numId="2" w16cid:durableId="1826359792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08956824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65415469">
    <w:abstractNumId w:val="56"/>
    <w:lvlOverride w:ilvl="0"/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5" w16cid:durableId="2705305">
    <w:abstractNumId w:val="54"/>
  </w:num>
  <w:num w:numId="6" w16cid:durableId="1761246425">
    <w:abstractNumId w:val="58"/>
  </w:num>
  <w:num w:numId="7" w16cid:durableId="1665085428">
    <w:abstractNumId w:val="5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220"/>
    <w:rsid w:val="00077141"/>
    <w:rsid w:val="000810B7"/>
    <w:rsid w:val="0010237A"/>
    <w:rsid w:val="00110589"/>
    <w:rsid w:val="00117156"/>
    <w:rsid w:val="001704D6"/>
    <w:rsid w:val="001A7027"/>
    <w:rsid w:val="001B0BBD"/>
    <w:rsid w:val="001C1404"/>
    <w:rsid w:val="001D0129"/>
    <w:rsid w:val="00231DFF"/>
    <w:rsid w:val="002A6B13"/>
    <w:rsid w:val="002F437E"/>
    <w:rsid w:val="0030199B"/>
    <w:rsid w:val="00312F1F"/>
    <w:rsid w:val="003205C8"/>
    <w:rsid w:val="003220A7"/>
    <w:rsid w:val="00324270"/>
    <w:rsid w:val="00331D9C"/>
    <w:rsid w:val="00353220"/>
    <w:rsid w:val="00374F1E"/>
    <w:rsid w:val="00405A5D"/>
    <w:rsid w:val="00424459"/>
    <w:rsid w:val="004458E1"/>
    <w:rsid w:val="00453654"/>
    <w:rsid w:val="00464E12"/>
    <w:rsid w:val="00492275"/>
    <w:rsid w:val="004D45B9"/>
    <w:rsid w:val="004F2353"/>
    <w:rsid w:val="005458A0"/>
    <w:rsid w:val="00584933"/>
    <w:rsid w:val="006158B9"/>
    <w:rsid w:val="006331CC"/>
    <w:rsid w:val="0068288C"/>
    <w:rsid w:val="006950DD"/>
    <w:rsid w:val="006C5A65"/>
    <w:rsid w:val="006E12E8"/>
    <w:rsid w:val="006E6267"/>
    <w:rsid w:val="007067FF"/>
    <w:rsid w:val="007667C3"/>
    <w:rsid w:val="007B6E70"/>
    <w:rsid w:val="00810F67"/>
    <w:rsid w:val="0082138A"/>
    <w:rsid w:val="00866D68"/>
    <w:rsid w:val="0086705A"/>
    <w:rsid w:val="008E2112"/>
    <w:rsid w:val="00900B25"/>
    <w:rsid w:val="009018AC"/>
    <w:rsid w:val="00944283"/>
    <w:rsid w:val="0094522B"/>
    <w:rsid w:val="00967F14"/>
    <w:rsid w:val="00A0770C"/>
    <w:rsid w:val="00A1743C"/>
    <w:rsid w:val="00A357C0"/>
    <w:rsid w:val="00A52A4D"/>
    <w:rsid w:val="00A670A0"/>
    <w:rsid w:val="00A72F51"/>
    <w:rsid w:val="00A778F4"/>
    <w:rsid w:val="00A8255E"/>
    <w:rsid w:val="00AB70E4"/>
    <w:rsid w:val="00B207DC"/>
    <w:rsid w:val="00B42283"/>
    <w:rsid w:val="00B62A90"/>
    <w:rsid w:val="00BA138C"/>
    <w:rsid w:val="00BC6D35"/>
    <w:rsid w:val="00C054F1"/>
    <w:rsid w:val="00C066F1"/>
    <w:rsid w:val="00C17961"/>
    <w:rsid w:val="00C21304"/>
    <w:rsid w:val="00C57C8B"/>
    <w:rsid w:val="00C753BC"/>
    <w:rsid w:val="00C7745A"/>
    <w:rsid w:val="00C95516"/>
    <w:rsid w:val="00CA3A51"/>
    <w:rsid w:val="00CE7262"/>
    <w:rsid w:val="00CF5A25"/>
    <w:rsid w:val="00D22489"/>
    <w:rsid w:val="00D5646F"/>
    <w:rsid w:val="00D83878"/>
    <w:rsid w:val="00D86642"/>
    <w:rsid w:val="00DB50AD"/>
    <w:rsid w:val="00DC52F4"/>
    <w:rsid w:val="00DD3C46"/>
    <w:rsid w:val="00DF26FF"/>
    <w:rsid w:val="00DF552F"/>
    <w:rsid w:val="00E55CD5"/>
    <w:rsid w:val="00E621A9"/>
    <w:rsid w:val="00E63935"/>
    <w:rsid w:val="00E828B3"/>
    <w:rsid w:val="00EF3D6F"/>
    <w:rsid w:val="00F45C28"/>
    <w:rsid w:val="00F706B9"/>
    <w:rsid w:val="00F755EA"/>
    <w:rsid w:val="00F77EAE"/>
    <w:rsid w:val="00F863E1"/>
    <w:rsid w:val="00FD00EC"/>
    <w:rsid w:val="00FF0377"/>
    <w:rsid w:val="00FF5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CF57D"/>
  <w15:docId w15:val="{B6877683-FF3A-4049-A775-B65EBD651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3220"/>
    <w:pPr>
      <w:widowControl w:val="0"/>
      <w:suppressAutoHyphens/>
    </w:pPr>
    <w:rPr>
      <w:rFonts w:ascii="Arial" w:eastAsia="SimSun" w:hAnsi="Arial" w:cs="Mangal"/>
      <w:kern w:val="1"/>
      <w:sz w:val="20"/>
      <w:lang w:eastAsia="hi-IN" w:bidi="hi-IN"/>
    </w:rPr>
  </w:style>
  <w:style w:type="paragraph" w:styleId="1">
    <w:name w:val="heading 1"/>
    <w:basedOn w:val="a"/>
    <w:next w:val="a"/>
    <w:link w:val="10"/>
    <w:qFormat/>
    <w:rsid w:val="00353220"/>
    <w:pPr>
      <w:keepNext/>
      <w:widowControl/>
      <w:suppressAutoHyphens w:val="0"/>
      <w:ind w:left="1320" w:right="-5751" w:firstLine="600"/>
      <w:jc w:val="center"/>
      <w:outlineLvl w:val="0"/>
    </w:pPr>
    <w:rPr>
      <w:rFonts w:ascii="Times New Roman" w:eastAsia="Times New Roman" w:hAnsi="Times New Roman" w:cs="Times New Roman"/>
      <w:kern w:val="0"/>
      <w:sz w:val="28"/>
      <w:szCs w:val="20"/>
      <w:lang w:eastAsia="ru-RU" w:bidi="ar-SA"/>
    </w:rPr>
  </w:style>
  <w:style w:type="paragraph" w:styleId="2">
    <w:name w:val="heading 2"/>
    <w:basedOn w:val="a"/>
    <w:next w:val="a"/>
    <w:link w:val="20"/>
    <w:qFormat/>
    <w:rsid w:val="00C066F1"/>
    <w:pPr>
      <w:keepNext/>
      <w:widowControl/>
      <w:shd w:val="clear" w:color="auto" w:fill="FFFFFF"/>
      <w:tabs>
        <w:tab w:val="num" w:pos="576"/>
        <w:tab w:val="left" w:leader="dot" w:pos="9360"/>
      </w:tabs>
      <w:spacing w:before="274" w:line="322" w:lineRule="exact"/>
      <w:ind w:left="576" w:hanging="576"/>
      <w:jc w:val="both"/>
      <w:outlineLvl w:val="1"/>
    </w:pPr>
    <w:rPr>
      <w:rFonts w:ascii="Times New Roman" w:eastAsia="Times New Roman" w:hAnsi="Times New Roman" w:cs="Times New Roman"/>
      <w:b/>
      <w:bCs/>
      <w:color w:val="000000"/>
      <w:spacing w:val="7"/>
      <w:kern w:val="0"/>
      <w:sz w:val="28"/>
      <w:szCs w:val="28"/>
      <w:lang w:eastAsia="zh-CN" w:bidi="ar-SA"/>
    </w:rPr>
  </w:style>
  <w:style w:type="paragraph" w:styleId="3">
    <w:name w:val="heading 3"/>
    <w:basedOn w:val="a"/>
    <w:next w:val="a"/>
    <w:link w:val="30"/>
    <w:qFormat/>
    <w:rsid w:val="00C066F1"/>
    <w:pPr>
      <w:keepNext/>
      <w:widowControl/>
      <w:shd w:val="clear" w:color="auto" w:fill="FFFFFF"/>
      <w:tabs>
        <w:tab w:val="num" w:pos="720"/>
      </w:tabs>
      <w:spacing w:before="494"/>
      <w:ind w:left="2222"/>
      <w:outlineLvl w:val="2"/>
    </w:pPr>
    <w:rPr>
      <w:rFonts w:eastAsia="Times New Roman" w:cs="Arial"/>
      <w:b/>
      <w:bCs/>
      <w:color w:val="000000"/>
      <w:spacing w:val="-8"/>
      <w:kern w:val="0"/>
      <w:sz w:val="32"/>
      <w:szCs w:val="32"/>
      <w:lang w:eastAsia="zh-CN" w:bidi="ar-SA"/>
    </w:rPr>
  </w:style>
  <w:style w:type="paragraph" w:styleId="4">
    <w:name w:val="heading 4"/>
    <w:basedOn w:val="a"/>
    <w:next w:val="a"/>
    <w:link w:val="40"/>
    <w:qFormat/>
    <w:rsid w:val="00C066F1"/>
    <w:pPr>
      <w:keepNext/>
      <w:widowControl/>
      <w:shd w:val="clear" w:color="auto" w:fill="FFFFFF"/>
      <w:tabs>
        <w:tab w:val="num" w:pos="864"/>
      </w:tabs>
      <w:spacing w:before="542" w:line="278" w:lineRule="exact"/>
      <w:ind w:left="830"/>
      <w:jc w:val="center"/>
      <w:outlineLvl w:val="3"/>
    </w:pPr>
    <w:rPr>
      <w:rFonts w:eastAsia="Times New Roman" w:cs="Arial"/>
      <w:b/>
      <w:bCs/>
      <w:color w:val="000000"/>
      <w:spacing w:val="-4"/>
      <w:kern w:val="0"/>
      <w:sz w:val="24"/>
      <w:lang w:eastAsia="zh-CN" w:bidi="ar-SA"/>
    </w:rPr>
  </w:style>
  <w:style w:type="paragraph" w:styleId="5">
    <w:name w:val="heading 5"/>
    <w:basedOn w:val="a"/>
    <w:next w:val="a"/>
    <w:link w:val="50"/>
    <w:qFormat/>
    <w:rsid w:val="00C066F1"/>
    <w:pPr>
      <w:keepNext/>
      <w:widowControl/>
      <w:shd w:val="clear" w:color="auto" w:fill="FFFFFF"/>
      <w:tabs>
        <w:tab w:val="num" w:pos="1008"/>
      </w:tabs>
      <w:spacing w:before="288"/>
      <w:ind w:left="-720" w:firstLine="1517"/>
      <w:outlineLvl w:val="4"/>
    </w:pPr>
    <w:rPr>
      <w:rFonts w:ascii="Times New Roman" w:eastAsia="Times New Roman" w:hAnsi="Times New Roman" w:cs="Times New Roman"/>
      <w:b/>
      <w:bCs/>
      <w:color w:val="000000"/>
      <w:kern w:val="0"/>
      <w:sz w:val="29"/>
      <w:szCs w:val="29"/>
      <w:lang w:eastAsia="zh-CN" w:bidi="ar-SA"/>
    </w:rPr>
  </w:style>
  <w:style w:type="paragraph" w:styleId="6">
    <w:name w:val="heading 6"/>
    <w:basedOn w:val="a"/>
    <w:next w:val="a"/>
    <w:link w:val="60"/>
    <w:qFormat/>
    <w:rsid w:val="00C066F1"/>
    <w:pPr>
      <w:keepNext/>
      <w:widowControl/>
      <w:shd w:val="clear" w:color="auto" w:fill="FFFFFF"/>
      <w:tabs>
        <w:tab w:val="left" w:pos="420"/>
        <w:tab w:val="num" w:pos="1152"/>
      </w:tabs>
      <w:spacing w:line="360" w:lineRule="auto"/>
      <w:ind w:left="1152" w:hanging="1152"/>
      <w:jc w:val="center"/>
      <w:outlineLvl w:val="5"/>
    </w:pPr>
    <w:rPr>
      <w:rFonts w:ascii="Times New Roman" w:eastAsia="Times New Roman" w:hAnsi="Times New Roman" w:cs="Times New Roman"/>
      <w:bCs/>
      <w:kern w:val="0"/>
      <w:sz w:val="28"/>
      <w:szCs w:val="28"/>
      <w:lang w:eastAsia="zh-CN" w:bidi="ar-SA"/>
    </w:rPr>
  </w:style>
  <w:style w:type="paragraph" w:styleId="7">
    <w:name w:val="heading 7"/>
    <w:basedOn w:val="a"/>
    <w:next w:val="a"/>
    <w:link w:val="70"/>
    <w:qFormat/>
    <w:rsid w:val="00C066F1"/>
    <w:pPr>
      <w:keepNext/>
      <w:widowControl/>
      <w:tabs>
        <w:tab w:val="num" w:pos="1296"/>
      </w:tabs>
      <w:ind w:left="1296" w:hanging="1296"/>
      <w:jc w:val="center"/>
      <w:outlineLvl w:val="6"/>
    </w:pPr>
    <w:rPr>
      <w:rFonts w:ascii="Times New Roman" w:eastAsia="Times New Roman" w:hAnsi="Times New Roman" w:cs="Times New Roman"/>
      <w:kern w:val="0"/>
      <w:sz w:val="28"/>
      <w:szCs w:val="28"/>
      <w:lang w:eastAsia="zh-CN" w:bidi="ar-SA"/>
    </w:rPr>
  </w:style>
  <w:style w:type="paragraph" w:styleId="8">
    <w:name w:val="heading 8"/>
    <w:basedOn w:val="a"/>
    <w:next w:val="a"/>
    <w:link w:val="80"/>
    <w:qFormat/>
    <w:rsid w:val="00C066F1"/>
    <w:pPr>
      <w:keepNext/>
      <w:widowControl/>
      <w:shd w:val="clear" w:color="auto" w:fill="FFFFFF"/>
      <w:tabs>
        <w:tab w:val="num" w:pos="1440"/>
      </w:tabs>
      <w:spacing w:before="5" w:line="317" w:lineRule="exact"/>
      <w:ind w:left="413"/>
      <w:outlineLvl w:val="7"/>
    </w:pPr>
    <w:rPr>
      <w:rFonts w:ascii="Times New Roman" w:eastAsia="Times New Roman" w:hAnsi="Times New Roman" w:cs="Times New Roman"/>
      <w:b/>
      <w:bCs/>
      <w:color w:val="000000"/>
      <w:spacing w:val="-5"/>
      <w:kern w:val="0"/>
      <w:sz w:val="26"/>
      <w:szCs w:val="26"/>
      <w:u w:val="single"/>
      <w:lang w:eastAsia="zh-CN" w:bidi="ar-SA"/>
    </w:rPr>
  </w:style>
  <w:style w:type="paragraph" w:styleId="9">
    <w:name w:val="heading 9"/>
    <w:basedOn w:val="a"/>
    <w:next w:val="a"/>
    <w:link w:val="90"/>
    <w:qFormat/>
    <w:rsid w:val="00C066F1"/>
    <w:pPr>
      <w:keepNext/>
      <w:widowControl/>
      <w:shd w:val="clear" w:color="auto" w:fill="FFFFFF"/>
      <w:tabs>
        <w:tab w:val="num" w:pos="1584"/>
      </w:tabs>
      <w:spacing w:before="5" w:line="326" w:lineRule="exact"/>
      <w:ind w:left="5"/>
      <w:jc w:val="center"/>
      <w:outlineLvl w:val="8"/>
    </w:pPr>
    <w:rPr>
      <w:rFonts w:ascii="Times New Roman" w:eastAsia="Times New Roman" w:hAnsi="Times New Roman" w:cs="Times New Roman"/>
      <w:kern w:val="0"/>
      <w:sz w:val="28"/>
      <w:lang w:eastAsia="zh-CN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53220"/>
    <w:rPr>
      <w:rFonts w:eastAsia="Times New Roman"/>
      <w:sz w:val="28"/>
      <w:szCs w:val="20"/>
      <w:lang w:eastAsia="ru-RU"/>
    </w:rPr>
  </w:style>
  <w:style w:type="paragraph" w:styleId="a3">
    <w:name w:val="Body Text"/>
    <w:basedOn w:val="a"/>
    <w:link w:val="a4"/>
    <w:rsid w:val="00353220"/>
    <w:pPr>
      <w:spacing w:after="120"/>
    </w:pPr>
  </w:style>
  <w:style w:type="character" w:customStyle="1" w:styleId="a4">
    <w:name w:val="Основной текст Знак"/>
    <w:basedOn w:val="a0"/>
    <w:link w:val="a3"/>
    <w:rsid w:val="00353220"/>
    <w:rPr>
      <w:rFonts w:ascii="Arial" w:eastAsia="SimSun" w:hAnsi="Arial" w:cs="Mangal"/>
      <w:kern w:val="1"/>
      <w:sz w:val="20"/>
      <w:lang w:eastAsia="hi-IN" w:bidi="hi-IN"/>
    </w:rPr>
  </w:style>
  <w:style w:type="paragraph" w:customStyle="1" w:styleId="a5">
    <w:name w:val="Содержимое таблицы"/>
    <w:basedOn w:val="a"/>
    <w:rsid w:val="00353220"/>
    <w:pPr>
      <w:suppressLineNumbers/>
    </w:pPr>
  </w:style>
  <w:style w:type="paragraph" w:customStyle="1" w:styleId="21">
    <w:name w:val="Список 21"/>
    <w:basedOn w:val="a"/>
    <w:rsid w:val="00353220"/>
    <w:pPr>
      <w:ind w:left="566" w:hanging="283"/>
    </w:pPr>
    <w:rPr>
      <w:rFonts w:cs="Arial"/>
      <w:szCs w:val="28"/>
    </w:rPr>
  </w:style>
  <w:style w:type="character" w:customStyle="1" w:styleId="31">
    <w:name w:val="Подпись к таблице (3)_"/>
    <w:link w:val="32"/>
    <w:rsid w:val="00353220"/>
    <w:rPr>
      <w:spacing w:val="14"/>
      <w:shd w:val="clear" w:color="auto" w:fill="FFFFFF"/>
    </w:rPr>
  </w:style>
  <w:style w:type="paragraph" w:customStyle="1" w:styleId="32">
    <w:name w:val="Подпись к таблице (3)"/>
    <w:basedOn w:val="a"/>
    <w:link w:val="31"/>
    <w:rsid w:val="00353220"/>
    <w:pPr>
      <w:widowControl/>
      <w:shd w:val="clear" w:color="auto" w:fill="FFFFFF"/>
      <w:suppressAutoHyphens w:val="0"/>
      <w:spacing w:line="0" w:lineRule="atLeast"/>
      <w:jc w:val="center"/>
    </w:pPr>
    <w:rPr>
      <w:rFonts w:ascii="Times New Roman" w:eastAsiaTheme="minorHAnsi" w:hAnsi="Times New Roman" w:cs="Times New Roman"/>
      <w:spacing w:val="14"/>
      <w:kern w:val="0"/>
      <w:sz w:val="24"/>
      <w:lang w:eastAsia="en-US" w:bidi="ar-SA"/>
    </w:rPr>
  </w:style>
  <w:style w:type="paragraph" w:styleId="11">
    <w:name w:val="toc 1"/>
    <w:basedOn w:val="a"/>
    <w:next w:val="a"/>
    <w:autoRedefine/>
    <w:uiPriority w:val="39"/>
    <w:unhideWhenUsed/>
    <w:rsid w:val="00353220"/>
    <w:pPr>
      <w:widowControl/>
      <w:suppressAutoHyphens w:val="0"/>
      <w:jc w:val="center"/>
    </w:pPr>
    <w:rPr>
      <w:rFonts w:ascii="Times New Roman" w:eastAsia="Times New Roman" w:hAnsi="Times New Roman" w:cs="Times New Roman"/>
      <w:kern w:val="0"/>
      <w:sz w:val="24"/>
      <w:lang w:eastAsia="ru-RU" w:bidi="ar-SA"/>
    </w:rPr>
  </w:style>
  <w:style w:type="character" w:styleId="a6">
    <w:name w:val="Hyperlink"/>
    <w:uiPriority w:val="99"/>
    <w:unhideWhenUsed/>
    <w:rsid w:val="00353220"/>
    <w:rPr>
      <w:color w:val="0000FF"/>
      <w:u w:val="single"/>
    </w:rPr>
  </w:style>
  <w:style w:type="character" w:customStyle="1" w:styleId="WW8Num4z0">
    <w:name w:val="WW8Num4z0"/>
    <w:rsid w:val="00353220"/>
    <w:rPr>
      <w:rFonts w:ascii="Symbol" w:hAnsi="Symbol"/>
    </w:rPr>
  </w:style>
  <w:style w:type="paragraph" w:styleId="a7">
    <w:name w:val="List Paragraph"/>
    <w:basedOn w:val="a"/>
    <w:uiPriority w:val="34"/>
    <w:qFormat/>
    <w:rsid w:val="00353220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35322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53220"/>
    <w:rPr>
      <w:rFonts w:ascii="Arial" w:eastAsia="SimSun" w:hAnsi="Arial" w:cs="Mangal"/>
      <w:kern w:val="1"/>
      <w:sz w:val="20"/>
      <w:lang w:eastAsia="hi-IN" w:bidi="hi-IN"/>
    </w:rPr>
  </w:style>
  <w:style w:type="paragraph" w:styleId="aa">
    <w:name w:val="footer"/>
    <w:basedOn w:val="a"/>
    <w:link w:val="ab"/>
    <w:uiPriority w:val="99"/>
    <w:unhideWhenUsed/>
    <w:rsid w:val="0035322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53220"/>
    <w:rPr>
      <w:rFonts w:ascii="Arial" w:eastAsia="SimSun" w:hAnsi="Arial" w:cs="Mangal"/>
      <w:kern w:val="1"/>
      <w:sz w:val="20"/>
      <w:lang w:eastAsia="hi-IN" w:bidi="hi-IN"/>
    </w:rPr>
  </w:style>
  <w:style w:type="character" w:styleId="ac">
    <w:name w:val="Emphasis"/>
    <w:qFormat/>
    <w:rsid w:val="00353220"/>
    <w:rPr>
      <w:rFonts w:ascii="Times New Roman" w:hAnsi="Times New Roman" w:cs="Times New Roman" w:hint="default"/>
      <w:i/>
      <w:iCs w:val="0"/>
    </w:rPr>
  </w:style>
  <w:style w:type="paragraph" w:styleId="ad">
    <w:name w:val="Balloon Text"/>
    <w:basedOn w:val="a"/>
    <w:link w:val="ae"/>
    <w:uiPriority w:val="99"/>
    <w:semiHidden/>
    <w:unhideWhenUsed/>
    <w:rsid w:val="00353220"/>
    <w:rPr>
      <w:rFonts w:ascii="Tahoma" w:hAnsi="Tahoma"/>
      <w:sz w:val="16"/>
      <w:szCs w:val="14"/>
    </w:rPr>
  </w:style>
  <w:style w:type="character" w:customStyle="1" w:styleId="ae">
    <w:name w:val="Текст выноски Знак"/>
    <w:basedOn w:val="a0"/>
    <w:link w:val="ad"/>
    <w:uiPriority w:val="99"/>
    <w:semiHidden/>
    <w:rsid w:val="00353220"/>
    <w:rPr>
      <w:rFonts w:ascii="Tahoma" w:eastAsia="SimSun" w:hAnsi="Tahoma" w:cs="Mangal"/>
      <w:kern w:val="1"/>
      <w:sz w:val="16"/>
      <w:szCs w:val="14"/>
      <w:lang w:eastAsia="hi-IN" w:bidi="hi-IN"/>
    </w:rPr>
  </w:style>
  <w:style w:type="paragraph" w:styleId="af">
    <w:name w:val="List"/>
    <w:basedOn w:val="a"/>
    <w:rsid w:val="00353220"/>
    <w:pPr>
      <w:widowControl/>
      <w:suppressAutoHyphens w:val="0"/>
      <w:ind w:left="283" w:hanging="283"/>
    </w:pPr>
    <w:rPr>
      <w:rFonts w:ascii="Times New Roman" w:eastAsia="Times New Roman" w:hAnsi="Times New Roman" w:cs="Times New Roman"/>
      <w:kern w:val="0"/>
      <w:sz w:val="24"/>
      <w:lang w:eastAsia="ru-RU" w:bidi="ar-SA"/>
    </w:rPr>
  </w:style>
  <w:style w:type="paragraph" w:customStyle="1" w:styleId="22">
    <w:name w:val="Знак2"/>
    <w:basedOn w:val="a"/>
    <w:rsid w:val="007067FF"/>
    <w:pPr>
      <w:widowControl/>
      <w:tabs>
        <w:tab w:val="left" w:pos="708"/>
      </w:tabs>
      <w:suppressAutoHyphens w:val="0"/>
      <w:spacing w:after="160" w:line="240" w:lineRule="exact"/>
    </w:pPr>
    <w:rPr>
      <w:rFonts w:ascii="Verdana" w:eastAsia="Times New Roman" w:hAnsi="Verdana" w:cs="Verdana"/>
      <w:kern w:val="0"/>
      <w:szCs w:val="20"/>
      <w:lang w:val="en-US" w:eastAsia="en-US" w:bidi="ar-SA"/>
    </w:rPr>
  </w:style>
  <w:style w:type="character" w:customStyle="1" w:styleId="20">
    <w:name w:val="Заголовок 2 Знак"/>
    <w:basedOn w:val="a0"/>
    <w:link w:val="2"/>
    <w:rsid w:val="00C066F1"/>
    <w:rPr>
      <w:rFonts w:eastAsia="Times New Roman"/>
      <w:b/>
      <w:bCs/>
      <w:color w:val="000000"/>
      <w:spacing w:val="7"/>
      <w:sz w:val="28"/>
      <w:szCs w:val="28"/>
      <w:shd w:val="clear" w:color="auto" w:fill="FFFFFF"/>
      <w:lang w:eastAsia="zh-CN"/>
    </w:rPr>
  </w:style>
  <w:style w:type="character" w:customStyle="1" w:styleId="30">
    <w:name w:val="Заголовок 3 Знак"/>
    <w:basedOn w:val="a0"/>
    <w:link w:val="3"/>
    <w:rsid w:val="00C066F1"/>
    <w:rPr>
      <w:rFonts w:ascii="Arial" w:eastAsia="Times New Roman" w:hAnsi="Arial" w:cs="Arial"/>
      <w:b/>
      <w:bCs/>
      <w:color w:val="000000"/>
      <w:spacing w:val="-8"/>
      <w:sz w:val="32"/>
      <w:szCs w:val="32"/>
      <w:shd w:val="clear" w:color="auto" w:fill="FFFFFF"/>
      <w:lang w:eastAsia="zh-CN"/>
    </w:rPr>
  </w:style>
  <w:style w:type="character" w:customStyle="1" w:styleId="40">
    <w:name w:val="Заголовок 4 Знак"/>
    <w:basedOn w:val="a0"/>
    <w:link w:val="4"/>
    <w:rsid w:val="00C066F1"/>
    <w:rPr>
      <w:rFonts w:ascii="Arial" w:eastAsia="Times New Roman" w:hAnsi="Arial" w:cs="Arial"/>
      <w:b/>
      <w:bCs/>
      <w:color w:val="000000"/>
      <w:spacing w:val="-4"/>
      <w:shd w:val="clear" w:color="auto" w:fill="FFFFFF"/>
      <w:lang w:eastAsia="zh-CN"/>
    </w:rPr>
  </w:style>
  <w:style w:type="character" w:customStyle="1" w:styleId="50">
    <w:name w:val="Заголовок 5 Знак"/>
    <w:basedOn w:val="a0"/>
    <w:link w:val="5"/>
    <w:rsid w:val="00C066F1"/>
    <w:rPr>
      <w:rFonts w:eastAsia="Times New Roman"/>
      <w:b/>
      <w:bCs/>
      <w:color w:val="000000"/>
      <w:sz w:val="29"/>
      <w:szCs w:val="29"/>
      <w:shd w:val="clear" w:color="auto" w:fill="FFFFFF"/>
      <w:lang w:eastAsia="zh-CN"/>
    </w:rPr>
  </w:style>
  <w:style w:type="character" w:customStyle="1" w:styleId="60">
    <w:name w:val="Заголовок 6 Знак"/>
    <w:basedOn w:val="a0"/>
    <w:link w:val="6"/>
    <w:rsid w:val="00C066F1"/>
    <w:rPr>
      <w:rFonts w:eastAsia="Times New Roman"/>
      <w:bCs/>
      <w:sz w:val="28"/>
      <w:szCs w:val="28"/>
      <w:shd w:val="clear" w:color="auto" w:fill="FFFFFF"/>
      <w:lang w:eastAsia="zh-CN"/>
    </w:rPr>
  </w:style>
  <w:style w:type="character" w:customStyle="1" w:styleId="70">
    <w:name w:val="Заголовок 7 Знак"/>
    <w:basedOn w:val="a0"/>
    <w:link w:val="7"/>
    <w:rsid w:val="00C066F1"/>
    <w:rPr>
      <w:rFonts w:eastAsia="Times New Roman"/>
      <w:sz w:val="28"/>
      <w:szCs w:val="28"/>
      <w:lang w:eastAsia="zh-CN"/>
    </w:rPr>
  </w:style>
  <w:style w:type="character" w:customStyle="1" w:styleId="80">
    <w:name w:val="Заголовок 8 Знак"/>
    <w:basedOn w:val="a0"/>
    <w:link w:val="8"/>
    <w:rsid w:val="00C066F1"/>
    <w:rPr>
      <w:rFonts w:eastAsia="Times New Roman"/>
      <w:b/>
      <w:bCs/>
      <w:color w:val="000000"/>
      <w:spacing w:val="-5"/>
      <w:sz w:val="26"/>
      <w:szCs w:val="26"/>
      <w:u w:val="single"/>
      <w:shd w:val="clear" w:color="auto" w:fill="FFFFFF"/>
      <w:lang w:eastAsia="zh-CN"/>
    </w:rPr>
  </w:style>
  <w:style w:type="character" w:customStyle="1" w:styleId="90">
    <w:name w:val="Заголовок 9 Знак"/>
    <w:basedOn w:val="a0"/>
    <w:link w:val="9"/>
    <w:rsid w:val="00C066F1"/>
    <w:rPr>
      <w:rFonts w:eastAsia="Times New Roman"/>
      <w:sz w:val="28"/>
      <w:shd w:val="clear" w:color="auto" w:fill="FFFFFF"/>
      <w:lang w:eastAsia="zh-CN"/>
    </w:rPr>
  </w:style>
  <w:style w:type="numbering" w:customStyle="1" w:styleId="12">
    <w:name w:val="Нет списка1"/>
    <w:next w:val="a2"/>
    <w:uiPriority w:val="99"/>
    <w:semiHidden/>
    <w:unhideWhenUsed/>
    <w:rsid w:val="00C066F1"/>
  </w:style>
  <w:style w:type="paragraph" w:customStyle="1" w:styleId="ConsPlusNormal">
    <w:name w:val="ConsPlusNormal"/>
    <w:rsid w:val="00C066F1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  <w:lang w:eastAsia="ru-RU"/>
    </w:rPr>
  </w:style>
  <w:style w:type="character" w:styleId="af0">
    <w:name w:val="page number"/>
    <w:basedOn w:val="a0"/>
    <w:rsid w:val="00C066F1"/>
  </w:style>
  <w:style w:type="character" w:styleId="af1">
    <w:name w:val="annotation reference"/>
    <w:basedOn w:val="a0"/>
    <w:uiPriority w:val="99"/>
    <w:semiHidden/>
    <w:unhideWhenUsed/>
    <w:rsid w:val="00C066F1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C066F1"/>
    <w:pPr>
      <w:widowControl/>
      <w:suppressAutoHyphens w:val="0"/>
      <w:spacing w:after="160"/>
    </w:pPr>
    <w:rPr>
      <w:rFonts w:asciiTheme="minorHAnsi" w:eastAsiaTheme="minorHAnsi" w:hAnsiTheme="minorHAnsi" w:cstheme="minorBidi"/>
      <w:kern w:val="0"/>
      <w:szCs w:val="20"/>
      <w:lang w:eastAsia="en-US" w:bidi="ar-SA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C066F1"/>
    <w:rPr>
      <w:rFonts w:asciiTheme="minorHAnsi" w:hAnsiTheme="minorHAnsi" w:cstheme="minorBidi"/>
      <w:sz w:val="20"/>
      <w:szCs w:val="20"/>
    </w:rPr>
  </w:style>
  <w:style w:type="paragraph" w:styleId="23">
    <w:name w:val="toc 2"/>
    <w:basedOn w:val="a"/>
    <w:next w:val="a"/>
    <w:autoRedefine/>
    <w:uiPriority w:val="39"/>
    <w:unhideWhenUsed/>
    <w:rsid w:val="00C066F1"/>
    <w:pPr>
      <w:widowControl/>
      <w:suppressAutoHyphens w:val="0"/>
      <w:spacing w:after="100" w:line="259" w:lineRule="auto"/>
      <w:ind w:left="220"/>
    </w:pPr>
    <w:rPr>
      <w:rFonts w:asciiTheme="minorHAnsi" w:eastAsiaTheme="minorHAnsi" w:hAnsiTheme="minorHAnsi" w:cstheme="minorBidi"/>
      <w:kern w:val="2"/>
      <w:sz w:val="22"/>
      <w:szCs w:val="22"/>
      <w:lang w:eastAsia="en-US" w:bidi="ar-SA"/>
    </w:rPr>
  </w:style>
  <w:style w:type="paragraph" w:styleId="33">
    <w:name w:val="toc 3"/>
    <w:basedOn w:val="a"/>
    <w:next w:val="a"/>
    <w:autoRedefine/>
    <w:uiPriority w:val="39"/>
    <w:unhideWhenUsed/>
    <w:rsid w:val="00C066F1"/>
    <w:pPr>
      <w:widowControl/>
      <w:suppressAutoHyphens w:val="0"/>
      <w:spacing w:after="100" w:line="259" w:lineRule="auto"/>
      <w:ind w:left="440"/>
    </w:pPr>
    <w:rPr>
      <w:rFonts w:asciiTheme="minorHAnsi" w:eastAsiaTheme="minorHAnsi" w:hAnsiTheme="minorHAnsi" w:cstheme="minorBidi"/>
      <w:kern w:val="2"/>
      <w:sz w:val="22"/>
      <w:szCs w:val="22"/>
      <w:lang w:eastAsia="en-US" w:bidi="ar-SA"/>
    </w:rPr>
  </w:style>
  <w:style w:type="numbering" w:customStyle="1" w:styleId="110">
    <w:name w:val="Нет списка11"/>
    <w:next w:val="a2"/>
    <w:uiPriority w:val="99"/>
    <w:semiHidden/>
    <w:unhideWhenUsed/>
    <w:rsid w:val="00C066F1"/>
  </w:style>
  <w:style w:type="character" w:customStyle="1" w:styleId="WW8Num1z0">
    <w:name w:val="WW8Num1z0"/>
    <w:rsid w:val="00C066F1"/>
    <w:rPr>
      <w:rFonts w:ascii="Symbol" w:hAnsi="Symbol" w:cs="Symbol"/>
    </w:rPr>
  </w:style>
  <w:style w:type="character" w:customStyle="1" w:styleId="WW8Num2z1">
    <w:name w:val="WW8Num2z1"/>
    <w:rsid w:val="00C066F1"/>
    <w:rPr>
      <w:rFonts w:ascii="Symbol" w:hAnsi="Symbol" w:cs="Symbol"/>
    </w:rPr>
  </w:style>
  <w:style w:type="character" w:customStyle="1" w:styleId="WW8Num3z0">
    <w:name w:val="WW8Num3z0"/>
    <w:rsid w:val="00C066F1"/>
    <w:rPr>
      <w:rFonts w:ascii="Symbol" w:hAnsi="Symbol" w:cs="Symbol"/>
    </w:rPr>
  </w:style>
  <w:style w:type="character" w:customStyle="1" w:styleId="WW8Num3z1">
    <w:name w:val="WW8Num3z1"/>
    <w:rsid w:val="00C066F1"/>
    <w:rPr>
      <w:rFonts w:ascii="Wingdings" w:hAnsi="Wingdings"/>
    </w:rPr>
  </w:style>
  <w:style w:type="character" w:customStyle="1" w:styleId="WW8Num4z1">
    <w:name w:val="WW8Num4z1"/>
    <w:rsid w:val="00C066F1"/>
    <w:rPr>
      <w:rFonts w:ascii="Wingdings" w:hAnsi="Wingdings"/>
    </w:rPr>
  </w:style>
  <w:style w:type="character" w:customStyle="1" w:styleId="WW8Num5z0">
    <w:name w:val="WW8Num5z0"/>
    <w:rsid w:val="00C066F1"/>
    <w:rPr>
      <w:rFonts w:ascii="Symbol" w:hAnsi="Symbol" w:cs="Symbol"/>
    </w:rPr>
  </w:style>
  <w:style w:type="character" w:customStyle="1" w:styleId="WW8Num5z1">
    <w:name w:val="WW8Num5z1"/>
    <w:rsid w:val="00C066F1"/>
    <w:rPr>
      <w:rFonts w:ascii="Wingdings" w:hAnsi="Wingdings"/>
    </w:rPr>
  </w:style>
  <w:style w:type="character" w:customStyle="1" w:styleId="WW8Num6z0">
    <w:name w:val="WW8Num6z0"/>
    <w:rsid w:val="00C066F1"/>
    <w:rPr>
      <w:rFonts w:ascii="Symbol" w:hAnsi="Symbol" w:cs="Symbol"/>
    </w:rPr>
  </w:style>
  <w:style w:type="character" w:customStyle="1" w:styleId="WW8Num6z1">
    <w:name w:val="WW8Num6z1"/>
    <w:rsid w:val="00C066F1"/>
    <w:rPr>
      <w:rFonts w:ascii="Wingdings" w:hAnsi="Wingdings"/>
    </w:rPr>
  </w:style>
  <w:style w:type="character" w:customStyle="1" w:styleId="WW8Num7z1">
    <w:name w:val="WW8Num7z1"/>
    <w:rsid w:val="00C066F1"/>
    <w:rPr>
      <w:rFonts w:ascii="Wingdings" w:hAnsi="Wingdings"/>
    </w:rPr>
  </w:style>
  <w:style w:type="character" w:customStyle="1" w:styleId="WW8Num8z1">
    <w:name w:val="WW8Num8z1"/>
    <w:rsid w:val="00C066F1"/>
    <w:rPr>
      <w:rFonts w:ascii="Wingdings" w:hAnsi="Wingdings"/>
    </w:rPr>
  </w:style>
  <w:style w:type="character" w:customStyle="1" w:styleId="WW8Num9z0">
    <w:name w:val="WW8Num9z0"/>
    <w:rsid w:val="00C066F1"/>
    <w:rPr>
      <w:rFonts w:ascii="Symbol" w:hAnsi="Symbol" w:cs="OpenSymbol"/>
    </w:rPr>
  </w:style>
  <w:style w:type="character" w:customStyle="1" w:styleId="WW8Num10z0">
    <w:name w:val="WW8Num10z0"/>
    <w:rsid w:val="00C066F1"/>
    <w:rPr>
      <w:rFonts w:ascii="Symbol" w:hAnsi="Symbol" w:cs="OpenSymbol"/>
    </w:rPr>
  </w:style>
  <w:style w:type="character" w:customStyle="1" w:styleId="WW8Num11z0">
    <w:name w:val="WW8Num11z0"/>
    <w:rsid w:val="00C066F1"/>
    <w:rPr>
      <w:rFonts w:ascii="Symbol" w:hAnsi="Symbol" w:cs="OpenSymbol"/>
    </w:rPr>
  </w:style>
  <w:style w:type="character" w:customStyle="1" w:styleId="WW8Num12z0">
    <w:name w:val="WW8Num12z0"/>
    <w:rsid w:val="00C066F1"/>
    <w:rPr>
      <w:rFonts w:ascii="Symbol" w:hAnsi="Symbol" w:cs="OpenSymbol"/>
    </w:rPr>
  </w:style>
  <w:style w:type="character" w:customStyle="1" w:styleId="WW8Num13z0">
    <w:name w:val="WW8Num13z0"/>
    <w:rsid w:val="00C066F1"/>
    <w:rPr>
      <w:rFonts w:ascii="Symbol" w:hAnsi="Symbol" w:cs="OpenSymbol"/>
    </w:rPr>
  </w:style>
  <w:style w:type="character" w:customStyle="1" w:styleId="WW8Num14z0">
    <w:name w:val="WW8Num14z0"/>
    <w:rsid w:val="00C066F1"/>
    <w:rPr>
      <w:rFonts w:ascii="Symbol" w:hAnsi="Symbol" w:cs="OpenSymbol"/>
    </w:rPr>
  </w:style>
  <w:style w:type="character" w:customStyle="1" w:styleId="WW8Num15z0">
    <w:name w:val="WW8Num15z0"/>
    <w:rsid w:val="00C066F1"/>
    <w:rPr>
      <w:rFonts w:ascii="Symbol" w:hAnsi="Symbol" w:cs="OpenSymbol"/>
    </w:rPr>
  </w:style>
  <w:style w:type="character" w:customStyle="1" w:styleId="WW8Num16z0">
    <w:name w:val="WW8Num16z0"/>
    <w:rsid w:val="00C066F1"/>
    <w:rPr>
      <w:rFonts w:ascii="Symbol" w:hAnsi="Symbol" w:cs="OpenSymbol"/>
    </w:rPr>
  </w:style>
  <w:style w:type="character" w:customStyle="1" w:styleId="WW8Num17z0">
    <w:name w:val="WW8Num17z0"/>
    <w:rsid w:val="00C066F1"/>
    <w:rPr>
      <w:rFonts w:ascii="Symbol" w:hAnsi="Symbol" w:cs="OpenSymbol"/>
    </w:rPr>
  </w:style>
  <w:style w:type="character" w:customStyle="1" w:styleId="WW8Num18z0">
    <w:name w:val="WW8Num18z0"/>
    <w:rsid w:val="00C066F1"/>
    <w:rPr>
      <w:rFonts w:ascii="Symbol" w:hAnsi="Symbol" w:cs="OpenSymbol"/>
    </w:rPr>
  </w:style>
  <w:style w:type="character" w:customStyle="1" w:styleId="WW8Num19z0">
    <w:name w:val="WW8Num19z0"/>
    <w:rsid w:val="00C066F1"/>
    <w:rPr>
      <w:rFonts w:ascii="Symbol" w:hAnsi="Symbol" w:cs="OpenSymbol"/>
    </w:rPr>
  </w:style>
  <w:style w:type="character" w:customStyle="1" w:styleId="WW8Num20z0">
    <w:name w:val="WW8Num20z0"/>
    <w:rsid w:val="00C066F1"/>
    <w:rPr>
      <w:rFonts w:ascii="Symbol" w:hAnsi="Symbol" w:cs="OpenSymbol"/>
    </w:rPr>
  </w:style>
  <w:style w:type="character" w:customStyle="1" w:styleId="WW8Num21z0">
    <w:name w:val="WW8Num21z0"/>
    <w:rsid w:val="00C066F1"/>
    <w:rPr>
      <w:rFonts w:ascii="Symbol" w:hAnsi="Symbol" w:cs="OpenSymbol"/>
    </w:rPr>
  </w:style>
  <w:style w:type="character" w:customStyle="1" w:styleId="WW8Num22z0">
    <w:name w:val="WW8Num22z0"/>
    <w:rsid w:val="00C066F1"/>
    <w:rPr>
      <w:rFonts w:ascii="Symbol" w:hAnsi="Symbol" w:cs="OpenSymbol"/>
    </w:rPr>
  </w:style>
  <w:style w:type="character" w:customStyle="1" w:styleId="WW8Num23z0">
    <w:name w:val="WW8Num23z0"/>
    <w:rsid w:val="00C066F1"/>
    <w:rPr>
      <w:rFonts w:ascii="Symbol" w:hAnsi="Symbol" w:cs="OpenSymbol"/>
    </w:rPr>
  </w:style>
  <w:style w:type="character" w:customStyle="1" w:styleId="WW8Num24z0">
    <w:name w:val="WW8Num24z0"/>
    <w:rsid w:val="00C066F1"/>
    <w:rPr>
      <w:rFonts w:ascii="Symbol" w:hAnsi="Symbol" w:cs="OpenSymbol"/>
    </w:rPr>
  </w:style>
  <w:style w:type="character" w:customStyle="1" w:styleId="WW8Num25z0">
    <w:name w:val="WW8Num25z0"/>
    <w:rsid w:val="00C066F1"/>
    <w:rPr>
      <w:rFonts w:ascii="Symbol" w:hAnsi="Symbol" w:cs="OpenSymbol"/>
    </w:rPr>
  </w:style>
  <w:style w:type="character" w:customStyle="1" w:styleId="WW8Num26z0">
    <w:name w:val="WW8Num26z0"/>
    <w:rsid w:val="00C066F1"/>
    <w:rPr>
      <w:rFonts w:ascii="Symbol" w:hAnsi="Symbol" w:cs="OpenSymbol"/>
    </w:rPr>
  </w:style>
  <w:style w:type="character" w:customStyle="1" w:styleId="WW8Num27z0">
    <w:name w:val="WW8Num27z0"/>
    <w:rsid w:val="00C066F1"/>
    <w:rPr>
      <w:rFonts w:ascii="Symbol" w:hAnsi="Symbol" w:cs="OpenSymbol"/>
    </w:rPr>
  </w:style>
  <w:style w:type="character" w:customStyle="1" w:styleId="WW8Num28z0">
    <w:name w:val="WW8Num28z0"/>
    <w:rsid w:val="00C066F1"/>
    <w:rPr>
      <w:rFonts w:ascii="Symbol" w:hAnsi="Symbol" w:cs="OpenSymbol"/>
    </w:rPr>
  </w:style>
  <w:style w:type="character" w:customStyle="1" w:styleId="WW8Num29z0">
    <w:name w:val="WW8Num29z0"/>
    <w:rsid w:val="00C066F1"/>
    <w:rPr>
      <w:rFonts w:ascii="Symbol" w:hAnsi="Symbol" w:cs="OpenSymbol"/>
    </w:rPr>
  </w:style>
  <w:style w:type="character" w:customStyle="1" w:styleId="WW8Num30z0">
    <w:name w:val="WW8Num30z0"/>
    <w:rsid w:val="00C066F1"/>
    <w:rPr>
      <w:rFonts w:ascii="Symbol" w:hAnsi="Symbol" w:cs="OpenSymbol"/>
    </w:rPr>
  </w:style>
  <w:style w:type="character" w:customStyle="1" w:styleId="WW8Num31z0">
    <w:name w:val="WW8Num31z0"/>
    <w:rsid w:val="00C066F1"/>
    <w:rPr>
      <w:rFonts w:ascii="Symbol" w:hAnsi="Symbol" w:cs="OpenSymbol"/>
    </w:rPr>
  </w:style>
  <w:style w:type="character" w:customStyle="1" w:styleId="WW8Num32z0">
    <w:name w:val="WW8Num32z0"/>
    <w:rsid w:val="00C066F1"/>
    <w:rPr>
      <w:rFonts w:ascii="Symbol" w:hAnsi="Symbol" w:cs="OpenSymbol"/>
    </w:rPr>
  </w:style>
  <w:style w:type="character" w:customStyle="1" w:styleId="WW8Num33z0">
    <w:name w:val="WW8Num33z0"/>
    <w:rsid w:val="00C066F1"/>
    <w:rPr>
      <w:rFonts w:ascii="Symbol" w:hAnsi="Symbol" w:cs="OpenSymbol"/>
    </w:rPr>
  </w:style>
  <w:style w:type="character" w:customStyle="1" w:styleId="WW8Num34z0">
    <w:name w:val="WW8Num34z0"/>
    <w:rsid w:val="00C066F1"/>
    <w:rPr>
      <w:rFonts w:ascii="Symbol" w:hAnsi="Symbol" w:cs="OpenSymbol"/>
    </w:rPr>
  </w:style>
  <w:style w:type="character" w:customStyle="1" w:styleId="WW8Num35z0">
    <w:name w:val="WW8Num35z0"/>
    <w:rsid w:val="00C066F1"/>
    <w:rPr>
      <w:rFonts w:ascii="Symbol" w:hAnsi="Symbol" w:cs="OpenSymbol"/>
    </w:rPr>
  </w:style>
  <w:style w:type="character" w:customStyle="1" w:styleId="WW8Num36z0">
    <w:name w:val="WW8Num36z0"/>
    <w:rsid w:val="00C066F1"/>
    <w:rPr>
      <w:rFonts w:ascii="Symbol" w:hAnsi="Symbol" w:cs="OpenSymbol"/>
    </w:rPr>
  </w:style>
  <w:style w:type="character" w:customStyle="1" w:styleId="WW8Num37z0">
    <w:name w:val="WW8Num37z0"/>
    <w:rsid w:val="00C066F1"/>
    <w:rPr>
      <w:rFonts w:ascii="Symbol" w:hAnsi="Symbol" w:cs="OpenSymbol"/>
    </w:rPr>
  </w:style>
  <w:style w:type="character" w:customStyle="1" w:styleId="WW8Num38z0">
    <w:name w:val="WW8Num38z0"/>
    <w:rsid w:val="00C066F1"/>
    <w:rPr>
      <w:rFonts w:ascii="Symbol" w:hAnsi="Symbol" w:cs="OpenSymbol"/>
    </w:rPr>
  </w:style>
  <w:style w:type="character" w:customStyle="1" w:styleId="WW8Num39z0">
    <w:name w:val="WW8Num39z0"/>
    <w:rsid w:val="00C066F1"/>
    <w:rPr>
      <w:rFonts w:ascii="Symbol" w:hAnsi="Symbol" w:cs="OpenSymbol"/>
    </w:rPr>
  </w:style>
  <w:style w:type="character" w:customStyle="1" w:styleId="WW8Num40z0">
    <w:name w:val="WW8Num40z0"/>
    <w:rsid w:val="00C066F1"/>
    <w:rPr>
      <w:rFonts w:ascii="Symbol" w:hAnsi="Symbol" w:cs="OpenSymbol"/>
    </w:rPr>
  </w:style>
  <w:style w:type="character" w:customStyle="1" w:styleId="WW8Num41z0">
    <w:name w:val="WW8Num41z0"/>
    <w:rsid w:val="00C066F1"/>
    <w:rPr>
      <w:rFonts w:ascii="Symbol" w:hAnsi="Symbol" w:cs="OpenSymbol"/>
    </w:rPr>
  </w:style>
  <w:style w:type="character" w:customStyle="1" w:styleId="WW8Num42z0">
    <w:name w:val="WW8Num42z0"/>
    <w:rsid w:val="00C066F1"/>
    <w:rPr>
      <w:rFonts w:ascii="Symbol" w:hAnsi="Symbol" w:cs="OpenSymbol"/>
    </w:rPr>
  </w:style>
  <w:style w:type="character" w:customStyle="1" w:styleId="WW8Num43z0">
    <w:name w:val="WW8Num43z0"/>
    <w:rsid w:val="00C066F1"/>
    <w:rPr>
      <w:rFonts w:ascii="Symbol" w:hAnsi="Symbol" w:cs="OpenSymbol"/>
    </w:rPr>
  </w:style>
  <w:style w:type="character" w:customStyle="1" w:styleId="WW8Num44z0">
    <w:name w:val="WW8Num44z0"/>
    <w:rsid w:val="00C066F1"/>
    <w:rPr>
      <w:rFonts w:ascii="Symbol" w:hAnsi="Symbol" w:cs="OpenSymbol"/>
    </w:rPr>
  </w:style>
  <w:style w:type="character" w:customStyle="1" w:styleId="WW8Num45z0">
    <w:name w:val="WW8Num45z0"/>
    <w:rsid w:val="00C066F1"/>
    <w:rPr>
      <w:rFonts w:ascii="Symbol" w:hAnsi="Symbol" w:cs="OpenSymbol"/>
    </w:rPr>
  </w:style>
  <w:style w:type="character" w:customStyle="1" w:styleId="WW8Num46z0">
    <w:name w:val="WW8Num46z0"/>
    <w:rsid w:val="00C066F1"/>
    <w:rPr>
      <w:rFonts w:ascii="Symbol" w:hAnsi="Symbol" w:cs="OpenSymbol"/>
    </w:rPr>
  </w:style>
  <w:style w:type="character" w:customStyle="1" w:styleId="WW8Num47z0">
    <w:name w:val="WW8Num47z0"/>
    <w:rsid w:val="00C066F1"/>
    <w:rPr>
      <w:rFonts w:ascii="Symbol" w:hAnsi="Symbol" w:cs="OpenSymbol"/>
    </w:rPr>
  </w:style>
  <w:style w:type="character" w:customStyle="1" w:styleId="WW8Num48z0">
    <w:name w:val="WW8Num48z0"/>
    <w:rsid w:val="00C066F1"/>
    <w:rPr>
      <w:rFonts w:ascii="Symbol" w:hAnsi="Symbol" w:cs="OpenSymbol"/>
    </w:rPr>
  </w:style>
  <w:style w:type="character" w:customStyle="1" w:styleId="WW8Num49z0">
    <w:name w:val="WW8Num49z0"/>
    <w:rsid w:val="00C066F1"/>
    <w:rPr>
      <w:rFonts w:ascii="Symbol" w:hAnsi="Symbol" w:cs="OpenSymbol"/>
    </w:rPr>
  </w:style>
  <w:style w:type="character" w:customStyle="1" w:styleId="WW8Num50z0">
    <w:name w:val="WW8Num50z0"/>
    <w:rsid w:val="00C066F1"/>
    <w:rPr>
      <w:rFonts w:ascii="Symbol" w:hAnsi="Symbol" w:cs="OpenSymbol"/>
    </w:rPr>
  </w:style>
  <w:style w:type="character" w:customStyle="1" w:styleId="WW8Num51z0">
    <w:name w:val="WW8Num51z0"/>
    <w:rsid w:val="00C066F1"/>
    <w:rPr>
      <w:rFonts w:ascii="Symbol" w:hAnsi="Symbol" w:cs="OpenSymbol"/>
    </w:rPr>
  </w:style>
  <w:style w:type="character" w:customStyle="1" w:styleId="WW8Num52z0">
    <w:name w:val="WW8Num52z0"/>
    <w:rsid w:val="00C066F1"/>
    <w:rPr>
      <w:rFonts w:ascii="Symbol" w:hAnsi="Symbol" w:cs="OpenSymbol"/>
    </w:rPr>
  </w:style>
  <w:style w:type="character" w:customStyle="1" w:styleId="WW8Num53z0">
    <w:name w:val="WW8Num53z0"/>
    <w:rsid w:val="00C066F1"/>
    <w:rPr>
      <w:rFonts w:ascii="Symbol" w:hAnsi="Symbol" w:cs="OpenSymbol"/>
    </w:rPr>
  </w:style>
  <w:style w:type="character" w:customStyle="1" w:styleId="WW8Num54z0">
    <w:name w:val="WW8Num54z0"/>
    <w:rsid w:val="00C066F1"/>
    <w:rPr>
      <w:rFonts w:ascii="Symbol" w:hAnsi="Symbol" w:cs="OpenSymbol"/>
    </w:rPr>
  </w:style>
  <w:style w:type="character" w:customStyle="1" w:styleId="WW8Num55z0">
    <w:name w:val="WW8Num55z0"/>
    <w:rsid w:val="00C066F1"/>
    <w:rPr>
      <w:rFonts w:ascii="Symbol" w:hAnsi="Symbol" w:cs="OpenSymbol"/>
    </w:rPr>
  </w:style>
  <w:style w:type="character" w:customStyle="1" w:styleId="WW8Num56z0">
    <w:name w:val="WW8Num56z0"/>
    <w:rsid w:val="00C066F1"/>
    <w:rPr>
      <w:rFonts w:ascii="Symbol" w:hAnsi="Symbol" w:cs="OpenSymbol"/>
    </w:rPr>
  </w:style>
  <w:style w:type="character" w:customStyle="1" w:styleId="WW8Num57z0">
    <w:name w:val="WW8Num57z0"/>
    <w:rsid w:val="00C066F1"/>
    <w:rPr>
      <w:rFonts w:ascii="Symbol" w:hAnsi="Symbol" w:cs="OpenSymbol"/>
    </w:rPr>
  </w:style>
  <w:style w:type="character" w:customStyle="1" w:styleId="WW8Num58z0">
    <w:name w:val="WW8Num58z0"/>
    <w:rsid w:val="00C066F1"/>
    <w:rPr>
      <w:rFonts w:ascii="Symbol" w:hAnsi="Symbol" w:cs="OpenSymbol"/>
    </w:rPr>
  </w:style>
  <w:style w:type="character" w:customStyle="1" w:styleId="WW8Num59z0">
    <w:name w:val="WW8Num59z0"/>
    <w:rsid w:val="00C066F1"/>
    <w:rPr>
      <w:rFonts w:ascii="Symbol" w:hAnsi="Symbol" w:cs="OpenSymbol"/>
    </w:rPr>
  </w:style>
  <w:style w:type="character" w:customStyle="1" w:styleId="WW8Num60z0">
    <w:name w:val="WW8Num60z0"/>
    <w:rsid w:val="00C066F1"/>
    <w:rPr>
      <w:rFonts w:ascii="Symbol" w:hAnsi="Symbol" w:cs="OpenSymbol"/>
    </w:rPr>
  </w:style>
  <w:style w:type="character" w:customStyle="1" w:styleId="WW8Num61z1">
    <w:name w:val="WW8Num61z1"/>
    <w:rsid w:val="00C066F1"/>
    <w:rPr>
      <w:rFonts w:ascii="Wingdings" w:hAnsi="Wingdings"/>
    </w:rPr>
  </w:style>
  <w:style w:type="character" w:customStyle="1" w:styleId="WW8Num62z1">
    <w:name w:val="WW8Num62z1"/>
    <w:rsid w:val="00C066F1"/>
    <w:rPr>
      <w:rFonts w:ascii="Wingdings" w:hAnsi="Wingdings"/>
    </w:rPr>
  </w:style>
  <w:style w:type="character" w:customStyle="1" w:styleId="WW8Num63z1">
    <w:name w:val="WW8Num63z1"/>
    <w:rsid w:val="00C066F1"/>
    <w:rPr>
      <w:rFonts w:ascii="Wingdings" w:hAnsi="Wingdings"/>
    </w:rPr>
  </w:style>
  <w:style w:type="character" w:customStyle="1" w:styleId="WW8Num64z0">
    <w:name w:val="WW8Num64z0"/>
    <w:rsid w:val="00C066F1"/>
    <w:rPr>
      <w:rFonts w:ascii="Symbol" w:hAnsi="Symbol" w:cs="OpenSymbol"/>
    </w:rPr>
  </w:style>
  <w:style w:type="character" w:customStyle="1" w:styleId="WW8Num65z0">
    <w:name w:val="WW8Num65z0"/>
    <w:rsid w:val="00C066F1"/>
    <w:rPr>
      <w:rFonts w:ascii="Symbol" w:hAnsi="Symbol" w:cs="OpenSymbol"/>
    </w:rPr>
  </w:style>
  <w:style w:type="character" w:customStyle="1" w:styleId="WW8Num66z0">
    <w:name w:val="WW8Num66z0"/>
    <w:rsid w:val="00C066F1"/>
    <w:rPr>
      <w:rFonts w:ascii="Symbol" w:hAnsi="Symbol" w:cs="OpenSymbol"/>
    </w:rPr>
  </w:style>
  <w:style w:type="character" w:customStyle="1" w:styleId="WW8Num67z0">
    <w:name w:val="WW8Num67z0"/>
    <w:rsid w:val="00C066F1"/>
    <w:rPr>
      <w:rFonts w:ascii="Symbol" w:hAnsi="Symbol" w:cs="OpenSymbol"/>
    </w:rPr>
  </w:style>
  <w:style w:type="character" w:customStyle="1" w:styleId="WW8Num68z0">
    <w:name w:val="WW8Num68z0"/>
    <w:rsid w:val="00C066F1"/>
    <w:rPr>
      <w:rFonts w:ascii="Symbol" w:hAnsi="Symbol" w:cs="OpenSymbol"/>
    </w:rPr>
  </w:style>
  <w:style w:type="character" w:customStyle="1" w:styleId="WW8Num69z0">
    <w:name w:val="WW8Num69z0"/>
    <w:rsid w:val="00C066F1"/>
    <w:rPr>
      <w:rFonts w:ascii="Symbol" w:hAnsi="Symbol" w:cs="OpenSymbol"/>
    </w:rPr>
  </w:style>
  <w:style w:type="character" w:customStyle="1" w:styleId="WW8Num70z0">
    <w:name w:val="WW8Num70z0"/>
    <w:rsid w:val="00C066F1"/>
    <w:rPr>
      <w:rFonts w:ascii="Symbol" w:hAnsi="Symbol" w:cs="OpenSymbol"/>
    </w:rPr>
  </w:style>
  <w:style w:type="character" w:customStyle="1" w:styleId="WW8Num71z0">
    <w:name w:val="WW8Num71z0"/>
    <w:rsid w:val="00C066F1"/>
    <w:rPr>
      <w:rFonts w:ascii="Symbol" w:hAnsi="Symbol" w:cs="OpenSymbol"/>
    </w:rPr>
  </w:style>
  <w:style w:type="character" w:customStyle="1" w:styleId="WW8Num72z0">
    <w:name w:val="WW8Num72z0"/>
    <w:rsid w:val="00C066F1"/>
    <w:rPr>
      <w:rFonts w:ascii="Symbol" w:hAnsi="Symbol" w:cs="OpenSymbol"/>
    </w:rPr>
  </w:style>
  <w:style w:type="character" w:customStyle="1" w:styleId="WW8Num73z0">
    <w:name w:val="WW8Num73z0"/>
    <w:rsid w:val="00C066F1"/>
    <w:rPr>
      <w:rFonts w:ascii="Symbol" w:hAnsi="Symbol" w:cs="OpenSymbol"/>
    </w:rPr>
  </w:style>
  <w:style w:type="character" w:customStyle="1" w:styleId="WW8Num74z0">
    <w:name w:val="WW8Num74z0"/>
    <w:rsid w:val="00C066F1"/>
    <w:rPr>
      <w:rFonts w:ascii="Symbol" w:hAnsi="Symbol" w:cs="OpenSymbol"/>
    </w:rPr>
  </w:style>
  <w:style w:type="character" w:customStyle="1" w:styleId="WW8Num75z0">
    <w:name w:val="WW8Num75z0"/>
    <w:rsid w:val="00C066F1"/>
    <w:rPr>
      <w:rFonts w:ascii="Symbol" w:hAnsi="Symbol" w:cs="OpenSymbol"/>
    </w:rPr>
  </w:style>
  <w:style w:type="character" w:customStyle="1" w:styleId="WW8Num76z0">
    <w:name w:val="WW8Num76z0"/>
    <w:rsid w:val="00C066F1"/>
    <w:rPr>
      <w:rFonts w:ascii="Symbol" w:hAnsi="Symbol" w:cs="OpenSymbol"/>
    </w:rPr>
  </w:style>
  <w:style w:type="character" w:customStyle="1" w:styleId="WW8Num77z0">
    <w:name w:val="WW8Num77z0"/>
    <w:rsid w:val="00C066F1"/>
    <w:rPr>
      <w:rFonts w:ascii="Symbol" w:hAnsi="Symbol" w:cs="OpenSymbol"/>
    </w:rPr>
  </w:style>
  <w:style w:type="character" w:customStyle="1" w:styleId="WW8Num78z0">
    <w:name w:val="WW8Num78z0"/>
    <w:rsid w:val="00C066F1"/>
    <w:rPr>
      <w:rFonts w:ascii="Symbol" w:hAnsi="Symbol" w:cs="OpenSymbol"/>
    </w:rPr>
  </w:style>
  <w:style w:type="character" w:customStyle="1" w:styleId="WW8Num79z0">
    <w:name w:val="WW8Num79z0"/>
    <w:rsid w:val="00C066F1"/>
    <w:rPr>
      <w:rFonts w:ascii="Symbol" w:hAnsi="Symbol" w:cs="OpenSymbol"/>
    </w:rPr>
  </w:style>
  <w:style w:type="character" w:customStyle="1" w:styleId="WW8Num80z1">
    <w:name w:val="WW8Num80z1"/>
    <w:rsid w:val="00C066F1"/>
    <w:rPr>
      <w:rFonts w:ascii="Wingdings" w:hAnsi="Wingdings"/>
    </w:rPr>
  </w:style>
  <w:style w:type="character" w:customStyle="1" w:styleId="WW8Num81z1">
    <w:name w:val="WW8Num81z1"/>
    <w:rsid w:val="00C066F1"/>
    <w:rPr>
      <w:rFonts w:ascii="Wingdings" w:hAnsi="Wingdings"/>
    </w:rPr>
  </w:style>
  <w:style w:type="character" w:customStyle="1" w:styleId="WW8Num82z1">
    <w:name w:val="WW8Num82z1"/>
    <w:rsid w:val="00C066F1"/>
    <w:rPr>
      <w:rFonts w:ascii="Wingdings" w:hAnsi="Wingdings"/>
    </w:rPr>
  </w:style>
  <w:style w:type="character" w:customStyle="1" w:styleId="WW8Num83z0">
    <w:name w:val="WW8Num83z0"/>
    <w:rsid w:val="00C066F1"/>
    <w:rPr>
      <w:rFonts w:ascii="Symbol" w:hAnsi="Symbol" w:cs="Symbol"/>
    </w:rPr>
  </w:style>
  <w:style w:type="character" w:customStyle="1" w:styleId="WW8Num83z1">
    <w:name w:val="WW8Num83z1"/>
    <w:rsid w:val="00C066F1"/>
    <w:rPr>
      <w:rFonts w:ascii="Wingdings" w:hAnsi="Wingdings"/>
    </w:rPr>
  </w:style>
  <w:style w:type="character" w:customStyle="1" w:styleId="WW8Num84z1">
    <w:name w:val="WW8Num84z1"/>
    <w:rsid w:val="00C066F1"/>
    <w:rPr>
      <w:rFonts w:ascii="Wingdings" w:hAnsi="Wingdings"/>
    </w:rPr>
  </w:style>
  <w:style w:type="character" w:customStyle="1" w:styleId="WW8Num85z1">
    <w:name w:val="WW8Num85z1"/>
    <w:rsid w:val="00C066F1"/>
    <w:rPr>
      <w:rFonts w:ascii="Wingdings" w:hAnsi="Wingdings"/>
    </w:rPr>
  </w:style>
  <w:style w:type="character" w:customStyle="1" w:styleId="WW8Num86z1">
    <w:name w:val="WW8Num86z1"/>
    <w:rsid w:val="00C066F1"/>
    <w:rPr>
      <w:rFonts w:ascii="Wingdings" w:hAnsi="Wingdings"/>
    </w:rPr>
  </w:style>
  <w:style w:type="character" w:customStyle="1" w:styleId="WW8Num88z1">
    <w:name w:val="WW8Num88z1"/>
    <w:rsid w:val="00C066F1"/>
    <w:rPr>
      <w:rFonts w:ascii="Wingdings" w:hAnsi="Wingdings"/>
    </w:rPr>
  </w:style>
  <w:style w:type="character" w:customStyle="1" w:styleId="WW8Num89z1">
    <w:name w:val="WW8Num89z1"/>
    <w:rsid w:val="00C066F1"/>
    <w:rPr>
      <w:rFonts w:ascii="Wingdings" w:hAnsi="Wingdings"/>
    </w:rPr>
  </w:style>
  <w:style w:type="character" w:customStyle="1" w:styleId="WW8Num90z1">
    <w:name w:val="WW8Num90z1"/>
    <w:rsid w:val="00C066F1"/>
    <w:rPr>
      <w:rFonts w:ascii="Wingdings" w:hAnsi="Wingdings"/>
    </w:rPr>
  </w:style>
  <w:style w:type="character" w:customStyle="1" w:styleId="WW8Num92z1">
    <w:name w:val="WW8Num92z1"/>
    <w:rsid w:val="00C066F1"/>
    <w:rPr>
      <w:rFonts w:ascii="Wingdings" w:hAnsi="Wingdings"/>
    </w:rPr>
  </w:style>
  <w:style w:type="character" w:customStyle="1" w:styleId="WW8Num93z1">
    <w:name w:val="WW8Num93z1"/>
    <w:rsid w:val="00C066F1"/>
    <w:rPr>
      <w:rFonts w:ascii="Wingdings" w:hAnsi="Wingdings"/>
    </w:rPr>
  </w:style>
  <w:style w:type="character" w:customStyle="1" w:styleId="WW8Num94z1">
    <w:name w:val="WW8Num94z1"/>
    <w:rsid w:val="00C066F1"/>
    <w:rPr>
      <w:rFonts w:ascii="Wingdings" w:hAnsi="Wingdings"/>
    </w:rPr>
  </w:style>
  <w:style w:type="character" w:customStyle="1" w:styleId="WW8Num95z1">
    <w:name w:val="WW8Num95z1"/>
    <w:rsid w:val="00C066F1"/>
    <w:rPr>
      <w:rFonts w:ascii="Wingdings" w:hAnsi="Wingdings"/>
    </w:rPr>
  </w:style>
  <w:style w:type="character" w:customStyle="1" w:styleId="WW8Num96z1">
    <w:name w:val="WW8Num96z1"/>
    <w:rsid w:val="00C066F1"/>
    <w:rPr>
      <w:rFonts w:ascii="Wingdings" w:hAnsi="Wingdings"/>
    </w:rPr>
  </w:style>
  <w:style w:type="character" w:customStyle="1" w:styleId="WW8Num97z1">
    <w:name w:val="WW8Num97z1"/>
    <w:rsid w:val="00C066F1"/>
    <w:rPr>
      <w:rFonts w:ascii="Wingdings" w:hAnsi="Wingdings"/>
    </w:rPr>
  </w:style>
  <w:style w:type="character" w:customStyle="1" w:styleId="WW8Num98z1">
    <w:name w:val="WW8Num98z1"/>
    <w:rsid w:val="00C066F1"/>
    <w:rPr>
      <w:rFonts w:ascii="Wingdings" w:hAnsi="Wingdings"/>
    </w:rPr>
  </w:style>
  <w:style w:type="character" w:customStyle="1" w:styleId="13">
    <w:name w:val="Основной шрифт абзаца1"/>
    <w:rsid w:val="00C066F1"/>
  </w:style>
  <w:style w:type="character" w:customStyle="1" w:styleId="af4">
    <w:name w:val="Основной текст с отступом Знак"/>
    <w:rsid w:val="00C066F1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24">
    <w:name w:val="Основной текст 2 Знак"/>
    <w:rsid w:val="00C066F1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character" w:customStyle="1" w:styleId="25">
    <w:name w:val="Основной текст с отступом 2 Знак"/>
    <w:rsid w:val="00C066F1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character" w:customStyle="1" w:styleId="af5">
    <w:name w:val="Символ нумерации"/>
    <w:rsid w:val="00C066F1"/>
  </w:style>
  <w:style w:type="paragraph" w:styleId="af6">
    <w:name w:val="Title"/>
    <w:basedOn w:val="a"/>
    <w:next w:val="a3"/>
    <w:link w:val="af7"/>
    <w:rsid w:val="00C066F1"/>
    <w:pPr>
      <w:keepNext/>
      <w:spacing w:before="240" w:after="120"/>
    </w:pPr>
    <w:rPr>
      <w:sz w:val="28"/>
      <w:szCs w:val="28"/>
    </w:rPr>
  </w:style>
  <w:style w:type="character" w:customStyle="1" w:styleId="af7">
    <w:name w:val="Заголовок Знак"/>
    <w:basedOn w:val="a0"/>
    <w:link w:val="af6"/>
    <w:rsid w:val="00C066F1"/>
    <w:rPr>
      <w:rFonts w:ascii="Arial" w:eastAsia="SimSun" w:hAnsi="Arial" w:cs="Mangal"/>
      <w:kern w:val="1"/>
      <w:sz w:val="28"/>
      <w:szCs w:val="28"/>
      <w:lang w:eastAsia="hi-IN" w:bidi="hi-IN"/>
    </w:rPr>
  </w:style>
  <w:style w:type="paragraph" w:customStyle="1" w:styleId="14">
    <w:name w:val="Название1"/>
    <w:basedOn w:val="a"/>
    <w:rsid w:val="00C066F1"/>
    <w:pPr>
      <w:suppressLineNumbers/>
      <w:spacing w:before="120" w:after="120"/>
    </w:pPr>
    <w:rPr>
      <w:rFonts w:ascii="Times New Roman" w:hAnsi="Times New Roman"/>
      <w:i/>
      <w:iCs/>
      <w:sz w:val="24"/>
    </w:rPr>
  </w:style>
  <w:style w:type="paragraph" w:customStyle="1" w:styleId="15">
    <w:name w:val="Указатель1"/>
    <w:basedOn w:val="a"/>
    <w:rsid w:val="00C066F1"/>
    <w:pPr>
      <w:suppressLineNumbers/>
    </w:pPr>
    <w:rPr>
      <w:rFonts w:ascii="Times New Roman" w:hAnsi="Times New Roman"/>
      <w:sz w:val="24"/>
    </w:rPr>
  </w:style>
  <w:style w:type="paragraph" w:styleId="af8">
    <w:name w:val="Body Text Indent"/>
    <w:basedOn w:val="a"/>
    <w:link w:val="16"/>
    <w:rsid w:val="00C066F1"/>
    <w:pPr>
      <w:spacing w:after="120"/>
      <w:ind w:left="283"/>
    </w:pPr>
    <w:rPr>
      <w:rFonts w:ascii="Times New Roman" w:hAnsi="Times New Roman"/>
      <w:sz w:val="24"/>
    </w:rPr>
  </w:style>
  <w:style w:type="character" w:customStyle="1" w:styleId="16">
    <w:name w:val="Основной текст с отступом Знак1"/>
    <w:basedOn w:val="a0"/>
    <w:link w:val="af8"/>
    <w:rsid w:val="00C066F1"/>
    <w:rPr>
      <w:rFonts w:eastAsia="SimSun" w:cs="Mangal"/>
      <w:kern w:val="1"/>
      <w:lang w:eastAsia="hi-IN" w:bidi="hi-IN"/>
    </w:rPr>
  </w:style>
  <w:style w:type="paragraph" w:customStyle="1" w:styleId="210">
    <w:name w:val="Основной текст 21"/>
    <w:basedOn w:val="a"/>
    <w:rsid w:val="00C066F1"/>
    <w:pPr>
      <w:spacing w:after="120" w:line="480" w:lineRule="auto"/>
    </w:pPr>
    <w:rPr>
      <w:rFonts w:ascii="Times New Roman" w:hAnsi="Times New Roman"/>
      <w:sz w:val="24"/>
      <w:szCs w:val="21"/>
    </w:rPr>
  </w:style>
  <w:style w:type="paragraph" w:customStyle="1" w:styleId="211">
    <w:name w:val="Основной текст с отступом 21"/>
    <w:basedOn w:val="a"/>
    <w:rsid w:val="00C066F1"/>
    <w:pPr>
      <w:spacing w:after="120" w:line="480" w:lineRule="auto"/>
      <w:ind w:left="283"/>
    </w:pPr>
    <w:rPr>
      <w:rFonts w:ascii="Times New Roman" w:hAnsi="Times New Roman"/>
      <w:sz w:val="24"/>
      <w:szCs w:val="21"/>
    </w:rPr>
  </w:style>
  <w:style w:type="paragraph" w:customStyle="1" w:styleId="af9">
    <w:name w:val="Заголовок таблицы"/>
    <w:basedOn w:val="a5"/>
    <w:rsid w:val="00C066F1"/>
    <w:pPr>
      <w:jc w:val="center"/>
    </w:pPr>
    <w:rPr>
      <w:rFonts w:ascii="Times New Roman" w:hAnsi="Times New Roman"/>
      <w:b/>
      <w:bCs/>
      <w:sz w:val="24"/>
    </w:rPr>
  </w:style>
  <w:style w:type="paragraph" w:customStyle="1" w:styleId="afa">
    <w:name w:val="Содержимое врезки"/>
    <w:basedOn w:val="a3"/>
    <w:rsid w:val="00C066F1"/>
    <w:rPr>
      <w:rFonts w:ascii="Times New Roman" w:hAnsi="Times New Roman"/>
      <w:sz w:val="24"/>
      <w:szCs w:val="21"/>
    </w:rPr>
  </w:style>
  <w:style w:type="paragraph" w:customStyle="1" w:styleId="310">
    <w:name w:val="Основной текст 31"/>
    <w:basedOn w:val="a"/>
    <w:rsid w:val="009018AC"/>
    <w:pPr>
      <w:jc w:val="both"/>
    </w:pPr>
    <w:rPr>
      <w:rFonts w:ascii="Times New Roman" w:hAnsi="Times New Roman" w:cs="Lucida Sans"/>
      <w:sz w:val="28"/>
      <w:szCs w:val="28"/>
      <w:lang w:eastAsia="zh-CN"/>
    </w:rPr>
  </w:style>
  <w:style w:type="paragraph" w:customStyle="1" w:styleId="afb">
    <w:name w:val="Обычный (веб)"/>
    <w:basedOn w:val="a"/>
    <w:rsid w:val="001C1404"/>
    <w:pPr>
      <w:spacing w:before="280" w:after="280"/>
      <w:ind w:firstLine="450"/>
      <w:jc w:val="both"/>
    </w:pPr>
    <w:rPr>
      <w:rFonts w:ascii="Arial Unicode MS" w:eastAsia="Arial Unicode MS" w:hAnsi="Arial Unicode MS" w:cs="Arial Unicode MS"/>
      <w:sz w:val="18"/>
      <w:szCs w:val="18"/>
      <w:lang w:eastAsia="zh-CN"/>
    </w:rPr>
  </w:style>
  <w:style w:type="paragraph" w:styleId="afc">
    <w:name w:val="Normal (Web)"/>
    <w:basedOn w:val="a"/>
    <w:uiPriority w:val="99"/>
    <w:unhideWhenUsed/>
    <w:rsid w:val="004F2353"/>
    <w:pPr>
      <w:widowControl/>
      <w:shd w:val="clear" w:color="auto" w:fill="FFFFFF"/>
      <w:suppressAutoHyphens w:val="0"/>
      <w:spacing w:before="100" w:beforeAutospacing="1"/>
    </w:pPr>
    <w:rPr>
      <w:rFonts w:ascii="Times New Roman" w:eastAsia="Times New Roman" w:hAnsi="Times New Roman" w:cs="Times New Roman"/>
      <w:color w:val="000000"/>
      <w:kern w:val="0"/>
      <w:sz w:val="24"/>
      <w:lang w:eastAsia="ru-RU" w:bidi="ar-SA"/>
    </w:rPr>
  </w:style>
  <w:style w:type="table" w:styleId="afd">
    <w:name w:val="Table Grid"/>
    <w:basedOn w:val="a1"/>
    <w:uiPriority w:val="59"/>
    <w:rsid w:val="004F2353"/>
    <w:rPr>
      <w:rFonts w:ascii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e">
    <w:name w:val="Unresolved Mention"/>
    <w:basedOn w:val="a0"/>
    <w:uiPriority w:val="99"/>
    <w:semiHidden/>
    <w:unhideWhenUsed/>
    <w:rsid w:val="00E63935"/>
    <w:rPr>
      <w:color w:val="605E5C"/>
      <w:shd w:val="clear" w:color="auto" w:fill="E1DFDD"/>
    </w:rPr>
  </w:style>
  <w:style w:type="character" w:customStyle="1" w:styleId="61">
    <w:name w:val="Основной текст (6)_"/>
    <w:basedOn w:val="a0"/>
    <w:link w:val="62"/>
    <w:locked/>
    <w:rsid w:val="00C57C8B"/>
    <w:rPr>
      <w:rFonts w:eastAsia="Times New Roman"/>
      <w:shd w:val="clear" w:color="auto" w:fill="FFFFFF"/>
    </w:rPr>
  </w:style>
  <w:style w:type="paragraph" w:customStyle="1" w:styleId="62">
    <w:name w:val="Основной текст (6)"/>
    <w:basedOn w:val="a"/>
    <w:link w:val="61"/>
    <w:rsid w:val="00C57C8B"/>
    <w:pPr>
      <w:widowControl/>
      <w:shd w:val="clear" w:color="auto" w:fill="FFFFFF"/>
      <w:suppressAutoHyphens w:val="0"/>
      <w:spacing w:before="300" w:line="298" w:lineRule="exact"/>
      <w:jc w:val="both"/>
    </w:pPr>
    <w:rPr>
      <w:rFonts w:ascii="Times New Roman" w:eastAsia="Times New Roman" w:hAnsi="Times New Roman" w:cs="Times New Roman"/>
      <w:kern w:val="0"/>
      <w:sz w:val="24"/>
      <w:lang w:eastAsia="en-US" w:bidi="ar-SA"/>
    </w:rPr>
  </w:style>
  <w:style w:type="character" w:customStyle="1" w:styleId="aff">
    <w:name w:val="Основной текст + Полужирный"/>
    <w:rsid w:val="00C57C8B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22"/>
      <w:szCs w:val="22"/>
      <w:u w:val="none"/>
      <w:effect w:val="none"/>
    </w:rPr>
  </w:style>
  <w:style w:type="character" w:customStyle="1" w:styleId="71">
    <w:name w:val="Основной текст (7) + Не полужирный"/>
    <w:rsid w:val="00C57C8B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22"/>
      <w:szCs w:val="22"/>
      <w:u w:val="none"/>
      <w:effect w:val="none"/>
    </w:rPr>
  </w:style>
  <w:style w:type="character" w:customStyle="1" w:styleId="aff0">
    <w:name w:val="Основной текст_"/>
    <w:basedOn w:val="a0"/>
    <w:link w:val="34"/>
    <w:locked/>
    <w:rsid w:val="00F706B9"/>
    <w:rPr>
      <w:rFonts w:eastAsia="Times New Roman"/>
      <w:sz w:val="20"/>
      <w:szCs w:val="20"/>
      <w:shd w:val="clear" w:color="auto" w:fill="FFFFFF"/>
    </w:rPr>
  </w:style>
  <w:style w:type="paragraph" w:customStyle="1" w:styleId="34">
    <w:name w:val="Основной текст3"/>
    <w:basedOn w:val="a"/>
    <w:link w:val="aff0"/>
    <w:rsid w:val="00F706B9"/>
    <w:pPr>
      <w:widowControl/>
      <w:shd w:val="clear" w:color="auto" w:fill="FFFFFF"/>
      <w:suppressAutoHyphens w:val="0"/>
      <w:spacing w:line="0" w:lineRule="atLeast"/>
      <w:ind w:hanging="2160"/>
    </w:pPr>
    <w:rPr>
      <w:rFonts w:ascii="Times New Roman" w:eastAsia="Times New Roman" w:hAnsi="Times New Roman" w:cs="Times New Roman"/>
      <w:kern w:val="0"/>
      <w:szCs w:val="20"/>
      <w:lang w:eastAsia="en-US" w:bidi="ar-SA"/>
    </w:rPr>
  </w:style>
  <w:style w:type="character" w:customStyle="1" w:styleId="51">
    <w:name w:val="Заголовок №5_"/>
    <w:basedOn w:val="a0"/>
    <w:link w:val="52"/>
    <w:locked/>
    <w:rsid w:val="00F706B9"/>
    <w:rPr>
      <w:rFonts w:eastAsia="Times New Roman"/>
      <w:shd w:val="clear" w:color="auto" w:fill="FFFFFF"/>
    </w:rPr>
  </w:style>
  <w:style w:type="paragraph" w:customStyle="1" w:styleId="52">
    <w:name w:val="Заголовок №5"/>
    <w:basedOn w:val="a"/>
    <w:link w:val="51"/>
    <w:rsid w:val="00F706B9"/>
    <w:pPr>
      <w:widowControl/>
      <w:shd w:val="clear" w:color="auto" w:fill="FFFFFF"/>
      <w:suppressAutoHyphens w:val="0"/>
      <w:spacing w:before="360" w:after="480" w:line="307" w:lineRule="exact"/>
      <w:outlineLvl w:val="4"/>
    </w:pPr>
    <w:rPr>
      <w:rFonts w:ascii="Times New Roman" w:eastAsia="Times New Roman" w:hAnsi="Times New Roman" w:cs="Times New Roman"/>
      <w:kern w:val="0"/>
      <w:sz w:val="24"/>
      <w:lang w:eastAsia="en-US" w:bidi="ar-SA"/>
    </w:rPr>
  </w:style>
  <w:style w:type="character" w:customStyle="1" w:styleId="extendedtext-full">
    <w:name w:val="extendedtext-full"/>
    <w:basedOn w:val="a0"/>
    <w:rsid w:val="00F706B9"/>
  </w:style>
  <w:style w:type="character" w:customStyle="1" w:styleId="extendedtext-short">
    <w:name w:val="extendedtext-short"/>
    <w:basedOn w:val="a0"/>
    <w:rsid w:val="00F706B9"/>
  </w:style>
  <w:style w:type="character" w:customStyle="1" w:styleId="field-value">
    <w:name w:val="field-value"/>
    <w:basedOn w:val="a0"/>
    <w:rsid w:val="00F706B9"/>
  </w:style>
  <w:style w:type="paragraph" w:customStyle="1" w:styleId="17">
    <w:name w:val="Стиль1"/>
    <w:basedOn w:val="af8"/>
    <w:next w:val="a"/>
    <w:autoRedefine/>
    <w:qFormat/>
    <w:rsid w:val="00F706B9"/>
    <w:pPr>
      <w:widowControl/>
      <w:suppressAutoHyphens w:val="0"/>
      <w:autoSpaceDN w:val="0"/>
      <w:spacing w:after="0" w:line="360" w:lineRule="auto"/>
      <w:ind w:left="0" w:firstLine="709"/>
      <w:contextualSpacing/>
      <w:jc w:val="both"/>
    </w:pPr>
    <w:rPr>
      <w:rFonts w:asciiTheme="minorHAnsi" w:eastAsiaTheme="minorHAnsi" w:hAnsiTheme="minorHAnsi" w:cstheme="minorBidi"/>
      <w:kern w:val="0"/>
      <w:szCs w:val="20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s://noki53.ru/about/education/informatsiya-o-metodicheskikh-i-inykh-dokumentakh/programma-vospita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25</Pages>
  <Words>5863</Words>
  <Characters>33420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user</cp:lastModifiedBy>
  <cp:revision>18</cp:revision>
  <dcterms:created xsi:type="dcterms:W3CDTF">2026-03-04T07:12:00Z</dcterms:created>
  <dcterms:modified xsi:type="dcterms:W3CDTF">2026-08-17T08:26:00Z</dcterms:modified>
</cp:coreProperties>
</file>