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8FB13" w14:textId="77777777" w:rsidR="00CF631A" w:rsidRPr="00546203" w:rsidRDefault="00CF631A" w:rsidP="00CF631A">
      <w:pPr>
        <w:jc w:val="center"/>
        <w:rPr>
          <w:rFonts w:ascii="Times New Roman" w:hAnsi="Times New Roman"/>
          <w:sz w:val="28"/>
          <w:szCs w:val="28"/>
          <w:lang w:eastAsia="en-US"/>
        </w:rPr>
      </w:pPr>
      <w:bookmarkStart w:id="0" w:name="_Hlk148473210"/>
      <w:r w:rsidRPr="00546203">
        <w:rPr>
          <w:rFonts w:ascii="Times New Roman" w:hAnsi="Times New Roman"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  <w:r w:rsidRPr="00546203">
        <w:rPr>
          <w:rFonts w:ascii="Times New Roman" w:hAnsi="Times New Roman"/>
          <w:sz w:val="28"/>
          <w:szCs w:val="28"/>
          <w:lang w:eastAsia="en-US"/>
        </w:rPr>
        <w:br/>
        <w:t>им. С.В. Рахманинова»</w:t>
      </w:r>
    </w:p>
    <w:p w14:paraId="4B350781" w14:textId="77777777" w:rsidR="00CF631A" w:rsidRDefault="000F39BF" w:rsidP="00CF631A">
      <w:pPr>
        <w:jc w:val="right"/>
        <w:rPr>
          <w:rFonts w:ascii="Times New Roman" w:hAnsi="Times New Roman"/>
          <w:color w:val="333333"/>
          <w:sz w:val="28"/>
          <w:szCs w:val="28"/>
          <w:shd w:val="clear" w:color="auto" w:fill="FFFFFF"/>
          <w:lang w:eastAsia="en-US"/>
        </w:rPr>
      </w:pPr>
      <w:bookmarkStart w:id="1" w:name="_Hlk148199059"/>
      <w:r>
        <w:rPr>
          <w:rFonts w:ascii="Times New Roman" w:hAnsi="Times New Roman"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 wp14:anchorId="237D639D" wp14:editId="1C634332">
            <wp:extent cx="2298700" cy="151066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51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1"/>
    <w:p w14:paraId="4C6DC697" w14:textId="77777777" w:rsidR="00CF631A" w:rsidRPr="00546203" w:rsidRDefault="00CF631A" w:rsidP="00CF631A">
      <w:pPr>
        <w:jc w:val="right"/>
        <w:rPr>
          <w:rFonts w:ascii="Times New Roman" w:hAnsi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2A6869D2" w14:textId="77777777" w:rsidR="00CF631A" w:rsidRPr="00546203" w:rsidRDefault="00CF631A" w:rsidP="00CF631A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546203">
        <w:rPr>
          <w:rFonts w:ascii="Times New Roman" w:hAnsi="Times New Roman"/>
          <w:b/>
          <w:sz w:val="28"/>
          <w:szCs w:val="28"/>
          <w:lang w:eastAsia="en-US"/>
        </w:rPr>
        <w:t>Рабочая программа</w:t>
      </w:r>
    </w:p>
    <w:p w14:paraId="02B06466" w14:textId="77777777" w:rsidR="00CF631A" w:rsidRPr="00546203" w:rsidRDefault="00CF631A" w:rsidP="00CF631A">
      <w:pPr>
        <w:spacing w:line="276" w:lineRule="auto"/>
        <w:jc w:val="center"/>
        <w:rPr>
          <w:rFonts w:ascii="Times New Roman" w:hAnsi="Times New Roman"/>
          <w:color w:val="333333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CF631A" w:rsidRPr="00203C49" w14:paraId="10310A20" w14:textId="77777777" w:rsidTr="000F39BF">
        <w:tc>
          <w:tcPr>
            <w:tcW w:w="9345" w:type="dxa"/>
          </w:tcPr>
          <w:p w14:paraId="44085EFE" w14:textId="77777777" w:rsidR="00CF631A" w:rsidRPr="00203C49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203C49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ОУП.00 Общеобразовательные учебные предметы</w:t>
            </w:r>
          </w:p>
        </w:tc>
      </w:tr>
      <w:tr w:rsidR="00CF631A" w:rsidRPr="00546203" w14:paraId="6953FDAF" w14:textId="77777777" w:rsidTr="000F39BF">
        <w:tc>
          <w:tcPr>
            <w:tcW w:w="9345" w:type="dxa"/>
          </w:tcPr>
          <w:p w14:paraId="445E1B8E" w14:textId="77777777" w:rsidR="00CF631A" w:rsidRPr="00546203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6203">
              <w:rPr>
                <w:rFonts w:ascii="Times New Roman" w:hAnsi="Times New Roman"/>
                <w:sz w:val="20"/>
                <w:szCs w:val="20"/>
                <w:lang w:eastAsia="en-US"/>
              </w:rPr>
              <w:t>(наименование цикла)</w:t>
            </w:r>
          </w:p>
        </w:tc>
      </w:tr>
      <w:tr w:rsidR="00CF631A" w:rsidRPr="00203C49" w14:paraId="423F021A" w14:textId="77777777" w:rsidTr="000F39BF">
        <w:tc>
          <w:tcPr>
            <w:tcW w:w="9345" w:type="dxa"/>
          </w:tcPr>
          <w:p w14:paraId="56382061" w14:textId="77777777" w:rsidR="00CF631A" w:rsidRPr="00203C49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203C49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ОУЦ.01 Русский язык</w:t>
            </w:r>
          </w:p>
        </w:tc>
      </w:tr>
      <w:tr w:rsidR="00CF631A" w:rsidRPr="00546203" w14:paraId="74EC5AFF" w14:textId="77777777" w:rsidTr="000F39BF">
        <w:tc>
          <w:tcPr>
            <w:tcW w:w="9345" w:type="dxa"/>
          </w:tcPr>
          <w:p w14:paraId="0640899F" w14:textId="77777777" w:rsidR="00CF631A" w:rsidRPr="00546203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6203">
              <w:rPr>
                <w:rFonts w:ascii="Times New Roman" w:hAnsi="Times New Roman"/>
                <w:sz w:val="20"/>
                <w:szCs w:val="20"/>
                <w:lang w:eastAsia="en-US"/>
              </w:rPr>
              <w:t>(предмет)</w:t>
            </w:r>
          </w:p>
        </w:tc>
      </w:tr>
      <w:tr w:rsidR="00CF631A" w:rsidRPr="00203C49" w14:paraId="0657EE4F" w14:textId="77777777" w:rsidTr="000F39BF">
        <w:tc>
          <w:tcPr>
            <w:tcW w:w="9345" w:type="dxa"/>
          </w:tcPr>
          <w:p w14:paraId="2A6BD85B" w14:textId="77777777" w:rsidR="00CF631A" w:rsidRPr="00203C49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bookmarkStart w:id="2" w:name="_Hlk147576249"/>
            <w:bookmarkStart w:id="3" w:name="_Hlk147597105"/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>53.02.02 Музыкальное искусство эстрады (по видам)</w:t>
            </w:r>
          </w:p>
        </w:tc>
      </w:tr>
      <w:tr w:rsidR="00CF631A" w:rsidRPr="00546203" w14:paraId="0E173D16" w14:textId="77777777" w:rsidTr="000F39BF">
        <w:tc>
          <w:tcPr>
            <w:tcW w:w="9345" w:type="dxa"/>
          </w:tcPr>
          <w:p w14:paraId="765DF89B" w14:textId="77777777" w:rsidR="00CF631A" w:rsidRPr="00546203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6203">
              <w:rPr>
                <w:rFonts w:ascii="Times New Roman" w:hAnsi="Times New Roman"/>
                <w:sz w:val="20"/>
                <w:szCs w:val="20"/>
                <w:lang w:eastAsia="en-US"/>
              </w:rPr>
              <w:t>(код и наименование специальности)</w:t>
            </w:r>
          </w:p>
        </w:tc>
      </w:tr>
      <w:tr w:rsidR="00CF631A" w:rsidRPr="00203C49" w14:paraId="0A249FE0" w14:textId="77777777" w:rsidTr="000F39BF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2253" w14:textId="77777777" w:rsidR="00CF631A" w:rsidRPr="00203C49" w:rsidRDefault="00CF631A" w:rsidP="00203C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highlight w:val="yellow"/>
                <w:lang w:eastAsia="en-US"/>
              </w:rPr>
            </w:pPr>
            <w:bookmarkStart w:id="4" w:name="_Hlk147577143"/>
            <w:bookmarkEnd w:id="2"/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Инструменты эстрадного оркестра</w:t>
            </w:r>
          </w:p>
        </w:tc>
      </w:tr>
      <w:tr w:rsidR="00CF631A" w:rsidRPr="00203C49" w14:paraId="790D1550" w14:textId="77777777" w:rsidTr="000F39BF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000F" w14:textId="77777777" w:rsidR="00CF631A" w:rsidRPr="00203C49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Эстрадное пение</w:t>
            </w:r>
          </w:p>
        </w:tc>
      </w:tr>
      <w:tr w:rsidR="00CF631A" w:rsidRPr="00546203" w14:paraId="086B1DD9" w14:textId="77777777" w:rsidTr="000F39BF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A46A" w14:textId="77777777" w:rsidR="00CF631A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6203">
              <w:rPr>
                <w:rFonts w:ascii="Times New Roman" w:hAnsi="Times New Roman"/>
                <w:sz w:val="20"/>
                <w:szCs w:val="20"/>
                <w:lang w:eastAsia="en-US"/>
              </w:rPr>
              <w:t>(наименование вида)</w:t>
            </w:r>
          </w:p>
        </w:tc>
      </w:tr>
      <w:bookmarkEnd w:id="3"/>
      <w:bookmarkEnd w:id="4"/>
      <w:tr w:rsidR="00203C49" w:rsidRPr="00203C49" w14:paraId="00D1C53A" w14:textId="77777777" w:rsidTr="00122518">
        <w:tc>
          <w:tcPr>
            <w:tcW w:w="9345" w:type="dxa"/>
          </w:tcPr>
          <w:p w14:paraId="0A588422" w14:textId="2EB15AF1" w:rsidR="00203C49" w:rsidRPr="00203C49" w:rsidRDefault="00203C49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>53.02.05 Сольное и хоровое народное пение</w:t>
            </w:r>
          </w:p>
        </w:tc>
      </w:tr>
      <w:tr w:rsidR="00203C49" w:rsidRPr="00546203" w14:paraId="1C1D7675" w14:textId="77777777" w:rsidTr="00122518">
        <w:tc>
          <w:tcPr>
            <w:tcW w:w="9345" w:type="dxa"/>
          </w:tcPr>
          <w:p w14:paraId="0A87F061" w14:textId="77777777" w:rsidR="00203C49" w:rsidRPr="00546203" w:rsidRDefault="00203C49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6203">
              <w:rPr>
                <w:rFonts w:ascii="Times New Roman" w:hAnsi="Times New Roman"/>
                <w:sz w:val="20"/>
                <w:szCs w:val="20"/>
                <w:lang w:eastAsia="en-US"/>
              </w:rPr>
              <w:t>(код и наименование специальности)</w:t>
            </w:r>
          </w:p>
        </w:tc>
      </w:tr>
      <w:tr w:rsidR="00203C49" w:rsidRPr="00203C49" w14:paraId="1D672629" w14:textId="77777777" w:rsidTr="00122518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8BC0" w14:textId="56428B50" w:rsidR="00203C49" w:rsidRPr="00203C49" w:rsidRDefault="00203C49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Хоровое народное пение</w:t>
            </w:r>
          </w:p>
        </w:tc>
      </w:tr>
      <w:tr w:rsidR="00203C49" w:rsidRPr="00546203" w14:paraId="54D1D363" w14:textId="77777777" w:rsidTr="00122518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AB78" w14:textId="77777777" w:rsidR="00203C49" w:rsidRDefault="00203C49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6203">
              <w:rPr>
                <w:rFonts w:ascii="Times New Roman" w:hAnsi="Times New Roman"/>
                <w:sz w:val="20"/>
                <w:szCs w:val="20"/>
                <w:lang w:eastAsia="en-US"/>
              </w:rPr>
              <w:t>(наименование вида)</w:t>
            </w:r>
          </w:p>
        </w:tc>
      </w:tr>
    </w:tbl>
    <w:p w14:paraId="1064CF2C" w14:textId="77777777" w:rsidR="00CF631A" w:rsidRDefault="00CF631A" w:rsidP="00CF631A">
      <w:pPr>
        <w:spacing w:line="276" w:lineRule="auto"/>
        <w:rPr>
          <w:rFonts w:ascii="Times New Roman" w:hAnsi="Times New Roman"/>
          <w:sz w:val="28"/>
          <w:szCs w:val="28"/>
          <w:lang w:eastAsia="en-US"/>
        </w:rPr>
      </w:pPr>
    </w:p>
    <w:p w14:paraId="066C8D73" w14:textId="77777777" w:rsidR="00CF631A" w:rsidRDefault="00CF631A" w:rsidP="00CF631A">
      <w:pPr>
        <w:spacing w:line="276" w:lineRule="auto"/>
        <w:rPr>
          <w:rFonts w:ascii="Times New Roman" w:hAnsi="Times New Roman"/>
          <w:sz w:val="28"/>
          <w:szCs w:val="28"/>
          <w:lang w:eastAsia="en-US"/>
        </w:rPr>
      </w:pPr>
    </w:p>
    <w:bookmarkEnd w:id="0"/>
    <w:p w14:paraId="0D7B2CAD" w14:textId="77777777" w:rsidR="00CF631A" w:rsidRDefault="00CF631A" w:rsidP="00CF631A">
      <w:pPr>
        <w:spacing w:line="276" w:lineRule="auto"/>
        <w:rPr>
          <w:rFonts w:ascii="Times New Roman" w:hAnsi="Times New Roman"/>
          <w:sz w:val="28"/>
          <w:szCs w:val="28"/>
          <w:lang w:eastAsia="en-US"/>
        </w:rPr>
      </w:pPr>
    </w:p>
    <w:p w14:paraId="496DAFA8" w14:textId="77777777" w:rsidR="005251CE" w:rsidRDefault="005251CE"/>
    <w:p w14:paraId="0FF88C76" w14:textId="77777777" w:rsidR="00CF631A" w:rsidRDefault="00CF631A"/>
    <w:p w14:paraId="4D3148D5" w14:textId="77777777" w:rsidR="00CF631A" w:rsidRDefault="00CF631A"/>
    <w:p w14:paraId="76C3F588" w14:textId="77777777" w:rsidR="00CF631A" w:rsidRDefault="00CF631A"/>
    <w:p w14:paraId="56AF60A9" w14:textId="77777777" w:rsidR="00CF631A" w:rsidRDefault="00CF631A"/>
    <w:p w14:paraId="211C0FC9" w14:textId="77777777" w:rsidR="00CF631A" w:rsidRDefault="00CF631A"/>
    <w:p w14:paraId="4C964412" w14:textId="77777777" w:rsidR="00CF631A" w:rsidRDefault="00CF631A"/>
    <w:p w14:paraId="3F11772A" w14:textId="77777777" w:rsidR="00D92CC0" w:rsidRDefault="00D92CC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BBE4D44" w14:textId="314855D4" w:rsidR="000F39BF" w:rsidRPr="000F39BF" w:rsidRDefault="000F39BF" w:rsidP="000F39BF">
      <w:pPr>
        <w:spacing w:after="0" w:line="240" w:lineRule="auto"/>
        <w:ind w:firstLine="5040"/>
        <w:jc w:val="right"/>
        <w:rPr>
          <w:rFonts w:ascii="Times New Roman" w:hAnsi="Times New Roman"/>
          <w:sz w:val="24"/>
          <w:szCs w:val="24"/>
        </w:rPr>
      </w:pPr>
      <w:r w:rsidRPr="000F39BF">
        <w:rPr>
          <w:rFonts w:ascii="Times New Roman" w:hAnsi="Times New Roman"/>
          <w:sz w:val="24"/>
          <w:szCs w:val="24"/>
        </w:rPr>
        <w:lastRenderedPageBreak/>
        <w:t xml:space="preserve">Принята на заседании </w:t>
      </w:r>
    </w:p>
    <w:p w14:paraId="0EA704AB" w14:textId="77777777" w:rsidR="000F39BF" w:rsidRPr="000F39BF" w:rsidRDefault="000F39BF" w:rsidP="000F39BF">
      <w:pPr>
        <w:spacing w:after="0" w:line="360" w:lineRule="auto"/>
        <w:ind w:firstLine="5041"/>
        <w:jc w:val="right"/>
        <w:rPr>
          <w:rFonts w:ascii="Times New Roman" w:hAnsi="Times New Roman"/>
          <w:sz w:val="24"/>
          <w:szCs w:val="24"/>
        </w:rPr>
      </w:pPr>
      <w:r w:rsidRPr="000F39BF">
        <w:rPr>
          <w:rFonts w:ascii="Times New Roman" w:hAnsi="Times New Roman"/>
          <w:sz w:val="24"/>
          <w:szCs w:val="24"/>
        </w:rPr>
        <w:t>Предметно-цикловой комиссии</w:t>
      </w:r>
    </w:p>
    <w:p w14:paraId="386ADB3B" w14:textId="77777777" w:rsidR="000F39BF" w:rsidRPr="000F39BF" w:rsidRDefault="000F39BF" w:rsidP="000F39BF">
      <w:pPr>
        <w:spacing w:after="0" w:line="240" w:lineRule="auto"/>
        <w:ind w:firstLine="5040"/>
        <w:jc w:val="right"/>
        <w:rPr>
          <w:rFonts w:ascii="Times New Roman" w:hAnsi="Times New Roman"/>
          <w:sz w:val="24"/>
          <w:szCs w:val="24"/>
        </w:rPr>
      </w:pPr>
      <w:r w:rsidRPr="000F39BF">
        <w:rPr>
          <w:rFonts w:ascii="Times New Roman" w:hAnsi="Times New Roman"/>
          <w:sz w:val="24"/>
          <w:szCs w:val="24"/>
        </w:rPr>
        <w:t>Протокол № 1 от 10 сентября 2025 г.</w:t>
      </w:r>
    </w:p>
    <w:p w14:paraId="7669285E" w14:textId="77777777" w:rsidR="000F39BF" w:rsidRPr="000F39BF" w:rsidRDefault="000F39BF" w:rsidP="000F39BF">
      <w:pPr>
        <w:spacing w:line="276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14:paraId="3B3E985B" w14:textId="77777777" w:rsidR="000F39BF" w:rsidRPr="000F39BF" w:rsidRDefault="000F39BF" w:rsidP="000F39B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0F39BF" w:rsidRPr="000F39BF" w14:paraId="09788E9A" w14:textId="77777777" w:rsidTr="000F39BF">
        <w:trPr>
          <w:cantSplit/>
        </w:trPr>
        <w:tc>
          <w:tcPr>
            <w:tcW w:w="3936" w:type="dxa"/>
          </w:tcPr>
          <w:p w14:paraId="6B67BEC9" w14:textId="77777777" w:rsidR="000F39BF" w:rsidRPr="000F39BF" w:rsidRDefault="000F39BF" w:rsidP="000F39B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9BF">
              <w:rPr>
                <w:rFonts w:ascii="Times New Roman" w:hAnsi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78" w:type="dxa"/>
          </w:tcPr>
          <w:p w14:paraId="060F1C29" w14:textId="77777777" w:rsidR="000F39BF" w:rsidRPr="000F39BF" w:rsidRDefault="000F39BF" w:rsidP="000F39B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0CB7FD2E" w14:textId="77777777" w:rsidR="000F39BF" w:rsidRPr="000F39BF" w:rsidRDefault="000F39BF" w:rsidP="000F39B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9BF">
              <w:rPr>
                <w:rFonts w:ascii="Times New Roman" w:hAnsi="Times New Roman"/>
                <w:sz w:val="24"/>
                <w:szCs w:val="24"/>
              </w:rPr>
              <w:t>Разработчики</w:t>
            </w:r>
          </w:p>
        </w:tc>
      </w:tr>
      <w:tr w:rsidR="000F39BF" w:rsidRPr="000F39BF" w14:paraId="3826ADF0" w14:textId="77777777" w:rsidTr="000F39BF">
        <w:trPr>
          <w:cantSplit/>
          <w:trHeight w:val="68"/>
        </w:trPr>
        <w:tc>
          <w:tcPr>
            <w:tcW w:w="3936" w:type="dxa"/>
            <w:vAlign w:val="bottom"/>
          </w:tcPr>
          <w:p w14:paraId="710368F5" w14:textId="46653211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9BF">
              <w:rPr>
                <w:rFonts w:ascii="Times New Roman" w:hAnsi="Times New Roman"/>
                <w:sz w:val="24"/>
                <w:szCs w:val="24"/>
              </w:rPr>
              <w:t>Водолазова Н.Н.</w:t>
            </w:r>
            <w:r w:rsidR="0017464D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34056E8" wp14:editId="0D7B1870">
                  <wp:extent cx="817245" cy="29273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" w:type="dxa"/>
            <w:vAlign w:val="bottom"/>
          </w:tcPr>
          <w:p w14:paraId="2ADE75FE" w14:textId="77777777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14:paraId="336155D5" w14:textId="31D33125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9BF">
              <w:rPr>
                <w:rFonts w:ascii="Times New Roman" w:hAnsi="Times New Roman"/>
                <w:sz w:val="24"/>
                <w:szCs w:val="24"/>
              </w:rPr>
              <w:t>Водолазова Н.Н.</w:t>
            </w:r>
            <w:r w:rsidR="0017464D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CBDBB9A" wp14:editId="6A49F1EE">
                  <wp:extent cx="817245" cy="292735"/>
                  <wp:effectExtent l="0" t="0" r="190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39BF" w:rsidRPr="000F39BF" w14:paraId="5279317F" w14:textId="77777777" w:rsidTr="000F39BF">
        <w:trPr>
          <w:cantSplit/>
        </w:trPr>
        <w:tc>
          <w:tcPr>
            <w:tcW w:w="3936" w:type="dxa"/>
          </w:tcPr>
          <w:p w14:paraId="3EEB96B2" w14:textId="77777777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</w:tcPr>
          <w:p w14:paraId="6F010194" w14:textId="77777777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0" w:type="dxa"/>
          </w:tcPr>
          <w:p w14:paraId="14A67F95" w14:textId="77777777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39BF" w:rsidRPr="000F39BF" w14:paraId="4011DA30" w14:textId="77777777" w:rsidTr="000F39BF">
        <w:trPr>
          <w:cantSplit/>
          <w:trHeight w:val="384"/>
        </w:trPr>
        <w:tc>
          <w:tcPr>
            <w:tcW w:w="3936" w:type="dxa"/>
            <w:vAlign w:val="center"/>
          </w:tcPr>
          <w:p w14:paraId="0E6CC216" w14:textId="77777777" w:rsidR="000F39BF" w:rsidRPr="000F39BF" w:rsidRDefault="000F39BF" w:rsidP="000F39B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39BF">
              <w:rPr>
                <w:rFonts w:ascii="Times New Roman" w:hAnsi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78" w:type="dxa"/>
          </w:tcPr>
          <w:p w14:paraId="7D5E7D83" w14:textId="77777777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vAlign w:val="center"/>
          </w:tcPr>
          <w:p w14:paraId="2D01FB49" w14:textId="55A89590" w:rsidR="000F39BF" w:rsidRPr="000F39BF" w:rsidRDefault="000F39BF" w:rsidP="000F39B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39BF">
              <w:rPr>
                <w:rFonts w:ascii="Times New Roman" w:hAnsi="Times New Roman"/>
                <w:sz w:val="24"/>
                <w:szCs w:val="24"/>
              </w:rPr>
              <w:t>«</w:t>
            </w:r>
            <w:r w:rsidR="00D92CC0">
              <w:rPr>
                <w:rFonts w:ascii="Times New Roman" w:hAnsi="Times New Roman"/>
                <w:sz w:val="24"/>
                <w:szCs w:val="24"/>
              </w:rPr>
              <w:t>28</w:t>
            </w:r>
            <w:r w:rsidRPr="000F39B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D92CC0">
              <w:rPr>
                <w:rFonts w:ascii="Times New Roman" w:hAnsi="Times New Roman"/>
                <w:sz w:val="24"/>
                <w:szCs w:val="24"/>
              </w:rPr>
              <w:t>августа</w:t>
            </w:r>
            <w:r w:rsidRPr="000F39BF">
              <w:rPr>
                <w:rFonts w:ascii="Times New Roman" w:hAnsi="Times New Roman"/>
                <w:sz w:val="24"/>
                <w:szCs w:val="24"/>
              </w:rPr>
              <w:t xml:space="preserve"> 2025 г.</w:t>
            </w:r>
          </w:p>
        </w:tc>
      </w:tr>
    </w:tbl>
    <w:p w14:paraId="07EC45E6" w14:textId="77777777" w:rsidR="00CF631A" w:rsidRDefault="00CF631A" w:rsidP="00CF631A">
      <w:pPr>
        <w:spacing w:line="276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14:paraId="0E422F98" w14:textId="77777777" w:rsidR="000F39BF" w:rsidRPr="00203C49" w:rsidRDefault="000F39BF" w:rsidP="00203C4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C2926BC" w14:textId="69EA3227" w:rsidR="00203C49" w:rsidRPr="00203C49" w:rsidRDefault="000F39BF" w:rsidP="00203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3C49">
        <w:rPr>
          <w:rFonts w:ascii="Times New Roman" w:hAnsi="Times New Roman"/>
          <w:sz w:val="28"/>
          <w:szCs w:val="28"/>
        </w:rPr>
        <w:t xml:space="preserve">Рабочая программа учебного предмета/дисциплины Физическая культура </w:t>
      </w:r>
      <w:r w:rsidR="00203C49" w:rsidRPr="00203C49">
        <w:rPr>
          <w:rFonts w:ascii="Times New Roman" w:hAnsi="Times New Roman"/>
          <w:sz w:val="28"/>
          <w:szCs w:val="28"/>
        </w:rPr>
        <w:t>разработана в</w:t>
      </w:r>
      <w:r w:rsidRPr="00203C49">
        <w:rPr>
          <w:rFonts w:ascii="Times New Roman" w:hAnsi="Times New Roman"/>
          <w:sz w:val="28"/>
          <w:szCs w:val="28"/>
        </w:rPr>
        <w:t xml:space="preserve"> соответствии с требованиями </w:t>
      </w:r>
      <w:r w:rsidR="00203C49" w:rsidRPr="00203C49">
        <w:rPr>
          <w:rFonts w:ascii="Times New Roman" w:hAnsi="Times New Roman"/>
          <w:sz w:val="28"/>
          <w:szCs w:val="28"/>
        </w:rPr>
        <w:t>ф</w:t>
      </w:r>
      <w:r w:rsidRPr="00203C49">
        <w:rPr>
          <w:rFonts w:ascii="Times New Roman" w:hAnsi="Times New Roman"/>
          <w:sz w:val="28"/>
          <w:szCs w:val="28"/>
        </w:rPr>
        <w:t xml:space="preserve">едерального государственного образовательного стандарта среднего общего образования (утв. приказом Министерства образования и науки РФ от 17 мая 2012 г. </w:t>
      </w:r>
      <w:r w:rsidR="00203C49" w:rsidRPr="00203C49">
        <w:rPr>
          <w:rFonts w:ascii="Times New Roman" w:hAnsi="Times New Roman"/>
          <w:sz w:val="28"/>
          <w:szCs w:val="28"/>
        </w:rPr>
        <w:t>№</w:t>
      </w:r>
      <w:r w:rsidRPr="00203C49">
        <w:rPr>
          <w:rFonts w:ascii="Times New Roman" w:hAnsi="Times New Roman"/>
          <w:sz w:val="28"/>
          <w:szCs w:val="28"/>
        </w:rPr>
        <w:t xml:space="preserve"> 413); федеральн</w:t>
      </w:r>
      <w:r w:rsidR="00203C49" w:rsidRPr="00203C49">
        <w:rPr>
          <w:rFonts w:ascii="Times New Roman" w:hAnsi="Times New Roman"/>
          <w:sz w:val="28"/>
          <w:szCs w:val="28"/>
        </w:rPr>
        <w:t>ых</w:t>
      </w:r>
      <w:r w:rsidRPr="00203C49">
        <w:rPr>
          <w:rFonts w:ascii="Times New Roman" w:hAnsi="Times New Roman"/>
          <w:sz w:val="28"/>
          <w:szCs w:val="28"/>
        </w:rPr>
        <w:t xml:space="preserve"> государственны</w:t>
      </w:r>
      <w:r w:rsidR="00203C49" w:rsidRPr="00203C49">
        <w:rPr>
          <w:rFonts w:ascii="Times New Roman" w:hAnsi="Times New Roman"/>
          <w:sz w:val="28"/>
          <w:szCs w:val="28"/>
        </w:rPr>
        <w:t>х</w:t>
      </w:r>
      <w:r w:rsidRPr="00203C49">
        <w:rPr>
          <w:rFonts w:ascii="Times New Roman" w:hAnsi="Times New Roman"/>
          <w:sz w:val="28"/>
          <w:szCs w:val="28"/>
        </w:rPr>
        <w:t xml:space="preserve"> образовательны</w:t>
      </w:r>
      <w:r w:rsidR="00203C49" w:rsidRPr="00203C49">
        <w:rPr>
          <w:rFonts w:ascii="Times New Roman" w:hAnsi="Times New Roman"/>
          <w:sz w:val="28"/>
          <w:szCs w:val="28"/>
        </w:rPr>
        <w:t>х</w:t>
      </w:r>
      <w:r w:rsidRPr="00203C49">
        <w:rPr>
          <w:rFonts w:ascii="Times New Roman" w:hAnsi="Times New Roman"/>
          <w:sz w:val="28"/>
          <w:szCs w:val="28"/>
        </w:rPr>
        <w:t xml:space="preserve"> стандарт</w:t>
      </w:r>
      <w:r w:rsidR="00203C49" w:rsidRPr="00203C49">
        <w:rPr>
          <w:rFonts w:ascii="Times New Roman" w:hAnsi="Times New Roman"/>
          <w:sz w:val="28"/>
          <w:szCs w:val="28"/>
        </w:rPr>
        <w:t>ов</w:t>
      </w:r>
      <w:r w:rsidRPr="00203C49">
        <w:rPr>
          <w:rFonts w:ascii="Times New Roman" w:hAnsi="Times New Roman"/>
          <w:sz w:val="28"/>
          <w:szCs w:val="28"/>
        </w:rPr>
        <w:t xml:space="preserve"> СПО по специальност</w:t>
      </w:r>
      <w:r w:rsidR="00203C49" w:rsidRPr="00203C49">
        <w:rPr>
          <w:rFonts w:ascii="Times New Roman" w:hAnsi="Times New Roman"/>
          <w:sz w:val="28"/>
          <w:szCs w:val="28"/>
        </w:rPr>
        <w:t>ям:</w:t>
      </w:r>
    </w:p>
    <w:p w14:paraId="1C28A60C" w14:textId="031F33D6" w:rsidR="000F39BF" w:rsidRPr="00203C49" w:rsidRDefault="000F39BF" w:rsidP="00203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3C49">
        <w:rPr>
          <w:rFonts w:ascii="Times New Roman" w:hAnsi="Times New Roman"/>
          <w:sz w:val="28"/>
          <w:szCs w:val="28"/>
        </w:rPr>
        <w:t xml:space="preserve">53.02.02 Музыкальное искусство эстрады (по видам), утвержденным </w:t>
      </w:r>
      <w:r w:rsidR="00203C49" w:rsidRPr="00203C49">
        <w:rPr>
          <w:rFonts w:ascii="Times New Roman" w:hAnsi="Times New Roman"/>
          <w:sz w:val="28"/>
          <w:szCs w:val="28"/>
        </w:rPr>
        <w:t>п</w:t>
      </w:r>
      <w:r w:rsidRPr="00203C49">
        <w:rPr>
          <w:rFonts w:ascii="Times New Roman" w:hAnsi="Times New Roman"/>
          <w:sz w:val="28"/>
          <w:szCs w:val="28"/>
        </w:rPr>
        <w:t xml:space="preserve">риказом Минобрнауки России от 27.10.2014 </w:t>
      </w:r>
      <w:r w:rsidR="00203C49" w:rsidRPr="00203C49">
        <w:rPr>
          <w:rFonts w:ascii="Times New Roman" w:hAnsi="Times New Roman"/>
          <w:sz w:val="28"/>
          <w:szCs w:val="28"/>
        </w:rPr>
        <w:t>№</w:t>
      </w:r>
      <w:r w:rsidRPr="00203C49">
        <w:rPr>
          <w:rFonts w:ascii="Times New Roman" w:hAnsi="Times New Roman"/>
          <w:sz w:val="28"/>
          <w:szCs w:val="28"/>
        </w:rPr>
        <w:t xml:space="preserve"> 1379 (Зарегистрировано в Минюсте России 24.11.2014 N 34870);</w:t>
      </w:r>
    </w:p>
    <w:p w14:paraId="05B79FEB" w14:textId="2BB16741" w:rsidR="00203C49" w:rsidRPr="00203C49" w:rsidRDefault="00203C49" w:rsidP="00203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3C49">
        <w:rPr>
          <w:rFonts w:ascii="Times New Roman" w:hAnsi="Times New Roman"/>
          <w:sz w:val="28"/>
          <w:szCs w:val="28"/>
        </w:rPr>
        <w:t>53.02.05 Сольное и хоровое народное пение, утвержденным приказом Минобрнауки России от 27.10.2014 № 1388</w:t>
      </w:r>
      <w:r>
        <w:rPr>
          <w:rFonts w:ascii="Times New Roman" w:hAnsi="Times New Roman"/>
          <w:sz w:val="28"/>
          <w:szCs w:val="28"/>
        </w:rPr>
        <w:t>.</w:t>
      </w:r>
    </w:p>
    <w:p w14:paraId="5E76ED4E" w14:textId="77777777" w:rsidR="000F39BF" w:rsidRPr="00203C49" w:rsidRDefault="000F39BF" w:rsidP="00203C4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37AA61A" w14:textId="77777777" w:rsidR="00CF631A" w:rsidRPr="00323B90" w:rsidRDefault="00CF631A" w:rsidP="00203C49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14:paraId="6342E1F9" w14:textId="77777777" w:rsidR="00CF631A" w:rsidRDefault="00CF631A" w:rsidP="00203C49">
      <w:pPr>
        <w:spacing w:after="0" w:line="240" w:lineRule="auto"/>
      </w:pPr>
    </w:p>
    <w:p w14:paraId="17E405F2" w14:textId="77777777" w:rsidR="000F39BF" w:rsidRPr="000F39BF" w:rsidRDefault="000F39BF" w:rsidP="00203C4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 w:rsidRPr="000F39BF">
        <w:rPr>
          <w:rFonts w:ascii="Times New Roman" w:hAnsi="Times New Roman"/>
          <w:sz w:val="28"/>
          <w:szCs w:val="28"/>
          <w:lang w:eastAsia="en-US"/>
        </w:rPr>
        <w:t>«Согласовано»</w:t>
      </w:r>
    </w:p>
    <w:p w14:paraId="21C4CB64" w14:textId="77777777" w:rsidR="000F39BF" w:rsidRPr="000F39BF" w:rsidRDefault="000F39BF" w:rsidP="00203C4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 w:rsidRPr="000F39BF">
        <w:rPr>
          <w:rFonts w:ascii="Times New Roman" w:hAnsi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15BB70D4" w14:textId="77777777" w:rsidR="000F39BF" w:rsidRPr="000F39BF" w:rsidRDefault="000F39BF" w:rsidP="00203C4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 w:rsidRPr="000F39BF">
        <w:rPr>
          <w:rFonts w:ascii="Times New Roman" w:hAnsi="Times New Roman"/>
          <w:sz w:val="28"/>
          <w:szCs w:val="28"/>
          <w:lang w:eastAsia="en-US"/>
        </w:rPr>
        <w:t>и организационно-методической работе</w:t>
      </w:r>
      <w:r w:rsidRPr="000F39BF">
        <w:rPr>
          <w:rFonts w:ascii="Times New Roman" w:hAnsi="Times New Roman"/>
          <w:sz w:val="24"/>
          <w:szCs w:val="24"/>
          <w:lang w:eastAsia="en-US"/>
        </w:rPr>
        <w:t>:</w:t>
      </w: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0F39BF" w:rsidRPr="000F39BF" w14:paraId="063DCB1A" w14:textId="77777777" w:rsidTr="000F39BF">
        <w:trPr>
          <w:jc w:val="right"/>
        </w:trPr>
        <w:tc>
          <w:tcPr>
            <w:tcW w:w="4248" w:type="dxa"/>
            <w:vAlign w:val="center"/>
          </w:tcPr>
          <w:p w14:paraId="52E44304" w14:textId="77777777" w:rsidR="000F39BF" w:rsidRPr="000F39BF" w:rsidRDefault="000F39BF" w:rsidP="00203C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vAlign w:val="center"/>
          </w:tcPr>
          <w:p w14:paraId="19EBCDAB" w14:textId="1A88CE53" w:rsidR="000F39BF" w:rsidRPr="000F39BF" w:rsidRDefault="000F39BF" w:rsidP="00203C4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39BF">
              <w:rPr>
                <w:rFonts w:ascii="Times New Roman" w:hAnsi="Times New Roman"/>
                <w:sz w:val="28"/>
                <w:szCs w:val="28"/>
                <w:lang w:eastAsia="en-US"/>
              </w:rPr>
              <w:t>С.Н.</w:t>
            </w:r>
            <w:r w:rsidR="00203C4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F39BF">
              <w:rPr>
                <w:rFonts w:ascii="Times New Roman" w:hAnsi="Times New Roman"/>
                <w:sz w:val="28"/>
                <w:szCs w:val="28"/>
                <w:lang w:eastAsia="en-US"/>
              </w:rPr>
              <w:t>Зимнева</w:t>
            </w:r>
            <w:proofErr w:type="spellEnd"/>
          </w:p>
        </w:tc>
      </w:tr>
      <w:tr w:rsidR="000F39BF" w:rsidRPr="000F39BF" w14:paraId="495E7E88" w14:textId="77777777" w:rsidTr="000F39BF">
        <w:trPr>
          <w:trHeight w:val="161"/>
          <w:jc w:val="right"/>
        </w:trPr>
        <w:tc>
          <w:tcPr>
            <w:tcW w:w="4248" w:type="dxa"/>
            <w:vAlign w:val="center"/>
          </w:tcPr>
          <w:p w14:paraId="0BA55DD8" w14:textId="77777777" w:rsidR="000F39BF" w:rsidRPr="000F39BF" w:rsidRDefault="000F39BF" w:rsidP="00203C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39BF">
              <w:rPr>
                <w:rFonts w:ascii="Times New Roman" w:hAnsi="Times New Roman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620DE030" w14:textId="77777777" w:rsidR="000F39BF" w:rsidRPr="000F39BF" w:rsidRDefault="000F39BF" w:rsidP="00203C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39BF">
              <w:rPr>
                <w:rFonts w:ascii="Times New Roman" w:hAnsi="Times New Roman"/>
                <w:sz w:val="20"/>
                <w:szCs w:val="20"/>
                <w:lang w:eastAsia="en-US"/>
              </w:rPr>
              <w:t>(расшифровка)</w:t>
            </w:r>
          </w:p>
        </w:tc>
      </w:tr>
      <w:tr w:rsidR="000F39BF" w:rsidRPr="000F39BF" w14:paraId="47D38085" w14:textId="77777777" w:rsidTr="000F39BF">
        <w:trPr>
          <w:jc w:val="right"/>
        </w:trPr>
        <w:tc>
          <w:tcPr>
            <w:tcW w:w="7057" w:type="dxa"/>
            <w:gridSpan w:val="2"/>
            <w:vAlign w:val="center"/>
          </w:tcPr>
          <w:p w14:paraId="4929133A" w14:textId="77777777" w:rsidR="000F39BF" w:rsidRPr="000F39BF" w:rsidRDefault="000F39BF" w:rsidP="00203C4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F39BF">
              <w:rPr>
                <w:rFonts w:ascii="Times New Roman" w:hAnsi="Times New Roman"/>
                <w:sz w:val="28"/>
                <w:szCs w:val="28"/>
                <w:u w:val="single"/>
                <w:lang w:eastAsia="en-US"/>
              </w:rPr>
              <w:t>«10». 09.  2025 г</w:t>
            </w:r>
            <w:r w:rsidRPr="000F39BF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</w:tr>
    </w:tbl>
    <w:p w14:paraId="17F6501A" w14:textId="77777777" w:rsidR="000F39BF" w:rsidRPr="000F39BF" w:rsidRDefault="000F39BF" w:rsidP="000F39BF"/>
    <w:p w14:paraId="5F6BAA7E" w14:textId="77777777" w:rsidR="000F39BF" w:rsidRDefault="000F39BF" w:rsidP="000F39BF">
      <w:pPr>
        <w:jc w:val="right"/>
      </w:pPr>
    </w:p>
    <w:p w14:paraId="407894B1" w14:textId="77777777" w:rsidR="00CF631A" w:rsidRDefault="00CF631A" w:rsidP="00CF631A"/>
    <w:p w14:paraId="356E6D5E" w14:textId="77777777" w:rsidR="00203C49" w:rsidRDefault="00203C49">
      <w:pPr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br w:type="page"/>
      </w:r>
    </w:p>
    <w:p w14:paraId="6CED19DF" w14:textId="0D5FF609" w:rsidR="000F39BF" w:rsidRDefault="000F39BF" w:rsidP="000F39BF">
      <w:pPr>
        <w:widowControl w:val="0"/>
        <w:autoSpaceDE w:val="0"/>
        <w:adjustRightInd w:val="0"/>
        <w:ind w:left="-360" w:right="-57"/>
        <w:jc w:val="center"/>
      </w:pPr>
      <w:r w:rsidRPr="000F39BF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lastRenderedPageBreak/>
        <w:t>Содержание</w:t>
      </w:r>
    </w:p>
    <w:p w14:paraId="5F067C77" w14:textId="77777777" w:rsidR="000F39BF" w:rsidRDefault="000F39BF" w:rsidP="000F39BF"/>
    <w:sdt>
      <w:sdtPr>
        <w:rPr>
          <w:rFonts w:ascii="Times New Roman" w:hAnsi="Times New Roman"/>
          <w:sz w:val="24"/>
          <w:szCs w:val="24"/>
        </w:rPr>
        <w:id w:val="150085559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E0F5DF3" w14:textId="0E51143A" w:rsidR="00D92CC0" w:rsidRPr="00D92CC0" w:rsidRDefault="00203C49" w:rsidP="00D92CC0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14:ligatures w14:val="standardContextual"/>
            </w:rPr>
          </w:pPr>
          <w:r w:rsidRPr="00D92CC0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D92CC0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D92CC0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217297633" w:history="1">
            <w:r w:rsidR="00D92CC0" w:rsidRPr="00D92CC0">
              <w:rPr>
                <w:rStyle w:val="a4"/>
                <w:rFonts w:ascii="Times New Roman" w:hAnsi="Times New Roman"/>
                <w:b/>
                <w:bCs/>
                <w:noProof/>
                <w:kern w:val="32"/>
                <w:sz w:val="24"/>
                <w:szCs w:val="24"/>
              </w:rPr>
              <w:t>1. ПОЯСНИТЕЛЬНАЯ ЗАПИСКА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_Toc217297633 \h </w:instrTex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9409E6" w14:textId="26E3753C" w:rsidR="00D92CC0" w:rsidRPr="00D92CC0" w:rsidRDefault="00A92716" w:rsidP="00D92CC0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17297634" w:history="1">
            <w:r w:rsidR="00D92CC0" w:rsidRPr="00D92CC0">
              <w:rPr>
                <w:rStyle w:val="a4"/>
                <w:rFonts w:ascii="Times New Roman" w:hAnsi="Times New Roman"/>
                <w:b/>
                <w:bCs/>
                <w:noProof/>
                <w:kern w:val="32"/>
                <w:sz w:val="24"/>
                <w:szCs w:val="24"/>
              </w:rPr>
              <w:t xml:space="preserve">2. </w:t>
            </w:r>
            <w:r w:rsidR="00D92CC0" w:rsidRPr="00D92CC0">
              <w:rPr>
                <w:rStyle w:val="a4"/>
                <w:rFonts w:ascii="Times New Roman" w:hAnsi="Times New Roman"/>
                <w:b/>
                <w:bCs/>
                <w:caps/>
                <w:noProof/>
                <w:kern w:val="32"/>
                <w:sz w:val="24"/>
                <w:szCs w:val="24"/>
              </w:rPr>
              <w:t>СТРУКТУРА и содержание УЧЕБНОЙ ДИСЦИПЛИ</w:t>
            </w:r>
            <w:r w:rsidR="00D92CC0" w:rsidRPr="00D92CC0">
              <w:rPr>
                <w:rStyle w:val="a4"/>
                <w:rFonts w:ascii="Times New Roman" w:hAnsi="Times New Roman"/>
                <w:b/>
                <w:bCs/>
                <w:noProof/>
                <w:kern w:val="32"/>
                <w:sz w:val="24"/>
                <w:szCs w:val="24"/>
              </w:rPr>
              <w:t>НЫ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_Toc217297634 \h </w:instrTex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4C6F22" w14:textId="70EAB767" w:rsidR="00D92CC0" w:rsidRPr="00D92CC0" w:rsidRDefault="00A92716" w:rsidP="00D92CC0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17297635" w:history="1">
            <w:r w:rsidR="00D92CC0" w:rsidRPr="00D92CC0">
              <w:rPr>
                <w:rStyle w:val="a4"/>
                <w:rFonts w:ascii="Times New Roman" w:hAnsi="Times New Roman"/>
                <w:b/>
                <w:bCs/>
                <w:iCs/>
                <w:noProof/>
                <w:kern w:val="32"/>
                <w:sz w:val="24"/>
                <w:szCs w:val="24"/>
              </w:rPr>
              <w:t xml:space="preserve">3.УСЛОВИЯ РЕАЛИЗАЦИИ ПРОГРАММЫ </w:t>
            </w:r>
            <w:r w:rsidR="00D92CC0" w:rsidRPr="00D92CC0">
              <w:rPr>
                <w:rStyle w:val="a4"/>
                <w:rFonts w:ascii="Times New Roman" w:hAnsi="Times New Roman"/>
                <w:b/>
                <w:bCs/>
                <w:iCs/>
                <w:caps/>
                <w:noProof/>
                <w:kern w:val="32"/>
                <w:sz w:val="24"/>
                <w:szCs w:val="24"/>
              </w:rPr>
              <w:t>предмета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_Toc217297635 \h </w:instrTex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503620" w14:textId="2404CDCA" w:rsidR="00D92CC0" w:rsidRPr="00D92CC0" w:rsidRDefault="00A92716" w:rsidP="00D92CC0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17297636" w:history="1">
            <w:r w:rsidR="00D92CC0" w:rsidRPr="00D92CC0">
              <w:rPr>
                <w:rStyle w:val="a4"/>
                <w:rFonts w:ascii="Times New Roman" w:hAnsi="Times New Roman"/>
                <w:b/>
                <w:noProof/>
                <w:sz w:val="24"/>
                <w:szCs w:val="24"/>
                <w:lang w:eastAsia="en-US"/>
              </w:rPr>
              <w:t>4 КОНТРОЛЬ И ОЦЕНКА РЕЗУЛЬТАТОВ ОСВОЕНИЯ КУРСА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_Toc217297636 \h </w:instrTex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397478" w14:textId="26499673" w:rsidR="00D92CC0" w:rsidRPr="00D92CC0" w:rsidRDefault="00A92716" w:rsidP="00D92CC0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17297637" w:history="1">
            <w:r w:rsidR="00D92CC0" w:rsidRPr="00D92CC0">
              <w:rPr>
                <w:rStyle w:val="a4"/>
                <w:rFonts w:ascii="Times New Roman" w:hAnsi="Times New Roman"/>
                <w:b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_Toc217297637 \h </w:instrTex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35E967" w14:textId="3805B978" w:rsidR="00D92CC0" w:rsidRPr="00D92CC0" w:rsidRDefault="00A92716" w:rsidP="00D92CC0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17297638" w:history="1">
            <w:r w:rsidR="00D92CC0" w:rsidRPr="00D92CC0">
              <w:rPr>
                <w:rStyle w:val="a4"/>
                <w:rFonts w:ascii="Times New Roman" w:hAnsi="Times New Roman"/>
                <w:b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_Toc217297638 \h </w:instrTex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DFEC5B" w14:textId="4547C4AC" w:rsidR="00203C49" w:rsidRPr="00D92CC0" w:rsidRDefault="00203C49" w:rsidP="00D92CC0">
          <w:pPr>
            <w:spacing w:after="0" w:line="36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D92CC0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8FA7169" w14:textId="77777777" w:rsidR="000F39BF" w:rsidRDefault="000F39BF" w:rsidP="00CF631A">
      <w:pPr>
        <w:widowControl w:val="0"/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3ADDD077" w14:textId="77777777" w:rsidR="000F39BF" w:rsidRDefault="000F39BF" w:rsidP="00CF631A">
      <w:pPr>
        <w:widowControl w:val="0"/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2833C05B" w14:textId="77777777" w:rsidR="00203C49" w:rsidRDefault="00203C49">
      <w:pPr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5" w:name="_Toc210311517"/>
      <w:r>
        <w:rPr>
          <w:rFonts w:ascii="Times New Roman" w:hAnsi="Times New Roman" w:cs="Arial"/>
          <w:b/>
          <w:bCs/>
          <w:kern w:val="32"/>
          <w:sz w:val="28"/>
          <w:szCs w:val="28"/>
        </w:rPr>
        <w:br w:type="page"/>
      </w:r>
    </w:p>
    <w:p w14:paraId="6A9340DE" w14:textId="5BBACC12" w:rsidR="000F39BF" w:rsidRPr="000F39BF" w:rsidRDefault="000F39BF" w:rsidP="000F39BF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6" w:name="_Toc217297633"/>
      <w:r w:rsidRPr="000F39BF">
        <w:rPr>
          <w:rFonts w:ascii="Times New Roman" w:hAnsi="Times New Roman" w:cs="Arial"/>
          <w:b/>
          <w:bCs/>
          <w:kern w:val="32"/>
          <w:sz w:val="28"/>
          <w:szCs w:val="28"/>
        </w:rPr>
        <w:lastRenderedPageBreak/>
        <w:t>1. ПОЯСНИТЕЛЬНАЯ ЗАПИСКА</w:t>
      </w:r>
      <w:bookmarkEnd w:id="5"/>
      <w:bookmarkEnd w:id="6"/>
    </w:p>
    <w:p w14:paraId="2E2C641C" w14:textId="77777777" w:rsidR="000F39BF" w:rsidRPr="000F39BF" w:rsidRDefault="000F39BF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094961" w14:textId="77777777" w:rsidR="000F39BF" w:rsidRPr="000F39BF" w:rsidRDefault="000F39BF" w:rsidP="00406B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39BF">
        <w:rPr>
          <w:rFonts w:ascii="Times New Roman" w:hAnsi="Times New Roman"/>
          <w:b/>
          <w:sz w:val="28"/>
          <w:szCs w:val="28"/>
        </w:rPr>
        <w:t>1.1 Область применения программы учебного предмета</w:t>
      </w:r>
    </w:p>
    <w:p w14:paraId="17510BD2" w14:textId="77777777" w:rsidR="000F39BF" w:rsidRPr="000F39BF" w:rsidRDefault="000F39BF" w:rsidP="00406B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3F3B40" w14:textId="53179A77" w:rsidR="000F39BF" w:rsidRDefault="000F39BF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39BF">
        <w:rPr>
          <w:rFonts w:ascii="Times New Roman" w:hAnsi="Times New Roman"/>
          <w:sz w:val="28"/>
          <w:szCs w:val="28"/>
        </w:rPr>
        <w:t xml:space="preserve">Рабочая программа учебного предмета Русский язык является частью </w:t>
      </w:r>
      <w:r w:rsidR="00203C49" w:rsidRPr="00070CD0">
        <w:rPr>
          <w:rFonts w:ascii="Times New Roman" w:hAnsi="Times New Roman"/>
          <w:sz w:val="28"/>
          <w:szCs w:val="28"/>
        </w:rPr>
        <w:t xml:space="preserve">подготовки программы подготовки специалистов среднего звена (далее – ППССЗ) </w:t>
      </w:r>
      <w:r w:rsidRPr="000F39BF">
        <w:rPr>
          <w:rFonts w:ascii="Times New Roman" w:hAnsi="Times New Roman"/>
          <w:sz w:val="28"/>
          <w:szCs w:val="28"/>
        </w:rPr>
        <w:t>в соответствии с ФГОС</w:t>
      </w:r>
      <w:r w:rsidR="00203C49">
        <w:rPr>
          <w:rFonts w:ascii="Times New Roman" w:hAnsi="Times New Roman"/>
          <w:sz w:val="28"/>
          <w:szCs w:val="28"/>
        </w:rPr>
        <w:t xml:space="preserve"> СПО</w:t>
      </w:r>
      <w:r w:rsidRPr="000F39BF">
        <w:rPr>
          <w:rFonts w:ascii="Times New Roman" w:hAnsi="Times New Roman"/>
          <w:sz w:val="28"/>
          <w:szCs w:val="28"/>
        </w:rPr>
        <w:t xml:space="preserve"> по специальностям</w:t>
      </w:r>
      <w:r w:rsidR="00203C49">
        <w:rPr>
          <w:rFonts w:ascii="Times New Roman" w:hAnsi="Times New Roman"/>
          <w:sz w:val="28"/>
          <w:szCs w:val="28"/>
        </w:rPr>
        <w:t>:</w:t>
      </w:r>
    </w:p>
    <w:p w14:paraId="65113912" w14:textId="77777777" w:rsidR="00203C49" w:rsidRDefault="00203C49" w:rsidP="00406B0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53.02.02 Музыкальное искусство эстрады</w:t>
      </w:r>
      <w:r w:rsidRPr="000F39BF">
        <w:rPr>
          <w:rFonts w:ascii="Times New Roman" w:hAnsi="Times New Roman"/>
          <w:bCs/>
          <w:sz w:val="28"/>
          <w:szCs w:val="28"/>
        </w:rPr>
        <w:t xml:space="preserve"> (по видам)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60C76677" w14:textId="77777777" w:rsidR="00203C49" w:rsidRPr="000F39BF" w:rsidRDefault="00203C49" w:rsidP="00406B0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C49">
        <w:rPr>
          <w:rFonts w:ascii="Times New Roman" w:hAnsi="Times New Roman"/>
          <w:sz w:val="28"/>
          <w:szCs w:val="28"/>
        </w:rPr>
        <w:t>53.02.05 Сольное и хоровое народное пение</w:t>
      </w:r>
      <w:r>
        <w:rPr>
          <w:rFonts w:ascii="Times New Roman" w:hAnsi="Times New Roman"/>
          <w:sz w:val="28"/>
          <w:szCs w:val="28"/>
        </w:rPr>
        <w:t>.</w:t>
      </w:r>
    </w:p>
    <w:p w14:paraId="485DE92B" w14:textId="77777777" w:rsidR="00203C49" w:rsidRDefault="00203C49" w:rsidP="00406B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BED4B5" w14:textId="009DFF75" w:rsidR="000F39BF" w:rsidRPr="000F39BF" w:rsidRDefault="000F39BF" w:rsidP="00406B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39BF">
        <w:rPr>
          <w:rFonts w:ascii="Times New Roman" w:hAnsi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7CF31E09" w14:textId="77777777" w:rsidR="000F39BF" w:rsidRPr="000F39BF" w:rsidRDefault="000F39BF" w:rsidP="00406B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F16FCC" w14:textId="77777777" w:rsidR="00203C49" w:rsidRDefault="000F39BF" w:rsidP="00406B0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39BF">
        <w:rPr>
          <w:rFonts w:ascii="Times New Roman" w:hAnsi="Times New Roman"/>
          <w:sz w:val="28"/>
          <w:szCs w:val="28"/>
        </w:rPr>
        <w:t xml:space="preserve">Предмет Русский язык в структуре </w:t>
      </w:r>
      <w:r w:rsidR="00203C49">
        <w:rPr>
          <w:rFonts w:ascii="Times New Roman" w:hAnsi="Times New Roman"/>
          <w:sz w:val="28"/>
          <w:szCs w:val="28"/>
        </w:rPr>
        <w:t>ППССЗ</w:t>
      </w:r>
      <w:r w:rsidRPr="000F39BF">
        <w:rPr>
          <w:rFonts w:ascii="Times New Roman" w:hAnsi="Times New Roman"/>
          <w:sz w:val="28"/>
          <w:szCs w:val="28"/>
        </w:rPr>
        <w:t xml:space="preserve"> </w:t>
      </w:r>
      <w:r w:rsidR="00203C49">
        <w:rPr>
          <w:rFonts w:ascii="Times New Roman" w:hAnsi="Times New Roman"/>
          <w:sz w:val="28"/>
          <w:szCs w:val="28"/>
        </w:rPr>
        <w:t xml:space="preserve">относится </w:t>
      </w:r>
      <w:r w:rsidRPr="000F39BF">
        <w:rPr>
          <w:rFonts w:ascii="Times New Roman" w:hAnsi="Times New Roman"/>
          <w:sz w:val="28"/>
          <w:szCs w:val="28"/>
        </w:rPr>
        <w:t xml:space="preserve">к </w:t>
      </w:r>
      <w:r w:rsidR="00203C49">
        <w:rPr>
          <w:rFonts w:ascii="Times New Roman" w:hAnsi="Times New Roman"/>
          <w:sz w:val="28"/>
          <w:szCs w:val="28"/>
        </w:rPr>
        <w:t>о</w:t>
      </w:r>
      <w:r w:rsidRPr="000F39BF">
        <w:rPr>
          <w:rFonts w:ascii="Times New Roman" w:hAnsi="Times New Roman"/>
          <w:sz w:val="28"/>
          <w:szCs w:val="28"/>
        </w:rPr>
        <w:t>бщеобразовательному уч</w:t>
      </w:r>
      <w:r w:rsidR="003B25AF">
        <w:rPr>
          <w:rFonts w:ascii="Times New Roman" w:hAnsi="Times New Roman"/>
          <w:sz w:val="28"/>
          <w:szCs w:val="28"/>
        </w:rPr>
        <w:t>ебному циклу по специальност</w:t>
      </w:r>
      <w:r w:rsidR="00203C49">
        <w:rPr>
          <w:rFonts w:ascii="Times New Roman" w:hAnsi="Times New Roman"/>
          <w:sz w:val="28"/>
          <w:szCs w:val="28"/>
        </w:rPr>
        <w:t>ям:</w:t>
      </w:r>
    </w:p>
    <w:p w14:paraId="0757FBF4" w14:textId="41C23CAC" w:rsidR="000F39BF" w:rsidRDefault="00FF45BC" w:rsidP="00406B0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7" w:name="_Hlk217296158"/>
      <w:r>
        <w:rPr>
          <w:rFonts w:ascii="Times New Roman" w:hAnsi="Times New Roman"/>
          <w:bCs/>
          <w:sz w:val="28"/>
          <w:szCs w:val="28"/>
        </w:rPr>
        <w:t>53.02.02 Музыкальное искусство эстрады</w:t>
      </w:r>
      <w:r w:rsidR="000F39BF" w:rsidRPr="000F39BF">
        <w:rPr>
          <w:rFonts w:ascii="Times New Roman" w:hAnsi="Times New Roman"/>
          <w:bCs/>
          <w:sz w:val="28"/>
          <w:szCs w:val="28"/>
        </w:rPr>
        <w:t xml:space="preserve"> (по видам)</w:t>
      </w:r>
      <w:r w:rsidR="00203C49">
        <w:rPr>
          <w:rFonts w:ascii="Times New Roman" w:hAnsi="Times New Roman"/>
          <w:bCs/>
          <w:sz w:val="28"/>
          <w:szCs w:val="28"/>
        </w:rPr>
        <w:t>;</w:t>
      </w:r>
    </w:p>
    <w:p w14:paraId="00FBEED4" w14:textId="67E388BE" w:rsidR="00203C49" w:rsidRPr="000F39BF" w:rsidRDefault="00203C49" w:rsidP="00406B0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C49">
        <w:rPr>
          <w:rFonts w:ascii="Times New Roman" w:hAnsi="Times New Roman"/>
          <w:sz w:val="28"/>
          <w:szCs w:val="28"/>
        </w:rPr>
        <w:t>53.02.05 Сольное и хоровое народное пение</w:t>
      </w:r>
      <w:r>
        <w:rPr>
          <w:rFonts w:ascii="Times New Roman" w:hAnsi="Times New Roman"/>
          <w:sz w:val="28"/>
          <w:szCs w:val="28"/>
        </w:rPr>
        <w:t>.</w:t>
      </w:r>
    </w:p>
    <w:bookmarkEnd w:id="7"/>
    <w:p w14:paraId="5569773D" w14:textId="77777777" w:rsidR="000F39BF" w:rsidRDefault="000F39BF" w:rsidP="00406B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6FD4B80F" w14:textId="77777777" w:rsidR="00203C49" w:rsidRPr="00FF45BC" w:rsidRDefault="00203C49" w:rsidP="00406B0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8" w:name="sub_101"/>
      <w:r w:rsidRPr="00D15396">
        <w:rPr>
          <w:rFonts w:ascii="Times New Roman" w:hAnsi="Times New Roman"/>
          <w:sz w:val="28"/>
          <w:szCs w:val="28"/>
        </w:rPr>
        <w:t xml:space="preserve"> </w:t>
      </w:r>
      <w:r w:rsidRPr="00FF45BC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FF45BC">
        <w:rPr>
          <w:rFonts w:ascii="Times New Roman" w:hAnsi="Times New Roman"/>
          <w:b/>
          <w:bCs/>
          <w:sz w:val="28"/>
          <w:szCs w:val="28"/>
        </w:rPr>
        <w:t>3 Цели и задачи предмета</w:t>
      </w:r>
    </w:p>
    <w:p w14:paraId="4EA61DA5" w14:textId="77777777" w:rsidR="00203C49" w:rsidRPr="00FF45BC" w:rsidRDefault="00203C49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CC2911" w14:textId="77777777" w:rsidR="00203C49" w:rsidRPr="00FF45BC" w:rsidRDefault="00203C49" w:rsidP="00406B0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F45BC">
        <w:rPr>
          <w:rFonts w:ascii="Times New Roman" w:hAnsi="Times New Roman"/>
          <w:b/>
          <w:sz w:val="28"/>
          <w:szCs w:val="28"/>
        </w:rPr>
        <w:t>Целью изучения учебного предмета является:</w:t>
      </w:r>
    </w:p>
    <w:p w14:paraId="1450611F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FF45BC">
        <w:rPr>
          <w:rFonts w:ascii="Times New Roman" w:hAnsi="Times New Roman"/>
          <w:sz w:val="28"/>
          <w:szCs w:val="28"/>
          <w:lang w:eastAsia="en-US"/>
        </w:rPr>
        <w:t>- Приобретение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народа.</w:t>
      </w:r>
    </w:p>
    <w:p w14:paraId="6AAAA3F9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FF45BC">
        <w:rPr>
          <w:rFonts w:ascii="Times New Roman" w:hAnsi="Times New Roman"/>
          <w:sz w:val="28"/>
          <w:szCs w:val="28"/>
          <w:lang w:eastAsia="en-US"/>
        </w:rPr>
        <w:t>- Понимание роли языка как основного средства общения.</w:t>
      </w:r>
    </w:p>
    <w:p w14:paraId="2F616CC3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FF45BC">
        <w:rPr>
          <w:rFonts w:ascii="Times New Roman" w:hAnsi="Times New Roman"/>
          <w:sz w:val="28"/>
          <w:szCs w:val="28"/>
          <w:lang w:eastAsia="en-US"/>
        </w:rPr>
        <w:t>- Осознание значения русского языка как государственного языка Российской Федерации.</w:t>
      </w:r>
    </w:p>
    <w:p w14:paraId="47963E7F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FF45BC">
        <w:rPr>
          <w:rFonts w:ascii="Times New Roman" w:hAnsi="Times New Roman"/>
          <w:sz w:val="28"/>
          <w:szCs w:val="28"/>
          <w:lang w:eastAsia="en-US"/>
        </w:rPr>
        <w:t>- Понимание роли русского языка как языка межнационального общения.</w:t>
      </w:r>
    </w:p>
    <w:p w14:paraId="69E856D1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FF45BC">
        <w:rPr>
          <w:rFonts w:ascii="Times New Roman" w:hAnsi="Times New Roman"/>
          <w:sz w:val="28"/>
          <w:szCs w:val="28"/>
          <w:lang w:eastAsia="en-US"/>
        </w:rPr>
        <w:t>-Осознание правильной устной и письменной речи как показателя общей культуры человека.</w:t>
      </w:r>
    </w:p>
    <w:p w14:paraId="1157711C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629B0933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FF45BC">
        <w:rPr>
          <w:rFonts w:ascii="Times New Roman" w:hAnsi="Times New Roman"/>
          <w:b/>
          <w:sz w:val="28"/>
          <w:szCs w:val="28"/>
          <w:lang w:eastAsia="en-US"/>
        </w:rPr>
        <w:t>Задачами изучения учебного предмета являются:</w:t>
      </w:r>
    </w:p>
    <w:p w14:paraId="70BCD50C" w14:textId="77777777" w:rsidR="00203C49" w:rsidRPr="00FF45BC" w:rsidRDefault="00203C49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45BC">
        <w:rPr>
          <w:rFonts w:ascii="Times New Roman" w:hAnsi="Times New Roman"/>
          <w:sz w:val="28"/>
          <w:szCs w:val="28"/>
        </w:rPr>
        <w:t>- Обогащение словарного запаса и грамматического строя речи учащихся.</w:t>
      </w:r>
    </w:p>
    <w:p w14:paraId="1746204D" w14:textId="77777777" w:rsidR="00203C49" w:rsidRPr="00FF45BC" w:rsidRDefault="00203C49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45BC">
        <w:rPr>
          <w:rFonts w:ascii="Times New Roman" w:hAnsi="Times New Roman"/>
          <w:sz w:val="28"/>
          <w:szCs w:val="28"/>
        </w:rPr>
        <w:t>- Развитие готовности к речевому взаимодействию и взаимопониманию.</w:t>
      </w:r>
    </w:p>
    <w:p w14:paraId="7851F606" w14:textId="77777777" w:rsidR="00203C49" w:rsidRPr="00FF45BC" w:rsidRDefault="00203C49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45BC">
        <w:rPr>
          <w:rFonts w:ascii="Times New Roman" w:hAnsi="Times New Roman"/>
          <w:sz w:val="28"/>
          <w:szCs w:val="28"/>
        </w:rPr>
        <w:t>- Освоение знаний о русском языке, об устройстве языковой системы и её функционировании в различных сферах и ситуациях общения, о стилистических ресурсах русского языка, об основных нормах русского литературного языка, о русском речевом этикете.</w:t>
      </w:r>
    </w:p>
    <w:p w14:paraId="7B582C07" w14:textId="77777777" w:rsidR="00203C49" w:rsidRPr="00FF45BC" w:rsidRDefault="00203C49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45BC">
        <w:rPr>
          <w:rFonts w:ascii="Times New Roman" w:hAnsi="Times New Roman"/>
          <w:sz w:val="28"/>
          <w:szCs w:val="28"/>
        </w:rPr>
        <w:t>- Формирование умений опознавать, анализировать, классифицировать языковые факты, оценивать их с точки зрения нормативности, соответствия сфере и ситуации общения, осуществлять информационный поиск, извлекать и преобразовывать необходимую информацию.</w:t>
      </w:r>
    </w:p>
    <w:p w14:paraId="4ED53B8B" w14:textId="77777777" w:rsidR="00203C49" w:rsidRDefault="00203C49" w:rsidP="00406B05">
      <w:pPr>
        <w:spacing w:after="0" w:line="240" w:lineRule="auto"/>
        <w:ind w:firstLine="709"/>
        <w:jc w:val="both"/>
        <w:rPr>
          <w:rStyle w:val="a8"/>
          <w:rFonts w:ascii="Times New Roman" w:hAnsi="Times New Roman"/>
          <w:b/>
          <w:bCs/>
          <w:sz w:val="28"/>
          <w:szCs w:val="28"/>
        </w:rPr>
      </w:pPr>
    </w:p>
    <w:p w14:paraId="34A75EDD" w14:textId="55C70344" w:rsidR="00203C49" w:rsidRPr="00070CD0" w:rsidRDefault="00203C49" w:rsidP="00406B05">
      <w:pPr>
        <w:spacing w:after="0" w:line="240" w:lineRule="auto"/>
        <w:ind w:firstLine="709"/>
        <w:jc w:val="both"/>
        <w:rPr>
          <w:rStyle w:val="a8"/>
          <w:rFonts w:ascii="Times New Roman" w:hAnsi="Times New Roman"/>
          <w:b/>
          <w:bCs/>
          <w:sz w:val="28"/>
          <w:szCs w:val="28"/>
        </w:rPr>
      </w:pPr>
      <w:r w:rsidRPr="00070CD0">
        <w:rPr>
          <w:rStyle w:val="a8"/>
          <w:rFonts w:ascii="Times New Roman" w:hAnsi="Times New Roman"/>
          <w:b/>
          <w:bCs/>
          <w:sz w:val="28"/>
          <w:szCs w:val="28"/>
        </w:rPr>
        <w:lastRenderedPageBreak/>
        <w:t>1.4 Требования к уровню освоения содержания программы</w:t>
      </w:r>
    </w:p>
    <w:p w14:paraId="13EF258C" w14:textId="77777777" w:rsidR="00203C49" w:rsidRPr="00070CD0" w:rsidRDefault="00203C49" w:rsidP="00406B05">
      <w:pPr>
        <w:spacing w:after="0" w:line="240" w:lineRule="auto"/>
        <w:ind w:firstLine="709"/>
        <w:jc w:val="both"/>
        <w:rPr>
          <w:rStyle w:val="a8"/>
          <w:rFonts w:ascii="Times New Roman" w:hAnsi="Times New Roman"/>
          <w:b/>
          <w:bCs/>
          <w:sz w:val="28"/>
          <w:szCs w:val="28"/>
        </w:rPr>
      </w:pPr>
    </w:p>
    <w:p w14:paraId="6A1FD56A" w14:textId="62D9EB7B" w:rsidR="00CF631A" w:rsidRPr="006D316C" w:rsidRDefault="00CF631A" w:rsidP="00406B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D316C">
        <w:rPr>
          <w:rFonts w:ascii="Times New Roman" w:hAnsi="Times New Roman"/>
          <w:sz w:val="28"/>
          <w:szCs w:val="28"/>
        </w:rPr>
        <w:t>Обучающиеся по предмету</w:t>
      </w:r>
      <w:r>
        <w:rPr>
          <w:rFonts w:ascii="Times New Roman" w:hAnsi="Times New Roman"/>
          <w:sz w:val="28"/>
          <w:szCs w:val="28"/>
        </w:rPr>
        <w:t xml:space="preserve"> Русский язык</w:t>
      </w:r>
      <w:r w:rsidRPr="006D316C">
        <w:rPr>
          <w:rFonts w:ascii="Times New Roman" w:hAnsi="Times New Roman"/>
          <w:sz w:val="28"/>
          <w:szCs w:val="28"/>
        </w:rPr>
        <w:t xml:space="preserve"> должны обладать следующими общими компетенциями</w:t>
      </w:r>
      <w:r w:rsidR="00406B05">
        <w:rPr>
          <w:rFonts w:ascii="Times New Roman" w:hAnsi="Times New Roman"/>
          <w:sz w:val="28"/>
          <w:szCs w:val="28"/>
        </w:rPr>
        <w:t xml:space="preserve"> (далее – ОК)</w:t>
      </w:r>
      <w:r w:rsidRPr="006D316C">
        <w:rPr>
          <w:rFonts w:ascii="Times New Roman" w:hAnsi="Times New Roman"/>
          <w:sz w:val="28"/>
          <w:szCs w:val="28"/>
        </w:rPr>
        <w:t>:</w:t>
      </w:r>
    </w:p>
    <w:bookmarkEnd w:id="8"/>
    <w:p w14:paraId="780AA17B" w14:textId="77777777" w:rsidR="00CF631A" w:rsidRPr="006D316C" w:rsidRDefault="00CF631A" w:rsidP="00406B05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Overlap w:val="never"/>
        <w:tblW w:w="986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CF631A" w:rsidRPr="006D316C" w14:paraId="637DE782" w14:textId="77777777" w:rsidTr="000F39BF">
        <w:trPr>
          <w:tblHeader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E1EFA2" w14:textId="77777777" w:rsidR="00CF631A" w:rsidRPr="006D316C" w:rsidRDefault="00CF631A" w:rsidP="00406B0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2EEBE" w14:textId="77777777" w:rsidR="00CF631A" w:rsidRPr="006D316C" w:rsidRDefault="00CF631A" w:rsidP="00406B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CF631A" w:rsidRPr="006D316C" w14:paraId="064501D8" w14:textId="77777777" w:rsidTr="000F39BF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27430F" w14:textId="77777777" w:rsidR="00CF631A" w:rsidRPr="006D316C" w:rsidRDefault="00CF631A" w:rsidP="00406B05">
            <w:pPr>
              <w:widowControl w:val="0"/>
              <w:tabs>
                <w:tab w:val="left" w:pos="1315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ОК01.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4498AD" w14:textId="77777777" w:rsidR="00CF631A" w:rsidRPr="006D316C" w:rsidRDefault="00CF631A" w:rsidP="00406B05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BA1F300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5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</w:t>
            </w:r>
          </w:p>
          <w:p w14:paraId="4EF40BC9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0374EE1F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составить план действия;</w:t>
            </w:r>
          </w:p>
          <w:p w14:paraId="37DFD568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491"/>
                <w:tab w:val="left" w:pos="622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определить необходимые ресурсы;</w:t>
            </w:r>
          </w:p>
          <w:p w14:paraId="210ACED3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владеть актуальными методами работы в профессиональной и смежных сферах;</w:t>
            </w:r>
          </w:p>
          <w:p w14:paraId="36AD388A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5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реализовать составленный план;</w:t>
            </w:r>
          </w:p>
          <w:p w14:paraId="2E5ECF57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CF631A" w:rsidRPr="006D316C" w14:paraId="1A4537B8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6468A7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0F9673" w14:textId="77777777" w:rsidR="00CF631A" w:rsidRPr="006D316C" w:rsidRDefault="00CF631A" w:rsidP="00406B05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3C0B9411" w14:textId="77777777" w:rsidR="00CF631A" w:rsidRPr="006D316C" w:rsidRDefault="00CF631A" w:rsidP="00406B0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233C254C" w14:textId="77777777" w:rsidR="00CF631A" w:rsidRPr="006D316C" w:rsidRDefault="00CF631A" w:rsidP="00406B0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56F9546" w14:textId="77777777" w:rsidR="00CF631A" w:rsidRPr="006D316C" w:rsidRDefault="00CF631A" w:rsidP="00406B0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алгоритмы выполнения работ в профессиональной и смежных областях;</w:t>
            </w:r>
          </w:p>
          <w:p w14:paraId="34BE6EE7" w14:textId="77777777" w:rsidR="00CF631A" w:rsidRPr="006D316C" w:rsidRDefault="00CF631A" w:rsidP="00406B0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методы работы в профессиональной и смежных сферах; структуру плана для решения задач;</w:t>
            </w:r>
          </w:p>
          <w:p w14:paraId="08B170E8" w14:textId="77777777" w:rsidR="00CF631A" w:rsidRPr="006D316C" w:rsidRDefault="00CF631A" w:rsidP="00406B0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CF631A" w:rsidRPr="006D316C" w14:paraId="5C3384BE" w14:textId="77777777" w:rsidTr="000F39BF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775399" w14:textId="77777777" w:rsidR="00CF631A" w:rsidRPr="006D316C" w:rsidRDefault="00CF631A" w:rsidP="00406B05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38CF18E8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FB4DBA" w14:textId="77777777" w:rsidR="00CF631A" w:rsidRPr="006D316C" w:rsidRDefault="00CF631A" w:rsidP="00406B05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72E1C36A" w14:textId="77777777" w:rsidR="00CF631A" w:rsidRPr="006D316C" w:rsidRDefault="00CF631A" w:rsidP="00406B0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74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5A12BA9C" w14:textId="77777777" w:rsidR="00CF631A" w:rsidRPr="006D316C" w:rsidRDefault="00CF631A" w:rsidP="00406B0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74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1B8DCB51" w14:textId="77777777" w:rsidR="00CF631A" w:rsidRPr="006D316C" w:rsidRDefault="00CF631A" w:rsidP="00406B0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74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29BD9155" w14:textId="77777777" w:rsidR="00CF631A" w:rsidRPr="006D316C" w:rsidRDefault="00CF631A" w:rsidP="00406B0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74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687D387A" w14:textId="77777777" w:rsidR="00CF631A" w:rsidRPr="006D316C" w:rsidRDefault="00CF631A" w:rsidP="00406B0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74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26EC8EEB" w14:textId="77777777" w:rsidR="00CF631A" w:rsidRPr="006D316C" w:rsidRDefault="00CF631A" w:rsidP="00406B0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74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CF631A" w:rsidRPr="006D316C" w14:paraId="627EF578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F784FC7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996E92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A339261" w14:textId="77777777" w:rsidR="00CF631A" w:rsidRPr="006D316C" w:rsidRDefault="00CF631A" w:rsidP="00406B05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57838E0B" w14:textId="77777777" w:rsidR="00CF631A" w:rsidRPr="006D316C" w:rsidRDefault="00CF631A" w:rsidP="00406B05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6CED3108" w14:textId="77777777" w:rsidR="00CF631A" w:rsidRPr="006D316C" w:rsidRDefault="00CF631A" w:rsidP="00406B05">
            <w:pPr>
              <w:widowControl w:val="0"/>
              <w:numPr>
                <w:ilvl w:val="0"/>
                <w:numId w:val="5"/>
              </w:numPr>
              <w:tabs>
                <w:tab w:val="left" w:pos="-115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CF631A" w:rsidRPr="006D316C" w14:paraId="5DF359BB" w14:textId="77777777" w:rsidTr="000F39BF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9BD649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787241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7BC4093E" w14:textId="77777777" w:rsidR="00CF631A" w:rsidRPr="006D316C" w:rsidRDefault="00CF631A" w:rsidP="00406B05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2AA3835D" w14:textId="77777777" w:rsidR="00CF631A" w:rsidRPr="006D316C" w:rsidRDefault="00CF631A" w:rsidP="00406B05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CF631A" w:rsidRPr="006D316C" w14:paraId="0EC469AA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C637B2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37C8E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3DE4C12" w14:textId="77777777" w:rsidR="00CF631A" w:rsidRPr="006D316C" w:rsidRDefault="00CF631A" w:rsidP="00406B05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42192B60" w14:textId="77777777" w:rsidR="00CF631A" w:rsidRPr="006D316C" w:rsidRDefault="00CF631A" w:rsidP="00406B05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lastRenderedPageBreak/>
              <w:t>психологические особенности личности;</w:t>
            </w:r>
          </w:p>
          <w:p w14:paraId="5AA1DDBC" w14:textId="77777777" w:rsidR="00CF631A" w:rsidRPr="006D316C" w:rsidRDefault="00CF631A" w:rsidP="00406B05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CF631A" w:rsidRPr="006D316C" w14:paraId="512EC936" w14:textId="77777777" w:rsidTr="000F39BF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16559C" w14:textId="77777777" w:rsidR="00CF631A" w:rsidRPr="006D316C" w:rsidRDefault="00CF631A" w:rsidP="00406B05">
            <w:pPr>
              <w:widowControl w:val="0"/>
              <w:tabs>
                <w:tab w:val="left" w:pos="2434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lastRenderedPageBreak/>
              <w:t>ОК 05. Осуществлять устную и письменную коммуникацию на государственном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>языке</w:t>
            </w:r>
          </w:p>
          <w:p w14:paraId="13DEF3A7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360710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12B9CFE6" w14:textId="77777777" w:rsidR="00CF631A" w:rsidRPr="006D316C" w:rsidRDefault="00CF631A" w:rsidP="00406B05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излагать свои мысли на государственном языке Российской Федерации;</w:t>
            </w:r>
          </w:p>
          <w:p w14:paraId="7D69715C" w14:textId="77777777" w:rsidR="00CF631A" w:rsidRPr="006D316C" w:rsidRDefault="00CF631A" w:rsidP="00406B05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CF631A" w:rsidRPr="006D316C" w14:paraId="4C955EE0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AEA00F3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332612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1B48586F" w14:textId="77777777" w:rsidR="00CF631A" w:rsidRPr="006D316C" w:rsidRDefault="00CF631A" w:rsidP="00406B05">
            <w:pPr>
              <w:widowControl w:val="0"/>
              <w:numPr>
                <w:ilvl w:val="0"/>
                <w:numId w:val="9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особенности социального и культурного контекста;</w:t>
            </w:r>
          </w:p>
          <w:p w14:paraId="41755046" w14:textId="77777777" w:rsidR="00CF631A" w:rsidRPr="006D316C" w:rsidRDefault="00CF631A" w:rsidP="00406B05">
            <w:pPr>
              <w:widowControl w:val="0"/>
              <w:numPr>
                <w:ilvl w:val="0"/>
                <w:numId w:val="9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правила оформления документов и построения устных сообщений</w:t>
            </w:r>
          </w:p>
        </w:tc>
      </w:tr>
      <w:tr w:rsidR="00CF631A" w:rsidRPr="006D316C" w14:paraId="04ABF671" w14:textId="77777777" w:rsidTr="000F39BF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65A23A" w14:textId="77777777" w:rsidR="00CF631A" w:rsidRPr="006D316C" w:rsidRDefault="00CF631A" w:rsidP="00406B05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0D3F4B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7642113C" w14:textId="77777777" w:rsidR="00CF631A" w:rsidRPr="006D316C" w:rsidRDefault="00CF631A" w:rsidP="00406B05">
            <w:pPr>
              <w:widowControl w:val="0"/>
              <w:numPr>
                <w:ilvl w:val="0"/>
                <w:numId w:val="1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5F9C27B3" w14:textId="77777777" w:rsidR="00CF631A" w:rsidRPr="006D316C" w:rsidRDefault="00CF631A" w:rsidP="00406B05">
            <w:pPr>
              <w:widowControl w:val="0"/>
              <w:numPr>
                <w:ilvl w:val="0"/>
                <w:numId w:val="10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CF631A" w:rsidRPr="006D316C" w14:paraId="7767BBF1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419FC8E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AB393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43C7B5AA" w14:textId="77777777" w:rsidR="00CF631A" w:rsidRPr="006D316C" w:rsidRDefault="00CF631A" w:rsidP="00406B05">
            <w:pPr>
              <w:widowControl w:val="0"/>
              <w:numPr>
                <w:ilvl w:val="0"/>
                <w:numId w:val="1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5F911B7D" w14:textId="77777777" w:rsidR="00CF631A" w:rsidRPr="006D316C" w:rsidRDefault="00CF631A" w:rsidP="00406B05">
            <w:pPr>
              <w:widowControl w:val="0"/>
              <w:numPr>
                <w:ilvl w:val="0"/>
                <w:numId w:val="1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5CD8775B" w14:textId="77777777" w:rsidR="00CF631A" w:rsidRPr="006D316C" w:rsidRDefault="00CF631A" w:rsidP="00406B05">
            <w:pPr>
              <w:widowControl w:val="0"/>
              <w:numPr>
                <w:ilvl w:val="0"/>
                <w:numId w:val="1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  <w:tr w:rsidR="00CF631A" w:rsidRPr="006D316C" w14:paraId="2AB2D1A7" w14:textId="77777777" w:rsidTr="000F39BF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A1FD3E" w14:textId="77777777" w:rsidR="00CF631A" w:rsidRPr="006D316C" w:rsidRDefault="00CF631A" w:rsidP="00406B05">
            <w:pPr>
              <w:widowControl w:val="0"/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ОК 09. Пользоваться</w:t>
            </w:r>
          </w:p>
          <w:p w14:paraId="1E7D148F" w14:textId="77777777" w:rsidR="00CF631A" w:rsidRPr="006D316C" w:rsidRDefault="00CF631A" w:rsidP="00406B05">
            <w:pPr>
              <w:widowControl w:val="0"/>
              <w:tabs>
                <w:tab w:val="left" w:pos="2726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профессиональной документацией на</w:t>
            </w:r>
          </w:p>
          <w:p w14:paraId="3F8A6E0B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государственном и иностранном языках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AC6966" w14:textId="77777777" w:rsidR="00CF631A" w:rsidRPr="006D316C" w:rsidRDefault="00CF631A" w:rsidP="00406B05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D5439E2" w14:textId="77777777" w:rsidR="00CF631A" w:rsidRPr="006D316C" w:rsidRDefault="00CF631A" w:rsidP="00406B05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633D660C" w14:textId="77777777" w:rsidR="00CF631A" w:rsidRPr="006D316C" w:rsidRDefault="00CF631A" w:rsidP="00406B05">
            <w:pPr>
              <w:widowControl w:val="0"/>
              <w:numPr>
                <w:ilvl w:val="0"/>
                <w:numId w:val="12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участвовать в диалогах на знакомые общие и профессиональные темы;</w:t>
            </w:r>
          </w:p>
          <w:p w14:paraId="4580B71F" w14:textId="77777777" w:rsidR="00CF631A" w:rsidRPr="006D316C" w:rsidRDefault="00CF631A" w:rsidP="00406B05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75FDF527" w14:textId="77777777" w:rsidR="00CF631A" w:rsidRPr="006D316C" w:rsidRDefault="00CF631A" w:rsidP="00406B05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CF631A" w:rsidRPr="006D316C" w14:paraId="78FE0A96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921D081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8C0BB" w14:textId="77777777" w:rsidR="00CF631A" w:rsidRPr="006D316C" w:rsidRDefault="00CF631A" w:rsidP="00406B05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2F166D92" w14:textId="77777777" w:rsidR="00CF631A" w:rsidRPr="006D316C" w:rsidRDefault="00CF631A" w:rsidP="00406B05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правила построения простых и сложных предложений на профессиональные темы;</w:t>
            </w:r>
          </w:p>
          <w:p w14:paraId="0A765741" w14:textId="77777777" w:rsidR="00CF631A" w:rsidRPr="006D316C" w:rsidRDefault="00CF631A" w:rsidP="00406B05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основные общеупотребительные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>глаголы (бытовая и профессиональная лексика);</w:t>
            </w:r>
          </w:p>
        </w:tc>
      </w:tr>
      <w:tr w:rsidR="00CF631A" w:rsidRPr="006D316C" w14:paraId="5EAB70A6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E9229D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1C045" w14:textId="77777777" w:rsidR="00CF631A" w:rsidRPr="006D316C" w:rsidRDefault="00CF631A" w:rsidP="00406B05">
            <w:pPr>
              <w:widowControl w:val="0"/>
              <w:numPr>
                <w:ilvl w:val="0"/>
                <w:numId w:val="14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7599EBBC" w14:textId="77777777" w:rsidR="00CF631A" w:rsidRPr="006D316C" w:rsidRDefault="00CF631A" w:rsidP="00406B05">
            <w:pPr>
              <w:widowControl w:val="0"/>
              <w:numPr>
                <w:ilvl w:val="0"/>
                <w:numId w:val="14"/>
              </w:numPr>
              <w:tabs>
                <w:tab w:val="left" w:pos="360"/>
                <w:tab w:val="left" w:pos="487"/>
                <w:tab w:val="left" w:pos="1886"/>
                <w:tab w:val="left" w:pos="3648"/>
                <w:tab w:val="left" w:pos="4790"/>
                <w:tab w:val="left" w:pos="582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особенности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>произношения;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>правила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>чтения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>текстов</w:t>
            </w:r>
          </w:p>
          <w:p w14:paraId="2CF56EE1" w14:textId="77777777" w:rsidR="00CF631A" w:rsidRPr="006D316C" w:rsidRDefault="00CF631A" w:rsidP="00406B05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профессиональной направленности</w:t>
            </w:r>
          </w:p>
        </w:tc>
      </w:tr>
    </w:tbl>
    <w:p w14:paraId="6D97FEA3" w14:textId="5D2BC531" w:rsidR="00FF45BC" w:rsidRPr="00FF45BC" w:rsidRDefault="00FF45BC" w:rsidP="00406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45BC">
        <w:rPr>
          <w:rFonts w:ascii="Times New Roman" w:hAnsi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FF45BC">
          <w:rPr>
            <w:rFonts w:ascii="Times New Roman" w:hAnsi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  <w:r w:rsidRPr="00FF45BC">
        <w:rPr>
          <w:rFonts w:ascii="Times New Roman" w:hAnsi="Times New Roman"/>
          <w:sz w:val="28"/>
          <w:szCs w:val="28"/>
        </w:rPr>
        <w:t xml:space="preserve"> </w:t>
      </w:r>
    </w:p>
    <w:p w14:paraId="4A129179" w14:textId="77777777" w:rsidR="00FF45BC" w:rsidRPr="00FF45BC" w:rsidRDefault="00FF45BC" w:rsidP="00406B05">
      <w:pPr>
        <w:keepNext/>
        <w:spacing w:after="0" w:line="240" w:lineRule="auto"/>
        <w:jc w:val="center"/>
        <w:outlineLvl w:val="0"/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9" w:name="_Toc210311518"/>
      <w:bookmarkStart w:id="10" w:name="_Toc217297634"/>
      <w:r w:rsidRPr="00FF45BC">
        <w:rPr>
          <w:rFonts w:ascii="Times New Roman" w:hAnsi="Times New Roman" w:cs="Arial"/>
          <w:b/>
          <w:bCs/>
          <w:kern w:val="32"/>
          <w:sz w:val="28"/>
          <w:szCs w:val="28"/>
        </w:rPr>
        <w:lastRenderedPageBreak/>
        <w:t xml:space="preserve">2. </w:t>
      </w:r>
      <w:r w:rsidRPr="00FF45BC">
        <w:rPr>
          <w:rFonts w:ascii="Times New Roman ??????????" w:hAnsi="Times New Roman ??????????" w:cs="Arial"/>
          <w:b/>
          <w:bCs/>
          <w:caps/>
          <w:kern w:val="32"/>
          <w:sz w:val="28"/>
          <w:szCs w:val="28"/>
        </w:rPr>
        <w:t>СТРУКТУРА и содержание УЧЕБНОЙ ДИСЦИПЛИ</w:t>
      </w:r>
      <w:r w:rsidRPr="00FF45BC">
        <w:rPr>
          <w:rFonts w:ascii="Times New Roman" w:hAnsi="Times New Roman" w:cs="Arial"/>
          <w:b/>
          <w:bCs/>
          <w:kern w:val="32"/>
          <w:sz w:val="28"/>
          <w:szCs w:val="28"/>
        </w:rPr>
        <w:t>НЫ</w:t>
      </w:r>
      <w:bookmarkEnd w:id="9"/>
      <w:bookmarkEnd w:id="10"/>
    </w:p>
    <w:p w14:paraId="1DAB10A0" w14:textId="77777777" w:rsidR="00FF45BC" w:rsidRDefault="00FF45BC" w:rsidP="00406BC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F45BC">
        <w:rPr>
          <w:rFonts w:ascii="Times New Roman" w:hAnsi="Times New Roman"/>
          <w:b/>
          <w:sz w:val="28"/>
          <w:szCs w:val="28"/>
        </w:rPr>
        <w:t>2.1 Объём времени и виды учебной работы</w:t>
      </w:r>
    </w:p>
    <w:p w14:paraId="4CA7FDF2" w14:textId="77777777" w:rsidR="00406BC7" w:rsidRPr="00FF45BC" w:rsidRDefault="00406BC7" w:rsidP="00406BC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71BCB22A" w14:textId="10F490D8" w:rsidR="00FF45BC" w:rsidRPr="00FF45BC" w:rsidRDefault="00FF45BC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bookmarkStart w:id="11" w:name="_Hlk148463711"/>
      <w:r w:rsidRPr="00FF45BC">
        <w:rPr>
          <w:rFonts w:ascii="Times New Roman" w:hAnsi="Times New Roman"/>
          <w:sz w:val="28"/>
          <w:szCs w:val="28"/>
          <w:lang w:eastAsia="ar-SA"/>
        </w:rPr>
        <w:t>В соответствии с учебным планом учебная нагрузка по предмету Ру</w:t>
      </w:r>
      <w:r>
        <w:rPr>
          <w:rFonts w:ascii="Times New Roman" w:hAnsi="Times New Roman"/>
          <w:sz w:val="28"/>
          <w:szCs w:val="28"/>
          <w:lang w:eastAsia="ar-SA"/>
        </w:rPr>
        <w:t xml:space="preserve">сский язык </w:t>
      </w:r>
      <w:r w:rsidR="00406B05">
        <w:rPr>
          <w:rFonts w:ascii="Times New Roman" w:hAnsi="Times New Roman"/>
          <w:sz w:val="28"/>
          <w:szCs w:val="28"/>
          <w:lang w:eastAsia="ar-SA"/>
        </w:rPr>
        <w:t>на специальностях</w:t>
      </w:r>
      <w:r>
        <w:rPr>
          <w:rFonts w:ascii="Times New Roman" w:hAnsi="Times New Roman"/>
          <w:sz w:val="28"/>
          <w:szCs w:val="28"/>
          <w:lang w:eastAsia="ar-SA"/>
        </w:rPr>
        <w:t xml:space="preserve"> - 53.02.02. Музыкальное искусство эстрады (по видам)</w:t>
      </w:r>
      <w:r w:rsidR="00406B05">
        <w:rPr>
          <w:rFonts w:ascii="Times New Roman" w:hAnsi="Times New Roman"/>
          <w:sz w:val="28"/>
          <w:szCs w:val="28"/>
          <w:lang w:eastAsia="ar-SA"/>
        </w:rPr>
        <w:t xml:space="preserve"> и </w:t>
      </w:r>
      <w:r w:rsidR="00406B05" w:rsidRPr="00203C49">
        <w:rPr>
          <w:rFonts w:ascii="Times New Roman" w:hAnsi="Times New Roman"/>
          <w:sz w:val="28"/>
          <w:szCs w:val="28"/>
        </w:rPr>
        <w:t>53.02.05 Сольное и хоровое народное пение</w:t>
      </w:r>
      <w:r w:rsidR="00406B05">
        <w:rPr>
          <w:rFonts w:ascii="Times New Roman" w:hAnsi="Times New Roman"/>
          <w:sz w:val="28"/>
          <w:szCs w:val="28"/>
        </w:rPr>
        <w:t xml:space="preserve"> - </w:t>
      </w:r>
      <w:r w:rsidRPr="00FF45BC">
        <w:rPr>
          <w:rFonts w:ascii="Times New Roman" w:hAnsi="Times New Roman"/>
          <w:sz w:val="28"/>
          <w:szCs w:val="28"/>
          <w:lang w:eastAsia="ar-SA"/>
        </w:rPr>
        <w:t>72 часа, самостоятельная работа</w:t>
      </w:r>
      <w:r w:rsidR="00896FD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FF45BC">
        <w:rPr>
          <w:rFonts w:ascii="Times New Roman" w:hAnsi="Times New Roman"/>
          <w:sz w:val="28"/>
          <w:szCs w:val="28"/>
          <w:lang w:eastAsia="ar-SA"/>
        </w:rPr>
        <w:t>-</w:t>
      </w:r>
      <w:r w:rsidR="00896FDC">
        <w:rPr>
          <w:rFonts w:ascii="Times New Roman" w:hAnsi="Times New Roman"/>
          <w:sz w:val="28"/>
          <w:szCs w:val="28"/>
          <w:lang w:eastAsia="ar-SA"/>
        </w:rPr>
        <w:t xml:space="preserve"> 3</w:t>
      </w:r>
      <w:r w:rsidRPr="00FF45BC">
        <w:rPr>
          <w:rFonts w:ascii="Times New Roman" w:hAnsi="Times New Roman"/>
          <w:sz w:val="28"/>
          <w:szCs w:val="28"/>
          <w:lang w:eastAsia="ar-SA"/>
        </w:rPr>
        <w:t xml:space="preserve">6 часов, </w:t>
      </w:r>
      <w:r w:rsidR="00896FDC">
        <w:rPr>
          <w:rFonts w:ascii="Times New Roman" w:hAnsi="Times New Roman"/>
          <w:sz w:val="28"/>
          <w:szCs w:val="28"/>
          <w:lang w:eastAsia="ar-SA"/>
        </w:rPr>
        <w:t xml:space="preserve">всего </w:t>
      </w:r>
      <w:r w:rsidR="00406BC7" w:rsidRPr="00FF45BC">
        <w:rPr>
          <w:rFonts w:ascii="Times New Roman" w:hAnsi="Times New Roman"/>
          <w:sz w:val="28"/>
          <w:szCs w:val="28"/>
          <w:lang w:eastAsia="ar-SA"/>
        </w:rPr>
        <w:t>- 108</w:t>
      </w:r>
      <w:r w:rsidR="00896FD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FF45BC">
        <w:rPr>
          <w:rFonts w:ascii="Times New Roman" w:hAnsi="Times New Roman"/>
          <w:sz w:val="28"/>
          <w:szCs w:val="28"/>
          <w:lang w:eastAsia="ar-SA"/>
        </w:rPr>
        <w:t>часов.</w:t>
      </w:r>
    </w:p>
    <w:bookmarkEnd w:id="11"/>
    <w:p w14:paraId="40C4175A" w14:textId="77777777" w:rsidR="00406BC7" w:rsidRDefault="00406BC7" w:rsidP="0040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14:paraId="5F591DC0" w14:textId="63C61297" w:rsidR="00CF631A" w:rsidRDefault="00FF45BC" w:rsidP="0040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FF45BC">
        <w:rPr>
          <w:rFonts w:ascii="Times New Roman" w:hAnsi="Times New Roman"/>
          <w:b/>
          <w:sz w:val="28"/>
          <w:szCs w:val="28"/>
          <w:lang w:eastAsia="en-US"/>
        </w:rPr>
        <w:t>2.2 Тематический план</w:t>
      </w:r>
      <w:r w:rsidR="00CF631A" w:rsidRPr="00601C0D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14:paraId="04DBEA5E" w14:textId="77777777" w:rsidR="00406BC7" w:rsidRPr="006262F1" w:rsidRDefault="00406BC7" w:rsidP="0040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7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977"/>
        <w:gridCol w:w="694"/>
        <w:gridCol w:w="1559"/>
        <w:gridCol w:w="1559"/>
        <w:gridCol w:w="1134"/>
      </w:tblGrid>
      <w:tr w:rsidR="00406B05" w:rsidRPr="00406B05" w14:paraId="3C62EFDF" w14:textId="77777777" w:rsidTr="00406BC7">
        <w:trPr>
          <w:trHeight w:val="20"/>
          <w:tblHeader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F2887" w14:textId="136E25ED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A1FA" w14:textId="03B1ADF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sz w:val="24"/>
                <w:szCs w:val="24"/>
              </w:rPr>
              <w:t>Объем ОП, час.</w:t>
            </w:r>
          </w:p>
        </w:tc>
        <w:tc>
          <w:tcPr>
            <w:tcW w:w="3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629CE" w14:textId="5BB2478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Количество аудиторных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E864C" w14:textId="52A54D0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Самостоятельная работа студентов</w:t>
            </w:r>
          </w:p>
        </w:tc>
      </w:tr>
      <w:tr w:rsidR="00406B05" w:rsidRPr="00406B05" w14:paraId="1C8A1470" w14:textId="77777777" w:rsidTr="00406BC7">
        <w:trPr>
          <w:trHeight w:val="20"/>
          <w:tblHeader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01319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99DE4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9B1EC0" w14:textId="48F3583B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CADFE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06B05">
              <w:rPr>
                <w:rFonts w:ascii="Times New Roman" w:hAnsi="Times New Roman"/>
                <w:lang w:eastAsia="en-US"/>
              </w:rPr>
              <w:t>Теоретическое</w:t>
            </w:r>
          </w:p>
          <w:p w14:paraId="46F78D4E" w14:textId="41FBCBF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lang w:eastAsia="en-US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31F2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06B05">
              <w:rPr>
                <w:rFonts w:ascii="Times New Roman" w:hAnsi="Times New Roman"/>
                <w:lang w:eastAsia="en-US"/>
              </w:rPr>
              <w:t>Практическое</w:t>
            </w:r>
          </w:p>
          <w:p w14:paraId="21F4D635" w14:textId="7BA4F6B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lang w:eastAsia="en-US"/>
              </w:rPr>
              <w:t>обучение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A862C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6B05" w:rsidRPr="00406B05" w14:paraId="7CAF1393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875B2" w14:textId="7F0D698E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семестр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81931" w14:textId="47EE700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B1316" w14:textId="214C05E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82C3B" w14:textId="7C8BF89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58303" w14:textId="20CD7C9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FF10A" w14:textId="0632B4A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</w:tr>
      <w:tr w:rsidR="00406B05" w:rsidRPr="00D92CC0" w14:paraId="49454D99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904D2" w14:textId="77777777" w:rsidR="00406B05" w:rsidRPr="00D92CC0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2CC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 1. Орфография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AB8B8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D28D0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36F5B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3CDF3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0D698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06B05" w:rsidRPr="00406B05" w14:paraId="56B665CD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ED242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Тема 1. Правописание гласных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4E220" w14:textId="346DAC01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3CFA8" w14:textId="6E6C7E3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204F9" w14:textId="5333451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58CFD" w14:textId="70EDA0D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E9928" w14:textId="673F9DF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406B05" w:rsidRPr="00406B05" w14:paraId="0BFB1DD8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C543F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2 Правописание согласных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8C883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0F1FA" w14:textId="0E9BC20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FD9FC" w14:textId="086E7FD3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A9468" w14:textId="122A84DE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C16FF" w14:textId="0437E981" w:rsidR="00406B05" w:rsidRPr="00406B05" w:rsidRDefault="00406B05" w:rsidP="00D92CC0">
            <w:pPr>
              <w:shd w:val="clear" w:color="auto" w:fill="FFFFFF"/>
              <w:spacing w:after="0" w:line="240" w:lineRule="auto"/>
              <w:ind w:hanging="15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6B05" w:rsidRPr="00406B05" w14:paraId="4B6FEC11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48C7C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3. Употребление букв Ь и Ъ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E408C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F09FC" w14:textId="7005BDD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EDB32" w14:textId="275017D4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BCE0E" w14:textId="46AEE14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CAE19" w14:textId="3E0542A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B05" w:rsidRPr="00406B05" w14:paraId="5BC8BDDA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0331A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4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Правописание окончаний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527A4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E8516" w14:textId="6ADABCA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473E9" w14:textId="6485725E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F8018" w14:textId="6E817675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1F960" w14:textId="77AA5F6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B05" w:rsidRPr="00406B05" w14:paraId="524B3BE5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83647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5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Имена существительные. Имена прилагательные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712B8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5D6E9" w14:textId="5E1C2C1E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2A015" w14:textId="79D57268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40DC9" w14:textId="0C92F51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1AECA" w14:textId="7CD26B1E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B05" w:rsidRPr="00406B05" w14:paraId="7C387212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5A918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6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Глаголы. Причастия.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4BC96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3892D" w14:textId="2F645B5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27682" w14:textId="3810820E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96066" w14:textId="6C5A131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3F69C" w14:textId="569A9E6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06B05" w:rsidRPr="00406B05" w14:paraId="1C21DA82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D0D9C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7. Правописание суффиксов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FD0E6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DB603" w14:textId="04BB17C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C5C3F" w14:textId="188B0E26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B977B" w14:textId="29AA82C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F252C" w14:textId="0D67BDE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49B73B74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878AE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8 Суффиксы в существительных и прилагательных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A81AD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DBB37" w14:textId="5FECDD78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40013" w14:textId="1CF93849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3C39A" w14:textId="1FF10D6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3B798" w14:textId="7D9B194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26EFA2BB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0A716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12" w:name="_Hlk148286717"/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9 Суффиксы глаголов и причастий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6B795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D98A2" w14:textId="4226A1B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55FF5" w14:textId="5F170EB2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F236F" w14:textId="129BB05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EFC3E" w14:textId="79C9904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5343D773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29FFF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Тема10 Правописание н и </w:t>
            </w:r>
            <w:proofErr w:type="spellStart"/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нн</w:t>
            </w:r>
            <w:proofErr w:type="spellEnd"/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0DF17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B4CF2" w14:textId="44B0482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3C6B8" w14:textId="39CE1801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B3C69" w14:textId="327BAB8A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9717E" w14:textId="4D70AA6B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21A8AB6E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D2719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11 Правописание частиц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1DF7F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7D6E4" w14:textId="7646AA2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BB4CF" w14:textId="0FFB825A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423B7" w14:textId="3EC46FDE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B1E5C" w14:textId="110461D5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2A9FE1FE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5661D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Тема 12 Правописание сложных слов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B477E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28843" w14:textId="7029D51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243DC" w14:textId="0FE17DDF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240BE" w14:textId="58A6A0AA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FA6921" w14:textId="0B6E6CA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05F9D836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DA04B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13 Правописание наречий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B40F9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88799" w14:textId="264A3248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6A4B8" w14:textId="0777CD2D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9D9CC" w14:textId="1A06E2B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539DF" w14:textId="1535004B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bookmarkEnd w:id="12"/>
      <w:tr w:rsidR="00406B05" w:rsidRPr="00406B05" w14:paraId="22EBCB4E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84BEF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14 Правописание предлогов и союзов</w:t>
            </w:r>
          </w:p>
          <w:p w14:paraId="56B5F221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6C1D1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64300" w14:textId="0BB088F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502D6" w14:textId="0E83025D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A8930" w14:textId="52FE57B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DA7D1" w14:textId="0277EE9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02135DAC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339AA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15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Употребление прописных букв.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80FCB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29AD7" w14:textId="4E08A19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AF782" w14:textId="3C2B36E8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6020E" w14:textId="60E63D18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9A608" w14:textId="7BC2A140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5DE5CED6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D3E04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16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Контрольная работа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0F193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0883E" w14:textId="74B104CA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78578" w14:textId="4611B2FE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8295A" w14:textId="300C8C9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75CF5" w14:textId="6C7B7B2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71823E3A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CCB8C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2 семестр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9919A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38F51" w14:textId="582FE39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E167B" w14:textId="403A73F7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1307E" w14:textId="1D7FA45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E3A5F" w14:textId="44D0A71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406B05" w:rsidRPr="00D92CC0" w14:paraId="4C6D8378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A30AE" w14:textId="77777777" w:rsidR="00406B05" w:rsidRPr="00D92CC0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2CC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Раздел 2. Синтаксис и пунктуация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A558F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11A53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BD804" w14:textId="13A74FD6" w:rsidR="00406B05" w:rsidRPr="00D92CC0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AE093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66069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06B05" w:rsidRPr="00406B05" w14:paraId="0759353D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97EF1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Тема 17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Тире между подлежащим и сказуемым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7B00E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9CE05" w14:textId="14AE91D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173DB" w14:textId="081DE1CA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64A77" w14:textId="7D6BBF7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369A8" w14:textId="299C7A0B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45F2073D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C2B86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Тема 18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Односоставные предложения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E564C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1784D" w14:textId="7302B4C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101E2" w14:textId="49DD8298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201C2" w14:textId="51E7CE78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A5454" w14:textId="44E8B5D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6D75F562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C7836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Тема19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Предложения с однородными членами.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CB3A5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47685" w14:textId="2E952105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37AEC" w14:textId="2A2098D4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F88D3" w14:textId="3F93D8F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0DF5F" w14:textId="25F6DD9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30DB5283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3A171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 Тема20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Предложения с обособленными определениями. Обособленные приложения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55B2B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768C6" w14:textId="0AA082C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B39D7" w14:textId="4AC54B8E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6B2A3" w14:textId="0DF062D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006A1" w14:textId="5A0C0321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24FF3451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94786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Тема21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Обособленные обстоятельства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9DB03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3DB2E" w14:textId="19E0F7F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4C4C6D" w14:textId="66954C37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CCDD6" w14:textId="0899CE7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15539" w14:textId="0F93A2E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B05" w:rsidRPr="00406B05" w14:paraId="71E290F1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6BB46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Тема22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Уточняющие обособленные члены предложения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B60F1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2E8C5" w14:textId="2DDE07D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8CAFF" w14:textId="39DF56E3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07506" w14:textId="48151A81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63F98" w14:textId="6CA6B11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B05" w:rsidRPr="00406B05" w14:paraId="061A583A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F6EE1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23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Контрольный урок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D74FE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E2A83" w14:textId="51E56EB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1AF30" w14:textId="69D63454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8ACF34" w14:textId="59A27B6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BE704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6B05" w:rsidRPr="00406B05" w14:paraId="65BD57C9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75F65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24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Обращение. Вводные слова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3739F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74AA4" w14:textId="4964955A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7520B" w14:textId="32C2785C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32905" w14:textId="6990330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96110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490A87B7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DA3F9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Тема25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Вводные слова и предложения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8432C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5E646" w14:textId="5C02193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FC57F" w14:textId="578F0B81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89093" w14:textId="25B9459B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F1F8F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B05" w:rsidRPr="00406B05" w14:paraId="521F3421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55E5C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Тема26. Прямая и косвенная речь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1B1F5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4E93B" w14:textId="4FB01AC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4657C" w14:textId="32014653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612D9" w14:textId="75F3B0C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DEFA4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7DD6B3CA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FAFC1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27. Прямая и косвенная речь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649D1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AB46F" w14:textId="20D2695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8FA8A" w14:textId="4320D3F3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04F68" w14:textId="5D6FEFD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83295C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600FBF21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C58E0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Тема28.Косвенная речь. Цитаты и знаки препинания при них.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A5308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02296" w14:textId="2A50C76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BB5AD" w14:textId="77FF5C8A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577E0" w14:textId="1A8DFFF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4B7E5" w14:textId="54A1548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71856115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44741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Тема29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Контрольный урок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E6287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6ADAE" w14:textId="4C33FEC1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1E7D9" w14:textId="77777777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81837" w14:textId="01C111C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5F282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6B1C4706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A4636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Тема30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Сложносочиненное предложение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44887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F44C0" w14:textId="66D4973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D4E32" w14:textId="04BA56EE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DA2D6" w14:textId="7BA59E2E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CE14D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19322DA9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D9B47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Тема31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Сложноподчиненное предложение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AD46C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42713" w14:textId="1BB253FB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BD6DA" w14:textId="234C9509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E1F99" w14:textId="4BFE2D5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EDF1D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46389B33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E62DE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Тема32 Бессоюзные сложные предложения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3BA84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70197" w14:textId="711F6AB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4DB12" w14:textId="5D4D6962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4F385" w14:textId="7DD0C750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EEEB7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50A45E1F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6E0A0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Тема33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Сложные синтаксические конструкции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41F96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C7F94" w14:textId="4D7B4BC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7328C" w14:textId="0E174473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B0045" w14:textId="2DA9AEDE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647FC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14BFC011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BA15B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Тема34 Основные жанры разговорной речи: устный рассказ, беседа, спор (обзор)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9EE95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2B1C1" w14:textId="61A6523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A1AF9" w14:textId="44ADD4F6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97E7A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5D4C0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16E8E093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7F863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Тема35 Основные жанры публицистического стиля (обзор)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0A7E2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5729A" w14:textId="5BCFC34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A4E31" w14:textId="4C8423F5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69C3F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B4ECAF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74552519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C298F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Тема36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Подготовка к экзамену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36210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5D742" w14:textId="046456A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FB17A" w14:textId="185E2189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87F7F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ED72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4F8E0AEF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D2580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444E4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3AACE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C8D2E" w14:textId="77777777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11094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5C2C6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36</w:t>
            </w:r>
          </w:p>
        </w:tc>
      </w:tr>
    </w:tbl>
    <w:p w14:paraId="7D96A373" w14:textId="77777777" w:rsidR="00406BC7" w:rsidRDefault="00406BC7" w:rsidP="00406BC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bookmarkStart w:id="13" w:name="_Hlk147520980"/>
    </w:p>
    <w:p w14:paraId="7E1D7141" w14:textId="7F9B22E5" w:rsidR="00CF631A" w:rsidRPr="00FF45BC" w:rsidRDefault="004D5DBE" w:rsidP="00406BC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2.3 Распределение</w:t>
      </w:r>
      <w:r w:rsidR="00CF631A" w:rsidRPr="00FF45BC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учебной нагрузки по семестрам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6"/>
        <w:gridCol w:w="1752"/>
        <w:gridCol w:w="2719"/>
        <w:gridCol w:w="1663"/>
      </w:tblGrid>
      <w:tr w:rsidR="00CF631A" w:rsidRPr="006262F1" w14:paraId="556FE94F" w14:textId="77777777" w:rsidTr="00406B05">
        <w:trPr>
          <w:trHeight w:val="20"/>
        </w:trPr>
        <w:tc>
          <w:tcPr>
            <w:tcW w:w="3493" w:type="dxa"/>
            <w:vMerge w:val="restart"/>
          </w:tcPr>
          <w:p w14:paraId="4A8ED0A9" w14:textId="77777777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bookmarkStart w:id="14" w:name="_Hlk148467426"/>
            <w:r w:rsidRPr="00406B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1963" w:type="dxa"/>
            <w:vMerge w:val="restart"/>
          </w:tcPr>
          <w:p w14:paraId="63E7BB95" w14:textId="77777777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894" w:type="dxa"/>
            <w:gridSpan w:val="2"/>
          </w:tcPr>
          <w:p w14:paraId="3F345364" w14:textId="7961DFEE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Номера семестров</w:t>
            </w:r>
          </w:p>
        </w:tc>
      </w:tr>
      <w:tr w:rsidR="00CF631A" w:rsidRPr="006262F1" w14:paraId="4053A79B" w14:textId="77777777" w:rsidTr="00406B05">
        <w:trPr>
          <w:trHeight w:val="20"/>
        </w:trPr>
        <w:tc>
          <w:tcPr>
            <w:tcW w:w="3493" w:type="dxa"/>
            <w:vMerge/>
          </w:tcPr>
          <w:p w14:paraId="41566E91" w14:textId="77777777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63" w:type="dxa"/>
            <w:vMerge/>
          </w:tcPr>
          <w:p w14:paraId="2BDC759D" w14:textId="77777777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13" w:type="dxa"/>
          </w:tcPr>
          <w:p w14:paraId="4398BFB5" w14:textId="77777777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81" w:type="dxa"/>
          </w:tcPr>
          <w:p w14:paraId="55FF5B05" w14:textId="77777777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</w:tr>
      <w:tr w:rsidR="00CF631A" w:rsidRPr="006262F1" w14:paraId="2F42CFD9" w14:textId="77777777" w:rsidTr="00D92CC0">
        <w:trPr>
          <w:trHeight w:val="20"/>
        </w:trPr>
        <w:tc>
          <w:tcPr>
            <w:tcW w:w="3493" w:type="dxa"/>
          </w:tcPr>
          <w:p w14:paraId="6451C883" w14:textId="77777777" w:rsidR="00CF631A" w:rsidRPr="006262F1" w:rsidRDefault="00CF631A" w:rsidP="00406B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262F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Аудиторные занятия</w:t>
            </w:r>
          </w:p>
        </w:tc>
        <w:tc>
          <w:tcPr>
            <w:tcW w:w="1963" w:type="dxa"/>
          </w:tcPr>
          <w:p w14:paraId="30863650" w14:textId="39B19CB7" w:rsidR="00CF631A" w:rsidRPr="006262F1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262F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2113" w:type="dxa"/>
          </w:tcPr>
          <w:p w14:paraId="27DE640B" w14:textId="77777777" w:rsidR="00CF631A" w:rsidRPr="006262F1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262F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781" w:type="dxa"/>
          </w:tcPr>
          <w:p w14:paraId="19B0D0B1" w14:textId="77777777" w:rsidR="00CF631A" w:rsidRPr="006262F1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262F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40</w:t>
            </w:r>
          </w:p>
        </w:tc>
      </w:tr>
      <w:tr w:rsidR="00CF631A" w:rsidRPr="006262F1" w14:paraId="3EFC11A8" w14:textId="77777777" w:rsidTr="00D92CC0">
        <w:trPr>
          <w:trHeight w:val="20"/>
        </w:trPr>
        <w:tc>
          <w:tcPr>
            <w:tcW w:w="3493" w:type="dxa"/>
          </w:tcPr>
          <w:p w14:paraId="312C7E7E" w14:textId="77777777" w:rsidR="00CF631A" w:rsidRPr="006262F1" w:rsidRDefault="00CF631A" w:rsidP="00406B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262F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963" w:type="dxa"/>
          </w:tcPr>
          <w:p w14:paraId="12FD6644" w14:textId="6DD5FB88" w:rsidR="00CF631A" w:rsidRPr="006262F1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113" w:type="dxa"/>
          </w:tcPr>
          <w:p w14:paraId="1E4904EA" w14:textId="4B87E4C2" w:rsidR="00CF631A" w:rsidRPr="006262F1" w:rsidRDefault="00896FDC" w:rsidP="00D92C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781" w:type="dxa"/>
          </w:tcPr>
          <w:p w14:paraId="724E400C" w14:textId="72A90F55" w:rsidR="00CF631A" w:rsidRPr="006262F1" w:rsidRDefault="00896FDC" w:rsidP="00D92C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CF631A" w:rsidRPr="00D92CC0" w14:paraId="2197F354" w14:textId="77777777" w:rsidTr="00D92CC0">
        <w:trPr>
          <w:trHeight w:val="20"/>
        </w:trPr>
        <w:tc>
          <w:tcPr>
            <w:tcW w:w="3493" w:type="dxa"/>
          </w:tcPr>
          <w:p w14:paraId="673E3943" w14:textId="77777777" w:rsidR="00CF631A" w:rsidRPr="00D92CC0" w:rsidRDefault="00CF631A" w:rsidP="00406B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92CC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963" w:type="dxa"/>
          </w:tcPr>
          <w:p w14:paraId="5927BA5F" w14:textId="451F958E" w:rsidR="00CF631A" w:rsidRPr="00D92CC0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92CC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2113" w:type="dxa"/>
          </w:tcPr>
          <w:p w14:paraId="6425B217" w14:textId="77777777" w:rsidR="00CF631A" w:rsidRPr="00D92CC0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92CC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781" w:type="dxa"/>
          </w:tcPr>
          <w:p w14:paraId="152E058F" w14:textId="67B939E2" w:rsidR="00CF631A" w:rsidRPr="00D92CC0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92CC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42</w:t>
            </w:r>
          </w:p>
        </w:tc>
      </w:tr>
      <w:tr w:rsidR="00CF631A" w:rsidRPr="00EB6EB2" w14:paraId="64F092CA" w14:textId="77777777" w:rsidTr="00406B05">
        <w:trPr>
          <w:trHeight w:val="20"/>
        </w:trPr>
        <w:tc>
          <w:tcPr>
            <w:tcW w:w="3493" w:type="dxa"/>
          </w:tcPr>
          <w:p w14:paraId="5D5E8FB7" w14:textId="77777777" w:rsidR="00CF631A" w:rsidRPr="00EB6EB2" w:rsidRDefault="00CF631A" w:rsidP="00406B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B6EB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Вид итогового контроля</w:t>
            </w:r>
          </w:p>
        </w:tc>
        <w:tc>
          <w:tcPr>
            <w:tcW w:w="1963" w:type="dxa"/>
          </w:tcPr>
          <w:p w14:paraId="0FBC5426" w14:textId="738A320E" w:rsidR="00CF631A" w:rsidRPr="00EB6EB2" w:rsidRDefault="00CF631A" w:rsidP="00406B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13" w:type="dxa"/>
          </w:tcPr>
          <w:p w14:paraId="46F4E22A" w14:textId="54CC38F3" w:rsidR="00CF631A" w:rsidRPr="00EB6EB2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B6EB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Диф</w:t>
            </w:r>
            <w:r w:rsidR="00D92CC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ференцированный</w:t>
            </w:r>
            <w:r w:rsidRPr="00EB6EB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зачет</w:t>
            </w:r>
          </w:p>
        </w:tc>
        <w:tc>
          <w:tcPr>
            <w:tcW w:w="1781" w:type="dxa"/>
          </w:tcPr>
          <w:p w14:paraId="3B952D1D" w14:textId="6D931403" w:rsidR="00CF631A" w:rsidRPr="00EB6EB2" w:rsidRDefault="00CF631A" w:rsidP="00406B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B6EB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="00D92CC0" w:rsidRPr="00EB6EB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Э</w:t>
            </w:r>
            <w:r w:rsidRPr="00EB6EB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кзамен</w:t>
            </w:r>
            <w:r w:rsidR="00D92CC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484B10C1" w14:textId="77777777" w:rsidR="00406BC7" w:rsidRDefault="00406BC7" w:rsidP="00406BC7">
      <w:pPr>
        <w:spacing w:after="0" w:line="240" w:lineRule="auto"/>
        <w:ind w:firstLine="641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bookmarkStart w:id="15" w:name="_Hlk148467520"/>
      <w:bookmarkEnd w:id="13"/>
      <w:bookmarkEnd w:id="14"/>
    </w:p>
    <w:p w14:paraId="780E4ACA" w14:textId="1895DCFA" w:rsidR="00406B05" w:rsidRPr="00406B05" w:rsidRDefault="00406B05" w:rsidP="00406BC7">
      <w:pPr>
        <w:spacing w:after="0" w:line="240" w:lineRule="auto"/>
        <w:ind w:firstLine="641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06B05">
        <w:rPr>
          <w:rFonts w:ascii="Times New Roman" w:hAnsi="Times New Roman"/>
          <w:b/>
          <w:bCs/>
          <w:sz w:val="28"/>
          <w:szCs w:val="28"/>
          <w:lang w:eastAsia="en-US"/>
        </w:rPr>
        <w:t>2.4 Содержание предмета</w:t>
      </w:r>
    </w:p>
    <w:p w14:paraId="575825B5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6BAB6C8A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Введение.</w:t>
      </w:r>
    </w:p>
    <w:p w14:paraId="2A6FD788" w14:textId="02CE885B" w:rsidR="00406B05" w:rsidRPr="00406BC7" w:rsidRDefault="00406B05" w:rsidP="00406BC7">
      <w:pPr>
        <w:spacing w:after="0" w:line="240" w:lineRule="auto"/>
        <w:ind w:firstLine="641"/>
        <w:jc w:val="center"/>
        <w:rPr>
          <w:rFonts w:ascii="Times New Roman" w:hAnsi="Times New Roman"/>
          <w:b/>
          <w:bCs/>
          <w:sz w:val="28"/>
          <w:szCs w:val="28"/>
        </w:rPr>
      </w:pPr>
      <w:r w:rsidRPr="00406BC7">
        <w:rPr>
          <w:rFonts w:ascii="Times New Roman" w:hAnsi="Times New Roman"/>
          <w:b/>
          <w:bCs/>
          <w:sz w:val="28"/>
          <w:szCs w:val="28"/>
        </w:rPr>
        <w:t>Раздел 1. Орфография</w:t>
      </w:r>
    </w:p>
    <w:p w14:paraId="2CD535D8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1. Правописание гласных.</w:t>
      </w:r>
    </w:p>
    <w:p w14:paraId="0A7F5C64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lastRenderedPageBreak/>
        <w:t xml:space="preserve"> Правила переноса. Проверяемые безударные гласные в корне.  Непроверяемые безударные гласные в корне. Чередующие гласные в корне.</w:t>
      </w:r>
    </w:p>
    <w:p w14:paraId="53080F4A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Правописание гласных в приставках. Правописание о и е после шипящих. Гласные после ц. </w:t>
      </w:r>
    </w:p>
    <w:p w14:paraId="773F751A" w14:textId="06CA35F2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 правописания гласных.</w:t>
      </w:r>
    </w:p>
    <w:p w14:paraId="587C63E0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371064EA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0AFC2500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Тема.2. Правописание согласных</w:t>
      </w:r>
    </w:p>
    <w:p w14:paraId="06242920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Звонкие и глухие согласные в корне. Приставки на З и приставки на С. Непроверяемые согласные. Двойные согласные.</w:t>
      </w:r>
    </w:p>
    <w:p w14:paraId="344A65FA" w14:textId="62BFDB5E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 правописания согласных.</w:t>
      </w:r>
    </w:p>
    <w:p w14:paraId="2536E7E3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466AAE8E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05B7552E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3. Употребление букв Ь и Ъ</w:t>
      </w:r>
    </w:p>
    <w:p w14:paraId="654B8626" w14:textId="1D244FD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Разделительные Ъ и Ь. Употребление буквы </w:t>
      </w:r>
      <w:proofErr w:type="gramStart"/>
      <w:r w:rsidRPr="00406B05">
        <w:rPr>
          <w:rFonts w:ascii="Times New Roman" w:hAnsi="Times New Roman"/>
          <w:sz w:val="28"/>
          <w:szCs w:val="28"/>
        </w:rPr>
        <w:t>Ь  в</w:t>
      </w:r>
      <w:proofErr w:type="gramEnd"/>
      <w:r w:rsidRPr="00406B05">
        <w:rPr>
          <w:rFonts w:ascii="Times New Roman" w:hAnsi="Times New Roman"/>
          <w:sz w:val="28"/>
          <w:szCs w:val="28"/>
        </w:rPr>
        <w:t xml:space="preserve"> словах разных частей речи после шипящих.</w:t>
      </w:r>
    </w:p>
    <w:p w14:paraId="1D6641BD" w14:textId="49A6A3B6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 Студент должен знать: основные правила </w:t>
      </w:r>
      <w:proofErr w:type="gramStart"/>
      <w:r w:rsidRPr="00406B05">
        <w:rPr>
          <w:rFonts w:ascii="Times New Roman" w:hAnsi="Times New Roman"/>
          <w:sz w:val="28"/>
          <w:szCs w:val="28"/>
        </w:rPr>
        <w:t>правописания .</w:t>
      </w:r>
      <w:proofErr w:type="gramEnd"/>
    </w:p>
    <w:p w14:paraId="76F4B2A5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24764C9E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696619CB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4. Правописание окончаний</w:t>
      </w:r>
    </w:p>
    <w:p w14:paraId="0CF87D21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5. Имена существительные. Имена прилагательные.</w:t>
      </w:r>
    </w:p>
    <w:p w14:paraId="33E5228C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окончаний имен существительных.</w:t>
      </w:r>
    </w:p>
    <w:p w14:paraId="786B1A3D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Правописание окончаний имен прилагательных. </w:t>
      </w:r>
    </w:p>
    <w:p w14:paraId="3FDA9E01" w14:textId="1F84BAE2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Студент должен знать: основные </w:t>
      </w:r>
      <w:r w:rsidR="00406BC7" w:rsidRPr="00406B05">
        <w:rPr>
          <w:rFonts w:ascii="Times New Roman" w:hAnsi="Times New Roman"/>
          <w:sz w:val="28"/>
          <w:szCs w:val="28"/>
        </w:rPr>
        <w:t xml:space="preserve">правила </w:t>
      </w:r>
      <w:proofErr w:type="gramStart"/>
      <w:r w:rsidR="00406BC7" w:rsidRPr="00406B05">
        <w:rPr>
          <w:rFonts w:ascii="Times New Roman" w:hAnsi="Times New Roman"/>
          <w:sz w:val="28"/>
          <w:szCs w:val="28"/>
        </w:rPr>
        <w:t>правописания</w:t>
      </w:r>
      <w:r w:rsidRPr="00406B05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14:paraId="40EC7257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49EB559D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644031FD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6. Глаголы. Причастия</w:t>
      </w:r>
    </w:p>
    <w:p w14:paraId="0DCA9B78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окончаний глаголов и причастий.</w:t>
      </w:r>
    </w:p>
    <w:p w14:paraId="30BAF4EE" w14:textId="7F8270E5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Студент должен знать: основные </w:t>
      </w:r>
      <w:r w:rsidR="00406BC7" w:rsidRPr="00406B05">
        <w:rPr>
          <w:rFonts w:ascii="Times New Roman" w:hAnsi="Times New Roman"/>
          <w:sz w:val="28"/>
          <w:szCs w:val="28"/>
        </w:rPr>
        <w:t>правила правописания.</w:t>
      </w:r>
    </w:p>
    <w:p w14:paraId="0F5319FE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0218DC5A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0ECA0938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7. Правописание суффиксов</w:t>
      </w:r>
    </w:p>
    <w:p w14:paraId="77D05660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8. Имена существительные. Имена прилагательные</w:t>
      </w:r>
    </w:p>
    <w:p w14:paraId="0E8E9817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суффиксов. Имена существительные.</w:t>
      </w:r>
    </w:p>
    <w:p w14:paraId="0F6D5D89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Тема9 Имена прилагательные.</w:t>
      </w:r>
    </w:p>
    <w:p w14:paraId="71AA0691" w14:textId="60525542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Студент должен знать: основные </w:t>
      </w:r>
      <w:r w:rsidR="00406BC7" w:rsidRPr="00406B05">
        <w:rPr>
          <w:rFonts w:ascii="Times New Roman" w:hAnsi="Times New Roman"/>
          <w:sz w:val="28"/>
          <w:szCs w:val="28"/>
        </w:rPr>
        <w:t>правила правописания</w:t>
      </w:r>
      <w:r w:rsidRPr="00406B05">
        <w:rPr>
          <w:rFonts w:ascii="Times New Roman" w:hAnsi="Times New Roman"/>
          <w:sz w:val="28"/>
          <w:szCs w:val="28"/>
        </w:rPr>
        <w:t>.</w:t>
      </w:r>
    </w:p>
    <w:p w14:paraId="22CAD28D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3DA12C7E" w14:textId="77777777" w:rsidR="00406BC7" w:rsidRDefault="00406BC7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3BFE1EFD" w14:textId="7182AFDA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Тема10 Глаголы. Причастия.</w:t>
      </w:r>
    </w:p>
    <w:p w14:paraId="1EF79D77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суффиксов. Глаголы. Причастия.</w:t>
      </w:r>
    </w:p>
    <w:p w14:paraId="1C6091A2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 правописания.</w:t>
      </w:r>
    </w:p>
    <w:p w14:paraId="3FBFBE8E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39FE2B19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66C82BEE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Тема 11 Правописание Н и НН     </w:t>
      </w:r>
    </w:p>
    <w:p w14:paraId="284A3F1A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Н и НН в суффиксах прилагательных, причастий</w:t>
      </w:r>
    </w:p>
    <w:p w14:paraId="436382AA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lastRenderedPageBreak/>
        <w:t xml:space="preserve"> Студент должен знать: основные правила правописания.</w:t>
      </w:r>
    </w:p>
    <w:p w14:paraId="5B9892C4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07434F5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3C47397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12 Правописание частиц</w:t>
      </w:r>
    </w:p>
    <w:p w14:paraId="1374259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не и Ни.</w:t>
      </w:r>
    </w:p>
    <w:p w14:paraId="69D2841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 правописания.</w:t>
      </w:r>
    </w:p>
    <w:p w14:paraId="4C21703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39D9F6D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79DF9DA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13 Правописание сложных слов</w:t>
      </w:r>
    </w:p>
    <w:p w14:paraId="12AFD9B3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сложных существительных и сложных прилагательных.</w:t>
      </w:r>
    </w:p>
    <w:p w14:paraId="7F3F6D2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 правописания.</w:t>
      </w:r>
    </w:p>
    <w:p w14:paraId="3F4C9704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784A408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3997CB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14. Правописание наречий</w:t>
      </w:r>
    </w:p>
    <w:p w14:paraId="4252490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Слитное, дефисное и раздельное написание наречий.</w:t>
      </w:r>
    </w:p>
    <w:p w14:paraId="69C8757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 правописания.</w:t>
      </w:r>
    </w:p>
    <w:p w14:paraId="4A506ED0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0AB80E10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2002FE3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15. Правописание предлогов и союзов</w:t>
      </w:r>
    </w:p>
    <w:p w14:paraId="6C39FA8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предлогов и союзов.</w:t>
      </w:r>
    </w:p>
    <w:p w14:paraId="074C9F1B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 правописания.</w:t>
      </w:r>
    </w:p>
    <w:p w14:paraId="218079B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58CB4AE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0A0695A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16. Употребление прописных букв.</w:t>
      </w:r>
    </w:p>
    <w:p w14:paraId="39A817E9" w14:textId="5A1FD6E1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Собственные имена лиц. Клички животных, наименование видов растений, сортов вин. Имена действующих лиц в баснях, сказках, пьесах. Географические и административно-территориальные названия. Астрономические названия. Названия исторических эпох, событий, геологических периодов. Названия праздников, народных движений, знаменательных дат. Названия, связанные с религией. Названия учреждений, предприятий, иностранных фирм. Название документов, памятников старины, произведений искусства. Наименование должностей и званий. Названия орденов, медалей, знаков отличия. Название литературных произведений и органов печати.</w:t>
      </w:r>
    </w:p>
    <w:p w14:paraId="00AA233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употребление прописных букв.</w:t>
      </w:r>
    </w:p>
    <w:p w14:paraId="67EA7FC4" w14:textId="5D2D52B1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правильное написание прописных букв.</w:t>
      </w:r>
    </w:p>
    <w:p w14:paraId="3886337E" w14:textId="2519338C" w:rsidR="00406B05" w:rsidRPr="00406BC7" w:rsidRDefault="00406B05" w:rsidP="00406B05">
      <w:pPr>
        <w:spacing w:after="0" w:line="240" w:lineRule="auto"/>
        <w:ind w:firstLine="641"/>
        <w:jc w:val="center"/>
        <w:rPr>
          <w:rFonts w:ascii="Times New Roman" w:hAnsi="Times New Roman"/>
          <w:b/>
          <w:bCs/>
          <w:sz w:val="28"/>
          <w:szCs w:val="28"/>
        </w:rPr>
      </w:pPr>
      <w:r w:rsidRPr="00406BC7">
        <w:rPr>
          <w:rFonts w:ascii="Times New Roman" w:hAnsi="Times New Roman"/>
          <w:b/>
          <w:bCs/>
          <w:sz w:val="28"/>
          <w:szCs w:val="28"/>
        </w:rPr>
        <w:t>Раздел 2. Синтаксис и пунктуация. Простое предложение.</w:t>
      </w:r>
    </w:p>
    <w:p w14:paraId="0F724A6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2E9D454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17. Тире между подлежащим и сказуемым</w:t>
      </w:r>
    </w:p>
    <w:p w14:paraId="6276C7C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Простое предложение. Тире между подлежащим и сказуемым.</w:t>
      </w:r>
    </w:p>
    <w:p w14:paraId="01DAC5C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Предложения повествовательные, вопросительные и восклицательные. Виды синтаксической связи. Порядок слов в предложении. Место подлежащего и сказуемого. Именительный и творительный падежи в сказуемом. Тире между подлежащим и сказуемым.</w:t>
      </w:r>
    </w:p>
    <w:p w14:paraId="40E15A40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lastRenderedPageBreak/>
        <w:t>Студент должен знать: типы простого предложения, правила употребления тире между подлежащим и сказуемым.</w:t>
      </w:r>
    </w:p>
    <w:p w14:paraId="20501AA0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3C1A40A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62ECF9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18 Односоставные предложения.</w:t>
      </w:r>
    </w:p>
    <w:p w14:paraId="5CDE789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Типы односоставных предложений.</w:t>
      </w:r>
    </w:p>
    <w:p w14:paraId="5DC4530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типы односоставных предложений.</w:t>
      </w:r>
    </w:p>
    <w:p w14:paraId="4FB2132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7D959050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6DCE426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19. Предложения с однородными членами.</w:t>
      </w:r>
    </w:p>
    <w:p w14:paraId="1CD62E4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Союзы при однородных членах. Предлоги при однородных членах, Знаки препинания при однородных членах. Однородные определения.</w:t>
      </w:r>
    </w:p>
    <w:p w14:paraId="5FBA30E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04F4242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употреблять правила на практике.</w:t>
      </w:r>
    </w:p>
    <w:p w14:paraId="251CCD0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CF1867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20.  Предложения с обособленными определениями.      Обособленные приложения</w:t>
      </w:r>
    </w:p>
    <w:p w14:paraId="38C05AA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Обособление определений. Построение оборотов с распространенными определениями, выраженными причастиями и прилагательными. Приложение и их обособление.</w:t>
      </w:r>
    </w:p>
    <w:p w14:paraId="4663515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</w:t>
      </w:r>
    </w:p>
    <w:p w14:paraId="6B34AD8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5EF1167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61F79C9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21. Обособленные обстоятельства</w:t>
      </w:r>
    </w:p>
    <w:p w14:paraId="733EF9A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Обособление обстоятельств, выраженных деепричастиями. Обособление обстоятельств, выраженных существительными и наречиями.</w:t>
      </w:r>
    </w:p>
    <w:p w14:paraId="51FCBA0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677AC06A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практике.</w:t>
      </w:r>
    </w:p>
    <w:p w14:paraId="6B34A31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D615124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22. Уточняющие обособленные члены предложения</w:t>
      </w:r>
    </w:p>
    <w:p w14:paraId="7972BD4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Знаки препинания при уточняющих обособленных членах предложения.</w:t>
      </w:r>
    </w:p>
    <w:p w14:paraId="41D50A0A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24EEFE2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7F999DF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434E37F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23. Обращение. Вводные слова</w:t>
      </w:r>
    </w:p>
    <w:p w14:paraId="2AC4F45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24. Обращение</w:t>
      </w:r>
    </w:p>
    <w:p w14:paraId="60DE74A3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Знаки препинания при обращениях</w:t>
      </w:r>
    </w:p>
    <w:p w14:paraId="512D728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57903CD3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537A4DEE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160C972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25. Вводные слова и предложения</w:t>
      </w:r>
    </w:p>
    <w:p w14:paraId="7C0F780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Знаки препинания. Вводные слова и предложения.</w:t>
      </w:r>
    </w:p>
    <w:p w14:paraId="787C7B9B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5A9EEC3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1DD893A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18A65FAB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lastRenderedPageBreak/>
        <w:t>Тема 26. Прямая и косвенная речь</w:t>
      </w:r>
    </w:p>
    <w:p w14:paraId="41B0D45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Отличия. Правила правописания.</w:t>
      </w:r>
    </w:p>
    <w:p w14:paraId="37CF412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2502974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27. Прямая речь. Диалог</w:t>
      </w:r>
    </w:p>
    <w:p w14:paraId="6F728E8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Знаки препинания при прямой речи и диалоге.</w:t>
      </w:r>
    </w:p>
    <w:p w14:paraId="18D1D38A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44AD258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4185A86D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3F9B252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28. Косвенная речь. Цитаты и знаки препинания при них.</w:t>
      </w:r>
    </w:p>
    <w:p w14:paraId="3DED34EA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Знаки препинания при косвенной речи. Цитаты и знаки препинания при них.</w:t>
      </w:r>
    </w:p>
    <w:p w14:paraId="5013D67D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24185F5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560D5B1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96CC28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30 Сложное предложение.</w:t>
      </w:r>
    </w:p>
    <w:p w14:paraId="3C6F4C7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Особенности сложных предложений. Правила правописания. Знаки препинания.</w:t>
      </w:r>
    </w:p>
    <w:p w14:paraId="14D6785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02D41B3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31. Сложносочиненное предложение</w:t>
      </w:r>
    </w:p>
    <w:p w14:paraId="1E24025E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Сложносочиненное предложение и знаки препинания при нем.</w:t>
      </w:r>
    </w:p>
    <w:p w14:paraId="667B824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2B41BC2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13DB0BC4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55F268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32 Сложноподчиненное предложение</w:t>
      </w:r>
    </w:p>
    <w:p w14:paraId="3E552DEE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Сложноподчиненное предложение и знаки препинания при нем.</w:t>
      </w:r>
    </w:p>
    <w:p w14:paraId="64CFE21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16219C5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2278A05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08ABC31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33. Бессоюзные сложные предложения</w:t>
      </w:r>
    </w:p>
    <w:p w14:paraId="4067CD2D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Бессоюзное сложное предложение и знаки препинания при нем</w:t>
      </w:r>
    </w:p>
    <w:p w14:paraId="69371B4D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021F3EA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03B352CE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117C5CEB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34. Сложные синтаксические конструкции</w:t>
      </w:r>
    </w:p>
    <w:p w14:paraId="6B0550B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Составление сложных синтаксических конструкций. Знаки препинания.</w:t>
      </w:r>
    </w:p>
    <w:p w14:paraId="45F5832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76B49613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3ABB96B1" w14:textId="77777777" w:rsidR="00406B05" w:rsidRPr="00406B05" w:rsidRDefault="00406B05" w:rsidP="00406B05">
      <w:pPr>
        <w:widowControl w:val="0"/>
        <w:autoSpaceDE w:val="0"/>
        <w:autoSpaceDN w:val="0"/>
        <w:adjustRightInd w:val="0"/>
        <w:spacing w:after="0" w:line="240" w:lineRule="auto"/>
        <w:ind w:firstLine="64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4990D42D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>Тема 35 Основные</w:t>
      </w:r>
      <w:r w:rsidRPr="00406B05">
        <w:rPr>
          <w:rFonts w:ascii="Times New Roman" w:hAnsi="Times New Roman"/>
          <w:bCs/>
          <w:sz w:val="28"/>
          <w:szCs w:val="28"/>
          <w:lang w:eastAsia="en-US"/>
        </w:rPr>
        <w:t xml:space="preserve"> жанры разговорной речи: устный рассказ, беседа, спор (обзор).</w:t>
      </w:r>
      <w:r w:rsidRPr="00406B05">
        <w:rPr>
          <w:rFonts w:ascii="Times New Roman" w:hAnsi="Times New Roman"/>
          <w:sz w:val="28"/>
          <w:szCs w:val="28"/>
          <w:lang w:eastAsia="en-US"/>
        </w:rPr>
        <w:t xml:space="preserve"> Содержательные, композиционные, языковые особенности устного рассказа, беседы, спора.</w:t>
      </w:r>
    </w:p>
    <w:p w14:paraId="41741511" w14:textId="77777777" w:rsid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54288DF3" w14:textId="1D58FBA1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>Подготовка к экзамену.</w:t>
      </w:r>
    </w:p>
    <w:p w14:paraId="32DA87A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04940757" w14:textId="77777777" w:rsidR="00406B05" w:rsidRPr="00406B05" w:rsidRDefault="00406B05" w:rsidP="00406B05">
      <w:pPr>
        <w:keepNext/>
        <w:spacing w:after="0" w:line="240" w:lineRule="auto"/>
        <w:ind w:firstLine="641"/>
        <w:jc w:val="both"/>
        <w:outlineLvl w:val="0"/>
        <w:rPr>
          <w:rFonts w:ascii="Times New Roman" w:hAnsi="Times New Roman"/>
          <w:b/>
          <w:bCs/>
          <w:iCs/>
          <w:caps/>
          <w:kern w:val="32"/>
          <w:sz w:val="28"/>
          <w:szCs w:val="28"/>
        </w:rPr>
      </w:pPr>
      <w:bookmarkStart w:id="16" w:name="_Toc217297635"/>
      <w:r w:rsidRPr="00406B05">
        <w:rPr>
          <w:rFonts w:ascii="Times New Roman" w:hAnsi="Times New Roman"/>
          <w:b/>
          <w:bCs/>
          <w:iCs/>
          <w:kern w:val="32"/>
          <w:sz w:val="28"/>
          <w:szCs w:val="28"/>
        </w:rPr>
        <w:lastRenderedPageBreak/>
        <w:t xml:space="preserve">3.УСЛОВИЯ РЕАЛИЗАЦИИ ПРОГРАММЫ </w:t>
      </w:r>
      <w:r w:rsidRPr="00406B05">
        <w:rPr>
          <w:rFonts w:ascii="Times New Roman" w:hAnsi="Times New Roman"/>
          <w:b/>
          <w:bCs/>
          <w:iCs/>
          <w:caps/>
          <w:kern w:val="32"/>
          <w:sz w:val="28"/>
          <w:szCs w:val="28"/>
        </w:rPr>
        <w:t>предмета</w:t>
      </w:r>
      <w:bookmarkEnd w:id="16"/>
    </w:p>
    <w:p w14:paraId="3DEA4203" w14:textId="77777777" w:rsidR="00406B05" w:rsidRPr="00406B05" w:rsidRDefault="00406B05" w:rsidP="00406B05">
      <w:pPr>
        <w:keepNext/>
        <w:spacing w:after="0" w:line="240" w:lineRule="auto"/>
        <w:ind w:firstLine="641"/>
        <w:jc w:val="both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14:paraId="5EF349C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406B05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3.1. Требования к материально-техническому обеспечению</w:t>
      </w:r>
    </w:p>
    <w:p w14:paraId="3662253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6E3AAB9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06B05">
        <w:rPr>
          <w:rFonts w:ascii="Times New Roman" w:hAnsi="Times New Roman"/>
          <w:bCs/>
          <w:sz w:val="28"/>
          <w:szCs w:val="28"/>
          <w:lang w:eastAsia="en-US"/>
        </w:rPr>
        <w:t>Технические средства обучения: компьютер, ноутбуки.</w:t>
      </w:r>
    </w:p>
    <w:p w14:paraId="5BD575F4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14:paraId="4FA3158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06B05">
        <w:rPr>
          <w:rFonts w:ascii="Times New Roman" w:hAnsi="Times New Roman"/>
          <w:b/>
          <w:sz w:val="28"/>
          <w:szCs w:val="28"/>
          <w:lang w:eastAsia="en-US"/>
        </w:rPr>
        <w:t>3.2. Список информационных источников</w:t>
      </w:r>
    </w:p>
    <w:p w14:paraId="3E7DAF24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14:paraId="76B4BC6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406B05">
        <w:rPr>
          <w:rFonts w:ascii="Times New Roman" w:hAnsi="Times New Roman"/>
          <w:b/>
          <w:i/>
          <w:sz w:val="28"/>
          <w:szCs w:val="28"/>
          <w:lang w:eastAsia="en-US"/>
        </w:rPr>
        <w:t xml:space="preserve">         Основная литература</w:t>
      </w:r>
    </w:p>
    <w:p w14:paraId="0EACFB2A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 xml:space="preserve">    1.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Греков,А.С.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Русский язык. 10-11 </w:t>
      </w:r>
      <w:proofErr w:type="spellStart"/>
      <w:r w:rsidRPr="00406B05">
        <w:rPr>
          <w:rFonts w:ascii="Times New Roman" w:hAnsi="Times New Roman"/>
          <w:sz w:val="28"/>
          <w:szCs w:val="28"/>
          <w:lang w:eastAsia="en-US"/>
        </w:rPr>
        <w:t>кл</w:t>
      </w:r>
      <w:proofErr w:type="spellEnd"/>
      <w:r w:rsidRPr="00406B05">
        <w:rPr>
          <w:rFonts w:ascii="Times New Roman" w:hAnsi="Times New Roman"/>
          <w:sz w:val="28"/>
          <w:szCs w:val="28"/>
          <w:lang w:eastAsia="en-US"/>
        </w:rPr>
        <w:t>. Учебное пособие. Базовый уровень.   Москва, Просвещение 2023- 234с.</w:t>
      </w:r>
    </w:p>
    <w:p w14:paraId="1D2C26D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 xml:space="preserve">       2.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Рыбченков,Н.А..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Русский язык. 10-11 классы. Базовый уровень. Учебник.        </w:t>
      </w:r>
      <w:proofErr w:type="spellStart"/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Москва,Провсещение</w:t>
      </w:r>
      <w:proofErr w:type="spellEnd"/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2021-234с</w:t>
      </w:r>
    </w:p>
    <w:p w14:paraId="41DAE2DE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 xml:space="preserve">     3.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Розентал,Д.Э.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Русский язык. 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Учебник .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>- Москва, Дрофа..2015г.-361с</w:t>
      </w:r>
    </w:p>
    <w:p w14:paraId="053E338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14:paraId="3E4C2D9E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406B05">
        <w:rPr>
          <w:rFonts w:ascii="Times New Roman" w:hAnsi="Times New Roman"/>
          <w:b/>
          <w:i/>
          <w:sz w:val="28"/>
          <w:szCs w:val="28"/>
          <w:lang w:eastAsia="en-US"/>
        </w:rPr>
        <w:t xml:space="preserve">    Дополнительная литература</w:t>
      </w:r>
    </w:p>
    <w:p w14:paraId="0B7EE33D" w14:textId="77777777" w:rsidR="00406B05" w:rsidRPr="00406B05" w:rsidRDefault="00406B05" w:rsidP="00406B05">
      <w:pPr>
        <w:numPr>
          <w:ilvl w:val="0"/>
          <w:numId w:val="27"/>
        </w:numPr>
        <w:tabs>
          <w:tab w:val="clear" w:pos="720"/>
          <w:tab w:val="num" w:pos="643"/>
        </w:tabs>
        <w:spacing w:after="0" w:line="240" w:lineRule="auto"/>
        <w:ind w:left="0"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406B05">
        <w:rPr>
          <w:rFonts w:ascii="Times New Roman" w:hAnsi="Times New Roman"/>
          <w:sz w:val="28"/>
          <w:szCs w:val="28"/>
          <w:lang w:eastAsia="en-US"/>
        </w:rPr>
        <w:t>Барандеев</w:t>
      </w:r>
      <w:proofErr w:type="spell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, А.В. </w:t>
      </w:r>
      <w:proofErr w:type="spellStart"/>
      <w:r w:rsidRPr="00406B05">
        <w:rPr>
          <w:rFonts w:ascii="Times New Roman" w:hAnsi="Times New Roman"/>
          <w:sz w:val="28"/>
          <w:szCs w:val="28"/>
          <w:lang w:eastAsia="en-US"/>
        </w:rPr>
        <w:t>Ворожбицкая</w:t>
      </w:r>
      <w:proofErr w:type="spell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И.И. Лазаренко В.А. Русский язык. Пособие для факультативного курса, Москва: Высшая школа,2019-156с</w:t>
      </w:r>
    </w:p>
    <w:p w14:paraId="1DE050A9" w14:textId="77777777" w:rsidR="00406B05" w:rsidRPr="00406B05" w:rsidRDefault="00406B05" w:rsidP="00406B05">
      <w:pPr>
        <w:numPr>
          <w:ilvl w:val="0"/>
          <w:numId w:val="27"/>
        </w:numPr>
        <w:tabs>
          <w:tab w:val="clear" w:pos="720"/>
          <w:tab w:val="num" w:pos="643"/>
        </w:tabs>
        <w:spacing w:after="0" w:line="240" w:lineRule="auto"/>
        <w:ind w:left="0"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>Баранов, М.Т. Костяева Т.А. Прудникова А.В. Русский язык: справочные материалы. – Москва: Просвещение, 2020-204с</w:t>
      </w:r>
    </w:p>
    <w:p w14:paraId="41833165" w14:textId="77777777" w:rsidR="00406B05" w:rsidRPr="00406B05" w:rsidRDefault="00406B05" w:rsidP="00406B05">
      <w:pPr>
        <w:numPr>
          <w:ilvl w:val="0"/>
          <w:numId w:val="27"/>
        </w:numPr>
        <w:tabs>
          <w:tab w:val="clear" w:pos="720"/>
          <w:tab w:val="num" w:pos="643"/>
        </w:tabs>
        <w:spacing w:after="0" w:line="240" w:lineRule="auto"/>
        <w:ind w:left="0"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>Егорова, А.А. Репетитор по русскому языку, - М: Зевс, 1997</w:t>
      </w:r>
    </w:p>
    <w:p w14:paraId="610ACCE7" w14:textId="77777777" w:rsidR="00406B05" w:rsidRPr="00406B05" w:rsidRDefault="00406B05" w:rsidP="00406B05">
      <w:pPr>
        <w:numPr>
          <w:ilvl w:val="0"/>
          <w:numId w:val="27"/>
        </w:numPr>
        <w:tabs>
          <w:tab w:val="clear" w:pos="720"/>
          <w:tab w:val="num" w:pos="643"/>
        </w:tabs>
        <w:spacing w:after="0" w:line="240" w:lineRule="auto"/>
        <w:ind w:left="0"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406B05">
        <w:rPr>
          <w:rFonts w:ascii="Times New Roman" w:hAnsi="Times New Roman"/>
          <w:sz w:val="28"/>
          <w:szCs w:val="28"/>
          <w:lang w:eastAsia="en-US"/>
        </w:rPr>
        <w:t>Зарайченко</w:t>
      </w:r>
      <w:proofErr w:type="spell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В.Е. Русский язык: пособие для поступающих в средние специальные учебные заведения. – М, Ростов н/Д, 1999</w:t>
      </w:r>
    </w:p>
    <w:p w14:paraId="76639241" w14:textId="77777777" w:rsidR="00406B05" w:rsidRPr="00406B05" w:rsidRDefault="00406B05" w:rsidP="00406B05">
      <w:pPr>
        <w:numPr>
          <w:ilvl w:val="0"/>
          <w:numId w:val="27"/>
        </w:numPr>
        <w:tabs>
          <w:tab w:val="clear" w:pos="720"/>
          <w:tab w:val="num" w:pos="643"/>
        </w:tabs>
        <w:spacing w:after="0" w:line="240" w:lineRule="auto"/>
        <w:ind w:left="0"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>Розенталь, Д.Э. Справочник по правописанию и литературной правке. – М: Книга, 1985</w:t>
      </w:r>
    </w:p>
    <w:p w14:paraId="64EECDB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14:paraId="3857848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/>
          <w:i/>
          <w:iCs/>
          <w:sz w:val="28"/>
          <w:szCs w:val="28"/>
          <w:lang w:eastAsia="en-US"/>
        </w:rPr>
      </w:pPr>
      <w:r w:rsidRPr="00406B05">
        <w:rPr>
          <w:rFonts w:ascii="Times New Roman" w:hAnsi="Times New Roman"/>
          <w:b/>
          <w:i/>
          <w:iCs/>
          <w:sz w:val="28"/>
          <w:szCs w:val="28"/>
          <w:lang w:eastAsia="en-US"/>
        </w:rPr>
        <w:t>Интернет-ресурсы</w:t>
      </w:r>
    </w:p>
    <w:p w14:paraId="394EFE7C" w14:textId="77777777" w:rsidR="00406B05" w:rsidRPr="00406B05" w:rsidRDefault="00406B05" w:rsidP="00406B05">
      <w:pPr>
        <w:numPr>
          <w:ilvl w:val="0"/>
          <w:numId w:val="28"/>
        </w:numPr>
        <w:spacing w:after="0" w:line="240" w:lineRule="auto"/>
        <w:ind w:left="0" w:firstLine="641"/>
        <w:jc w:val="both"/>
        <w:rPr>
          <w:rFonts w:ascii="Times New Roman" w:hAnsi="Times New Roman"/>
          <w:iCs/>
          <w:sz w:val="28"/>
          <w:szCs w:val="28"/>
          <w:lang w:eastAsia="en-US"/>
        </w:rPr>
      </w:pPr>
      <w:r w:rsidRPr="00406B05">
        <w:rPr>
          <w:rFonts w:ascii="Times New Roman" w:hAnsi="Times New Roman"/>
          <w:iCs/>
          <w:sz w:val="28"/>
          <w:szCs w:val="28"/>
          <w:lang w:eastAsia="en-US"/>
        </w:rPr>
        <w:t>Проект Государственного института русского языка имени А.С. Пушкина "Образование на русском" (</w:t>
      </w:r>
      <w:hyperlink r:id="rId11" w:history="1">
        <w:r w:rsidRPr="00406B05">
          <w:rPr>
            <w:rStyle w:val="a4"/>
            <w:rFonts w:ascii="Times New Roman" w:hAnsi="Times New Roman"/>
            <w:iCs/>
            <w:sz w:val="28"/>
            <w:szCs w:val="28"/>
            <w:lang w:eastAsia="en-US"/>
          </w:rPr>
          <w:t>https://pushkininstitute.ru/</w:t>
        </w:r>
      </w:hyperlink>
      <w:r w:rsidRPr="00406B05">
        <w:rPr>
          <w:rFonts w:ascii="Times New Roman" w:hAnsi="Times New Roman"/>
          <w:iCs/>
          <w:sz w:val="28"/>
          <w:szCs w:val="28"/>
          <w:lang w:eastAsia="en-US"/>
        </w:rPr>
        <w:t>);</w:t>
      </w:r>
    </w:p>
    <w:p w14:paraId="26859DE3" w14:textId="77777777" w:rsidR="00406B05" w:rsidRPr="00406B05" w:rsidRDefault="00406B05" w:rsidP="00406B05">
      <w:pPr>
        <w:numPr>
          <w:ilvl w:val="0"/>
          <w:numId w:val="28"/>
        </w:numPr>
        <w:spacing w:after="0" w:line="240" w:lineRule="auto"/>
        <w:ind w:left="0"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iCs/>
          <w:sz w:val="28"/>
          <w:szCs w:val="28"/>
          <w:lang w:eastAsia="en-US"/>
        </w:rPr>
        <w:t>Справочно-информационный портал "Русский язык" (</w:t>
      </w:r>
      <w:hyperlink r:id="rId12" w:history="1">
        <w:r w:rsidRPr="00406B05">
          <w:rPr>
            <w:rStyle w:val="a4"/>
            <w:rFonts w:ascii="Times New Roman" w:hAnsi="Times New Roman"/>
            <w:iCs/>
            <w:sz w:val="28"/>
            <w:szCs w:val="28"/>
            <w:lang w:eastAsia="en-US"/>
          </w:rPr>
          <w:t>http://gramota.ru/</w:t>
        </w:r>
      </w:hyperlink>
      <w:r w:rsidRPr="00406B05">
        <w:rPr>
          <w:rFonts w:ascii="Times New Roman" w:hAnsi="Times New Roman"/>
          <w:iCs/>
          <w:sz w:val="28"/>
          <w:szCs w:val="28"/>
          <w:lang w:eastAsia="en-US"/>
        </w:rPr>
        <w:t>);</w:t>
      </w:r>
    </w:p>
    <w:p w14:paraId="6F06C1D6" w14:textId="77777777" w:rsidR="00406B05" w:rsidRPr="00406B05" w:rsidRDefault="00406B05" w:rsidP="00406B05">
      <w:pPr>
        <w:numPr>
          <w:ilvl w:val="0"/>
          <w:numId w:val="28"/>
        </w:numPr>
        <w:spacing w:after="0" w:line="240" w:lineRule="auto"/>
        <w:ind w:left="0" w:firstLine="641"/>
        <w:jc w:val="both"/>
        <w:rPr>
          <w:rFonts w:ascii="Times New Roman" w:hAnsi="Times New Roman"/>
          <w:iCs/>
          <w:sz w:val="28"/>
          <w:szCs w:val="28"/>
          <w:lang w:eastAsia="en-US"/>
        </w:rPr>
      </w:pPr>
      <w:r w:rsidRPr="00406B05">
        <w:rPr>
          <w:rFonts w:ascii="Times New Roman" w:hAnsi="Times New Roman"/>
          <w:iCs/>
          <w:sz w:val="28"/>
          <w:szCs w:val="28"/>
          <w:lang w:eastAsia="en-US"/>
        </w:rPr>
        <w:t>Служба тематических толковых словарей (</w:t>
      </w:r>
      <w:hyperlink r:id="rId13" w:history="1">
        <w:r w:rsidRPr="00406B05">
          <w:rPr>
            <w:rStyle w:val="a4"/>
            <w:rFonts w:ascii="Times New Roman" w:hAnsi="Times New Roman"/>
            <w:iCs/>
            <w:sz w:val="28"/>
            <w:szCs w:val="28"/>
            <w:lang w:eastAsia="en-US"/>
          </w:rPr>
          <w:t>http://www.glossary.ru/</w:t>
        </w:r>
      </w:hyperlink>
      <w:r w:rsidRPr="00406B05">
        <w:rPr>
          <w:rFonts w:ascii="Times New Roman" w:hAnsi="Times New Roman"/>
          <w:iCs/>
          <w:sz w:val="28"/>
          <w:szCs w:val="28"/>
          <w:lang w:eastAsia="en-US"/>
        </w:rPr>
        <w:t>);</w:t>
      </w:r>
    </w:p>
    <w:p w14:paraId="71472DAB" w14:textId="77777777" w:rsidR="00406B05" w:rsidRPr="00406B05" w:rsidRDefault="00406B05" w:rsidP="00406B05">
      <w:pPr>
        <w:numPr>
          <w:ilvl w:val="0"/>
          <w:numId w:val="28"/>
        </w:numPr>
        <w:spacing w:after="0" w:line="240" w:lineRule="auto"/>
        <w:ind w:left="0" w:firstLine="641"/>
        <w:jc w:val="both"/>
        <w:rPr>
          <w:rFonts w:ascii="Times New Roman" w:hAnsi="Times New Roman"/>
          <w:iCs/>
          <w:sz w:val="28"/>
          <w:szCs w:val="28"/>
          <w:lang w:eastAsia="en-US"/>
        </w:rPr>
      </w:pPr>
      <w:r w:rsidRPr="00406B05">
        <w:rPr>
          <w:rFonts w:ascii="Times New Roman" w:hAnsi="Times New Roman"/>
          <w:iCs/>
          <w:sz w:val="28"/>
          <w:szCs w:val="28"/>
          <w:lang w:eastAsia="en-US"/>
        </w:rPr>
        <w:t>Словари и энциклопедии (</w:t>
      </w:r>
      <w:hyperlink r:id="rId14" w:history="1">
        <w:r w:rsidRPr="00406B05">
          <w:rPr>
            <w:rStyle w:val="a4"/>
            <w:rFonts w:ascii="Times New Roman" w:hAnsi="Times New Roman"/>
            <w:iCs/>
            <w:sz w:val="28"/>
            <w:szCs w:val="28"/>
            <w:lang w:eastAsia="en-US"/>
          </w:rPr>
          <w:t>http://dic.academic.ru/</w:t>
        </w:r>
      </w:hyperlink>
      <w:r w:rsidRPr="00406B05">
        <w:rPr>
          <w:rFonts w:ascii="Times New Roman" w:hAnsi="Times New Roman"/>
          <w:iCs/>
          <w:sz w:val="28"/>
          <w:szCs w:val="28"/>
          <w:lang w:eastAsia="en-US"/>
        </w:rPr>
        <w:t>);</w:t>
      </w:r>
    </w:p>
    <w:p w14:paraId="52AFEDE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1EFBB094" w14:textId="0BC810E3" w:rsidR="00406B05" w:rsidRDefault="00406B05" w:rsidP="00D92CC0">
      <w:pPr>
        <w:tabs>
          <w:tab w:val="left" w:pos="2108"/>
        </w:tabs>
        <w:spacing w:after="0" w:line="240" w:lineRule="auto"/>
        <w:ind w:firstLine="641"/>
        <w:jc w:val="both"/>
        <w:rPr>
          <w:rFonts w:ascii="Times New Roman" w:hAnsi="Times New Roman"/>
          <w:b/>
          <w:bCs/>
          <w:sz w:val="28"/>
          <w:szCs w:val="28"/>
        </w:rPr>
      </w:pPr>
      <w:r w:rsidRPr="00D92CC0">
        <w:rPr>
          <w:rFonts w:ascii="Times New Roman" w:hAnsi="Times New Roman"/>
          <w:b/>
          <w:bCs/>
          <w:sz w:val="28"/>
          <w:szCs w:val="28"/>
        </w:rPr>
        <w:t>3.3 Учебно-методическое и информационное обеспечение курса</w:t>
      </w:r>
      <w:r w:rsidR="00D92CC0" w:rsidRPr="00D92CC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92CC0">
        <w:rPr>
          <w:rFonts w:ascii="Times New Roman" w:hAnsi="Times New Roman"/>
          <w:b/>
          <w:bCs/>
          <w:sz w:val="28"/>
          <w:szCs w:val="28"/>
        </w:rPr>
        <w:t>учебными изданиями</w:t>
      </w:r>
    </w:p>
    <w:p w14:paraId="5199334B" w14:textId="77777777" w:rsidR="00D92CC0" w:rsidRPr="00D92CC0" w:rsidRDefault="00D92CC0" w:rsidP="00D92CC0">
      <w:pPr>
        <w:tabs>
          <w:tab w:val="left" w:pos="2108"/>
        </w:tabs>
        <w:spacing w:after="0" w:line="240" w:lineRule="auto"/>
        <w:ind w:firstLine="641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336"/>
        <w:gridCol w:w="2015"/>
        <w:gridCol w:w="1634"/>
      </w:tblGrid>
      <w:tr w:rsidR="004D5DBE" w:rsidRPr="004D5DBE" w14:paraId="327821D7" w14:textId="77777777" w:rsidTr="00D92CC0">
        <w:tc>
          <w:tcPr>
            <w:tcW w:w="3681" w:type="dxa"/>
            <w:vAlign w:val="center"/>
          </w:tcPr>
          <w:p w14:paraId="5690A965" w14:textId="77777777" w:rsidR="004D5DBE" w:rsidRPr="00406BC7" w:rsidRDefault="004D5DBE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336" w:type="dxa"/>
            <w:vAlign w:val="center"/>
          </w:tcPr>
          <w:p w14:paraId="06BF72B1" w14:textId="2C2DD65C" w:rsidR="004D5DBE" w:rsidRPr="00406BC7" w:rsidRDefault="004D5DBE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Вид занятий, в котором</w:t>
            </w:r>
            <w:r w:rsidR="00406BC7"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используется</w:t>
            </w:r>
          </w:p>
        </w:tc>
        <w:tc>
          <w:tcPr>
            <w:tcW w:w="2015" w:type="dxa"/>
            <w:vAlign w:val="center"/>
          </w:tcPr>
          <w:p w14:paraId="799FB276" w14:textId="77777777" w:rsidR="004D5DBE" w:rsidRPr="00406BC7" w:rsidRDefault="004D5DBE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634" w:type="dxa"/>
            <w:vAlign w:val="center"/>
          </w:tcPr>
          <w:p w14:paraId="7E8E419D" w14:textId="17D19ADF" w:rsidR="004D5DBE" w:rsidRPr="00406BC7" w:rsidRDefault="004D5DBE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Кол</w:t>
            </w:r>
            <w:r w:rsidR="00406BC7"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ичест</w:t>
            </w: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во экземпляров</w:t>
            </w:r>
          </w:p>
        </w:tc>
      </w:tr>
      <w:tr w:rsidR="004D5DBE" w:rsidRPr="004D5DBE" w14:paraId="0D991C07" w14:textId="77777777" w:rsidTr="00406BC7">
        <w:tc>
          <w:tcPr>
            <w:tcW w:w="3681" w:type="dxa"/>
          </w:tcPr>
          <w:p w14:paraId="1AA2AD24" w14:textId="7ED165DD" w:rsidR="004D5DBE" w:rsidRPr="004D5DBE" w:rsidRDefault="004D5DBE" w:rsidP="004D5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Д.Э.</w:t>
            </w:r>
            <w:r w:rsidR="00406B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5DBE">
              <w:rPr>
                <w:rFonts w:ascii="Times New Roman" w:hAnsi="Times New Roman"/>
                <w:sz w:val="24"/>
                <w:szCs w:val="24"/>
              </w:rPr>
              <w:t>Розенталь</w:t>
            </w:r>
            <w:r w:rsidR="00406B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5DB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  <w:p w14:paraId="6DD8FC31" w14:textId="57620AC3" w:rsidR="004D5DBE" w:rsidRPr="004D5DBE" w:rsidRDefault="004D5DBE" w:rsidP="004D5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Учебник,</w:t>
            </w:r>
            <w:r w:rsidR="00406B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5DBE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336" w:type="dxa"/>
          </w:tcPr>
          <w:p w14:paraId="384FD3E5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Лекционные и практические занятия</w:t>
            </w:r>
          </w:p>
        </w:tc>
        <w:tc>
          <w:tcPr>
            <w:tcW w:w="2015" w:type="dxa"/>
          </w:tcPr>
          <w:p w14:paraId="6980C7D7" w14:textId="77777777" w:rsidR="004D5DBE" w:rsidRPr="004D5DBE" w:rsidRDefault="004D5DBE" w:rsidP="004D5DBE">
            <w:pPr>
              <w:spacing w:after="0" w:line="240" w:lineRule="auto"/>
              <w:ind w:firstLine="357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634" w:type="dxa"/>
          </w:tcPr>
          <w:p w14:paraId="0C7F602B" w14:textId="77777777" w:rsidR="004D5DBE" w:rsidRPr="004D5DBE" w:rsidRDefault="004D5DBE" w:rsidP="004D5DBE">
            <w:pPr>
              <w:spacing w:after="0" w:line="240" w:lineRule="auto"/>
              <w:ind w:firstLine="357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4D5DBE" w:rsidRPr="004D5DBE" w14:paraId="2DFE0299" w14:textId="77777777" w:rsidTr="00406BC7">
        <w:tc>
          <w:tcPr>
            <w:tcW w:w="3681" w:type="dxa"/>
          </w:tcPr>
          <w:p w14:paraId="45D4FA2E" w14:textId="77777777" w:rsidR="004D5DBE" w:rsidRPr="004D5DBE" w:rsidRDefault="004D5DBE" w:rsidP="004D5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Алексеев, </w:t>
            </w:r>
            <w:proofErr w:type="spellStart"/>
            <w:r w:rsidRPr="004D5DBE">
              <w:rPr>
                <w:rFonts w:ascii="Times New Roman" w:hAnsi="Times New Roman"/>
                <w:sz w:val="24"/>
                <w:szCs w:val="24"/>
              </w:rPr>
              <w:t>Алабугина</w:t>
            </w:r>
            <w:proofErr w:type="spellEnd"/>
            <w:r w:rsidRPr="004D5DBE">
              <w:rPr>
                <w:rFonts w:ascii="Times New Roman" w:hAnsi="Times New Roman"/>
                <w:sz w:val="24"/>
                <w:szCs w:val="24"/>
              </w:rPr>
              <w:t>: Полный курс русского языка. Все правила + орфографический словарь,</w:t>
            </w:r>
            <w:r w:rsidRPr="004D5DBE">
              <w:rPr>
                <w:rFonts w:ascii="Times New Roman" w:hAnsi="Times New Roman"/>
                <w:sz w:val="24"/>
                <w:szCs w:val="24"/>
              </w:rPr>
              <w:br/>
              <w:t xml:space="preserve"> 2022</w:t>
            </w:r>
          </w:p>
        </w:tc>
        <w:tc>
          <w:tcPr>
            <w:tcW w:w="2336" w:type="dxa"/>
          </w:tcPr>
          <w:p w14:paraId="168E950C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Лекционные и практические занятия</w:t>
            </w:r>
          </w:p>
        </w:tc>
        <w:tc>
          <w:tcPr>
            <w:tcW w:w="2015" w:type="dxa"/>
          </w:tcPr>
          <w:p w14:paraId="76F8BB22" w14:textId="77777777" w:rsidR="004D5DBE" w:rsidRPr="004D5DBE" w:rsidRDefault="004D5DBE" w:rsidP="004D5DBE">
            <w:pPr>
              <w:spacing w:after="0" w:line="240" w:lineRule="auto"/>
              <w:ind w:firstLine="357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634" w:type="dxa"/>
          </w:tcPr>
          <w:p w14:paraId="3F2FF605" w14:textId="77777777" w:rsidR="004D5DBE" w:rsidRPr="004D5DBE" w:rsidRDefault="004D5DBE" w:rsidP="004D5DBE">
            <w:pPr>
              <w:spacing w:after="0" w:line="240" w:lineRule="auto"/>
              <w:ind w:firstLine="357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</w:tr>
      <w:tr w:rsidR="004D5DBE" w:rsidRPr="004D5DBE" w14:paraId="3EF64E34" w14:textId="77777777" w:rsidTr="00406BC7">
        <w:tc>
          <w:tcPr>
            <w:tcW w:w="3681" w:type="dxa"/>
          </w:tcPr>
          <w:p w14:paraId="64936BD1" w14:textId="3D29B7AC" w:rsidR="004D5DBE" w:rsidRPr="004D5DBE" w:rsidRDefault="004D5DBE" w:rsidP="00D92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D5DBE">
              <w:rPr>
                <w:rFonts w:ascii="Times New Roman" w:hAnsi="Times New Roman"/>
                <w:sz w:val="24"/>
                <w:szCs w:val="24"/>
              </w:rPr>
              <w:t>Бисеров</w:t>
            </w:r>
            <w:proofErr w:type="spellEnd"/>
            <w:r w:rsidRPr="004D5DBE"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  <w:r w:rsidR="00D92C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5DBE">
              <w:rPr>
                <w:rFonts w:ascii="Times New Roman" w:hAnsi="Times New Roman"/>
                <w:sz w:val="24"/>
                <w:szCs w:val="24"/>
              </w:rPr>
              <w:t>Русский язык. Тренировочные варианты. 50 вариантов, практикум,2023</w:t>
            </w:r>
          </w:p>
        </w:tc>
        <w:tc>
          <w:tcPr>
            <w:tcW w:w="2336" w:type="dxa"/>
          </w:tcPr>
          <w:p w14:paraId="069C0F7D" w14:textId="2B57AA4F" w:rsidR="004D5DBE" w:rsidRPr="004D5DBE" w:rsidRDefault="00406BC7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4D5DBE" w:rsidRPr="004D5DBE">
              <w:rPr>
                <w:rFonts w:ascii="Times New Roman" w:hAnsi="Times New Roman"/>
                <w:sz w:val="24"/>
                <w:szCs w:val="24"/>
              </w:rPr>
              <w:t>рактические занятия</w:t>
            </w:r>
          </w:p>
        </w:tc>
        <w:tc>
          <w:tcPr>
            <w:tcW w:w="2015" w:type="dxa"/>
          </w:tcPr>
          <w:p w14:paraId="2C0AEABB" w14:textId="77777777" w:rsidR="004D5DBE" w:rsidRPr="004D5DBE" w:rsidRDefault="004D5DBE" w:rsidP="004D5DBE">
            <w:pPr>
              <w:spacing w:after="0" w:line="240" w:lineRule="auto"/>
              <w:ind w:firstLine="357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634" w:type="dxa"/>
          </w:tcPr>
          <w:p w14:paraId="39DBC3E0" w14:textId="77777777" w:rsidR="004D5DBE" w:rsidRPr="004D5DBE" w:rsidRDefault="004D5DBE" w:rsidP="004D5DBE">
            <w:pPr>
              <w:spacing w:after="0" w:line="240" w:lineRule="auto"/>
              <w:ind w:firstLine="357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14:paraId="42ED7857" w14:textId="77777777" w:rsidR="00D92CC0" w:rsidRDefault="00D92CC0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AEB19A4" w14:textId="7D51B72F" w:rsid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D5DBE">
        <w:rPr>
          <w:rFonts w:ascii="Times New Roman" w:hAnsi="Times New Roman"/>
          <w:b/>
          <w:bCs/>
          <w:sz w:val="28"/>
          <w:szCs w:val="28"/>
        </w:rPr>
        <w:t>3.4 Самостоятельная работа обучающихся</w:t>
      </w:r>
    </w:p>
    <w:p w14:paraId="0A766140" w14:textId="77777777" w:rsidR="00406BC7" w:rsidRPr="004D5DBE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F374855" w14:textId="3B2ECEDE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DBE">
        <w:rPr>
          <w:rFonts w:ascii="Times New Roman" w:hAnsi="Times New Roman"/>
          <w:sz w:val="28"/>
          <w:szCs w:val="28"/>
        </w:rPr>
        <w:t xml:space="preserve">Целью разрабатываемой системы самостоятельных работ по предмету является развитие познавательной деятельности студентов, закрепление и </w:t>
      </w:r>
      <w:r w:rsidR="00406BC7" w:rsidRPr="004D5DBE">
        <w:rPr>
          <w:rFonts w:ascii="Times New Roman" w:hAnsi="Times New Roman"/>
          <w:sz w:val="28"/>
          <w:szCs w:val="28"/>
        </w:rPr>
        <w:t>углубление теоретических</w:t>
      </w:r>
      <w:r w:rsidRPr="004D5DBE">
        <w:rPr>
          <w:rFonts w:ascii="Times New Roman" w:hAnsi="Times New Roman"/>
          <w:sz w:val="28"/>
          <w:szCs w:val="28"/>
        </w:rPr>
        <w:t xml:space="preserve"> знаний, формирование умений применять их на практике.</w:t>
      </w:r>
    </w:p>
    <w:p w14:paraId="56DEA89D" w14:textId="0DC2DFD0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DBE">
        <w:rPr>
          <w:rFonts w:ascii="Times New Roman" w:hAnsi="Times New Roman"/>
          <w:sz w:val="28"/>
          <w:szCs w:val="28"/>
        </w:rPr>
        <w:t>Задания являются конкретизацией лекционного и практического материала и соответствуют его темам.</w:t>
      </w:r>
    </w:p>
    <w:p w14:paraId="36F770AB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DBE">
        <w:rPr>
          <w:rFonts w:ascii="Times New Roman" w:hAnsi="Times New Roman"/>
          <w:sz w:val="28"/>
          <w:szCs w:val="28"/>
        </w:rPr>
        <w:t>Изучение курса «Русский язык» предполагает выполнение следующих работ:</w:t>
      </w:r>
    </w:p>
    <w:p w14:paraId="4DAA1D99" w14:textId="77777777" w:rsidR="004D5DBE" w:rsidRPr="004D5DBE" w:rsidRDefault="004D5DBE" w:rsidP="00406BC7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5DBE">
        <w:rPr>
          <w:rFonts w:ascii="Times New Roman" w:hAnsi="Times New Roman"/>
          <w:sz w:val="28"/>
          <w:szCs w:val="28"/>
        </w:rPr>
        <w:t>Составление таблиц на основные правила пунктуации и орфографии</w:t>
      </w:r>
    </w:p>
    <w:p w14:paraId="123E4962" w14:textId="77777777" w:rsidR="004D5DBE" w:rsidRPr="004D5DBE" w:rsidRDefault="004D5DBE" w:rsidP="00406BC7">
      <w:pPr>
        <w:numPr>
          <w:ilvl w:val="0"/>
          <w:numId w:val="26"/>
        </w:numPr>
        <w:spacing w:after="0" w:line="240" w:lineRule="auto"/>
        <w:ind w:left="0" w:firstLine="709"/>
        <w:jc w:val="both"/>
      </w:pPr>
      <w:r w:rsidRPr="004D5DBE">
        <w:rPr>
          <w:rFonts w:ascii="Times New Roman" w:hAnsi="Times New Roman"/>
          <w:sz w:val="28"/>
          <w:szCs w:val="28"/>
        </w:rPr>
        <w:t>Проведение и составление различных видов практических заданий, письменных работ.</w:t>
      </w:r>
    </w:p>
    <w:p w14:paraId="7A91DD0F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В программе по предмету Русский язык насчитывается 16 часов консультаций по индивидуальному проекту.</w:t>
      </w:r>
    </w:p>
    <w:p w14:paraId="48DA8BF3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D5DBE">
        <w:rPr>
          <w:rFonts w:ascii="Times New Roman" w:hAnsi="Times New Roman"/>
          <w:b/>
          <w:bCs/>
          <w:sz w:val="28"/>
          <w:szCs w:val="28"/>
          <w:lang w:eastAsia="en-US"/>
        </w:rPr>
        <w:t>Индивидуальный проек</w:t>
      </w:r>
      <w:r w:rsidRPr="004D5DBE">
        <w:rPr>
          <w:rFonts w:ascii="Times New Roman" w:hAnsi="Times New Roman"/>
          <w:bCs/>
          <w:sz w:val="28"/>
          <w:szCs w:val="28"/>
          <w:lang w:eastAsia="en-US"/>
        </w:rPr>
        <w:t>т представляет собой особую форму организации деятельности обучающихся (учебное исследование или учебный проект).</w:t>
      </w:r>
    </w:p>
    <w:p w14:paraId="0337BABA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D5DBE">
        <w:rPr>
          <w:rFonts w:ascii="Times New Roman" w:hAnsi="Times New Roman"/>
          <w:bCs/>
          <w:sz w:val="28"/>
          <w:szCs w:val="28"/>
          <w:lang w:eastAsia="en-US"/>
        </w:rPr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0C03360F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D5DBE">
        <w:rPr>
          <w:rFonts w:ascii="Times New Roman" w:hAnsi="Times New Roman"/>
          <w:bCs/>
          <w:sz w:val="28"/>
          <w:szCs w:val="28"/>
          <w:lang w:eastAsia="en-US"/>
        </w:rPr>
        <w:t>Результаты выполнения индивидуального проекта должны отражать:</w:t>
      </w:r>
    </w:p>
    <w:p w14:paraId="723D91AD" w14:textId="77777777" w:rsidR="004D5DBE" w:rsidRPr="004D5DBE" w:rsidRDefault="004D5DBE" w:rsidP="00406BC7">
      <w:pPr>
        <w:numPr>
          <w:ilvl w:val="0"/>
          <w:numId w:val="2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4D5DBE">
        <w:rPr>
          <w:rFonts w:ascii="Times New Roman" w:hAnsi="Times New Roman"/>
          <w:bCs/>
          <w:sz w:val="28"/>
          <w:szCs w:val="28"/>
          <w:lang w:eastAsia="ar-SA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3F0A7B78" w14:textId="77777777" w:rsidR="004D5DBE" w:rsidRPr="004D5DBE" w:rsidRDefault="004D5DBE" w:rsidP="00406BC7">
      <w:pPr>
        <w:numPr>
          <w:ilvl w:val="0"/>
          <w:numId w:val="2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4D5DBE">
        <w:rPr>
          <w:rFonts w:ascii="Times New Roman" w:hAnsi="Times New Roman"/>
          <w:bCs/>
          <w:sz w:val="28"/>
          <w:szCs w:val="28"/>
          <w:lang w:eastAsia="ar-SA"/>
        </w:rPr>
        <w:t>способность к инновационной, аналитической, творческой, интеллектуальной деятельности;</w:t>
      </w:r>
    </w:p>
    <w:p w14:paraId="102F8F3A" w14:textId="77777777" w:rsidR="004D5DBE" w:rsidRPr="004D5DBE" w:rsidRDefault="004D5DBE" w:rsidP="00406BC7">
      <w:pPr>
        <w:numPr>
          <w:ilvl w:val="0"/>
          <w:numId w:val="2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4D5DBE">
        <w:rPr>
          <w:rFonts w:ascii="Times New Roman" w:hAnsi="Times New Roman"/>
          <w:bCs/>
          <w:sz w:val="28"/>
          <w:szCs w:val="28"/>
          <w:lang w:eastAsia="ar-SA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0B965560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D5DBE">
        <w:rPr>
          <w:rFonts w:ascii="Times New Roman" w:hAnsi="Times New Roman"/>
          <w:bCs/>
          <w:sz w:val="28"/>
          <w:szCs w:val="28"/>
          <w:lang w:eastAsia="en-US"/>
        </w:rPr>
        <w:t xml:space="preserve"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</w:t>
      </w:r>
      <w:r w:rsidRPr="004D5DBE">
        <w:rPr>
          <w:rFonts w:ascii="Times New Roman" w:hAnsi="Times New Roman"/>
          <w:bCs/>
          <w:sz w:val="28"/>
          <w:szCs w:val="28"/>
          <w:lang w:eastAsia="en-US"/>
        </w:rPr>
        <w:lastRenderedPageBreak/>
        <w:t>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21560B49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7CFBA6F7" w14:textId="40F5A853" w:rsidR="004D5DBE" w:rsidRPr="00406BC7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</w:pPr>
      <w:r w:rsidRPr="00406BC7"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  <w:t xml:space="preserve">Образцы тем индивидуального проекта по </w:t>
      </w:r>
      <w:r w:rsidR="00406BC7" w:rsidRPr="00406BC7"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  <w:t>русскому языку</w:t>
      </w:r>
    </w:p>
    <w:p w14:paraId="66EB33EE" w14:textId="77777777" w:rsidR="00406BC7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5D413B74" w14:textId="2B473C90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 Русский язык – язык межнационального общения.</w:t>
      </w:r>
    </w:p>
    <w:p w14:paraId="2A92B65F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2 О роли и значении русского языка в современной жизни.</w:t>
      </w:r>
    </w:p>
    <w:p w14:paraId="596B1D32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3 Развитие и популяризация русского языка в молодежной среде.</w:t>
      </w:r>
    </w:p>
    <w:p w14:paraId="7D4BFA53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4 Русский язык в культуре и искусстве.</w:t>
      </w:r>
    </w:p>
    <w:p w14:paraId="66CF4952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5 Фразеологизмы – неизменные спутники нашей речи.</w:t>
      </w:r>
    </w:p>
    <w:p w14:paraId="393CC2B4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6 Влияние жаргонизмов на общую культуру человека.</w:t>
      </w:r>
    </w:p>
    <w:p w14:paraId="6B064D27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7 Фольклор, обычаи, традиции жителей нашей страны.</w:t>
      </w:r>
    </w:p>
    <w:p w14:paraId="6BCAC23B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8 Русский язык вчера и сегодня («В начале было Слово…»).</w:t>
      </w:r>
    </w:p>
    <w:p w14:paraId="5C8A5562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9 Проблемы русского языка в современной России.</w:t>
      </w:r>
    </w:p>
    <w:p w14:paraId="41FA657F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10 Использование материалов СМИ на занятиях русского языка.</w:t>
      </w:r>
    </w:p>
    <w:p w14:paraId="3E148B42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11 Сохраним русский язык!</w:t>
      </w:r>
    </w:p>
    <w:p w14:paraId="352F3FD0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12 Состояние и перспективы развития современного русского языка.</w:t>
      </w:r>
    </w:p>
    <w:p w14:paraId="70AFEA6C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13 Языкознание для всех.</w:t>
      </w:r>
    </w:p>
    <w:p w14:paraId="27C1259A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14 Я люблю русский язык!</w:t>
      </w:r>
    </w:p>
    <w:p w14:paraId="37CC3BDE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15 Использование ИКТ на занятиях русского языка.</w:t>
      </w:r>
    </w:p>
    <w:p w14:paraId="312192F5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16 Использование ИКТ на занятиях литературы.</w:t>
      </w:r>
    </w:p>
    <w:p w14:paraId="700F9CA3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17 Подготовка и проведение олимпиады по русскому языку.</w:t>
      </w:r>
    </w:p>
    <w:p w14:paraId="21F91F0A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18 Подготовка и проведение олимпиады по литературе.</w:t>
      </w:r>
    </w:p>
    <w:p w14:paraId="6D2885FE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19 Основы ораторского искусства.</w:t>
      </w:r>
    </w:p>
    <w:p w14:paraId="46A9466D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20 Орфоэпические нормы в русском языке.</w:t>
      </w:r>
    </w:p>
    <w:p w14:paraId="66FFA5D4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788994DF" w14:textId="77777777" w:rsidR="004D5DBE" w:rsidRPr="00406BC7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406BC7">
        <w:rPr>
          <w:rFonts w:ascii="Times New Roman" w:hAnsi="Times New Roman"/>
          <w:b/>
          <w:bCs/>
          <w:i/>
          <w:iCs/>
          <w:sz w:val="28"/>
          <w:szCs w:val="28"/>
        </w:rPr>
        <w:t>График работы над индивидуальным проектом</w:t>
      </w:r>
    </w:p>
    <w:p w14:paraId="51212D91" w14:textId="77777777" w:rsidR="004D5DBE" w:rsidRPr="004D5DBE" w:rsidRDefault="004D5DBE" w:rsidP="004D5D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782"/>
        <w:gridCol w:w="2142"/>
        <w:gridCol w:w="1963"/>
      </w:tblGrid>
      <w:tr w:rsidR="004D5DBE" w:rsidRPr="00406BC7" w14:paraId="5244D526" w14:textId="77777777" w:rsidTr="00406BC7">
        <w:trPr>
          <w:trHeight w:val="312"/>
          <w:tblHeader/>
        </w:trPr>
        <w:tc>
          <w:tcPr>
            <w:tcW w:w="445" w:type="dxa"/>
            <w:vMerge w:val="restart"/>
          </w:tcPr>
          <w:p w14:paraId="00DDE594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120" w:type="dxa"/>
            <w:vMerge w:val="restart"/>
          </w:tcPr>
          <w:p w14:paraId="5BBD0055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работы</w:t>
            </w:r>
          </w:p>
        </w:tc>
        <w:tc>
          <w:tcPr>
            <w:tcW w:w="3780" w:type="dxa"/>
            <w:gridSpan w:val="2"/>
          </w:tcPr>
          <w:p w14:paraId="7CC2A51A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4D5DBE" w:rsidRPr="00406BC7" w14:paraId="7E3031EC" w14:textId="77777777" w:rsidTr="00406BC7">
        <w:trPr>
          <w:trHeight w:val="516"/>
          <w:tblHeader/>
        </w:trPr>
        <w:tc>
          <w:tcPr>
            <w:tcW w:w="445" w:type="dxa"/>
            <w:vMerge/>
          </w:tcPr>
          <w:p w14:paraId="35B1F2A4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20" w:type="dxa"/>
            <w:vMerge/>
          </w:tcPr>
          <w:p w14:paraId="06B63D45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</w:tcPr>
          <w:p w14:paraId="185942AE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983" w:type="dxa"/>
          </w:tcPr>
          <w:p w14:paraId="335FD30C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Консультации</w:t>
            </w:r>
          </w:p>
        </w:tc>
      </w:tr>
      <w:tr w:rsidR="004D5DBE" w:rsidRPr="004D5DBE" w14:paraId="29A05FAF" w14:textId="77777777" w:rsidTr="00A840BF">
        <w:tc>
          <w:tcPr>
            <w:tcW w:w="445" w:type="dxa"/>
          </w:tcPr>
          <w:p w14:paraId="19F81E47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20" w:type="dxa"/>
          </w:tcPr>
          <w:p w14:paraId="5EAE40DD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  <w:tc>
          <w:tcPr>
            <w:tcW w:w="1797" w:type="dxa"/>
          </w:tcPr>
          <w:p w14:paraId="5DFB4B87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0C8D73CE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5DBE" w:rsidRPr="004D5DBE" w14:paraId="36B99B1E" w14:textId="77777777" w:rsidTr="00A840BF">
        <w:tc>
          <w:tcPr>
            <w:tcW w:w="445" w:type="dxa"/>
          </w:tcPr>
          <w:p w14:paraId="088378BF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20" w:type="dxa"/>
          </w:tcPr>
          <w:p w14:paraId="36BBE565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Анализ информации по теме исследования. Формулировка актуальности, цели, задач, гипотезы</w:t>
            </w:r>
          </w:p>
        </w:tc>
        <w:tc>
          <w:tcPr>
            <w:tcW w:w="1797" w:type="dxa"/>
          </w:tcPr>
          <w:p w14:paraId="615C1B65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2593EB60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5DBE" w:rsidRPr="004D5DBE" w14:paraId="5FBB6A2B" w14:textId="77777777" w:rsidTr="00A840BF">
        <w:tc>
          <w:tcPr>
            <w:tcW w:w="445" w:type="dxa"/>
          </w:tcPr>
          <w:p w14:paraId="09808E31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20" w:type="dxa"/>
          </w:tcPr>
          <w:p w14:paraId="23DB9B6F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Работа над проектом. Создание продукта проекта</w:t>
            </w:r>
          </w:p>
        </w:tc>
        <w:tc>
          <w:tcPr>
            <w:tcW w:w="1797" w:type="dxa"/>
          </w:tcPr>
          <w:p w14:paraId="3AE6BC8E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40DC5526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5DBE" w:rsidRPr="004D5DBE" w14:paraId="09A2F5CC" w14:textId="77777777" w:rsidTr="00A840BF">
        <w:tc>
          <w:tcPr>
            <w:tcW w:w="445" w:type="dxa"/>
          </w:tcPr>
          <w:p w14:paraId="33E4EBE2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20" w:type="dxa"/>
          </w:tcPr>
          <w:p w14:paraId="703A0508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Создание чернового варианта текстового проекта</w:t>
            </w:r>
          </w:p>
        </w:tc>
        <w:tc>
          <w:tcPr>
            <w:tcW w:w="1797" w:type="dxa"/>
          </w:tcPr>
          <w:p w14:paraId="7CDFEC21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3572A14E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5DBE" w:rsidRPr="004D5DBE" w14:paraId="33780372" w14:textId="77777777" w:rsidTr="00A840BF">
        <w:tc>
          <w:tcPr>
            <w:tcW w:w="445" w:type="dxa"/>
          </w:tcPr>
          <w:p w14:paraId="4BBC3906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20" w:type="dxa"/>
          </w:tcPr>
          <w:p w14:paraId="0EE47193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Доработка текстового проекта и продукта проекта. Создание презентации</w:t>
            </w:r>
          </w:p>
        </w:tc>
        <w:tc>
          <w:tcPr>
            <w:tcW w:w="1797" w:type="dxa"/>
          </w:tcPr>
          <w:p w14:paraId="6CE5D86F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48AD17D4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5DBE" w:rsidRPr="004D5DBE" w14:paraId="3FE68CDA" w14:textId="77777777" w:rsidTr="00A840BF">
        <w:tc>
          <w:tcPr>
            <w:tcW w:w="445" w:type="dxa"/>
          </w:tcPr>
          <w:p w14:paraId="1E2907AE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20" w:type="dxa"/>
          </w:tcPr>
          <w:p w14:paraId="27185AD4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Подведение итогов, оформление работы, подготовка к защите</w:t>
            </w:r>
          </w:p>
        </w:tc>
        <w:tc>
          <w:tcPr>
            <w:tcW w:w="1797" w:type="dxa"/>
          </w:tcPr>
          <w:p w14:paraId="6C614ED4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6C1A16B8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5DBE" w:rsidRPr="004D5DBE" w14:paraId="2ABF41B9" w14:textId="77777777" w:rsidTr="00A840BF">
        <w:tc>
          <w:tcPr>
            <w:tcW w:w="445" w:type="dxa"/>
          </w:tcPr>
          <w:p w14:paraId="0AB6525A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20" w:type="dxa"/>
          </w:tcPr>
          <w:p w14:paraId="0F82014B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5DBE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97" w:type="dxa"/>
          </w:tcPr>
          <w:p w14:paraId="09784F60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5DBE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983" w:type="dxa"/>
          </w:tcPr>
          <w:p w14:paraId="6789C108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5DBE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</w:tr>
    </w:tbl>
    <w:p w14:paraId="389E72B6" w14:textId="0F548CA8" w:rsidR="004D5DBE" w:rsidRPr="00406BC7" w:rsidRDefault="004D5DBE" w:rsidP="00406BC7">
      <w:pPr>
        <w:pStyle w:val="1"/>
        <w:jc w:val="center"/>
        <w:rPr>
          <w:rFonts w:ascii="Times New Roman" w:hAnsi="Times New Roman"/>
          <w:b/>
          <w:color w:val="auto"/>
          <w:sz w:val="28"/>
          <w:szCs w:val="28"/>
          <w:lang w:eastAsia="en-US"/>
        </w:rPr>
      </w:pPr>
      <w:bookmarkStart w:id="17" w:name="_Toc217297636"/>
      <w:r w:rsidRPr="00406BC7">
        <w:rPr>
          <w:rFonts w:ascii="Times New Roman" w:hAnsi="Times New Roman"/>
          <w:b/>
          <w:color w:val="auto"/>
          <w:sz w:val="28"/>
          <w:szCs w:val="28"/>
          <w:lang w:eastAsia="en-US"/>
        </w:rPr>
        <w:lastRenderedPageBreak/>
        <w:t>4 КОНТРОЛЬ И ОЦЕНКА РЕЗУЛЬТАТОВ ОСВОЕНИЯ КУРСА</w:t>
      </w:r>
      <w:bookmarkEnd w:id="17"/>
    </w:p>
    <w:p w14:paraId="4246F107" w14:textId="77777777" w:rsidR="00406BC7" w:rsidRPr="00843E1F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14:paraId="31A380E4" w14:textId="68FF3D72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Контрольно-измерительные материалы по предмету «Русский язык» разработаны в соответствии с требованиями </w:t>
      </w:r>
      <w:r w:rsidR="00406BC7">
        <w:rPr>
          <w:rFonts w:ascii="Times New Roman" w:hAnsi="Times New Roman"/>
          <w:sz w:val="28"/>
          <w:szCs w:val="28"/>
          <w:lang w:eastAsia="en-US"/>
        </w:rPr>
        <w:t>ФГОС.</w:t>
      </w:r>
    </w:p>
    <w:p w14:paraId="68948BB5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  Русский язык является государственным языком в нашей стране и овладение им – долг и обязанность каждого гражданина. Кроме того, русский язык – это и важнейшая учебная дисциплина в каждом учебном заведении, и проверка знаний по ней позволяет выявить интеллектуальный уровень развития, кругозор студента.</w:t>
      </w:r>
    </w:p>
    <w:p w14:paraId="25C099A3" w14:textId="0629F341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 Контрольно</w:t>
      </w:r>
      <w:r w:rsidR="00406BC7">
        <w:rPr>
          <w:rFonts w:ascii="Times New Roman" w:hAnsi="Times New Roman"/>
          <w:sz w:val="28"/>
          <w:szCs w:val="28"/>
          <w:lang w:eastAsia="en-US"/>
        </w:rPr>
        <w:t>-</w:t>
      </w:r>
      <w:r w:rsidRPr="004D5DBE">
        <w:rPr>
          <w:rFonts w:ascii="Times New Roman" w:hAnsi="Times New Roman"/>
          <w:sz w:val="28"/>
          <w:szCs w:val="28"/>
          <w:lang w:eastAsia="en-US"/>
        </w:rPr>
        <w:t>измерительные материалы охватывают весь материал по программе «Русский язык».</w:t>
      </w:r>
    </w:p>
    <w:p w14:paraId="68D2D7DB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Для проверки знаний и умений студентов используются следующие формы контроля: устный опрос по теме, подготовка сообщений, тесты, экзамен.</w:t>
      </w:r>
    </w:p>
    <w:p w14:paraId="7BAFDDFF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После изучения курса студент должен знать:</w:t>
      </w:r>
    </w:p>
    <w:p w14:paraId="24E47FFE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- различать гласные и согласные звуки, звонкие и глухие согласные, мягкие и твердые согласные, выделять шипящие согласные, устанавливать чередование гласных и согласных, определять ударение;</w:t>
      </w:r>
    </w:p>
    <w:p w14:paraId="6D0EEC97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- уметь правильно выделять в слове основу и окончание, а в основе – приставке, корень, суффикс, подбирать однокоренные слова, определять способ образования слов, обнаруживать соединительные гласные О и Е;</w:t>
      </w:r>
    </w:p>
    <w:p w14:paraId="70975B55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- различать части речи, определять грамматические признаки частей речи;</w:t>
      </w:r>
    </w:p>
    <w:p w14:paraId="7997BD18" w14:textId="609C7B53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- устанавливать связь слов в предложении и </w:t>
      </w:r>
      <w:r w:rsidR="00406BC7" w:rsidRPr="004D5DBE">
        <w:rPr>
          <w:rFonts w:ascii="Times New Roman" w:hAnsi="Times New Roman"/>
          <w:sz w:val="28"/>
          <w:szCs w:val="28"/>
          <w:lang w:eastAsia="en-US"/>
        </w:rPr>
        <w:t>отличать распространенные</w:t>
      </w:r>
      <w:r w:rsidRPr="004D5DBE">
        <w:rPr>
          <w:rFonts w:ascii="Times New Roman" w:hAnsi="Times New Roman"/>
          <w:sz w:val="28"/>
          <w:szCs w:val="28"/>
          <w:lang w:eastAsia="en-US"/>
        </w:rPr>
        <w:t xml:space="preserve"> члены предложения от одиночных;</w:t>
      </w:r>
    </w:p>
    <w:p w14:paraId="4D3E2D3E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- раздельного, слитного и дефисного написания;</w:t>
      </w:r>
    </w:p>
    <w:p w14:paraId="655A702C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- употребления прописных букв;</w:t>
      </w:r>
    </w:p>
    <w:p w14:paraId="598E4138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- переноса слов с одной строки на другую;</w:t>
      </w:r>
    </w:p>
    <w:p w14:paraId="4168D723" w14:textId="5ACCFAFB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- правильность постановки пунктуационного знака </w:t>
      </w:r>
      <w:r w:rsidR="00406BC7" w:rsidRPr="004D5DBE">
        <w:rPr>
          <w:rFonts w:ascii="Times New Roman" w:hAnsi="Times New Roman"/>
          <w:sz w:val="28"/>
          <w:szCs w:val="28"/>
          <w:lang w:eastAsia="en-US"/>
        </w:rPr>
        <w:t>(правильно</w:t>
      </w:r>
      <w:r w:rsidRPr="004D5DBE">
        <w:rPr>
          <w:rFonts w:ascii="Times New Roman" w:hAnsi="Times New Roman"/>
          <w:sz w:val="28"/>
          <w:szCs w:val="28"/>
          <w:lang w:eastAsia="en-US"/>
        </w:rPr>
        <w:t xml:space="preserve"> определять структуру предложения, выделение однородных членов предложения, вводных слов, обособление второстепенных членов предложения).</w:t>
      </w:r>
    </w:p>
    <w:p w14:paraId="6E1232BA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Студент должен уметь:</w:t>
      </w:r>
    </w:p>
    <w:p w14:paraId="4B3101AE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использовать правила на практике.</w:t>
      </w:r>
    </w:p>
    <w:p w14:paraId="183083D5" w14:textId="77777777" w:rsidR="00406BC7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321A50A5" w14:textId="3E4FD87A" w:rsidR="004D5DBE" w:rsidRPr="00406BC7" w:rsidRDefault="004D5DBE" w:rsidP="00406BC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</w:pPr>
      <w:r w:rsidRPr="00406BC7"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  <w:t>Критерии оценки</w:t>
      </w:r>
    </w:p>
    <w:p w14:paraId="36949B04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7E0BB075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C7">
        <w:rPr>
          <w:rFonts w:ascii="Times New Roman" w:hAnsi="Times New Roman"/>
          <w:b/>
          <w:bCs/>
          <w:sz w:val="28"/>
          <w:szCs w:val="28"/>
          <w:lang w:eastAsia="en-US"/>
        </w:rPr>
        <w:t>Устный опрос</w:t>
      </w:r>
      <w:r w:rsidRPr="004D5DBE">
        <w:rPr>
          <w:rFonts w:ascii="Times New Roman" w:hAnsi="Times New Roman"/>
          <w:sz w:val="28"/>
          <w:szCs w:val="28"/>
          <w:lang w:eastAsia="en-US"/>
        </w:rPr>
        <w:t xml:space="preserve"> является одним из основных способов учета знаний студентов по русскому языку. Развернутый ответ должен представлять собой связное, логически последовательное сообщение на определенную тему, показывать умения студента применять определения, правила в конкретных случаях.</w:t>
      </w:r>
    </w:p>
    <w:p w14:paraId="217D67B3" w14:textId="453C8890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</w:t>
      </w:r>
      <w:r w:rsidR="00406BC7" w:rsidRPr="004D5DBE">
        <w:rPr>
          <w:rFonts w:ascii="Times New Roman" w:hAnsi="Times New Roman"/>
          <w:sz w:val="28"/>
          <w:szCs w:val="28"/>
          <w:lang w:eastAsia="en-US"/>
        </w:rPr>
        <w:t>5» ставится</w:t>
      </w:r>
      <w:r w:rsidRPr="004D5DBE">
        <w:rPr>
          <w:rFonts w:ascii="Times New Roman" w:hAnsi="Times New Roman"/>
          <w:sz w:val="28"/>
          <w:szCs w:val="28"/>
          <w:lang w:eastAsia="en-US"/>
        </w:rPr>
        <w:t>, если студент:</w:t>
      </w:r>
    </w:p>
    <w:p w14:paraId="630006C8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полно излагает изученный материал, дает правильные определения языковых понятий;</w:t>
      </w:r>
    </w:p>
    <w:p w14:paraId="13110ECF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lastRenderedPageBreak/>
        <w:t>2)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обнаруживает понимание материала, может обосновать свои суждения, применить знания на практике, привести примеры не только по учебнику;</w:t>
      </w:r>
    </w:p>
    <w:p w14:paraId="1071E11C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3)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излагает материал последовательно и правильно с точки зрения литературного языка.</w:t>
      </w:r>
    </w:p>
    <w:p w14:paraId="5D1820A9" w14:textId="77777777" w:rsidR="00406BC7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7BD5B4B4" w14:textId="09069894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«4» ставится, если студент:</w:t>
      </w:r>
    </w:p>
    <w:p w14:paraId="50824CCF" w14:textId="02FB9819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1)дает ответ, удовлетворяющий тем же требованиям, что и для оценки «5», но допускает 1-2 ошибки, которые сам же и исправляет, и 1-2 недочета в последовательности и </w:t>
      </w:r>
      <w:proofErr w:type="gramStart"/>
      <w:r w:rsidRPr="004D5DBE">
        <w:rPr>
          <w:rFonts w:ascii="Times New Roman" w:hAnsi="Times New Roman"/>
          <w:sz w:val="28"/>
          <w:szCs w:val="28"/>
          <w:lang w:eastAsia="en-US"/>
        </w:rPr>
        <w:t>языковом  оформлении</w:t>
      </w:r>
      <w:proofErr w:type="gramEnd"/>
      <w:r w:rsidRPr="004D5DBE">
        <w:rPr>
          <w:rFonts w:ascii="Times New Roman" w:hAnsi="Times New Roman"/>
          <w:sz w:val="28"/>
          <w:szCs w:val="28"/>
          <w:lang w:eastAsia="en-US"/>
        </w:rPr>
        <w:t xml:space="preserve"> излагаемого.</w:t>
      </w:r>
    </w:p>
    <w:p w14:paraId="31C97EF0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1A177995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«3» ставится, если студент обнаруживает знание и понимание основных положений данной темы, но:</w:t>
      </w:r>
    </w:p>
    <w:p w14:paraId="11A00C0B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излагает материал неполно и допускает неточности в определении понятий или формулировке правил;</w:t>
      </w:r>
    </w:p>
    <w:p w14:paraId="43FABD57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2)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не умеет достаточно глубоко и доказательно обосновать свои суждения и привести свои примеры;</w:t>
      </w:r>
    </w:p>
    <w:p w14:paraId="053E870E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3)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излагает материал непоследовательно и допускает ошибки в языковом оформлении излагаемого.</w:t>
      </w:r>
    </w:p>
    <w:p w14:paraId="6C523403" w14:textId="77777777" w:rsidR="00406BC7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4ACFCC66" w14:textId="01A9DB64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«2» ставится, если студент обнаруживает незнание большей части материала, допускает ошибки в формулировке определений и правил, беспорядочно и неуверенно излагает материал.</w:t>
      </w:r>
    </w:p>
    <w:p w14:paraId="20E13442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7A9E7B39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может ставиться не только за единовременный ответ, но и за сумму ответов, данных студентом на протяжении всего урока.</w:t>
      </w:r>
    </w:p>
    <w:p w14:paraId="2CEA4334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6246A82F" w14:textId="04C54355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C7">
        <w:rPr>
          <w:rFonts w:ascii="Times New Roman" w:hAnsi="Times New Roman"/>
          <w:b/>
          <w:bCs/>
          <w:sz w:val="28"/>
          <w:szCs w:val="28"/>
          <w:lang w:eastAsia="en-US"/>
        </w:rPr>
        <w:t>Диктант</w:t>
      </w:r>
      <w:r w:rsidRPr="004D5DBE">
        <w:rPr>
          <w:rFonts w:ascii="Times New Roman" w:hAnsi="Times New Roman"/>
          <w:sz w:val="28"/>
          <w:szCs w:val="28"/>
          <w:lang w:eastAsia="en-US"/>
        </w:rPr>
        <w:t xml:space="preserve"> – одна из основных форм проверки орфографической и пунктуационной грамотности.</w:t>
      </w:r>
    </w:p>
    <w:p w14:paraId="4BAEF6E1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На уроках русского языка используется:1) Контрольный словарный диктант. Диктант проверяет усвоение слов с непроверяемыми и </w:t>
      </w:r>
      <w:proofErr w:type="spellStart"/>
      <w:r w:rsidRPr="004D5DBE">
        <w:rPr>
          <w:rFonts w:ascii="Times New Roman" w:hAnsi="Times New Roman"/>
          <w:sz w:val="28"/>
          <w:szCs w:val="28"/>
          <w:lang w:eastAsia="en-US"/>
        </w:rPr>
        <w:t>труднопроверяемыми</w:t>
      </w:r>
      <w:proofErr w:type="spellEnd"/>
      <w:r w:rsidRPr="004D5DBE">
        <w:rPr>
          <w:rFonts w:ascii="Times New Roman" w:hAnsi="Times New Roman"/>
          <w:sz w:val="28"/>
          <w:szCs w:val="28"/>
          <w:lang w:eastAsia="en-US"/>
        </w:rPr>
        <w:t xml:space="preserve"> орфограммами, 2) Итоговые диктанты, проводимые в конце семестра и учебного года, проверяют подготовку студентов по всем изученным темам.</w:t>
      </w:r>
    </w:p>
    <w:p w14:paraId="1241ED7C" w14:textId="1C60FE18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При проверке диктанта исправляются, но не учитываются орфографические и пунктуационные ошибки:</w:t>
      </w:r>
    </w:p>
    <w:p w14:paraId="06405610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переносе слов;</w:t>
      </w:r>
    </w:p>
    <w:p w14:paraId="6D325723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2)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передаче авторской пунктуации.</w:t>
      </w:r>
    </w:p>
    <w:p w14:paraId="3F45C3D0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При проверке диктанта важно учитывать характер ошибки. Среди ошибок выделяются негрубые, т.е. не имеющие существенного значения для характеристики грамотности. При подсчете две негрубые ошибки считаются за одну. К негрубым ошибкам относятся:</w:t>
      </w:r>
    </w:p>
    <w:p w14:paraId="7275E431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исключения из правил;</w:t>
      </w:r>
    </w:p>
    <w:p w14:paraId="2FC01FA4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2)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написании большой буквы в составных собственных наименованиях;</w:t>
      </w:r>
    </w:p>
    <w:p w14:paraId="788AA985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lastRenderedPageBreak/>
        <w:t>3)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случаях слитного и раздельного написания приставок в наречиях, образованных от существительных с предлогами;</w:t>
      </w:r>
    </w:p>
    <w:p w14:paraId="7A965670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4)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случаях раздельного и слитного написания не с прилагательными и причастиями, выступающими в роли сказуемого;</w:t>
      </w:r>
    </w:p>
    <w:p w14:paraId="747F0217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5)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собственных именах нерусского происхождения;</w:t>
      </w:r>
    </w:p>
    <w:p w14:paraId="478032DA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6)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случаях, когда вместо одного знака поставлен другой.</w:t>
      </w:r>
    </w:p>
    <w:p w14:paraId="532BBAD6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101F04E8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«5» выставляется за безошибочную работу, а также при наличии в ней 1 негрубой орфографической или пунктуационной ошибки.</w:t>
      </w:r>
    </w:p>
    <w:p w14:paraId="110BE218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«4» выставляется при наличии в диктанте 2 орфографических и 2 пунктуационных ошибок, или 1 орфографической и 3 пунктуационных ошибок, или 4 пунктуационных ошибок при отсутствии орфографических. Оценка «4» может выставляться и при 3 орфографических ошибках, если среди них есть однотипные.</w:t>
      </w:r>
    </w:p>
    <w:p w14:paraId="0FED73D6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«3» выставляется за диктант, в котором допущены 4 орфографические и 4 пунктуационные ошибки, или 3 орфографические и 5 пунктуационных ошибок, или 7 пунктуационных ошибок при отсутствии орфографических. Оценка «3» может быть выставлена при наличии 6 орфографических и 6 пунктуационных ошибок, если среди них есть однотипные и негрубые ошибки.</w:t>
      </w:r>
    </w:p>
    <w:p w14:paraId="2381864D" w14:textId="4B8FD41C" w:rsidR="00406BC7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«2» выставляется за диктант, в котором допущено до 7 орфографических и 7 пунктуационных ошибок, или 6 орфографических и 8 пунктуационных, или 5 орфографических и 9 пунктуационных.</w:t>
      </w:r>
    </w:p>
    <w:p w14:paraId="67C91807" w14:textId="77777777" w:rsidR="00406BC7" w:rsidRDefault="00406BC7">
      <w:pPr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br w:type="page"/>
      </w:r>
    </w:p>
    <w:p w14:paraId="7805C669" w14:textId="77777777" w:rsidR="0017464D" w:rsidRPr="009B2D9B" w:rsidRDefault="0017464D" w:rsidP="0017464D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bookmarkStart w:id="18" w:name="_Toc22988032"/>
      <w:bookmarkStart w:id="19" w:name="_Toc22990944"/>
      <w:bookmarkStart w:id="20" w:name="_Toc32152435"/>
      <w:bookmarkStart w:id="21" w:name="_Toc147673736"/>
      <w:bookmarkStart w:id="22" w:name="_Toc147676026"/>
      <w:bookmarkStart w:id="23" w:name="_Toc232671655"/>
      <w:r w:rsidRPr="009B2D9B">
        <w:rPr>
          <w:rFonts w:ascii="Times New Roman" w:eastAsia="Calibri" w:hAnsi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3"/>
    </w:p>
    <w:p w14:paraId="10999419" w14:textId="77777777" w:rsidR="0017464D" w:rsidRPr="009B2D9B" w:rsidRDefault="0017464D" w:rsidP="0017464D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9B2D9B">
        <w:rPr>
          <w:rFonts w:ascii="Times New Roman" w:eastAsia="Calibri" w:hAnsi="Times New Roman"/>
          <w:b/>
          <w:sz w:val="28"/>
          <w:szCs w:val="28"/>
        </w:rPr>
        <w:t xml:space="preserve">предмета </w:t>
      </w:r>
    </w:p>
    <w:p w14:paraId="6ED33090" w14:textId="77777777" w:rsidR="0017464D" w:rsidRPr="009B2D9B" w:rsidRDefault="0017464D" w:rsidP="0017464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_Hlk213315662"/>
    </w:p>
    <w:p w14:paraId="36FAE7F8" w14:textId="45325C33" w:rsidR="0017464D" w:rsidRPr="009B2D9B" w:rsidRDefault="0017464D" w:rsidP="0017464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u w:val="single"/>
        </w:rPr>
        <w:t>ОУЦ.</w:t>
      </w:r>
      <w:r>
        <w:rPr>
          <w:rFonts w:ascii="Times New Roman" w:hAnsi="Times New Roman" w:cs="Times New Roman"/>
          <w:sz w:val="28"/>
          <w:szCs w:val="28"/>
          <w:u w:val="single"/>
        </w:rPr>
        <w:t>01  Русский язык</w:t>
      </w:r>
      <w:bookmarkStart w:id="25" w:name="_GoBack"/>
      <w:bookmarkEnd w:id="25"/>
    </w:p>
    <w:p w14:paraId="52A1DF0C" w14:textId="77777777" w:rsidR="0017464D" w:rsidRPr="009B2D9B" w:rsidRDefault="0017464D" w:rsidP="0017464D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одобрена на 2026/2027</w:t>
      </w:r>
      <w:r w:rsidRPr="009B2D9B">
        <w:rPr>
          <w:rFonts w:ascii="Times New Roman" w:hAnsi="Times New Roman" w:cs="Times New Roman"/>
          <w:sz w:val="28"/>
          <w:szCs w:val="28"/>
        </w:rPr>
        <w:t xml:space="preserve"> учебный год на заседании предметно-цикловой комиссии общеобразовательных дисциплин № 2 от 08.05.2026 г., протокол № 6              </w:t>
      </w:r>
    </w:p>
    <w:p w14:paraId="26F6B3EA" w14:textId="77777777" w:rsidR="0017464D" w:rsidRPr="009B2D9B" w:rsidRDefault="0017464D" w:rsidP="0017464D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4AF89BE" wp14:editId="6D440FD8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9B2D9B">
        <w:rPr>
          <w:rFonts w:ascii="Times New Roman" w:hAnsi="Times New Roman" w:cs="Times New Roman"/>
          <w:sz w:val="28"/>
          <w:szCs w:val="28"/>
        </w:rPr>
        <w:t>Н.Н.Водолазова</w:t>
      </w:r>
      <w:proofErr w:type="spellEnd"/>
      <w:r w:rsidRPr="009B2D9B">
        <w:rPr>
          <w:rFonts w:ascii="Times New Roman" w:hAnsi="Times New Roman" w:cs="Times New Roman"/>
          <w:sz w:val="28"/>
          <w:szCs w:val="28"/>
        </w:rPr>
        <w:t>.</w:t>
      </w:r>
    </w:p>
    <w:p w14:paraId="6160E8B4" w14:textId="77777777" w:rsidR="0017464D" w:rsidRPr="009B2D9B" w:rsidRDefault="0017464D" w:rsidP="0017464D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24"/>
    <w:p w14:paraId="5DCC3348" w14:textId="77777777" w:rsidR="0017464D" w:rsidRPr="009B2D9B" w:rsidRDefault="0017464D" w:rsidP="0017464D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9B2D9B">
        <w:rPr>
          <w:rFonts w:ascii="Times New Roman" w:eastAsia="Calibri" w:hAnsi="Times New Roman"/>
          <w:b/>
          <w:sz w:val="28"/>
          <w:szCs w:val="28"/>
        </w:rPr>
        <w:tab/>
      </w:r>
    </w:p>
    <w:p w14:paraId="7DD82E97" w14:textId="77777777" w:rsidR="0017464D" w:rsidRPr="009B2D9B" w:rsidRDefault="0017464D" w:rsidP="00174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804419" w14:textId="77777777" w:rsidR="0017464D" w:rsidRPr="009B2D9B" w:rsidRDefault="0017464D" w:rsidP="00174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2D9B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78C16CFD" w14:textId="77777777" w:rsidR="0017464D" w:rsidRPr="009B2D9B" w:rsidRDefault="0017464D" w:rsidP="00174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2D9B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2F7F140E" w14:textId="77777777" w:rsidR="0017464D" w:rsidRPr="009B2D9B" w:rsidRDefault="0017464D" w:rsidP="0017464D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2D9B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9313786" w14:textId="77777777" w:rsidR="0017464D" w:rsidRPr="009B2D9B" w:rsidRDefault="0017464D" w:rsidP="0017464D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2D9B">
        <w:rPr>
          <w:rFonts w:ascii="Times New Roman" w:hAnsi="Times New Roman"/>
          <w:sz w:val="28"/>
          <w:szCs w:val="28"/>
        </w:rPr>
        <w:t>комиссии</w:t>
      </w:r>
      <w:r w:rsidRPr="009B2D9B">
        <w:rPr>
          <w:rFonts w:ascii="Times New Roman" w:hAnsi="Times New Roman"/>
          <w:sz w:val="28"/>
          <w:szCs w:val="28"/>
        </w:rPr>
        <w:tab/>
      </w:r>
    </w:p>
    <w:p w14:paraId="302BF2BC" w14:textId="77777777" w:rsidR="0017464D" w:rsidRPr="009B2D9B" w:rsidRDefault="0017464D" w:rsidP="0017464D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2D9B">
        <w:rPr>
          <w:rFonts w:ascii="Times New Roman" w:hAnsi="Times New Roman"/>
          <w:sz w:val="28"/>
          <w:szCs w:val="28"/>
        </w:rPr>
        <w:t>от</w:t>
      </w:r>
      <w:r w:rsidRPr="009B2D9B">
        <w:rPr>
          <w:rFonts w:ascii="Times New Roman" w:hAnsi="Times New Roman"/>
          <w:sz w:val="28"/>
          <w:szCs w:val="28"/>
        </w:rPr>
        <w:tab/>
        <w:t>20</w:t>
      </w:r>
      <w:r w:rsidRPr="009B2D9B">
        <w:rPr>
          <w:rFonts w:ascii="Times New Roman" w:hAnsi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/>
          <w:sz w:val="28"/>
          <w:szCs w:val="28"/>
        </w:rPr>
        <w:tab/>
      </w:r>
    </w:p>
    <w:p w14:paraId="210BF515" w14:textId="77777777" w:rsidR="0017464D" w:rsidRPr="009B2D9B" w:rsidRDefault="0017464D" w:rsidP="0017464D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9B2D9B">
        <w:rPr>
          <w:rFonts w:ascii="Times New Roman" w:hAnsi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/>
          <w:sz w:val="28"/>
          <w:szCs w:val="28"/>
        </w:rPr>
        <w:tab/>
      </w:r>
    </w:p>
    <w:p w14:paraId="62C5F7D9" w14:textId="77777777" w:rsidR="0017464D" w:rsidRPr="00720C6E" w:rsidRDefault="0017464D" w:rsidP="0017464D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b w:val="0"/>
          <w:sz w:val="28"/>
          <w:szCs w:val="28"/>
        </w:rPr>
      </w:pPr>
      <w:r w:rsidRPr="00720C6E">
        <w:rPr>
          <w:b w:val="0"/>
          <w:sz w:val="28"/>
          <w:szCs w:val="28"/>
        </w:rPr>
        <w:t>(подпись)</w:t>
      </w:r>
      <w:r w:rsidRPr="00720C6E">
        <w:rPr>
          <w:b w:val="0"/>
          <w:sz w:val="28"/>
          <w:szCs w:val="28"/>
        </w:rPr>
        <w:tab/>
        <w:t>(Инициалы и фамилия)</w:t>
      </w:r>
    </w:p>
    <w:p w14:paraId="5FC23C23" w14:textId="77777777" w:rsidR="0017464D" w:rsidRPr="00720C6E" w:rsidRDefault="0017464D" w:rsidP="001746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89F1AB" w14:textId="77777777" w:rsidR="0017464D" w:rsidRPr="00720C6E" w:rsidRDefault="0017464D" w:rsidP="00174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C6E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7C08F69F" w14:textId="77777777" w:rsidR="0017464D" w:rsidRPr="00720C6E" w:rsidRDefault="0017464D" w:rsidP="00174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C6E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7EEA393B" w14:textId="77777777" w:rsidR="0017464D" w:rsidRPr="00720C6E" w:rsidRDefault="0017464D" w:rsidP="0017464D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C6E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AA275DB" w14:textId="77777777" w:rsidR="0017464D" w:rsidRPr="00720C6E" w:rsidRDefault="0017464D" w:rsidP="0017464D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C6E">
        <w:rPr>
          <w:rFonts w:ascii="Times New Roman" w:hAnsi="Times New Roman"/>
          <w:sz w:val="28"/>
          <w:szCs w:val="28"/>
        </w:rPr>
        <w:t>комиссии</w:t>
      </w:r>
      <w:r w:rsidRPr="00720C6E">
        <w:rPr>
          <w:rFonts w:ascii="Times New Roman" w:hAnsi="Times New Roman"/>
          <w:sz w:val="28"/>
          <w:szCs w:val="28"/>
        </w:rPr>
        <w:tab/>
      </w:r>
    </w:p>
    <w:p w14:paraId="45904247" w14:textId="77777777" w:rsidR="0017464D" w:rsidRPr="00720C6E" w:rsidRDefault="0017464D" w:rsidP="0017464D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C6E">
        <w:rPr>
          <w:rFonts w:ascii="Times New Roman" w:hAnsi="Times New Roman"/>
          <w:sz w:val="28"/>
          <w:szCs w:val="28"/>
        </w:rPr>
        <w:t>от</w:t>
      </w:r>
      <w:r w:rsidRPr="00720C6E">
        <w:rPr>
          <w:rFonts w:ascii="Times New Roman" w:hAnsi="Times New Roman"/>
          <w:sz w:val="28"/>
          <w:szCs w:val="28"/>
        </w:rPr>
        <w:tab/>
        <w:t>20</w:t>
      </w:r>
      <w:r w:rsidRPr="00720C6E">
        <w:rPr>
          <w:rFonts w:ascii="Times New Roman" w:hAnsi="Times New Roman"/>
          <w:sz w:val="28"/>
          <w:szCs w:val="28"/>
        </w:rPr>
        <w:tab/>
        <w:t>г. протокол №</w:t>
      </w:r>
      <w:r w:rsidRPr="00720C6E">
        <w:rPr>
          <w:rFonts w:ascii="Times New Roman" w:hAnsi="Times New Roman"/>
          <w:sz w:val="28"/>
          <w:szCs w:val="28"/>
        </w:rPr>
        <w:tab/>
      </w:r>
    </w:p>
    <w:p w14:paraId="4A4B710A" w14:textId="77777777" w:rsidR="0017464D" w:rsidRPr="00720C6E" w:rsidRDefault="0017464D" w:rsidP="0017464D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720C6E">
        <w:rPr>
          <w:rFonts w:ascii="Times New Roman" w:hAnsi="Times New Roman"/>
          <w:sz w:val="28"/>
          <w:szCs w:val="28"/>
        </w:rPr>
        <w:t>Председатель ПЦК</w:t>
      </w:r>
      <w:r w:rsidRPr="00720C6E">
        <w:rPr>
          <w:rFonts w:ascii="Times New Roman" w:hAnsi="Times New Roman"/>
          <w:sz w:val="28"/>
          <w:szCs w:val="28"/>
        </w:rPr>
        <w:tab/>
      </w:r>
    </w:p>
    <w:p w14:paraId="4B3C5EE7" w14:textId="77777777" w:rsidR="0017464D" w:rsidRPr="00720C6E" w:rsidRDefault="0017464D" w:rsidP="0017464D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6611AEB0" w14:textId="77777777" w:rsidR="0017464D" w:rsidRPr="00720C6E" w:rsidRDefault="0017464D" w:rsidP="00174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678FEC" w14:textId="77777777" w:rsidR="0017464D" w:rsidRPr="00720C6E" w:rsidRDefault="0017464D" w:rsidP="00174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C6E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53091F7C" w14:textId="77777777" w:rsidR="0017464D" w:rsidRPr="00720C6E" w:rsidRDefault="0017464D" w:rsidP="00174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C6E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2009AE37" w14:textId="77777777" w:rsidR="0017464D" w:rsidRPr="00720C6E" w:rsidRDefault="0017464D" w:rsidP="0017464D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C6E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E6D497A" w14:textId="77777777" w:rsidR="0017464D" w:rsidRPr="00720C6E" w:rsidRDefault="0017464D" w:rsidP="0017464D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C6E">
        <w:rPr>
          <w:rFonts w:ascii="Times New Roman" w:hAnsi="Times New Roman"/>
          <w:sz w:val="28"/>
          <w:szCs w:val="28"/>
        </w:rPr>
        <w:t>комиссии</w:t>
      </w:r>
      <w:r w:rsidRPr="00720C6E">
        <w:rPr>
          <w:rFonts w:ascii="Times New Roman" w:hAnsi="Times New Roman"/>
          <w:sz w:val="28"/>
          <w:szCs w:val="28"/>
        </w:rPr>
        <w:tab/>
      </w:r>
    </w:p>
    <w:p w14:paraId="31A88A77" w14:textId="77777777" w:rsidR="0017464D" w:rsidRPr="00720C6E" w:rsidRDefault="0017464D" w:rsidP="0017464D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C6E">
        <w:rPr>
          <w:rFonts w:ascii="Times New Roman" w:hAnsi="Times New Roman"/>
          <w:sz w:val="28"/>
          <w:szCs w:val="28"/>
        </w:rPr>
        <w:t>от</w:t>
      </w:r>
      <w:r w:rsidRPr="00720C6E">
        <w:rPr>
          <w:rFonts w:ascii="Times New Roman" w:hAnsi="Times New Roman"/>
          <w:sz w:val="28"/>
          <w:szCs w:val="28"/>
        </w:rPr>
        <w:tab/>
        <w:t>20</w:t>
      </w:r>
      <w:r w:rsidRPr="00720C6E">
        <w:rPr>
          <w:rFonts w:ascii="Times New Roman" w:hAnsi="Times New Roman"/>
          <w:sz w:val="28"/>
          <w:szCs w:val="28"/>
        </w:rPr>
        <w:tab/>
        <w:t>г. протокол №</w:t>
      </w:r>
      <w:r w:rsidRPr="00720C6E">
        <w:rPr>
          <w:rFonts w:ascii="Times New Roman" w:hAnsi="Times New Roman"/>
          <w:sz w:val="28"/>
          <w:szCs w:val="28"/>
        </w:rPr>
        <w:tab/>
      </w:r>
    </w:p>
    <w:p w14:paraId="29D4B31A" w14:textId="77777777" w:rsidR="0017464D" w:rsidRPr="00720C6E" w:rsidRDefault="0017464D" w:rsidP="0017464D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720C6E">
        <w:rPr>
          <w:rFonts w:ascii="Times New Roman" w:hAnsi="Times New Roman"/>
          <w:sz w:val="28"/>
          <w:szCs w:val="28"/>
        </w:rPr>
        <w:t>Председатель ПЦК</w:t>
      </w:r>
      <w:r w:rsidRPr="00720C6E">
        <w:rPr>
          <w:rFonts w:ascii="Times New Roman" w:hAnsi="Times New Roman"/>
          <w:sz w:val="28"/>
          <w:szCs w:val="28"/>
        </w:rPr>
        <w:tab/>
      </w:r>
    </w:p>
    <w:p w14:paraId="5FE7A4F1" w14:textId="77777777" w:rsidR="0017464D" w:rsidRPr="00720C6E" w:rsidRDefault="0017464D" w:rsidP="0017464D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b w:val="0"/>
          <w:sz w:val="28"/>
          <w:szCs w:val="28"/>
        </w:rPr>
      </w:pPr>
      <w:r w:rsidRPr="00720C6E">
        <w:rPr>
          <w:b w:val="0"/>
          <w:sz w:val="28"/>
          <w:szCs w:val="28"/>
        </w:rPr>
        <w:t>(подпись)</w:t>
      </w:r>
      <w:r w:rsidRPr="00720C6E">
        <w:rPr>
          <w:b w:val="0"/>
          <w:sz w:val="28"/>
          <w:szCs w:val="28"/>
        </w:rPr>
        <w:tab/>
        <w:t>(Инициалы и фамилия)</w:t>
      </w:r>
    </w:p>
    <w:p w14:paraId="297DD75F" w14:textId="77777777" w:rsidR="00406BC7" w:rsidRPr="003A2615" w:rsidRDefault="00406BC7" w:rsidP="0017464D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14:paraId="5BBC0EE2" w14:textId="77777777" w:rsidR="00406BC7" w:rsidRPr="003A2615" w:rsidRDefault="00406BC7" w:rsidP="00406BC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893D6DB" w14:textId="77777777" w:rsidR="00406BC7" w:rsidRPr="003A2615" w:rsidRDefault="00406BC7" w:rsidP="00406BC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3AA678D5" w14:textId="77777777" w:rsidR="00406BC7" w:rsidRPr="003A2615" w:rsidRDefault="00406BC7" w:rsidP="00406BC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6" w:name="_Toc147683844"/>
      <w:bookmarkStart w:id="27" w:name="_Toc148018568"/>
      <w:bookmarkStart w:id="28" w:name="_Toc148018677"/>
      <w:bookmarkStart w:id="29" w:name="_Toc183512822"/>
      <w:r>
        <w:rPr>
          <w:rFonts w:ascii="Times New Roman" w:hAnsi="Times New Roman"/>
          <w:b/>
          <w:sz w:val="28"/>
          <w:szCs w:val="28"/>
        </w:rPr>
        <w:br w:type="page"/>
      </w:r>
      <w:bookmarkStart w:id="30" w:name="_Toc183602098"/>
      <w:bookmarkStart w:id="31" w:name="_Toc217297638"/>
      <w:r w:rsidRPr="003A2615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8"/>
      <w:bookmarkEnd w:id="19"/>
      <w:bookmarkEnd w:id="20"/>
      <w:bookmarkEnd w:id="21"/>
      <w:bookmarkEnd w:id="22"/>
      <w:bookmarkEnd w:id="26"/>
      <w:bookmarkEnd w:id="27"/>
      <w:bookmarkEnd w:id="28"/>
      <w:bookmarkEnd w:id="29"/>
      <w:bookmarkEnd w:id="30"/>
      <w:bookmarkEnd w:id="31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406BC7" w:rsidRPr="003A2615" w14:paraId="73BA72EE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766516" w14:textId="77777777" w:rsidR="00406BC7" w:rsidRPr="003A2615" w:rsidRDefault="00406BC7" w:rsidP="0012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A2615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10D170" w14:textId="77777777" w:rsidR="00406BC7" w:rsidRPr="003A2615" w:rsidRDefault="00406BC7" w:rsidP="0012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A2615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3F845D" w14:textId="77777777" w:rsidR="00406BC7" w:rsidRPr="003A2615" w:rsidRDefault="00406BC7" w:rsidP="0012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A2615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C5B2FC" w14:textId="77777777" w:rsidR="00406BC7" w:rsidRPr="003A2615" w:rsidRDefault="00406BC7" w:rsidP="001225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3A2615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0472A" w14:textId="77777777" w:rsidR="00406BC7" w:rsidRPr="003A2615" w:rsidRDefault="00406BC7" w:rsidP="0012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A2615">
              <w:rPr>
                <w:rFonts w:ascii="Times New Roman" w:hAnsi="Times New Roman"/>
                <w:b/>
              </w:rPr>
              <w:t>Подпись</w:t>
            </w:r>
          </w:p>
          <w:p w14:paraId="3066D307" w14:textId="77777777" w:rsidR="00406BC7" w:rsidRPr="003A2615" w:rsidRDefault="00406BC7" w:rsidP="0012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A2615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406BC7" w:rsidRPr="003A2615" w14:paraId="00EA1A71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807ED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4B4E57D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D4D6CE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419A58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ADF09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B3788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E5665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0915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3D623B5A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500D0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AFCF6BF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592CAE6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EC30E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DC055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86B52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1EF4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4E9B5529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BB4D2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6A4E749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F498CE6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F21EE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5812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878E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178E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3F710E55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EF70A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6F80FC1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5811FC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CE5C5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76D30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4B43D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4DEC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0E1BF6A3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FA42C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78A2F41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B43D9CF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7A42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3150B9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299E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24CF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0520F7CB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19218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FDE9C7A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25D48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72192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FD8C6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BEBCA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5F4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1BD4EE2A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EE7C8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89ED6F9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0A9D6D6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3BB6B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9AC06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925D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83C5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691EBE38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193AE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74B4C8E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EC4D554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8C703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7B394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10769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2E65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B7448FA" w14:textId="77777777" w:rsidR="00406BC7" w:rsidRPr="003A2615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208879" w14:textId="77777777" w:rsidR="00406BC7" w:rsidRPr="003A2615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14:paraId="562041C7" w14:textId="77777777" w:rsidR="00406BC7" w:rsidRPr="003A2615" w:rsidRDefault="00406BC7" w:rsidP="00406BC7">
      <w:pPr>
        <w:shd w:val="clear" w:color="auto" w:fill="FFFFFF"/>
        <w:tabs>
          <w:tab w:val="left" w:pos="14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88557F" w14:textId="77777777" w:rsidR="00406BC7" w:rsidRPr="003A2615" w:rsidRDefault="00406BC7" w:rsidP="00406BC7">
      <w:pPr>
        <w:shd w:val="clear" w:color="auto" w:fill="FFFFFF"/>
        <w:tabs>
          <w:tab w:val="left" w:pos="14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F44B9AF" w14:textId="77777777" w:rsidR="00406BC7" w:rsidRPr="003A2615" w:rsidRDefault="00406BC7" w:rsidP="00406BC7">
      <w:pPr>
        <w:shd w:val="clear" w:color="auto" w:fill="FFFFFF"/>
        <w:tabs>
          <w:tab w:val="left" w:pos="14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945287" w14:textId="77777777" w:rsidR="00406BC7" w:rsidRPr="003A2615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2EEAB9" w14:textId="77777777" w:rsidR="00406BC7" w:rsidRPr="003A2615" w:rsidRDefault="00406BC7" w:rsidP="00406BC7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</w:rPr>
      </w:pPr>
      <w:r w:rsidRPr="003A2615">
        <w:rPr>
          <w:rFonts w:ascii="Times New Roman" w:hAnsi="Times New Roman"/>
        </w:rPr>
        <w:t xml:space="preserve"> </w:t>
      </w:r>
    </w:p>
    <w:p w14:paraId="1DEF8158" w14:textId="77777777" w:rsidR="00406BC7" w:rsidRPr="003A2615" w:rsidRDefault="00406BC7" w:rsidP="00406B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15"/>
    <w:p w14:paraId="006F5EAD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sectPr w:rsidR="004D5DBE" w:rsidRPr="004D5DBE" w:rsidSect="00406B05">
      <w:footerReference w:type="default" r:id="rId16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97A05" w14:textId="77777777" w:rsidR="00487744" w:rsidRDefault="00487744">
      <w:pPr>
        <w:spacing w:after="0" w:line="240" w:lineRule="auto"/>
      </w:pPr>
      <w:r>
        <w:separator/>
      </w:r>
    </w:p>
  </w:endnote>
  <w:endnote w:type="continuationSeparator" w:id="0">
    <w:p w14:paraId="6820D72A" w14:textId="77777777" w:rsidR="00487744" w:rsidRDefault="00487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F4A2B" w14:textId="3582A989" w:rsidR="000F39BF" w:rsidRDefault="000F39B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7464D">
      <w:rPr>
        <w:noProof/>
      </w:rPr>
      <w:t>6</w:t>
    </w:r>
    <w:r>
      <w:fldChar w:fldCharType="end"/>
    </w:r>
  </w:p>
  <w:p w14:paraId="3A5D498F" w14:textId="77777777" w:rsidR="000F39BF" w:rsidRDefault="000F39B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7A791E" w14:textId="77777777" w:rsidR="00487744" w:rsidRDefault="00487744">
      <w:pPr>
        <w:spacing w:after="0" w:line="240" w:lineRule="auto"/>
      </w:pPr>
      <w:r>
        <w:separator/>
      </w:r>
    </w:p>
  </w:footnote>
  <w:footnote w:type="continuationSeparator" w:id="0">
    <w:p w14:paraId="41AE8F41" w14:textId="77777777" w:rsidR="00487744" w:rsidRDefault="004877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21258"/>
    <w:multiLevelType w:val="multilevel"/>
    <w:tmpl w:val="BD8C4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59F3323"/>
    <w:multiLevelType w:val="hybridMultilevel"/>
    <w:tmpl w:val="0EE01A7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9150B2"/>
    <w:multiLevelType w:val="hybridMultilevel"/>
    <w:tmpl w:val="0EE01A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257BDA"/>
    <w:multiLevelType w:val="hybridMultilevel"/>
    <w:tmpl w:val="71D8C5E4"/>
    <w:lvl w:ilvl="0" w:tplc="E892E7C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9647F63"/>
    <w:multiLevelType w:val="hybridMultilevel"/>
    <w:tmpl w:val="3A727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9C138E"/>
    <w:multiLevelType w:val="multilevel"/>
    <w:tmpl w:val="BE66E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6356A24"/>
    <w:multiLevelType w:val="hybridMultilevel"/>
    <w:tmpl w:val="8B1ADB2E"/>
    <w:lvl w:ilvl="0" w:tplc="4C70B2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B41615"/>
    <w:multiLevelType w:val="hybridMultilevel"/>
    <w:tmpl w:val="FD0098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5FE148F"/>
    <w:multiLevelType w:val="hybridMultilevel"/>
    <w:tmpl w:val="EC32D23A"/>
    <w:lvl w:ilvl="0" w:tplc="128E4FC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4245680"/>
    <w:multiLevelType w:val="multilevel"/>
    <w:tmpl w:val="62E2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2A1697"/>
    <w:multiLevelType w:val="hybridMultilevel"/>
    <w:tmpl w:val="F1C24802"/>
    <w:lvl w:ilvl="0" w:tplc="E47643E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8020E8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7"/>
  </w:num>
  <w:num w:numId="4">
    <w:abstractNumId w:val="10"/>
  </w:num>
  <w:num w:numId="5">
    <w:abstractNumId w:val="2"/>
  </w:num>
  <w:num w:numId="6">
    <w:abstractNumId w:val="8"/>
  </w:num>
  <w:num w:numId="7">
    <w:abstractNumId w:val="21"/>
  </w:num>
  <w:num w:numId="8">
    <w:abstractNumId w:val="1"/>
  </w:num>
  <w:num w:numId="9">
    <w:abstractNumId w:val="12"/>
  </w:num>
  <w:num w:numId="10">
    <w:abstractNumId w:val="0"/>
  </w:num>
  <w:num w:numId="11">
    <w:abstractNumId w:val="18"/>
  </w:num>
  <w:num w:numId="12">
    <w:abstractNumId w:val="26"/>
  </w:num>
  <w:num w:numId="13">
    <w:abstractNumId w:val="9"/>
  </w:num>
  <w:num w:numId="14">
    <w:abstractNumId w:val="16"/>
  </w:num>
  <w:num w:numId="15">
    <w:abstractNumId w:val="11"/>
  </w:num>
  <w:num w:numId="16">
    <w:abstractNumId w:val="23"/>
  </w:num>
  <w:num w:numId="17">
    <w:abstractNumId w:val="27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3"/>
  </w:num>
  <w:num w:numId="24">
    <w:abstractNumId w:val="24"/>
  </w:num>
  <w:num w:numId="25">
    <w:abstractNumId w:val="15"/>
  </w:num>
  <w:num w:numId="26">
    <w:abstractNumId w:val="19"/>
  </w:num>
  <w:num w:numId="27">
    <w:abstractNumId w:val="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0DD"/>
    <w:rsid w:val="000F39BF"/>
    <w:rsid w:val="0017464D"/>
    <w:rsid w:val="00203C49"/>
    <w:rsid w:val="00276C55"/>
    <w:rsid w:val="003B25AF"/>
    <w:rsid w:val="00406B05"/>
    <w:rsid w:val="00406BC7"/>
    <w:rsid w:val="00487744"/>
    <w:rsid w:val="004D5DBE"/>
    <w:rsid w:val="005251CE"/>
    <w:rsid w:val="006012C7"/>
    <w:rsid w:val="006F6964"/>
    <w:rsid w:val="0079265F"/>
    <w:rsid w:val="00843E1F"/>
    <w:rsid w:val="00896FDC"/>
    <w:rsid w:val="00B27595"/>
    <w:rsid w:val="00CF631A"/>
    <w:rsid w:val="00D92CC0"/>
    <w:rsid w:val="00D950DD"/>
    <w:rsid w:val="00EB6EB2"/>
    <w:rsid w:val="00FA3F1A"/>
    <w:rsid w:val="00FF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30C6168"/>
  <w15:chartTrackingRefBased/>
  <w15:docId w15:val="{B2887BF2-A2CE-4312-8F52-82BA4F540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31A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3C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63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5">
    <w:name w:val="Заголовок №5_"/>
    <w:link w:val="50"/>
    <w:rsid w:val="00CF631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CF631A"/>
    <w:pPr>
      <w:shd w:val="clear" w:color="auto" w:fill="FFFFFF"/>
      <w:spacing w:after="360" w:line="0" w:lineRule="atLeast"/>
      <w:ind w:hanging="380"/>
      <w:outlineLvl w:val="4"/>
    </w:pPr>
    <w:rPr>
      <w:rFonts w:ascii="Times New Roman" w:hAnsi="Times New Roman"/>
      <w:kern w:val="2"/>
      <w:lang w:eastAsia="en-US"/>
      <w14:ligatures w14:val="standardContextual"/>
    </w:rPr>
  </w:style>
  <w:style w:type="paragraph" w:styleId="a3">
    <w:name w:val="List Paragraph"/>
    <w:basedOn w:val="a"/>
    <w:uiPriority w:val="34"/>
    <w:qFormat/>
    <w:rsid w:val="00CF63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F631A"/>
    <w:rPr>
      <w:color w:val="0563C1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0F3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39BF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203C4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paragraph" w:styleId="a7">
    <w:name w:val="TOC Heading"/>
    <w:basedOn w:val="1"/>
    <w:next w:val="a"/>
    <w:uiPriority w:val="39"/>
    <w:unhideWhenUsed/>
    <w:qFormat/>
    <w:rsid w:val="00203C49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203C49"/>
    <w:pPr>
      <w:spacing w:after="100"/>
    </w:pPr>
  </w:style>
  <w:style w:type="character" w:customStyle="1" w:styleId="a8">
    <w:name w:val="Нет"/>
    <w:rsid w:val="00203C49"/>
  </w:style>
  <w:style w:type="paragraph" w:styleId="a9">
    <w:name w:val="header"/>
    <w:basedOn w:val="a"/>
    <w:link w:val="aa"/>
    <w:uiPriority w:val="99"/>
    <w:unhideWhenUsed/>
    <w:rsid w:val="00406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06B05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2">
    <w:name w:val="Основной текст (2)_"/>
    <w:link w:val="20"/>
    <w:qFormat/>
    <w:rsid w:val="0017464D"/>
    <w:rPr>
      <w:shd w:val="clear" w:color="auto" w:fill="FFFFFF"/>
    </w:rPr>
  </w:style>
  <w:style w:type="character" w:customStyle="1" w:styleId="3">
    <w:name w:val="Основной текст (3)_"/>
    <w:basedOn w:val="a0"/>
    <w:link w:val="30"/>
    <w:qFormat/>
    <w:rsid w:val="0017464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17464D"/>
    <w:pPr>
      <w:widowControl w:val="0"/>
      <w:shd w:val="clear" w:color="auto" w:fill="FFFFFF"/>
      <w:suppressAutoHyphens/>
      <w:spacing w:after="0" w:line="317" w:lineRule="exact"/>
      <w:jc w:val="center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customStyle="1" w:styleId="30">
    <w:name w:val="Основной текст (3)"/>
    <w:basedOn w:val="a"/>
    <w:link w:val="3"/>
    <w:qFormat/>
    <w:rsid w:val="0017464D"/>
    <w:pPr>
      <w:widowControl w:val="0"/>
      <w:shd w:val="clear" w:color="auto" w:fill="FFFFFF"/>
      <w:suppressAutoHyphens/>
      <w:spacing w:after="0" w:line="274" w:lineRule="exact"/>
      <w:jc w:val="both"/>
    </w:pPr>
    <w:rPr>
      <w:rFonts w:ascii="Times New Roman" w:hAnsi="Times New Roman"/>
      <w:b/>
      <w:bCs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lossary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gramota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ushkininstitute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dic.academi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70B00-842C-4CC5-A510-C7DEF419A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4660</Words>
  <Characters>26566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2026-06-21T18:55:00Z</dcterms:created>
  <dcterms:modified xsi:type="dcterms:W3CDTF">2026-06-21T18:55:00Z</dcterms:modified>
</cp:coreProperties>
</file>