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0528F" w14:textId="77777777" w:rsidR="00DA6D99" w:rsidRPr="00850CAA" w:rsidRDefault="00DA6D99" w:rsidP="00DA6D99">
      <w:pPr>
        <w:spacing w:after="0" w:line="240" w:lineRule="auto"/>
        <w:jc w:val="center"/>
        <w:rPr>
          <w:rFonts w:ascii="Times New Roman" w:hAnsi="Times New Roman"/>
          <w:b/>
          <w:sz w:val="28"/>
          <w:szCs w:val="28"/>
        </w:rPr>
      </w:pPr>
      <w:r w:rsidRPr="00850CAA">
        <w:rPr>
          <w:rFonts w:ascii="Times New Roman" w:hAnsi="Times New Roman"/>
          <w:b/>
          <w:sz w:val="28"/>
          <w:szCs w:val="28"/>
        </w:rPr>
        <w:t xml:space="preserve">Государственное бюджетное профессиональное образовательное учреждение «Новгородский областной колледж искусств                        </w:t>
      </w:r>
      <w:r w:rsidRPr="00850CAA">
        <w:rPr>
          <w:rFonts w:ascii="Times New Roman" w:hAnsi="Times New Roman"/>
          <w:b/>
          <w:sz w:val="28"/>
          <w:szCs w:val="28"/>
        </w:rPr>
        <w:br/>
        <w:t>им. С.В. Рахманинова»</w:t>
      </w:r>
    </w:p>
    <w:p w14:paraId="13CBEE80" w14:textId="77777777" w:rsidR="00DA6D99" w:rsidRPr="00850CAA" w:rsidRDefault="00DA6D99" w:rsidP="00DA6D99">
      <w:pPr>
        <w:pStyle w:val="30"/>
        <w:shd w:val="clear" w:color="auto" w:fill="auto"/>
        <w:spacing w:line="240" w:lineRule="auto"/>
        <w:jc w:val="center"/>
        <w:rPr>
          <w:rFonts w:ascii="Times New Roman" w:hAnsi="Times New Roman"/>
          <w:b/>
          <w:spacing w:val="0"/>
          <w:sz w:val="32"/>
          <w:szCs w:val="32"/>
        </w:rPr>
      </w:pPr>
    </w:p>
    <w:p w14:paraId="118960F8" w14:textId="77777777" w:rsidR="00DA6D99" w:rsidRPr="00850CAA" w:rsidRDefault="00DA6D99" w:rsidP="00DA6D99">
      <w:pPr>
        <w:pStyle w:val="30"/>
        <w:shd w:val="clear" w:color="auto" w:fill="auto"/>
        <w:spacing w:line="240" w:lineRule="auto"/>
        <w:jc w:val="right"/>
        <w:rPr>
          <w:rFonts w:ascii="Times New Roman" w:hAnsi="Times New Roman"/>
          <w:b/>
          <w:spacing w:val="0"/>
          <w:sz w:val="32"/>
          <w:szCs w:val="32"/>
        </w:rPr>
      </w:pPr>
      <w:r w:rsidRPr="00850CAA">
        <w:rPr>
          <w:rFonts w:ascii="Times New Roman" w:hAnsi="Times New Roman"/>
          <w:b/>
          <w:noProof/>
          <w:spacing w:val="0"/>
          <w:sz w:val="32"/>
          <w:szCs w:val="32"/>
        </w:rPr>
        <w:drawing>
          <wp:inline distT="0" distB="0" distL="0" distR="0" wp14:anchorId="339EFFA1" wp14:editId="75C185DF">
            <wp:extent cx="2964361" cy="1119226"/>
            <wp:effectExtent l="19050" t="0" r="7439"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srcRect/>
                    <a:stretch>
                      <a:fillRect/>
                    </a:stretch>
                  </pic:blipFill>
                  <pic:spPr bwMode="auto">
                    <a:xfrm>
                      <a:off x="0" y="0"/>
                      <a:ext cx="2972100" cy="1122148"/>
                    </a:xfrm>
                    <a:prstGeom prst="rect">
                      <a:avLst/>
                    </a:prstGeom>
                    <a:noFill/>
                    <a:ln w="9525">
                      <a:noFill/>
                      <a:miter lim="800000"/>
                      <a:headEnd/>
                      <a:tailEnd/>
                    </a:ln>
                  </pic:spPr>
                </pic:pic>
              </a:graphicData>
            </a:graphic>
          </wp:inline>
        </w:drawing>
      </w:r>
    </w:p>
    <w:p w14:paraId="5E59D3F9" w14:textId="77777777" w:rsidR="00DA6D99" w:rsidRPr="00850CAA" w:rsidRDefault="00DA6D99" w:rsidP="00DA6D99">
      <w:pPr>
        <w:spacing w:after="0" w:line="240" w:lineRule="auto"/>
        <w:jc w:val="center"/>
        <w:rPr>
          <w:rFonts w:ascii="Times New Roman" w:hAnsi="Times New Roman"/>
          <w:sz w:val="28"/>
          <w:szCs w:val="28"/>
          <w:shd w:val="clear" w:color="auto" w:fill="FFFFFF"/>
        </w:rPr>
      </w:pPr>
    </w:p>
    <w:p w14:paraId="3725D50B" w14:textId="77777777" w:rsidR="00DA6D99" w:rsidRPr="00850CAA" w:rsidRDefault="00DA6D99" w:rsidP="00DA6D99">
      <w:pPr>
        <w:spacing w:after="0" w:line="240" w:lineRule="auto"/>
        <w:jc w:val="right"/>
        <w:rPr>
          <w:rFonts w:ascii="Times New Roman" w:hAnsi="Times New Roman"/>
          <w:sz w:val="28"/>
          <w:szCs w:val="28"/>
        </w:rPr>
      </w:pPr>
    </w:p>
    <w:p w14:paraId="416ADBD1" w14:textId="77777777" w:rsidR="00DA6D99" w:rsidRPr="00850CAA" w:rsidRDefault="00DA6D99" w:rsidP="00DA6D99">
      <w:pPr>
        <w:spacing w:after="0" w:line="240" w:lineRule="auto"/>
        <w:jc w:val="right"/>
        <w:rPr>
          <w:rFonts w:ascii="Times New Roman" w:hAnsi="Times New Roman"/>
          <w:sz w:val="28"/>
          <w:szCs w:val="28"/>
        </w:rPr>
      </w:pPr>
    </w:p>
    <w:p w14:paraId="3B7FAC14" w14:textId="77777777" w:rsidR="00DA6D99" w:rsidRPr="00850CAA" w:rsidRDefault="00DA6D99" w:rsidP="00DA6D99">
      <w:pPr>
        <w:spacing w:after="0" w:line="240" w:lineRule="auto"/>
        <w:jc w:val="center"/>
        <w:rPr>
          <w:rFonts w:ascii="Times New Roman" w:hAnsi="Times New Roman"/>
          <w:b/>
          <w:sz w:val="28"/>
          <w:szCs w:val="28"/>
        </w:rPr>
      </w:pPr>
    </w:p>
    <w:p w14:paraId="2BF95C39" w14:textId="77777777" w:rsidR="00DA6D99" w:rsidRPr="00850CAA" w:rsidRDefault="00DA6D99" w:rsidP="00DA6D99">
      <w:pPr>
        <w:spacing w:after="0" w:line="240" w:lineRule="auto"/>
        <w:jc w:val="center"/>
        <w:rPr>
          <w:rFonts w:ascii="Times New Roman" w:hAnsi="Times New Roman"/>
          <w:b/>
          <w:sz w:val="28"/>
          <w:szCs w:val="28"/>
        </w:rPr>
      </w:pPr>
      <w:r w:rsidRPr="00850CAA">
        <w:rPr>
          <w:rFonts w:ascii="Times New Roman" w:hAnsi="Times New Roman"/>
          <w:b/>
          <w:sz w:val="28"/>
          <w:szCs w:val="28"/>
        </w:rPr>
        <w:t>Рабочая программа</w:t>
      </w:r>
    </w:p>
    <w:p w14:paraId="1853D232" w14:textId="77777777" w:rsidR="00DA6D99" w:rsidRPr="00850CAA" w:rsidRDefault="00DA6D99" w:rsidP="00DA6D99">
      <w:pPr>
        <w:spacing w:after="0" w:line="240" w:lineRule="auto"/>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DA6D99" w:rsidRPr="00850CAA" w14:paraId="1F1BC065" w14:textId="77777777" w:rsidTr="00F23470">
        <w:tc>
          <w:tcPr>
            <w:tcW w:w="9345" w:type="dxa"/>
          </w:tcPr>
          <w:p w14:paraId="62B399AF" w14:textId="77777777" w:rsidR="00DA6D99" w:rsidRPr="00850CAA" w:rsidRDefault="00DA6D99" w:rsidP="00DA6D99">
            <w:pPr>
              <w:spacing w:after="0" w:line="240" w:lineRule="auto"/>
              <w:ind w:right="20"/>
              <w:jc w:val="center"/>
              <w:rPr>
                <w:rFonts w:ascii="Times New Roman" w:hAnsi="Times New Roman"/>
                <w:sz w:val="28"/>
                <w:szCs w:val="28"/>
              </w:rPr>
            </w:pPr>
            <w:r w:rsidRPr="00850CAA">
              <w:rPr>
                <w:rStyle w:val="13"/>
                <w:rFonts w:eastAsia="Calibri"/>
                <w:b/>
                <w:spacing w:val="0"/>
                <w:sz w:val="28"/>
                <w:szCs w:val="28"/>
                <w:u w:val="none"/>
              </w:rPr>
              <w:t>ПМ.01</w:t>
            </w:r>
            <w:r w:rsidRPr="00850CAA">
              <w:rPr>
                <w:rFonts w:ascii="Times New Roman" w:hAnsi="Times New Roman"/>
              </w:rPr>
              <w:t xml:space="preserve"> </w:t>
            </w:r>
            <w:r w:rsidRPr="00850CAA">
              <w:rPr>
                <w:rFonts w:ascii="Times New Roman" w:hAnsi="Times New Roman"/>
                <w:b/>
                <w:sz w:val="28"/>
                <w:szCs w:val="28"/>
              </w:rPr>
              <w:t>Организация художественно-творческой деятельности</w:t>
            </w:r>
          </w:p>
        </w:tc>
      </w:tr>
      <w:tr w:rsidR="00DA6D99" w:rsidRPr="00850CAA" w14:paraId="3EFC671D" w14:textId="77777777" w:rsidTr="00F23470">
        <w:tc>
          <w:tcPr>
            <w:tcW w:w="9345" w:type="dxa"/>
          </w:tcPr>
          <w:p w14:paraId="06B092CD" w14:textId="77777777" w:rsidR="00DA6D99" w:rsidRPr="00850CAA" w:rsidRDefault="00DA6D99" w:rsidP="00DA6D99">
            <w:pPr>
              <w:spacing w:after="0" w:line="240" w:lineRule="auto"/>
              <w:ind w:right="20"/>
              <w:jc w:val="center"/>
              <w:rPr>
                <w:rFonts w:ascii="Times New Roman" w:hAnsi="Times New Roman"/>
                <w:sz w:val="20"/>
              </w:rPr>
            </w:pPr>
            <w:r w:rsidRPr="00850CAA">
              <w:rPr>
                <w:rFonts w:ascii="Times New Roman" w:hAnsi="Times New Roman"/>
                <w:sz w:val="20"/>
              </w:rPr>
              <w:t>(наименование профессионального модуля)</w:t>
            </w:r>
          </w:p>
        </w:tc>
      </w:tr>
      <w:tr w:rsidR="00DA6D99" w:rsidRPr="00850CAA" w14:paraId="21F8A951" w14:textId="77777777" w:rsidTr="00F23470">
        <w:tc>
          <w:tcPr>
            <w:tcW w:w="9345" w:type="dxa"/>
          </w:tcPr>
          <w:p w14:paraId="740C968E" w14:textId="015071C9" w:rsidR="00DA6D99" w:rsidRPr="00850CAA" w:rsidRDefault="00DA6D99" w:rsidP="00DA6D99">
            <w:pPr>
              <w:spacing w:after="0" w:line="240" w:lineRule="auto"/>
              <w:ind w:right="20"/>
              <w:jc w:val="center"/>
              <w:rPr>
                <w:rFonts w:ascii="Times New Roman" w:hAnsi="Times New Roman"/>
                <w:b/>
                <w:sz w:val="28"/>
                <w:szCs w:val="28"/>
                <w:highlight w:val="yellow"/>
              </w:rPr>
            </w:pPr>
            <w:r w:rsidRPr="00850CAA">
              <w:rPr>
                <w:rFonts w:ascii="Times New Roman" w:hAnsi="Times New Roman"/>
                <w:b/>
                <w:sz w:val="28"/>
                <w:szCs w:val="28"/>
              </w:rPr>
              <w:t xml:space="preserve">МДК.01.02 </w:t>
            </w:r>
            <w:bookmarkStart w:id="0" w:name="_Hlk192070415"/>
            <w:r w:rsidRPr="00850CAA">
              <w:rPr>
                <w:rFonts w:ascii="Times New Roman" w:hAnsi="Times New Roman"/>
                <w:b/>
                <w:sz w:val="28"/>
                <w:szCs w:val="28"/>
              </w:rPr>
              <w:t>Исполнительская подготовка</w:t>
            </w:r>
            <w:bookmarkEnd w:id="0"/>
          </w:p>
        </w:tc>
      </w:tr>
      <w:tr w:rsidR="00DA6D99" w:rsidRPr="00850CAA" w14:paraId="7F61ABE4" w14:textId="77777777" w:rsidTr="00F23470">
        <w:tc>
          <w:tcPr>
            <w:tcW w:w="9345" w:type="dxa"/>
          </w:tcPr>
          <w:p w14:paraId="5B845946" w14:textId="77777777" w:rsidR="00DA6D99" w:rsidRPr="00850CAA" w:rsidRDefault="00DA6D99" w:rsidP="00DA6D99">
            <w:pPr>
              <w:spacing w:after="0" w:line="240" w:lineRule="auto"/>
              <w:ind w:right="20"/>
              <w:jc w:val="center"/>
              <w:rPr>
                <w:rFonts w:ascii="Times New Roman" w:hAnsi="Times New Roman"/>
                <w:sz w:val="28"/>
                <w:szCs w:val="28"/>
                <w:highlight w:val="yellow"/>
              </w:rPr>
            </w:pPr>
            <w:r w:rsidRPr="00850CAA">
              <w:rPr>
                <w:rFonts w:ascii="Times New Roman" w:hAnsi="Times New Roman"/>
                <w:sz w:val="20"/>
              </w:rPr>
              <w:t xml:space="preserve">(наименование </w:t>
            </w:r>
            <w:proofErr w:type="spellStart"/>
            <w:r w:rsidRPr="00850CAA">
              <w:rPr>
                <w:rFonts w:ascii="Times New Roman" w:hAnsi="Times New Roman"/>
                <w:sz w:val="20"/>
              </w:rPr>
              <w:t>мдк</w:t>
            </w:r>
            <w:proofErr w:type="spellEnd"/>
            <w:r w:rsidRPr="00850CAA">
              <w:rPr>
                <w:rFonts w:ascii="Times New Roman" w:hAnsi="Times New Roman"/>
                <w:sz w:val="20"/>
              </w:rPr>
              <w:t>)</w:t>
            </w:r>
          </w:p>
        </w:tc>
      </w:tr>
      <w:tr w:rsidR="00DA6D99" w:rsidRPr="00850CAA" w14:paraId="2ECEAEAC" w14:textId="77777777" w:rsidTr="00F23470">
        <w:tc>
          <w:tcPr>
            <w:tcW w:w="9345" w:type="dxa"/>
          </w:tcPr>
          <w:p w14:paraId="610C4562" w14:textId="7A8AE82F" w:rsidR="00DA6D99" w:rsidRPr="00850CAA" w:rsidRDefault="00DA6D99" w:rsidP="00DA6D99">
            <w:pPr>
              <w:spacing w:after="0" w:line="240" w:lineRule="auto"/>
              <w:ind w:right="20"/>
              <w:jc w:val="center"/>
              <w:rPr>
                <w:rFonts w:ascii="Times New Roman" w:hAnsi="Times New Roman"/>
                <w:b/>
                <w:sz w:val="28"/>
                <w:szCs w:val="28"/>
              </w:rPr>
            </w:pPr>
            <w:r w:rsidRPr="00850CAA">
              <w:rPr>
                <w:rFonts w:ascii="Times New Roman" w:hAnsi="Times New Roman"/>
                <w:b/>
                <w:sz w:val="28"/>
                <w:szCs w:val="28"/>
              </w:rPr>
              <w:t>01.02.0</w:t>
            </w:r>
            <w:r w:rsidR="00594ED8" w:rsidRPr="00850CAA">
              <w:rPr>
                <w:rFonts w:ascii="Times New Roman" w:hAnsi="Times New Roman"/>
                <w:b/>
                <w:sz w:val="28"/>
                <w:szCs w:val="28"/>
              </w:rPr>
              <w:t>3</w:t>
            </w:r>
            <w:r w:rsidRPr="00850CAA">
              <w:rPr>
                <w:rFonts w:ascii="Times New Roman" w:hAnsi="Times New Roman"/>
                <w:b/>
                <w:sz w:val="28"/>
                <w:szCs w:val="28"/>
              </w:rPr>
              <w:t xml:space="preserve"> </w:t>
            </w:r>
            <w:bookmarkStart w:id="1" w:name="_Hlk192070398"/>
            <w:r w:rsidRPr="00850CAA">
              <w:rPr>
                <w:rFonts w:ascii="Times New Roman" w:hAnsi="Times New Roman"/>
                <w:b/>
                <w:sz w:val="28"/>
                <w:szCs w:val="28"/>
              </w:rPr>
              <w:t>Сценическое движение</w:t>
            </w:r>
            <w:bookmarkEnd w:id="1"/>
          </w:p>
        </w:tc>
      </w:tr>
      <w:tr w:rsidR="00DA6D99" w:rsidRPr="00850CAA" w14:paraId="5BA3EB13" w14:textId="77777777" w:rsidTr="00F23470">
        <w:tc>
          <w:tcPr>
            <w:tcW w:w="9345" w:type="dxa"/>
          </w:tcPr>
          <w:p w14:paraId="4A0FCFCE" w14:textId="77777777" w:rsidR="00DA6D99" w:rsidRPr="00850CAA" w:rsidRDefault="00DA6D99" w:rsidP="00DA6D99">
            <w:pPr>
              <w:spacing w:after="0" w:line="240" w:lineRule="auto"/>
              <w:ind w:right="20"/>
              <w:jc w:val="center"/>
              <w:rPr>
                <w:rFonts w:ascii="Times New Roman" w:hAnsi="Times New Roman"/>
                <w:sz w:val="20"/>
              </w:rPr>
            </w:pPr>
            <w:r w:rsidRPr="00850CAA">
              <w:rPr>
                <w:rFonts w:ascii="Times New Roman" w:hAnsi="Times New Roman"/>
                <w:sz w:val="20"/>
              </w:rPr>
              <w:t xml:space="preserve">(раздел </w:t>
            </w:r>
            <w:proofErr w:type="spellStart"/>
            <w:r w:rsidRPr="00850CAA">
              <w:rPr>
                <w:rFonts w:ascii="Times New Roman" w:hAnsi="Times New Roman"/>
                <w:sz w:val="20"/>
              </w:rPr>
              <w:t>мдк</w:t>
            </w:r>
            <w:proofErr w:type="spellEnd"/>
            <w:r w:rsidRPr="00850CAA">
              <w:rPr>
                <w:rFonts w:ascii="Times New Roman" w:hAnsi="Times New Roman"/>
                <w:sz w:val="20"/>
              </w:rPr>
              <w:t>, дисциплина)</w:t>
            </w:r>
          </w:p>
        </w:tc>
      </w:tr>
      <w:tr w:rsidR="00DA6D99" w:rsidRPr="00850CAA" w14:paraId="13670195" w14:textId="77777777" w:rsidTr="00F23470">
        <w:tc>
          <w:tcPr>
            <w:tcW w:w="9345" w:type="dxa"/>
          </w:tcPr>
          <w:p w14:paraId="3A7E1E8E" w14:textId="77777777" w:rsidR="00DA6D99" w:rsidRPr="00850CAA" w:rsidRDefault="00DA6D99" w:rsidP="00DA6D99">
            <w:pPr>
              <w:spacing w:after="0" w:line="240" w:lineRule="auto"/>
              <w:ind w:right="20"/>
              <w:jc w:val="center"/>
              <w:rPr>
                <w:rFonts w:ascii="Times New Roman" w:hAnsi="Times New Roman"/>
                <w:b/>
                <w:sz w:val="28"/>
                <w:szCs w:val="28"/>
                <w:highlight w:val="yellow"/>
              </w:rPr>
            </w:pPr>
            <w:r w:rsidRPr="00850CAA">
              <w:rPr>
                <w:rFonts w:ascii="Times New Roman" w:hAnsi="Times New Roman"/>
                <w:b/>
                <w:sz w:val="28"/>
                <w:szCs w:val="28"/>
              </w:rPr>
              <w:t>51.02.01 Народное художественное творчество (по видам)</w:t>
            </w:r>
          </w:p>
        </w:tc>
      </w:tr>
      <w:tr w:rsidR="00DA6D99" w:rsidRPr="00850CAA" w14:paraId="341396FC" w14:textId="77777777" w:rsidTr="00F23470">
        <w:tc>
          <w:tcPr>
            <w:tcW w:w="9345" w:type="dxa"/>
          </w:tcPr>
          <w:p w14:paraId="71B47C5B" w14:textId="77777777" w:rsidR="00DA6D99" w:rsidRPr="00850CAA" w:rsidRDefault="00DA6D99" w:rsidP="00DA6D99">
            <w:pPr>
              <w:spacing w:after="0" w:line="240" w:lineRule="auto"/>
              <w:ind w:right="20"/>
              <w:jc w:val="center"/>
              <w:rPr>
                <w:rFonts w:ascii="Times New Roman" w:hAnsi="Times New Roman"/>
                <w:sz w:val="20"/>
              </w:rPr>
            </w:pPr>
            <w:r w:rsidRPr="00850CAA">
              <w:rPr>
                <w:rFonts w:ascii="Times New Roman" w:hAnsi="Times New Roman"/>
                <w:sz w:val="20"/>
              </w:rPr>
              <w:t>(код и наименование специальности)</w:t>
            </w:r>
          </w:p>
        </w:tc>
      </w:tr>
      <w:tr w:rsidR="00DA6D99" w:rsidRPr="00850CAA" w14:paraId="428F7AC6" w14:textId="77777777" w:rsidTr="00F23470">
        <w:tc>
          <w:tcPr>
            <w:tcW w:w="9345" w:type="dxa"/>
          </w:tcPr>
          <w:p w14:paraId="6E9418FC" w14:textId="77777777" w:rsidR="00DA6D99" w:rsidRPr="00850CAA" w:rsidRDefault="00DA6D99" w:rsidP="00DA6D99">
            <w:pPr>
              <w:spacing w:after="0" w:line="240" w:lineRule="auto"/>
              <w:ind w:right="20"/>
              <w:jc w:val="center"/>
              <w:rPr>
                <w:rFonts w:ascii="Times New Roman" w:hAnsi="Times New Roman"/>
                <w:b/>
                <w:sz w:val="28"/>
                <w:szCs w:val="28"/>
                <w:highlight w:val="yellow"/>
              </w:rPr>
            </w:pPr>
            <w:r w:rsidRPr="00850CAA">
              <w:rPr>
                <w:rFonts w:ascii="Times New Roman" w:hAnsi="Times New Roman"/>
                <w:b/>
                <w:sz w:val="28"/>
                <w:szCs w:val="28"/>
              </w:rPr>
              <w:t>Театральное творчество</w:t>
            </w:r>
          </w:p>
        </w:tc>
      </w:tr>
      <w:tr w:rsidR="00DA6D99" w:rsidRPr="00850CAA" w14:paraId="018BD5CA" w14:textId="77777777" w:rsidTr="00F23470">
        <w:tc>
          <w:tcPr>
            <w:tcW w:w="9345" w:type="dxa"/>
          </w:tcPr>
          <w:p w14:paraId="1565E841" w14:textId="77777777" w:rsidR="00DA6D99" w:rsidRPr="00850CAA" w:rsidRDefault="00DA6D99" w:rsidP="00DA6D99">
            <w:pPr>
              <w:spacing w:after="0" w:line="240" w:lineRule="auto"/>
              <w:ind w:right="20"/>
              <w:jc w:val="center"/>
              <w:rPr>
                <w:rFonts w:ascii="Times New Roman" w:hAnsi="Times New Roman"/>
                <w:sz w:val="20"/>
              </w:rPr>
            </w:pPr>
            <w:r w:rsidRPr="00850CAA">
              <w:rPr>
                <w:rFonts w:ascii="Times New Roman" w:hAnsi="Times New Roman"/>
                <w:sz w:val="20"/>
              </w:rPr>
              <w:t>(наименование вида)</w:t>
            </w:r>
          </w:p>
        </w:tc>
      </w:tr>
    </w:tbl>
    <w:p w14:paraId="6C95677E" w14:textId="77777777" w:rsidR="00DA6D99" w:rsidRPr="00850CAA" w:rsidRDefault="00DA6D99" w:rsidP="00DA6D99">
      <w:pPr>
        <w:spacing w:after="0" w:line="240" w:lineRule="auto"/>
        <w:rPr>
          <w:rFonts w:ascii="Times New Roman" w:hAnsi="Times New Roman"/>
        </w:rPr>
      </w:pPr>
    </w:p>
    <w:p w14:paraId="3AB0470F" w14:textId="77777777" w:rsidR="00DA6D99" w:rsidRPr="00850CAA" w:rsidRDefault="00DA6D99" w:rsidP="00DA6D99">
      <w:pPr>
        <w:spacing w:after="0" w:line="240" w:lineRule="auto"/>
        <w:rPr>
          <w:rFonts w:ascii="Times New Roman" w:hAnsi="Times New Roman"/>
        </w:rPr>
      </w:pPr>
    </w:p>
    <w:p w14:paraId="17A2DA40" w14:textId="77777777" w:rsidR="00DA6D99" w:rsidRPr="00850CAA" w:rsidRDefault="00DA6D99" w:rsidP="00DA6D99">
      <w:pPr>
        <w:rPr>
          <w:rFonts w:ascii="Times New Roman" w:hAnsi="Times New Roman"/>
        </w:rPr>
      </w:pPr>
    </w:p>
    <w:p w14:paraId="5D9B8DE2" w14:textId="77777777" w:rsidR="00DA6D99" w:rsidRPr="00850CAA" w:rsidRDefault="00DA6D99" w:rsidP="00DA6D99">
      <w:pPr>
        <w:rPr>
          <w:rFonts w:ascii="Times New Roman" w:hAnsi="Times New Roman"/>
        </w:rPr>
      </w:pPr>
    </w:p>
    <w:p w14:paraId="28211B86" w14:textId="77777777" w:rsidR="0002176B" w:rsidRPr="00850CAA" w:rsidRDefault="0002176B" w:rsidP="0002176B">
      <w:pPr>
        <w:spacing w:line="276" w:lineRule="auto"/>
        <w:jc w:val="center"/>
        <w:rPr>
          <w:rFonts w:ascii="Times New Roman" w:hAnsi="Times New Roman"/>
          <w:color w:val="333333"/>
          <w:sz w:val="28"/>
          <w:szCs w:val="28"/>
          <w:shd w:val="clear" w:color="auto" w:fill="FFFFFF"/>
        </w:rPr>
      </w:pPr>
    </w:p>
    <w:p w14:paraId="110BEB98" w14:textId="77777777" w:rsidR="0002176B" w:rsidRPr="00850CAA" w:rsidRDefault="0002176B" w:rsidP="0002176B">
      <w:pPr>
        <w:spacing w:line="276" w:lineRule="auto"/>
        <w:jc w:val="center"/>
        <w:rPr>
          <w:rFonts w:ascii="Times New Roman" w:hAnsi="Times New Roman"/>
          <w:sz w:val="28"/>
          <w:szCs w:val="28"/>
          <w:lang w:val="en-US"/>
        </w:rPr>
      </w:pPr>
    </w:p>
    <w:p w14:paraId="1159F293" w14:textId="77777777" w:rsidR="0002176B" w:rsidRPr="00850CAA" w:rsidRDefault="0002176B" w:rsidP="0002176B">
      <w:pPr>
        <w:spacing w:before="240" w:line="276" w:lineRule="auto"/>
        <w:jc w:val="center"/>
        <w:rPr>
          <w:rFonts w:ascii="Times New Roman" w:hAnsi="Times New Roman"/>
          <w:sz w:val="28"/>
          <w:szCs w:val="28"/>
        </w:rPr>
      </w:pPr>
    </w:p>
    <w:p w14:paraId="42BBA866" w14:textId="77777777" w:rsidR="0002176B" w:rsidRPr="00850CAA" w:rsidRDefault="0002176B" w:rsidP="0002176B">
      <w:pPr>
        <w:spacing w:line="276" w:lineRule="auto"/>
        <w:jc w:val="center"/>
        <w:rPr>
          <w:rFonts w:ascii="Times New Roman" w:hAnsi="Times New Roman"/>
          <w:sz w:val="28"/>
          <w:szCs w:val="28"/>
        </w:rPr>
      </w:pPr>
    </w:p>
    <w:p w14:paraId="34383755" w14:textId="77777777" w:rsidR="0002176B" w:rsidRPr="00850CAA" w:rsidRDefault="0002176B" w:rsidP="0002176B">
      <w:pPr>
        <w:spacing w:line="276" w:lineRule="auto"/>
        <w:jc w:val="center"/>
        <w:rPr>
          <w:rFonts w:ascii="Times New Roman" w:hAnsi="Times New Roman"/>
          <w:sz w:val="28"/>
          <w:szCs w:val="28"/>
        </w:rPr>
      </w:pPr>
    </w:p>
    <w:p w14:paraId="6BAF8F65" w14:textId="77777777" w:rsidR="0002176B" w:rsidRPr="00850CAA" w:rsidRDefault="0002176B" w:rsidP="0002176B">
      <w:pPr>
        <w:spacing w:line="276" w:lineRule="auto"/>
        <w:jc w:val="center"/>
        <w:rPr>
          <w:rFonts w:ascii="Times New Roman" w:hAnsi="Times New Roman"/>
          <w:sz w:val="28"/>
          <w:szCs w:val="28"/>
        </w:rPr>
      </w:pPr>
    </w:p>
    <w:p w14:paraId="491CF586" w14:textId="77777777" w:rsidR="0002176B" w:rsidRPr="00850CAA" w:rsidRDefault="0002176B" w:rsidP="0002176B">
      <w:pPr>
        <w:spacing w:line="276" w:lineRule="auto"/>
        <w:jc w:val="center"/>
        <w:rPr>
          <w:rFonts w:ascii="Times New Roman" w:hAnsi="Times New Roman"/>
          <w:sz w:val="28"/>
          <w:szCs w:val="28"/>
        </w:rPr>
      </w:pPr>
    </w:p>
    <w:p w14:paraId="7703FBCE" w14:textId="77777777" w:rsidR="0002176B" w:rsidRPr="00850CAA" w:rsidRDefault="0002176B" w:rsidP="0002176B">
      <w:pPr>
        <w:spacing w:line="276" w:lineRule="auto"/>
        <w:jc w:val="center"/>
        <w:rPr>
          <w:rFonts w:ascii="Times New Roman" w:hAnsi="Times New Roman"/>
          <w:sz w:val="28"/>
          <w:szCs w:val="28"/>
        </w:rPr>
      </w:pPr>
    </w:p>
    <w:p w14:paraId="2217A385" w14:textId="3DFA4CAF" w:rsidR="0002176B" w:rsidRPr="00850CAA" w:rsidRDefault="0002176B" w:rsidP="00594ED8">
      <w:pPr>
        <w:spacing w:line="276" w:lineRule="auto"/>
        <w:rPr>
          <w:rFonts w:ascii="Times New Roman" w:hAnsi="Times New Roman"/>
          <w:sz w:val="28"/>
          <w:szCs w:val="28"/>
        </w:rPr>
      </w:pPr>
      <w:r w:rsidRPr="00850CAA">
        <w:rPr>
          <w:rFonts w:ascii="Times New Roman" w:hAnsi="Times New Roman"/>
          <w:sz w:val="28"/>
          <w:szCs w:val="28"/>
        </w:rPr>
        <w:t xml:space="preserve"> </w:t>
      </w:r>
    </w:p>
    <w:p w14:paraId="6BA2D41C" w14:textId="77777777" w:rsidR="00594ED8" w:rsidRPr="00850CAA" w:rsidRDefault="00594ED8">
      <w:pPr>
        <w:spacing w:after="0" w:line="240" w:lineRule="auto"/>
        <w:rPr>
          <w:rFonts w:ascii="Times New Roman" w:eastAsia="Times New Roman" w:hAnsi="Times New Roman"/>
          <w:sz w:val="28"/>
          <w:szCs w:val="28"/>
          <w:lang w:eastAsia="ru-RU"/>
        </w:rPr>
      </w:pPr>
      <w:r w:rsidRPr="00850CAA">
        <w:rPr>
          <w:rFonts w:ascii="Times New Roman" w:hAnsi="Times New Roman"/>
          <w:sz w:val="28"/>
          <w:szCs w:val="28"/>
        </w:rPr>
        <w:br w:type="page"/>
      </w:r>
    </w:p>
    <w:p w14:paraId="406D7973" w14:textId="465CA7EC" w:rsidR="00B5002F" w:rsidRPr="00850CAA" w:rsidRDefault="00B5002F" w:rsidP="00B5002F">
      <w:pPr>
        <w:pStyle w:val="ConsPlusNormal"/>
        <w:jc w:val="both"/>
        <w:rPr>
          <w:sz w:val="28"/>
          <w:szCs w:val="28"/>
        </w:rPr>
      </w:pPr>
      <w:r w:rsidRPr="00850CAA">
        <w:rPr>
          <w:sz w:val="28"/>
          <w:szCs w:val="28"/>
        </w:rPr>
        <w:lastRenderedPageBreak/>
        <w:t xml:space="preserve">Рабочая программа раздела </w:t>
      </w:r>
      <w:r w:rsidRPr="00850CAA">
        <w:rPr>
          <w:b/>
          <w:sz w:val="28"/>
          <w:szCs w:val="28"/>
        </w:rPr>
        <w:t>МДК 01.02.0</w:t>
      </w:r>
      <w:r w:rsidR="00594ED8" w:rsidRPr="00850CAA">
        <w:rPr>
          <w:b/>
          <w:sz w:val="28"/>
          <w:szCs w:val="28"/>
        </w:rPr>
        <w:t>3</w:t>
      </w:r>
      <w:r w:rsidRPr="00850CAA">
        <w:rPr>
          <w:b/>
          <w:sz w:val="28"/>
          <w:szCs w:val="28"/>
        </w:rPr>
        <w:t xml:space="preserve"> </w:t>
      </w:r>
      <w:bookmarkStart w:id="2" w:name="_Hlk192146356"/>
      <w:r w:rsidRPr="00850CAA">
        <w:rPr>
          <w:b/>
          <w:sz w:val="28"/>
          <w:szCs w:val="28"/>
        </w:rPr>
        <w:t xml:space="preserve">Сценическое движение </w:t>
      </w:r>
      <w:bookmarkEnd w:id="2"/>
      <w:r w:rsidRPr="00850CAA">
        <w:rPr>
          <w:sz w:val="28"/>
          <w:szCs w:val="28"/>
        </w:rPr>
        <w:t>МДК.01.02 Исполнительская подготовка ПМ.01 Организация художественно-творческой деятельности составлена в соответствии с федеральным государственным образовательным стандартом СПО специальности 51.02.01 Народное художественное творчество (по видам), утвержденным приказом Министерства просвещения Российской Федерации от 12.12.2022 г. № 1099.</w:t>
      </w:r>
    </w:p>
    <w:p w14:paraId="42D90BAA" w14:textId="77777777" w:rsidR="00B5002F" w:rsidRPr="00850CAA" w:rsidRDefault="00B5002F" w:rsidP="00B5002F">
      <w:pPr>
        <w:pStyle w:val="30"/>
        <w:shd w:val="clear" w:color="auto" w:fill="auto"/>
        <w:tabs>
          <w:tab w:val="left" w:pos="8302"/>
        </w:tabs>
        <w:spacing w:line="240" w:lineRule="auto"/>
        <w:jc w:val="right"/>
        <w:rPr>
          <w:rFonts w:ascii="Times New Roman" w:hAnsi="Times New Roman"/>
          <w:spacing w:val="0"/>
          <w:sz w:val="24"/>
          <w:szCs w:val="24"/>
        </w:rPr>
      </w:pPr>
    </w:p>
    <w:p w14:paraId="73CF1A67" w14:textId="77777777" w:rsidR="00B5002F" w:rsidRPr="00850CAA" w:rsidRDefault="00B5002F" w:rsidP="00B5002F">
      <w:pPr>
        <w:tabs>
          <w:tab w:val="left" w:pos="8302"/>
        </w:tabs>
        <w:spacing w:after="0" w:line="240" w:lineRule="auto"/>
        <w:jc w:val="right"/>
        <w:rPr>
          <w:rFonts w:ascii="Times New Roman" w:hAnsi="Times New Roman"/>
          <w:sz w:val="24"/>
          <w:szCs w:val="24"/>
          <w:lang w:eastAsia="ru-RU"/>
        </w:rPr>
      </w:pPr>
      <w:r w:rsidRPr="00850CAA">
        <w:rPr>
          <w:rFonts w:ascii="Times New Roman" w:hAnsi="Times New Roman"/>
          <w:sz w:val="24"/>
          <w:szCs w:val="24"/>
          <w:lang w:eastAsia="ru-RU"/>
        </w:rPr>
        <w:t xml:space="preserve">Принята на заседании </w:t>
      </w:r>
    </w:p>
    <w:p w14:paraId="6B34C538" w14:textId="77777777" w:rsidR="00B5002F" w:rsidRPr="00850CAA" w:rsidRDefault="00B5002F" w:rsidP="00B5002F">
      <w:pPr>
        <w:tabs>
          <w:tab w:val="left" w:pos="8302"/>
        </w:tabs>
        <w:spacing w:after="0" w:line="240" w:lineRule="auto"/>
        <w:jc w:val="right"/>
        <w:rPr>
          <w:rFonts w:ascii="Times New Roman" w:hAnsi="Times New Roman"/>
          <w:sz w:val="24"/>
          <w:szCs w:val="24"/>
          <w:lang w:eastAsia="ru-RU"/>
        </w:rPr>
      </w:pPr>
      <w:r w:rsidRPr="00850CAA">
        <w:rPr>
          <w:rFonts w:ascii="Times New Roman" w:hAnsi="Times New Roman"/>
          <w:sz w:val="24"/>
          <w:szCs w:val="24"/>
          <w:lang w:eastAsia="ru-RU"/>
        </w:rPr>
        <w:t xml:space="preserve">предметно-цикловой комиссии </w:t>
      </w:r>
    </w:p>
    <w:p w14:paraId="627EF372" w14:textId="77777777" w:rsidR="00B5002F" w:rsidRPr="00850CAA" w:rsidRDefault="00B5002F" w:rsidP="00B5002F">
      <w:pPr>
        <w:tabs>
          <w:tab w:val="left" w:pos="8302"/>
        </w:tabs>
        <w:spacing w:after="0" w:line="240" w:lineRule="auto"/>
        <w:jc w:val="right"/>
        <w:rPr>
          <w:rFonts w:ascii="Times New Roman" w:hAnsi="Times New Roman"/>
          <w:sz w:val="24"/>
          <w:szCs w:val="24"/>
          <w:u w:val="single"/>
          <w:lang w:eastAsia="ru-RU"/>
        </w:rPr>
      </w:pPr>
      <w:r w:rsidRPr="00850CAA">
        <w:rPr>
          <w:rFonts w:ascii="Times New Roman" w:hAnsi="Times New Roman"/>
          <w:sz w:val="24"/>
          <w:szCs w:val="24"/>
          <w:lang w:eastAsia="ru-RU"/>
        </w:rPr>
        <w:t xml:space="preserve">Протокол № </w:t>
      </w:r>
      <w:r w:rsidRPr="00850CAA">
        <w:rPr>
          <w:rFonts w:ascii="Times New Roman" w:hAnsi="Times New Roman"/>
          <w:sz w:val="24"/>
          <w:szCs w:val="24"/>
          <w:u w:val="single"/>
          <w:lang w:eastAsia="ru-RU"/>
        </w:rPr>
        <w:t>1</w:t>
      </w:r>
      <w:r w:rsidRPr="00850CAA">
        <w:rPr>
          <w:rFonts w:ascii="Times New Roman" w:hAnsi="Times New Roman"/>
          <w:sz w:val="24"/>
          <w:szCs w:val="24"/>
          <w:lang w:eastAsia="ru-RU"/>
        </w:rPr>
        <w:t xml:space="preserve"> от </w:t>
      </w:r>
      <w:r w:rsidRPr="00850CAA">
        <w:rPr>
          <w:rFonts w:ascii="Times New Roman" w:hAnsi="Times New Roman"/>
          <w:sz w:val="24"/>
          <w:szCs w:val="24"/>
          <w:u w:val="single"/>
          <w:lang w:eastAsia="ru-RU"/>
        </w:rPr>
        <w:t>30.08.2024 г.</w:t>
      </w:r>
    </w:p>
    <w:p w14:paraId="3B4E513A" w14:textId="77777777" w:rsidR="00B5002F" w:rsidRPr="00850CAA" w:rsidRDefault="00B5002F" w:rsidP="00B5002F">
      <w:pPr>
        <w:tabs>
          <w:tab w:val="left" w:pos="8302"/>
        </w:tabs>
        <w:spacing w:after="0" w:line="240" w:lineRule="auto"/>
        <w:rPr>
          <w:rFonts w:ascii="Times New Roman" w:hAnsi="Times New Roman"/>
          <w:sz w:val="28"/>
          <w:szCs w:val="28"/>
          <w:lang w:eastAsia="ru-RU"/>
        </w:rPr>
      </w:pPr>
    </w:p>
    <w:p w14:paraId="468EFEBA" w14:textId="77777777" w:rsidR="00B5002F" w:rsidRPr="00850CAA" w:rsidRDefault="00B5002F" w:rsidP="00B5002F">
      <w:pPr>
        <w:widowControl w:val="0"/>
        <w:autoSpaceDE w:val="0"/>
        <w:autoSpaceDN w:val="0"/>
        <w:adjustRightInd w:val="0"/>
        <w:spacing w:after="0" w:line="240" w:lineRule="auto"/>
        <w:jc w:val="both"/>
        <w:rPr>
          <w:rFonts w:ascii="Times New Roman" w:eastAsia="Times New Roman" w:hAnsi="Times New Roman"/>
          <w:b/>
          <w:sz w:val="28"/>
          <w:szCs w:val="28"/>
          <w:lang w:eastAsia="ru-RU"/>
        </w:rPr>
      </w:pPr>
    </w:p>
    <w:p w14:paraId="76CF0B8B" w14:textId="77777777" w:rsidR="00B5002F" w:rsidRPr="00850CAA" w:rsidRDefault="00B5002F" w:rsidP="00B5002F">
      <w:pPr>
        <w:spacing w:after="0" w:line="240" w:lineRule="auto"/>
        <w:jc w:val="both"/>
        <w:rPr>
          <w:rFonts w:ascii="Times New Roman" w:eastAsia="Times New Roman" w:hAnsi="Times New Roman"/>
          <w:color w:val="000000"/>
          <w:sz w:val="24"/>
          <w:szCs w:val="24"/>
          <w:lang w:eastAsia="ru-RU"/>
        </w:rPr>
      </w:pPr>
    </w:p>
    <w:p w14:paraId="7FFADBDD" w14:textId="77777777" w:rsidR="00B5002F" w:rsidRPr="00850CAA" w:rsidRDefault="00B5002F" w:rsidP="00B5002F">
      <w:pPr>
        <w:tabs>
          <w:tab w:val="left" w:pos="8302"/>
        </w:tabs>
        <w:spacing w:after="0" w:line="240" w:lineRule="auto"/>
        <w:rPr>
          <w:rFonts w:ascii="Times New Roman" w:hAnsi="Times New Roman"/>
          <w:sz w:val="24"/>
          <w:szCs w:val="24"/>
          <w:lang w:eastAsia="ru-RU"/>
        </w:rPr>
      </w:pPr>
    </w:p>
    <w:tbl>
      <w:tblPr>
        <w:tblW w:w="9645" w:type="dxa"/>
        <w:jc w:val="center"/>
        <w:tblLayout w:type="fixed"/>
        <w:tblCellMar>
          <w:left w:w="10" w:type="dxa"/>
          <w:right w:w="10" w:type="dxa"/>
        </w:tblCellMar>
        <w:tblLook w:val="04A0" w:firstRow="1" w:lastRow="0" w:firstColumn="1" w:lastColumn="0" w:noHBand="0" w:noVBand="1"/>
      </w:tblPr>
      <w:tblGrid>
        <w:gridCol w:w="4828"/>
        <w:gridCol w:w="4817"/>
      </w:tblGrid>
      <w:tr w:rsidR="00B5002F" w:rsidRPr="00850CAA" w14:paraId="5FEA45F2" w14:textId="77777777" w:rsidTr="00F23470">
        <w:trPr>
          <w:trHeight w:val="57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hideMark/>
          </w:tcPr>
          <w:p w14:paraId="55D19D9A" w14:textId="77777777" w:rsidR="00B5002F" w:rsidRPr="00850CAA" w:rsidRDefault="00B5002F" w:rsidP="00B5002F">
            <w:pPr>
              <w:tabs>
                <w:tab w:val="left" w:pos="8302"/>
              </w:tabs>
              <w:spacing w:after="0" w:line="240" w:lineRule="auto"/>
              <w:jc w:val="center"/>
              <w:rPr>
                <w:rFonts w:ascii="Times New Roman" w:hAnsi="Times New Roman"/>
                <w:sz w:val="24"/>
                <w:szCs w:val="24"/>
                <w:lang w:eastAsia="ru-RU"/>
              </w:rPr>
            </w:pPr>
            <w:r w:rsidRPr="00850CAA">
              <w:rPr>
                <w:rFonts w:ascii="Times New Roman" w:hAnsi="Times New Roman"/>
                <w:sz w:val="24"/>
                <w:szCs w:val="24"/>
                <w:lang w:eastAsia="ru-RU"/>
              </w:rPr>
              <w:t>Председатель предметно-цикловой</w:t>
            </w:r>
          </w:p>
          <w:p w14:paraId="65980192" w14:textId="77777777" w:rsidR="00B5002F" w:rsidRPr="00850CAA" w:rsidRDefault="00B5002F" w:rsidP="00B5002F">
            <w:pPr>
              <w:tabs>
                <w:tab w:val="left" w:pos="8302"/>
              </w:tabs>
              <w:spacing w:after="0" w:line="240" w:lineRule="auto"/>
              <w:jc w:val="center"/>
              <w:rPr>
                <w:rFonts w:ascii="Times New Roman" w:hAnsi="Times New Roman"/>
                <w:sz w:val="24"/>
                <w:szCs w:val="24"/>
                <w:lang w:eastAsia="ru-RU"/>
              </w:rPr>
            </w:pPr>
            <w:r w:rsidRPr="00850CAA">
              <w:rPr>
                <w:rFonts w:ascii="Times New Roman" w:hAnsi="Times New Roman"/>
                <w:sz w:val="24"/>
                <w:szCs w:val="24"/>
                <w:lang w:eastAsia="ru-RU"/>
              </w:rPr>
              <w:t>комиссии</w:t>
            </w:r>
          </w:p>
        </w:tc>
        <w:tc>
          <w:tcPr>
            <w:tcW w:w="4819" w:type="dxa"/>
            <w:tcBorders>
              <w:top w:val="single" w:sz="4" w:space="0" w:color="auto"/>
              <w:left w:val="single" w:sz="4" w:space="0" w:color="auto"/>
              <w:bottom w:val="single" w:sz="4" w:space="0" w:color="auto"/>
              <w:right w:val="single" w:sz="4" w:space="0" w:color="auto"/>
            </w:tcBorders>
            <w:shd w:val="clear" w:color="auto" w:fill="FFFFFF"/>
            <w:hideMark/>
          </w:tcPr>
          <w:p w14:paraId="13813C12" w14:textId="77777777" w:rsidR="00B5002F" w:rsidRPr="00850CAA" w:rsidRDefault="00B5002F" w:rsidP="00B5002F">
            <w:pPr>
              <w:spacing w:after="0" w:line="240" w:lineRule="auto"/>
              <w:jc w:val="center"/>
              <w:rPr>
                <w:rFonts w:ascii="Times New Roman" w:hAnsi="Times New Roman"/>
                <w:sz w:val="24"/>
                <w:szCs w:val="24"/>
                <w:lang w:eastAsia="ru-RU"/>
              </w:rPr>
            </w:pPr>
            <w:r w:rsidRPr="00850CAA">
              <w:rPr>
                <w:rFonts w:ascii="Times New Roman" w:hAnsi="Times New Roman"/>
                <w:sz w:val="24"/>
                <w:szCs w:val="24"/>
                <w:lang w:eastAsia="ru-RU"/>
              </w:rPr>
              <w:t>Разработала</w:t>
            </w:r>
          </w:p>
        </w:tc>
      </w:tr>
      <w:tr w:rsidR="00B5002F" w:rsidRPr="00850CAA" w14:paraId="61F8D3B8" w14:textId="77777777" w:rsidTr="00F23470">
        <w:trPr>
          <w:trHeight w:val="293"/>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vAlign w:val="center"/>
          </w:tcPr>
          <w:p w14:paraId="398A32BA" w14:textId="77777777" w:rsidR="00B5002F" w:rsidRPr="00850CAA" w:rsidRDefault="00B5002F" w:rsidP="00B5002F">
            <w:pPr>
              <w:spacing w:after="0" w:line="240" w:lineRule="auto"/>
              <w:jc w:val="right"/>
              <w:rPr>
                <w:rFonts w:ascii="Times New Roman" w:hAnsi="Times New Roman"/>
                <w:sz w:val="24"/>
                <w:szCs w:val="24"/>
                <w:lang w:eastAsia="ru-RU"/>
              </w:rPr>
            </w:pPr>
          </w:p>
          <w:p w14:paraId="05C8CCEF" w14:textId="77777777" w:rsidR="00B5002F" w:rsidRPr="00850CAA" w:rsidRDefault="00B5002F" w:rsidP="00B5002F">
            <w:pPr>
              <w:spacing w:after="0" w:line="240" w:lineRule="auto"/>
              <w:jc w:val="center"/>
              <w:rPr>
                <w:rFonts w:ascii="Times New Roman" w:hAnsi="Times New Roman"/>
                <w:sz w:val="24"/>
                <w:szCs w:val="24"/>
                <w:lang w:eastAsia="ru-RU"/>
              </w:rPr>
            </w:pPr>
            <w:r w:rsidRPr="00850CAA">
              <w:rPr>
                <w:rFonts w:ascii="Times New Roman" w:hAnsi="Times New Roman"/>
                <w:noProof/>
                <w:sz w:val="24"/>
                <w:szCs w:val="24"/>
                <w:u w:val="single"/>
                <w:lang w:eastAsia="ru-RU"/>
              </w:rPr>
              <w:drawing>
                <wp:inline distT="0" distB="0" distL="0" distR="0" wp14:anchorId="1110EE10" wp14:editId="5189A16C">
                  <wp:extent cx="1228725" cy="428625"/>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a:stretch>
                            <a:fillRect/>
                          </a:stretch>
                        </pic:blipFill>
                        <pic:spPr bwMode="auto">
                          <a:xfrm>
                            <a:off x="0" y="0"/>
                            <a:ext cx="1228725" cy="428625"/>
                          </a:xfrm>
                          <a:prstGeom prst="rect">
                            <a:avLst/>
                          </a:prstGeom>
                          <a:noFill/>
                          <a:ln w="9525">
                            <a:noFill/>
                            <a:miter lim="800000"/>
                            <a:headEnd/>
                            <a:tailEnd/>
                          </a:ln>
                        </pic:spPr>
                      </pic:pic>
                    </a:graphicData>
                  </a:graphic>
                </wp:inline>
              </w:drawing>
            </w:r>
            <w:r w:rsidRPr="00850CAA">
              <w:rPr>
                <w:rFonts w:ascii="Times New Roman" w:hAnsi="Times New Roman"/>
                <w:sz w:val="24"/>
                <w:szCs w:val="24"/>
                <w:lang w:eastAsia="ru-RU"/>
              </w:rPr>
              <w:t xml:space="preserve">  Н. Г. Моргунова </w:t>
            </w:r>
          </w:p>
          <w:p w14:paraId="036AAB9E" w14:textId="77777777" w:rsidR="00B5002F" w:rsidRPr="00850CAA" w:rsidRDefault="00B5002F" w:rsidP="00B5002F">
            <w:pPr>
              <w:spacing w:after="0" w:line="240" w:lineRule="auto"/>
              <w:jc w:val="right"/>
              <w:rPr>
                <w:rFonts w:ascii="Times New Roman" w:hAnsi="Times New Roman"/>
                <w:sz w:val="24"/>
                <w:szCs w:val="24"/>
                <w:lang w:eastAsia="ru-RU"/>
              </w:rPr>
            </w:pP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2E46881E" w14:textId="77777777" w:rsidR="00B5002F" w:rsidRPr="00850CAA" w:rsidRDefault="00B5002F" w:rsidP="00B5002F">
            <w:pPr>
              <w:spacing w:after="0" w:line="240" w:lineRule="auto"/>
              <w:rPr>
                <w:rFonts w:ascii="Times New Roman" w:hAnsi="Times New Roman"/>
                <w:sz w:val="24"/>
                <w:szCs w:val="24"/>
                <w:u w:val="single"/>
                <w:lang w:eastAsia="ru-RU"/>
              </w:rPr>
            </w:pPr>
            <w:r w:rsidRPr="00850CAA">
              <w:rPr>
                <w:rFonts w:ascii="Times New Roman" w:hAnsi="Times New Roman"/>
                <w:noProof/>
                <w:sz w:val="21"/>
                <w:szCs w:val="21"/>
                <w:u w:val="single"/>
                <w:lang w:eastAsia="ru-RU"/>
              </w:rPr>
              <w:drawing>
                <wp:inline distT="0" distB="0" distL="0" distR="0" wp14:anchorId="28027C42" wp14:editId="0265C985">
                  <wp:extent cx="614221" cy="490538"/>
                  <wp:effectExtent l="0" t="0" r="0" b="0"/>
                  <wp:docPr id="1121420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2005" name=""/>
                          <pic:cNvPicPr/>
                        </pic:nvPicPr>
                        <pic:blipFill>
                          <a:blip r:embed="rId10"/>
                          <a:stretch>
                            <a:fillRect/>
                          </a:stretch>
                        </pic:blipFill>
                        <pic:spPr>
                          <a:xfrm>
                            <a:off x="0" y="0"/>
                            <a:ext cx="631806" cy="504582"/>
                          </a:xfrm>
                          <a:prstGeom prst="rect">
                            <a:avLst/>
                          </a:prstGeom>
                        </pic:spPr>
                      </pic:pic>
                    </a:graphicData>
                  </a:graphic>
                </wp:inline>
              </w:drawing>
            </w:r>
            <w:r w:rsidRPr="00850CAA">
              <w:rPr>
                <w:rFonts w:ascii="Times New Roman" w:hAnsi="Times New Roman"/>
                <w:sz w:val="24"/>
                <w:szCs w:val="24"/>
                <w:u w:val="single"/>
                <w:lang w:eastAsia="ru-RU"/>
              </w:rPr>
              <w:t xml:space="preserve">              </w:t>
            </w:r>
            <w:r w:rsidRPr="00850CAA">
              <w:rPr>
                <w:rFonts w:ascii="Times New Roman" w:hAnsi="Times New Roman"/>
                <w:sz w:val="24"/>
                <w:szCs w:val="24"/>
                <w:lang w:eastAsia="ru-RU"/>
              </w:rPr>
              <w:t xml:space="preserve">О.В. </w:t>
            </w:r>
            <w:proofErr w:type="spellStart"/>
            <w:r w:rsidRPr="00850CAA">
              <w:rPr>
                <w:rFonts w:ascii="Times New Roman" w:hAnsi="Times New Roman"/>
                <w:color w:val="000000"/>
                <w:sz w:val="24"/>
                <w:szCs w:val="24"/>
                <w:lang w:eastAsia="ru-RU"/>
              </w:rPr>
              <w:t>Юрионас-Юрганс</w:t>
            </w:r>
            <w:proofErr w:type="spellEnd"/>
            <w:r w:rsidRPr="00850CAA">
              <w:rPr>
                <w:rFonts w:ascii="Times New Roman" w:hAnsi="Times New Roman"/>
                <w:sz w:val="24"/>
                <w:szCs w:val="24"/>
                <w:lang w:eastAsia="ru-RU"/>
              </w:rPr>
              <w:t xml:space="preserve"> </w:t>
            </w:r>
          </w:p>
          <w:p w14:paraId="62E0B7D2" w14:textId="77777777" w:rsidR="00B5002F" w:rsidRPr="00850CAA" w:rsidRDefault="00B5002F" w:rsidP="00B5002F">
            <w:pPr>
              <w:spacing w:after="0" w:line="240" w:lineRule="auto"/>
              <w:jc w:val="right"/>
              <w:rPr>
                <w:rFonts w:ascii="Times New Roman" w:hAnsi="Times New Roman"/>
                <w:sz w:val="24"/>
                <w:szCs w:val="24"/>
                <w:lang w:eastAsia="ru-RU"/>
              </w:rPr>
            </w:pPr>
          </w:p>
        </w:tc>
      </w:tr>
      <w:tr w:rsidR="00B5002F" w:rsidRPr="00850CAA" w14:paraId="60B99716" w14:textId="77777777" w:rsidTr="00F23470">
        <w:trPr>
          <w:trHeight w:val="22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hideMark/>
          </w:tcPr>
          <w:p w14:paraId="21DF3148" w14:textId="77777777" w:rsidR="00B5002F" w:rsidRPr="00850CAA" w:rsidRDefault="00B5002F" w:rsidP="00B5002F">
            <w:pPr>
              <w:spacing w:after="0" w:line="240" w:lineRule="auto"/>
              <w:jc w:val="center"/>
              <w:rPr>
                <w:rFonts w:ascii="Times New Roman" w:eastAsia="Times New Roman" w:hAnsi="Times New Roman"/>
                <w:sz w:val="16"/>
                <w:szCs w:val="16"/>
                <w:lang w:eastAsia="ru-RU"/>
              </w:rPr>
            </w:pPr>
            <w:r w:rsidRPr="00850CAA">
              <w:rPr>
                <w:rFonts w:ascii="Times New Roman" w:eastAsia="Times New Roman" w:hAnsi="Times New Roman"/>
                <w:sz w:val="16"/>
                <w:szCs w:val="16"/>
                <w:lang w:eastAsia="ru-RU"/>
              </w:rPr>
              <w:t xml:space="preserve">(подпись) </w:t>
            </w:r>
            <w:r w:rsidRPr="00850CAA">
              <w:rPr>
                <w:rFonts w:ascii="Times New Roman" w:eastAsia="Times New Roman" w:hAnsi="Times New Roman"/>
                <w:sz w:val="16"/>
                <w:szCs w:val="16"/>
                <w:lang w:eastAsia="ru-RU"/>
              </w:rPr>
              <w:tab/>
              <w:t>(расшифровка подписи)</w:t>
            </w:r>
          </w:p>
        </w:tc>
        <w:tc>
          <w:tcPr>
            <w:tcW w:w="4819" w:type="dxa"/>
            <w:tcBorders>
              <w:top w:val="single" w:sz="4" w:space="0" w:color="auto"/>
              <w:left w:val="single" w:sz="4" w:space="0" w:color="auto"/>
              <w:bottom w:val="single" w:sz="4" w:space="0" w:color="auto"/>
              <w:right w:val="single" w:sz="4" w:space="0" w:color="auto"/>
            </w:tcBorders>
            <w:shd w:val="clear" w:color="auto" w:fill="FFFFFF"/>
            <w:hideMark/>
          </w:tcPr>
          <w:p w14:paraId="0A725F2A" w14:textId="77777777" w:rsidR="00B5002F" w:rsidRPr="00850CAA" w:rsidRDefault="00B5002F" w:rsidP="00B5002F">
            <w:pPr>
              <w:spacing w:after="0" w:line="240" w:lineRule="auto"/>
              <w:jc w:val="center"/>
              <w:rPr>
                <w:rFonts w:ascii="Times New Roman" w:eastAsia="Times New Roman" w:hAnsi="Times New Roman"/>
                <w:sz w:val="16"/>
                <w:szCs w:val="16"/>
                <w:lang w:eastAsia="ru-RU"/>
              </w:rPr>
            </w:pPr>
            <w:r w:rsidRPr="00850CAA">
              <w:rPr>
                <w:rFonts w:ascii="Times New Roman" w:eastAsia="Times New Roman" w:hAnsi="Times New Roman"/>
                <w:sz w:val="16"/>
                <w:szCs w:val="16"/>
                <w:lang w:eastAsia="ru-RU"/>
              </w:rPr>
              <w:t xml:space="preserve">         (подпись)           </w:t>
            </w:r>
            <w:r w:rsidRPr="00850CAA">
              <w:rPr>
                <w:rFonts w:ascii="Times New Roman" w:eastAsia="Times New Roman" w:hAnsi="Times New Roman"/>
                <w:sz w:val="16"/>
                <w:szCs w:val="16"/>
                <w:lang w:eastAsia="ru-RU"/>
              </w:rPr>
              <w:tab/>
              <w:t>(расшифровка подписи)</w:t>
            </w:r>
          </w:p>
        </w:tc>
      </w:tr>
    </w:tbl>
    <w:p w14:paraId="4AE6161C" w14:textId="77777777" w:rsidR="00B5002F" w:rsidRPr="00850CAA" w:rsidRDefault="00B5002F" w:rsidP="00B5002F">
      <w:pPr>
        <w:spacing w:after="0" w:line="240" w:lineRule="auto"/>
        <w:rPr>
          <w:rFonts w:ascii="Times New Roman" w:eastAsia="Times New Roman" w:hAnsi="Times New Roman"/>
          <w:sz w:val="28"/>
          <w:szCs w:val="28"/>
          <w:lang w:eastAsia="ru-RU"/>
        </w:rPr>
      </w:pPr>
    </w:p>
    <w:p w14:paraId="77EB1852" w14:textId="77777777" w:rsidR="00B5002F" w:rsidRPr="00850CAA" w:rsidRDefault="00B5002F" w:rsidP="00B5002F">
      <w:pPr>
        <w:spacing w:after="0" w:line="240" w:lineRule="auto"/>
        <w:rPr>
          <w:rFonts w:ascii="Times New Roman" w:eastAsia="Times New Roman" w:hAnsi="Times New Roman"/>
          <w:sz w:val="28"/>
          <w:szCs w:val="28"/>
          <w:lang w:eastAsia="ru-RU"/>
        </w:rPr>
      </w:pPr>
    </w:p>
    <w:p w14:paraId="4D495E25" w14:textId="77777777" w:rsidR="00B5002F" w:rsidRPr="00850CAA" w:rsidRDefault="00B5002F" w:rsidP="00B5002F">
      <w:pPr>
        <w:jc w:val="center"/>
        <w:rPr>
          <w:rFonts w:ascii="Times New Roman" w:hAnsi="Times New Roman"/>
          <w:b/>
          <w:sz w:val="28"/>
          <w:szCs w:val="28"/>
        </w:rPr>
      </w:pPr>
      <w:r w:rsidRPr="00850CAA">
        <w:rPr>
          <w:rFonts w:ascii="Times New Roman" w:hAnsi="Times New Roman"/>
          <w:b/>
          <w:sz w:val="28"/>
          <w:szCs w:val="28"/>
        </w:rPr>
        <w:t xml:space="preserve">                                                         </w:t>
      </w:r>
    </w:p>
    <w:p w14:paraId="7BAF9FC9" w14:textId="77777777" w:rsidR="00B5002F" w:rsidRPr="00850CAA" w:rsidRDefault="00B5002F" w:rsidP="00B5002F">
      <w:pPr>
        <w:spacing w:after="0" w:line="240" w:lineRule="auto"/>
        <w:jc w:val="center"/>
        <w:rPr>
          <w:rFonts w:ascii="Times New Roman" w:eastAsia="Times New Roman" w:hAnsi="Times New Roman"/>
          <w:b/>
          <w:sz w:val="28"/>
          <w:szCs w:val="28"/>
          <w:lang w:eastAsia="ru-RU"/>
        </w:rPr>
      </w:pPr>
    </w:p>
    <w:p w14:paraId="1B91EDD7" w14:textId="77777777" w:rsidR="00B5002F" w:rsidRPr="00850CAA" w:rsidRDefault="00B5002F" w:rsidP="00B5002F">
      <w:pPr>
        <w:spacing w:after="0" w:line="240" w:lineRule="auto"/>
        <w:jc w:val="center"/>
        <w:rPr>
          <w:rFonts w:ascii="Times New Roman" w:eastAsia="Times New Roman" w:hAnsi="Times New Roman"/>
          <w:b/>
          <w:sz w:val="28"/>
          <w:szCs w:val="28"/>
          <w:lang w:eastAsia="ru-RU"/>
        </w:rPr>
      </w:pPr>
      <w:r w:rsidRPr="00850CAA">
        <w:rPr>
          <w:rFonts w:ascii="Times New Roman" w:eastAsia="Times New Roman" w:hAnsi="Times New Roman"/>
          <w:b/>
          <w:sz w:val="28"/>
          <w:szCs w:val="28"/>
          <w:lang w:eastAsia="ru-RU"/>
        </w:rPr>
        <w:t xml:space="preserve">                                                                             «Согласовано»</w:t>
      </w:r>
    </w:p>
    <w:tbl>
      <w:tblPr>
        <w:tblW w:w="461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6"/>
      </w:tblGrid>
      <w:tr w:rsidR="00B5002F" w:rsidRPr="00850CAA" w14:paraId="1A0DF4D6" w14:textId="77777777" w:rsidTr="00F23470">
        <w:trPr>
          <w:trHeight w:val="20"/>
          <w:jc w:val="right"/>
        </w:trPr>
        <w:tc>
          <w:tcPr>
            <w:tcW w:w="4616" w:type="dxa"/>
            <w:tcBorders>
              <w:top w:val="single" w:sz="4" w:space="0" w:color="auto"/>
              <w:left w:val="single" w:sz="4" w:space="0" w:color="auto"/>
              <w:bottom w:val="single" w:sz="4" w:space="0" w:color="auto"/>
              <w:right w:val="single" w:sz="4" w:space="0" w:color="auto"/>
            </w:tcBorders>
          </w:tcPr>
          <w:p w14:paraId="485E027C" w14:textId="77777777" w:rsidR="00B5002F" w:rsidRPr="00850CAA" w:rsidRDefault="00B5002F" w:rsidP="00B5002F">
            <w:pPr>
              <w:spacing w:after="0" w:line="240" w:lineRule="auto"/>
              <w:rPr>
                <w:rFonts w:ascii="Times New Roman" w:eastAsia="Times New Roman" w:hAnsi="Times New Roman"/>
                <w:sz w:val="24"/>
                <w:szCs w:val="24"/>
                <w:lang w:eastAsia="ru-RU"/>
              </w:rPr>
            </w:pPr>
            <w:r w:rsidRPr="00850CAA">
              <w:rPr>
                <w:rFonts w:ascii="Times New Roman" w:eastAsia="Times New Roman" w:hAnsi="Times New Roman"/>
                <w:noProof/>
                <w:sz w:val="24"/>
                <w:szCs w:val="24"/>
                <w:lang w:eastAsia="ru-RU"/>
              </w:rPr>
              <w:drawing>
                <wp:anchor distT="0" distB="0" distL="0" distR="0" simplePos="0" relativeHeight="251661312" behindDoc="0" locked="0" layoutInCell="1" allowOverlap="1" wp14:anchorId="28221603" wp14:editId="3EB32EFB">
                  <wp:simplePos x="0" y="0"/>
                  <wp:positionH relativeFrom="page">
                    <wp:posOffset>861060</wp:posOffset>
                  </wp:positionH>
                  <wp:positionV relativeFrom="paragraph">
                    <wp:posOffset>311785</wp:posOffset>
                  </wp:positionV>
                  <wp:extent cx="578485" cy="328930"/>
                  <wp:effectExtent l="19050" t="0" r="0" b="0"/>
                  <wp:wrapNone/>
                  <wp:docPr id="142883885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1"/>
                          <a:srcRect/>
                          <a:stretch>
                            <a:fillRect/>
                          </a:stretch>
                        </pic:blipFill>
                        <pic:spPr bwMode="auto">
                          <a:xfrm>
                            <a:off x="0" y="0"/>
                            <a:ext cx="578485" cy="328930"/>
                          </a:xfrm>
                          <a:prstGeom prst="rect">
                            <a:avLst/>
                          </a:prstGeom>
                          <a:noFill/>
                        </pic:spPr>
                      </pic:pic>
                    </a:graphicData>
                  </a:graphic>
                </wp:anchor>
              </w:drawing>
            </w:r>
            <w:r w:rsidRPr="00850CAA">
              <w:rPr>
                <w:rFonts w:ascii="Times New Roman" w:eastAsia="Times New Roman" w:hAnsi="Times New Roman"/>
                <w:sz w:val="24"/>
                <w:szCs w:val="24"/>
                <w:lang w:eastAsia="ru-RU"/>
              </w:rPr>
              <w:t>Заместитель директора по учебной и организационно- методической работе</w:t>
            </w:r>
          </w:p>
          <w:p w14:paraId="59921D6C" w14:textId="77777777" w:rsidR="00B5002F" w:rsidRPr="00850CAA" w:rsidRDefault="00B5002F" w:rsidP="00B5002F">
            <w:pPr>
              <w:spacing w:after="0" w:line="240" w:lineRule="auto"/>
              <w:jc w:val="both"/>
              <w:rPr>
                <w:rFonts w:ascii="Times New Roman" w:eastAsia="Times New Roman" w:hAnsi="Times New Roman"/>
                <w:sz w:val="24"/>
                <w:szCs w:val="24"/>
                <w:lang w:eastAsia="ru-RU"/>
              </w:rPr>
            </w:pPr>
          </w:p>
          <w:p w14:paraId="557F91EC" w14:textId="77777777" w:rsidR="00B5002F" w:rsidRPr="00850CAA" w:rsidRDefault="00B5002F" w:rsidP="00B5002F">
            <w:pPr>
              <w:spacing w:after="0" w:line="240" w:lineRule="auto"/>
              <w:jc w:val="right"/>
              <w:rPr>
                <w:rFonts w:ascii="Times New Roman" w:eastAsia="Times New Roman" w:hAnsi="Times New Roman"/>
                <w:sz w:val="24"/>
                <w:szCs w:val="24"/>
                <w:lang w:eastAsia="ru-RU"/>
              </w:rPr>
            </w:pPr>
            <w:r w:rsidRPr="00850CAA">
              <w:rPr>
                <w:rFonts w:ascii="Times New Roman" w:eastAsia="Times New Roman" w:hAnsi="Times New Roman"/>
                <w:sz w:val="24"/>
                <w:szCs w:val="24"/>
                <w:lang w:eastAsia="ru-RU"/>
              </w:rPr>
              <w:t xml:space="preserve">С.Н. </w:t>
            </w:r>
            <w:proofErr w:type="spellStart"/>
            <w:r w:rsidRPr="00850CAA">
              <w:rPr>
                <w:rFonts w:ascii="Times New Roman" w:eastAsia="Times New Roman" w:hAnsi="Times New Roman"/>
                <w:sz w:val="24"/>
                <w:szCs w:val="24"/>
                <w:lang w:eastAsia="ru-RU"/>
              </w:rPr>
              <w:t>Зимнева</w:t>
            </w:r>
            <w:proofErr w:type="spellEnd"/>
          </w:p>
        </w:tc>
      </w:tr>
      <w:tr w:rsidR="00B5002F" w:rsidRPr="00850CAA" w14:paraId="47DE8679" w14:textId="77777777" w:rsidTr="00F23470">
        <w:trPr>
          <w:trHeight w:val="20"/>
          <w:jc w:val="right"/>
        </w:trPr>
        <w:tc>
          <w:tcPr>
            <w:tcW w:w="4616" w:type="dxa"/>
            <w:tcBorders>
              <w:top w:val="single" w:sz="4" w:space="0" w:color="auto"/>
              <w:left w:val="single" w:sz="4" w:space="0" w:color="auto"/>
              <w:bottom w:val="single" w:sz="4" w:space="0" w:color="auto"/>
              <w:right w:val="single" w:sz="4" w:space="0" w:color="auto"/>
            </w:tcBorders>
          </w:tcPr>
          <w:p w14:paraId="24767103" w14:textId="77777777" w:rsidR="00B5002F" w:rsidRPr="00850CAA" w:rsidRDefault="00B5002F" w:rsidP="00B5002F">
            <w:pPr>
              <w:spacing w:after="0" w:line="240" w:lineRule="auto"/>
              <w:jc w:val="right"/>
              <w:rPr>
                <w:rFonts w:ascii="Times New Roman" w:eastAsia="Times New Roman" w:hAnsi="Times New Roman"/>
                <w:b/>
                <w:sz w:val="24"/>
                <w:szCs w:val="24"/>
                <w:lang w:eastAsia="ru-RU"/>
              </w:rPr>
            </w:pPr>
            <w:r w:rsidRPr="00850CAA">
              <w:rPr>
                <w:rFonts w:ascii="Times New Roman" w:eastAsia="Times New Roman" w:hAnsi="Times New Roman"/>
                <w:sz w:val="24"/>
                <w:szCs w:val="24"/>
                <w:u w:val="single"/>
                <w:lang w:eastAsia="ru-RU"/>
              </w:rPr>
              <w:t xml:space="preserve">30.08.2024 </w:t>
            </w:r>
            <w:r w:rsidRPr="00850CAA">
              <w:rPr>
                <w:rFonts w:ascii="Times New Roman" w:eastAsia="Times New Roman" w:hAnsi="Times New Roman"/>
                <w:sz w:val="24"/>
                <w:szCs w:val="24"/>
                <w:lang w:eastAsia="ru-RU"/>
              </w:rPr>
              <w:t>г.</w:t>
            </w:r>
          </w:p>
          <w:p w14:paraId="6EDA4D90" w14:textId="77777777" w:rsidR="00B5002F" w:rsidRPr="00850CAA" w:rsidRDefault="00B5002F" w:rsidP="00B5002F">
            <w:pPr>
              <w:spacing w:after="0" w:line="240" w:lineRule="auto"/>
              <w:rPr>
                <w:rFonts w:ascii="Times New Roman" w:eastAsia="Times New Roman" w:hAnsi="Times New Roman"/>
                <w:b/>
                <w:sz w:val="24"/>
                <w:szCs w:val="24"/>
                <w:lang w:eastAsia="ru-RU"/>
              </w:rPr>
            </w:pPr>
          </w:p>
        </w:tc>
      </w:tr>
    </w:tbl>
    <w:p w14:paraId="3ED99EDB" w14:textId="77777777" w:rsidR="00B5002F" w:rsidRPr="00850CAA" w:rsidRDefault="00B5002F" w:rsidP="00B5002F">
      <w:pPr>
        <w:spacing w:after="0" w:line="240" w:lineRule="auto"/>
        <w:ind w:firstLine="709"/>
        <w:rPr>
          <w:rFonts w:ascii="Times New Roman" w:eastAsia="Times New Roman" w:hAnsi="Times New Roman"/>
          <w:sz w:val="28"/>
          <w:szCs w:val="28"/>
          <w:lang w:eastAsia="ru-RU"/>
        </w:rPr>
      </w:pPr>
    </w:p>
    <w:p w14:paraId="3DB01BAA" w14:textId="77777777" w:rsidR="00B5002F" w:rsidRPr="00850CAA" w:rsidRDefault="00B5002F" w:rsidP="00B5002F">
      <w:pPr>
        <w:spacing w:after="0" w:line="240" w:lineRule="auto"/>
        <w:ind w:firstLine="709"/>
        <w:rPr>
          <w:rFonts w:ascii="Times New Roman" w:eastAsia="Times New Roman" w:hAnsi="Times New Roman"/>
          <w:sz w:val="28"/>
          <w:szCs w:val="28"/>
          <w:lang w:eastAsia="ru-RU"/>
        </w:rPr>
      </w:pPr>
    </w:p>
    <w:p w14:paraId="12ADA2A9" w14:textId="77777777" w:rsidR="00B5002F" w:rsidRPr="00850CAA" w:rsidRDefault="00B5002F" w:rsidP="00B5002F">
      <w:pPr>
        <w:jc w:val="center"/>
        <w:rPr>
          <w:rFonts w:ascii="Times New Roman" w:hAnsi="Times New Roman"/>
          <w:b/>
          <w:sz w:val="28"/>
          <w:szCs w:val="28"/>
        </w:rPr>
      </w:pPr>
    </w:p>
    <w:p w14:paraId="7AC18043" w14:textId="77777777" w:rsidR="00B5002F" w:rsidRPr="00850CAA" w:rsidRDefault="00B5002F" w:rsidP="00B5002F">
      <w:pPr>
        <w:spacing w:line="276" w:lineRule="auto"/>
        <w:jc w:val="right"/>
        <w:rPr>
          <w:rFonts w:ascii="Times New Roman" w:hAnsi="Times New Roman"/>
          <w:sz w:val="28"/>
          <w:szCs w:val="28"/>
        </w:rPr>
      </w:pPr>
    </w:p>
    <w:p w14:paraId="6C6287C4" w14:textId="77777777" w:rsidR="00B5002F" w:rsidRPr="00850CAA" w:rsidRDefault="00B5002F" w:rsidP="00B5002F">
      <w:pPr>
        <w:spacing w:line="276" w:lineRule="auto"/>
        <w:jc w:val="right"/>
        <w:rPr>
          <w:rFonts w:ascii="Times New Roman" w:hAnsi="Times New Roman"/>
          <w:sz w:val="28"/>
          <w:szCs w:val="28"/>
        </w:rPr>
      </w:pPr>
    </w:p>
    <w:p w14:paraId="1AFF6D1B" w14:textId="77777777" w:rsidR="00B5002F" w:rsidRPr="00850CAA" w:rsidRDefault="00B5002F" w:rsidP="00B5002F">
      <w:pPr>
        <w:spacing w:line="276" w:lineRule="auto"/>
        <w:jc w:val="both"/>
        <w:rPr>
          <w:rFonts w:ascii="Times New Roman" w:hAnsi="Times New Roman"/>
          <w:sz w:val="28"/>
          <w:szCs w:val="28"/>
        </w:rPr>
      </w:pPr>
    </w:p>
    <w:p w14:paraId="540964DF" w14:textId="77777777" w:rsidR="00B5002F" w:rsidRPr="00850CAA" w:rsidRDefault="00B5002F" w:rsidP="00B5002F">
      <w:pPr>
        <w:spacing w:line="276" w:lineRule="auto"/>
        <w:jc w:val="both"/>
        <w:rPr>
          <w:rFonts w:ascii="Times New Roman" w:hAnsi="Times New Roman"/>
          <w:sz w:val="28"/>
          <w:szCs w:val="28"/>
        </w:rPr>
      </w:pPr>
    </w:p>
    <w:p w14:paraId="076FA478" w14:textId="77777777" w:rsidR="00B5002F" w:rsidRPr="00850CAA" w:rsidRDefault="00B5002F" w:rsidP="00B5002F">
      <w:pPr>
        <w:widowControl w:val="0"/>
        <w:autoSpaceDE w:val="0"/>
        <w:adjustRightInd w:val="0"/>
        <w:rPr>
          <w:rFonts w:ascii="Times New Roman" w:hAnsi="Times New Roman"/>
          <w:b/>
          <w:sz w:val="28"/>
          <w:szCs w:val="28"/>
          <w:u w:val="single"/>
          <w:lang w:val="en-US"/>
        </w:rPr>
      </w:pPr>
    </w:p>
    <w:p w14:paraId="610540D2" w14:textId="77777777" w:rsidR="00B5002F" w:rsidRPr="00850CAA" w:rsidRDefault="00B5002F" w:rsidP="00B5002F">
      <w:pPr>
        <w:widowControl w:val="0"/>
        <w:autoSpaceDE w:val="0"/>
        <w:adjustRightInd w:val="0"/>
        <w:jc w:val="center"/>
        <w:rPr>
          <w:rFonts w:ascii="Times New Roman" w:hAnsi="Times New Roman"/>
          <w:b/>
          <w:sz w:val="28"/>
          <w:szCs w:val="28"/>
          <w:u w:val="single"/>
        </w:rPr>
      </w:pPr>
    </w:p>
    <w:p w14:paraId="21949F18" w14:textId="77777777" w:rsidR="00B5002F" w:rsidRPr="00850CAA" w:rsidRDefault="00B5002F" w:rsidP="00B5002F">
      <w:pPr>
        <w:widowControl w:val="0"/>
        <w:autoSpaceDE w:val="0"/>
        <w:adjustRightInd w:val="0"/>
        <w:jc w:val="center"/>
        <w:rPr>
          <w:rFonts w:ascii="Times New Roman" w:hAnsi="Times New Roman"/>
          <w:b/>
          <w:sz w:val="28"/>
          <w:szCs w:val="28"/>
          <w:u w:val="single"/>
        </w:rPr>
      </w:pPr>
    </w:p>
    <w:p w14:paraId="6BBD3904" w14:textId="77777777" w:rsidR="004D15C4" w:rsidRPr="00850CAA" w:rsidRDefault="004D15C4" w:rsidP="004D15C4">
      <w:pPr>
        <w:spacing w:line="276" w:lineRule="auto"/>
        <w:jc w:val="center"/>
        <w:rPr>
          <w:rFonts w:ascii="Times New Roman" w:hAnsi="Times New Roman"/>
          <w:b/>
          <w:sz w:val="28"/>
          <w:szCs w:val="28"/>
        </w:rPr>
      </w:pPr>
      <w:bookmarkStart w:id="3" w:name="_Toc148343504"/>
      <w:r w:rsidRPr="00850CAA">
        <w:rPr>
          <w:rFonts w:ascii="Times New Roman" w:hAnsi="Times New Roman"/>
          <w:b/>
          <w:sz w:val="28"/>
          <w:szCs w:val="28"/>
        </w:rPr>
        <w:lastRenderedPageBreak/>
        <w:t>СОДЕРЖАНИЕ</w:t>
      </w:r>
    </w:p>
    <w:p w14:paraId="55412EA9" w14:textId="77777777" w:rsidR="004D15C4" w:rsidRPr="00850CAA" w:rsidRDefault="004D15C4" w:rsidP="00850CAA">
      <w:pPr>
        <w:pStyle w:val="210"/>
        <w:spacing w:line="360" w:lineRule="auto"/>
        <w:ind w:firstLine="0"/>
        <w:jc w:val="both"/>
        <w:rPr>
          <w:rFonts w:ascii="Times New Roman" w:hAnsi="Times New Roman" w:cs="Times New Roman"/>
          <w:b/>
          <w:sz w:val="28"/>
          <w:szCs w:val="28"/>
        </w:rPr>
      </w:pPr>
    </w:p>
    <w:sdt>
      <w:sdtPr>
        <w:rPr>
          <w:rFonts w:ascii="Calibri" w:eastAsia="Calibri" w:hAnsi="Calibri"/>
          <w:b/>
          <w:sz w:val="22"/>
          <w:szCs w:val="22"/>
          <w:lang w:eastAsia="en-US"/>
        </w:rPr>
        <w:id w:val="25795187"/>
        <w:docPartObj>
          <w:docPartGallery w:val="Table of Contents"/>
          <w:docPartUnique/>
        </w:docPartObj>
      </w:sdtPr>
      <w:sdtContent>
        <w:p w14:paraId="7464DC81" w14:textId="3F3AF1DE" w:rsidR="00850CAA" w:rsidRPr="00850CAA" w:rsidRDefault="004D15C4" w:rsidP="00850CAA">
          <w:pPr>
            <w:pStyle w:val="11"/>
            <w:tabs>
              <w:tab w:val="right" w:leader="dot" w:pos="9628"/>
            </w:tabs>
            <w:spacing w:after="0" w:line="360" w:lineRule="auto"/>
            <w:jc w:val="both"/>
            <w:rPr>
              <w:rFonts w:eastAsiaTheme="minorEastAsia"/>
              <w:b/>
              <w:noProof/>
              <w:kern w:val="2"/>
              <w14:ligatures w14:val="standardContextual"/>
            </w:rPr>
          </w:pPr>
          <w:r w:rsidRPr="00850CAA">
            <w:rPr>
              <w:rFonts w:eastAsiaTheme="majorEastAsia"/>
              <w:b/>
              <w:color w:val="0F4761" w:themeColor="accent1" w:themeShade="BF"/>
              <w:lang w:eastAsia="en-US"/>
            </w:rPr>
            <w:fldChar w:fldCharType="begin"/>
          </w:r>
          <w:r w:rsidRPr="00850CAA">
            <w:rPr>
              <w:b/>
            </w:rPr>
            <w:instrText xml:space="preserve"> TOC \o "1-3" \h \z \u </w:instrText>
          </w:r>
          <w:r w:rsidRPr="00850CAA">
            <w:rPr>
              <w:rFonts w:eastAsiaTheme="majorEastAsia"/>
              <w:b/>
              <w:color w:val="0F4761" w:themeColor="accent1" w:themeShade="BF"/>
              <w:lang w:eastAsia="en-US"/>
            </w:rPr>
            <w:fldChar w:fldCharType="separate"/>
          </w:r>
          <w:hyperlink w:anchor="_Toc192168783" w:history="1">
            <w:r w:rsidR="00850CAA" w:rsidRPr="00850CAA">
              <w:rPr>
                <w:rStyle w:val="aa"/>
                <w:b/>
                <w:caps/>
                <w:noProof/>
              </w:rPr>
              <w:t>1. Пояснительная записка</w:t>
            </w:r>
            <w:r w:rsidR="00850CAA" w:rsidRPr="00850CAA">
              <w:rPr>
                <w:b/>
                <w:noProof/>
                <w:webHidden/>
              </w:rPr>
              <w:tab/>
            </w:r>
            <w:r w:rsidR="00850CAA" w:rsidRPr="00850CAA">
              <w:rPr>
                <w:b/>
                <w:noProof/>
                <w:webHidden/>
              </w:rPr>
              <w:fldChar w:fldCharType="begin"/>
            </w:r>
            <w:r w:rsidR="00850CAA" w:rsidRPr="00850CAA">
              <w:rPr>
                <w:b/>
                <w:noProof/>
                <w:webHidden/>
              </w:rPr>
              <w:instrText xml:space="preserve"> PAGEREF _Toc192168783 \h </w:instrText>
            </w:r>
            <w:r w:rsidR="00850CAA" w:rsidRPr="00850CAA">
              <w:rPr>
                <w:b/>
                <w:noProof/>
                <w:webHidden/>
              </w:rPr>
            </w:r>
            <w:r w:rsidR="00850CAA" w:rsidRPr="00850CAA">
              <w:rPr>
                <w:b/>
                <w:noProof/>
                <w:webHidden/>
              </w:rPr>
              <w:fldChar w:fldCharType="separate"/>
            </w:r>
            <w:r w:rsidR="00F76CF7">
              <w:rPr>
                <w:b/>
                <w:noProof/>
                <w:webHidden/>
              </w:rPr>
              <w:t>4</w:t>
            </w:r>
            <w:r w:rsidR="00850CAA" w:rsidRPr="00850CAA">
              <w:rPr>
                <w:b/>
                <w:noProof/>
                <w:webHidden/>
              </w:rPr>
              <w:fldChar w:fldCharType="end"/>
            </w:r>
          </w:hyperlink>
        </w:p>
        <w:p w14:paraId="5C6C342D" w14:textId="49976275" w:rsidR="00850CAA" w:rsidRPr="00850CAA" w:rsidRDefault="00850CAA" w:rsidP="00850CAA">
          <w:pPr>
            <w:pStyle w:val="11"/>
            <w:tabs>
              <w:tab w:val="right" w:leader="dot" w:pos="9628"/>
            </w:tabs>
            <w:spacing w:after="0" w:line="360" w:lineRule="auto"/>
            <w:jc w:val="both"/>
            <w:rPr>
              <w:rFonts w:eastAsiaTheme="minorEastAsia"/>
              <w:b/>
              <w:noProof/>
              <w:kern w:val="2"/>
              <w14:ligatures w14:val="standardContextual"/>
            </w:rPr>
          </w:pPr>
          <w:hyperlink w:anchor="_Toc192168784" w:history="1">
            <w:r w:rsidRPr="00850CAA">
              <w:rPr>
                <w:rStyle w:val="aa"/>
                <w:b/>
                <w:caps/>
                <w:noProof/>
              </w:rPr>
              <w:t>2.  Структура и содержание учебной дисциплины</w:t>
            </w:r>
            <w:r w:rsidRPr="00850CAA">
              <w:rPr>
                <w:b/>
                <w:noProof/>
                <w:webHidden/>
              </w:rPr>
              <w:tab/>
            </w:r>
            <w:r w:rsidRPr="00850CAA">
              <w:rPr>
                <w:b/>
                <w:noProof/>
                <w:webHidden/>
              </w:rPr>
              <w:fldChar w:fldCharType="begin"/>
            </w:r>
            <w:r w:rsidRPr="00850CAA">
              <w:rPr>
                <w:b/>
                <w:noProof/>
                <w:webHidden/>
              </w:rPr>
              <w:instrText xml:space="preserve"> PAGEREF _Toc192168784 \h </w:instrText>
            </w:r>
            <w:r w:rsidRPr="00850CAA">
              <w:rPr>
                <w:b/>
                <w:noProof/>
                <w:webHidden/>
              </w:rPr>
            </w:r>
            <w:r w:rsidRPr="00850CAA">
              <w:rPr>
                <w:b/>
                <w:noProof/>
                <w:webHidden/>
              </w:rPr>
              <w:fldChar w:fldCharType="separate"/>
            </w:r>
            <w:r w:rsidR="00F76CF7">
              <w:rPr>
                <w:b/>
                <w:noProof/>
                <w:webHidden/>
              </w:rPr>
              <w:t>13</w:t>
            </w:r>
            <w:r w:rsidRPr="00850CAA">
              <w:rPr>
                <w:b/>
                <w:noProof/>
                <w:webHidden/>
              </w:rPr>
              <w:fldChar w:fldCharType="end"/>
            </w:r>
          </w:hyperlink>
        </w:p>
        <w:p w14:paraId="3E1A912B" w14:textId="1E7009F7" w:rsidR="00850CAA" w:rsidRPr="00850CAA" w:rsidRDefault="00850CAA" w:rsidP="00850CAA">
          <w:pPr>
            <w:pStyle w:val="11"/>
            <w:tabs>
              <w:tab w:val="right" w:leader="dot" w:pos="9628"/>
            </w:tabs>
            <w:spacing w:after="0" w:line="360" w:lineRule="auto"/>
            <w:jc w:val="both"/>
            <w:rPr>
              <w:rFonts w:eastAsiaTheme="minorEastAsia"/>
              <w:b/>
              <w:noProof/>
              <w:kern w:val="2"/>
              <w14:ligatures w14:val="standardContextual"/>
            </w:rPr>
          </w:pPr>
          <w:hyperlink w:anchor="_Toc192168785" w:history="1">
            <w:r w:rsidRPr="00850CAA">
              <w:rPr>
                <w:rStyle w:val="aa"/>
                <w:b/>
                <w:caps/>
                <w:noProof/>
              </w:rPr>
              <w:t>3. условия реализации ПРОГРАММЫ дисциплины</w:t>
            </w:r>
            <w:r w:rsidRPr="00850CAA">
              <w:rPr>
                <w:b/>
                <w:noProof/>
                <w:webHidden/>
              </w:rPr>
              <w:tab/>
            </w:r>
            <w:r w:rsidRPr="00850CAA">
              <w:rPr>
                <w:b/>
                <w:noProof/>
                <w:webHidden/>
              </w:rPr>
              <w:fldChar w:fldCharType="begin"/>
            </w:r>
            <w:r w:rsidRPr="00850CAA">
              <w:rPr>
                <w:b/>
                <w:noProof/>
                <w:webHidden/>
              </w:rPr>
              <w:instrText xml:space="preserve"> PAGEREF _Toc192168785 \h </w:instrText>
            </w:r>
            <w:r w:rsidRPr="00850CAA">
              <w:rPr>
                <w:b/>
                <w:noProof/>
                <w:webHidden/>
              </w:rPr>
            </w:r>
            <w:r w:rsidRPr="00850CAA">
              <w:rPr>
                <w:b/>
                <w:noProof/>
                <w:webHidden/>
              </w:rPr>
              <w:fldChar w:fldCharType="separate"/>
            </w:r>
            <w:r w:rsidR="00F76CF7">
              <w:rPr>
                <w:b/>
                <w:noProof/>
                <w:webHidden/>
              </w:rPr>
              <w:t>25</w:t>
            </w:r>
            <w:r w:rsidRPr="00850CAA">
              <w:rPr>
                <w:b/>
                <w:noProof/>
                <w:webHidden/>
              </w:rPr>
              <w:fldChar w:fldCharType="end"/>
            </w:r>
          </w:hyperlink>
        </w:p>
        <w:p w14:paraId="1C3FEAE7" w14:textId="33DE4CEA" w:rsidR="00850CAA" w:rsidRPr="00850CAA" w:rsidRDefault="00850CAA" w:rsidP="00850CAA">
          <w:pPr>
            <w:pStyle w:val="11"/>
            <w:tabs>
              <w:tab w:val="right" w:leader="dot" w:pos="9628"/>
            </w:tabs>
            <w:spacing w:after="0" w:line="360" w:lineRule="auto"/>
            <w:jc w:val="both"/>
            <w:rPr>
              <w:rFonts w:eastAsiaTheme="minorEastAsia"/>
              <w:b/>
              <w:noProof/>
              <w:kern w:val="2"/>
              <w14:ligatures w14:val="standardContextual"/>
            </w:rPr>
          </w:pPr>
          <w:hyperlink w:anchor="_Toc192168786" w:history="1">
            <w:r w:rsidRPr="00850CAA">
              <w:rPr>
                <w:rStyle w:val="aa"/>
                <w:b/>
                <w:caps/>
                <w:noProof/>
              </w:rPr>
              <w:t>4 Контроль и оценка результатов освоения курса</w:t>
            </w:r>
            <w:r w:rsidRPr="00850CAA">
              <w:rPr>
                <w:b/>
                <w:noProof/>
                <w:webHidden/>
              </w:rPr>
              <w:tab/>
            </w:r>
            <w:r w:rsidRPr="00850CAA">
              <w:rPr>
                <w:b/>
                <w:noProof/>
                <w:webHidden/>
              </w:rPr>
              <w:fldChar w:fldCharType="begin"/>
            </w:r>
            <w:r w:rsidRPr="00850CAA">
              <w:rPr>
                <w:b/>
                <w:noProof/>
                <w:webHidden/>
              </w:rPr>
              <w:instrText xml:space="preserve"> PAGEREF _Toc192168786 \h </w:instrText>
            </w:r>
            <w:r w:rsidRPr="00850CAA">
              <w:rPr>
                <w:b/>
                <w:noProof/>
                <w:webHidden/>
              </w:rPr>
            </w:r>
            <w:r w:rsidRPr="00850CAA">
              <w:rPr>
                <w:b/>
                <w:noProof/>
                <w:webHidden/>
              </w:rPr>
              <w:fldChar w:fldCharType="separate"/>
            </w:r>
            <w:r w:rsidR="00F76CF7">
              <w:rPr>
                <w:b/>
                <w:noProof/>
                <w:webHidden/>
              </w:rPr>
              <w:t>33</w:t>
            </w:r>
            <w:r w:rsidRPr="00850CAA">
              <w:rPr>
                <w:b/>
                <w:noProof/>
                <w:webHidden/>
              </w:rPr>
              <w:fldChar w:fldCharType="end"/>
            </w:r>
          </w:hyperlink>
        </w:p>
        <w:p w14:paraId="5B234FF2" w14:textId="2272F5F7" w:rsidR="00850CAA" w:rsidRPr="00850CAA" w:rsidRDefault="00850CAA" w:rsidP="00850CAA">
          <w:pPr>
            <w:pStyle w:val="11"/>
            <w:tabs>
              <w:tab w:val="right" w:leader="dot" w:pos="9628"/>
            </w:tabs>
            <w:spacing w:after="0" w:line="360" w:lineRule="auto"/>
            <w:jc w:val="both"/>
            <w:rPr>
              <w:rFonts w:eastAsiaTheme="minorEastAsia"/>
              <w:b/>
              <w:noProof/>
              <w:kern w:val="2"/>
              <w14:ligatures w14:val="standardContextual"/>
            </w:rPr>
          </w:pPr>
          <w:hyperlink w:anchor="_Toc192168787" w:history="1">
            <w:r w:rsidRPr="00850CAA">
              <w:rPr>
                <w:rStyle w:val="aa"/>
                <w:rFonts w:eastAsia="Calibri"/>
                <w:b/>
                <w:caps/>
                <w:noProof/>
              </w:rPr>
              <w:t>Лист переутверждения рабочей программы</w:t>
            </w:r>
            <w:r w:rsidRPr="00850CAA">
              <w:rPr>
                <w:b/>
                <w:noProof/>
                <w:webHidden/>
              </w:rPr>
              <w:tab/>
            </w:r>
            <w:r w:rsidRPr="00850CAA">
              <w:rPr>
                <w:b/>
                <w:noProof/>
                <w:webHidden/>
              </w:rPr>
              <w:fldChar w:fldCharType="begin"/>
            </w:r>
            <w:r w:rsidRPr="00850CAA">
              <w:rPr>
                <w:b/>
                <w:noProof/>
                <w:webHidden/>
              </w:rPr>
              <w:instrText xml:space="preserve"> PAGEREF _Toc192168787 \h </w:instrText>
            </w:r>
            <w:r w:rsidRPr="00850CAA">
              <w:rPr>
                <w:b/>
                <w:noProof/>
                <w:webHidden/>
              </w:rPr>
            </w:r>
            <w:r w:rsidRPr="00850CAA">
              <w:rPr>
                <w:b/>
                <w:noProof/>
                <w:webHidden/>
              </w:rPr>
              <w:fldChar w:fldCharType="separate"/>
            </w:r>
            <w:r w:rsidR="00F76CF7">
              <w:rPr>
                <w:b/>
                <w:noProof/>
                <w:webHidden/>
              </w:rPr>
              <w:t>36</w:t>
            </w:r>
            <w:r w:rsidRPr="00850CAA">
              <w:rPr>
                <w:b/>
                <w:noProof/>
                <w:webHidden/>
              </w:rPr>
              <w:fldChar w:fldCharType="end"/>
            </w:r>
          </w:hyperlink>
        </w:p>
        <w:p w14:paraId="74BEE14F" w14:textId="1645FA57" w:rsidR="00850CAA" w:rsidRPr="00850CAA" w:rsidRDefault="00850CAA" w:rsidP="00850CAA">
          <w:pPr>
            <w:pStyle w:val="11"/>
            <w:tabs>
              <w:tab w:val="right" w:leader="dot" w:pos="9628"/>
            </w:tabs>
            <w:spacing w:after="0" w:line="360" w:lineRule="auto"/>
            <w:jc w:val="both"/>
            <w:rPr>
              <w:rFonts w:eastAsiaTheme="minorEastAsia"/>
              <w:b/>
              <w:noProof/>
              <w:kern w:val="2"/>
              <w14:ligatures w14:val="standardContextual"/>
            </w:rPr>
          </w:pPr>
          <w:hyperlink w:anchor="_Toc192168788" w:history="1">
            <w:r w:rsidRPr="00850CAA">
              <w:rPr>
                <w:rStyle w:val="aa"/>
                <w:b/>
                <w:caps/>
                <w:noProof/>
              </w:rPr>
              <w:t>Лист регистрации изменений, внесенных в рабочую программу</w:t>
            </w:r>
            <w:r w:rsidRPr="00850CAA">
              <w:rPr>
                <w:b/>
                <w:noProof/>
                <w:webHidden/>
              </w:rPr>
              <w:tab/>
            </w:r>
            <w:r w:rsidRPr="00850CAA">
              <w:rPr>
                <w:b/>
                <w:noProof/>
                <w:webHidden/>
              </w:rPr>
              <w:fldChar w:fldCharType="begin"/>
            </w:r>
            <w:r w:rsidRPr="00850CAA">
              <w:rPr>
                <w:b/>
                <w:noProof/>
                <w:webHidden/>
              </w:rPr>
              <w:instrText xml:space="preserve"> PAGEREF _Toc192168788 \h </w:instrText>
            </w:r>
            <w:r w:rsidRPr="00850CAA">
              <w:rPr>
                <w:b/>
                <w:noProof/>
                <w:webHidden/>
              </w:rPr>
            </w:r>
            <w:r w:rsidRPr="00850CAA">
              <w:rPr>
                <w:b/>
                <w:noProof/>
                <w:webHidden/>
              </w:rPr>
              <w:fldChar w:fldCharType="separate"/>
            </w:r>
            <w:r w:rsidR="00F76CF7">
              <w:rPr>
                <w:b/>
                <w:noProof/>
                <w:webHidden/>
              </w:rPr>
              <w:t>37</w:t>
            </w:r>
            <w:r w:rsidRPr="00850CAA">
              <w:rPr>
                <w:b/>
                <w:noProof/>
                <w:webHidden/>
              </w:rPr>
              <w:fldChar w:fldCharType="end"/>
            </w:r>
          </w:hyperlink>
        </w:p>
        <w:p w14:paraId="086C0B07" w14:textId="59D69134" w:rsidR="004D15C4" w:rsidRPr="00850CAA" w:rsidRDefault="004D15C4" w:rsidP="00850CAA">
          <w:pPr>
            <w:spacing w:after="0" w:line="360" w:lineRule="auto"/>
            <w:jc w:val="both"/>
            <w:rPr>
              <w:rFonts w:ascii="Times New Roman" w:hAnsi="Times New Roman"/>
              <w:b/>
            </w:rPr>
          </w:pPr>
          <w:r w:rsidRPr="00850CAA">
            <w:rPr>
              <w:rFonts w:ascii="Times New Roman" w:hAnsi="Times New Roman"/>
              <w:b/>
              <w:sz w:val="24"/>
              <w:szCs w:val="24"/>
            </w:rPr>
            <w:fldChar w:fldCharType="end"/>
          </w:r>
        </w:p>
      </w:sdtContent>
    </w:sdt>
    <w:p w14:paraId="33EFB069" w14:textId="77777777" w:rsidR="004D15C4" w:rsidRPr="00850CAA" w:rsidRDefault="004D15C4" w:rsidP="004D15C4">
      <w:pPr>
        <w:pStyle w:val="210"/>
        <w:spacing w:line="360" w:lineRule="auto"/>
        <w:ind w:firstLine="0"/>
        <w:jc w:val="both"/>
        <w:rPr>
          <w:rFonts w:ascii="Times New Roman" w:hAnsi="Times New Roman" w:cs="Times New Roman"/>
          <w:b/>
          <w:szCs w:val="24"/>
        </w:rPr>
      </w:pPr>
    </w:p>
    <w:p w14:paraId="0D4F7936" w14:textId="77777777" w:rsidR="004D15C4" w:rsidRPr="00850CAA" w:rsidRDefault="004D15C4" w:rsidP="004D15C4">
      <w:pPr>
        <w:shd w:val="clear" w:color="auto" w:fill="FFFFFF"/>
        <w:spacing w:before="7"/>
        <w:ind w:right="4"/>
        <w:jc w:val="center"/>
        <w:rPr>
          <w:rFonts w:ascii="Times New Roman" w:hAnsi="Times New Roman"/>
          <w:sz w:val="28"/>
          <w:szCs w:val="28"/>
        </w:rPr>
      </w:pPr>
    </w:p>
    <w:p w14:paraId="3CE9CC45" w14:textId="77777777" w:rsidR="004D15C4" w:rsidRPr="00850CAA" w:rsidRDefault="004D15C4" w:rsidP="004D15C4">
      <w:pPr>
        <w:shd w:val="clear" w:color="auto" w:fill="FFFFFF"/>
        <w:spacing w:before="7"/>
        <w:ind w:right="4"/>
        <w:jc w:val="center"/>
        <w:rPr>
          <w:rFonts w:ascii="Times New Roman" w:hAnsi="Times New Roman"/>
          <w:sz w:val="28"/>
          <w:szCs w:val="28"/>
        </w:rPr>
      </w:pPr>
    </w:p>
    <w:p w14:paraId="704E455F" w14:textId="77777777" w:rsidR="004D15C4" w:rsidRPr="00850CAA" w:rsidRDefault="004D15C4" w:rsidP="004D15C4">
      <w:pPr>
        <w:shd w:val="clear" w:color="auto" w:fill="FFFFFF"/>
        <w:spacing w:before="7"/>
        <w:ind w:right="4"/>
        <w:rPr>
          <w:rFonts w:ascii="Times New Roman" w:hAnsi="Times New Roman"/>
          <w:sz w:val="28"/>
          <w:szCs w:val="28"/>
        </w:rPr>
      </w:pPr>
    </w:p>
    <w:p w14:paraId="05C84EFE" w14:textId="77777777" w:rsidR="004D15C4" w:rsidRPr="00850CAA" w:rsidRDefault="004D15C4" w:rsidP="004D15C4">
      <w:pPr>
        <w:pStyle w:val="1"/>
        <w:ind w:firstLine="709"/>
        <w:jc w:val="center"/>
        <w:rPr>
          <w:rFonts w:ascii="Times New Roman" w:hAnsi="Times New Roman"/>
          <w:b/>
          <w:caps/>
          <w:color w:val="auto"/>
          <w:szCs w:val="28"/>
        </w:rPr>
      </w:pPr>
      <w:r w:rsidRPr="00850CAA">
        <w:rPr>
          <w:rFonts w:ascii="Times New Roman" w:hAnsi="Times New Roman"/>
          <w:b/>
          <w:szCs w:val="28"/>
        </w:rPr>
        <w:br w:type="page"/>
      </w:r>
      <w:bookmarkStart w:id="4" w:name="_Toc190774052"/>
      <w:bookmarkStart w:id="5" w:name="_Toc192168783"/>
      <w:r w:rsidRPr="00850CAA">
        <w:rPr>
          <w:rFonts w:ascii="Times New Roman" w:hAnsi="Times New Roman"/>
          <w:b/>
          <w:caps/>
          <w:color w:val="auto"/>
          <w:szCs w:val="28"/>
        </w:rPr>
        <w:lastRenderedPageBreak/>
        <w:t>1. Пояснительная записка</w:t>
      </w:r>
      <w:bookmarkEnd w:id="4"/>
      <w:bookmarkEnd w:id="5"/>
    </w:p>
    <w:p w14:paraId="708B14F3" w14:textId="77777777" w:rsidR="004D15C4" w:rsidRPr="00850CAA" w:rsidRDefault="004D15C4" w:rsidP="008740E4">
      <w:pPr>
        <w:pStyle w:val="a5"/>
        <w:widowControl w:val="0"/>
        <w:numPr>
          <w:ilvl w:val="1"/>
          <w:numId w:val="2"/>
        </w:numPr>
        <w:tabs>
          <w:tab w:val="left" w:pos="1534"/>
          <w:tab w:val="left" w:pos="1535"/>
        </w:tabs>
        <w:autoSpaceDE w:val="0"/>
        <w:autoSpaceDN w:val="0"/>
        <w:spacing w:after="0" w:line="240" w:lineRule="auto"/>
        <w:ind w:left="0" w:firstLine="709"/>
        <w:contextualSpacing w:val="0"/>
        <w:jc w:val="both"/>
        <w:rPr>
          <w:rFonts w:ascii="Times New Roman" w:hAnsi="Times New Roman"/>
          <w:b/>
          <w:sz w:val="28"/>
          <w:szCs w:val="28"/>
        </w:rPr>
      </w:pPr>
      <w:r w:rsidRPr="00850CAA">
        <w:rPr>
          <w:rFonts w:ascii="Times New Roman" w:hAnsi="Times New Roman"/>
          <w:b/>
          <w:sz w:val="28"/>
          <w:szCs w:val="28"/>
        </w:rPr>
        <w:t>Область применения программы</w:t>
      </w:r>
    </w:p>
    <w:p w14:paraId="22AFB4B3" w14:textId="77777777" w:rsidR="004D15C4" w:rsidRPr="00850CAA" w:rsidRDefault="004D15C4" w:rsidP="008740E4">
      <w:pPr>
        <w:pStyle w:val="a5"/>
        <w:widowControl w:val="0"/>
        <w:tabs>
          <w:tab w:val="left" w:pos="1534"/>
          <w:tab w:val="left" w:pos="1535"/>
        </w:tabs>
        <w:autoSpaceDE w:val="0"/>
        <w:autoSpaceDN w:val="0"/>
        <w:spacing w:after="0" w:line="240" w:lineRule="auto"/>
        <w:ind w:left="0" w:firstLine="709"/>
        <w:contextualSpacing w:val="0"/>
        <w:jc w:val="both"/>
        <w:rPr>
          <w:rFonts w:ascii="Times New Roman" w:hAnsi="Times New Roman"/>
          <w:sz w:val="28"/>
          <w:szCs w:val="28"/>
        </w:rPr>
      </w:pPr>
    </w:p>
    <w:p w14:paraId="49B40BC5" w14:textId="164A899C" w:rsidR="004D15C4" w:rsidRPr="00850CAA" w:rsidRDefault="004D15C4" w:rsidP="008740E4">
      <w:pPr>
        <w:pStyle w:val="72"/>
        <w:shd w:val="clear" w:color="auto" w:fill="auto"/>
        <w:spacing w:after="0" w:line="240" w:lineRule="auto"/>
        <w:ind w:firstLine="709"/>
        <w:jc w:val="both"/>
        <w:rPr>
          <w:rFonts w:ascii="Times New Roman" w:hAnsi="Times New Roman"/>
          <w:spacing w:val="0"/>
          <w:sz w:val="28"/>
          <w:szCs w:val="28"/>
        </w:rPr>
      </w:pPr>
      <w:r w:rsidRPr="00850CAA">
        <w:rPr>
          <w:rFonts w:ascii="Times New Roman" w:hAnsi="Times New Roman"/>
          <w:spacing w:val="0"/>
          <w:sz w:val="28"/>
          <w:szCs w:val="28"/>
        </w:rPr>
        <w:t xml:space="preserve">Рабочая программа раздела </w:t>
      </w:r>
      <w:r w:rsidRPr="00850CAA">
        <w:rPr>
          <w:rFonts w:ascii="Times New Roman" w:hAnsi="Times New Roman"/>
          <w:bCs/>
          <w:spacing w:val="0"/>
          <w:sz w:val="28"/>
          <w:szCs w:val="28"/>
        </w:rPr>
        <w:t xml:space="preserve">МДК 01.02.03 </w:t>
      </w:r>
      <w:bookmarkStart w:id="6" w:name="_Hlk192146377"/>
      <w:r w:rsidRPr="00850CAA">
        <w:rPr>
          <w:rFonts w:ascii="Times New Roman" w:hAnsi="Times New Roman"/>
          <w:bCs/>
          <w:spacing w:val="0"/>
          <w:sz w:val="28"/>
          <w:szCs w:val="28"/>
        </w:rPr>
        <w:t>Сценическое движение</w:t>
      </w:r>
      <w:r w:rsidRPr="00850CAA">
        <w:rPr>
          <w:rFonts w:ascii="Times New Roman" w:hAnsi="Times New Roman"/>
          <w:b/>
          <w:spacing w:val="0"/>
          <w:sz w:val="28"/>
          <w:szCs w:val="28"/>
        </w:rPr>
        <w:t xml:space="preserve"> </w:t>
      </w:r>
      <w:bookmarkEnd w:id="6"/>
      <w:r w:rsidRPr="00850CAA">
        <w:rPr>
          <w:rFonts w:ascii="Times New Roman" w:hAnsi="Times New Roman"/>
          <w:spacing w:val="0"/>
          <w:sz w:val="28"/>
          <w:szCs w:val="28"/>
        </w:rPr>
        <w:t>(далее – дисциплина) является частью программы подготовки специалистов среднего звена в соответствии с ФГОС СПО по специальности 51.02.01 Народное художественное творчество (по видам), вид «Театральное творчество».</w:t>
      </w:r>
    </w:p>
    <w:p w14:paraId="1B346F1E" w14:textId="77777777" w:rsidR="004D15C4" w:rsidRPr="00850CAA" w:rsidRDefault="004D15C4"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 xml:space="preserve">Рабочая программа курса может быть использована в области профессиональной деятельности выпускников </w:t>
      </w:r>
      <w:r w:rsidRPr="00850CAA">
        <w:rPr>
          <w:rFonts w:ascii="Times New Roman" w:hAnsi="Times New Roman"/>
          <w:sz w:val="28"/>
          <w:szCs w:val="28"/>
        </w:rPr>
        <w:sym w:font="Symbol" w:char="F02D"/>
      </w:r>
      <w:r w:rsidRPr="00850CAA">
        <w:rPr>
          <w:rFonts w:ascii="Times New Roman" w:hAnsi="Times New Roman"/>
          <w:sz w:val="28"/>
          <w:szCs w:val="28"/>
        </w:rPr>
        <w:t xml:space="preserve"> Организация художественно-творческой деятельности.</w:t>
      </w:r>
    </w:p>
    <w:p w14:paraId="4597909D" w14:textId="77777777" w:rsidR="004D15C4" w:rsidRPr="00850CAA" w:rsidRDefault="004D15C4" w:rsidP="008740E4">
      <w:pPr>
        <w:pStyle w:val="ad"/>
        <w:spacing w:after="0"/>
        <w:ind w:firstLine="709"/>
        <w:jc w:val="both"/>
        <w:rPr>
          <w:sz w:val="28"/>
          <w:szCs w:val="28"/>
        </w:rPr>
      </w:pPr>
      <w:r w:rsidRPr="00850CAA">
        <w:rPr>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6293B225" w14:textId="77777777" w:rsidR="004D15C4" w:rsidRPr="00850CAA" w:rsidRDefault="004D15C4" w:rsidP="008740E4">
      <w:pPr>
        <w:spacing w:after="0" w:line="240" w:lineRule="auto"/>
        <w:ind w:firstLine="709"/>
        <w:jc w:val="both"/>
        <w:rPr>
          <w:rFonts w:ascii="Times New Roman" w:hAnsi="Times New Roman"/>
          <w:b/>
          <w:sz w:val="28"/>
          <w:szCs w:val="28"/>
        </w:rPr>
      </w:pPr>
    </w:p>
    <w:p w14:paraId="572630D9" w14:textId="77777777" w:rsidR="004D15C4" w:rsidRPr="00850CAA" w:rsidRDefault="004D15C4" w:rsidP="008740E4">
      <w:pPr>
        <w:spacing w:after="0" w:line="240" w:lineRule="auto"/>
        <w:ind w:firstLine="709"/>
        <w:jc w:val="both"/>
        <w:rPr>
          <w:rFonts w:ascii="Times New Roman" w:hAnsi="Times New Roman"/>
          <w:b/>
          <w:sz w:val="28"/>
          <w:szCs w:val="28"/>
        </w:rPr>
      </w:pPr>
      <w:r w:rsidRPr="00850CAA">
        <w:rPr>
          <w:rFonts w:ascii="Times New Roman" w:hAnsi="Times New Roman"/>
          <w:b/>
          <w:sz w:val="28"/>
          <w:szCs w:val="28"/>
        </w:rPr>
        <w:t>1.2 Место дисциплины в структуре программы подготовки специалистов среднего звена</w:t>
      </w:r>
    </w:p>
    <w:p w14:paraId="6F2CD4E3" w14:textId="77777777" w:rsidR="004D15C4" w:rsidRPr="00850CAA" w:rsidRDefault="004D15C4" w:rsidP="008740E4">
      <w:pPr>
        <w:spacing w:after="0" w:line="240" w:lineRule="auto"/>
        <w:ind w:firstLine="709"/>
        <w:jc w:val="both"/>
        <w:rPr>
          <w:rFonts w:ascii="Times New Roman" w:hAnsi="Times New Roman"/>
          <w:b/>
          <w:sz w:val="28"/>
          <w:szCs w:val="28"/>
        </w:rPr>
      </w:pPr>
    </w:p>
    <w:p w14:paraId="25F0036D" w14:textId="13218180" w:rsidR="004D15C4" w:rsidRPr="00850CAA" w:rsidRDefault="004D15C4" w:rsidP="008740E4">
      <w:pPr>
        <w:pStyle w:val="ad"/>
        <w:spacing w:after="0"/>
        <w:ind w:firstLine="709"/>
        <w:jc w:val="both"/>
        <w:rPr>
          <w:sz w:val="28"/>
          <w:szCs w:val="28"/>
        </w:rPr>
      </w:pPr>
      <w:r w:rsidRPr="00850CAA">
        <w:rPr>
          <w:sz w:val="28"/>
          <w:szCs w:val="28"/>
        </w:rPr>
        <w:t xml:space="preserve">Раздел </w:t>
      </w:r>
      <w:r w:rsidRPr="00850CAA">
        <w:rPr>
          <w:bCs/>
          <w:sz w:val="28"/>
          <w:szCs w:val="28"/>
        </w:rPr>
        <w:t>МДК 01.02.03 Сценическое движение</w:t>
      </w:r>
      <w:r w:rsidRPr="00850CAA">
        <w:rPr>
          <w:b/>
          <w:sz w:val="28"/>
          <w:szCs w:val="28"/>
        </w:rPr>
        <w:t xml:space="preserve"> </w:t>
      </w:r>
      <w:r w:rsidRPr="00850CAA">
        <w:rPr>
          <w:sz w:val="28"/>
          <w:szCs w:val="28"/>
        </w:rPr>
        <w:t xml:space="preserve">относится к профессиональному циклу дисциплин и является составляющей частью МДК 01.02 </w:t>
      </w:r>
      <w:r w:rsidRPr="00850CAA">
        <w:rPr>
          <w:rStyle w:val="13"/>
          <w:spacing w:val="0"/>
          <w:sz w:val="28"/>
          <w:szCs w:val="28"/>
          <w:u w:val="none"/>
        </w:rPr>
        <w:t>Исполнительская подготовка</w:t>
      </w:r>
      <w:r w:rsidRPr="00850CAA">
        <w:rPr>
          <w:sz w:val="28"/>
          <w:szCs w:val="28"/>
        </w:rPr>
        <w:t xml:space="preserve"> профессионального модуля ПМ.01 Организация художественно-творческой деятельности.</w:t>
      </w:r>
    </w:p>
    <w:p w14:paraId="03C022ED" w14:textId="77777777" w:rsidR="004D15C4" w:rsidRPr="00850CAA" w:rsidRDefault="004D15C4" w:rsidP="008740E4">
      <w:pPr>
        <w:spacing w:after="0" w:line="240" w:lineRule="auto"/>
        <w:ind w:firstLine="709"/>
        <w:jc w:val="both"/>
        <w:rPr>
          <w:rFonts w:ascii="Times New Roman" w:hAnsi="Times New Roman"/>
          <w:b/>
          <w:sz w:val="28"/>
          <w:szCs w:val="28"/>
        </w:rPr>
      </w:pPr>
    </w:p>
    <w:p w14:paraId="7D0885A8" w14:textId="77777777" w:rsidR="004D15C4" w:rsidRPr="00850CAA" w:rsidRDefault="004D15C4" w:rsidP="008740E4">
      <w:pPr>
        <w:spacing w:after="0" w:line="240" w:lineRule="auto"/>
        <w:ind w:firstLine="709"/>
        <w:jc w:val="both"/>
        <w:rPr>
          <w:rFonts w:ascii="Times New Roman" w:hAnsi="Times New Roman"/>
          <w:b/>
          <w:sz w:val="28"/>
          <w:szCs w:val="28"/>
        </w:rPr>
      </w:pPr>
      <w:r w:rsidRPr="00850CAA">
        <w:rPr>
          <w:rFonts w:ascii="Times New Roman" w:hAnsi="Times New Roman"/>
          <w:b/>
          <w:sz w:val="28"/>
          <w:szCs w:val="28"/>
        </w:rPr>
        <w:t xml:space="preserve">1.3 Цели и задачи дисциплины </w:t>
      </w:r>
    </w:p>
    <w:bookmarkEnd w:id="3"/>
    <w:p w14:paraId="0172F791" w14:textId="77777777" w:rsidR="008740E4" w:rsidRPr="00850CAA" w:rsidRDefault="008740E4" w:rsidP="008740E4">
      <w:pPr>
        <w:widowControl w:val="0"/>
        <w:autoSpaceDE w:val="0"/>
        <w:autoSpaceDN w:val="0"/>
        <w:adjustRightInd w:val="0"/>
        <w:spacing w:after="0" w:line="240" w:lineRule="auto"/>
        <w:ind w:firstLine="709"/>
        <w:jc w:val="both"/>
        <w:rPr>
          <w:rFonts w:ascii="Times New Roman" w:hAnsi="Times New Roman"/>
          <w:b/>
          <w:sz w:val="28"/>
          <w:szCs w:val="28"/>
        </w:rPr>
      </w:pPr>
    </w:p>
    <w:p w14:paraId="7C6187B5" w14:textId="03F8F8F1" w:rsidR="007B1544" w:rsidRPr="00850CAA" w:rsidRDefault="007B1544" w:rsidP="008740E4">
      <w:pPr>
        <w:widowControl w:val="0"/>
        <w:autoSpaceDE w:val="0"/>
        <w:autoSpaceDN w:val="0"/>
        <w:adjustRightInd w:val="0"/>
        <w:spacing w:after="0" w:line="240" w:lineRule="auto"/>
        <w:ind w:firstLine="709"/>
        <w:jc w:val="both"/>
        <w:rPr>
          <w:rFonts w:ascii="Times New Roman" w:hAnsi="Times New Roman"/>
          <w:sz w:val="28"/>
          <w:szCs w:val="28"/>
        </w:rPr>
      </w:pPr>
      <w:r w:rsidRPr="00850CAA">
        <w:rPr>
          <w:rFonts w:ascii="Times New Roman" w:hAnsi="Times New Roman"/>
          <w:b/>
          <w:sz w:val="28"/>
          <w:szCs w:val="28"/>
        </w:rPr>
        <w:t>Целью курса</w:t>
      </w:r>
      <w:r w:rsidRPr="00850CAA">
        <w:rPr>
          <w:rFonts w:ascii="Times New Roman" w:hAnsi="Times New Roman"/>
          <w:sz w:val="28"/>
          <w:szCs w:val="28"/>
        </w:rPr>
        <w:t xml:space="preserve"> является:</w:t>
      </w:r>
    </w:p>
    <w:p w14:paraId="44A02483" w14:textId="77777777" w:rsidR="007B1544" w:rsidRPr="00850CAA" w:rsidRDefault="007B1544" w:rsidP="008740E4">
      <w:pPr>
        <w:widowControl w:val="0"/>
        <w:autoSpaceDE w:val="0"/>
        <w:autoSpaceDN w:val="0"/>
        <w:adjustRightInd w:val="0"/>
        <w:spacing w:after="0" w:line="240" w:lineRule="auto"/>
        <w:ind w:firstLine="709"/>
        <w:jc w:val="both"/>
        <w:rPr>
          <w:rFonts w:ascii="Times New Roman" w:hAnsi="Times New Roman"/>
          <w:sz w:val="28"/>
          <w:szCs w:val="28"/>
        </w:rPr>
      </w:pPr>
      <w:r w:rsidRPr="00850CAA">
        <w:rPr>
          <w:rFonts w:ascii="Times New Roman" w:hAnsi="Times New Roman"/>
          <w:sz w:val="28"/>
          <w:szCs w:val="28"/>
        </w:rPr>
        <w:t>-воспитание основ пластической культуры;</w:t>
      </w:r>
    </w:p>
    <w:p w14:paraId="4EA595DF" w14:textId="77777777" w:rsidR="007B1544" w:rsidRPr="00850CAA" w:rsidRDefault="007B1544" w:rsidP="008740E4">
      <w:pPr>
        <w:widowControl w:val="0"/>
        <w:autoSpaceDE w:val="0"/>
        <w:autoSpaceDN w:val="0"/>
        <w:adjustRightInd w:val="0"/>
        <w:spacing w:after="0" w:line="240" w:lineRule="auto"/>
        <w:ind w:firstLine="709"/>
        <w:jc w:val="both"/>
        <w:rPr>
          <w:rFonts w:ascii="Times New Roman" w:hAnsi="Times New Roman"/>
          <w:sz w:val="28"/>
          <w:szCs w:val="28"/>
        </w:rPr>
      </w:pPr>
      <w:r w:rsidRPr="00850CAA">
        <w:rPr>
          <w:rFonts w:ascii="Times New Roman" w:hAnsi="Times New Roman"/>
          <w:sz w:val="28"/>
          <w:szCs w:val="28"/>
        </w:rPr>
        <w:t>-формирование внешней актерской техники, то есть той суммы знаний, умений и навыков, которая составляет одну из основ профессионального мастерства исполнителя;</w:t>
      </w:r>
    </w:p>
    <w:p w14:paraId="41737583" w14:textId="35345869" w:rsidR="007B1544" w:rsidRPr="00850CAA" w:rsidRDefault="007B1544" w:rsidP="008740E4">
      <w:pPr>
        <w:widowControl w:val="0"/>
        <w:autoSpaceDE w:val="0"/>
        <w:autoSpaceDN w:val="0"/>
        <w:adjustRightInd w:val="0"/>
        <w:spacing w:after="0" w:line="240" w:lineRule="auto"/>
        <w:ind w:firstLine="709"/>
        <w:jc w:val="both"/>
        <w:rPr>
          <w:rFonts w:ascii="Times New Roman" w:hAnsi="Times New Roman"/>
          <w:sz w:val="28"/>
          <w:szCs w:val="28"/>
        </w:rPr>
      </w:pPr>
      <w:r w:rsidRPr="00850CAA">
        <w:rPr>
          <w:rFonts w:ascii="Times New Roman" w:hAnsi="Times New Roman"/>
          <w:sz w:val="28"/>
          <w:szCs w:val="28"/>
        </w:rPr>
        <w:t xml:space="preserve">- формирование у </w:t>
      </w:r>
      <w:r w:rsidR="004D15C4" w:rsidRPr="00850CAA">
        <w:rPr>
          <w:rFonts w:ascii="Times New Roman" w:hAnsi="Times New Roman"/>
          <w:sz w:val="28"/>
          <w:szCs w:val="28"/>
        </w:rPr>
        <w:t>обучающегося</w:t>
      </w:r>
      <w:r w:rsidRPr="00850CAA">
        <w:rPr>
          <w:rFonts w:ascii="Times New Roman" w:hAnsi="Times New Roman"/>
          <w:sz w:val="28"/>
          <w:szCs w:val="28"/>
        </w:rPr>
        <w:t xml:space="preserve"> навыков исполнительского мастерства для работы в любительских театральных коллективах.</w:t>
      </w:r>
    </w:p>
    <w:p w14:paraId="056FF2D8" w14:textId="77777777" w:rsidR="007B1544" w:rsidRPr="00850CAA" w:rsidRDefault="007B1544" w:rsidP="008740E4">
      <w:pPr>
        <w:widowControl w:val="0"/>
        <w:autoSpaceDE w:val="0"/>
        <w:autoSpaceDN w:val="0"/>
        <w:adjustRightInd w:val="0"/>
        <w:spacing w:after="0" w:line="240" w:lineRule="auto"/>
        <w:ind w:firstLine="709"/>
        <w:jc w:val="both"/>
        <w:rPr>
          <w:rFonts w:ascii="Times New Roman" w:hAnsi="Times New Roman"/>
          <w:sz w:val="28"/>
          <w:szCs w:val="28"/>
        </w:rPr>
      </w:pPr>
      <w:r w:rsidRPr="00850CAA">
        <w:rPr>
          <w:rFonts w:ascii="Times New Roman" w:hAnsi="Times New Roman"/>
          <w:b/>
          <w:sz w:val="28"/>
          <w:szCs w:val="28"/>
        </w:rPr>
        <w:t xml:space="preserve">Задачами курса </w:t>
      </w:r>
      <w:r w:rsidRPr="00850CAA">
        <w:rPr>
          <w:rFonts w:ascii="Times New Roman" w:hAnsi="Times New Roman"/>
          <w:sz w:val="28"/>
          <w:szCs w:val="28"/>
        </w:rPr>
        <w:t>являются:</w:t>
      </w:r>
    </w:p>
    <w:p w14:paraId="32C3EA30" w14:textId="77777777" w:rsidR="007B1544" w:rsidRPr="00850CAA" w:rsidRDefault="007B1544" w:rsidP="008740E4">
      <w:pPr>
        <w:widowControl w:val="0"/>
        <w:autoSpaceDE w:val="0"/>
        <w:autoSpaceDN w:val="0"/>
        <w:adjustRightInd w:val="0"/>
        <w:spacing w:after="0" w:line="240" w:lineRule="auto"/>
        <w:ind w:firstLine="709"/>
        <w:jc w:val="both"/>
        <w:rPr>
          <w:rFonts w:ascii="Times New Roman" w:hAnsi="Times New Roman"/>
          <w:sz w:val="28"/>
          <w:szCs w:val="28"/>
        </w:rPr>
      </w:pPr>
      <w:r w:rsidRPr="00850CAA">
        <w:rPr>
          <w:rFonts w:ascii="Times New Roman" w:hAnsi="Times New Roman"/>
          <w:sz w:val="28"/>
          <w:szCs w:val="28"/>
        </w:rPr>
        <w:t>- тренировка опорно-двигательного аппарата, что дает возможность развития способности сознательно выстраивать форму физического поведения в обстоятельствах роли в соответствии с творческой задачей, которая продиктована художественным решением сценического образа;</w:t>
      </w:r>
    </w:p>
    <w:p w14:paraId="20FC033D" w14:textId="46A40422" w:rsidR="007B1544" w:rsidRPr="00850CAA" w:rsidRDefault="007B1544" w:rsidP="008740E4">
      <w:pPr>
        <w:widowControl w:val="0"/>
        <w:autoSpaceDE w:val="0"/>
        <w:autoSpaceDN w:val="0"/>
        <w:adjustRightInd w:val="0"/>
        <w:spacing w:after="0" w:line="240" w:lineRule="auto"/>
        <w:ind w:firstLine="709"/>
        <w:jc w:val="both"/>
        <w:rPr>
          <w:rFonts w:ascii="Times New Roman" w:hAnsi="Times New Roman"/>
          <w:sz w:val="28"/>
          <w:szCs w:val="28"/>
        </w:rPr>
      </w:pPr>
      <w:r w:rsidRPr="00850CAA">
        <w:rPr>
          <w:rFonts w:ascii="Times New Roman" w:hAnsi="Times New Roman"/>
          <w:sz w:val="28"/>
          <w:szCs w:val="28"/>
        </w:rPr>
        <w:t xml:space="preserve">- развитие у </w:t>
      </w:r>
      <w:r w:rsidR="004D15C4" w:rsidRPr="00850CAA">
        <w:rPr>
          <w:rFonts w:ascii="Times New Roman" w:hAnsi="Times New Roman"/>
          <w:sz w:val="28"/>
          <w:szCs w:val="28"/>
        </w:rPr>
        <w:t>обучающегося</w:t>
      </w:r>
      <w:r w:rsidRPr="00850CAA">
        <w:rPr>
          <w:rFonts w:ascii="Times New Roman" w:hAnsi="Times New Roman"/>
          <w:sz w:val="28"/>
          <w:szCs w:val="28"/>
        </w:rPr>
        <w:t xml:space="preserve"> актерских способностей, воспитание пластической выразительности, умения логично и эмоционально действовать, совершенствование пр</w:t>
      </w:r>
      <w:r w:rsidR="000B7C15" w:rsidRPr="00850CAA">
        <w:rPr>
          <w:rFonts w:ascii="Times New Roman" w:hAnsi="Times New Roman"/>
          <w:sz w:val="28"/>
          <w:szCs w:val="28"/>
        </w:rPr>
        <w:t>иемов работы.</w:t>
      </w:r>
    </w:p>
    <w:p w14:paraId="2DA089B9" w14:textId="77777777" w:rsidR="00850CAA" w:rsidRDefault="00850CAA" w:rsidP="008740E4">
      <w:pPr>
        <w:spacing w:after="0" w:line="240" w:lineRule="auto"/>
        <w:ind w:firstLine="709"/>
        <w:jc w:val="both"/>
        <w:rPr>
          <w:rFonts w:ascii="Times New Roman" w:eastAsia="Times New Roman" w:hAnsi="Times New Roman"/>
          <w:b/>
          <w:sz w:val="28"/>
          <w:szCs w:val="28"/>
          <w:lang w:eastAsia="ru-RU"/>
        </w:rPr>
      </w:pPr>
    </w:p>
    <w:p w14:paraId="0C0E2A36" w14:textId="77777777" w:rsidR="00850CAA" w:rsidRDefault="00850CAA">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page"/>
      </w:r>
    </w:p>
    <w:p w14:paraId="475ED6DA" w14:textId="02D04C5C" w:rsidR="0082054A" w:rsidRPr="0082054A" w:rsidRDefault="0082054A" w:rsidP="008740E4">
      <w:pPr>
        <w:spacing w:after="0" w:line="240" w:lineRule="auto"/>
        <w:ind w:firstLine="709"/>
        <w:jc w:val="both"/>
        <w:rPr>
          <w:rFonts w:ascii="Times New Roman" w:eastAsia="Times New Roman" w:hAnsi="Times New Roman"/>
          <w:b/>
          <w:sz w:val="28"/>
          <w:szCs w:val="28"/>
          <w:lang w:eastAsia="ru-RU"/>
        </w:rPr>
      </w:pPr>
      <w:r w:rsidRPr="0082054A">
        <w:rPr>
          <w:rFonts w:ascii="Times New Roman" w:eastAsia="Times New Roman" w:hAnsi="Times New Roman"/>
          <w:b/>
          <w:sz w:val="28"/>
          <w:szCs w:val="28"/>
          <w:lang w:eastAsia="ru-RU"/>
        </w:rPr>
        <w:lastRenderedPageBreak/>
        <w:t xml:space="preserve">1.4 Требования к уровню освоения содержания раздела междисциплинарного курса </w:t>
      </w:r>
    </w:p>
    <w:p w14:paraId="1C654F1A" w14:textId="77777777" w:rsidR="0082054A" w:rsidRPr="0082054A" w:rsidRDefault="0082054A" w:rsidP="0082054A">
      <w:pPr>
        <w:spacing w:after="0" w:line="240" w:lineRule="auto"/>
        <w:ind w:firstLine="709"/>
        <w:jc w:val="both"/>
        <w:rPr>
          <w:rFonts w:ascii="Times New Roman" w:eastAsia="Times New Roman" w:hAnsi="Times New Roman"/>
          <w:b/>
          <w:sz w:val="28"/>
          <w:szCs w:val="28"/>
          <w:lang w:eastAsia="ru-RU"/>
        </w:rPr>
      </w:pPr>
    </w:p>
    <w:p w14:paraId="75984D1E" w14:textId="77777777" w:rsidR="0082054A" w:rsidRPr="0082054A" w:rsidRDefault="0082054A" w:rsidP="0082054A">
      <w:pPr>
        <w:spacing w:after="0" w:line="240" w:lineRule="auto"/>
        <w:ind w:firstLine="709"/>
        <w:jc w:val="both"/>
        <w:rPr>
          <w:rFonts w:ascii="Times New Roman" w:hAnsi="Times New Roman"/>
          <w:sz w:val="28"/>
          <w:szCs w:val="28"/>
          <w:lang w:eastAsia="ru-RU"/>
        </w:rPr>
      </w:pPr>
      <w:r w:rsidRPr="0082054A">
        <w:rPr>
          <w:rFonts w:ascii="Times New Roman" w:hAnsi="Times New Roman"/>
          <w:sz w:val="28"/>
          <w:szCs w:val="28"/>
          <w:lang w:eastAsia="ru-RU"/>
        </w:rPr>
        <w:t>Руководитель любительского творческого коллектива, преподаватель должен обладать</w:t>
      </w:r>
      <w:r w:rsidRPr="0082054A">
        <w:rPr>
          <w:rFonts w:ascii="Times New Roman" w:hAnsi="Times New Roman"/>
          <w:b/>
          <w:bCs/>
          <w:sz w:val="28"/>
          <w:szCs w:val="28"/>
          <w:lang w:eastAsia="ru-RU"/>
        </w:rPr>
        <w:t xml:space="preserve"> общими компетенциями </w:t>
      </w:r>
      <w:r w:rsidRPr="0082054A">
        <w:rPr>
          <w:rFonts w:ascii="Times New Roman" w:hAnsi="Times New Roman"/>
          <w:bCs/>
          <w:sz w:val="28"/>
          <w:szCs w:val="28"/>
          <w:lang w:eastAsia="ru-RU"/>
        </w:rPr>
        <w:t xml:space="preserve">(далее </w:t>
      </w:r>
      <w:r w:rsidRPr="0082054A">
        <w:rPr>
          <w:rFonts w:ascii="Times New Roman" w:hAnsi="Times New Roman"/>
          <w:bCs/>
          <w:sz w:val="28"/>
          <w:szCs w:val="28"/>
          <w:lang w:eastAsia="ru-RU"/>
        </w:rPr>
        <w:sym w:font="Symbol" w:char="F02D"/>
      </w:r>
      <w:r w:rsidRPr="0082054A">
        <w:rPr>
          <w:rFonts w:ascii="Times New Roman" w:hAnsi="Times New Roman"/>
          <w:bCs/>
          <w:sz w:val="28"/>
          <w:szCs w:val="28"/>
          <w:lang w:eastAsia="ru-RU"/>
        </w:rPr>
        <w:t xml:space="preserve"> ОК)</w:t>
      </w:r>
      <w:r w:rsidRPr="0082054A">
        <w:rPr>
          <w:rFonts w:ascii="Times New Roman" w:hAnsi="Times New Roman"/>
          <w:b/>
          <w:bCs/>
          <w:sz w:val="28"/>
          <w:szCs w:val="28"/>
          <w:lang w:eastAsia="ru-RU"/>
        </w:rPr>
        <w:t>,</w:t>
      </w:r>
      <w:r w:rsidRPr="0082054A">
        <w:rPr>
          <w:rFonts w:ascii="Times New Roman" w:hAnsi="Times New Roman"/>
          <w:sz w:val="28"/>
          <w:szCs w:val="28"/>
          <w:lang w:eastAsia="ru-RU"/>
        </w:rPr>
        <w:t xml:space="preserve"> включающими в себя способность: </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415"/>
      </w:tblGrid>
      <w:tr w:rsidR="0082054A" w:rsidRPr="0082054A" w14:paraId="28DDF373" w14:textId="77777777" w:rsidTr="00555916">
        <w:trPr>
          <w:tblHeader/>
          <w:jc w:val="center"/>
        </w:trPr>
        <w:tc>
          <w:tcPr>
            <w:tcW w:w="1661" w:type="dxa"/>
            <w:vAlign w:val="center"/>
          </w:tcPr>
          <w:p w14:paraId="6ED36C56" w14:textId="77777777" w:rsidR="0082054A" w:rsidRPr="0082054A" w:rsidRDefault="0082054A" w:rsidP="0082054A">
            <w:pPr>
              <w:suppressAutoHyphens/>
              <w:spacing w:after="0" w:line="240" w:lineRule="auto"/>
              <w:jc w:val="center"/>
              <w:rPr>
                <w:rFonts w:ascii="Times New Roman" w:eastAsia="Times New Roman" w:hAnsi="Times New Roman"/>
                <w:b/>
                <w:sz w:val="24"/>
                <w:szCs w:val="24"/>
                <w:lang w:eastAsia="ru-RU"/>
              </w:rPr>
            </w:pPr>
            <w:bookmarkStart w:id="7" w:name="sub_5211"/>
            <w:r w:rsidRPr="0082054A">
              <w:rPr>
                <w:rFonts w:ascii="Times New Roman" w:eastAsia="Times New Roman" w:hAnsi="Times New Roman"/>
                <w:b/>
                <w:sz w:val="24"/>
                <w:szCs w:val="24"/>
                <w:lang w:eastAsia="ru-RU"/>
              </w:rPr>
              <w:t>Код</w:t>
            </w:r>
          </w:p>
          <w:p w14:paraId="3FF00392" w14:textId="77777777" w:rsidR="0082054A" w:rsidRPr="0082054A" w:rsidRDefault="0082054A" w:rsidP="0082054A">
            <w:pPr>
              <w:spacing w:after="0" w:line="240" w:lineRule="auto"/>
              <w:jc w:val="center"/>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компетенции</w:t>
            </w:r>
          </w:p>
        </w:tc>
        <w:tc>
          <w:tcPr>
            <w:tcW w:w="2592" w:type="dxa"/>
            <w:vAlign w:val="center"/>
          </w:tcPr>
          <w:p w14:paraId="75C5DA44" w14:textId="77777777" w:rsidR="0082054A" w:rsidRPr="0082054A" w:rsidRDefault="0082054A" w:rsidP="0082054A">
            <w:pPr>
              <w:spacing w:after="0" w:line="240" w:lineRule="auto"/>
              <w:jc w:val="center"/>
              <w:rPr>
                <w:rFonts w:ascii="Times New Roman" w:eastAsia="Times New Roman" w:hAnsi="Times New Roman"/>
                <w:b/>
                <w:iCs/>
                <w:sz w:val="24"/>
                <w:szCs w:val="24"/>
                <w:lang w:eastAsia="ru-RU"/>
              </w:rPr>
            </w:pPr>
            <w:r w:rsidRPr="0082054A">
              <w:rPr>
                <w:rFonts w:ascii="Times New Roman" w:eastAsia="Times New Roman" w:hAnsi="Times New Roman"/>
                <w:b/>
                <w:iCs/>
                <w:sz w:val="24"/>
                <w:szCs w:val="24"/>
                <w:lang w:eastAsia="ru-RU"/>
              </w:rPr>
              <w:t xml:space="preserve">Формулировка </w:t>
            </w:r>
          </w:p>
          <w:p w14:paraId="425367ED" w14:textId="77777777" w:rsidR="0082054A" w:rsidRPr="0082054A" w:rsidRDefault="0082054A" w:rsidP="0082054A">
            <w:pPr>
              <w:spacing w:after="0" w:line="240" w:lineRule="auto"/>
              <w:jc w:val="center"/>
              <w:rPr>
                <w:rFonts w:ascii="Times New Roman" w:eastAsia="Times New Roman" w:hAnsi="Times New Roman"/>
                <w:b/>
                <w:sz w:val="24"/>
                <w:szCs w:val="24"/>
                <w:lang w:eastAsia="ru-RU"/>
              </w:rPr>
            </w:pPr>
            <w:r w:rsidRPr="0082054A">
              <w:rPr>
                <w:rFonts w:ascii="Times New Roman" w:eastAsia="Times New Roman" w:hAnsi="Times New Roman"/>
                <w:b/>
                <w:iCs/>
                <w:sz w:val="24"/>
                <w:szCs w:val="24"/>
                <w:lang w:eastAsia="ru-RU"/>
              </w:rPr>
              <w:t>компетенции</w:t>
            </w:r>
          </w:p>
        </w:tc>
        <w:tc>
          <w:tcPr>
            <w:tcW w:w="5415" w:type="dxa"/>
            <w:vAlign w:val="center"/>
          </w:tcPr>
          <w:p w14:paraId="14C6C771" w14:textId="77777777" w:rsidR="0082054A" w:rsidRPr="0082054A" w:rsidRDefault="0082054A" w:rsidP="0082054A">
            <w:pPr>
              <w:spacing w:after="0" w:line="240" w:lineRule="auto"/>
              <w:jc w:val="center"/>
              <w:rPr>
                <w:rFonts w:ascii="Times New Roman" w:eastAsia="Times New Roman" w:hAnsi="Times New Roman"/>
                <w:b/>
                <w:sz w:val="24"/>
                <w:szCs w:val="24"/>
                <w:lang w:eastAsia="ru-RU"/>
              </w:rPr>
            </w:pPr>
            <w:r w:rsidRPr="0082054A">
              <w:rPr>
                <w:rFonts w:ascii="Times New Roman" w:eastAsia="Times New Roman" w:hAnsi="Times New Roman"/>
                <w:b/>
                <w:iCs/>
                <w:sz w:val="24"/>
                <w:szCs w:val="24"/>
                <w:lang w:eastAsia="ru-RU"/>
              </w:rPr>
              <w:t>Знания, умения</w:t>
            </w:r>
          </w:p>
        </w:tc>
      </w:tr>
      <w:tr w:rsidR="0082054A" w:rsidRPr="0082054A" w14:paraId="5C27821A" w14:textId="77777777" w:rsidTr="00555916">
        <w:trPr>
          <w:jc w:val="center"/>
        </w:trPr>
        <w:tc>
          <w:tcPr>
            <w:tcW w:w="1661" w:type="dxa"/>
          </w:tcPr>
          <w:p w14:paraId="65D13B7F" w14:textId="77777777" w:rsidR="0082054A" w:rsidRPr="0082054A" w:rsidRDefault="0082054A" w:rsidP="0082054A">
            <w:pPr>
              <w:spacing w:after="0" w:line="240" w:lineRule="auto"/>
              <w:jc w:val="both"/>
              <w:rPr>
                <w:rFonts w:ascii="Times New Roman" w:eastAsia="Times New Roman" w:hAnsi="Times New Roman"/>
                <w:b/>
                <w:sz w:val="24"/>
                <w:szCs w:val="24"/>
                <w:lang w:eastAsia="ru-RU"/>
              </w:rPr>
            </w:pPr>
            <w:r w:rsidRPr="0082054A">
              <w:rPr>
                <w:rFonts w:ascii="Times New Roman" w:eastAsia="Times New Roman" w:hAnsi="Times New Roman"/>
                <w:iCs/>
                <w:sz w:val="24"/>
                <w:szCs w:val="24"/>
                <w:lang w:eastAsia="ru-RU"/>
              </w:rPr>
              <w:t>ОК 01</w:t>
            </w:r>
          </w:p>
        </w:tc>
        <w:tc>
          <w:tcPr>
            <w:tcW w:w="2592" w:type="dxa"/>
          </w:tcPr>
          <w:p w14:paraId="26E4643C"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5415" w:type="dxa"/>
            <w:vAlign w:val="center"/>
          </w:tcPr>
          <w:p w14:paraId="22E61742" w14:textId="77777777" w:rsidR="0082054A" w:rsidRPr="0082054A" w:rsidRDefault="0082054A" w:rsidP="0082054A">
            <w:pPr>
              <w:suppressAutoHyphens/>
              <w:spacing w:after="0" w:line="240" w:lineRule="auto"/>
              <w:rPr>
                <w:rFonts w:ascii="Times New Roman" w:eastAsia="Times New Roman" w:hAnsi="Times New Roman"/>
                <w:b/>
                <w:iCs/>
                <w:sz w:val="24"/>
                <w:szCs w:val="24"/>
                <w:lang w:eastAsia="ru-RU"/>
              </w:rPr>
            </w:pPr>
            <w:r w:rsidRPr="0082054A">
              <w:rPr>
                <w:rFonts w:ascii="Times New Roman" w:eastAsia="Times New Roman" w:hAnsi="Times New Roman"/>
                <w:b/>
                <w:iCs/>
                <w:sz w:val="24"/>
                <w:szCs w:val="24"/>
                <w:lang w:eastAsia="ru-RU"/>
              </w:rPr>
              <w:t xml:space="preserve">Умения: </w:t>
            </w:r>
          </w:p>
          <w:p w14:paraId="70170110"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b/>
                <w:iCs/>
                <w:sz w:val="24"/>
                <w:szCs w:val="24"/>
                <w:lang w:eastAsia="ru-RU"/>
              </w:rPr>
              <w:t xml:space="preserve">- </w:t>
            </w:r>
            <w:r w:rsidRPr="0082054A">
              <w:rPr>
                <w:rFonts w:ascii="Times New Roman" w:eastAsia="Times New Roman" w:hAnsi="Times New Roman"/>
                <w:iCs/>
                <w:sz w:val="24"/>
                <w:szCs w:val="24"/>
                <w:lang w:eastAsia="ru-RU"/>
              </w:rPr>
              <w:t xml:space="preserve">распознавать задачу и/или проблему в профессиональном и/или социальном контексте; </w:t>
            </w:r>
          </w:p>
          <w:p w14:paraId="3D90A498"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анализировать задачу и/или проблему и выделять её составные части; </w:t>
            </w:r>
          </w:p>
          <w:p w14:paraId="710736B4"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определять этапы решения задачи; выявлять и эффективно искать информацию, необходимую для решения задачи и/или проблемы; </w:t>
            </w:r>
          </w:p>
          <w:p w14:paraId="3CCA8F47"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составлять план действия; </w:t>
            </w:r>
          </w:p>
          <w:p w14:paraId="41E7623F"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определять необходимые ресурсы;</w:t>
            </w:r>
          </w:p>
          <w:p w14:paraId="64B0E15A"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владеть актуальными методами работы в профессиональной и смежных сферах; реализовывать составленный план; </w:t>
            </w:r>
          </w:p>
          <w:p w14:paraId="70C22B0F" w14:textId="77777777" w:rsidR="0082054A" w:rsidRPr="0082054A" w:rsidRDefault="0082054A" w:rsidP="0082054A">
            <w:pPr>
              <w:spacing w:after="0" w:line="240" w:lineRule="auto"/>
              <w:jc w:val="both"/>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оценивать результат и последствия своих действий (самостоятельно или с помощью наставника)</w:t>
            </w:r>
          </w:p>
          <w:p w14:paraId="63FAD7D5" w14:textId="77777777" w:rsidR="0082054A" w:rsidRPr="0082054A" w:rsidRDefault="0082054A" w:rsidP="0082054A">
            <w:pPr>
              <w:suppressAutoHyphens/>
              <w:spacing w:after="0" w:line="240" w:lineRule="auto"/>
              <w:rPr>
                <w:rFonts w:ascii="Times New Roman" w:eastAsia="Times New Roman" w:hAnsi="Times New Roman"/>
                <w:b/>
                <w:iCs/>
                <w:sz w:val="24"/>
                <w:szCs w:val="24"/>
                <w:lang w:eastAsia="ru-RU"/>
              </w:rPr>
            </w:pPr>
            <w:r w:rsidRPr="0082054A">
              <w:rPr>
                <w:rFonts w:ascii="Times New Roman" w:eastAsia="Times New Roman" w:hAnsi="Times New Roman"/>
                <w:b/>
                <w:iCs/>
                <w:sz w:val="24"/>
                <w:szCs w:val="24"/>
                <w:lang w:eastAsia="ru-RU"/>
              </w:rPr>
              <w:t xml:space="preserve">Знания: </w:t>
            </w:r>
          </w:p>
          <w:p w14:paraId="2936EA1C" w14:textId="77777777" w:rsidR="0082054A" w:rsidRPr="0082054A" w:rsidRDefault="0082054A" w:rsidP="0082054A">
            <w:pPr>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iCs/>
                <w:sz w:val="24"/>
                <w:szCs w:val="24"/>
                <w:lang w:eastAsia="ru-RU"/>
              </w:rPr>
              <w:t>- а</w:t>
            </w:r>
            <w:r w:rsidRPr="0082054A">
              <w:rPr>
                <w:rFonts w:ascii="Times New Roman" w:eastAsia="Times New Roman" w:hAnsi="Times New Roman"/>
                <w:bCs/>
                <w:sz w:val="24"/>
                <w:szCs w:val="24"/>
                <w:lang w:eastAsia="ru-RU"/>
              </w:rPr>
              <w:t xml:space="preserve">ктуальный профессиональный и социальный контекст, в котором приходится работать и жить; </w:t>
            </w:r>
          </w:p>
          <w:p w14:paraId="3AC004F2" w14:textId="77777777" w:rsidR="0082054A" w:rsidRPr="0082054A" w:rsidRDefault="0082054A" w:rsidP="0082054A">
            <w:pPr>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bCs/>
                <w:sz w:val="24"/>
                <w:szCs w:val="24"/>
                <w:lang w:eastAsia="ru-RU"/>
              </w:rPr>
              <w:t>- основные источники информации и ресурсы для решения задач и проблем в профессиональном и/или социальном контексте;</w:t>
            </w:r>
          </w:p>
          <w:p w14:paraId="738A8A68" w14:textId="77777777" w:rsidR="0082054A" w:rsidRPr="0082054A" w:rsidRDefault="0082054A" w:rsidP="0082054A">
            <w:pPr>
              <w:tabs>
                <w:tab w:val="left" w:pos="249"/>
              </w:tabs>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bCs/>
                <w:sz w:val="24"/>
                <w:szCs w:val="24"/>
                <w:lang w:eastAsia="ru-RU"/>
              </w:rPr>
              <w:t xml:space="preserve">- алгоритмы выполнения работ в профессиональной и смежных областях; </w:t>
            </w:r>
          </w:p>
          <w:p w14:paraId="24ECB776" w14:textId="77777777" w:rsidR="0082054A" w:rsidRPr="0082054A" w:rsidRDefault="0082054A" w:rsidP="0082054A">
            <w:pPr>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bCs/>
                <w:sz w:val="24"/>
                <w:szCs w:val="24"/>
                <w:lang w:eastAsia="ru-RU"/>
              </w:rPr>
              <w:t xml:space="preserve">методы работы в профессиональной и смежных сферах; </w:t>
            </w:r>
          </w:p>
          <w:p w14:paraId="2846F120" w14:textId="77777777" w:rsidR="0082054A" w:rsidRPr="0082054A" w:rsidRDefault="0082054A" w:rsidP="0082054A">
            <w:pPr>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bCs/>
                <w:sz w:val="24"/>
                <w:szCs w:val="24"/>
                <w:lang w:eastAsia="ru-RU"/>
              </w:rPr>
              <w:t>- структура плана для решения задач;</w:t>
            </w:r>
          </w:p>
          <w:p w14:paraId="449D2880" w14:textId="77777777" w:rsidR="0082054A" w:rsidRPr="0082054A" w:rsidRDefault="0082054A" w:rsidP="0082054A">
            <w:pPr>
              <w:spacing w:after="0" w:line="240" w:lineRule="auto"/>
              <w:jc w:val="both"/>
              <w:rPr>
                <w:rFonts w:ascii="Times New Roman" w:eastAsia="Times New Roman" w:hAnsi="Times New Roman"/>
                <w:b/>
                <w:sz w:val="24"/>
                <w:szCs w:val="24"/>
                <w:lang w:eastAsia="ru-RU"/>
              </w:rPr>
            </w:pPr>
            <w:r w:rsidRPr="0082054A">
              <w:rPr>
                <w:rFonts w:ascii="Times New Roman" w:eastAsia="Times New Roman" w:hAnsi="Times New Roman"/>
                <w:bCs/>
                <w:sz w:val="24"/>
                <w:szCs w:val="24"/>
                <w:lang w:eastAsia="ru-RU"/>
              </w:rPr>
              <w:t>- порядок оценки результатов решения задач профессиональной деятельности.</w:t>
            </w:r>
          </w:p>
        </w:tc>
      </w:tr>
      <w:tr w:rsidR="0082054A" w:rsidRPr="0082054A" w14:paraId="0B38122B" w14:textId="77777777" w:rsidTr="00555916">
        <w:trPr>
          <w:jc w:val="center"/>
        </w:trPr>
        <w:tc>
          <w:tcPr>
            <w:tcW w:w="1661" w:type="dxa"/>
          </w:tcPr>
          <w:p w14:paraId="72B703D9" w14:textId="77777777" w:rsidR="0082054A" w:rsidRPr="0082054A" w:rsidRDefault="0082054A" w:rsidP="0082054A">
            <w:pPr>
              <w:spacing w:after="0" w:line="240" w:lineRule="auto"/>
              <w:jc w:val="both"/>
              <w:rPr>
                <w:rFonts w:ascii="Times New Roman" w:eastAsia="Times New Roman" w:hAnsi="Times New Roman"/>
                <w:b/>
                <w:sz w:val="24"/>
                <w:szCs w:val="24"/>
                <w:lang w:eastAsia="ru-RU"/>
              </w:rPr>
            </w:pPr>
            <w:r w:rsidRPr="0082054A">
              <w:rPr>
                <w:rFonts w:ascii="Times New Roman" w:eastAsia="Times New Roman" w:hAnsi="Times New Roman"/>
                <w:iCs/>
                <w:sz w:val="24"/>
                <w:szCs w:val="24"/>
                <w:lang w:eastAsia="ru-RU"/>
              </w:rPr>
              <w:t>ОК 02</w:t>
            </w:r>
          </w:p>
        </w:tc>
        <w:tc>
          <w:tcPr>
            <w:tcW w:w="2592" w:type="dxa"/>
          </w:tcPr>
          <w:p w14:paraId="721B84F4"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415" w:type="dxa"/>
          </w:tcPr>
          <w:p w14:paraId="24C87EDA" w14:textId="77777777" w:rsidR="0082054A" w:rsidRPr="0082054A" w:rsidRDefault="0082054A" w:rsidP="0082054A">
            <w:pPr>
              <w:suppressAutoHyphens/>
              <w:spacing w:after="0" w:line="240" w:lineRule="auto"/>
              <w:rPr>
                <w:rFonts w:ascii="Times New Roman" w:eastAsia="Times New Roman" w:hAnsi="Times New Roman"/>
                <w:b/>
                <w:iCs/>
                <w:sz w:val="24"/>
                <w:szCs w:val="24"/>
                <w:lang w:eastAsia="ru-RU"/>
              </w:rPr>
            </w:pPr>
            <w:r w:rsidRPr="0082054A">
              <w:rPr>
                <w:rFonts w:ascii="Times New Roman" w:eastAsia="Times New Roman" w:hAnsi="Times New Roman"/>
                <w:b/>
                <w:iCs/>
                <w:sz w:val="24"/>
                <w:szCs w:val="24"/>
                <w:lang w:eastAsia="ru-RU"/>
              </w:rPr>
              <w:t xml:space="preserve">Умения: </w:t>
            </w:r>
          </w:p>
          <w:p w14:paraId="3AB72E90"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определять задачи для поиска информации; определять необходимые источники информации; планировать процесс поиска; </w:t>
            </w:r>
          </w:p>
          <w:p w14:paraId="20821B16"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структурировать получаемую информацию; </w:t>
            </w:r>
          </w:p>
          <w:p w14:paraId="3A55ED7D"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выделять наиболее значимое в перечне информации; оценивать практическую значимость результатов поиска; </w:t>
            </w:r>
          </w:p>
          <w:p w14:paraId="0D84ADBA"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оформлять результаты поиска, применять средства информационных технологий для решения профессиональных задач; </w:t>
            </w:r>
          </w:p>
          <w:p w14:paraId="36097FD4"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использовать современное программное обеспечение; </w:t>
            </w:r>
          </w:p>
          <w:p w14:paraId="2579B7E4" w14:textId="77777777" w:rsidR="0082054A" w:rsidRPr="0082054A" w:rsidRDefault="0082054A" w:rsidP="0082054A">
            <w:pPr>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lastRenderedPageBreak/>
              <w:t xml:space="preserve">- использовать различные цифровые средства для решения профессиональных задач. </w:t>
            </w:r>
          </w:p>
          <w:p w14:paraId="4990716E" w14:textId="77777777" w:rsidR="0082054A" w:rsidRPr="0082054A" w:rsidRDefault="0082054A" w:rsidP="0082054A">
            <w:pPr>
              <w:suppressAutoHyphens/>
              <w:spacing w:after="0" w:line="240" w:lineRule="auto"/>
              <w:rPr>
                <w:rFonts w:ascii="Times New Roman" w:eastAsia="Times New Roman" w:hAnsi="Times New Roman"/>
                <w:b/>
                <w:iCs/>
                <w:sz w:val="24"/>
                <w:szCs w:val="24"/>
                <w:lang w:eastAsia="ru-RU"/>
              </w:rPr>
            </w:pPr>
            <w:r w:rsidRPr="0082054A">
              <w:rPr>
                <w:rFonts w:ascii="Times New Roman" w:eastAsia="Times New Roman" w:hAnsi="Times New Roman"/>
                <w:b/>
                <w:iCs/>
                <w:sz w:val="24"/>
                <w:szCs w:val="24"/>
                <w:lang w:eastAsia="ru-RU"/>
              </w:rPr>
              <w:t xml:space="preserve">Знания: </w:t>
            </w:r>
          </w:p>
          <w:p w14:paraId="455C6D5D"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номенклатура информационных источников, применяемых в профессиональной деятельности; </w:t>
            </w:r>
          </w:p>
          <w:p w14:paraId="05DC71EA"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приемы структурирования информации; </w:t>
            </w:r>
          </w:p>
          <w:p w14:paraId="750ACB69"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iCs/>
                <w:sz w:val="24"/>
                <w:szCs w:val="24"/>
                <w:lang w:eastAsia="ru-RU"/>
              </w:rPr>
              <w:t xml:space="preserve">формат оформления результатов поиска информации, </w:t>
            </w:r>
            <w:r w:rsidRPr="0082054A">
              <w:rPr>
                <w:rFonts w:ascii="Times New Roman" w:eastAsia="Times New Roman" w:hAnsi="Times New Roman"/>
                <w:bCs/>
                <w:iCs/>
                <w:sz w:val="24"/>
                <w:szCs w:val="24"/>
                <w:lang w:eastAsia="ru-RU"/>
              </w:rPr>
              <w:t xml:space="preserve">современные средства и устройства информатизации; </w:t>
            </w:r>
          </w:p>
          <w:p w14:paraId="3A2A7E32"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Cs/>
                <w:iCs/>
                <w:sz w:val="24"/>
                <w:szCs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82054A" w:rsidRPr="0082054A" w14:paraId="471DCEA3" w14:textId="77777777" w:rsidTr="00555916">
        <w:trPr>
          <w:jc w:val="center"/>
        </w:trPr>
        <w:tc>
          <w:tcPr>
            <w:tcW w:w="1661" w:type="dxa"/>
          </w:tcPr>
          <w:p w14:paraId="011DB279" w14:textId="77777777" w:rsidR="0082054A" w:rsidRPr="0082054A" w:rsidRDefault="0082054A" w:rsidP="0082054A">
            <w:pPr>
              <w:spacing w:after="0" w:line="240" w:lineRule="auto"/>
              <w:jc w:val="both"/>
              <w:rPr>
                <w:rFonts w:ascii="Times New Roman" w:eastAsia="Times New Roman" w:hAnsi="Times New Roman"/>
                <w:b/>
                <w:sz w:val="24"/>
                <w:szCs w:val="24"/>
                <w:lang w:eastAsia="ru-RU"/>
              </w:rPr>
            </w:pPr>
            <w:r w:rsidRPr="0082054A">
              <w:rPr>
                <w:rFonts w:ascii="Times New Roman" w:eastAsia="Times New Roman" w:hAnsi="Times New Roman"/>
                <w:iCs/>
                <w:sz w:val="24"/>
                <w:szCs w:val="24"/>
                <w:lang w:eastAsia="ru-RU"/>
              </w:rPr>
              <w:lastRenderedPageBreak/>
              <w:t>ОК 03</w:t>
            </w:r>
          </w:p>
        </w:tc>
        <w:tc>
          <w:tcPr>
            <w:tcW w:w="2592" w:type="dxa"/>
          </w:tcPr>
          <w:p w14:paraId="6B547DEF"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415" w:type="dxa"/>
          </w:tcPr>
          <w:p w14:paraId="23701996" w14:textId="77777777" w:rsidR="0082054A" w:rsidRPr="0082054A" w:rsidRDefault="0082054A" w:rsidP="0082054A">
            <w:pPr>
              <w:suppressAutoHyphens/>
              <w:spacing w:after="0" w:line="240" w:lineRule="auto"/>
              <w:rPr>
                <w:rFonts w:ascii="Times New Roman" w:eastAsia="Times New Roman" w:hAnsi="Times New Roman"/>
                <w:b/>
                <w:bCs/>
                <w:iCs/>
                <w:sz w:val="24"/>
                <w:szCs w:val="24"/>
                <w:lang w:eastAsia="ru-RU"/>
              </w:rPr>
            </w:pPr>
            <w:r w:rsidRPr="0082054A">
              <w:rPr>
                <w:rFonts w:ascii="Times New Roman" w:eastAsia="Times New Roman" w:hAnsi="Times New Roman"/>
                <w:b/>
                <w:bCs/>
                <w:iCs/>
                <w:sz w:val="24"/>
                <w:szCs w:val="24"/>
                <w:lang w:eastAsia="ru-RU"/>
              </w:rPr>
              <w:t xml:space="preserve">Умения: </w:t>
            </w:r>
          </w:p>
          <w:p w14:paraId="1E9253C1"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Cs/>
                <w:iCs/>
                <w:sz w:val="24"/>
                <w:szCs w:val="24"/>
                <w:lang w:eastAsia="ru-RU"/>
              </w:rPr>
              <w:t xml:space="preserve">- определять актуальность нормативно-правовой документации в профессиональной деятельности; </w:t>
            </w:r>
          </w:p>
          <w:p w14:paraId="6EA3D8CB" w14:textId="77777777" w:rsidR="0082054A" w:rsidRPr="0082054A" w:rsidRDefault="0082054A" w:rsidP="0082054A">
            <w:pPr>
              <w:suppressAutoHyphens/>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xml:space="preserve">- применять современную научную профессиональную терминологию; </w:t>
            </w:r>
          </w:p>
          <w:p w14:paraId="1EC0E11A" w14:textId="77777777" w:rsidR="0082054A" w:rsidRPr="0082054A" w:rsidRDefault="0082054A" w:rsidP="0082054A">
            <w:pPr>
              <w:suppressAutoHyphens/>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xml:space="preserve">- определять и выстраивать траектории профессионального развития и самообразования; </w:t>
            </w:r>
          </w:p>
          <w:p w14:paraId="688877F0" w14:textId="77777777" w:rsidR="0082054A" w:rsidRPr="0082054A" w:rsidRDefault="0082054A" w:rsidP="0082054A">
            <w:pPr>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bCs/>
                <w:sz w:val="24"/>
                <w:szCs w:val="24"/>
                <w:lang w:eastAsia="ru-RU"/>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566E15B1" w14:textId="77777777" w:rsidR="0082054A" w:rsidRPr="0082054A" w:rsidRDefault="0082054A" w:rsidP="0082054A">
            <w:pPr>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bCs/>
                <w:sz w:val="24"/>
                <w:szCs w:val="24"/>
                <w:lang w:eastAsia="ru-RU"/>
              </w:rPr>
              <w:t xml:space="preserve">- оформлять бизнес-план; рассчитывать размеры выплат по процентным ставкам кредитования; </w:t>
            </w:r>
          </w:p>
          <w:p w14:paraId="58430988"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определять инвестиционную привлекательность коммерческих идей в рамках профессиональной деятельности; </w:t>
            </w:r>
          </w:p>
          <w:p w14:paraId="1ED18545"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презентовать бизнес-идею; </w:t>
            </w:r>
          </w:p>
          <w:p w14:paraId="66F259E4" w14:textId="77777777" w:rsidR="0082054A" w:rsidRPr="0082054A" w:rsidRDefault="0082054A" w:rsidP="0082054A">
            <w:pPr>
              <w:spacing w:after="0" w:line="240" w:lineRule="auto"/>
              <w:jc w:val="both"/>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определять источники финансирования</w:t>
            </w:r>
          </w:p>
          <w:p w14:paraId="7A6F7803" w14:textId="77777777" w:rsidR="0082054A" w:rsidRPr="0082054A" w:rsidRDefault="0082054A" w:rsidP="0082054A">
            <w:pPr>
              <w:suppressAutoHyphens/>
              <w:spacing w:after="0" w:line="240" w:lineRule="auto"/>
              <w:rPr>
                <w:rFonts w:ascii="Times New Roman" w:eastAsia="Times New Roman" w:hAnsi="Times New Roman"/>
                <w:b/>
                <w:bCs/>
                <w:iCs/>
                <w:sz w:val="24"/>
                <w:szCs w:val="24"/>
                <w:lang w:eastAsia="ru-RU"/>
              </w:rPr>
            </w:pPr>
            <w:r w:rsidRPr="0082054A">
              <w:rPr>
                <w:rFonts w:ascii="Times New Roman" w:eastAsia="Times New Roman" w:hAnsi="Times New Roman"/>
                <w:b/>
                <w:bCs/>
                <w:iCs/>
                <w:sz w:val="24"/>
                <w:szCs w:val="24"/>
                <w:lang w:eastAsia="ru-RU"/>
              </w:rPr>
              <w:t xml:space="preserve">Знания: </w:t>
            </w:r>
          </w:p>
          <w:p w14:paraId="215BF26B"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
                <w:bCs/>
                <w:iCs/>
                <w:sz w:val="24"/>
                <w:szCs w:val="24"/>
                <w:lang w:eastAsia="ru-RU"/>
              </w:rPr>
              <w:t xml:space="preserve">- </w:t>
            </w:r>
            <w:r w:rsidRPr="0082054A">
              <w:rPr>
                <w:rFonts w:ascii="Times New Roman" w:eastAsia="Times New Roman" w:hAnsi="Times New Roman"/>
                <w:bCs/>
                <w:iCs/>
                <w:sz w:val="24"/>
                <w:szCs w:val="24"/>
                <w:lang w:eastAsia="ru-RU"/>
              </w:rPr>
              <w:t xml:space="preserve">содержание актуальной нормативно-правовой документации; </w:t>
            </w:r>
          </w:p>
          <w:p w14:paraId="5F6FB8ED"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Cs/>
                <w:iCs/>
                <w:sz w:val="24"/>
                <w:szCs w:val="24"/>
                <w:lang w:eastAsia="ru-RU"/>
              </w:rPr>
              <w:t xml:space="preserve">- современная научная и профессиональная терминология; </w:t>
            </w:r>
          </w:p>
          <w:p w14:paraId="5C1655EE"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Cs/>
                <w:iCs/>
                <w:sz w:val="24"/>
                <w:szCs w:val="24"/>
                <w:lang w:eastAsia="ru-RU"/>
              </w:rPr>
              <w:t xml:space="preserve">- возможные траектории профессионального развития и самообразования; </w:t>
            </w:r>
          </w:p>
          <w:p w14:paraId="5FEB72A3" w14:textId="77777777" w:rsidR="0082054A" w:rsidRPr="0082054A" w:rsidRDefault="0082054A" w:rsidP="0082054A">
            <w:pPr>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bCs/>
                <w:sz w:val="24"/>
                <w:szCs w:val="24"/>
                <w:lang w:eastAsia="ru-RU"/>
              </w:rPr>
              <w:t xml:space="preserve">- основы предпринимательской деятельности; </w:t>
            </w:r>
          </w:p>
          <w:p w14:paraId="6699B59F" w14:textId="77777777" w:rsidR="0082054A" w:rsidRPr="0082054A" w:rsidRDefault="0082054A" w:rsidP="0082054A">
            <w:pPr>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bCs/>
                <w:sz w:val="24"/>
                <w:szCs w:val="24"/>
                <w:lang w:eastAsia="ru-RU"/>
              </w:rPr>
              <w:t xml:space="preserve">- основы финансовой грамотности; </w:t>
            </w:r>
          </w:p>
          <w:p w14:paraId="31D98FDF" w14:textId="77777777" w:rsidR="0082054A" w:rsidRPr="0082054A" w:rsidRDefault="0082054A" w:rsidP="0082054A">
            <w:pPr>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bCs/>
                <w:sz w:val="24"/>
                <w:szCs w:val="24"/>
                <w:lang w:eastAsia="ru-RU"/>
              </w:rPr>
              <w:t xml:space="preserve">- правила разработки бизнес-планов; </w:t>
            </w:r>
          </w:p>
          <w:p w14:paraId="02712233" w14:textId="77777777" w:rsidR="0082054A" w:rsidRPr="0082054A" w:rsidRDefault="0082054A" w:rsidP="0082054A">
            <w:pPr>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bCs/>
                <w:sz w:val="24"/>
                <w:szCs w:val="24"/>
                <w:lang w:eastAsia="ru-RU"/>
              </w:rPr>
              <w:t xml:space="preserve">- порядок выстраивания презентации; </w:t>
            </w:r>
          </w:p>
          <w:p w14:paraId="4939BD3E" w14:textId="77777777" w:rsidR="0082054A" w:rsidRPr="0082054A" w:rsidRDefault="0082054A" w:rsidP="0082054A">
            <w:pPr>
              <w:spacing w:after="0" w:line="240" w:lineRule="auto"/>
              <w:jc w:val="both"/>
              <w:rPr>
                <w:rFonts w:ascii="Times New Roman" w:eastAsia="Times New Roman" w:hAnsi="Times New Roman"/>
                <w:b/>
                <w:sz w:val="24"/>
                <w:szCs w:val="24"/>
                <w:lang w:eastAsia="ru-RU"/>
              </w:rPr>
            </w:pPr>
            <w:r w:rsidRPr="0082054A">
              <w:rPr>
                <w:rFonts w:ascii="Times New Roman" w:eastAsia="Times New Roman" w:hAnsi="Times New Roman"/>
                <w:bCs/>
                <w:sz w:val="24"/>
                <w:szCs w:val="24"/>
                <w:lang w:eastAsia="ru-RU"/>
              </w:rPr>
              <w:t>- кредитные банковские продукты</w:t>
            </w:r>
          </w:p>
        </w:tc>
      </w:tr>
      <w:tr w:rsidR="0082054A" w:rsidRPr="0082054A" w14:paraId="1A442079" w14:textId="77777777" w:rsidTr="00555916">
        <w:trPr>
          <w:jc w:val="center"/>
        </w:trPr>
        <w:tc>
          <w:tcPr>
            <w:tcW w:w="1661" w:type="dxa"/>
          </w:tcPr>
          <w:p w14:paraId="5D8D2F43" w14:textId="77777777" w:rsidR="0082054A" w:rsidRPr="0082054A" w:rsidRDefault="0082054A" w:rsidP="0082054A">
            <w:pPr>
              <w:spacing w:after="0" w:line="240" w:lineRule="auto"/>
              <w:jc w:val="both"/>
              <w:rPr>
                <w:rFonts w:ascii="Times New Roman" w:eastAsia="Times New Roman" w:hAnsi="Times New Roman"/>
                <w:b/>
                <w:sz w:val="24"/>
                <w:szCs w:val="24"/>
                <w:lang w:eastAsia="ru-RU"/>
              </w:rPr>
            </w:pPr>
            <w:r w:rsidRPr="0082054A">
              <w:rPr>
                <w:rFonts w:ascii="Times New Roman" w:eastAsia="Times New Roman" w:hAnsi="Times New Roman"/>
                <w:iCs/>
                <w:sz w:val="24"/>
                <w:szCs w:val="24"/>
                <w:lang w:eastAsia="ru-RU"/>
              </w:rPr>
              <w:t>ОК 04</w:t>
            </w:r>
          </w:p>
        </w:tc>
        <w:tc>
          <w:tcPr>
            <w:tcW w:w="2592" w:type="dxa"/>
          </w:tcPr>
          <w:p w14:paraId="0C5AF456"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sz w:val="24"/>
                <w:szCs w:val="24"/>
                <w:lang w:eastAsia="ru-RU"/>
              </w:rPr>
              <w:t>Эффективно взаимодействовать и работать в коллективе и команде</w:t>
            </w:r>
          </w:p>
        </w:tc>
        <w:tc>
          <w:tcPr>
            <w:tcW w:w="5415" w:type="dxa"/>
          </w:tcPr>
          <w:p w14:paraId="185C364D" w14:textId="77777777" w:rsidR="0082054A" w:rsidRPr="0082054A" w:rsidRDefault="0082054A" w:rsidP="0082054A">
            <w:pPr>
              <w:suppressAutoHyphens/>
              <w:spacing w:after="0" w:line="240" w:lineRule="auto"/>
              <w:rPr>
                <w:rFonts w:ascii="Times New Roman" w:eastAsia="Times New Roman" w:hAnsi="Times New Roman"/>
                <w:b/>
                <w:bCs/>
                <w:iCs/>
                <w:sz w:val="24"/>
                <w:szCs w:val="24"/>
                <w:lang w:eastAsia="ru-RU"/>
              </w:rPr>
            </w:pPr>
            <w:r w:rsidRPr="0082054A">
              <w:rPr>
                <w:rFonts w:ascii="Times New Roman" w:eastAsia="Times New Roman" w:hAnsi="Times New Roman"/>
                <w:b/>
                <w:bCs/>
                <w:iCs/>
                <w:sz w:val="24"/>
                <w:szCs w:val="24"/>
                <w:lang w:eastAsia="ru-RU"/>
              </w:rPr>
              <w:t xml:space="preserve">Умения: </w:t>
            </w:r>
          </w:p>
          <w:p w14:paraId="249BDE26" w14:textId="77777777" w:rsidR="0082054A" w:rsidRPr="0082054A" w:rsidRDefault="0082054A" w:rsidP="0082054A">
            <w:pPr>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bCs/>
                <w:sz w:val="24"/>
                <w:szCs w:val="24"/>
                <w:lang w:eastAsia="ru-RU"/>
              </w:rPr>
              <w:t xml:space="preserve">- организовывать работу коллектива и команды; </w:t>
            </w:r>
          </w:p>
          <w:p w14:paraId="0AA617CC" w14:textId="77777777" w:rsidR="0082054A" w:rsidRPr="0082054A" w:rsidRDefault="0082054A" w:rsidP="0082054A">
            <w:pPr>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bCs/>
                <w:sz w:val="24"/>
                <w:szCs w:val="24"/>
                <w:lang w:eastAsia="ru-RU"/>
              </w:rPr>
              <w:t>взаимодействовать с коллегами, руководством, клиентами в ходе профессиональной деятельности</w:t>
            </w:r>
          </w:p>
          <w:p w14:paraId="20EBA53C"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использовать теоретические сведения о личности и межличностных отношениях;</w:t>
            </w:r>
          </w:p>
          <w:p w14:paraId="0B2EA426" w14:textId="77777777" w:rsidR="0082054A" w:rsidRPr="0082054A" w:rsidRDefault="0082054A" w:rsidP="0082054A">
            <w:pPr>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lastRenderedPageBreak/>
              <w:t>- разрешать конфликтные ситуации и способствовать их предотвращению;</w:t>
            </w:r>
          </w:p>
          <w:p w14:paraId="175C05DF" w14:textId="77777777" w:rsidR="0082054A" w:rsidRPr="0082054A" w:rsidRDefault="0082054A" w:rsidP="0082054A">
            <w:pPr>
              <w:suppressAutoHyphens/>
              <w:spacing w:after="0" w:line="240" w:lineRule="auto"/>
              <w:rPr>
                <w:rFonts w:ascii="Times New Roman" w:eastAsia="Times New Roman" w:hAnsi="Times New Roman"/>
                <w:b/>
                <w:bCs/>
                <w:iCs/>
                <w:sz w:val="24"/>
                <w:szCs w:val="24"/>
                <w:lang w:eastAsia="ru-RU"/>
              </w:rPr>
            </w:pPr>
            <w:r w:rsidRPr="0082054A">
              <w:rPr>
                <w:rFonts w:ascii="Times New Roman" w:eastAsia="Times New Roman" w:hAnsi="Times New Roman"/>
                <w:b/>
                <w:bCs/>
                <w:iCs/>
                <w:sz w:val="24"/>
                <w:szCs w:val="24"/>
                <w:lang w:eastAsia="ru-RU"/>
              </w:rPr>
              <w:t xml:space="preserve">Знания: </w:t>
            </w:r>
          </w:p>
          <w:p w14:paraId="4059FB1A" w14:textId="77777777" w:rsidR="0082054A" w:rsidRPr="0082054A" w:rsidRDefault="0082054A" w:rsidP="0082054A">
            <w:pPr>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bCs/>
                <w:sz w:val="24"/>
                <w:szCs w:val="24"/>
                <w:lang w:eastAsia="ru-RU"/>
              </w:rPr>
              <w:t xml:space="preserve">- психологические основы деятельности коллектива, психологические особенности личности; </w:t>
            </w:r>
          </w:p>
          <w:p w14:paraId="5702EC09" w14:textId="77777777" w:rsidR="0082054A" w:rsidRPr="0082054A" w:rsidRDefault="0082054A" w:rsidP="0082054A">
            <w:pPr>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bCs/>
                <w:sz w:val="24"/>
                <w:szCs w:val="24"/>
                <w:lang w:eastAsia="ru-RU"/>
              </w:rPr>
              <w:t xml:space="preserve">- особенности профессиональной этики; </w:t>
            </w:r>
          </w:p>
          <w:p w14:paraId="2625FC13"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Cs/>
                <w:sz w:val="24"/>
                <w:szCs w:val="24"/>
                <w:lang w:eastAsia="ru-RU"/>
              </w:rPr>
              <w:t>- роль этики в повышении эффективности культурно-досуговой организации</w:t>
            </w:r>
          </w:p>
        </w:tc>
      </w:tr>
      <w:tr w:rsidR="0082054A" w:rsidRPr="0082054A" w14:paraId="2431A883" w14:textId="77777777" w:rsidTr="00555916">
        <w:trPr>
          <w:jc w:val="center"/>
        </w:trPr>
        <w:tc>
          <w:tcPr>
            <w:tcW w:w="1661" w:type="dxa"/>
          </w:tcPr>
          <w:p w14:paraId="429E84F1" w14:textId="77777777" w:rsidR="0082054A" w:rsidRPr="0082054A" w:rsidRDefault="0082054A" w:rsidP="0082054A">
            <w:pPr>
              <w:spacing w:after="0" w:line="240" w:lineRule="auto"/>
              <w:jc w:val="both"/>
              <w:rPr>
                <w:rFonts w:ascii="Times New Roman" w:eastAsia="Times New Roman" w:hAnsi="Times New Roman"/>
                <w:b/>
                <w:sz w:val="24"/>
                <w:szCs w:val="24"/>
                <w:lang w:eastAsia="ru-RU"/>
              </w:rPr>
            </w:pPr>
            <w:r w:rsidRPr="0082054A">
              <w:rPr>
                <w:rFonts w:ascii="Times New Roman" w:eastAsia="Times New Roman" w:hAnsi="Times New Roman"/>
                <w:iCs/>
                <w:sz w:val="24"/>
                <w:szCs w:val="24"/>
                <w:lang w:eastAsia="ru-RU"/>
              </w:rPr>
              <w:lastRenderedPageBreak/>
              <w:t>ОК 05</w:t>
            </w:r>
          </w:p>
        </w:tc>
        <w:tc>
          <w:tcPr>
            <w:tcW w:w="2592" w:type="dxa"/>
          </w:tcPr>
          <w:p w14:paraId="565EFA39"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415" w:type="dxa"/>
          </w:tcPr>
          <w:p w14:paraId="14B25365"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b/>
                <w:bCs/>
                <w:iCs/>
                <w:sz w:val="24"/>
                <w:szCs w:val="24"/>
                <w:lang w:eastAsia="ru-RU"/>
              </w:rPr>
              <w:t>Умения:</w:t>
            </w:r>
          </w:p>
          <w:p w14:paraId="183618BE"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грамотно </w:t>
            </w:r>
            <w:r w:rsidRPr="0082054A">
              <w:rPr>
                <w:rFonts w:ascii="Times New Roman" w:eastAsia="Times New Roman" w:hAnsi="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82054A">
              <w:rPr>
                <w:rFonts w:ascii="Times New Roman" w:eastAsia="Times New Roman" w:hAnsi="Times New Roman"/>
                <w:iCs/>
                <w:sz w:val="24"/>
                <w:szCs w:val="24"/>
                <w:lang w:eastAsia="ru-RU"/>
              </w:rPr>
              <w:t>проявлять толерантность в рабочем коллективе;</w:t>
            </w:r>
          </w:p>
          <w:p w14:paraId="6E5FFCB3"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b/>
                <w:iCs/>
                <w:sz w:val="24"/>
                <w:szCs w:val="24"/>
                <w:lang w:eastAsia="ru-RU"/>
              </w:rPr>
              <w:t xml:space="preserve">- </w:t>
            </w:r>
            <w:r w:rsidRPr="0082054A">
              <w:rPr>
                <w:rFonts w:ascii="Times New Roman" w:eastAsia="Times New Roman" w:hAnsi="Times New Roman"/>
                <w:iCs/>
                <w:sz w:val="24"/>
                <w:szCs w:val="24"/>
                <w:lang w:eastAsia="ru-RU"/>
              </w:rPr>
              <w:t xml:space="preserve">анализировать творчество писателя и отдельное литературное произведение, формулировать свое отношение к авторской позиции; </w:t>
            </w:r>
          </w:p>
          <w:p w14:paraId="736E4A66"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использовать литературные произведения в профессиональной деятельности;</w:t>
            </w:r>
          </w:p>
          <w:p w14:paraId="69291021" w14:textId="77777777" w:rsidR="0082054A" w:rsidRPr="0082054A" w:rsidRDefault="0082054A" w:rsidP="0082054A">
            <w:pPr>
              <w:widowControl w:val="0"/>
              <w:autoSpaceDE w:val="0"/>
              <w:adjustRightInd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строить свою речь в соответствии с языковыми, коммуникативными и этическими нормами;</w:t>
            </w:r>
          </w:p>
          <w:p w14:paraId="675CC38A" w14:textId="77777777" w:rsidR="0082054A" w:rsidRPr="0082054A" w:rsidRDefault="0082054A" w:rsidP="0082054A">
            <w:pPr>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анализировать свою речь с точки зрения ее нормативности, уместности и целесообразности, устранять ошибки и недочеты в своей устной речи</w:t>
            </w:r>
          </w:p>
          <w:p w14:paraId="6CC66124" w14:textId="77777777" w:rsidR="0082054A" w:rsidRPr="0082054A" w:rsidRDefault="0082054A" w:rsidP="0082054A">
            <w:pPr>
              <w:suppressAutoHyphens/>
              <w:spacing w:after="0" w:line="240" w:lineRule="auto"/>
              <w:rPr>
                <w:rFonts w:ascii="Times New Roman" w:eastAsia="Times New Roman" w:hAnsi="Times New Roman"/>
                <w:b/>
                <w:bCs/>
                <w:iCs/>
                <w:sz w:val="24"/>
                <w:szCs w:val="24"/>
                <w:lang w:eastAsia="ru-RU"/>
              </w:rPr>
            </w:pPr>
            <w:r w:rsidRPr="0082054A">
              <w:rPr>
                <w:rFonts w:ascii="Times New Roman" w:eastAsia="Times New Roman" w:hAnsi="Times New Roman"/>
                <w:b/>
                <w:bCs/>
                <w:iCs/>
                <w:sz w:val="24"/>
                <w:szCs w:val="24"/>
                <w:lang w:eastAsia="ru-RU"/>
              </w:rPr>
              <w:t xml:space="preserve">Знания: </w:t>
            </w:r>
          </w:p>
          <w:p w14:paraId="1189A462"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
                <w:bCs/>
                <w:iCs/>
                <w:sz w:val="24"/>
                <w:szCs w:val="24"/>
                <w:lang w:eastAsia="ru-RU"/>
              </w:rPr>
              <w:t xml:space="preserve">- </w:t>
            </w:r>
            <w:r w:rsidRPr="0082054A">
              <w:rPr>
                <w:rFonts w:ascii="Times New Roman" w:eastAsia="Times New Roman" w:hAnsi="Times New Roman"/>
                <w:bCs/>
                <w:iCs/>
                <w:sz w:val="24"/>
                <w:szCs w:val="24"/>
                <w:lang w:eastAsia="ru-RU"/>
              </w:rPr>
              <w:t xml:space="preserve">выдающихся писателей, их жизнь и творчество; </w:t>
            </w:r>
          </w:p>
          <w:p w14:paraId="6873F248"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Cs/>
                <w:iCs/>
                <w:sz w:val="24"/>
                <w:szCs w:val="24"/>
                <w:lang w:eastAsia="ru-RU"/>
              </w:rPr>
              <w:t>- шедевры классической литературы;</w:t>
            </w:r>
          </w:p>
          <w:p w14:paraId="43229437"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Cs/>
                <w:iCs/>
                <w:sz w:val="24"/>
                <w:szCs w:val="24"/>
                <w:lang w:eastAsia="ru-RU"/>
              </w:rPr>
              <w:t xml:space="preserve">- содержание изученных литературных произведений; </w:t>
            </w:r>
          </w:p>
          <w:p w14:paraId="209CD694" w14:textId="77777777" w:rsidR="0082054A" w:rsidRPr="0082054A" w:rsidRDefault="0082054A" w:rsidP="0082054A">
            <w:pPr>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bCs/>
                <w:iCs/>
                <w:sz w:val="24"/>
                <w:szCs w:val="24"/>
                <w:lang w:eastAsia="ru-RU"/>
              </w:rPr>
              <w:t xml:space="preserve">- </w:t>
            </w:r>
            <w:r w:rsidRPr="0082054A">
              <w:rPr>
                <w:rFonts w:ascii="Times New Roman" w:eastAsia="Times New Roman" w:hAnsi="Times New Roman"/>
                <w:bCs/>
                <w:sz w:val="24"/>
                <w:szCs w:val="24"/>
                <w:lang w:eastAsia="ru-RU"/>
              </w:rPr>
              <w:t xml:space="preserve">особенности социального и культурного контекста; </w:t>
            </w:r>
          </w:p>
          <w:p w14:paraId="3BE0A204" w14:textId="77777777" w:rsidR="0082054A" w:rsidRPr="0082054A" w:rsidRDefault="0082054A" w:rsidP="0082054A">
            <w:pPr>
              <w:suppressAutoHyphens/>
              <w:spacing w:after="0" w:line="240" w:lineRule="auto"/>
              <w:rPr>
                <w:rFonts w:ascii="Times New Roman" w:eastAsia="Times New Roman" w:hAnsi="Times New Roman"/>
                <w:bCs/>
                <w:sz w:val="24"/>
                <w:szCs w:val="24"/>
                <w:lang w:eastAsia="ru-RU"/>
              </w:rPr>
            </w:pPr>
            <w:r w:rsidRPr="0082054A">
              <w:rPr>
                <w:rFonts w:ascii="Times New Roman" w:eastAsia="Times New Roman" w:hAnsi="Times New Roman"/>
                <w:bCs/>
                <w:sz w:val="24"/>
                <w:szCs w:val="24"/>
                <w:lang w:eastAsia="ru-RU"/>
              </w:rPr>
              <w:t>- правила оформления документов и построения устных сообщений</w:t>
            </w:r>
          </w:p>
          <w:p w14:paraId="33B43A69"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Cs/>
                <w:sz w:val="24"/>
                <w:szCs w:val="24"/>
                <w:lang w:eastAsia="ru-RU"/>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82054A" w:rsidRPr="0082054A" w14:paraId="11291A3E" w14:textId="77777777" w:rsidTr="00555916">
        <w:trPr>
          <w:jc w:val="center"/>
        </w:trPr>
        <w:tc>
          <w:tcPr>
            <w:tcW w:w="1661" w:type="dxa"/>
          </w:tcPr>
          <w:p w14:paraId="201A5F51" w14:textId="77777777" w:rsidR="0082054A" w:rsidRPr="0082054A" w:rsidRDefault="0082054A" w:rsidP="0082054A">
            <w:pPr>
              <w:spacing w:after="0" w:line="240" w:lineRule="auto"/>
              <w:jc w:val="both"/>
              <w:rPr>
                <w:rFonts w:ascii="Times New Roman" w:eastAsia="Times New Roman" w:hAnsi="Times New Roman"/>
                <w:b/>
                <w:sz w:val="24"/>
                <w:szCs w:val="24"/>
                <w:lang w:eastAsia="ru-RU"/>
              </w:rPr>
            </w:pPr>
            <w:r w:rsidRPr="0082054A">
              <w:rPr>
                <w:rFonts w:ascii="Times New Roman" w:eastAsia="Times New Roman" w:hAnsi="Times New Roman"/>
                <w:iCs/>
                <w:sz w:val="24"/>
                <w:szCs w:val="24"/>
                <w:lang w:eastAsia="ru-RU"/>
              </w:rPr>
              <w:t>ОК 06</w:t>
            </w:r>
          </w:p>
        </w:tc>
        <w:tc>
          <w:tcPr>
            <w:tcW w:w="2592" w:type="dxa"/>
          </w:tcPr>
          <w:p w14:paraId="2EC762F8"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sz w:val="24"/>
                <w:szCs w:val="24"/>
                <w:lang w:eastAsia="ru-RU"/>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w:t>
            </w:r>
            <w:r w:rsidRPr="0082054A">
              <w:rPr>
                <w:rFonts w:ascii="Times New Roman" w:eastAsia="Times New Roman" w:hAnsi="Times New Roman"/>
                <w:sz w:val="24"/>
                <w:szCs w:val="24"/>
                <w:lang w:eastAsia="ru-RU"/>
              </w:rPr>
              <w:lastRenderedPageBreak/>
              <w:t>межнациональных и межрелигиозных отношений, применять стандарты антикоррупционного поведения</w:t>
            </w:r>
          </w:p>
        </w:tc>
        <w:tc>
          <w:tcPr>
            <w:tcW w:w="5415" w:type="dxa"/>
          </w:tcPr>
          <w:p w14:paraId="322C94F1"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
                <w:bCs/>
                <w:iCs/>
                <w:sz w:val="24"/>
                <w:szCs w:val="24"/>
                <w:lang w:eastAsia="ru-RU"/>
              </w:rPr>
              <w:lastRenderedPageBreak/>
              <w:t>Умения:</w:t>
            </w:r>
          </w:p>
          <w:p w14:paraId="735ABB03"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bCs/>
                <w:iCs/>
                <w:sz w:val="24"/>
                <w:szCs w:val="24"/>
                <w:lang w:eastAsia="ru-RU"/>
              </w:rPr>
              <w:t>- описывать значимость своей специальности;</w:t>
            </w:r>
          </w:p>
          <w:p w14:paraId="7AC55DA5"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применять исторические знания в профессиональной и общественной деятельности;</w:t>
            </w:r>
          </w:p>
          <w:p w14:paraId="00A67104" w14:textId="77777777" w:rsidR="0082054A" w:rsidRPr="0082054A" w:rsidRDefault="0082054A" w:rsidP="0082054A">
            <w:pPr>
              <w:suppressAutoHyphens/>
              <w:spacing w:after="0" w:line="240" w:lineRule="auto"/>
              <w:rPr>
                <w:rFonts w:ascii="Times New Roman" w:eastAsia="Times New Roman" w:hAnsi="Times New Roman"/>
                <w:iCs/>
                <w:sz w:val="24"/>
                <w:szCs w:val="28"/>
                <w:lang w:eastAsia="nl-NL"/>
              </w:rPr>
            </w:pPr>
            <w:r w:rsidRPr="0082054A">
              <w:rPr>
                <w:rFonts w:ascii="Times New Roman" w:eastAsia="Times New Roman" w:hAnsi="Times New Roman"/>
                <w:iCs/>
                <w:sz w:val="24"/>
                <w:szCs w:val="28"/>
                <w:lang w:eastAsia="nl-NL"/>
              </w:rPr>
              <w:t>- ориентироваться в современной экономической, политической и культурной ситуации в России и мире;</w:t>
            </w:r>
          </w:p>
          <w:p w14:paraId="0C4A537D" w14:textId="77777777" w:rsidR="0082054A" w:rsidRPr="0082054A" w:rsidRDefault="0082054A" w:rsidP="0082054A">
            <w:pPr>
              <w:suppressAutoHyphens/>
              <w:spacing w:after="0" w:line="240" w:lineRule="auto"/>
              <w:rPr>
                <w:rFonts w:ascii="Times New Roman" w:eastAsia="Times New Roman" w:hAnsi="Times New Roman"/>
                <w:iCs/>
                <w:sz w:val="28"/>
                <w:szCs w:val="24"/>
                <w:lang w:eastAsia="nl-NL"/>
              </w:rPr>
            </w:pPr>
            <w:r w:rsidRPr="0082054A">
              <w:rPr>
                <w:rFonts w:ascii="Times New Roman" w:eastAsia="Times New Roman" w:hAnsi="Times New Roman"/>
                <w:iCs/>
                <w:sz w:val="24"/>
                <w:szCs w:val="28"/>
                <w:lang w:eastAsia="nl-NL"/>
              </w:rPr>
              <w:t>-давать оценку историческим событиям и явлениям, деятельности исторических личностей;</w:t>
            </w:r>
          </w:p>
          <w:p w14:paraId="1A719C42"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выявлять взаимосвязь отечественных, региональных, мировых социально-</w:t>
            </w:r>
            <w:r w:rsidRPr="0082054A">
              <w:rPr>
                <w:rFonts w:ascii="Times New Roman" w:eastAsia="Times New Roman" w:hAnsi="Times New Roman"/>
                <w:iCs/>
                <w:sz w:val="24"/>
                <w:szCs w:val="24"/>
                <w:lang w:eastAsia="ru-RU"/>
              </w:rPr>
              <w:lastRenderedPageBreak/>
              <w:t>экономических, политических и культурных проблем</w:t>
            </w:r>
          </w:p>
          <w:p w14:paraId="138457A6"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iCs/>
                <w:sz w:val="24"/>
                <w:szCs w:val="24"/>
                <w:lang w:eastAsia="ru-RU"/>
              </w:rPr>
              <w:t xml:space="preserve">- </w:t>
            </w:r>
            <w:r w:rsidRPr="0082054A">
              <w:rPr>
                <w:rFonts w:ascii="Times New Roman" w:eastAsia="Times New Roman" w:hAnsi="Times New Roman"/>
                <w:bCs/>
                <w:iCs/>
                <w:sz w:val="24"/>
                <w:szCs w:val="24"/>
                <w:lang w:eastAsia="ru-RU"/>
              </w:rPr>
              <w:t xml:space="preserve">показывать на конкретных примерах место и роль культуры России в мировой художественной культуре; </w:t>
            </w:r>
          </w:p>
          <w:p w14:paraId="572337F5"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Cs/>
                <w:iCs/>
                <w:sz w:val="24"/>
                <w:szCs w:val="24"/>
                <w:lang w:eastAsia="ru-RU"/>
              </w:rPr>
              <w:t xml:space="preserve">- применять знания истории отечественной культуры в работе с творческим коллективом; </w:t>
            </w:r>
          </w:p>
          <w:p w14:paraId="7D26A07B"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Cs/>
                <w:iCs/>
                <w:sz w:val="24"/>
                <w:szCs w:val="24"/>
                <w:lang w:eastAsia="ru-RU"/>
              </w:rPr>
              <w:t>- сохранять культурное наследие региона</w:t>
            </w:r>
          </w:p>
          <w:p w14:paraId="4DE79B8C" w14:textId="77777777" w:rsidR="0082054A" w:rsidRPr="0082054A" w:rsidRDefault="0082054A" w:rsidP="0082054A">
            <w:pPr>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Cs/>
                <w:iCs/>
                <w:sz w:val="24"/>
                <w:szCs w:val="24"/>
                <w:lang w:eastAsia="ru-RU"/>
              </w:rPr>
              <w:t>- применять стандарты антикоррупционного поведения</w:t>
            </w:r>
          </w:p>
          <w:p w14:paraId="49473648" w14:textId="77777777" w:rsidR="0082054A" w:rsidRPr="0082054A" w:rsidRDefault="0082054A" w:rsidP="0082054A">
            <w:pPr>
              <w:suppressAutoHyphens/>
              <w:spacing w:after="0" w:line="240" w:lineRule="auto"/>
              <w:rPr>
                <w:rFonts w:ascii="Times New Roman" w:eastAsia="Times New Roman" w:hAnsi="Times New Roman"/>
                <w:b/>
                <w:bCs/>
                <w:iCs/>
                <w:sz w:val="24"/>
                <w:szCs w:val="24"/>
                <w:lang w:eastAsia="ru-RU"/>
              </w:rPr>
            </w:pPr>
            <w:r w:rsidRPr="0082054A">
              <w:rPr>
                <w:rFonts w:ascii="Times New Roman" w:eastAsia="Times New Roman" w:hAnsi="Times New Roman"/>
                <w:b/>
                <w:bCs/>
                <w:iCs/>
                <w:sz w:val="24"/>
                <w:szCs w:val="24"/>
                <w:lang w:eastAsia="ru-RU"/>
              </w:rPr>
              <w:t xml:space="preserve">Знания: </w:t>
            </w:r>
          </w:p>
          <w:p w14:paraId="4BFA3BA0" w14:textId="77777777" w:rsidR="0082054A" w:rsidRPr="0082054A" w:rsidRDefault="0082054A" w:rsidP="0082054A">
            <w:pPr>
              <w:suppressAutoHyphens/>
              <w:spacing w:after="0" w:line="240" w:lineRule="auto"/>
              <w:rPr>
                <w:rFonts w:ascii="Times New Roman" w:eastAsia="Times New Roman" w:hAnsi="Times New Roman"/>
                <w:b/>
                <w:bCs/>
                <w:iCs/>
                <w:sz w:val="24"/>
                <w:szCs w:val="24"/>
                <w:lang w:eastAsia="ru-RU"/>
              </w:rPr>
            </w:pPr>
            <w:r w:rsidRPr="0082054A">
              <w:rPr>
                <w:rFonts w:ascii="Times New Roman" w:eastAsia="Times New Roman" w:hAnsi="Times New Roman"/>
                <w:b/>
                <w:bCs/>
                <w:iCs/>
                <w:sz w:val="24"/>
                <w:szCs w:val="24"/>
                <w:lang w:eastAsia="ru-RU"/>
              </w:rPr>
              <w:t xml:space="preserve">- </w:t>
            </w:r>
            <w:r w:rsidRPr="0082054A">
              <w:rPr>
                <w:rFonts w:ascii="Times New Roman" w:eastAsia="Times New Roman" w:hAnsi="Times New Roman"/>
                <w:bCs/>
                <w:iCs/>
                <w:sz w:val="24"/>
                <w:szCs w:val="24"/>
                <w:lang w:eastAsia="ru-RU"/>
              </w:rPr>
              <w:t>основные особенности культурного развития народов России</w:t>
            </w:r>
            <w:r w:rsidRPr="0082054A">
              <w:rPr>
                <w:rFonts w:ascii="Times New Roman" w:eastAsia="Times New Roman" w:hAnsi="Times New Roman"/>
                <w:b/>
                <w:bCs/>
                <w:iCs/>
                <w:sz w:val="24"/>
                <w:szCs w:val="24"/>
                <w:lang w:eastAsia="ru-RU"/>
              </w:rPr>
              <w:t xml:space="preserve">; </w:t>
            </w:r>
          </w:p>
          <w:p w14:paraId="59CE504D"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
                <w:bCs/>
                <w:iCs/>
                <w:sz w:val="24"/>
                <w:szCs w:val="24"/>
                <w:lang w:eastAsia="ru-RU"/>
              </w:rPr>
              <w:t xml:space="preserve">- </w:t>
            </w:r>
            <w:r w:rsidRPr="0082054A">
              <w:rPr>
                <w:rFonts w:ascii="Times New Roman" w:eastAsia="Times New Roman" w:hAnsi="Times New Roman"/>
                <w:bCs/>
                <w:iCs/>
                <w:sz w:val="24"/>
                <w:szCs w:val="24"/>
                <w:lang w:eastAsia="ru-RU"/>
              </w:rPr>
              <w:t xml:space="preserve">понятие, виды и формы культуры; </w:t>
            </w:r>
          </w:p>
          <w:p w14:paraId="5AEB7862"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Cs/>
                <w:iCs/>
                <w:sz w:val="24"/>
                <w:szCs w:val="24"/>
                <w:lang w:eastAsia="ru-RU"/>
              </w:rPr>
              <w:t xml:space="preserve">- значение и место отечественной культуры, как части мировой культуры; </w:t>
            </w:r>
          </w:p>
          <w:p w14:paraId="16761C59"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Cs/>
                <w:iCs/>
                <w:sz w:val="24"/>
                <w:szCs w:val="24"/>
                <w:lang w:eastAsia="ru-RU"/>
              </w:rPr>
              <w:t>- основные этапы истории отечественной культуры, выдающихся деятелей, известные памятники, тенденции развития отечественной культуры;</w:t>
            </w:r>
          </w:p>
          <w:p w14:paraId="4C2A4684"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
                <w:bCs/>
                <w:iCs/>
                <w:sz w:val="24"/>
                <w:szCs w:val="24"/>
                <w:lang w:eastAsia="ru-RU"/>
              </w:rPr>
              <w:t xml:space="preserve">- </w:t>
            </w:r>
            <w:r w:rsidRPr="0082054A">
              <w:rPr>
                <w:rFonts w:ascii="Times New Roman" w:eastAsia="Times New Roman" w:hAnsi="Times New Roman"/>
                <w:bCs/>
                <w:iCs/>
                <w:sz w:val="24"/>
                <w:szCs w:val="24"/>
                <w:lang w:eastAsia="ru-RU"/>
              </w:rPr>
              <w:t xml:space="preserve">сущность гражданско-патриотической позиции, общечеловеческих ценностей; </w:t>
            </w:r>
          </w:p>
          <w:p w14:paraId="0CE01B09"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Cs/>
                <w:iCs/>
                <w:sz w:val="24"/>
                <w:szCs w:val="24"/>
                <w:lang w:eastAsia="ru-RU"/>
              </w:rPr>
              <w:t>- роль науки, культуры и религии в сохранении и укреплении национальных и государственных традиций;</w:t>
            </w:r>
          </w:p>
          <w:p w14:paraId="0C79DD06"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Cs/>
                <w:iCs/>
                <w:sz w:val="24"/>
                <w:szCs w:val="24"/>
                <w:lang w:eastAsia="ru-RU"/>
              </w:rPr>
              <w:t xml:space="preserve">- основные направления развития ключевых регионов мира на рубеже ХХ и XXI вв.; </w:t>
            </w:r>
          </w:p>
          <w:p w14:paraId="3A20DDDC"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Cs/>
                <w:iCs/>
                <w:sz w:val="24"/>
                <w:szCs w:val="24"/>
                <w:lang w:eastAsia="ru-RU"/>
              </w:rPr>
              <w:t>- сущность и причины локальных, региональных, межгосударственных конфликтов в конце ХХ – начале XXI в.;</w:t>
            </w:r>
          </w:p>
          <w:p w14:paraId="19EC20FC"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Cs/>
                <w:iCs/>
                <w:sz w:val="24"/>
                <w:szCs w:val="24"/>
                <w:lang w:eastAsia="ru-RU"/>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2BA11C8" w14:textId="77777777" w:rsidR="0082054A" w:rsidRPr="0082054A" w:rsidRDefault="0082054A" w:rsidP="0082054A">
            <w:pPr>
              <w:suppressAutoHyphens/>
              <w:spacing w:after="0" w:line="240" w:lineRule="auto"/>
              <w:rPr>
                <w:rFonts w:ascii="Times New Roman" w:eastAsia="Times New Roman" w:hAnsi="Times New Roman"/>
                <w:bCs/>
                <w:iCs/>
                <w:sz w:val="24"/>
                <w:szCs w:val="24"/>
                <w:lang w:eastAsia="ru-RU"/>
              </w:rPr>
            </w:pPr>
            <w:r w:rsidRPr="0082054A">
              <w:rPr>
                <w:rFonts w:ascii="Times New Roman" w:eastAsia="Times New Roman" w:hAnsi="Times New Roman"/>
                <w:bCs/>
                <w:iCs/>
                <w:sz w:val="24"/>
                <w:szCs w:val="24"/>
                <w:lang w:eastAsia="ru-RU"/>
              </w:rPr>
              <w:t xml:space="preserve">- история и значимость профессиональной деятельности по специальности; </w:t>
            </w:r>
          </w:p>
          <w:p w14:paraId="0748DBE8"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Cs/>
                <w:iCs/>
                <w:sz w:val="24"/>
                <w:szCs w:val="24"/>
                <w:lang w:eastAsia="ru-RU"/>
              </w:rPr>
              <w:t>- стандарты антикоррупционного поведения и последствия его нарушения</w:t>
            </w:r>
          </w:p>
        </w:tc>
      </w:tr>
      <w:tr w:rsidR="0082054A" w:rsidRPr="0082054A" w14:paraId="1782AED9" w14:textId="77777777" w:rsidTr="00555916">
        <w:trPr>
          <w:jc w:val="center"/>
        </w:trPr>
        <w:tc>
          <w:tcPr>
            <w:tcW w:w="1661" w:type="dxa"/>
          </w:tcPr>
          <w:p w14:paraId="70E07085" w14:textId="77777777" w:rsidR="0082054A" w:rsidRPr="0082054A" w:rsidRDefault="0082054A" w:rsidP="0082054A">
            <w:pPr>
              <w:spacing w:after="0" w:line="240" w:lineRule="auto"/>
              <w:jc w:val="both"/>
              <w:rPr>
                <w:rFonts w:ascii="Times New Roman" w:eastAsia="Times New Roman" w:hAnsi="Times New Roman"/>
                <w:b/>
                <w:sz w:val="24"/>
                <w:szCs w:val="24"/>
                <w:lang w:eastAsia="ru-RU"/>
              </w:rPr>
            </w:pPr>
            <w:r w:rsidRPr="0082054A">
              <w:rPr>
                <w:rFonts w:ascii="Times New Roman" w:eastAsia="Times New Roman" w:hAnsi="Times New Roman"/>
                <w:iCs/>
                <w:sz w:val="24"/>
                <w:szCs w:val="24"/>
                <w:lang w:eastAsia="ru-RU"/>
              </w:rPr>
              <w:lastRenderedPageBreak/>
              <w:t>ОК 08</w:t>
            </w:r>
          </w:p>
        </w:tc>
        <w:tc>
          <w:tcPr>
            <w:tcW w:w="2592" w:type="dxa"/>
          </w:tcPr>
          <w:p w14:paraId="6D49A0C4"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415" w:type="dxa"/>
          </w:tcPr>
          <w:p w14:paraId="3CA9622F" w14:textId="77777777" w:rsidR="0082054A" w:rsidRPr="0082054A" w:rsidRDefault="0082054A" w:rsidP="0082054A">
            <w:pPr>
              <w:suppressAutoHyphens/>
              <w:spacing w:after="0" w:line="240" w:lineRule="auto"/>
              <w:rPr>
                <w:rFonts w:ascii="Times New Roman" w:eastAsia="Times New Roman" w:hAnsi="Times New Roman"/>
                <w:b/>
                <w:iCs/>
                <w:sz w:val="24"/>
                <w:szCs w:val="24"/>
                <w:lang w:eastAsia="ru-RU"/>
              </w:rPr>
            </w:pPr>
            <w:r w:rsidRPr="0082054A">
              <w:rPr>
                <w:rFonts w:ascii="Times New Roman" w:eastAsia="Times New Roman" w:hAnsi="Times New Roman"/>
                <w:b/>
                <w:iCs/>
                <w:sz w:val="24"/>
                <w:szCs w:val="24"/>
                <w:lang w:eastAsia="ru-RU"/>
              </w:rPr>
              <w:t xml:space="preserve">Умения: </w:t>
            </w:r>
          </w:p>
          <w:p w14:paraId="49287CF7"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использовать физкультурно-оздоровительную деятельность для укрепления здоровья, достижения жизненных и профессиональных целей; </w:t>
            </w:r>
          </w:p>
          <w:p w14:paraId="314EEC0B"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применять рациональные приемы двигательных функций в профессиональной деятельности; </w:t>
            </w:r>
          </w:p>
          <w:p w14:paraId="3BC23372" w14:textId="77777777" w:rsidR="0082054A" w:rsidRPr="0082054A" w:rsidRDefault="0082054A" w:rsidP="0082054A">
            <w:pPr>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пользоваться средствами профилактики перенапряжения, характерными для данной специальности.</w:t>
            </w:r>
          </w:p>
          <w:p w14:paraId="243C60E7" w14:textId="77777777" w:rsidR="0082054A" w:rsidRPr="0082054A" w:rsidRDefault="0082054A" w:rsidP="0082054A">
            <w:pPr>
              <w:suppressAutoHyphens/>
              <w:spacing w:after="0" w:line="240" w:lineRule="auto"/>
              <w:rPr>
                <w:rFonts w:ascii="Times New Roman" w:eastAsia="Times New Roman" w:hAnsi="Times New Roman"/>
                <w:b/>
                <w:iCs/>
                <w:sz w:val="24"/>
                <w:szCs w:val="24"/>
                <w:lang w:eastAsia="ru-RU"/>
              </w:rPr>
            </w:pPr>
            <w:r w:rsidRPr="0082054A">
              <w:rPr>
                <w:rFonts w:ascii="Times New Roman" w:eastAsia="Times New Roman" w:hAnsi="Times New Roman"/>
                <w:b/>
                <w:iCs/>
                <w:sz w:val="24"/>
                <w:szCs w:val="24"/>
                <w:lang w:eastAsia="ru-RU"/>
              </w:rPr>
              <w:t xml:space="preserve">Знания: </w:t>
            </w:r>
          </w:p>
          <w:p w14:paraId="3B5E3225"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lastRenderedPageBreak/>
              <w:t xml:space="preserve">- роль физической культуры в общекультурном, профессиональном и социальном развитии человека; </w:t>
            </w:r>
          </w:p>
          <w:p w14:paraId="27B68012"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основы здорового образа жизни; </w:t>
            </w:r>
          </w:p>
          <w:p w14:paraId="1F5C0915"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условия профессиональной деятельности и зоны риска физического здоровья для специальности; </w:t>
            </w:r>
          </w:p>
          <w:p w14:paraId="28D53C9A"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iCs/>
                <w:sz w:val="24"/>
                <w:szCs w:val="24"/>
                <w:lang w:eastAsia="ru-RU"/>
              </w:rPr>
              <w:t>- средства профилактики перенапряжения</w:t>
            </w:r>
          </w:p>
        </w:tc>
      </w:tr>
      <w:tr w:rsidR="0082054A" w:rsidRPr="0082054A" w14:paraId="52369551" w14:textId="77777777" w:rsidTr="00555916">
        <w:trPr>
          <w:jc w:val="center"/>
        </w:trPr>
        <w:tc>
          <w:tcPr>
            <w:tcW w:w="1661" w:type="dxa"/>
          </w:tcPr>
          <w:p w14:paraId="0B7A7894" w14:textId="77777777" w:rsidR="0082054A" w:rsidRPr="0082054A" w:rsidRDefault="0082054A" w:rsidP="0082054A">
            <w:pPr>
              <w:spacing w:after="0" w:line="240" w:lineRule="auto"/>
              <w:jc w:val="both"/>
              <w:rPr>
                <w:rFonts w:ascii="Times New Roman" w:eastAsia="Times New Roman" w:hAnsi="Times New Roman"/>
                <w:b/>
                <w:sz w:val="24"/>
                <w:szCs w:val="24"/>
                <w:lang w:eastAsia="ru-RU"/>
              </w:rPr>
            </w:pPr>
            <w:r w:rsidRPr="0082054A">
              <w:rPr>
                <w:rFonts w:ascii="Times New Roman" w:eastAsia="Times New Roman" w:hAnsi="Times New Roman"/>
                <w:iCs/>
                <w:sz w:val="24"/>
                <w:szCs w:val="24"/>
                <w:lang w:eastAsia="ru-RU"/>
              </w:rPr>
              <w:lastRenderedPageBreak/>
              <w:t>ОК 09</w:t>
            </w:r>
          </w:p>
        </w:tc>
        <w:tc>
          <w:tcPr>
            <w:tcW w:w="2592" w:type="dxa"/>
          </w:tcPr>
          <w:p w14:paraId="74706CA7"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sz w:val="24"/>
                <w:szCs w:val="24"/>
                <w:lang w:eastAsia="ru-RU"/>
              </w:rPr>
              <w:t>Пользоваться профессиональной документацией на государственном и иностранном языках</w:t>
            </w:r>
          </w:p>
        </w:tc>
        <w:tc>
          <w:tcPr>
            <w:tcW w:w="5415" w:type="dxa"/>
          </w:tcPr>
          <w:p w14:paraId="180526ED" w14:textId="77777777" w:rsidR="0082054A" w:rsidRPr="0082054A" w:rsidRDefault="0082054A" w:rsidP="0082054A">
            <w:pPr>
              <w:suppressAutoHyphens/>
              <w:spacing w:after="0" w:line="240" w:lineRule="auto"/>
              <w:rPr>
                <w:rFonts w:ascii="Times New Roman" w:eastAsia="Times New Roman" w:hAnsi="Times New Roman"/>
                <w:b/>
                <w:bCs/>
                <w:iCs/>
                <w:sz w:val="24"/>
                <w:szCs w:val="24"/>
                <w:lang w:eastAsia="ru-RU"/>
              </w:rPr>
            </w:pPr>
            <w:r w:rsidRPr="0082054A">
              <w:rPr>
                <w:rFonts w:ascii="Times New Roman" w:eastAsia="Times New Roman" w:hAnsi="Times New Roman"/>
                <w:b/>
                <w:bCs/>
                <w:iCs/>
                <w:sz w:val="24"/>
                <w:szCs w:val="24"/>
                <w:lang w:eastAsia="ru-RU"/>
              </w:rPr>
              <w:t xml:space="preserve">Умения: </w:t>
            </w:r>
          </w:p>
          <w:p w14:paraId="18B30713"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723277D"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участвовать в диалогах на знакомые общие и профессиональные темы; </w:t>
            </w:r>
          </w:p>
          <w:p w14:paraId="0AAEBA1C"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строить простые высказывания о себе и о своей профессиональной деятельности; </w:t>
            </w:r>
          </w:p>
          <w:p w14:paraId="6C267386"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кратко обосновывать и объяснять свои действия (текущие и планируемые); </w:t>
            </w:r>
          </w:p>
          <w:p w14:paraId="1A2AD418"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писать простые связные сообщения на знакомые или интересующие профессиональные темы;</w:t>
            </w:r>
          </w:p>
          <w:p w14:paraId="78174C4C"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использовать нормативно-управленческую информацию в своей деятельности; </w:t>
            </w:r>
          </w:p>
          <w:p w14:paraId="30D6E690" w14:textId="77777777" w:rsidR="0082054A" w:rsidRPr="0082054A" w:rsidRDefault="0082054A" w:rsidP="0082054A">
            <w:pPr>
              <w:suppressAutoHyphens/>
              <w:spacing w:after="0" w:line="240" w:lineRule="auto"/>
              <w:rPr>
                <w:rFonts w:ascii="Times New Roman" w:eastAsia="Times New Roman" w:hAnsi="Times New Roman"/>
                <w:b/>
                <w:bCs/>
                <w:iCs/>
                <w:sz w:val="24"/>
                <w:szCs w:val="24"/>
                <w:lang w:eastAsia="ru-RU"/>
              </w:rPr>
            </w:pPr>
            <w:r w:rsidRPr="0082054A">
              <w:rPr>
                <w:rFonts w:ascii="Times New Roman" w:eastAsia="Times New Roman" w:hAnsi="Times New Roman"/>
                <w:b/>
                <w:bCs/>
                <w:iCs/>
                <w:sz w:val="24"/>
                <w:szCs w:val="24"/>
                <w:lang w:eastAsia="ru-RU"/>
              </w:rPr>
              <w:t xml:space="preserve">Знания: </w:t>
            </w:r>
          </w:p>
          <w:p w14:paraId="3F57EBF8"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правила построения простых и сложных предложений на профессиональные темы; </w:t>
            </w:r>
          </w:p>
          <w:p w14:paraId="2B0451C7"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основные общеупотребительные глаголы (бытовая и профессиональная лексика); </w:t>
            </w:r>
          </w:p>
          <w:p w14:paraId="5FC1FA1C"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лексический минимум, относящийся к описанию предметов, средств и процессов профессиональной деятельности; </w:t>
            </w:r>
          </w:p>
          <w:p w14:paraId="2FA4F491"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особенности произношения; </w:t>
            </w:r>
          </w:p>
          <w:p w14:paraId="664723D5" w14:textId="77777777" w:rsidR="0082054A" w:rsidRPr="0082054A" w:rsidRDefault="0082054A" w:rsidP="0082054A">
            <w:pPr>
              <w:suppressAutoHyphens/>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iCs/>
                <w:sz w:val="24"/>
                <w:szCs w:val="24"/>
                <w:lang w:eastAsia="ru-RU"/>
              </w:rPr>
              <w:t>- правила чтения текстов профессиональной направленности.</w:t>
            </w:r>
          </w:p>
        </w:tc>
      </w:tr>
    </w:tbl>
    <w:p w14:paraId="486B8B32" w14:textId="77777777" w:rsidR="00850CAA" w:rsidRDefault="00850CAA" w:rsidP="0082054A">
      <w:pPr>
        <w:spacing w:after="0" w:line="240" w:lineRule="auto"/>
        <w:ind w:firstLine="709"/>
        <w:jc w:val="both"/>
        <w:rPr>
          <w:rFonts w:ascii="Times New Roman" w:eastAsia="Times New Roman" w:hAnsi="Times New Roman"/>
          <w:sz w:val="28"/>
          <w:szCs w:val="28"/>
          <w:lang w:eastAsia="ru-RU"/>
        </w:rPr>
      </w:pPr>
    </w:p>
    <w:p w14:paraId="130B36B2" w14:textId="1676035C" w:rsidR="0082054A" w:rsidRPr="0082054A" w:rsidRDefault="0082054A" w:rsidP="0082054A">
      <w:pPr>
        <w:spacing w:after="0" w:line="240" w:lineRule="auto"/>
        <w:ind w:firstLine="709"/>
        <w:jc w:val="both"/>
        <w:rPr>
          <w:rFonts w:ascii="Times New Roman" w:eastAsia="Times New Roman" w:hAnsi="Times New Roman"/>
          <w:sz w:val="28"/>
          <w:szCs w:val="28"/>
          <w:lang w:eastAsia="ru-RU"/>
        </w:rPr>
      </w:pPr>
      <w:r w:rsidRPr="0082054A">
        <w:rPr>
          <w:rFonts w:ascii="Times New Roman" w:eastAsia="Times New Roman" w:hAnsi="Times New Roman"/>
          <w:sz w:val="28"/>
          <w:szCs w:val="28"/>
          <w:lang w:eastAsia="ru-RU"/>
        </w:rPr>
        <w:t xml:space="preserve">Руководитель любительского творческого коллектива, преподаватель должен обладать </w:t>
      </w:r>
      <w:r w:rsidRPr="0082054A">
        <w:rPr>
          <w:rFonts w:ascii="Times New Roman" w:eastAsia="Times New Roman" w:hAnsi="Times New Roman"/>
          <w:b/>
          <w:sz w:val="28"/>
          <w:szCs w:val="28"/>
          <w:lang w:eastAsia="ru-RU"/>
        </w:rPr>
        <w:t xml:space="preserve">профессиональными компетенциями </w:t>
      </w:r>
      <w:r w:rsidRPr="0082054A">
        <w:rPr>
          <w:rFonts w:ascii="Times New Roman" w:eastAsia="Times New Roman" w:hAnsi="Times New Roman"/>
          <w:bCs/>
          <w:sz w:val="28"/>
          <w:szCs w:val="28"/>
          <w:lang w:eastAsia="ru-RU"/>
        </w:rPr>
        <w:t xml:space="preserve">(далее </w:t>
      </w:r>
      <w:r w:rsidRPr="0082054A">
        <w:rPr>
          <w:rFonts w:ascii="Times New Roman" w:eastAsia="Times New Roman" w:hAnsi="Times New Roman"/>
          <w:bCs/>
          <w:sz w:val="28"/>
          <w:szCs w:val="28"/>
          <w:lang w:eastAsia="ru-RU"/>
        </w:rPr>
        <w:sym w:font="Symbol" w:char="F02D"/>
      </w:r>
      <w:r w:rsidRPr="0082054A">
        <w:rPr>
          <w:rFonts w:ascii="Times New Roman" w:eastAsia="Times New Roman" w:hAnsi="Times New Roman"/>
          <w:bCs/>
          <w:sz w:val="28"/>
          <w:szCs w:val="28"/>
          <w:lang w:eastAsia="ru-RU"/>
        </w:rPr>
        <w:t xml:space="preserve"> ПК)</w:t>
      </w:r>
      <w:r w:rsidRPr="0082054A">
        <w:rPr>
          <w:rFonts w:ascii="Times New Roman" w:eastAsia="Times New Roman" w:hAnsi="Times New Roman"/>
          <w:sz w:val="28"/>
          <w:szCs w:val="28"/>
          <w:lang w:eastAsia="ru-RU"/>
        </w:rPr>
        <w:t>, соответствующими основному виду деятельности - Организация художественно-творческой деятельности: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6378"/>
      </w:tblGrid>
      <w:tr w:rsidR="0082054A" w:rsidRPr="0082054A" w14:paraId="3A441508" w14:textId="77777777" w:rsidTr="00555916">
        <w:trPr>
          <w:tblHeader/>
        </w:trPr>
        <w:tc>
          <w:tcPr>
            <w:tcW w:w="3119" w:type="dxa"/>
            <w:vAlign w:val="center"/>
          </w:tcPr>
          <w:bookmarkEnd w:id="7"/>
          <w:p w14:paraId="303DFE37" w14:textId="77777777" w:rsidR="0082054A" w:rsidRPr="0082054A" w:rsidRDefault="0082054A" w:rsidP="0082054A">
            <w:pPr>
              <w:spacing w:after="0" w:line="240" w:lineRule="auto"/>
              <w:jc w:val="center"/>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Код и наименование компетенции</w:t>
            </w:r>
          </w:p>
        </w:tc>
        <w:tc>
          <w:tcPr>
            <w:tcW w:w="6378" w:type="dxa"/>
            <w:vAlign w:val="center"/>
          </w:tcPr>
          <w:p w14:paraId="554E5C9F" w14:textId="77777777" w:rsidR="0082054A" w:rsidRPr="0082054A" w:rsidRDefault="0082054A" w:rsidP="0082054A">
            <w:pPr>
              <w:spacing w:after="0" w:line="240" w:lineRule="auto"/>
              <w:jc w:val="center"/>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Практический опыт, умения, знания</w:t>
            </w:r>
          </w:p>
        </w:tc>
      </w:tr>
      <w:tr w:rsidR="0082054A" w:rsidRPr="0082054A" w14:paraId="5E646194" w14:textId="77777777" w:rsidTr="00555916">
        <w:tc>
          <w:tcPr>
            <w:tcW w:w="3119" w:type="dxa"/>
          </w:tcPr>
          <w:p w14:paraId="60E7A281" w14:textId="77777777" w:rsidR="0082054A" w:rsidRPr="0082054A" w:rsidRDefault="0082054A" w:rsidP="0082054A">
            <w:pPr>
              <w:widowControl w:val="0"/>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xml:space="preserve">ПК 1.1. Осуществлять организацию и подготовку любительских творческих коллективов и отдельных его участников к творческой и исполнительской деятельности. </w:t>
            </w:r>
          </w:p>
          <w:p w14:paraId="31521D75" w14:textId="77777777" w:rsidR="0082054A" w:rsidRPr="0082054A" w:rsidRDefault="0082054A" w:rsidP="0082054A">
            <w:pPr>
              <w:spacing w:after="0" w:line="240" w:lineRule="auto"/>
              <w:rPr>
                <w:rFonts w:ascii="Times New Roman" w:eastAsia="Times New Roman" w:hAnsi="Times New Roman"/>
                <w:b/>
                <w:sz w:val="24"/>
                <w:szCs w:val="24"/>
                <w:lang w:eastAsia="ru-RU"/>
              </w:rPr>
            </w:pPr>
          </w:p>
        </w:tc>
        <w:tc>
          <w:tcPr>
            <w:tcW w:w="6378" w:type="dxa"/>
          </w:tcPr>
          <w:p w14:paraId="3640EF3D" w14:textId="77777777" w:rsidR="0082054A" w:rsidRPr="0082054A" w:rsidRDefault="0082054A" w:rsidP="0082054A">
            <w:pPr>
              <w:suppressAutoHyphens/>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Практический опыт:</w:t>
            </w:r>
          </w:p>
          <w:p w14:paraId="7426D9EA" w14:textId="77777777" w:rsidR="0082054A" w:rsidRPr="0082054A" w:rsidRDefault="0082054A" w:rsidP="0082054A">
            <w:pPr>
              <w:suppressAutoHyphens/>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xml:space="preserve">- организационная и репетиционная работа с любительским творческим коллективом и отдельными исполнителями; </w:t>
            </w:r>
          </w:p>
          <w:p w14:paraId="1182CF49" w14:textId="77777777" w:rsidR="0082054A" w:rsidRPr="0082054A" w:rsidRDefault="0082054A" w:rsidP="0082054A">
            <w:pPr>
              <w:widowControl w:val="0"/>
              <w:suppressAutoHyphens/>
              <w:autoSpaceDE w:val="0"/>
              <w:spacing w:after="0" w:line="240" w:lineRule="auto"/>
              <w:contextualSpacing/>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xml:space="preserve">- обучение участников коллектива </w:t>
            </w:r>
          </w:p>
          <w:p w14:paraId="6256DEF0" w14:textId="77777777" w:rsidR="0082054A" w:rsidRPr="0082054A" w:rsidRDefault="0082054A" w:rsidP="0082054A">
            <w:pPr>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xml:space="preserve">актерскому мастерству, сценической речи, сценическому движению; </w:t>
            </w:r>
          </w:p>
          <w:p w14:paraId="39B3789A" w14:textId="77777777" w:rsidR="0082054A" w:rsidRPr="0082054A" w:rsidRDefault="0082054A" w:rsidP="0082054A">
            <w:pPr>
              <w:spacing w:after="0" w:line="240" w:lineRule="auto"/>
              <w:rPr>
                <w:rFonts w:ascii="Times New Roman" w:hAnsi="Times New Roman"/>
                <w:sz w:val="24"/>
                <w:szCs w:val="24"/>
                <w:lang w:eastAsia="ru-RU"/>
              </w:rPr>
            </w:pPr>
            <w:r w:rsidRPr="0082054A">
              <w:rPr>
                <w:rFonts w:ascii="Times New Roman" w:eastAsia="Times New Roman" w:hAnsi="Times New Roman"/>
                <w:sz w:val="24"/>
                <w:szCs w:val="24"/>
                <w:lang w:eastAsia="ru-RU"/>
              </w:rPr>
              <w:t xml:space="preserve">- </w:t>
            </w:r>
            <w:r w:rsidRPr="0082054A">
              <w:rPr>
                <w:rFonts w:ascii="Times New Roman" w:hAnsi="Times New Roman"/>
                <w:sz w:val="24"/>
                <w:szCs w:val="24"/>
                <w:lang w:eastAsia="ru-RU"/>
              </w:rPr>
              <w:t>художественно-техническое оформление театральной постановки;</w:t>
            </w:r>
          </w:p>
          <w:p w14:paraId="35267680" w14:textId="77777777" w:rsidR="0082054A" w:rsidRPr="0082054A" w:rsidRDefault="0082054A" w:rsidP="0082054A">
            <w:pPr>
              <w:suppressAutoHyphens/>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Умения:</w:t>
            </w:r>
          </w:p>
          <w:p w14:paraId="1F9CDC13" w14:textId="77777777" w:rsidR="0082054A" w:rsidRPr="0082054A" w:rsidRDefault="0082054A" w:rsidP="0082054A">
            <w:pPr>
              <w:suppressAutoHyphens/>
              <w:spacing w:after="0" w:line="240" w:lineRule="auto"/>
              <w:contextualSpacing/>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lastRenderedPageBreak/>
              <w:t>- проводить занятия по актерскому мастерству, сценической речи, сценическому движению;</w:t>
            </w:r>
          </w:p>
          <w:p w14:paraId="5FB39AFE" w14:textId="77777777" w:rsidR="0082054A" w:rsidRPr="0082054A" w:rsidRDefault="0082054A" w:rsidP="0082054A">
            <w:pPr>
              <w:suppressAutoHyphens/>
              <w:spacing w:after="0" w:line="240" w:lineRule="auto"/>
              <w:contextualSpacing/>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xml:space="preserve">- работать с актёром над ролью, используя принцип поэтапности; </w:t>
            </w:r>
          </w:p>
          <w:p w14:paraId="084DF72A" w14:textId="77777777" w:rsidR="0082054A" w:rsidRPr="0082054A" w:rsidRDefault="0082054A" w:rsidP="0082054A">
            <w:pPr>
              <w:suppressAutoHyphens/>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Знания:</w:t>
            </w:r>
          </w:p>
          <w:p w14:paraId="320FC786" w14:textId="77777777" w:rsidR="0082054A" w:rsidRPr="0082054A" w:rsidRDefault="0082054A" w:rsidP="0082054A">
            <w:pPr>
              <w:widowControl w:val="0"/>
              <w:suppressAutoHyphens/>
              <w:autoSpaceDE w:val="0"/>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теория, практика и методика театральной режиссуры;</w:t>
            </w:r>
          </w:p>
          <w:p w14:paraId="22661B2D" w14:textId="77777777" w:rsidR="0082054A" w:rsidRPr="0082054A" w:rsidRDefault="0082054A" w:rsidP="0082054A">
            <w:pPr>
              <w:widowControl w:val="0"/>
              <w:suppressAutoHyphens/>
              <w:autoSpaceDE w:val="0"/>
              <w:spacing w:after="0" w:line="240" w:lineRule="auto"/>
              <w:contextualSpacing/>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xml:space="preserve">- принципы построения занятий по актерскому мастерству, сценической речи, сценическому движению; </w:t>
            </w:r>
          </w:p>
          <w:p w14:paraId="422D495E"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sz w:val="24"/>
                <w:szCs w:val="24"/>
                <w:lang w:eastAsia="ru-RU"/>
              </w:rPr>
              <w:t>- законы движения на сцене и законы управления аппаратом воплощения, особенности стилевого   поведения, правила этикета</w:t>
            </w:r>
          </w:p>
        </w:tc>
      </w:tr>
      <w:tr w:rsidR="0082054A" w:rsidRPr="0082054A" w14:paraId="3CE0CD15" w14:textId="77777777" w:rsidTr="00555916">
        <w:tc>
          <w:tcPr>
            <w:tcW w:w="3119" w:type="dxa"/>
          </w:tcPr>
          <w:p w14:paraId="4C006114"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sz w:val="24"/>
                <w:szCs w:val="24"/>
                <w:lang w:eastAsia="ru-RU"/>
              </w:rPr>
              <w:lastRenderedPageBreak/>
              <w:t>ПК1.2. Осуществлять поиск и реализацию лучших образцов народного художественного творчества в работе с любительским творческим коллективом</w:t>
            </w:r>
          </w:p>
        </w:tc>
        <w:tc>
          <w:tcPr>
            <w:tcW w:w="6378" w:type="dxa"/>
          </w:tcPr>
          <w:p w14:paraId="45990ED6" w14:textId="77777777" w:rsidR="0082054A" w:rsidRPr="0082054A" w:rsidRDefault="0082054A" w:rsidP="0082054A">
            <w:pPr>
              <w:suppressAutoHyphens/>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Практический опыт:</w:t>
            </w:r>
          </w:p>
          <w:p w14:paraId="1BDB0807" w14:textId="77777777" w:rsidR="0082054A" w:rsidRPr="0082054A" w:rsidRDefault="0082054A" w:rsidP="0082054A">
            <w:pPr>
              <w:suppressAutoHyphens/>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xml:space="preserve">- организационная и репетиционная работа с любительским творческим коллективом и отдельными исполнителями; </w:t>
            </w:r>
          </w:p>
          <w:p w14:paraId="3CCFB7AE" w14:textId="77777777" w:rsidR="0082054A" w:rsidRPr="0082054A" w:rsidRDefault="0082054A" w:rsidP="0082054A">
            <w:pPr>
              <w:suppressAutoHyphens/>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Умения:</w:t>
            </w:r>
          </w:p>
          <w:p w14:paraId="07C65E77" w14:textId="77777777" w:rsidR="0082054A" w:rsidRPr="0082054A" w:rsidRDefault="0082054A" w:rsidP="0082054A">
            <w:pPr>
              <w:widowControl w:val="0"/>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xml:space="preserve">- анализировать литературное и драматургическое произведение и осуществлять театральную постановку; </w:t>
            </w:r>
          </w:p>
          <w:p w14:paraId="60229CF2" w14:textId="77777777" w:rsidR="0082054A" w:rsidRPr="0082054A" w:rsidRDefault="0082054A" w:rsidP="0082054A">
            <w:pPr>
              <w:suppressAutoHyphens/>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Знания:</w:t>
            </w:r>
          </w:p>
          <w:p w14:paraId="2AEBE614" w14:textId="77777777" w:rsidR="0082054A" w:rsidRPr="0082054A" w:rsidRDefault="0082054A" w:rsidP="0082054A">
            <w:pPr>
              <w:widowControl w:val="0"/>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теория, практика и методика театральной режиссуры;</w:t>
            </w:r>
          </w:p>
          <w:p w14:paraId="36E651E7"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iCs/>
                <w:sz w:val="24"/>
                <w:szCs w:val="24"/>
                <w:lang w:eastAsia="ru-RU"/>
              </w:rPr>
              <w:t>- закономерности произношения в современном русском языке, специфика работы над различными литературными жанрами</w:t>
            </w:r>
          </w:p>
        </w:tc>
      </w:tr>
      <w:tr w:rsidR="0082054A" w:rsidRPr="0082054A" w14:paraId="6397A38C" w14:textId="77777777" w:rsidTr="00555916">
        <w:tc>
          <w:tcPr>
            <w:tcW w:w="3119" w:type="dxa"/>
          </w:tcPr>
          <w:p w14:paraId="17286105" w14:textId="77777777" w:rsidR="0082054A" w:rsidRPr="0082054A" w:rsidRDefault="0082054A" w:rsidP="0082054A">
            <w:pPr>
              <w:widowControl w:val="0"/>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xml:space="preserve">ПК 1.3. Разрабатывать сценарные и постановочные планы, художественные программы и творческие проекты.  </w:t>
            </w:r>
          </w:p>
          <w:p w14:paraId="031EADC0" w14:textId="77777777" w:rsidR="0082054A" w:rsidRPr="0082054A" w:rsidRDefault="0082054A" w:rsidP="0082054A">
            <w:pPr>
              <w:spacing w:after="0" w:line="240" w:lineRule="auto"/>
              <w:rPr>
                <w:rFonts w:ascii="Times New Roman" w:eastAsia="Times New Roman" w:hAnsi="Times New Roman"/>
                <w:b/>
                <w:sz w:val="24"/>
                <w:szCs w:val="24"/>
                <w:lang w:eastAsia="ru-RU"/>
              </w:rPr>
            </w:pPr>
          </w:p>
        </w:tc>
        <w:tc>
          <w:tcPr>
            <w:tcW w:w="6378" w:type="dxa"/>
          </w:tcPr>
          <w:p w14:paraId="4AFC4351" w14:textId="77777777" w:rsidR="0082054A" w:rsidRPr="0082054A" w:rsidRDefault="0082054A" w:rsidP="0082054A">
            <w:pPr>
              <w:suppressAutoHyphens/>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Практический опыт:</w:t>
            </w:r>
          </w:p>
          <w:p w14:paraId="4AAF467B" w14:textId="77777777" w:rsidR="0082054A" w:rsidRPr="0082054A" w:rsidRDefault="0082054A" w:rsidP="0082054A">
            <w:pPr>
              <w:widowControl w:val="0"/>
              <w:suppressAutoHyphens/>
              <w:autoSpaceDE w:val="0"/>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разработка сценарных и постановочных планов, художественных программ и творческих проектов; </w:t>
            </w:r>
          </w:p>
          <w:p w14:paraId="412FB52D" w14:textId="77777777" w:rsidR="0082054A" w:rsidRPr="0082054A" w:rsidRDefault="0082054A" w:rsidP="0082054A">
            <w:pPr>
              <w:widowControl w:val="0"/>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iCs/>
                <w:sz w:val="24"/>
                <w:szCs w:val="24"/>
                <w:lang w:eastAsia="ru-RU"/>
              </w:rPr>
              <w:t>- разработка художественно-технического оформления театральной постановки</w:t>
            </w:r>
            <w:r w:rsidRPr="0082054A">
              <w:rPr>
                <w:rFonts w:ascii="Times New Roman" w:eastAsia="Times New Roman" w:hAnsi="Times New Roman"/>
                <w:sz w:val="24"/>
                <w:szCs w:val="24"/>
                <w:lang w:eastAsia="ru-RU"/>
              </w:rPr>
              <w:t>;</w:t>
            </w:r>
          </w:p>
          <w:p w14:paraId="5E4646AE" w14:textId="77777777" w:rsidR="0082054A" w:rsidRPr="0082054A" w:rsidRDefault="0082054A" w:rsidP="0082054A">
            <w:pPr>
              <w:suppressAutoHyphens/>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Умения:</w:t>
            </w:r>
          </w:p>
          <w:p w14:paraId="4912580D" w14:textId="77777777" w:rsidR="0082054A" w:rsidRPr="0082054A" w:rsidRDefault="0082054A" w:rsidP="0082054A">
            <w:pPr>
              <w:widowControl w:val="0"/>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iCs/>
                <w:sz w:val="24"/>
                <w:szCs w:val="24"/>
                <w:lang w:eastAsia="ru-RU"/>
              </w:rPr>
              <w:t>- анализировать литературное и драматургическое произведение и осуществлять театральную постановку</w:t>
            </w:r>
            <w:r w:rsidRPr="0082054A">
              <w:rPr>
                <w:rFonts w:ascii="Times New Roman" w:eastAsia="Times New Roman" w:hAnsi="Times New Roman"/>
                <w:sz w:val="24"/>
                <w:szCs w:val="24"/>
                <w:lang w:eastAsia="ru-RU"/>
              </w:rPr>
              <w:t xml:space="preserve">; </w:t>
            </w:r>
          </w:p>
          <w:p w14:paraId="5FC8D891" w14:textId="77777777" w:rsidR="0082054A" w:rsidRPr="0082054A" w:rsidRDefault="0082054A" w:rsidP="0082054A">
            <w:pPr>
              <w:widowControl w:val="0"/>
              <w:suppressAutoHyphens/>
              <w:autoSpaceDE w:val="0"/>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разрабатывать постановочный план спектакля и режиссерскую экспликацию;</w:t>
            </w:r>
          </w:p>
          <w:p w14:paraId="37291775" w14:textId="77777777" w:rsidR="0082054A" w:rsidRPr="0082054A" w:rsidRDefault="0082054A" w:rsidP="0082054A">
            <w:pPr>
              <w:widowControl w:val="0"/>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xml:space="preserve">- подбирать музыкальное оформление театральной постановки; </w:t>
            </w:r>
          </w:p>
          <w:p w14:paraId="3E75A2BE" w14:textId="77777777" w:rsidR="0082054A" w:rsidRPr="0082054A" w:rsidRDefault="0082054A" w:rsidP="0082054A">
            <w:pPr>
              <w:suppressAutoHyphens/>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Знания:</w:t>
            </w:r>
          </w:p>
          <w:p w14:paraId="41F1388D" w14:textId="77777777" w:rsidR="0082054A" w:rsidRPr="0082054A" w:rsidRDefault="0082054A" w:rsidP="0082054A">
            <w:pPr>
              <w:widowControl w:val="0"/>
              <w:tabs>
                <w:tab w:val="left" w:pos="4570"/>
              </w:tabs>
              <w:suppressAutoHyphens/>
              <w:autoSpaceDE w:val="0"/>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выразительные средства режиссуры и художественные компоненты спектакля;</w:t>
            </w:r>
          </w:p>
          <w:p w14:paraId="5E1357C8" w14:textId="77777777" w:rsidR="0082054A" w:rsidRPr="0082054A" w:rsidRDefault="0082054A" w:rsidP="0082054A">
            <w:pPr>
              <w:widowControl w:val="0"/>
              <w:suppressAutoHyphens/>
              <w:autoSpaceDE w:val="0"/>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xml:space="preserve">- устройство сцены, механизмы, оборудование осветительная техника сцены, основные принципы художественного оформления; </w:t>
            </w:r>
          </w:p>
          <w:p w14:paraId="271B7657"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iCs/>
                <w:sz w:val="24"/>
                <w:szCs w:val="24"/>
                <w:lang w:eastAsia="ru-RU"/>
              </w:rPr>
              <w:t>- основы драматургии и сценарного мастерства</w:t>
            </w:r>
          </w:p>
        </w:tc>
      </w:tr>
      <w:tr w:rsidR="0082054A" w:rsidRPr="0082054A" w14:paraId="3FB96A68" w14:textId="77777777" w:rsidTr="00555916">
        <w:tc>
          <w:tcPr>
            <w:tcW w:w="3119" w:type="dxa"/>
          </w:tcPr>
          <w:p w14:paraId="4B6A17B0" w14:textId="77777777" w:rsidR="0082054A" w:rsidRPr="0082054A" w:rsidRDefault="0082054A" w:rsidP="0082054A">
            <w:pPr>
              <w:widowControl w:val="0"/>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ПК 1.4. Осуществлять реализацию творческим коллективом художественных программ, постановок, проектов.</w:t>
            </w:r>
          </w:p>
          <w:p w14:paraId="401B8F02" w14:textId="77777777" w:rsidR="0082054A" w:rsidRPr="0082054A" w:rsidRDefault="0082054A" w:rsidP="0082054A">
            <w:pPr>
              <w:spacing w:after="0" w:line="240" w:lineRule="auto"/>
              <w:rPr>
                <w:rFonts w:ascii="Times New Roman" w:eastAsia="Times New Roman" w:hAnsi="Times New Roman"/>
                <w:b/>
                <w:sz w:val="24"/>
                <w:szCs w:val="24"/>
                <w:lang w:eastAsia="ru-RU"/>
              </w:rPr>
            </w:pPr>
          </w:p>
        </w:tc>
        <w:tc>
          <w:tcPr>
            <w:tcW w:w="6378" w:type="dxa"/>
          </w:tcPr>
          <w:p w14:paraId="7C4A11EB" w14:textId="77777777" w:rsidR="0082054A" w:rsidRPr="0082054A" w:rsidRDefault="0082054A" w:rsidP="0082054A">
            <w:pPr>
              <w:suppressAutoHyphens/>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Практический опыт:</w:t>
            </w:r>
          </w:p>
          <w:p w14:paraId="409E6E8A" w14:textId="77777777" w:rsidR="0082054A" w:rsidRPr="0082054A" w:rsidRDefault="0082054A" w:rsidP="0082054A">
            <w:pPr>
              <w:widowControl w:val="0"/>
              <w:suppressAutoHyphens/>
              <w:autoSpaceDE w:val="0"/>
              <w:spacing w:after="0" w:line="240" w:lineRule="auto"/>
              <w:contextualSpacing/>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организационная и репетиционная работа с любительским творческим коллективом и отдельными исполнителями;</w:t>
            </w:r>
          </w:p>
          <w:p w14:paraId="19037BE0" w14:textId="77777777" w:rsidR="0082054A" w:rsidRPr="0082054A" w:rsidRDefault="0082054A" w:rsidP="0082054A">
            <w:pPr>
              <w:widowControl w:val="0"/>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художественно-техническое оформление театральной постановки;</w:t>
            </w:r>
          </w:p>
          <w:p w14:paraId="35B40EC0" w14:textId="77777777" w:rsidR="0082054A" w:rsidRPr="0082054A" w:rsidRDefault="0082054A" w:rsidP="0082054A">
            <w:pPr>
              <w:widowControl w:val="0"/>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xml:space="preserve">- обучение участников коллектива актерскому мастерству, сценической речи, сценическому движению.  </w:t>
            </w:r>
          </w:p>
          <w:p w14:paraId="57A6B570" w14:textId="77777777" w:rsidR="0082054A" w:rsidRPr="0082054A" w:rsidRDefault="0082054A" w:rsidP="0082054A">
            <w:pPr>
              <w:suppressAutoHyphens/>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Умения:</w:t>
            </w:r>
          </w:p>
          <w:p w14:paraId="318B73CA" w14:textId="77777777" w:rsidR="0082054A" w:rsidRPr="0082054A" w:rsidRDefault="0082054A" w:rsidP="0082054A">
            <w:pPr>
              <w:widowControl w:val="0"/>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xml:space="preserve">- проводить режиссерский анализ, выявлять сквозное </w:t>
            </w:r>
            <w:r w:rsidRPr="0082054A">
              <w:rPr>
                <w:rFonts w:ascii="Times New Roman" w:eastAsia="Times New Roman" w:hAnsi="Times New Roman"/>
                <w:sz w:val="24"/>
                <w:szCs w:val="24"/>
                <w:lang w:eastAsia="ru-RU"/>
              </w:rPr>
              <w:lastRenderedPageBreak/>
              <w:t>действие роли и сверх задачу спектакля;</w:t>
            </w:r>
          </w:p>
          <w:p w14:paraId="4DE5C7A7" w14:textId="77777777" w:rsidR="0082054A" w:rsidRPr="0082054A" w:rsidRDefault="0082054A" w:rsidP="0082054A">
            <w:pPr>
              <w:widowControl w:val="0"/>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xml:space="preserve">- работать с актером над ролью, используя принцип поэтапности; </w:t>
            </w:r>
          </w:p>
          <w:p w14:paraId="03291F26" w14:textId="77777777" w:rsidR="0082054A" w:rsidRPr="0082054A" w:rsidRDefault="0082054A" w:rsidP="0082054A">
            <w:pPr>
              <w:widowControl w:val="0"/>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проводить психофизический тренинг и работать с актером над речью;</w:t>
            </w:r>
          </w:p>
          <w:p w14:paraId="5B9CA13C" w14:textId="77777777" w:rsidR="0082054A" w:rsidRPr="0082054A" w:rsidRDefault="0082054A" w:rsidP="0082054A">
            <w:pPr>
              <w:widowControl w:val="0"/>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осуществлять художественно-техническое оформление спектакля, используя навыки пространственного видения;</w:t>
            </w:r>
          </w:p>
          <w:p w14:paraId="22E26FFD" w14:textId="77777777" w:rsidR="0082054A" w:rsidRPr="0082054A" w:rsidRDefault="0082054A" w:rsidP="0082054A">
            <w:pPr>
              <w:widowControl w:val="0"/>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изготавливать эскизы, чертежи, макеты, элементы выгородки, мелкий реквизит;</w:t>
            </w:r>
          </w:p>
          <w:p w14:paraId="63EF0AAF" w14:textId="77777777" w:rsidR="0082054A" w:rsidRPr="0082054A" w:rsidRDefault="0082054A" w:rsidP="0082054A">
            <w:pPr>
              <w:suppressAutoHyphens/>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Знания:</w:t>
            </w:r>
          </w:p>
          <w:p w14:paraId="6479CA3E" w14:textId="77777777" w:rsidR="0082054A" w:rsidRPr="0082054A" w:rsidRDefault="0082054A" w:rsidP="0082054A">
            <w:pPr>
              <w:widowControl w:val="0"/>
              <w:tabs>
                <w:tab w:val="left" w:pos="4570"/>
              </w:tabs>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выразительные средства режиссуры и художественные компоненты спектакля;</w:t>
            </w:r>
          </w:p>
          <w:p w14:paraId="2F50913A" w14:textId="77777777" w:rsidR="0082054A" w:rsidRPr="0082054A" w:rsidRDefault="0082054A" w:rsidP="0082054A">
            <w:pPr>
              <w:widowControl w:val="0"/>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система обучения актерскому мастерству К.С. Станиславского;</w:t>
            </w:r>
          </w:p>
          <w:p w14:paraId="40E03CB4" w14:textId="77777777" w:rsidR="0082054A" w:rsidRPr="0082054A" w:rsidRDefault="0082054A" w:rsidP="0082054A">
            <w:pPr>
              <w:widowControl w:val="0"/>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законы движения на сцене и законы управления аппаратом воплощения, особенности стилевого поведения, правила этикета;</w:t>
            </w:r>
          </w:p>
          <w:p w14:paraId="7585AF09" w14:textId="77777777" w:rsidR="0082054A" w:rsidRPr="0082054A" w:rsidRDefault="0082054A" w:rsidP="0082054A">
            <w:pPr>
              <w:widowControl w:val="0"/>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устройство сцены, механизмы, оборудование и осветительная техника сцены, основные принципы художественного оформления;</w:t>
            </w:r>
          </w:p>
          <w:p w14:paraId="2498F0D2" w14:textId="77777777" w:rsidR="0082054A" w:rsidRPr="0082054A" w:rsidRDefault="0082054A" w:rsidP="0082054A">
            <w:pPr>
              <w:suppressAutoHyphens/>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sz w:val="24"/>
                <w:szCs w:val="24"/>
                <w:lang w:eastAsia="ru-RU"/>
              </w:rPr>
              <w:t>- история гримировального искусства, технические средства гримирования, виды и техника грима;</w:t>
            </w:r>
          </w:p>
          <w:p w14:paraId="1A5B6835"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sz w:val="24"/>
                <w:szCs w:val="24"/>
                <w:lang w:eastAsia="ru-RU"/>
              </w:rPr>
              <w:t>- принципы построения занятий по актерскому мастерству, сценической речи, сценическому движению</w:t>
            </w:r>
          </w:p>
        </w:tc>
      </w:tr>
      <w:tr w:rsidR="0082054A" w:rsidRPr="0082054A" w14:paraId="40B4A5BD" w14:textId="77777777" w:rsidTr="00555916">
        <w:tc>
          <w:tcPr>
            <w:tcW w:w="3119" w:type="dxa"/>
          </w:tcPr>
          <w:p w14:paraId="4733F79D"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Cs/>
                <w:sz w:val="24"/>
                <w:szCs w:val="24"/>
                <w:lang w:eastAsia="ru-RU"/>
              </w:rPr>
              <w:lastRenderedPageBreak/>
              <w:t>ПК 1.5. Лично участвовать в качестве исполнителя в осуществляемых художественных программах, постановках, проектах.</w:t>
            </w:r>
          </w:p>
        </w:tc>
        <w:tc>
          <w:tcPr>
            <w:tcW w:w="6378" w:type="dxa"/>
          </w:tcPr>
          <w:p w14:paraId="2FAF2817" w14:textId="77777777" w:rsidR="0082054A" w:rsidRPr="0082054A" w:rsidRDefault="0082054A" w:rsidP="0082054A">
            <w:pPr>
              <w:suppressAutoHyphens/>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Практический опыт:</w:t>
            </w:r>
          </w:p>
          <w:p w14:paraId="6DA1BCF7" w14:textId="77777777" w:rsidR="0082054A" w:rsidRPr="0082054A" w:rsidRDefault="0082054A" w:rsidP="0082054A">
            <w:pPr>
              <w:widowControl w:val="0"/>
              <w:suppressAutoHyphens/>
              <w:autoSpaceDE w:val="0"/>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bCs/>
                <w:iCs/>
                <w:sz w:val="24"/>
                <w:szCs w:val="24"/>
                <w:lang w:eastAsia="ru-RU"/>
              </w:rPr>
              <w:t>- участие в качестве исполнителя в художественных программах, постановках, проектах</w:t>
            </w:r>
            <w:r w:rsidRPr="0082054A">
              <w:rPr>
                <w:rFonts w:ascii="Times New Roman" w:eastAsia="Times New Roman" w:hAnsi="Times New Roman"/>
                <w:iCs/>
                <w:sz w:val="24"/>
                <w:szCs w:val="24"/>
                <w:lang w:eastAsia="ru-RU"/>
              </w:rPr>
              <w:t xml:space="preserve">; </w:t>
            </w:r>
          </w:p>
          <w:p w14:paraId="70DB3BED" w14:textId="77777777" w:rsidR="0082054A" w:rsidRPr="0082054A" w:rsidRDefault="0082054A" w:rsidP="0082054A">
            <w:pPr>
              <w:suppressAutoHyphens/>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Умения:</w:t>
            </w:r>
          </w:p>
          <w:p w14:paraId="2596D807" w14:textId="77777777" w:rsidR="0082054A" w:rsidRPr="0082054A" w:rsidRDefault="0082054A" w:rsidP="0082054A">
            <w:pPr>
              <w:widowControl w:val="0"/>
              <w:suppressAutoHyphens/>
              <w:autoSpaceDE w:val="0"/>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выявлять речевую характеристику образа, развивать навыки речевого общения и взаимодействия;</w:t>
            </w:r>
          </w:p>
          <w:p w14:paraId="26EA51CC" w14:textId="77777777" w:rsidR="0082054A" w:rsidRPr="0082054A" w:rsidRDefault="0082054A" w:rsidP="0082054A">
            <w:pPr>
              <w:widowControl w:val="0"/>
              <w:suppressAutoHyphens/>
              <w:autoSpaceDE w:val="0"/>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применять двигательные навыки и умения в актерской работе;</w:t>
            </w:r>
          </w:p>
          <w:p w14:paraId="0650BD01" w14:textId="77777777" w:rsidR="0082054A" w:rsidRPr="0082054A" w:rsidRDefault="0082054A" w:rsidP="0082054A">
            <w:pPr>
              <w:suppressAutoHyphens/>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находить и использовать пластическую характеристику образа;</w:t>
            </w:r>
          </w:p>
          <w:p w14:paraId="626F8430" w14:textId="77777777" w:rsidR="0082054A" w:rsidRPr="0082054A" w:rsidRDefault="0082054A" w:rsidP="0082054A">
            <w:pPr>
              <w:widowControl w:val="0"/>
              <w:suppressAutoHyphens/>
              <w:autoSpaceDE w:val="0"/>
              <w:spacing w:after="0" w:line="240" w:lineRule="auto"/>
              <w:rPr>
                <w:rFonts w:ascii="Times New Roman" w:eastAsia="Times New Roman" w:hAnsi="Times New Roman"/>
                <w:sz w:val="24"/>
                <w:szCs w:val="24"/>
                <w:lang w:eastAsia="ru-RU"/>
              </w:rPr>
            </w:pPr>
            <w:r w:rsidRPr="0082054A">
              <w:rPr>
                <w:rFonts w:ascii="Times New Roman" w:eastAsia="Times New Roman" w:hAnsi="Times New Roman"/>
                <w:iCs/>
                <w:sz w:val="24"/>
                <w:szCs w:val="24"/>
                <w:lang w:eastAsia="ru-RU"/>
              </w:rPr>
              <w:t>- использовать технику и приемы гримирования при работе над образом;</w:t>
            </w:r>
          </w:p>
          <w:p w14:paraId="6B2F0172" w14:textId="77777777" w:rsidR="0082054A" w:rsidRPr="0082054A" w:rsidRDefault="0082054A" w:rsidP="0082054A">
            <w:pPr>
              <w:suppressAutoHyphens/>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Знания:</w:t>
            </w:r>
          </w:p>
          <w:p w14:paraId="055774B8" w14:textId="77777777" w:rsidR="0082054A" w:rsidRPr="0082054A" w:rsidRDefault="0082054A" w:rsidP="0082054A">
            <w:pPr>
              <w:widowControl w:val="0"/>
              <w:suppressAutoHyphens/>
              <w:autoSpaceDE w:val="0"/>
              <w:spacing w:after="0" w:line="240" w:lineRule="auto"/>
              <w:rPr>
                <w:rFonts w:ascii="Times New Roman" w:eastAsia="Times New Roman" w:hAnsi="Times New Roman"/>
                <w:iCs/>
                <w:sz w:val="24"/>
                <w:szCs w:val="24"/>
                <w:lang w:eastAsia="ru-RU"/>
              </w:rPr>
            </w:pPr>
            <w:r w:rsidRPr="0082054A">
              <w:rPr>
                <w:rFonts w:ascii="Times New Roman" w:eastAsia="Times New Roman" w:hAnsi="Times New Roman"/>
                <w:iCs/>
                <w:sz w:val="24"/>
                <w:szCs w:val="24"/>
                <w:lang w:eastAsia="ru-RU"/>
              </w:rPr>
              <w:t>- законы движения на сцене и законы управления аппаратом воплощения, особенности стилевого поведения, правила этикета;</w:t>
            </w:r>
          </w:p>
          <w:p w14:paraId="07256587" w14:textId="77777777" w:rsidR="0082054A" w:rsidRPr="0082054A" w:rsidRDefault="0082054A" w:rsidP="0082054A">
            <w:pPr>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sz w:val="24"/>
                <w:szCs w:val="24"/>
                <w:lang w:eastAsia="ru-RU"/>
              </w:rPr>
              <w:t>- система обучения актерскому мастерству                               К.С. Станиславского</w:t>
            </w:r>
          </w:p>
        </w:tc>
      </w:tr>
    </w:tbl>
    <w:p w14:paraId="6D471840" w14:textId="77777777" w:rsidR="0082054A" w:rsidRPr="0082054A" w:rsidRDefault="0082054A" w:rsidP="0082054A">
      <w:pPr>
        <w:widowControl w:val="0"/>
        <w:autoSpaceDE w:val="0"/>
        <w:adjustRightInd w:val="0"/>
        <w:spacing w:after="0" w:line="240" w:lineRule="auto"/>
        <w:rPr>
          <w:rFonts w:ascii="Times New Roman" w:eastAsia="Times New Roman" w:hAnsi="Times New Roman"/>
          <w:b/>
          <w:sz w:val="28"/>
          <w:szCs w:val="28"/>
          <w:lang w:eastAsia="ru-RU"/>
        </w:rPr>
      </w:pPr>
    </w:p>
    <w:p w14:paraId="4A491BFE" w14:textId="77777777" w:rsidR="0082054A" w:rsidRPr="00850CAA" w:rsidRDefault="0082054A" w:rsidP="008740E4">
      <w:pPr>
        <w:spacing w:after="0" w:line="240" w:lineRule="auto"/>
        <w:ind w:firstLine="709"/>
        <w:jc w:val="both"/>
        <w:rPr>
          <w:rFonts w:ascii="Times New Roman" w:eastAsia="Times New Roman" w:hAnsi="Times New Roman"/>
          <w:sz w:val="28"/>
          <w:szCs w:val="28"/>
          <w:lang w:eastAsia="ru-RU"/>
        </w:rPr>
      </w:pPr>
      <w:r w:rsidRPr="0082054A">
        <w:rPr>
          <w:rFonts w:ascii="Times New Roman" w:eastAsia="Times New Roman" w:hAnsi="Times New Roman"/>
          <w:sz w:val="28"/>
          <w:szCs w:val="28"/>
          <w:lang w:eastAsia="ru-RU"/>
        </w:rPr>
        <w:t>Обучающийся должен</w:t>
      </w:r>
      <w:r w:rsidRPr="00850CAA">
        <w:rPr>
          <w:rFonts w:ascii="Times New Roman" w:eastAsia="Times New Roman" w:hAnsi="Times New Roman"/>
          <w:sz w:val="28"/>
          <w:szCs w:val="28"/>
          <w:lang w:eastAsia="ru-RU"/>
        </w:rPr>
        <w:t>:</w:t>
      </w:r>
    </w:p>
    <w:p w14:paraId="31FD08C1" w14:textId="7AA49618" w:rsidR="0082054A" w:rsidRPr="00850CAA" w:rsidRDefault="0082054A" w:rsidP="008740E4">
      <w:pPr>
        <w:spacing w:after="0" w:line="240" w:lineRule="auto"/>
        <w:ind w:firstLine="709"/>
        <w:jc w:val="both"/>
        <w:rPr>
          <w:rFonts w:ascii="Times New Roman" w:eastAsia="Times New Roman" w:hAnsi="Times New Roman"/>
          <w:sz w:val="28"/>
          <w:szCs w:val="28"/>
          <w:lang w:eastAsia="ru-RU"/>
        </w:rPr>
      </w:pPr>
      <w:r w:rsidRPr="00850CAA">
        <w:rPr>
          <w:rStyle w:val="af0"/>
          <w:rFonts w:eastAsia="Calibri"/>
          <w:sz w:val="28"/>
          <w:szCs w:val="28"/>
        </w:rPr>
        <w:t>иметь практический опыт:</w:t>
      </w:r>
    </w:p>
    <w:p w14:paraId="5345A82F"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организационной и репетиционной работы с любительским творческим коллективом и отдельными исполнителями;</w:t>
      </w:r>
    </w:p>
    <w:p w14:paraId="3251E546"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художественно-технического оформления театральной постановки;</w:t>
      </w:r>
    </w:p>
    <w:p w14:paraId="0AD56BE0"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 xml:space="preserve">обучения участников коллектива актерскому мастерству, </w:t>
      </w:r>
      <w:r w:rsidRPr="00850CAA">
        <w:rPr>
          <w:sz w:val="28"/>
          <w:szCs w:val="28"/>
        </w:rPr>
        <w:lastRenderedPageBreak/>
        <w:t>сценической речи, сценическому движению;</w:t>
      </w:r>
    </w:p>
    <w:p w14:paraId="12AE5C57" w14:textId="171F1713" w:rsidR="0082054A" w:rsidRPr="0082054A" w:rsidRDefault="0082054A" w:rsidP="008740E4">
      <w:pPr>
        <w:shd w:val="clear" w:color="auto" w:fill="FFFFFF"/>
        <w:spacing w:after="0" w:line="240" w:lineRule="auto"/>
        <w:ind w:firstLine="709"/>
        <w:jc w:val="both"/>
        <w:rPr>
          <w:rFonts w:ascii="Times New Roman" w:eastAsia="Times New Roman" w:hAnsi="Times New Roman"/>
          <w:sz w:val="28"/>
          <w:szCs w:val="28"/>
          <w:lang w:eastAsia="ru-RU"/>
        </w:rPr>
      </w:pPr>
      <w:r w:rsidRPr="0082054A">
        <w:rPr>
          <w:rFonts w:ascii="Times New Roman" w:eastAsia="Times New Roman" w:hAnsi="Times New Roman"/>
          <w:b/>
          <w:sz w:val="28"/>
          <w:szCs w:val="28"/>
          <w:lang w:eastAsia="ru-RU"/>
        </w:rPr>
        <w:t>уметь</w:t>
      </w:r>
      <w:r w:rsidRPr="0082054A">
        <w:rPr>
          <w:rFonts w:ascii="Times New Roman" w:eastAsia="Times New Roman" w:hAnsi="Times New Roman"/>
          <w:sz w:val="28"/>
          <w:szCs w:val="28"/>
          <w:lang w:eastAsia="ru-RU"/>
        </w:rPr>
        <w:t>:</w:t>
      </w:r>
    </w:p>
    <w:p w14:paraId="3F53B77D"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анализировать литературное и драматургическое произведение и осуществлять театральную постановку;</w:t>
      </w:r>
    </w:p>
    <w:p w14:paraId="09B3101A"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проводить режиссерский анализ, выявлять сквозное действие роли и сверхзадачу спектакля</w:t>
      </w:r>
    </w:p>
    <w:p w14:paraId="357D792E"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работать с актером над ролью, используя принцип последовательности;</w:t>
      </w:r>
    </w:p>
    <w:p w14:paraId="299EBB58"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проводить психофизический тренинг и работать с актером над физическим движением;</w:t>
      </w:r>
    </w:p>
    <w:p w14:paraId="4985EC72"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выявлять пластическую характеристику образа, развивать навыки общения и взаимодействия;</w:t>
      </w:r>
    </w:p>
    <w:p w14:paraId="31CCA436"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применять двигательные навыки и умения в актерской работе;</w:t>
      </w:r>
    </w:p>
    <w:p w14:paraId="12C47A72"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находить и использовать пластическую характеристику образа;</w:t>
      </w:r>
    </w:p>
    <w:p w14:paraId="169A1E31"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осуществлять художественно-техническое оформление спектакля, используя навыки пространственного видения;</w:t>
      </w:r>
    </w:p>
    <w:p w14:paraId="3184E8D0"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использовать технику и приемы гримирования при работе над образом;</w:t>
      </w:r>
    </w:p>
    <w:p w14:paraId="52E43114"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проводить занятия по актерскому мастерству, сценической речи, сценическому движению</w:t>
      </w:r>
    </w:p>
    <w:p w14:paraId="173BAAFA" w14:textId="77777777" w:rsidR="0082054A" w:rsidRPr="00850CAA" w:rsidRDefault="0082054A" w:rsidP="008740E4">
      <w:pPr>
        <w:pStyle w:val="ConsPlusNormal"/>
        <w:ind w:firstLine="709"/>
        <w:jc w:val="both"/>
        <w:rPr>
          <w:b/>
          <w:sz w:val="28"/>
          <w:szCs w:val="28"/>
        </w:rPr>
      </w:pPr>
      <w:r w:rsidRPr="00850CAA">
        <w:rPr>
          <w:b/>
          <w:sz w:val="28"/>
          <w:szCs w:val="28"/>
        </w:rPr>
        <w:t>знать:</w:t>
      </w:r>
    </w:p>
    <w:p w14:paraId="671B0312"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теорию, практику и методику театральной режиссуры;</w:t>
      </w:r>
    </w:p>
    <w:p w14:paraId="1251C9F8"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выразительные средства речи и художественные компоненты постановки;</w:t>
      </w:r>
    </w:p>
    <w:p w14:paraId="66BDEF4E"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систему обучения актерскому мастерству К.С. Станиславского;</w:t>
      </w:r>
    </w:p>
    <w:p w14:paraId="1F9276BA"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закономерности произношения в современном русском языке, специфику работы над различными литературными жанрами;</w:t>
      </w:r>
    </w:p>
    <w:p w14:paraId="50E18CEB" w14:textId="77777777" w:rsidR="0082054A" w:rsidRPr="00850CAA" w:rsidRDefault="0082054A" w:rsidP="008740E4">
      <w:pPr>
        <w:pStyle w:val="ConsPlusNormal"/>
        <w:numPr>
          <w:ilvl w:val="0"/>
          <w:numId w:val="44"/>
        </w:numPr>
        <w:ind w:left="0" w:firstLine="709"/>
        <w:jc w:val="both"/>
        <w:rPr>
          <w:sz w:val="28"/>
          <w:szCs w:val="28"/>
        </w:rPr>
      </w:pPr>
      <w:r w:rsidRPr="00850CAA">
        <w:rPr>
          <w:sz w:val="28"/>
          <w:szCs w:val="28"/>
        </w:rPr>
        <w:t>законы движения на сцене и законы управления аппаратом воплощения, особенности стилевого поведения и правила этикета;</w:t>
      </w:r>
    </w:p>
    <w:p w14:paraId="77E7FAEB" w14:textId="77777777" w:rsidR="0082054A" w:rsidRPr="00850CAA" w:rsidRDefault="0082054A" w:rsidP="008740E4">
      <w:pPr>
        <w:pStyle w:val="6"/>
        <w:numPr>
          <w:ilvl w:val="0"/>
          <w:numId w:val="44"/>
        </w:numPr>
        <w:shd w:val="clear" w:color="auto" w:fill="auto"/>
        <w:spacing w:line="240" w:lineRule="auto"/>
        <w:ind w:left="0" w:firstLine="709"/>
        <w:jc w:val="both"/>
        <w:rPr>
          <w:sz w:val="28"/>
          <w:szCs w:val="28"/>
        </w:rPr>
      </w:pPr>
      <w:r w:rsidRPr="00850CAA">
        <w:rPr>
          <w:sz w:val="28"/>
          <w:szCs w:val="28"/>
        </w:rPr>
        <w:t>принципы построения урока актерского мастерства, сценической речи и сценического движения.</w:t>
      </w:r>
    </w:p>
    <w:p w14:paraId="31DB9186" w14:textId="77777777" w:rsidR="0082054A" w:rsidRPr="0082054A" w:rsidRDefault="0082054A" w:rsidP="008740E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2054A">
        <w:rPr>
          <w:rFonts w:ascii="Times New Roman" w:eastAsia="Times New Roman" w:hAnsi="Times New Roman"/>
          <w:sz w:val="28"/>
          <w:szCs w:val="28"/>
          <w:lang w:eastAsia="ru-RU"/>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82054A">
          <w:rPr>
            <w:rFonts w:ascii="Times New Roman" w:eastAsia="Times New Roman" w:hAnsi="Times New Roman"/>
            <w:color w:val="0000FF"/>
            <w:sz w:val="28"/>
            <w:szCs w:val="28"/>
            <w:u w:val="single"/>
            <w:lang w:eastAsia="ru-RU"/>
          </w:rPr>
          <w:t>https://noki53.ru/about/education/informatsiya-o-metodicheskikh-i-inykh-dokumentakh/programma-vospitaniya</w:t>
        </w:r>
      </w:hyperlink>
      <w:r w:rsidRPr="0082054A">
        <w:rPr>
          <w:rFonts w:ascii="Times New Roman" w:eastAsia="Times New Roman" w:hAnsi="Times New Roman"/>
          <w:sz w:val="28"/>
          <w:szCs w:val="28"/>
          <w:lang w:eastAsia="ru-RU"/>
        </w:rPr>
        <w:t xml:space="preserve"> / </w:t>
      </w:r>
    </w:p>
    <w:p w14:paraId="63A5F745" w14:textId="77777777" w:rsidR="005143FB" w:rsidRPr="00850CAA" w:rsidRDefault="005143FB" w:rsidP="00CE35F2">
      <w:pPr>
        <w:pStyle w:val="af6"/>
      </w:pPr>
    </w:p>
    <w:p w14:paraId="0D121D96" w14:textId="77777777" w:rsidR="000519A8" w:rsidRPr="00850CAA" w:rsidRDefault="000519A8" w:rsidP="008740E4">
      <w:pPr>
        <w:spacing w:after="0" w:line="240" w:lineRule="auto"/>
        <w:ind w:firstLine="709"/>
        <w:jc w:val="both"/>
        <w:rPr>
          <w:rFonts w:ascii="Times New Roman" w:eastAsia="Times New Roman" w:hAnsi="Times New Roman"/>
          <w:b/>
          <w:bCs/>
          <w:caps/>
          <w:sz w:val="28"/>
          <w:szCs w:val="20"/>
          <w:lang w:eastAsia="ru-RU"/>
        </w:rPr>
      </w:pPr>
      <w:bookmarkStart w:id="8" w:name="_Toc190774053"/>
      <w:bookmarkStart w:id="9" w:name="_Toc191300384"/>
      <w:bookmarkStart w:id="10" w:name="sub_5212"/>
      <w:r w:rsidRPr="00850CAA">
        <w:rPr>
          <w:rFonts w:ascii="Times New Roman" w:eastAsia="Times New Roman" w:hAnsi="Times New Roman"/>
          <w:b/>
          <w:bCs/>
          <w:caps/>
          <w:sz w:val="28"/>
          <w:szCs w:val="20"/>
          <w:lang w:eastAsia="ru-RU"/>
        </w:rPr>
        <w:br w:type="page"/>
      </w:r>
    </w:p>
    <w:p w14:paraId="7ED708DE" w14:textId="7CCAD9CA" w:rsidR="0082054A" w:rsidRPr="0082054A" w:rsidRDefault="0082054A" w:rsidP="0082054A">
      <w:pPr>
        <w:keepNext/>
        <w:spacing w:after="0" w:line="240" w:lineRule="auto"/>
        <w:ind w:firstLine="709"/>
        <w:jc w:val="center"/>
        <w:outlineLvl w:val="0"/>
        <w:rPr>
          <w:rFonts w:ascii="Times New Roman" w:eastAsia="Times New Roman" w:hAnsi="Times New Roman"/>
          <w:b/>
          <w:bCs/>
          <w:caps/>
          <w:sz w:val="28"/>
          <w:szCs w:val="20"/>
          <w:lang w:eastAsia="ru-RU"/>
        </w:rPr>
      </w:pPr>
      <w:bookmarkStart w:id="11" w:name="_Toc192168784"/>
      <w:bookmarkStart w:id="12" w:name="_Hlk192169954"/>
      <w:r w:rsidRPr="0082054A">
        <w:rPr>
          <w:rFonts w:ascii="Times New Roman" w:eastAsia="Times New Roman" w:hAnsi="Times New Roman"/>
          <w:b/>
          <w:bCs/>
          <w:caps/>
          <w:sz w:val="28"/>
          <w:szCs w:val="20"/>
          <w:lang w:eastAsia="ru-RU"/>
        </w:rPr>
        <w:lastRenderedPageBreak/>
        <w:t>2.  Структура и содержание учебной дисциплины</w:t>
      </w:r>
      <w:bookmarkEnd w:id="8"/>
      <w:bookmarkEnd w:id="9"/>
      <w:bookmarkEnd w:id="11"/>
    </w:p>
    <w:p w14:paraId="1A7C2104" w14:textId="77777777" w:rsidR="0082054A" w:rsidRPr="00850CAA" w:rsidRDefault="0082054A" w:rsidP="0082054A">
      <w:pPr>
        <w:spacing w:after="0" w:line="240" w:lineRule="auto"/>
        <w:ind w:firstLine="709"/>
        <w:jc w:val="both"/>
        <w:rPr>
          <w:rFonts w:ascii="Times New Roman" w:eastAsia="Times New Roman" w:hAnsi="Times New Roman"/>
          <w:b/>
          <w:sz w:val="28"/>
          <w:szCs w:val="28"/>
          <w:lang w:eastAsia="ru-RU"/>
        </w:rPr>
      </w:pPr>
      <w:r w:rsidRPr="0082054A">
        <w:rPr>
          <w:rFonts w:ascii="Times New Roman" w:eastAsia="Times New Roman" w:hAnsi="Times New Roman"/>
          <w:b/>
          <w:sz w:val="28"/>
          <w:szCs w:val="28"/>
          <w:lang w:eastAsia="ru-RU"/>
        </w:rPr>
        <w:t>2.1. Объём учебной дисциплины и виды учебной работы</w:t>
      </w:r>
    </w:p>
    <w:p w14:paraId="79FE2CDE" w14:textId="77777777" w:rsidR="00940BEC" w:rsidRPr="00850CAA" w:rsidRDefault="00940BEC" w:rsidP="0082054A">
      <w:pPr>
        <w:spacing w:after="0" w:line="240" w:lineRule="auto"/>
        <w:ind w:firstLine="709"/>
        <w:jc w:val="both"/>
        <w:rPr>
          <w:rFonts w:ascii="Times New Roman" w:eastAsia="Times New Roman" w:hAnsi="Times New Roman"/>
          <w:b/>
          <w:sz w:val="28"/>
          <w:szCs w:val="28"/>
          <w:lang w:eastAsia="ru-RU"/>
        </w:rPr>
      </w:pPr>
    </w:p>
    <w:tbl>
      <w:tblPr>
        <w:tblW w:w="9544" w:type="dxa"/>
        <w:jc w:val="center"/>
        <w:tblLayout w:type="fixed"/>
        <w:tblLook w:val="0000" w:firstRow="0" w:lastRow="0" w:firstColumn="0" w:lastColumn="0" w:noHBand="0" w:noVBand="0"/>
      </w:tblPr>
      <w:tblGrid>
        <w:gridCol w:w="6839"/>
        <w:gridCol w:w="2705"/>
      </w:tblGrid>
      <w:tr w:rsidR="0082054A" w:rsidRPr="0082054A" w14:paraId="1A0806A7" w14:textId="77777777" w:rsidTr="00555916">
        <w:trPr>
          <w:jc w:val="center"/>
        </w:trPr>
        <w:tc>
          <w:tcPr>
            <w:tcW w:w="6839" w:type="dxa"/>
            <w:tcBorders>
              <w:top w:val="single" w:sz="4" w:space="0" w:color="000000"/>
              <w:left w:val="single" w:sz="4" w:space="0" w:color="000000"/>
              <w:bottom w:val="single" w:sz="4" w:space="0" w:color="000000"/>
            </w:tcBorders>
            <w:vAlign w:val="center"/>
          </w:tcPr>
          <w:p w14:paraId="77A43B2E" w14:textId="77777777" w:rsidR="0082054A" w:rsidRPr="0082054A" w:rsidRDefault="0082054A" w:rsidP="0082054A">
            <w:pPr>
              <w:spacing w:after="0" w:line="240" w:lineRule="auto"/>
              <w:jc w:val="center"/>
              <w:rPr>
                <w:rFonts w:ascii="Times New Roman" w:eastAsia="Times New Roman" w:hAnsi="Times New Roman"/>
                <w:b/>
                <w:sz w:val="24"/>
                <w:szCs w:val="24"/>
                <w:lang w:eastAsia="ru-RU"/>
              </w:rPr>
            </w:pPr>
            <w:r w:rsidRPr="0082054A">
              <w:rPr>
                <w:rFonts w:ascii="Times New Roman" w:eastAsia="Times New Roman" w:hAnsi="Times New Roman"/>
                <w:b/>
                <w:sz w:val="24"/>
                <w:szCs w:val="24"/>
                <w:lang w:eastAsia="ru-RU"/>
              </w:rPr>
              <w:t>Вид учебной работы</w:t>
            </w:r>
          </w:p>
        </w:tc>
        <w:tc>
          <w:tcPr>
            <w:tcW w:w="2705" w:type="dxa"/>
            <w:tcBorders>
              <w:top w:val="single" w:sz="4" w:space="0" w:color="000000"/>
              <w:left w:val="single" w:sz="4" w:space="0" w:color="000000"/>
              <w:bottom w:val="single" w:sz="4" w:space="0" w:color="000000"/>
              <w:right w:val="single" w:sz="4" w:space="0" w:color="000000"/>
            </w:tcBorders>
          </w:tcPr>
          <w:p w14:paraId="727F55B5" w14:textId="77777777" w:rsidR="0082054A" w:rsidRPr="0082054A" w:rsidRDefault="0082054A" w:rsidP="0082054A">
            <w:pPr>
              <w:snapToGrid w:val="0"/>
              <w:spacing w:after="0" w:line="240" w:lineRule="auto"/>
              <w:jc w:val="center"/>
              <w:rPr>
                <w:rFonts w:ascii="Times New Roman" w:eastAsia="Times New Roman" w:hAnsi="Times New Roman"/>
                <w:sz w:val="24"/>
                <w:szCs w:val="24"/>
                <w:lang w:eastAsia="ru-RU"/>
              </w:rPr>
            </w:pPr>
            <w:r w:rsidRPr="0082054A">
              <w:rPr>
                <w:rFonts w:ascii="Times New Roman" w:eastAsia="Times New Roman" w:hAnsi="Times New Roman"/>
                <w:b/>
                <w:sz w:val="24"/>
                <w:szCs w:val="24"/>
                <w:lang w:eastAsia="ru-RU"/>
              </w:rPr>
              <w:t>Количество часов</w:t>
            </w:r>
          </w:p>
        </w:tc>
      </w:tr>
      <w:tr w:rsidR="0082054A" w:rsidRPr="0082054A" w14:paraId="47F1E1B0" w14:textId="77777777" w:rsidTr="00555916">
        <w:trPr>
          <w:jc w:val="center"/>
        </w:trPr>
        <w:tc>
          <w:tcPr>
            <w:tcW w:w="6839" w:type="dxa"/>
            <w:tcBorders>
              <w:top w:val="single" w:sz="4" w:space="0" w:color="000000"/>
              <w:left w:val="single" w:sz="4" w:space="0" w:color="000000"/>
              <w:bottom w:val="single" w:sz="4" w:space="0" w:color="000000"/>
            </w:tcBorders>
            <w:vAlign w:val="center"/>
          </w:tcPr>
          <w:p w14:paraId="40F3FEEC" w14:textId="77777777" w:rsidR="0082054A" w:rsidRPr="0082054A" w:rsidRDefault="0082054A" w:rsidP="0082054A">
            <w:pPr>
              <w:snapToGrid w:val="0"/>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kern w:val="1"/>
                <w:sz w:val="24"/>
                <w:szCs w:val="24"/>
                <w:lang w:eastAsia="ru-RU"/>
              </w:rPr>
              <w:t xml:space="preserve">Объем образовательной программы, </w:t>
            </w:r>
            <w:r w:rsidRPr="0082054A">
              <w:rPr>
                <w:rFonts w:ascii="Times New Roman" w:eastAsia="Times New Roman" w:hAnsi="Times New Roman"/>
                <w:bCs/>
                <w:kern w:val="1"/>
                <w:sz w:val="24"/>
                <w:szCs w:val="24"/>
                <w:lang w:eastAsia="ru-RU"/>
              </w:rPr>
              <w:t>в том числе:</w:t>
            </w:r>
          </w:p>
        </w:tc>
        <w:tc>
          <w:tcPr>
            <w:tcW w:w="2705" w:type="dxa"/>
            <w:tcBorders>
              <w:top w:val="single" w:sz="4" w:space="0" w:color="000000"/>
              <w:left w:val="single" w:sz="4" w:space="0" w:color="000000"/>
              <w:bottom w:val="single" w:sz="4" w:space="0" w:color="000000"/>
              <w:right w:val="single" w:sz="4" w:space="0" w:color="000000"/>
            </w:tcBorders>
          </w:tcPr>
          <w:p w14:paraId="6B877DCC" w14:textId="2D8CDF03" w:rsidR="0082054A" w:rsidRPr="0082054A" w:rsidRDefault="0082054A" w:rsidP="0082054A">
            <w:pPr>
              <w:snapToGrid w:val="0"/>
              <w:spacing w:after="0" w:line="240" w:lineRule="auto"/>
              <w:jc w:val="center"/>
              <w:rPr>
                <w:rFonts w:ascii="Times New Roman" w:eastAsia="Times New Roman" w:hAnsi="Times New Roman"/>
                <w:sz w:val="24"/>
                <w:szCs w:val="24"/>
                <w:lang w:eastAsia="ru-RU"/>
              </w:rPr>
            </w:pPr>
            <w:r w:rsidRPr="00850CAA">
              <w:rPr>
                <w:rFonts w:ascii="Times New Roman" w:eastAsia="Times New Roman" w:hAnsi="Times New Roman"/>
                <w:b/>
                <w:sz w:val="24"/>
                <w:szCs w:val="24"/>
                <w:lang w:eastAsia="ru-RU"/>
              </w:rPr>
              <w:t>154</w:t>
            </w:r>
          </w:p>
        </w:tc>
      </w:tr>
      <w:tr w:rsidR="0082054A" w:rsidRPr="0082054A" w14:paraId="3380E8B5" w14:textId="77777777" w:rsidTr="00555916">
        <w:trPr>
          <w:jc w:val="center"/>
        </w:trPr>
        <w:tc>
          <w:tcPr>
            <w:tcW w:w="6839" w:type="dxa"/>
            <w:tcBorders>
              <w:top w:val="single" w:sz="4" w:space="0" w:color="000000"/>
              <w:left w:val="single" w:sz="4" w:space="0" w:color="000000"/>
              <w:bottom w:val="single" w:sz="4" w:space="0" w:color="000000"/>
            </w:tcBorders>
          </w:tcPr>
          <w:p w14:paraId="256BEA0A" w14:textId="77777777" w:rsidR="0082054A" w:rsidRPr="0082054A" w:rsidRDefault="0082054A" w:rsidP="0082054A">
            <w:pPr>
              <w:snapToGrid w:val="0"/>
              <w:spacing w:after="0" w:line="240" w:lineRule="auto"/>
              <w:rPr>
                <w:rFonts w:ascii="Times New Roman" w:eastAsia="Times New Roman" w:hAnsi="Times New Roman"/>
                <w:b/>
                <w:sz w:val="24"/>
                <w:szCs w:val="24"/>
                <w:lang w:eastAsia="ru-RU"/>
              </w:rPr>
            </w:pPr>
            <w:r w:rsidRPr="0082054A">
              <w:rPr>
                <w:rFonts w:ascii="Times New Roman" w:eastAsia="Times New Roman" w:hAnsi="Times New Roman"/>
                <w:b/>
                <w:bCs/>
                <w:sz w:val="24"/>
                <w:szCs w:val="24"/>
                <w:lang w:eastAsia="ru-RU"/>
              </w:rPr>
              <w:t xml:space="preserve">Обязательная аудиторная нагрузка </w:t>
            </w:r>
            <w:r w:rsidRPr="0082054A">
              <w:rPr>
                <w:rFonts w:ascii="Times New Roman" w:eastAsia="Times New Roman" w:hAnsi="Times New Roman"/>
                <w:b/>
                <w:sz w:val="24"/>
                <w:szCs w:val="24"/>
                <w:lang w:eastAsia="ru-RU"/>
              </w:rPr>
              <w:t>(всего), из</w:t>
            </w:r>
            <w:r w:rsidRPr="0082054A">
              <w:rPr>
                <w:rFonts w:ascii="Times New Roman" w:eastAsia="Times New Roman" w:hAnsi="Times New Roman"/>
                <w:sz w:val="24"/>
                <w:szCs w:val="24"/>
                <w:lang w:eastAsia="ru-RU"/>
              </w:rPr>
              <w:t xml:space="preserve"> них:</w:t>
            </w:r>
          </w:p>
        </w:tc>
        <w:tc>
          <w:tcPr>
            <w:tcW w:w="2705" w:type="dxa"/>
            <w:tcBorders>
              <w:top w:val="single" w:sz="4" w:space="0" w:color="000000"/>
              <w:left w:val="single" w:sz="4" w:space="0" w:color="000000"/>
              <w:bottom w:val="single" w:sz="4" w:space="0" w:color="000000"/>
              <w:right w:val="single" w:sz="4" w:space="0" w:color="000000"/>
            </w:tcBorders>
          </w:tcPr>
          <w:p w14:paraId="37FE57F3" w14:textId="74C2730B" w:rsidR="0082054A" w:rsidRPr="0082054A" w:rsidRDefault="0082054A" w:rsidP="0082054A">
            <w:pPr>
              <w:snapToGrid w:val="0"/>
              <w:spacing w:after="0" w:line="240" w:lineRule="auto"/>
              <w:jc w:val="center"/>
              <w:rPr>
                <w:rFonts w:ascii="Times New Roman" w:eastAsia="Times New Roman" w:hAnsi="Times New Roman"/>
                <w:sz w:val="24"/>
                <w:szCs w:val="24"/>
                <w:lang w:eastAsia="ru-RU"/>
              </w:rPr>
            </w:pPr>
            <w:r w:rsidRPr="00850CAA">
              <w:rPr>
                <w:rFonts w:ascii="Times New Roman" w:eastAsia="Times New Roman" w:hAnsi="Times New Roman"/>
                <w:b/>
                <w:sz w:val="24"/>
                <w:szCs w:val="24"/>
                <w:lang w:eastAsia="ru-RU"/>
              </w:rPr>
              <w:t>154</w:t>
            </w:r>
          </w:p>
        </w:tc>
      </w:tr>
      <w:tr w:rsidR="0082054A" w:rsidRPr="0082054A" w14:paraId="79E32136" w14:textId="77777777" w:rsidTr="00555916">
        <w:trPr>
          <w:jc w:val="center"/>
        </w:trPr>
        <w:tc>
          <w:tcPr>
            <w:tcW w:w="6839" w:type="dxa"/>
            <w:tcBorders>
              <w:top w:val="single" w:sz="4" w:space="0" w:color="000000"/>
              <w:left w:val="single" w:sz="4" w:space="0" w:color="000000"/>
              <w:bottom w:val="single" w:sz="4" w:space="0" w:color="000000"/>
            </w:tcBorders>
          </w:tcPr>
          <w:p w14:paraId="736C4304" w14:textId="59A3CC81" w:rsidR="0082054A" w:rsidRPr="0082054A" w:rsidRDefault="00761EEE" w:rsidP="0082054A">
            <w:pPr>
              <w:snapToGri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групповые</w:t>
            </w:r>
          </w:p>
        </w:tc>
        <w:tc>
          <w:tcPr>
            <w:tcW w:w="2705" w:type="dxa"/>
            <w:tcBorders>
              <w:top w:val="single" w:sz="4" w:space="0" w:color="000000"/>
              <w:left w:val="single" w:sz="4" w:space="0" w:color="000000"/>
              <w:bottom w:val="single" w:sz="4" w:space="0" w:color="000000"/>
              <w:right w:val="single" w:sz="4" w:space="0" w:color="000000"/>
            </w:tcBorders>
          </w:tcPr>
          <w:p w14:paraId="1B53D370" w14:textId="2ECC68E2" w:rsidR="0082054A" w:rsidRPr="0082054A" w:rsidRDefault="00761EEE" w:rsidP="0082054A">
            <w:pPr>
              <w:snapToGrid w:val="0"/>
              <w:spacing w:after="0" w:line="240" w:lineRule="auto"/>
              <w:jc w:val="center"/>
              <w:rPr>
                <w:rFonts w:ascii="Times New Roman" w:eastAsia="Times New Roman" w:hAnsi="Times New Roman"/>
                <w:bCs/>
                <w:sz w:val="24"/>
                <w:szCs w:val="24"/>
                <w:lang w:eastAsia="ru-RU"/>
              </w:rPr>
            </w:pPr>
            <w:r w:rsidRPr="00255911">
              <w:rPr>
                <w:rFonts w:ascii="Times New Roman" w:eastAsia="Times New Roman" w:hAnsi="Times New Roman"/>
                <w:bCs/>
                <w:sz w:val="24"/>
                <w:szCs w:val="24"/>
                <w:lang w:eastAsia="ru-RU"/>
              </w:rPr>
              <w:t>144</w:t>
            </w:r>
          </w:p>
        </w:tc>
      </w:tr>
      <w:tr w:rsidR="00761EEE" w:rsidRPr="0082054A" w14:paraId="77761EFC" w14:textId="77777777" w:rsidTr="00761EEE">
        <w:trPr>
          <w:jc w:val="center"/>
        </w:trPr>
        <w:tc>
          <w:tcPr>
            <w:tcW w:w="6839" w:type="dxa"/>
            <w:tcBorders>
              <w:top w:val="single" w:sz="4" w:space="0" w:color="000000"/>
              <w:left w:val="single" w:sz="4" w:space="0" w:color="000000"/>
              <w:bottom w:val="single" w:sz="4" w:space="0" w:color="000000"/>
            </w:tcBorders>
          </w:tcPr>
          <w:p w14:paraId="2D911CEE" w14:textId="42D0F34B" w:rsidR="00761EEE" w:rsidRDefault="00761EEE" w:rsidP="0082054A">
            <w:pPr>
              <w:snapToGri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индивидуальные</w:t>
            </w:r>
          </w:p>
        </w:tc>
        <w:tc>
          <w:tcPr>
            <w:tcW w:w="27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0F928E" w14:textId="0E0EF3E4" w:rsidR="00761EEE" w:rsidRPr="00761EEE" w:rsidRDefault="00761EEE" w:rsidP="0082054A">
            <w:pPr>
              <w:snapToGrid w:val="0"/>
              <w:spacing w:after="0" w:line="240" w:lineRule="auto"/>
              <w:jc w:val="center"/>
              <w:rPr>
                <w:rFonts w:ascii="Times New Roman" w:eastAsia="Times New Roman" w:hAnsi="Times New Roman"/>
                <w:bCs/>
                <w:sz w:val="24"/>
                <w:szCs w:val="24"/>
                <w:highlight w:val="yellow"/>
                <w:lang w:eastAsia="ru-RU"/>
              </w:rPr>
            </w:pPr>
            <w:r w:rsidRPr="00761EEE">
              <w:rPr>
                <w:rFonts w:ascii="Times New Roman" w:eastAsia="Times New Roman" w:hAnsi="Times New Roman"/>
                <w:bCs/>
                <w:sz w:val="24"/>
                <w:szCs w:val="24"/>
                <w:lang w:eastAsia="ru-RU"/>
              </w:rPr>
              <w:t>10</w:t>
            </w:r>
          </w:p>
        </w:tc>
      </w:tr>
      <w:tr w:rsidR="0082054A" w:rsidRPr="0082054A" w14:paraId="28BC5893" w14:textId="77777777" w:rsidTr="00555916">
        <w:trPr>
          <w:jc w:val="center"/>
        </w:trPr>
        <w:tc>
          <w:tcPr>
            <w:tcW w:w="9544" w:type="dxa"/>
            <w:gridSpan w:val="2"/>
            <w:tcBorders>
              <w:top w:val="single" w:sz="4" w:space="0" w:color="000000"/>
              <w:left w:val="single" w:sz="4" w:space="0" w:color="000000"/>
              <w:bottom w:val="single" w:sz="4" w:space="0" w:color="000000"/>
              <w:right w:val="single" w:sz="4" w:space="0" w:color="000000"/>
            </w:tcBorders>
          </w:tcPr>
          <w:p w14:paraId="60E68AE7" w14:textId="77777777" w:rsidR="0082054A" w:rsidRPr="0082054A" w:rsidRDefault="0082054A" w:rsidP="0082054A">
            <w:pPr>
              <w:snapToGrid w:val="0"/>
              <w:spacing w:after="0" w:line="240" w:lineRule="auto"/>
              <w:jc w:val="center"/>
              <w:rPr>
                <w:rFonts w:ascii="Times New Roman" w:eastAsia="Times New Roman" w:hAnsi="Times New Roman"/>
                <w:b/>
                <w:i/>
                <w:sz w:val="24"/>
                <w:szCs w:val="24"/>
                <w:lang w:eastAsia="ru-RU"/>
              </w:rPr>
            </w:pPr>
            <w:r w:rsidRPr="0082054A">
              <w:rPr>
                <w:rFonts w:ascii="Times New Roman" w:eastAsia="Times New Roman" w:hAnsi="Times New Roman"/>
                <w:b/>
                <w:i/>
                <w:sz w:val="24"/>
                <w:szCs w:val="24"/>
                <w:lang w:eastAsia="ru-RU"/>
              </w:rPr>
              <w:t>Промежуточная аттестация в форме:</w:t>
            </w:r>
          </w:p>
          <w:p w14:paraId="4786072C" w14:textId="221D0C0A" w:rsidR="0082054A" w:rsidRPr="0082054A" w:rsidRDefault="0082054A" w:rsidP="0082054A">
            <w:pPr>
              <w:snapToGrid w:val="0"/>
              <w:spacing w:after="0" w:line="240" w:lineRule="auto"/>
              <w:jc w:val="center"/>
              <w:rPr>
                <w:rFonts w:ascii="Times New Roman" w:eastAsia="Times New Roman" w:hAnsi="Times New Roman"/>
                <w:b/>
                <w:i/>
                <w:sz w:val="24"/>
                <w:szCs w:val="24"/>
                <w:lang w:eastAsia="ru-RU"/>
              </w:rPr>
            </w:pPr>
            <w:r w:rsidRPr="0082054A">
              <w:rPr>
                <w:rFonts w:ascii="Times New Roman" w:eastAsia="Times New Roman" w:hAnsi="Times New Roman"/>
                <w:b/>
                <w:i/>
                <w:sz w:val="24"/>
                <w:szCs w:val="24"/>
                <w:lang w:eastAsia="ru-RU"/>
              </w:rPr>
              <w:t xml:space="preserve">дифференцированный зачет – </w:t>
            </w:r>
            <w:r w:rsidRPr="00850CAA">
              <w:rPr>
                <w:rFonts w:ascii="Times New Roman" w:eastAsia="Times New Roman" w:hAnsi="Times New Roman"/>
                <w:b/>
                <w:i/>
                <w:sz w:val="24"/>
                <w:szCs w:val="24"/>
                <w:lang w:eastAsia="ru-RU"/>
              </w:rPr>
              <w:t>2</w:t>
            </w:r>
            <w:r w:rsidRPr="0082054A">
              <w:rPr>
                <w:rFonts w:ascii="Times New Roman" w:eastAsia="Times New Roman" w:hAnsi="Times New Roman"/>
                <w:b/>
                <w:i/>
                <w:sz w:val="24"/>
                <w:szCs w:val="24"/>
                <w:lang w:eastAsia="ru-RU"/>
              </w:rPr>
              <w:t xml:space="preserve"> семестр</w:t>
            </w:r>
          </w:p>
          <w:p w14:paraId="7BCDFEFE" w14:textId="3EE25861" w:rsidR="0082054A" w:rsidRPr="0082054A" w:rsidRDefault="0082054A" w:rsidP="0082054A">
            <w:pPr>
              <w:snapToGrid w:val="0"/>
              <w:spacing w:after="0" w:line="240" w:lineRule="auto"/>
              <w:jc w:val="center"/>
              <w:rPr>
                <w:rFonts w:ascii="Times New Roman" w:eastAsia="Times New Roman" w:hAnsi="Times New Roman"/>
                <w:i/>
                <w:sz w:val="24"/>
                <w:szCs w:val="24"/>
                <w:lang w:eastAsia="ru-RU"/>
              </w:rPr>
            </w:pPr>
            <w:r w:rsidRPr="0082054A">
              <w:rPr>
                <w:rFonts w:ascii="Times New Roman" w:eastAsia="Times New Roman" w:hAnsi="Times New Roman"/>
                <w:b/>
                <w:i/>
                <w:sz w:val="24"/>
                <w:szCs w:val="24"/>
                <w:lang w:eastAsia="ru-RU"/>
              </w:rPr>
              <w:t>контрольная работа – 1,3,</w:t>
            </w:r>
            <w:r w:rsidRPr="00850CAA">
              <w:rPr>
                <w:rFonts w:ascii="Times New Roman" w:eastAsia="Times New Roman" w:hAnsi="Times New Roman"/>
                <w:b/>
                <w:i/>
                <w:sz w:val="24"/>
                <w:szCs w:val="24"/>
                <w:lang w:eastAsia="ru-RU"/>
              </w:rPr>
              <w:t>4</w:t>
            </w:r>
            <w:r w:rsidRPr="0082054A">
              <w:rPr>
                <w:rFonts w:ascii="Times New Roman" w:eastAsia="Times New Roman" w:hAnsi="Times New Roman"/>
                <w:b/>
                <w:i/>
                <w:sz w:val="24"/>
                <w:szCs w:val="24"/>
                <w:lang w:eastAsia="ru-RU"/>
              </w:rPr>
              <w:t xml:space="preserve"> семестры </w:t>
            </w:r>
          </w:p>
        </w:tc>
      </w:tr>
    </w:tbl>
    <w:p w14:paraId="5C9ED472" w14:textId="77777777" w:rsidR="0082054A" w:rsidRPr="0082054A" w:rsidRDefault="0082054A" w:rsidP="0082054A">
      <w:pPr>
        <w:widowControl w:val="0"/>
        <w:autoSpaceDE w:val="0"/>
        <w:adjustRightInd w:val="0"/>
        <w:spacing w:after="0" w:line="240" w:lineRule="auto"/>
        <w:jc w:val="center"/>
        <w:rPr>
          <w:rFonts w:ascii="Times New Roman" w:eastAsia="Times New Roman" w:hAnsi="Times New Roman"/>
          <w:sz w:val="20"/>
          <w:szCs w:val="20"/>
          <w:highlight w:val="yellow"/>
          <w:lang w:eastAsia="ru-RU"/>
        </w:rPr>
      </w:pPr>
    </w:p>
    <w:p w14:paraId="5448F979" w14:textId="77777777" w:rsidR="0082054A" w:rsidRPr="0082054A" w:rsidRDefault="0082054A" w:rsidP="0082054A">
      <w:pPr>
        <w:spacing w:after="0" w:line="240" w:lineRule="auto"/>
        <w:jc w:val="center"/>
        <w:rPr>
          <w:rFonts w:ascii="Times New Roman" w:eastAsia="Times New Roman" w:hAnsi="Times New Roman"/>
          <w:sz w:val="28"/>
          <w:szCs w:val="28"/>
          <w:lang w:eastAsia="ru-RU"/>
        </w:rPr>
      </w:pPr>
      <w:r w:rsidRPr="0082054A">
        <w:rPr>
          <w:rFonts w:ascii="Times New Roman" w:eastAsia="Times New Roman" w:hAnsi="Times New Roman"/>
          <w:b/>
          <w:caps/>
          <w:sz w:val="28"/>
          <w:szCs w:val="28"/>
          <w:lang w:eastAsia="ru-RU"/>
        </w:rPr>
        <w:t>2.2. Т</w:t>
      </w:r>
      <w:r w:rsidRPr="0082054A">
        <w:rPr>
          <w:rFonts w:ascii="Times New Roman" w:eastAsia="Times New Roman" w:hAnsi="Times New Roman"/>
          <w:b/>
          <w:sz w:val="28"/>
          <w:szCs w:val="28"/>
          <w:lang w:eastAsia="ru-RU"/>
        </w:rPr>
        <w:t xml:space="preserve">ематический план </w:t>
      </w:r>
    </w:p>
    <w:p w14:paraId="0E976B8E" w14:textId="77777777" w:rsidR="0082054A" w:rsidRPr="0082054A" w:rsidRDefault="0082054A" w:rsidP="0082054A">
      <w:pPr>
        <w:spacing w:after="0" w:line="240" w:lineRule="auto"/>
        <w:jc w:val="center"/>
        <w:rPr>
          <w:rFonts w:ascii="Times New Roman" w:hAnsi="Times New Roman"/>
          <w:sz w:val="28"/>
          <w:szCs w:val="28"/>
          <w:lang w:eastAsia="ru-RU"/>
        </w:rPr>
      </w:pPr>
    </w:p>
    <w:p w14:paraId="6205DCD5" w14:textId="77777777" w:rsidR="0082054A" w:rsidRPr="0082054A" w:rsidRDefault="0082054A" w:rsidP="0082054A">
      <w:pPr>
        <w:spacing w:after="0" w:line="240" w:lineRule="auto"/>
        <w:ind w:firstLine="709"/>
        <w:jc w:val="both"/>
        <w:rPr>
          <w:rFonts w:ascii="Times New Roman" w:hAnsi="Times New Roman"/>
          <w:sz w:val="28"/>
          <w:szCs w:val="28"/>
          <w:lang w:eastAsia="ru-RU"/>
        </w:rPr>
      </w:pPr>
      <w:r w:rsidRPr="0082054A">
        <w:rPr>
          <w:rFonts w:ascii="Times New Roman" w:hAnsi="Times New Roman"/>
          <w:sz w:val="28"/>
          <w:szCs w:val="28"/>
          <w:lang w:eastAsia="ru-RU"/>
        </w:rPr>
        <w:t>Форма обучения – очная.</w:t>
      </w: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098"/>
        <w:gridCol w:w="1134"/>
        <w:gridCol w:w="708"/>
        <w:gridCol w:w="993"/>
        <w:gridCol w:w="1704"/>
      </w:tblGrid>
      <w:tr w:rsidR="00CE35F2" w:rsidRPr="00CE35F2" w14:paraId="00BB38DB" w14:textId="77777777" w:rsidTr="00FA4EE2">
        <w:trPr>
          <w:cantSplit/>
          <w:jc w:val="center"/>
        </w:trPr>
        <w:tc>
          <w:tcPr>
            <w:tcW w:w="5098" w:type="dxa"/>
            <w:vMerge w:val="restart"/>
            <w:vAlign w:val="center"/>
          </w:tcPr>
          <w:bookmarkEnd w:id="10"/>
          <w:p w14:paraId="59F6B814" w14:textId="77777777" w:rsidR="007C6BDA" w:rsidRPr="00CE35F2" w:rsidRDefault="007C6BDA" w:rsidP="0071741D">
            <w:pPr>
              <w:spacing w:after="0" w:line="240" w:lineRule="auto"/>
              <w:jc w:val="center"/>
              <w:rPr>
                <w:rFonts w:ascii="Times New Roman" w:hAnsi="Times New Roman"/>
                <w:b/>
                <w:sz w:val="24"/>
                <w:szCs w:val="24"/>
              </w:rPr>
            </w:pPr>
            <w:r w:rsidRPr="00CE35F2">
              <w:rPr>
                <w:rFonts w:ascii="Times New Roman" w:hAnsi="Times New Roman"/>
                <w:b/>
                <w:sz w:val="24"/>
                <w:szCs w:val="24"/>
              </w:rPr>
              <w:t>Наименование разделов и тем</w:t>
            </w:r>
          </w:p>
        </w:tc>
        <w:tc>
          <w:tcPr>
            <w:tcW w:w="1134" w:type="dxa"/>
            <w:vMerge w:val="restart"/>
            <w:vAlign w:val="center"/>
          </w:tcPr>
          <w:p w14:paraId="6900C482" w14:textId="77777777" w:rsidR="007C6BDA" w:rsidRPr="00CE35F2" w:rsidRDefault="007C6BDA" w:rsidP="0071741D">
            <w:pPr>
              <w:spacing w:after="0" w:line="240" w:lineRule="auto"/>
              <w:jc w:val="center"/>
              <w:rPr>
                <w:rFonts w:ascii="Times New Roman" w:hAnsi="Times New Roman"/>
                <w:b/>
                <w:sz w:val="24"/>
                <w:szCs w:val="24"/>
              </w:rPr>
            </w:pPr>
            <w:r w:rsidRPr="00CE35F2">
              <w:rPr>
                <w:rFonts w:ascii="Times New Roman" w:hAnsi="Times New Roman"/>
                <w:b/>
                <w:sz w:val="24"/>
                <w:szCs w:val="24"/>
              </w:rPr>
              <w:t>Макс.</w:t>
            </w:r>
          </w:p>
          <w:p w14:paraId="0582ABC2" w14:textId="01CAAA99" w:rsidR="007C6BDA" w:rsidRPr="00CE35F2" w:rsidRDefault="007C6BDA" w:rsidP="0071741D">
            <w:pPr>
              <w:spacing w:after="0" w:line="240" w:lineRule="auto"/>
              <w:jc w:val="center"/>
              <w:rPr>
                <w:rFonts w:ascii="Times New Roman" w:hAnsi="Times New Roman"/>
                <w:b/>
                <w:sz w:val="24"/>
                <w:szCs w:val="24"/>
              </w:rPr>
            </w:pPr>
            <w:r w:rsidRPr="00CE35F2">
              <w:rPr>
                <w:rFonts w:ascii="Times New Roman" w:eastAsia="Times New Roman" w:hAnsi="Times New Roman"/>
                <w:b/>
                <w:sz w:val="24"/>
                <w:szCs w:val="24"/>
                <w:lang w:eastAsia="ru-RU"/>
              </w:rPr>
              <w:t>учебная нагрузка</w:t>
            </w:r>
          </w:p>
        </w:tc>
        <w:tc>
          <w:tcPr>
            <w:tcW w:w="1701" w:type="dxa"/>
            <w:gridSpan w:val="2"/>
            <w:vAlign w:val="center"/>
          </w:tcPr>
          <w:p w14:paraId="0103EDA6" w14:textId="7DEE3469" w:rsidR="007C6BDA" w:rsidRPr="00CE35F2" w:rsidRDefault="007C6BDA" w:rsidP="0071741D">
            <w:pPr>
              <w:spacing w:after="0" w:line="240" w:lineRule="auto"/>
              <w:jc w:val="center"/>
              <w:rPr>
                <w:rFonts w:ascii="Times New Roman" w:hAnsi="Times New Roman"/>
                <w:b/>
                <w:sz w:val="24"/>
                <w:szCs w:val="24"/>
              </w:rPr>
            </w:pPr>
            <w:r w:rsidRPr="0082054A">
              <w:rPr>
                <w:rFonts w:ascii="Times New Roman" w:eastAsia="Times New Roman" w:hAnsi="Times New Roman"/>
                <w:b/>
                <w:sz w:val="24"/>
                <w:szCs w:val="24"/>
                <w:lang w:eastAsia="ru-RU"/>
              </w:rPr>
              <w:t>Количество аудиторных часов</w:t>
            </w:r>
          </w:p>
        </w:tc>
        <w:tc>
          <w:tcPr>
            <w:tcW w:w="1704" w:type="dxa"/>
            <w:vAlign w:val="center"/>
          </w:tcPr>
          <w:p w14:paraId="09CFB764" w14:textId="3536F7BC" w:rsidR="007C6BDA" w:rsidRPr="00CE35F2" w:rsidRDefault="007C6BDA" w:rsidP="0071741D">
            <w:pPr>
              <w:spacing w:after="0" w:line="240" w:lineRule="auto"/>
              <w:jc w:val="center"/>
              <w:rPr>
                <w:rFonts w:ascii="Times New Roman" w:hAnsi="Times New Roman"/>
                <w:b/>
                <w:sz w:val="24"/>
                <w:szCs w:val="24"/>
              </w:rPr>
            </w:pPr>
            <w:r w:rsidRPr="0082054A">
              <w:rPr>
                <w:rFonts w:ascii="Times New Roman" w:eastAsia="Times New Roman" w:hAnsi="Times New Roman"/>
                <w:b/>
                <w:sz w:val="24"/>
                <w:szCs w:val="24"/>
                <w:lang w:eastAsia="ru-RU"/>
              </w:rPr>
              <w:t>Осваиваемые элементы компетенций</w:t>
            </w:r>
          </w:p>
        </w:tc>
      </w:tr>
      <w:tr w:rsidR="00CE35F2" w:rsidRPr="00CE35F2" w14:paraId="15DC6A87" w14:textId="77777777" w:rsidTr="00FA4EE2">
        <w:trPr>
          <w:cantSplit/>
          <w:jc w:val="center"/>
        </w:trPr>
        <w:tc>
          <w:tcPr>
            <w:tcW w:w="5098" w:type="dxa"/>
            <w:vMerge/>
          </w:tcPr>
          <w:p w14:paraId="2980EA43" w14:textId="77777777" w:rsidR="007C6BDA" w:rsidRPr="00CE35F2" w:rsidRDefault="007C6BDA" w:rsidP="007C6BDA">
            <w:pPr>
              <w:spacing w:after="0" w:line="240" w:lineRule="auto"/>
              <w:rPr>
                <w:rFonts w:ascii="Times New Roman" w:hAnsi="Times New Roman"/>
                <w:b/>
                <w:sz w:val="24"/>
                <w:szCs w:val="24"/>
              </w:rPr>
            </w:pPr>
          </w:p>
        </w:tc>
        <w:tc>
          <w:tcPr>
            <w:tcW w:w="1134" w:type="dxa"/>
            <w:vMerge/>
          </w:tcPr>
          <w:p w14:paraId="51A7CD1E" w14:textId="77777777" w:rsidR="007C6BDA" w:rsidRPr="00CE35F2" w:rsidRDefault="007C6BDA" w:rsidP="007C6BDA">
            <w:pPr>
              <w:spacing w:after="0" w:line="240" w:lineRule="auto"/>
              <w:jc w:val="center"/>
              <w:rPr>
                <w:rFonts w:ascii="Times New Roman" w:hAnsi="Times New Roman"/>
                <w:bCs/>
                <w:sz w:val="24"/>
                <w:szCs w:val="24"/>
              </w:rPr>
            </w:pPr>
          </w:p>
        </w:tc>
        <w:tc>
          <w:tcPr>
            <w:tcW w:w="708" w:type="dxa"/>
          </w:tcPr>
          <w:p w14:paraId="2D74CB25" w14:textId="365D9363" w:rsidR="007C6BDA" w:rsidRPr="00CE35F2" w:rsidRDefault="007C6BDA" w:rsidP="00FA4EE2">
            <w:pPr>
              <w:spacing w:after="0" w:line="240" w:lineRule="auto"/>
              <w:ind w:left="-57" w:right="-57"/>
              <w:jc w:val="center"/>
              <w:rPr>
                <w:rFonts w:ascii="Times New Roman" w:hAnsi="Times New Roman"/>
                <w:bCs/>
              </w:rPr>
            </w:pPr>
            <w:r w:rsidRPr="00CE35F2">
              <w:rPr>
                <w:rFonts w:ascii="Times New Roman" w:hAnsi="Times New Roman"/>
                <w:bCs/>
              </w:rPr>
              <w:t>Групповые</w:t>
            </w:r>
          </w:p>
        </w:tc>
        <w:tc>
          <w:tcPr>
            <w:tcW w:w="993" w:type="dxa"/>
          </w:tcPr>
          <w:p w14:paraId="74A21CB6" w14:textId="79643212" w:rsidR="007C6BDA" w:rsidRPr="00CE35F2" w:rsidRDefault="007C6BDA" w:rsidP="00FA4EE2">
            <w:pPr>
              <w:spacing w:after="0" w:line="240" w:lineRule="auto"/>
              <w:ind w:left="-57" w:right="-57"/>
              <w:jc w:val="center"/>
              <w:rPr>
                <w:rFonts w:ascii="Times New Roman" w:hAnsi="Times New Roman"/>
                <w:bCs/>
              </w:rPr>
            </w:pPr>
            <w:r w:rsidRPr="0082054A">
              <w:rPr>
                <w:rFonts w:ascii="Times New Roman" w:eastAsia="Times New Roman" w:hAnsi="Times New Roman"/>
                <w:bCs/>
                <w:lang w:eastAsia="ru-RU"/>
              </w:rPr>
              <w:t>Индивидуальные</w:t>
            </w:r>
          </w:p>
        </w:tc>
        <w:tc>
          <w:tcPr>
            <w:tcW w:w="1704" w:type="dxa"/>
          </w:tcPr>
          <w:p w14:paraId="0A345CE5" w14:textId="77777777" w:rsidR="007C6BDA" w:rsidRPr="00CE35F2" w:rsidRDefault="007C6BDA" w:rsidP="007C6BDA">
            <w:pPr>
              <w:spacing w:after="0" w:line="240" w:lineRule="auto"/>
              <w:jc w:val="center"/>
              <w:rPr>
                <w:rFonts w:ascii="Times New Roman" w:hAnsi="Times New Roman"/>
                <w:b/>
                <w:sz w:val="24"/>
                <w:szCs w:val="24"/>
              </w:rPr>
            </w:pPr>
          </w:p>
        </w:tc>
      </w:tr>
      <w:tr w:rsidR="00CE35F2" w:rsidRPr="00CE35F2" w14:paraId="4A166C47" w14:textId="77777777" w:rsidTr="00FA4EE2">
        <w:trPr>
          <w:cantSplit/>
          <w:jc w:val="center"/>
        </w:trPr>
        <w:tc>
          <w:tcPr>
            <w:tcW w:w="5098" w:type="dxa"/>
          </w:tcPr>
          <w:p w14:paraId="43EF6C66" w14:textId="77777777" w:rsidR="007C6BDA" w:rsidRPr="00CE35F2" w:rsidRDefault="007C6BDA" w:rsidP="007C6BDA">
            <w:pPr>
              <w:spacing w:after="0" w:line="240" w:lineRule="auto"/>
              <w:rPr>
                <w:rFonts w:ascii="Times New Roman" w:hAnsi="Times New Roman"/>
                <w:b/>
                <w:sz w:val="24"/>
                <w:szCs w:val="24"/>
              </w:rPr>
            </w:pPr>
            <w:r w:rsidRPr="00CE35F2">
              <w:rPr>
                <w:rFonts w:ascii="Times New Roman" w:hAnsi="Times New Roman"/>
                <w:b/>
                <w:sz w:val="24"/>
                <w:szCs w:val="24"/>
              </w:rPr>
              <w:t>I семестр</w:t>
            </w:r>
          </w:p>
        </w:tc>
        <w:tc>
          <w:tcPr>
            <w:tcW w:w="1134" w:type="dxa"/>
          </w:tcPr>
          <w:p w14:paraId="531E571A" w14:textId="77777777" w:rsidR="007C6BDA" w:rsidRPr="00CE35F2" w:rsidRDefault="007C6BDA" w:rsidP="007C6BDA">
            <w:pPr>
              <w:spacing w:after="0" w:line="240" w:lineRule="auto"/>
              <w:jc w:val="center"/>
              <w:rPr>
                <w:rFonts w:ascii="Times New Roman" w:hAnsi="Times New Roman"/>
                <w:bCs/>
                <w:sz w:val="24"/>
                <w:szCs w:val="24"/>
              </w:rPr>
            </w:pPr>
          </w:p>
        </w:tc>
        <w:tc>
          <w:tcPr>
            <w:tcW w:w="708" w:type="dxa"/>
          </w:tcPr>
          <w:p w14:paraId="4E005650" w14:textId="77777777" w:rsidR="007C6BDA" w:rsidRPr="00CE35F2" w:rsidRDefault="007C6BDA" w:rsidP="007C6BDA">
            <w:pPr>
              <w:spacing w:after="0" w:line="240" w:lineRule="auto"/>
              <w:jc w:val="center"/>
              <w:rPr>
                <w:rFonts w:ascii="Times New Roman" w:hAnsi="Times New Roman"/>
                <w:b/>
                <w:sz w:val="24"/>
                <w:szCs w:val="24"/>
              </w:rPr>
            </w:pPr>
          </w:p>
        </w:tc>
        <w:tc>
          <w:tcPr>
            <w:tcW w:w="993" w:type="dxa"/>
          </w:tcPr>
          <w:p w14:paraId="7DFC1B0B" w14:textId="77777777" w:rsidR="007C6BDA" w:rsidRPr="00CE35F2" w:rsidRDefault="007C6BDA" w:rsidP="007C6BDA">
            <w:pPr>
              <w:spacing w:after="0" w:line="240" w:lineRule="auto"/>
              <w:jc w:val="center"/>
              <w:rPr>
                <w:rFonts w:ascii="Times New Roman" w:hAnsi="Times New Roman"/>
                <w:b/>
                <w:sz w:val="24"/>
                <w:szCs w:val="24"/>
              </w:rPr>
            </w:pPr>
          </w:p>
        </w:tc>
        <w:tc>
          <w:tcPr>
            <w:tcW w:w="1704" w:type="dxa"/>
          </w:tcPr>
          <w:p w14:paraId="4BA668FC" w14:textId="77777777" w:rsidR="007C6BDA" w:rsidRPr="00CE35F2" w:rsidRDefault="007C6BDA" w:rsidP="007C6BDA">
            <w:pPr>
              <w:spacing w:after="0" w:line="240" w:lineRule="auto"/>
              <w:jc w:val="center"/>
              <w:rPr>
                <w:rFonts w:ascii="Times New Roman" w:hAnsi="Times New Roman"/>
                <w:b/>
                <w:sz w:val="24"/>
                <w:szCs w:val="24"/>
              </w:rPr>
            </w:pPr>
          </w:p>
        </w:tc>
      </w:tr>
      <w:tr w:rsidR="00CE35F2" w:rsidRPr="00CE35F2" w14:paraId="66476D1F" w14:textId="77777777" w:rsidTr="00FA4EE2">
        <w:trPr>
          <w:cantSplit/>
          <w:jc w:val="center"/>
        </w:trPr>
        <w:tc>
          <w:tcPr>
            <w:tcW w:w="5098" w:type="dxa"/>
          </w:tcPr>
          <w:p w14:paraId="5944CCBD" w14:textId="77777777" w:rsidR="007C6BDA" w:rsidRPr="00CE35F2" w:rsidRDefault="007C6BDA" w:rsidP="007C6BDA">
            <w:pPr>
              <w:spacing w:after="0" w:line="240" w:lineRule="auto"/>
              <w:rPr>
                <w:rFonts w:ascii="Times New Roman" w:hAnsi="Times New Roman"/>
                <w:sz w:val="24"/>
                <w:szCs w:val="24"/>
              </w:rPr>
            </w:pPr>
            <w:bookmarkStart w:id="13" w:name="_Hlk192147030"/>
            <w:r w:rsidRPr="00CE35F2">
              <w:rPr>
                <w:rFonts w:ascii="Times New Roman" w:hAnsi="Times New Roman"/>
                <w:sz w:val="24"/>
                <w:szCs w:val="24"/>
              </w:rPr>
              <w:t>Введение</w:t>
            </w:r>
          </w:p>
        </w:tc>
        <w:tc>
          <w:tcPr>
            <w:tcW w:w="1134" w:type="dxa"/>
          </w:tcPr>
          <w:p w14:paraId="3F6F4C8C" w14:textId="77777777" w:rsidR="007C6BDA" w:rsidRPr="00CE35F2" w:rsidRDefault="007C6BDA"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1</w:t>
            </w:r>
          </w:p>
        </w:tc>
        <w:tc>
          <w:tcPr>
            <w:tcW w:w="708" w:type="dxa"/>
          </w:tcPr>
          <w:p w14:paraId="2BD86131"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1</w:t>
            </w:r>
          </w:p>
        </w:tc>
        <w:tc>
          <w:tcPr>
            <w:tcW w:w="993" w:type="dxa"/>
          </w:tcPr>
          <w:p w14:paraId="27154F79" w14:textId="77777777" w:rsidR="007C6BDA" w:rsidRPr="00CE35F2" w:rsidRDefault="007C6BDA" w:rsidP="007C6BDA">
            <w:pPr>
              <w:spacing w:after="0" w:line="240" w:lineRule="auto"/>
              <w:jc w:val="center"/>
              <w:rPr>
                <w:rFonts w:ascii="Times New Roman" w:hAnsi="Times New Roman"/>
                <w:sz w:val="24"/>
                <w:szCs w:val="24"/>
              </w:rPr>
            </w:pPr>
          </w:p>
        </w:tc>
        <w:tc>
          <w:tcPr>
            <w:tcW w:w="1704" w:type="dxa"/>
          </w:tcPr>
          <w:p w14:paraId="7796910C" w14:textId="006AC26B"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rPr>
              <w:t xml:space="preserve">ОК 01- ОК 09 </w:t>
            </w:r>
          </w:p>
        </w:tc>
      </w:tr>
      <w:tr w:rsidR="00CE35F2" w:rsidRPr="00CE35F2" w14:paraId="1C549094" w14:textId="77777777" w:rsidTr="00FA4EE2">
        <w:trPr>
          <w:cantSplit/>
          <w:jc w:val="center"/>
        </w:trPr>
        <w:tc>
          <w:tcPr>
            <w:tcW w:w="5098" w:type="dxa"/>
          </w:tcPr>
          <w:p w14:paraId="5D323087" w14:textId="77777777" w:rsidR="007C6BDA" w:rsidRPr="00CE35F2" w:rsidRDefault="007C6BDA" w:rsidP="007C6BDA">
            <w:pPr>
              <w:spacing w:after="0" w:line="240" w:lineRule="auto"/>
              <w:rPr>
                <w:rFonts w:ascii="Times New Roman" w:hAnsi="Times New Roman"/>
                <w:b/>
                <w:sz w:val="24"/>
                <w:szCs w:val="24"/>
              </w:rPr>
            </w:pPr>
            <w:r w:rsidRPr="00CE35F2">
              <w:rPr>
                <w:rFonts w:ascii="Times New Roman" w:hAnsi="Times New Roman"/>
                <w:b/>
                <w:sz w:val="24"/>
                <w:szCs w:val="24"/>
              </w:rPr>
              <w:t>Раздел I. Развитие и воспитание психических и психофизических качеств исполнителя. Общие двигательные навыки.</w:t>
            </w:r>
          </w:p>
        </w:tc>
        <w:tc>
          <w:tcPr>
            <w:tcW w:w="1134" w:type="dxa"/>
          </w:tcPr>
          <w:p w14:paraId="697C84F4" w14:textId="77777777" w:rsidR="007C6BDA" w:rsidRPr="00CE35F2" w:rsidRDefault="007C6BDA" w:rsidP="007C6BDA">
            <w:pPr>
              <w:spacing w:after="0" w:line="240" w:lineRule="auto"/>
              <w:jc w:val="center"/>
              <w:rPr>
                <w:rFonts w:ascii="Times New Roman" w:hAnsi="Times New Roman"/>
                <w:bCs/>
                <w:sz w:val="24"/>
                <w:szCs w:val="24"/>
              </w:rPr>
            </w:pPr>
          </w:p>
        </w:tc>
        <w:tc>
          <w:tcPr>
            <w:tcW w:w="708" w:type="dxa"/>
          </w:tcPr>
          <w:p w14:paraId="690583A4" w14:textId="77777777" w:rsidR="007C6BDA" w:rsidRPr="00CE35F2" w:rsidRDefault="007C6BDA" w:rsidP="007C6BDA">
            <w:pPr>
              <w:spacing w:after="0" w:line="240" w:lineRule="auto"/>
              <w:jc w:val="center"/>
              <w:rPr>
                <w:rFonts w:ascii="Times New Roman" w:hAnsi="Times New Roman"/>
                <w:sz w:val="24"/>
                <w:szCs w:val="24"/>
              </w:rPr>
            </w:pPr>
          </w:p>
        </w:tc>
        <w:tc>
          <w:tcPr>
            <w:tcW w:w="993" w:type="dxa"/>
          </w:tcPr>
          <w:p w14:paraId="13982636" w14:textId="77777777" w:rsidR="007C6BDA" w:rsidRPr="00CE35F2" w:rsidRDefault="007C6BDA" w:rsidP="007C6BDA">
            <w:pPr>
              <w:spacing w:after="0" w:line="240" w:lineRule="auto"/>
              <w:jc w:val="center"/>
              <w:rPr>
                <w:rFonts w:ascii="Times New Roman" w:hAnsi="Times New Roman"/>
                <w:sz w:val="24"/>
                <w:szCs w:val="24"/>
              </w:rPr>
            </w:pPr>
          </w:p>
        </w:tc>
        <w:tc>
          <w:tcPr>
            <w:tcW w:w="1704" w:type="dxa"/>
            <w:vMerge w:val="restart"/>
          </w:tcPr>
          <w:p w14:paraId="4EFEB437"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rPr>
              <w:t>ОК 01- ОК 09 ПК 1.1- ПК 1.5</w:t>
            </w:r>
          </w:p>
        </w:tc>
      </w:tr>
      <w:tr w:rsidR="00CE35F2" w:rsidRPr="00CE35F2" w14:paraId="74D44B04" w14:textId="77777777" w:rsidTr="00FA4EE2">
        <w:trPr>
          <w:cantSplit/>
          <w:jc w:val="center"/>
        </w:trPr>
        <w:tc>
          <w:tcPr>
            <w:tcW w:w="5098" w:type="dxa"/>
          </w:tcPr>
          <w:p w14:paraId="733B3523"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 xml:space="preserve">Тема 1 Пластический тренинг. </w:t>
            </w:r>
          </w:p>
        </w:tc>
        <w:tc>
          <w:tcPr>
            <w:tcW w:w="1134" w:type="dxa"/>
          </w:tcPr>
          <w:p w14:paraId="41726278" w14:textId="75EE94BF"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9</w:t>
            </w:r>
          </w:p>
        </w:tc>
        <w:tc>
          <w:tcPr>
            <w:tcW w:w="708" w:type="dxa"/>
          </w:tcPr>
          <w:p w14:paraId="5C387F04"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8</w:t>
            </w:r>
          </w:p>
        </w:tc>
        <w:tc>
          <w:tcPr>
            <w:tcW w:w="993" w:type="dxa"/>
          </w:tcPr>
          <w:p w14:paraId="7E6DAC18"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1</w:t>
            </w:r>
          </w:p>
        </w:tc>
        <w:tc>
          <w:tcPr>
            <w:tcW w:w="1704" w:type="dxa"/>
            <w:vMerge/>
          </w:tcPr>
          <w:p w14:paraId="50700749" w14:textId="3DB7F0D3" w:rsidR="007C6BDA" w:rsidRPr="00CE35F2" w:rsidRDefault="007C6BDA" w:rsidP="007C6BDA">
            <w:pPr>
              <w:spacing w:after="0" w:line="240" w:lineRule="auto"/>
              <w:jc w:val="center"/>
              <w:rPr>
                <w:rFonts w:ascii="Times New Roman" w:hAnsi="Times New Roman"/>
                <w:sz w:val="24"/>
                <w:szCs w:val="24"/>
              </w:rPr>
            </w:pPr>
          </w:p>
        </w:tc>
      </w:tr>
      <w:tr w:rsidR="00CE35F2" w:rsidRPr="00CE35F2" w14:paraId="698688EA" w14:textId="77777777" w:rsidTr="00FA4EE2">
        <w:trPr>
          <w:cantSplit/>
          <w:jc w:val="center"/>
        </w:trPr>
        <w:tc>
          <w:tcPr>
            <w:tcW w:w="5098" w:type="dxa"/>
          </w:tcPr>
          <w:p w14:paraId="0F4ECDF2"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Тема 2. Осанка и походка.</w:t>
            </w:r>
          </w:p>
        </w:tc>
        <w:tc>
          <w:tcPr>
            <w:tcW w:w="1134" w:type="dxa"/>
          </w:tcPr>
          <w:p w14:paraId="5D3F6932" w14:textId="5CCD4B03"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4</w:t>
            </w:r>
          </w:p>
        </w:tc>
        <w:tc>
          <w:tcPr>
            <w:tcW w:w="708" w:type="dxa"/>
          </w:tcPr>
          <w:p w14:paraId="64B38A6A"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4</w:t>
            </w:r>
          </w:p>
        </w:tc>
        <w:tc>
          <w:tcPr>
            <w:tcW w:w="993" w:type="dxa"/>
          </w:tcPr>
          <w:p w14:paraId="56D1E9E2" w14:textId="77777777" w:rsidR="007C6BDA" w:rsidRPr="00CE35F2" w:rsidRDefault="007C6BDA" w:rsidP="007C6BDA">
            <w:pPr>
              <w:spacing w:after="0" w:line="240" w:lineRule="auto"/>
              <w:jc w:val="center"/>
              <w:rPr>
                <w:rFonts w:ascii="Times New Roman" w:hAnsi="Times New Roman"/>
                <w:sz w:val="24"/>
                <w:szCs w:val="24"/>
              </w:rPr>
            </w:pPr>
          </w:p>
        </w:tc>
        <w:tc>
          <w:tcPr>
            <w:tcW w:w="1704" w:type="dxa"/>
            <w:vMerge/>
          </w:tcPr>
          <w:p w14:paraId="4E067A16" w14:textId="549EA63E" w:rsidR="007C6BDA" w:rsidRPr="00CE35F2" w:rsidRDefault="007C6BDA" w:rsidP="007C6BDA">
            <w:pPr>
              <w:spacing w:after="0" w:line="240" w:lineRule="auto"/>
              <w:jc w:val="center"/>
              <w:rPr>
                <w:rFonts w:ascii="Times New Roman" w:hAnsi="Times New Roman"/>
                <w:sz w:val="24"/>
                <w:szCs w:val="24"/>
              </w:rPr>
            </w:pPr>
          </w:p>
        </w:tc>
      </w:tr>
      <w:bookmarkEnd w:id="12"/>
      <w:tr w:rsidR="00CE35F2" w:rsidRPr="00CE35F2" w14:paraId="5775EF43" w14:textId="77777777" w:rsidTr="00FA4EE2">
        <w:trPr>
          <w:cantSplit/>
          <w:jc w:val="center"/>
        </w:trPr>
        <w:tc>
          <w:tcPr>
            <w:tcW w:w="5098" w:type="dxa"/>
          </w:tcPr>
          <w:p w14:paraId="693F5A90"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Тема 3. Баланс. Упражнения в равновесии.</w:t>
            </w:r>
          </w:p>
        </w:tc>
        <w:tc>
          <w:tcPr>
            <w:tcW w:w="1134" w:type="dxa"/>
          </w:tcPr>
          <w:p w14:paraId="3E82332F" w14:textId="4AC39405"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4</w:t>
            </w:r>
          </w:p>
        </w:tc>
        <w:tc>
          <w:tcPr>
            <w:tcW w:w="708" w:type="dxa"/>
          </w:tcPr>
          <w:p w14:paraId="23F268FE"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4</w:t>
            </w:r>
          </w:p>
        </w:tc>
        <w:tc>
          <w:tcPr>
            <w:tcW w:w="993" w:type="dxa"/>
          </w:tcPr>
          <w:p w14:paraId="25B2A6BA" w14:textId="77777777" w:rsidR="007C6BDA" w:rsidRPr="00CE35F2" w:rsidRDefault="007C6BDA" w:rsidP="007C6BDA">
            <w:pPr>
              <w:spacing w:after="0" w:line="240" w:lineRule="auto"/>
              <w:jc w:val="center"/>
              <w:rPr>
                <w:rFonts w:ascii="Times New Roman" w:hAnsi="Times New Roman"/>
                <w:sz w:val="24"/>
                <w:szCs w:val="24"/>
              </w:rPr>
            </w:pPr>
          </w:p>
        </w:tc>
        <w:tc>
          <w:tcPr>
            <w:tcW w:w="1704" w:type="dxa"/>
            <w:vMerge/>
          </w:tcPr>
          <w:p w14:paraId="51B2E7DD" w14:textId="655C7F53" w:rsidR="007C6BDA" w:rsidRPr="00CE35F2" w:rsidRDefault="007C6BDA" w:rsidP="007C6BDA">
            <w:pPr>
              <w:spacing w:after="0" w:line="240" w:lineRule="auto"/>
              <w:jc w:val="center"/>
              <w:rPr>
                <w:rFonts w:ascii="Times New Roman" w:hAnsi="Times New Roman"/>
                <w:sz w:val="24"/>
                <w:szCs w:val="24"/>
              </w:rPr>
            </w:pPr>
          </w:p>
        </w:tc>
      </w:tr>
      <w:tr w:rsidR="00CE35F2" w:rsidRPr="00CE35F2" w14:paraId="61A4AF43" w14:textId="77777777" w:rsidTr="00FA4EE2">
        <w:trPr>
          <w:cantSplit/>
          <w:jc w:val="center"/>
        </w:trPr>
        <w:tc>
          <w:tcPr>
            <w:tcW w:w="5098" w:type="dxa"/>
          </w:tcPr>
          <w:p w14:paraId="6268BF58"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Тема 4. Начальные акробатические упражнения.</w:t>
            </w:r>
          </w:p>
        </w:tc>
        <w:tc>
          <w:tcPr>
            <w:tcW w:w="1134" w:type="dxa"/>
          </w:tcPr>
          <w:p w14:paraId="67818349" w14:textId="4C126D2A"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2</w:t>
            </w:r>
          </w:p>
        </w:tc>
        <w:tc>
          <w:tcPr>
            <w:tcW w:w="708" w:type="dxa"/>
          </w:tcPr>
          <w:p w14:paraId="6E966C12"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2</w:t>
            </w:r>
          </w:p>
        </w:tc>
        <w:tc>
          <w:tcPr>
            <w:tcW w:w="993" w:type="dxa"/>
          </w:tcPr>
          <w:p w14:paraId="1BBCE59A" w14:textId="77777777" w:rsidR="007C6BDA" w:rsidRPr="00CE35F2" w:rsidRDefault="007C6BDA" w:rsidP="007C6BDA">
            <w:pPr>
              <w:spacing w:after="0" w:line="240" w:lineRule="auto"/>
              <w:jc w:val="center"/>
              <w:rPr>
                <w:rFonts w:ascii="Times New Roman" w:hAnsi="Times New Roman"/>
                <w:sz w:val="24"/>
                <w:szCs w:val="24"/>
              </w:rPr>
            </w:pPr>
          </w:p>
        </w:tc>
        <w:tc>
          <w:tcPr>
            <w:tcW w:w="1704" w:type="dxa"/>
            <w:vMerge/>
          </w:tcPr>
          <w:p w14:paraId="38C1108C" w14:textId="77777777" w:rsidR="007C6BDA" w:rsidRPr="00CE35F2" w:rsidRDefault="007C6BDA" w:rsidP="007C6BDA">
            <w:pPr>
              <w:spacing w:after="0" w:line="240" w:lineRule="auto"/>
              <w:jc w:val="center"/>
              <w:rPr>
                <w:rFonts w:ascii="Times New Roman" w:hAnsi="Times New Roman"/>
                <w:sz w:val="24"/>
                <w:szCs w:val="24"/>
              </w:rPr>
            </w:pPr>
          </w:p>
        </w:tc>
      </w:tr>
      <w:tr w:rsidR="00CE35F2" w:rsidRPr="00CE35F2" w14:paraId="7A256394" w14:textId="77777777" w:rsidTr="00FA4EE2">
        <w:trPr>
          <w:cantSplit/>
          <w:jc w:val="center"/>
        </w:trPr>
        <w:tc>
          <w:tcPr>
            <w:tcW w:w="5098" w:type="dxa"/>
          </w:tcPr>
          <w:p w14:paraId="05E48678"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 xml:space="preserve">Тема 5. Развитие навыков </w:t>
            </w:r>
            <w:proofErr w:type="spellStart"/>
            <w:r w:rsidRPr="00CE35F2">
              <w:rPr>
                <w:rFonts w:ascii="Times New Roman" w:hAnsi="Times New Roman"/>
                <w:sz w:val="24"/>
                <w:szCs w:val="24"/>
              </w:rPr>
              <w:t>рече</w:t>
            </w:r>
            <w:proofErr w:type="spellEnd"/>
            <w:r w:rsidRPr="00CE35F2">
              <w:rPr>
                <w:rFonts w:ascii="Times New Roman" w:hAnsi="Times New Roman"/>
                <w:sz w:val="24"/>
                <w:szCs w:val="24"/>
              </w:rPr>
              <w:t xml:space="preserve"> -двигательной и вокально-двигательной координации.</w:t>
            </w:r>
          </w:p>
        </w:tc>
        <w:tc>
          <w:tcPr>
            <w:tcW w:w="1134" w:type="dxa"/>
          </w:tcPr>
          <w:p w14:paraId="2B075700" w14:textId="79F2CCEE"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8</w:t>
            </w:r>
          </w:p>
        </w:tc>
        <w:tc>
          <w:tcPr>
            <w:tcW w:w="708" w:type="dxa"/>
          </w:tcPr>
          <w:p w14:paraId="53A177AF"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7</w:t>
            </w:r>
          </w:p>
        </w:tc>
        <w:tc>
          <w:tcPr>
            <w:tcW w:w="993" w:type="dxa"/>
          </w:tcPr>
          <w:p w14:paraId="747968DC"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1</w:t>
            </w:r>
          </w:p>
        </w:tc>
        <w:tc>
          <w:tcPr>
            <w:tcW w:w="1704" w:type="dxa"/>
            <w:vMerge/>
          </w:tcPr>
          <w:p w14:paraId="70B8BC86" w14:textId="288D7516" w:rsidR="007C6BDA" w:rsidRPr="00CE35F2" w:rsidRDefault="007C6BDA" w:rsidP="007C6BDA">
            <w:pPr>
              <w:spacing w:after="0" w:line="240" w:lineRule="auto"/>
              <w:jc w:val="center"/>
              <w:rPr>
                <w:rFonts w:ascii="Times New Roman" w:hAnsi="Times New Roman"/>
                <w:sz w:val="24"/>
                <w:szCs w:val="24"/>
              </w:rPr>
            </w:pPr>
          </w:p>
        </w:tc>
      </w:tr>
      <w:tr w:rsidR="00CE35F2" w:rsidRPr="00CE35F2" w14:paraId="038D3E28" w14:textId="77777777" w:rsidTr="00FA4EE2">
        <w:trPr>
          <w:cantSplit/>
          <w:jc w:val="center"/>
        </w:trPr>
        <w:tc>
          <w:tcPr>
            <w:tcW w:w="5098" w:type="dxa"/>
          </w:tcPr>
          <w:p w14:paraId="076A0B32"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Тема 6. Скульптурность тела в движении и статике.</w:t>
            </w:r>
          </w:p>
        </w:tc>
        <w:tc>
          <w:tcPr>
            <w:tcW w:w="1134" w:type="dxa"/>
          </w:tcPr>
          <w:p w14:paraId="0A3C3C55" w14:textId="72ACBD25"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4</w:t>
            </w:r>
          </w:p>
        </w:tc>
        <w:tc>
          <w:tcPr>
            <w:tcW w:w="708" w:type="dxa"/>
          </w:tcPr>
          <w:p w14:paraId="43E34113"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4</w:t>
            </w:r>
          </w:p>
        </w:tc>
        <w:tc>
          <w:tcPr>
            <w:tcW w:w="993" w:type="dxa"/>
          </w:tcPr>
          <w:p w14:paraId="00445896" w14:textId="77777777" w:rsidR="007C6BDA" w:rsidRPr="00CE35F2" w:rsidRDefault="007C6BDA" w:rsidP="007C6BDA">
            <w:pPr>
              <w:spacing w:after="0" w:line="240" w:lineRule="auto"/>
              <w:jc w:val="center"/>
              <w:rPr>
                <w:rFonts w:ascii="Times New Roman" w:hAnsi="Times New Roman"/>
                <w:sz w:val="24"/>
                <w:szCs w:val="24"/>
              </w:rPr>
            </w:pPr>
          </w:p>
        </w:tc>
        <w:tc>
          <w:tcPr>
            <w:tcW w:w="1704" w:type="dxa"/>
            <w:vMerge/>
          </w:tcPr>
          <w:p w14:paraId="59072E6F" w14:textId="55D18FFA" w:rsidR="007C6BDA" w:rsidRPr="00CE35F2" w:rsidRDefault="007C6BDA" w:rsidP="007C6BDA">
            <w:pPr>
              <w:spacing w:after="0" w:line="240" w:lineRule="auto"/>
              <w:jc w:val="center"/>
              <w:rPr>
                <w:rFonts w:ascii="Times New Roman" w:hAnsi="Times New Roman"/>
                <w:sz w:val="24"/>
                <w:szCs w:val="24"/>
              </w:rPr>
            </w:pPr>
          </w:p>
        </w:tc>
      </w:tr>
      <w:tr w:rsidR="00CE35F2" w:rsidRPr="00CE35F2" w14:paraId="7EDB5518" w14:textId="77777777" w:rsidTr="00FA4EE2">
        <w:trPr>
          <w:cantSplit/>
          <w:jc w:val="center"/>
        </w:trPr>
        <w:tc>
          <w:tcPr>
            <w:tcW w:w="5098" w:type="dxa"/>
          </w:tcPr>
          <w:p w14:paraId="5C96409F"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Контрольный урок</w:t>
            </w:r>
          </w:p>
        </w:tc>
        <w:tc>
          <w:tcPr>
            <w:tcW w:w="1134" w:type="dxa"/>
          </w:tcPr>
          <w:p w14:paraId="0B3A0788" w14:textId="67E129DA"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2</w:t>
            </w:r>
          </w:p>
        </w:tc>
        <w:tc>
          <w:tcPr>
            <w:tcW w:w="708" w:type="dxa"/>
          </w:tcPr>
          <w:p w14:paraId="4C3F91DF"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2</w:t>
            </w:r>
          </w:p>
        </w:tc>
        <w:tc>
          <w:tcPr>
            <w:tcW w:w="993" w:type="dxa"/>
          </w:tcPr>
          <w:p w14:paraId="3DCBEAF5" w14:textId="77777777" w:rsidR="007C6BDA" w:rsidRPr="00CE35F2" w:rsidRDefault="007C6BDA" w:rsidP="007C6BDA">
            <w:pPr>
              <w:spacing w:after="0" w:line="240" w:lineRule="auto"/>
              <w:jc w:val="center"/>
              <w:rPr>
                <w:rFonts w:ascii="Times New Roman" w:hAnsi="Times New Roman"/>
                <w:sz w:val="24"/>
                <w:szCs w:val="24"/>
              </w:rPr>
            </w:pPr>
          </w:p>
        </w:tc>
        <w:tc>
          <w:tcPr>
            <w:tcW w:w="1704" w:type="dxa"/>
          </w:tcPr>
          <w:p w14:paraId="530195C4" w14:textId="638D527E" w:rsidR="007C6BDA" w:rsidRPr="00CE35F2" w:rsidRDefault="007C6BDA" w:rsidP="007C6BDA">
            <w:pPr>
              <w:spacing w:after="0" w:line="240" w:lineRule="auto"/>
              <w:jc w:val="center"/>
              <w:rPr>
                <w:rFonts w:ascii="Times New Roman" w:hAnsi="Times New Roman"/>
                <w:sz w:val="24"/>
                <w:szCs w:val="24"/>
              </w:rPr>
            </w:pPr>
          </w:p>
        </w:tc>
      </w:tr>
      <w:tr w:rsidR="00CE35F2" w:rsidRPr="00CE35F2" w14:paraId="18C53921" w14:textId="77777777" w:rsidTr="00FA4EE2">
        <w:trPr>
          <w:cantSplit/>
          <w:jc w:val="center"/>
        </w:trPr>
        <w:tc>
          <w:tcPr>
            <w:tcW w:w="5098" w:type="dxa"/>
          </w:tcPr>
          <w:p w14:paraId="3F5C7234" w14:textId="77777777" w:rsidR="007C6BDA" w:rsidRPr="00CE35F2" w:rsidRDefault="007C6BDA" w:rsidP="007C6BDA">
            <w:pPr>
              <w:spacing w:after="0" w:line="240" w:lineRule="auto"/>
              <w:rPr>
                <w:rFonts w:ascii="Times New Roman" w:hAnsi="Times New Roman"/>
                <w:b/>
                <w:sz w:val="24"/>
                <w:szCs w:val="24"/>
              </w:rPr>
            </w:pPr>
            <w:r w:rsidRPr="00CE35F2">
              <w:rPr>
                <w:rFonts w:ascii="Times New Roman" w:hAnsi="Times New Roman"/>
                <w:b/>
                <w:sz w:val="24"/>
                <w:szCs w:val="24"/>
              </w:rPr>
              <w:t>Всего за семестр</w:t>
            </w:r>
          </w:p>
        </w:tc>
        <w:tc>
          <w:tcPr>
            <w:tcW w:w="1134" w:type="dxa"/>
          </w:tcPr>
          <w:p w14:paraId="589611BA" w14:textId="2207030B"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34</w:t>
            </w:r>
          </w:p>
        </w:tc>
        <w:tc>
          <w:tcPr>
            <w:tcW w:w="708" w:type="dxa"/>
          </w:tcPr>
          <w:p w14:paraId="1032E870" w14:textId="77777777" w:rsidR="007C6BDA" w:rsidRPr="00CE35F2" w:rsidRDefault="007C6BDA" w:rsidP="007C6BDA">
            <w:pPr>
              <w:spacing w:after="0" w:line="240" w:lineRule="auto"/>
              <w:jc w:val="center"/>
              <w:rPr>
                <w:rFonts w:ascii="Times New Roman" w:hAnsi="Times New Roman"/>
                <w:b/>
                <w:sz w:val="24"/>
                <w:szCs w:val="24"/>
              </w:rPr>
            </w:pPr>
            <w:r w:rsidRPr="00CE35F2">
              <w:rPr>
                <w:rFonts w:ascii="Times New Roman" w:hAnsi="Times New Roman"/>
                <w:b/>
                <w:sz w:val="24"/>
                <w:szCs w:val="24"/>
              </w:rPr>
              <w:t>32</w:t>
            </w:r>
          </w:p>
        </w:tc>
        <w:tc>
          <w:tcPr>
            <w:tcW w:w="993" w:type="dxa"/>
          </w:tcPr>
          <w:p w14:paraId="0C0BB854" w14:textId="77777777" w:rsidR="007C6BDA" w:rsidRPr="00CE35F2" w:rsidRDefault="007C6BDA" w:rsidP="007C6BDA">
            <w:pPr>
              <w:spacing w:after="0" w:line="240" w:lineRule="auto"/>
              <w:jc w:val="center"/>
              <w:rPr>
                <w:rFonts w:ascii="Times New Roman" w:hAnsi="Times New Roman"/>
                <w:b/>
                <w:sz w:val="24"/>
                <w:szCs w:val="24"/>
              </w:rPr>
            </w:pPr>
            <w:r w:rsidRPr="00CE35F2">
              <w:rPr>
                <w:rFonts w:ascii="Times New Roman" w:hAnsi="Times New Roman"/>
                <w:b/>
                <w:sz w:val="24"/>
                <w:szCs w:val="24"/>
              </w:rPr>
              <w:t>2</w:t>
            </w:r>
          </w:p>
        </w:tc>
        <w:tc>
          <w:tcPr>
            <w:tcW w:w="1704" w:type="dxa"/>
          </w:tcPr>
          <w:p w14:paraId="38AB255D" w14:textId="3FA2A276" w:rsidR="007C6BDA" w:rsidRPr="00CE35F2" w:rsidRDefault="007C6BDA" w:rsidP="007C6BDA">
            <w:pPr>
              <w:spacing w:after="0" w:line="240" w:lineRule="auto"/>
              <w:jc w:val="center"/>
              <w:rPr>
                <w:rFonts w:ascii="Times New Roman" w:hAnsi="Times New Roman"/>
                <w:b/>
                <w:sz w:val="24"/>
                <w:szCs w:val="24"/>
              </w:rPr>
            </w:pPr>
          </w:p>
        </w:tc>
      </w:tr>
      <w:tr w:rsidR="00CE35F2" w:rsidRPr="00CE35F2" w14:paraId="2E3B9EA7" w14:textId="77777777" w:rsidTr="00FA4EE2">
        <w:trPr>
          <w:cantSplit/>
          <w:jc w:val="center"/>
        </w:trPr>
        <w:tc>
          <w:tcPr>
            <w:tcW w:w="5098" w:type="dxa"/>
          </w:tcPr>
          <w:p w14:paraId="612D6062" w14:textId="77777777" w:rsidR="007C6BDA" w:rsidRPr="00CE35F2" w:rsidRDefault="007C6BDA" w:rsidP="007C6BDA">
            <w:pPr>
              <w:spacing w:after="0" w:line="240" w:lineRule="auto"/>
              <w:rPr>
                <w:rFonts w:ascii="Times New Roman" w:hAnsi="Times New Roman"/>
                <w:b/>
                <w:sz w:val="24"/>
                <w:szCs w:val="24"/>
              </w:rPr>
            </w:pPr>
            <w:r w:rsidRPr="00CE35F2">
              <w:rPr>
                <w:rFonts w:ascii="Times New Roman" w:hAnsi="Times New Roman"/>
                <w:b/>
                <w:sz w:val="24"/>
                <w:szCs w:val="24"/>
              </w:rPr>
              <w:t>I</w:t>
            </w:r>
            <w:r w:rsidRPr="00CE35F2">
              <w:rPr>
                <w:rFonts w:ascii="Times New Roman" w:hAnsi="Times New Roman"/>
                <w:b/>
                <w:sz w:val="24"/>
                <w:szCs w:val="24"/>
                <w:lang w:val="en-US"/>
              </w:rPr>
              <w:t>I</w:t>
            </w:r>
            <w:r w:rsidRPr="00CE35F2">
              <w:rPr>
                <w:rFonts w:ascii="Times New Roman" w:hAnsi="Times New Roman"/>
                <w:b/>
                <w:sz w:val="24"/>
                <w:szCs w:val="24"/>
              </w:rPr>
              <w:t xml:space="preserve"> семестр</w:t>
            </w:r>
          </w:p>
        </w:tc>
        <w:tc>
          <w:tcPr>
            <w:tcW w:w="1134" w:type="dxa"/>
          </w:tcPr>
          <w:p w14:paraId="24D76EB0" w14:textId="77777777" w:rsidR="007C6BDA" w:rsidRPr="00CE35F2" w:rsidRDefault="007C6BDA" w:rsidP="007C6BDA">
            <w:pPr>
              <w:spacing w:after="0" w:line="240" w:lineRule="auto"/>
              <w:jc w:val="center"/>
              <w:rPr>
                <w:rFonts w:ascii="Times New Roman" w:hAnsi="Times New Roman"/>
                <w:bCs/>
                <w:sz w:val="24"/>
                <w:szCs w:val="24"/>
              </w:rPr>
            </w:pPr>
          </w:p>
        </w:tc>
        <w:tc>
          <w:tcPr>
            <w:tcW w:w="708" w:type="dxa"/>
          </w:tcPr>
          <w:p w14:paraId="77BE1CAB" w14:textId="77777777" w:rsidR="007C6BDA" w:rsidRPr="00CE35F2" w:rsidRDefault="007C6BDA" w:rsidP="007C6BDA">
            <w:pPr>
              <w:spacing w:after="0" w:line="240" w:lineRule="auto"/>
              <w:jc w:val="center"/>
              <w:rPr>
                <w:rFonts w:ascii="Times New Roman" w:hAnsi="Times New Roman"/>
                <w:sz w:val="24"/>
                <w:szCs w:val="24"/>
              </w:rPr>
            </w:pPr>
          </w:p>
        </w:tc>
        <w:tc>
          <w:tcPr>
            <w:tcW w:w="993" w:type="dxa"/>
          </w:tcPr>
          <w:p w14:paraId="535EB7F1" w14:textId="77777777" w:rsidR="007C6BDA" w:rsidRPr="00CE35F2" w:rsidRDefault="007C6BDA" w:rsidP="007C6BDA">
            <w:pPr>
              <w:spacing w:after="0" w:line="240" w:lineRule="auto"/>
              <w:jc w:val="center"/>
              <w:rPr>
                <w:rFonts w:ascii="Times New Roman" w:hAnsi="Times New Roman"/>
                <w:sz w:val="24"/>
                <w:szCs w:val="24"/>
              </w:rPr>
            </w:pPr>
          </w:p>
        </w:tc>
        <w:tc>
          <w:tcPr>
            <w:tcW w:w="1704" w:type="dxa"/>
          </w:tcPr>
          <w:p w14:paraId="73C38113" w14:textId="77777777" w:rsidR="007C6BDA" w:rsidRPr="00CE35F2" w:rsidRDefault="007C6BDA" w:rsidP="007C6BDA">
            <w:pPr>
              <w:spacing w:after="0" w:line="240" w:lineRule="auto"/>
              <w:jc w:val="center"/>
              <w:rPr>
                <w:rFonts w:ascii="Times New Roman" w:hAnsi="Times New Roman"/>
                <w:sz w:val="24"/>
                <w:szCs w:val="24"/>
              </w:rPr>
            </w:pPr>
          </w:p>
        </w:tc>
      </w:tr>
      <w:tr w:rsidR="00CE35F2" w:rsidRPr="00CE35F2" w14:paraId="68125659" w14:textId="77777777" w:rsidTr="00FA4EE2">
        <w:trPr>
          <w:cantSplit/>
          <w:jc w:val="center"/>
        </w:trPr>
        <w:tc>
          <w:tcPr>
            <w:tcW w:w="5098" w:type="dxa"/>
          </w:tcPr>
          <w:p w14:paraId="4042441C" w14:textId="77777777" w:rsidR="007C6BDA" w:rsidRPr="00CE35F2" w:rsidRDefault="007C6BDA" w:rsidP="007C6BDA">
            <w:pPr>
              <w:spacing w:after="0" w:line="240" w:lineRule="auto"/>
              <w:rPr>
                <w:rFonts w:ascii="Times New Roman" w:hAnsi="Times New Roman"/>
                <w:b/>
                <w:bCs/>
                <w:sz w:val="24"/>
                <w:szCs w:val="24"/>
              </w:rPr>
            </w:pPr>
            <w:r w:rsidRPr="00CE35F2">
              <w:rPr>
                <w:rFonts w:ascii="Times New Roman" w:hAnsi="Times New Roman"/>
                <w:b/>
                <w:bCs/>
                <w:sz w:val="24"/>
                <w:szCs w:val="24"/>
              </w:rPr>
              <w:t xml:space="preserve">Раздел </w:t>
            </w:r>
            <w:r w:rsidRPr="00CE35F2">
              <w:rPr>
                <w:rFonts w:ascii="Times New Roman" w:hAnsi="Times New Roman"/>
                <w:b/>
                <w:bCs/>
                <w:sz w:val="24"/>
                <w:szCs w:val="24"/>
                <w:lang w:val="en-US"/>
              </w:rPr>
              <w:t>II</w:t>
            </w:r>
            <w:r w:rsidRPr="00CE35F2">
              <w:rPr>
                <w:rFonts w:ascii="Times New Roman" w:hAnsi="Times New Roman"/>
                <w:b/>
                <w:bCs/>
                <w:sz w:val="24"/>
                <w:szCs w:val="24"/>
              </w:rPr>
              <w:t>. Развитие специальных двигательных навыков. Стиль и жанр в сценической пластике.</w:t>
            </w:r>
          </w:p>
        </w:tc>
        <w:tc>
          <w:tcPr>
            <w:tcW w:w="1134" w:type="dxa"/>
          </w:tcPr>
          <w:p w14:paraId="493BBF09" w14:textId="77777777" w:rsidR="007C6BDA" w:rsidRPr="00CE35F2" w:rsidRDefault="007C6BDA" w:rsidP="007C6BDA">
            <w:pPr>
              <w:spacing w:after="0" w:line="240" w:lineRule="auto"/>
              <w:jc w:val="center"/>
              <w:rPr>
                <w:rFonts w:ascii="Times New Roman" w:hAnsi="Times New Roman"/>
                <w:bCs/>
                <w:sz w:val="24"/>
                <w:szCs w:val="24"/>
              </w:rPr>
            </w:pPr>
          </w:p>
        </w:tc>
        <w:tc>
          <w:tcPr>
            <w:tcW w:w="708" w:type="dxa"/>
          </w:tcPr>
          <w:p w14:paraId="141CA672" w14:textId="77777777" w:rsidR="007C6BDA" w:rsidRPr="00CE35F2" w:rsidRDefault="007C6BDA" w:rsidP="007C6BDA">
            <w:pPr>
              <w:spacing w:after="0" w:line="240" w:lineRule="auto"/>
              <w:jc w:val="center"/>
              <w:rPr>
                <w:rFonts w:ascii="Times New Roman" w:hAnsi="Times New Roman"/>
                <w:b/>
                <w:bCs/>
                <w:sz w:val="24"/>
                <w:szCs w:val="24"/>
              </w:rPr>
            </w:pPr>
          </w:p>
        </w:tc>
        <w:tc>
          <w:tcPr>
            <w:tcW w:w="993" w:type="dxa"/>
          </w:tcPr>
          <w:p w14:paraId="2A2A25A7" w14:textId="77777777" w:rsidR="007C6BDA" w:rsidRPr="00CE35F2" w:rsidRDefault="007C6BDA" w:rsidP="007C6BDA">
            <w:pPr>
              <w:spacing w:after="0" w:line="240" w:lineRule="auto"/>
              <w:jc w:val="center"/>
              <w:rPr>
                <w:rFonts w:ascii="Times New Roman" w:hAnsi="Times New Roman"/>
                <w:b/>
                <w:bCs/>
                <w:sz w:val="24"/>
                <w:szCs w:val="24"/>
              </w:rPr>
            </w:pPr>
          </w:p>
        </w:tc>
        <w:tc>
          <w:tcPr>
            <w:tcW w:w="1704" w:type="dxa"/>
            <w:vMerge w:val="restart"/>
          </w:tcPr>
          <w:p w14:paraId="2DF34106" w14:textId="447F0DBD" w:rsidR="007C6BDA" w:rsidRPr="00CE35F2" w:rsidRDefault="007C6BDA" w:rsidP="007C6BDA">
            <w:pPr>
              <w:spacing w:after="0" w:line="240" w:lineRule="auto"/>
              <w:jc w:val="center"/>
              <w:rPr>
                <w:rFonts w:ascii="Times New Roman" w:hAnsi="Times New Roman"/>
                <w:b/>
                <w:bCs/>
                <w:sz w:val="24"/>
                <w:szCs w:val="24"/>
              </w:rPr>
            </w:pPr>
            <w:r w:rsidRPr="00CE35F2">
              <w:rPr>
                <w:rFonts w:ascii="Times New Roman" w:hAnsi="Times New Roman"/>
              </w:rPr>
              <w:t>ОК 01- ОК 09 ПК 1.1- ПК 1.5</w:t>
            </w:r>
          </w:p>
        </w:tc>
      </w:tr>
      <w:tr w:rsidR="00CE35F2" w:rsidRPr="00CE35F2" w14:paraId="469A1FBA" w14:textId="77777777" w:rsidTr="00FA4EE2">
        <w:trPr>
          <w:cantSplit/>
          <w:jc w:val="center"/>
        </w:trPr>
        <w:tc>
          <w:tcPr>
            <w:tcW w:w="5098" w:type="dxa"/>
          </w:tcPr>
          <w:p w14:paraId="22878600"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Тема 1. Развитие пластической выразительности рук.</w:t>
            </w:r>
          </w:p>
        </w:tc>
        <w:tc>
          <w:tcPr>
            <w:tcW w:w="1134" w:type="dxa"/>
          </w:tcPr>
          <w:p w14:paraId="442C7688" w14:textId="020C7785"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6</w:t>
            </w:r>
          </w:p>
        </w:tc>
        <w:tc>
          <w:tcPr>
            <w:tcW w:w="708" w:type="dxa"/>
          </w:tcPr>
          <w:p w14:paraId="78CC12A6"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6</w:t>
            </w:r>
          </w:p>
        </w:tc>
        <w:tc>
          <w:tcPr>
            <w:tcW w:w="993" w:type="dxa"/>
          </w:tcPr>
          <w:p w14:paraId="47F462F0" w14:textId="77777777" w:rsidR="007C6BDA" w:rsidRPr="00CE35F2" w:rsidRDefault="007C6BDA" w:rsidP="007C6BDA">
            <w:pPr>
              <w:spacing w:after="0" w:line="240" w:lineRule="auto"/>
              <w:jc w:val="center"/>
              <w:rPr>
                <w:rFonts w:ascii="Times New Roman" w:hAnsi="Times New Roman"/>
                <w:sz w:val="24"/>
                <w:szCs w:val="24"/>
              </w:rPr>
            </w:pPr>
          </w:p>
        </w:tc>
        <w:tc>
          <w:tcPr>
            <w:tcW w:w="1704" w:type="dxa"/>
            <w:vMerge/>
          </w:tcPr>
          <w:p w14:paraId="05847C1D" w14:textId="5D3F57EA" w:rsidR="007C6BDA" w:rsidRPr="00CE35F2" w:rsidRDefault="007C6BDA" w:rsidP="007C6BDA">
            <w:pPr>
              <w:spacing w:after="0" w:line="240" w:lineRule="auto"/>
              <w:jc w:val="center"/>
              <w:rPr>
                <w:rFonts w:ascii="Times New Roman" w:hAnsi="Times New Roman"/>
                <w:sz w:val="24"/>
                <w:szCs w:val="24"/>
              </w:rPr>
            </w:pPr>
          </w:p>
        </w:tc>
      </w:tr>
      <w:tr w:rsidR="00CE35F2" w:rsidRPr="00CE35F2" w14:paraId="274A2073" w14:textId="77777777" w:rsidTr="00FA4EE2">
        <w:trPr>
          <w:cantSplit/>
          <w:jc w:val="center"/>
        </w:trPr>
        <w:tc>
          <w:tcPr>
            <w:tcW w:w="5098" w:type="dxa"/>
          </w:tcPr>
          <w:p w14:paraId="21C00F71"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Тема 2. Развитие ритмичности и музыкальности движения. Сценическая скорость.</w:t>
            </w:r>
          </w:p>
        </w:tc>
        <w:tc>
          <w:tcPr>
            <w:tcW w:w="1134" w:type="dxa"/>
          </w:tcPr>
          <w:p w14:paraId="601D38F7" w14:textId="65C4129A"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13</w:t>
            </w:r>
          </w:p>
        </w:tc>
        <w:tc>
          <w:tcPr>
            <w:tcW w:w="708" w:type="dxa"/>
          </w:tcPr>
          <w:p w14:paraId="5C1F508B"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12</w:t>
            </w:r>
          </w:p>
        </w:tc>
        <w:tc>
          <w:tcPr>
            <w:tcW w:w="993" w:type="dxa"/>
          </w:tcPr>
          <w:p w14:paraId="3861C528"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1</w:t>
            </w:r>
          </w:p>
        </w:tc>
        <w:tc>
          <w:tcPr>
            <w:tcW w:w="1704" w:type="dxa"/>
            <w:vMerge/>
          </w:tcPr>
          <w:p w14:paraId="19D54F26" w14:textId="621C9E0C" w:rsidR="007C6BDA" w:rsidRPr="00CE35F2" w:rsidRDefault="007C6BDA" w:rsidP="007C6BDA">
            <w:pPr>
              <w:spacing w:after="0" w:line="240" w:lineRule="auto"/>
              <w:jc w:val="center"/>
              <w:rPr>
                <w:rFonts w:ascii="Times New Roman" w:hAnsi="Times New Roman"/>
                <w:sz w:val="24"/>
                <w:szCs w:val="24"/>
              </w:rPr>
            </w:pPr>
          </w:p>
        </w:tc>
      </w:tr>
      <w:tr w:rsidR="00CE35F2" w:rsidRPr="00CE35F2" w14:paraId="1B07B81D" w14:textId="77777777" w:rsidTr="00FA4EE2">
        <w:trPr>
          <w:cantSplit/>
          <w:jc w:val="center"/>
        </w:trPr>
        <w:tc>
          <w:tcPr>
            <w:tcW w:w="5098" w:type="dxa"/>
          </w:tcPr>
          <w:p w14:paraId="61CBA5BB"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Тема 3. Понятие стиля в современном театре.</w:t>
            </w:r>
          </w:p>
        </w:tc>
        <w:tc>
          <w:tcPr>
            <w:tcW w:w="1134" w:type="dxa"/>
          </w:tcPr>
          <w:p w14:paraId="5CA1DB7C" w14:textId="2E0A8007"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2</w:t>
            </w:r>
          </w:p>
        </w:tc>
        <w:tc>
          <w:tcPr>
            <w:tcW w:w="708" w:type="dxa"/>
          </w:tcPr>
          <w:p w14:paraId="486E1B1C"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2</w:t>
            </w:r>
          </w:p>
        </w:tc>
        <w:tc>
          <w:tcPr>
            <w:tcW w:w="993" w:type="dxa"/>
          </w:tcPr>
          <w:p w14:paraId="4312CCB3" w14:textId="77777777" w:rsidR="007C6BDA" w:rsidRPr="00CE35F2" w:rsidRDefault="007C6BDA" w:rsidP="007C6BDA">
            <w:pPr>
              <w:spacing w:after="0" w:line="240" w:lineRule="auto"/>
              <w:jc w:val="center"/>
              <w:rPr>
                <w:rFonts w:ascii="Times New Roman" w:hAnsi="Times New Roman"/>
                <w:sz w:val="24"/>
                <w:szCs w:val="24"/>
              </w:rPr>
            </w:pPr>
          </w:p>
        </w:tc>
        <w:tc>
          <w:tcPr>
            <w:tcW w:w="1704" w:type="dxa"/>
            <w:vMerge/>
          </w:tcPr>
          <w:p w14:paraId="4343CC77" w14:textId="7EE81DBA" w:rsidR="007C6BDA" w:rsidRPr="00CE35F2" w:rsidRDefault="007C6BDA" w:rsidP="007C6BDA">
            <w:pPr>
              <w:spacing w:after="0" w:line="240" w:lineRule="auto"/>
              <w:jc w:val="center"/>
              <w:rPr>
                <w:rFonts w:ascii="Times New Roman" w:hAnsi="Times New Roman"/>
                <w:sz w:val="24"/>
                <w:szCs w:val="24"/>
              </w:rPr>
            </w:pPr>
          </w:p>
        </w:tc>
      </w:tr>
      <w:tr w:rsidR="00CE35F2" w:rsidRPr="00CE35F2" w14:paraId="596C95ED" w14:textId="77777777" w:rsidTr="00FA4EE2">
        <w:trPr>
          <w:cantSplit/>
          <w:jc w:val="center"/>
        </w:trPr>
        <w:tc>
          <w:tcPr>
            <w:tcW w:w="5098" w:type="dxa"/>
          </w:tcPr>
          <w:p w14:paraId="122F03EF"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Тема 4. Стилевые признаки бытовой пластики, манеры и этикет в разные исторические эпохи.</w:t>
            </w:r>
          </w:p>
        </w:tc>
        <w:tc>
          <w:tcPr>
            <w:tcW w:w="1134" w:type="dxa"/>
          </w:tcPr>
          <w:p w14:paraId="30B6A1AC" w14:textId="64B47EA9"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20</w:t>
            </w:r>
          </w:p>
        </w:tc>
        <w:tc>
          <w:tcPr>
            <w:tcW w:w="708" w:type="dxa"/>
          </w:tcPr>
          <w:p w14:paraId="6964FFA6"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18</w:t>
            </w:r>
          </w:p>
        </w:tc>
        <w:tc>
          <w:tcPr>
            <w:tcW w:w="993" w:type="dxa"/>
          </w:tcPr>
          <w:p w14:paraId="62B07E09"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2</w:t>
            </w:r>
          </w:p>
        </w:tc>
        <w:tc>
          <w:tcPr>
            <w:tcW w:w="1704" w:type="dxa"/>
            <w:vMerge/>
          </w:tcPr>
          <w:p w14:paraId="27E00D57" w14:textId="29C973F0" w:rsidR="007C6BDA" w:rsidRPr="00CE35F2" w:rsidRDefault="007C6BDA" w:rsidP="007C6BDA">
            <w:pPr>
              <w:spacing w:after="0" w:line="240" w:lineRule="auto"/>
              <w:jc w:val="center"/>
              <w:rPr>
                <w:rFonts w:ascii="Times New Roman" w:hAnsi="Times New Roman"/>
                <w:sz w:val="24"/>
                <w:szCs w:val="24"/>
              </w:rPr>
            </w:pPr>
          </w:p>
        </w:tc>
      </w:tr>
      <w:tr w:rsidR="00CE35F2" w:rsidRPr="00CE35F2" w14:paraId="71B7A1F0" w14:textId="77777777" w:rsidTr="00FA4EE2">
        <w:trPr>
          <w:cantSplit/>
          <w:jc w:val="center"/>
        </w:trPr>
        <w:tc>
          <w:tcPr>
            <w:tcW w:w="5098" w:type="dxa"/>
          </w:tcPr>
          <w:p w14:paraId="35C07E57" w14:textId="28D1602E"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Дифференцированный зачет</w:t>
            </w:r>
          </w:p>
        </w:tc>
        <w:tc>
          <w:tcPr>
            <w:tcW w:w="1134" w:type="dxa"/>
          </w:tcPr>
          <w:p w14:paraId="34BB8FE5" w14:textId="7B6C10D4"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2</w:t>
            </w:r>
          </w:p>
        </w:tc>
        <w:tc>
          <w:tcPr>
            <w:tcW w:w="708" w:type="dxa"/>
          </w:tcPr>
          <w:p w14:paraId="1A8C1830"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2</w:t>
            </w:r>
          </w:p>
        </w:tc>
        <w:tc>
          <w:tcPr>
            <w:tcW w:w="993" w:type="dxa"/>
          </w:tcPr>
          <w:p w14:paraId="0B88B4AB" w14:textId="77777777" w:rsidR="007C6BDA" w:rsidRPr="00CE35F2" w:rsidRDefault="007C6BDA" w:rsidP="007C6BDA">
            <w:pPr>
              <w:spacing w:after="0" w:line="240" w:lineRule="auto"/>
              <w:jc w:val="center"/>
              <w:rPr>
                <w:rFonts w:ascii="Times New Roman" w:hAnsi="Times New Roman"/>
                <w:sz w:val="24"/>
                <w:szCs w:val="24"/>
              </w:rPr>
            </w:pPr>
          </w:p>
        </w:tc>
        <w:tc>
          <w:tcPr>
            <w:tcW w:w="1704" w:type="dxa"/>
          </w:tcPr>
          <w:p w14:paraId="1687C5B0" w14:textId="77777777" w:rsidR="007C6BDA" w:rsidRPr="00CE35F2" w:rsidRDefault="007C6BDA" w:rsidP="007C6BDA">
            <w:pPr>
              <w:spacing w:after="0" w:line="240" w:lineRule="auto"/>
              <w:jc w:val="center"/>
              <w:rPr>
                <w:rFonts w:ascii="Times New Roman" w:hAnsi="Times New Roman"/>
                <w:sz w:val="24"/>
                <w:szCs w:val="24"/>
              </w:rPr>
            </w:pPr>
          </w:p>
        </w:tc>
      </w:tr>
      <w:tr w:rsidR="00CE35F2" w:rsidRPr="00CE35F2" w14:paraId="085E48DF" w14:textId="77777777" w:rsidTr="00FA4EE2">
        <w:trPr>
          <w:cantSplit/>
          <w:jc w:val="center"/>
        </w:trPr>
        <w:tc>
          <w:tcPr>
            <w:tcW w:w="5098" w:type="dxa"/>
          </w:tcPr>
          <w:p w14:paraId="2CCC6C73"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b/>
                <w:sz w:val="24"/>
                <w:szCs w:val="24"/>
              </w:rPr>
              <w:t>Всего за семестр</w:t>
            </w:r>
          </w:p>
        </w:tc>
        <w:tc>
          <w:tcPr>
            <w:tcW w:w="1134" w:type="dxa"/>
          </w:tcPr>
          <w:p w14:paraId="39693FC9" w14:textId="3C9335DF"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43</w:t>
            </w:r>
          </w:p>
        </w:tc>
        <w:tc>
          <w:tcPr>
            <w:tcW w:w="708" w:type="dxa"/>
          </w:tcPr>
          <w:p w14:paraId="15C0CADA" w14:textId="77777777" w:rsidR="007C6BDA" w:rsidRPr="00CE35F2" w:rsidRDefault="007C6BDA" w:rsidP="007C6BDA">
            <w:pPr>
              <w:spacing w:after="0" w:line="240" w:lineRule="auto"/>
              <w:jc w:val="center"/>
              <w:rPr>
                <w:rFonts w:ascii="Times New Roman" w:hAnsi="Times New Roman"/>
                <w:b/>
                <w:sz w:val="24"/>
                <w:szCs w:val="24"/>
              </w:rPr>
            </w:pPr>
            <w:r w:rsidRPr="00CE35F2">
              <w:rPr>
                <w:rFonts w:ascii="Times New Roman" w:hAnsi="Times New Roman"/>
                <w:b/>
                <w:sz w:val="24"/>
                <w:szCs w:val="24"/>
              </w:rPr>
              <w:t>40</w:t>
            </w:r>
          </w:p>
        </w:tc>
        <w:tc>
          <w:tcPr>
            <w:tcW w:w="993" w:type="dxa"/>
          </w:tcPr>
          <w:p w14:paraId="2032D5F4" w14:textId="77777777" w:rsidR="007C6BDA" w:rsidRPr="00CE35F2" w:rsidRDefault="007C6BDA" w:rsidP="007C6BDA">
            <w:pPr>
              <w:spacing w:after="0" w:line="240" w:lineRule="auto"/>
              <w:jc w:val="center"/>
              <w:rPr>
                <w:rFonts w:ascii="Times New Roman" w:hAnsi="Times New Roman"/>
                <w:b/>
                <w:sz w:val="24"/>
                <w:szCs w:val="24"/>
              </w:rPr>
            </w:pPr>
            <w:r w:rsidRPr="00CE35F2">
              <w:rPr>
                <w:rFonts w:ascii="Times New Roman" w:hAnsi="Times New Roman"/>
                <w:b/>
                <w:sz w:val="24"/>
                <w:szCs w:val="24"/>
              </w:rPr>
              <w:t>3</w:t>
            </w:r>
          </w:p>
        </w:tc>
        <w:tc>
          <w:tcPr>
            <w:tcW w:w="1704" w:type="dxa"/>
          </w:tcPr>
          <w:p w14:paraId="5946B36D" w14:textId="30719255" w:rsidR="007C6BDA" w:rsidRPr="00CE35F2" w:rsidRDefault="007C6BDA" w:rsidP="007C6BDA">
            <w:pPr>
              <w:spacing w:after="0" w:line="240" w:lineRule="auto"/>
              <w:jc w:val="center"/>
              <w:rPr>
                <w:rFonts w:ascii="Times New Roman" w:hAnsi="Times New Roman"/>
                <w:b/>
                <w:sz w:val="24"/>
                <w:szCs w:val="24"/>
              </w:rPr>
            </w:pPr>
          </w:p>
        </w:tc>
      </w:tr>
      <w:tr w:rsidR="00CE35F2" w:rsidRPr="00CE35F2" w14:paraId="65875FAD" w14:textId="77777777" w:rsidTr="00FA4EE2">
        <w:trPr>
          <w:cantSplit/>
          <w:jc w:val="center"/>
        </w:trPr>
        <w:tc>
          <w:tcPr>
            <w:tcW w:w="5098" w:type="dxa"/>
          </w:tcPr>
          <w:p w14:paraId="3B37BBEA"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b/>
                <w:sz w:val="24"/>
                <w:szCs w:val="24"/>
              </w:rPr>
              <w:t>I</w:t>
            </w:r>
            <w:r w:rsidRPr="00CE35F2">
              <w:rPr>
                <w:rFonts w:ascii="Times New Roman" w:hAnsi="Times New Roman"/>
                <w:b/>
                <w:sz w:val="24"/>
                <w:szCs w:val="24"/>
                <w:lang w:val="en-US"/>
              </w:rPr>
              <w:t>II</w:t>
            </w:r>
            <w:r w:rsidRPr="00CE35F2">
              <w:rPr>
                <w:rFonts w:ascii="Times New Roman" w:hAnsi="Times New Roman"/>
                <w:b/>
                <w:sz w:val="24"/>
                <w:szCs w:val="24"/>
              </w:rPr>
              <w:t xml:space="preserve"> семестр</w:t>
            </w:r>
          </w:p>
        </w:tc>
        <w:tc>
          <w:tcPr>
            <w:tcW w:w="1134" w:type="dxa"/>
          </w:tcPr>
          <w:p w14:paraId="6430DDAB" w14:textId="77777777" w:rsidR="007C6BDA" w:rsidRPr="00CE35F2" w:rsidRDefault="007C6BDA" w:rsidP="007C6BDA">
            <w:pPr>
              <w:spacing w:after="0" w:line="240" w:lineRule="auto"/>
              <w:jc w:val="center"/>
              <w:rPr>
                <w:rFonts w:ascii="Times New Roman" w:hAnsi="Times New Roman"/>
                <w:bCs/>
                <w:sz w:val="24"/>
                <w:szCs w:val="24"/>
              </w:rPr>
            </w:pPr>
          </w:p>
        </w:tc>
        <w:tc>
          <w:tcPr>
            <w:tcW w:w="708" w:type="dxa"/>
          </w:tcPr>
          <w:p w14:paraId="41B4C4E9" w14:textId="77777777" w:rsidR="007C6BDA" w:rsidRPr="00CE35F2" w:rsidRDefault="007C6BDA" w:rsidP="007C6BDA">
            <w:pPr>
              <w:spacing w:after="0" w:line="240" w:lineRule="auto"/>
              <w:jc w:val="center"/>
              <w:rPr>
                <w:rFonts w:ascii="Times New Roman" w:hAnsi="Times New Roman"/>
                <w:sz w:val="24"/>
                <w:szCs w:val="24"/>
              </w:rPr>
            </w:pPr>
          </w:p>
        </w:tc>
        <w:tc>
          <w:tcPr>
            <w:tcW w:w="993" w:type="dxa"/>
          </w:tcPr>
          <w:p w14:paraId="4EF2E5AD" w14:textId="77777777" w:rsidR="007C6BDA" w:rsidRPr="00CE35F2" w:rsidRDefault="007C6BDA" w:rsidP="007C6BDA">
            <w:pPr>
              <w:spacing w:after="0" w:line="240" w:lineRule="auto"/>
              <w:jc w:val="center"/>
              <w:rPr>
                <w:rFonts w:ascii="Times New Roman" w:hAnsi="Times New Roman"/>
                <w:sz w:val="24"/>
                <w:szCs w:val="24"/>
              </w:rPr>
            </w:pPr>
          </w:p>
        </w:tc>
        <w:tc>
          <w:tcPr>
            <w:tcW w:w="1704" w:type="dxa"/>
          </w:tcPr>
          <w:p w14:paraId="5761FF2E" w14:textId="77777777" w:rsidR="007C6BDA" w:rsidRPr="00CE35F2" w:rsidRDefault="007C6BDA" w:rsidP="007C6BDA">
            <w:pPr>
              <w:spacing w:after="0" w:line="240" w:lineRule="auto"/>
              <w:jc w:val="center"/>
              <w:rPr>
                <w:rFonts w:ascii="Times New Roman" w:hAnsi="Times New Roman"/>
                <w:sz w:val="24"/>
                <w:szCs w:val="24"/>
              </w:rPr>
            </w:pPr>
          </w:p>
        </w:tc>
      </w:tr>
      <w:tr w:rsidR="00CE35F2" w:rsidRPr="00CE35F2" w14:paraId="1A885B28" w14:textId="77777777" w:rsidTr="00FA4EE2">
        <w:trPr>
          <w:cantSplit/>
          <w:jc w:val="center"/>
        </w:trPr>
        <w:tc>
          <w:tcPr>
            <w:tcW w:w="5098" w:type="dxa"/>
          </w:tcPr>
          <w:p w14:paraId="156E5321" w14:textId="77777777" w:rsidR="007C6BDA" w:rsidRPr="00CE35F2" w:rsidRDefault="007C6BDA" w:rsidP="007C6BDA">
            <w:pPr>
              <w:spacing w:after="0" w:line="240" w:lineRule="auto"/>
              <w:rPr>
                <w:rFonts w:ascii="Times New Roman" w:hAnsi="Times New Roman"/>
                <w:b/>
                <w:bCs/>
                <w:sz w:val="24"/>
                <w:szCs w:val="24"/>
              </w:rPr>
            </w:pPr>
            <w:r w:rsidRPr="00CE35F2">
              <w:rPr>
                <w:rFonts w:ascii="Times New Roman" w:hAnsi="Times New Roman"/>
                <w:b/>
                <w:bCs/>
                <w:sz w:val="24"/>
                <w:szCs w:val="24"/>
              </w:rPr>
              <w:t xml:space="preserve">Раздел </w:t>
            </w:r>
            <w:r w:rsidRPr="00CE35F2">
              <w:rPr>
                <w:rFonts w:ascii="Times New Roman" w:hAnsi="Times New Roman"/>
                <w:b/>
                <w:bCs/>
                <w:sz w:val="24"/>
                <w:szCs w:val="24"/>
                <w:lang w:val="en-US"/>
              </w:rPr>
              <w:t>III</w:t>
            </w:r>
            <w:r w:rsidRPr="00CE35F2">
              <w:rPr>
                <w:rFonts w:ascii="Times New Roman" w:hAnsi="Times New Roman"/>
                <w:b/>
                <w:bCs/>
                <w:sz w:val="24"/>
                <w:szCs w:val="24"/>
              </w:rPr>
              <w:t>. Трюковая пластика.</w:t>
            </w:r>
          </w:p>
        </w:tc>
        <w:tc>
          <w:tcPr>
            <w:tcW w:w="1134" w:type="dxa"/>
          </w:tcPr>
          <w:p w14:paraId="4477E650" w14:textId="77777777" w:rsidR="007C6BDA" w:rsidRPr="00CE35F2" w:rsidRDefault="007C6BDA" w:rsidP="007C6BDA">
            <w:pPr>
              <w:spacing w:after="0" w:line="240" w:lineRule="auto"/>
              <w:jc w:val="center"/>
              <w:rPr>
                <w:rFonts w:ascii="Times New Roman" w:hAnsi="Times New Roman"/>
                <w:bCs/>
                <w:sz w:val="24"/>
                <w:szCs w:val="24"/>
              </w:rPr>
            </w:pPr>
          </w:p>
        </w:tc>
        <w:tc>
          <w:tcPr>
            <w:tcW w:w="708" w:type="dxa"/>
          </w:tcPr>
          <w:p w14:paraId="46CB7649" w14:textId="77777777" w:rsidR="007C6BDA" w:rsidRPr="00CE35F2" w:rsidRDefault="007C6BDA" w:rsidP="007C6BDA">
            <w:pPr>
              <w:spacing w:after="0" w:line="240" w:lineRule="auto"/>
              <w:jc w:val="center"/>
              <w:rPr>
                <w:rFonts w:ascii="Times New Roman" w:hAnsi="Times New Roman"/>
                <w:b/>
                <w:bCs/>
                <w:sz w:val="24"/>
                <w:szCs w:val="24"/>
              </w:rPr>
            </w:pPr>
          </w:p>
        </w:tc>
        <w:tc>
          <w:tcPr>
            <w:tcW w:w="993" w:type="dxa"/>
          </w:tcPr>
          <w:p w14:paraId="0685A597" w14:textId="77777777" w:rsidR="007C6BDA" w:rsidRPr="00CE35F2" w:rsidRDefault="007C6BDA" w:rsidP="007C6BDA">
            <w:pPr>
              <w:spacing w:after="0" w:line="240" w:lineRule="auto"/>
              <w:jc w:val="center"/>
              <w:rPr>
                <w:rFonts w:ascii="Times New Roman" w:hAnsi="Times New Roman"/>
                <w:b/>
                <w:bCs/>
                <w:sz w:val="24"/>
                <w:szCs w:val="24"/>
              </w:rPr>
            </w:pPr>
          </w:p>
        </w:tc>
        <w:tc>
          <w:tcPr>
            <w:tcW w:w="1704" w:type="dxa"/>
            <w:vMerge w:val="restart"/>
          </w:tcPr>
          <w:p w14:paraId="502E47E1" w14:textId="75007F31" w:rsidR="007C6BDA" w:rsidRPr="00CE35F2" w:rsidRDefault="007C6BDA" w:rsidP="007C6BDA">
            <w:pPr>
              <w:spacing w:after="0" w:line="240" w:lineRule="auto"/>
              <w:jc w:val="center"/>
              <w:rPr>
                <w:rFonts w:ascii="Times New Roman" w:hAnsi="Times New Roman"/>
                <w:b/>
                <w:bCs/>
                <w:sz w:val="24"/>
                <w:szCs w:val="24"/>
              </w:rPr>
            </w:pPr>
            <w:r w:rsidRPr="00CE35F2">
              <w:rPr>
                <w:rFonts w:ascii="Times New Roman" w:hAnsi="Times New Roman"/>
              </w:rPr>
              <w:t>ОК 01- ОК 09 ПК 1.1- ПК 1.5</w:t>
            </w:r>
          </w:p>
        </w:tc>
      </w:tr>
      <w:tr w:rsidR="00CE35F2" w:rsidRPr="00CE35F2" w14:paraId="7B4EB02B" w14:textId="77777777" w:rsidTr="00FA4EE2">
        <w:trPr>
          <w:cantSplit/>
          <w:jc w:val="center"/>
        </w:trPr>
        <w:tc>
          <w:tcPr>
            <w:tcW w:w="5098" w:type="dxa"/>
          </w:tcPr>
          <w:p w14:paraId="7C1DCDE4"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lastRenderedPageBreak/>
              <w:t>Тема 1. Понятие стиля и жанра в современной режиссуре.</w:t>
            </w:r>
          </w:p>
        </w:tc>
        <w:tc>
          <w:tcPr>
            <w:tcW w:w="1134" w:type="dxa"/>
          </w:tcPr>
          <w:p w14:paraId="1E70A528" w14:textId="2312EA98"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11</w:t>
            </w:r>
          </w:p>
        </w:tc>
        <w:tc>
          <w:tcPr>
            <w:tcW w:w="708" w:type="dxa"/>
          </w:tcPr>
          <w:p w14:paraId="627CB6C9"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10</w:t>
            </w:r>
          </w:p>
        </w:tc>
        <w:tc>
          <w:tcPr>
            <w:tcW w:w="993" w:type="dxa"/>
          </w:tcPr>
          <w:p w14:paraId="657D3341"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1</w:t>
            </w:r>
          </w:p>
        </w:tc>
        <w:tc>
          <w:tcPr>
            <w:tcW w:w="1704" w:type="dxa"/>
            <w:vMerge/>
          </w:tcPr>
          <w:p w14:paraId="0F243695" w14:textId="1007A00C" w:rsidR="007C6BDA" w:rsidRPr="00CE35F2" w:rsidRDefault="007C6BDA" w:rsidP="007C6BDA">
            <w:pPr>
              <w:spacing w:after="0" w:line="240" w:lineRule="auto"/>
              <w:jc w:val="center"/>
              <w:rPr>
                <w:rFonts w:ascii="Times New Roman" w:hAnsi="Times New Roman"/>
                <w:sz w:val="24"/>
                <w:szCs w:val="24"/>
              </w:rPr>
            </w:pPr>
          </w:p>
        </w:tc>
      </w:tr>
      <w:tr w:rsidR="00CE35F2" w:rsidRPr="00CE35F2" w14:paraId="7BA4D187" w14:textId="77777777" w:rsidTr="00FA4EE2">
        <w:trPr>
          <w:cantSplit/>
          <w:jc w:val="center"/>
        </w:trPr>
        <w:tc>
          <w:tcPr>
            <w:tcW w:w="5098" w:type="dxa"/>
          </w:tcPr>
          <w:p w14:paraId="14C94AC0"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Тема 2. Сценические падения.</w:t>
            </w:r>
          </w:p>
        </w:tc>
        <w:tc>
          <w:tcPr>
            <w:tcW w:w="1134" w:type="dxa"/>
          </w:tcPr>
          <w:p w14:paraId="0945553C" w14:textId="27BE999E"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9</w:t>
            </w:r>
          </w:p>
        </w:tc>
        <w:tc>
          <w:tcPr>
            <w:tcW w:w="708" w:type="dxa"/>
          </w:tcPr>
          <w:p w14:paraId="43E39C17"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8</w:t>
            </w:r>
          </w:p>
        </w:tc>
        <w:tc>
          <w:tcPr>
            <w:tcW w:w="993" w:type="dxa"/>
          </w:tcPr>
          <w:p w14:paraId="0DE7E82A"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1</w:t>
            </w:r>
          </w:p>
        </w:tc>
        <w:tc>
          <w:tcPr>
            <w:tcW w:w="1704" w:type="dxa"/>
            <w:vMerge/>
          </w:tcPr>
          <w:p w14:paraId="14C24384" w14:textId="0F93A5AF" w:rsidR="007C6BDA" w:rsidRPr="00CE35F2" w:rsidRDefault="007C6BDA" w:rsidP="007C6BDA">
            <w:pPr>
              <w:spacing w:after="0" w:line="240" w:lineRule="auto"/>
              <w:jc w:val="center"/>
              <w:rPr>
                <w:rFonts w:ascii="Times New Roman" w:hAnsi="Times New Roman"/>
                <w:sz w:val="24"/>
                <w:szCs w:val="24"/>
              </w:rPr>
            </w:pPr>
          </w:p>
        </w:tc>
      </w:tr>
      <w:tr w:rsidR="00CE35F2" w:rsidRPr="00CE35F2" w14:paraId="70A5B1D0" w14:textId="77777777" w:rsidTr="00FA4EE2">
        <w:trPr>
          <w:cantSplit/>
          <w:jc w:val="center"/>
        </w:trPr>
        <w:tc>
          <w:tcPr>
            <w:tcW w:w="5098" w:type="dxa"/>
          </w:tcPr>
          <w:p w14:paraId="7D07192E"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Тема 3. Сценические переноски партнеров.</w:t>
            </w:r>
          </w:p>
        </w:tc>
        <w:tc>
          <w:tcPr>
            <w:tcW w:w="1134" w:type="dxa"/>
          </w:tcPr>
          <w:p w14:paraId="145E04B5" w14:textId="5618186A"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2</w:t>
            </w:r>
          </w:p>
        </w:tc>
        <w:tc>
          <w:tcPr>
            <w:tcW w:w="708" w:type="dxa"/>
          </w:tcPr>
          <w:p w14:paraId="75E74521"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2</w:t>
            </w:r>
          </w:p>
        </w:tc>
        <w:tc>
          <w:tcPr>
            <w:tcW w:w="993" w:type="dxa"/>
          </w:tcPr>
          <w:p w14:paraId="4453F7BA" w14:textId="77777777" w:rsidR="007C6BDA" w:rsidRPr="00CE35F2" w:rsidRDefault="007C6BDA" w:rsidP="007C6BDA">
            <w:pPr>
              <w:spacing w:after="0" w:line="240" w:lineRule="auto"/>
              <w:jc w:val="center"/>
              <w:rPr>
                <w:rFonts w:ascii="Times New Roman" w:hAnsi="Times New Roman"/>
                <w:sz w:val="24"/>
                <w:szCs w:val="24"/>
              </w:rPr>
            </w:pPr>
          </w:p>
        </w:tc>
        <w:tc>
          <w:tcPr>
            <w:tcW w:w="1704" w:type="dxa"/>
            <w:vMerge/>
          </w:tcPr>
          <w:p w14:paraId="64537468" w14:textId="2E47DC54" w:rsidR="007C6BDA" w:rsidRPr="00CE35F2" w:rsidRDefault="007C6BDA" w:rsidP="007C6BDA">
            <w:pPr>
              <w:spacing w:after="0" w:line="240" w:lineRule="auto"/>
              <w:jc w:val="center"/>
              <w:rPr>
                <w:rFonts w:ascii="Times New Roman" w:hAnsi="Times New Roman"/>
                <w:sz w:val="24"/>
                <w:szCs w:val="24"/>
              </w:rPr>
            </w:pPr>
          </w:p>
        </w:tc>
      </w:tr>
      <w:tr w:rsidR="00CE35F2" w:rsidRPr="00CE35F2" w14:paraId="61D5F863" w14:textId="77777777" w:rsidTr="00FA4EE2">
        <w:trPr>
          <w:cantSplit/>
          <w:jc w:val="center"/>
        </w:trPr>
        <w:tc>
          <w:tcPr>
            <w:tcW w:w="5098" w:type="dxa"/>
          </w:tcPr>
          <w:p w14:paraId="1FA37851"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Тема 4. Приемы сценического боя без оружия.</w:t>
            </w:r>
          </w:p>
        </w:tc>
        <w:tc>
          <w:tcPr>
            <w:tcW w:w="1134" w:type="dxa"/>
          </w:tcPr>
          <w:p w14:paraId="5D4B89B9" w14:textId="0617A959"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11</w:t>
            </w:r>
          </w:p>
        </w:tc>
        <w:tc>
          <w:tcPr>
            <w:tcW w:w="708" w:type="dxa"/>
          </w:tcPr>
          <w:p w14:paraId="35EF774B"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10</w:t>
            </w:r>
          </w:p>
        </w:tc>
        <w:tc>
          <w:tcPr>
            <w:tcW w:w="993" w:type="dxa"/>
          </w:tcPr>
          <w:p w14:paraId="3EC0401A"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1</w:t>
            </w:r>
          </w:p>
        </w:tc>
        <w:tc>
          <w:tcPr>
            <w:tcW w:w="1704" w:type="dxa"/>
            <w:vMerge/>
          </w:tcPr>
          <w:p w14:paraId="706806B3" w14:textId="15DC4D5F" w:rsidR="007C6BDA" w:rsidRPr="00CE35F2" w:rsidRDefault="007C6BDA" w:rsidP="007C6BDA">
            <w:pPr>
              <w:spacing w:after="0" w:line="240" w:lineRule="auto"/>
              <w:jc w:val="center"/>
              <w:rPr>
                <w:rFonts w:ascii="Times New Roman" w:hAnsi="Times New Roman"/>
                <w:sz w:val="24"/>
                <w:szCs w:val="24"/>
              </w:rPr>
            </w:pPr>
          </w:p>
        </w:tc>
      </w:tr>
      <w:tr w:rsidR="00CE35F2" w:rsidRPr="00CE35F2" w14:paraId="4F35C7B0" w14:textId="77777777" w:rsidTr="00FA4EE2">
        <w:trPr>
          <w:cantSplit/>
          <w:jc w:val="center"/>
        </w:trPr>
        <w:tc>
          <w:tcPr>
            <w:tcW w:w="5098" w:type="dxa"/>
          </w:tcPr>
          <w:p w14:paraId="68A6D570"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Контрольный урок</w:t>
            </w:r>
          </w:p>
        </w:tc>
        <w:tc>
          <w:tcPr>
            <w:tcW w:w="1134" w:type="dxa"/>
          </w:tcPr>
          <w:p w14:paraId="635723F8" w14:textId="54C87699"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2</w:t>
            </w:r>
          </w:p>
        </w:tc>
        <w:tc>
          <w:tcPr>
            <w:tcW w:w="708" w:type="dxa"/>
          </w:tcPr>
          <w:p w14:paraId="210BCBB8" w14:textId="3EEBFE8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2</w:t>
            </w:r>
          </w:p>
        </w:tc>
        <w:tc>
          <w:tcPr>
            <w:tcW w:w="993" w:type="dxa"/>
          </w:tcPr>
          <w:p w14:paraId="5C931787" w14:textId="77777777" w:rsidR="007C6BDA" w:rsidRPr="00CE35F2" w:rsidRDefault="007C6BDA" w:rsidP="007C6BDA">
            <w:pPr>
              <w:spacing w:after="0" w:line="240" w:lineRule="auto"/>
              <w:jc w:val="center"/>
              <w:rPr>
                <w:rFonts w:ascii="Times New Roman" w:hAnsi="Times New Roman"/>
                <w:sz w:val="24"/>
                <w:szCs w:val="24"/>
              </w:rPr>
            </w:pPr>
          </w:p>
        </w:tc>
        <w:tc>
          <w:tcPr>
            <w:tcW w:w="1704" w:type="dxa"/>
          </w:tcPr>
          <w:p w14:paraId="11FA6D0A" w14:textId="77777777" w:rsidR="007C6BDA" w:rsidRPr="00CE35F2" w:rsidRDefault="007C6BDA" w:rsidP="007C6BDA">
            <w:pPr>
              <w:spacing w:after="0" w:line="240" w:lineRule="auto"/>
              <w:jc w:val="center"/>
              <w:rPr>
                <w:rFonts w:ascii="Times New Roman" w:hAnsi="Times New Roman"/>
                <w:sz w:val="24"/>
                <w:szCs w:val="24"/>
              </w:rPr>
            </w:pPr>
          </w:p>
        </w:tc>
      </w:tr>
      <w:tr w:rsidR="00CE35F2" w:rsidRPr="00CE35F2" w14:paraId="1AAE6DDF" w14:textId="77777777" w:rsidTr="00FA4EE2">
        <w:trPr>
          <w:cantSplit/>
          <w:jc w:val="center"/>
        </w:trPr>
        <w:tc>
          <w:tcPr>
            <w:tcW w:w="5098" w:type="dxa"/>
          </w:tcPr>
          <w:p w14:paraId="5D3A8779"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b/>
                <w:sz w:val="24"/>
                <w:szCs w:val="24"/>
              </w:rPr>
              <w:t>Всего за семестр</w:t>
            </w:r>
          </w:p>
        </w:tc>
        <w:tc>
          <w:tcPr>
            <w:tcW w:w="1134" w:type="dxa"/>
          </w:tcPr>
          <w:p w14:paraId="296C1350" w14:textId="650E6507"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35</w:t>
            </w:r>
          </w:p>
        </w:tc>
        <w:tc>
          <w:tcPr>
            <w:tcW w:w="708" w:type="dxa"/>
          </w:tcPr>
          <w:p w14:paraId="322D9C2F" w14:textId="77777777" w:rsidR="007C6BDA" w:rsidRPr="00CE35F2" w:rsidRDefault="007C6BDA" w:rsidP="007C6BDA">
            <w:pPr>
              <w:spacing w:after="0" w:line="240" w:lineRule="auto"/>
              <w:jc w:val="center"/>
              <w:rPr>
                <w:rFonts w:ascii="Times New Roman" w:hAnsi="Times New Roman"/>
                <w:b/>
                <w:sz w:val="24"/>
                <w:szCs w:val="24"/>
              </w:rPr>
            </w:pPr>
            <w:r w:rsidRPr="00CE35F2">
              <w:rPr>
                <w:rFonts w:ascii="Times New Roman" w:hAnsi="Times New Roman"/>
                <w:b/>
                <w:sz w:val="24"/>
                <w:szCs w:val="24"/>
              </w:rPr>
              <w:t>32</w:t>
            </w:r>
          </w:p>
        </w:tc>
        <w:tc>
          <w:tcPr>
            <w:tcW w:w="993" w:type="dxa"/>
          </w:tcPr>
          <w:p w14:paraId="1ACD92CA" w14:textId="77777777" w:rsidR="007C6BDA" w:rsidRPr="00CE35F2" w:rsidRDefault="007C6BDA" w:rsidP="007C6BDA">
            <w:pPr>
              <w:spacing w:after="0" w:line="240" w:lineRule="auto"/>
              <w:jc w:val="center"/>
              <w:rPr>
                <w:rFonts w:ascii="Times New Roman" w:hAnsi="Times New Roman"/>
                <w:b/>
                <w:sz w:val="24"/>
                <w:szCs w:val="24"/>
              </w:rPr>
            </w:pPr>
            <w:r w:rsidRPr="00CE35F2">
              <w:rPr>
                <w:rFonts w:ascii="Times New Roman" w:hAnsi="Times New Roman"/>
                <w:b/>
                <w:sz w:val="24"/>
                <w:szCs w:val="24"/>
              </w:rPr>
              <w:t>3</w:t>
            </w:r>
          </w:p>
        </w:tc>
        <w:tc>
          <w:tcPr>
            <w:tcW w:w="1704" w:type="dxa"/>
          </w:tcPr>
          <w:p w14:paraId="5B850F72" w14:textId="3F90FA99" w:rsidR="007C6BDA" w:rsidRPr="00CE35F2" w:rsidRDefault="007C6BDA" w:rsidP="007C6BDA">
            <w:pPr>
              <w:spacing w:after="0" w:line="240" w:lineRule="auto"/>
              <w:jc w:val="center"/>
              <w:rPr>
                <w:rFonts w:ascii="Times New Roman" w:hAnsi="Times New Roman"/>
                <w:b/>
                <w:sz w:val="24"/>
                <w:szCs w:val="24"/>
              </w:rPr>
            </w:pPr>
          </w:p>
        </w:tc>
      </w:tr>
      <w:tr w:rsidR="00CE35F2" w:rsidRPr="00CE35F2" w14:paraId="5404C888" w14:textId="77777777" w:rsidTr="00FA4EE2">
        <w:trPr>
          <w:cantSplit/>
          <w:jc w:val="center"/>
        </w:trPr>
        <w:tc>
          <w:tcPr>
            <w:tcW w:w="5098" w:type="dxa"/>
          </w:tcPr>
          <w:p w14:paraId="30B9B53E"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b/>
                <w:sz w:val="24"/>
                <w:szCs w:val="24"/>
              </w:rPr>
              <w:t>I</w:t>
            </w:r>
            <w:r w:rsidRPr="00CE35F2">
              <w:rPr>
                <w:rFonts w:ascii="Times New Roman" w:hAnsi="Times New Roman"/>
                <w:b/>
                <w:sz w:val="24"/>
                <w:szCs w:val="24"/>
                <w:lang w:val="en-US"/>
              </w:rPr>
              <w:t>V</w:t>
            </w:r>
            <w:r w:rsidRPr="00CE35F2">
              <w:rPr>
                <w:rFonts w:ascii="Times New Roman" w:hAnsi="Times New Roman"/>
                <w:b/>
                <w:sz w:val="24"/>
                <w:szCs w:val="24"/>
              </w:rPr>
              <w:t xml:space="preserve"> семестр</w:t>
            </w:r>
          </w:p>
        </w:tc>
        <w:tc>
          <w:tcPr>
            <w:tcW w:w="1134" w:type="dxa"/>
          </w:tcPr>
          <w:p w14:paraId="5F6ACBF6" w14:textId="77777777" w:rsidR="007C6BDA" w:rsidRPr="00CE35F2" w:rsidRDefault="007C6BDA" w:rsidP="007C6BDA">
            <w:pPr>
              <w:spacing w:after="0" w:line="240" w:lineRule="auto"/>
              <w:jc w:val="center"/>
              <w:rPr>
                <w:rFonts w:ascii="Times New Roman" w:hAnsi="Times New Roman"/>
                <w:bCs/>
                <w:sz w:val="24"/>
                <w:szCs w:val="24"/>
              </w:rPr>
            </w:pPr>
          </w:p>
        </w:tc>
        <w:tc>
          <w:tcPr>
            <w:tcW w:w="708" w:type="dxa"/>
          </w:tcPr>
          <w:p w14:paraId="1F1F7E4D" w14:textId="77777777" w:rsidR="007C6BDA" w:rsidRPr="00CE35F2" w:rsidRDefault="007C6BDA" w:rsidP="007C6BDA">
            <w:pPr>
              <w:spacing w:after="0" w:line="240" w:lineRule="auto"/>
              <w:jc w:val="center"/>
              <w:rPr>
                <w:rFonts w:ascii="Times New Roman" w:hAnsi="Times New Roman"/>
                <w:sz w:val="24"/>
                <w:szCs w:val="24"/>
              </w:rPr>
            </w:pPr>
          </w:p>
        </w:tc>
        <w:tc>
          <w:tcPr>
            <w:tcW w:w="993" w:type="dxa"/>
          </w:tcPr>
          <w:p w14:paraId="163D12F6" w14:textId="77777777" w:rsidR="007C6BDA" w:rsidRPr="00CE35F2" w:rsidRDefault="007C6BDA" w:rsidP="007C6BDA">
            <w:pPr>
              <w:spacing w:after="0" w:line="240" w:lineRule="auto"/>
              <w:jc w:val="center"/>
              <w:rPr>
                <w:rFonts w:ascii="Times New Roman" w:hAnsi="Times New Roman"/>
                <w:sz w:val="24"/>
                <w:szCs w:val="24"/>
              </w:rPr>
            </w:pPr>
          </w:p>
        </w:tc>
        <w:tc>
          <w:tcPr>
            <w:tcW w:w="1704" w:type="dxa"/>
          </w:tcPr>
          <w:p w14:paraId="400D29AE" w14:textId="77777777" w:rsidR="007C6BDA" w:rsidRPr="00CE35F2" w:rsidRDefault="007C6BDA" w:rsidP="007C6BDA">
            <w:pPr>
              <w:spacing w:after="0" w:line="240" w:lineRule="auto"/>
              <w:jc w:val="center"/>
              <w:rPr>
                <w:rFonts w:ascii="Times New Roman" w:hAnsi="Times New Roman"/>
                <w:sz w:val="24"/>
                <w:szCs w:val="24"/>
              </w:rPr>
            </w:pPr>
          </w:p>
        </w:tc>
      </w:tr>
      <w:tr w:rsidR="00CE35F2" w:rsidRPr="00CE35F2" w14:paraId="386BC7E6" w14:textId="77777777" w:rsidTr="00FA4EE2">
        <w:trPr>
          <w:cantSplit/>
          <w:jc w:val="center"/>
        </w:trPr>
        <w:tc>
          <w:tcPr>
            <w:tcW w:w="5098" w:type="dxa"/>
          </w:tcPr>
          <w:p w14:paraId="568DFED1" w14:textId="77777777" w:rsidR="007C6BDA" w:rsidRPr="00CE35F2" w:rsidRDefault="007C6BDA" w:rsidP="007C6BDA">
            <w:pPr>
              <w:spacing w:after="0" w:line="240" w:lineRule="auto"/>
              <w:rPr>
                <w:rFonts w:ascii="Times New Roman" w:hAnsi="Times New Roman"/>
                <w:b/>
                <w:bCs/>
                <w:sz w:val="24"/>
                <w:szCs w:val="24"/>
              </w:rPr>
            </w:pPr>
            <w:r w:rsidRPr="00CE35F2">
              <w:rPr>
                <w:rFonts w:ascii="Times New Roman" w:hAnsi="Times New Roman"/>
                <w:b/>
                <w:bCs/>
                <w:sz w:val="24"/>
                <w:szCs w:val="24"/>
              </w:rPr>
              <w:t xml:space="preserve">Раздел </w:t>
            </w:r>
            <w:r w:rsidRPr="00CE35F2">
              <w:rPr>
                <w:rFonts w:ascii="Times New Roman" w:hAnsi="Times New Roman"/>
                <w:b/>
                <w:bCs/>
                <w:sz w:val="24"/>
                <w:szCs w:val="24"/>
                <w:lang w:val="en-US"/>
              </w:rPr>
              <w:t>IV</w:t>
            </w:r>
            <w:r w:rsidRPr="00CE35F2">
              <w:rPr>
                <w:rFonts w:ascii="Times New Roman" w:hAnsi="Times New Roman"/>
                <w:b/>
                <w:bCs/>
                <w:sz w:val="24"/>
                <w:szCs w:val="24"/>
              </w:rPr>
              <w:t>. Сценическое фехтование.</w:t>
            </w:r>
          </w:p>
        </w:tc>
        <w:tc>
          <w:tcPr>
            <w:tcW w:w="1134" w:type="dxa"/>
          </w:tcPr>
          <w:p w14:paraId="207589F8" w14:textId="77777777" w:rsidR="007C6BDA" w:rsidRPr="00CE35F2" w:rsidRDefault="007C6BDA" w:rsidP="007C6BDA">
            <w:pPr>
              <w:spacing w:after="0" w:line="240" w:lineRule="auto"/>
              <w:jc w:val="center"/>
              <w:rPr>
                <w:rFonts w:ascii="Times New Roman" w:hAnsi="Times New Roman"/>
                <w:bCs/>
                <w:sz w:val="24"/>
                <w:szCs w:val="24"/>
              </w:rPr>
            </w:pPr>
          </w:p>
        </w:tc>
        <w:tc>
          <w:tcPr>
            <w:tcW w:w="708" w:type="dxa"/>
          </w:tcPr>
          <w:p w14:paraId="583AB41A" w14:textId="77777777" w:rsidR="007C6BDA" w:rsidRPr="00CE35F2" w:rsidRDefault="007C6BDA" w:rsidP="007C6BDA">
            <w:pPr>
              <w:spacing w:after="0" w:line="240" w:lineRule="auto"/>
              <w:jc w:val="center"/>
              <w:rPr>
                <w:rFonts w:ascii="Times New Roman" w:hAnsi="Times New Roman"/>
                <w:sz w:val="24"/>
                <w:szCs w:val="24"/>
              </w:rPr>
            </w:pPr>
          </w:p>
        </w:tc>
        <w:tc>
          <w:tcPr>
            <w:tcW w:w="993" w:type="dxa"/>
          </w:tcPr>
          <w:p w14:paraId="5F1C2E72" w14:textId="77777777" w:rsidR="007C6BDA" w:rsidRPr="00CE35F2" w:rsidRDefault="007C6BDA" w:rsidP="007C6BDA">
            <w:pPr>
              <w:spacing w:after="0" w:line="240" w:lineRule="auto"/>
              <w:jc w:val="center"/>
              <w:rPr>
                <w:rFonts w:ascii="Times New Roman" w:hAnsi="Times New Roman"/>
                <w:sz w:val="24"/>
                <w:szCs w:val="24"/>
              </w:rPr>
            </w:pPr>
          </w:p>
        </w:tc>
        <w:tc>
          <w:tcPr>
            <w:tcW w:w="1704" w:type="dxa"/>
            <w:vMerge w:val="restart"/>
          </w:tcPr>
          <w:p w14:paraId="572EC5EC" w14:textId="0F503DE8"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rPr>
              <w:t>ОК 01- ОК 09 ПК 1.1- ПК 1.5</w:t>
            </w:r>
          </w:p>
        </w:tc>
      </w:tr>
      <w:tr w:rsidR="00CE35F2" w:rsidRPr="00CE35F2" w14:paraId="45F54D49" w14:textId="77777777" w:rsidTr="00FA4EE2">
        <w:trPr>
          <w:cantSplit/>
          <w:jc w:val="center"/>
        </w:trPr>
        <w:tc>
          <w:tcPr>
            <w:tcW w:w="5098" w:type="dxa"/>
          </w:tcPr>
          <w:p w14:paraId="19E0A23E"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Тема 1. Фехтование на колюще-рубящей шпаге (начальное обучение).</w:t>
            </w:r>
          </w:p>
        </w:tc>
        <w:tc>
          <w:tcPr>
            <w:tcW w:w="1134" w:type="dxa"/>
          </w:tcPr>
          <w:p w14:paraId="59BCD646" w14:textId="69049AC7"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9</w:t>
            </w:r>
          </w:p>
        </w:tc>
        <w:tc>
          <w:tcPr>
            <w:tcW w:w="708" w:type="dxa"/>
          </w:tcPr>
          <w:p w14:paraId="3C752CA6" w14:textId="4C8E442E" w:rsidR="007C6BDA" w:rsidRPr="00CE35F2" w:rsidRDefault="00D44C58" w:rsidP="007C6BDA">
            <w:pPr>
              <w:spacing w:after="0" w:line="240" w:lineRule="auto"/>
              <w:jc w:val="center"/>
              <w:rPr>
                <w:rFonts w:ascii="Times New Roman" w:hAnsi="Times New Roman"/>
                <w:sz w:val="24"/>
                <w:szCs w:val="24"/>
              </w:rPr>
            </w:pPr>
            <w:r w:rsidRPr="00CE35F2">
              <w:rPr>
                <w:rFonts w:ascii="Times New Roman" w:hAnsi="Times New Roman"/>
                <w:sz w:val="24"/>
                <w:szCs w:val="24"/>
              </w:rPr>
              <w:t>8</w:t>
            </w:r>
          </w:p>
        </w:tc>
        <w:tc>
          <w:tcPr>
            <w:tcW w:w="993" w:type="dxa"/>
          </w:tcPr>
          <w:p w14:paraId="763EA163"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1</w:t>
            </w:r>
          </w:p>
        </w:tc>
        <w:tc>
          <w:tcPr>
            <w:tcW w:w="1704" w:type="dxa"/>
            <w:vMerge/>
          </w:tcPr>
          <w:p w14:paraId="5BC23EEF" w14:textId="37EA8531" w:rsidR="007C6BDA" w:rsidRPr="00CE35F2" w:rsidRDefault="007C6BDA" w:rsidP="007C6BDA">
            <w:pPr>
              <w:spacing w:after="0" w:line="240" w:lineRule="auto"/>
              <w:jc w:val="center"/>
              <w:rPr>
                <w:rFonts w:ascii="Times New Roman" w:hAnsi="Times New Roman"/>
                <w:sz w:val="24"/>
                <w:szCs w:val="24"/>
              </w:rPr>
            </w:pPr>
          </w:p>
        </w:tc>
      </w:tr>
      <w:tr w:rsidR="00CE35F2" w:rsidRPr="00CE35F2" w14:paraId="132A5DF2" w14:textId="77777777" w:rsidTr="00FA4EE2">
        <w:trPr>
          <w:cantSplit/>
          <w:jc w:val="center"/>
        </w:trPr>
        <w:tc>
          <w:tcPr>
            <w:tcW w:w="5098" w:type="dxa"/>
          </w:tcPr>
          <w:p w14:paraId="6EA2CA06"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Тема 2. Бытовые и этикетные действия шпагой.</w:t>
            </w:r>
          </w:p>
        </w:tc>
        <w:tc>
          <w:tcPr>
            <w:tcW w:w="1134" w:type="dxa"/>
          </w:tcPr>
          <w:p w14:paraId="762D4695" w14:textId="11C4F4DE"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6</w:t>
            </w:r>
          </w:p>
        </w:tc>
        <w:tc>
          <w:tcPr>
            <w:tcW w:w="708" w:type="dxa"/>
          </w:tcPr>
          <w:p w14:paraId="41F9AC74" w14:textId="41A56329" w:rsidR="007C6BDA" w:rsidRPr="00CE35F2" w:rsidRDefault="00D44C58" w:rsidP="007C6BDA">
            <w:pPr>
              <w:spacing w:after="0" w:line="240" w:lineRule="auto"/>
              <w:jc w:val="center"/>
              <w:rPr>
                <w:rFonts w:ascii="Times New Roman" w:hAnsi="Times New Roman"/>
                <w:sz w:val="24"/>
                <w:szCs w:val="24"/>
              </w:rPr>
            </w:pPr>
            <w:r w:rsidRPr="00CE35F2">
              <w:rPr>
                <w:rFonts w:ascii="Times New Roman" w:hAnsi="Times New Roman"/>
                <w:sz w:val="24"/>
                <w:szCs w:val="24"/>
              </w:rPr>
              <w:t>6</w:t>
            </w:r>
          </w:p>
        </w:tc>
        <w:tc>
          <w:tcPr>
            <w:tcW w:w="993" w:type="dxa"/>
          </w:tcPr>
          <w:p w14:paraId="2259AE64" w14:textId="77777777" w:rsidR="007C6BDA" w:rsidRPr="00CE35F2" w:rsidRDefault="007C6BDA" w:rsidP="007C6BDA">
            <w:pPr>
              <w:spacing w:after="0" w:line="240" w:lineRule="auto"/>
              <w:jc w:val="center"/>
              <w:rPr>
                <w:rFonts w:ascii="Times New Roman" w:hAnsi="Times New Roman"/>
                <w:sz w:val="24"/>
                <w:szCs w:val="24"/>
              </w:rPr>
            </w:pPr>
          </w:p>
        </w:tc>
        <w:tc>
          <w:tcPr>
            <w:tcW w:w="1704" w:type="dxa"/>
            <w:vMerge/>
          </w:tcPr>
          <w:p w14:paraId="6583FA68" w14:textId="3B0478D3" w:rsidR="007C6BDA" w:rsidRPr="00CE35F2" w:rsidRDefault="007C6BDA" w:rsidP="007C6BDA">
            <w:pPr>
              <w:spacing w:after="0" w:line="240" w:lineRule="auto"/>
              <w:jc w:val="center"/>
              <w:rPr>
                <w:rFonts w:ascii="Times New Roman" w:hAnsi="Times New Roman"/>
                <w:sz w:val="24"/>
                <w:szCs w:val="24"/>
              </w:rPr>
            </w:pPr>
          </w:p>
        </w:tc>
      </w:tr>
      <w:tr w:rsidR="00CE35F2" w:rsidRPr="00CE35F2" w14:paraId="45102F17" w14:textId="77777777" w:rsidTr="00FA4EE2">
        <w:trPr>
          <w:cantSplit/>
          <w:jc w:val="center"/>
        </w:trPr>
        <w:tc>
          <w:tcPr>
            <w:tcW w:w="5098" w:type="dxa"/>
          </w:tcPr>
          <w:p w14:paraId="5B62D18C"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Тема 3. Боевые действия шпагой.</w:t>
            </w:r>
          </w:p>
        </w:tc>
        <w:tc>
          <w:tcPr>
            <w:tcW w:w="1134" w:type="dxa"/>
          </w:tcPr>
          <w:p w14:paraId="790DD062" w14:textId="37D4ACD9"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9</w:t>
            </w:r>
          </w:p>
        </w:tc>
        <w:tc>
          <w:tcPr>
            <w:tcW w:w="708" w:type="dxa"/>
          </w:tcPr>
          <w:p w14:paraId="2200285A" w14:textId="4278F8B4" w:rsidR="007C6BDA" w:rsidRPr="00CE35F2" w:rsidRDefault="00D44C58" w:rsidP="007C6BDA">
            <w:pPr>
              <w:spacing w:after="0" w:line="240" w:lineRule="auto"/>
              <w:jc w:val="center"/>
              <w:rPr>
                <w:rFonts w:ascii="Times New Roman" w:hAnsi="Times New Roman"/>
                <w:sz w:val="24"/>
                <w:szCs w:val="24"/>
              </w:rPr>
            </w:pPr>
            <w:r w:rsidRPr="00CE35F2">
              <w:rPr>
                <w:rFonts w:ascii="Times New Roman" w:hAnsi="Times New Roman"/>
                <w:sz w:val="24"/>
                <w:szCs w:val="24"/>
              </w:rPr>
              <w:t>9</w:t>
            </w:r>
          </w:p>
        </w:tc>
        <w:tc>
          <w:tcPr>
            <w:tcW w:w="993" w:type="dxa"/>
          </w:tcPr>
          <w:p w14:paraId="7B18DC22" w14:textId="77777777" w:rsidR="007C6BDA" w:rsidRPr="00CE35F2" w:rsidRDefault="007C6BDA" w:rsidP="007C6BDA">
            <w:pPr>
              <w:spacing w:after="0" w:line="240" w:lineRule="auto"/>
              <w:jc w:val="center"/>
              <w:rPr>
                <w:rFonts w:ascii="Times New Roman" w:hAnsi="Times New Roman"/>
                <w:sz w:val="24"/>
                <w:szCs w:val="24"/>
              </w:rPr>
            </w:pPr>
          </w:p>
        </w:tc>
        <w:tc>
          <w:tcPr>
            <w:tcW w:w="1704" w:type="dxa"/>
            <w:vMerge/>
          </w:tcPr>
          <w:p w14:paraId="03C20395" w14:textId="359C1031" w:rsidR="007C6BDA" w:rsidRPr="00CE35F2" w:rsidRDefault="007C6BDA" w:rsidP="007C6BDA">
            <w:pPr>
              <w:spacing w:after="0" w:line="240" w:lineRule="auto"/>
              <w:jc w:val="center"/>
              <w:rPr>
                <w:rFonts w:ascii="Times New Roman" w:hAnsi="Times New Roman"/>
                <w:sz w:val="24"/>
                <w:szCs w:val="24"/>
              </w:rPr>
            </w:pPr>
          </w:p>
        </w:tc>
      </w:tr>
      <w:tr w:rsidR="00CE35F2" w:rsidRPr="00CE35F2" w14:paraId="33A0175D" w14:textId="77777777" w:rsidTr="00FA4EE2">
        <w:trPr>
          <w:cantSplit/>
          <w:jc w:val="center"/>
        </w:trPr>
        <w:tc>
          <w:tcPr>
            <w:tcW w:w="5098" w:type="dxa"/>
          </w:tcPr>
          <w:p w14:paraId="18EB5588"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Тема 4. Приемы обезоруживания.</w:t>
            </w:r>
          </w:p>
        </w:tc>
        <w:tc>
          <w:tcPr>
            <w:tcW w:w="1134" w:type="dxa"/>
          </w:tcPr>
          <w:p w14:paraId="173D0386" w14:textId="5FD834D5"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6</w:t>
            </w:r>
          </w:p>
        </w:tc>
        <w:tc>
          <w:tcPr>
            <w:tcW w:w="708" w:type="dxa"/>
          </w:tcPr>
          <w:p w14:paraId="1ABCD93D" w14:textId="6C0B9B62" w:rsidR="007C6BDA" w:rsidRPr="00CE35F2" w:rsidRDefault="00D44C58" w:rsidP="007C6BDA">
            <w:pPr>
              <w:spacing w:after="0" w:line="240" w:lineRule="auto"/>
              <w:jc w:val="center"/>
              <w:rPr>
                <w:rFonts w:ascii="Times New Roman" w:hAnsi="Times New Roman"/>
                <w:sz w:val="24"/>
                <w:szCs w:val="24"/>
              </w:rPr>
            </w:pPr>
            <w:r w:rsidRPr="00CE35F2">
              <w:rPr>
                <w:rFonts w:ascii="Times New Roman" w:hAnsi="Times New Roman"/>
                <w:sz w:val="24"/>
                <w:szCs w:val="24"/>
              </w:rPr>
              <w:t>6</w:t>
            </w:r>
          </w:p>
        </w:tc>
        <w:tc>
          <w:tcPr>
            <w:tcW w:w="993" w:type="dxa"/>
          </w:tcPr>
          <w:p w14:paraId="59E6BD6B" w14:textId="77777777" w:rsidR="007C6BDA" w:rsidRPr="00CE35F2" w:rsidRDefault="007C6BDA" w:rsidP="007C6BDA">
            <w:pPr>
              <w:spacing w:after="0" w:line="240" w:lineRule="auto"/>
              <w:jc w:val="center"/>
              <w:rPr>
                <w:rFonts w:ascii="Times New Roman" w:hAnsi="Times New Roman"/>
                <w:sz w:val="24"/>
                <w:szCs w:val="24"/>
              </w:rPr>
            </w:pPr>
          </w:p>
        </w:tc>
        <w:tc>
          <w:tcPr>
            <w:tcW w:w="1704" w:type="dxa"/>
            <w:vMerge/>
          </w:tcPr>
          <w:p w14:paraId="03FD9DEC" w14:textId="3F2603F7" w:rsidR="007C6BDA" w:rsidRPr="00CE35F2" w:rsidRDefault="007C6BDA" w:rsidP="007C6BDA">
            <w:pPr>
              <w:spacing w:after="0" w:line="240" w:lineRule="auto"/>
              <w:jc w:val="center"/>
              <w:rPr>
                <w:rFonts w:ascii="Times New Roman" w:hAnsi="Times New Roman"/>
                <w:sz w:val="24"/>
                <w:szCs w:val="24"/>
              </w:rPr>
            </w:pPr>
          </w:p>
        </w:tc>
      </w:tr>
      <w:tr w:rsidR="00CE35F2" w:rsidRPr="00CE35F2" w14:paraId="2CBAF1A7" w14:textId="77777777" w:rsidTr="00FA4EE2">
        <w:trPr>
          <w:cantSplit/>
          <w:jc w:val="center"/>
        </w:trPr>
        <w:tc>
          <w:tcPr>
            <w:tcW w:w="5098" w:type="dxa"/>
          </w:tcPr>
          <w:p w14:paraId="1FAD2035"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Тема 5. Композиция боя.</w:t>
            </w:r>
          </w:p>
        </w:tc>
        <w:tc>
          <w:tcPr>
            <w:tcW w:w="1134" w:type="dxa"/>
          </w:tcPr>
          <w:p w14:paraId="4FB9476D" w14:textId="17D3695B"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11</w:t>
            </w:r>
          </w:p>
        </w:tc>
        <w:tc>
          <w:tcPr>
            <w:tcW w:w="708" w:type="dxa"/>
          </w:tcPr>
          <w:p w14:paraId="11F606F4" w14:textId="1EEE37C4" w:rsidR="007C6BDA" w:rsidRPr="00CE35F2" w:rsidRDefault="00D44C58" w:rsidP="007C6BDA">
            <w:pPr>
              <w:spacing w:after="0" w:line="240" w:lineRule="auto"/>
              <w:jc w:val="center"/>
              <w:rPr>
                <w:rFonts w:ascii="Times New Roman" w:hAnsi="Times New Roman"/>
                <w:sz w:val="24"/>
                <w:szCs w:val="24"/>
              </w:rPr>
            </w:pPr>
            <w:r w:rsidRPr="00CE35F2">
              <w:rPr>
                <w:rFonts w:ascii="Times New Roman" w:hAnsi="Times New Roman"/>
                <w:sz w:val="24"/>
                <w:szCs w:val="24"/>
              </w:rPr>
              <w:t>10</w:t>
            </w:r>
          </w:p>
        </w:tc>
        <w:tc>
          <w:tcPr>
            <w:tcW w:w="993" w:type="dxa"/>
          </w:tcPr>
          <w:p w14:paraId="267576C4"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1</w:t>
            </w:r>
          </w:p>
        </w:tc>
        <w:tc>
          <w:tcPr>
            <w:tcW w:w="1704" w:type="dxa"/>
            <w:vMerge/>
          </w:tcPr>
          <w:p w14:paraId="0359F28E" w14:textId="3072DE3E" w:rsidR="007C6BDA" w:rsidRPr="00CE35F2" w:rsidRDefault="007C6BDA" w:rsidP="007C6BDA">
            <w:pPr>
              <w:spacing w:after="0" w:line="240" w:lineRule="auto"/>
              <w:jc w:val="center"/>
              <w:rPr>
                <w:rFonts w:ascii="Times New Roman" w:hAnsi="Times New Roman"/>
                <w:sz w:val="24"/>
                <w:szCs w:val="24"/>
              </w:rPr>
            </w:pPr>
          </w:p>
        </w:tc>
      </w:tr>
      <w:tr w:rsidR="00CE35F2" w:rsidRPr="00CE35F2" w14:paraId="6B2160A0" w14:textId="77777777" w:rsidTr="00FA4EE2">
        <w:trPr>
          <w:cantSplit/>
          <w:jc w:val="center"/>
        </w:trPr>
        <w:tc>
          <w:tcPr>
            <w:tcW w:w="5098" w:type="dxa"/>
          </w:tcPr>
          <w:p w14:paraId="1AD552C3"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sz w:val="24"/>
                <w:szCs w:val="24"/>
              </w:rPr>
              <w:t>Контрольный урок.</w:t>
            </w:r>
          </w:p>
        </w:tc>
        <w:tc>
          <w:tcPr>
            <w:tcW w:w="1134" w:type="dxa"/>
          </w:tcPr>
          <w:p w14:paraId="04D4B412" w14:textId="7C4F7011" w:rsidR="007C6BDA" w:rsidRPr="00CE35F2" w:rsidRDefault="00D44C58" w:rsidP="007C6BDA">
            <w:pPr>
              <w:spacing w:after="0" w:line="240" w:lineRule="auto"/>
              <w:jc w:val="center"/>
              <w:rPr>
                <w:rFonts w:ascii="Times New Roman" w:hAnsi="Times New Roman"/>
                <w:bCs/>
                <w:sz w:val="24"/>
                <w:szCs w:val="24"/>
              </w:rPr>
            </w:pPr>
            <w:r w:rsidRPr="00CE35F2">
              <w:rPr>
                <w:rFonts w:ascii="Times New Roman" w:hAnsi="Times New Roman"/>
                <w:bCs/>
                <w:sz w:val="24"/>
                <w:szCs w:val="24"/>
              </w:rPr>
              <w:t>1</w:t>
            </w:r>
          </w:p>
        </w:tc>
        <w:tc>
          <w:tcPr>
            <w:tcW w:w="708" w:type="dxa"/>
          </w:tcPr>
          <w:p w14:paraId="6F0CD6FA" w14:textId="77777777" w:rsidR="007C6BDA" w:rsidRPr="00CE35F2" w:rsidRDefault="007C6BDA" w:rsidP="007C6BDA">
            <w:pPr>
              <w:spacing w:after="0" w:line="240" w:lineRule="auto"/>
              <w:jc w:val="center"/>
              <w:rPr>
                <w:rFonts w:ascii="Times New Roman" w:hAnsi="Times New Roman"/>
                <w:sz w:val="24"/>
                <w:szCs w:val="24"/>
              </w:rPr>
            </w:pPr>
            <w:r w:rsidRPr="00CE35F2">
              <w:rPr>
                <w:rFonts w:ascii="Times New Roman" w:hAnsi="Times New Roman"/>
                <w:sz w:val="24"/>
                <w:szCs w:val="24"/>
              </w:rPr>
              <w:t>1</w:t>
            </w:r>
          </w:p>
        </w:tc>
        <w:tc>
          <w:tcPr>
            <w:tcW w:w="993" w:type="dxa"/>
          </w:tcPr>
          <w:p w14:paraId="5AA016C0" w14:textId="77777777" w:rsidR="007C6BDA" w:rsidRPr="00CE35F2" w:rsidRDefault="007C6BDA" w:rsidP="007C6BDA">
            <w:pPr>
              <w:spacing w:after="0" w:line="240" w:lineRule="auto"/>
              <w:jc w:val="center"/>
              <w:rPr>
                <w:rFonts w:ascii="Times New Roman" w:hAnsi="Times New Roman"/>
                <w:sz w:val="24"/>
                <w:szCs w:val="24"/>
              </w:rPr>
            </w:pPr>
          </w:p>
        </w:tc>
        <w:tc>
          <w:tcPr>
            <w:tcW w:w="1704" w:type="dxa"/>
          </w:tcPr>
          <w:p w14:paraId="4A95AD2C" w14:textId="41C4BD40" w:rsidR="007C6BDA" w:rsidRPr="00CE35F2" w:rsidRDefault="007C6BDA" w:rsidP="007C6BDA">
            <w:pPr>
              <w:spacing w:after="0" w:line="240" w:lineRule="auto"/>
              <w:jc w:val="center"/>
              <w:rPr>
                <w:rFonts w:ascii="Times New Roman" w:hAnsi="Times New Roman"/>
                <w:sz w:val="24"/>
                <w:szCs w:val="24"/>
              </w:rPr>
            </w:pPr>
          </w:p>
        </w:tc>
      </w:tr>
      <w:tr w:rsidR="00CE35F2" w:rsidRPr="00CE35F2" w14:paraId="25015B72" w14:textId="77777777" w:rsidTr="00FA4EE2">
        <w:trPr>
          <w:cantSplit/>
          <w:jc w:val="center"/>
        </w:trPr>
        <w:tc>
          <w:tcPr>
            <w:tcW w:w="5098" w:type="dxa"/>
          </w:tcPr>
          <w:p w14:paraId="7A84CCB0" w14:textId="77777777" w:rsidR="007C6BDA" w:rsidRPr="00CE35F2" w:rsidRDefault="007C6BDA" w:rsidP="007C6BDA">
            <w:pPr>
              <w:spacing w:after="0" w:line="240" w:lineRule="auto"/>
              <w:rPr>
                <w:rFonts w:ascii="Times New Roman" w:hAnsi="Times New Roman"/>
                <w:sz w:val="24"/>
                <w:szCs w:val="24"/>
              </w:rPr>
            </w:pPr>
            <w:r w:rsidRPr="00CE35F2">
              <w:rPr>
                <w:rFonts w:ascii="Times New Roman" w:hAnsi="Times New Roman"/>
                <w:b/>
                <w:sz w:val="24"/>
                <w:szCs w:val="24"/>
              </w:rPr>
              <w:t>Всего за семестр</w:t>
            </w:r>
          </w:p>
        </w:tc>
        <w:tc>
          <w:tcPr>
            <w:tcW w:w="1134" w:type="dxa"/>
          </w:tcPr>
          <w:p w14:paraId="53AD71CD" w14:textId="3C4F0B09" w:rsidR="007C6BDA" w:rsidRPr="00CE35F2" w:rsidRDefault="00CE35F2" w:rsidP="007C6BDA">
            <w:pPr>
              <w:spacing w:after="0" w:line="240" w:lineRule="auto"/>
              <w:jc w:val="center"/>
              <w:rPr>
                <w:rFonts w:ascii="Times New Roman" w:hAnsi="Times New Roman"/>
                <w:b/>
                <w:sz w:val="24"/>
                <w:szCs w:val="24"/>
              </w:rPr>
            </w:pPr>
            <w:r w:rsidRPr="00CE35F2">
              <w:rPr>
                <w:rFonts w:ascii="Times New Roman" w:hAnsi="Times New Roman"/>
                <w:b/>
                <w:sz w:val="24"/>
                <w:szCs w:val="24"/>
              </w:rPr>
              <w:t>42</w:t>
            </w:r>
          </w:p>
        </w:tc>
        <w:tc>
          <w:tcPr>
            <w:tcW w:w="708" w:type="dxa"/>
          </w:tcPr>
          <w:p w14:paraId="3FF394AC" w14:textId="04205DBA" w:rsidR="007C6BDA" w:rsidRPr="00CE35F2" w:rsidRDefault="00CE35F2" w:rsidP="007C6BDA">
            <w:pPr>
              <w:spacing w:after="0" w:line="240" w:lineRule="auto"/>
              <w:jc w:val="center"/>
              <w:rPr>
                <w:rFonts w:ascii="Times New Roman" w:hAnsi="Times New Roman"/>
                <w:b/>
                <w:sz w:val="24"/>
                <w:szCs w:val="24"/>
              </w:rPr>
            </w:pPr>
            <w:r w:rsidRPr="00CE35F2">
              <w:rPr>
                <w:rFonts w:ascii="Times New Roman" w:hAnsi="Times New Roman"/>
                <w:b/>
                <w:sz w:val="24"/>
                <w:szCs w:val="24"/>
              </w:rPr>
              <w:t>40</w:t>
            </w:r>
          </w:p>
        </w:tc>
        <w:tc>
          <w:tcPr>
            <w:tcW w:w="993" w:type="dxa"/>
          </w:tcPr>
          <w:p w14:paraId="7E9B6418" w14:textId="77777777" w:rsidR="007C6BDA" w:rsidRPr="00CE35F2" w:rsidRDefault="007C6BDA" w:rsidP="007C6BDA">
            <w:pPr>
              <w:spacing w:after="0" w:line="240" w:lineRule="auto"/>
              <w:jc w:val="center"/>
              <w:rPr>
                <w:rFonts w:ascii="Times New Roman" w:hAnsi="Times New Roman"/>
                <w:b/>
                <w:sz w:val="24"/>
                <w:szCs w:val="24"/>
              </w:rPr>
            </w:pPr>
            <w:r w:rsidRPr="00CE35F2">
              <w:rPr>
                <w:rFonts w:ascii="Times New Roman" w:hAnsi="Times New Roman"/>
                <w:b/>
                <w:sz w:val="24"/>
                <w:szCs w:val="24"/>
              </w:rPr>
              <w:t>2</w:t>
            </w:r>
          </w:p>
        </w:tc>
        <w:tc>
          <w:tcPr>
            <w:tcW w:w="1704" w:type="dxa"/>
          </w:tcPr>
          <w:p w14:paraId="2A5BF637" w14:textId="339D1A17" w:rsidR="007C6BDA" w:rsidRPr="00CE35F2" w:rsidRDefault="007C6BDA" w:rsidP="007C6BDA">
            <w:pPr>
              <w:spacing w:after="0" w:line="240" w:lineRule="auto"/>
              <w:jc w:val="center"/>
              <w:rPr>
                <w:rFonts w:ascii="Times New Roman" w:hAnsi="Times New Roman"/>
                <w:b/>
                <w:sz w:val="24"/>
                <w:szCs w:val="24"/>
              </w:rPr>
            </w:pPr>
          </w:p>
        </w:tc>
      </w:tr>
      <w:tr w:rsidR="00CE35F2" w:rsidRPr="00CE35F2" w14:paraId="4A43F362" w14:textId="77777777" w:rsidTr="00FA4EE2">
        <w:trPr>
          <w:cantSplit/>
          <w:jc w:val="center"/>
        </w:trPr>
        <w:tc>
          <w:tcPr>
            <w:tcW w:w="5098" w:type="dxa"/>
          </w:tcPr>
          <w:p w14:paraId="401DF87C" w14:textId="77777777" w:rsidR="007C6BDA" w:rsidRPr="00CE35F2" w:rsidRDefault="007C6BDA" w:rsidP="007C6BDA">
            <w:pPr>
              <w:spacing w:after="0" w:line="240" w:lineRule="auto"/>
              <w:rPr>
                <w:rFonts w:ascii="Times New Roman" w:hAnsi="Times New Roman"/>
                <w:b/>
                <w:sz w:val="24"/>
                <w:szCs w:val="24"/>
              </w:rPr>
            </w:pPr>
            <w:r w:rsidRPr="00CE35F2">
              <w:rPr>
                <w:rFonts w:ascii="Times New Roman" w:hAnsi="Times New Roman"/>
                <w:b/>
                <w:sz w:val="24"/>
                <w:szCs w:val="24"/>
              </w:rPr>
              <w:t>ВСЕГО:</w:t>
            </w:r>
          </w:p>
        </w:tc>
        <w:tc>
          <w:tcPr>
            <w:tcW w:w="1134" w:type="dxa"/>
          </w:tcPr>
          <w:p w14:paraId="58D27F3E" w14:textId="75434F9F" w:rsidR="007C6BDA" w:rsidRPr="00CE35F2" w:rsidRDefault="00CE35F2" w:rsidP="007C6BDA">
            <w:pPr>
              <w:spacing w:after="0" w:line="240" w:lineRule="auto"/>
              <w:jc w:val="center"/>
              <w:rPr>
                <w:rFonts w:ascii="Times New Roman" w:hAnsi="Times New Roman"/>
                <w:b/>
                <w:sz w:val="24"/>
                <w:szCs w:val="24"/>
              </w:rPr>
            </w:pPr>
            <w:r w:rsidRPr="00CE35F2">
              <w:rPr>
                <w:rFonts w:ascii="Times New Roman" w:hAnsi="Times New Roman"/>
                <w:b/>
                <w:sz w:val="24"/>
                <w:szCs w:val="24"/>
              </w:rPr>
              <w:t>154</w:t>
            </w:r>
          </w:p>
        </w:tc>
        <w:tc>
          <w:tcPr>
            <w:tcW w:w="708" w:type="dxa"/>
          </w:tcPr>
          <w:p w14:paraId="1E685155" w14:textId="240FD468" w:rsidR="007C6BDA" w:rsidRPr="00CE35F2" w:rsidRDefault="00CE35F2" w:rsidP="007C6BDA">
            <w:pPr>
              <w:spacing w:after="0" w:line="240" w:lineRule="auto"/>
              <w:jc w:val="center"/>
              <w:rPr>
                <w:rFonts w:ascii="Times New Roman" w:hAnsi="Times New Roman"/>
                <w:b/>
                <w:sz w:val="24"/>
                <w:szCs w:val="24"/>
              </w:rPr>
            </w:pPr>
            <w:r w:rsidRPr="00CE35F2">
              <w:rPr>
                <w:rFonts w:ascii="Times New Roman" w:hAnsi="Times New Roman"/>
                <w:b/>
                <w:sz w:val="24"/>
                <w:szCs w:val="24"/>
              </w:rPr>
              <w:t>144</w:t>
            </w:r>
          </w:p>
        </w:tc>
        <w:tc>
          <w:tcPr>
            <w:tcW w:w="993" w:type="dxa"/>
          </w:tcPr>
          <w:p w14:paraId="2304DB42" w14:textId="77777777" w:rsidR="007C6BDA" w:rsidRPr="00CE35F2" w:rsidRDefault="007C6BDA" w:rsidP="007C6BDA">
            <w:pPr>
              <w:spacing w:after="0" w:line="240" w:lineRule="auto"/>
              <w:jc w:val="center"/>
              <w:rPr>
                <w:rFonts w:ascii="Times New Roman" w:hAnsi="Times New Roman"/>
                <w:b/>
                <w:sz w:val="24"/>
                <w:szCs w:val="24"/>
              </w:rPr>
            </w:pPr>
            <w:r w:rsidRPr="00CE35F2">
              <w:rPr>
                <w:rFonts w:ascii="Times New Roman" w:hAnsi="Times New Roman"/>
                <w:b/>
                <w:sz w:val="24"/>
                <w:szCs w:val="24"/>
              </w:rPr>
              <w:t>10</w:t>
            </w:r>
          </w:p>
        </w:tc>
        <w:tc>
          <w:tcPr>
            <w:tcW w:w="1704" w:type="dxa"/>
          </w:tcPr>
          <w:p w14:paraId="0C5C415B" w14:textId="2CFEB607" w:rsidR="007C6BDA" w:rsidRPr="00CE35F2" w:rsidRDefault="007C6BDA" w:rsidP="007C6BDA">
            <w:pPr>
              <w:spacing w:after="0" w:line="240" w:lineRule="auto"/>
              <w:jc w:val="center"/>
              <w:rPr>
                <w:rFonts w:ascii="Times New Roman" w:hAnsi="Times New Roman"/>
                <w:b/>
                <w:sz w:val="24"/>
                <w:szCs w:val="24"/>
              </w:rPr>
            </w:pPr>
          </w:p>
        </w:tc>
      </w:tr>
      <w:bookmarkEnd w:id="13"/>
    </w:tbl>
    <w:p w14:paraId="2BDCE0B4" w14:textId="77777777" w:rsidR="00FD135A" w:rsidRPr="00CE35F2" w:rsidRDefault="00FD135A" w:rsidP="00FD135A">
      <w:pPr>
        <w:widowControl w:val="0"/>
        <w:autoSpaceDE w:val="0"/>
        <w:adjustRightInd w:val="0"/>
        <w:spacing w:after="0" w:line="240" w:lineRule="auto"/>
        <w:rPr>
          <w:rFonts w:ascii="Times New Roman" w:hAnsi="Times New Roman"/>
          <w:sz w:val="28"/>
          <w:szCs w:val="28"/>
          <w:highlight w:val="yellow"/>
        </w:rPr>
      </w:pPr>
    </w:p>
    <w:p w14:paraId="53A514A8" w14:textId="693085DE" w:rsidR="00FD135A" w:rsidRPr="00CE35F2" w:rsidRDefault="00FD135A" w:rsidP="008740E4">
      <w:pPr>
        <w:spacing w:after="0" w:line="240" w:lineRule="auto"/>
        <w:ind w:firstLine="720"/>
        <w:jc w:val="center"/>
        <w:rPr>
          <w:rFonts w:ascii="Times New Roman" w:hAnsi="Times New Roman"/>
          <w:b/>
          <w:bCs/>
          <w:sz w:val="28"/>
          <w:szCs w:val="28"/>
        </w:rPr>
      </w:pPr>
      <w:r w:rsidRPr="00CE35F2">
        <w:rPr>
          <w:rFonts w:ascii="Times New Roman" w:hAnsi="Times New Roman"/>
          <w:b/>
          <w:bCs/>
          <w:sz w:val="28"/>
          <w:szCs w:val="28"/>
        </w:rPr>
        <w:t>Распределение учебной нагрузк</w:t>
      </w:r>
      <w:r w:rsidR="00CD0B6D" w:rsidRPr="00CE35F2">
        <w:rPr>
          <w:rFonts w:ascii="Times New Roman" w:hAnsi="Times New Roman"/>
          <w:b/>
          <w:bCs/>
          <w:sz w:val="28"/>
          <w:szCs w:val="28"/>
        </w:rPr>
        <w:t>и по семестрам</w:t>
      </w:r>
    </w:p>
    <w:p w14:paraId="7F1664DE" w14:textId="77777777" w:rsidR="00FD135A" w:rsidRPr="00CE35F2" w:rsidRDefault="00FD135A" w:rsidP="00FD135A">
      <w:pPr>
        <w:spacing w:after="0" w:line="240" w:lineRule="auto"/>
        <w:ind w:firstLine="720"/>
        <w:rPr>
          <w:rFonts w:ascii="Times New Roman" w:hAnsi="Times New Roman"/>
          <w:b/>
          <w:bCs/>
          <w:sz w:val="28"/>
          <w:szCs w:val="28"/>
        </w:rPr>
      </w:pP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846"/>
        <w:gridCol w:w="1479"/>
        <w:gridCol w:w="2065"/>
        <w:gridCol w:w="1480"/>
        <w:gridCol w:w="1480"/>
        <w:gridCol w:w="13"/>
      </w:tblGrid>
      <w:tr w:rsidR="00CE35F2" w:rsidRPr="00CE35F2" w14:paraId="550A89AA" w14:textId="77777777" w:rsidTr="007C6BDA">
        <w:trPr>
          <w:trHeight w:val="276"/>
        </w:trPr>
        <w:tc>
          <w:tcPr>
            <w:tcW w:w="2268" w:type="dxa"/>
            <w:vMerge w:val="restart"/>
          </w:tcPr>
          <w:p w14:paraId="77517EAF" w14:textId="77777777" w:rsidR="00B81A7C" w:rsidRPr="00CE35F2" w:rsidRDefault="00B81A7C" w:rsidP="007C6BDA">
            <w:pPr>
              <w:tabs>
                <w:tab w:val="left" w:pos="567"/>
                <w:tab w:val="left" w:pos="709"/>
              </w:tabs>
              <w:spacing w:after="0" w:line="240" w:lineRule="auto"/>
              <w:rPr>
                <w:rFonts w:ascii="Times New Roman" w:hAnsi="Times New Roman"/>
                <w:b/>
                <w:bCs/>
                <w:sz w:val="24"/>
                <w:szCs w:val="24"/>
              </w:rPr>
            </w:pPr>
            <w:r w:rsidRPr="00CE35F2">
              <w:rPr>
                <w:rFonts w:ascii="Times New Roman" w:hAnsi="Times New Roman"/>
                <w:b/>
                <w:bCs/>
                <w:sz w:val="24"/>
                <w:szCs w:val="24"/>
              </w:rPr>
              <w:t>Вид учебной работы</w:t>
            </w:r>
          </w:p>
        </w:tc>
        <w:tc>
          <w:tcPr>
            <w:tcW w:w="846" w:type="dxa"/>
            <w:vMerge w:val="restart"/>
          </w:tcPr>
          <w:p w14:paraId="0C760A32" w14:textId="77777777" w:rsidR="00B81A7C" w:rsidRPr="00CE35F2" w:rsidRDefault="00B81A7C" w:rsidP="007C6BDA">
            <w:pPr>
              <w:tabs>
                <w:tab w:val="left" w:pos="567"/>
                <w:tab w:val="left" w:pos="709"/>
              </w:tabs>
              <w:spacing w:after="0" w:line="240" w:lineRule="auto"/>
              <w:jc w:val="center"/>
              <w:rPr>
                <w:rFonts w:ascii="Times New Roman" w:hAnsi="Times New Roman"/>
                <w:b/>
                <w:bCs/>
                <w:sz w:val="24"/>
                <w:szCs w:val="24"/>
              </w:rPr>
            </w:pPr>
            <w:r w:rsidRPr="00CE35F2">
              <w:rPr>
                <w:rFonts w:ascii="Times New Roman" w:hAnsi="Times New Roman"/>
                <w:b/>
                <w:bCs/>
                <w:sz w:val="24"/>
                <w:szCs w:val="24"/>
              </w:rPr>
              <w:t>Всего</w:t>
            </w:r>
          </w:p>
        </w:tc>
        <w:tc>
          <w:tcPr>
            <w:tcW w:w="6517" w:type="dxa"/>
            <w:gridSpan w:val="5"/>
          </w:tcPr>
          <w:p w14:paraId="2771D524" w14:textId="77777777" w:rsidR="00B81A7C" w:rsidRPr="00CE35F2" w:rsidRDefault="00B81A7C" w:rsidP="007C6BDA">
            <w:pPr>
              <w:spacing w:after="0" w:line="240" w:lineRule="auto"/>
              <w:jc w:val="center"/>
              <w:rPr>
                <w:rFonts w:ascii="Times New Roman" w:hAnsi="Times New Roman"/>
                <w:b/>
                <w:bCs/>
                <w:sz w:val="24"/>
                <w:szCs w:val="24"/>
              </w:rPr>
            </w:pPr>
            <w:r w:rsidRPr="00CE35F2">
              <w:rPr>
                <w:rFonts w:ascii="Times New Roman" w:hAnsi="Times New Roman"/>
                <w:b/>
                <w:bCs/>
                <w:sz w:val="24"/>
                <w:szCs w:val="24"/>
              </w:rPr>
              <w:t>Номера семестров</w:t>
            </w:r>
          </w:p>
        </w:tc>
      </w:tr>
      <w:tr w:rsidR="00CE35F2" w:rsidRPr="00CE35F2" w14:paraId="21C582BA" w14:textId="77777777" w:rsidTr="007C6BDA">
        <w:trPr>
          <w:gridAfter w:val="1"/>
          <w:wAfter w:w="13" w:type="dxa"/>
          <w:trHeight w:val="292"/>
        </w:trPr>
        <w:tc>
          <w:tcPr>
            <w:tcW w:w="2268" w:type="dxa"/>
            <w:vMerge/>
          </w:tcPr>
          <w:p w14:paraId="10501275" w14:textId="77777777" w:rsidR="00FD135A" w:rsidRPr="00CE35F2" w:rsidRDefault="00FD135A" w:rsidP="007C6BDA">
            <w:pPr>
              <w:tabs>
                <w:tab w:val="left" w:pos="567"/>
                <w:tab w:val="left" w:pos="709"/>
              </w:tabs>
              <w:spacing w:after="0" w:line="240" w:lineRule="auto"/>
              <w:rPr>
                <w:rFonts w:ascii="Times New Roman" w:hAnsi="Times New Roman"/>
                <w:b/>
                <w:bCs/>
                <w:sz w:val="24"/>
                <w:szCs w:val="24"/>
              </w:rPr>
            </w:pPr>
          </w:p>
        </w:tc>
        <w:tc>
          <w:tcPr>
            <w:tcW w:w="846" w:type="dxa"/>
            <w:vMerge/>
          </w:tcPr>
          <w:p w14:paraId="6AE0C1DB" w14:textId="77777777" w:rsidR="00FD135A" w:rsidRPr="00CE35F2" w:rsidRDefault="00FD135A" w:rsidP="007C6BDA">
            <w:pPr>
              <w:tabs>
                <w:tab w:val="left" w:pos="567"/>
                <w:tab w:val="left" w:pos="709"/>
              </w:tabs>
              <w:spacing w:after="0" w:line="240" w:lineRule="auto"/>
              <w:jc w:val="center"/>
              <w:rPr>
                <w:rFonts w:ascii="Times New Roman" w:hAnsi="Times New Roman"/>
                <w:b/>
                <w:bCs/>
                <w:sz w:val="24"/>
                <w:szCs w:val="24"/>
              </w:rPr>
            </w:pPr>
          </w:p>
        </w:tc>
        <w:tc>
          <w:tcPr>
            <w:tcW w:w="1479" w:type="dxa"/>
          </w:tcPr>
          <w:p w14:paraId="4B79E6F8" w14:textId="77777777" w:rsidR="00FD135A" w:rsidRPr="00CE35F2" w:rsidRDefault="00FD135A" w:rsidP="007C6BDA">
            <w:pPr>
              <w:tabs>
                <w:tab w:val="left" w:pos="567"/>
                <w:tab w:val="left" w:pos="709"/>
              </w:tabs>
              <w:spacing w:after="0" w:line="240" w:lineRule="auto"/>
              <w:jc w:val="center"/>
              <w:rPr>
                <w:rFonts w:ascii="Times New Roman" w:hAnsi="Times New Roman"/>
                <w:b/>
                <w:bCs/>
                <w:sz w:val="24"/>
                <w:szCs w:val="24"/>
              </w:rPr>
            </w:pPr>
            <w:r w:rsidRPr="00CE35F2">
              <w:rPr>
                <w:rFonts w:ascii="Times New Roman" w:hAnsi="Times New Roman"/>
                <w:b/>
                <w:bCs/>
                <w:sz w:val="24"/>
                <w:szCs w:val="24"/>
                <w:lang w:val="en-US"/>
              </w:rPr>
              <w:t>I</w:t>
            </w:r>
          </w:p>
        </w:tc>
        <w:tc>
          <w:tcPr>
            <w:tcW w:w="2065" w:type="dxa"/>
          </w:tcPr>
          <w:p w14:paraId="1E9E8E0A" w14:textId="77777777" w:rsidR="00FD135A" w:rsidRPr="00CE35F2" w:rsidRDefault="00FD135A" w:rsidP="007C6BDA">
            <w:pPr>
              <w:tabs>
                <w:tab w:val="left" w:pos="567"/>
                <w:tab w:val="left" w:pos="709"/>
              </w:tabs>
              <w:spacing w:after="0" w:line="240" w:lineRule="auto"/>
              <w:jc w:val="center"/>
              <w:rPr>
                <w:rFonts w:ascii="Times New Roman" w:hAnsi="Times New Roman"/>
                <w:b/>
                <w:bCs/>
                <w:sz w:val="24"/>
                <w:szCs w:val="24"/>
                <w:lang w:val="en-US"/>
              </w:rPr>
            </w:pPr>
            <w:r w:rsidRPr="00CE35F2">
              <w:rPr>
                <w:rFonts w:ascii="Times New Roman" w:hAnsi="Times New Roman"/>
                <w:b/>
                <w:bCs/>
                <w:sz w:val="24"/>
                <w:szCs w:val="24"/>
                <w:lang w:val="en-US"/>
              </w:rPr>
              <w:t>II</w:t>
            </w:r>
          </w:p>
        </w:tc>
        <w:tc>
          <w:tcPr>
            <w:tcW w:w="1480" w:type="dxa"/>
          </w:tcPr>
          <w:p w14:paraId="43BBD639" w14:textId="77777777" w:rsidR="00FD135A" w:rsidRPr="00CE35F2" w:rsidRDefault="00FD135A" w:rsidP="007C6BDA">
            <w:pPr>
              <w:tabs>
                <w:tab w:val="left" w:pos="567"/>
                <w:tab w:val="left" w:pos="709"/>
              </w:tabs>
              <w:spacing w:after="0" w:line="240" w:lineRule="auto"/>
              <w:jc w:val="center"/>
              <w:rPr>
                <w:rFonts w:ascii="Times New Roman" w:hAnsi="Times New Roman"/>
                <w:b/>
                <w:bCs/>
                <w:sz w:val="24"/>
                <w:szCs w:val="24"/>
                <w:lang w:val="en-US"/>
              </w:rPr>
            </w:pPr>
            <w:r w:rsidRPr="00CE35F2">
              <w:rPr>
                <w:rFonts w:ascii="Times New Roman" w:hAnsi="Times New Roman"/>
                <w:b/>
                <w:bCs/>
                <w:sz w:val="24"/>
                <w:szCs w:val="24"/>
                <w:lang w:val="en-US"/>
              </w:rPr>
              <w:t>III</w:t>
            </w:r>
          </w:p>
        </w:tc>
        <w:tc>
          <w:tcPr>
            <w:tcW w:w="1480" w:type="dxa"/>
          </w:tcPr>
          <w:p w14:paraId="18161237" w14:textId="77777777" w:rsidR="00FD135A" w:rsidRPr="00CE35F2" w:rsidRDefault="00FD135A" w:rsidP="007C6BDA">
            <w:pPr>
              <w:tabs>
                <w:tab w:val="left" w:pos="567"/>
                <w:tab w:val="left" w:pos="709"/>
              </w:tabs>
              <w:spacing w:after="0" w:line="240" w:lineRule="auto"/>
              <w:jc w:val="center"/>
              <w:rPr>
                <w:rFonts w:ascii="Times New Roman" w:hAnsi="Times New Roman"/>
                <w:b/>
                <w:bCs/>
                <w:sz w:val="24"/>
                <w:szCs w:val="24"/>
                <w:lang w:val="en-US"/>
              </w:rPr>
            </w:pPr>
            <w:r w:rsidRPr="00CE35F2">
              <w:rPr>
                <w:rFonts w:ascii="Times New Roman" w:hAnsi="Times New Roman"/>
                <w:b/>
                <w:bCs/>
                <w:sz w:val="24"/>
                <w:szCs w:val="24"/>
                <w:lang w:val="en-US"/>
              </w:rPr>
              <w:t>IV</w:t>
            </w:r>
          </w:p>
        </w:tc>
      </w:tr>
      <w:tr w:rsidR="00CE35F2" w:rsidRPr="00CE35F2" w14:paraId="78ACEE8B" w14:textId="77777777" w:rsidTr="007C6BDA">
        <w:trPr>
          <w:gridAfter w:val="1"/>
          <w:wAfter w:w="13" w:type="dxa"/>
        </w:trPr>
        <w:tc>
          <w:tcPr>
            <w:tcW w:w="2268" w:type="dxa"/>
          </w:tcPr>
          <w:p w14:paraId="3134DCA2" w14:textId="51D5C80E" w:rsidR="00FD135A" w:rsidRPr="00CE35F2" w:rsidRDefault="00FD135A" w:rsidP="007C6BDA">
            <w:pPr>
              <w:tabs>
                <w:tab w:val="left" w:pos="567"/>
                <w:tab w:val="left" w:pos="709"/>
              </w:tabs>
              <w:spacing w:after="0" w:line="240" w:lineRule="auto"/>
              <w:rPr>
                <w:rFonts w:ascii="Times New Roman" w:hAnsi="Times New Roman"/>
                <w:sz w:val="24"/>
                <w:szCs w:val="24"/>
                <w:lang w:val="en-US"/>
              </w:rPr>
            </w:pPr>
            <w:r w:rsidRPr="00CE35F2">
              <w:rPr>
                <w:rFonts w:ascii="Times New Roman" w:hAnsi="Times New Roman"/>
                <w:sz w:val="24"/>
                <w:szCs w:val="24"/>
              </w:rPr>
              <w:t>Аудиторные</w:t>
            </w:r>
            <w:r w:rsidR="007C6BDA" w:rsidRPr="00CE35F2">
              <w:rPr>
                <w:rFonts w:ascii="Times New Roman" w:hAnsi="Times New Roman"/>
                <w:sz w:val="24"/>
                <w:szCs w:val="24"/>
              </w:rPr>
              <w:t xml:space="preserve"> групповые </w:t>
            </w:r>
            <w:r w:rsidRPr="00CE35F2">
              <w:rPr>
                <w:rFonts w:ascii="Times New Roman" w:hAnsi="Times New Roman"/>
                <w:sz w:val="24"/>
                <w:szCs w:val="24"/>
              </w:rPr>
              <w:t>занятия</w:t>
            </w:r>
            <w:r w:rsidRPr="00CE35F2">
              <w:rPr>
                <w:rFonts w:ascii="Times New Roman" w:hAnsi="Times New Roman"/>
                <w:sz w:val="24"/>
                <w:szCs w:val="24"/>
                <w:lang w:val="en-US"/>
              </w:rPr>
              <w:t xml:space="preserve"> </w:t>
            </w:r>
          </w:p>
        </w:tc>
        <w:tc>
          <w:tcPr>
            <w:tcW w:w="846" w:type="dxa"/>
          </w:tcPr>
          <w:p w14:paraId="5400FC21" w14:textId="77777777" w:rsidR="00FD135A" w:rsidRPr="00CE35F2" w:rsidRDefault="00FD135A" w:rsidP="007C6BDA">
            <w:pPr>
              <w:tabs>
                <w:tab w:val="left" w:pos="567"/>
                <w:tab w:val="left" w:pos="709"/>
              </w:tabs>
              <w:spacing w:after="0" w:line="240" w:lineRule="auto"/>
              <w:jc w:val="center"/>
              <w:rPr>
                <w:rFonts w:ascii="Times New Roman" w:hAnsi="Times New Roman"/>
                <w:sz w:val="24"/>
                <w:szCs w:val="24"/>
              </w:rPr>
            </w:pPr>
            <w:r w:rsidRPr="00CE35F2">
              <w:rPr>
                <w:rFonts w:ascii="Times New Roman" w:hAnsi="Times New Roman"/>
                <w:sz w:val="24"/>
                <w:szCs w:val="24"/>
              </w:rPr>
              <w:t>1</w:t>
            </w:r>
            <w:r w:rsidRPr="00CE35F2">
              <w:rPr>
                <w:rFonts w:ascii="Times New Roman" w:hAnsi="Times New Roman"/>
                <w:sz w:val="24"/>
                <w:szCs w:val="24"/>
                <w:lang w:val="en-US"/>
              </w:rPr>
              <w:t>2</w:t>
            </w:r>
            <w:r w:rsidRPr="00CE35F2">
              <w:rPr>
                <w:rFonts w:ascii="Times New Roman" w:hAnsi="Times New Roman"/>
                <w:sz w:val="24"/>
                <w:szCs w:val="24"/>
              </w:rPr>
              <w:t>4</w:t>
            </w:r>
          </w:p>
        </w:tc>
        <w:tc>
          <w:tcPr>
            <w:tcW w:w="1479" w:type="dxa"/>
          </w:tcPr>
          <w:p w14:paraId="44D5708E" w14:textId="77777777" w:rsidR="00FD135A" w:rsidRPr="00CE35F2" w:rsidRDefault="00FD135A" w:rsidP="007C6BDA">
            <w:pPr>
              <w:tabs>
                <w:tab w:val="left" w:pos="567"/>
                <w:tab w:val="left" w:pos="709"/>
              </w:tabs>
              <w:spacing w:after="0" w:line="240" w:lineRule="auto"/>
              <w:jc w:val="center"/>
              <w:rPr>
                <w:rFonts w:ascii="Times New Roman" w:hAnsi="Times New Roman"/>
                <w:sz w:val="24"/>
                <w:szCs w:val="24"/>
                <w:lang w:val="en-US"/>
              </w:rPr>
            </w:pPr>
            <w:r w:rsidRPr="00CE35F2">
              <w:rPr>
                <w:rFonts w:ascii="Times New Roman" w:hAnsi="Times New Roman"/>
                <w:sz w:val="24"/>
                <w:szCs w:val="24"/>
              </w:rPr>
              <w:t>32</w:t>
            </w:r>
          </w:p>
        </w:tc>
        <w:tc>
          <w:tcPr>
            <w:tcW w:w="2065" w:type="dxa"/>
          </w:tcPr>
          <w:p w14:paraId="4B4BC702" w14:textId="77777777" w:rsidR="00FD135A" w:rsidRPr="00CE35F2" w:rsidRDefault="00FD135A" w:rsidP="007C6BDA">
            <w:pPr>
              <w:tabs>
                <w:tab w:val="left" w:pos="567"/>
                <w:tab w:val="left" w:pos="709"/>
              </w:tabs>
              <w:spacing w:after="0" w:line="240" w:lineRule="auto"/>
              <w:jc w:val="center"/>
              <w:rPr>
                <w:rFonts w:ascii="Times New Roman" w:hAnsi="Times New Roman"/>
                <w:sz w:val="24"/>
                <w:szCs w:val="24"/>
                <w:lang w:val="en-US"/>
              </w:rPr>
            </w:pPr>
            <w:r w:rsidRPr="00CE35F2">
              <w:rPr>
                <w:rFonts w:ascii="Times New Roman" w:hAnsi="Times New Roman"/>
                <w:sz w:val="24"/>
                <w:szCs w:val="24"/>
              </w:rPr>
              <w:t>40</w:t>
            </w:r>
          </w:p>
        </w:tc>
        <w:tc>
          <w:tcPr>
            <w:tcW w:w="1480" w:type="dxa"/>
          </w:tcPr>
          <w:p w14:paraId="351E863F" w14:textId="77777777" w:rsidR="00FD135A" w:rsidRPr="00CE35F2" w:rsidRDefault="00FD135A" w:rsidP="007C6BDA">
            <w:pPr>
              <w:tabs>
                <w:tab w:val="left" w:pos="567"/>
                <w:tab w:val="left" w:pos="709"/>
              </w:tabs>
              <w:spacing w:after="0" w:line="240" w:lineRule="auto"/>
              <w:jc w:val="center"/>
              <w:rPr>
                <w:rFonts w:ascii="Times New Roman" w:hAnsi="Times New Roman"/>
                <w:sz w:val="24"/>
                <w:szCs w:val="24"/>
                <w:lang w:val="en-US"/>
              </w:rPr>
            </w:pPr>
            <w:r w:rsidRPr="00CE35F2">
              <w:rPr>
                <w:rFonts w:ascii="Times New Roman" w:hAnsi="Times New Roman"/>
                <w:sz w:val="24"/>
                <w:szCs w:val="24"/>
              </w:rPr>
              <w:t>32</w:t>
            </w:r>
          </w:p>
        </w:tc>
        <w:tc>
          <w:tcPr>
            <w:tcW w:w="1480" w:type="dxa"/>
          </w:tcPr>
          <w:p w14:paraId="6F10F5A7" w14:textId="3456B5B0" w:rsidR="00FD135A" w:rsidRPr="00CE35F2" w:rsidRDefault="00CE35F2" w:rsidP="007C6BDA">
            <w:pPr>
              <w:tabs>
                <w:tab w:val="left" w:pos="567"/>
                <w:tab w:val="left" w:pos="709"/>
              </w:tabs>
              <w:spacing w:after="0" w:line="240" w:lineRule="auto"/>
              <w:jc w:val="center"/>
              <w:rPr>
                <w:rFonts w:ascii="Times New Roman" w:hAnsi="Times New Roman"/>
                <w:sz w:val="24"/>
                <w:szCs w:val="24"/>
                <w:lang w:val="en-US"/>
              </w:rPr>
            </w:pPr>
            <w:r w:rsidRPr="00CE35F2">
              <w:rPr>
                <w:rFonts w:ascii="Times New Roman" w:hAnsi="Times New Roman"/>
                <w:sz w:val="24"/>
                <w:szCs w:val="24"/>
              </w:rPr>
              <w:t>40</w:t>
            </w:r>
          </w:p>
        </w:tc>
      </w:tr>
      <w:tr w:rsidR="00CE35F2" w:rsidRPr="00CE35F2" w14:paraId="74D856BF" w14:textId="77777777" w:rsidTr="007C6BDA">
        <w:trPr>
          <w:gridAfter w:val="1"/>
          <w:wAfter w:w="13" w:type="dxa"/>
        </w:trPr>
        <w:tc>
          <w:tcPr>
            <w:tcW w:w="2268" w:type="dxa"/>
          </w:tcPr>
          <w:p w14:paraId="1D483379" w14:textId="77777777" w:rsidR="00FD135A" w:rsidRPr="00CE35F2" w:rsidRDefault="00FD135A" w:rsidP="007C6BDA">
            <w:pPr>
              <w:tabs>
                <w:tab w:val="left" w:pos="567"/>
                <w:tab w:val="left" w:pos="709"/>
              </w:tabs>
              <w:spacing w:after="0" w:line="240" w:lineRule="auto"/>
              <w:rPr>
                <w:rFonts w:ascii="Times New Roman" w:hAnsi="Times New Roman"/>
                <w:sz w:val="24"/>
                <w:szCs w:val="24"/>
              </w:rPr>
            </w:pPr>
            <w:r w:rsidRPr="00CE35F2">
              <w:rPr>
                <w:rFonts w:ascii="Times New Roman" w:hAnsi="Times New Roman"/>
                <w:sz w:val="24"/>
                <w:szCs w:val="24"/>
              </w:rPr>
              <w:t>Индивидуальные занятия</w:t>
            </w:r>
          </w:p>
        </w:tc>
        <w:tc>
          <w:tcPr>
            <w:tcW w:w="846" w:type="dxa"/>
          </w:tcPr>
          <w:p w14:paraId="75EB6EDD" w14:textId="77777777" w:rsidR="00FD135A" w:rsidRPr="00CE35F2" w:rsidRDefault="00FD135A" w:rsidP="007C6BDA">
            <w:pPr>
              <w:tabs>
                <w:tab w:val="left" w:pos="567"/>
                <w:tab w:val="left" w:pos="709"/>
              </w:tabs>
              <w:spacing w:after="0" w:line="240" w:lineRule="auto"/>
              <w:jc w:val="center"/>
              <w:rPr>
                <w:rFonts w:ascii="Times New Roman" w:hAnsi="Times New Roman"/>
                <w:sz w:val="24"/>
                <w:szCs w:val="24"/>
                <w:lang w:val="en-US"/>
              </w:rPr>
            </w:pPr>
            <w:r w:rsidRPr="00CE35F2">
              <w:rPr>
                <w:rFonts w:ascii="Times New Roman" w:hAnsi="Times New Roman"/>
                <w:sz w:val="24"/>
                <w:szCs w:val="24"/>
                <w:lang w:val="en-US"/>
              </w:rPr>
              <w:t>10</w:t>
            </w:r>
          </w:p>
        </w:tc>
        <w:tc>
          <w:tcPr>
            <w:tcW w:w="1479" w:type="dxa"/>
          </w:tcPr>
          <w:p w14:paraId="6409002E" w14:textId="77777777" w:rsidR="00FD135A" w:rsidRPr="00CE35F2" w:rsidRDefault="00FD135A" w:rsidP="007C6BDA">
            <w:pPr>
              <w:tabs>
                <w:tab w:val="left" w:pos="567"/>
                <w:tab w:val="left" w:pos="709"/>
              </w:tabs>
              <w:spacing w:after="0" w:line="240" w:lineRule="auto"/>
              <w:jc w:val="center"/>
              <w:rPr>
                <w:rFonts w:ascii="Times New Roman" w:hAnsi="Times New Roman"/>
                <w:sz w:val="24"/>
                <w:szCs w:val="24"/>
                <w:lang w:val="en-US"/>
              </w:rPr>
            </w:pPr>
            <w:r w:rsidRPr="00CE35F2">
              <w:rPr>
                <w:rFonts w:ascii="Times New Roman" w:hAnsi="Times New Roman"/>
                <w:sz w:val="24"/>
                <w:szCs w:val="24"/>
                <w:lang w:val="en-US"/>
              </w:rPr>
              <w:t>2</w:t>
            </w:r>
          </w:p>
        </w:tc>
        <w:tc>
          <w:tcPr>
            <w:tcW w:w="2065" w:type="dxa"/>
          </w:tcPr>
          <w:p w14:paraId="4858D421" w14:textId="77777777" w:rsidR="00FD135A" w:rsidRPr="00CE35F2" w:rsidRDefault="00FD135A" w:rsidP="007C6BDA">
            <w:pPr>
              <w:tabs>
                <w:tab w:val="left" w:pos="567"/>
                <w:tab w:val="left" w:pos="709"/>
              </w:tabs>
              <w:spacing w:after="0" w:line="240" w:lineRule="auto"/>
              <w:jc w:val="center"/>
              <w:rPr>
                <w:rFonts w:ascii="Times New Roman" w:hAnsi="Times New Roman"/>
                <w:sz w:val="24"/>
                <w:szCs w:val="24"/>
                <w:lang w:val="en-US"/>
              </w:rPr>
            </w:pPr>
            <w:r w:rsidRPr="00CE35F2">
              <w:rPr>
                <w:rFonts w:ascii="Times New Roman" w:hAnsi="Times New Roman"/>
                <w:sz w:val="24"/>
                <w:szCs w:val="24"/>
                <w:lang w:val="en-US"/>
              </w:rPr>
              <w:t>3</w:t>
            </w:r>
          </w:p>
        </w:tc>
        <w:tc>
          <w:tcPr>
            <w:tcW w:w="1480" w:type="dxa"/>
          </w:tcPr>
          <w:p w14:paraId="12CED3A7" w14:textId="77777777" w:rsidR="00FD135A" w:rsidRPr="00CE35F2" w:rsidRDefault="00FD135A" w:rsidP="007C6BDA">
            <w:pPr>
              <w:tabs>
                <w:tab w:val="left" w:pos="567"/>
                <w:tab w:val="left" w:pos="709"/>
              </w:tabs>
              <w:spacing w:after="0" w:line="240" w:lineRule="auto"/>
              <w:jc w:val="center"/>
              <w:rPr>
                <w:rFonts w:ascii="Times New Roman" w:hAnsi="Times New Roman"/>
                <w:sz w:val="24"/>
                <w:szCs w:val="24"/>
                <w:lang w:val="en-US"/>
              </w:rPr>
            </w:pPr>
            <w:r w:rsidRPr="00CE35F2">
              <w:rPr>
                <w:rFonts w:ascii="Times New Roman" w:hAnsi="Times New Roman"/>
                <w:sz w:val="24"/>
                <w:szCs w:val="24"/>
                <w:lang w:val="en-US"/>
              </w:rPr>
              <w:t>3</w:t>
            </w:r>
          </w:p>
        </w:tc>
        <w:tc>
          <w:tcPr>
            <w:tcW w:w="1480" w:type="dxa"/>
          </w:tcPr>
          <w:p w14:paraId="239A6318" w14:textId="77777777" w:rsidR="00FD135A" w:rsidRPr="00CE35F2" w:rsidRDefault="00FD135A" w:rsidP="007C6BDA">
            <w:pPr>
              <w:tabs>
                <w:tab w:val="left" w:pos="567"/>
                <w:tab w:val="left" w:pos="709"/>
              </w:tabs>
              <w:spacing w:after="0" w:line="240" w:lineRule="auto"/>
              <w:jc w:val="center"/>
              <w:rPr>
                <w:rFonts w:ascii="Times New Roman" w:hAnsi="Times New Roman"/>
                <w:sz w:val="24"/>
                <w:szCs w:val="24"/>
                <w:lang w:val="en-US"/>
              </w:rPr>
            </w:pPr>
            <w:r w:rsidRPr="00CE35F2">
              <w:rPr>
                <w:rFonts w:ascii="Times New Roman" w:hAnsi="Times New Roman"/>
                <w:sz w:val="24"/>
                <w:szCs w:val="24"/>
                <w:lang w:val="en-US"/>
              </w:rPr>
              <w:t>2</w:t>
            </w:r>
          </w:p>
        </w:tc>
      </w:tr>
      <w:tr w:rsidR="00CE35F2" w:rsidRPr="00CE35F2" w14:paraId="21C4F464" w14:textId="77777777" w:rsidTr="007C6BDA">
        <w:trPr>
          <w:gridAfter w:val="1"/>
          <w:wAfter w:w="13" w:type="dxa"/>
        </w:trPr>
        <w:tc>
          <w:tcPr>
            <w:tcW w:w="2268" w:type="dxa"/>
          </w:tcPr>
          <w:p w14:paraId="1EEC4042" w14:textId="77777777" w:rsidR="00FD135A" w:rsidRPr="00CE35F2" w:rsidRDefault="00FD135A" w:rsidP="007C6BDA">
            <w:pPr>
              <w:tabs>
                <w:tab w:val="left" w:pos="567"/>
                <w:tab w:val="left" w:pos="709"/>
              </w:tabs>
              <w:spacing w:after="0" w:line="240" w:lineRule="auto"/>
              <w:rPr>
                <w:rFonts w:ascii="Times New Roman" w:hAnsi="Times New Roman"/>
                <w:b/>
                <w:sz w:val="24"/>
                <w:szCs w:val="24"/>
              </w:rPr>
            </w:pPr>
            <w:r w:rsidRPr="00CE35F2">
              <w:rPr>
                <w:rFonts w:ascii="Times New Roman" w:hAnsi="Times New Roman"/>
                <w:b/>
                <w:sz w:val="24"/>
                <w:szCs w:val="24"/>
              </w:rPr>
              <w:t>Всего</w:t>
            </w:r>
          </w:p>
        </w:tc>
        <w:tc>
          <w:tcPr>
            <w:tcW w:w="846" w:type="dxa"/>
          </w:tcPr>
          <w:p w14:paraId="6869F918" w14:textId="77777777" w:rsidR="00FD135A" w:rsidRPr="00CE35F2" w:rsidRDefault="00FD135A" w:rsidP="007C6BDA">
            <w:pPr>
              <w:tabs>
                <w:tab w:val="left" w:pos="567"/>
                <w:tab w:val="left" w:pos="709"/>
              </w:tabs>
              <w:spacing w:after="0" w:line="240" w:lineRule="auto"/>
              <w:jc w:val="center"/>
              <w:rPr>
                <w:rFonts w:ascii="Times New Roman" w:hAnsi="Times New Roman"/>
                <w:b/>
                <w:sz w:val="24"/>
                <w:szCs w:val="24"/>
              </w:rPr>
            </w:pPr>
            <w:r w:rsidRPr="00CE35F2">
              <w:rPr>
                <w:rFonts w:ascii="Times New Roman" w:hAnsi="Times New Roman"/>
                <w:b/>
                <w:sz w:val="24"/>
                <w:szCs w:val="24"/>
              </w:rPr>
              <w:t>201</w:t>
            </w:r>
          </w:p>
        </w:tc>
        <w:tc>
          <w:tcPr>
            <w:tcW w:w="1479" w:type="dxa"/>
          </w:tcPr>
          <w:p w14:paraId="4485F4BF" w14:textId="0932DE03" w:rsidR="00FD135A" w:rsidRPr="00CE35F2" w:rsidRDefault="00CE35F2" w:rsidP="007C6BDA">
            <w:pPr>
              <w:tabs>
                <w:tab w:val="left" w:pos="567"/>
                <w:tab w:val="left" w:pos="709"/>
              </w:tabs>
              <w:spacing w:after="0" w:line="240" w:lineRule="auto"/>
              <w:jc w:val="center"/>
              <w:rPr>
                <w:rFonts w:ascii="Times New Roman" w:hAnsi="Times New Roman"/>
                <w:b/>
                <w:sz w:val="24"/>
                <w:szCs w:val="24"/>
              </w:rPr>
            </w:pPr>
            <w:r w:rsidRPr="00CE35F2">
              <w:rPr>
                <w:rFonts w:ascii="Times New Roman" w:hAnsi="Times New Roman"/>
                <w:b/>
                <w:sz w:val="24"/>
                <w:szCs w:val="24"/>
              </w:rPr>
              <w:t>34</w:t>
            </w:r>
          </w:p>
        </w:tc>
        <w:tc>
          <w:tcPr>
            <w:tcW w:w="2065" w:type="dxa"/>
          </w:tcPr>
          <w:p w14:paraId="620B13DC" w14:textId="3AF51292" w:rsidR="00FD135A" w:rsidRPr="00CE35F2" w:rsidRDefault="00CE35F2" w:rsidP="007C6BDA">
            <w:pPr>
              <w:tabs>
                <w:tab w:val="left" w:pos="567"/>
                <w:tab w:val="left" w:pos="709"/>
              </w:tabs>
              <w:spacing w:after="0" w:line="240" w:lineRule="auto"/>
              <w:jc w:val="center"/>
              <w:rPr>
                <w:rFonts w:ascii="Times New Roman" w:hAnsi="Times New Roman"/>
                <w:b/>
                <w:sz w:val="24"/>
                <w:szCs w:val="24"/>
              </w:rPr>
            </w:pPr>
            <w:r w:rsidRPr="00CE35F2">
              <w:rPr>
                <w:rFonts w:ascii="Times New Roman" w:hAnsi="Times New Roman"/>
                <w:b/>
                <w:sz w:val="24"/>
                <w:szCs w:val="24"/>
              </w:rPr>
              <w:t>43</w:t>
            </w:r>
          </w:p>
        </w:tc>
        <w:tc>
          <w:tcPr>
            <w:tcW w:w="1480" w:type="dxa"/>
          </w:tcPr>
          <w:p w14:paraId="5E05BBE8" w14:textId="7A677E92" w:rsidR="00FD135A" w:rsidRPr="00CE35F2" w:rsidRDefault="00CE35F2" w:rsidP="007C6BDA">
            <w:pPr>
              <w:tabs>
                <w:tab w:val="left" w:pos="567"/>
                <w:tab w:val="left" w:pos="709"/>
              </w:tabs>
              <w:spacing w:after="0" w:line="240" w:lineRule="auto"/>
              <w:jc w:val="center"/>
              <w:rPr>
                <w:rFonts w:ascii="Times New Roman" w:hAnsi="Times New Roman"/>
                <w:b/>
                <w:sz w:val="24"/>
                <w:szCs w:val="24"/>
              </w:rPr>
            </w:pPr>
            <w:r w:rsidRPr="00CE35F2">
              <w:rPr>
                <w:rFonts w:ascii="Times New Roman" w:hAnsi="Times New Roman"/>
                <w:b/>
                <w:sz w:val="24"/>
                <w:szCs w:val="24"/>
              </w:rPr>
              <w:t>35</w:t>
            </w:r>
          </w:p>
        </w:tc>
        <w:tc>
          <w:tcPr>
            <w:tcW w:w="1480" w:type="dxa"/>
          </w:tcPr>
          <w:p w14:paraId="1D069D15" w14:textId="6C2FF8EE" w:rsidR="00FD135A" w:rsidRPr="00CE35F2" w:rsidRDefault="00CE35F2" w:rsidP="007C6BDA">
            <w:pPr>
              <w:tabs>
                <w:tab w:val="left" w:pos="567"/>
                <w:tab w:val="left" w:pos="709"/>
              </w:tabs>
              <w:spacing w:after="0" w:line="240" w:lineRule="auto"/>
              <w:jc w:val="center"/>
              <w:rPr>
                <w:rFonts w:ascii="Times New Roman" w:hAnsi="Times New Roman"/>
                <w:b/>
                <w:sz w:val="24"/>
                <w:szCs w:val="24"/>
              </w:rPr>
            </w:pPr>
            <w:r w:rsidRPr="00CE35F2">
              <w:rPr>
                <w:rFonts w:ascii="Times New Roman" w:hAnsi="Times New Roman"/>
                <w:b/>
                <w:sz w:val="24"/>
                <w:szCs w:val="24"/>
              </w:rPr>
              <w:t>42</w:t>
            </w:r>
          </w:p>
        </w:tc>
      </w:tr>
      <w:tr w:rsidR="00CE35F2" w:rsidRPr="00CE35F2" w14:paraId="4C4DDFDC" w14:textId="77777777" w:rsidTr="007C6BDA">
        <w:trPr>
          <w:gridAfter w:val="1"/>
          <w:wAfter w:w="13" w:type="dxa"/>
        </w:trPr>
        <w:tc>
          <w:tcPr>
            <w:tcW w:w="2268" w:type="dxa"/>
          </w:tcPr>
          <w:p w14:paraId="1BE057ED" w14:textId="77777777" w:rsidR="00FD135A" w:rsidRPr="00CE35F2" w:rsidRDefault="00FD135A" w:rsidP="007C6BDA">
            <w:pPr>
              <w:tabs>
                <w:tab w:val="left" w:pos="567"/>
                <w:tab w:val="left" w:pos="709"/>
              </w:tabs>
              <w:spacing w:after="0" w:line="240" w:lineRule="auto"/>
              <w:rPr>
                <w:rFonts w:ascii="Times New Roman" w:hAnsi="Times New Roman"/>
                <w:b/>
                <w:bCs/>
                <w:sz w:val="24"/>
                <w:szCs w:val="24"/>
              </w:rPr>
            </w:pPr>
            <w:r w:rsidRPr="00CE35F2">
              <w:rPr>
                <w:rFonts w:ascii="Times New Roman" w:hAnsi="Times New Roman"/>
                <w:b/>
                <w:bCs/>
                <w:sz w:val="24"/>
                <w:szCs w:val="24"/>
              </w:rPr>
              <w:t>Вид итогового контроля</w:t>
            </w:r>
          </w:p>
        </w:tc>
        <w:tc>
          <w:tcPr>
            <w:tcW w:w="846" w:type="dxa"/>
          </w:tcPr>
          <w:p w14:paraId="0899F066" w14:textId="77777777" w:rsidR="00FD135A" w:rsidRPr="00CE35F2" w:rsidRDefault="00FD135A" w:rsidP="007C6BDA">
            <w:pPr>
              <w:tabs>
                <w:tab w:val="left" w:pos="567"/>
                <w:tab w:val="left" w:pos="709"/>
              </w:tabs>
              <w:spacing w:after="0" w:line="240" w:lineRule="auto"/>
              <w:jc w:val="center"/>
              <w:rPr>
                <w:rFonts w:ascii="Times New Roman" w:hAnsi="Times New Roman"/>
                <w:b/>
                <w:bCs/>
                <w:sz w:val="24"/>
                <w:szCs w:val="24"/>
              </w:rPr>
            </w:pPr>
          </w:p>
        </w:tc>
        <w:tc>
          <w:tcPr>
            <w:tcW w:w="1479" w:type="dxa"/>
          </w:tcPr>
          <w:p w14:paraId="14A82F9B" w14:textId="77777777" w:rsidR="00FD135A" w:rsidRPr="00CE35F2" w:rsidRDefault="00FD135A" w:rsidP="007C6BDA">
            <w:pPr>
              <w:tabs>
                <w:tab w:val="left" w:pos="567"/>
                <w:tab w:val="left" w:pos="709"/>
              </w:tabs>
              <w:spacing w:after="0" w:line="240" w:lineRule="auto"/>
              <w:ind w:left="-57" w:right="-113"/>
              <w:jc w:val="center"/>
              <w:rPr>
                <w:rFonts w:ascii="Times New Roman" w:hAnsi="Times New Roman"/>
                <w:sz w:val="20"/>
                <w:szCs w:val="20"/>
              </w:rPr>
            </w:pPr>
            <w:r w:rsidRPr="00CE35F2">
              <w:rPr>
                <w:rFonts w:ascii="Times New Roman" w:hAnsi="Times New Roman"/>
                <w:sz w:val="20"/>
                <w:szCs w:val="20"/>
              </w:rPr>
              <w:t>Контрольный урок</w:t>
            </w:r>
          </w:p>
        </w:tc>
        <w:tc>
          <w:tcPr>
            <w:tcW w:w="2065" w:type="dxa"/>
          </w:tcPr>
          <w:p w14:paraId="133709C7" w14:textId="20A79D07" w:rsidR="00FD135A" w:rsidRPr="00CE35F2" w:rsidRDefault="007C6BDA" w:rsidP="007C6BDA">
            <w:pPr>
              <w:tabs>
                <w:tab w:val="left" w:pos="567"/>
                <w:tab w:val="left" w:pos="709"/>
              </w:tabs>
              <w:spacing w:after="0" w:line="240" w:lineRule="auto"/>
              <w:ind w:left="-57" w:right="-113"/>
              <w:jc w:val="center"/>
              <w:rPr>
                <w:rFonts w:ascii="Times New Roman" w:hAnsi="Times New Roman"/>
                <w:sz w:val="20"/>
                <w:szCs w:val="20"/>
              </w:rPr>
            </w:pPr>
            <w:r w:rsidRPr="00CE35F2">
              <w:rPr>
                <w:rFonts w:ascii="Times New Roman" w:hAnsi="Times New Roman"/>
                <w:sz w:val="20"/>
                <w:szCs w:val="20"/>
              </w:rPr>
              <w:t>Дифференцированный зачет</w:t>
            </w:r>
          </w:p>
        </w:tc>
        <w:tc>
          <w:tcPr>
            <w:tcW w:w="1480" w:type="dxa"/>
          </w:tcPr>
          <w:p w14:paraId="417EE12C" w14:textId="77777777" w:rsidR="00FD135A" w:rsidRPr="00CE35F2" w:rsidRDefault="00FD135A" w:rsidP="007C6BDA">
            <w:pPr>
              <w:tabs>
                <w:tab w:val="left" w:pos="567"/>
                <w:tab w:val="left" w:pos="709"/>
              </w:tabs>
              <w:spacing w:after="0" w:line="240" w:lineRule="auto"/>
              <w:ind w:left="-57" w:right="-113"/>
              <w:jc w:val="center"/>
              <w:rPr>
                <w:rFonts w:ascii="Times New Roman" w:hAnsi="Times New Roman"/>
                <w:sz w:val="20"/>
                <w:szCs w:val="20"/>
              </w:rPr>
            </w:pPr>
            <w:r w:rsidRPr="00CE35F2">
              <w:rPr>
                <w:rFonts w:ascii="Times New Roman" w:hAnsi="Times New Roman"/>
                <w:sz w:val="20"/>
                <w:szCs w:val="20"/>
              </w:rPr>
              <w:t>Контрольный урок</w:t>
            </w:r>
          </w:p>
        </w:tc>
        <w:tc>
          <w:tcPr>
            <w:tcW w:w="1480" w:type="dxa"/>
          </w:tcPr>
          <w:p w14:paraId="3B913292" w14:textId="77777777" w:rsidR="00FD135A" w:rsidRPr="00CE35F2" w:rsidRDefault="00FD135A" w:rsidP="007C6BDA">
            <w:pPr>
              <w:tabs>
                <w:tab w:val="left" w:pos="567"/>
                <w:tab w:val="left" w:pos="709"/>
              </w:tabs>
              <w:spacing w:after="0" w:line="240" w:lineRule="auto"/>
              <w:ind w:left="-57" w:right="-113"/>
              <w:jc w:val="center"/>
              <w:rPr>
                <w:rFonts w:ascii="Times New Roman" w:hAnsi="Times New Roman"/>
                <w:sz w:val="20"/>
                <w:szCs w:val="20"/>
              </w:rPr>
            </w:pPr>
            <w:r w:rsidRPr="00CE35F2">
              <w:rPr>
                <w:rFonts w:ascii="Times New Roman" w:hAnsi="Times New Roman"/>
                <w:sz w:val="20"/>
                <w:szCs w:val="20"/>
              </w:rPr>
              <w:t>Контрольный урок</w:t>
            </w:r>
          </w:p>
        </w:tc>
      </w:tr>
    </w:tbl>
    <w:p w14:paraId="6291C613" w14:textId="77777777" w:rsidR="00FD135A" w:rsidRPr="00850CAA" w:rsidRDefault="00FD135A" w:rsidP="00FD135A">
      <w:pPr>
        <w:widowControl w:val="0"/>
        <w:autoSpaceDE w:val="0"/>
        <w:adjustRightInd w:val="0"/>
        <w:spacing w:after="0" w:line="240" w:lineRule="auto"/>
        <w:ind w:firstLine="720"/>
        <w:rPr>
          <w:rFonts w:ascii="Times New Roman" w:hAnsi="Times New Roman"/>
          <w:b/>
          <w:sz w:val="28"/>
          <w:szCs w:val="28"/>
          <w:u w:val="single"/>
        </w:rPr>
      </w:pPr>
    </w:p>
    <w:p w14:paraId="2B8A53AB" w14:textId="0C74BAFF" w:rsidR="001A35FE" w:rsidRPr="00850CAA" w:rsidRDefault="000519A8" w:rsidP="00863005">
      <w:pPr>
        <w:pStyle w:val="af8"/>
        <w:spacing w:before="0" w:after="0" w:line="240" w:lineRule="auto"/>
        <w:ind w:firstLine="709"/>
        <w:outlineLvl w:val="9"/>
        <w:rPr>
          <w:rFonts w:ascii="Times New Roman" w:hAnsi="Times New Roman"/>
          <w:caps/>
          <w:sz w:val="28"/>
          <w:szCs w:val="28"/>
        </w:rPr>
      </w:pPr>
      <w:bookmarkStart w:id="14" w:name="_Toc148343508"/>
      <w:r w:rsidRPr="00850CAA">
        <w:rPr>
          <w:rFonts w:ascii="Times New Roman" w:hAnsi="Times New Roman"/>
          <w:sz w:val="28"/>
          <w:szCs w:val="28"/>
        </w:rPr>
        <w:t xml:space="preserve">2.3 </w:t>
      </w:r>
      <w:r w:rsidR="000D5874" w:rsidRPr="00850CAA">
        <w:rPr>
          <w:rFonts w:ascii="Times New Roman" w:hAnsi="Times New Roman"/>
          <w:sz w:val="28"/>
          <w:szCs w:val="28"/>
        </w:rPr>
        <w:t>Содержание курса</w:t>
      </w:r>
      <w:r w:rsidR="00B270B9" w:rsidRPr="00850CAA">
        <w:rPr>
          <w:rFonts w:ascii="Times New Roman" w:hAnsi="Times New Roman"/>
          <w:sz w:val="28"/>
          <w:szCs w:val="28"/>
        </w:rPr>
        <w:t xml:space="preserve"> сценического движения</w:t>
      </w:r>
      <w:bookmarkEnd w:id="14"/>
    </w:p>
    <w:p w14:paraId="42F97E8B" w14:textId="77777777" w:rsidR="00761EEE" w:rsidRDefault="00761EEE" w:rsidP="00CE35F2">
      <w:pPr>
        <w:pStyle w:val="af6"/>
      </w:pPr>
    </w:p>
    <w:p w14:paraId="74B89293" w14:textId="2FF0C670" w:rsidR="007621C7" w:rsidRPr="00850CAA" w:rsidRDefault="00014D88" w:rsidP="00CE35F2">
      <w:pPr>
        <w:pStyle w:val="af6"/>
      </w:pPr>
      <w:r w:rsidRPr="00850CAA">
        <w:t>I семестр</w:t>
      </w:r>
    </w:p>
    <w:p w14:paraId="50643923" w14:textId="77777777" w:rsidR="00761EEE" w:rsidRDefault="00761EEE" w:rsidP="00A633C8">
      <w:pPr>
        <w:shd w:val="clear" w:color="auto" w:fill="FFFFFF"/>
        <w:spacing w:after="0" w:line="240" w:lineRule="auto"/>
        <w:ind w:firstLine="709"/>
        <w:jc w:val="center"/>
        <w:rPr>
          <w:rFonts w:ascii="Times New Roman" w:hAnsi="Times New Roman"/>
          <w:b/>
          <w:bCs/>
          <w:color w:val="000000"/>
          <w:sz w:val="28"/>
          <w:szCs w:val="28"/>
        </w:rPr>
      </w:pPr>
    </w:p>
    <w:p w14:paraId="67DBFEDF" w14:textId="4BF9FCCE" w:rsidR="00FE65D6" w:rsidRPr="00850CAA" w:rsidRDefault="00FE65D6" w:rsidP="00A633C8">
      <w:pPr>
        <w:shd w:val="clear" w:color="auto" w:fill="FFFFFF"/>
        <w:spacing w:after="0" w:line="240" w:lineRule="auto"/>
        <w:ind w:firstLine="709"/>
        <w:jc w:val="center"/>
        <w:rPr>
          <w:rFonts w:ascii="Times New Roman" w:hAnsi="Times New Roman"/>
          <w:b/>
          <w:bCs/>
          <w:color w:val="000000"/>
          <w:sz w:val="28"/>
          <w:szCs w:val="28"/>
        </w:rPr>
      </w:pPr>
      <w:r w:rsidRPr="00850CAA">
        <w:rPr>
          <w:rFonts w:ascii="Times New Roman" w:hAnsi="Times New Roman"/>
          <w:b/>
          <w:bCs/>
          <w:color w:val="000000"/>
          <w:sz w:val="28"/>
          <w:szCs w:val="28"/>
        </w:rPr>
        <w:t>РАЗДЕЛ 1 Развитие и воспитание психических и психофизических качеств. Общие двигательные навыки</w:t>
      </w:r>
    </w:p>
    <w:p w14:paraId="4C63230C" w14:textId="77777777" w:rsidR="000519A8" w:rsidRPr="00850CAA" w:rsidRDefault="000519A8" w:rsidP="008740E4">
      <w:pPr>
        <w:spacing w:after="0" w:line="240" w:lineRule="auto"/>
        <w:ind w:firstLine="709"/>
        <w:jc w:val="both"/>
        <w:rPr>
          <w:rFonts w:ascii="Times New Roman" w:hAnsi="Times New Roman"/>
          <w:b/>
          <w:sz w:val="28"/>
          <w:szCs w:val="28"/>
        </w:rPr>
      </w:pPr>
    </w:p>
    <w:p w14:paraId="7DCD9962" w14:textId="247C3753" w:rsidR="00B16A45" w:rsidRPr="00850CAA" w:rsidRDefault="00B16A45" w:rsidP="008740E4">
      <w:pPr>
        <w:spacing w:after="0" w:line="240" w:lineRule="auto"/>
        <w:ind w:firstLine="709"/>
        <w:jc w:val="both"/>
        <w:rPr>
          <w:rFonts w:ascii="Times New Roman" w:hAnsi="Times New Roman"/>
          <w:b/>
          <w:sz w:val="28"/>
          <w:szCs w:val="28"/>
        </w:rPr>
      </w:pPr>
      <w:r w:rsidRPr="00850CAA">
        <w:rPr>
          <w:rFonts w:ascii="Times New Roman" w:hAnsi="Times New Roman"/>
          <w:b/>
          <w:sz w:val="28"/>
          <w:szCs w:val="28"/>
        </w:rPr>
        <w:t>Тема 1</w:t>
      </w:r>
    </w:p>
    <w:p w14:paraId="538245C7" w14:textId="77777777" w:rsidR="00B16A45" w:rsidRPr="00850CAA" w:rsidRDefault="00B16A45" w:rsidP="008740E4">
      <w:pPr>
        <w:spacing w:after="0" w:line="240" w:lineRule="auto"/>
        <w:ind w:firstLine="709"/>
        <w:jc w:val="both"/>
        <w:rPr>
          <w:rFonts w:ascii="Times New Roman" w:hAnsi="Times New Roman"/>
          <w:b/>
          <w:sz w:val="28"/>
          <w:szCs w:val="28"/>
        </w:rPr>
      </w:pPr>
      <w:r w:rsidRPr="00850CAA">
        <w:rPr>
          <w:rFonts w:ascii="Times New Roman" w:hAnsi="Times New Roman"/>
          <w:b/>
          <w:sz w:val="28"/>
          <w:szCs w:val="28"/>
        </w:rPr>
        <w:t>Пластический тренинг</w:t>
      </w:r>
    </w:p>
    <w:p w14:paraId="514C8574" w14:textId="77777777" w:rsidR="00A633C8" w:rsidRPr="00850CAA" w:rsidRDefault="00A633C8" w:rsidP="008740E4">
      <w:pPr>
        <w:spacing w:after="0" w:line="240" w:lineRule="auto"/>
        <w:ind w:firstLine="709"/>
        <w:jc w:val="both"/>
        <w:rPr>
          <w:rFonts w:ascii="Times New Roman" w:hAnsi="Times New Roman"/>
          <w:b/>
          <w:sz w:val="28"/>
          <w:szCs w:val="28"/>
        </w:rPr>
      </w:pPr>
    </w:p>
    <w:p w14:paraId="47BBC2D4" w14:textId="2C2CE4A6" w:rsidR="00B16A45" w:rsidRPr="00850CAA" w:rsidRDefault="008740E4" w:rsidP="008740E4">
      <w:pPr>
        <w:spacing w:after="0" w:line="240" w:lineRule="auto"/>
        <w:ind w:firstLine="709"/>
        <w:jc w:val="both"/>
        <w:rPr>
          <w:rFonts w:ascii="Times New Roman" w:hAnsi="Times New Roman"/>
          <w:b/>
          <w:sz w:val="28"/>
          <w:szCs w:val="28"/>
        </w:rPr>
      </w:pPr>
      <w:r w:rsidRPr="00850CAA">
        <w:rPr>
          <w:rFonts w:ascii="Times New Roman" w:hAnsi="Times New Roman"/>
          <w:b/>
          <w:sz w:val="28"/>
          <w:szCs w:val="28"/>
        </w:rPr>
        <w:t>Обучающиеся</w:t>
      </w:r>
      <w:r w:rsidR="00B16A45" w:rsidRPr="00850CAA">
        <w:rPr>
          <w:rFonts w:ascii="Times New Roman" w:hAnsi="Times New Roman"/>
          <w:b/>
          <w:sz w:val="28"/>
          <w:szCs w:val="28"/>
        </w:rPr>
        <w:t xml:space="preserve"> должны знать:</w:t>
      </w:r>
    </w:p>
    <w:p w14:paraId="092E0933" w14:textId="77777777" w:rsidR="00B16A45" w:rsidRPr="00850CAA" w:rsidRDefault="00B16A45" w:rsidP="008740E4">
      <w:pPr>
        <w:numPr>
          <w:ilvl w:val="0"/>
          <w:numId w:val="23"/>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Цели и задачи психофизического тренинга;</w:t>
      </w:r>
    </w:p>
    <w:p w14:paraId="46239642" w14:textId="77777777" w:rsidR="00B16A45" w:rsidRPr="00850CAA" w:rsidRDefault="00B16A45" w:rsidP="008740E4">
      <w:pPr>
        <w:numPr>
          <w:ilvl w:val="0"/>
          <w:numId w:val="23"/>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целевые установки упражнений разминочного тренинга;</w:t>
      </w:r>
    </w:p>
    <w:p w14:paraId="5E484CAC" w14:textId="77777777" w:rsidR="00B16A45" w:rsidRPr="00850CAA" w:rsidRDefault="00B16A45" w:rsidP="008740E4">
      <w:pPr>
        <w:numPr>
          <w:ilvl w:val="0"/>
          <w:numId w:val="23"/>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значение и задачи вводной части урока;</w:t>
      </w:r>
    </w:p>
    <w:p w14:paraId="16B25581" w14:textId="77777777" w:rsidR="00B16A45" w:rsidRPr="00850CAA" w:rsidRDefault="00B16A45" w:rsidP="008740E4">
      <w:pPr>
        <w:numPr>
          <w:ilvl w:val="0"/>
          <w:numId w:val="23"/>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требования к проведению и составлению индивидуального пластического тренинга;</w:t>
      </w:r>
    </w:p>
    <w:p w14:paraId="5286E25F" w14:textId="77777777" w:rsidR="00B16A45" w:rsidRPr="00850CAA" w:rsidRDefault="00B16A45" w:rsidP="008740E4">
      <w:pPr>
        <w:numPr>
          <w:ilvl w:val="0"/>
          <w:numId w:val="23"/>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значение тренировки двигательной памяти, внимания и контроля.</w:t>
      </w:r>
    </w:p>
    <w:p w14:paraId="1BA72C4F" w14:textId="300830B5" w:rsidR="00B16A45" w:rsidRPr="00850CAA" w:rsidRDefault="008740E4" w:rsidP="008740E4">
      <w:pPr>
        <w:spacing w:after="0" w:line="240" w:lineRule="auto"/>
        <w:ind w:firstLine="709"/>
        <w:jc w:val="both"/>
        <w:rPr>
          <w:rFonts w:ascii="Times New Roman" w:hAnsi="Times New Roman"/>
          <w:b/>
          <w:sz w:val="28"/>
          <w:szCs w:val="28"/>
        </w:rPr>
      </w:pPr>
      <w:r w:rsidRPr="00850CAA">
        <w:rPr>
          <w:rFonts w:ascii="Times New Roman" w:hAnsi="Times New Roman"/>
          <w:b/>
          <w:sz w:val="28"/>
          <w:szCs w:val="28"/>
        </w:rPr>
        <w:lastRenderedPageBreak/>
        <w:t>Обучающиеся</w:t>
      </w:r>
      <w:r w:rsidR="00B16A45" w:rsidRPr="00850CAA">
        <w:rPr>
          <w:rFonts w:ascii="Times New Roman" w:hAnsi="Times New Roman"/>
          <w:b/>
          <w:sz w:val="28"/>
          <w:szCs w:val="28"/>
        </w:rPr>
        <w:t xml:space="preserve"> должны уметь:</w:t>
      </w:r>
    </w:p>
    <w:p w14:paraId="775B8559" w14:textId="77777777" w:rsidR="00B16A45" w:rsidRPr="00850CAA" w:rsidRDefault="00B16A45" w:rsidP="008740E4">
      <w:pPr>
        <w:numPr>
          <w:ilvl w:val="0"/>
          <w:numId w:val="23"/>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правильно выполнять упражнения общеразвивающие и корригирующие;</w:t>
      </w:r>
    </w:p>
    <w:p w14:paraId="0D179F72" w14:textId="77777777" w:rsidR="00B16A45" w:rsidRPr="00850CAA" w:rsidRDefault="00B16A45" w:rsidP="008740E4">
      <w:pPr>
        <w:numPr>
          <w:ilvl w:val="0"/>
          <w:numId w:val="23"/>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составить индивидуальный пластический тренинг;</w:t>
      </w:r>
    </w:p>
    <w:p w14:paraId="5E4C927B" w14:textId="77777777" w:rsidR="00B16A45" w:rsidRPr="00850CAA" w:rsidRDefault="00B16A45" w:rsidP="008740E4">
      <w:pPr>
        <w:numPr>
          <w:ilvl w:val="0"/>
          <w:numId w:val="23"/>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обновить разминочный комплекс;</w:t>
      </w:r>
    </w:p>
    <w:p w14:paraId="3A9C701F" w14:textId="77777777" w:rsidR="00B16A45" w:rsidRPr="00850CAA" w:rsidRDefault="00B16A45" w:rsidP="008740E4">
      <w:pPr>
        <w:numPr>
          <w:ilvl w:val="0"/>
          <w:numId w:val="23"/>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управлять «центром тяжести» - держать баланс;</w:t>
      </w:r>
    </w:p>
    <w:p w14:paraId="1E861D45" w14:textId="77777777" w:rsidR="00B16A45" w:rsidRPr="00850CAA" w:rsidRDefault="00B16A45" w:rsidP="008740E4">
      <w:pPr>
        <w:numPr>
          <w:ilvl w:val="0"/>
          <w:numId w:val="23"/>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проводить пластический тренинг;</w:t>
      </w:r>
    </w:p>
    <w:p w14:paraId="1A1DA8E6" w14:textId="77777777" w:rsidR="002B3793" w:rsidRPr="00850CAA" w:rsidRDefault="002B3793" w:rsidP="008740E4">
      <w:pPr>
        <w:shd w:val="clear" w:color="auto" w:fill="FFFFFF"/>
        <w:spacing w:after="0" w:line="240" w:lineRule="auto"/>
        <w:ind w:firstLine="709"/>
        <w:jc w:val="both"/>
        <w:rPr>
          <w:rFonts w:ascii="Times New Roman" w:hAnsi="Times New Roman"/>
          <w:sz w:val="28"/>
          <w:szCs w:val="28"/>
        </w:rPr>
      </w:pPr>
    </w:p>
    <w:p w14:paraId="7EE5484E" w14:textId="77777777" w:rsidR="00FE65D6" w:rsidRPr="00850CAA" w:rsidRDefault="00FE65D6" w:rsidP="008740E4">
      <w:pPr>
        <w:shd w:val="clear" w:color="auto" w:fill="FFFFFF"/>
        <w:spacing w:after="0" w:line="240" w:lineRule="auto"/>
        <w:ind w:firstLine="709"/>
        <w:jc w:val="both"/>
        <w:rPr>
          <w:rFonts w:ascii="Times New Roman" w:hAnsi="Times New Roman"/>
          <w:sz w:val="28"/>
          <w:szCs w:val="28"/>
        </w:rPr>
      </w:pPr>
      <w:r w:rsidRPr="00850CAA">
        <w:rPr>
          <w:rFonts w:ascii="Times New Roman" w:hAnsi="Times New Roman"/>
          <w:color w:val="000000"/>
          <w:sz w:val="28"/>
          <w:szCs w:val="28"/>
        </w:rPr>
        <w:t xml:space="preserve"> Сценическое действие как единый психофизический процесс. Движения как элемент физической стороны действия. Классификация движений. Ловкость-основное психофизическое качество актера. Развитие гибкости и подвижности тела необходимо для развития ловкости. Произвольное управление инерциями тела, высокий уровень координации движений, быстрота реакции. Внимание, двигательная память и контроль за движениями. Простые и сложные двигательные навыки. Навыки общие и частные. Основные задачи –развитие физических качеств: силы, выносливости, ловкости, подвижности суставов, гибкости, укрепление мышц туловища, развитие двигател</w:t>
      </w:r>
      <w:r w:rsidR="00B16A45" w:rsidRPr="00850CAA">
        <w:rPr>
          <w:rFonts w:ascii="Times New Roman" w:hAnsi="Times New Roman"/>
          <w:color w:val="000000"/>
          <w:sz w:val="28"/>
          <w:szCs w:val="28"/>
        </w:rPr>
        <w:t>ьной памяти, тренировка дыхания.</w:t>
      </w:r>
    </w:p>
    <w:p w14:paraId="3D13E6DA" w14:textId="77777777" w:rsidR="00FE65D6" w:rsidRPr="00850CAA" w:rsidRDefault="00FE65D6" w:rsidP="008740E4">
      <w:pPr>
        <w:shd w:val="clear" w:color="auto" w:fill="FFFFFF"/>
        <w:spacing w:after="0" w:line="240" w:lineRule="auto"/>
        <w:ind w:firstLine="709"/>
        <w:jc w:val="both"/>
        <w:rPr>
          <w:rFonts w:ascii="Times New Roman" w:hAnsi="Times New Roman"/>
          <w:sz w:val="28"/>
          <w:szCs w:val="28"/>
        </w:rPr>
      </w:pPr>
      <w:r w:rsidRPr="00850CAA">
        <w:rPr>
          <w:rFonts w:ascii="Times New Roman" w:hAnsi="Times New Roman"/>
          <w:color w:val="000000"/>
          <w:sz w:val="28"/>
          <w:szCs w:val="28"/>
        </w:rPr>
        <w:t>В данный тренинг необходимо включать упражнения - «разогревающего», «общеразвивающего» и корригирующего типа.</w:t>
      </w:r>
    </w:p>
    <w:p w14:paraId="3F8BFF41" w14:textId="2B680E02" w:rsidR="00FE65D6" w:rsidRPr="00850CAA" w:rsidRDefault="00FE65D6" w:rsidP="008740E4">
      <w:pPr>
        <w:shd w:val="clear" w:color="auto" w:fill="FFFFFF"/>
        <w:spacing w:after="0" w:line="240" w:lineRule="auto"/>
        <w:ind w:firstLine="709"/>
        <w:jc w:val="both"/>
        <w:rPr>
          <w:rFonts w:ascii="Times New Roman" w:hAnsi="Times New Roman"/>
          <w:sz w:val="28"/>
          <w:szCs w:val="28"/>
        </w:rPr>
      </w:pPr>
      <w:r w:rsidRPr="00850CAA">
        <w:rPr>
          <w:rFonts w:ascii="Times New Roman" w:hAnsi="Times New Roman"/>
          <w:color w:val="000000"/>
          <w:sz w:val="28"/>
          <w:szCs w:val="28"/>
        </w:rPr>
        <w:t xml:space="preserve">К «разогревающим» упражнениям относятся упражнения, которые принято и возможно исполнять в быстром темпе. Эти упражнения необходимы для того, чтобы привести в эластичное состояние суставные сумки и привести каждый сустав в рабочее состояние. Приведя опорно-двигательный аппарат </w:t>
      </w:r>
      <w:r w:rsidR="00A633C8" w:rsidRPr="00850CAA">
        <w:rPr>
          <w:rFonts w:ascii="Times New Roman" w:hAnsi="Times New Roman"/>
          <w:color w:val="000000"/>
          <w:sz w:val="28"/>
          <w:szCs w:val="28"/>
        </w:rPr>
        <w:t>в</w:t>
      </w:r>
      <w:r w:rsidR="00A633C8" w:rsidRPr="00850CAA">
        <w:rPr>
          <w:rFonts w:ascii="Times New Roman" w:hAnsi="Times New Roman"/>
          <w:sz w:val="28"/>
          <w:szCs w:val="28"/>
        </w:rPr>
        <w:t xml:space="preserve"> </w:t>
      </w:r>
      <w:r w:rsidR="00A633C8" w:rsidRPr="00850CAA">
        <w:rPr>
          <w:rFonts w:ascii="Times New Roman" w:hAnsi="Times New Roman"/>
          <w:color w:val="000000"/>
          <w:sz w:val="28"/>
          <w:szCs w:val="28"/>
        </w:rPr>
        <w:t>«рабочее» состояние,</w:t>
      </w:r>
      <w:r w:rsidRPr="00850CAA">
        <w:rPr>
          <w:rFonts w:ascii="Times New Roman" w:hAnsi="Times New Roman"/>
          <w:color w:val="000000"/>
          <w:sz w:val="28"/>
          <w:szCs w:val="28"/>
        </w:rPr>
        <w:t xml:space="preserve"> учащиеся могут заняться упражнениями «развивающего» типа - это упражнения, в которых активно растягиваются мышцы и связки. Данный тип упражнений способствует развитию гибкости и подвижности тела, что в свою очередь помогает развиваться ловкости и выносливости. В связи с необходимостью развития хорошей осанки в тренинг вводятся упражнения, особенно способствующие укреплению мышц спины дающие суставно-мышечные ощущения и относятся они к корригирующим упражнениям. Задачи тренинга - общее укрепление и развитие сердечно-сосудистого и дыхательного аппаратов.</w:t>
      </w:r>
    </w:p>
    <w:p w14:paraId="7E947D9B" w14:textId="77777777" w:rsidR="00A633C8" w:rsidRPr="00850CAA" w:rsidRDefault="00A633C8" w:rsidP="008740E4">
      <w:pPr>
        <w:shd w:val="clear" w:color="auto" w:fill="FFFFFF"/>
        <w:spacing w:after="0" w:line="240" w:lineRule="auto"/>
        <w:ind w:firstLine="709"/>
        <w:jc w:val="both"/>
        <w:rPr>
          <w:rFonts w:ascii="Times New Roman" w:hAnsi="Times New Roman"/>
          <w:b/>
          <w:iCs/>
          <w:color w:val="000000"/>
          <w:sz w:val="28"/>
          <w:szCs w:val="28"/>
        </w:rPr>
      </w:pPr>
    </w:p>
    <w:p w14:paraId="78CC3415" w14:textId="7FA8821D" w:rsidR="00FE65D6" w:rsidRPr="00850CAA" w:rsidRDefault="00FE65D6" w:rsidP="008740E4">
      <w:pPr>
        <w:shd w:val="clear" w:color="auto" w:fill="FFFFFF"/>
        <w:spacing w:after="0" w:line="240" w:lineRule="auto"/>
        <w:ind w:firstLine="709"/>
        <w:jc w:val="both"/>
        <w:rPr>
          <w:rFonts w:ascii="Times New Roman" w:hAnsi="Times New Roman"/>
          <w:b/>
          <w:sz w:val="28"/>
          <w:szCs w:val="28"/>
        </w:rPr>
      </w:pPr>
      <w:r w:rsidRPr="00850CAA">
        <w:rPr>
          <w:rFonts w:ascii="Times New Roman" w:hAnsi="Times New Roman"/>
          <w:b/>
          <w:iCs/>
          <w:color w:val="000000"/>
          <w:sz w:val="28"/>
          <w:szCs w:val="28"/>
        </w:rPr>
        <w:t>Тема 2</w:t>
      </w:r>
    </w:p>
    <w:p w14:paraId="4CF6F0CE" w14:textId="77777777" w:rsidR="00FE65D6" w:rsidRP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Осанка и походка</w:t>
      </w:r>
    </w:p>
    <w:p w14:paraId="3880ED52" w14:textId="77777777" w:rsidR="00FE65D6" w:rsidRPr="00850CAA" w:rsidRDefault="00FE65D6" w:rsidP="008740E4">
      <w:pPr>
        <w:shd w:val="clear" w:color="auto" w:fill="FFFFFF"/>
        <w:spacing w:after="0" w:line="240" w:lineRule="auto"/>
        <w:ind w:firstLine="709"/>
        <w:jc w:val="both"/>
        <w:rPr>
          <w:rFonts w:ascii="Times New Roman" w:hAnsi="Times New Roman"/>
          <w:b/>
          <w:sz w:val="28"/>
          <w:szCs w:val="28"/>
        </w:rPr>
      </w:pPr>
    </w:p>
    <w:p w14:paraId="451D3E80" w14:textId="77777777" w:rsidR="00FE65D6" w:rsidRPr="00850CAA" w:rsidRDefault="00FE65D6" w:rsidP="008740E4">
      <w:pPr>
        <w:shd w:val="clear" w:color="auto" w:fill="FFFFFF"/>
        <w:spacing w:after="0" w:line="240" w:lineRule="auto"/>
        <w:ind w:firstLine="709"/>
        <w:jc w:val="both"/>
        <w:rPr>
          <w:rFonts w:ascii="Times New Roman" w:hAnsi="Times New Roman"/>
          <w:color w:val="000000"/>
          <w:sz w:val="28"/>
          <w:szCs w:val="28"/>
        </w:rPr>
      </w:pPr>
      <w:r w:rsidRPr="00850CAA">
        <w:rPr>
          <w:rFonts w:ascii="Times New Roman" w:hAnsi="Times New Roman"/>
          <w:color w:val="000000"/>
          <w:sz w:val="28"/>
          <w:szCs w:val="28"/>
        </w:rPr>
        <w:t xml:space="preserve">Равномерное развитие мышц корпуса и способность к постоянному контролю за положением своего тела, характеризует степень соблюдения осанки. Под правильной осанкой подразумевается такое положение тела, когда в статике шея держится прямо, плечи развернуты и опущены, живот подтянут, колени выпрямлены. Под правильной походкой подразумевается походка, определяемая непрерывностью и плавностью движений. Отсутствием - косолапости в поставе стоп, колебаний корпуса, подпрыгиванием при ходьбе, попеременных движений плечами вперед и назад. Необходимо, чтобы учащиеся </w:t>
      </w:r>
      <w:r w:rsidRPr="00850CAA">
        <w:rPr>
          <w:rFonts w:ascii="Times New Roman" w:hAnsi="Times New Roman"/>
          <w:color w:val="000000"/>
          <w:sz w:val="28"/>
          <w:szCs w:val="28"/>
        </w:rPr>
        <w:lastRenderedPageBreak/>
        <w:t>усвоили то, что правильная походка и осанка будет в том случае, когда они смогут контролировать работу своих мышц в процессе постановки корпуса не только на занятиях, но и в повседневной жизни.</w:t>
      </w:r>
    </w:p>
    <w:p w14:paraId="0DF39AEE" w14:textId="77777777" w:rsidR="00FE65D6" w:rsidRP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p>
    <w:p w14:paraId="558B5B8D" w14:textId="77777777" w:rsidR="00FE65D6" w:rsidRP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Тема 3</w:t>
      </w:r>
    </w:p>
    <w:p w14:paraId="5E4407D0" w14:textId="77777777" w:rsidR="00FE65D6" w:rsidRP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Баланс. Упражнения в равновесии</w:t>
      </w:r>
    </w:p>
    <w:p w14:paraId="72EC9D5D" w14:textId="77777777" w:rsidR="00FE65D6" w:rsidRPr="00850CAA" w:rsidRDefault="00FE65D6" w:rsidP="008740E4">
      <w:pPr>
        <w:shd w:val="clear" w:color="auto" w:fill="FFFFFF"/>
        <w:spacing w:after="0" w:line="240" w:lineRule="auto"/>
        <w:ind w:firstLine="709"/>
        <w:jc w:val="both"/>
        <w:rPr>
          <w:rFonts w:ascii="Times New Roman" w:hAnsi="Times New Roman"/>
          <w:b/>
          <w:sz w:val="28"/>
          <w:szCs w:val="28"/>
        </w:rPr>
      </w:pPr>
    </w:p>
    <w:p w14:paraId="7A5DDAB7" w14:textId="77777777" w:rsidR="00FE65D6" w:rsidRPr="00850CAA" w:rsidRDefault="00FE65D6" w:rsidP="008740E4">
      <w:pPr>
        <w:shd w:val="clear" w:color="auto" w:fill="FFFFFF"/>
        <w:spacing w:after="0" w:line="240" w:lineRule="auto"/>
        <w:ind w:firstLine="709"/>
        <w:jc w:val="both"/>
        <w:rPr>
          <w:rFonts w:ascii="Times New Roman" w:hAnsi="Times New Roman"/>
          <w:sz w:val="28"/>
          <w:szCs w:val="28"/>
        </w:rPr>
      </w:pPr>
      <w:r w:rsidRPr="00850CAA">
        <w:rPr>
          <w:rFonts w:ascii="Times New Roman" w:hAnsi="Times New Roman"/>
          <w:color w:val="000000"/>
          <w:sz w:val="28"/>
          <w:szCs w:val="28"/>
        </w:rPr>
        <w:t>Взаимосвязь всех частей тела и зависимость каждого движения от общего положения тела. Управление «центром тяжести», инерциями тела - правильное распределение веса на опорные точки в зависимости от размещения тела в пространстве. Регулирование мышечных напряжений; мышечный «зажим», следствие страха, возникающего при ходьбе по уменьшенной опоре на некоторой высоте. Чувство баланса - центральная тема, объединяющая вопросы координации, инерции, напряжения, чувства движения на всех возможных уровнях - от физического до психического. Острее ощутить и понять меру гармонии в движениях можно через упражнения в балансе - от простого движения корпусом вперед и назад, вправо и влево, стоя на одной ноге, до эксцентрической игры. Ситуация удержания баланса в критической для тела позиции активизирует работу как крупных, так и мелких мышц. Формирование и развитие навыка управления «центром тяжести». Ходьба в сочетании с движениями рук, с логическим текстом, со сменой темпа.</w:t>
      </w:r>
      <w:r w:rsidR="005866CE" w:rsidRPr="00850CAA">
        <w:rPr>
          <w:rFonts w:ascii="Times New Roman" w:hAnsi="Times New Roman"/>
          <w:color w:val="000000"/>
          <w:sz w:val="28"/>
          <w:szCs w:val="28"/>
        </w:rPr>
        <w:br/>
      </w:r>
    </w:p>
    <w:p w14:paraId="7D9C87E7" w14:textId="77777777" w:rsidR="00FE65D6" w:rsidRPr="00850CAA" w:rsidRDefault="00FE65D6" w:rsidP="008740E4">
      <w:pPr>
        <w:shd w:val="clear" w:color="auto" w:fill="FFFFFF"/>
        <w:spacing w:after="0" w:line="240" w:lineRule="auto"/>
        <w:ind w:firstLine="709"/>
        <w:jc w:val="both"/>
        <w:rPr>
          <w:rFonts w:ascii="Times New Roman" w:hAnsi="Times New Roman"/>
          <w:b/>
          <w:sz w:val="28"/>
          <w:szCs w:val="28"/>
        </w:rPr>
      </w:pPr>
      <w:r w:rsidRPr="00850CAA">
        <w:rPr>
          <w:rFonts w:ascii="Times New Roman" w:hAnsi="Times New Roman"/>
          <w:b/>
          <w:iCs/>
          <w:color w:val="000000"/>
          <w:sz w:val="28"/>
          <w:szCs w:val="28"/>
        </w:rPr>
        <w:t>Тема 4</w:t>
      </w:r>
    </w:p>
    <w:p w14:paraId="791698A2" w14:textId="77777777" w:rsidR="00FE65D6" w:rsidRP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Начальные акробатические упражнения</w:t>
      </w:r>
    </w:p>
    <w:p w14:paraId="72EA7875" w14:textId="77777777" w:rsidR="00FE65D6" w:rsidRP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p>
    <w:p w14:paraId="281C1937" w14:textId="77777777" w:rsidR="00FE65D6" w:rsidRPr="00850CAA" w:rsidRDefault="00FE65D6" w:rsidP="008740E4">
      <w:pPr>
        <w:shd w:val="clear" w:color="auto" w:fill="FFFFFF"/>
        <w:spacing w:after="0" w:line="240" w:lineRule="auto"/>
        <w:ind w:firstLine="709"/>
        <w:jc w:val="both"/>
        <w:rPr>
          <w:rFonts w:ascii="Times New Roman" w:hAnsi="Times New Roman"/>
          <w:sz w:val="28"/>
          <w:szCs w:val="28"/>
        </w:rPr>
      </w:pPr>
      <w:r w:rsidRPr="00850CAA">
        <w:rPr>
          <w:rFonts w:ascii="Times New Roman" w:hAnsi="Times New Roman"/>
          <w:color w:val="000000"/>
          <w:sz w:val="28"/>
          <w:szCs w:val="28"/>
        </w:rPr>
        <w:t>Прежде чем начинать занятия по теме, необходимо усвоить правила техники безопасности. Все элементы акробатики необходимо отрабатывать целенаправленно и не спеша, так, как они составляют «Арсенал индивидуальных пластических средств каждого актера». Степень обработанности этих элементов определяет уровень пластической культуры актера. Развитие силы в акробатических упражнениях. Тренировка воли, смелости, решительности. Тренировка вестибулярного аппарата. Навык распределения движений тела в заданном пространстве и в заданное время.</w:t>
      </w:r>
    </w:p>
    <w:p w14:paraId="3B657A8C" w14:textId="77777777" w:rsidR="00A633C8" w:rsidRPr="00850CAA" w:rsidRDefault="00A633C8" w:rsidP="008740E4">
      <w:pPr>
        <w:shd w:val="clear" w:color="auto" w:fill="FFFFFF"/>
        <w:spacing w:after="0" w:line="240" w:lineRule="auto"/>
        <w:ind w:firstLine="709"/>
        <w:jc w:val="both"/>
        <w:rPr>
          <w:rFonts w:ascii="Times New Roman" w:hAnsi="Times New Roman"/>
          <w:b/>
          <w:iCs/>
          <w:color w:val="000000"/>
          <w:sz w:val="28"/>
          <w:szCs w:val="28"/>
        </w:rPr>
      </w:pPr>
    </w:p>
    <w:p w14:paraId="59001E6F" w14:textId="51EE3B4B" w:rsidR="00CD0B6D" w:rsidRP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Тема 5</w:t>
      </w:r>
    </w:p>
    <w:p w14:paraId="749C5ECA" w14:textId="4221E233" w:rsidR="00FE65D6" w:rsidRP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 xml:space="preserve">Развитие навыков </w:t>
      </w:r>
      <w:proofErr w:type="spellStart"/>
      <w:r w:rsidRPr="00850CAA">
        <w:rPr>
          <w:rFonts w:ascii="Times New Roman" w:hAnsi="Times New Roman"/>
          <w:b/>
          <w:iCs/>
          <w:color w:val="000000"/>
          <w:sz w:val="28"/>
          <w:szCs w:val="28"/>
        </w:rPr>
        <w:t>рече</w:t>
      </w:r>
      <w:proofErr w:type="spellEnd"/>
      <w:r w:rsidRPr="00850CAA">
        <w:rPr>
          <w:rFonts w:ascii="Times New Roman" w:hAnsi="Times New Roman"/>
          <w:b/>
          <w:iCs/>
          <w:color w:val="000000"/>
          <w:sz w:val="28"/>
          <w:szCs w:val="28"/>
        </w:rPr>
        <w:t>-двигательной и вокально-двигательной координации</w:t>
      </w:r>
    </w:p>
    <w:p w14:paraId="2DED5CC0" w14:textId="77777777" w:rsidR="00CD0B6D" w:rsidRPr="00850CAA" w:rsidRDefault="00CD0B6D" w:rsidP="008740E4">
      <w:pPr>
        <w:shd w:val="clear" w:color="auto" w:fill="FFFFFF"/>
        <w:spacing w:after="0" w:line="240" w:lineRule="auto"/>
        <w:ind w:firstLine="709"/>
        <w:jc w:val="both"/>
        <w:rPr>
          <w:rFonts w:ascii="Times New Roman" w:hAnsi="Times New Roman"/>
          <w:b/>
          <w:sz w:val="28"/>
          <w:szCs w:val="28"/>
        </w:rPr>
      </w:pPr>
    </w:p>
    <w:p w14:paraId="060C04D9" w14:textId="77777777" w:rsidR="00FE65D6" w:rsidRPr="00850CAA" w:rsidRDefault="00FE65D6" w:rsidP="008740E4">
      <w:pPr>
        <w:shd w:val="clear" w:color="auto" w:fill="FFFFFF"/>
        <w:spacing w:after="0" w:line="240" w:lineRule="auto"/>
        <w:ind w:firstLine="709"/>
        <w:jc w:val="both"/>
        <w:rPr>
          <w:rFonts w:ascii="Times New Roman" w:hAnsi="Times New Roman"/>
          <w:sz w:val="28"/>
          <w:szCs w:val="28"/>
        </w:rPr>
      </w:pPr>
      <w:r w:rsidRPr="00850CAA">
        <w:rPr>
          <w:rFonts w:ascii="Times New Roman" w:hAnsi="Times New Roman"/>
          <w:color w:val="000000"/>
          <w:sz w:val="28"/>
          <w:szCs w:val="28"/>
        </w:rPr>
        <w:t xml:space="preserve">Непроизвольная координация речи и движения в реальных жизненных обстоятельствах. Развитие способности к сочетанию движения в реальных жизненных обстоятельствах. Развитие способности к сочетанию движений различных по скорости, размерам и направлениям, построение движений по логической схеме, созданной в воображении, сочетание движение с речью, координация движения с пением, ритмическая координация. Выполнение этих упражнений способствует воспитанию устойчивого и многоплоскостного </w:t>
      </w:r>
      <w:r w:rsidRPr="00850CAA">
        <w:rPr>
          <w:rFonts w:ascii="Times New Roman" w:hAnsi="Times New Roman"/>
          <w:color w:val="000000"/>
          <w:sz w:val="28"/>
          <w:szCs w:val="28"/>
        </w:rPr>
        <w:lastRenderedPageBreak/>
        <w:t>внимания. Сочетание ритмизованной стихотворной речи с аритмичным движением со сменой скоростей. Сочетание разных ритмических рисунков и разных темпов в движении и пении.</w:t>
      </w:r>
    </w:p>
    <w:p w14:paraId="0E975EFD" w14:textId="77777777" w:rsidR="00A633C8" w:rsidRPr="00850CAA" w:rsidRDefault="00A633C8" w:rsidP="008740E4">
      <w:pPr>
        <w:shd w:val="clear" w:color="auto" w:fill="FFFFFF"/>
        <w:spacing w:after="0" w:line="240" w:lineRule="auto"/>
        <w:ind w:firstLine="709"/>
        <w:jc w:val="both"/>
        <w:rPr>
          <w:rFonts w:ascii="Times New Roman" w:hAnsi="Times New Roman"/>
          <w:b/>
          <w:iCs/>
          <w:color w:val="000000"/>
          <w:sz w:val="28"/>
          <w:szCs w:val="28"/>
        </w:rPr>
      </w:pPr>
    </w:p>
    <w:p w14:paraId="1622BD2B" w14:textId="3F1B1F95" w:rsidR="00FE65D6" w:rsidRPr="00850CAA" w:rsidRDefault="00FE65D6" w:rsidP="008740E4">
      <w:pPr>
        <w:shd w:val="clear" w:color="auto" w:fill="FFFFFF"/>
        <w:spacing w:after="0" w:line="240" w:lineRule="auto"/>
        <w:ind w:firstLine="709"/>
        <w:jc w:val="both"/>
        <w:rPr>
          <w:rFonts w:ascii="Times New Roman" w:hAnsi="Times New Roman"/>
          <w:b/>
          <w:sz w:val="28"/>
          <w:szCs w:val="28"/>
        </w:rPr>
      </w:pPr>
      <w:r w:rsidRPr="00850CAA">
        <w:rPr>
          <w:rFonts w:ascii="Times New Roman" w:hAnsi="Times New Roman"/>
          <w:b/>
          <w:iCs/>
          <w:color w:val="000000"/>
          <w:sz w:val="28"/>
          <w:szCs w:val="28"/>
        </w:rPr>
        <w:t>Тема 6</w:t>
      </w:r>
    </w:p>
    <w:p w14:paraId="4DBFE746" w14:textId="77777777" w:rsidR="00FE65D6" w:rsidRP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Скульптурность тела в движении и статике</w:t>
      </w:r>
    </w:p>
    <w:p w14:paraId="56183B4D" w14:textId="77777777" w:rsidR="00CD0B6D" w:rsidRPr="00850CAA" w:rsidRDefault="00CD0B6D" w:rsidP="008740E4">
      <w:pPr>
        <w:shd w:val="clear" w:color="auto" w:fill="FFFFFF"/>
        <w:spacing w:after="0" w:line="240" w:lineRule="auto"/>
        <w:ind w:firstLine="709"/>
        <w:jc w:val="both"/>
        <w:rPr>
          <w:rFonts w:ascii="Times New Roman" w:hAnsi="Times New Roman"/>
          <w:b/>
          <w:sz w:val="28"/>
          <w:szCs w:val="28"/>
        </w:rPr>
      </w:pPr>
    </w:p>
    <w:p w14:paraId="7AA7CEC3" w14:textId="77777777" w:rsidR="00FE65D6" w:rsidRPr="00850CAA" w:rsidRDefault="00FE65D6" w:rsidP="008740E4">
      <w:pPr>
        <w:shd w:val="clear" w:color="auto" w:fill="FFFFFF"/>
        <w:spacing w:after="0" w:line="240" w:lineRule="auto"/>
        <w:ind w:firstLine="709"/>
        <w:jc w:val="both"/>
        <w:rPr>
          <w:rFonts w:ascii="Times New Roman" w:hAnsi="Times New Roman"/>
          <w:color w:val="000000"/>
          <w:sz w:val="28"/>
          <w:szCs w:val="28"/>
        </w:rPr>
      </w:pPr>
      <w:r w:rsidRPr="00850CAA">
        <w:rPr>
          <w:rFonts w:ascii="Times New Roman" w:hAnsi="Times New Roman"/>
          <w:color w:val="000000"/>
          <w:sz w:val="28"/>
          <w:szCs w:val="28"/>
        </w:rPr>
        <w:t>Устранение недостатков осанки и походки требует сугубо индивидуального подхода. Понятие «скульптурность» в определении К.С. Станиславского. Характерность в походке и статических положениях тела. Возрастные, национальные, профессиональные и другие особенности человеческой пластики как одно из средств создания внешнего облика персонажа. «Крупный план» в движении - локальное движение одной части тела на фоне его общей статики. Абстрагированные и конкретно-образные пластические упражнения. Основные задачи – тренировка непрерывности движения, навыка «прерывности» - умения фиксировать отдельную фазу движения в позе. Упражнения, вырабатывающие навыки «пунктирного» движения и движения в «рапиде».</w:t>
      </w:r>
    </w:p>
    <w:p w14:paraId="12B40E39" w14:textId="77777777" w:rsidR="00FE65D6" w:rsidRPr="00850CAA" w:rsidRDefault="00FE65D6" w:rsidP="00CE35F2">
      <w:pPr>
        <w:pStyle w:val="af6"/>
      </w:pPr>
      <w:r w:rsidRPr="00850CAA">
        <w:t>Контрольный урок.</w:t>
      </w:r>
    </w:p>
    <w:p w14:paraId="20924C18" w14:textId="77777777" w:rsidR="00FE65D6" w:rsidRPr="00850CAA" w:rsidRDefault="00FE65D6" w:rsidP="008740E4">
      <w:pPr>
        <w:spacing w:after="0" w:line="240" w:lineRule="auto"/>
        <w:ind w:firstLine="709"/>
        <w:jc w:val="both"/>
        <w:rPr>
          <w:rFonts w:ascii="Times New Roman" w:hAnsi="Times New Roman"/>
          <w:sz w:val="28"/>
          <w:szCs w:val="28"/>
          <w:lang w:val="x-none" w:eastAsia="x-none"/>
        </w:rPr>
      </w:pPr>
    </w:p>
    <w:p w14:paraId="277DEEB7" w14:textId="1440FFC8" w:rsidR="00BD205F" w:rsidRPr="00850CAA" w:rsidRDefault="00FE65D6" w:rsidP="00A633C8">
      <w:pPr>
        <w:spacing w:after="0" w:line="240" w:lineRule="auto"/>
        <w:ind w:firstLine="709"/>
        <w:jc w:val="center"/>
        <w:rPr>
          <w:rFonts w:ascii="Times New Roman" w:hAnsi="Times New Roman"/>
          <w:b/>
          <w:sz w:val="28"/>
          <w:szCs w:val="28"/>
        </w:rPr>
      </w:pPr>
      <w:r w:rsidRPr="00850CAA">
        <w:rPr>
          <w:rFonts w:ascii="Times New Roman" w:hAnsi="Times New Roman"/>
          <w:b/>
          <w:bCs/>
          <w:color w:val="000000"/>
          <w:sz w:val="28"/>
          <w:szCs w:val="28"/>
        </w:rPr>
        <w:t xml:space="preserve">РАЗДЕЛ 2: Развитие специальных двигательных навыков. </w:t>
      </w:r>
      <w:r w:rsidRPr="00850CAA">
        <w:rPr>
          <w:rFonts w:ascii="Times New Roman" w:hAnsi="Times New Roman"/>
          <w:b/>
          <w:bCs/>
          <w:sz w:val="28"/>
          <w:szCs w:val="28"/>
        </w:rPr>
        <w:t>Стиль и жанр в сценической пластике</w:t>
      </w:r>
    </w:p>
    <w:p w14:paraId="7736F10D" w14:textId="77777777" w:rsidR="00A633C8" w:rsidRPr="00850CAA" w:rsidRDefault="00A633C8" w:rsidP="008740E4">
      <w:pPr>
        <w:spacing w:after="0" w:line="240" w:lineRule="auto"/>
        <w:ind w:firstLine="709"/>
        <w:jc w:val="both"/>
        <w:rPr>
          <w:rFonts w:ascii="Times New Roman" w:hAnsi="Times New Roman"/>
          <w:b/>
          <w:sz w:val="28"/>
          <w:szCs w:val="28"/>
        </w:rPr>
      </w:pPr>
    </w:p>
    <w:p w14:paraId="253BAC96" w14:textId="577D397B" w:rsidR="00BD205F" w:rsidRPr="00850CAA" w:rsidRDefault="00A633C8" w:rsidP="008740E4">
      <w:pPr>
        <w:spacing w:after="0" w:line="240" w:lineRule="auto"/>
        <w:ind w:firstLine="709"/>
        <w:jc w:val="both"/>
        <w:rPr>
          <w:rFonts w:ascii="Times New Roman" w:hAnsi="Times New Roman"/>
          <w:b/>
          <w:sz w:val="28"/>
          <w:szCs w:val="28"/>
        </w:rPr>
      </w:pPr>
      <w:r w:rsidRPr="00850CAA">
        <w:rPr>
          <w:rFonts w:ascii="Times New Roman" w:hAnsi="Times New Roman"/>
          <w:b/>
          <w:sz w:val="28"/>
          <w:szCs w:val="28"/>
        </w:rPr>
        <w:t>Обучающийся</w:t>
      </w:r>
      <w:r w:rsidR="00BD205F" w:rsidRPr="00850CAA">
        <w:rPr>
          <w:rFonts w:ascii="Times New Roman" w:hAnsi="Times New Roman"/>
          <w:b/>
          <w:sz w:val="28"/>
          <w:szCs w:val="28"/>
        </w:rPr>
        <w:t xml:space="preserve"> должен знать:</w:t>
      </w:r>
    </w:p>
    <w:p w14:paraId="7D58C29E"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целевые установки всех упражнений раздела;</w:t>
      </w:r>
    </w:p>
    <w:p w14:paraId="512F1637"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тексты песен и стихов исполняемых при выполнении упражнений;</w:t>
      </w:r>
    </w:p>
    <w:p w14:paraId="16742EB3"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последовательность проведения упражнений раздела;</w:t>
      </w:r>
    </w:p>
    <w:p w14:paraId="02304007"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длительности нот, их обозначение;</w:t>
      </w:r>
    </w:p>
    <w:p w14:paraId="10150C76"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требования к правильной осанке, походке, позам;</w:t>
      </w:r>
    </w:p>
    <w:p w14:paraId="128BBC07"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упражнения по исправлению осанки и походки;</w:t>
      </w:r>
    </w:p>
    <w:p w14:paraId="15B902A8"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упражнения, тренирующие навык непрерывности и прерывности в разных темпах;</w:t>
      </w:r>
    </w:p>
    <w:p w14:paraId="75A79DA7"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упражнения, тренирующие двигательную и музыкально-ритмическую память;</w:t>
      </w:r>
    </w:p>
    <w:p w14:paraId="3A57F978"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схемы дирижерского жеста и «тактирование» музыкальных размеров;</w:t>
      </w:r>
    </w:p>
    <w:p w14:paraId="5C0A365A"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упражнения, тренирующие навык распределения движений тела в заданном пространстве и в заданное время;</w:t>
      </w:r>
    </w:p>
    <w:p w14:paraId="0ED3F8A9"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понятие «Крупный план» в движении.</w:t>
      </w:r>
    </w:p>
    <w:p w14:paraId="74F71653" w14:textId="1D86DC48" w:rsidR="00BD205F" w:rsidRPr="00850CAA" w:rsidRDefault="00A633C8" w:rsidP="008740E4">
      <w:pPr>
        <w:spacing w:after="0" w:line="240" w:lineRule="auto"/>
        <w:ind w:firstLine="709"/>
        <w:jc w:val="both"/>
        <w:rPr>
          <w:rFonts w:ascii="Times New Roman" w:hAnsi="Times New Roman"/>
          <w:b/>
          <w:sz w:val="28"/>
          <w:szCs w:val="28"/>
        </w:rPr>
      </w:pPr>
      <w:r w:rsidRPr="00850CAA">
        <w:rPr>
          <w:rFonts w:ascii="Times New Roman" w:hAnsi="Times New Roman"/>
          <w:b/>
          <w:sz w:val="28"/>
          <w:szCs w:val="28"/>
        </w:rPr>
        <w:t>Обучающийся</w:t>
      </w:r>
      <w:r w:rsidR="00BD205F" w:rsidRPr="00850CAA">
        <w:rPr>
          <w:rFonts w:ascii="Times New Roman" w:hAnsi="Times New Roman"/>
          <w:b/>
          <w:sz w:val="28"/>
          <w:szCs w:val="28"/>
        </w:rPr>
        <w:t xml:space="preserve"> должен уметь:</w:t>
      </w:r>
    </w:p>
    <w:p w14:paraId="4620716D"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качественно выполнять тренировочный комплекс;</w:t>
      </w:r>
    </w:p>
    <w:p w14:paraId="65AC456D"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проводить пластический тренинг, видеть и исправлять ошибки в процессе выполнения упражнений;</w:t>
      </w:r>
    </w:p>
    <w:p w14:paraId="1CF056D8"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грамотно и действенно выполнять упражнения-этюды «Чаша», «Гамлет», «Светильник»;</w:t>
      </w:r>
    </w:p>
    <w:p w14:paraId="4B4053B1"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lastRenderedPageBreak/>
        <w:t>сочетать движения рук, ног, головы, корпуса в различных</w:t>
      </w:r>
      <w:r w:rsidRPr="00850CAA">
        <w:rPr>
          <w:rFonts w:ascii="Times New Roman" w:hAnsi="Times New Roman"/>
          <w:sz w:val="28"/>
          <w:szCs w:val="28"/>
        </w:rPr>
        <w:br/>
        <w:t>рисунках и темпах с логическим текстом разной трудности (стихи,</w:t>
      </w:r>
      <w:r w:rsidRPr="00850CAA">
        <w:rPr>
          <w:rFonts w:ascii="Times New Roman" w:hAnsi="Times New Roman"/>
          <w:sz w:val="28"/>
          <w:szCs w:val="28"/>
        </w:rPr>
        <w:br/>
        <w:t>таблица умножения, диалог)</w:t>
      </w:r>
    </w:p>
    <w:p w14:paraId="7DD7821E"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сочетать разные ритмические рисунки и разные темпы в движении с пением;</w:t>
      </w:r>
    </w:p>
    <w:p w14:paraId="4FA7AA6A" w14:textId="77777777" w:rsidR="00BD205F"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управлять «центром тяжести», держать баланс в упражнениях разной сложности;</w:t>
      </w:r>
    </w:p>
    <w:p w14:paraId="6E41858A" w14:textId="77777777" w:rsidR="00FE65D6" w:rsidRPr="00850CAA" w:rsidRDefault="00BD205F" w:rsidP="008740E4">
      <w:pPr>
        <w:numPr>
          <w:ilvl w:val="0"/>
          <w:numId w:val="24"/>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воспроизводить ритмические рисунки по памяти и одновременно с музыкой.</w:t>
      </w:r>
    </w:p>
    <w:p w14:paraId="62ACE196" w14:textId="39C1A55B" w:rsidR="00FE65D6" w:rsidRPr="00850CAA" w:rsidRDefault="00FE65D6" w:rsidP="008740E4">
      <w:pPr>
        <w:shd w:val="clear" w:color="auto" w:fill="FFFFFF"/>
        <w:spacing w:after="0" w:line="240" w:lineRule="auto"/>
        <w:ind w:firstLine="709"/>
        <w:jc w:val="both"/>
        <w:rPr>
          <w:rFonts w:ascii="Times New Roman" w:hAnsi="Times New Roman"/>
          <w:color w:val="000000"/>
          <w:sz w:val="28"/>
          <w:szCs w:val="28"/>
        </w:rPr>
      </w:pPr>
      <w:r w:rsidRPr="00850CAA">
        <w:rPr>
          <w:rFonts w:ascii="Times New Roman" w:hAnsi="Times New Roman"/>
          <w:color w:val="000000"/>
          <w:sz w:val="28"/>
          <w:szCs w:val="28"/>
        </w:rPr>
        <w:t xml:space="preserve">Упражнения этого раздела отличаются большим разнообразием. Развивая у </w:t>
      </w:r>
      <w:r w:rsidR="002A2E40" w:rsidRPr="00850CAA">
        <w:rPr>
          <w:rFonts w:ascii="Times New Roman" w:hAnsi="Times New Roman"/>
          <w:color w:val="000000"/>
          <w:sz w:val="28"/>
          <w:szCs w:val="28"/>
        </w:rPr>
        <w:t>обучающихся</w:t>
      </w:r>
      <w:r w:rsidRPr="00850CAA">
        <w:rPr>
          <w:rFonts w:ascii="Times New Roman" w:hAnsi="Times New Roman"/>
          <w:color w:val="000000"/>
          <w:sz w:val="28"/>
          <w:szCs w:val="28"/>
        </w:rPr>
        <w:t xml:space="preserve"> способность максимально быстро доводить заданные движения до полуавтоматического исполнения, они наиболее эффектны для совершенствования координации движений, связанных с работой речевого аппарата - в одинаковых, разных и меняющихся темпо-ритмах, и, кроме того, освобождают учеников от мышечных зажимов помогают воспитать пластическую выразительность рук. Управлять скоростью движения в нестандартных сценических ситуациях, а это возможно лишь тогда, когда не только в сознании, но и в мышечной памяти присутствует готовность сдерживать инерцию и регулировать процесс ускорения и замедления движения в соответствии с пространством и вре</w:t>
      </w:r>
      <w:r w:rsidR="00BD205F" w:rsidRPr="00850CAA">
        <w:rPr>
          <w:rFonts w:ascii="Times New Roman" w:hAnsi="Times New Roman"/>
          <w:color w:val="000000"/>
          <w:sz w:val="28"/>
          <w:szCs w:val="28"/>
        </w:rPr>
        <w:t>менем.</w:t>
      </w:r>
    </w:p>
    <w:p w14:paraId="2EF62F06" w14:textId="3576B546" w:rsidR="00A633C8" w:rsidRPr="00850CAA" w:rsidRDefault="00A633C8" w:rsidP="00A633C8">
      <w:pPr>
        <w:shd w:val="clear" w:color="auto" w:fill="FFFFFF"/>
        <w:spacing w:after="0" w:line="240" w:lineRule="auto"/>
        <w:ind w:firstLine="709"/>
        <w:jc w:val="both"/>
        <w:rPr>
          <w:rFonts w:ascii="Times New Roman" w:hAnsi="Times New Roman"/>
          <w:b/>
          <w:iCs/>
          <w:color w:val="000000"/>
          <w:sz w:val="28"/>
          <w:szCs w:val="28"/>
        </w:rPr>
      </w:pPr>
    </w:p>
    <w:p w14:paraId="34290E8C" w14:textId="08F80C22" w:rsidR="00FE65D6" w:rsidRPr="00850CAA" w:rsidRDefault="00BD205F" w:rsidP="00A633C8">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Тема 1</w:t>
      </w:r>
    </w:p>
    <w:p w14:paraId="261FDB91" w14:textId="77777777" w:rsidR="00FE65D6" w:rsidRP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Развитие пластической выразительности рук</w:t>
      </w:r>
    </w:p>
    <w:p w14:paraId="2F3700D3" w14:textId="77777777" w:rsidR="00CD0B6D" w:rsidRPr="00850CAA" w:rsidRDefault="00CD0B6D" w:rsidP="008740E4">
      <w:pPr>
        <w:shd w:val="clear" w:color="auto" w:fill="FFFFFF"/>
        <w:spacing w:after="0" w:line="240" w:lineRule="auto"/>
        <w:ind w:firstLine="709"/>
        <w:jc w:val="both"/>
        <w:rPr>
          <w:rFonts w:ascii="Times New Roman" w:hAnsi="Times New Roman"/>
          <w:b/>
          <w:sz w:val="28"/>
          <w:szCs w:val="28"/>
        </w:rPr>
      </w:pPr>
    </w:p>
    <w:p w14:paraId="6C276C80" w14:textId="77777777" w:rsidR="00FE65D6" w:rsidRPr="00850CAA" w:rsidRDefault="00FE65D6" w:rsidP="008740E4">
      <w:pPr>
        <w:shd w:val="clear" w:color="auto" w:fill="FFFFFF"/>
        <w:spacing w:after="0" w:line="240" w:lineRule="auto"/>
        <w:ind w:firstLine="709"/>
        <w:jc w:val="both"/>
        <w:rPr>
          <w:rFonts w:ascii="Times New Roman" w:hAnsi="Times New Roman"/>
          <w:color w:val="000000"/>
          <w:sz w:val="28"/>
          <w:szCs w:val="28"/>
        </w:rPr>
      </w:pPr>
      <w:r w:rsidRPr="00850CAA">
        <w:rPr>
          <w:rFonts w:ascii="Times New Roman" w:hAnsi="Times New Roman"/>
          <w:color w:val="000000"/>
          <w:sz w:val="28"/>
          <w:szCs w:val="28"/>
        </w:rPr>
        <w:t>Совершенствование движений рук актера начинается с упражнений моторного типа. Затем следуют упражнения, в которых есть некое подобие действия, а завершается эта работа в специальных этюдах. Выразительность рук актера проявляется, главным образом, в движениях кистей и пальцев, поскольку именно кистью и пальцами человек выполняет бытовые действия, активно и</w:t>
      </w:r>
    </w:p>
    <w:p w14:paraId="3F7A6023" w14:textId="77777777" w:rsidR="00FE65D6" w:rsidRPr="00850CAA" w:rsidRDefault="00FE65D6" w:rsidP="008740E4">
      <w:pPr>
        <w:shd w:val="clear" w:color="auto" w:fill="FFFFFF"/>
        <w:spacing w:after="0" w:line="240" w:lineRule="auto"/>
        <w:ind w:firstLine="709"/>
        <w:jc w:val="both"/>
        <w:rPr>
          <w:rFonts w:ascii="Times New Roman" w:hAnsi="Times New Roman"/>
          <w:color w:val="000000"/>
          <w:sz w:val="28"/>
          <w:szCs w:val="28"/>
        </w:rPr>
      </w:pPr>
      <w:r w:rsidRPr="00850CAA">
        <w:rPr>
          <w:rFonts w:ascii="Times New Roman" w:hAnsi="Times New Roman"/>
          <w:color w:val="000000"/>
          <w:sz w:val="28"/>
          <w:szCs w:val="28"/>
        </w:rPr>
        <w:t>эмоционально жестикулирует, значит, и упор надо делать на развитие подвижности кистей и пальцев. Суставная гимнастика помогает развитию подвижности суставов, увеличению амплитуды движений. Легкость в движении рук необходима для достижения большей пластической выразительности. Жест как один из способов выражения действия. Жест как средство художественного общения. Упражнения, развивающие подвижность пальцев, кисти, плеча в отдельности и всей руки в упражнениях моторного типа. Основная задача – техническая подготовка выразительно действующих рук, формирование навыка наполнения</w:t>
      </w:r>
      <w:r w:rsidR="00BD205F" w:rsidRPr="00850CAA">
        <w:rPr>
          <w:rFonts w:ascii="Times New Roman" w:hAnsi="Times New Roman"/>
          <w:color w:val="000000"/>
          <w:sz w:val="28"/>
          <w:szCs w:val="28"/>
        </w:rPr>
        <w:t xml:space="preserve"> жеста действенным содержанием.</w:t>
      </w:r>
    </w:p>
    <w:p w14:paraId="1073B636" w14:textId="77777777" w:rsidR="00A633C8" w:rsidRPr="00850CAA" w:rsidRDefault="00A633C8" w:rsidP="008740E4">
      <w:pPr>
        <w:shd w:val="clear" w:color="auto" w:fill="FFFFFF"/>
        <w:spacing w:after="0" w:line="240" w:lineRule="auto"/>
        <w:ind w:firstLine="709"/>
        <w:jc w:val="both"/>
        <w:rPr>
          <w:rFonts w:ascii="Times New Roman" w:hAnsi="Times New Roman"/>
          <w:b/>
          <w:iCs/>
          <w:color w:val="000000"/>
          <w:sz w:val="28"/>
          <w:szCs w:val="28"/>
        </w:rPr>
      </w:pPr>
    </w:p>
    <w:p w14:paraId="54C6FF72" w14:textId="26150BD5" w:rsidR="00FE65D6" w:rsidRPr="00850CAA" w:rsidRDefault="00FE65D6" w:rsidP="008740E4">
      <w:pPr>
        <w:shd w:val="clear" w:color="auto" w:fill="FFFFFF"/>
        <w:spacing w:after="0" w:line="240" w:lineRule="auto"/>
        <w:ind w:firstLine="709"/>
        <w:jc w:val="both"/>
        <w:rPr>
          <w:rFonts w:ascii="Times New Roman" w:hAnsi="Times New Roman"/>
          <w:b/>
          <w:sz w:val="28"/>
          <w:szCs w:val="28"/>
        </w:rPr>
      </w:pPr>
      <w:r w:rsidRPr="00850CAA">
        <w:rPr>
          <w:rFonts w:ascii="Times New Roman" w:hAnsi="Times New Roman"/>
          <w:b/>
          <w:iCs/>
          <w:color w:val="000000"/>
          <w:sz w:val="28"/>
          <w:szCs w:val="28"/>
        </w:rPr>
        <w:t>Тема 2</w:t>
      </w:r>
    </w:p>
    <w:p w14:paraId="7142A55B" w14:textId="77777777" w:rsidR="00FE65D6" w:rsidRP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Развитие ритмичности и музыкальности движения. Сценическая скорость</w:t>
      </w:r>
    </w:p>
    <w:p w14:paraId="24CE984F" w14:textId="77777777" w:rsidR="00CD0B6D" w:rsidRPr="00850CAA" w:rsidRDefault="00CD0B6D" w:rsidP="008740E4">
      <w:pPr>
        <w:shd w:val="clear" w:color="auto" w:fill="FFFFFF"/>
        <w:spacing w:after="0" w:line="240" w:lineRule="auto"/>
        <w:ind w:firstLine="709"/>
        <w:jc w:val="both"/>
        <w:rPr>
          <w:rFonts w:ascii="Times New Roman" w:hAnsi="Times New Roman"/>
          <w:b/>
          <w:sz w:val="28"/>
          <w:szCs w:val="28"/>
        </w:rPr>
      </w:pPr>
    </w:p>
    <w:p w14:paraId="24B5D91B" w14:textId="77777777" w:rsidR="00FE65D6" w:rsidRPr="00850CAA" w:rsidRDefault="00FE65D6" w:rsidP="008740E4">
      <w:pPr>
        <w:shd w:val="clear" w:color="auto" w:fill="FFFFFF"/>
        <w:spacing w:after="0" w:line="240" w:lineRule="auto"/>
        <w:ind w:firstLine="709"/>
        <w:jc w:val="both"/>
        <w:rPr>
          <w:rFonts w:ascii="Times New Roman" w:hAnsi="Times New Roman"/>
          <w:color w:val="000000"/>
          <w:sz w:val="28"/>
          <w:szCs w:val="28"/>
        </w:rPr>
      </w:pPr>
      <w:r w:rsidRPr="00850CAA">
        <w:rPr>
          <w:rFonts w:ascii="Times New Roman" w:hAnsi="Times New Roman"/>
          <w:color w:val="000000"/>
          <w:sz w:val="28"/>
          <w:szCs w:val="28"/>
        </w:rPr>
        <w:t xml:space="preserve">Темпо-ритм сценического действия. Слуховое, мышечное и зрительное восприятие темпо-ритма. Освоение музыкальной грамоты при помощи </w:t>
      </w:r>
      <w:r w:rsidRPr="00850CAA">
        <w:rPr>
          <w:rFonts w:ascii="Times New Roman" w:hAnsi="Times New Roman"/>
          <w:color w:val="000000"/>
          <w:sz w:val="28"/>
          <w:szCs w:val="28"/>
        </w:rPr>
        <w:lastRenderedPageBreak/>
        <w:t xml:space="preserve">упражнений из системы </w:t>
      </w:r>
      <w:proofErr w:type="spellStart"/>
      <w:r w:rsidRPr="00850CAA">
        <w:rPr>
          <w:rFonts w:ascii="Times New Roman" w:hAnsi="Times New Roman"/>
          <w:color w:val="000000"/>
          <w:sz w:val="28"/>
          <w:szCs w:val="28"/>
        </w:rPr>
        <w:t>Ж.Далькроза</w:t>
      </w:r>
      <w:proofErr w:type="spellEnd"/>
      <w:r w:rsidRPr="00850CAA">
        <w:rPr>
          <w:rFonts w:ascii="Times New Roman" w:hAnsi="Times New Roman"/>
          <w:color w:val="000000"/>
          <w:sz w:val="28"/>
          <w:szCs w:val="28"/>
        </w:rPr>
        <w:t>. Ритмичность - умение человека создавать, выявлять и воспринимать ритм. Учащиеся должны научиться правильно воспринимать и передавать движениями тела длительности музыкальных звуков, их соотношений. Музыкальность как особое свойство актерской пластики, проявляющееся в чуткости психофизического аппарата актера ко всем компонентам сценического действия и в стремлении к пластической гармонии между его содержанием и формой. Тренировка умения двигаться с музыкой и в музыке. Тренировка двигательной и музыкальной памяти. Одним из важных качеств исполнителя является умение быстро улавливать предлагаемую мелодию и передавать ее в движениях, умение выполнять любые движения с разной скоростью и в разных темпах. Скорость движения актера. Темп – частота относительно равномер</w:t>
      </w:r>
      <w:r w:rsidR="00BD205F" w:rsidRPr="00850CAA">
        <w:rPr>
          <w:rFonts w:ascii="Times New Roman" w:hAnsi="Times New Roman"/>
          <w:color w:val="000000"/>
          <w:sz w:val="28"/>
          <w:szCs w:val="28"/>
        </w:rPr>
        <w:t>ного повторения движений.</w:t>
      </w:r>
    </w:p>
    <w:p w14:paraId="0B253AC8" w14:textId="77777777" w:rsidR="00A633C8" w:rsidRPr="00850CAA" w:rsidRDefault="00A633C8" w:rsidP="008740E4">
      <w:pPr>
        <w:shd w:val="clear" w:color="auto" w:fill="FFFFFF"/>
        <w:spacing w:after="0" w:line="240" w:lineRule="auto"/>
        <w:ind w:firstLine="709"/>
        <w:jc w:val="both"/>
        <w:rPr>
          <w:rFonts w:ascii="Times New Roman" w:hAnsi="Times New Roman"/>
          <w:b/>
          <w:iCs/>
          <w:color w:val="000000"/>
          <w:sz w:val="28"/>
          <w:szCs w:val="28"/>
        </w:rPr>
      </w:pPr>
    </w:p>
    <w:p w14:paraId="6F56A271" w14:textId="28EF9B4A" w:rsidR="00FE65D6" w:rsidRPr="00850CAA" w:rsidRDefault="00FE65D6" w:rsidP="008740E4">
      <w:pPr>
        <w:shd w:val="clear" w:color="auto" w:fill="FFFFFF"/>
        <w:spacing w:after="0" w:line="240" w:lineRule="auto"/>
        <w:ind w:firstLine="709"/>
        <w:jc w:val="both"/>
        <w:rPr>
          <w:rFonts w:ascii="Times New Roman" w:hAnsi="Times New Roman"/>
          <w:b/>
          <w:sz w:val="28"/>
          <w:szCs w:val="28"/>
        </w:rPr>
      </w:pPr>
      <w:r w:rsidRPr="00850CAA">
        <w:rPr>
          <w:rFonts w:ascii="Times New Roman" w:hAnsi="Times New Roman"/>
          <w:b/>
          <w:iCs/>
          <w:color w:val="000000"/>
          <w:sz w:val="28"/>
          <w:szCs w:val="28"/>
        </w:rPr>
        <w:t>Тема 3</w:t>
      </w:r>
    </w:p>
    <w:p w14:paraId="7F7E54D4" w14:textId="77777777" w:rsidR="00A633C8" w:rsidRP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Понят</w:t>
      </w:r>
      <w:r w:rsidR="00BD205F" w:rsidRPr="00850CAA">
        <w:rPr>
          <w:rFonts w:ascii="Times New Roman" w:hAnsi="Times New Roman"/>
          <w:b/>
          <w:iCs/>
          <w:color w:val="000000"/>
          <w:sz w:val="28"/>
          <w:szCs w:val="28"/>
        </w:rPr>
        <w:t>ие стиля в современном театре</w:t>
      </w:r>
    </w:p>
    <w:p w14:paraId="69A2CDBF" w14:textId="4FFEDD58" w:rsidR="00FE65D6" w:rsidRPr="00850CAA" w:rsidRDefault="00BD205F" w:rsidP="008740E4">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 xml:space="preserve"> </w:t>
      </w:r>
    </w:p>
    <w:p w14:paraId="25BC0C9A" w14:textId="77777777" w:rsidR="00FE65D6" w:rsidRPr="00850CAA" w:rsidRDefault="00FE65D6" w:rsidP="008740E4">
      <w:pPr>
        <w:shd w:val="clear" w:color="auto" w:fill="FFFFFF"/>
        <w:spacing w:after="0" w:line="240" w:lineRule="auto"/>
        <w:ind w:firstLine="709"/>
        <w:jc w:val="both"/>
        <w:rPr>
          <w:rFonts w:ascii="Times New Roman" w:hAnsi="Times New Roman"/>
          <w:sz w:val="28"/>
          <w:szCs w:val="28"/>
        </w:rPr>
      </w:pPr>
      <w:r w:rsidRPr="00850CAA">
        <w:rPr>
          <w:rFonts w:ascii="Times New Roman" w:hAnsi="Times New Roman"/>
          <w:color w:val="000000"/>
          <w:sz w:val="28"/>
          <w:szCs w:val="28"/>
        </w:rPr>
        <w:t>Стиль как проявление художественной индивидуальности режиссера. Особенности творческого «подчерка» актера и режиссера применительно к пластике. Пластический стиль спектакля. Мера художественной условности, как один из факторов, формирующих жанр. Условность пластики в драматическом театре и стилизация движений в пантомиме. Внутренняя характерность роли и ее пластическое проявление. Стилевая и жанровая определенность движений. Отбор пластических средств по признакам жанра и стиля. Импульс как составная часть движения, его роль в подходе к созданию пластической характеристики образа. Пластические зарисовки.</w:t>
      </w:r>
    </w:p>
    <w:p w14:paraId="28048F87" w14:textId="77777777" w:rsidR="00A633C8" w:rsidRPr="00850CAA" w:rsidRDefault="00A633C8" w:rsidP="008740E4">
      <w:pPr>
        <w:shd w:val="clear" w:color="auto" w:fill="FFFFFF"/>
        <w:spacing w:after="0" w:line="240" w:lineRule="auto"/>
        <w:ind w:firstLine="709"/>
        <w:jc w:val="both"/>
        <w:rPr>
          <w:rFonts w:ascii="Times New Roman" w:hAnsi="Times New Roman"/>
          <w:b/>
          <w:iCs/>
          <w:color w:val="000000"/>
          <w:sz w:val="28"/>
          <w:szCs w:val="28"/>
        </w:rPr>
      </w:pPr>
    </w:p>
    <w:p w14:paraId="3A3C3F38" w14:textId="2C893D61" w:rsidR="00FE65D6" w:rsidRPr="00850CAA" w:rsidRDefault="00FE65D6" w:rsidP="008740E4">
      <w:pPr>
        <w:shd w:val="clear" w:color="auto" w:fill="FFFFFF"/>
        <w:spacing w:after="0" w:line="240" w:lineRule="auto"/>
        <w:ind w:firstLine="709"/>
        <w:jc w:val="both"/>
        <w:rPr>
          <w:rFonts w:ascii="Times New Roman" w:hAnsi="Times New Roman"/>
          <w:b/>
          <w:sz w:val="28"/>
          <w:szCs w:val="28"/>
        </w:rPr>
      </w:pPr>
      <w:r w:rsidRPr="00850CAA">
        <w:rPr>
          <w:rFonts w:ascii="Times New Roman" w:hAnsi="Times New Roman"/>
          <w:b/>
          <w:iCs/>
          <w:color w:val="000000"/>
          <w:sz w:val="28"/>
          <w:szCs w:val="28"/>
        </w:rPr>
        <w:t>Тема 4</w:t>
      </w:r>
    </w:p>
    <w:p w14:paraId="5464538C" w14:textId="77777777" w:rsidR="00A633C8" w:rsidRPr="00850CAA" w:rsidRDefault="00FE65D6" w:rsidP="008740E4">
      <w:pPr>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Стилевые признаки бытовой пластики, манеры и этикет в различные исторические эпохи</w:t>
      </w:r>
    </w:p>
    <w:p w14:paraId="345227ED" w14:textId="5202E6FD" w:rsidR="00504A6C" w:rsidRPr="00850CAA" w:rsidRDefault="00504A6C" w:rsidP="008740E4">
      <w:pPr>
        <w:spacing w:after="0" w:line="240" w:lineRule="auto"/>
        <w:ind w:firstLine="709"/>
        <w:jc w:val="both"/>
        <w:rPr>
          <w:rFonts w:ascii="Times New Roman" w:hAnsi="Times New Roman"/>
          <w:b/>
          <w:sz w:val="28"/>
          <w:szCs w:val="28"/>
        </w:rPr>
      </w:pPr>
      <w:r w:rsidRPr="00850CAA">
        <w:rPr>
          <w:rFonts w:ascii="Times New Roman" w:hAnsi="Times New Roman"/>
          <w:b/>
          <w:sz w:val="28"/>
          <w:szCs w:val="28"/>
        </w:rPr>
        <w:t xml:space="preserve"> </w:t>
      </w:r>
    </w:p>
    <w:p w14:paraId="4ED28E1B" w14:textId="7A151708" w:rsidR="00504A6C" w:rsidRPr="00850CAA" w:rsidRDefault="008740E4" w:rsidP="008740E4">
      <w:pPr>
        <w:spacing w:after="0" w:line="240" w:lineRule="auto"/>
        <w:ind w:firstLine="709"/>
        <w:jc w:val="both"/>
        <w:rPr>
          <w:rFonts w:ascii="Times New Roman" w:hAnsi="Times New Roman"/>
          <w:b/>
          <w:sz w:val="28"/>
          <w:szCs w:val="28"/>
        </w:rPr>
      </w:pPr>
      <w:r w:rsidRPr="00850CAA">
        <w:rPr>
          <w:rFonts w:ascii="Times New Roman" w:hAnsi="Times New Roman"/>
          <w:b/>
          <w:sz w:val="28"/>
          <w:szCs w:val="28"/>
        </w:rPr>
        <w:t>Обучающиеся</w:t>
      </w:r>
      <w:r w:rsidR="00504A6C" w:rsidRPr="00850CAA">
        <w:rPr>
          <w:rFonts w:ascii="Times New Roman" w:hAnsi="Times New Roman"/>
          <w:b/>
          <w:sz w:val="28"/>
          <w:szCs w:val="28"/>
        </w:rPr>
        <w:t xml:space="preserve"> должны знать:</w:t>
      </w:r>
    </w:p>
    <w:p w14:paraId="7EA287EF" w14:textId="77777777" w:rsidR="00504A6C"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504A6C" w:rsidRPr="00850CAA">
        <w:rPr>
          <w:rFonts w:ascii="Times New Roman" w:hAnsi="Times New Roman"/>
          <w:sz w:val="28"/>
          <w:szCs w:val="28"/>
        </w:rPr>
        <w:t>смысловое содержание этикетных действий;</w:t>
      </w:r>
    </w:p>
    <w:p w14:paraId="3C45CBC5" w14:textId="77777777" w:rsidR="00504A6C"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504A6C" w:rsidRPr="00850CAA">
        <w:rPr>
          <w:rFonts w:ascii="Times New Roman" w:hAnsi="Times New Roman"/>
          <w:sz w:val="28"/>
          <w:szCs w:val="28"/>
        </w:rPr>
        <w:t>регламентацию внешнего поведения: социальное содержание этикета и формы его проявления;</w:t>
      </w:r>
    </w:p>
    <w:p w14:paraId="5CA7066D" w14:textId="77777777" w:rsidR="00504A6C"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504A6C" w:rsidRPr="00850CAA">
        <w:rPr>
          <w:rFonts w:ascii="Times New Roman" w:hAnsi="Times New Roman"/>
          <w:sz w:val="28"/>
          <w:szCs w:val="28"/>
        </w:rPr>
        <w:t>стилевые признаки бытовой пластики русского боярства 16-17вв;</w:t>
      </w:r>
    </w:p>
    <w:p w14:paraId="0EAE76D7" w14:textId="77777777" w:rsidR="00504A6C"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504A6C" w:rsidRPr="00850CAA">
        <w:rPr>
          <w:rFonts w:ascii="Times New Roman" w:hAnsi="Times New Roman"/>
          <w:sz w:val="28"/>
          <w:szCs w:val="28"/>
        </w:rPr>
        <w:t>стилевые признаки бытовой пластики испанского дворянств17в.;</w:t>
      </w:r>
    </w:p>
    <w:p w14:paraId="5611D784" w14:textId="77777777" w:rsidR="00504A6C"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504A6C" w:rsidRPr="00850CAA">
        <w:rPr>
          <w:rFonts w:ascii="Times New Roman" w:hAnsi="Times New Roman"/>
          <w:sz w:val="28"/>
          <w:szCs w:val="28"/>
        </w:rPr>
        <w:t>стилевые признаки пластики французского дворянства 18в.;</w:t>
      </w:r>
    </w:p>
    <w:p w14:paraId="0585D2C0" w14:textId="77777777" w:rsidR="00504A6C"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504A6C" w:rsidRPr="00850CAA">
        <w:rPr>
          <w:rFonts w:ascii="Times New Roman" w:hAnsi="Times New Roman"/>
          <w:sz w:val="28"/>
          <w:szCs w:val="28"/>
        </w:rPr>
        <w:t>стилевые признаки бытовой пластики различных слоев общества России 19 в. (особенности пластики светского человека, чиновника, военного).</w:t>
      </w:r>
    </w:p>
    <w:p w14:paraId="79F2C386" w14:textId="2207A678" w:rsidR="00504A6C" w:rsidRPr="00850CAA" w:rsidRDefault="008740E4" w:rsidP="008740E4">
      <w:pPr>
        <w:spacing w:after="0" w:line="240" w:lineRule="auto"/>
        <w:ind w:firstLine="709"/>
        <w:jc w:val="both"/>
        <w:rPr>
          <w:rFonts w:ascii="Times New Roman" w:hAnsi="Times New Roman"/>
          <w:b/>
          <w:sz w:val="28"/>
          <w:szCs w:val="28"/>
        </w:rPr>
      </w:pPr>
      <w:r w:rsidRPr="00850CAA">
        <w:rPr>
          <w:rFonts w:ascii="Times New Roman" w:hAnsi="Times New Roman"/>
          <w:b/>
          <w:sz w:val="28"/>
          <w:szCs w:val="28"/>
        </w:rPr>
        <w:t>Обучающиеся</w:t>
      </w:r>
      <w:r w:rsidR="00504A6C" w:rsidRPr="00850CAA">
        <w:rPr>
          <w:rFonts w:ascii="Times New Roman" w:hAnsi="Times New Roman"/>
          <w:b/>
          <w:sz w:val="28"/>
          <w:szCs w:val="28"/>
        </w:rPr>
        <w:t xml:space="preserve"> должны уметь:</w:t>
      </w:r>
    </w:p>
    <w:p w14:paraId="7143D939" w14:textId="77777777" w:rsidR="00504A6C"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504A6C" w:rsidRPr="00850CAA">
        <w:rPr>
          <w:rFonts w:ascii="Times New Roman" w:hAnsi="Times New Roman"/>
          <w:sz w:val="28"/>
          <w:szCs w:val="28"/>
        </w:rPr>
        <w:t>выполнять приветственные жесты и поклоны, характерные для светского общества Испании 16-17вв.</w:t>
      </w:r>
    </w:p>
    <w:p w14:paraId="52F14F20" w14:textId="77777777" w:rsidR="00504A6C"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504A6C" w:rsidRPr="00850CAA">
        <w:rPr>
          <w:rFonts w:ascii="Times New Roman" w:hAnsi="Times New Roman"/>
          <w:sz w:val="28"/>
          <w:szCs w:val="28"/>
        </w:rPr>
        <w:t>сочетать ходьбу с поклонами и позами, характерными для</w:t>
      </w:r>
      <w:r w:rsidRPr="00850CAA">
        <w:rPr>
          <w:rFonts w:ascii="Times New Roman" w:hAnsi="Times New Roman"/>
          <w:sz w:val="28"/>
          <w:szCs w:val="28"/>
        </w:rPr>
        <w:br/>
      </w:r>
      <w:r w:rsidR="00504A6C" w:rsidRPr="00850CAA">
        <w:rPr>
          <w:rFonts w:ascii="Times New Roman" w:hAnsi="Times New Roman"/>
          <w:sz w:val="28"/>
          <w:szCs w:val="28"/>
        </w:rPr>
        <w:t xml:space="preserve"> дворянства Франции 18 в.</w:t>
      </w:r>
    </w:p>
    <w:p w14:paraId="0E755C5D" w14:textId="77777777" w:rsidR="00504A6C"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lastRenderedPageBreak/>
        <w:t>-</w:t>
      </w:r>
      <w:r w:rsidR="00504A6C" w:rsidRPr="00850CAA">
        <w:rPr>
          <w:rFonts w:ascii="Times New Roman" w:hAnsi="Times New Roman"/>
          <w:sz w:val="28"/>
          <w:szCs w:val="28"/>
        </w:rPr>
        <w:t>использовать во время движения и общения с</w:t>
      </w:r>
      <w:r w:rsidRPr="00850CAA">
        <w:rPr>
          <w:rFonts w:ascii="Times New Roman" w:hAnsi="Times New Roman"/>
          <w:sz w:val="28"/>
          <w:szCs w:val="28"/>
        </w:rPr>
        <w:t xml:space="preserve"> партнером</w:t>
      </w:r>
      <w:r w:rsidRPr="00850CAA">
        <w:rPr>
          <w:rFonts w:ascii="Times New Roman" w:hAnsi="Times New Roman"/>
          <w:sz w:val="28"/>
          <w:szCs w:val="28"/>
        </w:rPr>
        <w:br/>
        <w:t xml:space="preserve"> </w:t>
      </w:r>
      <w:r w:rsidR="00504A6C" w:rsidRPr="00850CAA">
        <w:rPr>
          <w:rFonts w:ascii="Times New Roman" w:hAnsi="Times New Roman"/>
          <w:sz w:val="28"/>
          <w:szCs w:val="28"/>
        </w:rPr>
        <w:t>аксессуары (головные уборы, трости, веера).</w:t>
      </w:r>
    </w:p>
    <w:p w14:paraId="4765182D" w14:textId="77777777" w:rsidR="00FE65D6"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504A6C" w:rsidRPr="00850CAA">
        <w:rPr>
          <w:rFonts w:ascii="Times New Roman" w:hAnsi="Times New Roman"/>
          <w:sz w:val="28"/>
          <w:szCs w:val="28"/>
        </w:rPr>
        <w:t>свободно владеть навыком исполнения элементов историко-бытового этикета разных эпох в различных обстоятельствах и с различной жанрово-стилистической окраской.</w:t>
      </w:r>
    </w:p>
    <w:p w14:paraId="0C5D5FA0" w14:textId="39312AB8" w:rsidR="00FE65D6" w:rsidRPr="00850CAA" w:rsidRDefault="00FE65D6" w:rsidP="008740E4">
      <w:pPr>
        <w:shd w:val="clear" w:color="auto" w:fill="FFFFFF"/>
        <w:spacing w:after="0" w:line="240" w:lineRule="auto"/>
        <w:ind w:firstLine="709"/>
        <w:jc w:val="both"/>
        <w:rPr>
          <w:rFonts w:ascii="Times New Roman" w:hAnsi="Times New Roman"/>
          <w:color w:val="000000"/>
          <w:sz w:val="28"/>
          <w:szCs w:val="28"/>
        </w:rPr>
      </w:pPr>
      <w:r w:rsidRPr="00850CAA">
        <w:rPr>
          <w:rFonts w:ascii="Times New Roman" w:hAnsi="Times New Roman"/>
          <w:color w:val="000000"/>
          <w:sz w:val="28"/>
          <w:szCs w:val="28"/>
        </w:rPr>
        <w:t xml:space="preserve">Стиль как историческая категория. Историческая конкретность изображения как обязательное требование реалистического театра. Особенности бытовой пластики людей в различные эпохи. Регламентация внешнего поведения; социальное содержание этикета и формы его проявления. Конкретное смысловое содержание этикетных действий и их стилизация в пластике. Освоение стилевых признаков бытовой пластики испанского дворянства </w:t>
      </w:r>
      <w:r w:rsidR="00850CAA" w:rsidRPr="00850CAA">
        <w:rPr>
          <w:rFonts w:ascii="Times New Roman" w:hAnsi="Times New Roman"/>
          <w:color w:val="000000"/>
          <w:sz w:val="28"/>
          <w:szCs w:val="28"/>
        </w:rPr>
        <w:t xml:space="preserve">16–17 </w:t>
      </w:r>
      <w:r w:rsidRPr="00850CAA">
        <w:rPr>
          <w:rFonts w:ascii="Times New Roman" w:hAnsi="Times New Roman"/>
          <w:color w:val="000000"/>
          <w:sz w:val="28"/>
          <w:szCs w:val="28"/>
        </w:rPr>
        <w:t xml:space="preserve"> вв., французского дворянства 18 в., русского боярства 16-17вв и различных слоев общества в России 19 века. Мужские и женские поклоны, характерные позы и жесты. Использование во время общения с партнером аксессуаров (головной убор, трость, веер, перчатки).</w:t>
      </w:r>
    </w:p>
    <w:p w14:paraId="752A3877" w14:textId="5F8DBA11" w:rsidR="00FE65D6" w:rsidRPr="00850CAA" w:rsidRDefault="000D52FA" w:rsidP="008740E4">
      <w:pPr>
        <w:spacing w:after="0" w:line="240" w:lineRule="auto"/>
        <w:ind w:firstLine="709"/>
        <w:jc w:val="both"/>
        <w:rPr>
          <w:rFonts w:ascii="Times New Roman" w:hAnsi="Times New Roman"/>
          <w:b/>
          <w:sz w:val="28"/>
          <w:szCs w:val="28"/>
        </w:rPr>
      </w:pPr>
      <w:r w:rsidRPr="00850CAA">
        <w:rPr>
          <w:rFonts w:ascii="Times New Roman" w:hAnsi="Times New Roman"/>
          <w:b/>
          <w:iCs/>
          <w:sz w:val="28"/>
          <w:szCs w:val="28"/>
        </w:rPr>
        <w:t>Дифференцированный за</w:t>
      </w:r>
      <w:r w:rsidR="00FE65D6" w:rsidRPr="00850CAA">
        <w:rPr>
          <w:rFonts w:ascii="Times New Roman" w:hAnsi="Times New Roman"/>
          <w:b/>
          <w:iCs/>
          <w:sz w:val="28"/>
          <w:szCs w:val="28"/>
        </w:rPr>
        <w:t>чет</w:t>
      </w:r>
      <w:r w:rsidR="00FE65D6" w:rsidRPr="00850CAA">
        <w:rPr>
          <w:rFonts w:ascii="Times New Roman" w:hAnsi="Times New Roman"/>
          <w:b/>
          <w:sz w:val="28"/>
          <w:szCs w:val="28"/>
        </w:rPr>
        <w:t>.</w:t>
      </w:r>
    </w:p>
    <w:p w14:paraId="6FC52809" w14:textId="77777777" w:rsidR="00FE65D6" w:rsidRPr="00850CAA" w:rsidRDefault="00FE65D6" w:rsidP="008740E4">
      <w:pPr>
        <w:shd w:val="clear" w:color="auto" w:fill="FFFFFF"/>
        <w:spacing w:after="0" w:line="240" w:lineRule="auto"/>
        <w:ind w:firstLine="709"/>
        <w:jc w:val="both"/>
        <w:rPr>
          <w:rFonts w:ascii="Times New Roman" w:hAnsi="Times New Roman"/>
          <w:sz w:val="28"/>
          <w:szCs w:val="28"/>
        </w:rPr>
      </w:pPr>
    </w:p>
    <w:p w14:paraId="799DD661" w14:textId="27E60152" w:rsidR="00FE65D6" w:rsidRPr="00850CAA" w:rsidRDefault="00FE65D6" w:rsidP="00A633C8">
      <w:pPr>
        <w:shd w:val="clear" w:color="auto" w:fill="FFFFFF"/>
        <w:spacing w:after="0" w:line="240" w:lineRule="auto"/>
        <w:ind w:firstLine="709"/>
        <w:jc w:val="center"/>
        <w:rPr>
          <w:rFonts w:ascii="Times New Roman" w:hAnsi="Times New Roman"/>
          <w:b/>
          <w:bCs/>
          <w:color w:val="000000"/>
          <w:sz w:val="28"/>
          <w:szCs w:val="28"/>
        </w:rPr>
      </w:pPr>
      <w:r w:rsidRPr="00850CAA">
        <w:rPr>
          <w:rFonts w:ascii="Times New Roman" w:hAnsi="Times New Roman"/>
          <w:b/>
          <w:bCs/>
          <w:color w:val="000000"/>
          <w:sz w:val="28"/>
          <w:szCs w:val="28"/>
        </w:rPr>
        <w:t>РАЗДЕЛ 3: Трюковая пластика. Пантомима</w:t>
      </w:r>
    </w:p>
    <w:p w14:paraId="0C685938" w14:textId="77777777" w:rsidR="00A633C8" w:rsidRPr="00850CAA" w:rsidRDefault="00A633C8" w:rsidP="00A633C8">
      <w:pPr>
        <w:shd w:val="clear" w:color="auto" w:fill="FFFFFF"/>
        <w:spacing w:after="0" w:line="240" w:lineRule="auto"/>
        <w:ind w:firstLine="709"/>
        <w:jc w:val="center"/>
        <w:rPr>
          <w:rFonts w:ascii="Times New Roman" w:hAnsi="Times New Roman"/>
          <w:b/>
          <w:bCs/>
          <w:color w:val="000000"/>
          <w:sz w:val="28"/>
          <w:szCs w:val="28"/>
        </w:rPr>
      </w:pPr>
    </w:p>
    <w:p w14:paraId="373643D8" w14:textId="77777777" w:rsidR="00FE65D6" w:rsidRPr="00850CAA" w:rsidRDefault="00FE65D6" w:rsidP="008740E4">
      <w:pPr>
        <w:shd w:val="clear" w:color="auto" w:fill="FFFFFF"/>
        <w:spacing w:after="0" w:line="240" w:lineRule="auto"/>
        <w:ind w:firstLine="709"/>
        <w:jc w:val="both"/>
        <w:rPr>
          <w:rFonts w:ascii="Times New Roman" w:hAnsi="Times New Roman"/>
          <w:sz w:val="28"/>
          <w:szCs w:val="28"/>
        </w:rPr>
      </w:pPr>
      <w:r w:rsidRPr="00850CAA">
        <w:rPr>
          <w:rFonts w:ascii="Times New Roman" w:hAnsi="Times New Roman"/>
          <w:color w:val="000000"/>
          <w:sz w:val="28"/>
          <w:szCs w:val="28"/>
        </w:rPr>
        <w:t xml:space="preserve">Пластический трюк как технический прием выполнения на сцене физически трудных или опасных действий. Основными задачами данного раздела помимо овладения техническими приемами безопасного выполнения пластических трюков, является овладение способами создания необходимой зрительной иллюзии, а также навыками </w:t>
      </w:r>
      <w:proofErr w:type="spellStart"/>
      <w:r w:rsidRPr="00850CAA">
        <w:rPr>
          <w:rFonts w:ascii="Times New Roman" w:hAnsi="Times New Roman"/>
          <w:color w:val="000000"/>
          <w:sz w:val="28"/>
          <w:szCs w:val="28"/>
        </w:rPr>
        <w:t>самостраховки</w:t>
      </w:r>
      <w:proofErr w:type="spellEnd"/>
      <w:r w:rsidRPr="00850CAA">
        <w:rPr>
          <w:rFonts w:ascii="Times New Roman" w:hAnsi="Times New Roman"/>
          <w:color w:val="000000"/>
          <w:sz w:val="28"/>
          <w:szCs w:val="28"/>
        </w:rPr>
        <w:t xml:space="preserve"> и страховки партнера, распределение мышечной силы. Методика освоения трюка - сознательное усвоение всех технических деталей в их последовательности.</w:t>
      </w:r>
    </w:p>
    <w:p w14:paraId="37D59202" w14:textId="77777777" w:rsidR="00FE65D6" w:rsidRP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p>
    <w:p w14:paraId="00FED252" w14:textId="77777777" w:rsid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Тема 1</w:t>
      </w:r>
      <w:r w:rsidR="00D66A84" w:rsidRPr="00850CAA">
        <w:rPr>
          <w:rFonts w:ascii="Times New Roman" w:hAnsi="Times New Roman"/>
          <w:b/>
          <w:iCs/>
          <w:color w:val="000000"/>
          <w:sz w:val="28"/>
          <w:szCs w:val="28"/>
        </w:rPr>
        <w:t xml:space="preserve"> </w:t>
      </w:r>
    </w:p>
    <w:p w14:paraId="502748F7" w14:textId="2E40A4CB" w:rsidR="00D66A84" w:rsidRPr="00850CAA" w:rsidRDefault="00D66A84" w:rsidP="008740E4">
      <w:pPr>
        <w:shd w:val="clear" w:color="auto" w:fill="FFFFFF"/>
        <w:spacing w:after="0" w:line="240" w:lineRule="auto"/>
        <w:ind w:firstLine="709"/>
        <w:jc w:val="both"/>
        <w:rPr>
          <w:rFonts w:ascii="Times New Roman" w:hAnsi="Times New Roman"/>
          <w:b/>
          <w:sz w:val="28"/>
          <w:szCs w:val="28"/>
        </w:rPr>
      </w:pPr>
      <w:r w:rsidRPr="00850CAA">
        <w:rPr>
          <w:rFonts w:ascii="Times New Roman" w:hAnsi="Times New Roman"/>
          <w:b/>
          <w:iCs/>
          <w:color w:val="000000"/>
          <w:sz w:val="28"/>
          <w:szCs w:val="28"/>
        </w:rPr>
        <w:t>Понятие стиля и жанра в современной режиссуре</w:t>
      </w:r>
      <w:r w:rsidR="00A633C8" w:rsidRPr="00850CAA">
        <w:rPr>
          <w:rFonts w:ascii="Times New Roman" w:hAnsi="Times New Roman"/>
          <w:b/>
          <w:iCs/>
          <w:color w:val="000000"/>
          <w:sz w:val="28"/>
          <w:szCs w:val="28"/>
        </w:rPr>
        <w:t xml:space="preserve">. </w:t>
      </w:r>
      <w:r w:rsidRPr="00850CAA">
        <w:rPr>
          <w:rFonts w:ascii="Times New Roman" w:hAnsi="Times New Roman"/>
          <w:b/>
          <w:iCs/>
          <w:color w:val="000000"/>
          <w:sz w:val="28"/>
          <w:szCs w:val="28"/>
        </w:rPr>
        <w:t xml:space="preserve"> Стилизация движений. Пантомима</w:t>
      </w:r>
    </w:p>
    <w:p w14:paraId="637F6AD5" w14:textId="77777777" w:rsidR="00A633C8" w:rsidRPr="00850CAA" w:rsidRDefault="00A633C8" w:rsidP="008740E4">
      <w:pPr>
        <w:shd w:val="clear" w:color="auto" w:fill="FFFFFF"/>
        <w:spacing w:after="0" w:line="240" w:lineRule="auto"/>
        <w:ind w:firstLine="709"/>
        <w:jc w:val="both"/>
        <w:rPr>
          <w:rFonts w:ascii="Times New Roman" w:hAnsi="Times New Roman"/>
          <w:b/>
          <w:sz w:val="28"/>
          <w:szCs w:val="28"/>
        </w:rPr>
      </w:pPr>
    </w:p>
    <w:p w14:paraId="0E270772" w14:textId="1A91B953" w:rsidR="00FE65D6" w:rsidRPr="00850CAA" w:rsidRDefault="008740E4" w:rsidP="008740E4">
      <w:pPr>
        <w:shd w:val="clear" w:color="auto" w:fill="FFFFFF"/>
        <w:spacing w:after="0" w:line="240" w:lineRule="auto"/>
        <w:ind w:firstLine="709"/>
        <w:jc w:val="both"/>
        <w:rPr>
          <w:rFonts w:ascii="Times New Roman" w:hAnsi="Times New Roman"/>
          <w:b/>
          <w:sz w:val="28"/>
          <w:szCs w:val="28"/>
        </w:rPr>
      </w:pPr>
      <w:r w:rsidRPr="00850CAA">
        <w:rPr>
          <w:rFonts w:ascii="Times New Roman" w:hAnsi="Times New Roman"/>
          <w:b/>
          <w:sz w:val="28"/>
          <w:szCs w:val="28"/>
        </w:rPr>
        <w:t>Обучающиеся</w:t>
      </w:r>
      <w:r w:rsidR="00D66A84" w:rsidRPr="00850CAA">
        <w:rPr>
          <w:rFonts w:ascii="Times New Roman" w:hAnsi="Times New Roman"/>
          <w:b/>
          <w:sz w:val="28"/>
          <w:szCs w:val="28"/>
        </w:rPr>
        <w:t xml:space="preserve"> должны знать:</w:t>
      </w:r>
    </w:p>
    <w:p w14:paraId="0A55607B" w14:textId="77777777" w:rsidR="00D66A8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D66A84" w:rsidRPr="00850CAA">
        <w:rPr>
          <w:rFonts w:ascii="Times New Roman" w:hAnsi="Times New Roman"/>
          <w:sz w:val="28"/>
          <w:szCs w:val="28"/>
        </w:rPr>
        <w:t>понятие стиля и жанра в современной режиссуре;</w:t>
      </w:r>
    </w:p>
    <w:p w14:paraId="08630DC7" w14:textId="77777777" w:rsidR="00D66A8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D66A84" w:rsidRPr="00850CAA">
        <w:rPr>
          <w:rFonts w:ascii="Times New Roman" w:hAnsi="Times New Roman"/>
          <w:sz w:val="28"/>
          <w:szCs w:val="28"/>
        </w:rPr>
        <w:t>понятие стилизации движений;</w:t>
      </w:r>
    </w:p>
    <w:p w14:paraId="5B143C85" w14:textId="77777777" w:rsidR="00D66A8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D66A84" w:rsidRPr="00850CAA">
        <w:rPr>
          <w:rFonts w:ascii="Times New Roman" w:hAnsi="Times New Roman"/>
          <w:sz w:val="28"/>
          <w:szCs w:val="28"/>
        </w:rPr>
        <w:t>зависимость отбора пластических средств от жанра и стиля;</w:t>
      </w:r>
    </w:p>
    <w:p w14:paraId="3262A11F" w14:textId="77777777" w:rsidR="00D66A8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D66A84" w:rsidRPr="00850CAA">
        <w:rPr>
          <w:rFonts w:ascii="Times New Roman" w:hAnsi="Times New Roman"/>
          <w:sz w:val="28"/>
          <w:szCs w:val="28"/>
        </w:rPr>
        <w:t>пути к пластическому созданию образа.</w:t>
      </w:r>
    </w:p>
    <w:p w14:paraId="0CCBDDD5" w14:textId="77777777" w:rsidR="00D66A8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D66A84" w:rsidRPr="00850CAA">
        <w:rPr>
          <w:rFonts w:ascii="Times New Roman" w:hAnsi="Times New Roman"/>
          <w:sz w:val="28"/>
          <w:szCs w:val="28"/>
        </w:rPr>
        <w:t>принципы создания зрительной иллюзии;</w:t>
      </w:r>
    </w:p>
    <w:p w14:paraId="0409F75E" w14:textId="73643A89" w:rsidR="00D66A84" w:rsidRPr="00850CAA" w:rsidRDefault="008740E4" w:rsidP="008740E4">
      <w:pPr>
        <w:spacing w:after="0" w:line="240" w:lineRule="auto"/>
        <w:ind w:firstLine="709"/>
        <w:jc w:val="both"/>
        <w:rPr>
          <w:rFonts w:ascii="Times New Roman" w:hAnsi="Times New Roman"/>
          <w:b/>
          <w:sz w:val="28"/>
          <w:szCs w:val="28"/>
        </w:rPr>
      </w:pPr>
      <w:r w:rsidRPr="00850CAA">
        <w:rPr>
          <w:rFonts w:ascii="Times New Roman" w:hAnsi="Times New Roman"/>
          <w:b/>
          <w:sz w:val="28"/>
          <w:szCs w:val="28"/>
        </w:rPr>
        <w:t>Обучающиеся</w:t>
      </w:r>
      <w:r w:rsidR="00D66A84" w:rsidRPr="00850CAA">
        <w:rPr>
          <w:rFonts w:ascii="Times New Roman" w:hAnsi="Times New Roman"/>
          <w:b/>
          <w:sz w:val="28"/>
          <w:szCs w:val="28"/>
        </w:rPr>
        <w:t xml:space="preserve"> должны уметь:</w:t>
      </w:r>
    </w:p>
    <w:p w14:paraId="0D639377" w14:textId="77777777" w:rsidR="00D66A8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D66A84" w:rsidRPr="00850CAA">
        <w:rPr>
          <w:rFonts w:ascii="Times New Roman" w:hAnsi="Times New Roman"/>
          <w:sz w:val="28"/>
          <w:szCs w:val="28"/>
        </w:rPr>
        <w:t>действовать в пластических композициях, пос</w:t>
      </w:r>
      <w:r w:rsidRPr="00850CAA">
        <w:rPr>
          <w:rFonts w:ascii="Times New Roman" w:hAnsi="Times New Roman"/>
          <w:sz w:val="28"/>
          <w:szCs w:val="28"/>
        </w:rPr>
        <w:t>троенных по</w:t>
      </w:r>
      <w:r w:rsidRPr="00850CAA">
        <w:rPr>
          <w:rFonts w:ascii="Times New Roman" w:hAnsi="Times New Roman"/>
          <w:sz w:val="28"/>
          <w:szCs w:val="28"/>
        </w:rPr>
        <w:br/>
      </w:r>
      <w:r w:rsidR="00D66A84" w:rsidRPr="00850CAA">
        <w:rPr>
          <w:rFonts w:ascii="Times New Roman" w:hAnsi="Times New Roman"/>
          <w:sz w:val="28"/>
          <w:szCs w:val="28"/>
        </w:rPr>
        <w:t>принципу «акцент от формы» и «акцент от содержания»;</w:t>
      </w:r>
    </w:p>
    <w:p w14:paraId="401CE631" w14:textId="77777777" w:rsidR="00D66A8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D66A84" w:rsidRPr="00850CAA">
        <w:rPr>
          <w:rFonts w:ascii="Times New Roman" w:hAnsi="Times New Roman"/>
          <w:sz w:val="28"/>
          <w:szCs w:val="28"/>
        </w:rPr>
        <w:t>передавать внутреннюю характ</w:t>
      </w:r>
      <w:r w:rsidR="000A2401" w:rsidRPr="00850CAA">
        <w:rPr>
          <w:rFonts w:ascii="Times New Roman" w:hAnsi="Times New Roman"/>
          <w:sz w:val="28"/>
          <w:szCs w:val="28"/>
        </w:rPr>
        <w:t>ерность роли через пластическо</w:t>
      </w:r>
      <w:r w:rsidRPr="00850CAA">
        <w:rPr>
          <w:rFonts w:ascii="Times New Roman" w:hAnsi="Times New Roman"/>
          <w:sz w:val="28"/>
          <w:szCs w:val="28"/>
        </w:rPr>
        <w:t>е</w:t>
      </w:r>
      <w:r w:rsidR="000A2401" w:rsidRPr="00850CAA">
        <w:rPr>
          <w:rFonts w:ascii="Times New Roman" w:hAnsi="Times New Roman"/>
          <w:sz w:val="28"/>
          <w:szCs w:val="28"/>
        </w:rPr>
        <w:t xml:space="preserve"> </w:t>
      </w:r>
      <w:r w:rsidR="00D66A84" w:rsidRPr="00850CAA">
        <w:rPr>
          <w:rFonts w:ascii="Times New Roman" w:hAnsi="Times New Roman"/>
          <w:sz w:val="28"/>
          <w:szCs w:val="28"/>
        </w:rPr>
        <w:t>проявление;</w:t>
      </w:r>
    </w:p>
    <w:p w14:paraId="2FB7B4DA" w14:textId="77777777" w:rsidR="00D66A8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D66A84" w:rsidRPr="00850CAA">
        <w:rPr>
          <w:rFonts w:ascii="Times New Roman" w:hAnsi="Times New Roman"/>
          <w:sz w:val="28"/>
          <w:szCs w:val="28"/>
        </w:rPr>
        <w:t>отбирать пластические средства выразительности по признакам стиля и жанра;</w:t>
      </w:r>
    </w:p>
    <w:p w14:paraId="35A1DAE0" w14:textId="77777777" w:rsidR="00D66A8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lastRenderedPageBreak/>
        <w:t>-</w:t>
      </w:r>
      <w:r w:rsidR="00D66A84" w:rsidRPr="00850CAA">
        <w:rPr>
          <w:rFonts w:ascii="Times New Roman" w:hAnsi="Times New Roman"/>
          <w:sz w:val="28"/>
          <w:szCs w:val="28"/>
        </w:rPr>
        <w:t xml:space="preserve">работать «Импульсом» в различных темповых </w:t>
      </w:r>
      <w:r w:rsidRPr="00850CAA">
        <w:rPr>
          <w:rFonts w:ascii="Times New Roman" w:hAnsi="Times New Roman"/>
          <w:sz w:val="28"/>
          <w:szCs w:val="28"/>
        </w:rPr>
        <w:t>и жанровых</w:t>
      </w:r>
      <w:r w:rsidRPr="00850CAA">
        <w:rPr>
          <w:rFonts w:ascii="Times New Roman" w:hAnsi="Times New Roman"/>
          <w:sz w:val="28"/>
          <w:szCs w:val="28"/>
        </w:rPr>
        <w:br/>
      </w:r>
      <w:r w:rsidR="00D66A84" w:rsidRPr="00850CAA">
        <w:rPr>
          <w:rFonts w:ascii="Times New Roman" w:hAnsi="Times New Roman"/>
          <w:sz w:val="28"/>
          <w:szCs w:val="28"/>
        </w:rPr>
        <w:t>вариантах;</w:t>
      </w:r>
    </w:p>
    <w:p w14:paraId="1D568863" w14:textId="77777777" w:rsidR="00D66A8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D66A84" w:rsidRPr="00850CAA">
        <w:rPr>
          <w:rFonts w:ascii="Times New Roman" w:hAnsi="Times New Roman"/>
          <w:sz w:val="28"/>
          <w:szCs w:val="28"/>
        </w:rPr>
        <w:t>взаимодействовать с партнером средствами движения;</w:t>
      </w:r>
    </w:p>
    <w:p w14:paraId="1BBAFC9C" w14:textId="77777777" w:rsidR="00D66A8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D66A84" w:rsidRPr="00850CAA">
        <w:rPr>
          <w:rFonts w:ascii="Times New Roman" w:hAnsi="Times New Roman"/>
          <w:sz w:val="28"/>
          <w:szCs w:val="28"/>
        </w:rPr>
        <w:t>импровизировать в зависимости от характера музыкальной темы;</w:t>
      </w:r>
    </w:p>
    <w:p w14:paraId="6F799A73" w14:textId="77777777" w:rsidR="00D66A8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D66A84" w:rsidRPr="00850CAA">
        <w:rPr>
          <w:rFonts w:ascii="Times New Roman" w:hAnsi="Times New Roman"/>
          <w:sz w:val="28"/>
          <w:szCs w:val="28"/>
        </w:rPr>
        <w:t>осмысленно действовать в пластических этюдах на основе выразительных поз и жестов;</w:t>
      </w:r>
    </w:p>
    <w:p w14:paraId="27272D4F" w14:textId="77777777" w:rsidR="00D66A8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D66A84" w:rsidRPr="00850CAA">
        <w:rPr>
          <w:rFonts w:ascii="Times New Roman" w:hAnsi="Times New Roman"/>
          <w:sz w:val="28"/>
          <w:szCs w:val="28"/>
        </w:rPr>
        <w:t>продемонстрировать способность к пластической импровизации на заданную тему.</w:t>
      </w:r>
    </w:p>
    <w:p w14:paraId="2501E92C" w14:textId="77777777" w:rsidR="00FE65D6" w:rsidRP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p>
    <w:p w14:paraId="1E9C3B76" w14:textId="594444F5" w:rsidR="00FE65D6" w:rsidRPr="00850CAA" w:rsidRDefault="00FE65D6" w:rsidP="008740E4">
      <w:pPr>
        <w:shd w:val="clear" w:color="auto" w:fill="FFFFFF"/>
        <w:spacing w:after="0" w:line="240" w:lineRule="auto"/>
        <w:ind w:firstLine="709"/>
        <w:jc w:val="both"/>
        <w:rPr>
          <w:rFonts w:ascii="Times New Roman" w:hAnsi="Times New Roman"/>
          <w:b/>
          <w:sz w:val="28"/>
          <w:szCs w:val="28"/>
        </w:rPr>
      </w:pPr>
      <w:r w:rsidRPr="00850CAA">
        <w:rPr>
          <w:rFonts w:ascii="Times New Roman" w:hAnsi="Times New Roman"/>
          <w:b/>
          <w:iCs/>
          <w:color w:val="000000"/>
          <w:sz w:val="28"/>
          <w:szCs w:val="28"/>
        </w:rPr>
        <w:t>Понятие стиля и жанра в современной режиссуре.</w:t>
      </w:r>
      <w:r w:rsidR="00A633C8" w:rsidRPr="00850CAA">
        <w:rPr>
          <w:rFonts w:ascii="Times New Roman" w:hAnsi="Times New Roman"/>
          <w:b/>
          <w:iCs/>
          <w:color w:val="000000"/>
          <w:sz w:val="28"/>
          <w:szCs w:val="28"/>
        </w:rPr>
        <w:t xml:space="preserve"> </w:t>
      </w:r>
      <w:r w:rsidRPr="00850CAA">
        <w:rPr>
          <w:rFonts w:ascii="Times New Roman" w:hAnsi="Times New Roman"/>
          <w:b/>
          <w:iCs/>
          <w:color w:val="000000"/>
          <w:sz w:val="28"/>
          <w:szCs w:val="28"/>
        </w:rPr>
        <w:t>Стилизация движений. Пантомима</w:t>
      </w:r>
    </w:p>
    <w:p w14:paraId="6AA1E3B3" w14:textId="7F0AE003" w:rsidR="00FE65D6" w:rsidRPr="00850CAA" w:rsidRDefault="00FE65D6" w:rsidP="008740E4">
      <w:pPr>
        <w:shd w:val="clear" w:color="auto" w:fill="FFFFFF"/>
        <w:spacing w:after="0" w:line="240" w:lineRule="auto"/>
        <w:ind w:firstLine="709"/>
        <w:jc w:val="both"/>
        <w:rPr>
          <w:rFonts w:ascii="Times New Roman" w:hAnsi="Times New Roman"/>
          <w:sz w:val="28"/>
          <w:szCs w:val="28"/>
        </w:rPr>
      </w:pPr>
      <w:r w:rsidRPr="00850CAA">
        <w:rPr>
          <w:rFonts w:ascii="Times New Roman" w:hAnsi="Times New Roman"/>
          <w:color w:val="000000"/>
          <w:sz w:val="28"/>
          <w:szCs w:val="28"/>
        </w:rPr>
        <w:t>Стиль как проявление художественной индивидуальности актера и режиссера. Особенности творческого «подчерка» актера и режиссера применительно к пластике. Пластический стиль спектакля. Понятие стилизации движений. Жанр как выражение отношения к изображаемой действительности. Мера художественной условности, как один из факторов, формирующих жанр. Условность пластики в драматическом театре и стилизация движений в пантомиме. Внутренняя характерность роли и ее пластическое проявление. Стилевая и жанровая определенность движений. Отбор пластических средств по признакам жанра и стиля. Импульс как составная часть движения, его роль в подходе к созданию пластической характеристики образа. Пластические композиции, построенные по принципу «акцент от формы» и «акцент от содержания». Основные задачи – техническое освоение «Азбуки мима». Имитация ходьбы, бега. Упражнения по освобождению мышц шеи, рук, ног.</w:t>
      </w:r>
      <w:r w:rsidR="003814E3" w:rsidRPr="00850CAA">
        <w:rPr>
          <w:rFonts w:ascii="Times New Roman" w:hAnsi="Times New Roman"/>
          <w:color w:val="000000"/>
          <w:sz w:val="28"/>
          <w:szCs w:val="28"/>
        </w:rPr>
        <w:br/>
      </w:r>
    </w:p>
    <w:p w14:paraId="5FA92EF4" w14:textId="77777777" w:rsidR="00FE65D6" w:rsidRPr="00850CAA" w:rsidRDefault="00FE65D6" w:rsidP="008740E4">
      <w:pPr>
        <w:shd w:val="clear" w:color="auto" w:fill="FFFFFF"/>
        <w:spacing w:after="0" w:line="240" w:lineRule="auto"/>
        <w:ind w:firstLine="709"/>
        <w:jc w:val="both"/>
        <w:rPr>
          <w:rFonts w:ascii="Times New Roman" w:hAnsi="Times New Roman"/>
          <w:b/>
          <w:sz w:val="28"/>
          <w:szCs w:val="28"/>
        </w:rPr>
      </w:pPr>
      <w:r w:rsidRPr="00850CAA">
        <w:rPr>
          <w:rFonts w:ascii="Times New Roman" w:hAnsi="Times New Roman"/>
          <w:b/>
          <w:iCs/>
          <w:color w:val="000000"/>
          <w:sz w:val="28"/>
          <w:szCs w:val="28"/>
        </w:rPr>
        <w:t>Тема 2</w:t>
      </w:r>
    </w:p>
    <w:p w14:paraId="787B3A2D" w14:textId="77777777" w:rsidR="00AC5212" w:rsidRPr="00850CAA" w:rsidRDefault="00FE65D6" w:rsidP="008740E4">
      <w:pPr>
        <w:tabs>
          <w:tab w:val="num" w:pos="900"/>
        </w:tabs>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Сценические падения</w:t>
      </w:r>
    </w:p>
    <w:p w14:paraId="56D9A044" w14:textId="77777777" w:rsidR="00A633C8" w:rsidRPr="00850CAA" w:rsidRDefault="00A633C8" w:rsidP="008740E4">
      <w:pPr>
        <w:tabs>
          <w:tab w:val="num" w:pos="900"/>
        </w:tabs>
        <w:spacing w:after="0" w:line="240" w:lineRule="auto"/>
        <w:ind w:firstLine="709"/>
        <w:jc w:val="both"/>
        <w:rPr>
          <w:rFonts w:ascii="Times New Roman" w:hAnsi="Times New Roman"/>
          <w:sz w:val="28"/>
          <w:szCs w:val="28"/>
        </w:rPr>
      </w:pPr>
    </w:p>
    <w:p w14:paraId="2A73D400" w14:textId="4BF3F98D" w:rsidR="00AC5212" w:rsidRPr="00850CAA" w:rsidRDefault="008740E4" w:rsidP="008740E4">
      <w:pPr>
        <w:tabs>
          <w:tab w:val="num" w:pos="900"/>
        </w:tabs>
        <w:spacing w:after="0" w:line="240" w:lineRule="auto"/>
        <w:ind w:firstLine="709"/>
        <w:jc w:val="both"/>
        <w:rPr>
          <w:rFonts w:ascii="Times New Roman" w:hAnsi="Times New Roman"/>
          <w:b/>
          <w:sz w:val="28"/>
          <w:szCs w:val="28"/>
        </w:rPr>
      </w:pPr>
      <w:r w:rsidRPr="00850CAA">
        <w:rPr>
          <w:rFonts w:ascii="Times New Roman" w:hAnsi="Times New Roman"/>
          <w:b/>
          <w:sz w:val="28"/>
          <w:szCs w:val="28"/>
        </w:rPr>
        <w:t>Обучающиеся</w:t>
      </w:r>
      <w:r w:rsidR="00AC5212" w:rsidRPr="00850CAA">
        <w:rPr>
          <w:rFonts w:ascii="Times New Roman" w:hAnsi="Times New Roman"/>
          <w:b/>
          <w:sz w:val="28"/>
          <w:szCs w:val="28"/>
        </w:rPr>
        <w:t xml:space="preserve"> должны знать:</w:t>
      </w:r>
    </w:p>
    <w:p w14:paraId="3898BD05" w14:textId="77777777" w:rsidR="00AC5212" w:rsidRPr="00850CAA" w:rsidRDefault="002A20EF" w:rsidP="008740E4">
      <w:pPr>
        <w:tabs>
          <w:tab w:val="num" w:pos="900"/>
        </w:tabs>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AC5212" w:rsidRPr="00850CAA">
        <w:rPr>
          <w:rFonts w:ascii="Times New Roman" w:hAnsi="Times New Roman"/>
          <w:sz w:val="28"/>
          <w:szCs w:val="28"/>
        </w:rPr>
        <w:t xml:space="preserve">способы трансформации боевого, спортивного, бытового действия в </w:t>
      </w:r>
    </w:p>
    <w:p w14:paraId="56984B6C" w14:textId="77777777" w:rsidR="00AC5212"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AC5212" w:rsidRPr="00850CAA">
        <w:rPr>
          <w:rFonts w:ascii="Times New Roman" w:hAnsi="Times New Roman"/>
          <w:sz w:val="28"/>
          <w:szCs w:val="28"/>
        </w:rPr>
        <w:t>сценический трюк;</w:t>
      </w:r>
    </w:p>
    <w:p w14:paraId="2B924993" w14:textId="77777777" w:rsidR="00AC5212"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AC5212" w:rsidRPr="00850CAA">
        <w:rPr>
          <w:rFonts w:ascii="Times New Roman" w:hAnsi="Times New Roman"/>
          <w:sz w:val="28"/>
          <w:szCs w:val="28"/>
        </w:rPr>
        <w:t>приемы выполнения сценических падений;</w:t>
      </w:r>
    </w:p>
    <w:p w14:paraId="261D4FFD" w14:textId="77777777" w:rsidR="00AC5212"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AC5212" w:rsidRPr="00850CAA">
        <w:rPr>
          <w:rFonts w:ascii="Times New Roman" w:hAnsi="Times New Roman"/>
          <w:sz w:val="28"/>
          <w:szCs w:val="28"/>
        </w:rPr>
        <w:t>способы переноски партнеров;</w:t>
      </w:r>
    </w:p>
    <w:p w14:paraId="4D92709B" w14:textId="77777777" w:rsidR="00AC5212"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AC5212" w:rsidRPr="00850CAA">
        <w:rPr>
          <w:rFonts w:ascii="Times New Roman" w:hAnsi="Times New Roman"/>
          <w:sz w:val="28"/>
          <w:szCs w:val="28"/>
        </w:rPr>
        <w:t>основной принцип построения приемов переноски;</w:t>
      </w:r>
    </w:p>
    <w:p w14:paraId="05F6C008" w14:textId="77777777" w:rsidR="00AC5212"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AC5212" w:rsidRPr="00850CAA">
        <w:rPr>
          <w:rFonts w:ascii="Times New Roman" w:hAnsi="Times New Roman"/>
          <w:sz w:val="28"/>
          <w:szCs w:val="28"/>
        </w:rPr>
        <w:t>условность и законы выразительного построения сценического боя;</w:t>
      </w:r>
    </w:p>
    <w:p w14:paraId="66319E96" w14:textId="77777777" w:rsidR="00AC5212"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AC5212" w:rsidRPr="00850CAA">
        <w:rPr>
          <w:rFonts w:ascii="Times New Roman" w:hAnsi="Times New Roman"/>
          <w:sz w:val="28"/>
          <w:szCs w:val="28"/>
        </w:rPr>
        <w:t>основные технические принципы построения приемов на сцене;</w:t>
      </w:r>
    </w:p>
    <w:p w14:paraId="189DDCBA" w14:textId="77777777" w:rsidR="00AC5212"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AC5212" w:rsidRPr="00850CAA">
        <w:rPr>
          <w:rFonts w:ascii="Times New Roman" w:hAnsi="Times New Roman"/>
          <w:sz w:val="28"/>
          <w:szCs w:val="28"/>
        </w:rPr>
        <w:t>варианты озвучивания ударов.</w:t>
      </w:r>
    </w:p>
    <w:p w14:paraId="7B298530" w14:textId="09019384" w:rsidR="00AC5212" w:rsidRPr="00850CAA" w:rsidRDefault="008740E4" w:rsidP="008740E4">
      <w:pPr>
        <w:spacing w:after="0" w:line="240" w:lineRule="auto"/>
        <w:ind w:firstLine="709"/>
        <w:jc w:val="both"/>
        <w:rPr>
          <w:rFonts w:ascii="Times New Roman" w:hAnsi="Times New Roman"/>
          <w:b/>
          <w:sz w:val="28"/>
          <w:szCs w:val="28"/>
        </w:rPr>
      </w:pPr>
      <w:r w:rsidRPr="00850CAA">
        <w:rPr>
          <w:rFonts w:ascii="Times New Roman" w:hAnsi="Times New Roman"/>
          <w:b/>
          <w:sz w:val="28"/>
          <w:szCs w:val="28"/>
        </w:rPr>
        <w:t>Обучающиеся</w:t>
      </w:r>
      <w:r w:rsidR="00AC5212" w:rsidRPr="00850CAA">
        <w:rPr>
          <w:rFonts w:ascii="Times New Roman" w:hAnsi="Times New Roman"/>
          <w:b/>
          <w:sz w:val="28"/>
          <w:szCs w:val="28"/>
        </w:rPr>
        <w:t xml:space="preserve"> должны уметь:</w:t>
      </w:r>
    </w:p>
    <w:p w14:paraId="02E7766E" w14:textId="77777777" w:rsidR="007C5B1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7C5B14" w:rsidRPr="00850CAA">
        <w:rPr>
          <w:rFonts w:ascii="Times New Roman" w:hAnsi="Times New Roman"/>
          <w:sz w:val="28"/>
          <w:szCs w:val="28"/>
        </w:rPr>
        <w:t>безопасно и органично выполнять сценические трюки;</w:t>
      </w:r>
    </w:p>
    <w:p w14:paraId="04B71456" w14:textId="77777777" w:rsidR="007C5B1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7C5B14" w:rsidRPr="00850CAA">
        <w:rPr>
          <w:rFonts w:ascii="Times New Roman" w:hAnsi="Times New Roman"/>
          <w:sz w:val="28"/>
          <w:szCs w:val="28"/>
        </w:rPr>
        <w:t xml:space="preserve">логично построить зарисовку с использованием приемов трюковой </w:t>
      </w:r>
      <w:r w:rsidRPr="00850CAA">
        <w:rPr>
          <w:rFonts w:ascii="Times New Roman" w:hAnsi="Times New Roman"/>
          <w:sz w:val="28"/>
          <w:szCs w:val="28"/>
        </w:rPr>
        <w:br/>
        <w:t xml:space="preserve"> </w:t>
      </w:r>
      <w:r w:rsidR="007C5B14" w:rsidRPr="00850CAA">
        <w:rPr>
          <w:rFonts w:ascii="Times New Roman" w:hAnsi="Times New Roman"/>
          <w:sz w:val="28"/>
          <w:szCs w:val="28"/>
        </w:rPr>
        <w:t>пластики;</w:t>
      </w:r>
    </w:p>
    <w:p w14:paraId="7E93C776" w14:textId="77777777" w:rsidR="007C5B1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7C5B14" w:rsidRPr="00850CAA">
        <w:rPr>
          <w:rFonts w:ascii="Times New Roman" w:hAnsi="Times New Roman"/>
          <w:sz w:val="28"/>
          <w:szCs w:val="28"/>
        </w:rPr>
        <w:t>технически грамотно и легко выполнять в</w:t>
      </w:r>
      <w:r w:rsidRPr="00850CAA">
        <w:rPr>
          <w:rFonts w:ascii="Times New Roman" w:hAnsi="Times New Roman"/>
          <w:sz w:val="28"/>
          <w:szCs w:val="28"/>
        </w:rPr>
        <w:t>арианты сценических</w:t>
      </w:r>
      <w:r w:rsidRPr="00850CAA">
        <w:rPr>
          <w:rFonts w:ascii="Times New Roman" w:hAnsi="Times New Roman"/>
          <w:sz w:val="28"/>
          <w:szCs w:val="28"/>
        </w:rPr>
        <w:br/>
        <w:t xml:space="preserve"> </w:t>
      </w:r>
      <w:r w:rsidR="007C5B14" w:rsidRPr="00850CAA">
        <w:rPr>
          <w:rFonts w:ascii="Times New Roman" w:hAnsi="Times New Roman"/>
          <w:sz w:val="28"/>
          <w:szCs w:val="28"/>
        </w:rPr>
        <w:t>падений, сценических переносок;</w:t>
      </w:r>
    </w:p>
    <w:p w14:paraId="0657EEC0" w14:textId="77777777" w:rsidR="007C5B1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7C5B14" w:rsidRPr="00850CAA">
        <w:rPr>
          <w:rFonts w:ascii="Times New Roman" w:hAnsi="Times New Roman"/>
          <w:sz w:val="28"/>
          <w:szCs w:val="28"/>
        </w:rPr>
        <w:t>выполнять «диктант» боевых действий без применения оружия;</w:t>
      </w:r>
    </w:p>
    <w:p w14:paraId="766EEDE0" w14:textId="77777777" w:rsidR="007C5B1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7C5B14" w:rsidRPr="00850CAA">
        <w:rPr>
          <w:rFonts w:ascii="Times New Roman" w:hAnsi="Times New Roman"/>
          <w:sz w:val="28"/>
          <w:szCs w:val="28"/>
        </w:rPr>
        <w:t>выполнять «диктант» боевых действий с применением оружия;</w:t>
      </w:r>
    </w:p>
    <w:p w14:paraId="18A89813" w14:textId="77777777" w:rsidR="007C5B14"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lastRenderedPageBreak/>
        <w:t>-</w:t>
      </w:r>
      <w:r w:rsidR="007C5B14" w:rsidRPr="00850CAA">
        <w:rPr>
          <w:rFonts w:ascii="Times New Roman" w:hAnsi="Times New Roman"/>
          <w:sz w:val="28"/>
          <w:szCs w:val="28"/>
        </w:rPr>
        <w:t>действовать органично в этюде, содержащем элементы боя;</w:t>
      </w:r>
    </w:p>
    <w:p w14:paraId="16DEC162" w14:textId="77777777" w:rsidR="00FE65D6" w:rsidRPr="00850CAA" w:rsidRDefault="002A20EF" w:rsidP="008740E4">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7C5B14" w:rsidRPr="00850CAA">
        <w:rPr>
          <w:rFonts w:ascii="Times New Roman" w:hAnsi="Times New Roman"/>
          <w:sz w:val="28"/>
          <w:szCs w:val="28"/>
        </w:rPr>
        <w:t>по записи выстроить эпизод сценического б</w:t>
      </w:r>
      <w:r w:rsidRPr="00850CAA">
        <w:rPr>
          <w:rFonts w:ascii="Times New Roman" w:hAnsi="Times New Roman"/>
          <w:sz w:val="28"/>
          <w:szCs w:val="28"/>
        </w:rPr>
        <w:t>оя и органично его</w:t>
      </w:r>
      <w:r w:rsidRPr="00850CAA">
        <w:rPr>
          <w:rFonts w:ascii="Times New Roman" w:hAnsi="Times New Roman"/>
          <w:sz w:val="28"/>
          <w:szCs w:val="28"/>
        </w:rPr>
        <w:br/>
      </w:r>
      <w:r w:rsidR="000A2401" w:rsidRPr="00850CAA">
        <w:rPr>
          <w:rFonts w:ascii="Times New Roman" w:hAnsi="Times New Roman"/>
          <w:sz w:val="28"/>
          <w:szCs w:val="28"/>
        </w:rPr>
        <w:t xml:space="preserve"> </w:t>
      </w:r>
      <w:r w:rsidR="007C5B14" w:rsidRPr="00850CAA">
        <w:rPr>
          <w:rFonts w:ascii="Times New Roman" w:hAnsi="Times New Roman"/>
          <w:sz w:val="28"/>
          <w:szCs w:val="28"/>
        </w:rPr>
        <w:t>выполнить.</w:t>
      </w:r>
    </w:p>
    <w:p w14:paraId="7AAD9414" w14:textId="77777777" w:rsidR="00FE65D6" w:rsidRPr="00850CAA" w:rsidRDefault="00FE65D6" w:rsidP="008740E4">
      <w:pPr>
        <w:shd w:val="clear" w:color="auto" w:fill="FFFFFF"/>
        <w:spacing w:after="0" w:line="240" w:lineRule="auto"/>
        <w:ind w:firstLine="709"/>
        <w:jc w:val="both"/>
        <w:rPr>
          <w:rFonts w:ascii="Times New Roman" w:hAnsi="Times New Roman"/>
          <w:color w:val="000000"/>
          <w:sz w:val="28"/>
          <w:szCs w:val="28"/>
        </w:rPr>
      </w:pPr>
      <w:r w:rsidRPr="00850CAA">
        <w:rPr>
          <w:rFonts w:ascii="Times New Roman" w:hAnsi="Times New Roman"/>
          <w:color w:val="000000"/>
          <w:sz w:val="28"/>
          <w:szCs w:val="28"/>
        </w:rPr>
        <w:t>Овладение основными техническими принципами построения приемов падения на сцене - сокращение расстояния, группировка тела и приземление на мягкие части-«подушечки» из мышц, оберегание суставов и головы от перегрузок и ушибов. Воспроизведение внешней формы реального падения (порядок и направление движений, их размер и скорость) при ограниченных затратах силы. Имитация получения удара и воспроизведение реакции на него. При выполнении прыжков на сцене необходимо добиваться единого темпо-ритма во всех компонентах; разбеге, прыжке и движении соскока. Основная задача – овладение приемами безопасного сценического падения. Падения на полу: назад на спину, вперед согнувшись, вперед скручиваясь.</w:t>
      </w:r>
    </w:p>
    <w:p w14:paraId="141C055B" w14:textId="77777777" w:rsidR="000D52FA" w:rsidRPr="00850CAA" w:rsidRDefault="000D52FA" w:rsidP="008740E4">
      <w:pPr>
        <w:shd w:val="clear" w:color="auto" w:fill="FFFFFF"/>
        <w:spacing w:after="0" w:line="240" w:lineRule="auto"/>
        <w:ind w:firstLine="709"/>
        <w:jc w:val="both"/>
        <w:rPr>
          <w:rFonts w:ascii="Times New Roman" w:hAnsi="Times New Roman"/>
          <w:b/>
          <w:iCs/>
          <w:color w:val="000000"/>
          <w:sz w:val="28"/>
          <w:szCs w:val="28"/>
        </w:rPr>
      </w:pPr>
    </w:p>
    <w:p w14:paraId="7016CE68" w14:textId="253F9AA2" w:rsidR="00FE65D6" w:rsidRPr="00850CAA" w:rsidRDefault="00FE65D6" w:rsidP="008740E4">
      <w:pPr>
        <w:shd w:val="clear" w:color="auto" w:fill="FFFFFF"/>
        <w:spacing w:after="0" w:line="240" w:lineRule="auto"/>
        <w:ind w:firstLine="709"/>
        <w:jc w:val="both"/>
        <w:rPr>
          <w:rFonts w:ascii="Times New Roman" w:hAnsi="Times New Roman"/>
          <w:b/>
          <w:sz w:val="28"/>
          <w:szCs w:val="28"/>
        </w:rPr>
      </w:pPr>
      <w:r w:rsidRPr="00850CAA">
        <w:rPr>
          <w:rFonts w:ascii="Times New Roman" w:hAnsi="Times New Roman"/>
          <w:b/>
          <w:iCs/>
          <w:color w:val="000000"/>
          <w:sz w:val="28"/>
          <w:szCs w:val="28"/>
        </w:rPr>
        <w:t>Тема 3</w:t>
      </w:r>
    </w:p>
    <w:p w14:paraId="35F95176" w14:textId="77777777" w:rsidR="00FE65D6" w:rsidRP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Сценические переноски партнеров</w:t>
      </w:r>
    </w:p>
    <w:p w14:paraId="56B460DE" w14:textId="77777777" w:rsidR="00A633C8" w:rsidRPr="00850CAA" w:rsidRDefault="00A633C8" w:rsidP="008740E4">
      <w:pPr>
        <w:shd w:val="clear" w:color="auto" w:fill="FFFFFF"/>
        <w:spacing w:after="0" w:line="240" w:lineRule="auto"/>
        <w:ind w:firstLine="709"/>
        <w:jc w:val="both"/>
        <w:rPr>
          <w:rFonts w:ascii="Times New Roman" w:hAnsi="Times New Roman"/>
          <w:b/>
          <w:sz w:val="28"/>
          <w:szCs w:val="28"/>
        </w:rPr>
      </w:pPr>
    </w:p>
    <w:p w14:paraId="38B6E213" w14:textId="77777777" w:rsidR="00FE65D6" w:rsidRPr="00850CAA" w:rsidRDefault="00FE65D6" w:rsidP="008740E4">
      <w:pPr>
        <w:shd w:val="clear" w:color="auto" w:fill="FFFFFF"/>
        <w:spacing w:after="0" w:line="240" w:lineRule="auto"/>
        <w:ind w:firstLine="709"/>
        <w:jc w:val="both"/>
        <w:rPr>
          <w:rFonts w:ascii="Times New Roman" w:hAnsi="Times New Roman"/>
          <w:sz w:val="28"/>
          <w:szCs w:val="28"/>
        </w:rPr>
      </w:pPr>
      <w:r w:rsidRPr="00850CAA">
        <w:rPr>
          <w:rFonts w:ascii="Times New Roman" w:hAnsi="Times New Roman"/>
          <w:color w:val="000000"/>
          <w:sz w:val="28"/>
          <w:szCs w:val="28"/>
        </w:rPr>
        <w:t xml:space="preserve">Основной принцип построения приемов переноски - физическое взаимодействие партнеров. Реальная помощь «несомого» своим партнерам при кажущейся беспомощности состояния. Прием имитации «бессознательного состояния» - локальное расслабление отдельных частей тела при его общей мускульной мобилизации. Тренировка взаимодействия партнеров при выполнении переносок, овладение конкретными навыками сценических переносок.  </w:t>
      </w:r>
      <w:r w:rsidR="003469AD" w:rsidRPr="00850CAA">
        <w:rPr>
          <w:rFonts w:ascii="Times New Roman" w:hAnsi="Times New Roman"/>
          <w:color w:val="000000"/>
          <w:sz w:val="28"/>
          <w:szCs w:val="28"/>
        </w:rPr>
        <w:br/>
      </w:r>
      <w:r w:rsidR="003469AD" w:rsidRPr="00850CAA">
        <w:rPr>
          <w:rFonts w:ascii="Times New Roman" w:hAnsi="Times New Roman"/>
          <w:color w:val="000000"/>
          <w:sz w:val="28"/>
          <w:szCs w:val="28"/>
        </w:rPr>
        <w:br/>
      </w:r>
    </w:p>
    <w:p w14:paraId="5B0BD44F" w14:textId="77777777" w:rsidR="00FE65D6" w:rsidRPr="00850CAA" w:rsidRDefault="00FE65D6" w:rsidP="008740E4">
      <w:pPr>
        <w:shd w:val="clear" w:color="auto" w:fill="FFFFFF"/>
        <w:spacing w:after="0" w:line="240" w:lineRule="auto"/>
        <w:ind w:firstLine="709"/>
        <w:jc w:val="both"/>
        <w:rPr>
          <w:rFonts w:ascii="Times New Roman" w:hAnsi="Times New Roman"/>
          <w:b/>
          <w:sz w:val="28"/>
          <w:szCs w:val="28"/>
        </w:rPr>
      </w:pPr>
      <w:r w:rsidRPr="00850CAA">
        <w:rPr>
          <w:rFonts w:ascii="Times New Roman" w:hAnsi="Times New Roman"/>
          <w:b/>
          <w:iCs/>
          <w:color w:val="000000"/>
          <w:sz w:val="28"/>
          <w:szCs w:val="28"/>
        </w:rPr>
        <w:t>Тема 4</w:t>
      </w:r>
    </w:p>
    <w:p w14:paraId="6FDCB9A1" w14:textId="77777777" w:rsidR="00FE65D6" w:rsidRPr="00850CAA" w:rsidRDefault="00FE65D6" w:rsidP="008740E4">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Приемы сценического боя без оружия</w:t>
      </w:r>
    </w:p>
    <w:p w14:paraId="14A03300" w14:textId="77777777" w:rsidR="00A633C8" w:rsidRPr="00850CAA" w:rsidRDefault="00A633C8" w:rsidP="008740E4">
      <w:pPr>
        <w:shd w:val="clear" w:color="auto" w:fill="FFFFFF"/>
        <w:spacing w:after="0" w:line="240" w:lineRule="auto"/>
        <w:ind w:firstLine="709"/>
        <w:jc w:val="both"/>
        <w:rPr>
          <w:rFonts w:ascii="Times New Roman" w:hAnsi="Times New Roman"/>
          <w:sz w:val="28"/>
          <w:szCs w:val="28"/>
        </w:rPr>
      </w:pPr>
    </w:p>
    <w:p w14:paraId="01CA5B04" w14:textId="77777777" w:rsidR="00FE65D6" w:rsidRPr="00850CAA" w:rsidRDefault="00FE65D6" w:rsidP="008740E4">
      <w:pPr>
        <w:shd w:val="clear" w:color="auto" w:fill="FFFFFF"/>
        <w:spacing w:after="0" w:line="240" w:lineRule="auto"/>
        <w:ind w:firstLine="709"/>
        <w:jc w:val="both"/>
        <w:rPr>
          <w:rFonts w:ascii="Times New Roman" w:hAnsi="Times New Roman"/>
          <w:color w:val="000000"/>
          <w:sz w:val="28"/>
          <w:szCs w:val="28"/>
        </w:rPr>
      </w:pPr>
      <w:r w:rsidRPr="00850CAA">
        <w:rPr>
          <w:rFonts w:ascii="Times New Roman" w:hAnsi="Times New Roman"/>
          <w:color w:val="000000"/>
          <w:sz w:val="28"/>
          <w:szCs w:val="28"/>
        </w:rPr>
        <w:t xml:space="preserve">В основе любого сценического боя лежит два основных принципа; иллюзия подлинности и безопасность партнеров. Отношения партнеров, страховка и </w:t>
      </w:r>
      <w:proofErr w:type="spellStart"/>
      <w:r w:rsidRPr="00850CAA">
        <w:rPr>
          <w:rFonts w:ascii="Times New Roman" w:hAnsi="Times New Roman"/>
          <w:color w:val="000000"/>
          <w:sz w:val="28"/>
          <w:szCs w:val="28"/>
        </w:rPr>
        <w:t>самостраховка</w:t>
      </w:r>
      <w:proofErr w:type="spellEnd"/>
      <w:r w:rsidRPr="00850CAA">
        <w:rPr>
          <w:rFonts w:ascii="Times New Roman" w:hAnsi="Times New Roman"/>
          <w:color w:val="000000"/>
          <w:sz w:val="28"/>
          <w:szCs w:val="28"/>
        </w:rPr>
        <w:t>. Способы озвучивания ударов. Ограничение мышечных усилий, точное управление энергиями движений, недопустимость болевых ощущений - обязательные правила техники безопасности. Для успешного овладения приемами сценической борьбы необходимо строгое усвоение технических деталей в их последовательности, постепенное увеличение скорости и силы движений, использование подготовительных упражнений и страховки при первых пробах исполнения (применение гимнастических матов, поддержки партнеров, увеличение дистанции, гарантирующей от реального попадания удара).</w:t>
      </w:r>
    </w:p>
    <w:p w14:paraId="4B124FF1" w14:textId="77777777" w:rsidR="00FE65D6" w:rsidRPr="00850CAA" w:rsidRDefault="00FE65D6" w:rsidP="00CE35F2">
      <w:pPr>
        <w:pStyle w:val="af6"/>
      </w:pPr>
      <w:r w:rsidRPr="00850CAA">
        <w:t xml:space="preserve">Контрольный урок. </w:t>
      </w:r>
    </w:p>
    <w:p w14:paraId="3623A16C" w14:textId="77777777" w:rsidR="00A633C8" w:rsidRPr="00850CAA" w:rsidRDefault="00A633C8" w:rsidP="008740E4">
      <w:pPr>
        <w:shd w:val="clear" w:color="auto" w:fill="FFFFFF"/>
        <w:spacing w:after="0" w:line="240" w:lineRule="auto"/>
        <w:ind w:firstLine="709"/>
        <w:jc w:val="both"/>
        <w:rPr>
          <w:rFonts w:ascii="Times New Roman" w:hAnsi="Times New Roman"/>
          <w:b/>
          <w:bCs/>
          <w:color w:val="000000"/>
          <w:sz w:val="28"/>
          <w:szCs w:val="28"/>
        </w:rPr>
      </w:pPr>
    </w:p>
    <w:p w14:paraId="40CD0241" w14:textId="77777777" w:rsidR="00850CAA" w:rsidRDefault="00850CAA">
      <w:pPr>
        <w:spacing w:after="0" w:line="240" w:lineRule="auto"/>
        <w:rPr>
          <w:rFonts w:ascii="Times New Roman" w:hAnsi="Times New Roman"/>
          <w:b/>
          <w:bCs/>
          <w:color w:val="000000"/>
          <w:sz w:val="28"/>
          <w:szCs w:val="28"/>
        </w:rPr>
      </w:pPr>
      <w:r>
        <w:rPr>
          <w:rFonts w:ascii="Times New Roman" w:hAnsi="Times New Roman"/>
          <w:b/>
          <w:bCs/>
          <w:color w:val="000000"/>
          <w:sz w:val="28"/>
          <w:szCs w:val="28"/>
        </w:rPr>
        <w:br w:type="page"/>
      </w:r>
    </w:p>
    <w:p w14:paraId="18919FD4" w14:textId="4AD74DB5" w:rsidR="00FE65D6" w:rsidRPr="00850CAA" w:rsidRDefault="00FE65D6" w:rsidP="00A633C8">
      <w:pPr>
        <w:shd w:val="clear" w:color="auto" w:fill="FFFFFF"/>
        <w:spacing w:after="0" w:line="240" w:lineRule="auto"/>
        <w:ind w:firstLine="709"/>
        <w:jc w:val="center"/>
        <w:rPr>
          <w:rFonts w:ascii="Times New Roman" w:hAnsi="Times New Roman"/>
          <w:b/>
          <w:bCs/>
          <w:color w:val="000000"/>
          <w:sz w:val="28"/>
          <w:szCs w:val="28"/>
        </w:rPr>
      </w:pPr>
      <w:r w:rsidRPr="00850CAA">
        <w:rPr>
          <w:rFonts w:ascii="Times New Roman" w:hAnsi="Times New Roman"/>
          <w:b/>
          <w:bCs/>
          <w:color w:val="000000"/>
          <w:sz w:val="28"/>
          <w:szCs w:val="28"/>
        </w:rPr>
        <w:lastRenderedPageBreak/>
        <w:t>РАЗДЕЛ 4: Сценическое фехтование</w:t>
      </w:r>
    </w:p>
    <w:p w14:paraId="314729E8" w14:textId="77777777" w:rsidR="00A633C8" w:rsidRPr="00850CAA" w:rsidRDefault="00A633C8" w:rsidP="00A633C8">
      <w:pPr>
        <w:shd w:val="clear" w:color="auto" w:fill="FFFFFF"/>
        <w:spacing w:after="0" w:line="240" w:lineRule="auto"/>
        <w:ind w:firstLine="709"/>
        <w:jc w:val="center"/>
        <w:rPr>
          <w:rFonts w:ascii="Times New Roman" w:hAnsi="Times New Roman"/>
          <w:sz w:val="28"/>
          <w:szCs w:val="28"/>
        </w:rPr>
      </w:pPr>
    </w:p>
    <w:p w14:paraId="25AD593D" w14:textId="7FAD1EEB" w:rsidR="00FE65D6" w:rsidRPr="00850CAA" w:rsidRDefault="00FE65D6" w:rsidP="00A633C8">
      <w:pPr>
        <w:shd w:val="clear" w:color="auto" w:fill="FFFFFF"/>
        <w:spacing w:after="0" w:line="240" w:lineRule="auto"/>
        <w:ind w:firstLine="709"/>
        <w:jc w:val="both"/>
        <w:rPr>
          <w:rFonts w:ascii="Times New Roman" w:hAnsi="Times New Roman"/>
          <w:sz w:val="28"/>
          <w:szCs w:val="28"/>
        </w:rPr>
      </w:pPr>
      <w:r w:rsidRPr="00850CAA">
        <w:rPr>
          <w:rFonts w:ascii="Times New Roman" w:hAnsi="Times New Roman"/>
          <w:color w:val="000000"/>
          <w:sz w:val="28"/>
          <w:szCs w:val="28"/>
        </w:rPr>
        <w:t xml:space="preserve">Фехтование, как наиболее сложный двигательный навык встречающейся на сцене, в наибольшей степени требует знания механизмов построения движений. Сложность сценического фехтования заключается еще и в том, что оно не преследует цели выиграть бой у противника. В выигрыше или проигрыше бывают оба участника поединка. Победу их определяет содержательный и выразительный «вооруженный диалог», проходящий в присутствии зрителей, который и нужно научиться выстраивать </w:t>
      </w:r>
      <w:proofErr w:type="spellStart"/>
      <w:r w:rsidR="004D15C4" w:rsidRPr="00850CAA">
        <w:rPr>
          <w:rFonts w:ascii="Times New Roman" w:hAnsi="Times New Roman"/>
          <w:color w:val="000000"/>
          <w:sz w:val="28"/>
          <w:szCs w:val="28"/>
        </w:rPr>
        <w:t>обучающегося</w:t>
      </w:r>
      <w:r w:rsidRPr="00850CAA">
        <w:rPr>
          <w:rFonts w:ascii="Times New Roman" w:hAnsi="Times New Roman"/>
          <w:color w:val="000000"/>
          <w:sz w:val="28"/>
          <w:szCs w:val="28"/>
        </w:rPr>
        <w:t>м</w:t>
      </w:r>
      <w:proofErr w:type="spellEnd"/>
      <w:r w:rsidRPr="00850CAA">
        <w:rPr>
          <w:rFonts w:ascii="Times New Roman" w:hAnsi="Times New Roman"/>
          <w:color w:val="000000"/>
          <w:sz w:val="28"/>
          <w:szCs w:val="28"/>
        </w:rPr>
        <w:t xml:space="preserve"> - будущим постановщи</w:t>
      </w:r>
      <w:r w:rsidRPr="00850CAA">
        <w:rPr>
          <w:rFonts w:ascii="Times New Roman" w:hAnsi="Times New Roman"/>
          <w:color w:val="000000"/>
          <w:sz w:val="28"/>
          <w:szCs w:val="28"/>
        </w:rPr>
        <w:softHyphen/>
        <w:t>кам драматических спектаклей.</w:t>
      </w:r>
    </w:p>
    <w:p w14:paraId="06454F1B" w14:textId="77777777" w:rsidR="00FE65D6" w:rsidRPr="00850CAA" w:rsidRDefault="00FE65D6" w:rsidP="00A633C8">
      <w:pPr>
        <w:shd w:val="clear" w:color="auto" w:fill="FFFFFF"/>
        <w:spacing w:after="0" w:line="240" w:lineRule="auto"/>
        <w:ind w:firstLine="709"/>
        <w:jc w:val="both"/>
        <w:rPr>
          <w:rFonts w:ascii="Times New Roman" w:hAnsi="Times New Roman"/>
          <w:sz w:val="28"/>
          <w:szCs w:val="28"/>
        </w:rPr>
      </w:pPr>
      <w:r w:rsidRPr="00850CAA">
        <w:rPr>
          <w:rFonts w:ascii="Times New Roman" w:hAnsi="Times New Roman"/>
          <w:color w:val="000000"/>
          <w:sz w:val="28"/>
          <w:szCs w:val="28"/>
        </w:rPr>
        <w:t>Освоение специфики фехтовальной пластики не должно носить формального характера. Своеобразие пластики в любом разделе предмета «Сценическое движение» не есть нечто застывшее, а напротив, является динамической структурой. Поэтому подходить к решению задач любого раздела нужно со знанием законов, по которым строятся подобные динамические структуры.</w:t>
      </w:r>
    </w:p>
    <w:p w14:paraId="5A69B6CD" w14:textId="77777777" w:rsidR="00A633C8" w:rsidRPr="00850CAA" w:rsidRDefault="00A633C8" w:rsidP="00A633C8">
      <w:pPr>
        <w:shd w:val="clear" w:color="auto" w:fill="FFFFFF"/>
        <w:spacing w:after="0" w:line="240" w:lineRule="auto"/>
        <w:ind w:firstLine="709"/>
        <w:jc w:val="both"/>
        <w:rPr>
          <w:rFonts w:ascii="Times New Roman" w:hAnsi="Times New Roman"/>
          <w:b/>
          <w:iCs/>
          <w:color w:val="000000"/>
          <w:sz w:val="28"/>
          <w:szCs w:val="28"/>
        </w:rPr>
      </w:pPr>
    </w:p>
    <w:p w14:paraId="2BF87F66" w14:textId="121F6B72" w:rsidR="00FE65D6" w:rsidRPr="00850CAA" w:rsidRDefault="00FE65D6" w:rsidP="00A633C8">
      <w:pPr>
        <w:shd w:val="clear" w:color="auto" w:fill="FFFFFF"/>
        <w:spacing w:after="0" w:line="240" w:lineRule="auto"/>
        <w:ind w:firstLine="709"/>
        <w:jc w:val="both"/>
        <w:rPr>
          <w:rFonts w:ascii="Times New Roman" w:hAnsi="Times New Roman"/>
          <w:b/>
          <w:sz w:val="28"/>
          <w:szCs w:val="28"/>
        </w:rPr>
      </w:pPr>
      <w:r w:rsidRPr="00850CAA">
        <w:rPr>
          <w:rFonts w:ascii="Times New Roman" w:hAnsi="Times New Roman"/>
          <w:b/>
          <w:iCs/>
          <w:color w:val="000000"/>
          <w:sz w:val="28"/>
          <w:szCs w:val="28"/>
        </w:rPr>
        <w:t>Тема 1</w:t>
      </w:r>
    </w:p>
    <w:p w14:paraId="773C358E" w14:textId="77777777" w:rsidR="000A2401" w:rsidRPr="00850CAA" w:rsidRDefault="00FE65D6" w:rsidP="00A633C8">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Фехтование на колюще-рубящей шпаге</w:t>
      </w:r>
    </w:p>
    <w:p w14:paraId="43950322" w14:textId="77777777" w:rsidR="00A633C8" w:rsidRPr="00850CAA" w:rsidRDefault="00A633C8" w:rsidP="00A633C8">
      <w:pPr>
        <w:shd w:val="clear" w:color="auto" w:fill="FFFFFF"/>
        <w:spacing w:after="0" w:line="240" w:lineRule="auto"/>
        <w:ind w:firstLine="709"/>
        <w:jc w:val="both"/>
        <w:rPr>
          <w:rFonts w:ascii="Times New Roman" w:hAnsi="Times New Roman"/>
          <w:b/>
          <w:iCs/>
          <w:color w:val="000000"/>
          <w:sz w:val="28"/>
          <w:szCs w:val="28"/>
        </w:rPr>
      </w:pPr>
    </w:p>
    <w:p w14:paraId="5BDF900E" w14:textId="56027590" w:rsidR="000A2401" w:rsidRPr="00850CAA" w:rsidRDefault="00A633C8" w:rsidP="00A633C8">
      <w:pPr>
        <w:tabs>
          <w:tab w:val="num" w:pos="360"/>
        </w:tabs>
        <w:spacing w:after="0" w:line="240" w:lineRule="auto"/>
        <w:ind w:firstLine="709"/>
        <w:jc w:val="both"/>
        <w:rPr>
          <w:rFonts w:ascii="Times New Roman" w:hAnsi="Times New Roman"/>
          <w:b/>
          <w:sz w:val="28"/>
          <w:szCs w:val="28"/>
        </w:rPr>
      </w:pPr>
      <w:r w:rsidRPr="00850CAA">
        <w:rPr>
          <w:rFonts w:ascii="Times New Roman" w:hAnsi="Times New Roman"/>
          <w:b/>
          <w:sz w:val="28"/>
          <w:szCs w:val="28"/>
        </w:rPr>
        <w:t>Обучающийся</w:t>
      </w:r>
      <w:r w:rsidR="000A2401" w:rsidRPr="00850CAA">
        <w:rPr>
          <w:rFonts w:ascii="Times New Roman" w:hAnsi="Times New Roman"/>
          <w:b/>
          <w:sz w:val="28"/>
          <w:szCs w:val="28"/>
        </w:rPr>
        <w:t xml:space="preserve"> должен знать:</w:t>
      </w:r>
    </w:p>
    <w:p w14:paraId="2AA65283" w14:textId="77777777" w:rsidR="000A2401" w:rsidRPr="00850CAA" w:rsidRDefault="002A20EF" w:rsidP="00A633C8">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0A2401" w:rsidRPr="00850CAA">
        <w:rPr>
          <w:rFonts w:ascii="Times New Roman" w:hAnsi="Times New Roman"/>
          <w:sz w:val="28"/>
          <w:szCs w:val="28"/>
        </w:rPr>
        <w:t>законы построения сценического боя;</w:t>
      </w:r>
    </w:p>
    <w:p w14:paraId="49B834DF" w14:textId="77777777" w:rsidR="000A2401" w:rsidRPr="00850CAA" w:rsidRDefault="002A20EF" w:rsidP="00A633C8">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0A2401" w:rsidRPr="00850CAA">
        <w:rPr>
          <w:rFonts w:ascii="Times New Roman" w:hAnsi="Times New Roman"/>
          <w:sz w:val="28"/>
          <w:szCs w:val="28"/>
        </w:rPr>
        <w:t>основные особенности и требования безопасности при работе со шпагой;</w:t>
      </w:r>
    </w:p>
    <w:p w14:paraId="3AD11B37" w14:textId="77777777" w:rsidR="000A2401" w:rsidRPr="00850CAA" w:rsidRDefault="002A20EF" w:rsidP="00A633C8">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0A2401" w:rsidRPr="00850CAA">
        <w:rPr>
          <w:rFonts w:ascii="Times New Roman" w:hAnsi="Times New Roman"/>
          <w:sz w:val="28"/>
          <w:szCs w:val="28"/>
        </w:rPr>
        <w:t>бытовые и этикетные действия шпагой;</w:t>
      </w:r>
    </w:p>
    <w:p w14:paraId="030DDC69" w14:textId="77777777" w:rsidR="000A2401" w:rsidRPr="00850CAA" w:rsidRDefault="002A20EF" w:rsidP="00A633C8">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0A2401" w:rsidRPr="00850CAA">
        <w:rPr>
          <w:rFonts w:ascii="Times New Roman" w:hAnsi="Times New Roman"/>
          <w:sz w:val="28"/>
          <w:szCs w:val="28"/>
        </w:rPr>
        <w:t>боевые действия на колюще-рубящей шпаге;</w:t>
      </w:r>
    </w:p>
    <w:p w14:paraId="45CD49F0" w14:textId="77777777" w:rsidR="000A2401" w:rsidRPr="00850CAA" w:rsidRDefault="002A20EF" w:rsidP="00A633C8">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0A2401" w:rsidRPr="00850CAA">
        <w:rPr>
          <w:rFonts w:ascii="Times New Roman" w:hAnsi="Times New Roman"/>
          <w:sz w:val="28"/>
          <w:szCs w:val="28"/>
        </w:rPr>
        <w:t>способы атаки;</w:t>
      </w:r>
    </w:p>
    <w:p w14:paraId="6F9A52F4" w14:textId="77777777" w:rsidR="000A2401" w:rsidRPr="00850CAA" w:rsidRDefault="002A20EF" w:rsidP="00A633C8">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0A2401" w:rsidRPr="00850CAA">
        <w:rPr>
          <w:rFonts w:ascii="Times New Roman" w:hAnsi="Times New Roman"/>
          <w:sz w:val="28"/>
          <w:szCs w:val="28"/>
        </w:rPr>
        <w:t>приемы защиты;</w:t>
      </w:r>
    </w:p>
    <w:p w14:paraId="13E9C627" w14:textId="46A5FB67" w:rsidR="000A2401" w:rsidRPr="00850CAA" w:rsidRDefault="002A20EF" w:rsidP="00A633C8">
      <w:pPr>
        <w:spacing w:after="0" w:line="240" w:lineRule="auto"/>
        <w:ind w:firstLine="709"/>
        <w:jc w:val="both"/>
        <w:rPr>
          <w:rFonts w:ascii="Times New Roman" w:hAnsi="Times New Roman"/>
          <w:b/>
          <w:sz w:val="28"/>
          <w:szCs w:val="28"/>
        </w:rPr>
      </w:pPr>
      <w:r w:rsidRPr="00850CAA">
        <w:rPr>
          <w:rFonts w:ascii="Times New Roman" w:hAnsi="Times New Roman"/>
          <w:sz w:val="28"/>
          <w:szCs w:val="28"/>
        </w:rPr>
        <w:t>-</w:t>
      </w:r>
      <w:r w:rsidR="000A2401" w:rsidRPr="00850CAA">
        <w:rPr>
          <w:rFonts w:ascii="Times New Roman" w:hAnsi="Times New Roman"/>
          <w:sz w:val="28"/>
          <w:szCs w:val="28"/>
        </w:rPr>
        <w:t>приемы обезоруживания противника.</w:t>
      </w:r>
      <w:r w:rsidR="003469AD" w:rsidRPr="00850CAA">
        <w:rPr>
          <w:rFonts w:ascii="Times New Roman" w:hAnsi="Times New Roman"/>
          <w:sz w:val="28"/>
          <w:szCs w:val="28"/>
        </w:rPr>
        <w:br/>
      </w:r>
      <w:r w:rsidR="00A633C8" w:rsidRPr="00850CAA">
        <w:rPr>
          <w:rFonts w:ascii="Times New Roman" w:hAnsi="Times New Roman"/>
          <w:b/>
          <w:sz w:val="28"/>
          <w:szCs w:val="28"/>
        </w:rPr>
        <w:t>Обучающийся</w:t>
      </w:r>
      <w:r w:rsidR="000A2401" w:rsidRPr="00850CAA">
        <w:rPr>
          <w:rFonts w:ascii="Times New Roman" w:hAnsi="Times New Roman"/>
          <w:b/>
          <w:sz w:val="28"/>
          <w:szCs w:val="28"/>
        </w:rPr>
        <w:t xml:space="preserve"> должен уметь:</w:t>
      </w:r>
    </w:p>
    <w:p w14:paraId="0A6385DC" w14:textId="77777777" w:rsidR="000A2401" w:rsidRPr="00850CAA" w:rsidRDefault="002A20EF" w:rsidP="00A633C8">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0A2401" w:rsidRPr="00850CAA">
        <w:rPr>
          <w:rFonts w:ascii="Times New Roman" w:hAnsi="Times New Roman"/>
          <w:sz w:val="28"/>
          <w:szCs w:val="28"/>
        </w:rPr>
        <w:t>грамотно выполнять упражнения, тренирующие основные навыки сценического фехтования;</w:t>
      </w:r>
    </w:p>
    <w:p w14:paraId="27130B89" w14:textId="77777777" w:rsidR="000A2401" w:rsidRPr="00850CAA" w:rsidRDefault="002A20EF" w:rsidP="00A633C8">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0A2401" w:rsidRPr="00850CAA">
        <w:rPr>
          <w:rFonts w:ascii="Times New Roman" w:hAnsi="Times New Roman"/>
          <w:sz w:val="28"/>
          <w:szCs w:val="28"/>
        </w:rPr>
        <w:t>выполнять основные перемещения в бою (шаг вперед, шаг назад, двойной шаг, скачки);</w:t>
      </w:r>
    </w:p>
    <w:p w14:paraId="20AE4C9B" w14:textId="77777777" w:rsidR="000A2401" w:rsidRPr="00850CAA" w:rsidRDefault="002A20EF" w:rsidP="00A633C8">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0A2401" w:rsidRPr="00850CAA">
        <w:rPr>
          <w:rFonts w:ascii="Times New Roman" w:hAnsi="Times New Roman"/>
          <w:sz w:val="28"/>
          <w:szCs w:val="28"/>
        </w:rPr>
        <w:t>выполнять основные способы нанесения уколов;</w:t>
      </w:r>
    </w:p>
    <w:p w14:paraId="59BD94DF" w14:textId="77777777" w:rsidR="000A2401" w:rsidRPr="00850CAA" w:rsidRDefault="002A20EF" w:rsidP="00A633C8">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0A2401" w:rsidRPr="00850CAA">
        <w:rPr>
          <w:rFonts w:ascii="Times New Roman" w:hAnsi="Times New Roman"/>
          <w:sz w:val="28"/>
          <w:szCs w:val="28"/>
        </w:rPr>
        <w:t>выполнять рубящие приемы атаки;</w:t>
      </w:r>
    </w:p>
    <w:p w14:paraId="5905228D" w14:textId="77777777" w:rsidR="000A2401" w:rsidRPr="00850CAA" w:rsidRDefault="002A20EF" w:rsidP="00A633C8">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0A2401" w:rsidRPr="00850CAA">
        <w:rPr>
          <w:rFonts w:ascii="Times New Roman" w:hAnsi="Times New Roman"/>
          <w:sz w:val="28"/>
          <w:szCs w:val="28"/>
        </w:rPr>
        <w:t>точно выполнять команды «диктанта» боевых действий;</w:t>
      </w:r>
    </w:p>
    <w:p w14:paraId="350B5882" w14:textId="77777777" w:rsidR="00FE65D6" w:rsidRPr="00850CAA" w:rsidRDefault="002A20EF" w:rsidP="00A633C8">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0A2401" w:rsidRPr="00850CAA">
        <w:rPr>
          <w:rFonts w:ascii="Times New Roman" w:hAnsi="Times New Roman"/>
          <w:sz w:val="28"/>
          <w:szCs w:val="28"/>
        </w:rPr>
        <w:t>записывать композицию боя.</w:t>
      </w:r>
    </w:p>
    <w:p w14:paraId="0F4F528A" w14:textId="77777777" w:rsidR="00FE65D6" w:rsidRPr="00850CAA" w:rsidRDefault="00FE65D6" w:rsidP="00A633C8">
      <w:pPr>
        <w:shd w:val="clear" w:color="auto" w:fill="FFFFFF"/>
        <w:spacing w:after="0" w:line="240" w:lineRule="auto"/>
        <w:ind w:firstLine="709"/>
        <w:jc w:val="both"/>
        <w:rPr>
          <w:rFonts w:ascii="Times New Roman" w:hAnsi="Times New Roman"/>
          <w:sz w:val="28"/>
          <w:szCs w:val="28"/>
        </w:rPr>
      </w:pPr>
      <w:r w:rsidRPr="00850CAA">
        <w:rPr>
          <w:rFonts w:ascii="Times New Roman" w:hAnsi="Times New Roman"/>
          <w:color w:val="000000"/>
          <w:sz w:val="28"/>
          <w:szCs w:val="28"/>
        </w:rPr>
        <w:t xml:space="preserve">Видов оружия, на которых возможно фехтование на сцене, очень много. Поэтому исполнители должны овладеть навыком, заключающем в себе обобщенный образ совершаемого действия, а не только конкретным фехтованием на рапире или мече. Оружием, наиболее подходящим для формирования такого навыка, принято считать тяжелую колюще-рубящую шпагу. Ведь весь инструментарий нападающих и защитных действий схож с остальными видами оружия, а отклонения незначительны. И именно это оружие </w:t>
      </w:r>
      <w:r w:rsidRPr="00850CAA">
        <w:rPr>
          <w:rFonts w:ascii="Times New Roman" w:hAnsi="Times New Roman"/>
          <w:color w:val="000000"/>
          <w:sz w:val="28"/>
          <w:szCs w:val="28"/>
        </w:rPr>
        <w:lastRenderedPageBreak/>
        <w:t>помогает в короткий срок прочувствовать и привести в рабочее состояние весь организм.</w:t>
      </w:r>
    </w:p>
    <w:p w14:paraId="65F62741" w14:textId="77777777" w:rsidR="00A633C8" w:rsidRPr="00850CAA" w:rsidRDefault="00A633C8" w:rsidP="00A633C8">
      <w:pPr>
        <w:shd w:val="clear" w:color="auto" w:fill="FFFFFF"/>
        <w:spacing w:after="0" w:line="240" w:lineRule="auto"/>
        <w:ind w:firstLine="709"/>
        <w:jc w:val="both"/>
        <w:rPr>
          <w:rFonts w:ascii="Times New Roman" w:hAnsi="Times New Roman"/>
          <w:b/>
          <w:iCs/>
          <w:color w:val="000000"/>
          <w:sz w:val="28"/>
          <w:szCs w:val="28"/>
        </w:rPr>
      </w:pPr>
    </w:p>
    <w:p w14:paraId="711E2D67" w14:textId="215C1DF6" w:rsidR="00FE65D6" w:rsidRPr="00850CAA" w:rsidRDefault="00FE65D6" w:rsidP="00A633C8">
      <w:pPr>
        <w:shd w:val="clear" w:color="auto" w:fill="FFFFFF"/>
        <w:spacing w:after="0" w:line="240" w:lineRule="auto"/>
        <w:ind w:firstLine="709"/>
        <w:jc w:val="both"/>
        <w:rPr>
          <w:rFonts w:ascii="Times New Roman" w:hAnsi="Times New Roman"/>
          <w:b/>
          <w:sz w:val="28"/>
          <w:szCs w:val="28"/>
        </w:rPr>
      </w:pPr>
      <w:r w:rsidRPr="00850CAA">
        <w:rPr>
          <w:rFonts w:ascii="Times New Roman" w:hAnsi="Times New Roman"/>
          <w:b/>
          <w:iCs/>
          <w:color w:val="000000"/>
          <w:sz w:val="28"/>
          <w:szCs w:val="28"/>
        </w:rPr>
        <w:t>Тема 2</w:t>
      </w:r>
    </w:p>
    <w:p w14:paraId="2DC0CE3E" w14:textId="77777777" w:rsidR="00FE65D6" w:rsidRPr="00850CAA" w:rsidRDefault="00FE65D6" w:rsidP="00A633C8">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Бытовые и этикетные действия шпагой</w:t>
      </w:r>
    </w:p>
    <w:p w14:paraId="308759E6" w14:textId="77777777" w:rsidR="00A633C8" w:rsidRPr="00850CAA" w:rsidRDefault="00A633C8" w:rsidP="00A633C8">
      <w:pPr>
        <w:shd w:val="clear" w:color="auto" w:fill="FFFFFF"/>
        <w:spacing w:after="0" w:line="240" w:lineRule="auto"/>
        <w:ind w:firstLine="709"/>
        <w:jc w:val="both"/>
        <w:rPr>
          <w:rFonts w:ascii="Times New Roman" w:hAnsi="Times New Roman"/>
          <w:b/>
          <w:sz w:val="28"/>
          <w:szCs w:val="28"/>
        </w:rPr>
      </w:pPr>
    </w:p>
    <w:p w14:paraId="58B4E3E2" w14:textId="2912BD3C" w:rsidR="00FE65D6" w:rsidRPr="00850CAA" w:rsidRDefault="00FE65D6" w:rsidP="00A633C8">
      <w:pPr>
        <w:shd w:val="clear" w:color="auto" w:fill="FFFFFF"/>
        <w:spacing w:after="0" w:line="240" w:lineRule="auto"/>
        <w:ind w:firstLine="709"/>
        <w:jc w:val="both"/>
        <w:rPr>
          <w:rFonts w:ascii="Times New Roman" w:hAnsi="Times New Roman"/>
          <w:color w:val="000000"/>
          <w:sz w:val="28"/>
          <w:szCs w:val="28"/>
        </w:rPr>
      </w:pPr>
      <w:r w:rsidRPr="00850CAA">
        <w:rPr>
          <w:rFonts w:ascii="Times New Roman" w:hAnsi="Times New Roman"/>
          <w:color w:val="000000"/>
          <w:sz w:val="28"/>
          <w:szCs w:val="28"/>
        </w:rPr>
        <w:t xml:space="preserve">Помимо владения приемами фехтования, </w:t>
      </w:r>
      <w:r w:rsidR="00A633C8" w:rsidRPr="00850CAA">
        <w:rPr>
          <w:rFonts w:ascii="Times New Roman" w:hAnsi="Times New Roman"/>
          <w:color w:val="000000"/>
          <w:sz w:val="28"/>
          <w:szCs w:val="28"/>
        </w:rPr>
        <w:t>обучающийся</w:t>
      </w:r>
      <w:r w:rsidRPr="00850CAA">
        <w:rPr>
          <w:rFonts w:ascii="Times New Roman" w:hAnsi="Times New Roman"/>
          <w:color w:val="000000"/>
          <w:sz w:val="28"/>
          <w:szCs w:val="28"/>
        </w:rPr>
        <w:t xml:space="preserve"> должен уметь обращаться со шпагой до и после боя, а также в различных бытовых ситуациях, как с предметом хорошо знакомым и привычным. При этом не нужно забывать, что шпага очень дорого стоила по тем временам, и ковырять ею в полу и ис</w:t>
      </w:r>
      <w:r w:rsidRPr="00850CAA">
        <w:rPr>
          <w:rFonts w:ascii="Times New Roman" w:hAnsi="Times New Roman"/>
          <w:color w:val="000000"/>
          <w:sz w:val="28"/>
          <w:szCs w:val="28"/>
        </w:rPr>
        <w:softHyphen/>
        <w:t>пользовать, как трость, было недопустимо. Шпаги всегда носили в ножнах, прикрепленных к портупее. По способу ношения шпаги можно было опреде</w:t>
      </w:r>
      <w:r w:rsidRPr="00850CAA">
        <w:rPr>
          <w:rFonts w:ascii="Times New Roman" w:hAnsi="Times New Roman"/>
          <w:color w:val="000000"/>
          <w:sz w:val="28"/>
          <w:szCs w:val="28"/>
        </w:rPr>
        <w:softHyphen/>
        <w:t>лить принадлежность человека к тому или иному сословию. Для того чтобы вступить в бой, прежде всего обнажали шпагу, а затем уже принимали боевую стойку. Способ обнажения шпаги вытекал из взаимоотношений участн</w:t>
      </w:r>
      <w:r w:rsidR="000A2401" w:rsidRPr="00850CAA">
        <w:rPr>
          <w:rFonts w:ascii="Times New Roman" w:hAnsi="Times New Roman"/>
          <w:color w:val="000000"/>
          <w:sz w:val="28"/>
          <w:szCs w:val="28"/>
        </w:rPr>
        <w:t>иков схватки, из характера боя.</w:t>
      </w:r>
    </w:p>
    <w:p w14:paraId="3DFA5871" w14:textId="77777777" w:rsidR="00A633C8" w:rsidRPr="00850CAA" w:rsidRDefault="00A633C8" w:rsidP="00A633C8">
      <w:pPr>
        <w:shd w:val="clear" w:color="auto" w:fill="FFFFFF"/>
        <w:spacing w:after="0" w:line="240" w:lineRule="auto"/>
        <w:ind w:firstLine="709"/>
        <w:jc w:val="both"/>
        <w:rPr>
          <w:rFonts w:ascii="Times New Roman" w:hAnsi="Times New Roman"/>
          <w:b/>
          <w:iCs/>
          <w:color w:val="000000"/>
          <w:sz w:val="28"/>
          <w:szCs w:val="28"/>
        </w:rPr>
      </w:pPr>
    </w:p>
    <w:p w14:paraId="2E973A42" w14:textId="00E07522" w:rsidR="00FE65D6" w:rsidRPr="00850CAA" w:rsidRDefault="000A2401" w:rsidP="00A633C8">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Тема 3</w:t>
      </w:r>
    </w:p>
    <w:p w14:paraId="7AA2B1B1" w14:textId="77777777" w:rsidR="00FE65D6" w:rsidRPr="00850CAA" w:rsidRDefault="00FE65D6" w:rsidP="00A633C8">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Боевые действия шпагой</w:t>
      </w:r>
    </w:p>
    <w:p w14:paraId="5DDCF644" w14:textId="77777777" w:rsidR="00A633C8" w:rsidRPr="00850CAA" w:rsidRDefault="00A633C8" w:rsidP="00A633C8">
      <w:pPr>
        <w:shd w:val="clear" w:color="auto" w:fill="FFFFFF"/>
        <w:spacing w:after="0" w:line="240" w:lineRule="auto"/>
        <w:ind w:firstLine="709"/>
        <w:jc w:val="both"/>
        <w:rPr>
          <w:rFonts w:ascii="Times New Roman" w:hAnsi="Times New Roman"/>
          <w:b/>
          <w:sz w:val="28"/>
          <w:szCs w:val="28"/>
        </w:rPr>
      </w:pPr>
    </w:p>
    <w:p w14:paraId="4E87CA96" w14:textId="4D204194" w:rsidR="00FE65D6" w:rsidRPr="00850CAA" w:rsidRDefault="00FE65D6" w:rsidP="00A633C8">
      <w:pPr>
        <w:shd w:val="clear" w:color="auto" w:fill="FFFFFF"/>
        <w:spacing w:after="0" w:line="240" w:lineRule="auto"/>
        <w:ind w:firstLine="709"/>
        <w:jc w:val="both"/>
        <w:rPr>
          <w:rFonts w:ascii="Times New Roman" w:hAnsi="Times New Roman"/>
          <w:sz w:val="28"/>
          <w:szCs w:val="28"/>
        </w:rPr>
      </w:pPr>
      <w:r w:rsidRPr="00850CAA">
        <w:rPr>
          <w:rFonts w:ascii="Times New Roman" w:hAnsi="Times New Roman"/>
          <w:color w:val="000000"/>
          <w:sz w:val="28"/>
          <w:szCs w:val="28"/>
        </w:rPr>
        <w:t xml:space="preserve">Сценическое фехтование, помимо утилитарного своего применения на сцене, имеет более ответственную задачу - формирование двигательной координации. Главное, чтобы у </w:t>
      </w:r>
      <w:r w:rsidR="002A2E40" w:rsidRPr="00850CAA">
        <w:rPr>
          <w:rFonts w:ascii="Times New Roman" w:hAnsi="Times New Roman"/>
          <w:color w:val="000000"/>
          <w:sz w:val="28"/>
          <w:szCs w:val="28"/>
        </w:rPr>
        <w:t>обучающихся</w:t>
      </w:r>
      <w:r w:rsidRPr="00850CAA">
        <w:rPr>
          <w:rFonts w:ascii="Times New Roman" w:hAnsi="Times New Roman"/>
          <w:color w:val="000000"/>
          <w:sz w:val="28"/>
          <w:szCs w:val="28"/>
        </w:rPr>
        <w:t xml:space="preserve"> появился вкус к поискам выразительной формы в различных темпо-ритмах и стилях. Бой условно можно разделить на фразы, каждая из которых состоит из обмена ударами двух партнеров. Обмен ударами состоит из конкретных атакующих действий, которые представляют собой наиболее целесообразные положения тела, лежащие в основе искусства фехтования. Усваивать эту последовательность - элемент, атакующее действие, фехтовальная фраза, бой следует строго в указанном порядке, не перескакивая через какой-либо из этапов.</w:t>
      </w:r>
      <w:r w:rsidR="003469AD" w:rsidRPr="00850CAA">
        <w:rPr>
          <w:rFonts w:ascii="Times New Roman" w:hAnsi="Times New Roman"/>
          <w:color w:val="000000"/>
          <w:sz w:val="28"/>
          <w:szCs w:val="28"/>
        </w:rPr>
        <w:br/>
      </w:r>
      <w:r w:rsidR="003469AD" w:rsidRPr="00850CAA">
        <w:rPr>
          <w:rFonts w:ascii="Times New Roman" w:hAnsi="Times New Roman"/>
          <w:color w:val="000000"/>
          <w:sz w:val="28"/>
          <w:szCs w:val="28"/>
        </w:rPr>
        <w:br/>
      </w:r>
    </w:p>
    <w:p w14:paraId="4A73BCED" w14:textId="77777777" w:rsidR="00FE65D6" w:rsidRPr="00850CAA" w:rsidRDefault="000A2401" w:rsidP="00A633C8">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Тема 4</w:t>
      </w:r>
    </w:p>
    <w:p w14:paraId="5523A12B" w14:textId="77777777" w:rsidR="00FE65D6" w:rsidRPr="00850CAA" w:rsidRDefault="00FE65D6" w:rsidP="00A633C8">
      <w:pPr>
        <w:shd w:val="clear" w:color="auto" w:fill="FFFFFF"/>
        <w:spacing w:after="0" w:line="240" w:lineRule="auto"/>
        <w:ind w:firstLine="709"/>
        <w:jc w:val="both"/>
        <w:rPr>
          <w:rFonts w:ascii="Times New Roman" w:hAnsi="Times New Roman"/>
          <w:b/>
          <w:iCs/>
          <w:color w:val="000000"/>
          <w:sz w:val="28"/>
          <w:szCs w:val="28"/>
        </w:rPr>
      </w:pPr>
      <w:r w:rsidRPr="00850CAA">
        <w:rPr>
          <w:rFonts w:ascii="Times New Roman" w:hAnsi="Times New Roman"/>
          <w:b/>
          <w:iCs/>
          <w:color w:val="000000"/>
          <w:sz w:val="28"/>
          <w:szCs w:val="28"/>
        </w:rPr>
        <w:t>Приемы обезоруживания</w:t>
      </w:r>
    </w:p>
    <w:p w14:paraId="42E57C72" w14:textId="77777777" w:rsidR="00A633C8" w:rsidRPr="00850CAA" w:rsidRDefault="00A633C8" w:rsidP="00A633C8">
      <w:pPr>
        <w:shd w:val="clear" w:color="auto" w:fill="FFFFFF"/>
        <w:spacing w:after="0" w:line="240" w:lineRule="auto"/>
        <w:ind w:firstLine="709"/>
        <w:jc w:val="both"/>
        <w:rPr>
          <w:rFonts w:ascii="Times New Roman" w:hAnsi="Times New Roman"/>
          <w:b/>
          <w:sz w:val="28"/>
          <w:szCs w:val="28"/>
        </w:rPr>
      </w:pPr>
    </w:p>
    <w:p w14:paraId="52EADCFD" w14:textId="77777777" w:rsidR="00FE65D6" w:rsidRPr="00850CAA" w:rsidRDefault="00FE65D6" w:rsidP="00A633C8">
      <w:pPr>
        <w:shd w:val="clear" w:color="auto" w:fill="FFFFFF"/>
        <w:spacing w:after="0" w:line="240" w:lineRule="auto"/>
        <w:ind w:firstLine="709"/>
        <w:jc w:val="both"/>
        <w:rPr>
          <w:rFonts w:ascii="Times New Roman" w:hAnsi="Times New Roman"/>
          <w:color w:val="000000"/>
          <w:sz w:val="28"/>
          <w:szCs w:val="28"/>
        </w:rPr>
      </w:pPr>
      <w:r w:rsidRPr="00850CAA">
        <w:rPr>
          <w:rFonts w:ascii="Times New Roman" w:hAnsi="Times New Roman"/>
          <w:color w:val="000000"/>
          <w:sz w:val="28"/>
          <w:szCs w:val="28"/>
        </w:rPr>
        <w:t>Во многих случаях обезоружить противника можно не с помощью специального приема, а только благодаря ловкости и умению использовать подходящий момент. Приемы обезоруживания конструируются в зависимости от конкретной ситуации, в которой находится один или другой партнер. Помимо случайностей, при которых бывает возможно лишить противника оружия, существуют специальные приемы из практики фехтовального искусства.</w:t>
      </w:r>
    </w:p>
    <w:p w14:paraId="172CC51B" w14:textId="77777777" w:rsidR="00FE65D6" w:rsidRPr="00850CAA" w:rsidRDefault="00FE65D6" w:rsidP="00CE35F2">
      <w:pPr>
        <w:pStyle w:val="af6"/>
      </w:pPr>
      <w:r w:rsidRPr="00850CAA">
        <w:t>Контрольный урок.</w:t>
      </w:r>
    </w:p>
    <w:p w14:paraId="2B926591" w14:textId="77777777" w:rsidR="00FE65D6" w:rsidRPr="00850CAA" w:rsidRDefault="00FE65D6" w:rsidP="00A633C8">
      <w:pPr>
        <w:widowControl w:val="0"/>
        <w:autoSpaceDE w:val="0"/>
        <w:autoSpaceDN w:val="0"/>
        <w:adjustRightInd w:val="0"/>
        <w:spacing w:after="0" w:line="240" w:lineRule="auto"/>
        <w:ind w:firstLine="709"/>
        <w:jc w:val="both"/>
        <w:rPr>
          <w:rFonts w:ascii="Times New Roman" w:hAnsi="Times New Roman"/>
          <w:sz w:val="28"/>
          <w:szCs w:val="28"/>
          <w:highlight w:val="red"/>
        </w:rPr>
      </w:pPr>
    </w:p>
    <w:p w14:paraId="574CA2A5" w14:textId="645F7C37" w:rsidR="00735F54" w:rsidRPr="00735F54" w:rsidRDefault="003469AD" w:rsidP="00850CAA">
      <w:pPr>
        <w:widowControl w:val="0"/>
        <w:autoSpaceDE w:val="0"/>
        <w:autoSpaceDN w:val="0"/>
        <w:adjustRightInd w:val="0"/>
        <w:spacing w:after="0" w:line="240" w:lineRule="auto"/>
        <w:ind w:firstLine="709"/>
        <w:jc w:val="center"/>
        <w:rPr>
          <w:rFonts w:ascii="Times New Roman" w:eastAsia="Times New Roman" w:hAnsi="Times New Roman"/>
          <w:b/>
          <w:bCs/>
          <w:caps/>
          <w:sz w:val="28"/>
          <w:szCs w:val="28"/>
          <w:lang w:eastAsia="ru-RU"/>
        </w:rPr>
      </w:pPr>
      <w:r w:rsidRPr="00850CAA">
        <w:rPr>
          <w:rFonts w:ascii="Times New Roman" w:hAnsi="Times New Roman"/>
          <w:b/>
          <w:sz w:val="28"/>
          <w:szCs w:val="28"/>
          <w:u w:val="single"/>
        </w:rPr>
        <w:br/>
      </w:r>
      <w:r w:rsidRPr="00850CAA">
        <w:rPr>
          <w:rFonts w:ascii="Times New Roman" w:hAnsi="Times New Roman"/>
          <w:b/>
          <w:sz w:val="28"/>
          <w:szCs w:val="28"/>
          <w:u w:val="single"/>
        </w:rPr>
        <w:br/>
      </w:r>
      <w:bookmarkStart w:id="15" w:name="_Toc192168785"/>
      <w:r w:rsidR="00735F54" w:rsidRPr="00735F54">
        <w:rPr>
          <w:rFonts w:ascii="Times New Roman" w:eastAsia="Times New Roman" w:hAnsi="Times New Roman"/>
          <w:b/>
          <w:bCs/>
          <w:caps/>
          <w:sz w:val="28"/>
          <w:szCs w:val="28"/>
          <w:lang w:eastAsia="ru-RU"/>
        </w:rPr>
        <w:lastRenderedPageBreak/>
        <w:t>3. условия реализации ПРОГРАММЫ дисциплины</w:t>
      </w:r>
      <w:bookmarkEnd w:id="15"/>
    </w:p>
    <w:p w14:paraId="32088516" w14:textId="77777777" w:rsidR="00735F54" w:rsidRPr="00735F54" w:rsidRDefault="00735F54" w:rsidP="00EE5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sz w:val="28"/>
          <w:szCs w:val="28"/>
          <w:lang w:eastAsia="ru-RU"/>
        </w:rPr>
      </w:pPr>
      <w:r w:rsidRPr="00735F54">
        <w:rPr>
          <w:rFonts w:ascii="Times New Roman" w:eastAsia="Times New Roman" w:hAnsi="Times New Roman"/>
          <w:b/>
          <w:bCs/>
          <w:sz w:val="28"/>
          <w:szCs w:val="28"/>
          <w:lang w:eastAsia="ru-RU"/>
        </w:rPr>
        <w:t>3.1. Требования к материально-техническому обеспечению</w:t>
      </w:r>
    </w:p>
    <w:p w14:paraId="0BE65B1C" w14:textId="77777777" w:rsidR="00735F54" w:rsidRPr="00735F54" w:rsidRDefault="00735F54" w:rsidP="00EE5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sz w:val="28"/>
          <w:szCs w:val="28"/>
          <w:lang w:eastAsia="ru-RU"/>
        </w:rPr>
      </w:pPr>
    </w:p>
    <w:p w14:paraId="75132B8A" w14:textId="6E6FF2F9" w:rsidR="004D1A18" w:rsidRPr="00850CAA" w:rsidRDefault="00735F54" w:rsidP="004D1A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rPr>
          <w:rFonts w:ascii="Times New Roman" w:hAnsi="Times New Roman"/>
          <w:bCs/>
          <w:sz w:val="28"/>
          <w:szCs w:val="28"/>
        </w:rPr>
      </w:pPr>
      <w:r w:rsidRPr="00735F54">
        <w:rPr>
          <w:rFonts w:ascii="Times New Roman" w:eastAsia="Times New Roman" w:hAnsi="Times New Roman"/>
          <w:sz w:val="28"/>
          <w:szCs w:val="28"/>
          <w:lang w:eastAsia="ru-RU"/>
        </w:rPr>
        <w:t>Реализация программы курса «Сценическ</w:t>
      </w:r>
      <w:r w:rsidRPr="00850CAA">
        <w:rPr>
          <w:rFonts w:ascii="Times New Roman" w:eastAsia="Times New Roman" w:hAnsi="Times New Roman"/>
          <w:sz w:val="28"/>
          <w:szCs w:val="28"/>
          <w:lang w:eastAsia="ru-RU"/>
        </w:rPr>
        <w:t>ое движение</w:t>
      </w:r>
      <w:r w:rsidRPr="00735F54">
        <w:rPr>
          <w:rFonts w:ascii="Times New Roman" w:eastAsia="Times New Roman" w:hAnsi="Times New Roman"/>
          <w:sz w:val="28"/>
          <w:szCs w:val="28"/>
          <w:lang w:eastAsia="ru-RU"/>
        </w:rPr>
        <w:t>» требует наличие учебного кабинета</w:t>
      </w:r>
      <w:r w:rsidR="004D1A18" w:rsidRPr="00850CAA">
        <w:rPr>
          <w:rFonts w:ascii="Times New Roman" w:hAnsi="Times New Roman"/>
          <w:bCs/>
          <w:sz w:val="28"/>
          <w:szCs w:val="28"/>
        </w:rPr>
        <w:t xml:space="preserve"> без мебели, (хореографический класс, большая аудитория с хорошим напольным покрытием).</w:t>
      </w:r>
    </w:p>
    <w:p w14:paraId="1F420AE7" w14:textId="157EC98D" w:rsidR="00735F54" w:rsidRPr="00735F54" w:rsidRDefault="00735F54" w:rsidP="00EE59B3">
      <w:pPr>
        <w:shd w:val="clear" w:color="auto" w:fill="FFFFFF"/>
        <w:spacing w:after="0" w:line="240" w:lineRule="auto"/>
        <w:ind w:firstLine="919"/>
        <w:jc w:val="both"/>
        <w:rPr>
          <w:rFonts w:ascii="Times New Roman" w:eastAsia="Times New Roman" w:hAnsi="Times New Roman"/>
          <w:sz w:val="28"/>
          <w:szCs w:val="28"/>
          <w:lang w:eastAsia="ru-RU"/>
        </w:rPr>
      </w:pPr>
      <w:r w:rsidRPr="00735F54">
        <w:rPr>
          <w:rFonts w:ascii="Times New Roman" w:eastAsia="Times New Roman" w:hAnsi="Times New Roman"/>
          <w:sz w:val="28"/>
          <w:szCs w:val="28"/>
          <w:lang w:eastAsia="ru-RU"/>
        </w:rPr>
        <w:t xml:space="preserve">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43A90F91" w14:textId="77777777" w:rsidR="00735F54" w:rsidRPr="00735F54" w:rsidRDefault="00735F54" w:rsidP="00EE59B3">
      <w:pPr>
        <w:shd w:val="clear" w:color="auto" w:fill="FFFFFF"/>
        <w:spacing w:after="0" w:line="240" w:lineRule="auto"/>
        <w:ind w:firstLine="919"/>
        <w:jc w:val="both"/>
        <w:rPr>
          <w:rFonts w:ascii="Times New Roman" w:eastAsia="Times New Roman" w:hAnsi="Times New Roman"/>
          <w:sz w:val="28"/>
          <w:szCs w:val="28"/>
          <w:lang w:eastAsia="ru-RU"/>
        </w:rPr>
      </w:pPr>
      <w:r w:rsidRPr="00735F54">
        <w:rPr>
          <w:rFonts w:ascii="Times New Roman" w:eastAsia="Times New Roman" w:hAnsi="Times New Roman"/>
          <w:sz w:val="28"/>
          <w:szCs w:val="28"/>
          <w:lang w:eastAsia="ru-RU"/>
        </w:rPr>
        <w:t>В наличии необходимый комплект лицензионного программного обеспечения.</w:t>
      </w:r>
    </w:p>
    <w:p w14:paraId="7D5BBA54" w14:textId="312876F1" w:rsidR="00735F54" w:rsidRPr="00735F54" w:rsidRDefault="00735F54" w:rsidP="00EE59B3">
      <w:pPr>
        <w:spacing w:after="0" w:line="240" w:lineRule="auto"/>
        <w:ind w:firstLine="919"/>
        <w:jc w:val="both"/>
        <w:rPr>
          <w:rFonts w:ascii="Times New Roman" w:eastAsia="Times New Roman" w:hAnsi="Times New Roman"/>
          <w:sz w:val="28"/>
          <w:szCs w:val="28"/>
          <w:lang w:eastAsia="ru-RU"/>
        </w:rPr>
      </w:pPr>
      <w:r w:rsidRPr="00735F54">
        <w:rPr>
          <w:rFonts w:ascii="Times New Roman" w:eastAsia="Times New Roman" w:hAnsi="Times New Roman"/>
          <w:bCs/>
          <w:sz w:val="28"/>
          <w:szCs w:val="28"/>
          <w:lang w:eastAsia="ru-RU"/>
        </w:rPr>
        <w:t>Технические средства обучения: персональный компьютер (ноутбук), мультимедийное оборудование, м</w:t>
      </w:r>
      <w:r w:rsidRPr="00735F54">
        <w:rPr>
          <w:rFonts w:ascii="Times New Roman" w:eastAsia="Times New Roman" w:hAnsi="Times New Roman"/>
          <w:sz w:val="28"/>
          <w:szCs w:val="28"/>
          <w:lang w:eastAsia="ru-RU"/>
        </w:rPr>
        <w:t xml:space="preserve">узыкальный центр, видеозаписывающая аппаратура, фортепиано, </w:t>
      </w:r>
      <w:r w:rsidR="009D22DE" w:rsidRPr="00850CAA">
        <w:rPr>
          <w:rFonts w:ascii="Times New Roman" w:eastAsia="Times New Roman" w:hAnsi="Times New Roman"/>
          <w:sz w:val="28"/>
          <w:szCs w:val="28"/>
          <w:lang w:eastAsia="ru-RU"/>
        </w:rPr>
        <w:t>к</w:t>
      </w:r>
      <w:r w:rsidR="009D22DE" w:rsidRPr="00850CAA">
        <w:rPr>
          <w:rFonts w:ascii="Times New Roman" w:hAnsi="Times New Roman"/>
          <w:sz w:val="28"/>
          <w:szCs w:val="28"/>
        </w:rPr>
        <w:t>омпакт-диски, кассеты, флэш-накопители, ноты</w:t>
      </w:r>
    </w:p>
    <w:p w14:paraId="4308172F" w14:textId="77777777" w:rsidR="00735F54" w:rsidRPr="00735F54" w:rsidRDefault="00735F54" w:rsidP="00EE59B3">
      <w:pPr>
        <w:widowControl w:val="0"/>
        <w:autoSpaceDE w:val="0"/>
        <w:adjustRightInd w:val="0"/>
        <w:spacing w:after="0" w:line="240" w:lineRule="auto"/>
        <w:ind w:firstLine="919"/>
        <w:jc w:val="both"/>
        <w:rPr>
          <w:rFonts w:ascii="Times New Roman" w:eastAsia="Times New Roman" w:hAnsi="Times New Roman"/>
          <w:b/>
          <w:bCs/>
          <w:sz w:val="28"/>
          <w:szCs w:val="28"/>
          <w:lang w:eastAsia="ru-RU"/>
        </w:rPr>
      </w:pPr>
    </w:p>
    <w:p w14:paraId="286E4ADB" w14:textId="77777777" w:rsidR="00735F54" w:rsidRPr="00735F54" w:rsidRDefault="00735F54" w:rsidP="00EE59B3">
      <w:pPr>
        <w:spacing w:after="0" w:line="240" w:lineRule="auto"/>
        <w:ind w:firstLine="919"/>
        <w:jc w:val="both"/>
        <w:rPr>
          <w:rFonts w:ascii="Times New Roman" w:eastAsia="Times New Roman" w:hAnsi="Times New Roman"/>
          <w:b/>
          <w:bCs/>
          <w:sz w:val="28"/>
          <w:szCs w:val="28"/>
          <w:lang w:eastAsia="ru-RU"/>
        </w:rPr>
      </w:pPr>
      <w:r w:rsidRPr="00735F54">
        <w:rPr>
          <w:rFonts w:ascii="Times New Roman" w:eastAsia="Times New Roman" w:hAnsi="Times New Roman"/>
          <w:b/>
          <w:sz w:val="28"/>
          <w:szCs w:val="28"/>
          <w:lang w:eastAsia="ru-RU"/>
        </w:rPr>
        <w:t>3.2. Список информационных источников</w:t>
      </w:r>
    </w:p>
    <w:p w14:paraId="2A3A72CD" w14:textId="77777777" w:rsidR="00735F54" w:rsidRPr="00735F54" w:rsidRDefault="00735F54" w:rsidP="00EE59B3">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bCs/>
          <w:sz w:val="28"/>
          <w:szCs w:val="28"/>
          <w:lang w:eastAsia="ru-RU"/>
        </w:rPr>
      </w:pPr>
      <w:r w:rsidRPr="00735F54">
        <w:rPr>
          <w:rFonts w:ascii="Times New Roman" w:eastAsia="Times New Roman" w:hAnsi="Times New Roman"/>
          <w:bCs/>
          <w:sz w:val="28"/>
          <w:szCs w:val="28"/>
          <w:lang w:eastAsia="ru-RU"/>
        </w:rPr>
        <w:t>Перечень рекомендуемых учебных изданий, Интернет-ресурсов, дополнительной литературы</w:t>
      </w:r>
    </w:p>
    <w:p w14:paraId="1F52E1A4" w14:textId="77777777" w:rsidR="00735F54" w:rsidRPr="00735F54" w:rsidRDefault="00735F54" w:rsidP="00EE59B3">
      <w:pPr>
        <w:tabs>
          <w:tab w:val="left" w:pos="993"/>
        </w:tabs>
        <w:spacing w:after="0" w:line="240" w:lineRule="auto"/>
        <w:ind w:firstLine="919"/>
        <w:jc w:val="both"/>
        <w:rPr>
          <w:rFonts w:ascii="Times New Roman" w:eastAsia="Times New Roman" w:hAnsi="Times New Roman"/>
          <w:b/>
          <w:bCs/>
          <w:i/>
          <w:sz w:val="28"/>
          <w:szCs w:val="28"/>
          <w:lang w:eastAsia="ru-RU"/>
        </w:rPr>
      </w:pPr>
    </w:p>
    <w:p w14:paraId="49A708C6" w14:textId="77777777" w:rsidR="00735F54" w:rsidRPr="00850CAA" w:rsidRDefault="00735F54" w:rsidP="00EE59B3">
      <w:pPr>
        <w:tabs>
          <w:tab w:val="left" w:pos="993"/>
        </w:tabs>
        <w:spacing w:after="0" w:line="240" w:lineRule="auto"/>
        <w:ind w:firstLine="919"/>
        <w:jc w:val="both"/>
        <w:rPr>
          <w:rFonts w:ascii="Times New Roman" w:eastAsia="Times New Roman" w:hAnsi="Times New Roman"/>
          <w:b/>
          <w:bCs/>
          <w:i/>
          <w:sz w:val="28"/>
          <w:szCs w:val="28"/>
          <w:lang w:eastAsia="ru-RU"/>
        </w:rPr>
      </w:pPr>
      <w:r w:rsidRPr="00735F54">
        <w:rPr>
          <w:rFonts w:ascii="Times New Roman" w:eastAsia="Times New Roman" w:hAnsi="Times New Roman"/>
          <w:b/>
          <w:bCs/>
          <w:i/>
          <w:sz w:val="28"/>
          <w:szCs w:val="28"/>
          <w:lang w:eastAsia="ru-RU"/>
        </w:rPr>
        <w:t>Основная литература</w:t>
      </w:r>
    </w:p>
    <w:p w14:paraId="5207BF94" w14:textId="02873C8C" w:rsidR="00735F54" w:rsidRPr="00850CAA" w:rsidRDefault="00735F54" w:rsidP="00EE59B3">
      <w:pPr>
        <w:widowControl w:val="0"/>
        <w:numPr>
          <w:ilvl w:val="0"/>
          <w:numId w:val="41"/>
        </w:numPr>
        <w:shd w:val="clear" w:color="auto" w:fill="FFFFFF"/>
        <w:autoSpaceDE w:val="0"/>
        <w:autoSpaceDN w:val="0"/>
        <w:adjustRightInd w:val="0"/>
        <w:spacing w:after="0" w:line="240" w:lineRule="auto"/>
        <w:ind w:left="0" w:firstLine="919"/>
        <w:jc w:val="both"/>
        <w:rPr>
          <w:rFonts w:ascii="Times New Roman" w:hAnsi="Times New Roman"/>
          <w:color w:val="000000"/>
          <w:sz w:val="28"/>
          <w:szCs w:val="28"/>
        </w:rPr>
      </w:pPr>
      <w:proofErr w:type="spellStart"/>
      <w:r w:rsidRPr="00850CAA">
        <w:rPr>
          <w:rFonts w:ascii="Times New Roman" w:hAnsi="Times New Roman"/>
          <w:color w:val="000000"/>
          <w:sz w:val="28"/>
          <w:szCs w:val="28"/>
        </w:rPr>
        <w:t>Андрачников</w:t>
      </w:r>
      <w:proofErr w:type="spellEnd"/>
      <w:r w:rsidRPr="00850CAA">
        <w:rPr>
          <w:rFonts w:ascii="Times New Roman" w:hAnsi="Times New Roman"/>
          <w:color w:val="000000"/>
          <w:sz w:val="28"/>
          <w:szCs w:val="28"/>
        </w:rPr>
        <w:t xml:space="preserve"> С.Г. Пластические тренинги. - М.: ВЭЦ ШТ, 2000. - с.60</w:t>
      </w:r>
    </w:p>
    <w:p w14:paraId="0E4D7399" w14:textId="3D952C36" w:rsidR="00735F54" w:rsidRPr="00850CAA" w:rsidRDefault="00735F54" w:rsidP="00EE59B3">
      <w:pPr>
        <w:widowControl w:val="0"/>
        <w:numPr>
          <w:ilvl w:val="0"/>
          <w:numId w:val="41"/>
        </w:numPr>
        <w:shd w:val="clear" w:color="auto" w:fill="FFFFFF"/>
        <w:autoSpaceDE w:val="0"/>
        <w:autoSpaceDN w:val="0"/>
        <w:adjustRightInd w:val="0"/>
        <w:spacing w:after="0" w:line="240" w:lineRule="auto"/>
        <w:ind w:left="0" w:firstLine="919"/>
        <w:jc w:val="both"/>
        <w:rPr>
          <w:rFonts w:ascii="Times New Roman" w:hAnsi="Times New Roman"/>
          <w:color w:val="000000"/>
          <w:sz w:val="28"/>
          <w:szCs w:val="28"/>
        </w:rPr>
      </w:pPr>
      <w:r w:rsidRPr="00850CAA">
        <w:rPr>
          <w:rFonts w:ascii="Times New Roman" w:hAnsi="Times New Roman"/>
          <w:color w:val="000000"/>
          <w:sz w:val="28"/>
          <w:szCs w:val="28"/>
        </w:rPr>
        <w:t>Вербицкая А.В. Основы сценического движения ч.1. - М.: ГИТИС, 1982. – 70 с.</w:t>
      </w:r>
    </w:p>
    <w:p w14:paraId="4C587E76" w14:textId="0B6AE087" w:rsidR="00735F54" w:rsidRPr="00850CAA" w:rsidRDefault="00735F54" w:rsidP="00EE59B3">
      <w:pPr>
        <w:widowControl w:val="0"/>
        <w:numPr>
          <w:ilvl w:val="0"/>
          <w:numId w:val="41"/>
        </w:numPr>
        <w:shd w:val="clear" w:color="auto" w:fill="FFFFFF"/>
        <w:autoSpaceDE w:val="0"/>
        <w:autoSpaceDN w:val="0"/>
        <w:adjustRightInd w:val="0"/>
        <w:spacing w:after="0" w:line="240" w:lineRule="auto"/>
        <w:ind w:left="0" w:firstLine="919"/>
        <w:jc w:val="both"/>
        <w:rPr>
          <w:rFonts w:ascii="Times New Roman" w:hAnsi="Times New Roman"/>
          <w:color w:val="000000"/>
          <w:sz w:val="28"/>
          <w:szCs w:val="28"/>
        </w:rPr>
      </w:pPr>
      <w:r w:rsidRPr="00850CAA">
        <w:rPr>
          <w:rFonts w:ascii="Times New Roman" w:hAnsi="Times New Roman"/>
          <w:color w:val="000000"/>
          <w:sz w:val="28"/>
          <w:szCs w:val="28"/>
        </w:rPr>
        <w:t>Голубовский Б. Наблюдения. Этюд. Образ. - М.: ГИТИС, 1990. - 112 с.</w:t>
      </w:r>
    </w:p>
    <w:p w14:paraId="79F85273" w14:textId="2D173B10" w:rsidR="00735F54" w:rsidRPr="00850CAA" w:rsidRDefault="00735F54" w:rsidP="00EE59B3">
      <w:pPr>
        <w:widowControl w:val="0"/>
        <w:numPr>
          <w:ilvl w:val="0"/>
          <w:numId w:val="41"/>
        </w:numPr>
        <w:shd w:val="clear" w:color="auto" w:fill="FFFFFF"/>
        <w:autoSpaceDE w:val="0"/>
        <w:autoSpaceDN w:val="0"/>
        <w:adjustRightInd w:val="0"/>
        <w:spacing w:after="0" w:line="240" w:lineRule="auto"/>
        <w:ind w:left="0" w:firstLine="919"/>
        <w:jc w:val="both"/>
        <w:rPr>
          <w:rFonts w:ascii="Times New Roman" w:hAnsi="Times New Roman"/>
          <w:color w:val="000000"/>
          <w:sz w:val="28"/>
          <w:szCs w:val="28"/>
        </w:rPr>
      </w:pPr>
      <w:r w:rsidRPr="00850CAA">
        <w:rPr>
          <w:rFonts w:ascii="Times New Roman" w:hAnsi="Times New Roman"/>
          <w:color w:val="000000"/>
          <w:sz w:val="28"/>
          <w:szCs w:val="28"/>
        </w:rPr>
        <w:t>Збруева Н.П. Ритмическое воспитание актера: Методическое пособие. - М.: ВЦХТ («Я вхожу в мир искусств»), 2003. – 144 с.</w:t>
      </w:r>
    </w:p>
    <w:p w14:paraId="468000F6" w14:textId="366D7E79" w:rsidR="00735F54" w:rsidRPr="00850CAA" w:rsidRDefault="00735F54" w:rsidP="00EE59B3">
      <w:pPr>
        <w:widowControl w:val="0"/>
        <w:numPr>
          <w:ilvl w:val="0"/>
          <w:numId w:val="41"/>
        </w:numPr>
        <w:shd w:val="clear" w:color="auto" w:fill="FFFFFF"/>
        <w:autoSpaceDE w:val="0"/>
        <w:autoSpaceDN w:val="0"/>
        <w:adjustRightInd w:val="0"/>
        <w:spacing w:after="0" w:line="240" w:lineRule="auto"/>
        <w:ind w:left="0" w:firstLine="919"/>
        <w:jc w:val="both"/>
        <w:rPr>
          <w:rFonts w:ascii="Times New Roman" w:hAnsi="Times New Roman"/>
          <w:color w:val="000000"/>
          <w:sz w:val="28"/>
          <w:szCs w:val="28"/>
        </w:rPr>
      </w:pPr>
      <w:r w:rsidRPr="00850CAA">
        <w:rPr>
          <w:rFonts w:ascii="Times New Roman" w:hAnsi="Times New Roman"/>
          <w:color w:val="000000"/>
          <w:sz w:val="28"/>
          <w:szCs w:val="28"/>
        </w:rPr>
        <w:t>Карпов Н.В. Уроки сценического движения. - М.: ГИТИС, 1999. - 180 с.</w:t>
      </w:r>
    </w:p>
    <w:p w14:paraId="37B1A885" w14:textId="4E3BBA5E" w:rsidR="00735F54" w:rsidRPr="00850CAA" w:rsidRDefault="00735F54" w:rsidP="00EE59B3">
      <w:pPr>
        <w:widowControl w:val="0"/>
        <w:numPr>
          <w:ilvl w:val="0"/>
          <w:numId w:val="41"/>
        </w:numPr>
        <w:shd w:val="clear" w:color="auto" w:fill="FFFFFF"/>
        <w:autoSpaceDE w:val="0"/>
        <w:autoSpaceDN w:val="0"/>
        <w:adjustRightInd w:val="0"/>
        <w:spacing w:after="0" w:line="240" w:lineRule="auto"/>
        <w:ind w:left="0" w:firstLine="919"/>
        <w:jc w:val="both"/>
        <w:rPr>
          <w:rFonts w:ascii="Times New Roman" w:hAnsi="Times New Roman"/>
          <w:color w:val="000000"/>
          <w:sz w:val="28"/>
          <w:szCs w:val="28"/>
        </w:rPr>
      </w:pPr>
      <w:r w:rsidRPr="00850CAA">
        <w:rPr>
          <w:rFonts w:ascii="Times New Roman" w:hAnsi="Times New Roman"/>
          <w:color w:val="000000"/>
          <w:sz w:val="28"/>
          <w:szCs w:val="28"/>
        </w:rPr>
        <w:t>Кох И.Э. Основы сценического движения. - Л.: Искусство, 1970. – 520 с.</w:t>
      </w:r>
    </w:p>
    <w:p w14:paraId="359AD746" w14:textId="43527ABF" w:rsidR="00735F54" w:rsidRPr="00850CAA" w:rsidRDefault="00735F54" w:rsidP="00EE59B3">
      <w:pPr>
        <w:widowControl w:val="0"/>
        <w:numPr>
          <w:ilvl w:val="0"/>
          <w:numId w:val="41"/>
        </w:numPr>
        <w:shd w:val="clear" w:color="auto" w:fill="FFFFFF"/>
        <w:autoSpaceDE w:val="0"/>
        <w:autoSpaceDN w:val="0"/>
        <w:adjustRightInd w:val="0"/>
        <w:spacing w:after="0" w:line="240" w:lineRule="auto"/>
        <w:ind w:left="0" w:firstLine="919"/>
        <w:jc w:val="both"/>
        <w:rPr>
          <w:rFonts w:ascii="Times New Roman" w:hAnsi="Times New Roman"/>
          <w:color w:val="000000"/>
          <w:sz w:val="28"/>
          <w:szCs w:val="28"/>
        </w:rPr>
      </w:pPr>
      <w:r w:rsidRPr="00850CAA">
        <w:rPr>
          <w:rFonts w:ascii="Times New Roman" w:hAnsi="Times New Roman"/>
          <w:color w:val="000000"/>
          <w:sz w:val="28"/>
          <w:szCs w:val="28"/>
        </w:rPr>
        <w:t>Кох И.Э. 38 уроков. Основы сценического движения - Л.: Искусство, 1962. - 110 с.</w:t>
      </w:r>
    </w:p>
    <w:p w14:paraId="104173EC" w14:textId="503903DC" w:rsidR="00735F54" w:rsidRPr="00850CAA" w:rsidRDefault="00735F54" w:rsidP="00EE59B3">
      <w:pPr>
        <w:widowControl w:val="0"/>
        <w:numPr>
          <w:ilvl w:val="0"/>
          <w:numId w:val="41"/>
        </w:numPr>
        <w:shd w:val="clear" w:color="auto" w:fill="FFFFFF"/>
        <w:autoSpaceDE w:val="0"/>
        <w:autoSpaceDN w:val="0"/>
        <w:adjustRightInd w:val="0"/>
        <w:spacing w:after="0" w:line="240" w:lineRule="auto"/>
        <w:ind w:left="0" w:firstLine="919"/>
        <w:jc w:val="both"/>
        <w:rPr>
          <w:rFonts w:ascii="Times New Roman" w:hAnsi="Times New Roman"/>
          <w:color w:val="000000"/>
          <w:sz w:val="28"/>
          <w:szCs w:val="28"/>
        </w:rPr>
      </w:pPr>
      <w:r w:rsidRPr="00850CAA">
        <w:rPr>
          <w:rFonts w:ascii="Times New Roman" w:hAnsi="Times New Roman"/>
          <w:color w:val="000000"/>
          <w:sz w:val="28"/>
          <w:szCs w:val="28"/>
        </w:rPr>
        <w:t xml:space="preserve">Морозова Г.В. Сценический бой. - М.: Искусство, </w:t>
      </w:r>
      <w:r w:rsidR="009D22DE" w:rsidRPr="00850CAA">
        <w:rPr>
          <w:rFonts w:ascii="Times New Roman" w:hAnsi="Times New Roman"/>
          <w:color w:val="000000"/>
          <w:sz w:val="28"/>
          <w:szCs w:val="28"/>
        </w:rPr>
        <w:t>1975–143</w:t>
      </w:r>
      <w:r w:rsidRPr="00850CAA">
        <w:rPr>
          <w:rFonts w:ascii="Times New Roman" w:hAnsi="Times New Roman"/>
          <w:color w:val="000000"/>
          <w:sz w:val="28"/>
          <w:szCs w:val="28"/>
        </w:rPr>
        <w:t xml:space="preserve"> с.</w:t>
      </w:r>
    </w:p>
    <w:p w14:paraId="3A08CFE5" w14:textId="4ED15A1F" w:rsidR="00735F54" w:rsidRPr="00850CAA" w:rsidRDefault="00735F54" w:rsidP="00EE59B3">
      <w:pPr>
        <w:widowControl w:val="0"/>
        <w:numPr>
          <w:ilvl w:val="0"/>
          <w:numId w:val="41"/>
        </w:numPr>
        <w:shd w:val="clear" w:color="auto" w:fill="FFFFFF"/>
        <w:autoSpaceDE w:val="0"/>
        <w:autoSpaceDN w:val="0"/>
        <w:adjustRightInd w:val="0"/>
        <w:spacing w:after="0" w:line="240" w:lineRule="auto"/>
        <w:ind w:left="0" w:firstLine="919"/>
        <w:jc w:val="both"/>
        <w:rPr>
          <w:rFonts w:ascii="Times New Roman" w:hAnsi="Times New Roman"/>
          <w:color w:val="000000"/>
          <w:sz w:val="28"/>
          <w:szCs w:val="28"/>
        </w:rPr>
      </w:pPr>
      <w:proofErr w:type="spellStart"/>
      <w:r w:rsidRPr="00850CAA">
        <w:rPr>
          <w:rFonts w:ascii="Times New Roman" w:hAnsi="Times New Roman"/>
          <w:color w:val="000000"/>
          <w:sz w:val="28"/>
          <w:szCs w:val="28"/>
        </w:rPr>
        <w:t>Немеровский</w:t>
      </w:r>
      <w:proofErr w:type="spellEnd"/>
      <w:r w:rsidRPr="00850CAA">
        <w:rPr>
          <w:rFonts w:ascii="Times New Roman" w:hAnsi="Times New Roman"/>
          <w:color w:val="000000"/>
          <w:sz w:val="28"/>
          <w:szCs w:val="28"/>
        </w:rPr>
        <w:t xml:space="preserve"> А.Б. Пластическая выразительность актера. - М.: Искусство, 1988. -192 с.</w:t>
      </w:r>
    </w:p>
    <w:p w14:paraId="7F1C4FA4" w14:textId="60925947" w:rsidR="00735F54" w:rsidRPr="00850CAA" w:rsidRDefault="00735F54" w:rsidP="00EE59B3">
      <w:pPr>
        <w:widowControl w:val="0"/>
        <w:numPr>
          <w:ilvl w:val="0"/>
          <w:numId w:val="41"/>
        </w:numPr>
        <w:shd w:val="clear" w:color="auto" w:fill="FFFFFF"/>
        <w:autoSpaceDE w:val="0"/>
        <w:autoSpaceDN w:val="0"/>
        <w:adjustRightInd w:val="0"/>
        <w:spacing w:after="0" w:line="240" w:lineRule="auto"/>
        <w:ind w:left="0" w:firstLine="919"/>
        <w:jc w:val="both"/>
        <w:rPr>
          <w:rFonts w:ascii="Times New Roman" w:hAnsi="Times New Roman"/>
          <w:color w:val="000000"/>
          <w:sz w:val="28"/>
          <w:szCs w:val="28"/>
        </w:rPr>
      </w:pPr>
      <w:r w:rsidRPr="00850CAA">
        <w:rPr>
          <w:rFonts w:ascii="Times New Roman" w:hAnsi="Times New Roman"/>
          <w:color w:val="000000"/>
          <w:sz w:val="28"/>
          <w:szCs w:val="28"/>
        </w:rPr>
        <w:t>Рутберг И.Г. Пантомима. Движение и образ. - М.: Советская Россия, 1981. -160 с.</w:t>
      </w:r>
    </w:p>
    <w:p w14:paraId="7C284368" w14:textId="4D182859" w:rsidR="00735F54" w:rsidRPr="00850CAA" w:rsidRDefault="00735F54" w:rsidP="00EE59B3">
      <w:pPr>
        <w:widowControl w:val="0"/>
        <w:numPr>
          <w:ilvl w:val="0"/>
          <w:numId w:val="41"/>
        </w:numPr>
        <w:shd w:val="clear" w:color="auto" w:fill="FFFFFF"/>
        <w:autoSpaceDE w:val="0"/>
        <w:autoSpaceDN w:val="0"/>
        <w:adjustRightInd w:val="0"/>
        <w:spacing w:after="0" w:line="240" w:lineRule="auto"/>
        <w:ind w:left="0" w:firstLine="919"/>
        <w:jc w:val="both"/>
        <w:rPr>
          <w:rFonts w:ascii="Times New Roman" w:hAnsi="Times New Roman"/>
          <w:color w:val="000000"/>
          <w:sz w:val="28"/>
          <w:szCs w:val="28"/>
        </w:rPr>
      </w:pPr>
      <w:r w:rsidRPr="00850CAA">
        <w:rPr>
          <w:rFonts w:ascii="Times New Roman" w:hAnsi="Times New Roman"/>
          <w:color w:val="000000"/>
          <w:sz w:val="28"/>
          <w:szCs w:val="28"/>
        </w:rPr>
        <w:t>Основы сценического движения Сборник. - М.: Просвещение 1976. – 222 с.</w:t>
      </w:r>
    </w:p>
    <w:p w14:paraId="6292EAA4" w14:textId="562E2FA9" w:rsidR="00735F54" w:rsidRPr="00850CAA" w:rsidRDefault="00735F54" w:rsidP="00EE59B3">
      <w:pPr>
        <w:widowControl w:val="0"/>
        <w:numPr>
          <w:ilvl w:val="0"/>
          <w:numId w:val="41"/>
        </w:numPr>
        <w:shd w:val="clear" w:color="auto" w:fill="FFFFFF"/>
        <w:autoSpaceDE w:val="0"/>
        <w:autoSpaceDN w:val="0"/>
        <w:adjustRightInd w:val="0"/>
        <w:spacing w:after="0" w:line="240" w:lineRule="auto"/>
        <w:ind w:left="0" w:firstLine="919"/>
        <w:jc w:val="both"/>
        <w:rPr>
          <w:rFonts w:ascii="Times New Roman" w:hAnsi="Times New Roman"/>
          <w:color w:val="000000"/>
          <w:sz w:val="28"/>
          <w:szCs w:val="28"/>
        </w:rPr>
      </w:pPr>
      <w:r w:rsidRPr="00850CAA">
        <w:rPr>
          <w:rFonts w:ascii="Times New Roman" w:hAnsi="Times New Roman"/>
          <w:color w:val="000000"/>
          <w:sz w:val="28"/>
          <w:szCs w:val="28"/>
        </w:rPr>
        <w:t xml:space="preserve">Пластическое воспитание актера в ВУЗе. Сборник научных трудов. - </w:t>
      </w:r>
      <w:r w:rsidRPr="00850CAA">
        <w:rPr>
          <w:rFonts w:ascii="Times New Roman" w:hAnsi="Times New Roman"/>
          <w:color w:val="000000"/>
          <w:sz w:val="28"/>
          <w:szCs w:val="28"/>
        </w:rPr>
        <w:lastRenderedPageBreak/>
        <w:t>Л.: ЛГИТМиК, 1987 – 118 с.</w:t>
      </w:r>
    </w:p>
    <w:p w14:paraId="39407809" w14:textId="70AEE390" w:rsidR="00735F54" w:rsidRPr="00850CAA" w:rsidRDefault="00735F54" w:rsidP="00EE59B3">
      <w:pPr>
        <w:widowControl w:val="0"/>
        <w:numPr>
          <w:ilvl w:val="0"/>
          <w:numId w:val="41"/>
        </w:numPr>
        <w:shd w:val="clear" w:color="auto" w:fill="FFFFFF"/>
        <w:autoSpaceDE w:val="0"/>
        <w:autoSpaceDN w:val="0"/>
        <w:adjustRightInd w:val="0"/>
        <w:spacing w:after="0" w:line="240" w:lineRule="auto"/>
        <w:ind w:left="0" w:firstLine="919"/>
        <w:jc w:val="both"/>
        <w:rPr>
          <w:rFonts w:ascii="Times New Roman" w:hAnsi="Times New Roman"/>
          <w:color w:val="000000"/>
          <w:sz w:val="28"/>
          <w:szCs w:val="28"/>
        </w:rPr>
      </w:pPr>
      <w:r w:rsidRPr="00850CAA">
        <w:rPr>
          <w:rFonts w:ascii="Times New Roman" w:hAnsi="Times New Roman"/>
          <w:color w:val="000000"/>
          <w:sz w:val="28"/>
          <w:szCs w:val="28"/>
        </w:rPr>
        <w:t>Иванова И.С. 250 Гимнастических упражнений: Индивидуальная гимнастика для актера. Морозова Г.В. Биомеханика: наука и театральный миф</w:t>
      </w:r>
      <w:r w:rsidR="009D22DE" w:rsidRPr="00850CAA">
        <w:rPr>
          <w:rFonts w:ascii="Times New Roman" w:hAnsi="Times New Roman"/>
          <w:color w:val="000000"/>
          <w:sz w:val="28"/>
          <w:szCs w:val="28"/>
        </w:rPr>
        <w:t xml:space="preserve">. </w:t>
      </w:r>
      <w:r w:rsidRPr="00850CAA">
        <w:rPr>
          <w:rFonts w:ascii="Times New Roman" w:hAnsi="Times New Roman"/>
          <w:color w:val="000000"/>
          <w:sz w:val="28"/>
          <w:szCs w:val="28"/>
        </w:rPr>
        <w:t>- М.: ВЦХТ («Я вхожу в мир искусств»), 2005. – 160 с.</w:t>
      </w:r>
    </w:p>
    <w:p w14:paraId="7949BEAB" w14:textId="1F38DA5F" w:rsidR="00735F54" w:rsidRPr="00850CAA" w:rsidRDefault="00735F54" w:rsidP="00EE59B3">
      <w:pPr>
        <w:widowControl w:val="0"/>
        <w:numPr>
          <w:ilvl w:val="0"/>
          <w:numId w:val="41"/>
        </w:numPr>
        <w:shd w:val="clear" w:color="auto" w:fill="FFFFFF"/>
        <w:autoSpaceDE w:val="0"/>
        <w:autoSpaceDN w:val="0"/>
        <w:adjustRightInd w:val="0"/>
        <w:spacing w:after="0" w:line="240" w:lineRule="auto"/>
        <w:ind w:left="0" w:firstLine="919"/>
        <w:jc w:val="both"/>
        <w:rPr>
          <w:rFonts w:ascii="Times New Roman" w:hAnsi="Times New Roman"/>
          <w:color w:val="000000"/>
          <w:sz w:val="28"/>
          <w:szCs w:val="28"/>
        </w:rPr>
      </w:pPr>
      <w:r w:rsidRPr="00850CAA">
        <w:rPr>
          <w:rFonts w:ascii="Times New Roman" w:hAnsi="Times New Roman"/>
          <w:color w:val="000000"/>
          <w:sz w:val="28"/>
          <w:szCs w:val="28"/>
        </w:rPr>
        <w:t xml:space="preserve">Физический тренинг по методике А. </w:t>
      </w:r>
      <w:proofErr w:type="spellStart"/>
      <w:r w:rsidRPr="00850CAA">
        <w:rPr>
          <w:rFonts w:ascii="Times New Roman" w:hAnsi="Times New Roman"/>
          <w:color w:val="000000"/>
          <w:sz w:val="28"/>
          <w:szCs w:val="28"/>
        </w:rPr>
        <w:t>Дрознина</w:t>
      </w:r>
      <w:proofErr w:type="spellEnd"/>
      <w:r w:rsidR="009D22DE" w:rsidRPr="00850CAA">
        <w:rPr>
          <w:rFonts w:ascii="Times New Roman" w:hAnsi="Times New Roman"/>
          <w:color w:val="000000"/>
          <w:sz w:val="28"/>
          <w:szCs w:val="28"/>
        </w:rPr>
        <w:t xml:space="preserve">. </w:t>
      </w:r>
      <w:r w:rsidRPr="00850CAA">
        <w:rPr>
          <w:rFonts w:ascii="Times New Roman" w:hAnsi="Times New Roman"/>
          <w:color w:val="000000"/>
          <w:sz w:val="28"/>
          <w:szCs w:val="28"/>
        </w:rPr>
        <w:t>-</w:t>
      </w:r>
      <w:r w:rsidR="009D22DE" w:rsidRPr="00850CAA">
        <w:rPr>
          <w:rFonts w:ascii="Times New Roman" w:hAnsi="Times New Roman"/>
          <w:color w:val="000000"/>
          <w:sz w:val="28"/>
          <w:szCs w:val="28"/>
        </w:rPr>
        <w:t xml:space="preserve"> </w:t>
      </w:r>
      <w:r w:rsidRPr="00850CAA">
        <w:rPr>
          <w:rFonts w:ascii="Times New Roman" w:hAnsi="Times New Roman"/>
          <w:color w:val="000000"/>
          <w:sz w:val="28"/>
          <w:szCs w:val="28"/>
        </w:rPr>
        <w:t>М.: ВЦХТ («Я вхожу в мир искусств»), 2004. – 160 с.</w:t>
      </w:r>
    </w:p>
    <w:p w14:paraId="1D249850" w14:textId="631E341C" w:rsidR="00735F54" w:rsidRPr="00850CAA" w:rsidRDefault="00735F54" w:rsidP="00EE59B3">
      <w:pPr>
        <w:widowControl w:val="0"/>
        <w:numPr>
          <w:ilvl w:val="0"/>
          <w:numId w:val="41"/>
        </w:numPr>
        <w:shd w:val="clear" w:color="auto" w:fill="FFFFFF"/>
        <w:autoSpaceDE w:val="0"/>
        <w:autoSpaceDN w:val="0"/>
        <w:adjustRightInd w:val="0"/>
        <w:spacing w:after="0" w:line="240" w:lineRule="auto"/>
        <w:ind w:left="0" w:firstLine="919"/>
        <w:jc w:val="both"/>
        <w:rPr>
          <w:rFonts w:ascii="Times New Roman" w:hAnsi="Times New Roman"/>
          <w:color w:val="000000"/>
          <w:sz w:val="28"/>
          <w:szCs w:val="28"/>
        </w:rPr>
      </w:pPr>
      <w:r w:rsidRPr="00850CAA">
        <w:rPr>
          <w:rFonts w:ascii="Times New Roman" w:hAnsi="Times New Roman"/>
          <w:color w:val="000000"/>
          <w:sz w:val="28"/>
          <w:szCs w:val="28"/>
        </w:rPr>
        <w:t xml:space="preserve">Сценическая акробатика в физическом тренинге актера по методике А. </w:t>
      </w:r>
      <w:proofErr w:type="spellStart"/>
      <w:r w:rsidRPr="00850CAA">
        <w:rPr>
          <w:rFonts w:ascii="Times New Roman" w:hAnsi="Times New Roman"/>
          <w:color w:val="000000"/>
          <w:sz w:val="28"/>
          <w:szCs w:val="28"/>
        </w:rPr>
        <w:t>Дрознина</w:t>
      </w:r>
      <w:proofErr w:type="spellEnd"/>
      <w:r w:rsidRPr="00850CAA">
        <w:rPr>
          <w:rFonts w:ascii="Times New Roman" w:hAnsi="Times New Roman"/>
          <w:color w:val="000000"/>
          <w:sz w:val="28"/>
          <w:szCs w:val="28"/>
        </w:rPr>
        <w:t xml:space="preserve"> -</w:t>
      </w:r>
      <w:r w:rsidR="009D22DE" w:rsidRPr="00850CAA">
        <w:rPr>
          <w:rFonts w:ascii="Times New Roman" w:hAnsi="Times New Roman"/>
          <w:color w:val="000000"/>
          <w:sz w:val="28"/>
          <w:szCs w:val="28"/>
        </w:rPr>
        <w:t xml:space="preserve"> </w:t>
      </w:r>
      <w:r w:rsidRPr="00850CAA">
        <w:rPr>
          <w:rFonts w:ascii="Times New Roman" w:hAnsi="Times New Roman"/>
          <w:color w:val="000000"/>
          <w:sz w:val="28"/>
          <w:szCs w:val="28"/>
        </w:rPr>
        <w:t>М.: ВЦХТ («Я вхожу в мир искусств»), 2005. - 176 с.</w:t>
      </w:r>
    </w:p>
    <w:p w14:paraId="1FF40803" w14:textId="0245F240" w:rsidR="00735F54" w:rsidRPr="00850CAA" w:rsidRDefault="00735F54" w:rsidP="00EE59B3">
      <w:pPr>
        <w:widowControl w:val="0"/>
        <w:numPr>
          <w:ilvl w:val="0"/>
          <w:numId w:val="41"/>
        </w:numPr>
        <w:shd w:val="clear" w:color="auto" w:fill="FFFFFF"/>
        <w:autoSpaceDE w:val="0"/>
        <w:autoSpaceDN w:val="0"/>
        <w:adjustRightInd w:val="0"/>
        <w:spacing w:after="0" w:line="240" w:lineRule="auto"/>
        <w:ind w:left="0" w:firstLine="919"/>
        <w:jc w:val="both"/>
        <w:rPr>
          <w:rFonts w:ascii="Times New Roman" w:hAnsi="Times New Roman"/>
          <w:sz w:val="28"/>
          <w:szCs w:val="28"/>
        </w:rPr>
      </w:pPr>
      <w:r w:rsidRPr="00850CAA">
        <w:rPr>
          <w:rFonts w:ascii="Times New Roman" w:hAnsi="Times New Roman"/>
          <w:sz w:val="28"/>
          <w:szCs w:val="28"/>
        </w:rPr>
        <w:t xml:space="preserve">Морозова Г.В. Светские манеры и этикет русского общества (17-19 вв.): Пособие для актеров, режиссеров и </w:t>
      </w:r>
      <w:proofErr w:type="spellStart"/>
      <w:r w:rsidRPr="00850CAA">
        <w:rPr>
          <w:rFonts w:ascii="Times New Roman" w:hAnsi="Times New Roman"/>
          <w:sz w:val="28"/>
          <w:szCs w:val="28"/>
        </w:rPr>
        <w:t>обучающийсяов</w:t>
      </w:r>
      <w:proofErr w:type="spellEnd"/>
      <w:r w:rsidRPr="00850CAA">
        <w:rPr>
          <w:rFonts w:ascii="Times New Roman" w:hAnsi="Times New Roman"/>
          <w:sz w:val="28"/>
          <w:szCs w:val="28"/>
        </w:rPr>
        <w:t xml:space="preserve"> театральных школ. - М.: ВЦХТ («Я вхожу в мир искусств»), 2006. –</w:t>
      </w:r>
      <w:r w:rsidR="009D22DE" w:rsidRPr="00850CAA">
        <w:rPr>
          <w:rFonts w:ascii="Times New Roman" w:hAnsi="Times New Roman"/>
          <w:sz w:val="28"/>
          <w:szCs w:val="28"/>
        </w:rPr>
        <w:t xml:space="preserve"> 160 с.</w:t>
      </w:r>
    </w:p>
    <w:p w14:paraId="19978CC9" w14:textId="77777777" w:rsidR="002A2E40" w:rsidRPr="00850CAA" w:rsidRDefault="002A2E40" w:rsidP="00EE59B3">
      <w:pPr>
        <w:pStyle w:val="a5"/>
        <w:tabs>
          <w:tab w:val="left" w:pos="993"/>
        </w:tabs>
        <w:spacing w:after="0" w:line="240" w:lineRule="auto"/>
        <w:ind w:left="0" w:firstLine="919"/>
        <w:jc w:val="both"/>
        <w:rPr>
          <w:rFonts w:ascii="Times New Roman" w:eastAsia="Times New Roman" w:hAnsi="Times New Roman"/>
          <w:b/>
          <w:bCs/>
          <w:i/>
          <w:sz w:val="28"/>
          <w:szCs w:val="28"/>
          <w:lang w:eastAsia="ru-RU"/>
        </w:rPr>
      </w:pPr>
    </w:p>
    <w:p w14:paraId="09239116" w14:textId="04D279CE" w:rsidR="00735F54" w:rsidRPr="00850CAA" w:rsidRDefault="00735F54" w:rsidP="00EE59B3">
      <w:pPr>
        <w:pStyle w:val="a5"/>
        <w:tabs>
          <w:tab w:val="left" w:pos="993"/>
        </w:tabs>
        <w:spacing w:after="0" w:line="240" w:lineRule="auto"/>
        <w:ind w:left="0" w:firstLine="919"/>
        <w:jc w:val="both"/>
        <w:rPr>
          <w:rFonts w:ascii="Times New Roman" w:eastAsia="Times New Roman" w:hAnsi="Times New Roman"/>
          <w:b/>
          <w:bCs/>
          <w:i/>
          <w:sz w:val="28"/>
          <w:szCs w:val="28"/>
          <w:lang w:eastAsia="ru-RU"/>
        </w:rPr>
      </w:pPr>
      <w:r w:rsidRPr="00850CAA">
        <w:rPr>
          <w:rFonts w:ascii="Times New Roman" w:eastAsia="Times New Roman" w:hAnsi="Times New Roman"/>
          <w:b/>
          <w:bCs/>
          <w:i/>
          <w:sz w:val="28"/>
          <w:szCs w:val="28"/>
          <w:lang w:eastAsia="ru-RU"/>
        </w:rPr>
        <w:t>Дополнительная литература</w:t>
      </w:r>
    </w:p>
    <w:p w14:paraId="7F28E435" w14:textId="67FF5EA4" w:rsidR="00735F54" w:rsidRPr="00850CAA" w:rsidRDefault="00735F54" w:rsidP="00EE59B3">
      <w:pPr>
        <w:pStyle w:val="a5"/>
        <w:numPr>
          <w:ilvl w:val="0"/>
          <w:numId w:val="45"/>
        </w:numPr>
        <w:spacing w:after="0" w:line="240" w:lineRule="auto"/>
        <w:ind w:left="0" w:firstLine="919"/>
        <w:jc w:val="both"/>
        <w:rPr>
          <w:rFonts w:ascii="Times New Roman" w:hAnsi="Times New Roman"/>
          <w:sz w:val="28"/>
          <w:szCs w:val="28"/>
        </w:rPr>
      </w:pPr>
      <w:r w:rsidRPr="00850CAA">
        <w:rPr>
          <w:rFonts w:ascii="Times New Roman" w:hAnsi="Times New Roman"/>
          <w:sz w:val="28"/>
          <w:szCs w:val="28"/>
        </w:rPr>
        <w:t>Рутберг И.Г. Искусство пантомимы. Пантомима как форма театра Учебное пособие для режиссеров театров и ансамблей пантомимы. - Всесоюзный институт повышения квалификации работников культуры Москва, 1989. -126 с.</w:t>
      </w:r>
    </w:p>
    <w:p w14:paraId="309E6EE0" w14:textId="4228BA93" w:rsidR="00735F54" w:rsidRPr="00850CAA" w:rsidRDefault="00735F54" w:rsidP="00EE59B3">
      <w:pPr>
        <w:pStyle w:val="a5"/>
        <w:numPr>
          <w:ilvl w:val="0"/>
          <w:numId w:val="45"/>
        </w:numPr>
        <w:spacing w:after="0" w:line="240" w:lineRule="auto"/>
        <w:ind w:left="0" w:firstLine="919"/>
        <w:jc w:val="both"/>
        <w:rPr>
          <w:rFonts w:ascii="Times New Roman" w:hAnsi="Times New Roman"/>
          <w:sz w:val="28"/>
          <w:szCs w:val="28"/>
        </w:rPr>
      </w:pPr>
      <w:r w:rsidRPr="00850CAA">
        <w:rPr>
          <w:rFonts w:ascii="Times New Roman" w:hAnsi="Times New Roman"/>
          <w:sz w:val="28"/>
          <w:szCs w:val="28"/>
        </w:rPr>
        <w:t>Морозова Г.В. Сценическое движение. Этикет и манеры. Западная Европа. Методическое пособие – М.ВЦХТ («Я вхожу в мир искусств»), 2007. – 160 с.</w:t>
      </w:r>
    </w:p>
    <w:p w14:paraId="6821F21E" w14:textId="77777777" w:rsidR="00EE59B3" w:rsidRPr="00850CAA" w:rsidRDefault="00735F54" w:rsidP="00EE59B3">
      <w:pPr>
        <w:pStyle w:val="a5"/>
        <w:numPr>
          <w:ilvl w:val="0"/>
          <w:numId w:val="45"/>
        </w:numPr>
        <w:spacing w:after="0" w:line="240" w:lineRule="auto"/>
        <w:ind w:left="0" w:firstLine="919"/>
        <w:jc w:val="both"/>
        <w:rPr>
          <w:rFonts w:ascii="Times New Roman" w:eastAsia="Times New Roman" w:hAnsi="Times New Roman"/>
          <w:b/>
          <w:bCs/>
          <w:i/>
          <w:sz w:val="28"/>
          <w:szCs w:val="28"/>
          <w:lang w:eastAsia="ru-RU"/>
        </w:rPr>
      </w:pPr>
      <w:r w:rsidRPr="00850CAA">
        <w:rPr>
          <w:rFonts w:ascii="Times New Roman" w:hAnsi="Times New Roman"/>
          <w:sz w:val="28"/>
          <w:szCs w:val="28"/>
        </w:rPr>
        <w:t>Сценическое движение. Методическое пособие Авторский коллектив кафедры Пластической выразительности актера Театрального института им. Б. Щукина. - М.ВЦХТ(«Я вхожу в мир искусств»), 2005. – 176 с.</w:t>
      </w:r>
    </w:p>
    <w:p w14:paraId="61B9AE13" w14:textId="77777777" w:rsidR="00EE59B3" w:rsidRPr="00850CAA" w:rsidRDefault="00EE59B3" w:rsidP="00EE59B3">
      <w:pPr>
        <w:spacing w:after="0" w:line="240" w:lineRule="auto"/>
        <w:ind w:firstLine="919"/>
        <w:jc w:val="both"/>
        <w:rPr>
          <w:rFonts w:ascii="Times New Roman" w:hAnsi="Times New Roman"/>
          <w:b/>
          <w:bCs/>
          <w:i/>
          <w:sz w:val="28"/>
          <w:szCs w:val="28"/>
        </w:rPr>
      </w:pPr>
    </w:p>
    <w:p w14:paraId="18A41F09" w14:textId="78DD6D5E" w:rsidR="00EE59B3" w:rsidRPr="00850CAA" w:rsidRDefault="00EE59B3" w:rsidP="00EE59B3">
      <w:pPr>
        <w:spacing w:after="0" w:line="240" w:lineRule="auto"/>
        <w:ind w:firstLine="919"/>
        <w:jc w:val="both"/>
        <w:rPr>
          <w:rFonts w:ascii="Times New Roman" w:hAnsi="Times New Roman"/>
          <w:sz w:val="28"/>
          <w:szCs w:val="28"/>
        </w:rPr>
      </w:pPr>
      <w:bookmarkStart w:id="16" w:name="_Hlk192498468"/>
      <w:r w:rsidRPr="00850CAA">
        <w:rPr>
          <w:rFonts w:ascii="Times New Roman" w:hAnsi="Times New Roman"/>
          <w:b/>
          <w:bCs/>
          <w:i/>
          <w:sz w:val="28"/>
          <w:szCs w:val="28"/>
        </w:rPr>
        <w:t>Интернет-ресурсы</w:t>
      </w:r>
    </w:p>
    <w:bookmarkEnd w:id="16"/>
    <w:p w14:paraId="6B474CE5" w14:textId="3830C404" w:rsidR="00EE59B3" w:rsidRPr="00850CAA" w:rsidRDefault="00EE59B3" w:rsidP="00EE59B3">
      <w:pPr>
        <w:numPr>
          <w:ilvl w:val="0"/>
          <w:numId w:val="46"/>
        </w:numPr>
        <w:spacing w:after="0" w:line="240" w:lineRule="auto"/>
        <w:ind w:left="0" w:firstLine="919"/>
        <w:jc w:val="both"/>
        <w:rPr>
          <w:rFonts w:ascii="Times New Roman" w:hAnsi="Times New Roman"/>
          <w:b/>
          <w:sz w:val="28"/>
          <w:szCs w:val="28"/>
        </w:rPr>
      </w:pPr>
      <w:r w:rsidRPr="00850CAA">
        <w:rPr>
          <w:rFonts w:ascii="Times New Roman" w:hAnsi="Times New Roman"/>
          <w:sz w:val="28"/>
          <w:szCs w:val="28"/>
        </w:rPr>
        <w:t>ФГБУ культуры «Российская государственная библиотека искусств «Искусство помогать искусству»»:</w:t>
      </w:r>
      <w:r w:rsidR="005A0BFC" w:rsidRPr="00850CAA">
        <w:rPr>
          <w:rFonts w:ascii="Times New Roman" w:hAnsi="Times New Roman"/>
          <w:sz w:val="28"/>
          <w:szCs w:val="28"/>
        </w:rPr>
        <w:t xml:space="preserve"> </w:t>
      </w:r>
      <w:r w:rsidRPr="00850CAA">
        <w:rPr>
          <w:rFonts w:ascii="Times New Roman" w:hAnsi="Times New Roman"/>
          <w:sz w:val="28"/>
          <w:szCs w:val="28"/>
        </w:rPr>
        <w:t>//</w:t>
      </w:r>
      <w:proofErr w:type="spellStart"/>
      <w:r w:rsidRPr="00850CAA">
        <w:rPr>
          <w:rFonts w:ascii="Times New Roman" w:hAnsi="Times New Roman"/>
          <w:sz w:val="28"/>
          <w:szCs w:val="28"/>
          <w:lang w:val="en-US"/>
        </w:rPr>
        <w:t>liart</w:t>
      </w:r>
      <w:proofErr w:type="spellEnd"/>
      <w:r w:rsidRPr="00850CAA">
        <w:rPr>
          <w:rFonts w:ascii="Times New Roman" w:hAnsi="Times New Roman"/>
          <w:sz w:val="28"/>
          <w:szCs w:val="28"/>
        </w:rPr>
        <w:t>.</w:t>
      </w:r>
      <w:proofErr w:type="spellStart"/>
      <w:r w:rsidRPr="00850CAA">
        <w:rPr>
          <w:rFonts w:ascii="Times New Roman" w:hAnsi="Times New Roman"/>
          <w:sz w:val="28"/>
          <w:szCs w:val="28"/>
          <w:lang w:val="en-US"/>
        </w:rPr>
        <w:t>ru</w:t>
      </w:r>
      <w:proofErr w:type="spellEnd"/>
      <w:r w:rsidRPr="00850CAA">
        <w:rPr>
          <w:rFonts w:ascii="Times New Roman" w:hAnsi="Times New Roman"/>
          <w:sz w:val="28"/>
          <w:szCs w:val="28"/>
        </w:rPr>
        <w:t>/</w:t>
      </w:r>
      <w:proofErr w:type="spellStart"/>
      <w:r w:rsidRPr="00850CAA">
        <w:rPr>
          <w:rFonts w:ascii="Times New Roman" w:hAnsi="Times New Roman"/>
          <w:sz w:val="28"/>
          <w:szCs w:val="28"/>
          <w:lang w:val="en-US"/>
        </w:rPr>
        <w:t>ru</w:t>
      </w:r>
      <w:proofErr w:type="spellEnd"/>
      <w:r w:rsidRPr="00850CAA">
        <w:rPr>
          <w:rFonts w:ascii="Times New Roman" w:hAnsi="Times New Roman"/>
          <w:sz w:val="28"/>
          <w:szCs w:val="28"/>
        </w:rPr>
        <w:t>/</w:t>
      </w:r>
      <w:r w:rsidRPr="00850CAA">
        <w:rPr>
          <w:rFonts w:ascii="Times New Roman" w:hAnsi="Times New Roman"/>
          <w:sz w:val="28"/>
          <w:szCs w:val="28"/>
          <w:lang w:val="en-US"/>
        </w:rPr>
        <w:t>pages</w:t>
      </w:r>
      <w:r w:rsidRPr="00850CAA">
        <w:rPr>
          <w:rFonts w:ascii="Times New Roman" w:hAnsi="Times New Roman"/>
          <w:sz w:val="28"/>
          <w:szCs w:val="28"/>
        </w:rPr>
        <w:t>/</w:t>
      </w:r>
      <w:r w:rsidRPr="00850CAA">
        <w:rPr>
          <w:rFonts w:ascii="Times New Roman" w:hAnsi="Times New Roman"/>
          <w:sz w:val="28"/>
          <w:szCs w:val="28"/>
          <w:lang w:val="en-US"/>
        </w:rPr>
        <w:t>sites</w:t>
      </w:r>
      <w:r w:rsidRPr="00850CAA">
        <w:rPr>
          <w:rFonts w:ascii="Times New Roman" w:hAnsi="Times New Roman"/>
          <w:sz w:val="28"/>
          <w:szCs w:val="28"/>
        </w:rPr>
        <w:t>/</w:t>
      </w:r>
      <w:r w:rsidRPr="00850CAA">
        <w:rPr>
          <w:rFonts w:ascii="Times New Roman" w:hAnsi="Times New Roman"/>
          <w:sz w:val="28"/>
          <w:szCs w:val="28"/>
          <w:lang w:val="en-US"/>
        </w:rPr>
        <w:t>dram</w:t>
      </w:r>
      <w:r w:rsidRPr="00850CAA">
        <w:rPr>
          <w:rFonts w:ascii="Times New Roman" w:hAnsi="Times New Roman"/>
          <w:sz w:val="28"/>
          <w:szCs w:val="28"/>
        </w:rPr>
        <w:t>/</w:t>
      </w:r>
      <w:r w:rsidR="005A0BFC" w:rsidRPr="00850CAA">
        <w:rPr>
          <w:rFonts w:ascii="Times New Roman" w:hAnsi="Times New Roman"/>
          <w:sz w:val="28"/>
          <w:szCs w:val="28"/>
        </w:rPr>
        <w:t xml:space="preserve"> </w:t>
      </w:r>
      <w:r w:rsidRPr="00850CAA">
        <w:rPr>
          <w:rFonts w:ascii="Times New Roman" w:hAnsi="Times New Roman"/>
          <w:sz w:val="28"/>
          <w:szCs w:val="28"/>
        </w:rPr>
        <w:t xml:space="preserve">  </w:t>
      </w:r>
    </w:p>
    <w:p w14:paraId="295DE8FA" w14:textId="71989A9B" w:rsidR="00EE59B3" w:rsidRPr="00850CAA" w:rsidRDefault="00EE59B3" w:rsidP="00EE59B3">
      <w:pPr>
        <w:numPr>
          <w:ilvl w:val="0"/>
          <w:numId w:val="46"/>
        </w:numPr>
        <w:spacing w:after="0" w:line="240" w:lineRule="auto"/>
        <w:ind w:left="0" w:firstLine="919"/>
        <w:jc w:val="both"/>
        <w:rPr>
          <w:rFonts w:ascii="Times New Roman" w:hAnsi="Times New Roman"/>
          <w:bCs/>
          <w:sz w:val="28"/>
          <w:szCs w:val="28"/>
        </w:rPr>
      </w:pPr>
      <w:r w:rsidRPr="00850CAA">
        <w:rPr>
          <w:rFonts w:ascii="Times New Roman" w:hAnsi="Times New Roman"/>
          <w:sz w:val="28"/>
          <w:szCs w:val="28"/>
        </w:rPr>
        <w:t xml:space="preserve">Сценическое движение: как двигаться на </w:t>
      </w:r>
      <w:r w:rsidR="005A0BFC" w:rsidRPr="00850CAA">
        <w:rPr>
          <w:rFonts w:ascii="Times New Roman" w:hAnsi="Times New Roman"/>
          <w:sz w:val="28"/>
          <w:szCs w:val="28"/>
        </w:rPr>
        <w:t xml:space="preserve">сцене: </w:t>
      </w:r>
      <w:hyperlink r:id="rId13" w:history="1">
        <w:r w:rsidR="005A0BFC" w:rsidRPr="00850CAA">
          <w:rPr>
            <w:rStyle w:val="aa"/>
            <w:rFonts w:ascii="Times New Roman" w:hAnsi="Times New Roman"/>
            <w:bCs/>
            <w:sz w:val="28"/>
            <w:szCs w:val="28"/>
          </w:rPr>
          <w:t>https://partacademy.ru/scenicheskoe-dvizhenie-kak-dvigatsya-na-scene</w:t>
        </w:r>
      </w:hyperlink>
      <w:r w:rsidR="005A0BFC" w:rsidRPr="00850CAA">
        <w:rPr>
          <w:rFonts w:ascii="Times New Roman" w:hAnsi="Times New Roman"/>
          <w:bCs/>
          <w:sz w:val="28"/>
          <w:szCs w:val="28"/>
        </w:rPr>
        <w:t xml:space="preserve"> </w:t>
      </w:r>
    </w:p>
    <w:p w14:paraId="12BF74FF" w14:textId="77777777" w:rsidR="00EE59B3" w:rsidRPr="00850CAA" w:rsidRDefault="00EE59B3" w:rsidP="00EE59B3">
      <w:pPr>
        <w:numPr>
          <w:ilvl w:val="0"/>
          <w:numId w:val="46"/>
        </w:numPr>
        <w:spacing w:after="0" w:line="240" w:lineRule="auto"/>
        <w:ind w:left="0" w:firstLine="919"/>
        <w:jc w:val="both"/>
        <w:rPr>
          <w:rFonts w:ascii="Times New Roman" w:hAnsi="Times New Roman"/>
          <w:sz w:val="28"/>
          <w:szCs w:val="28"/>
        </w:rPr>
      </w:pPr>
      <w:r w:rsidRPr="00850CAA">
        <w:rPr>
          <w:rFonts w:ascii="Times New Roman" w:hAnsi="Times New Roman"/>
          <w:sz w:val="28"/>
          <w:szCs w:val="28"/>
        </w:rPr>
        <w:t xml:space="preserve">Портал об онлайн-образовании: </w:t>
      </w:r>
      <w:hyperlink r:id="rId14" w:history="1">
        <w:r w:rsidRPr="00850CAA">
          <w:rPr>
            <w:rStyle w:val="aa"/>
            <w:rFonts w:ascii="Times New Roman" w:hAnsi="Times New Roman"/>
            <w:sz w:val="28"/>
            <w:szCs w:val="28"/>
          </w:rPr>
          <w:t>https://howtolearn.ru/online-kursy/actor.html</w:t>
        </w:r>
      </w:hyperlink>
      <w:r w:rsidRPr="00850CAA">
        <w:rPr>
          <w:rFonts w:ascii="Times New Roman" w:hAnsi="Times New Roman"/>
          <w:sz w:val="28"/>
          <w:szCs w:val="28"/>
        </w:rPr>
        <w:t xml:space="preserve"> </w:t>
      </w:r>
    </w:p>
    <w:p w14:paraId="3B8B77B7" w14:textId="77777777" w:rsidR="004D1A18" w:rsidRPr="00850CAA" w:rsidRDefault="004D1A18" w:rsidP="004D1A18">
      <w:pPr>
        <w:spacing w:after="0" w:line="240" w:lineRule="auto"/>
        <w:jc w:val="both"/>
        <w:rPr>
          <w:rFonts w:ascii="Times New Roman" w:hAnsi="Times New Roman"/>
          <w:sz w:val="28"/>
          <w:szCs w:val="28"/>
        </w:rPr>
      </w:pPr>
    </w:p>
    <w:p w14:paraId="09F71851" w14:textId="35D15A8C" w:rsidR="00FE65D6" w:rsidRPr="00850CAA" w:rsidRDefault="004D1A18" w:rsidP="00850CAA">
      <w:pPr>
        <w:spacing w:after="0" w:line="240" w:lineRule="auto"/>
        <w:jc w:val="both"/>
        <w:rPr>
          <w:rFonts w:ascii="Times New Roman" w:eastAsia="Times New Roman" w:hAnsi="Times New Roman"/>
          <w:b/>
          <w:bCs/>
          <w:i/>
          <w:sz w:val="28"/>
          <w:szCs w:val="28"/>
          <w:lang w:eastAsia="ru-RU"/>
        </w:rPr>
      </w:pPr>
      <w:r w:rsidRPr="00850CAA">
        <w:rPr>
          <w:rFonts w:ascii="Times New Roman" w:hAnsi="Times New Roman"/>
          <w:b/>
          <w:bCs/>
          <w:sz w:val="28"/>
          <w:szCs w:val="28"/>
        </w:rPr>
        <w:t xml:space="preserve">3.3 </w:t>
      </w:r>
      <w:r w:rsidR="00FE65D6" w:rsidRPr="00850CAA">
        <w:rPr>
          <w:rFonts w:ascii="Times New Roman" w:hAnsi="Times New Roman"/>
          <w:b/>
          <w:bCs/>
          <w:sz w:val="28"/>
          <w:szCs w:val="28"/>
        </w:rPr>
        <w:t>Обеспечение дисциплины учебными изданиями</w:t>
      </w:r>
    </w:p>
    <w:p w14:paraId="676C81DD" w14:textId="77777777" w:rsidR="00FE65D6" w:rsidRPr="00850CAA" w:rsidRDefault="00FE65D6" w:rsidP="00FE65D6">
      <w:pPr>
        <w:spacing w:after="0" w:line="240" w:lineRule="auto"/>
        <w:ind w:firstLine="720"/>
        <w:rPr>
          <w:rFonts w:ascii="Times New Roman" w:hAnsi="Times New Roman"/>
          <w:b/>
          <w:bCs/>
        </w:rPr>
      </w:pP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72"/>
        <w:gridCol w:w="1985"/>
        <w:gridCol w:w="1417"/>
        <w:gridCol w:w="1134"/>
        <w:gridCol w:w="1276"/>
      </w:tblGrid>
      <w:tr w:rsidR="00FE65D6" w:rsidRPr="00850CAA" w14:paraId="43C9A6BC" w14:textId="77777777" w:rsidTr="004D1A18">
        <w:trPr>
          <w:tblHeader/>
        </w:trPr>
        <w:tc>
          <w:tcPr>
            <w:tcW w:w="3572" w:type="dxa"/>
            <w:vMerge w:val="restart"/>
            <w:vAlign w:val="center"/>
          </w:tcPr>
          <w:p w14:paraId="48BEDC18" w14:textId="13792423" w:rsidR="00FE65D6" w:rsidRPr="00850CAA" w:rsidRDefault="00FE65D6" w:rsidP="004D1A18">
            <w:pPr>
              <w:spacing w:after="0" w:line="240" w:lineRule="auto"/>
              <w:jc w:val="center"/>
              <w:rPr>
                <w:rFonts w:ascii="Times New Roman" w:hAnsi="Times New Roman"/>
                <w:b/>
                <w:bCs/>
                <w:sz w:val="24"/>
                <w:szCs w:val="24"/>
              </w:rPr>
            </w:pPr>
            <w:bookmarkStart w:id="17" w:name="_Hlk192168463"/>
            <w:r w:rsidRPr="00850CAA">
              <w:rPr>
                <w:rFonts w:ascii="Times New Roman" w:hAnsi="Times New Roman"/>
                <w:b/>
                <w:bCs/>
                <w:sz w:val="24"/>
                <w:szCs w:val="24"/>
              </w:rPr>
              <w:t>Библиографическое описание</w:t>
            </w:r>
          </w:p>
          <w:p w14:paraId="5D0E5245" w14:textId="77777777" w:rsidR="00FE65D6" w:rsidRPr="00850CAA" w:rsidRDefault="00FE65D6" w:rsidP="004D1A18">
            <w:pPr>
              <w:spacing w:after="0" w:line="240" w:lineRule="auto"/>
              <w:jc w:val="center"/>
              <w:rPr>
                <w:rFonts w:ascii="Times New Roman" w:hAnsi="Times New Roman"/>
                <w:b/>
                <w:bCs/>
                <w:sz w:val="24"/>
                <w:szCs w:val="24"/>
              </w:rPr>
            </w:pPr>
            <w:r w:rsidRPr="00850CAA">
              <w:rPr>
                <w:rFonts w:ascii="Times New Roman" w:hAnsi="Times New Roman"/>
                <w:b/>
                <w:bCs/>
                <w:sz w:val="24"/>
                <w:szCs w:val="24"/>
              </w:rPr>
              <w:t>издания</w:t>
            </w:r>
          </w:p>
        </w:tc>
        <w:tc>
          <w:tcPr>
            <w:tcW w:w="1985" w:type="dxa"/>
            <w:vMerge w:val="restart"/>
            <w:vAlign w:val="center"/>
          </w:tcPr>
          <w:p w14:paraId="0976FAD6" w14:textId="296C13D4" w:rsidR="00FE65D6" w:rsidRPr="00850CAA" w:rsidRDefault="00FE65D6" w:rsidP="004D1A18">
            <w:pPr>
              <w:spacing w:after="0" w:line="240" w:lineRule="auto"/>
              <w:jc w:val="center"/>
              <w:rPr>
                <w:rFonts w:ascii="Times New Roman" w:hAnsi="Times New Roman"/>
                <w:b/>
                <w:bCs/>
                <w:sz w:val="24"/>
                <w:szCs w:val="24"/>
              </w:rPr>
            </w:pPr>
            <w:r w:rsidRPr="00850CAA">
              <w:rPr>
                <w:rFonts w:ascii="Times New Roman" w:hAnsi="Times New Roman"/>
                <w:b/>
                <w:bCs/>
                <w:sz w:val="24"/>
                <w:szCs w:val="24"/>
              </w:rPr>
              <w:t>Вид занятия,</w:t>
            </w:r>
          </w:p>
          <w:p w14:paraId="34818815" w14:textId="77777777" w:rsidR="00FE65D6" w:rsidRPr="00850CAA" w:rsidRDefault="00FE65D6" w:rsidP="004D1A18">
            <w:pPr>
              <w:spacing w:after="0" w:line="240" w:lineRule="auto"/>
              <w:jc w:val="center"/>
              <w:rPr>
                <w:rFonts w:ascii="Times New Roman" w:hAnsi="Times New Roman"/>
                <w:b/>
                <w:bCs/>
                <w:sz w:val="24"/>
                <w:szCs w:val="24"/>
              </w:rPr>
            </w:pPr>
            <w:r w:rsidRPr="00850CAA">
              <w:rPr>
                <w:rFonts w:ascii="Times New Roman" w:hAnsi="Times New Roman"/>
                <w:b/>
                <w:bCs/>
                <w:sz w:val="24"/>
                <w:szCs w:val="24"/>
              </w:rPr>
              <w:t>в котором используется</w:t>
            </w:r>
          </w:p>
        </w:tc>
        <w:tc>
          <w:tcPr>
            <w:tcW w:w="1417" w:type="dxa"/>
            <w:vMerge w:val="restart"/>
            <w:vAlign w:val="center"/>
          </w:tcPr>
          <w:p w14:paraId="684E6B23" w14:textId="77777777" w:rsidR="00FE65D6" w:rsidRPr="00850CAA" w:rsidRDefault="00FE65D6" w:rsidP="004D1A18">
            <w:pPr>
              <w:spacing w:after="0" w:line="240" w:lineRule="auto"/>
              <w:jc w:val="center"/>
              <w:rPr>
                <w:rFonts w:ascii="Times New Roman" w:hAnsi="Times New Roman"/>
                <w:b/>
                <w:bCs/>
                <w:sz w:val="24"/>
                <w:szCs w:val="24"/>
              </w:rPr>
            </w:pPr>
            <w:r w:rsidRPr="00850CAA">
              <w:rPr>
                <w:rFonts w:ascii="Times New Roman" w:hAnsi="Times New Roman"/>
                <w:b/>
                <w:bCs/>
                <w:sz w:val="24"/>
                <w:szCs w:val="24"/>
              </w:rPr>
              <w:t>Число обеспечиваемых часов</w:t>
            </w:r>
          </w:p>
        </w:tc>
        <w:tc>
          <w:tcPr>
            <w:tcW w:w="2410" w:type="dxa"/>
            <w:gridSpan w:val="2"/>
            <w:vAlign w:val="center"/>
          </w:tcPr>
          <w:p w14:paraId="237111EE" w14:textId="515DB86E" w:rsidR="00FE65D6" w:rsidRPr="00850CAA" w:rsidRDefault="00FE65D6" w:rsidP="004D1A18">
            <w:pPr>
              <w:spacing w:after="0" w:line="240" w:lineRule="auto"/>
              <w:jc w:val="center"/>
              <w:rPr>
                <w:rFonts w:ascii="Times New Roman" w:hAnsi="Times New Roman"/>
                <w:b/>
                <w:bCs/>
                <w:sz w:val="24"/>
                <w:szCs w:val="24"/>
              </w:rPr>
            </w:pPr>
            <w:r w:rsidRPr="00850CAA">
              <w:rPr>
                <w:rFonts w:ascii="Times New Roman" w:hAnsi="Times New Roman"/>
                <w:b/>
                <w:bCs/>
                <w:sz w:val="24"/>
                <w:szCs w:val="24"/>
              </w:rPr>
              <w:t>Кол</w:t>
            </w:r>
            <w:r w:rsidR="004D1A18" w:rsidRPr="00850CAA">
              <w:rPr>
                <w:rFonts w:ascii="Times New Roman" w:hAnsi="Times New Roman"/>
                <w:b/>
                <w:bCs/>
                <w:sz w:val="24"/>
                <w:szCs w:val="24"/>
              </w:rPr>
              <w:t>ичество</w:t>
            </w:r>
            <w:r w:rsidRPr="00850CAA">
              <w:rPr>
                <w:rFonts w:ascii="Times New Roman" w:hAnsi="Times New Roman"/>
                <w:b/>
                <w:bCs/>
                <w:sz w:val="24"/>
                <w:szCs w:val="24"/>
              </w:rPr>
              <w:t xml:space="preserve"> экземпляров</w:t>
            </w:r>
          </w:p>
        </w:tc>
      </w:tr>
      <w:tr w:rsidR="00FE65D6" w:rsidRPr="00850CAA" w14:paraId="5927130F" w14:textId="77777777" w:rsidTr="004D1A18">
        <w:trPr>
          <w:tblHeader/>
        </w:trPr>
        <w:tc>
          <w:tcPr>
            <w:tcW w:w="3572" w:type="dxa"/>
            <w:vMerge/>
            <w:vAlign w:val="center"/>
          </w:tcPr>
          <w:p w14:paraId="2A0E5AE2" w14:textId="77777777" w:rsidR="00FE65D6" w:rsidRPr="00850CAA" w:rsidRDefault="00FE65D6" w:rsidP="004D1A18">
            <w:pPr>
              <w:spacing w:after="0" w:line="240" w:lineRule="auto"/>
              <w:jc w:val="center"/>
              <w:rPr>
                <w:rFonts w:ascii="Times New Roman" w:hAnsi="Times New Roman"/>
                <w:b/>
                <w:bCs/>
                <w:sz w:val="24"/>
                <w:szCs w:val="24"/>
              </w:rPr>
            </w:pPr>
          </w:p>
        </w:tc>
        <w:tc>
          <w:tcPr>
            <w:tcW w:w="1985" w:type="dxa"/>
            <w:vMerge/>
            <w:vAlign w:val="center"/>
          </w:tcPr>
          <w:p w14:paraId="03C148C0" w14:textId="77777777" w:rsidR="00FE65D6" w:rsidRPr="00850CAA" w:rsidRDefault="00FE65D6" w:rsidP="004D1A18">
            <w:pPr>
              <w:spacing w:after="0" w:line="240" w:lineRule="auto"/>
              <w:jc w:val="center"/>
              <w:rPr>
                <w:rFonts w:ascii="Times New Roman" w:hAnsi="Times New Roman"/>
                <w:b/>
                <w:bCs/>
                <w:sz w:val="24"/>
                <w:szCs w:val="24"/>
              </w:rPr>
            </w:pPr>
          </w:p>
        </w:tc>
        <w:tc>
          <w:tcPr>
            <w:tcW w:w="1417" w:type="dxa"/>
            <w:vMerge/>
            <w:vAlign w:val="center"/>
          </w:tcPr>
          <w:p w14:paraId="2910AD84" w14:textId="77777777" w:rsidR="00FE65D6" w:rsidRPr="00850CAA" w:rsidRDefault="00FE65D6" w:rsidP="004D1A18">
            <w:pPr>
              <w:spacing w:after="0" w:line="240" w:lineRule="auto"/>
              <w:jc w:val="center"/>
              <w:rPr>
                <w:rFonts w:ascii="Times New Roman" w:hAnsi="Times New Roman"/>
                <w:b/>
                <w:bCs/>
                <w:sz w:val="24"/>
                <w:szCs w:val="24"/>
              </w:rPr>
            </w:pPr>
          </w:p>
        </w:tc>
        <w:tc>
          <w:tcPr>
            <w:tcW w:w="1134" w:type="dxa"/>
            <w:vAlign w:val="center"/>
          </w:tcPr>
          <w:p w14:paraId="7FDD6A87"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Учебный кабинет</w:t>
            </w:r>
          </w:p>
        </w:tc>
        <w:tc>
          <w:tcPr>
            <w:tcW w:w="1276" w:type="dxa"/>
            <w:vAlign w:val="center"/>
          </w:tcPr>
          <w:p w14:paraId="6C4CCB7B"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Библиотека колледжа</w:t>
            </w:r>
          </w:p>
        </w:tc>
      </w:tr>
      <w:bookmarkEnd w:id="17"/>
      <w:tr w:rsidR="00FE65D6" w:rsidRPr="00850CAA" w14:paraId="6D85BF7D" w14:textId="77777777" w:rsidTr="004D1A18">
        <w:tc>
          <w:tcPr>
            <w:tcW w:w="3572" w:type="dxa"/>
          </w:tcPr>
          <w:p w14:paraId="4B131D83"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1.Андрачников С. Г. «Пластические тренинги» ВЭЦ ШТ - М., 2000г. 60с.</w:t>
            </w:r>
          </w:p>
        </w:tc>
        <w:tc>
          <w:tcPr>
            <w:tcW w:w="1985" w:type="dxa"/>
          </w:tcPr>
          <w:p w14:paraId="375FF61E"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Практические </w:t>
            </w:r>
          </w:p>
          <w:p w14:paraId="7771BA55"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Индивидуальные </w:t>
            </w:r>
          </w:p>
        </w:tc>
        <w:tc>
          <w:tcPr>
            <w:tcW w:w="1417" w:type="dxa"/>
          </w:tcPr>
          <w:p w14:paraId="61063C1F" w14:textId="77777777" w:rsidR="00FE65D6" w:rsidRPr="00850CAA" w:rsidRDefault="00577C66" w:rsidP="004D1A18">
            <w:pPr>
              <w:spacing w:after="0" w:line="240" w:lineRule="auto"/>
              <w:jc w:val="center"/>
              <w:rPr>
                <w:rFonts w:ascii="Times New Roman" w:hAnsi="Times New Roman"/>
                <w:sz w:val="24"/>
                <w:szCs w:val="24"/>
              </w:rPr>
            </w:pPr>
            <w:r w:rsidRPr="00850CAA">
              <w:rPr>
                <w:rFonts w:ascii="Times New Roman" w:hAnsi="Times New Roman"/>
                <w:sz w:val="24"/>
                <w:szCs w:val="24"/>
              </w:rPr>
              <w:t>2</w:t>
            </w:r>
            <w:r w:rsidR="00FE65D6" w:rsidRPr="00850CAA">
              <w:rPr>
                <w:rFonts w:ascii="Times New Roman" w:hAnsi="Times New Roman"/>
                <w:sz w:val="24"/>
                <w:szCs w:val="24"/>
              </w:rPr>
              <w:t>0</w:t>
            </w:r>
          </w:p>
        </w:tc>
        <w:tc>
          <w:tcPr>
            <w:tcW w:w="1134" w:type="dxa"/>
          </w:tcPr>
          <w:p w14:paraId="473D6B2C"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c>
          <w:tcPr>
            <w:tcW w:w="1276" w:type="dxa"/>
          </w:tcPr>
          <w:p w14:paraId="1A453EC5" w14:textId="77777777" w:rsidR="00FE65D6" w:rsidRPr="00850CAA" w:rsidRDefault="00FE65D6" w:rsidP="004D1A18">
            <w:pPr>
              <w:spacing w:after="0" w:line="240" w:lineRule="auto"/>
              <w:jc w:val="center"/>
              <w:rPr>
                <w:rFonts w:ascii="Times New Roman" w:hAnsi="Times New Roman"/>
                <w:sz w:val="24"/>
                <w:szCs w:val="24"/>
              </w:rPr>
            </w:pPr>
          </w:p>
        </w:tc>
      </w:tr>
      <w:tr w:rsidR="00FE65D6" w:rsidRPr="00850CAA" w14:paraId="26BB4BD9" w14:textId="77777777" w:rsidTr="004D1A18">
        <w:tc>
          <w:tcPr>
            <w:tcW w:w="3572" w:type="dxa"/>
          </w:tcPr>
          <w:p w14:paraId="3F1019E4"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2. Вербицкая А. В. «Основы сценического движения» ч. 1 - М.: ГИТИС, 1982г. 70с.</w:t>
            </w:r>
          </w:p>
        </w:tc>
        <w:tc>
          <w:tcPr>
            <w:tcW w:w="1985" w:type="dxa"/>
          </w:tcPr>
          <w:p w14:paraId="67BE26DA"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Практические </w:t>
            </w:r>
          </w:p>
          <w:p w14:paraId="04E57009"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Индивидуальные</w:t>
            </w:r>
          </w:p>
        </w:tc>
        <w:tc>
          <w:tcPr>
            <w:tcW w:w="1417" w:type="dxa"/>
          </w:tcPr>
          <w:p w14:paraId="7107BFE4"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20</w:t>
            </w:r>
          </w:p>
        </w:tc>
        <w:tc>
          <w:tcPr>
            <w:tcW w:w="1134" w:type="dxa"/>
          </w:tcPr>
          <w:p w14:paraId="515977A0"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c>
          <w:tcPr>
            <w:tcW w:w="1276" w:type="dxa"/>
          </w:tcPr>
          <w:p w14:paraId="704F213E" w14:textId="77777777" w:rsidR="00FE65D6" w:rsidRPr="00850CAA" w:rsidRDefault="00FE65D6" w:rsidP="004D1A18">
            <w:pPr>
              <w:spacing w:after="0" w:line="240" w:lineRule="auto"/>
              <w:jc w:val="center"/>
              <w:rPr>
                <w:rFonts w:ascii="Times New Roman" w:hAnsi="Times New Roman"/>
                <w:sz w:val="24"/>
                <w:szCs w:val="24"/>
              </w:rPr>
            </w:pPr>
          </w:p>
        </w:tc>
      </w:tr>
      <w:tr w:rsidR="00FE65D6" w:rsidRPr="00850CAA" w14:paraId="26E30EF1" w14:textId="77777777" w:rsidTr="004D1A18">
        <w:tc>
          <w:tcPr>
            <w:tcW w:w="3572" w:type="dxa"/>
          </w:tcPr>
          <w:p w14:paraId="7A599547"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3. Голубовский Б. «Наблюдения. Этюд. Образ» - М.: ГИТИС, 1990г. 112с.</w:t>
            </w:r>
          </w:p>
        </w:tc>
        <w:tc>
          <w:tcPr>
            <w:tcW w:w="1985" w:type="dxa"/>
          </w:tcPr>
          <w:p w14:paraId="59C0AFA4"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Практические </w:t>
            </w:r>
          </w:p>
          <w:p w14:paraId="501F0151"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Индивидуальные</w:t>
            </w:r>
          </w:p>
          <w:p w14:paraId="508258FE" w14:textId="77777777" w:rsidR="00FE65D6" w:rsidRPr="00850CAA" w:rsidRDefault="00FE65D6" w:rsidP="004D1A18">
            <w:pPr>
              <w:spacing w:after="0" w:line="240" w:lineRule="auto"/>
              <w:rPr>
                <w:rFonts w:ascii="Times New Roman" w:hAnsi="Times New Roman"/>
                <w:sz w:val="24"/>
                <w:szCs w:val="24"/>
              </w:rPr>
            </w:pPr>
            <w:proofErr w:type="spellStart"/>
            <w:r w:rsidRPr="00850CAA">
              <w:rPr>
                <w:rFonts w:ascii="Times New Roman" w:hAnsi="Times New Roman"/>
                <w:sz w:val="24"/>
                <w:szCs w:val="24"/>
              </w:rPr>
              <w:t>Самост</w:t>
            </w:r>
            <w:proofErr w:type="spellEnd"/>
            <w:r w:rsidRPr="00850CAA">
              <w:rPr>
                <w:rFonts w:ascii="Times New Roman" w:hAnsi="Times New Roman"/>
                <w:sz w:val="24"/>
                <w:szCs w:val="24"/>
              </w:rPr>
              <w:t>. работа</w:t>
            </w:r>
          </w:p>
        </w:tc>
        <w:tc>
          <w:tcPr>
            <w:tcW w:w="1417" w:type="dxa"/>
          </w:tcPr>
          <w:p w14:paraId="339CD693"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30</w:t>
            </w:r>
          </w:p>
        </w:tc>
        <w:tc>
          <w:tcPr>
            <w:tcW w:w="1134" w:type="dxa"/>
          </w:tcPr>
          <w:p w14:paraId="22E09820"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c>
          <w:tcPr>
            <w:tcW w:w="1276" w:type="dxa"/>
          </w:tcPr>
          <w:p w14:paraId="1D38CB7C" w14:textId="77777777" w:rsidR="00FE65D6" w:rsidRPr="00850CAA" w:rsidRDefault="00FE65D6" w:rsidP="004D1A18">
            <w:pPr>
              <w:spacing w:after="0" w:line="240" w:lineRule="auto"/>
              <w:jc w:val="center"/>
              <w:rPr>
                <w:rFonts w:ascii="Times New Roman" w:hAnsi="Times New Roman"/>
                <w:sz w:val="24"/>
                <w:szCs w:val="24"/>
              </w:rPr>
            </w:pPr>
          </w:p>
        </w:tc>
      </w:tr>
      <w:tr w:rsidR="00FE65D6" w:rsidRPr="00850CAA" w14:paraId="37BFF3A0" w14:textId="77777777" w:rsidTr="004D1A18">
        <w:tc>
          <w:tcPr>
            <w:tcW w:w="3572" w:type="dxa"/>
          </w:tcPr>
          <w:p w14:paraId="6FC1048C"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lastRenderedPageBreak/>
              <w:t>4. Збруева И. П. «Ритмическое воспитание актера» - М.: ГИХЛ, 1935г. «Я вхожу в мир искусств» 2003г. 110с.</w:t>
            </w:r>
          </w:p>
        </w:tc>
        <w:tc>
          <w:tcPr>
            <w:tcW w:w="1985" w:type="dxa"/>
          </w:tcPr>
          <w:p w14:paraId="5AD85642"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Практические </w:t>
            </w:r>
          </w:p>
        </w:tc>
        <w:tc>
          <w:tcPr>
            <w:tcW w:w="1417" w:type="dxa"/>
          </w:tcPr>
          <w:p w14:paraId="3872154B"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20</w:t>
            </w:r>
          </w:p>
        </w:tc>
        <w:tc>
          <w:tcPr>
            <w:tcW w:w="1134" w:type="dxa"/>
          </w:tcPr>
          <w:p w14:paraId="0BA7A6A1"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c>
          <w:tcPr>
            <w:tcW w:w="1276" w:type="dxa"/>
          </w:tcPr>
          <w:p w14:paraId="39B033CC"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r>
      <w:tr w:rsidR="00FE65D6" w:rsidRPr="00850CAA" w14:paraId="30B52CA6" w14:textId="77777777" w:rsidTr="004D1A18">
        <w:tc>
          <w:tcPr>
            <w:tcW w:w="3572" w:type="dxa"/>
          </w:tcPr>
          <w:p w14:paraId="59F204C9"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5. Карпов Н. В. «Уроки сценического движения» - М.: ГИТИС, 1999г. 180с.</w:t>
            </w:r>
          </w:p>
        </w:tc>
        <w:tc>
          <w:tcPr>
            <w:tcW w:w="1985" w:type="dxa"/>
          </w:tcPr>
          <w:p w14:paraId="34AE6DAF"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Практические </w:t>
            </w:r>
          </w:p>
          <w:p w14:paraId="22B2A42C"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Индивидуальные</w:t>
            </w:r>
          </w:p>
        </w:tc>
        <w:tc>
          <w:tcPr>
            <w:tcW w:w="1417" w:type="dxa"/>
          </w:tcPr>
          <w:p w14:paraId="3A50FE68"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20</w:t>
            </w:r>
          </w:p>
        </w:tc>
        <w:tc>
          <w:tcPr>
            <w:tcW w:w="1134" w:type="dxa"/>
          </w:tcPr>
          <w:p w14:paraId="503CAE20"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c>
          <w:tcPr>
            <w:tcW w:w="1276" w:type="dxa"/>
          </w:tcPr>
          <w:p w14:paraId="42F0F35E" w14:textId="77777777" w:rsidR="00FE65D6" w:rsidRPr="00850CAA" w:rsidRDefault="00FE65D6" w:rsidP="004D1A18">
            <w:pPr>
              <w:spacing w:after="0" w:line="240" w:lineRule="auto"/>
              <w:jc w:val="center"/>
              <w:rPr>
                <w:rFonts w:ascii="Times New Roman" w:hAnsi="Times New Roman"/>
                <w:sz w:val="24"/>
                <w:szCs w:val="24"/>
              </w:rPr>
            </w:pPr>
          </w:p>
        </w:tc>
      </w:tr>
      <w:tr w:rsidR="00FE65D6" w:rsidRPr="00850CAA" w14:paraId="51D28BC5" w14:textId="77777777" w:rsidTr="004D1A18">
        <w:tc>
          <w:tcPr>
            <w:tcW w:w="3572" w:type="dxa"/>
          </w:tcPr>
          <w:p w14:paraId="317EAB6E"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6. Кох И. Э. «Основы сценического движения» - Л.: Искусство, 1970г. 520с.</w:t>
            </w:r>
          </w:p>
        </w:tc>
        <w:tc>
          <w:tcPr>
            <w:tcW w:w="1985" w:type="dxa"/>
          </w:tcPr>
          <w:p w14:paraId="63836D9B"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Практические </w:t>
            </w:r>
          </w:p>
          <w:p w14:paraId="4410BA8F" w14:textId="77777777" w:rsidR="00FE65D6" w:rsidRPr="00850CAA" w:rsidRDefault="00FE65D6" w:rsidP="004D1A18">
            <w:pPr>
              <w:spacing w:after="0" w:line="240" w:lineRule="auto"/>
              <w:rPr>
                <w:rFonts w:ascii="Times New Roman" w:hAnsi="Times New Roman"/>
                <w:sz w:val="24"/>
                <w:szCs w:val="24"/>
              </w:rPr>
            </w:pPr>
            <w:proofErr w:type="spellStart"/>
            <w:r w:rsidRPr="00850CAA">
              <w:rPr>
                <w:rFonts w:ascii="Times New Roman" w:hAnsi="Times New Roman"/>
                <w:sz w:val="24"/>
                <w:szCs w:val="24"/>
              </w:rPr>
              <w:t>Самост.работа</w:t>
            </w:r>
            <w:proofErr w:type="spellEnd"/>
          </w:p>
        </w:tc>
        <w:tc>
          <w:tcPr>
            <w:tcW w:w="1417" w:type="dxa"/>
          </w:tcPr>
          <w:p w14:paraId="50D1E554"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10</w:t>
            </w:r>
          </w:p>
        </w:tc>
        <w:tc>
          <w:tcPr>
            <w:tcW w:w="1134" w:type="dxa"/>
          </w:tcPr>
          <w:p w14:paraId="1F579824"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c>
          <w:tcPr>
            <w:tcW w:w="1276" w:type="dxa"/>
          </w:tcPr>
          <w:p w14:paraId="7E7461A2" w14:textId="77777777" w:rsidR="00FE65D6" w:rsidRPr="00850CAA" w:rsidRDefault="00FE65D6" w:rsidP="004D1A18">
            <w:pPr>
              <w:spacing w:after="0" w:line="240" w:lineRule="auto"/>
              <w:jc w:val="center"/>
              <w:rPr>
                <w:rFonts w:ascii="Times New Roman" w:hAnsi="Times New Roman"/>
                <w:sz w:val="24"/>
                <w:szCs w:val="24"/>
              </w:rPr>
            </w:pPr>
          </w:p>
        </w:tc>
      </w:tr>
      <w:tr w:rsidR="00FE65D6" w:rsidRPr="00850CAA" w14:paraId="0E192357" w14:textId="77777777" w:rsidTr="004D1A18">
        <w:tc>
          <w:tcPr>
            <w:tcW w:w="3572" w:type="dxa"/>
          </w:tcPr>
          <w:p w14:paraId="1548F197"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7. Кох И. Э. «38 уроков. Основы сценического движения» - Л.: Искусство, 1962г. 110с.</w:t>
            </w:r>
          </w:p>
        </w:tc>
        <w:tc>
          <w:tcPr>
            <w:tcW w:w="1985" w:type="dxa"/>
          </w:tcPr>
          <w:p w14:paraId="2A68EC59"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Практические </w:t>
            </w:r>
          </w:p>
        </w:tc>
        <w:tc>
          <w:tcPr>
            <w:tcW w:w="1417" w:type="dxa"/>
          </w:tcPr>
          <w:p w14:paraId="163FD88B"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20</w:t>
            </w:r>
          </w:p>
        </w:tc>
        <w:tc>
          <w:tcPr>
            <w:tcW w:w="1134" w:type="dxa"/>
          </w:tcPr>
          <w:p w14:paraId="2A63078B"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c>
          <w:tcPr>
            <w:tcW w:w="1276" w:type="dxa"/>
          </w:tcPr>
          <w:p w14:paraId="34251811" w14:textId="77777777" w:rsidR="00FE65D6" w:rsidRPr="00850CAA" w:rsidRDefault="00FE65D6" w:rsidP="004D1A18">
            <w:pPr>
              <w:spacing w:after="0" w:line="240" w:lineRule="auto"/>
              <w:jc w:val="center"/>
              <w:rPr>
                <w:rFonts w:ascii="Times New Roman" w:hAnsi="Times New Roman"/>
                <w:sz w:val="24"/>
                <w:szCs w:val="24"/>
              </w:rPr>
            </w:pPr>
          </w:p>
        </w:tc>
      </w:tr>
      <w:tr w:rsidR="00FE65D6" w:rsidRPr="00850CAA" w14:paraId="58D5C36D" w14:textId="77777777" w:rsidTr="004D1A18">
        <w:tc>
          <w:tcPr>
            <w:tcW w:w="3572" w:type="dxa"/>
          </w:tcPr>
          <w:p w14:paraId="756D67F1"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8. Морозова Г. В. «Сценический бой» - М.: Искусство, 1975г. 143с.</w:t>
            </w:r>
          </w:p>
        </w:tc>
        <w:tc>
          <w:tcPr>
            <w:tcW w:w="1985" w:type="dxa"/>
          </w:tcPr>
          <w:p w14:paraId="01397041"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Практические </w:t>
            </w:r>
          </w:p>
          <w:p w14:paraId="13943014"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Индивидуальные</w:t>
            </w:r>
          </w:p>
        </w:tc>
        <w:tc>
          <w:tcPr>
            <w:tcW w:w="1417" w:type="dxa"/>
          </w:tcPr>
          <w:p w14:paraId="3705272A"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10</w:t>
            </w:r>
          </w:p>
        </w:tc>
        <w:tc>
          <w:tcPr>
            <w:tcW w:w="1134" w:type="dxa"/>
          </w:tcPr>
          <w:p w14:paraId="5BBC4891"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2</w:t>
            </w:r>
          </w:p>
        </w:tc>
        <w:tc>
          <w:tcPr>
            <w:tcW w:w="1276" w:type="dxa"/>
          </w:tcPr>
          <w:p w14:paraId="6138BDC9"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r>
      <w:tr w:rsidR="00FE65D6" w:rsidRPr="00850CAA" w14:paraId="04213FC5" w14:textId="77777777" w:rsidTr="004D1A18">
        <w:tc>
          <w:tcPr>
            <w:tcW w:w="3572" w:type="dxa"/>
          </w:tcPr>
          <w:p w14:paraId="1BB70CA9"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9. </w:t>
            </w:r>
            <w:proofErr w:type="spellStart"/>
            <w:r w:rsidRPr="00850CAA">
              <w:rPr>
                <w:rFonts w:ascii="Times New Roman" w:hAnsi="Times New Roman"/>
                <w:sz w:val="24"/>
                <w:szCs w:val="24"/>
              </w:rPr>
              <w:t>Немеровский</w:t>
            </w:r>
            <w:proofErr w:type="spellEnd"/>
            <w:r w:rsidRPr="00850CAA">
              <w:rPr>
                <w:rFonts w:ascii="Times New Roman" w:hAnsi="Times New Roman"/>
                <w:sz w:val="24"/>
                <w:szCs w:val="24"/>
              </w:rPr>
              <w:t xml:space="preserve"> А. Б. «Пластическая выразительность актера» - М.: Искусство, 1988г. 191с.</w:t>
            </w:r>
          </w:p>
        </w:tc>
        <w:tc>
          <w:tcPr>
            <w:tcW w:w="1985" w:type="dxa"/>
          </w:tcPr>
          <w:p w14:paraId="586D5DA0"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Практические </w:t>
            </w:r>
          </w:p>
          <w:p w14:paraId="76AD9FBC" w14:textId="77777777" w:rsidR="00FE65D6" w:rsidRPr="00850CAA" w:rsidRDefault="00FE65D6" w:rsidP="004D1A18">
            <w:pPr>
              <w:spacing w:after="0" w:line="240" w:lineRule="auto"/>
              <w:rPr>
                <w:rFonts w:ascii="Times New Roman" w:hAnsi="Times New Roman"/>
                <w:sz w:val="24"/>
                <w:szCs w:val="24"/>
              </w:rPr>
            </w:pPr>
            <w:proofErr w:type="spellStart"/>
            <w:r w:rsidRPr="00850CAA">
              <w:rPr>
                <w:rFonts w:ascii="Times New Roman" w:hAnsi="Times New Roman"/>
                <w:sz w:val="24"/>
                <w:szCs w:val="24"/>
              </w:rPr>
              <w:t>Самост.работа</w:t>
            </w:r>
            <w:proofErr w:type="spellEnd"/>
          </w:p>
        </w:tc>
        <w:tc>
          <w:tcPr>
            <w:tcW w:w="1417" w:type="dxa"/>
          </w:tcPr>
          <w:p w14:paraId="7DD5DC9D"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10</w:t>
            </w:r>
          </w:p>
        </w:tc>
        <w:tc>
          <w:tcPr>
            <w:tcW w:w="1134" w:type="dxa"/>
          </w:tcPr>
          <w:p w14:paraId="107D73D7"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3</w:t>
            </w:r>
          </w:p>
        </w:tc>
        <w:tc>
          <w:tcPr>
            <w:tcW w:w="1276" w:type="dxa"/>
          </w:tcPr>
          <w:p w14:paraId="37D1BBE0"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6</w:t>
            </w:r>
          </w:p>
        </w:tc>
      </w:tr>
      <w:tr w:rsidR="00FE65D6" w:rsidRPr="00850CAA" w14:paraId="65661B0F" w14:textId="77777777" w:rsidTr="004D1A18">
        <w:tc>
          <w:tcPr>
            <w:tcW w:w="3572" w:type="dxa"/>
          </w:tcPr>
          <w:p w14:paraId="0A980F4F"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10. Рутберг И. Г. «Пантомима. Движение и образ» - М.: Советская Россия, 1981г. 159с.</w:t>
            </w:r>
          </w:p>
        </w:tc>
        <w:tc>
          <w:tcPr>
            <w:tcW w:w="1985" w:type="dxa"/>
          </w:tcPr>
          <w:p w14:paraId="068FF9A8"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Практические </w:t>
            </w:r>
          </w:p>
          <w:p w14:paraId="5C695F19" w14:textId="77777777" w:rsidR="00FE65D6" w:rsidRPr="00850CAA" w:rsidRDefault="00FE65D6" w:rsidP="004D1A18">
            <w:pPr>
              <w:spacing w:after="0" w:line="240" w:lineRule="auto"/>
              <w:rPr>
                <w:rFonts w:ascii="Times New Roman" w:hAnsi="Times New Roman"/>
                <w:sz w:val="24"/>
                <w:szCs w:val="24"/>
              </w:rPr>
            </w:pPr>
            <w:proofErr w:type="spellStart"/>
            <w:r w:rsidRPr="00850CAA">
              <w:rPr>
                <w:rFonts w:ascii="Times New Roman" w:hAnsi="Times New Roman"/>
                <w:sz w:val="24"/>
                <w:szCs w:val="24"/>
              </w:rPr>
              <w:t>Самост.работа</w:t>
            </w:r>
            <w:proofErr w:type="spellEnd"/>
          </w:p>
        </w:tc>
        <w:tc>
          <w:tcPr>
            <w:tcW w:w="1417" w:type="dxa"/>
          </w:tcPr>
          <w:p w14:paraId="51721D58"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20</w:t>
            </w:r>
          </w:p>
        </w:tc>
        <w:tc>
          <w:tcPr>
            <w:tcW w:w="1134" w:type="dxa"/>
          </w:tcPr>
          <w:p w14:paraId="21DC9BF4"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c>
          <w:tcPr>
            <w:tcW w:w="1276" w:type="dxa"/>
          </w:tcPr>
          <w:p w14:paraId="27579118"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r>
      <w:tr w:rsidR="00FE65D6" w:rsidRPr="00850CAA" w14:paraId="71D6697C" w14:textId="77777777" w:rsidTr="004D1A18">
        <w:tc>
          <w:tcPr>
            <w:tcW w:w="3572" w:type="dxa"/>
          </w:tcPr>
          <w:p w14:paraId="19290A62"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11. «Основы сценического движения» Сборник – М.: Просвещение, 1976г. 222с.</w:t>
            </w:r>
          </w:p>
        </w:tc>
        <w:tc>
          <w:tcPr>
            <w:tcW w:w="1985" w:type="dxa"/>
          </w:tcPr>
          <w:p w14:paraId="568015B6"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Практические </w:t>
            </w:r>
          </w:p>
          <w:p w14:paraId="0ACDC53B"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Индивидуальные</w:t>
            </w:r>
          </w:p>
          <w:p w14:paraId="1314214F" w14:textId="77777777" w:rsidR="00FE65D6" w:rsidRPr="00850CAA" w:rsidRDefault="00FE65D6" w:rsidP="004D1A18">
            <w:pPr>
              <w:spacing w:after="0" w:line="240" w:lineRule="auto"/>
              <w:rPr>
                <w:rFonts w:ascii="Times New Roman" w:hAnsi="Times New Roman"/>
                <w:sz w:val="24"/>
                <w:szCs w:val="24"/>
              </w:rPr>
            </w:pPr>
            <w:proofErr w:type="spellStart"/>
            <w:r w:rsidRPr="00850CAA">
              <w:rPr>
                <w:rFonts w:ascii="Times New Roman" w:hAnsi="Times New Roman"/>
                <w:sz w:val="24"/>
                <w:szCs w:val="24"/>
              </w:rPr>
              <w:t>Самост</w:t>
            </w:r>
            <w:proofErr w:type="spellEnd"/>
            <w:r w:rsidRPr="00850CAA">
              <w:rPr>
                <w:rFonts w:ascii="Times New Roman" w:hAnsi="Times New Roman"/>
                <w:sz w:val="24"/>
                <w:szCs w:val="24"/>
              </w:rPr>
              <w:t>. работа</w:t>
            </w:r>
          </w:p>
        </w:tc>
        <w:tc>
          <w:tcPr>
            <w:tcW w:w="1417" w:type="dxa"/>
          </w:tcPr>
          <w:p w14:paraId="064E8202"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3</w:t>
            </w:r>
          </w:p>
        </w:tc>
        <w:tc>
          <w:tcPr>
            <w:tcW w:w="1134" w:type="dxa"/>
          </w:tcPr>
          <w:p w14:paraId="0CDE43F2"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8</w:t>
            </w:r>
          </w:p>
        </w:tc>
        <w:tc>
          <w:tcPr>
            <w:tcW w:w="1276" w:type="dxa"/>
          </w:tcPr>
          <w:p w14:paraId="45E15DC0"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40</w:t>
            </w:r>
          </w:p>
        </w:tc>
      </w:tr>
      <w:tr w:rsidR="00FE65D6" w:rsidRPr="00850CAA" w14:paraId="7B6BAB15" w14:textId="77777777" w:rsidTr="004D1A18">
        <w:tc>
          <w:tcPr>
            <w:tcW w:w="3572" w:type="dxa"/>
          </w:tcPr>
          <w:p w14:paraId="4999B8FA"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12. «Физический тренаж актера по методике А. </w:t>
            </w:r>
            <w:proofErr w:type="spellStart"/>
            <w:r w:rsidRPr="00850CAA">
              <w:rPr>
                <w:rFonts w:ascii="Times New Roman" w:hAnsi="Times New Roman"/>
                <w:sz w:val="24"/>
                <w:szCs w:val="24"/>
              </w:rPr>
              <w:t>Дрознина</w:t>
            </w:r>
            <w:proofErr w:type="spellEnd"/>
            <w:r w:rsidRPr="00850CAA">
              <w:rPr>
                <w:rFonts w:ascii="Times New Roman" w:hAnsi="Times New Roman"/>
                <w:sz w:val="24"/>
                <w:szCs w:val="24"/>
              </w:rPr>
              <w:t>», 2004г. 152с.</w:t>
            </w:r>
          </w:p>
        </w:tc>
        <w:tc>
          <w:tcPr>
            <w:tcW w:w="1985" w:type="dxa"/>
          </w:tcPr>
          <w:p w14:paraId="295A1D46"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Практические </w:t>
            </w:r>
          </w:p>
        </w:tc>
        <w:tc>
          <w:tcPr>
            <w:tcW w:w="1417" w:type="dxa"/>
          </w:tcPr>
          <w:p w14:paraId="0121C0BA"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3</w:t>
            </w:r>
          </w:p>
        </w:tc>
        <w:tc>
          <w:tcPr>
            <w:tcW w:w="1134" w:type="dxa"/>
          </w:tcPr>
          <w:p w14:paraId="06EB5F30"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c>
          <w:tcPr>
            <w:tcW w:w="1276" w:type="dxa"/>
          </w:tcPr>
          <w:p w14:paraId="0EAF7016"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r>
      <w:tr w:rsidR="00FE65D6" w:rsidRPr="00850CAA" w14:paraId="6CAA8F11" w14:textId="77777777" w:rsidTr="004D1A18">
        <w:tc>
          <w:tcPr>
            <w:tcW w:w="3572" w:type="dxa"/>
          </w:tcPr>
          <w:p w14:paraId="6C8F37D4"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13. «Актерский акробатический тренинг по методике А. </w:t>
            </w:r>
            <w:proofErr w:type="spellStart"/>
            <w:r w:rsidRPr="00850CAA">
              <w:rPr>
                <w:rFonts w:ascii="Times New Roman" w:hAnsi="Times New Roman"/>
                <w:sz w:val="24"/>
                <w:szCs w:val="24"/>
              </w:rPr>
              <w:t>Дрознина</w:t>
            </w:r>
            <w:proofErr w:type="spellEnd"/>
            <w:r w:rsidRPr="00850CAA">
              <w:rPr>
                <w:rFonts w:ascii="Times New Roman" w:hAnsi="Times New Roman"/>
                <w:sz w:val="24"/>
                <w:szCs w:val="24"/>
              </w:rPr>
              <w:t>», 2004г. 160с.</w:t>
            </w:r>
          </w:p>
        </w:tc>
        <w:tc>
          <w:tcPr>
            <w:tcW w:w="1985" w:type="dxa"/>
          </w:tcPr>
          <w:p w14:paraId="4D5DB787"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Практические </w:t>
            </w:r>
          </w:p>
          <w:p w14:paraId="1F568518" w14:textId="77777777" w:rsidR="00FE65D6" w:rsidRPr="00850CAA" w:rsidRDefault="00FE65D6" w:rsidP="004D1A18">
            <w:pPr>
              <w:spacing w:after="0" w:line="240" w:lineRule="auto"/>
              <w:rPr>
                <w:rFonts w:ascii="Times New Roman" w:hAnsi="Times New Roman"/>
                <w:sz w:val="24"/>
                <w:szCs w:val="24"/>
              </w:rPr>
            </w:pPr>
            <w:proofErr w:type="spellStart"/>
            <w:r w:rsidRPr="00850CAA">
              <w:rPr>
                <w:rFonts w:ascii="Times New Roman" w:hAnsi="Times New Roman"/>
                <w:sz w:val="24"/>
                <w:szCs w:val="24"/>
              </w:rPr>
              <w:t>Самост.работа</w:t>
            </w:r>
            <w:proofErr w:type="spellEnd"/>
          </w:p>
        </w:tc>
        <w:tc>
          <w:tcPr>
            <w:tcW w:w="1417" w:type="dxa"/>
          </w:tcPr>
          <w:p w14:paraId="553CB565"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3</w:t>
            </w:r>
          </w:p>
        </w:tc>
        <w:tc>
          <w:tcPr>
            <w:tcW w:w="1134" w:type="dxa"/>
          </w:tcPr>
          <w:p w14:paraId="1507CF11"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c>
          <w:tcPr>
            <w:tcW w:w="1276" w:type="dxa"/>
          </w:tcPr>
          <w:p w14:paraId="679F7DD0"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r>
      <w:tr w:rsidR="00FE65D6" w:rsidRPr="00850CAA" w14:paraId="5E477262" w14:textId="77777777" w:rsidTr="004D1A18">
        <w:tc>
          <w:tcPr>
            <w:tcW w:w="3572" w:type="dxa"/>
          </w:tcPr>
          <w:p w14:paraId="663F7EB4"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14. «Пластическое воспитание актера в ВУЗе» Сборник научных трудов – Л., 1987г.</w:t>
            </w:r>
          </w:p>
        </w:tc>
        <w:tc>
          <w:tcPr>
            <w:tcW w:w="1985" w:type="dxa"/>
          </w:tcPr>
          <w:p w14:paraId="2CEC9F3A" w14:textId="77777777" w:rsidR="00FE65D6" w:rsidRPr="00850CAA" w:rsidRDefault="00FE65D6" w:rsidP="004D1A18">
            <w:pPr>
              <w:spacing w:after="0" w:line="240" w:lineRule="auto"/>
              <w:rPr>
                <w:rFonts w:ascii="Times New Roman" w:hAnsi="Times New Roman"/>
                <w:sz w:val="24"/>
                <w:szCs w:val="24"/>
              </w:rPr>
            </w:pPr>
            <w:r w:rsidRPr="00850CAA">
              <w:rPr>
                <w:rFonts w:ascii="Times New Roman" w:hAnsi="Times New Roman"/>
                <w:sz w:val="24"/>
                <w:szCs w:val="24"/>
              </w:rPr>
              <w:t xml:space="preserve">Практические </w:t>
            </w:r>
          </w:p>
        </w:tc>
        <w:tc>
          <w:tcPr>
            <w:tcW w:w="1417" w:type="dxa"/>
          </w:tcPr>
          <w:p w14:paraId="0CA533C3" w14:textId="77777777" w:rsidR="00FE65D6" w:rsidRPr="00850CAA" w:rsidRDefault="00FE65D6" w:rsidP="004D1A18">
            <w:pPr>
              <w:spacing w:after="0" w:line="240" w:lineRule="auto"/>
              <w:jc w:val="center"/>
              <w:rPr>
                <w:rFonts w:ascii="Times New Roman" w:hAnsi="Times New Roman"/>
                <w:sz w:val="24"/>
                <w:szCs w:val="24"/>
              </w:rPr>
            </w:pPr>
          </w:p>
        </w:tc>
        <w:tc>
          <w:tcPr>
            <w:tcW w:w="1134" w:type="dxa"/>
          </w:tcPr>
          <w:p w14:paraId="38BF8274" w14:textId="77777777" w:rsidR="00FE65D6" w:rsidRPr="00850CAA" w:rsidRDefault="00FE65D6"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c>
          <w:tcPr>
            <w:tcW w:w="1276" w:type="dxa"/>
          </w:tcPr>
          <w:p w14:paraId="25FC61FA" w14:textId="77777777" w:rsidR="00FE65D6" w:rsidRPr="00850CAA" w:rsidRDefault="00FE65D6" w:rsidP="004D1A18">
            <w:pPr>
              <w:spacing w:after="0" w:line="240" w:lineRule="auto"/>
              <w:jc w:val="center"/>
              <w:rPr>
                <w:rFonts w:ascii="Times New Roman" w:hAnsi="Times New Roman"/>
                <w:sz w:val="24"/>
                <w:szCs w:val="24"/>
              </w:rPr>
            </w:pPr>
          </w:p>
        </w:tc>
      </w:tr>
      <w:tr w:rsidR="00577C66" w:rsidRPr="00850CAA" w14:paraId="4A8145BB" w14:textId="77777777" w:rsidTr="004D1A18">
        <w:tc>
          <w:tcPr>
            <w:tcW w:w="3572" w:type="dxa"/>
          </w:tcPr>
          <w:p w14:paraId="75FC0D23" w14:textId="15D5DE73" w:rsidR="00577C66" w:rsidRPr="00850CAA" w:rsidRDefault="00577C66" w:rsidP="004D1A18">
            <w:pPr>
              <w:spacing w:after="0" w:line="240" w:lineRule="auto"/>
              <w:rPr>
                <w:rFonts w:ascii="Times New Roman" w:hAnsi="Times New Roman"/>
                <w:sz w:val="24"/>
                <w:szCs w:val="24"/>
              </w:rPr>
            </w:pPr>
            <w:r w:rsidRPr="00850CAA">
              <w:rPr>
                <w:rFonts w:ascii="Times New Roman" w:hAnsi="Times New Roman"/>
                <w:sz w:val="24"/>
                <w:szCs w:val="24"/>
              </w:rPr>
              <w:t>15.Иванова И.С. 250 упражнений Индивидуальная гимнастика для актера –М.:</w:t>
            </w:r>
            <w:r w:rsidR="004D1A18" w:rsidRPr="00850CAA">
              <w:rPr>
                <w:rFonts w:ascii="Times New Roman" w:hAnsi="Times New Roman"/>
                <w:sz w:val="24"/>
                <w:szCs w:val="24"/>
              </w:rPr>
              <w:t xml:space="preserve"> </w:t>
            </w:r>
            <w:r w:rsidRPr="00850CAA">
              <w:rPr>
                <w:rFonts w:ascii="Times New Roman" w:hAnsi="Times New Roman"/>
                <w:sz w:val="24"/>
                <w:szCs w:val="24"/>
              </w:rPr>
              <w:t>ВЦХТ(«Я вхожу в мир искусств»),2005,-160с.</w:t>
            </w:r>
          </w:p>
        </w:tc>
        <w:tc>
          <w:tcPr>
            <w:tcW w:w="1985" w:type="dxa"/>
          </w:tcPr>
          <w:p w14:paraId="6190FB5D" w14:textId="77777777" w:rsidR="00577C66" w:rsidRPr="00850CAA" w:rsidRDefault="00577C66" w:rsidP="004D1A18">
            <w:pPr>
              <w:spacing w:after="0" w:line="240" w:lineRule="auto"/>
              <w:rPr>
                <w:rFonts w:ascii="Times New Roman" w:hAnsi="Times New Roman"/>
                <w:sz w:val="24"/>
                <w:szCs w:val="24"/>
              </w:rPr>
            </w:pPr>
            <w:r w:rsidRPr="00850CAA">
              <w:rPr>
                <w:rFonts w:ascii="Times New Roman" w:hAnsi="Times New Roman"/>
                <w:sz w:val="24"/>
                <w:szCs w:val="24"/>
              </w:rPr>
              <w:t>практические</w:t>
            </w:r>
          </w:p>
        </w:tc>
        <w:tc>
          <w:tcPr>
            <w:tcW w:w="1417" w:type="dxa"/>
          </w:tcPr>
          <w:p w14:paraId="1207FE2C" w14:textId="77777777" w:rsidR="00577C66" w:rsidRPr="00850CAA" w:rsidRDefault="00577C66" w:rsidP="004D1A18">
            <w:pPr>
              <w:spacing w:after="0" w:line="240" w:lineRule="auto"/>
              <w:jc w:val="center"/>
              <w:rPr>
                <w:rFonts w:ascii="Times New Roman" w:hAnsi="Times New Roman"/>
                <w:sz w:val="24"/>
                <w:szCs w:val="24"/>
              </w:rPr>
            </w:pPr>
            <w:r w:rsidRPr="00850CAA">
              <w:rPr>
                <w:rFonts w:ascii="Times New Roman" w:hAnsi="Times New Roman"/>
                <w:sz w:val="24"/>
                <w:szCs w:val="24"/>
              </w:rPr>
              <w:t>10</w:t>
            </w:r>
          </w:p>
        </w:tc>
        <w:tc>
          <w:tcPr>
            <w:tcW w:w="1134" w:type="dxa"/>
          </w:tcPr>
          <w:p w14:paraId="57AE9A3A" w14:textId="77777777" w:rsidR="00577C66" w:rsidRPr="00850CAA" w:rsidRDefault="00577C66" w:rsidP="004D1A18">
            <w:pPr>
              <w:spacing w:after="0" w:line="240" w:lineRule="auto"/>
              <w:jc w:val="center"/>
              <w:rPr>
                <w:rFonts w:ascii="Times New Roman" w:hAnsi="Times New Roman"/>
                <w:sz w:val="24"/>
                <w:szCs w:val="24"/>
              </w:rPr>
            </w:pPr>
          </w:p>
        </w:tc>
        <w:tc>
          <w:tcPr>
            <w:tcW w:w="1276" w:type="dxa"/>
          </w:tcPr>
          <w:p w14:paraId="605F7E68" w14:textId="77777777" w:rsidR="00577C66" w:rsidRPr="00850CAA" w:rsidRDefault="00577C66" w:rsidP="004D1A18">
            <w:pPr>
              <w:spacing w:after="0" w:line="240" w:lineRule="auto"/>
              <w:jc w:val="center"/>
              <w:rPr>
                <w:rFonts w:ascii="Times New Roman" w:hAnsi="Times New Roman"/>
                <w:sz w:val="24"/>
                <w:szCs w:val="24"/>
              </w:rPr>
            </w:pPr>
          </w:p>
        </w:tc>
      </w:tr>
      <w:tr w:rsidR="00577C66" w:rsidRPr="00850CAA" w14:paraId="4A514005" w14:textId="77777777" w:rsidTr="004D1A18">
        <w:tc>
          <w:tcPr>
            <w:tcW w:w="3572" w:type="dxa"/>
          </w:tcPr>
          <w:p w14:paraId="5C5CEAA1" w14:textId="32417FF0" w:rsidR="00577C66" w:rsidRPr="00850CAA" w:rsidRDefault="00577C66" w:rsidP="004D1A18">
            <w:pPr>
              <w:spacing w:after="0" w:line="240" w:lineRule="auto"/>
              <w:rPr>
                <w:rFonts w:ascii="Times New Roman" w:hAnsi="Times New Roman"/>
                <w:sz w:val="24"/>
                <w:szCs w:val="24"/>
              </w:rPr>
            </w:pPr>
            <w:r w:rsidRPr="00850CAA">
              <w:rPr>
                <w:rFonts w:ascii="Times New Roman" w:hAnsi="Times New Roman"/>
                <w:sz w:val="24"/>
                <w:szCs w:val="24"/>
              </w:rPr>
              <w:t>16.Морозова Г.В. Светские манеры и этикет русского общества(17-19вв)</w:t>
            </w:r>
            <w:r w:rsidR="0001517A" w:rsidRPr="00850CAA">
              <w:rPr>
                <w:rFonts w:ascii="Times New Roman" w:hAnsi="Times New Roman"/>
                <w:sz w:val="24"/>
                <w:szCs w:val="24"/>
              </w:rPr>
              <w:t xml:space="preserve"> – М.:</w:t>
            </w:r>
            <w:r w:rsidR="004D1A18" w:rsidRPr="00850CAA">
              <w:rPr>
                <w:rFonts w:ascii="Times New Roman" w:hAnsi="Times New Roman"/>
                <w:sz w:val="24"/>
                <w:szCs w:val="24"/>
              </w:rPr>
              <w:t xml:space="preserve"> </w:t>
            </w:r>
            <w:r w:rsidR="0001517A" w:rsidRPr="00850CAA">
              <w:rPr>
                <w:rFonts w:ascii="Times New Roman" w:hAnsi="Times New Roman"/>
                <w:sz w:val="24"/>
                <w:szCs w:val="24"/>
              </w:rPr>
              <w:t>ВЦХТ(«Я вхожу в мир искусств»)</w:t>
            </w:r>
          </w:p>
        </w:tc>
        <w:tc>
          <w:tcPr>
            <w:tcW w:w="1985" w:type="dxa"/>
          </w:tcPr>
          <w:p w14:paraId="73A1F834" w14:textId="77777777" w:rsidR="00577C66" w:rsidRPr="00850CAA" w:rsidRDefault="0001517A" w:rsidP="004D1A18">
            <w:pPr>
              <w:spacing w:after="0" w:line="240" w:lineRule="auto"/>
              <w:rPr>
                <w:rFonts w:ascii="Times New Roman" w:hAnsi="Times New Roman"/>
                <w:sz w:val="24"/>
                <w:szCs w:val="24"/>
              </w:rPr>
            </w:pPr>
            <w:proofErr w:type="spellStart"/>
            <w:r w:rsidRPr="00850CAA">
              <w:rPr>
                <w:rFonts w:ascii="Times New Roman" w:hAnsi="Times New Roman"/>
                <w:sz w:val="24"/>
                <w:szCs w:val="24"/>
              </w:rPr>
              <w:t>Самостоят</w:t>
            </w:r>
            <w:proofErr w:type="spellEnd"/>
            <w:r w:rsidRPr="00850CAA">
              <w:rPr>
                <w:rFonts w:ascii="Times New Roman" w:hAnsi="Times New Roman"/>
                <w:sz w:val="24"/>
                <w:szCs w:val="24"/>
              </w:rPr>
              <w:t>. работа</w:t>
            </w:r>
          </w:p>
        </w:tc>
        <w:tc>
          <w:tcPr>
            <w:tcW w:w="1417" w:type="dxa"/>
          </w:tcPr>
          <w:p w14:paraId="27BBDB4D" w14:textId="77777777" w:rsidR="00577C66" w:rsidRPr="00850CAA" w:rsidRDefault="0001517A" w:rsidP="004D1A18">
            <w:pPr>
              <w:spacing w:after="0" w:line="240" w:lineRule="auto"/>
              <w:jc w:val="center"/>
              <w:rPr>
                <w:rFonts w:ascii="Times New Roman" w:hAnsi="Times New Roman"/>
                <w:sz w:val="24"/>
                <w:szCs w:val="24"/>
              </w:rPr>
            </w:pPr>
            <w:r w:rsidRPr="00850CAA">
              <w:rPr>
                <w:rFonts w:ascii="Times New Roman" w:hAnsi="Times New Roman"/>
                <w:sz w:val="24"/>
                <w:szCs w:val="24"/>
              </w:rPr>
              <w:t>4</w:t>
            </w:r>
          </w:p>
        </w:tc>
        <w:tc>
          <w:tcPr>
            <w:tcW w:w="1134" w:type="dxa"/>
          </w:tcPr>
          <w:p w14:paraId="6CD8EEEA" w14:textId="77777777" w:rsidR="00577C66" w:rsidRPr="00850CAA" w:rsidRDefault="0001517A" w:rsidP="004D1A18">
            <w:pPr>
              <w:spacing w:after="0" w:line="240" w:lineRule="auto"/>
              <w:jc w:val="center"/>
              <w:rPr>
                <w:rFonts w:ascii="Times New Roman" w:hAnsi="Times New Roman"/>
                <w:sz w:val="24"/>
                <w:szCs w:val="24"/>
              </w:rPr>
            </w:pPr>
            <w:r w:rsidRPr="00850CAA">
              <w:rPr>
                <w:rFonts w:ascii="Times New Roman" w:hAnsi="Times New Roman"/>
                <w:sz w:val="24"/>
                <w:szCs w:val="24"/>
              </w:rPr>
              <w:t>2</w:t>
            </w:r>
          </w:p>
        </w:tc>
        <w:tc>
          <w:tcPr>
            <w:tcW w:w="1276" w:type="dxa"/>
          </w:tcPr>
          <w:p w14:paraId="59526DF5" w14:textId="77777777" w:rsidR="00577C66" w:rsidRPr="00850CAA" w:rsidRDefault="0001517A" w:rsidP="004D1A18">
            <w:pPr>
              <w:spacing w:after="0" w:line="240" w:lineRule="auto"/>
              <w:jc w:val="center"/>
              <w:rPr>
                <w:rFonts w:ascii="Times New Roman" w:hAnsi="Times New Roman"/>
                <w:sz w:val="24"/>
                <w:szCs w:val="24"/>
              </w:rPr>
            </w:pPr>
            <w:r w:rsidRPr="00850CAA">
              <w:rPr>
                <w:rFonts w:ascii="Times New Roman" w:hAnsi="Times New Roman"/>
                <w:sz w:val="24"/>
                <w:szCs w:val="24"/>
              </w:rPr>
              <w:t>1</w:t>
            </w:r>
          </w:p>
        </w:tc>
      </w:tr>
    </w:tbl>
    <w:p w14:paraId="0D054F1B" w14:textId="6A2D82A0" w:rsidR="00FE65D6" w:rsidRPr="00850CAA" w:rsidRDefault="00960020" w:rsidP="00850CAA">
      <w:pPr>
        <w:spacing w:after="0" w:line="240" w:lineRule="auto"/>
        <w:ind w:firstLine="720"/>
        <w:jc w:val="both"/>
        <w:rPr>
          <w:rFonts w:ascii="Times New Roman" w:hAnsi="Times New Roman"/>
          <w:b/>
          <w:bCs/>
          <w:sz w:val="28"/>
          <w:szCs w:val="28"/>
        </w:rPr>
      </w:pPr>
      <w:r w:rsidRPr="00850CAA">
        <w:rPr>
          <w:rFonts w:ascii="Times New Roman" w:hAnsi="Times New Roman"/>
          <w:b/>
          <w:bCs/>
        </w:rPr>
        <w:br/>
      </w:r>
      <w:r w:rsidRPr="00850CAA">
        <w:rPr>
          <w:rFonts w:ascii="Times New Roman" w:hAnsi="Times New Roman"/>
          <w:b/>
          <w:bCs/>
        </w:rPr>
        <w:br/>
      </w:r>
      <w:r w:rsidRPr="00850CAA">
        <w:rPr>
          <w:rFonts w:ascii="Times New Roman" w:hAnsi="Times New Roman"/>
          <w:b/>
          <w:bCs/>
        </w:rPr>
        <w:br/>
      </w:r>
      <w:r w:rsidRPr="00850CAA">
        <w:rPr>
          <w:rFonts w:ascii="Times New Roman" w:hAnsi="Times New Roman"/>
          <w:b/>
          <w:bCs/>
        </w:rPr>
        <w:br/>
      </w:r>
      <w:r w:rsidRPr="00850CAA">
        <w:rPr>
          <w:rFonts w:ascii="Times New Roman" w:hAnsi="Times New Roman"/>
          <w:b/>
          <w:bCs/>
        </w:rPr>
        <w:br/>
      </w:r>
      <w:r w:rsidRPr="00850CAA">
        <w:rPr>
          <w:rFonts w:ascii="Times New Roman" w:hAnsi="Times New Roman"/>
          <w:b/>
          <w:bCs/>
        </w:rPr>
        <w:br/>
      </w:r>
      <w:r w:rsidR="00863005" w:rsidRPr="00850CAA">
        <w:rPr>
          <w:rFonts w:ascii="Times New Roman" w:hAnsi="Times New Roman"/>
          <w:b/>
          <w:bCs/>
          <w:sz w:val="28"/>
          <w:szCs w:val="28"/>
        </w:rPr>
        <w:lastRenderedPageBreak/>
        <w:t xml:space="preserve">3.4 </w:t>
      </w:r>
      <w:r w:rsidR="00FE65D6" w:rsidRPr="00850CAA">
        <w:rPr>
          <w:rFonts w:ascii="Times New Roman" w:hAnsi="Times New Roman"/>
          <w:b/>
          <w:bCs/>
          <w:sz w:val="28"/>
          <w:szCs w:val="28"/>
        </w:rPr>
        <w:t>Обеспечение дисциплины учебно-методическими материалами (разработками)</w:t>
      </w:r>
    </w:p>
    <w:p w14:paraId="1FB888D7" w14:textId="77777777" w:rsidR="00FE65D6" w:rsidRPr="00850CAA" w:rsidRDefault="00FE65D6" w:rsidP="00FE65D6">
      <w:pPr>
        <w:spacing w:after="0" w:line="240" w:lineRule="auto"/>
        <w:ind w:firstLine="720"/>
        <w:rPr>
          <w:rFonts w:ascii="Times New Roman" w:hAnsi="Times New Roman"/>
          <w:b/>
          <w:bCs/>
          <w:sz w:val="28"/>
          <w:szCs w:val="28"/>
        </w:rPr>
      </w:pPr>
    </w:p>
    <w:tbl>
      <w:tblPr>
        <w:tblW w:w="9825"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687"/>
        <w:gridCol w:w="1559"/>
        <w:gridCol w:w="1384"/>
        <w:gridCol w:w="1352"/>
        <w:gridCol w:w="1843"/>
      </w:tblGrid>
      <w:tr w:rsidR="005A0BFC" w:rsidRPr="00850CAA" w14:paraId="05E6096E" w14:textId="77777777" w:rsidTr="000D52FA">
        <w:tc>
          <w:tcPr>
            <w:tcW w:w="3687" w:type="dxa"/>
            <w:vMerge w:val="restart"/>
            <w:vAlign w:val="center"/>
          </w:tcPr>
          <w:p w14:paraId="05666545" w14:textId="77777777" w:rsidR="005A0BFC" w:rsidRPr="00850CAA" w:rsidRDefault="005A0BFC" w:rsidP="005A0BFC">
            <w:pPr>
              <w:spacing w:after="0" w:line="240" w:lineRule="auto"/>
              <w:jc w:val="center"/>
              <w:rPr>
                <w:rFonts w:ascii="Times New Roman" w:hAnsi="Times New Roman"/>
                <w:b/>
                <w:bCs/>
                <w:sz w:val="24"/>
                <w:szCs w:val="24"/>
              </w:rPr>
            </w:pPr>
            <w:r w:rsidRPr="00850CAA">
              <w:rPr>
                <w:rFonts w:ascii="Times New Roman" w:hAnsi="Times New Roman"/>
                <w:b/>
                <w:bCs/>
                <w:sz w:val="24"/>
                <w:szCs w:val="24"/>
              </w:rPr>
              <w:t>Библиографическое описание издания</w:t>
            </w:r>
          </w:p>
        </w:tc>
        <w:tc>
          <w:tcPr>
            <w:tcW w:w="1559" w:type="dxa"/>
            <w:vMerge w:val="restart"/>
            <w:vAlign w:val="center"/>
          </w:tcPr>
          <w:p w14:paraId="4447AE48" w14:textId="77777777" w:rsidR="005A0BFC" w:rsidRPr="00850CAA" w:rsidRDefault="005A0BFC" w:rsidP="005A0BFC">
            <w:pPr>
              <w:spacing w:after="0" w:line="240" w:lineRule="auto"/>
              <w:jc w:val="center"/>
              <w:rPr>
                <w:rFonts w:ascii="Times New Roman" w:hAnsi="Times New Roman"/>
                <w:b/>
                <w:bCs/>
                <w:sz w:val="24"/>
                <w:szCs w:val="24"/>
              </w:rPr>
            </w:pPr>
            <w:r w:rsidRPr="00850CAA">
              <w:rPr>
                <w:rFonts w:ascii="Times New Roman" w:hAnsi="Times New Roman"/>
                <w:b/>
                <w:bCs/>
                <w:sz w:val="24"/>
                <w:szCs w:val="24"/>
              </w:rPr>
              <w:t>Вид занятия, в котором используется</w:t>
            </w:r>
          </w:p>
        </w:tc>
        <w:tc>
          <w:tcPr>
            <w:tcW w:w="1384" w:type="dxa"/>
            <w:vMerge w:val="restart"/>
            <w:vAlign w:val="center"/>
          </w:tcPr>
          <w:p w14:paraId="0CF5CC10" w14:textId="77777777" w:rsidR="005A0BFC" w:rsidRPr="00850CAA" w:rsidRDefault="005A0BFC" w:rsidP="005A0BFC">
            <w:pPr>
              <w:spacing w:after="0" w:line="240" w:lineRule="auto"/>
              <w:jc w:val="center"/>
              <w:rPr>
                <w:rFonts w:ascii="Times New Roman" w:hAnsi="Times New Roman"/>
                <w:b/>
                <w:bCs/>
                <w:sz w:val="24"/>
                <w:szCs w:val="24"/>
              </w:rPr>
            </w:pPr>
            <w:r w:rsidRPr="00850CAA">
              <w:rPr>
                <w:rFonts w:ascii="Times New Roman" w:hAnsi="Times New Roman"/>
                <w:b/>
                <w:bCs/>
                <w:sz w:val="24"/>
                <w:szCs w:val="24"/>
              </w:rPr>
              <w:t>Число обеспечиваемых часов</w:t>
            </w:r>
          </w:p>
        </w:tc>
        <w:tc>
          <w:tcPr>
            <w:tcW w:w="3195" w:type="dxa"/>
            <w:gridSpan w:val="2"/>
            <w:vAlign w:val="center"/>
          </w:tcPr>
          <w:p w14:paraId="4CA2355D" w14:textId="63C8EFCB" w:rsidR="005A0BFC" w:rsidRPr="00850CAA" w:rsidRDefault="005A0BFC" w:rsidP="005A0BFC">
            <w:pPr>
              <w:spacing w:after="0" w:line="240" w:lineRule="auto"/>
              <w:jc w:val="center"/>
              <w:rPr>
                <w:rFonts w:ascii="Times New Roman" w:hAnsi="Times New Roman"/>
                <w:b/>
                <w:bCs/>
                <w:sz w:val="24"/>
                <w:szCs w:val="24"/>
              </w:rPr>
            </w:pPr>
            <w:r w:rsidRPr="00850CAA">
              <w:rPr>
                <w:rFonts w:ascii="Times New Roman" w:hAnsi="Times New Roman"/>
                <w:b/>
                <w:bCs/>
                <w:sz w:val="24"/>
                <w:szCs w:val="24"/>
              </w:rPr>
              <w:t>Количество экземпляров</w:t>
            </w:r>
          </w:p>
        </w:tc>
      </w:tr>
      <w:tr w:rsidR="005A0BFC" w:rsidRPr="00850CAA" w14:paraId="7BC00F65" w14:textId="77777777" w:rsidTr="000D52FA">
        <w:tc>
          <w:tcPr>
            <w:tcW w:w="3687" w:type="dxa"/>
            <w:vMerge/>
          </w:tcPr>
          <w:p w14:paraId="65046FDD" w14:textId="77777777" w:rsidR="005A0BFC" w:rsidRPr="00850CAA" w:rsidRDefault="005A0BFC" w:rsidP="005A0BFC">
            <w:pPr>
              <w:spacing w:after="0" w:line="240" w:lineRule="auto"/>
              <w:rPr>
                <w:rFonts w:ascii="Times New Roman" w:hAnsi="Times New Roman"/>
                <w:b/>
                <w:bCs/>
                <w:sz w:val="24"/>
                <w:szCs w:val="24"/>
              </w:rPr>
            </w:pPr>
          </w:p>
        </w:tc>
        <w:tc>
          <w:tcPr>
            <w:tcW w:w="1559" w:type="dxa"/>
            <w:vMerge/>
            <w:vAlign w:val="center"/>
          </w:tcPr>
          <w:p w14:paraId="7644663F" w14:textId="77777777" w:rsidR="005A0BFC" w:rsidRPr="00850CAA" w:rsidRDefault="005A0BFC" w:rsidP="005A0BFC">
            <w:pPr>
              <w:spacing w:after="0" w:line="240" w:lineRule="auto"/>
              <w:jc w:val="center"/>
              <w:rPr>
                <w:rFonts w:ascii="Times New Roman" w:hAnsi="Times New Roman"/>
                <w:b/>
                <w:bCs/>
                <w:sz w:val="24"/>
                <w:szCs w:val="24"/>
              </w:rPr>
            </w:pPr>
          </w:p>
        </w:tc>
        <w:tc>
          <w:tcPr>
            <w:tcW w:w="1384" w:type="dxa"/>
            <w:vMerge/>
            <w:vAlign w:val="center"/>
          </w:tcPr>
          <w:p w14:paraId="39136D7B" w14:textId="77777777" w:rsidR="005A0BFC" w:rsidRPr="00850CAA" w:rsidRDefault="005A0BFC" w:rsidP="005A0BFC">
            <w:pPr>
              <w:spacing w:after="0" w:line="240" w:lineRule="auto"/>
              <w:jc w:val="center"/>
              <w:rPr>
                <w:rFonts w:ascii="Times New Roman" w:hAnsi="Times New Roman"/>
                <w:b/>
                <w:bCs/>
                <w:sz w:val="24"/>
                <w:szCs w:val="24"/>
              </w:rPr>
            </w:pPr>
          </w:p>
        </w:tc>
        <w:tc>
          <w:tcPr>
            <w:tcW w:w="1352" w:type="dxa"/>
            <w:vAlign w:val="center"/>
          </w:tcPr>
          <w:p w14:paraId="395BE56B" w14:textId="6C4F561F" w:rsidR="005A0BFC" w:rsidRPr="00850CAA" w:rsidRDefault="005A0BFC" w:rsidP="005A0BFC">
            <w:pPr>
              <w:spacing w:after="0" w:line="240" w:lineRule="auto"/>
              <w:jc w:val="center"/>
              <w:rPr>
                <w:rFonts w:ascii="Times New Roman" w:hAnsi="Times New Roman"/>
                <w:b/>
                <w:bCs/>
                <w:sz w:val="24"/>
                <w:szCs w:val="24"/>
              </w:rPr>
            </w:pPr>
            <w:r w:rsidRPr="00850CAA">
              <w:rPr>
                <w:rFonts w:ascii="Times New Roman" w:hAnsi="Times New Roman"/>
                <w:sz w:val="24"/>
                <w:szCs w:val="24"/>
              </w:rPr>
              <w:t>Учебный кабинет</w:t>
            </w:r>
          </w:p>
        </w:tc>
        <w:tc>
          <w:tcPr>
            <w:tcW w:w="1843" w:type="dxa"/>
            <w:vAlign w:val="center"/>
          </w:tcPr>
          <w:p w14:paraId="157D1CA1" w14:textId="54586ECA" w:rsidR="005A0BFC" w:rsidRPr="00850CAA" w:rsidRDefault="005A0BFC" w:rsidP="005A0BFC">
            <w:pPr>
              <w:spacing w:after="0" w:line="240" w:lineRule="auto"/>
              <w:jc w:val="center"/>
              <w:rPr>
                <w:rFonts w:ascii="Times New Roman" w:hAnsi="Times New Roman"/>
                <w:b/>
                <w:bCs/>
                <w:sz w:val="24"/>
                <w:szCs w:val="24"/>
              </w:rPr>
            </w:pPr>
            <w:r w:rsidRPr="00850CAA">
              <w:rPr>
                <w:rFonts w:ascii="Times New Roman" w:hAnsi="Times New Roman"/>
                <w:sz w:val="24"/>
                <w:szCs w:val="24"/>
              </w:rPr>
              <w:t>Учебный кабинет</w:t>
            </w:r>
          </w:p>
        </w:tc>
      </w:tr>
      <w:tr w:rsidR="00FE65D6" w:rsidRPr="00850CAA" w14:paraId="45AF6152" w14:textId="77777777" w:rsidTr="000D52FA">
        <w:tc>
          <w:tcPr>
            <w:tcW w:w="3687" w:type="dxa"/>
          </w:tcPr>
          <w:p w14:paraId="121B9DC4" w14:textId="77777777" w:rsidR="00FE65D6" w:rsidRPr="00850CAA" w:rsidRDefault="0001517A" w:rsidP="00863005">
            <w:pPr>
              <w:spacing w:after="0" w:line="240" w:lineRule="auto"/>
              <w:rPr>
                <w:rFonts w:ascii="Times New Roman" w:hAnsi="Times New Roman"/>
                <w:sz w:val="24"/>
                <w:szCs w:val="24"/>
              </w:rPr>
            </w:pPr>
            <w:r w:rsidRPr="00850CAA">
              <w:rPr>
                <w:rFonts w:ascii="Times New Roman" w:hAnsi="Times New Roman"/>
                <w:sz w:val="24"/>
                <w:szCs w:val="24"/>
              </w:rPr>
              <w:t xml:space="preserve">1 Сценическое движение. </w:t>
            </w:r>
          </w:p>
          <w:p w14:paraId="48801649" w14:textId="77777777" w:rsidR="0001517A" w:rsidRPr="00850CAA" w:rsidRDefault="0001517A" w:rsidP="00863005">
            <w:pPr>
              <w:spacing w:after="0" w:line="240" w:lineRule="auto"/>
              <w:rPr>
                <w:rFonts w:ascii="Times New Roman" w:hAnsi="Times New Roman"/>
                <w:sz w:val="24"/>
                <w:szCs w:val="24"/>
              </w:rPr>
            </w:pPr>
            <w:r w:rsidRPr="00850CAA">
              <w:rPr>
                <w:rFonts w:ascii="Times New Roman" w:hAnsi="Times New Roman"/>
                <w:sz w:val="24"/>
                <w:szCs w:val="24"/>
              </w:rPr>
              <w:t>Часть1. Психофизический тренинг</w:t>
            </w:r>
          </w:p>
          <w:p w14:paraId="74E3BD31" w14:textId="7423C970" w:rsidR="0001517A" w:rsidRPr="00850CAA" w:rsidRDefault="0001517A" w:rsidP="00863005">
            <w:pPr>
              <w:spacing w:after="0" w:line="240" w:lineRule="auto"/>
              <w:rPr>
                <w:rFonts w:ascii="Times New Roman" w:hAnsi="Times New Roman"/>
                <w:sz w:val="24"/>
                <w:szCs w:val="24"/>
              </w:rPr>
            </w:pPr>
            <w:r w:rsidRPr="00850CAA">
              <w:rPr>
                <w:rFonts w:ascii="Times New Roman" w:hAnsi="Times New Roman"/>
                <w:sz w:val="24"/>
                <w:szCs w:val="24"/>
              </w:rPr>
              <w:t>Центральный научно-методический кабинет по учебным заведениям культуры и искусства М.-1987-</w:t>
            </w:r>
            <w:r w:rsidR="00863005" w:rsidRPr="00850CAA">
              <w:rPr>
                <w:rFonts w:ascii="Times New Roman" w:hAnsi="Times New Roman"/>
                <w:sz w:val="24"/>
                <w:szCs w:val="24"/>
              </w:rPr>
              <w:t xml:space="preserve"> </w:t>
            </w:r>
            <w:r w:rsidRPr="00850CAA">
              <w:rPr>
                <w:rFonts w:ascii="Times New Roman" w:hAnsi="Times New Roman"/>
                <w:sz w:val="24"/>
                <w:szCs w:val="24"/>
              </w:rPr>
              <w:t>40</w:t>
            </w:r>
            <w:r w:rsidR="00863005" w:rsidRPr="00850CAA">
              <w:rPr>
                <w:rFonts w:ascii="Times New Roman" w:hAnsi="Times New Roman"/>
                <w:sz w:val="24"/>
                <w:szCs w:val="24"/>
              </w:rPr>
              <w:t xml:space="preserve"> </w:t>
            </w:r>
            <w:r w:rsidRPr="00850CAA">
              <w:rPr>
                <w:rFonts w:ascii="Times New Roman" w:hAnsi="Times New Roman"/>
                <w:sz w:val="24"/>
                <w:szCs w:val="24"/>
              </w:rPr>
              <w:t>с.</w:t>
            </w:r>
          </w:p>
        </w:tc>
        <w:tc>
          <w:tcPr>
            <w:tcW w:w="1559" w:type="dxa"/>
            <w:vAlign w:val="center"/>
          </w:tcPr>
          <w:p w14:paraId="5FDDF65D" w14:textId="77777777" w:rsidR="00FE65D6" w:rsidRPr="00850CAA" w:rsidRDefault="0001517A" w:rsidP="00863005">
            <w:pPr>
              <w:spacing w:after="0" w:line="240" w:lineRule="auto"/>
              <w:jc w:val="center"/>
              <w:rPr>
                <w:rFonts w:ascii="Times New Roman" w:hAnsi="Times New Roman"/>
                <w:sz w:val="24"/>
                <w:szCs w:val="24"/>
              </w:rPr>
            </w:pPr>
            <w:r w:rsidRPr="00850CAA">
              <w:rPr>
                <w:rFonts w:ascii="Times New Roman" w:hAnsi="Times New Roman"/>
                <w:sz w:val="24"/>
                <w:szCs w:val="24"/>
              </w:rPr>
              <w:t>П</w:t>
            </w:r>
            <w:r w:rsidR="00FE65D6" w:rsidRPr="00850CAA">
              <w:rPr>
                <w:rFonts w:ascii="Times New Roman" w:hAnsi="Times New Roman"/>
                <w:sz w:val="24"/>
                <w:szCs w:val="24"/>
              </w:rPr>
              <w:t>рактические</w:t>
            </w:r>
          </w:p>
        </w:tc>
        <w:tc>
          <w:tcPr>
            <w:tcW w:w="1384" w:type="dxa"/>
            <w:vAlign w:val="center"/>
          </w:tcPr>
          <w:p w14:paraId="61412779" w14:textId="77777777" w:rsidR="00FE65D6" w:rsidRPr="00850CAA" w:rsidRDefault="00CD0B6D" w:rsidP="00863005">
            <w:pPr>
              <w:spacing w:after="0" w:line="240" w:lineRule="auto"/>
              <w:jc w:val="center"/>
              <w:rPr>
                <w:rFonts w:ascii="Times New Roman" w:hAnsi="Times New Roman"/>
                <w:sz w:val="24"/>
                <w:szCs w:val="24"/>
              </w:rPr>
            </w:pPr>
            <w:r w:rsidRPr="00850CAA">
              <w:rPr>
                <w:rFonts w:ascii="Times New Roman" w:hAnsi="Times New Roman"/>
                <w:sz w:val="24"/>
                <w:szCs w:val="24"/>
              </w:rPr>
              <w:t>12</w:t>
            </w:r>
          </w:p>
        </w:tc>
        <w:tc>
          <w:tcPr>
            <w:tcW w:w="1352" w:type="dxa"/>
            <w:vAlign w:val="center"/>
          </w:tcPr>
          <w:p w14:paraId="1B94370F" w14:textId="77777777" w:rsidR="00FE65D6" w:rsidRPr="00850CAA" w:rsidRDefault="00FE65D6" w:rsidP="00863005">
            <w:pPr>
              <w:spacing w:after="0" w:line="240" w:lineRule="auto"/>
              <w:jc w:val="center"/>
              <w:rPr>
                <w:rFonts w:ascii="Times New Roman" w:hAnsi="Times New Roman"/>
                <w:sz w:val="24"/>
                <w:szCs w:val="24"/>
              </w:rPr>
            </w:pPr>
            <w:r w:rsidRPr="00850CAA">
              <w:rPr>
                <w:rFonts w:ascii="Times New Roman" w:hAnsi="Times New Roman"/>
                <w:sz w:val="24"/>
                <w:szCs w:val="24"/>
              </w:rPr>
              <w:t>1</w:t>
            </w:r>
          </w:p>
        </w:tc>
        <w:tc>
          <w:tcPr>
            <w:tcW w:w="1843" w:type="dxa"/>
            <w:vAlign w:val="center"/>
          </w:tcPr>
          <w:p w14:paraId="2010F5B8" w14:textId="77777777" w:rsidR="00FE65D6" w:rsidRPr="00850CAA" w:rsidRDefault="00FE65D6" w:rsidP="00863005">
            <w:pPr>
              <w:spacing w:after="0" w:line="240" w:lineRule="auto"/>
              <w:jc w:val="center"/>
              <w:rPr>
                <w:rFonts w:ascii="Times New Roman" w:hAnsi="Times New Roman"/>
                <w:sz w:val="24"/>
                <w:szCs w:val="24"/>
              </w:rPr>
            </w:pPr>
          </w:p>
        </w:tc>
      </w:tr>
      <w:tr w:rsidR="0001517A" w:rsidRPr="00850CAA" w14:paraId="64E14AD7" w14:textId="77777777" w:rsidTr="000D52FA">
        <w:tc>
          <w:tcPr>
            <w:tcW w:w="3687" w:type="dxa"/>
          </w:tcPr>
          <w:p w14:paraId="74355995" w14:textId="77777777" w:rsidR="003B1E69" w:rsidRPr="00850CAA" w:rsidRDefault="0001517A" w:rsidP="00863005">
            <w:pPr>
              <w:spacing w:after="0" w:line="240" w:lineRule="auto"/>
              <w:rPr>
                <w:rFonts w:ascii="Times New Roman" w:hAnsi="Times New Roman"/>
                <w:sz w:val="24"/>
                <w:szCs w:val="24"/>
              </w:rPr>
            </w:pPr>
            <w:r w:rsidRPr="00850CAA">
              <w:rPr>
                <w:rFonts w:ascii="Times New Roman" w:hAnsi="Times New Roman"/>
                <w:sz w:val="24"/>
                <w:szCs w:val="24"/>
              </w:rPr>
              <w:t xml:space="preserve">2 Сценическое движение </w:t>
            </w:r>
          </w:p>
          <w:p w14:paraId="3DBA9E51" w14:textId="77777777" w:rsidR="0001517A" w:rsidRPr="00850CAA" w:rsidRDefault="0001517A" w:rsidP="00863005">
            <w:pPr>
              <w:spacing w:after="0" w:line="240" w:lineRule="auto"/>
              <w:rPr>
                <w:rFonts w:ascii="Times New Roman" w:hAnsi="Times New Roman"/>
                <w:sz w:val="24"/>
                <w:szCs w:val="24"/>
              </w:rPr>
            </w:pPr>
            <w:r w:rsidRPr="00850CAA">
              <w:rPr>
                <w:rFonts w:ascii="Times New Roman" w:hAnsi="Times New Roman"/>
                <w:sz w:val="24"/>
                <w:szCs w:val="24"/>
              </w:rPr>
              <w:t>Часть 2 Специальные двигательные навыки (общие, частные)</w:t>
            </w:r>
          </w:p>
          <w:p w14:paraId="3B586690" w14:textId="35759F8E" w:rsidR="0001517A" w:rsidRPr="00850CAA" w:rsidRDefault="0001517A" w:rsidP="00863005">
            <w:pPr>
              <w:spacing w:after="0" w:line="240" w:lineRule="auto"/>
              <w:rPr>
                <w:rFonts w:ascii="Times New Roman" w:hAnsi="Times New Roman"/>
                <w:sz w:val="24"/>
                <w:szCs w:val="24"/>
              </w:rPr>
            </w:pPr>
            <w:r w:rsidRPr="00850CAA">
              <w:rPr>
                <w:rFonts w:ascii="Times New Roman" w:hAnsi="Times New Roman"/>
                <w:sz w:val="24"/>
                <w:szCs w:val="24"/>
              </w:rPr>
              <w:t>Центральный научно-методический кабинет по учебным заведениям культуры и искусства М.-1987</w:t>
            </w:r>
            <w:r w:rsidR="00863005" w:rsidRPr="00850CAA">
              <w:rPr>
                <w:rFonts w:ascii="Times New Roman" w:hAnsi="Times New Roman"/>
                <w:sz w:val="24"/>
                <w:szCs w:val="24"/>
              </w:rPr>
              <w:t xml:space="preserve"> </w:t>
            </w:r>
            <w:r w:rsidRPr="00850CAA">
              <w:rPr>
                <w:rFonts w:ascii="Times New Roman" w:hAnsi="Times New Roman"/>
                <w:sz w:val="24"/>
                <w:szCs w:val="24"/>
              </w:rPr>
              <w:t>-</w:t>
            </w:r>
            <w:r w:rsidR="00863005" w:rsidRPr="00850CAA">
              <w:rPr>
                <w:rFonts w:ascii="Times New Roman" w:hAnsi="Times New Roman"/>
                <w:sz w:val="24"/>
                <w:szCs w:val="24"/>
              </w:rPr>
              <w:t xml:space="preserve"> </w:t>
            </w:r>
            <w:r w:rsidRPr="00850CAA">
              <w:rPr>
                <w:rFonts w:ascii="Times New Roman" w:hAnsi="Times New Roman"/>
                <w:sz w:val="24"/>
                <w:szCs w:val="24"/>
              </w:rPr>
              <w:t>38</w:t>
            </w:r>
            <w:r w:rsidR="00863005" w:rsidRPr="00850CAA">
              <w:rPr>
                <w:rFonts w:ascii="Times New Roman" w:hAnsi="Times New Roman"/>
                <w:sz w:val="24"/>
                <w:szCs w:val="24"/>
              </w:rPr>
              <w:t xml:space="preserve"> </w:t>
            </w:r>
            <w:r w:rsidRPr="00850CAA">
              <w:rPr>
                <w:rFonts w:ascii="Times New Roman" w:hAnsi="Times New Roman"/>
                <w:sz w:val="24"/>
                <w:szCs w:val="24"/>
              </w:rPr>
              <w:t>с.</w:t>
            </w:r>
          </w:p>
        </w:tc>
        <w:tc>
          <w:tcPr>
            <w:tcW w:w="1559" w:type="dxa"/>
            <w:vAlign w:val="center"/>
          </w:tcPr>
          <w:p w14:paraId="496373AF" w14:textId="77777777" w:rsidR="0001517A" w:rsidRPr="00850CAA" w:rsidRDefault="009F702D" w:rsidP="00863005">
            <w:pPr>
              <w:spacing w:after="0" w:line="240" w:lineRule="auto"/>
              <w:jc w:val="center"/>
              <w:rPr>
                <w:rFonts w:ascii="Times New Roman" w:hAnsi="Times New Roman"/>
                <w:sz w:val="24"/>
                <w:szCs w:val="24"/>
              </w:rPr>
            </w:pPr>
            <w:r w:rsidRPr="00850CAA">
              <w:rPr>
                <w:rFonts w:ascii="Times New Roman" w:hAnsi="Times New Roman"/>
                <w:sz w:val="24"/>
                <w:szCs w:val="24"/>
              </w:rPr>
              <w:t>П</w:t>
            </w:r>
            <w:r w:rsidR="00CD0B6D" w:rsidRPr="00850CAA">
              <w:rPr>
                <w:rFonts w:ascii="Times New Roman" w:hAnsi="Times New Roman"/>
                <w:sz w:val="24"/>
                <w:szCs w:val="24"/>
              </w:rPr>
              <w:t>рактические</w:t>
            </w:r>
          </w:p>
        </w:tc>
        <w:tc>
          <w:tcPr>
            <w:tcW w:w="1384" w:type="dxa"/>
            <w:vAlign w:val="center"/>
          </w:tcPr>
          <w:p w14:paraId="0759E475" w14:textId="77777777" w:rsidR="0001517A" w:rsidRPr="00850CAA" w:rsidRDefault="00CD0B6D" w:rsidP="00863005">
            <w:pPr>
              <w:spacing w:after="0" w:line="240" w:lineRule="auto"/>
              <w:jc w:val="center"/>
              <w:rPr>
                <w:rFonts w:ascii="Times New Roman" w:hAnsi="Times New Roman"/>
                <w:sz w:val="24"/>
                <w:szCs w:val="24"/>
              </w:rPr>
            </w:pPr>
            <w:r w:rsidRPr="00850CAA">
              <w:rPr>
                <w:rFonts w:ascii="Times New Roman" w:hAnsi="Times New Roman"/>
                <w:sz w:val="24"/>
                <w:szCs w:val="24"/>
              </w:rPr>
              <w:t>20</w:t>
            </w:r>
          </w:p>
        </w:tc>
        <w:tc>
          <w:tcPr>
            <w:tcW w:w="1352" w:type="dxa"/>
            <w:vAlign w:val="center"/>
          </w:tcPr>
          <w:p w14:paraId="1E9E14DA" w14:textId="77777777" w:rsidR="0001517A" w:rsidRPr="00850CAA" w:rsidRDefault="00CD0B6D" w:rsidP="00863005">
            <w:pPr>
              <w:spacing w:after="0" w:line="240" w:lineRule="auto"/>
              <w:jc w:val="center"/>
              <w:rPr>
                <w:rFonts w:ascii="Times New Roman" w:hAnsi="Times New Roman"/>
                <w:sz w:val="24"/>
                <w:szCs w:val="24"/>
              </w:rPr>
            </w:pPr>
            <w:r w:rsidRPr="00850CAA">
              <w:rPr>
                <w:rFonts w:ascii="Times New Roman" w:hAnsi="Times New Roman"/>
                <w:sz w:val="24"/>
                <w:szCs w:val="24"/>
              </w:rPr>
              <w:t>1</w:t>
            </w:r>
          </w:p>
        </w:tc>
        <w:tc>
          <w:tcPr>
            <w:tcW w:w="1843" w:type="dxa"/>
            <w:vAlign w:val="center"/>
          </w:tcPr>
          <w:p w14:paraId="3192B973" w14:textId="77777777" w:rsidR="0001517A" w:rsidRPr="00850CAA" w:rsidRDefault="0001517A" w:rsidP="00863005">
            <w:pPr>
              <w:spacing w:after="0" w:line="240" w:lineRule="auto"/>
              <w:jc w:val="center"/>
              <w:rPr>
                <w:rFonts w:ascii="Times New Roman" w:hAnsi="Times New Roman"/>
                <w:sz w:val="24"/>
                <w:szCs w:val="24"/>
              </w:rPr>
            </w:pPr>
          </w:p>
        </w:tc>
      </w:tr>
      <w:tr w:rsidR="0001517A" w:rsidRPr="00850CAA" w14:paraId="59558A8E" w14:textId="77777777" w:rsidTr="000D52FA">
        <w:tc>
          <w:tcPr>
            <w:tcW w:w="3687" w:type="dxa"/>
          </w:tcPr>
          <w:p w14:paraId="320100AF" w14:textId="77777777" w:rsidR="003B1E69" w:rsidRPr="00850CAA" w:rsidRDefault="0001517A" w:rsidP="00863005">
            <w:pPr>
              <w:spacing w:after="0" w:line="240" w:lineRule="auto"/>
              <w:rPr>
                <w:rFonts w:ascii="Times New Roman" w:hAnsi="Times New Roman"/>
                <w:sz w:val="24"/>
                <w:szCs w:val="24"/>
              </w:rPr>
            </w:pPr>
            <w:r w:rsidRPr="00850CAA">
              <w:rPr>
                <w:rFonts w:ascii="Times New Roman" w:hAnsi="Times New Roman"/>
                <w:sz w:val="24"/>
                <w:szCs w:val="24"/>
              </w:rPr>
              <w:t xml:space="preserve">3 Сценическое движение </w:t>
            </w:r>
          </w:p>
          <w:p w14:paraId="6B840699" w14:textId="77777777" w:rsidR="0001517A" w:rsidRPr="00850CAA" w:rsidRDefault="0001517A" w:rsidP="00863005">
            <w:pPr>
              <w:spacing w:after="0" w:line="240" w:lineRule="auto"/>
              <w:rPr>
                <w:rFonts w:ascii="Times New Roman" w:hAnsi="Times New Roman"/>
                <w:sz w:val="24"/>
                <w:szCs w:val="24"/>
              </w:rPr>
            </w:pPr>
            <w:r w:rsidRPr="00850CAA">
              <w:rPr>
                <w:rFonts w:ascii="Times New Roman" w:hAnsi="Times New Roman"/>
                <w:sz w:val="24"/>
                <w:szCs w:val="24"/>
              </w:rPr>
              <w:t xml:space="preserve">Часть 3. Сценическое фехтование </w:t>
            </w:r>
          </w:p>
          <w:p w14:paraId="42FE114B" w14:textId="6CB1A688" w:rsidR="0001517A" w:rsidRPr="00850CAA" w:rsidRDefault="0001517A" w:rsidP="00863005">
            <w:pPr>
              <w:spacing w:after="0" w:line="240" w:lineRule="auto"/>
              <w:rPr>
                <w:rFonts w:ascii="Times New Roman" w:hAnsi="Times New Roman"/>
                <w:sz w:val="24"/>
                <w:szCs w:val="24"/>
              </w:rPr>
            </w:pPr>
            <w:r w:rsidRPr="00850CAA">
              <w:rPr>
                <w:rFonts w:ascii="Times New Roman" w:hAnsi="Times New Roman"/>
                <w:sz w:val="24"/>
                <w:szCs w:val="24"/>
              </w:rPr>
              <w:t>Центральный научно-методический кабинет по учебным заведениям культуры и искусства М</w:t>
            </w:r>
            <w:r w:rsidR="00863005" w:rsidRPr="00850CAA">
              <w:rPr>
                <w:rFonts w:ascii="Times New Roman" w:hAnsi="Times New Roman"/>
                <w:sz w:val="24"/>
                <w:szCs w:val="24"/>
              </w:rPr>
              <w:t>,</w:t>
            </w:r>
            <w:r w:rsidRPr="00850CAA">
              <w:rPr>
                <w:rFonts w:ascii="Times New Roman" w:hAnsi="Times New Roman"/>
                <w:sz w:val="24"/>
                <w:szCs w:val="24"/>
              </w:rPr>
              <w:t>1987</w:t>
            </w:r>
            <w:r w:rsidR="00863005" w:rsidRPr="00850CAA">
              <w:rPr>
                <w:rFonts w:ascii="Times New Roman" w:hAnsi="Times New Roman"/>
                <w:sz w:val="24"/>
                <w:szCs w:val="24"/>
              </w:rPr>
              <w:t xml:space="preserve"> – </w:t>
            </w:r>
            <w:r w:rsidRPr="00850CAA">
              <w:rPr>
                <w:rFonts w:ascii="Times New Roman" w:hAnsi="Times New Roman"/>
                <w:sz w:val="24"/>
                <w:szCs w:val="24"/>
              </w:rPr>
              <w:t>35</w:t>
            </w:r>
            <w:r w:rsidR="00863005" w:rsidRPr="00850CAA">
              <w:rPr>
                <w:rFonts w:ascii="Times New Roman" w:hAnsi="Times New Roman"/>
                <w:sz w:val="24"/>
                <w:szCs w:val="24"/>
              </w:rPr>
              <w:t xml:space="preserve"> </w:t>
            </w:r>
            <w:r w:rsidRPr="00850CAA">
              <w:rPr>
                <w:rFonts w:ascii="Times New Roman" w:hAnsi="Times New Roman"/>
                <w:sz w:val="24"/>
                <w:szCs w:val="24"/>
              </w:rPr>
              <w:t>с.</w:t>
            </w:r>
          </w:p>
        </w:tc>
        <w:tc>
          <w:tcPr>
            <w:tcW w:w="1559" w:type="dxa"/>
            <w:vAlign w:val="center"/>
          </w:tcPr>
          <w:p w14:paraId="27EA51E0" w14:textId="77777777" w:rsidR="0001517A" w:rsidRPr="00850CAA" w:rsidRDefault="009F702D" w:rsidP="00863005">
            <w:pPr>
              <w:spacing w:after="0" w:line="240" w:lineRule="auto"/>
              <w:jc w:val="center"/>
              <w:rPr>
                <w:rFonts w:ascii="Times New Roman" w:hAnsi="Times New Roman"/>
                <w:sz w:val="24"/>
                <w:szCs w:val="24"/>
              </w:rPr>
            </w:pPr>
            <w:r w:rsidRPr="00850CAA">
              <w:rPr>
                <w:rFonts w:ascii="Times New Roman" w:hAnsi="Times New Roman"/>
                <w:sz w:val="24"/>
                <w:szCs w:val="24"/>
              </w:rPr>
              <w:t>П</w:t>
            </w:r>
            <w:r w:rsidR="00CD0B6D" w:rsidRPr="00850CAA">
              <w:rPr>
                <w:rFonts w:ascii="Times New Roman" w:hAnsi="Times New Roman"/>
                <w:sz w:val="24"/>
                <w:szCs w:val="24"/>
              </w:rPr>
              <w:t>рактические</w:t>
            </w:r>
          </w:p>
        </w:tc>
        <w:tc>
          <w:tcPr>
            <w:tcW w:w="1384" w:type="dxa"/>
            <w:vAlign w:val="center"/>
          </w:tcPr>
          <w:p w14:paraId="6353B9DE" w14:textId="77777777" w:rsidR="0001517A" w:rsidRPr="00850CAA" w:rsidRDefault="00CD0B6D" w:rsidP="00863005">
            <w:pPr>
              <w:spacing w:after="0" w:line="240" w:lineRule="auto"/>
              <w:jc w:val="center"/>
              <w:rPr>
                <w:rFonts w:ascii="Times New Roman" w:hAnsi="Times New Roman"/>
                <w:sz w:val="24"/>
                <w:szCs w:val="24"/>
              </w:rPr>
            </w:pPr>
            <w:r w:rsidRPr="00850CAA">
              <w:rPr>
                <w:rFonts w:ascii="Times New Roman" w:hAnsi="Times New Roman"/>
                <w:sz w:val="24"/>
                <w:szCs w:val="24"/>
              </w:rPr>
              <w:t>16</w:t>
            </w:r>
          </w:p>
        </w:tc>
        <w:tc>
          <w:tcPr>
            <w:tcW w:w="1352" w:type="dxa"/>
            <w:vAlign w:val="center"/>
          </w:tcPr>
          <w:p w14:paraId="1E0E5C08" w14:textId="77777777" w:rsidR="0001517A" w:rsidRPr="00850CAA" w:rsidRDefault="00CD0B6D" w:rsidP="00863005">
            <w:pPr>
              <w:spacing w:after="0" w:line="240" w:lineRule="auto"/>
              <w:jc w:val="center"/>
              <w:rPr>
                <w:rFonts w:ascii="Times New Roman" w:hAnsi="Times New Roman"/>
                <w:sz w:val="24"/>
                <w:szCs w:val="24"/>
              </w:rPr>
            </w:pPr>
            <w:r w:rsidRPr="00850CAA">
              <w:rPr>
                <w:rFonts w:ascii="Times New Roman" w:hAnsi="Times New Roman"/>
                <w:sz w:val="24"/>
                <w:szCs w:val="24"/>
              </w:rPr>
              <w:t>1</w:t>
            </w:r>
          </w:p>
        </w:tc>
        <w:tc>
          <w:tcPr>
            <w:tcW w:w="1843" w:type="dxa"/>
            <w:vAlign w:val="center"/>
          </w:tcPr>
          <w:p w14:paraId="27ED6557" w14:textId="77777777" w:rsidR="0001517A" w:rsidRPr="00850CAA" w:rsidRDefault="0001517A" w:rsidP="00863005">
            <w:pPr>
              <w:spacing w:after="0" w:line="240" w:lineRule="auto"/>
              <w:jc w:val="center"/>
              <w:rPr>
                <w:rFonts w:ascii="Times New Roman" w:hAnsi="Times New Roman"/>
                <w:sz w:val="24"/>
                <w:szCs w:val="24"/>
              </w:rPr>
            </w:pPr>
          </w:p>
        </w:tc>
      </w:tr>
    </w:tbl>
    <w:p w14:paraId="41B13C28" w14:textId="77777777" w:rsidR="00FE65D6" w:rsidRPr="00850CAA" w:rsidRDefault="00FE65D6" w:rsidP="00CD0B6D">
      <w:pPr>
        <w:widowControl w:val="0"/>
        <w:autoSpaceDE w:val="0"/>
        <w:adjustRightInd w:val="0"/>
        <w:spacing w:after="0" w:line="240" w:lineRule="auto"/>
        <w:rPr>
          <w:rFonts w:ascii="Times New Roman" w:hAnsi="Times New Roman"/>
          <w:b/>
          <w:sz w:val="28"/>
          <w:szCs w:val="28"/>
          <w:u w:val="single"/>
        </w:rPr>
      </w:pPr>
    </w:p>
    <w:p w14:paraId="0E5EF630" w14:textId="4880C020" w:rsidR="00FE65D6" w:rsidRPr="00850CAA" w:rsidRDefault="002A2E40" w:rsidP="00863005">
      <w:pPr>
        <w:pStyle w:val="af8"/>
        <w:spacing w:before="0" w:after="0" w:line="240" w:lineRule="auto"/>
        <w:ind w:firstLine="709"/>
        <w:jc w:val="both"/>
        <w:outlineLvl w:val="9"/>
        <w:rPr>
          <w:rFonts w:ascii="Times New Roman" w:hAnsi="Times New Roman"/>
          <w:color w:val="000000"/>
          <w:sz w:val="28"/>
          <w:szCs w:val="28"/>
        </w:rPr>
      </w:pPr>
      <w:bookmarkStart w:id="18" w:name="_Toc148343513"/>
      <w:r w:rsidRPr="00850CAA">
        <w:rPr>
          <w:rFonts w:ascii="Times New Roman" w:hAnsi="Times New Roman"/>
          <w:sz w:val="28"/>
          <w:szCs w:val="28"/>
        </w:rPr>
        <w:t>3.</w:t>
      </w:r>
      <w:r w:rsidR="005A0BFC" w:rsidRPr="00850CAA">
        <w:rPr>
          <w:rFonts w:ascii="Times New Roman" w:hAnsi="Times New Roman"/>
          <w:sz w:val="28"/>
          <w:szCs w:val="28"/>
        </w:rPr>
        <w:t>5</w:t>
      </w:r>
      <w:r w:rsidRPr="00850CAA">
        <w:rPr>
          <w:rFonts w:ascii="Times New Roman" w:hAnsi="Times New Roman"/>
          <w:sz w:val="28"/>
          <w:szCs w:val="28"/>
        </w:rPr>
        <w:t xml:space="preserve"> </w:t>
      </w:r>
      <w:r w:rsidR="00FE65D6" w:rsidRPr="00850CAA">
        <w:rPr>
          <w:rFonts w:ascii="Times New Roman" w:hAnsi="Times New Roman"/>
          <w:sz w:val="28"/>
          <w:szCs w:val="28"/>
        </w:rPr>
        <w:t>Методические рекомендации преподавателям</w:t>
      </w:r>
      <w:bookmarkEnd w:id="18"/>
    </w:p>
    <w:p w14:paraId="6C17416A" w14:textId="77777777" w:rsidR="00FE65D6" w:rsidRPr="00850CAA" w:rsidRDefault="00FE65D6" w:rsidP="002A2E40">
      <w:pPr>
        <w:widowControl w:val="0"/>
        <w:autoSpaceDE w:val="0"/>
        <w:adjustRightInd w:val="0"/>
        <w:spacing w:after="0" w:line="240" w:lineRule="auto"/>
        <w:ind w:firstLine="709"/>
        <w:jc w:val="both"/>
        <w:rPr>
          <w:rFonts w:ascii="Times New Roman" w:hAnsi="Times New Roman"/>
          <w:sz w:val="28"/>
          <w:szCs w:val="28"/>
        </w:rPr>
      </w:pPr>
    </w:p>
    <w:p w14:paraId="53355F44" w14:textId="25B4B42D"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 xml:space="preserve">Перед преподавателями стоят ответственные задачи, требующие хорошей профессиональной подготовки. От теоретических позиций педагога по движению зависит содержание занятий и выбор методических приемов, их полное соответствие программе обучения драматическому искусству. Методика учебного процесса должна обеспечивать верную направленность в подготовке будущего руководителя любительского театрального коллектива. Данный </w:t>
      </w:r>
      <w:r w:rsidR="002A2E40" w:rsidRPr="00850CAA">
        <w:rPr>
          <w:rFonts w:ascii="Times New Roman" w:hAnsi="Times New Roman"/>
          <w:sz w:val="28"/>
          <w:szCs w:val="28"/>
        </w:rPr>
        <w:t>курс</w:t>
      </w:r>
      <w:r w:rsidRPr="00850CAA">
        <w:rPr>
          <w:rFonts w:ascii="Times New Roman" w:hAnsi="Times New Roman"/>
          <w:sz w:val="28"/>
          <w:szCs w:val="28"/>
        </w:rPr>
        <w:t xml:space="preserve"> является составной частью творческого воспитания режиссера-руководителя. Будущий режиссер формирует у себя и учится формировать у своих воспитанников выразительный, пластически подвижный организм внешний аппарат воплощения, правдиво действующее актерское тело.</w:t>
      </w:r>
    </w:p>
    <w:p w14:paraId="419492F0"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В работе по развитию сценической пластичности преподавателю помогут знания по педагогике, физиологии и биомеханики.</w:t>
      </w:r>
    </w:p>
    <w:p w14:paraId="7BD5D5DA"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В основе выразительных способностей актера лежат сложные процессы высшей нервной деятельности. Взаимодействие между сознанием исполнителя и его телом создает возможность для органичного действия на сцене, помогает быстро осваивать все обстоятельства пьесы и продуктивно в них действовать. Содержание каждого действия зависит от задачи, стоящей перед исполнителем, и от его сценических возможностей, т.е. от приобретенных умений, от свойств нервной системы, от одаренности и общей подготовленности организма.</w:t>
      </w:r>
    </w:p>
    <w:p w14:paraId="557A1623" w14:textId="09CFA21C"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lastRenderedPageBreak/>
        <w:t xml:space="preserve">Воспитывая двигательную культуру </w:t>
      </w:r>
      <w:r w:rsidR="002A2E40" w:rsidRPr="00850CAA">
        <w:rPr>
          <w:rFonts w:ascii="Times New Roman" w:hAnsi="Times New Roman"/>
          <w:sz w:val="28"/>
          <w:szCs w:val="28"/>
        </w:rPr>
        <w:t>обучающихся</w:t>
      </w:r>
      <w:r w:rsidRPr="00850CAA">
        <w:rPr>
          <w:rFonts w:ascii="Times New Roman" w:hAnsi="Times New Roman"/>
          <w:sz w:val="28"/>
          <w:szCs w:val="28"/>
        </w:rPr>
        <w:t>, педагог постоянно помнит о единстве психического и физического начал в сценическом действии. Необходимо в своей педагогической работе опираться на систему воспитания актера К.</w:t>
      </w:r>
      <w:r w:rsidR="003B1E69" w:rsidRPr="00850CAA">
        <w:rPr>
          <w:rFonts w:ascii="Times New Roman" w:hAnsi="Times New Roman"/>
          <w:sz w:val="28"/>
          <w:szCs w:val="28"/>
        </w:rPr>
        <w:t xml:space="preserve"> </w:t>
      </w:r>
      <w:r w:rsidRPr="00850CAA">
        <w:rPr>
          <w:rFonts w:ascii="Times New Roman" w:hAnsi="Times New Roman"/>
          <w:sz w:val="28"/>
          <w:szCs w:val="28"/>
        </w:rPr>
        <w:t>С.</w:t>
      </w:r>
      <w:r w:rsidR="003B1E69" w:rsidRPr="00850CAA">
        <w:rPr>
          <w:rFonts w:ascii="Times New Roman" w:hAnsi="Times New Roman"/>
          <w:sz w:val="28"/>
          <w:szCs w:val="28"/>
        </w:rPr>
        <w:t xml:space="preserve"> </w:t>
      </w:r>
      <w:r w:rsidRPr="00850CAA">
        <w:rPr>
          <w:rFonts w:ascii="Times New Roman" w:hAnsi="Times New Roman"/>
          <w:sz w:val="28"/>
          <w:szCs w:val="28"/>
        </w:rPr>
        <w:t>Станиславского.</w:t>
      </w:r>
    </w:p>
    <w:p w14:paraId="47B025FD"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«…Артист нашего толка должен гораздо больше, чем в других направлениях искусства, позаботиться не только о внутреннем аппарате, создающем процесс переживания, но и о внешнем, телесном аппарате, верно передающем результаты творческой природы чувств - его внешнюю форму воплощения».</w:t>
      </w:r>
    </w:p>
    <w:p w14:paraId="4BAE3C9E" w14:textId="4FE6E9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 xml:space="preserve">Внешнее выражение эмоциональных жестов, эмоциональной окраски движений невозможно, если не определены условия, обстоятельства, определяющие направленность психики, в каждый момент сценического действия. Физическое действие, лишенное эмоциональной окраски, не будет художественным подобием жизни. Поэтому, тренировочная работа по совершенствованию физического движения непременно связана с психикой ученика-исполнителя. Физическое поведение строится на экономичных и точных комплексах движений, выполняемых своевременно. Успех исполнения зависит не столько от степени тренированности мускулатуры, сколько от подвижности нервных процессов в двигательных центрах коры мозга. «Готовность тела» выполнить задание и выполнение задания есть результат функции двигательных центров высшей нервной деятельности. Задача подготовки </w:t>
      </w:r>
      <w:r w:rsidR="002A2E40" w:rsidRPr="00850CAA">
        <w:rPr>
          <w:rFonts w:ascii="Times New Roman" w:hAnsi="Times New Roman"/>
          <w:sz w:val="28"/>
          <w:szCs w:val="28"/>
        </w:rPr>
        <w:t>обучающихся</w:t>
      </w:r>
      <w:r w:rsidRPr="00850CAA">
        <w:rPr>
          <w:rFonts w:ascii="Times New Roman" w:hAnsi="Times New Roman"/>
          <w:sz w:val="28"/>
          <w:szCs w:val="28"/>
        </w:rPr>
        <w:t xml:space="preserve"> в нашем курсе сводится, прежде всего, к достижению высокого уровня деятельности двигательных центров.</w:t>
      </w:r>
    </w:p>
    <w:p w14:paraId="76584DD7"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Тренировка двигательных центров невозможна, если их деятельность не воспроизводится активными движениями. Очень важно, чтобы эта тренировка всегда была целенаправленной. Желание достичь цели мобилизует организм, и тело выполняет даже то, что кажется непостижимым. Поставленная цель мобилизует лучше, чем само знакомство с техникой упражнения. Систематической постановкой конкретных целей можно достигнуть неизмеримо больших результатов, чем выполнением чисто технических заданий. В верной тренировке движения – не цель поведения ученика на уроке, а только средство в достижении действенной конкретной задачи. Методика процесса обучения в любом виде педагогической деятельности хороша, если достижение нужного результата происходит в наиболее короткий отрезок времени и с максимальным результатом. Желание сделать учебный процесс продуктивным и привело к созданию методических принципов и приемов обучения сценическому движению. Для того чтобы учащиеся умели самостоятельно переносить навыки из тренировочных предметов в сценическое действие, они должны сознательно и активно осваивать предмет. Тогда они станут настоящими профессионалами в такой</w:t>
      </w:r>
      <w:r w:rsidR="00870774" w:rsidRPr="00850CAA">
        <w:rPr>
          <w:rFonts w:ascii="Times New Roman" w:hAnsi="Times New Roman"/>
          <w:sz w:val="28"/>
          <w:szCs w:val="28"/>
        </w:rPr>
        <w:t xml:space="preserve"> части драматического действия,</w:t>
      </w:r>
      <w:r w:rsidRPr="00850CAA">
        <w:rPr>
          <w:rFonts w:ascii="Times New Roman" w:hAnsi="Times New Roman"/>
          <w:sz w:val="28"/>
          <w:szCs w:val="28"/>
        </w:rPr>
        <w:t xml:space="preserve"> как физическое поведение в роли.</w:t>
      </w:r>
    </w:p>
    <w:p w14:paraId="34AF2625"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Задачи предмета определились в результате требований, предъявляемых драматическим искусством к организму актера. Эти задачи систематизированы по темам, а в темах выполняются по возрастающей трудности.</w:t>
      </w:r>
    </w:p>
    <w:p w14:paraId="3E5728CA" w14:textId="77777777" w:rsidR="00FE65D6" w:rsidRPr="00850CAA" w:rsidRDefault="00FE65D6" w:rsidP="002A2E40">
      <w:pPr>
        <w:widowControl w:val="0"/>
        <w:autoSpaceDE w:val="0"/>
        <w:adjustRightInd w:val="0"/>
        <w:spacing w:after="0" w:line="240" w:lineRule="auto"/>
        <w:ind w:firstLine="709"/>
        <w:jc w:val="both"/>
        <w:rPr>
          <w:rFonts w:ascii="Times New Roman" w:hAnsi="Times New Roman"/>
          <w:sz w:val="28"/>
          <w:szCs w:val="28"/>
        </w:rPr>
      </w:pPr>
      <w:r w:rsidRPr="00850CAA">
        <w:rPr>
          <w:rFonts w:ascii="Times New Roman" w:hAnsi="Times New Roman"/>
          <w:sz w:val="28"/>
          <w:szCs w:val="28"/>
        </w:rPr>
        <w:t xml:space="preserve">Навык, состоящий в умении координировать речь и движения при одинаковых и меняющихся по ходу исполнения темпо-ритмах, создается </w:t>
      </w:r>
      <w:r w:rsidRPr="00850CAA">
        <w:rPr>
          <w:rFonts w:ascii="Times New Roman" w:hAnsi="Times New Roman"/>
          <w:sz w:val="28"/>
          <w:szCs w:val="28"/>
        </w:rPr>
        <w:lastRenderedPageBreak/>
        <w:t>специальными упражнениями, но и здесь успех является результатом верной методики. Методически правильно построенный урок должен обеспечивать такую плотность занятий, когда нет простоев и не пропадает ценное время урока. Такой урок образцово организован, вызывает творческую заинтересованность учеников. А это требует тщательного подбора упражнений, умелого использования основных принципов и разнообразных методических приемов предмета «Сценическое движение».</w:t>
      </w:r>
    </w:p>
    <w:p w14:paraId="4F3B664A" w14:textId="77777777" w:rsidR="002A2E40" w:rsidRPr="00850CAA" w:rsidRDefault="002A2E40" w:rsidP="002A2E40">
      <w:pPr>
        <w:widowControl w:val="0"/>
        <w:autoSpaceDE w:val="0"/>
        <w:adjustRightInd w:val="0"/>
        <w:spacing w:after="0" w:line="240" w:lineRule="auto"/>
        <w:ind w:firstLine="709"/>
        <w:jc w:val="both"/>
        <w:rPr>
          <w:rFonts w:ascii="Times New Roman" w:eastAsia="Times New Roman" w:hAnsi="Times New Roman"/>
          <w:b/>
          <w:sz w:val="28"/>
          <w:szCs w:val="28"/>
          <w:lang w:eastAsia="ru-RU"/>
        </w:rPr>
      </w:pPr>
    </w:p>
    <w:p w14:paraId="29709025" w14:textId="6E399F3F" w:rsidR="002A2E40" w:rsidRPr="00850CAA" w:rsidRDefault="002A2E40" w:rsidP="002A2E40">
      <w:pPr>
        <w:widowControl w:val="0"/>
        <w:autoSpaceDE w:val="0"/>
        <w:adjustRightInd w:val="0"/>
        <w:spacing w:after="0" w:line="240" w:lineRule="auto"/>
        <w:ind w:firstLine="709"/>
        <w:jc w:val="both"/>
        <w:rPr>
          <w:rFonts w:ascii="Times New Roman" w:eastAsia="Times New Roman" w:hAnsi="Times New Roman"/>
          <w:b/>
          <w:sz w:val="28"/>
          <w:szCs w:val="28"/>
          <w:lang w:eastAsia="ru-RU"/>
        </w:rPr>
      </w:pPr>
      <w:r w:rsidRPr="002A2E40">
        <w:rPr>
          <w:rFonts w:ascii="Times New Roman" w:eastAsia="Times New Roman" w:hAnsi="Times New Roman"/>
          <w:b/>
          <w:sz w:val="28"/>
          <w:szCs w:val="28"/>
          <w:lang w:eastAsia="ru-RU"/>
        </w:rPr>
        <w:t>3.</w:t>
      </w:r>
      <w:r w:rsidR="005A0BFC" w:rsidRPr="00850CAA">
        <w:rPr>
          <w:rFonts w:ascii="Times New Roman" w:eastAsia="Times New Roman" w:hAnsi="Times New Roman"/>
          <w:b/>
          <w:sz w:val="28"/>
          <w:szCs w:val="28"/>
          <w:lang w:eastAsia="ru-RU"/>
        </w:rPr>
        <w:t xml:space="preserve">6 </w:t>
      </w:r>
      <w:r w:rsidRPr="002A2E40">
        <w:rPr>
          <w:rFonts w:ascii="Times New Roman" w:eastAsia="Times New Roman" w:hAnsi="Times New Roman"/>
          <w:b/>
          <w:sz w:val="28"/>
          <w:szCs w:val="28"/>
          <w:lang w:eastAsia="ru-RU"/>
        </w:rPr>
        <w:t xml:space="preserve">Методические рекомендации по организации </w:t>
      </w:r>
      <w:r w:rsidRPr="002A2E40">
        <w:rPr>
          <w:rFonts w:ascii="Times New Roman" w:eastAsia="Times New Roman" w:hAnsi="Times New Roman"/>
          <w:b/>
          <w:sz w:val="28"/>
          <w:szCs w:val="28"/>
          <w:lang w:eastAsia="ru-RU"/>
        </w:rPr>
        <w:br/>
        <w:t>самостоятельной работы обучающихся</w:t>
      </w:r>
    </w:p>
    <w:p w14:paraId="29B0F949" w14:textId="77777777" w:rsidR="002A2E40" w:rsidRPr="002A2E40" w:rsidRDefault="002A2E40" w:rsidP="002A2E40">
      <w:pPr>
        <w:widowControl w:val="0"/>
        <w:autoSpaceDE w:val="0"/>
        <w:adjustRightInd w:val="0"/>
        <w:spacing w:after="0" w:line="240" w:lineRule="auto"/>
        <w:ind w:firstLine="709"/>
        <w:jc w:val="both"/>
        <w:rPr>
          <w:rFonts w:ascii="Times New Roman" w:eastAsia="Times New Roman" w:hAnsi="Times New Roman"/>
          <w:b/>
          <w:sz w:val="28"/>
          <w:szCs w:val="28"/>
          <w:lang w:eastAsia="ru-RU"/>
        </w:rPr>
      </w:pPr>
    </w:p>
    <w:p w14:paraId="055E0FB7" w14:textId="12F96BC3" w:rsidR="00FE65D6" w:rsidRPr="00850CAA" w:rsidRDefault="00C51AC7" w:rsidP="002A2E40">
      <w:pPr>
        <w:widowControl w:val="0"/>
        <w:autoSpaceDE w:val="0"/>
        <w:autoSpaceDN w:val="0"/>
        <w:adjustRightInd w:val="0"/>
        <w:spacing w:after="0" w:line="240" w:lineRule="auto"/>
        <w:ind w:firstLine="709"/>
        <w:jc w:val="both"/>
        <w:rPr>
          <w:rFonts w:ascii="Times New Roman" w:hAnsi="Times New Roman"/>
          <w:sz w:val="28"/>
          <w:szCs w:val="28"/>
          <w:highlight w:val="red"/>
        </w:rPr>
      </w:pPr>
      <w:r w:rsidRPr="00850CAA">
        <w:rPr>
          <w:rFonts w:ascii="Times New Roman" w:hAnsi="Times New Roman"/>
          <w:color w:val="000000"/>
          <w:sz w:val="28"/>
          <w:szCs w:val="28"/>
        </w:rPr>
        <w:t xml:space="preserve">Самостоятельная работа </w:t>
      </w:r>
      <w:r w:rsidR="002A2E40" w:rsidRPr="00850CAA">
        <w:rPr>
          <w:rFonts w:ascii="Times New Roman" w:hAnsi="Times New Roman"/>
          <w:color w:val="000000"/>
          <w:sz w:val="28"/>
          <w:szCs w:val="28"/>
        </w:rPr>
        <w:t>обучающихся</w:t>
      </w:r>
      <w:r w:rsidRPr="00850CAA">
        <w:rPr>
          <w:rFonts w:ascii="Times New Roman" w:hAnsi="Times New Roman"/>
          <w:color w:val="000000"/>
          <w:sz w:val="28"/>
          <w:szCs w:val="28"/>
        </w:rPr>
        <w:t xml:space="preserve"> ведется на протяжении всего курса обучения, но особенно возрастает в последних разделах, требующих активной работы воображения и взаимодействия партнеров. Учащиеся получают задания по сочинению упражнений, составлению пластических тренингов, этюдов, пластических композиций, по подбору музыкального материала, отработки отдельных элементов, боевых связок и построению сценического боя. Выбрав отрывок из пьесы, включающий в себя сцену боя (без оружия или с оружием), </w:t>
      </w:r>
      <w:r w:rsidR="00A633C8" w:rsidRPr="00850CAA">
        <w:rPr>
          <w:rFonts w:ascii="Times New Roman" w:hAnsi="Times New Roman"/>
          <w:color w:val="000000"/>
          <w:sz w:val="28"/>
          <w:szCs w:val="28"/>
        </w:rPr>
        <w:t>обучающийся</w:t>
      </w:r>
      <w:r w:rsidRPr="00850CAA">
        <w:rPr>
          <w:rFonts w:ascii="Times New Roman" w:hAnsi="Times New Roman"/>
          <w:color w:val="000000"/>
          <w:sz w:val="28"/>
          <w:szCs w:val="28"/>
        </w:rPr>
        <w:t xml:space="preserve"> составляет сценарий боя, расписывая партитуру каждого участника схватки, учитывая происхождение, характеры, степень владения приемами, их взаимоотношения до столкновения и события, последующие после этой сцены. </w:t>
      </w:r>
      <w:r w:rsidR="00A633C8" w:rsidRPr="00850CAA">
        <w:rPr>
          <w:rFonts w:ascii="Times New Roman" w:hAnsi="Times New Roman"/>
          <w:color w:val="000000"/>
          <w:sz w:val="28"/>
          <w:szCs w:val="28"/>
        </w:rPr>
        <w:t>Обучающийся</w:t>
      </w:r>
      <w:r w:rsidRPr="00850CAA">
        <w:rPr>
          <w:rFonts w:ascii="Times New Roman" w:hAnsi="Times New Roman"/>
          <w:color w:val="000000"/>
          <w:sz w:val="28"/>
          <w:szCs w:val="28"/>
        </w:rPr>
        <w:t xml:space="preserve"> должен не только выступить в роли режиссера-постановщика сценического боя, но и в качестве исполнителя-участника боя. (возможно в своей работе, возможно в работе однокурсника). Самостоятельная работа </w:t>
      </w:r>
      <w:r w:rsidR="002A2E40" w:rsidRPr="00850CAA">
        <w:rPr>
          <w:rFonts w:ascii="Times New Roman" w:hAnsi="Times New Roman"/>
          <w:color w:val="000000"/>
          <w:sz w:val="28"/>
          <w:szCs w:val="28"/>
        </w:rPr>
        <w:t>обучающихся</w:t>
      </w:r>
      <w:r w:rsidRPr="00850CAA">
        <w:rPr>
          <w:rFonts w:ascii="Times New Roman" w:hAnsi="Times New Roman"/>
          <w:color w:val="000000"/>
          <w:sz w:val="28"/>
          <w:szCs w:val="28"/>
        </w:rPr>
        <w:t xml:space="preserve"> важнейший этап в прочном освоении навыков сценического движения будущими руководителями театральных коллективов.</w:t>
      </w:r>
    </w:p>
    <w:p w14:paraId="5E397237" w14:textId="77777777" w:rsidR="002A2E40" w:rsidRPr="00850CAA" w:rsidRDefault="002A2E40" w:rsidP="00CE35F2">
      <w:pPr>
        <w:pStyle w:val="af6"/>
      </w:pPr>
    </w:p>
    <w:p w14:paraId="48315CD2" w14:textId="21413921" w:rsidR="00FE65D6" w:rsidRPr="00850CAA" w:rsidRDefault="00FE65D6" w:rsidP="00CE35F2">
      <w:pPr>
        <w:pStyle w:val="af6"/>
      </w:pPr>
      <w:r w:rsidRPr="00850CAA">
        <w:t>Раздел 1</w:t>
      </w:r>
      <w:r w:rsidR="002A2E40" w:rsidRPr="00850CAA">
        <w:t xml:space="preserve"> </w:t>
      </w:r>
      <w:r w:rsidRPr="00850CAA">
        <w:t>РАЗВИТИЕ И ВОСПИТАНИЕ ПСИХОФИЗИЧЕСКИХ КАЧЕСТВ. ОБЩИЕ ДВИГАТЕЛЬНЫЕ НАВЫКИ.</w:t>
      </w:r>
    </w:p>
    <w:p w14:paraId="28C2B7C3"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Перечень заданий:</w:t>
      </w:r>
    </w:p>
    <w:p w14:paraId="511074A7" w14:textId="77777777" w:rsidR="00FE65D6" w:rsidRPr="00850CAA" w:rsidRDefault="00FE65D6" w:rsidP="002A2E40">
      <w:pPr>
        <w:numPr>
          <w:ilvl w:val="0"/>
          <w:numId w:val="26"/>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Освоить упражнения психофизического тренинга.</w:t>
      </w:r>
    </w:p>
    <w:p w14:paraId="7F580913" w14:textId="77777777" w:rsidR="00FE65D6" w:rsidRPr="00850CAA" w:rsidRDefault="00FE65D6" w:rsidP="002A2E40">
      <w:pPr>
        <w:numPr>
          <w:ilvl w:val="0"/>
          <w:numId w:val="26"/>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Составить индивидуальный пластический тренинг.</w:t>
      </w:r>
    </w:p>
    <w:p w14:paraId="6F611902"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Целью является всестороннее развитие тела путем разнообразной тренировки. Изучение упражнений психофизического тренинга и пути совершенствования исполнительского аппарата воплощения. Это и тренировка опорно-двигательного аппарата (развитие гибкости, подвижности, ловкости, быстроты реакции), и освоение корригирующих упражнений, и управление «центром тяжести», и устранение индивидуальных физических и психофизических недостатков, и расширение диапазона двигательных возможностей, и повышение общего тонуса, развитие легкости движения и способность сознательно выстроить форму физического поведения в заданных условиях.</w:t>
      </w:r>
    </w:p>
    <w:p w14:paraId="605F5B7C" w14:textId="77777777" w:rsidR="00720478" w:rsidRPr="00850CAA" w:rsidRDefault="00720478" w:rsidP="00CE35F2">
      <w:pPr>
        <w:pStyle w:val="af6"/>
      </w:pPr>
    </w:p>
    <w:p w14:paraId="44C04041" w14:textId="77777777" w:rsidR="00CE35F2" w:rsidRDefault="00CE35F2">
      <w:pPr>
        <w:spacing w:after="0" w:line="240" w:lineRule="auto"/>
        <w:rPr>
          <w:rFonts w:ascii="Times New Roman" w:hAnsi="Times New Roman"/>
          <w:b/>
          <w:bCs/>
          <w:sz w:val="28"/>
          <w:szCs w:val="28"/>
        </w:rPr>
      </w:pPr>
      <w:r>
        <w:br w:type="page"/>
      </w:r>
    </w:p>
    <w:p w14:paraId="04DCE62E" w14:textId="2D3E2939" w:rsidR="00FE65D6" w:rsidRPr="00850CAA" w:rsidRDefault="00FE65D6" w:rsidP="00CE35F2">
      <w:pPr>
        <w:pStyle w:val="af6"/>
      </w:pPr>
      <w:r w:rsidRPr="00850CAA">
        <w:lastRenderedPageBreak/>
        <w:t>Раздел 2</w:t>
      </w:r>
      <w:r w:rsidR="002A2E40" w:rsidRPr="00850CAA">
        <w:t xml:space="preserve"> </w:t>
      </w:r>
      <w:r w:rsidRPr="00850CAA">
        <w:t>РАЗВИТИЕ СПЕЦИАЛЬНЫХ ДВИГАТЕЛЬНЫХ НАВЫКОВ</w:t>
      </w:r>
    </w:p>
    <w:p w14:paraId="2977249D"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Перечень заданий:</w:t>
      </w:r>
    </w:p>
    <w:p w14:paraId="5AC473D3" w14:textId="77777777" w:rsidR="00FE65D6" w:rsidRPr="00850CAA" w:rsidRDefault="00FE65D6" w:rsidP="002A2E40">
      <w:pPr>
        <w:numPr>
          <w:ilvl w:val="0"/>
          <w:numId w:val="30"/>
        </w:numPr>
        <w:tabs>
          <w:tab w:val="clear" w:pos="1710"/>
        </w:tabs>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Подготовиться к контрольному уроку.</w:t>
      </w:r>
    </w:p>
    <w:p w14:paraId="3D9C48DC" w14:textId="77777777" w:rsidR="00FE65D6" w:rsidRPr="00850CAA" w:rsidRDefault="00FE65D6" w:rsidP="002A2E40">
      <w:pPr>
        <w:numPr>
          <w:ilvl w:val="0"/>
          <w:numId w:val="30"/>
        </w:numPr>
        <w:tabs>
          <w:tab w:val="clear" w:pos="1710"/>
        </w:tabs>
        <w:spacing w:after="0" w:line="240" w:lineRule="auto"/>
        <w:ind w:left="0" w:firstLine="709"/>
        <w:jc w:val="both"/>
        <w:rPr>
          <w:rFonts w:ascii="Times New Roman" w:hAnsi="Times New Roman"/>
          <w:sz w:val="28"/>
          <w:szCs w:val="28"/>
        </w:rPr>
      </w:pPr>
      <w:r w:rsidRPr="00850CAA">
        <w:rPr>
          <w:rFonts w:ascii="Times New Roman" w:hAnsi="Times New Roman"/>
          <w:sz w:val="28"/>
          <w:szCs w:val="28"/>
        </w:rPr>
        <w:t xml:space="preserve">Освоить упражнения тренирующие навыки </w:t>
      </w:r>
      <w:proofErr w:type="spellStart"/>
      <w:r w:rsidRPr="00850CAA">
        <w:rPr>
          <w:rFonts w:ascii="Times New Roman" w:hAnsi="Times New Roman"/>
          <w:sz w:val="28"/>
          <w:szCs w:val="28"/>
        </w:rPr>
        <w:t>рече</w:t>
      </w:r>
      <w:proofErr w:type="spellEnd"/>
      <w:r w:rsidRPr="00850CAA">
        <w:rPr>
          <w:rFonts w:ascii="Times New Roman" w:hAnsi="Times New Roman"/>
          <w:sz w:val="28"/>
          <w:szCs w:val="28"/>
        </w:rPr>
        <w:t>-двигательной, вокально-двигательной и ритмической координации движений.</w:t>
      </w:r>
    </w:p>
    <w:p w14:paraId="2FA3E648" w14:textId="77777777" w:rsidR="00FE65D6" w:rsidRPr="00850CAA" w:rsidRDefault="00FE65D6" w:rsidP="002A2E40">
      <w:pPr>
        <w:numPr>
          <w:ilvl w:val="0"/>
          <w:numId w:val="30"/>
        </w:numPr>
        <w:tabs>
          <w:tab w:val="clear" w:pos="1710"/>
        </w:tabs>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Подобрать упражнения, тренирующие действенную пластическую выразительность рук, «скульптурность» тела и баланс.</w:t>
      </w:r>
    </w:p>
    <w:p w14:paraId="3DC62123" w14:textId="77777777" w:rsidR="00FE65D6" w:rsidRPr="00850CAA" w:rsidRDefault="00FE65D6" w:rsidP="002A2E40">
      <w:pPr>
        <w:numPr>
          <w:ilvl w:val="0"/>
          <w:numId w:val="30"/>
        </w:numPr>
        <w:tabs>
          <w:tab w:val="clear" w:pos="1710"/>
        </w:tabs>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Освоить упражнения, тренирующие ритмическую память и музыкальность движений.</w:t>
      </w:r>
    </w:p>
    <w:p w14:paraId="74F21267"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Целью самостоятельной работы является подготовка к контрольному итоговому уроку по всем темам раздела «Сп</w:t>
      </w:r>
      <w:r w:rsidR="00D251AA" w:rsidRPr="00850CAA">
        <w:rPr>
          <w:rFonts w:ascii="Times New Roman" w:hAnsi="Times New Roman"/>
          <w:sz w:val="28"/>
          <w:szCs w:val="28"/>
        </w:rPr>
        <w:t>ециальные двигательные навыки».</w:t>
      </w:r>
    </w:p>
    <w:p w14:paraId="05B8FFB1"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Содержание задания:</w:t>
      </w:r>
    </w:p>
    <w:p w14:paraId="2535EFF6" w14:textId="13097CDF"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 xml:space="preserve">К контрольному уроку </w:t>
      </w:r>
      <w:r w:rsidR="008740E4" w:rsidRPr="00850CAA">
        <w:rPr>
          <w:rFonts w:ascii="Times New Roman" w:hAnsi="Times New Roman"/>
          <w:sz w:val="28"/>
          <w:szCs w:val="28"/>
        </w:rPr>
        <w:t>обучающиеся</w:t>
      </w:r>
      <w:r w:rsidRPr="00850CAA">
        <w:rPr>
          <w:rFonts w:ascii="Times New Roman" w:hAnsi="Times New Roman"/>
          <w:sz w:val="28"/>
          <w:szCs w:val="28"/>
        </w:rPr>
        <w:t xml:space="preserve"> должны освоить упражнения по всем темам, входящим в раздел «Развитие специальных двигательных навыков»:</w:t>
      </w:r>
    </w:p>
    <w:p w14:paraId="18EF3D20" w14:textId="77777777" w:rsidR="00720478" w:rsidRPr="00850CAA" w:rsidRDefault="00720478" w:rsidP="00CE35F2">
      <w:pPr>
        <w:pStyle w:val="af6"/>
      </w:pPr>
    </w:p>
    <w:p w14:paraId="3D0B3765" w14:textId="44616E5D" w:rsidR="00FE65D6" w:rsidRPr="00850CAA" w:rsidRDefault="00FE65D6" w:rsidP="00CE35F2">
      <w:pPr>
        <w:pStyle w:val="af6"/>
      </w:pPr>
      <w:r w:rsidRPr="00850CAA">
        <w:t>Раздел 3</w:t>
      </w:r>
      <w:r w:rsidR="00720478" w:rsidRPr="00850CAA">
        <w:t xml:space="preserve"> </w:t>
      </w:r>
      <w:r w:rsidRPr="00850CAA">
        <w:t>СТИЛЬ И ЖАНР В СЦЕНИЧЕСКОЙ ПЛАСТИКЕ.</w:t>
      </w:r>
      <w:r w:rsidR="00D251AA" w:rsidRPr="00850CAA">
        <w:br/>
      </w:r>
      <w:r w:rsidRPr="00850CAA">
        <w:t>ТРЮКОВАЯ ПЛАСТИКА</w:t>
      </w:r>
    </w:p>
    <w:p w14:paraId="7258FC9F"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Перечень заданий:</w:t>
      </w:r>
    </w:p>
    <w:p w14:paraId="5AE06548" w14:textId="77777777" w:rsidR="00FE65D6" w:rsidRPr="00850CAA" w:rsidRDefault="00FE65D6" w:rsidP="002A2E40">
      <w:pPr>
        <w:numPr>
          <w:ilvl w:val="0"/>
          <w:numId w:val="32"/>
        </w:numPr>
        <w:tabs>
          <w:tab w:val="clear" w:pos="1710"/>
          <w:tab w:val="num" w:pos="360"/>
        </w:tabs>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Подготовиться к контрольному уроку.</w:t>
      </w:r>
    </w:p>
    <w:p w14:paraId="6D9A6F5E" w14:textId="77777777" w:rsidR="00FE65D6" w:rsidRPr="00850CAA" w:rsidRDefault="00FE65D6" w:rsidP="002A2E40">
      <w:pPr>
        <w:numPr>
          <w:ilvl w:val="0"/>
          <w:numId w:val="32"/>
        </w:numPr>
        <w:tabs>
          <w:tab w:val="clear" w:pos="1710"/>
          <w:tab w:val="num" w:pos="360"/>
        </w:tabs>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Освоить мужские и женские стилевые признаки бытовой пластики, приветственные жесты и поклоны в различные исторические эпохи.</w:t>
      </w:r>
    </w:p>
    <w:p w14:paraId="58AF5EC9" w14:textId="77777777" w:rsidR="00FE65D6" w:rsidRPr="00850CAA" w:rsidRDefault="00FE65D6" w:rsidP="002A2E40">
      <w:pPr>
        <w:numPr>
          <w:ilvl w:val="0"/>
          <w:numId w:val="32"/>
        </w:numPr>
        <w:tabs>
          <w:tab w:val="clear" w:pos="1710"/>
          <w:tab w:val="num" w:pos="360"/>
        </w:tabs>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Составить характеристику пластического стиля спектакля.</w:t>
      </w:r>
    </w:p>
    <w:p w14:paraId="5AD425C0" w14:textId="77777777" w:rsidR="00FE65D6" w:rsidRPr="00850CAA" w:rsidRDefault="00FE65D6" w:rsidP="002A2E40">
      <w:pPr>
        <w:numPr>
          <w:ilvl w:val="0"/>
          <w:numId w:val="32"/>
        </w:numPr>
        <w:tabs>
          <w:tab w:val="clear" w:pos="1710"/>
          <w:tab w:val="num" w:pos="360"/>
        </w:tabs>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Освоить следующие пластические трюки:</w:t>
      </w:r>
    </w:p>
    <w:p w14:paraId="17B923B3"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сценические падения;</w:t>
      </w:r>
    </w:p>
    <w:p w14:paraId="349B418D"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способы переноски партнеров;</w:t>
      </w:r>
    </w:p>
    <w:p w14:paraId="432E888D"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приемы сценического боя без оружия;</w:t>
      </w:r>
    </w:p>
    <w:p w14:paraId="6B396A41"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Цель самостоятельной работы – знакомство с особенностями бытовой пластики людей в различные эпохи и освоение конкретных этикетных дейст</w:t>
      </w:r>
      <w:r w:rsidR="00D251AA" w:rsidRPr="00850CAA">
        <w:rPr>
          <w:rFonts w:ascii="Times New Roman" w:hAnsi="Times New Roman"/>
          <w:sz w:val="28"/>
          <w:szCs w:val="28"/>
        </w:rPr>
        <w:t>вий и их стилизации в пластике.</w:t>
      </w:r>
    </w:p>
    <w:p w14:paraId="14AE2212"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Содержание задания:</w:t>
      </w:r>
    </w:p>
    <w:p w14:paraId="775DDA16"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освоить стилевые признаки бытовой пластики (осанка, походка, обращение со шляпой, веером, позы и жесты), мужские и женские поклоны, характерные для светского общества Западной Европы 16-17-18-19вв.</w:t>
      </w:r>
    </w:p>
    <w:p w14:paraId="66847E1E"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освоить движение в парах в разных обстоятельствах;</w:t>
      </w:r>
    </w:p>
    <w:p w14:paraId="03E7361E"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придумать варианты жанровых ситуаций для выполнения исторических стилевых действий;</w:t>
      </w:r>
    </w:p>
    <w:p w14:paraId="5813E1FB"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освоить импульс как составную часть движения в подходе к созданию пластической характеристики образа;</w:t>
      </w:r>
    </w:p>
    <w:p w14:paraId="0DD14629"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придумать пластические композиции, построенные по принципу «акцент от формы».</w:t>
      </w:r>
    </w:p>
    <w:p w14:paraId="307D3C8E" w14:textId="77777777" w:rsidR="00FE65D6" w:rsidRPr="00850CAA" w:rsidRDefault="00FE65D6" w:rsidP="002A2E40">
      <w:pPr>
        <w:numPr>
          <w:ilvl w:val="0"/>
          <w:numId w:val="25"/>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Составить персональный пластический тренинг, используя который за короткое время подготовить свое тело к выполнению сложных пластических задач.</w:t>
      </w:r>
    </w:p>
    <w:p w14:paraId="4F88ED20"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Овладеть навыком самоконтроля освобождения мышц.</w:t>
      </w:r>
    </w:p>
    <w:p w14:paraId="52FDC0C9"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lastRenderedPageBreak/>
        <w:t>-</w:t>
      </w:r>
      <w:r w:rsidR="00FE65D6" w:rsidRPr="00850CAA">
        <w:rPr>
          <w:rFonts w:ascii="Times New Roman" w:hAnsi="Times New Roman"/>
          <w:sz w:val="28"/>
          <w:szCs w:val="28"/>
        </w:rPr>
        <w:t>Овладеть навыком «пунктирного» движения и движения «в рапиде», переходом от движения к статике и обратно.</w:t>
      </w:r>
    </w:p>
    <w:p w14:paraId="6BD9C8E4"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Овладеть «Ключевыми» элементами «Азбуки мима».</w:t>
      </w:r>
    </w:p>
    <w:p w14:paraId="1CFCC5EC"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грамотно выполнять упражнения, тренирующие умение управлять отдельными частями тела при полной неподвижности остальных его частей;</w:t>
      </w:r>
    </w:p>
    <w:p w14:paraId="2841A236"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работать «Импульсом» в различных темповых и жанровых вариантах;</w:t>
      </w:r>
    </w:p>
    <w:p w14:paraId="78F8C349"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взаимодействовать с партнером средствами движения;</w:t>
      </w:r>
    </w:p>
    <w:p w14:paraId="7A68C745"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импровизировать в зависимости от характера музыкальной темы;</w:t>
      </w:r>
    </w:p>
    <w:p w14:paraId="20B196BB"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осмысленно действовать в пластических этюдах на основе выразительных поз и жестов;</w:t>
      </w:r>
    </w:p>
    <w:p w14:paraId="57F056BA"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продемонстрировать способность к пластической импровизации на заданную тему.</w:t>
      </w:r>
    </w:p>
    <w:p w14:paraId="3A3C12C2"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Техническое освоение основных навыков трюковой пластики:</w:t>
      </w:r>
    </w:p>
    <w:p w14:paraId="2DA8799D" w14:textId="77777777" w:rsidR="00FE65D6" w:rsidRPr="00850CAA" w:rsidRDefault="00FE65D6" w:rsidP="002A2E40">
      <w:pPr>
        <w:numPr>
          <w:ilvl w:val="0"/>
          <w:numId w:val="38"/>
        </w:numPr>
        <w:tabs>
          <w:tab w:val="clear" w:pos="1710"/>
          <w:tab w:val="num" w:pos="360"/>
        </w:tabs>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сценические падения:</w:t>
      </w:r>
    </w:p>
    <w:p w14:paraId="334E4D69"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падение назад «в пистолет»;</w:t>
      </w:r>
    </w:p>
    <w:p w14:paraId="5DFC72A9"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падение с поворотом кругом на руки;</w:t>
      </w:r>
    </w:p>
    <w:p w14:paraId="38C79C1B"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падение сверху вниз из положения стоя и лежа;</w:t>
      </w:r>
    </w:p>
    <w:p w14:paraId="5CBC8210"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падение в обморок.</w:t>
      </w:r>
    </w:p>
    <w:p w14:paraId="46D679E0" w14:textId="77777777" w:rsidR="00FE65D6" w:rsidRPr="00850CAA" w:rsidRDefault="00FE65D6" w:rsidP="002A2E40">
      <w:pPr>
        <w:numPr>
          <w:ilvl w:val="0"/>
          <w:numId w:val="38"/>
        </w:numPr>
        <w:tabs>
          <w:tab w:val="clear" w:pos="1710"/>
          <w:tab w:val="num" w:pos="360"/>
        </w:tabs>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сценические переноски:</w:t>
      </w:r>
    </w:p>
    <w:p w14:paraId="2D0E6CF4"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переноска партнера на груди;</w:t>
      </w:r>
    </w:p>
    <w:p w14:paraId="1D7699AB"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переноска партнера на плече;</w:t>
      </w:r>
    </w:p>
    <w:p w14:paraId="69F20478"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подъем партнера с пола и укладывание на пол;</w:t>
      </w:r>
    </w:p>
    <w:p w14:paraId="04A25726" w14:textId="77777777" w:rsidR="00FE65D6" w:rsidRPr="00850CAA" w:rsidRDefault="00FE65D6" w:rsidP="002A2E40">
      <w:pPr>
        <w:numPr>
          <w:ilvl w:val="0"/>
          <w:numId w:val="38"/>
        </w:numPr>
        <w:tabs>
          <w:tab w:val="clear" w:pos="1710"/>
          <w:tab w:val="num" w:pos="360"/>
        </w:tabs>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приемы сценического боя без оружия:</w:t>
      </w:r>
    </w:p>
    <w:p w14:paraId="62F60154"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пощечина, обмен пощечинами;</w:t>
      </w:r>
    </w:p>
    <w:p w14:paraId="4CC1B7E0" w14:textId="7CD13230"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удары кулаком: прямой, сбоку, снизу;</w:t>
      </w:r>
      <w:r w:rsidR="00CE35F2">
        <w:rPr>
          <w:rFonts w:ascii="Times New Roman" w:hAnsi="Times New Roman"/>
          <w:sz w:val="28"/>
          <w:szCs w:val="28"/>
        </w:rPr>
        <w:t xml:space="preserve"> </w:t>
      </w:r>
      <w:r w:rsidR="00FE65D6" w:rsidRPr="00850CAA">
        <w:rPr>
          <w:rFonts w:ascii="Times New Roman" w:hAnsi="Times New Roman"/>
          <w:sz w:val="28"/>
          <w:szCs w:val="28"/>
        </w:rPr>
        <w:t>удары ногами;</w:t>
      </w:r>
    </w:p>
    <w:p w14:paraId="3EB7DFD8"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способы защиты от ударов: отбив, заслон</w:t>
      </w:r>
      <w:r w:rsidRPr="00850CAA">
        <w:rPr>
          <w:rFonts w:ascii="Times New Roman" w:hAnsi="Times New Roman"/>
          <w:sz w:val="28"/>
          <w:szCs w:val="28"/>
        </w:rPr>
        <w:t>, уклонение,</w:t>
      </w:r>
      <w:r w:rsidRPr="00850CAA">
        <w:rPr>
          <w:rFonts w:ascii="Times New Roman" w:hAnsi="Times New Roman"/>
          <w:sz w:val="28"/>
          <w:szCs w:val="28"/>
        </w:rPr>
        <w:br/>
      </w:r>
      <w:r w:rsidR="00FE65D6" w:rsidRPr="00850CAA">
        <w:rPr>
          <w:rFonts w:ascii="Times New Roman" w:hAnsi="Times New Roman"/>
          <w:sz w:val="28"/>
          <w:szCs w:val="28"/>
        </w:rPr>
        <w:t xml:space="preserve"> захват «вилкой».</w:t>
      </w:r>
    </w:p>
    <w:p w14:paraId="2F1348A5" w14:textId="77777777" w:rsidR="00FE65D6" w:rsidRPr="00850CAA" w:rsidRDefault="00FE65D6" w:rsidP="002A2E40">
      <w:pPr>
        <w:numPr>
          <w:ilvl w:val="0"/>
          <w:numId w:val="38"/>
        </w:numPr>
        <w:tabs>
          <w:tab w:val="clear" w:pos="1710"/>
          <w:tab w:val="num" w:pos="360"/>
        </w:tabs>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приемы сценического боя с оружием:</w:t>
      </w:r>
    </w:p>
    <w:p w14:paraId="11D6C05B"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основные способы перемещения в бою;</w:t>
      </w:r>
    </w:p>
    <w:p w14:paraId="769E1170"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основные способы нанесения ударов;</w:t>
      </w:r>
    </w:p>
    <w:p w14:paraId="290FE03D" w14:textId="77777777" w:rsidR="00FE65D6" w:rsidRPr="00850CAA" w:rsidRDefault="00D251AA"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w:t>
      </w:r>
      <w:r w:rsidR="00FE65D6" w:rsidRPr="00850CAA">
        <w:rPr>
          <w:rFonts w:ascii="Times New Roman" w:hAnsi="Times New Roman"/>
          <w:sz w:val="28"/>
          <w:szCs w:val="28"/>
        </w:rPr>
        <w:t>приемы обезоруживания противника.</w:t>
      </w:r>
    </w:p>
    <w:p w14:paraId="611A4306"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Составить этюд с использованием сценических падений;</w:t>
      </w:r>
    </w:p>
    <w:p w14:paraId="478A263B"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Составить композицию боя письмен</w:t>
      </w:r>
      <w:r w:rsidR="00D251AA" w:rsidRPr="00850CAA">
        <w:rPr>
          <w:rFonts w:ascii="Times New Roman" w:hAnsi="Times New Roman"/>
          <w:sz w:val="28"/>
          <w:szCs w:val="28"/>
        </w:rPr>
        <w:t>но и осуществить ее постановку.</w:t>
      </w:r>
    </w:p>
    <w:p w14:paraId="7C73358C" w14:textId="77777777" w:rsidR="005A0BFC" w:rsidRPr="00850CAA" w:rsidRDefault="005A0BFC" w:rsidP="00CE35F2">
      <w:pPr>
        <w:pStyle w:val="af6"/>
      </w:pPr>
    </w:p>
    <w:p w14:paraId="2BD0489B" w14:textId="339F2C4C" w:rsidR="00FE65D6" w:rsidRPr="00850CAA" w:rsidRDefault="00FE65D6" w:rsidP="00CE35F2">
      <w:pPr>
        <w:pStyle w:val="af6"/>
      </w:pPr>
      <w:r w:rsidRPr="00850CAA">
        <w:t>Раздел 4</w:t>
      </w:r>
      <w:r w:rsidR="002A2E40" w:rsidRPr="00850CAA">
        <w:t xml:space="preserve"> </w:t>
      </w:r>
      <w:r w:rsidRPr="00850CAA">
        <w:t>СЦЕНИЧЕСКОЕ ФЕХТОВАНИЕ</w:t>
      </w:r>
    </w:p>
    <w:p w14:paraId="707E2FDB" w14:textId="77777777" w:rsidR="00FE65D6" w:rsidRPr="00850CAA" w:rsidRDefault="00FE65D6" w:rsidP="002A2E40">
      <w:pPr>
        <w:tabs>
          <w:tab w:val="num" w:pos="360"/>
        </w:tabs>
        <w:spacing w:after="0" w:line="240" w:lineRule="auto"/>
        <w:ind w:firstLine="709"/>
        <w:jc w:val="both"/>
        <w:rPr>
          <w:rFonts w:ascii="Times New Roman" w:hAnsi="Times New Roman"/>
          <w:sz w:val="28"/>
          <w:szCs w:val="28"/>
        </w:rPr>
      </w:pPr>
      <w:r w:rsidRPr="00850CAA">
        <w:rPr>
          <w:rFonts w:ascii="Times New Roman" w:hAnsi="Times New Roman"/>
          <w:sz w:val="28"/>
          <w:szCs w:val="28"/>
        </w:rPr>
        <w:t>Перечень заданий.</w:t>
      </w:r>
    </w:p>
    <w:p w14:paraId="33FEE4B0" w14:textId="77777777" w:rsidR="00FE65D6" w:rsidRPr="00850CAA" w:rsidRDefault="00FE65D6" w:rsidP="002A2E40">
      <w:pPr>
        <w:numPr>
          <w:ilvl w:val="0"/>
          <w:numId w:val="34"/>
        </w:numPr>
        <w:tabs>
          <w:tab w:val="clear" w:pos="1710"/>
          <w:tab w:val="num" w:pos="720"/>
        </w:tabs>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Подготовиться к зачетному уроку.</w:t>
      </w:r>
    </w:p>
    <w:p w14:paraId="5497FECA" w14:textId="77777777" w:rsidR="00FE65D6" w:rsidRPr="00850CAA" w:rsidRDefault="00FE65D6" w:rsidP="002A2E40">
      <w:pPr>
        <w:numPr>
          <w:ilvl w:val="0"/>
          <w:numId w:val="34"/>
        </w:numPr>
        <w:tabs>
          <w:tab w:val="clear" w:pos="1710"/>
          <w:tab w:val="num" w:pos="720"/>
        </w:tabs>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Сочинить и осуществить постановку сцен</w:t>
      </w:r>
      <w:r w:rsidR="00D251AA" w:rsidRPr="00850CAA">
        <w:rPr>
          <w:rFonts w:ascii="Times New Roman" w:hAnsi="Times New Roman"/>
          <w:sz w:val="28"/>
          <w:szCs w:val="28"/>
        </w:rPr>
        <w:t>ического боя.</w:t>
      </w:r>
    </w:p>
    <w:p w14:paraId="661676D4" w14:textId="416F405E" w:rsidR="001746A9"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 xml:space="preserve">Целью самостоятельной работы является подготовка к зачетному уроку: самостоятельная постановка сценического боя со </w:t>
      </w:r>
      <w:proofErr w:type="spellStart"/>
      <w:r w:rsidR="004D15C4" w:rsidRPr="00850CAA">
        <w:rPr>
          <w:rFonts w:ascii="Times New Roman" w:hAnsi="Times New Roman"/>
          <w:sz w:val="28"/>
          <w:szCs w:val="28"/>
        </w:rPr>
        <w:t>обучающегося</w:t>
      </w:r>
      <w:r w:rsidRPr="00850CAA">
        <w:rPr>
          <w:rFonts w:ascii="Times New Roman" w:hAnsi="Times New Roman"/>
          <w:sz w:val="28"/>
          <w:szCs w:val="28"/>
        </w:rPr>
        <w:t>ми</w:t>
      </w:r>
      <w:proofErr w:type="spellEnd"/>
      <w:r w:rsidRPr="00850CAA">
        <w:rPr>
          <w:rFonts w:ascii="Times New Roman" w:hAnsi="Times New Roman"/>
          <w:sz w:val="28"/>
          <w:szCs w:val="28"/>
        </w:rPr>
        <w:t xml:space="preserve"> курса, и </w:t>
      </w:r>
      <w:r w:rsidR="00D251AA" w:rsidRPr="00850CAA">
        <w:rPr>
          <w:rFonts w:ascii="Times New Roman" w:hAnsi="Times New Roman"/>
          <w:sz w:val="28"/>
          <w:szCs w:val="28"/>
        </w:rPr>
        <w:t>личное участие в одном из боев.</w:t>
      </w:r>
    </w:p>
    <w:p w14:paraId="06D98EFE" w14:textId="77777777" w:rsidR="00FE65D6" w:rsidRPr="00850CAA" w:rsidRDefault="00FE65D6" w:rsidP="002A2E40">
      <w:pPr>
        <w:spacing w:after="0" w:line="240" w:lineRule="auto"/>
        <w:ind w:firstLine="709"/>
        <w:jc w:val="both"/>
        <w:rPr>
          <w:rFonts w:ascii="Times New Roman" w:hAnsi="Times New Roman"/>
          <w:sz w:val="28"/>
          <w:szCs w:val="28"/>
        </w:rPr>
      </w:pPr>
      <w:r w:rsidRPr="00850CAA">
        <w:rPr>
          <w:rFonts w:ascii="Times New Roman" w:hAnsi="Times New Roman"/>
          <w:sz w:val="28"/>
          <w:szCs w:val="28"/>
        </w:rPr>
        <w:t>Содержание задания:</w:t>
      </w:r>
    </w:p>
    <w:p w14:paraId="634F4FEF" w14:textId="77777777" w:rsidR="00FE65D6" w:rsidRPr="00850CAA" w:rsidRDefault="00FE65D6" w:rsidP="002A2E40">
      <w:pPr>
        <w:numPr>
          <w:ilvl w:val="0"/>
          <w:numId w:val="37"/>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Сочинить, записать и поставить сценический бой на шпагах.</w:t>
      </w:r>
    </w:p>
    <w:p w14:paraId="74BA5D5C" w14:textId="77777777" w:rsidR="00FE65D6" w:rsidRPr="00850CAA" w:rsidRDefault="00FE65D6" w:rsidP="002A2E40">
      <w:pPr>
        <w:numPr>
          <w:ilvl w:val="0"/>
          <w:numId w:val="37"/>
        </w:numPr>
        <w:spacing w:after="0" w:line="240" w:lineRule="auto"/>
        <w:ind w:left="0" w:firstLine="709"/>
        <w:jc w:val="both"/>
        <w:rPr>
          <w:rFonts w:ascii="Times New Roman" w:hAnsi="Times New Roman"/>
          <w:sz w:val="28"/>
          <w:szCs w:val="28"/>
        </w:rPr>
      </w:pPr>
      <w:r w:rsidRPr="00850CAA">
        <w:rPr>
          <w:rFonts w:ascii="Times New Roman" w:hAnsi="Times New Roman"/>
          <w:sz w:val="28"/>
          <w:szCs w:val="28"/>
        </w:rPr>
        <w:t>Продемонстрировать владение техническими приемами и органичным существованием в сценическом бою.</w:t>
      </w:r>
    </w:p>
    <w:p w14:paraId="3F452B37" w14:textId="77777777" w:rsidR="00720478" w:rsidRPr="00720478" w:rsidRDefault="00720478" w:rsidP="00720478">
      <w:pPr>
        <w:keepNext/>
        <w:spacing w:after="0" w:line="240" w:lineRule="auto"/>
        <w:ind w:firstLine="709"/>
        <w:jc w:val="both"/>
        <w:outlineLvl w:val="0"/>
        <w:rPr>
          <w:rFonts w:ascii="Times New Roman" w:eastAsia="Times New Roman" w:hAnsi="Times New Roman"/>
          <w:b/>
          <w:bCs/>
          <w:caps/>
          <w:sz w:val="28"/>
          <w:szCs w:val="20"/>
          <w:lang w:eastAsia="ru-RU"/>
        </w:rPr>
      </w:pPr>
      <w:bookmarkStart w:id="19" w:name="_Toc190765401"/>
      <w:bookmarkStart w:id="20" w:name="_Toc190774055"/>
      <w:bookmarkStart w:id="21" w:name="_Toc191300386"/>
      <w:bookmarkStart w:id="22" w:name="_Toc192168786"/>
      <w:bookmarkStart w:id="23" w:name="_Hlk192499401"/>
      <w:bookmarkStart w:id="24" w:name="_Toc148343516"/>
      <w:r w:rsidRPr="00720478">
        <w:rPr>
          <w:rFonts w:ascii="Times New Roman" w:eastAsia="Times New Roman" w:hAnsi="Times New Roman"/>
          <w:b/>
          <w:bCs/>
          <w:caps/>
          <w:sz w:val="28"/>
          <w:szCs w:val="20"/>
          <w:lang w:eastAsia="ru-RU"/>
        </w:rPr>
        <w:lastRenderedPageBreak/>
        <w:t>4 Контроль и оценка результатов освоения курса</w:t>
      </w:r>
      <w:bookmarkEnd w:id="19"/>
      <w:bookmarkEnd w:id="20"/>
      <w:bookmarkEnd w:id="21"/>
      <w:bookmarkEnd w:id="22"/>
    </w:p>
    <w:p w14:paraId="5B97B120" w14:textId="77777777" w:rsidR="00720478" w:rsidRPr="00720478" w:rsidRDefault="00720478" w:rsidP="007204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8"/>
          <w:szCs w:val="28"/>
          <w:lang w:eastAsia="ru-RU"/>
        </w:rPr>
      </w:pPr>
    </w:p>
    <w:p w14:paraId="6572F1CA" w14:textId="3255FB60" w:rsidR="00720478" w:rsidRPr="00850CAA" w:rsidRDefault="00720478" w:rsidP="00720478">
      <w:pPr>
        <w:shd w:val="clear" w:color="auto" w:fill="FFFFFF"/>
        <w:spacing w:after="0" w:line="240" w:lineRule="auto"/>
        <w:ind w:firstLine="709"/>
        <w:jc w:val="both"/>
        <w:rPr>
          <w:rFonts w:ascii="Times New Roman" w:eastAsia="Times New Roman" w:hAnsi="Times New Roman"/>
          <w:sz w:val="28"/>
          <w:szCs w:val="28"/>
          <w:lang w:eastAsia="ru-RU"/>
        </w:rPr>
      </w:pPr>
      <w:r w:rsidRPr="00720478">
        <w:rPr>
          <w:rFonts w:ascii="Times New Roman" w:eastAsia="Times New Roman" w:hAnsi="Times New Roman"/>
          <w:b/>
          <w:sz w:val="28"/>
          <w:szCs w:val="28"/>
          <w:lang w:eastAsia="ru-RU"/>
        </w:rPr>
        <w:t>Контроль</w:t>
      </w:r>
      <w:r w:rsidRPr="00720478">
        <w:rPr>
          <w:rFonts w:ascii="Times New Roman" w:eastAsia="Times New Roman" w:hAnsi="Times New Roman"/>
          <w:sz w:val="28"/>
          <w:szCs w:val="28"/>
          <w:lang w:eastAsia="ru-RU"/>
        </w:rPr>
        <w:t xml:space="preserve"> </w:t>
      </w:r>
      <w:r w:rsidRPr="00720478">
        <w:rPr>
          <w:rFonts w:ascii="Times New Roman" w:eastAsia="Times New Roman" w:hAnsi="Times New Roman"/>
          <w:b/>
          <w:sz w:val="28"/>
          <w:szCs w:val="28"/>
          <w:lang w:eastAsia="ru-RU"/>
        </w:rPr>
        <w:t>и оценка</w:t>
      </w:r>
      <w:r w:rsidRPr="00720478">
        <w:rPr>
          <w:rFonts w:ascii="Times New Roman" w:eastAsia="Times New Roman" w:hAnsi="Times New Roman"/>
          <w:sz w:val="28"/>
          <w:szCs w:val="28"/>
          <w:lang w:eastAsia="ru-RU"/>
        </w:rPr>
        <w:t xml:space="preserve"> результатов освоения курса «Сценическ</w:t>
      </w:r>
      <w:r w:rsidRPr="00850CAA">
        <w:rPr>
          <w:rFonts w:ascii="Times New Roman" w:eastAsia="Times New Roman" w:hAnsi="Times New Roman"/>
          <w:sz w:val="28"/>
          <w:szCs w:val="28"/>
          <w:lang w:eastAsia="ru-RU"/>
        </w:rPr>
        <w:t>ое движение</w:t>
      </w:r>
      <w:r w:rsidRPr="00720478">
        <w:rPr>
          <w:rFonts w:ascii="Times New Roman" w:eastAsia="Times New Roman" w:hAnsi="Times New Roman"/>
          <w:sz w:val="28"/>
          <w:szCs w:val="28"/>
          <w:lang w:eastAsia="ru-RU"/>
        </w:rPr>
        <w:t xml:space="preserve">» осуществляется преподавателем в процессе проведения учебных занятий, выполнения обучающимися индивидуальных заданий. </w:t>
      </w:r>
    </w:p>
    <w:p w14:paraId="4119FBEF" w14:textId="77777777" w:rsidR="00720478" w:rsidRPr="00720478" w:rsidRDefault="00720478" w:rsidP="00720478">
      <w:pPr>
        <w:shd w:val="clear" w:color="auto" w:fill="FFFFFF"/>
        <w:spacing w:after="0" w:line="240" w:lineRule="auto"/>
        <w:ind w:firstLine="709"/>
        <w:jc w:val="both"/>
        <w:rPr>
          <w:rFonts w:ascii="Times New Roman" w:eastAsia="Times New Roman" w:hAnsi="Times New Roman"/>
          <w:sz w:val="28"/>
          <w:szCs w:val="28"/>
          <w:lang w:eastAsia="ru-RU"/>
        </w:rPr>
      </w:pPr>
    </w:p>
    <w:tbl>
      <w:tblPr>
        <w:tblStyle w:val="1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2049"/>
        <w:gridCol w:w="2624"/>
        <w:gridCol w:w="5103"/>
      </w:tblGrid>
      <w:tr w:rsidR="00720478" w:rsidRPr="00720478" w14:paraId="2B1F772B" w14:textId="77777777" w:rsidTr="00555916">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2049" w:type="dxa"/>
            <w:shd w:val="clear" w:color="auto" w:fill="FFFFFF" w:themeFill="background1"/>
            <w:vAlign w:val="center"/>
          </w:tcPr>
          <w:p w14:paraId="05B2B212" w14:textId="77777777" w:rsidR="00720478" w:rsidRPr="00720478" w:rsidRDefault="00720478" w:rsidP="00720478">
            <w:pPr>
              <w:widowControl w:val="0"/>
              <w:autoSpaceDE w:val="0"/>
              <w:autoSpaceDN w:val="0"/>
              <w:spacing w:after="0" w:line="240" w:lineRule="auto"/>
              <w:jc w:val="center"/>
              <w:rPr>
                <w:sz w:val="24"/>
                <w:szCs w:val="24"/>
              </w:rPr>
            </w:pPr>
            <w:bookmarkStart w:id="25" w:name="_Hlk192499868"/>
            <w:bookmarkEnd w:id="23"/>
            <w:r w:rsidRPr="00720478">
              <w:rPr>
                <w:sz w:val="24"/>
                <w:szCs w:val="24"/>
              </w:rPr>
              <w:t>Код компетенций,</w:t>
            </w:r>
          </w:p>
          <w:p w14:paraId="33660E4B" w14:textId="77777777" w:rsidR="00720478" w:rsidRPr="00720478" w:rsidRDefault="00720478" w:rsidP="00720478">
            <w:pPr>
              <w:widowControl w:val="0"/>
              <w:autoSpaceDE w:val="0"/>
              <w:autoSpaceDN w:val="0"/>
              <w:spacing w:after="0" w:line="240" w:lineRule="auto"/>
              <w:jc w:val="center"/>
              <w:rPr>
                <w:sz w:val="24"/>
                <w:szCs w:val="24"/>
              </w:rPr>
            </w:pPr>
            <w:r w:rsidRPr="00720478">
              <w:rPr>
                <w:sz w:val="24"/>
                <w:szCs w:val="24"/>
              </w:rPr>
              <w:t>формируемых в рамках модуля</w:t>
            </w: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vAlign w:val="center"/>
          </w:tcPr>
          <w:p w14:paraId="6D3F1E19" w14:textId="77777777" w:rsidR="00720478" w:rsidRPr="00720478" w:rsidRDefault="00720478" w:rsidP="00720478">
            <w:pPr>
              <w:widowControl w:val="0"/>
              <w:autoSpaceDE w:val="0"/>
              <w:autoSpaceDN w:val="0"/>
              <w:spacing w:after="0" w:line="240" w:lineRule="auto"/>
              <w:jc w:val="center"/>
              <w:rPr>
                <w:sz w:val="24"/>
                <w:szCs w:val="24"/>
              </w:rPr>
            </w:pPr>
            <w:r w:rsidRPr="00720478">
              <w:rPr>
                <w:sz w:val="24"/>
                <w:szCs w:val="24"/>
              </w:rPr>
              <w:t>Критерии оценки</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vAlign w:val="center"/>
          </w:tcPr>
          <w:p w14:paraId="29729088" w14:textId="77777777" w:rsidR="00720478" w:rsidRPr="00720478" w:rsidRDefault="00720478" w:rsidP="00720478">
            <w:pPr>
              <w:widowControl w:val="0"/>
              <w:autoSpaceDE w:val="0"/>
              <w:autoSpaceDN w:val="0"/>
              <w:spacing w:after="0" w:line="240" w:lineRule="auto"/>
              <w:jc w:val="center"/>
              <w:rPr>
                <w:sz w:val="24"/>
                <w:szCs w:val="24"/>
              </w:rPr>
            </w:pPr>
            <w:r w:rsidRPr="00720478">
              <w:rPr>
                <w:sz w:val="24"/>
                <w:szCs w:val="24"/>
              </w:rPr>
              <w:t>Методы оценки</w:t>
            </w:r>
          </w:p>
        </w:tc>
      </w:tr>
      <w:tr w:rsidR="00720478" w:rsidRPr="00720478" w14:paraId="4836DA8D" w14:textId="77777777" w:rsidTr="00850CA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val="restart"/>
            <w:shd w:val="clear" w:color="auto" w:fill="FFFFFF" w:themeFill="background1"/>
          </w:tcPr>
          <w:p w14:paraId="712B6437" w14:textId="77777777" w:rsidR="00720478" w:rsidRPr="00720478" w:rsidRDefault="00720478" w:rsidP="00720478">
            <w:pPr>
              <w:spacing w:after="0" w:line="240" w:lineRule="auto"/>
              <w:jc w:val="both"/>
              <w:rPr>
                <w:sz w:val="24"/>
                <w:szCs w:val="24"/>
                <w:lang w:eastAsia="ru-RU"/>
              </w:rPr>
            </w:pPr>
            <w:r w:rsidRPr="00720478">
              <w:rPr>
                <w:sz w:val="24"/>
                <w:szCs w:val="24"/>
                <w:lang w:eastAsia="ru-RU"/>
              </w:rPr>
              <w:t xml:space="preserve">ОК 01- ОК 09 </w:t>
            </w:r>
          </w:p>
          <w:p w14:paraId="28B089A5" w14:textId="77777777" w:rsidR="00720478" w:rsidRPr="00720478" w:rsidRDefault="00720478" w:rsidP="00720478">
            <w:pPr>
              <w:spacing w:after="0" w:line="240" w:lineRule="auto"/>
              <w:jc w:val="both"/>
              <w:rPr>
                <w:sz w:val="24"/>
                <w:szCs w:val="24"/>
                <w:lang w:eastAsia="ru-RU"/>
              </w:rPr>
            </w:pPr>
            <w:r w:rsidRPr="00720478">
              <w:rPr>
                <w:sz w:val="24"/>
                <w:szCs w:val="24"/>
                <w:lang w:eastAsia="ru-RU"/>
              </w:rPr>
              <w:t>ПК 1.1- ПК 1.5</w:t>
            </w: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179D3591" w14:textId="7FC3A647" w:rsidR="00720478" w:rsidRPr="00720478" w:rsidRDefault="00720478" w:rsidP="00720478">
            <w:pPr>
              <w:widowControl w:val="0"/>
              <w:autoSpaceDE w:val="0"/>
              <w:adjustRightInd w:val="0"/>
              <w:spacing w:after="0" w:line="240" w:lineRule="auto"/>
              <w:rPr>
                <w:sz w:val="24"/>
                <w:szCs w:val="24"/>
                <w:lang w:eastAsia="ru-RU"/>
              </w:rPr>
            </w:pPr>
            <w:r w:rsidRPr="00720478">
              <w:rPr>
                <w:sz w:val="24"/>
                <w:szCs w:val="24"/>
                <w:lang w:eastAsia="ru-RU"/>
              </w:rPr>
              <w:t xml:space="preserve">Степень сложности определяется индивидуальными способностями </w:t>
            </w:r>
            <w:r w:rsidRPr="00850CAA">
              <w:rPr>
                <w:sz w:val="24"/>
                <w:szCs w:val="24"/>
                <w:lang w:eastAsia="ru-RU"/>
              </w:rPr>
              <w:t>об</w:t>
            </w:r>
            <w:r w:rsidRPr="00720478">
              <w:rPr>
                <w:sz w:val="24"/>
                <w:szCs w:val="24"/>
                <w:lang w:eastAsia="ru-RU"/>
              </w:rPr>
              <w:t>уча</w:t>
            </w:r>
            <w:r w:rsidRPr="00850CAA">
              <w:rPr>
                <w:sz w:val="24"/>
                <w:szCs w:val="24"/>
                <w:lang w:eastAsia="ru-RU"/>
              </w:rPr>
              <w:t>ю</w:t>
            </w:r>
            <w:r w:rsidRPr="00720478">
              <w:rPr>
                <w:sz w:val="24"/>
                <w:szCs w:val="24"/>
                <w:lang w:eastAsia="ru-RU"/>
              </w:rPr>
              <w:t>щегося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051CBF1D" w14:textId="77777777" w:rsidR="00720478" w:rsidRPr="00720478" w:rsidRDefault="00720478" w:rsidP="00720478">
            <w:pPr>
              <w:widowControl w:val="0"/>
              <w:autoSpaceDE w:val="0"/>
              <w:adjustRightInd w:val="0"/>
              <w:spacing w:after="0" w:line="240" w:lineRule="auto"/>
              <w:rPr>
                <w:b w:val="0"/>
                <w:bCs w:val="0"/>
                <w:i/>
                <w:iCs/>
                <w:sz w:val="24"/>
                <w:szCs w:val="24"/>
                <w:lang w:eastAsia="ru-RU"/>
              </w:rPr>
            </w:pPr>
            <w:r w:rsidRPr="00720478">
              <w:rPr>
                <w:b w:val="0"/>
                <w:bCs w:val="0"/>
                <w:i/>
                <w:iCs/>
                <w:sz w:val="24"/>
                <w:szCs w:val="24"/>
                <w:lang w:eastAsia="ru-RU"/>
              </w:rPr>
              <w:t xml:space="preserve">1 семестр: </w:t>
            </w:r>
          </w:p>
          <w:p w14:paraId="3ADC814B" w14:textId="77777777" w:rsidR="00720478" w:rsidRPr="00720478" w:rsidRDefault="00720478" w:rsidP="00720478">
            <w:pPr>
              <w:widowControl w:val="0"/>
              <w:autoSpaceDE w:val="0"/>
              <w:adjustRightInd w:val="0"/>
              <w:spacing w:after="0" w:line="240" w:lineRule="auto"/>
              <w:rPr>
                <w:b w:val="0"/>
                <w:bCs w:val="0"/>
                <w:sz w:val="24"/>
                <w:szCs w:val="24"/>
                <w:lang w:eastAsia="ru-RU"/>
              </w:rPr>
            </w:pPr>
            <w:r w:rsidRPr="00720478">
              <w:rPr>
                <w:b w:val="0"/>
                <w:bCs w:val="0"/>
                <w:sz w:val="24"/>
                <w:szCs w:val="24"/>
                <w:lang w:eastAsia="ru-RU"/>
              </w:rPr>
              <w:t xml:space="preserve">- текущий опрос по требованиям к знаниям; выполнение практических заданий; проверка выполнения самостоятельной работы; </w:t>
            </w:r>
          </w:p>
          <w:p w14:paraId="4D866B2E" w14:textId="78DE8374" w:rsidR="00720478" w:rsidRPr="00850CAA" w:rsidRDefault="00720478" w:rsidP="00720478">
            <w:pPr>
              <w:widowControl w:val="0"/>
              <w:autoSpaceDE w:val="0"/>
              <w:adjustRightInd w:val="0"/>
              <w:spacing w:after="0" w:line="240" w:lineRule="auto"/>
              <w:rPr>
                <w:b w:val="0"/>
                <w:bCs w:val="0"/>
                <w:sz w:val="24"/>
                <w:szCs w:val="24"/>
                <w:lang w:eastAsia="ru-RU"/>
              </w:rPr>
            </w:pPr>
            <w:r w:rsidRPr="00720478">
              <w:rPr>
                <w:b w:val="0"/>
                <w:bCs w:val="0"/>
                <w:sz w:val="24"/>
                <w:szCs w:val="24"/>
                <w:lang w:eastAsia="ru-RU"/>
              </w:rPr>
              <w:t xml:space="preserve">- </w:t>
            </w:r>
            <w:r w:rsidRPr="00720478">
              <w:rPr>
                <w:b w:val="0"/>
                <w:bCs w:val="0"/>
                <w:i/>
                <w:iCs/>
                <w:sz w:val="24"/>
                <w:szCs w:val="24"/>
                <w:lang w:eastAsia="ru-RU"/>
              </w:rPr>
              <w:t>контрольн</w:t>
            </w:r>
            <w:r w:rsidRPr="00850CAA">
              <w:rPr>
                <w:b w:val="0"/>
                <w:bCs w:val="0"/>
                <w:i/>
                <w:iCs/>
                <w:sz w:val="24"/>
                <w:szCs w:val="24"/>
                <w:lang w:eastAsia="ru-RU"/>
              </w:rPr>
              <w:t>ый урок</w:t>
            </w:r>
            <w:r w:rsidRPr="00720478">
              <w:rPr>
                <w:b w:val="0"/>
                <w:bCs w:val="0"/>
                <w:i/>
                <w:iCs/>
                <w:sz w:val="24"/>
                <w:szCs w:val="24"/>
                <w:lang w:eastAsia="ru-RU"/>
              </w:rPr>
              <w:t xml:space="preserve"> </w:t>
            </w:r>
            <w:r w:rsidRPr="00720478">
              <w:rPr>
                <w:b w:val="0"/>
                <w:bCs w:val="0"/>
                <w:sz w:val="24"/>
                <w:szCs w:val="24"/>
                <w:lang w:eastAsia="ru-RU"/>
              </w:rPr>
              <w:t xml:space="preserve">- </w:t>
            </w:r>
            <w:r w:rsidRPr="00850CAA">
              <w:rPr>
                <w:b w:val="0"/>
                <w:bCs w:val="0"/>
                <w:sz w:val="24"/>
                <w:szCs w:val="24"/>
                <w:lang w:eastAsia="ru-RU"/>
              </w:rPr>
              <w:t>грамотно выполнить упражнения, направленные на развитие психофизических качеств;</w:t>
            </w:r>
          </w:p>
          <w:p w14:paraId="38CA9D8D" w14:textId="626204BE" w:rsidR="00720478" w:rsidRPr="00850CAA" w:rsidRDefault="004A3F2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w:t>
            </w:r>
            <w:r w:rsidR="00720478" w:rsidRPr="00850CAA">
              <w:rPr>
                <w:b w:val="0"/>
                <w:bCs w:val="0"/>
                <w:sz w:val="24"/>
                <w:szCs w:val="24"/>
                <w:lang w:eastAsia="ru-RU"/>
              </w:rPr>
              <w:t>Выполнить упражнения, тренирующие чувство баланса «Канат»;</w:t>
            </w:r>
          </w:p>
          <w:p w14:paraId="500AFBE5" w14:textId="349BEE91" w:rsidR="00720478" w:rsidRPr="00850CAA" w:rsidRDefault="004A3F2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w:t>
            </w:r>
            <w:r w:rsidR="00720478" w:rsidRPr="00850CAA">
              <w:rPr>
                <w:b w:val="0"/>
                <w:bCs w:val="0"/>
                <w:sz w:val="24"/>
                <w:szCs w:val="24"/>
                <w:lang w:eastAsia="ru-RU"/>
              </w:rPr>
              <w:t>Показать пластический портрет однокурсника;</w:t>
            </w:r>
          </w:p>
          <w:p w14:paraId="506E5995" w14:textId="18FA0E0C" w:rsidR="00720478" w:rsidRPr="00850CAA" w:rsidRDefault="004A3F2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w:t>
            </w:r>
            <w:r w:rsidR="00720478" w:rsidRPr="00850CAA">
              <w:rPr>
                <w:b w:val="0"/>
                <w:bCs w:val="0"/>
                <w:sz w:val="24"/>
                <w:szCs w:val="24"/>
                <w:lang w:eastAsia="ru-RU"/>
              </w:rPr>
              <w:t>Выполнить упражнения «Чаша», «Гамлет»;</w:t>
            </w:r>
          </w:p>
          <w:p w14:paraId="346F775B" w14:textId="45097578" w:rsidR="00720478" w:rsidRPr="00850CAA" w:rsidRDefault="004A3F2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w:t>
            </w:r>
            <w:r w:rsidR="00720478" w:rsidRPr="00850CAA">
              <w:rPr>
                <w:b w:val="0"/>
                <w:bCs w:val="0"/>
                <w:sz w:val="24"/>
                <w:szCs w:val="24"/>
                <w:lang w:eastAsia="ru-RU"/>
              </w:rPr>
              <w:t>Выполнить упражнения «Танька-Ванька», «Парус»;</w:t>
            </w:r>
          </w:p>
          <w:p w14:paraId="3342A9D0" w14:textId="03B41263" w:rsidR="00720478" w:rsidRPr="00850CAA" w:rsidRDefault="004A3F2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w:t>
            </w:r>
            <w:r w:rsidR="00720478" w:rsidRPr="00850CAA">
              <w:rPr>
                <w:b w:val="0"/>
                <w:bCs w:val="0"/>
                <w:sz w:val="24"/>
                <w:szCs w:val="24"/>
                <w:lang w:eastAsia="ru-RU"/>
              </w:rPr>
              <w:t>Выполнить упражнения «Мне декабрь кажется маем», «Канон»;</w:t>
            </w:r>
          </w:p>
          <w:p w14:paraId="3858F835" w14:textId="53E9B329" w:rsidR="00720478" w:rsidRPr="00720478" w:rsidRDefault="004A3F2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w:t>
            </w:r>
            <w:r w:rsidR="00720478" w:rsidRPr="00850CAA">
              <w:rPr>
                <w:b w:val="0"/>
                <w:bCs w:val="0"/>
                <w:sz w:val="24"/>
                <w:szCs w:val="24"/>
                <w:lang w:eastAsia="ru-RU"/>
              </w:rPr>
              <w:t>Отстучать заданную ритмическую схему.</w:t>
            </w:r>
            <w:r w:rsidR="00720478" w:rsidRPr="00720478">
              <w:rPr>
                <w:b w:val="0"/>
                <w:bCs w:val="0"/>
                <w:sz w:val="24"/>
                <w:szCs w:val="24"/>
                <w:lang w:eastAsia="ru-RU"/>
              </w:rPr>
              <w:t>.</w:t>
            </w:r>
          </w:p>
        </w:tc>
      </w:tr>
      <w:tr w:rsidR="00720478" w:rsidRPr="00720478" w14:paraId="213F33ED" w14:textId="77777777" w:rsidTr="00850CAA">
        <w:trPr>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7B6B3021" w14:textId="77777777" w:rsidR="00720478" w:rsidRPr="00720478" w:rsidRDefault="00720478" w:rsidP="00720478">
            <w:pPr>
              <w:spacing w:after="0" w:line="240" w:lineRule="auto"/>
              <w:jc w:val="both"/>
              <w:rPr>
                <w:sz w:val="24"/>
                <w:szCs w:val="24"/>
                <w:lang w:eastAsia="ru-RU"/>
              </w:rPr>
            </w:pP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5A226B2E" w14:textId="028E28FC" w:rsidR="00720478" w:rsidRPr="00720478" w:rsidRDefault="00720478" w:rsidP="00720478">
            <w:pPr>
              <w:spacing w:after="0" w:line="240" w:lineRule="auto"/>
              <w:jc w:val="both"/>
              <w:rPr>
                <w:sz w:val="24"/>
                <w:szCs w:val="24"/>
                <w:lang w:eastAsia="ru-RU"/>
              </w:rPr>
            </w:pPr>
            <w:r w:rsidRPr="00720478">
              <w:rPr>
                <w:sz w:val="24"/>
                <w:szCs w:val="24"/>
                <w:lang w:eastAsia="ru-RU"/>
              </w:rPr>
              <w:t xml:space="preserve">Степень сложности определяется индивидуальными способностями </w:t>
            </w:r>
            <w:r w:rsidRPr="00850CAA">
              <w:rPr>
                <w:sz w:val="24"/>
                <w:szCs w:val="24"/>
                <w:lang w:eastAsia="ru-RU"/>
              </w:rPr>
              <w:t>обучающегося</w:t>
            </w:r>
            <w:r w:rsidRPr="00720478">
              <w:rPr>
                <w:sz w:val="24"/>
                <w:szCs w:val="24"/>
                <w:lang w:eastAsia="ru-RU"/>
              </w:rPr>
              <w:t xml:space="preserve">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7576B407" w14:textId="77777777" w:rsidR="00720478" w:rsidRPr="00720478" w:rsidRDefault="00720478" w:rsidP="004A3F28">
            <w:pPr>
              <w:widowControl w:val="0"/>
              <w:autoSpaceDE w:val="0"/>
              <w:adjustRightInd w:val="0"/>
              <w:spacing w:after="0" w:line="240" w:lineRule="auto"/>
              <w:rPr>
                <w:b w:val="0"/>
                <w:bCs w:val="0"/>
                <w:i/>
                <w:iCs/>
                <w:sz w:val="24"/>
                <w:szCs w:val="24"/>
                <w:lang w:eastAsia="ru-RU"/>
              </w:rPr>
            </w:pPr>
            <w:r w:rsidRPr="00720478">
              <w:rPr>
                <w:b w:val="0"/>
                <w:bCs w:val="0"/>
                <w:i/>
                <w:iCs/>
                <w:sz w:val="24"/>
                <w:szCs w:val="24"/>
                <w:lang w:eastAsia="ru-RU"/>
              </w:rPr>
              <w:t>2 семестр:</w:t>
            </w:r>
          </w:p>
          <w:p w14:paraId="65E55518" w14:textId="77777777" w:rsidR="00720478" w:rsidRPr="00720478" w:rsidRDefault="00720478" w:rsidP="004A3F28">
            <w:pPr>
              <w:widowControl w:val="0"/>
              <w:autoSpaceDE w:val="0"/>
              <w:adjustRightInd w:val="0"/>
              <w:spacing w:after="0" w:line="240" w:lineRule="auto"/>
              <w:rPr>
                <w:b w:val="0"/>
                <w:bCs w:val="0"/>
                <w:sz w:val="24"/>
                <w:szCs w:val="24"/>
                <w:lang w:eastAsia="ru-RU"/>
              </w:rPr>
            </w:pPr>
            <w:r w:rsidRPr="00720478">
              <w:rPr>
                <w:b w:val="0"/>
                <w:bCs w:val="0"/>
                <w:sz w:val="24"/>
                <w:szCs w:val="24"/>
                <w:lang w:eastAsia="ru-RU"/>
              </w:rPr>
              <w:t xml:space="preserve"> - текущий опрос по требованиям к знаниям; выполнение практических заданий; проверка выполнения самостоятельной работы; </w:t>
            </w:r>
          </w:p>
          <w:p w14:paraId="5D94FED3" w14:textId="77777777" w:rsidR="004A3F28" w:rsidRPr="00850CAA" w:rsidRDefault="00720478" w:rsidP="004A3F28">
            <w:pPr>
              <w:widowControl w:val="0"/>
              <w:autoSpaceDE w:val="0"/>
              <w:adjustRightInd w:val="0"/>
              <w:spacing w:after="0" w:line="240" w:lineRule="auto"/>
              <w:rPr>
                <w:b w:val="0"/>
                <w:bCs w:val="0"/>
                <w:sz w:val="24"/>
                <w:szCs w:val="24"/>
                <w:lang w:eastAsia="ru-RU"/>
              </w:rPr>
            </w:pPr>
            <w:r w:rsidRPr="00720478">
              <w:rPr>
                <w:b w:val="0"/>
                <w:bCs w:val="0"/>
                <w:sz w:val="24"/>
                <w:szCs w:val="24"/>
                <w:lang w:eastAsia="ru-RU"/>
              </w:rPr>
              <w:t xml:space="preserve">- </w:t>
            </w:r>
            <w:r w:rsidRPr="00720478">
              <w:rPr>
                <w:b w:val="0"/>
                <w:bCs w:val="0"/>
                <w:i/>
                <w:iCs/>
                <w:sz w:val="24"/>
                <w:szCs w:val="24"/>
                <w:lang w:eastAsia="ru-RU"/>
              </w:rPr>
              <w:t>дифференцированный зачет</w:t>
            </w:r>
            <w:r w:rsidRPr="00720478">
              <w:rPr>
                <w:b w:val="0"/>
                <w:bCs w:val="0"/>
                <w:sz w:val="24"/>
                <w:szCs w:val="24"/>
                <w:lang w:eastAsia="ru-RU"/>
              </w:rPr>
              <w:t xml:space="preserve"> - </w:t>
            </w:r>
            <w:r w:rsidR="004A3F28" w:rsidRPr="00850CAA">
              <w:rPr>
                <w:b w:val="0"/>
                <w:bCs w:val="0"/>
                <w:sz w:val="24"/>
                <w:szCs w:val="24"/>
                <w:lang w:eastAsia="ru-RU"/>
              </w:rPr>
              <w:t>обучающиеся должны освоить упражнения по всем темам, входящим в раздел «Развитие специальных двигательных навыков» и освоить элементы историко-бытового этикета разных эпох в различных обстоятельствах и с различной жанрово-стилистической окраской и должны продемонстрировать:</w:t>
            </w:r>
          </w:p>
          <w:p w14:paraId="3800C8FB" w14:textId="3AE7F965" w:rsidR="004A3F2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развитие навыков </w:t>
            </w:r>
            <w:proofErr w:type="spellStart"/>
            <w:r w:rsidRPr="00850CAA">
              <w:rPr>
                <w:b w:val="0"/>
                <w:bCs w:val="0"/>
                <w:sz w:val="24"/>
                <w:szCs w:val="24"/>
                <w:lang w:eastAsia="ru-RU"/>
              </w:rPr>
              <w:t>рече</w:t>
            </w:r>
            <w:proofErr w:type="spellEnd"/>
            <w:r w:rsidRPr="00850CAA">
              <w:rPr>
                <w:b w:val="0"/>
                <w:bCs w:val="0"/>
                <w:sz w:val="24"/>
                <w:szCs w:val="24"/>
                <w:lang w:eastAsia="ru-RU"/>
              </w:rPr>
              <w:t>-двигательной и вокально-двигательной координации;</w:t>
            </w:r>
          </w:p>
          <w:p w14:paraId="112B2758" w14:textId="4C9E403F" w:rsidR="004A3F2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«скульптурность» тела в движении и статике;</w:t>
            </w:r>
          </w:p>
          <w:p w14:paraId="3F910C7F" w14:textId="7CCC899D" w:rsidR="004A3F2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пластическую выразительность рук;</w:t>
            </w:r>
          </w:p>
          <w:p w14:paraId="3A994073" w14:textId="15AEEE1A" w:rsidR="004A3F2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ритмичность и музыкальность движения;</w:t>
            </w:r>
          </w:p>
          <w:p w14:paraId="244A4D3A" w14:textId="28377E7B" w:rsidR="004A3F2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владение сценической скоростью;</w:t>
            </w:r>
          </w:p>
          <w:p w14:paraId="51816E8E" w14:textId="25CC131D" w:rsidR="004A3F2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знание требований к выполнению ключевых упражнений раздела;</w:t>
            </w:r>
          </w:p>
          <w:p w14:paraId="6D7B182C" w14:textId="0172D047" w:rsidR="004A3F2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образные упражнения на развитие координации движений;</w:t>
            </w:r>
          </w:p>
          <w:p w14:paraId="3A517C2B" w14:textId="7DBE6FEE" w:rsidR="00720478" w:rsidRPr="00850CAA" w:rsidRDefault="004A3F28" w:rsidP="004A3F28">
            <w:pPr>
              <w:widowControl w:val="0"/>
              <w:autoSpaceDE w:val="0"/>
              <w:adjustRightInd w:val="0"/>
              <w:spacing w:after="0" w:line="240" w:lineRule="auto"/>
              <w:rPr>
                <w:sz w:val="24"/>
                <w:szCs w:val="24"/>
                <w:lang w:eastAsia="ru-RU"/>
              </w:rPr>
            </w:pPr>
            <w:r w:rsidRPr="00850CAA">
              <w:rPr>
                <w:b w:val="0"/>
                <w:bCs w:val="0"/>
                <w:sz w:val="24"/>
                <w:szCs w:val="24"/>
                <w:lang w:eastAsia="ru-RU"/>
              </w:rPr>
              <w:t>-  упражнения, тренирующие выразительность жеста;</w:t>
            </w:r>
          </w:p>
          <w:p w14:paraId="1B7257F3" w14:textId="56D79801" w:rsidR="004A3F2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lastRenderedPageBreak/>
              <w:t>- действенное и эмоционально наполненное выполнение упражнений-этюдов;</w:t>
            </w:r>
          </w:p>
          <w:p w14:paraId="0CA4B3E3" w14:textId="21C1783E" w:rsidR="004A3F2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стилевые признаки бытовой пластики (осанка, походка, обращение со шляпой, веером, позы и жесты), мужские и женские поклоны, характерные для светского общества Западной Европы 17-18-19вв.</w:t>
            </w:r>
          </w:p>
          <w:p w14:paraId="2595BE31" w14:textId="16E69106" w:rsidR="004A3F2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движение в парах в разных обстоятельствах;</w:t>
            </w:r>
          </w:p>
          <w:p w14:paraId="4FE17AFE" w14:textId="59EC69A8" w:rsidR="004A3F28" w:rsidRPr="00850CAA" w:rsidRDefault="004A3F28" w:rsidP="004A3F28">
            <w:pPr>
              <w:widowControl w:val="0"/>
              <w:autoSpaceDE w:val="0"/>
              <w:adjustRightInd w:val="0"/>
              <w:spacing w:after="0" w:line="240" w:lineRule="auto"/>
              <w:rPr>
                <w:sz w:val="24"/>
                <w:szCs w:val="24"/>
                <w:lang w:eastAsia="ru-RU"/>
              </w:rPr>
            </w:pPr>
            <w:r w:rsidRPr="00850CAA">
              <w:rPr>
                <w:b w:val="0"/>
                <w:bCs w:val="0"/>
                <w:sz w:val="24"/>
                <w:szCs w:val="24"/>
                <w:lang w:eastAsia="ru-RU"/>
              </w:rPr>
              <w:t>-  варианты жанровых ситуаций для выполнения исторических стилевых действий;</w:t>
            </w:r>
          </w:p>
          <w:p w14:paraId="171F4BFE" w14:textId="1750C3D5" w:rsidR="004A3F2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владение «импульсом» как составной частью движения в подходе к созданию пластической характеристики образа;</w:t>
            </w:r>
          </w:p>
          <w:p w14:paraId="26B30E37" w14:textId="098F922F" w:rsidR="004A3F2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чувство формы в пластических композициях, построенных по принципу «акцент от формы».</w:t>
            </w:r>
          </w:p>
          <w:p w14:paraId="3E351DA3" w14:textId="5069DF59" w:rsidR="004A3F2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Владение навыком самоконтроля освобождения мышц;</w:t>
            </w:r>
          </w:p>
          <w:p w14:paraId="16BEBEE6" w14:textId="0518098C" w:rsidR="004A3F2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Владение навыком «пунктирного» движения и движения «в рапиде», переходом от движения к статике;</w:t>
            </w:r>
          </w:p>
          <w:p w14:paraId="29FE70EE" w14:textId="478B0236" w:rsidR="004A3F28" w:rsidRPr="00720478"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Органичное существование в пластических этюдах на основе выразительных поз и жестов.</w:t>
            </w:r>
          </w:p>
        </w:tc>
      </w:tr>
      <w:tr w:rsidR="00720478" w:rsidRPr="00720478" w14:paraId="545D5D08" w14:textId="77777777" w:rsidTr="00850CA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10B7E04B" w14:textId="77777777" w:rsidR="00720478" w:rsidRPr="00720478" w:rsidRDefault="00720478" w:rsidP="00720478">
            <w:pPr>
              <w:spacing w:after="0" w:line="240" w:lineRule="auto"/>
              <w:jc w:val="both"/>
              <w:rPr>
                <w:sz w:val="24"/>
                <w:szCs w:val="24"/>
                <w:lang w:eastAsia="ru-RU"/>
              </w:rPr>
            </w:pP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792464E0" w14:textId="71375522" w:rsidR="00720478" w:rsidRPr="00720478" w:rsidRDefault="00720478" w:rsidP="00720478">
            <w:pPr>
              <w:spacing w:after="0" w:line="240" w:lineRule="auto"/>
              <w:jc w:val="both"/>
              <w:rPr>
                <w:sz w:val="24"/>
                <w:szCs w:val="24"/>
                <w:lang w:eastAsia="ru-RU"/>
              </w:rPr>
            </w:pPr>
            <w:r w:rsidRPr="00720478">
              <w:rPr>
                <w:sz w:val="24"/>
                <w:szCs w:val="24"/>
                <w:lang w:eastAsia="ru-RU"/>
              </w:rPr>
              <w:t xml:space="preserve">Степень сложности определяется индивидуальными способностями </w:t>
            </w:r>
            <w:r w:rsidRPr="00850CAA">
              <w:rPr>
                <w:sz w:val="24"/>
                <w:szCs w:val="24"/>
                <w:lang w:eastAsia="ru-RU"/>
              </w:rPr>
              <w:t>обучающегося</w:t>
            </w:r>
            <w:r w:rsidRPr="00720478">
              <w:rPr>
                <w:sz w:val="24"/>
                <w:szCs w:val="24"/>
                <w:lang w:eastAsia="ru-RU"/>
              </w:rPr>
              <w:t xml:space="preserve">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043ED818" w14:textId="77777777" w:rsidR="00720478" w:rsidRPr="00720478" w:rsidRDefault="00720478" w:rsidP="00720478">
            <w:pPr>
              <w:widowControl w:val="0"/>
              <w:autoSpaceDE w:val="0"/>
              <w:adjustRightInd w:val="0"/>
              <w:spacing w:after="0" w:line="240" w:lineRule="auto"/>
              <w:rPr>
                <w:b w:val="0"/>
                <w:bCs w:val="0"/>
                <w:i/>
                <w:iCs/>
                <w:sz w:val="24"/>
                <w:szCs w:val="24"/>
                <w:lang w:eastAsia="ru-RU"/>
              </w:rPr>
            </w:pPr>
            <w:r w:rsidRPr="00720478">
              <w:rPr>
                <w:b w:val="0"/>
                <w:bCs w:val="0"/>
                <w:i/>
                <w:iCs/>
                <w:sz w:val="24"/>
                <w:szCs w:val="24"/>
                <w:lang w:eastAsia="ru-RU"/>
              </w:rPr>
              <w:t xml:space="preserve"> 3 семестр:</w:t>
            </w:r>
          </w:p>
          <w:p w14:paraId="79F4C7CA" w14:textId="77777777" w:rsidR="00720478" w:rsidRPr="00720478" w:rsidRDefault="00720478" w:rsidP="00720478">
            <w:pPr>
              <w:widowControl w:val="0"/>
              <w:autoSpaceDE w:val="0"/>
              <w:adjustRightInd w:val="0"/>
              <w:spacing w:after="0" w:line="240" w:lineRule="auto"/>
              <w:rPr>
                <w:b w:val="0"/>
                <w:bCs w:val="0"/>
                <w:sz w:val="24"/>
                <w:szCs w:val="24"/>
                <w:lang w:eastAsia="ru-RU"/>
              </w:rPr>
            </w:pPr>
            <w:r w:rsidRPr="00720478">
              <w:rPr>
                <w:b w:val="0"/>
                <w:bCs w:val="0"/>
                <w:sz w:val="24"/>
                <w:szCs w:val="24"/>
                <w:lang w:eastAsia="ru-RU"/>
              </w:rPr>
              <w:t xml:space="preserve">- текущий опрос по требованиям к знаниям; выполнение практических заданий; проверка выполнения самостоятельной работы; </w:t>
            </w:r>
          </w:p>
          <w:p w14:paraId="6312133C" w14:textId="77777777" w:rsidR="00720478" w:rsidRPr="00850CAA" w:rsidRDefault="00720478" w:rsidP="00720478">
            <w:pPr>
              <w:widowControl w:val="0"/>
              <w:autoSpaceDE w:val="0"/>
              <w:adjustRightInd w:val="0"/>
              <w:spacing w:after="0" w:line="240" w:lineRule="auto"/>
              <w:rPr>
                <w:b w:val="0"/>
                <w:bCs w:val="0"/>
                <w:sz w:val="24"/>
                <w:szCs w:val="24"/>
                <w:lang w:eastAsia="ru-RU"/>
              </w:rPr>
            </w:pPr>
            <w:r w:rsidRPr="00720478">
              <w:rPr>
                <w:b w:val="0"/>
                <w:bCs w:val="0"/>
                <w:sz w:val="24"/>
                <w:szCs w:val="24"/>
                <w:lang w:eastAsia="ru-RU"/>
              </w:rPr>
              <w:t xml:space="preserve">- </w:t>
            </w:r>
            <w:r w:rsidRPr="00720478">
              <w:rPr>
                <w:b w:val="0"/>
                <w:bCs w:val="0"/>
                <w:i/>
                <w:iCs/>
                <w:sz w:val="24"/>
                <w:szCs w:val="24"/>
                <w:lang w:eastAsia="ru-RU"/>
              </w:rPr>
              <w:t>контрольн</w:t>
            </w:r>
            <w:r w:rsidRPr="00850CAA">
              <w:rPr>
                <w:b w:val="0"/>
                <w:bCs w:val="0"/>
                <w:i/>
                <w:iCs/>
                <w:sz w:val="24"/>
                <w:szCs w:val="24"/>
                <w:lang w:eastAsia="ru-RU"/>
              </w:rPr>
              <w:t>ый урок</w:t>
            </w:r>
            <w:r w:rsidRPr="00720478">
              <w:rPr>
                <w:b w:val="0"/>
                <w:bCs w:val="0"/>
                <w:i/>
                <w:iCs/>
                <w:sz w:val="24"/>
                <w:szCs w:val="24"/>
                <w:lang w:eastAsia="ru-RU"/>
              </w:rPr>
              <w:t xml:space="preserve"> - </w:t>
            </w:r>
            <w:r w:rsidRPr="00850CAA">
              <w:rPr>
                <w:b w:val="0"/>
                <w:bCs w:val="0"/>
                <w:sz w:val="24"/>
                <w:szCs w:val="24"/>
                <w:lang w:eastAsia="ru-RU"/>
              </w:rPr>
              <w:t>обучающиеся должны продемонстрировать:</w:t>
            </w:r>
          </w:p>
          <w:p w14:paraId="4778C707" w14:textId="77777777" w:rsidR="00720478" w:rsidRPr="00850CAA" w:rsidRDefault="0072047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1.</w:t>
            </w:r>
            <w:r w:rsidRPr="00850CAA">
              <w:rPr>
                <w:b w:val="0"/>
                <w:bCs w:val="0"/>
                <w:sz w:val="24"/>
                <w:szCs w:val="24"/>
                <w:lang w:eastAsia="ru-RU"/>
              </w:rPr>
              <w:tab/>
              <w:t>Техническое освоение основных навыков трюковой пластики:</w:t>
            </w:r>
          </w:p>
          <w:p w14:paraId="7F783666" w14:textId="48574459" w:rsidR="0072047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w:t>
            </w:r>
            <w:r w:rsidR="00720478" w:rsidRPr="00850CAA">
              <w:rPr>
                <w:b w:val="0"/>
                <w:bCs w:val="0"/>
                <w:sz w:val="24"/>
                <w:szCs w:val="24"/>
                <w:lang w:eastAsia="ru-RU"/>
              </w:rPr>
              <w:t>падение назад «в пистолет»;</w:t>
            </w:r>
          </w:p>
          <w:p w14:paraId="41CBE59C" w14:textId="4BB18631" w:rsidR="0072047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w:t>
            </w:r>
            <w:r w:rsidR="00720478" w:rsidRPr="00850CAA">
              <w:rPr>
                <w:b w:val="0"/>
                <w:bCs w:val="0"/>
                <w:sz w:val="24"/>
                <w:szCs w:val="24"/>
                <w:lang w:eastAsia="ru-RU"/>
              </w:rPr>
              <w:t>падение с поворотом кругом на руки;</w:t>
            </w:r>
          </w:p>
          <w:p w14:paraId="46346392" w14:textId="69846313" w:rsidR="00720478" w:rsidRPr="00850CAA" w:rsidRDefault="004A3F28" w:rsidP="004A3F2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w:t>
            </w:r>
            <w:r w:rsidR="00720478" w:rsidRPr="00850CAA">
              <w:rPr>
                <w:b w:val="0"/>
                <w:bCs w:val="0"/>
                <w:sz w:val="24"/>
                <w:szCs w:val="24"/>
                <w:lang w:eastAsia="ru-RU"/>
              </w:rPr>
              <w:t>падения сверху вниз, стоя и лежа на столе;</w:t>
            </w:r>
          </w:p>
          <w:p w14:paraId="62DC9FF8" w14:textId="3B5101A8" w:rsidR="00720478" w:rsidRPr="00850CAA" w:rsidRDefault="004A3F28" w:rsidP="004A3F28">
            <w:pPr>
              <w:widowControl w:val="0"/>
              <w:autoSpaceDE w:val="0"/>
              <w:adjustRightInd w:val="0"/>
              <w:spacing w:after="0" w:line="240" w:lineRule="auto"/>
              <w:rPr>
                <w:sz w:val="24"/>
                <w:szCs w:val="24"/>
                <w:lang w:eastAsia="ru-RU"/>
              </w:rPr>
            </w:pPr>
            <w:r w:rsidRPr="00850CAA">
              <w:rPr>
                <w:b w:val="0"/>
                <w:bCs w:val="0"/>
                <w:sz w:val="24"/>
                <w:szCs w:val="24"/>
                <w:lang w:eastAsia="ru-RU"/>
              </w:rPr>
              <w:t xml:space="preserve">- </w:t>
            </w:r>
            <w:r w:rsidR="00720478" w:rsidRPr="00850CAA">
              <w:rPr>
                <w:b w:val="0"/>
                <w:bCs w:val="0"/>
                <w:sz w:val="24"/>
                <w:szCs w:val="24"/>
                <w:lang w:eastAsia="ru-RU"/>
              </w:rPr>
              <w:t>падение в обморок</w:t>
            </w:r>
            <w:r w:rsidR="00720478" w:rsidRPr="00850CAA">
              <w:rPr>
                <w:sz w:val="24"/>
                <w:szCs w:val="24"/>
                <w:lang w:eastAsia="ru-RU"/>
              </w:rPr>
              <w:t>.</w:t>
            </w:r>
          </w:p>
          <w:p w14:paraId="44F1D552" w14:textId="4F358F6D" w:rsidR="00720478" w:rsidRPr="00850CAA" w:rsidRDefault="0072047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2. Сценические переноски:</w:t>
            </w:r>
          </w:p>
          <w:p w14:paraId="0C9177AB" w14:textId="77777777" w:rsidR="00720478" w:rsidRPr="00850CAA" w:rsidRDefault="0072047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 переноска партнера на груди;</w:t>
            </w:r>
          </w:p>
          <w:p w14:paraId="43A89C89" w14:textId="77777777" w:rsidR="00720478" w:rsidRPr="00850CAA" w:rsidRDefault="0072047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 переноска партнера на плече;</w:t>
            </w:r>
          </w:p>
          <w:p w14:paraId="3689FD33" w14:textId="77777777" w:rsidR="00720478" w:rsidRPr="00850CAA" w:rsidRDefault="0072047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 подъем партнера с пола и укладывание на пол;</w:t>
            </w:r>
          </w:p>
          <w:p w14:paraId="66C367AA" w14:textId="2DB95A22" w:rsidR="00720478" w:rsidRPr="00850CAA" w:rsidRDefault="0072047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3.</w:t>
            </w:r>
            <w:r w:rsidR="004A3F28" w:rsidRPr="00850CAA">
              <w:rPr>
                <w:b w:val="0"/>
                <w:bCs w:val="0"/>
                <w:sz w:val="24"/>
                <w:szCs w:val="24"/>
                <w:lang w:eastAsia="ru-RU"/>
              </w:rPr>
              <w:t xml:space="preserve"> </w:t>
            </w:r>
            <w:r w:rsidRPr="00850CAA">
              <w:rPr>
                <w:b w:val="0"/>
                <w:bCs w:val="0"/>
                <w:sz w:val="24"/>
                <w:szCs w:val="24"/>
                <w:lang w:eastAsia="ru-RU"/>
              </w:rPr>
              <w:t>Приемы сценического боя без оружия:</w:t>
            </w:r>
          </w:p>
          <w:p w14:paraId="716CD24D" w14:textId="77777777" w:rsidR="00720478" w:rsidRPr="00850CAA" w:rsidRDefault="0072047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 пощечина;</w:t>
            </w:r>
          </w:p>
          <w:p w14:paraId="76CCC33D" w14:textId="77777777" w:rsidR="00720478" w:rsidRPr="00850CAA" w:rsidRDefault="0072047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 прямой удар в челюсть;</w:t>
            </w:r>
          </w:p>
          <w:p w14:paraId="286AF153" w14:textId="77777777" w:rsidR="00720478" w:rsidRPr="00850CAA" w:rsidRDefault="0072047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 удар сбоку;</w:t>
            </w:r>
          </w:p>
          <w:p w14:paraId="29B8C1DD" w14:textId="77777777" w:rsidR="00720478" w:rsidRPr="00850CAA" w:rsidRDefault="0072047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 удар снизу в солнечное сплетение;</w:t>
            </w:r>
          </w:p>
          <w:p w14:paraId="2FF2046B" w14:textId="77777777" w:rsidR="00720478" w:rsidRPr="00850CAA" w:rsidRDefault="0072047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 удары ногам; </w:t>
            </w:r>
          </w:p>
          <w:p w14:paraId="72A03B22" w14:textId="77777777" w:rsidR="00720478" w:rsidRPr="00850CAA" w:rsidRDefault="0072047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 удары головой;</w:t>
            </w:r>
          </w:p>
          <w:p w14:paraId="08098562" w14:textId="77777777" w:rsidR="00720478" w:rsidRPr="00850CAA" w:rsidRDefault="0072047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 способы защиты от ударов;</w:t>
            </w:r>
          </w:p>
          <w:p w14:paraId="704EC828" w14:textId="77777777" w:rsidR="00720478" w:rsidRPr="00850CAA" w:rsidRDefault="0072047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t xml:space="preserve">  - захваты и броски.</w:t>
            </w:r>
          </w:p>
          <w:p w14:paraId="3EA17DA1" w14:textId="3AC3847F" w:rsidR="00720478" w:rsidRPr="00720478" w:rsidRDefault="00720478" w:rsidP="00720478">
            <w:pPr>
              <w:widowControl w:val="0"/>
              <w:autoSpaceDE w:val="0"/>
              <w:adjustRightInd w:val="0"/>
              <w:spacing w:after="0" w:line="240" w:lineRule="auto"/>
              <w:rPr>
                <w:b w:val="0"/>
                <w:bCs w:val="0"/>
                <w:sz w:val="24"/>
                <w:szCs w:val="24"/>
                <w:lang w:eastAsia="ru-RU"/>
              </w:rPr>
            </w:pPr>
            <w:r w:rsidRPr="00850CAA">
              <w:rPr>
                <w:b w:val="0"/>
                <w:bCs w:val="0"/>
                <w:sz w:val="24"/>
                <w:szCs w:val="24"/>
                <w:lang w:eastAsia="ru-RU"/>
              </w:rPr>
              <w:lastRenderedPageBreak/>
              <w:t>4.</w:t>
            </w:r>
            <w:r w:rsidR="004A3F28" w:rsidRPr="00850CAA">
              <w:rPr>
                <w:b w:val="0"/>
                <w:bCs w:val="0"/>
                <w:sz w:val="24"/>
                <w:szCs w:val="24"/>
                <w:lang w:eastAsia="ru-RU"/>
              </w:rPr>
              <w:t xml:space="preserve"> </w:t>
            </w:r>
            <w:r w:rsidRPr="00850CAA">
              <w:rPr>
                <w:b w:val="0"/>
                <w:bCs w:val="0"/>
                <w:sz w:val="24"/>
                <w:szCs w:val="24"/>
                <w:lang w:eastAsia="ru-RU"/>
              </w:rPr>
              <w:t>Самостоятельно составленную и отрепетированную сценическую драку.</w:t>
            </w:r>
          </w:p>
        </w:tc>
      </w:tr>
      <w:tr w:rsidR="00720478" w:rsidRPr="00720478" w14:paraId="7E4DB53B" w14:textId="77777777" w:rsidTr="00850CAA">
        <w:trPr>
          <w:cnfStyle w:val="010000000000" w:firstRow="0" w:lastRow="1"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1CC6EA0E" w14:textId="77777777" w:rsidR="00720478" w:rsidRPr="00720478" w:rsidRDefault="00720478" w:rsidP="00720478">
            <w:pPr>
              <w:spacing w:after="0" w:line="240" w:lineRule="auto"/>
              <w:jc w:val="both"/>
              <w:rPr>
                <w:sz w:val="24"/>
                <w:szCs w:val="24"/>
                <w:lang w:eastAsia="ru-RU"/>
              </w:rPr>
            </w:pP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tcPr>
          <w:p w14:paraId="160DCF04" w14:textId="460DB5A6" w:rsidR="00720478" w:rsidRPr="00720478" w:rsidRDefault="00720478" w:rsidP="00720478">
            <w:pPr>
              <w:spacing w:after="0" w:line="240" w:lineRule="auto"/>
              <w:jc w:val="both"/>
              <w:rPr>
                <w:sz w:val="24"/>
                <w:szCs w:val="24"/>
                <w:lang w:eastAsia="ru-RU"/>
              </w:rPr>
            </w:pPr>
            <w:r w:rsidRPr="00720478">
              <w:rPr>
                <w:sz w:val="24"/>
                <w:szCs w:val="24"/>
                <w:lang w:eastAsia="ru-RU"/>
              </w:rPr>
              <w:t xml:space="preserve">Степень сложности определяется индивидуальными способностями </w:t>
            </w:r>
            <w:r w:rsidRPr="00850CAA">
              <w:rPr>
                <w:sz w:val="24"/>
                <w:szCs w:val="24"/>
                <w:lang w:eastAsia="ru-RU"/>
              </w:rPr>
              <w:t>обучающегося</w:t>
            </w:r>
            <w:r w:rsidRPr="00720478">
              <w:rPr>
                <w:sz w:val="24"/>
                <w:szCs w:val="24"/>
                <w:lang w:eastAsia="ru-RU"/>
              </w:rPr>
              <w:t xml:space="preserve">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2ACB7B36" w14:textId="77777777" w:rsidR="00720478" w:rsidRPr="00720478" w:rsidRDefault="00720478" w:rsidP="00720478">
            <w:pPr>
              <w:widowControl w:val="0"/>
              <w:autoSpaceDE w:val="0"/>
              <w:adjustRightInd w:val="0"/>
              <w:spacing w:after="0" w:line="240" w:lineRule="auto"/>
              <w:rPr>
                <w:b w:val="0"/>
                <w:bCs w:val="0"/>
                <w:i/>
                <w:iCs/>
                <w:sz w:val="24"/>
                <w:szCs w:val="24"/>
                <w:lang w:eastAsia="ru-RU"/>
              </w:rPr>
            </w:pPr>
            <w:r w:rsidRPr="00720478">
              <w:rPr>
                <w:b w:val="0"/>
                <w:bCs w:val="0"/>
                <w:i/>
                <w:iCs/>
                <w:sz w:val="24"/>
                <w:szCs w:val="24"/>
                <w:lang w:eastAsia="ru-RU"/>
              </w:rPr>
              <w:t>4 семестр:</w:t>
            </w:r>
          </w:p>
          <w:p w14:paraId="5B428747" w14:textId="77777777" w:rsidR="00720478" w:rsidRPr="00720478" w:rsidRDefault="00720478" w:rsidP="00720478">
            <w:pPr>
              <w:widowControl w:val="0"/>
              <w:autoSpaceDE w:val="0"/>
              <w:adjustRightInd w:val="0"/>
              <w:spacing w:after="0" w:line="240" w:lineRule="auto"/>
              <w:rPr>
                <w:b w:val="0"/>
                <w:bCs w:val="0"/>
                <w:sz w:val="24"/>
                <w:szCs w:val="24"/>
                <w:lang w:eastAsia="ru-RU"/>
              </w:rPr>
            </w:pPr>
            <w:r w:rsidRPr="00720478">
              <w:rPr>
                <w:b w:val="0"/>
                <w:bCs w:val="0"/>
                <w:sz w:val="24"/>
                <w:szCs w:val="24"/>
                <w:lang w:eastAsia="ru-RU"/>
              </w:rPr>
              <w:t xml:space="preserve">- текущий опрос по требованиям к знаниям; выполнение практических заданий; проверка выполнения самостоятельной работы; </w:t>
            </w:r>
          </w:p>
          <w:p w14:paraId="141B81C2" w14:textId="1D4F9581" w:rsidR="00720478" w:rsidRPr="00720478" w:rsidRDefault="00720478" w:rsidP="00720478">
            <w:pPr>
              <w:widowControl w:val="0"/>
              <w:autoSpaceDE w:val="0"/>
              <w:adjustRightInd w:val="0"/>
              <w:spacing w:after="0" w:line="240" w:lineRule="auto"/>
              <w:rPr>
                <w:b w:val="0"/>
                <w:bCs w:val="0"/>
                <w:sz w:val="24"/>
                <w:szCs w:val="24"/>
                <w:lang w:eastAsia="ru-RU"/>
              </w:rPr>
            </w:pPr>
            <w:r w:rsidRPr="00720478">
              <w:rPr>
                <w:b w:val="0"/>
                <w:bCs w:val="0"/>
                <w:sz w:val="24"/>
                <w:szCs w:val="24"/>
                <w:lang w:eastAsia="ru-RU"/>
              </w:rPr>
              <w:t xml:space="preserve">- </w:t>
            </w:r>
            <w:r w:rsidRPr="00720478">
              <w:rPr>
                <w:b w:val="0"/>
                <w:bCs w:val="0"/>
                <w:i/>
                <w:iCs/>
                <w:sz w:val="24"/>
                <w:szCs w:val="24"/>
                <w:lang w:eastAsia="ru-RU"/>
              </w:rPr>
              <w:t>контрольн</w:t>
            </w:r>
            <w:r w:rsidRPr="00850CAA">
              <w:rPr>
                <w:b w:val="0"/>
                <w:bCs w:val="0"/>
                <w:i/>
                <w:iCs/>
                <w:sz w:val="24"/>
                <w:szCs w:val="24"/>
                <w:lang w:eastAsia="ru-RU"/>
              </w:rPr>
              <w:t>ый урок</w:t>
            </w:r>
            <w:r w:rsidRPr="00850CAA">
              <w:rPr>
                <w:b w:val="0"/>
                <w:bCs w:val="0"/>
                <w:sz w:val="24"/>
                <w:szCs w:val="24"/>
                <w:lang w:eastAsia="ru-RU"/>
              </w:rPr>
              <w:t xml:space="preserve"> </w:t>
            </w:r>
            <w:r w:rsidRPr="00720478">
              <w:rPr>
                <w:b w:val="0"/>
                <w:bCs w:val="0"/>
                <w:sz w:val="24"/>
                <w:szCs w:val="24"/>
                <w:lang w:eastAsia="ru-RU"/>
              </w:rPr>
              <w:t xml:space="preserve">- </w:t>
            </w:r>
            <w:r w:rsidRPr="00850CAA">
              <w:rPr>
                <w:b w:val="0"/>
                <w:bCs w:val="0"/>
                <w:sz w:val="24"/>
                <w:szCs w:val="24"/>
                <w:lang w:eastAsia="ru-RU"/>
              </w:rPr>
              <w:t>обучающийся проводит с обучающимися физическую разминку и сам участвует в разминке как исполнитель. Демонстрирует сочиненный и поставленный им сценический бой на шпагах. Демонстрирует владение техническими приемами и органичным существованием в сценическом бою</w:t>
            </w:r>
            <w:r w:rsidRPr="00720478">
              <w:rPr>
                <w:b w:val="0"/>
                <w:bCs w:val="0"/>
                <w:sz w:val="24"/>
                <w:szCs w:val="24"/>
                <w:lang w:eastAsia="ru-RU"/>
              </w:rPr>
              <w:t>.</w:t>
            </w:r>
          </w:p>
        </w:tc>
      </w:tr>
      <w:bookmarkEnd w:id="25"/>
    </w:tbl>
    <w:p w14:paraId="162A3BD4" w14:textId="77777777" w:rsidR="00720478" w:rsidRPr="00720478" w:rsidRDefault="00720478" w:rsidP="00720478">
      <w:pPr>
        <w:shd w:val="clear" w:color="auto" w:fill="FFFFFF"/>
        <w:spacing w:after="0" w:line="240" w:lineRule="auto"/>
        <w:ind w:firstLine="709"/>
        <w:jc w:val="both"/>
        <w:rPr>
          <w:rFonts w:ascii="Times New Roman" w:eastAsia="Times New Roman" w:hAnsi="Times New Roman"/>
          <w:sz w:val="28"/>
          <w:szCs w:val="28"/>
          <w:lang w:eastAsia="ru-RU"/>
        </w:rPr>
      </w:pPr>
    </w:p>
    <w:p w14:paraId="7BAE71A1" w14:textId="3B704F75" w:rsidR="00540A41" w:rsidRPr="00850CAA" w:rsidRDefault="00540A41" w:rsidP="00540A41">
      <w:pPr>
        <w:pStyle w:val="a5"/>
        <w:spacing w:after="0" w:line="240" w:lineRule="auto"/>
        <w:ind w:left="0" w:firstLine="709"/>
        <w:jc w:val="both"/>
        <w:rPr>
          <w:rFonts w:ascii="Times New Roman" w:hAnsi="Times New Roman"/>
          <w:i/>
          <w:sz w:val="28"/>
          <w:szCs w:val="28"/>
        </w:rPr>
      </w:pPr>
      <w:r w:rsidRPr="00850CAA">
        <w:rPr>
          <w:rFonts w:ascii="Times New Roman" w:hAnsi="Times New Roman"/>
          <w:i/>
          <w:sz w:val="28"/>
          <w:szCs w:val="28"/>
        </w:rPr>
        <w:t xml:space="preserve">Критерии оценки: </w:t>
      </w:r>
    </w:p>
    <w:p w14:paraId="6E4A38B4" w14:textId="77777777" w:rsidR="00540A41" w:rsidRPr="00850CAA" w:rsidRDefault="00540A41" w:rsidP="00540A41">
      <w:pPr>
        <w:pStyle w:val="a5"/>
        <w:spacing w:after="0" w:line="240" w:lineRule="auto"/>
        <w:ind w:left="0" w:firstLine="709"/>
        <w:jc w:val="both"/>
        <w:rPr>
          <w:rFonts w:ascii="Times New Roman" w:hAnsi="Times New Roman"/>
          <w:sz w:val="28"/>
          <w:szCs w:val="28"/>
        </w:rPr>
      </w:pPr>
      <w:r w:rsidRPr="00850CAA">
        <w:rPr>
          <w:rFonts w:ascii="Times New Roman" w:hAnsi="Times New Roman"/>
          <w:b/>
          <w:sz w:val="28"/>
          <w:szCs w:val="28"/>
        </w:rPr>
        <w:t>Отлично</w:t>
      </w:r>
      <w:r w:rsidRPr="00850CAA">
        <w:rPr>
          <w:rFonts w:ascii="Times New Roman" w:hAnsi="Times New Roman"/>
          <w:sz w:val="28"/>
          <w:szCs w:val="28"/>
        </w:rPr>
        <w:t xml:space="preserve"> – обучающийся активен на уроках, отлично справляется с заданиями, грамотно и интересно составил пластический тренинг, подробно и развернуто дает ответы на все вопросы.</w:t>
      </w:r>
    </w:p>
    <w:p w14:paraId="306E3E1D" w14:textId="77777777" w:rsidR="00540A41" w:rsidRPr="00850CAA" w:rsidRDefault="00540A41" w:rsidP="00540A41">
      <w:pPr>
        <w:pStyle w:val="a5"/>
        <w:spacing w:after="0" w:line="240" w:lineRule="auto"/>
        <w:ind w:left="0" w:firstLine="709"/>
        <w:jc w:val="both"/>
        <w:rPr>
          <w:rFonts w:ascii="Times New Roman" w:hAnsi="Times New Roman"/>
          <w:sz w:val="28"/>
          <w:szCs w:val="28"/>
        </w:rPr>
      </w:pPr>
      <w:r w:rsidRPr="00850CAA">
        <w:rPr>
          <w:rFonts w:ascii="Times New Roman" w:hAnsi="Times New Roman"/>
          <w:b/>
          <w:sz w:val="28"/>
          <w:szCs w:val="28"/>
        </w:rPr>
        <w:t xml:space="preserve">Хорошо </w:t>
      </w:r>
      <w:r w:rsidRPr="00850CAA">
        <w:rPr>
          <w:rFonts w:ascii="Times New Roman" w:hAnsi="Times New Roman"/>
          <w:sz w:val="28"/>
          <w:szCs w:val="28"/>
        </w:rPr>
        <w:t>– обучающийся активен на уроках, хорошо справляется с заданиями, составил грамотно пластический тренинг. Не подробно дает ответы на вопросы.</w:t>
      </w:r>
    </w:p>
    <w:p w14:paraId="1051A798" w14:textId="77777777" w:rsidR="00540A41" w:rsidRPr="00850CAA" w:rsidRDefault="00540A41" w:rsidP="00540A41">
      <w:pPr>
        <w:pStyle w:val="a5"/>
        <w:spacing w:after="0" w:line="240" w:lineRule="auto"/>
        <w:ind w:left="0" w:firstLine="709"/>
        <w:jc w:val="both"/>
        <w:rPr>
          <w:rFonts w:ascii="Times New Roman" w:hAnsi="Times New Roman"/>
          <w:sz w:val="28"/>
          <w:szCs w:val="28"/>
        </w:rPr>
      </w:pPr>
      <w:r w:rsidRPr="00850CAA">
        <w:rPr>
          <w:rFonts w:ascii="Times New Roman" w:hAnsi="Times New Roman"/>
          <w:b/>
          <w:sz w:val="28"/>
          <w:szCs w:val="28"/>
        </w:rPr>
        <w:t xml:space="preserve">Удовлетворительно </w:t>
      </w:r>
      <w:r w:rsidRPr="00850CAA">
        <w:rPr>
          <w:rFonts w:ascii="Times New Roman" w:hAnsi="Times New Roman"/>
          <w:sz w:val="28"/>
          <w:szCs w:val="28"/>
        </w:rPr>
        <w:t>- обучающийся не активен на уроках, плохо справляется с заданиями, формально составил пластический тренинг. Не уверенно отвечает на вопросы.</w:t>
      </w:r>
    </w:p>
    <w:p w14:paraId="27972985" w14:textId="77777777" w:rsidR="00540A41" w:rsidRPr="00850CAA" w:rsidRDefault="00540A41" w:rsidP="00540A41">
      <w:pPr>
        <w:pStyle w:val="a5"/>
        <w:spacing w:after="0" w:line="240" w:lineRule="auto"/>
        <w:ind w:left="0" w:firstLine="709"/>
        <w:jc w:val="both"/>
        <w:rPr>
          <w:rFonts w:ascii="Times New Roman" w:hAnsi="Times New Roman"/>
          <w:sz w:val="28"/>
          <w:szCs w:val="28"/>
        </w:rPr>
      </w:pPr>
      <w:r w:rsidRPr="00850CAA">
        <w:rPr>
          <w:rFonts w:ascii="Times New Roman" w:hAnsi="Times New Roman"/>
          <w:b/>
          <w:sz w:val="28"/>
          <w:szCs w:val="28"/>
        </w:rPr>
        <w:t xml:space="preserve">Неудовлетворительно </w:t>
      </w:r>
      <w:r w:rsidRPr="00850CAA">
        <w:rPr>
          <w:rFonts w:ascii="Times New Roman" w:hAnsi="Times New Roman"/>
          <w:sz w:val="28"/>
          <w:szCs w:val="28"/>
        </w:rPr>
        <w:t>- обучающийся не проявляет интереса к занятиям, опаздывает и пропускает уроки, не справляется с заданиями, не составил план пластического тренинга, не отвечает на вопросы.</w:t>
      </w:r>
    </w:p>
    <w:p w14:paraId="4D2AE06C" w14:textId="77777777" w:rsidR="00720478" w:rsidRPr="00850CAA" w:rsidRDefault="00720478" w:rsidP="00720478">
      <w:pPr>
        <w:rPr>
          <w:rFonts w:ascii="Times New Roman" w:hAnsi="Times New Roman"/>
        </w:rPr>
      </w:pPr>
    </w:p>
    <w:p w14:paraId="1FF386FC" w14:textId="77777777" w:rsidR="00720478" w:rsidRPr="00850CAA" w:rsidRDefault="00720478" w:rsidP="00720478">
      <w:pPr>
        <w:rPr>
          <w:rFonts w:ascii="Times New Roman" w:hAnsi="Times New Roman"/>
        </w:rPr>
      </w:pPr>
    </w:p>
    <w:p w14:paraId="56AA77C5" w14:textId="77777777" w:rsidR="00720478" w:rsidRPr="00850CAA" w:rsidRDefault="00720478" w:rsidP="00720478">
      <w:pPr>
        <w:rPr>
          <w:rFonts w:ascii="Times New Roman" w:hAnsi="Times New Roman"/>
        </w:rPr>
      </w:pPr>
    </w:p>
    <w:p w14:paraId="75EDCFAE" w14:textId="77777777" w:rsidR="00720478" w:rsidRPr="00850CAA" w:rsidRDefault="00720478" w:rsidP="00720478">
      <w:pPr>
        <w:rPr>
          <w:rFonts w:ascii="Times New Roman" w:hAnsi="Times New Roman"/>
        </w:rPr>
      </w:pPr>
    </w:p>
    <w:p w14:paraId="03DD52A1" w14:textId="77777777" w:rsidR="00FA4EE2" w:rsidRPr="00850CAA" w:rsidRDefault="00FA4EE2" w:rsidP="00ED3829">
      <w:pPr>
        <w:spacing w:after="0" w:line="240" w:lineRule="auto"/>
        <w:rPr>
          <w:rStyle w:val="af9"/>
          <w:rFonts w:ascii="Times New Roman" w:eastAsia="Calibri" w:hAnsi="Times New Roman"/>
        </w:rPr>
      </w:pPr>
    </w:p>
    <w:p w14:paraId="0CF46139" w14:textId="77777777" w:rsidR="00FA4EE2" w:rsidRPr="00850CAA" w:rsidRDefault="00FA4EE2">
      <w:pPr>
        <w:spacing w:after="0" w:line="240" w:lineRule="auto"/>
        <w:rPr>
          <w:rStyle w:val="af9"/>
          <w:rFonts w:ascii="Times New Roman" w:eastAsia="Calibri" w:hAnsi="Times New Roman"/>
        </w:rPr>
      </w:pPr>
      <w:r w:rsidRPr="00850CAA">
        <w:rPr>
          <w:rStyle w:val="af9"/>
          <w:rFonts w:ascii="Times New Roman" w:eastAsia="Calibri" w:hAnsi="Times New Roman"/>
        </w:rPr>
        <w:br w:type="page"/>
      </w:r>
    </w:p>
    <w:p w14:paraId="1506FF00" w14:textId="5CB7A9A7" w:rsidR="00F97FC2" w:rsidRPr="00850CAA" w:rsidRDefault="00F97FC2" w:rsidP="004A3F28">
      <w:pPr>
        <w:spacing w:after="0" w:line="240" w:lineRule="auto"/>
        <w:jc w:val="center"/>
        <w:rPr>
          <w:rStyle w:val="af9"/>
          <w:rFonts w:ascii="Times New Roman" w:eastAsia="Calibri" w:hAnsi="Times New Roman"/>
          <w:caps/>
        </w:rPr>
      </w:pPr>
      <w:bookmarkStart w:id="26" w:name="_Toc192168787"/>
      <w:bookmarkStart w:id="27" w:name="_Hlk192499898"/>
      <w:r w:rsidRPr="00850CAA">
        <w:rPr>
          <w:rStyle w:val="af9"/>
          <w:rFonts w:ascii="Times New Roman" w:eastAsia="Calibri" w:hAnsi="Times New Roman"/>
          <w:caps/>
        </w:rPr>
        <w:lastRenderedPageBreak/>
        <w:t>Лист переутверждения рабочей программы</w:t>
      </w:r>
      <w:bookmarkEnd w:id="24"/>
      <w:bookmarkEnd w:id="26"/>
    </w:p>
    <w:p w14:paraId="48716B88" w14:textId="77777777" w:rsidR="00F97FC2" w:rsidRPr="00850CAA" w:rsidRDefault="00F97FC2" w:rsidP="0024666C">
      <w:pPr>
        <w:pStyle w:val="25"/>
        <w:shd w:val="clear" w:color="auto" w:fill="auto"/>
        <w:spacing w:line="240" w:lineRule="auto"/>
        <w:ind w:firstLine="709"/>
        <w:jc w:val="center"/>
        <w:rPr>
          <w:rFonts w:ascii="Times New Roman" w:hAnsi="Times New Roman"/>
          <w:b/>
        </w:rPr>
      </w:pPr>
      <w:r w:rsidRPr="00850CAA">
        <w:rPr>
          <w:rFonts w:ascii="Times New Roman" w:hAnsi="Times New Roman"/>
          <w:b/>
        </w:rPr>
        <w:t>дисцип</w:t>
      </w:r>
      <w:r w:rsidR="0024666C" w:rsidRPr="00850CAA">
        <w:rPr>
          <w:rFonts w:ascii="Times New Roman" w:hAnsi="Times New Roman"/>
          <w:b/>
        </w:rPr>
        <w:t>лины (профессионального модуля)</w:t>
      </w:r>
    </w:p>
    <w:p w14:paraId="423713A7" w14:textId="77777777" w:rsidR="00F97FC2" w:rsidRPr="00850CAA" w:rsidRDefault="00F97FC2" w:rsidP="00F97FC2">
      <w:pPr>
        <w:pStyle w:val="25"/>
        <w:shd w:val="clear" w:color="auto" w:fill="auto"/>
        <w:spacing w:line="240" w:lineRule="auto"/>
        <w:ind w:firstLine="709"/>
        <w:jc w:val="both"/>
        <w:rPr>
          <w:rFonts w:ascii="Times New Roman" w:hAnsi="Times New Roman"/>
        </w:rPr>
      </w:pPr>
    </w:p>
    <w:p w14:paraId="23BF3362" w14:textId="2D247D8F" w:rsidR="004F0FB1" w:rsidRPr="004F0FB1" w:rsidRDefault="004F0FB1" w:rsidP="004F0FB1">
      <w:pPr>
        <w:spacing w:after="0" w:line="240" w:lineRule="auto"/>
        <w:ind w:firstLine="709"/>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 xml:space="preserve">Рабочая программа: </w:t>
      </w:r>
      <w:r w:rsidRPr="004F0FB1">
        <w:rPr>
          <w:rFonts w:ascii="Times New Roman" w:eastAsia="Times New Roman" w:hAnsi="Times New Roman"/>
          <w:sz w:val="24"/>
          <w:szCs w:val="24"/>
          <w:u w:val="single"/>
          <w:lang w:eastAsia="ru-RU"/>
        </w:rPr>
        <w:t>МДК.01.02.0</w:t>
      </w:r>
      <w:r>
        <w:rPr>
          <w:rFonts w:ascii="Times New Roman" w:eastAsia="Times New Roman" w:hAnsi="Times New Roman"/>
          <w:sz w:val="24"/>
          <w:szCs w:val="24"/>
          <w:u w:val="single"/>
          <w:lang w:eastAsia="ru-RU"/>
        </w:rPr>
        <w:t>3</w:t>
      </w:r>
      <w:r w:rsidRPr="004F0FB1">
        <w:rPr>
          <w:rFonts w:ascii="Times New Roman" w:eastAsia="Times New Roman" w:hAnsi="Times New Roman"/>
          <w:sz w:val="24"/>
          <w:szCs w:val="24"/>
          <w:u w:val="single"/>
          <w:lang w:eastAsia="ru-RU"/>
        </w:rPr>
        <w:t xml:space="preserve"> Сценическ</w:t>
      </w:r>
      <w:r>
        <w:rPr>
          <w:rFonts w:ascii="Times New Roman" w:eastAsia="Times New Roman" w:hAnsi="Times New Roman"/>
          <w:sz w:val="24"/>
          <w:szCs w:val="24"/>
          <w:u w:val="single"/>
          <w:lang w:eastAsia="ru-RU"/>
        </w:rPr>
        <w:t>ое движение</w:t>
      </w:r>
    </w:p>
    <w:p w14:paraId="7922F6BD" w14:textId="77777777" w:rsidR="004F0FB1" w:rsidRPr="004F0FB1" w:rsidRDefault="004F0FB1" w:rsidP="004F0FB1">
      <w:pPr>
        <w:tabs>
          <w:tab w:val="left" w:leader="underscore" w:pos="2067"/>
          <w:tab w:val="left" w:leader="underscore" w:pos="2783"/>
        </w:tabs>
        <w:spacing w:after="0" w:line="240" w:lineRule="auto"/>
        <w:jc w:val="both"/>
        <w:rPr>
          <w:rFonts w:ascii="Times New Roman" w:eastAsia="Times New Roman" w:hAnsi="Times New Roman"/>
          <w:sz w:val="24"/>
          <w:szCs w:val="24"/>
          <w:u w:val="single"/>
          <w:lang w:eastAsia="ru-RU"/>
        </w:rPr>
      </w:pPr>
      <w:r w:rsidRPr="004F0FB1">
        <w:rPr>
          <w:rFonts w:ascii="Times New Roman" w:eastAsia="Times New Roman" w:hAnsi="Times New Roman"/>
          <w:sz w:val="24"/>
          <w:szCs w:val="24"/>
          <w:lang w:eastAsia="ru-RU"/>
        </w:rPr>
        <w:t xml:space="preserve">одобрена на 2026/2027 учебный год на заседании предметно-цикловой комиссии режиссерских дисциплин от 12.05.2026 г., протокол № </w:t>
      </w:r>
      <w:r w:rsidRPr="004F0FB1">
        <w:rPr>
          <w:rFonts w:ascii="Times New Roman" w:eastAsia="Times New Roman" w:hAnsi="Times New Roman"/>
          <w:sz w:val="24"/>
          <w:szCs w:val="24"/>
          <w:u w:val="single"/>
          <w:lang w:eastAsia="ru-RU"/>
        </w:rPr>
        <w:t>8</w:t>
      </w:r>
    </w:p>
    <w:p w14:paraId="4D609D15" w14:textId="77777777" w:rsidR="004F0FB1" w:rsidRPr="004F0FB1" w:rsidRDefault="004F0FB1" w:rsidP="004F0FB1">
      <w:pPr>
        <w:tabs>
          <w:tab w:val="left" w:leader="underscore" w:pos="9210"/>
        </w:tabs>
        <w:spacing w:after="0" w:line="240" w:lineRule="auto"/>
        <w:ind w:left="2680"/>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Председатель ПЦК</w:t>
      </w:r>
      <w:r w:rsidRPr="004F0FB1">
        <w:rPr>
          <w:rFonts w:ascii="Times New Roman" w:eastAsia="Times New Roman" w:hAnsi="Times New Roman"/>
          <w:noProof/>
          <w:color w:val="000000"/>
          <w:sz w:val="24"/>
          <w:szCs w:val="24"/>
          <w:u w:val="single"/>
          <w:lang w:eastAsia="ru-RU"/>
        </w:rPr>
        <w:drawing>
          <wp:inline distT="0" distB="0" distL="0" distR="0" wp14:anchorId="069B4022" wp14:editId="0CF80C48">
            <wp:extent cx="1228725" cy="428625"/>
            <wp:effectExtent l="19050" t="0" r="9525"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rsidRPr="004F0FB1">
        <w:rPr>
          <w:rFonts w:ascii="Times New Roman" w:eastAsia="Times New Roman" w:hAnsi="Times New Roman"/>
          <w:sz w:val="24"/>
          <w:szCs w:val="24"/>
          <w:lang w:eastAsia="ru-RU"/>
        </w:rPr>
        <w:t xml:space="preserve"> </w:t>
      </w:r>
      <w:r w:rsidRPr="004F0FB1">
        <w:rPr>
          <w:rFonts w:ascii="Times New Roman" w:eastAsia="Times New Roman" w:hAnsi="Times New Roman"/>
          <w:sz w:val="24"/>
          <w:szCs w:val="24"/>
          <w:u w:val="single"/>
          <w:lang w:eastAsia="ru-RU"/>
        </w:rPr>
        <w:t>Н.Г. Моргунова</w:t>
      </w:r>
    </w:p>
    <w:p w14:paraId="0E77022D" w14:textId="77777777" w:rsidR="004F0FB1" w:rsidRPr="004F0FB1" w:rsidRDefault="004F0FB1" w:rsidP="004F0FB1">
      <w:pPr>
        <w:tabs>
          <w:tab w:val="left" w:pos="7266"/>
        </w:tabs>
        <w:spacing w:after="0" w:line="240" w:lineRule="auto"/>
        <w:ind w:left="5320"/>
        <w:rPr>
          <w:rFonts w:ascii="Times New Roman" w:hAnsi="Times New Roman"/>
          <w:sz w:val="20"/>
          <w:szCs w:val="20"/>
          <w:lang w:eastAsia="ru-RU"/>
        </w:rPr>
      </w:pPr>
      <w:r w:rsidRPr="004F0FB1">
        <w:rPr>
          <w:rFonts w:ascii="Times New Roman" w:hAnsi="Times New Roman"/>
          <w:sz w:val="20"/>
          <w:szCs w:val="20"/>
          <w:lang w:eastAsia="ru-RU"/>
        </w:rPr>
        <w:t>(подпись)</w:t>
      </w:r>
      <w:r w:rsidRPr="004F0FB1">
        <w:rPr>
          <w:spacing w:val="8"/>
          <w:sz w:val="20"/>
          <w:szCs w:val="20"/>
          <w:lang w:eastAsia="ru-RU"/>
        </w:rPr>
        <w:t xml:space="preserve">       </w:t>
      </w:r>
      <w:r w:rsidRPr="004F0FB1">
        <w:rPr>
          <w:rFonts w:ascii="Times New Roman" w:hAnsi="Times New Roman"/>
          <w:sz w:val="20"/>
          <w:szCs w:val="20"/>
          <w:lang w:eastAsia="ru-RU"/>
        </w:rPr>
        <w:t>(Инициалы и фамилия)</w:t>
      </w:r>
    </w:p>
    <w:p w14:paraId="32AB5458" w14:textId="77777777" w:rsidR="00F97FC2" w:rsidRPr="004F0FB1" w:rsidRDefault="00F97FC2" w:rsidP="00F97FC2">
      <w:pPr>
        <w:pStyle w:val="25"/>
        <w:shd w:val="clear" w:color="auto" w:fill="auto"/>
        <w:spacing w:line="240" w:lineRule="auto"/>
        <w:ind w:firstLine="709"/>
        <w:jc w:val="both"/>
        <w:rPr>
          <w:rFonts w:ascii="Times New Roman" w:hAnsi="Times New Roman"/>
          <w:lang w:val="ru-RU"/>
        </w:rPr>
      </w:pPr>
    </w:p>
    <w:p w14:paraId="7C0EDE0B" w14:textId="77777777" w:rsidR="004F0FB1" w:rsidRPr="004F0FB1" w:rsidRDefault="004F0FB1" w:rsidP="004F0FB1">
      <w:pPr>
        <w:spacing w:after="0" w:line="240" w:lineRule="auto"/>
        <w:ind w:firstLine="709"/>
        <w:jc w:val="both"/>
        <w:rPr>
          <w:rFonts w:ascii="Times New Roman" w:eastAsia="Times New Roman" w:hAnsi="Times New Roman"/>
          <w:sz w:val="24"/>
          <w:szCs w:val="24"/>
          <w:lang w:eastAsia="ru-RU"/>
        </w:rPr>
      </w:pPr>
    </w:p>
    <w:p w14:paraId="61693771" w14:textId="77777777" w:rsidR="004F0FB1" w:rsidRPr="004F0FB1" w:rsidRDefault="004F0FB1" w:rsidP="004F0FB1">
      <w:pPr>
        <w:spacing w:after="0" w:line="240" w:lineRule="auto"/>
        <w:ind w:firstLine="709"/>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Рабочая программа: __________________________________________</w:t>
      </w:r>
    </w:p>
    <w:p w14:paraId="1C80D62D" w14:textId="77777777" w:rsidR="004F0FB1" w:rsidRPr="004F0FB1" w:rsidRDefault="004F0FB1" w:rsidP="004F0FB1">
      <w:pPr>
        <w:spacing w:after="0" w:line="240" w:lineRule="auto"/>
        <w:ind w:firstLine="709"/>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___________________________________________________________</w:t>
      </w:r>
    </w:p>
    <w:p w14:paraId="15A533F3" w14:textId="77777777" w:rsidR="004F0FB1" w:rsidRPr="004F0FB1" w:rsidRDefault="004F0FB1" w:rsidP="004F0FB1">
      <w:pPr>
        <w:tabs>
          <w:tab w:val="left" w:leader="underscore" w:pos="2067"/>
          <w:tab w:val="left" w:leader="underscore" w:pos="2783"/>
        </w:tabs>
        <w:spacing w:after="0" w:line="240" w:lineRule="auto"/>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 xml:space="preserve">одобрена на 20__/20__ учебный год на заседании предметно-цикловой </w:t>
      </w:r>
    </w:p>
    <w:p w14:paraId="7DC69C35" w14:textId="77777777" w:rsidR="004F0FB1" w:rsidRPr="004F0FB1" w:rsidRDefault="004F0FB1" w:rsidP="004F0FB1">
      <w:pPr>
        <w:tabs>
          <w:tab w:val="left" w:leader="underscore" w:pos="9210"/>
        </w:tabs>
        <w:spacing w:after="0" w:line="240" w:lineRule="auto"/>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комиссии</w:t>
      </w:r>
      <w:r w:rsidRPr="004F0FB1">
        <w:rPr>
          <w:rFonts w:ascii="Times New Roman" w:eastAsia="Times New Roman" w:hAnsi="Times New Roman"/>
          <w:sz w:val="24"/>
          <w:szCs w:val="24"/>
          <w:lang w:eastAsia="ru-RU"/>
        </w:rPr>
        <w:tab/>
        <w:t>_</w:t>
      </w:r>
    </w:p>
    <w:p w14:paraId="4763A087" w14:textId="77777777" w:rsidR="004F0FB1" w:rsidRPr="004F0FB1" w:rsidRDefault="004F0FB1" w:rsidP="004F0FB1">
      <w:pPr>
        <w:tabs>
          <w:tab w:val="left" w:leader="underscore" w:pos="2067"/>
          <w:tab w:val="left" w:leader="underscore" w:pos="2783"/>
          <w:tab w:val="left" w:leader="underscore" w:pos="5117"/>
        </w:tabs>
        <w:spacing w:after="328" w:line="240" w:lineRule="auto"/>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от</w:t>
      </w:r>
      <w:r w:rsidRPr="004F0FB1">
        <w:rPr>
          <w:rFonts w:ascii="Times New Roman" w:eastAsia="Times New Roman" w:hAnsi="Times New Roman"/>
          <w:sz w:val="24"/>
          <w:szCs w:val="24"/>
          <w:lang w:eastAsia="ru-RU"/>
        </w:rPr>
        <w:tab/>
        <w:t>20</w:t>
      </w:r>
      <w:r w:rsidRPr="004F0FB1">
        <w:rPr>
          <w:rFonts w:ascii="Times New Roman" w:eastAsia="Times New Roman" w:hAnsi="Times New Roman"/>
          <w:sz w:val="24"/>
          <w:szCs w:val="24"/>
          <w:lang w:eastAsia="ru-RU"/>
        </w:rPr>
        <w:tab/>
        <w:t>г. протокол №</w:t>
      </w:r>
      <w:r w:rsidRPr="004F0FB1">
        <w:rPr>
          <w:rFonts w:ascii="Times New Roman" w:eastAsia="Times New Roman" w:hAnsi="Times New Roman"/>
          <w:sz w:val="24"/>
          <w:szCs w:val="24"/>
          <w:lang w:eastAsia="ru-RU"/>
        </w:rPr>
        <w:tab/>
      </w:r>
    </w:p>
    <w:p w14:paraId="54123DDF" w14:textId="77777777" w:rsidR="004F0FB1" w:rsidRPr="004F0FB1" w:rsidRDefault="004F0FB1" w:rsidP="004F0FB1">
      <w:pPr>
        <w:tabs>
          <w:tab w:val="left" w:leader="underscore" w:pos="9210"/>
        </w:tabs>
        <w:spacing w:after="0" w:line="310" w:lineRule="exact"/>
        <w:ind w:left="2680"/>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Председатель ПЦК</w:t>
      </w:r>
      <w:r w:rsidRPr="004F0FB1">
        <w:rPr>
          <w:rFonts w:ascii="Times New Roman" w:eastAsia="Times New Roman" w:hAnsi="Times New Roman"/>
          <w:sz w:val="24"/>
          <w:szCs w:val="24"/>
          <w:lang w:eastAsia="ru-RU"/>
        </w:rPr>
        <w:tab/>
      </w:r>
    </w:p>
    <w:p w14:paraId="5ADC8441" w14:textId="77777777" w:rsidR="004F0FB1" w:rsidRPr="004F0FB1" w:rsidRDefault="004F0FB1" w:rsidP="004F0FB1">
      <w:pPr>
        <w:tabs>
          <w:tab w:val="left" w:pos="7266"/>
        </w:tabs>
        <w:spacing w:after="600" w:line="210" w:lineRule="exact"/>
        <w:ind w:left="5320"/>
        <w:rPr>
          <w:rFonts w:ascii="Times New Roman" w:hAnsi="Times New Roman"/>
          <w:sz w:val="21"/>
          <w:szCs w:val="21"/>
          <w:lang w:eastAsia="ru-RU"/>
        </w:rPr>
      </w:pPr>
      <w:r w:rsidRPr="004F0FB1">
        <w:rPr>
          <w:rFonts w:ascii="Times New Roman" w:hAnsi="Times New Roman"/>
          <w:sz w:val="21"/>
          <w:szCs w:val="21"/>
          <w:lang w:eastAsia="ru-RU"/>
        </w:rPr>
        <w:t>(подпись)</w:t>
      </w:r>
      <w:r w:rsidRPr="004F0FB1">
        <w:rPr>
          <w:rFonts w:ascii="Times New Roman" w:hAnsi="Times New Roman"/>
          <w:sz w:val="21"/>
          <w:szCs w:val="21"/>
          <w:lang w:eastAsia="ru-RU"/>
        </w:rPr>
        <w:tab/>
        <w:t>(Инициалы и фамилия)</w:t>
      </w:r>
    </w:p>
    <w:p w14:paraId="58CA8F33" w14:textId="77777777" w:rsidR="004F0FB1" w:rsidRPr="004F0FB1" w:rsidRDefault="004F0FB1" w:rsidP="004F0FB1">
      <w:pPr>
        <w:spacing w:after="120" w:line="310" w:lineRule="exact"/>
        <w:jc w:val="both"/>
        <w:rPr>
          <w:rFonts w:ascii="Times New Roman" w:eastAsia="Times New Roman" w:hAnsi="Times New Roman"/>
          <w:sz w:val="24"/>
          <w:szCs w:val="24"/>
          <w:lang w:eastAsia="ru-RU"/>
        </w:rPr>
      </w:pPr>
    </w:p>
    <w:p w14:paraId="6DE46C58" w14:textId="77777777" w:rsidR="004F0FB1" w:rsidRPr="004F0FB1" w:rsidRDefault="004F0FB1" w:rsidP="004F0FB1">
      <w:pPr>
        <w:spacing w:after="0" w:line="240" w:lineRule="auto"/>
        <w:ind w:firstLine="709"/>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Рабочая программа: __________________________________________</w:t>
      </w:r>
    </w:p>
    <w:p w14:paraId="6F1D5D7C" w14:textId="77777777" w:rsidR="004F0FB1" w:rsidRPr="004F0FB1" w:rsidRDefault="004F0FB1" w:rsidP="004F0FB1">
      <w:pPr>
        <w:spacing w:after="0" w:line="240" w:lineRule="auto"/>
        <w:ind w:firstLine="709"/>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___________________________________________________________</w:t>
      </w:r>
    </w:p>
    <w:p w14:paraId="54983F14" w14:textId="77777777" w:rsidR="004F0FB1" w:rsidRPr="004F0FB1" w:rsidRDefault="004F0FB1" w:rsidP="004F0FB1">
      <w:pPr>
        <w:tabs>
          <w:tab w:val="left" w:leader="underscore" w:pos="2067"/>
          <w:tab w:val="left" w:leader="underscore" w:pos="2783"/>
        </w:tabs>
        <w:spacing w:after="0" w:line="240" w:lineRule="auto"/>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 xml:space="preserve">одобрена на 20__/20__ учебный год на заседании предметно-цикловой </w:t>
      </w:r>
    </w:p>
    <w:p w14:paraId="6FB8C4CB" w14:textId="77777777" w:rsidR="004F0FB1" w:rsidRPr="004F0FB1" w:rsidRDefault="004F0FB1" w:rsidP="004F0FB1">
      <w:pPr>
        <w:tabs>
          <w:tab w:val="left" w:leader="underscore" w:pos="9210"/>
        </w:tabs>
        <w:spacing w:after="0" w:line="240" w:lineRule="auto"/>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комиссии</w:t>
      </w:r>
      <w:r w:rsidRPr="004F0FB1">
        <w:rPr>
          <w:rFonts w:ascii="Times New Roman" w:eastAsia="Times New Roman" w:hAnsi="Times New Roman"/>
          <w:sz w:val="24"/>
          <w:szCs w:val="24"/>
          <w:lang w:eastAsia="ru-RU"/>
        </w:rPr>
        <w:tab/>
        <w:t>_</w:t>
      </w:r>
    </w:p>
    <w:p w14:paraId="1E629A7B" w14:textId="77777777" w:rsidR="004F0FB1" w:rsidRPr="004F0FB1" w:rsidRDefault="004F0FB1" w:rsidP="004F0FB1">
      <w:pPr>
        <w:tabs>
          <w:tab w:val="left" w:leader="underscore" w:pos="2067"/>
          <w:tab w:val="left" w:leader="underscore" w:pos="2783"/>
          <w:tab w:val="left" w:leader="underscore" w:pos="5117"/>
        </w:tabs>
        <w:spacing w:after="328" w:line="240" w:lineRule="auto"/>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от</w:t>
      </w:r>
      <w:r w:rsidRPr="004F0FB1">
        <w:rPr>
          <w:rFonts w:ascii="Times New Roman" w:eastAsia="Times New Roman" w:hAnsi="Times New Roman"/>
          <w:sz w:val="24"/>
          <w:szCs w:val="24"/>
          <w:lang w:eastAsia="ru-RU"/>
        </w:rPr>
        <w:tab/>
        <w:t>20</w:t>
      </w:r>
      <w:r w:rsidRPr="004F0FB1">
        <w:rPr>
          <w:rFonts w:ascii="Times New Roman" w:eastAsia="Times New Roman" w:hAnsi="Times New Roman"/>
          <w:sz w:val="24"/>
          <w:szCs w:val="24"/>
          <w:lang w:eastAsia="ru-RU"/>
        </w:rPr>
        <w:tab/>
        <w:t>г. протокол №</w:t>
      </w:r>
      <w:r w:rsidRPr="004F0FB1">
        <w:rPr>
          <w:rFonts w:ascii="Times New Roman" w:eastAsia="Times New Roman" w:hAnsi="Times New Roman"/>
          <w:sz w:val="24"/>
          <w:szCs w:val="24"/>
          <w:lang w:eastAsia="ru-RU"/>
        </w:rPr>
        <w:tab/>
      </w:r>
    </w:p>
    <w:p w14:paraId="47CD288A" w14:textId="77777777" w:rsidR="004F0FB1" w:rsidRPr="004F0FB1" w:rsidRDefault="004F0FB1" w:rsidP="004F0FB1">
      <w:pPr>
        <w:tabs>
          <w:tab w:val="left" w:leader="underscore" w:pos="8916"/>
        </w:tabs>
        <w:spacing w:after="0" w:line="310" w:lineRule="exact"/>
        <w:ind w:left="2680"/>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Председатель ПЦК</w:t>
      </w:r>
      <w:r w:rsidRPr="004F0FB1">
        <w:rPr>
          <w:rFonts w:ascii="Times New Roman" w:eastAsia="Times New Roman" w:hAnsi="Times New Roman"/>
          <w:sz w:val="24"/>
          <w:szCs w:val="24"/>
          <w:lang w:eastAsia="ru-RU"/>
        </w:rPr>
        <w:tab/>
      </w:r>
    </w:p>
    <w:p w14:paraId="24991764" w14:textId="77777777" w:rsidR="004F0FB1" w:rsidRPr="004F0FB1" w:rsidRDefault="004F0FB1" w:rsidP="004F0FB1">
      <w:pPr>
        <w:tabs>
          <w:tab w:val="left" w:leader="underscore" w:pos="8916"/>
        </w:tabs>
        <w:spacing w:after="0" w:line="310" w:lineRule="exact"/>
        <w:ind w:left="2680"/>
        <w:jc w:val="both"/>
        <w:rPr>
          <w:rFonts w:ascii="Times New Roman" w:eastAsia="Times New Roman" w:hAnsi="Times New Roman"/>
          <w:sz w:val="24"/>
          <w:szCs w:val="24"/>
          <w:lang w:eastAsia="ru-RU"/>
        </w:rPr>
      </w:pPr>
    </w:p>
    <w:p w14:paraId="20232854" w14:textId="77777777" w:rsidR="004F0FB1" w:rsidRPr="004F0FB1" w:rsidRDefault="004F0FB1" w:rsidP="004F0FB1">
      <w:pPr>
        <w:spacing w:after="0" w:line="240" w:lineRule="auto"/>
        <w:ind w:firstLine="709"/>
        <w:jc w:val="both"/>
        <w:rPr>
          <w:rFonts w:ascii="Times New Roman" w:eastAsia="Times New Roman" w:hAnsi="Times New Roman"/>
          <w:sz w:val="24"/>
          <w:szCs w:val="24"/>
          <w:lang w:eastAsia="ru-RU"/>
        </w:rPr>
      </w:pPr>
    </w:p>
    <w:p w14:paraId="7FCEDF8D" w14:textId="77777777" w:rsidR="004F0FB1" w:rsidRPr="004F0FB1" w:rsidRDefault="004F0FB1" w:rsidP="004F0FB1">
      <w:pPr>
        <w:spacing w:after="0" w:line="240" w:lineRule="auto"/>
        <w:ind w:firstLine="709"/>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Рабочая программа: __________________________________________</w:t>
      </w:r>
    </w:p>
    <w:p w14:paraId="3E63178A" w14:textId="77777777" w:rsidR="004F0FB1" w:rsidRPr="004F0FB1" w:rsidRDefault="004F0FB1" w:rsidP="004F0FB1">
      <w:pPr>
        <w:spacing w:after="0" w:line="240" w:lineRule="auto"/>
        <w:ind w:firstLine="709"/>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___________________________________________________________</w:t>
      </w:r>
    </w:p>
    <w:p w14:paraId="7A8AD196" w14:textId="77777777" w:rsidR="004F0FB1" w:rsidRPr="004F0FB1" w:rsidRDefault="004F0FB1" w:rsidP="004F0FB1">
      <w:pPr>
        <w:tabs>
          <w:tab w:val="left" w:leader="underscore" w:pos="2067"/>
          <w:tab w:val="left" w:leader="underscore" w:pos="2783"/>
        </w:tabs>
        <w:spacing w:after="0" w:line="240" w:lineRule="auto"/>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 xml:space="preserve">одобрена на 20__/20__ учебный год на заседании предметно-цикловой </w:t>
      </w:r>
    </w:p>
    <w:p w14:paraId="3A975A22" w14:textId="77777777" w:rsidR="004F0FB1" w:rsidRPr="004F0FB1" w:rsidRDefault="004F0FB1" w:rsidP="004F0FB1">
      <w:pPr>
        <w:tabs>
          <w:tab w:val="left" w:leader="underscore" w:pos="9210"/>
        </w:tabs>
        <w:spacing w:after="0" w:line="240" w:lineRule="auto"/>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комиссии</w:t>
      </w:r>
      <w:r w:rsidRPr="004F0FB1">
        <w:rPr>
          <w:rFonts w:ascii="Times New Roman" w:eastAsia="Times New Roman" w:hAnsi="Times New Roman"/>
          <w:sz w:val="24"/>
          <w:szCs w:val="24"/>
          <w:lang w:eastAsia="ru-RU"/>
        </w:rPr>
        <w:tab/>
        <w:t>_</w:t>
      </w:r>
    </w:p>
    <w:p w14:paraId="5B69A0E4" w14:textId="77777777" w:rsidR="004F0FB1" w:rsidRPr="004F0FB1" w:rsidRDefault="004F0FB1" w:rsidP="004F0FB1">
      <w:pPr>
        <w:tabs>
          <w:tab w:val="left" w:leader="underscore" w:pos="2067"/>
          <w:tab w:val="left" w:leader="underscore" w:pos="2783"/>
          <w:tab w:val="left" w:leader="underscore" w:pos="5117"/>
        </w:tabs>
        <w:spacing w:after="328" w:line="240" w:lineRule="auto"/>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от</w:t>
      </w:r>
      <w:r w:rsidRPr="004F0FB1">
        <w:rPr>
          <w:rFonts w:ascii="Times New Roman" w:eastAsia="Times New Roman" w:hAnsi="Times New Roman"/>
          <w:sz w:val="24"/>
          <w:szCs w:val="24"/>
          <w:lang w:eastAsia="ru-RU"/>
        </w:rPr>
        <w:tab/>
        <w:t>20</w:t>
      </w:r>
      <w:r w:rsidRPr="004F0FB1">
        <w:rPr>
          <w:rFonts w:ascii="Times New Roman" w:eastAsia="Times New Roman" w:hAnsi="Times New Roman"/>
          <w:sz w:val="24"/>
          <w:szCs w:val="24"/>
          <w:lang w:eastAsia="ru-RU"/>
        </w:rPr>
        <w:tab/>
        <w:t>г. протокол №</w:t>
      </w:r>
      <w:r w:rsidRPr="004F0FB1">
        <w:rPr>
          <w:rFonts w:ascii="Times New Roman" w:eastAsia="Times New Roman" w:hAnsi="Times New Roman"/>
          <w:sz w:val="24"/>
          <w:szCs w:val="24"/>
          <w:lang w:eastAsia="ru-RU"/>
        </w:rPr>
        <w:tab/>
      </w:r>
    </w:p>
    <w:p w14:paraId="7E4E4329" w14:textId="77777777" w:rsidR="004F0FB1" w:rsidRPr="004F0FB1" w:rsidRDefault="004F0FB1" w:rsidP="004F0FB1">
      <w:pPr>
        <w:tabs>
          <w:tab w:val="left" w:leader="underscore" w:pos="9210"/>
        </w:tabs>
        <w:spacing w:after="0" w:line="310" w:lineRule="exact"/>
        <w:ind w:left="2680"/>
        <w:jc w:val="both"/>
        <w:rPr>
          <w:rFonts w:ascii="Times New Roman" w:eastAsia="Times New Roman" w:hAnsi="Times New Roman"/>
          <w:sz w:val="24"/>
          <w:szCs w:val="24"/>
          <w:lang w:eastAsia="ru-RU"/>
        </w:rPr>
      </w:pPr>
      <w:r w:rsidRPr="004F0FB1">
        <w:rPr>
          <w:rFonts w:ascii="Times New Roman" w:eastAsia="Times New Roman" w:hAnsi="Times New Roman"/>
          <w:sz w:val="24"/>
          <w:szCs w:val="24"/>
          <w:lang w:eastAsia="ru-RU"/>
        </w:rPr>
        <w:t>Председатель ПЦК</w:t>
      </w:r>
      <w:r w:rsidRPr="004F0FB1">
        <w:rPr>
          <w:rFonts w:ascii="Times New Roman" w:eastAsia="Times New Roman" w:hAnsi="Times New Roman"/>
          <w:sz w:val="24"/>
          <w:szCs w:val="24"/>
          <w:lang w:eastAsia="ru-RU"/>
        </w:rPr>
        <w:tab/>
      </w:r>
    </w:p>
    <w:p w14:paraId="1B737129" w14:textId="77777777" w:rsidR="004F0FB1" w:rsidRPr="004F0FB1" w:rsidRDefault="004F0FB1" w:rsidP="004F0FB1">
      <w:pPr>
        <w:tabs>
          <w:tab w:val="left" w:pos="7266"/>
        </w:tabs>
        <w:spacing w:after="320" w:line="210" w:lineRule="exact"/>
        <w:ind w:left="5320"/>
        <w:rPr>
          <w:rFonts w:ascii="Times New Roman" w:hAnsi="Times New Roman"/>
          <w:sz w:val="21"/>
          <w:szCs w:val="21"/>
          <w:lang w:eastAsia="ru-RU"/>
        </w:rPr>
      </w:pPr>
      <w:r w:rsidRPr="004F0FB1">
        <w:rPr>
          <w:rFonts w:ascii="Times New Roman" w:hAnsi="Times New Roman"/>
          <w:sz w:val="21"/>
          <w:szCs w:val="21"/>
          <w:lang w:eastAsia="ru-RU"/>
        </w:rPr>
        <w:t>(подпись)</w:t>
      </w:r>
      <w:r w:rsidRPr="004F0FB1">
        <w:rPr>
          <w:rFonts w:ascii="Times New Roman" w:hAnsi="Times New Roman"/>
          <w:sz w:val="21"/>
          <w:szCs w:val="21"/>
          <w:lang w:eastAsia="ru-RU"/>
        </w:rPr>
        <w:tab/>
        <w:t>(Инициалы и фамилия)</w:t>
      </w:r>
    </w:p>
    <w:p w14:paraId="55062108" w14:textId="77777777" w:rsidR="00F97FC2" w:rsidRPr="00850CAA" w:rsidRDefault="00F97FC2" w:rsidP="00F97FC2">
      <w:pPr>
        <w:rPr>
          <w:rFonts w:ascii="Times New Roman" w:hAnsi="Times New Roman"/>
          <w:color w:val="000000"/>
          <w:sz w:val="28"/>
          <w:szCs w:val="28"/>
        </w:rPr>
      </w:pPr>
    </w:p>
    <w:p w14:paraId="672E00C0" w14:textId="77777777" w:rsidR="00F97FC2" w:rsidRPr="00850CAA" w:rsidRDefault="00D93CB9" w:rsidP="00F97FC2">
      <w:pPr>
        <w:tabs>
          <w:tab w:val="left" w:pos="567"/>
          <w:tab w:val="left" w:pos="709"/>
        </w:tabs>
        <w:jc w:val="both"/>
        <w:rPr>
          <w:rFonts w:ascii="Times New Roman" w:hAnsi="Times New Roman"/>
        </w:rPr>
      </w:pPr>
      <w:r w:rsidRPr="00850CAA">
        <w:rPr>
          <w:rFonts w:ascii="Times New Roman" w:hAnsi="Times New Roman"/>
        </w:rPr>
        <w:br w:type="page"/>
      </w:r>
    </w:p>
    <w:p w14:paraId="6ADFC593" w14:textId="77777777" w:rsidR="00F97FC2" w:rsidRPr="00850CAA" w:rsidRDefault="00F97FC2" w:rsidP="00AB32E7">
      <w:pPr>
        <w:pStyle w:val="af8"/>
        <w:rPr>
          <w:rFonts w:ascii="Times New Roman" w:hAnsi="Times New Roman"/>
          <w:caps/>
        </w:rPr>
      </w:pPr>
      <w:bookmarkStart w:id="28" w:name="_Toc22988032"/>
      <w:bookmarkStart w:id="29" w:name="_Toc22990944"/>
      <w:bookmarkStart w:id="30" w:name="_Toc32152435"/>
      <w:bookmarkStart w:id="31" w:name="_Toc148343517"/>
      <w:bookmarkStart w:id="32" w:name="_Toc192168788"/>
      <w:r w:rsidRPr="00850CAA">
        <w:rPr>
          <w:rFonts w:ascii="Times New Roman" w:hAnsi="Times New Roman"/>
          <w:caps/>
        </w:rPr>
        <w:lastRenderedPageBreak/>
        <w:t>Л</w:t>
      </w:r>
      <w:r w:rsidR="0042582A" w:rsidRPr="00850CAA">
        <w:rPr>
          <w:rFonts w:ascii="Times New Roman" w:hAnsi="Times New Roman"/>
          <w:caps/>
        </w:rPr>
        <w:t>ист регистрации изменений, внесенных в рабочую программу</w:t>
      </w:r>
      <w:bookmarkEnd w:id="28"/>
      <w:bookmarkEnd w:id="29"/>
      <w:bookmarkEnd w:id="30"/>
      <w:bookmarkEnd w:id="31"/>
      <w:bookmarkEnd w:id="32"/>
    </w:p>
    <w:tbl>
      <w:tblPr>
        <w:tblpPr w:leftFromText="180" w:rightFromText="180" w:vertAnchor="text" w:horzAnchor="margin" w:tblpY="164"/>
        <w:tblW w:w="9571" w:type="dxa"/>
        <w:tblLayout w:type="fixed"/>
        <w:tblLook w:val="0000" w:firstRow="0" w:lastRow="0" w:firstColumn="0" w:lastColumn="0" w:noHBand="0" w:noVBand="0"/>
      </w:tblPr>
      <w:tblGrid>
        <w:gridCol w:w="993"/>
        <w:gridCol w:w="1598"/>
        <w:gridCol w:w="1383"/>
        <w:gridCol w:w="3364"/>
        <w:gridCol w:w="2233"/>
      </w:tblGrid>
      <w:tr w:rsidR="00F97FC2" w:rsidRPr="00850CAA" w14:paraId="0B7998B7" w14:textId="77777777" w:rsidTr="009C182A">
        <w:tc>
          <w:tcPr>
            <w:tcW w:w="993" w:type="dxa"/>
            <w:tcBorders>
              <w:top w:val="single" w:sz="4" w:space="0" w:color="000000"/>
              <w:left w:val="single" w:sz="4" w:space="0" w:color="000000"/>
              <w:bottom w:val="single" w:sz="4" w:space="0" w:color="000000"/>
            </w:tcBorders>
            <w:vAlign w:val="center"/>
          </w:tcPr>
          <w:p w14:paraId="25AB93F6" w14:textId="77777777" w:rsidR="00F97FC2" w:rsidRPr="00850CAA" w:rsidRDefault="00F97FC2" w:rsidP="003B20A0">
            <w:pPr>
              <w:jc w:val="center"/>
              <w:rPr>
                <w:rFonts w:ascii="Times New Roman" w:hAnsi="Times New Roman"/>
                <w:b/>
              </w:rPr>
            </w:pPr>
            <w:r w:rsidRPr="00850CAA">
              <w:rPr>
                <w:rFonts w:ascii="Times New Roman" w:hAnsi="Times New Roman"/>
                <w:b/>
              </w:rPr>
              <w:t>Номер изменения</w:t>
            </w:r>
          </w:p>
        </w:tc>
        <w:tc>
          <w:tcPr>
            <w:tcW w:w="1598" w:type="dxa"/>
            <w:tcBorders>
              <w:top w:val="single" w:sz="4" w:space="0" w:color="000000"/>
              <w:left w:val="single" w:sz="4" w:space="0" w:color="000000"/>
              <w:bottom w:val="single" w:sz="4" w:space="0" w:color="000000"/>
            </w:tcBorders>
            <w:vAlign w:val="center"/>
          </w:tcPr>
          <w:p w14:paraId="42580C13" w14:textId="77777777" w:rsidR="00F97FC2" w:rsidRPr="00850CAA" w:rsidRDefault="00F97FC2" w:rsidP="003B20A0">
            <w:pPr>
              <w:jc w:val="center"/>
              <w:rPr>
                <w:rFonts w:ascii="Times New Roman" w:hAnsi="Times New Roman"/>
                <w:b/>
              </w:rPr>
            </w:pPr>
            <w:r w:rsidRPr="00850CAA">
              <w:rPr>
                <w:rFonts w:ascii="Times New Roman" w:hAnsi="Times New Roman"/>
                <w:b/>
              </w:rPr>
              <w:t>Номер листа</w:t>
            </w:r>
          </w:p>
        </w:tc>
        <w:tc>
          <w:tcPr>
            <w:tcW w:w="1383" w:type="dxa"/>
            <w:tcBorders>
              <w:top w:val="single" w:sz="4" w:space="0" w:color="000000"/>
              <w:left w:val="single" w:sz="4" w:space="0" w:color="000000"/>
              <w:bottom w:val="single" w:sz="4" w:space="0" w:color="000000"/>
            </w:tcBorders>
            <w:vAlign w:val="center"/>
          </w:tcPr>
          <w:p w14:paraId="46D40839" w14:textId="77777777" w:rsidR="00F97FC2" w:rsidRPr="00850CAA" w:rsidRDefault="00F97FC2" w:rsidP="003B20A0">
            <w:pPr>
              <w:jc w:val="center"/>
              <w:rPr>
                <w:rFonts w:ascii="Times New Roman" w:hAnsi="Times New Roman"/>
                <w:b/>
              </w:rPr>
            </w:pPr>
            <w:r w:rsidRPr="00850CAA">
              <w:rPr>
                <w:rFonts w:ascii="Times New Roman" w:hAnsi="Times New Roman"/>
                <w:b/>
              </w:rPr>
              <w:t>Дата внесения изменения</w:t>
            </w:r>
          </w:p>
        </w:tc>
        <w:tc>
          <w:tcPr>
            <w:tcW w:w="3364" w:type="dxa"/>
            <w:tcBorders>
              <w:top w:val="single" w:sz="4" w:space="0" w:color="000000"/>
              <w:left w:val="single" w:sz="4" w:space="0" w:color="000000"/>
              <w:bottom w:val="single" w:sz="4" w:space="0" w:color="000000"/>
            </w:tcBorders>
            <w:vAlign w:val="center"/>
          </w:tcPr>
          <w:p w14:paraId="4F4C4BF2" w14:textId="77777777" w:rsidR="00F97FC2" w:rsidRPr="00850CAA" w:rsidRDefault="00F97FC2" w:rsidP="003B20A0">
            <w:pPr>
              <w:ind w:left="-57" w:right="-57"/>
              <w:jc w:val="center"/>
              <w:rPr>
                <w:rFonts w:ascii="Times New Roman" w:hAnsi="Times New Roman"/>
                <w:b/>
              </w:rPr>
            </w:pPr>
            <w:r w:rsidRPr="00850CAA">
              <w:rPr>
                <w:rFonts w:ascii="Times New Roman" w:hAnsi="Times New Roman"/>
                <w:b/>
              </w:rPr>
              <w:t>ФИО ответственного за внесение изменения</w:t>
            </w:r>
          </w:p>
        </w:tc>
        <w:tc>
          <w:tcPr>
            <w:tcW w:w="2233" w:type="dxa"/>
            <w:tcBorders>
              <w:top w:val="single" w:sz="4" w:space="0" w:color="000000"/>
              <w:left w:val="single" w:sz="4" w:space="0" w:color="000000"/>
              <w:bottom w:val="single" w:sz="4" w:space="0" w:color="000000"/>
              <w:right w:val="single" w:sz="4" w:space="0" w:color="000000"/>
            </w:tcBorders>
            <w:vAlign w:val="center"/>
          </w:tcPr>
          <w:p w14:paraId="3D0A6991" w14:textId="77777777" w:rsidR="00F97FC2" w:rsidRPr="00850CAA" w:rsidRDefault="00F97FC2" w:rsidP="003B20A0">
            <w:pPr>
              <w:jc w:val="center"/>
              <w:rPr>
                <w:rFonts w:ascii="Times New Roman" w:hAnsi="Times New Roman"/>
                <w:b/>
              </w:rPr>
            </w:pPr>
            <w:r w:rsidRPr="00850CAA">
              <w:rPr>
                <w:rFonts w:ascii="Times New Roman" w:hAnsi="Times New Roman"/>
                <w:b/>
              </w:rPr>
              <w:t>Подпись</w:t>
            </w:r>
          </w:p>
          <w:p w14:paraId="5380B3AB" w14:textId="77777777" w:rsidR="00F97FC2" w:rsidRPr="00850CAA" w:rsidRDefault="00F97FC2" w:rsidP="003B20A0">
            <w:pPr>
              <w:jc w:val="center"/>
              <w:rPr>
                <w:rFonts w:ascii="Times New Roman" w:hAnsi="Times New Roman"/>
                <w:b/>
              </w:rPr>
            </w:pPr>
            <w:r w:rsidRPr="00850CAA">
              <w:rPr>
                <w:rFonts w:ascii="Times New Roman" w:hAnsi="Times New Roman"/>
                <w:b/>
              </w:rPr>
              <w:t>ответственного за внесение изменения</w:t>
            </w:r>
          </w:p>
        </w:tc>
      </w:tr>
      <w:tr w:rsidR="00F97FC2" w:rsidRPr="00850CAA" w14:paraId="39D24327" w14:textId="77777777" w:rsidTr="009C182A">
        <w:tc>
          <w:tcPr>
            <w:tcW w:w="993" w:type="dxa"/>
            <w:tcBorders>
              <w:top w:val="single" w:sz="4" w:space="0" w:color="000000"/>
              <w:left w:val="single" w:sz="4" w:space="0" w:color="000000"/>
              <w:bottom w:val="single" w:sz="4" w:space="0" w:color="000000"/>
            </w:tcBorders>
          </w:tcPr>
          <w:p w14:paraId="52E4660B" w14:textId="77777777" w:rsidR="00F97FC2" w:rsidRPr="00850CAA" w:rsidRDefault="00F97FC2" w:rsidP="003B20A0">
            <w:pPr>
              <w:snapToGrid w:val="0"/>
              <w:jc w:val="center"/>
              <w:rPr>
                <w:rFonts w:ascii="Times New Roman" w:hAnsi="Times New Roman"/>
              </w:rPr>
            </w:pPr>
          </w:p>
          <w:p w14:paraId="1F2B8B5D" w14:textId="77777777" w:rsidR="00F97FC2" w:rsidRPr="00850CAA" w:rsidRDefault="00F97FC2" w:rsidP="003B20A0">
            <w:pPr>
              <w:snapToGrid w:val="0"/>
              <w:jc w:val="center"/>
              <w:rPr>
                <w:rFonts w:ascii="Times New Roman" w:hAnsi="Times New Roman"/>
              </w:rPr>
            </w:pPr>
          </w:p>
          <w:p w14:paraId="648E40AE" w14:textId="77777777" w:rsidR="00F97FC2" w:rsidRPr="00850CAA" w:rsidRDefault="00F97FC2" w:rsidP="003B20A0">
            <w:pPr>
              <w:snapToGrid w:val="0"/>
              <w:jc w:val="center"/>
              <w:rPr>
                <w:rFonts w:ascii="Times New Roman" w:hAnsi="Times New Roman"/>
              </w:rPr>
            </w:pPr>
          </w:p>
          <w:p w14:paraId="40544181" w14:textId="77777777" w:rsidR="00F97FC2" w:rsidRPr="00850CAA" w:rsidRDefault="00F97FC2" w:rsidP="003B20A0">
            <w:pPr>
              <w:snapToGrid w:val="0"/>
              <w:jc w:val="center"/>
              <w:rPr>
                <w:rFonts w:ascii="Times New Roman" w:hAnsi="Times New Roman"/>
              </w:rPr>
            </w:pPr>
          </w:p>
        </w:tc>
        <w:tc>
          <w:tcPr>
            <w:tcW w:w="1598" w:type="dxa"/>
            <w:tcBorders>
              <w:top w:val="single" w:sz="4" w:space="0" w:color="000000"/>
              <w:left w:val="single" w:sz="4" w:space="0" w:color="000000"/>
              <w:bottom w:val="single" w:sz="4" w:space="0" w:color="000000"/>
            </w:tcBorders>
          </w:tcPr>
          <w:p w14:paraId="7B61DA16" w14:textId="77777777" w:rsidR="00F97FC2" w:rsidRPr="00850CAA" w:rsidRDefault="00F97FC2" w:rsidP="003B20A0">
            <w:pPr>
              <w:snapToGrid w:val="0"/>
              <w:jc w:val="center"/>
              <w:rPr>
                <w:rFonts w:ascii="Times New Roman" w:hAnsi="Times New Roman"/>
              </w:rPr>
            </w:pPr>
          </w:p>
        </w:tc>
        <w:tc>
          <w:tcPr>
            <w:tcW w:w="1383" w:type="dxa"/>
            <w:tcBorders>
              <w:top w:val="single" w:sz="4" w:space="0" w:color="000000"/>
              <w:left w:val="single" w:sz="4" w:space="0" w:color="000000"/>
              <w:bottom w:val="single" w:sz="4" w:space="0" w:color="000000"/>
            </w:tcBorders>
          </w:tcPr>
          <w:p w14:paraId="73F8713B" w14:textId="77777777" w:rsidR="00F97FC2" w:rsidRPr="00850CAA" w:rsidRDefault="00F97FC2" w:rsidP="003B20A0">
            <w:pPr>
              <w:snapToGrid w:val="0"/>
              <w:jc w:val="center"/>
              <w:rPr>
                <w:rFonts w:ascii="Times New Roman" w:hAnsi="Times New Roman"/>
              </w:rPr>
            </w:pPr>
          </w:p>
        </w:tc>
        <w:tc>
          <w:tcPr>
            <w:tcW w:w="3364" w:type="dxa"/>
            <w:tcBorders>
              <w:top w:val="single" w:sz="4" w:space="0" w:color="000000"/>
              <w:left w:val="single" w:sz="4" w:space="0" w:color="000000"/>
              <w:bottom w:val="single" w:sz="4" w:space="0" w:color="000000"/>
            </w:tcBorders>
          </w:tcPr>
          <w:p w14:paraId="1D1CCC5D" w14:textId="77777777" w:rsidR="00F97FC2" w:rsidRPr="00850CAA" w:rsidRDefault="00F97FC2" w:rsidP="003B20A0">
            <w:pPr>
              <w:snapToGrid w:val="0"/>
              <w:jc w:val="center"/>
              <w:rPr>
                <w:rFonts w:ascii="Times New Roman" w:hAnsi="Times New Roman"/>
              </w:rPr>
            </w:pPr>
          </w:p>
        </w:tc>
        <w:tc>
          <w:tcPr>
            <w:tcW w:w="2233" w:type="dxa"/>
            <w:tcBorders>
              <w:top w:val="single" w:sz="4" w:space="0" w:color="000000"/>
              <w:left w:val="single" w:sz="4" w:space="0" w:color="000000"/>
              <w:bottom w:val="single" w:sz="4" w:space="0" w:color="000000"/>
              <w:right w:val="single" w:sz="4" w:space="0" w:color="000000"/>
            </w:tcBorders>
          </w:tcPr>
          <w:p w14:paraId="74D8BCDC" w14:textId="77777777" w:rsidR="00F97FC2" w:rsidRPr="00850CAA" w:rsidRDefault="00F97FC2" w:rsidP="003B20A0">
            <w:pPr>
              <w:snapToGrid w:val="0"/>
              <w:jc w:val="center"/>
              <w:rPr>
                <w:rFonts w:ascii="Times New Roman" w:hAnsi="Times New Roman"/>
              </w:rPr>
            </w:pPr>
          </w:p>
        </w:tc>
      </w:tr>
      <w:tr w:rsidR="00F97FC2" w:rsidRPr="00850CAA" w14:paraId="1D4A4B07" w14:textId="77777777" w:rsidTr="009C182A">
        <w:tc>
          <w:tcPr>
            <w:tcW w:w="993" w:type="dxa"/>
            <w:tcBorders>
              <w:top w:val="single" w:sz="4" w:space="0" w:color="000000"/>
              <w:left w:val="single" w:sz="4" w:space="0" w:color="000000"/>
              <w:bottom w:val="single" w:sz="4" w:space="0" w:color="000000"/>
            </w:tcBorders>
          </w:tcPr>
          <w:p w14:paraId="5266F321" w14:textId="77777777" w:rsidR="00F97FC2" w:rsidRPr="00850CAA" w:rsidRDefault="00F97FC2" w:rsidP="003B20A0">
            <w:pPr>
              <w:snapToGrid w:val="0"/>
              <w:jc w:val="center"/>
              <w:rPr>
                <w:rFonts w:ascii="Times New Roman" w:hAnsi="Times New Roman"/>
              </w:rPr>
            </w:pPr>
          </w:p>
          <w:p w14:paraId="528A0929" w14:textId="77777777" w:rsidR="00F97FC2" w:rsidRPr="00850CAA" w:rsidRDefault="00F97FC2" w:rsidP="003B20A0">
            <w:pPr>
              <w:snapToGrid w:val="0"/>
              <w:jc w:val="center"/>
              <w:rPr>
                <w:rFonts w:ascii="Times New Roman" w:hAnsi="Times New Roman"/>
              </w:rPr>
            </w:pPr>
          </w:p>
          <w:p w14:paraId="148E5160" w14:textId="77777777" w:rsidR="00F97FC2" w:rsidRPr="00850CAA" w:rsidRDefault="00F97FC2" w:rsidP="003B20A0">
            <w:pPr>
              <w:snapToGrid w:val="0"/>
              <w:jc w:val="center"/>
              <w:rPr>
                <w:rFonts w:ascii="Times New Roman" w:hAnsi="Times New Roman"/>
              </w:rPr>
            </w:pPr>
          </w:p>
        </w:tc>
        <w:tc>
          <w:tcPr>
            <w:tcW w:w="1598" w:type="dxa"/>
            <w:tcBorders>
              <w:top w:val="single" w:sz="4" w:space="0" w:color="000000"/>
              <w:left w:val="single" w:sz="4" w:space="0" w:color="000000"/>
              <w:bottom w:val="single" w:sz="4" w:space="0" w:color="000000"/>
            </w:tcBorders>
          </w:tcPr>
          <w:p w14:paraId="32D47D6F" w14:textId="77777777" w:rsidR="00F97FC2" w:rsidRPr="00850CAA" w:rsidRDefault="00F97FC2" w:rsidP="003B20A0">
            <w:pPr>
              <w:snapToGrid w:val="0"/>
              <w:jc w:val="center"/>
              <w:rPr>
                <w:rFonts w:ascii="Times New Roman" w:hAnsi="Times New Roman"/>
              </w:rPr>
            </w:pPr>
          </w:p>
        </w:tc>
        <w:tc>
          <w:tcPr>
            <w:tcW w:w="1383" w:type="dxa"/>
            <w:tcBorders>
              <w:top w:val="single" w:sz="4" w:space="0" w:color="000000"/>
              <w:left w:val="single" w:sz="4" w:space="0" w:color="000000"/>
              <w:bottom w:val="single" w:sz="4" w:space="0" w:color="000000"/>
            </w:tcBorders>
          </w:tcPr>
          <w:p w14:paraId="1CDCCF96" w14:textId="77777777" w:rsidR="00F97FC2" w:rsidRPr="00850CAA" w:rsidRDefault="00F97FC2" w:rsidP="003B20A0">
            <w:pPr>
              <w:snapToGrid w:val="0"/>
              <w:jc w:val="center"/>
              <w:rPr>
                <w:rFonts w:ascii="Times New Roman" w:hAnsi="Times New Roman"/>
              </w:rPr>
            </w:pPr>
          </w:p>
        </w:tc>
        <w:tc>
          <w:tcPr>
            <w:tcW w:w="3364" w:type="dxa"/>
            <w:tcBorders>
              <w:top w:val="single" w:sz="4" w:space="0" w:color="000000"/>
              <w:left w:val="single" w:sz="4" w:space="0" w:color="000000"/>
              <w:bottom w:val="single" w:sz="4" w:space="0" w:color="000000"/>
            </w:tcBorders>
          </w:tcPr>
          <w:p w14:paraId="5E14732D" w14:textId="77777777" w:rsidR="00F97FC2" w:rsidRPr="00850CAA" w:rsidRDefault="00F97FC2" w:rsidP="003B20A0">
            <w:pPr>
              <w:snapToGrid w:val="0"/>
              <w:jc w:val="center"/>
              <w:rPr>
                <w:rFonts w:ascii="Times New Roman" w:hAnsi="Times New Roman"/>
              </w:rPr>
            </w:pPr>
          </w:p>
        </w:tc>
        <w:tc>
          <w:tcPr>
            <w:tcW w:w="2233" w:type="dxa"/>
            <w:tcBorders>
              <w:top w:val="single" w:sz="4" w:space="0" w:color="000000"/>
              <w:left w:val="single" w:sz="4" w:space="0" w:color="000000"/>
              <w:bottom w:val="single" w:sz="4" w:space="0" w:color="000000"/>
              <w:right w:val="single" w:sz="4" w:space="0" w:color="000000"/>
            </w:tcBorders>
          </w:tcPr>
          <w:p w14:paraId="51935C57" w14:textId="77777777" w:rsidR="00F97FC2" w:rsidRPr="00850CAA" w:rsidRDefault="00F97FC2" w:rsidP="003B20A0">
            <w:pPr>
              <w:snapToGrid w:val="0"/>
              <w:jc w:val="center"/>
              <w:rPr>
                <w:rFonts w:ascii="Times New Roman" w:hAnsi="Times New Roman"/>
              </w:rPr>
            </w:pPr>
          </w:p>
        </w:tc>
      </w:tr>
      <w:tr w:rsidR="00F97FC2" w:rsidRPr="00850CAA" w14:paraId="5C07F50C" w14:textId="77777777" w:rsidTr="009C182A">
        <w:tc>
          <w:tcPr>
            <w:tcW w:w="993" w:type="dxa"/>
            <w:tcBorders>
              <w:top w:val="single" w:sz="4" w:space="0" w:color="000000"/>
              <w:left w:val="single" w:sz="4" w:space="0" w:color="000000"/>
              <w:bottom w:val="single" w:sz="4" w:space="0" w:color="000000"/>
            </w:tcBorders>
          </w:tcPr>
          <w:p w14:paraId="462D01B7" w14:textId="77777777" w:rsidR="00F97FC2" w:rsidRPr="00850CAA" w:rsidRDefault="00F97FC2" w:rsidP="003B20A0">
            <w:pPr>
              <w:snapToGrid w:val="0"/>
              <w:jc w:val="center"/>
              <w:rPr>
                <w:rFonts w:ascii="Times New Roman" w:hAnsi="Times New Roman"/>
              </w:rPr>
            </w:pPr>
          </w:p>
          <w:p w14:paraId="47A7AFD5" w14:textId="77777777" w:rsidR="00F97FC2" w:rsidRPr="00850CAA" w:rsidRDefault="00F97FC2" w:rsidP="003B20A0">
            <w:pPr>
              <w:snapToGrid w:val="0"/>
              <w:jc w:val="center"/>
              <w:rPr>
                <w:rFonts w:ascii="Times New Roman" w:hAnsi="Times New Roman"/>
              </w:rPr>
            </w:pPr>
          </w:p>
          <w:p w14:paraId="07115CDE" w14:textId="77777777" w:rsidR="00F97FC2" w:rsidRPr="00850CAA" w:rsidRDefault="00F97FC2" w:rsidP="003B20A0">
            <w:pPr>
              <w:snapToGrid w:val="0"/>
              <w:jc w:val="center"/>
              <w:rPr>
                <w:rFonts w:ascii="Times New Roman" w:hAnsi="Times New Roman"/>
              </w:rPr>
            </w:pPr>
          </w:p>
        </w:tc>
        <w:tc>
          <w:tcPr>
            <w:tcW w:w="1598" w:type="dxa"/>
            <w:tcBorders>
              <w:top w:val="single" w:sz="4" w:space="0" w:color="000000"/>
              <w:left w:val="single" w:sz="4" w:space="0" w:color="000000"/>
              <w:bottom w:val="single" w:sz="4" w:space="0" w:color="000000"/>
            </w:tcBorders>
          </w:tcPr>
          <w:p w14:paraId="402465FF" w14:textId="77777777" w:rsidR="00F97FC2" w:rsidRPr="00850CAA" w:rsidRDefault="00F97FC2" w:rsidP="003B20A0">
            <w:pPr>
              <w:snapToGrid w:val="0"/>
              <w:jc w:val="center"/>
              <w:rPr>
                <w:rFonts w:ascii="Times New Roman" w:hAnsi="Times New Roman"/>
              </w:rPr>
            </w:pPr>
          </w:p>
        </w:tc>
        <w:tc>
          <w:tcPr>
            <w:tcW w:w="1383" w:type="dxa"/>
            <w:tcBorders>
              <w:top w:val="single" w:sz="4" w:space="0" w:color="000000"/>
              <w:left w:val="single" w:sz="4" w:space="0" w:color="000000"/>
              <w:bottom w:val="single" w:sz="4" w:space="0" w:color="000000"/>
            </w:tcBorders>
          </w:tcPr>
          <w:p w14:paraId="4F69CE10" w14:textId="77777777" w:rsidR="00F97FC2" w:rsidRPr="00850CAA" w:rsidRDefault="00F97FC2" w:rsidP="003B20A0">
            <w:pPr>
              <w:snapToGrid w:val="0"/>
              <w:jc w:val="center"/>
              <w:rPr>
                <w:rFonts w:ascii="Times New Roman" w:hAnsi="Times New Roman"/>
              </w:rPr>
            </w:pPr>
          </w:p>
        </w:tc>
        <w:tc>
          <w:tcPr>
            <w:tcW w:w="3364" w:type="dxa"/>
            <w:tcBorders>
              <w:top w:val="single" w:sz="4" w:space="0" w:color="000000"/>
              <w:left w:val="single" w:sz="4" w:space="0" w:color="000000"/>
              <w:bottom w:val="single" w:sz="4" w:space="0" w:color="000000"/>
            </w:tcBorders>
          </w:tcPr>
          <w:p w14:paraId="29132144" w14:textId="77777777" w:rsidR="00F97FC2" w:rsidRPr="00850CAA" w:rsidRDefault="00F97FC2" w:rsidP="003B20A0">
            <w:pPr>
              <w:snapToGrid w:val="0"/>
              <w:jc w:val="center"/>
              <w:rPr>
                <w:rFonts w:ascii="Times New Roman" w:hAnsi="Times New Roman"/>
              </w:rPr>
            </w:pPr>
          </w:p>
        </w:tc>
        <w:tc>
          <w:tcPr>
            <w:tcW w:w="2233" w:type="dxa"/>
            <w:tcBorders>
              <w:top w:val="single" w:sz="4" w:space="0" w:color="000000"/>
              <w:left w:val="single" w:sz="4" w:space="0" w:color="000000"/>
              <w:bottom w:val="single" w:sz="4" w:space="0" w:color="000000"/>
              <w:right w:val="single" w:sz="4" w:space="0" w:color="000000"/>
            </w:tcBorders>
          </w:tcPr>
          <w:p w14:paraId="5DF0054B" w14:textId="77777777" w:rsidR="00F97FC2" w:rsidRPr="00850CAA" w:rsidRDefault="00F97FC2" w:rsidP="003B20A0">
            <w:pPr>
              <w:snapToGrid w:val="0"/>
              <w:jc w:val="center"/>
              <w:rPr>
                <w:rFonts w:ascii="Times New Roman" w:hAnsi="Times New Roman"/>
              </w:rPr>
            </w:pPr>
          </w:p>
        </w:tc>
      </w:tr>
      <w:tr w:rsidR="00F97FC2" w:rsidRPr="00850CAA" w14:paraId="4B439549" w14:textId="77777777" w:rsidTr="009C182A">
        <w:tc>
          <w:tcPr>
            <w:tcW w:w="993" w:type="dxa"/>
            <w:tcBorders>
              <w:top w:val="single" w:sz="4" w:space="0" w:color="000000"/>
              <w:left w:val="single" w:sz="4" w:space="0" w:color="000000"/>
              <w:bottom w:val="single" w:sz="4" w:space="0" w:color="000000"/>
            </w:tcBorders>
          </w:tcPr>
          <w:p w14:paraId="3850AF4B" w14:textId="77777777" w:rsidR="00F97FC2" w:rsidRPr="00850CAA" w:rsidRDefault="00F97FC2" w:rsidP="003B20A0">
            <w:pPr>
              <w:snapToGrid w:val="0"/>
              <w:jc w:val="center"/>
              <w:rPr>
                <w:rFonts w:ascii="Times New Roman" w:hAnsi="Times New Roman"/>
              </w:rPr>
            </w:pPr>
          </w:p>
          <w:p w14:paraId="0A61933C" w14:textId="77777777" w:rsidR="00F97FC2" w:rsidRPr="00850CAA" w:rsidRDefault="00F97FC2" w:rsidP="003B20A0">
            <w:pPr>
              <w:snapToGrid w:val="0"/>
              <w:jc w:val="center"/>
              <w:rPr>
                <w:rFonts w:ascii="Times New Roman" w:hAnsi="Times New Roman"/>
              </w:rPr>
            </w:pPr>
          </w:p>
          <w:p w14:paraId="5C5A271B" w14:textId="77777777" w:rsidR="00F97FC2" w:rsidRPr="00850CAA" w:rsidRDefault="00F97FC2" w:rsidP="003B20A0">
            <w:pPr>
              <w:snapToGrid w:val="0"/>
              <w:jc w:val="center"/>
              <w:rPr>
                <w:rFonts w:ascii="Times New Roman" w:hAnsi="Times New Roman"/>
              </w:rPr>
            </w:pPr>
          </w:p>
        </w:tc>
        <w:tc>
          <w:tcPr>
            <w:tcW w:w="1598" w:type="dxa"/>
            <w:tcBorders>
              <w:top w:val="single" w:sz="4" w:space="0" w:color="000000"/>
              <w:left w:val="single" w:sz="4" w:space="0" w:color="000000"/>
              <w:bottom w:val="single" w:sz="4" w:space="0" w:color="000000"/>
            </w:tcBorders>
          </w:tcPr>
          <w:p w14:paraId="099B2D80" w14:textId="77777777" w:rsidR="00F97FC2" w:rsidRPr="00850CAA" w:rsidRDefault="00F97FC2" w:rsidP="003B20A0">
            <w:pPr>
              <w:snapToGrid w:val="0"/>
              <w:jc w:val="center"/>
              <w:rPr>
                <w:rFonts w:ascii="Times New Roman" w:hAnsi="Times New Roman"/>
              </w:rPr>
            </w:pPr>
          </w:p>
        </w:tc>
        <w:tc>
          <w:tcPr>
            <w:tcW w:w="1383" w:type="dxa"/>
            <w:tcBorders>
              <w:top w:val="single" w:sz="4" w:space="0" w:color="000000"/>
              <w:left w:val="single" w:sz="4" w:space="0" w:color="000000"/>
              <w:bottom w:val="single" w:sz="4" w:space="0" w:color="000000"/>
            </w:tcBorders>
          </w:tcPr>
          <w:p w14:paraId="212D3030" w14:textId="77777777" w:rsidR="00F97FC2" w:rsidRPr="00850CAA" w:rsidRDefault="00F97FC2" w:rsidP="003B20A0">
            <w:pPr>
              <w:snapToGrid w:val="0"/>
              <w:jc w:val="center"/>
              <w:rPr>
                <w:rFonts w:ascii="Times New Roman" w:hAnsi="Times New Roman"/>
              </w:rPr>
            </w:pPr>
          </w:p>
        </w:tc>
        <w:tc>
          <w:tcPr>
            <w:tcW w:w="3364" w:type="dxa"/>
            <w:tcBorders>
              <w:top w:val="single" w:sz="4" w:space="0" w:color="000000"/>
              <w:left w:val="single" w:sz="4" w:space="0" w:color="000000"/>
              <w:bottom w:val="single" w:sz="4" w:space="0" w:color="000000"/>
            </w:tcBorders>
          </w:tcPr>
          <w:p w14:paraId="5D9E6D1D" w14:textId="77777777" w:rsidR="00F97FC2" w:rsidRPr="00850CAA" w:rsidRDefault="00F97FC2" w:rsidP="003B20A0">
            <w:pPr>
              <w:snapToGrid w:val="0"/>
              <w:jc w:val="center"/>
              <w:rPr>
                <w:rFonts w:ascii="Times New Roman" w:hAnsi="Times New Roman"/>
              </w:rPr>
            </w:pPr>
          </w:p>
        </w:tc>
        <w:tc>
          <w:tcPr>
            <w:tcW w:w="2233" w:type="dxa"/>
            <w:tcBorders>
              <w:top w:val="single" w:sz="4" w:space="0" w:color="000000"/>
              <w:left w:val="single" w:sz="4" w:space="0" w:color="000000"/>
              <w:bottom w:val="single" w:sz="4" w:space="0" w:color="000000"/>
              <w:right w:val="single" w:sz="4" w:space="0" w:color="000000"/>
            </w:tcBorders>
          </w:tcPr>
          <w:p w14:paraId="21CCDCE9" w14:textId="77777777" w:rsidR="00F97FC2" w:rsidRPr="00850CAA" w:rsidRDefault="00F97FC2" w:rsidP="003B20A0">
            <w:pPr>
              <w:snapToGrid w:val="0"/>
              <w:jc w:val="center"/>
              <w:rPr>
                <w:rFonts w:ascii="Times New Roman" w:hAnsi="Times New Roman"/>
              </w:rPr>
            </w:pPr>
          </w:p>
        </w:tc>
      </w:tr>
      <w:tr w:rsidR="00F97FC2" w:rsidRPr="00850CAA" w14:paraId="44B40F9C" w14:textId="77777777" w:rsidTr="009C182A">
        <w:tc>
          <w:tcPr>
            <w:tcW w:w="993" w:type="dxa"/>
            <w:tcBorders>
              <w:top w:val="single" w:sz="4" w:space="0" w:color="000000"/>
              <w:left w:val="single" w:sz="4" w:space="0" w:color="000000"/>
              <w:bottom w:val="single" w:sz="4" w:space="0" w:color="000000"/>
            </w:tcBorders>
          </w:tcPr>
          <w:p w14:paraId="7AC2E5A9" w14:textId="77777777" w:rsidR="00F97FC2" w:rsidRPr="00850CAA" w:rsidRDefault="00F97FC2" w:rsidP="003B20A0">
            <w:pPr>
              <w:snapToGrid w:val="0"/>
              <w:jc w:val="center"/>
              <w:rPr>
                <w:rFonts w:ascii="Times New Roman" w:hAnsi="Times New Roman"/>
              </w:rPr>
            </w:pPr>
          </w:p>
          <w:p w14:paraId="21F183ED" w14:textId="77777777" w:rsidR="00F97FC2" w:rsidRPr="00850CAA" w:rsidRDefault="00F97FC2" w:rsidP="003B20A0">
            <w:pPr>
              <w:snapToGrid w:val="0"/>
              <w:jc w:val="center"/>
              <w:rPr>
                <w:rFonts w:ascii="Times New Roman" w:hAnsi="Times New Roman"/>
              </w:rPr>
            </w:pPr>
          </w:p>
          <w:p w14:paraId="495ED491" w14:textId="77777777" w:rsidR="00F97FC2" w:rsidRPr="00850CAA" w:rsidRDefault="00F97FC2" w:rsidP="003B20A0">
            <w:pPr>
              <w:snapToGrid w:val="0"/>
              <w:jc w:val="center"/>
              <w:rPr>
                <w:rFonts w:ascii="Times New Roman" w:hAnsi="Times New Roman"/>
              </w:rPr>
            </w:pPr>
          </w:p>
        </w:tc>
        <w:tc>
          <w:tcPr>
            <w:tcW w:w="1598" w:type="dxa"/>
            <w:tcBorders>
              <w:top w:val="single" w:sz="4" w:space="0" w:color="000000"/>
              <w:left w:val="single" w:sz="4" w:space="0" w:color="000000"/>
              <w:bottom w:val="single" w:sz="4" w:space="0" w:color="000000"/>
            </w:tcBorders>
          </w:tcPr>
          <w:p w14:paraId="560DA4BA" w14:textId="77777777" w:rsidR="00F97FC2" w:rsidRPr="00850CAA" w:rsidRDefault="00F97FC2" w:rsidP="003B20A0">
            <w:pPr>
              <w:snapToGrid w:val="0"/>
              <w:jc w:val="center"/>
              <w:rPr>
                <w:rFonts w:ascii="Times New Roman" w:hAnsi="Times New Roman"/>
              </w:rPr>
            </w:pPr>
          </w:p>
        </w:tc>
        <w:tc>
          <w:tcPr>
            <w:tcW w:w="1383" w:type="dxa"/>
            <w:tcBorders>
              <w:top w:val="single" w:sz="4" w:space="0" w:color="000000"/>
              <w:left w:val="single" w:sz="4" w:space="0" w:color="000000"/>
              <w:bottom w:val="single" w:sz="4" w:space="0" w:color="000000"/>
            </w:tcBorders>
          </w:tcPr>
          <w:p w14:paraId="64755C8B" w14:textId="77777777" w:rsidR="00F97FC2" w:rsidRPr="00850CAA" w:rsidRDefault="00F97FC2" w:rsidP="003B20A0">
            <w:pPr>
              <w:snapToGrid w:val="0"/>
              <w:jc w:val="center"/>
              <w:rPr>
                <w:rFonts w:ascii="Times New Roman" w:hAnsi="Times New Roman"/>
              </w:rPr>
            </w:pPr>
          </w:p>
        </w:tc>
        <w:tc>
          <w:tcPr>
            <w:tcW w:w="3364" w:type="dxa"/>
            <w:tcBorders>
              <w:top w:val="single" w:sz="4" w:space="0" w:color="000000"/>
              <w:left w:val="single" w:sz="4" w:space="0" w:color="000000"/>
              <w:bottom w:val="single" w:sz="4" w:space="0" w:color="000000"/>
            </w:tcBorders>
          </w:tcPr>
          <w:p w14:paraId="056C2CB2" w14:textId="77777777" w:rsidR="00F97FC2" w:rsidRPr="00850CAA" w:rsidRDefault="00F97FC2" w:rsidP="003B20A0">
            <w:pPr>
              <w:snapToGrid w:val="0"/>
              <w:jc w:val="center"/>
              <w:rPr>
                <w:rFonts w:ascii="Times New Roman" w:hAnsi="Times New Roman"/>
              </w:rPr>
            </w:pPr>
          </w:p>
        </w:tc>
        <w:tc>
          <w:tcPr>
            <w:tcW w:w="2233" w:type="dxa"/>
            <w:tcBorders>
              <w:top w:val="single" w:sz="4" w:space="0" w:color="000000"/>
              <w:left w:val="single" w:sz="4" w:space="0" w:color="000000"/>
              <w:bottom w:val="single" w:sz="4" w:space="0" w:color="000000"/>
              <w:right w:val="single" w:sz="4" w:space="0" w:color="000000"/>
            </w:tcBorders>
          </w:tcPr>
          <w:p w14:paraId="21FB673B" w14:textId="77777777" w:rsidR="00F97FC2" w:rsidRPr="00850CAA" w:rsidRDefault="00F97FC2" w:rsidP="003B20A0">
            <w:pPr>
              <w:snapToGrid w:val="0"/>
              <w:jc w:val="center"/>
              <w:rPr>
                <w:rFonts w:ascii="Times New Roman" w:hAnsi="Times New Roman"/>
              </w:rPr>
            </w:pPr>
          </w:p>
        </w:tc>
      </w:tr>
      <w:tr w:rsidR="00F97FC2" w:rsidRPr="00850CAA" w14:paraId="542DE8B0" w14:textId="77777777" w:rsidTr="009C182A">
        <w:tc>
          <w:tcPr>
            <w:tcW w:w="993" w:type="dxa"/>
            <w:tcBorders>
              <w:top w:val="single" w:sz="4" w:space="0" w:color="000000"/>
              <w:left w:val="single" w:sz="4" w:space="0" w:color="000000"/>
              <w:bottom w:val="single" w:sz="4" w:space="0" w:color="000000"/>
            </w:tcBorders>
          </w:tcPr>
          <w:p w14:paraId="4AC7B0F5" w14:textId="77777777" w:rsidR="00F97FC2" w:rsidRPr="00850CAA" w:rsidRDefault="00F97FC2" w:rsidP="003B20A0">
            <w:pPr>
              <w:snapToGrid w:val="0"/>
              <w:jc w:val="center"/>
              <w:rPr>
                <w:rFonts w:ascii="Times New Roman" w:hAnsi="Times New Roman"/>
              </w:rPr>
            </w:pPr>
          </w:p>
          <w:p w14:paraId="69DC864F" w14:textId="77777777" w:rsidR="00F97FC2" w:rsidRPr="00850CAA" w:rsidRDefault="00F97FC2" w:rsidP="003B20A0">
            <w:pPr>
              <w:snapToGrid w:val="0"/>
              <w:jc w:val="center"/>
              <w:rPr>
                <w:rFonts w:ascii="Times New Roman" w:hAnsi="Times New Roman"/>
              </w:rPr>
            </w:pPr>
          </w:p>
          <w:p w14:paraId="4C1986B3" w14:textId="77777777" w:rsidR="00F97FC2" w:rsidRPr="00850CAA" w:rsidRDefault="00F97FC2" w:rsidP="003B20A0">
            <w:pPr>
              <w:snapToGrid w:val="0"/>
              <w:jc w:val="center"/>
              <w:rPr>
                <w:rFonts w:ascii="Times New Roman" w:hAnsi="Times New Roman"/>
              </w:rPr>
            </w:pPr>
          </w:p>
        </w:tc>
        <w:tc>
          <w:tcPr>
            <w:tcW w:w="1598" w:type="dxa"/>
            <w:tcBorders>
              <w:top w:val="single" w:sz="4" w:space="0" w:color="000000"/>
              <w:left w:val="single" w:sz="4" w:space="0" w:color="000000"/>
              <w:bottom w:val="single" w:sz="4" w:space="0" w:color="000000"/>
            </w:tcBorders>
          </w:tcPr>
          <w:p w14:paraId="0A51607D" w14:textId="77777777" w:rsidR="00F97FC2" w:rsidRPr="00850CAA" w:rsidRDefault="00F97FC2" w:rsidP="003B20A0">
            <w:pPr>
              <w:snapToGrid w:val="0"/>
              <w:jc w:val="center"/>
              <w:rPr>
                <w:rFonts w:ascii="Times New Roman" w:hAnsi="Times New Roman"/>
              </w:rPr>
            </w:pPr>
          </w:p>
        </w:tc>
        <w:tc>
          <w:tcPr>
            <w:tcW w:w="1383" w:type="dxa"/>
            <w:tcBorders>
              <w:top w:val="single" w:sz="4" w:space="0" w:color="000000"/>
              <w:left w:val="single" w:sz="4" w:space="0" w:color="000000"/>
              <w:bottom w:val="single" w:sz="4" w:space="0" w:color="000000"/>
            </w:tcBorders>
          </w:tcPr>
          <w:p w14:paraId="6EEF5E9E" w14:textId="77777777" w:rsidR="00F97FC2" w:rsidRPr="00850CAA" w:rsidRDefault="00F97FC2" w:rsidP="003B20A0">
            <w:pPr>
              <w:snapToGrid w:val="0"/>
              <w:jc w:val="center"/>
              <w:rPr>
                <w:rFonts w:ascii="Times New Roman" w:hAnsi="Times New Roman"/>
              </w:rPr>
            </w:pPr>
          </w:p>
        </w:tc>
        <w:tc>
          <w:tcPr>
            <w:tcW w:w="3364" w:type="dxa"/>
            <w:tcBorders>
              <w:top w:val="single" w:sz="4" w:space="0" w:color="000000"/>
              <w:left w:val="single" w:sz="4" w:space="0" w:color="000000"/>
              <w:bottom w:val="single" w:sz="4" w:space="0" w:color="000000"/>
            </w:tcBorders>
          </w:tcPr>
          <w:p w14:paraId="700DD0FA" w14:textId="77777777" w:rsidR="00F97FC2" w:rsidRPr="00850CAA" w:rsidRDefault="00F97FC2" w:rsidP="003B20A0">
            <w:pPr>
              <w:snapToGrid w:val="0"/>
              <w:jc w:val="center"/>
              <w:rPr>
                <w:rFonts w:ascii="Times New Roman" w:hAnsi="Times New Roman"/>
              </w:rPr>
            </w:pPr>
          </w:p>
        </w:tc>
        <w:tc>
          <w:tcPr>
            <w:tcW w:w="2233" w:type="dxa"/>
            <w:tcBorders>
              <w:top w:val="single" w:sz="4" w:space="0" w:color="000000"/>
              <w:left w:val="single" w:sz="4" w:space="0" w:color="000000"/>
              <w:bottom w:val="single" w:sz="4" w:space="0" w:color="000000"/>
              <w:right w:val="single" w:sz="4" w:space="0" w:color="000000"/>
            </w:tcBorders>
          </w:tcPr>
          <w:p w14:paraId="5D16F124" w14:textId="77777777" w:rsidR="00F97FC2" w:rsidRPr="00850CAA" w:rsidRDefault="00F97FC2" w:rsidP="003B20A0">
            <w:pPr>
              <w:snapToGrid w:val="0"/>
              <w:jc w:val="center"/>
              <w:rPr>
                <w:rFonts w:ascii="Times New Roman" w:hAnsi="Times New Roman"/>
              </w:rPr>
            </w:pPr>
          </w:p>
        </w:tc>
      </w:tr>
      <w:tr w:rsidR="00F97FC2" w:rsidRPr="00850CAA" w14:paraId="6093846E" w14:textId="77777777" w:rsidTr="009C182A">
        <w:tc>
          <w:tcPr>
            <w:tcW w:w="993" w:type="dxa"/>
            <w:tcBorders>
              <w:top w:val="single" w:sz="4" w:space="0" w:color="000000"/>
              <w:left w:val="single" w:sz="4" w:space="0" w:color="000000"/>
              <w:bottom w:val="single" w:sz="4" w:space="0" w:color="000000"/>
            </w:tcBorders>
          </w:tcPr>
          <w:p w14:paraId="00449663" w14:textId="77777777" w:rsidR="00F97FC2" w:rsidRPr="00850CAA" w:rsidRDefault="00F97FC2" w:rsidP="003B20A0">
            <w:pPr>
              <w:snapToGrid w:val="0"/>
              <w:jc w:val="center"/>
              <w:rPr>
                <w:rFonts w:ascii="Times New Roman" w:hAnsi="Times New Roman"/>
              </w:rPr>
            </w:pPr>
          </w:p>
          <w:p w14:paraId="6249FD66" w14:textId="77777777" w:rsidR="00F97FC2" w:rsidRPr="00850CAA" w:rsidRDefault="00F97FC2" w:rsidP="003B20A0">
            <w:pPr>
              <w:snapToGrid w:val="0"/>
              <w:jc w:val="center"/>
              <w:rPr>
                <w:rFonts w:ascii="Times New Roman" w:hAnsi="Times New Roman"/>
              </w:rPr>
            </w:pPr>
          </w:p>
          <w:p w14:paraId="4B8B1D0E" w14:textId="77777777" w:rsidR="00F97FC2" w:rsidRPr="00850CAA" w:rsidRDefault="00F97FC2" w:rsidP="003B20A0">
            <w:pPr>
              <w:snapToGrid w:val="0"/>
              <w:jc w:val="center"/>
              <w:rPr>
                <w:rFonts w:ascii="Times New Roman" w:hAnsi="Times New Roman"/>
              </w:rPr>
            </w:pPr>
          </w:p>
        </w:tc>
        <w:tc>
          <w:tcPr>
            <w:tcW w:w="1598" w:type="dxa"/>
            <w:tcBorders>
              <w:top w:val="single" w:sz="4" w:space="0" w:color="000000"/>
              <w:left w:val="single" w:sz="4" w:space="0" w:color="000000"/>
              <w:bottom w:val="single" w:sz="4" w:space="0" w:color="000000"/>
            </w:tcBorders>
          </w:tcPr>
          <w:p w14:paraId="32E672A3" w14:textId="77777777" w:rsidR="00F97FC2" w:rsidRPr="00850CAA" w:rsidRDefault="00F97FC2" w:rsidP="003B20A0">
            <w:pPr>
              <w:snapToGrid w:val="0"/>
              <w:jc w:val="center"/>
              <w:rPr>
                <w:rFonts w:ascii="Times New Roman" w:hAnsi="Times New Roman"/>
              </w:rPr>
            </w:pPr>
          </w:p>
        </w:tc>
        <w:tc>
          <w:tcPr>
            <w:tcW w:w="1383" w:type="dxa"/>
            <w:tcBorders>
              <w:top w:val="single" w:sz="4" w:space="0" w:color="000000"/>
              <w:left w:val="single" w:sz="4" w:space="0" w:color="000000"/>
              <w:bottom w:val="single" w:sz="4" w:space="0" w:color="000000"/>
            </w:tcBorders>
          </w:tcPr>
          <w:p w14:paraId="4DC894CE" w14:textId="77777777" w:rsidR="00F97FC2" w:rsidRPr="00850CAA" w:rsidRDefault="00F97FC2" w:rsidP="003B20A0">
            <w:pPr>
              <w:snapToGrid w:val="0"/>
              <w:jc w:val="center"/>
              <w:rPr>
                <w:rFonts w:ascii="Times New Roman" w:hAnsi="Times New Roman"/>
              </w:rPr>
            </w:pPr>
          </w:p>
        </w:tc>
        <w:tc>
          <w:tcPr>
            <w:tcW w:w="3364" w:type="dxa"/>
            <w:tcBorders>
              <w:top w:val="single" w:sz="4" w:space="0" w:color="000000"/>
              <w:left w:val="single" w:sz="4" w:space="0" w:color="000000"/>
              <w:bottom w:val="single" w:sz="4" w:space="0" w:color="000000"/>
            </w:tcBorders>
          </w:tcPr>
          <w:p w14:paraId="23018884" w14:textId="77777777" w:rsidR="00F97FC2" w:rsidRPr="00850CAA" w:rsidRDefault="00F97FC2" w:rsidP="003B20A0">
            <w:pPr>
              <w:snapToGrid w:val="0"/>
              <w:jc w:val="center"/>
              <w:rPr>
                <w:rFonts w:ascii="Times New Roman" w:hAnsi="Times New Roman"/>
              </w:rPr>
            </w:pPr>
          </w:p>
        </w:tc>
        <w:tc>
          <w:tcPr>
            <w:tcW w:w="2233" w:type="dxa"/>
            <w:tcBorders>
              <w:top w:val="single" w:sz="4" w:space="0" w:color="000000"/>
              <w:left w:val="single" w:sz="4" w:space="0" w:color="000000"/>
              <w:bottom w:val="single" w:sz="4" w:space="0" w:color="000000"/>
              <w:right w:val="single" w:sz="4" w:space="0" w:color="000000"/>
            </w:tcBorders>
          </w:tcPr>
          <w:p w14:paraId="0CDEF617" w14:textId="77777777" w:rsidR="00F97FC2" w:rsidRPr="00850CAA" w:rsidRDefault="00F97FC2" w:rsidP="003B20A0">
            <w:pPr>
              <w:snapToGrid w:val="0"/>
              <w:jc w:val="center"/>
              <w:rPr>
                <w:rFonts w:ascii="Times New Roman" w:hAnsi="Times New Roman"/>
              </w:rPr>
            </w:pPr>
          </w:p>
        </w:tc>
      </w:tr>
      <w:tr w:rsidR="00F97FC2" w:rsidRPr="00850CAA" w14:paraId="050093C5" w14:textId="77777777" w:rsidTr="009C182A">
        <w:tc>
          <w:tcPr>
            <w:tcW w:w="993" w:type="dxa"/>
            <w:tcBorders>
              <w:top w:val="single" w:sz="4" w:space="0" w:color="000000"/>
              <w:left w:val="single" w:sz="4" w:space="0" w:color="000000"/>
              <w:bottom w:val="single" w:sz="4" w:space="0" w:color="000000"/>
            </w:tcBorders>
          </w:tcPr>
          <w:p w14:paraId="164C5305" w14:textId="77777777" w:rsidR="00F97FC2" w:rsidRPr="00850CAA" w:rsidRDefault="00F97FC2" w:rsidP="003B20A0">
            <w:pPr>
              <w:snapToGrid w:val="0"/>
              <w:jc w:val="center"/>
              <w:rPr>
                <w:rFonts w:ascii="Times New Roman" w:hAnsi="Times New Roman"/>
              </w:rPr>
            </w:pPr>
          </w:p>
          <w:p w14:paraId="09199F3E" w14:textId="77777777" w:rsidR="00F97FC2" w:rsidRPr="00850CAA" w:rsidRDefault="00F97FC2" w:rsidP="003B20A0">
            <w:pPr>
              <w:snapToGrid w:val="0"/>
              <w:jc w:val="center"/>
              <w:rPr>
                <w:rFonts w:ascii="Times New Roman" w:hAnsi="Times New Roman"/>
              </w:rPr>
            </w:pPr>
          </w:p>
          <w:p w14:paraId="36FEB862" w14:textId="77777777" w:rsidR="00F97FC2" w:rsidRPr="00850CAA" w:rsidRDefault="00F97FC2" w:rsidP="003B20A0">
            <w:pPr>
              <w:snapToGrid w:val="0"/>
              <w:jc w:val="center"/>
              <w:rPr>
                <w:rFonts w:ascii="Times New Roman" w:hAnsi="Times New Roman"/>
              </w:rPr>
            </w:pPr>
          </w:p>
        </w:tc>
        <w:tc>
          <w:tcPr>
            <w:tcW w:w="1598" w:type="dxa"/>
            <w:tcBorders>
              <w:top w:val="single" w:sz="4" w:space="0" w:color="000000"/>
              <w:left w:val="single" w:sz="4" w:space="0" w:color="000000"/>
              <w:bottom w:val="single" w:sz="4" w:space="0" w:color="000000"/>
            </w:tcBorders>
          </w:tcPr>
          <w:p w14:paraId="64F45D8B" w14:textId="77777777" w:rsidR="00F97FC2" w:rsidRPr="00850CAA" w:rsidRDefault="00F97FC2" w:rsidP="003B20A0">
            <w:pPr>
              <w:snapToGrid w:val="0"/>
              <w:jc w:val="center"/>
              <w:rPr>
                <w:rFonts w:ascii="Times New Roman" w:hAnsi="Times New Roman"/>
              </w:rPr>
            </w:pPr>
          </w:p>
        </w:tc>
        <w:tc>
          <w:tcPr>
            <w:tcW w:w="1383" w:type="dxa"/>
            <w:tcBorders>
              <w:top w:val="single" w:sz="4" w:space="0" w:color="000000"/>
              <w:left w:val="single" w:sz="4" w:space="0" w:color="000000"/>
              <w:bottom w:val="single" w:sz="4" w:space="0" w:color="000000"/>
            </w:tcBorders>
          </w:tcPr>
          <w:p w14:paraId="0DB58473" w14:textId="77777777" w:rsidR="00F97FC2" w:rsidRPr="00850CAA" w:rsidRDefault="00F97FC2" w:rsidP="003B20A0">
            <w:pPr>
              <w:snapToGrid w:val="0"/>
              <w:jc w:val="center"/>
              <w:rPr>
                <w:rFonts w:ascii="Times New Roman" w:hAnsi="Times New Roman"/>
              </w:rPr>
            </w:pPr>
          </w:p>
        </w:tc>
        <w:tc>
          <w:tcPr>
            <w:tcW w:w="3364" w:type="dxa"/>
            <w:tcBorders>
              <w:top w:val="single" w:sz="4" w:space="0" w:color="000000"/>
              <w:left w:val="single" w:sz="4" w:space="0" w:color="000000"/>
              <w:bottom w:val="single" w:sz="4" w:space="0" w:color="000000"/>
            </w:tcBorders>
          </w:tcPr>
          <w:p w14:paraId="07A6F949" w14:textId="77777777" w:rsidR="00F97FC2" w:rsidRPr="00850CAA" w:rsidRDefault="00F97FC2" w:rsidP="003B20A0">
            <w:pPr>
              <w:snapToGrid w:val="0"/>
              <w:jc w:val="center"/>
              <w:rPr>
                <w:rFonts w:ascii="Times New Roman" w:hAnsi="Times New Roman"/>
              </w:rPr>
            </w:pPr>
          </w:p>
        </w:tc>
        <w:tc>
          <w:tcPr>
            <w:tcW w:w="2233" w:type="dxa"/>
            <w:tcBorders>
              <w:top w:val="single" w:sz="4" w:space="0" w:color="000000"/>
              <w:left w:val="single" w:sz="4" w:space="0" w:color="000000"/>
              <w:bottom w:val="single" w:sz="4" w:space="0" w:color="000000"/>
              <w:right w:val="single" w:sz="4" w:space="0" w:color="000000"/>
            </w:tcBorders>
          </w:tcPr>
          <w:p w14:paraId="2BB62044" w14:textId="77777777" w:rsidR="00F97FC2" w:rsidRPr="00850CAA" w:rsidRDefault="00F97FC2" w:rsidP="003B20A0">
            <w:pPr>
              <w:snapToGrid w:val="0"/>
              <w:jc w:val="center"/>
              <w:rPr>
                <w:rFonts w:ascii="Times New Roman" w:hAnsi="Times New Roman"/>
              </w:rPr>
            </w:pPr>
          </w:p>
        </w:tc>
      </w:tr>
      <w:bookmarkEnd w:id="27"/>
    </w:tbl>
    <w:p w14:paraId="02318F7D" w14:textId="77777777" w:rsidR="00F97FC2" w:rsidRPr="00850CAA" w:rsidRDefault="00F97FC2" w:rsidP="00F97FC2">
      <w:pPr>
        <w:rPr>
          <w:rFonts w:ascii="Times New Roman" w:hAnsi="Times New Roman"/>
          <w:b/>
          <w:sz w:val="28"/>
          <w:szCs w:val="28"/>
        </w:rPr>
      </w:pPr>
    </w:p>
    <w:sectPr w:rsidR="00F97FC2" w:rsidRPr="00850CAA" w:rsidSect="00850CAA">
      <w:footerReference w:type="even" r:id="rId15"/>
      <w:footerReference w:type="default" r:id="rId16"/>
      <w:pgSz w:w="11906" w:h="16838"/>
      <w:pgMar w:top="1134" w:right="567" w:bottom="1134" w:left="1701" w:header="708"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701A9" w14:textId="77777777" w:rsidR="009E5C20" w:rsidRDefault="009E5C20">
      <w:pPr>
        <w:spacing w:after="0" w:line="240" w:lineRule="auto"/>
      </w:pPr>
      <w:r>
        <w:separator/>
      </w:r>
    </w:p>
  </w:endnote>
  <w:endnote w:type="continuationSeparator" w:id="0">
    <w:p w14:paraId="28A8287E" w14:textId="77777777" w:rsidR="009E5C20" w:rsidRDefault="009E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8E962" w14:textId="77777777" w:rsidR="002F34F5" w:rsidRPr="00437003" w:rsidRDefault="002F34F5" w:rsidP="003B20A0">
    <w:pPr>
      <w:pStyle w:val="a7"/>
      <w:framePr w:wrap="around" w:vAnchor="text" w:hAnchor="margin" w:xAlign="right" w:y="1"/>
      <w:rPr>
        <w:rStyle w:val="a9"/>
        <w:sz w:val="28"/>
      </w:rPr>
    </w:pPr>
    <w:r w:rsidRPr="002A6E2C">
      <w:rPr>
        <w:rStyle w:val="a9"/>
      </w:rPr>
      <w:fldChar w:fldCharType="begin"/>
    </w:r>
    <w:r w:rsidRPr="002A6E2C">
      <w:rPr>
        <w:rStyle w:val="a9"/>
      </w:rPr>
      <w:instrText xml:space="preserve">PAGE  </w:instrText>
    </w:r>
    <w:r w:rsidRPr="002A6E2C">
      <w:rPr>
        <w:rStyle w:val="a9"/>
      </w:rPr>
      <w:fldChar w:fldCharType="end"/>
    </w:r>
  </w:p>
  <w:p w14:paraId="1B4E36C3" w14:textId="77777777" w:rsidR="002F34F5" w:rsidRPr="00437003" w:rsidRDefault="002F34F5" w:rsidP="003B20A0">
    <w:pPr>
      <w:pStyle w:val="a7"/>
      <w:ind w:right="360"/>
      <w:rPr>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6724803"/>
      <w:docPartObj>
        <w:docPartGallery w:val="Page Numbers (Bottom of Page)"/>
        <w:docPartUnique/>
      </w:docPartObj>
    </w:sdtPr>
    <w:sdtContent>
      <w:p w14:paraId="04AC45E9" w14:textId="46D72A2C" w:rsidR="00850CAA" w:rsidRDefault="00850CAA">
        <w:pPr>
          <w:pStyle w:val="a7"/>
          <w:jc w:val="center"/>
        </w:pPr>
        <w:r>
          <w:fldChar w:fldCharType="begin"/>
        </w:r>
        <w:r>
          <w:instrText>PAGE   \* MERGEFORMAT</w:instrText>
        </w:r>
        <w:r>
          <w:fldChar w:fldCharType="separate"/>
        </w:r>
        <w:r>
          <w:rPr>
            <w:lang w:val="ru-RU"/>
          </w:rPr>
          <w:t>2</w:t>
        </w:r>
        <w:r>
          <w:fldChar w:fldCharType="end"/>
        </w:r>
      </w:p>
    </w:sdtContent>
  </w:sdt>
  <w:p w14:paraId="68116F34" w14:textId="77777777" w:rsidR="00850CAA" w:rsidRDefault="00850CA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FCEB1" w14:textId="77777777" w:rsidR="009E5C20" w:rsidRDefault="009E5C20">
      <w:pPr>
        <w:spacing w:after="0" w:line="240" w:lineRule="auto"/>
      </w:pPr>
      <w:r>
        <w:separator/>
      </w:r>
    </w:p>
  </w:footnote>
  <w:footnote w:type="continuationSeparator" w:id="0">
    <w:p w14:paraId="056BD3ED" w14:textId="77777777" w:rsidR="009E5C20" w:rsidRDefault="009E5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5DADFB6"/>
    <w:lvl w:ilvl="0">
      <w:numFmt w:val="bullet"/>
      <w:lvlText w:val="*"/>
      <w:lvlJc w:val="left"/>
    </w:lvl>
  </w:abstractNum>
  <w:abstractNum w:abstractNumId="1" w15:restartNumberingAfterBreak="0">
    <w:nsid w:val="006138C1"/>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012463EA"/>
    <w:multiLevelType w:val="hybridMultilevel"/>
    <w:tmpl w:val="CB0280B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BD6C65"/>
    <w:multiLevelType w:val="singleLevel"/>
    <w:tmpl w:val="4F527228"/>
    <w:lvl w:ilvl="0">
      <w:start w:val="1"/>
      <w:numFmt w:val="decimal"/>
      <w:lvlText w:val="%1)"/>
      <w:legacy w:legacy="1" w:legacySpace="0" w:legacyIndent="356"/>
      <w:lvlJc w:val="left"/>
      <w:rPr>
        <w:rFonts w:ascii="Times New Roman" w:hAnsi="Times New Roman" w:cs="Times New Roman" w:hint="default"/>
      </w:rPr>
    </w:lvl>
  </w:abstractNum>
  <w:abstractNum w:abstractNumId="4" w15:restartNumberingAfterBreak="0">
    <w:nsid w:val="05CF07BD"/>
    <w:multiLevelType w:val="hybridMultilevel"/>
    <w:tmpl w:val="3238EA52"/>
    <w:lvl w:ilvl="0" w:tplc="478E7E3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8C8240B"/>
    <w:multiLevelType w:val="multilevel"/>
    <w:tmpl w:val="005639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96523C2"/>
    <w:multiLevelType w:val="hybridMultilevel"/>
    <w:tmpl w:val="06FAFFEE"/>
    <w:lvl w:ilvl="0" w:tplc="5D341742">
      <w:start w:val="1"/>
      <w:numFmt w:val="decimal"/>
      <w:lvlText w:val="%1"/>
      <w:lvlJc w:val="left"/>
      <w:pPr>
        <w:tabs>
          <w:tab w:val="num" w:pos="1710"/>
        </w:tabs>
        <w:ind w:left="171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C443FFF"/>
    <w:multiLevelType w:val="hybridMultilevel"/>
    <w:tmpl w:val="A2C4B5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E3238A0"/>
    <w:multiLevelType w:val="hybridMultilevel"/>
    <w:tmpl w:val="6282760A"/>
    <w:lvl w:ilvl="0" w:tplc="A802D38C">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9" w15:restartNumberingAfterBreak="0">
    <w:nsid w:val="113E3B6A"/>
    <w:multiLevelType w:val="multilevel"/>
    <w:tmpl w:val="4316183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36E134B"/>
    <w:multiLevelType w:val="hybridMultilevel"/>
    <w:tmpl w:val="ABBE412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3C553D"/>
    <w:multiLevelType w:val="hybridMultilevel"/>
    <w:tmpl w:val="A4F85718"/>
    <w:lvl w:ilvl="0" w:tplc="237A7B54">
      <w:start w:val="1"/>
      <w:numFmt w:val="bullet"/>
      <w:lvlText w:val="-"/>
      <w:lvlJc w:val="left"/>
      <w:pPr>
        <w:ind w:left="1287" w:hanging="360"/>
      </w:pPr>
      <w:rPr>
        <w:rFonts w:ascii="Times New Roman" w:eastAsia="Times New Roman" w:hAnsi="Times New Roman" w:hint="default"/>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3CE5CDF"/>
    <w:multiLevelType w:val="hybridMultilevel"/>
    <w:tmpl w:val="267E30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D84094"/>
    <w:multiLevelType w:val="multilevel"/>
    <w:tmpl w:val="BA5E59A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F6264E"/>
    <w:multiLevelType w:val="hybridMultilevel"/>
    <w:tmpl w:val="D3203348"/>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62A54C0"/>
    <w:multiLevelType w:val="hybridMultilevel"/>
    <w:tmpl w:val="43C8AA0E"/>
    <w:lvl w:ilvl="0" w:tplc="5D341742">
      <w:start w:val="1"/>
      <w:numFmt w:val="decimal"/>
      <w:lvlText w:val="%1"/>
      <w:lvlJc w:val="left"/>
      <w:pPr>
        <w:tabs>
          <w:tab w:val="num" w:pos="1710"/>
        </w:tabs>
        <w:ind w:left="171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E0C44E0"/>
    <w:multiLevelType w:val="hybridMultilevel"/>
    <w:tmpl w:val="E9285F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0F60513"/>
    <w:multiLevelType w:val="hybridMultilevel"/>
    <w:tmpl w:val="2A4ADAC8"/>
    <w:lvl w:ilvl="0" w:tplc="5D341742">
      <w:start w:val="1"/>
      <w:numFmt w:val="decimal"/>
      <w:lvlText w:val="%1"/>
      <w:lvlJc w:val="left"/>
      <w:pPr>
        <w:tabs>
          <w:tab w:val="num" w:pos="1710"/>
        </w:tabs>
        <w:ind w:left="1710" w:hanging="360"/>
      </w:pPr>
      <w:rPr>
        <w:rFonts w:hint="default"/>
      </w:rPr>
    </w:lvl>
    <w:lvl w:ilvl="1" w:tplc="04190005">
      <w:start w:val="1"/>
      <w:numFmt w:val="bullet"/>
      <w:lvlText w:val=""/>
      <w:lvlJc w:val="left"/>
      <w:pPr>
        <w:tabs>
          <w:tab w:val="num" w:pos="1440"/>
        </w:tabs>
        <w:ind w:left="1440" w:hanging="360"/>
      </w:pPr>
      <w:rPr>
        <w:rFonts w:ascii="Wingdings" w:hAnsi="Wingdings" w:hint="default"/>
      </w:rPr>
    </w:lvl>
    <w:lvl w:ilvl="2" w:tplc="5D341742">
      <w:start w:val="1"/>
      <w:numFmt w:val="decimal"/>
      <w:lvlText w:val="%3"/>
      <w:lvlJc w:val="left"/>
      <w:pPr>
        <w:tabs>
          <w:tab w:val="num" w:pos="2340"/>
        </w:tabs>
        <w:ind w:left="2340" w:hanging="360"/>
      </w:pPr>
      <w:rPr>
        <w:rFonts w:hint="default"/>
      </w:rPr>
    </w:lvl>
    <w:lvl w:ilvl="3" w:tplc="BB96196C">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3852C3F"/>
    <w:multiLevelType w:val="hybridMultilevel"/>
    <w:tmpl w:val="74F2ED7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44D3E41"/>
    <w:multiLevelType w:val="hybridMultilevel"/>
    <w:tmpl w:val="209A0628"/>
    <w:lvl w:ilvl="0" w:tplc="478E7E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48C0F0D"/>
    <w:multiLevelType w:val="hybridMultilevel"/>
    <w:tmpl w:val="D93C5CC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48D5163"/>
    <w:multiLevelType w:val="hybridMultilevel"/>
    <w:tmpl w:val="35821DC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49E45CD"/>
    <w:multiLevelType w:val="hybridMultilevel"/>
    <w:tmpl w:val="1FC8947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B238EB"/>
    <w:multiLevelType w:val="hybridMultilevel"/>
    <w:tmpl w:val="CBC499C2"/>
    <w:lvl w:ilvl="0" w:tplc="4C18B9B4">
      <w:start w:val="1"/>
      <w:numFmt w:val="decimal"/>
      <w:lvlText w:val="%1."/>
      <w:lvlJc w:val="left"/>
      <w:pPr>
        <w:ind w:left="1146" w:hanging="720"/>
      </w:pPr>
      <w:rPr>
        <w:rFonts w:ascii="Times New Roman" w:hAnsi="Times New Roman" w:cs="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71968CA"/>
    <w:multiLevelType w:val="hybridMultilevel"/>
    <w:tmpl w:val="C7C8E5D2"/>
    <w:lvl w:ilvl="0" w:tplc="5D341742">
      <w:start w:val="1"/>
      <w:numFmt w:val="decimal"/>
      <w:lvlText w:val="%1"/>
      <w:lvlJc w:val="left"/>
      <w:pPr>
        <w:tabs>
          <w:tab w:val="num" w:pos="1710"/>
        </w:tabs>
        <w:ind w:left="1710" w:hanging="360"/>
      </w:pPr>
      <w:rPr>
        <w:rFonts w:hint="default"/>
      </w:rPr>
    </w:lvl>
    <w:lvl w:ilvl="1" w:tplc="04190019" w:tentative="1">
      <w:start w:val="1"/>
      <w:numFmt w:val="lowerLetter"/>
      <w:lvlText w:val="%2."/>
      <w:lvlJc w:val="left"/>
      <w:pPr>
        <w:tabs>
          <w:tab w:val="num" w:pos="2430"/>
        </w:tabs>
        <w:ind w:left="2430" w:hanging="360"/>
      </w:pPr>
    </w:lvl>
    <w:lvl w:ilvl="2" w:tplc="0419001B" w:tentative="1">
      <w:start w:val="1"/>
      <w:numFmt w:val="lowerRoman"/>
      <w:lvlText w:val="%3."/>
      <w:lvlJc w:val="right"/>
      <w:pPr>
        <w:tabs>
          <w:tab w:val="num" w:pos="3150"/>
        </w:tabs>
        <w:ind w:left="3150" w:hanging="180"/>
      </w:pPr>
    </w:lvl>
    <w:lvl w:ilvl="3" w:tplc="0419000F" w:tentative="1">
      <w:start w:val="1"/>
      <w:numFmt w:val="decimal"/>
      <w:lvlText w:val="%4."/>
      <w:lvlJc w:val="left"/>
      <w:pPr>
        <w:tabs>
          <w:tab w:val="num" w:pos="3870"/>
        </w:tabs>
        <w:ind w:left="3870" w:hanging="360"/>
      </w:pPr>
    </w:lvl>
    <w:lvl w:ilvl="4" w:tplc="04190019" w:tentative="1">
      <w:start w:val="1"/>
      <w:numFmt w:val="lowerLetter"/>
      <w:lvlText w:val="%5."/>
      <w:lvlJc w:val="left"/>
      <w:pPr>
        <w:tabs>
          <w:tab w:val="num" w:pos="4590"/>
        </w:tabs>
        <w:ind w:left="4590" w:hanging="360"/>
      </w:pPr>
    </w:lvl>
    <w:lvl w:ilvl="5" w:tplc="0419001B" w:tentative="1">
      <w:start w:val="1"/>
      <w:numFmt w:val="lowerRoman"/>
      <w:lvlText w:val="%6."/>
      <w:lvlJc w:val="right"/>
      <w:pPr>
        <w:tabs>
          <w:tab w:val="num" w:pos="5310"/>
        </w:tabs>
        <w:ind w:left="5310" w:hanging="180"/>
      </w:pPr>
    </w:lvl>
    <w:lvl w:ilvl="6" w:tplc="0419000F" w:tentative="1">
      <w:start w:val="1"/>
      <w:numFmt w:val="decimal"/>
      <w:lvlText w:val="%7."/>
      <w:lvlJc w:val="left"/>
      <w:pPr>
        <w:tabs>
          <w:tab w:val="num" w:pos="6030"/>
        </w:tabs>
        <w:ind w:left="6030" w:hanging="360"/>
      </w:pPr>
    </w:lvl>
    <w:lvl w:ilvl="7" w:tplc="04190019" w:tentative="1">
      <w:start w:val="1"/>
      <w:numFmt w:val="lowerLetter"/>
      <w:lvlText w:val="%8."/>
      <w:lvlJc w:val="left"/>
      <w:pPr>
        <w:tabs>
          <w:tab w:val="num" w:pos="6750"/>
        </w:tabs>
        <w:ind w:left="6750" w:hanging="360"/>
      </w:pPr>
    </w:lvl>
    <w:lvl w:ilvl="8" w:tplc="0419001B" w:tentative="1">
      <w:start w:val="1"/>
      <w:numFmt w:val="lowerRoman"/>
      <w:lvlText w:val="%9."/>
      <w:lvlJc w:val="right"/>
      <w:pPr>
        <w:tabs>
          <w:tab w:val="num" w:pos="7470"/>
        </w:tabs>
        <w:ind w:left="7470" w:hanging="180"/>
      </w:pPr>
    </w:lvl>
  </w:abstractNum>
  <w:abstractNum w:abstractNumId="26" w15:restartNumberingAfterBreak="0">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A4E0996"/>
    <w:multiLevelType w:val="hybridMultilevel"/>
    <w:tmpl w:val="C0307C02"/>
    <w:lvl w:ilvl="0" w:tplc="5D341742">
      <w:start w:val="1"/>
      <w:numFmt w:val="decimal"/>
      <w:lvlText w:val="%1"/>
      <w:lvlJc w:val="left"/>
      <w:pPr>
        <w:tabs>
          <w:tab w:val="num" w:pos="1710"/>
        </w:tabs>
        <w:ind w:left="171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3E03AAA"/>
    <w:multiLevelType w:val="multilevel"/>
    <w:tmpl w:val="1A129F4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Zero"/>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9" w15:restartNumberingAfterBreak="0">
    <w:nsid w:val="548E1ACC"/>
    <w:multiLevelType w:val="hybridMultilevel"/>
    <w:tmpl w:val="7C3693A4"/>
    <w:lvl w:ilvl="0" w:tplc="5D341742">
      <w:start w:val="1"/>
      <w:numFmt w:val="decimal"/>
      <w:lvlText w:val="%1"/>
      <w:lvlJc w:val="left"/>
      <w:pPr>
        <w:tabs>
          <w:tab w:val="num" w:pos="1710"/>
        </w:tabs>
        <w:ind w:left="171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55DB08C1"/>
    <w:multiLevelType w:val="hybridMultilevel"/>
    <w:tmpl w:val="493C0ABA"/>
    <w:lvl w:ilvl="0" w:tplc="C3BCA424">
      <w:start w:val="1"/>
      <w:numFmt w:val="decimal"/>
      <w:lvlText w:val="%1."/>
      <w:lvlJc w:val="left"/>
      <w:pPr>
        <w:tabs>
          <w:tab w:val="num" w:pos="720"/>
        </w:tabs>
        <w:ind w:left="720" w:hanging="360"/>
      </w:pPr>
      <w:rPr>
        <w:b w:val="0"/>
        <w:bCs/>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57273FBC"/>
    <w:multiLevelType w:val="hybridMultilevel"/>
    <w:tmpl w:val="99BC4B42"/>
    <w:lvl w:ilvl="0" w:tplc="5D341742">
      <w:start w:val="1"/>
      <w:numFmt w:val="decimal"/>
      <w:lvlText w:val="%1"/>
      <w:lvlJc w:val="left"/>
      <w:pPr>
        <w:tabs>
          <w:tab w:val="num" w:pos="1710"/>
        </w:tabs>
        <w:ind w:left="171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7830503"/>
    <w:multiLevelType w:val="hybridMultilevel"/>
    <w:tmpl w:val="033694C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AC2AC7"/>
    <w:multiLevelType w:val="hybridMultilevel"/>
    <w:tmpl w:val="9748318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217C6B"/>
    <w:multiLevelType w:val="hybridMultilevel"/>
    <w:tmpl w:val="B2143B5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1867B4"/>
    <w:multiLevelType w:val="hybridMultilevel"/>
    <w:tmpl w:val="959CE868"/>
    <w:lvl w:ilvl="0" w:tplc="945C2F1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3AD206B"/>
    <w:multiLevelType w:val="hybridMultilevel"/>
    <w:tmpl w:val="DF765B1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DE4123"/>
    <w:multiLevelType w:val="hybridMultilevel"/>
    <w:tmpl w:val="433E347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DF1576"/>
    <w:multiLevelType w:val="hybridMultilevel"/>
    <w:tmpl w:val="E7E4A23A"/>
    <w:lvl w:ilvl="0" w:tplc="478E7E30">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9" w15:restartNumberingAfterBreak="0">
    <w:nsid w:val="6F6D721F"/>
    <w:multiLevelType w:val="hybridMultilevel"/>
    <w:tmpl w:val="D93C5C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1"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9B203E4"/>
    <w:multiLevelType w:val="hybridMultilevel"/>
    <w:tmpl w:val="267E30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15:restartNumberingAfterBreak="0">
    <w:nsid w:val="7B9F54A9"/>
    <w:multiLevelType w:val="multilevel"/>
    <w:tmpl w:val="186E8602"/>
    <w:lvl w:ilvl="0">
      <w:start w:val="1"/>
      <w:numFmt w:val="decimal"/>
      <w:lvlText w:val="%1"/>
      <w:lvlJc w:val="left"/>
      <w:pPr>
        <w:ind w:left="1534" w:hanging="850"/>
      </w:pPr>
      <w:rPr>
        <w:rFonts w:hint="default"/>
        <w:lang w:val="ru-RU" w:eastAsia="en-US" w:bidi="ar-SA"/>
      </w:rPr>
    </w:lvl>
    <w:lvl w:ilvl="1">
      <w:start w:val="1"/>
      <w:numFmt w:val="decimal"/>
      <w:lvlText w:val="%1.%2."/>
      <w:lvlJc w:val="left"/>
      <w:pPr>
        <w:ind w:left="1534" w:hanging="850"/>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203" w:hanging="850"/>
      </w:pPr>
      <w:rPr>
        <w:rFonts w:hint="default"/>
        <w:lang w:val="ru-RU" w:eastAsia="en-US" w:bidi="ar-SA"/>
      </w:rPr>
    </w:lvl>
    <w:lvl w:ilvl="3">
      <w:numFmt w:val="bullet"/>
      <w:lvlText w:val="•"/>
      <w:lvlJc w:val="left"/>
      <w:pPr>
        <w:ind w:left="4035" w:hanging="850"/>
      </w:pPr>
      <w:rPr>
        <w:rFonts w:hint="default"/>
        <w:lang w:val="ru-RU" w:eastAsia="en-US" w:bidi="ar-SA"/>
      </w:rPr>
    </w:lvl>
    <w:lvl w:ilvl="4">
      <w:numFmt w:val="bullet"/>
      <w:lvlText w:val="•"/>
      <w:lvlJc w:val="left"/>
      <w:pPr>
        <w:ind w:left="4867" w:hanging="850"/>
      </w:pPr>
      <w:rPr>
        <w:rFonts w:hint="default"/>
        <w:lang w:val="ru-RU" w:eastAsia="en-US" w:bidi="ar-SA"/>
      </w:rPr>
    </w:lvl>
    <w:lvl w:ilvl="5">
      <w:numFmt w:val="bullet"/>
      <w:lvlText w:val="•"/>
      <w:lvlJc w:val="left"/>
      <w:pPr>
        <w:ind w:left="5699" w:hanging="850"/>
      </w:pPr>
      <w:rPr>
        <w:rFonts w:hint="default"/>
        <w:lang w:val="ru-RU" w:eastAsia="en-US" w:bidi="ar-SA"/>
      </w:rPr>
    </w:lvl>
    <w:lvl w:ilvl="6">
      <w:numFmt w:val="bullet"/>
      <w:lvlText w:val="•"/>
      <w:lvlJc w:val="left"/>
      <w:pPr>
        <w:ind w:left="6531" w:hanging="850"/>
      </w:pPr>
      <w:rPr>
        <w:rFonts w:hint="default"/>
        <w:lang w:val="ru-RU" w:eastAsia="en-US" w:bidi="ar-SA"/>
      </w:rPr>
    </w:lvl>
    <w:lvl w:ilvl="7">
      <w:numFmt w:val="bullet"/>
      <w:lvlText w:val="•"/>
      <w:lvlJc w:val="left"/>
      <w:pPr>
        <w:ind w:left="7363" w:hanging="850"/>
      </w:pPr>
      <w:rPr>
        <w:rFonts w:hint="default"/>
        <w:lang w:val="ru-RU" w:eastAsia="en-US" w:bidi="ar-SA"/>
      </w:rPr>
    </w:lvl>
    <w:lvl w:ilvl="8">
      <w:numFmt w:val="bullet"/>
      <w:lvlText w:val="•"/>
      <w:lvlJc w:val="left"/>
      <w:pPr>
        <w:ind w:left="8195" w:hanging="850"/>
      </w:pPr>
      <w:rPr>
        <w:rFonts w:hint="default"/>
        <w:lang w:val="ru-RU" w:eastAsia="en-US" w:bidi="ar-SA"/>
      </w:rPr>
    </w:lvl>
  </w:abstractNum>
  <w:abstractNum w:abstractNumId="46" w15:restartNumberingAfterBreak="0">
    <w:nsid w:val="7C3D0BFF"/>
    <w:multiLevelType w:val="hybridMultilevel"/>
    <w:tmpl w:val="B66840CC"/>
    <w:lvl w:ilvl="0" w:tplc="478E7E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88166951">
    <w:abstractNumId w:val="24"/>
  </w:num>
  <w:num w:numId="2" w16cid:durableId="1304577322">
    <w:abstractNumId w:val="40"/>
  </w:num>
  <w:num w:numId="3" w16cid:durableId="314189585">
    <w:abstractNumId w:val="13"/>
  </w:num>
  <w:num w:numId="4" w16cid:durableId="1654291157">
    <w:abstractNumId w:val="45"/>
  </w:num>
  <w:num w:numId="5" w16cid:durableId="541601951">
    <w:abstractNumId w:val="14"/>
  </w:num>
  <w:num w:numId="6" w16cid:durableId="297348057">
    <w:abstractNumId w:val="19"/>
  </w:num>
  <w:num w:numId="7" w16cid:durableId="1650019874">
    <w:abstractNumId w:val="41"/>
  </w:num>
  <w:num w:numId="8" w16cid:durableId="912737893">
    <w:abstractNumId w:val="44"/>
  </w:num>
  <w:num w:numId="9" w16cid:durableId="1651130354">
    <w:abstractNumId w:val="5"/>
  </w:num>
  <w:num w:numId="10" w16cid:durableId="1840535256">
    <w:abstractNumId w:val="9"/>
  </w:num>
  <w:num w:numId="11" w16cid:durableId="1514151148">
    <w:abstractNumId w:val="35"/>
  </w:num>
  <w:num w:numId="12" w16cid:durableId="1254896788">
    <w:abstractNumId w:val="1"/>
  </w:num>
  <w:num w:numId="13" w16cid:durableId="1246723586">
    <w:abstractNumId w:val="42"/>
  </w:num>
  <w:num w:numId="14" w16cid:durableId="1860006441">
    <w:abstractNumId w:val="26"/>
  </w:num>
  <w:num w:numId="15" w16cid:durableId="1394036153">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16" w16cid:durableId="156113261">
    <w:abstractNumId w:val="0"/>
    <w:lvlOverride w:ilvl="0">
      <w:lvl w:ilvl="0">
        <w:start w:val="65535"/>
        <w:numFmt w:val="bullet"/>
        <w:lvlText w:val="-"/>
        <w:legacy w:legacy="1" w:legacySpace="0" w:legacyIndent="211"/>
        <w:lvlJc w:val="left"/>
        <w:rPr>
          <w:rFonts w:ascii="Times New Roman" w:hAnsi="Times New Roman" w:cs="Times New Roman" w:hint="default"/>
        </w:rPr>
      </w:lvl>
    </w:lvlOverride>
  </w:num>
  <w:num w:numId="17" w16cid:durableId="307900087">
    <w:abstractNumId w:val="11"/>
  </w:num>
  <w:num w:numId="18" w16cid:durableId="1654916989">
    <w:abstractNumId w:val="43"/>
  </w:num>
  <w:num w:numId="19" w16cid:durableId="1927349307">
    <w:abstractNumId w:val="7"/>
  </w:num>
  <w:num w:numId="20" w16cid:durableId="2080054684">
    <w:abstractNumId w:val="3"/>
  </w:num>
  <w:num w:numId="21" w16cid:durableId="731925624">
    <w:abstractNumId w:val="16"/>
  </w:num>
  <w:num w:numId="22" w16cid:durableId="1385373623">
    <w:abstractNumId w:val="12"/>
  </w:num>
  <w:num w:numId="23" w16cid:durableId="1424716925">
    <w:abstractNumId w:val="23"/>
  </w:num>
  <w:num w:numId="24" w16cid:durableId="1090199968">
    <w:abstractNumId w:val="37"/>
  </w:num>
  <w:num w:numId="25" w16cid:durableId="1017585610">
    <w:abstractNumId w:val="18"/>
  </w:num>
  <w:num w:numId="26" w16cid:durableId="1084843927">
    <w:abstractNumId w:val="22"/>
  </w:num>
  <w:num w:numId="27" w16cid:durableId="1791632520">
    <w:abstractNumId w:val="36"/>
  </w:num>
  <w:num w:numId="28" w16cid:durableId="705637282">
    <w:abstractNumId w:val="8"/>
  </w:num>
  <w:num w:numId="29" w16cid:durableId="503396256">
    <w:abstractNumId w:val="25"/>
  </w:num>
  <w:num w:numId="30" w16cid:durableId="894580369">
    <w:abstractNumId w:val="6"/>
  </w:num>
  <w:num w:numId="31" w16cid:durableId="354501146">
    <w:abstractNumId w:val="15"/>
  </w:num>
  <w:num w:numId="32" w16cid:durableId="534586963">
    <w:abstractNumId w:val="27"/>
  </w:num>
  <w:num w:numId="33" w16cid:durableId="2045203961">
    <w:abstractNumId w:val="31"/>
  </w:num>
  <w:num w:numId="34" w16cid:durableId="2091929586">
    <w:abstractNumId w:val="29"/>
  </w:num>
  <w:num w:numId="35" w16cid:durableId="1205020480">
    <w:abstractNumId w:val="34"/>
  </w:num>
  <w:num w:numId="36" w16cid:durableId="83963684">
    <w:abstractNumId w:val="32"/>
  </w:num>
  <w:num w:numId="37" w16cid:durableId="999194532">
    <w:abstractNumId w:val="10"/>
  </w:num>
  <w:num w:numId="38" w16cid:durableId="327293226">
    <w:abstractNumId w:val="17"/>
  </w:num>
  <w:num w:numId="39" w16cid:durableId="370149773">
    <w:abstractNumId w:val="2"/>
  </w:num>
  <w:num w:numId="40" w16cid:durableId="127628216">
    <w:abstractNumId w:val="33"/>
  </w:num>
  <w:num w:numId="41" w16cid:durableId="475494690">
    <w:abstractNumId w:val="39"/>
  </w:num>
  <w:num w:numId="42" w16cid:durableId="1685591715">
    <w:abstractNumId w:val="28"/>
  </w:num>
  <w:num w:numId="43" w16cid:durableId="1705522752">
    <w:abstractNumId w:val="38"/>
  </w:num>
  <w:num w:numId="44" w16cid:durableId="1971594857">
    <w:abstractNumId w:val="20"/>
  </w:num>
  <w:num w:numId="45" w16cid:durableId="540869891">
    <w:abstractNumId w:val="21"/>
  </w:num>
  <w:num w:numId="46" w16cid:durableId="2096659007">
    <w:abstractNumId w:val="30"/>
  </w:num>
  <w:num w:numId="47" w16cid:durableId="1261379175">
    <w:abstractNumId w:val="46"/>
  </w:num>
  <w:num w:numId="48" w16cid:durableId="2520575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46F"/>
    <w:rsid w:val="00011003"/>
    <w:rsid w:val="00014D88"/>
    <w:rsid w:val="0001517A"/>
    <w:rsid w:val="0002176B"/>
    <w:rsid w:val="00031247"/>
    <w:rsid w:val="00036652"/>
    <w:rsid w:val="000416D4"/>
    <w:rsid w:val="000519A8"/>
    <w:rsid w:val="000531F5"/>
    <w:rsid w:val="00053E93"/>
    <w:rsid w:val="00057A0E"/>
    <w:rsid w:val="00061DC6"/>
    <w:rsid w:val="00062C2C"/>
    <w:rsid w:val="00063F17"/>
    <w:rsid w:val="00081553"/>
    <w:rsid w:val="00084BD4"/>
    <w:rsid w:val="00096AA7"/>
    <w:rsid w:val="000A1289"/>
    <w:rsid w:val="000A2401"/>
    <w:rsid w:val="000B7C15"/>
    <w:rsid w:val="000D52FA"/>
    <w:rsid w:val="000D5874"/>
    <w:rsid w:val="000E0C10"/>
    <w:rsid w:val="000E1319"/>
    <w:rsid w:val="000E7025"/>
    <w:rsid w:val="000F651E"/>
    <w:rsid w:val="00102694"/>
    <w:rsid w:val="00103149"/>
    <w:rsid w:val="001042C3"/>
    <w:rsid w:val="00117318"/>
    <w:rsid w:val="00127B3D"/>
    <w:rsid w:val="00163EEC"/>
    <w:rsid w:val="001746A9"/>
    <w:rsid w:val="00191EDF"/>
    <w:rsid w:val="001A35FE"/>
    <w:rsid w:val="001C261B"/>
    <w:rsid w:val="001D30B2"/>
    <w:rsid w:val="001D4B6C"/>
    <w:rsid w:val="001D65AF"/>
    <w:rsid w:val="001E2724"/>
    <w:rsid w:val="001E6B5B"/>
    <w:rsid w:val="001F413D"/>
    <w:rsid w:val="001F4D70"/>
    <w:rsid w:val="00206002"/>
    <w:rsid w:val="00210460"/>
    <w:rsid w:val="00210909"/>
    <w:rsid w:val="002110AB"/>
    <w:rsid w:val="00224C10"/>
    <w:rsid w:val="0022513E"/>
    <w:rsid w:val="00244882"/>
    <w:rsid w:val="0024666C"/>
    <w:rsid w:val="00255911"/>
    <w:rsid w:val="00263B5F"/>
    <w:rsid w:val="002746A9"/>
    <w:rsid w:val="00274AF9"/>
    <w:rsid w:val="002812F8"/>
    <w:rsid w:val="00282F25"/>
    <w:rsid w:val="00291416"/>
    <w:rsid w:val="002A1636"/>
    <w:rsid w:val="002A20EF"/>
    <w:rsid w:val="002A2E40"/>
    <w:rsid w:val="002A3370"/>
    <w:rsid w:val="002A6E2C"/>
    <w:rsid w:val="002B1598"/>
    <w:rsid w:val="002B3793"/>
    <w:rsid w:val="002B7FAB"/>
    <w:rsid w:val="002C5D84"/>
    <w:rsid w:val="002D745B"/>
    <w:rsid w:val="002F34F5"/>
    <w:rsid w:val="003042F3"/>
    <w:rsid w:val="00304667"/>
    <w:rsid w:val="00310E80"/>
    <w:rsid w:val="003177D4"/>
    <w:rsid w:val="00321C2F"/>
    <w:rsid w:val="0032500F"/>
    <w:rsid w:val="003262A2"/>
    <w:rsid w:val="003269D7"/>
    <w:rsid w:val="00330CB4"/>
    <w:rsid w:val="003317F8"/>
    <w:rsid w:val="00340CE6"/>
    <w:rsid w:val="003469AD"/>
    <w:rsid w:val="00352E1B"/>
    <w:rsid w:val="00354220"/>
    <w:rsid w:val="00354584"/>
    <w:rsid w:val="00356C82"/>
    <w:rsid w:val="003814E3"/>
    <w:rsid w:val="00381D6A"/>
    <w:rsid w:val="0038248B"/>
    <w:rsid w:val="003A45F2"/>
    <w:rsid w:val="003B1E69"/>
    <w:rsid w:val="003B20A0"/>
    <w:rsid w:val="003B3082"/>
    <w:rsid w:val="003C45FD"/>
    <w:rsid w:val="003E3C1E"/>
    <w:rsid w:val="003E6B8B"/>
    <w:rsid w:val="003E7F0C"/>
    <w:rsid w:val="003F54A7"/>
    <w:rsid w:val="003F57D1"/>
    <w:rsid w:val="00410DFE"/>
    <w:rsid w:val="00424560"/>
    <w:rsid w:val="0042582A"/>
    <w:rsid w:val="00434837"/>
    <w:rsid w:val="004361A0"/>
    <w:rsid w:val="00437003"/>
    <w:rsid w:val="004409D7"/>
    <w:rsid w:val="00443DC1"/>
    <w:rsid w:val="00445818"/>
    <w:rsid w:val="0045335C"/>
    <w:rsid w:val="00455DDC"/>
    <w:rsid w:val="00461531"/>
    <w:rsid w:val="004719E8"/>
    <w:rsid w:val="00492791"/>
    <w:rsid w:val="004A2EC0"/>
    <w:rsid w:val="004A3F28"/>
    <w:rsid w:val="004D15C4"/>
    <w:rsid w:val="004D1A18"/>
    <w:rsid w:val="004D54CA"/>
    <w:rsid w:val="004D70E3"/>
    <w:rsid w:val="004E1A8E"/>
    <w:rsid w:val="004F0FB1"/>
    <w:rsid w:val="00500B6D"/>
    <w:rsid w:val="00501E18"/>
    <w:rsid w:val="0050345F"/>
    <w:rsid w:val="00504A6C"/>
    <w:rsid w:val="00505ABF"/>
    <w:rsid w:val="005143FB"/>
    <w:rsid w:val="00516DEF"/>
    <w:rsid w:val="005177C5"/>
    <w:rsid w:val="0052323C"/>
    <w:rsid w:val="00534A0D"/>
    <w:rsid w:val="0053588A"/>
    <w:rsid w:val="0053780B"/>
    <w:rsid w:val="00540A41"/>
    <w:rsid w:val="0054389B"/>
    <w:rsid w:val="00555093"/>
    <w:rsid w:val="005574BE"/>
    <w:rsid w:val="00562E31"/>
    <w:rsid w:val="00562ECD"/>
    <w:rsid w:val="00577C66"/>
    <w:rsid w:val="005866CE"/>
    <w:rsid w:val="00594ED8"/>
    <w:rsid w:val="005A0BFC"/>
    <w:rsid w:val="005A0D77"/>
    <w:rsid w:val="005A40DA"/>
    <w:rsid w:val="005A4DC3"/>
    <w:rsid w:val="005A755F"/>
    <w:rsid w:val="005B2A82"/>
    <w:rsid w:val="005C086E"/>
    <w:rsid w:val="005C33D0"/>
    <w:rsid w:val="005C6261"/>
    <w:rsid w:val="005D0E0B"/>
    <w:rsid w:val="005D3199"/>
    <w:rsid w:val="005E21CE"/>
    <w:rsid w:val="005E445B"/>
    <w:rsid w:val="005E4F65"/>
    <w:rsid w:val="005F26FD"/>
    <w:rsid w:val="005F3C3E"/>
    <w:rsid w:val="005F7C46"/>
    <w:rsid w:val="006003DD"/>
    <w:rsid w:val="00602472"/>
    <w:rsid w:val="006072F3"/>
    <w:rsid w:val="00634835"/>
    <w:rsid w:val="006426F7"/>
    <w:rsid w:val="00644149"/>
    <w:rsid w:val="00645424"/>
    <w:rsid w:val="0065082F"/>
    <w:rsid w:val="00650F38"/>
    <w:rsid w:val="006608AD"/>
    <w:rsid w:val="006609DD"/>
    <w:rsid w:val="006617CF"/>
    <w:rsid w:val="00663115"/>
    <w:rsid w:val="006652F2"/>
    <w:rsid w:val="006659B0"/>
    <w:rsid w:val="00675A44"/>
    <w:rsid w:val="006815D4"/>
    <w:rsid w:val="006A2AD7"/>
    <w:rsid w:val="006A4F15"/>
    <w:rsid w:val="006A54B4"/>
    <w:rsid w:val="006B4C64"/>
    <w:rsid w:val="006B6647"/>
    <w:rsid w:val="006B7345"/>
    <w:rsid w:val="006D0063"/>
    <w:rsid w:val="006D44DA"/>
    <w:rsid w:val="006D4AF9"/>
    <w:rsid w:val="006E2D43"/>
    <w:rsid w:val="006F00D2"/>
    <w:rsid w:val="006F6B72"/>
    <w:rsid w:val="007002BB"/>
    <w:rsid w:val="00705207"/>
    <w:rsid w:val="00710101"/>
    <w:rsid w:val="00710810"/>
    <w:rsid w:val="0071741D"/>
    <w:rsid w:val="00717CDF"/>
    <w:rsid w:val="00720478"/>
    <w:rsid w:val="007226C6"/>
    <w:rsid w:val="00723404"/>
    <w:rsid w:val="007252AE"/>
    <w:rsid w:val="00735F54"/>
    <w:rsid w:val="00741544"/>
    <w:rsid w:val="0075244E"/>
    <w:rsid w:val="0075250C"/>
    <w:rsid w:val="00754AC0"/>
    <w:rsid w:val="00760447"/>
    <w:rsid w:val="00760B50"/>
    <w:rsid w:val="00761EEE"/>
    <w:rsid w:val="007621C7"/>
    <w:rsid w:val="00765FA3"/>
    <w:rsid w:val="00777DDA"/>
    <w:rsid w:val="00781055"/>
    <w:rsid w:val="007877F4"/>
    <w:rsid w:val="00791DAF"/>
    <w:rsid w:val="007924F6"/>
    <w:rsid w:val="007B1544"/>
    <w:rsid w:val="007C4F2B"/>
    <w:rsid w:val="007C5B14"/>
    <w:rsid w:val="007C6BDA"/>
    <w:rsid w:val="007F076C"/>
    <w:rsid w:val="00802C53"/>
    <w:rsid w:val="008055A2"/>
    <w:rsid w:val="00807009"/>
    <w:rsid w:val="0081429A"/>
    <w:rsid w:val="00815A4D"/>
    <w:rsid w:val="0082054A"/>
    <w:rsid w:val="008235BA"/>
    <w:rsid w:val="0083353C"/>
    <w:rsid w:val="00850A2E"/>
    <w:rsid w:val="00850CAA"/>
    <w:rsid w:val="008519A9"/>
    <w:rsid w:val="00854780"/>
    <w:rsid w:val="008556D3"/>
    <w:rsid w:val="00855A8A"/>
    <w:rsid w:val="00857C09"/>
    <w:rsid w:val="00862F06"/>
    <w:rsid w:val="00863005"/>
    <w:rsid w:val="008679A7"/>
    <w:rsid w:val="00870774"/>
    <w:rsid w:val="008739F7"/>
    <w:rsid w:val="00873EE2"/>
    <w:rsid w:val="008740E4"/>
    <w:rsid w:val="0087467C"/>
    <w:rsid w:val="0087770A"/>
    <w:rsid w:val="00877C44"/>
    <w:rsid w:val="008859BC"/>
    <w:rsid w:val="00886859"/>
    <w:rsid w:val="008A2F49"/>
    <w:rsid w:val="008A7C38"/>
    <w:rsid w:val="008F77B0"/>
    <w:rsid w:val="008F7DF1"/>
    <w:rsid w:val="0090024D"/>
    <w:rsid w:val="009036E8"/>
    <w:rsid w:val="00903A71"/>
    <w:rsid w:val="0091438F"/>
    <w:rsid w:val="00940BEC"/>
    <w:rsid w:val="00960020"/>
    <w:rsid w:val="00974929"/>
    <w:rsid w:val="00974F98"/>
    <w:rsid w:val="00975CA9"/>
    <w:rsid w:val="009766D7"/>
    <w:rsid w:val="00983964"/>
    <w:rsid w:val="00983D72"/>
    <w:rsid w:val="009A4643"/>
    <w:rsid w:val="009B571F"/>
    <w:rsid w:val="009C182A"/>
    <w:rsid w:val="009C1AC6"/>
    <w:rsid w:val="009C69F6"/>
    <w:rsid w:val="009D1687"/>
    <w:rsid w:val="009D22DE"/>
    <w:rsid w:val="009D4F2B"/>
    <w:rsid w:val="009E1CD8"/>
    <w:rsid w:val="009E5C20"/>
    <w:rsid w:val="009E7954"/>
    <w:rsid w:val="009F2CBA"/>
    <w:rsid w:val="009F4A49"/>
    <w:rsid w:val="009F702D"/>
    <w:rsid w:val="00A21017"/>
    <w:rsid w:val="00A26336"/>
    <w:rsid w:val="00A27409"/>
    <w:rsid w:val="00A31BA2"/>
    <w:rsid w:val="00A32FB1"/>
    <w:rsid w:val="00A443BB"/>
    <w:rsid w:val="00A463FD"/>
    <w:rsid w:val="00A633C8"/>
    <w:rsid w:val="00A63816"/>
    <w:rsid w:val="00A6555A"/>
    <w:rsid w:val="00A66603"/>
    <w:rsid w:val="00A667F2"/>
    <w:rsid w:val="00A76943"/>
    <w:rsid w:val="00A842BD"/>
    <w:rsid w:val="00A85D1B"/>
    <w:rsid w:val="00A97B53"/>
    <w:rsid w:val="00AA43A2"/>
    <w:rsid w:val="00AB32E7"/>
    <w:rsid w:val="00AB6127"/>
    <w:rsid w:val="00AB751D"/>
    <w:rsid w:val="00AC046F"/>
    <w:rsid w:val="00AC3FB2"/>
    <w:rsid w:val="00AC5212"/>
    <w:rsid w:val="00AC7299"/>
    <w:rsid w:val="00AE08D9"/>
    <w:rsid w:val="00AE1260"/>
    <w:rsid w:val="00AF00F6"/>
    <w:rsid w:val="00AF20D9"/>
    <w:rsid w:val="00AF661B"/>
    <w:rsid w:val="00B050ED"/>
    <w:rsid w:val="00B12FDF"/>
    <w:rsid w:val="00B16A45"/>
    <w:rsid w:val="00B270B9"/>
    <w:rsid w:val="00B45E72"/>
    <w:rsid w:val="00B474C4"/>
    <w:rsid w:val="00B5002F"/>
    <w:rsid w:val="00B64B12"/>
    <w:rsid w:val="00B65D9D"/>
    <w:rsid w:val="00B66674"/>
    <w:rsid w:val="00B73040"/>
    <w:rsid w:val="00B8182A"/>
    <w:rsid w:val="00B81A7C"/>
    <w:rsid w:val="00B83FC2"/>
    <w:rsid w:val="00BA17FE"/>
    <w:rsid w:val="00BC6267"/>
    <w:rsid w:val="00BC66EB"/>
    <w:rsid w:val="00BD12CB"/>
    <w:rsid w:val="00BD205F"/>
    <w:rsid w:val="00BD3FBD"/>
    <w:rsid w:val="00BD49FB"/>
    <w:rsid w:val="00BD55A9"/>
    <w:rsid w:val="00BD63EA"/>
    <w:rsid w:val="00C057F1"/>
    <w:rsid w:val="00C119C5"/>
    <w:rsid w:val="00C13651"/>
    <w:rsid w:val="00C146F1"/>
    <w:rsid w:val="00C21413"/>
    <w:rsid w:val="00C21A4F"/>
    <w:rsid w:val="00C31728"/>
    <w:rsid w:val="00C3669E"/>
    <w:rsid w:val="00C46855"/>
    <w:rsid w:val="00C51AC7"/>
    <w:rsid w:val="00C63FC2"/>
    <w:rsid w:val="00C67B4A"/>
    <w:rsid w:val="00C748C6"/>
    <w:rsid w:val="00C77412"/>
    <w:rsid w:val="00C778A3"/>
    <w:rsid w:val="00C85CD7"/>
    <w:rsid w:val="00C92F9A"/>
    <w:rsid w:val="00CB0275"/>
    <w:rsid w:val="00CB19B4"/>
    <w:rsid w:val="00CC0A0E"/>
    <w:rsid w:val="00CC446D"/>
    <w:rsid w:val="00CC646D"/>
    <w:rsid w:val="00CC65B5"/>
    <w:rsid w:val="00CD0B6D"/>
    <w:rsid w:val="00CE35F2"/>
    <w:rsid w:val="00CF564E"/>
    <w:rsid w:val="00D00F6B"/>
    <w:rsid w:val="00D00FF6"/>
    <w:rsid w:val="00D14BD1"/>
    <w:rsid w:val="00D2432C"/>
    <w:rsid w:val="00D251AA"/>
    <w:rsid w:val="00D254B9"/>
    <w:rsid w:val="00D27BF5"/>
    <w:rsid w:val="00D301C1"/>
    <w:rsid w:val="00D345D2"/>
    <w:rsid w:val="00D43233"/>
    <w:rsid w:val="00D43CE9"/>
    <w:rsid w:val="00D44C58"/>
    <w:rsid w:val="00D6254E"/>
    <w:rsid w:val="00D66A84"/>
    <w:rsid w:val="00D675C3"/>
    <w:rsid w:val="00D71887"/>
    <w:rsid w:val="00D74EBE"/>
    <w:rsid w:val="00D76003"/>
    <w:rsid w:val="00D86FEE"/>
    <w:rsid w:val="00D93CB9"/>
    <w:rsid w:val="00DA6D99"/>
    <w:rsid w:val="00DB52AE"/>
    <w:rsid w:val="00DC4906"/>
    <w:rsid w:val="00DC4D00"/>
    <w:rsid w:val="00DE5350"/>
    <w:rsid w:val="00DE6E8D"/>
    <w:rsid w:val="00DE7140"/>
    <w:rsid w:val="00DF4520"/>
    <w:rsid w:val="00E13565"/>
    <w:rsid w:val="00E14DF1"/>
    <w:rsid w:val="00E169F9"/>
    <w:rsid w:val="00E254EC"/>
    <w:rsid w:val="00E4079C"/>
    <w:rsid w:val="00E410C1"/>
    <w:rsid w:val="00E53A7F"/>
    <w:rsid w:val="00E56960"/>
    <w:rsid w:val="00E61E86"/>
    <w:rsid w:val="00E67D29"/>
    <w:rsid w:val="00E67E52"/>
    <w:rsid w:val="00E71EB9"/>
    <w:rsid w:val="00E74C01"/>
    <w:rsid w:val="00E80662"/>
    <w:rsid w:val="00E8128A"/>
    <w:rsid w:val="00E874A8"/>
    <w:rsid w:val="00E90844"/>
    <w:rsid w:val="00EA7510"/>
    <w:rsid w:val="00EB53DE"/>
    <w:rsid w:val="00EB6FE5"/>
    <w:rsid w:val="00EB782C"/>
    <w:rsid w:val="00EC7374"/>
    <w:rsid w:val="00ED041D"/>
    <w:rsid w:val="00ED16C5"/>
    <w:rsid w:val="00ED3829"/>
    <w:rsid w:val="00EE59B3"/>
    <w:rsid w:val="00EF224F"/>
    <w:rsid w:val="00EF3D88"/>
    <w:rsid w:val="00F147A7"/>
    <w:rsid w:val="00F148B5"/>
    <w:rsid w:val="00F17C48"/>
    <w:rsid w:val="00F24043"/>
    <w:rsid w:val="00F34D7C"/>
    <w:rsid w:val="00F35DE7"/>
    <w:rsid w:val="00F429B4"/>
    <w:rsid w:val="00F5513E"/>
    <w:rsid w:val="00F668BC"/>
    <w:rsid w:val="00F713B0"/>
    <w:rsid w:val="00F76CF7"/>
    <w:rsid w:val="00F81E6A"/>
    <w:rsid w:val="00F82044"/>
    <w:rsid w:val="00F97FC2"/>
    <w:rsid w:val="00FA4EE2"/>
    <w:rsid w:val="00FA7212"/>
    <w:rsid w:val="00FB1B09"/>
    <w:rsid w:val="00FB4855"/>
    <w:rsid w:val="00FC13D2"/>
    <w:rsid w:val="00FD135A"/>
    <w:rsid w:val="00FD27C6"/>
    <w:rsid w:val="00FD714C"/>
    <w:rsid w:val="00FE65D6"/>
    <w:rsid w:val="00FF6495"/>
    <w:rsid w:val="00FF7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2383C"/>
  <w15:chartTrackingRefBased/>
  <w15:docId w15:val="{31202E5F-9747-4D37-9DC8-5727F7A00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0063"/>
    <w:pPr>
      <w:spacing w:after="160" w:line="259" w:lineRule="auto"/>
    </w:pPr>
    <w:rPr>
      <w:sz w:val="22"/>
      <w:szCs w:val="22"/>
      <w:lang w:eastAsia="en-US"/>
    </w:rPr>
  </w:style>
  <w:style w:type="paragraph" w:styleId="1">
    <w:name w:val="heading 1"/>
    <w:basedOn w:val="a"/>
    <w:next w:val="a"/>
    <w:link w:val="10"/>
    <w:uiPriority w:val="9"/>
    <w:qFormat/>
    <w:rsid w:val="003269D7"/>
    <w:pPr>
      <w:keepNext/>
      <w:keepLines/>
      <w:spacing w:before="240" w:after="0"/>
      <w:outlineLvl w:val="0"/>
    </w:pPr>
    <w:rPr>
      <w:rFonts w:ascii="Calibri Light" w:eastAsia="Times New Roman" w:hAnsi="Calibri Light"/>
      <w:color w:val="2E74B5"/>
      <w:sz w:val="32"/>
      <w:szCs w:val="32"/>
      <w:lang w:val="x-none" w:eastAsia="x-none"/>
    </w:rPr>
  </w:style>
  <w:style w:type="paragraph" w:styleId="2">
    <w:name w:val="heading 2"/>
    <w:basedOn w:val="a"/>
    <w:next w:val="a"/>
    <w:link w:val="20"/>
    <w:unhideWhenUsed/>
    <w:qFormat/>
    <w:rsid w:val="00FE65D6"/>
    <w:pPr>
      <w:keepNext/>
      <w:spacing w:before="240" w:after="60"/>
      <w:outlineLvl w:val="1"/>
    </w:pPr>
    <w:rPr>
      <w:rFonts w:ascii="Calibri Light" w:eastAsia="Times New Roman" w:hAnsi="Calibri Light"/>
      <w:b/>
      <w:bCs/>
      <w:i/>
      <w:iCs/>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77F4"/>
    <w:pPr>
      <w:spacing w:after="0" w:line="240" w:lineRule="auto"/>
    </w:pPr>
    <w:rPr>
      <w:rFonts w:ascii="Segoe UI" w:hAnsi="Segoe UI"/>
      <w:sz w:val="18"/>
      <w:szCs w:val="18"/>
      <w:lang w:val="x-none" w:eastAsia="x-none"/>
    </w:rPr>
  </w:style>
  <w:style w:type="character" w:customStyle="1" w:styleId="a4">
    <w:name w:val="Текст выноски Знак"/>
    <w:link w:val="a3"/>
    <w:uiPriority w:val="99"/>
    <w:semiHidden/>
    <w:rsid w:val="007877F4"/>
    <w:rPr>
      <w:rFonts w:ascii="Segoe UI" w:hAnsi="Segoe UI" w:cs="Segoe UI"/>
      <w:sz w:val="18"/>
      <w:szCs w:val="18"/>
    </w:r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qFormat/>
    <w:rsid w:val="007877F4"/>
    <w:pPr>
      <w:ind w:left="720"/>
      <w:contextualSpacing/>
    </w:pPr>
  </w:style>
  <w:style w:type="paragraph" w:styleId="a7">
    <w:name w:val="footer"/>
    <w:basedOn w:val="a"/>
    <w:link w:val="a8"/>
    <w:uiPriority w:val="99"/>
    <w:rsid w:val="003269D7"/>
    <w:pPr>
      <w:tabs>
        <w:tab w:val="center" w:pos="4677"/>
        <w:tab w:val="right" w:pos="9355"/>
      </w:tabs>
      <w:spacing w:after="0" w:line="240" w:lineRule="auto"/>
    </w:pPr>
    <w:rPr>
      <w:rFonts w:ascii="Times New Roman" w:eastAsia="Times New Roman" w:hAnsi="Times New Roman"/>
      <w:sz w:val="24"/>
      <w:szCs w:val="24"/>
      <w:lang w:val="x-none" w:eastAsia="ru-RU"/>
    </w:rPr>
  </w:style>
  <w:style w:type="character" w:customStyle="1" w:styleId="a8">
    <w:name w:val="Нижний колонтитул Знак"/>
    <w:link w:val="a7"/>
    <w:uiPriority w:val="99"/>
    <w:rsid w:val="003269D7"/>
    <w:rPr>
      <w:rFonts w:ascii="Times New Roman" w:eastAsia="Times New Roman" w:hAnsi="Times New Roman" w:cs="Times New Roman"/>
      <w:sz w:val="24"/>
      <w:szCs w:val="24"/>
      <w:lang w:eastAsia="ru-RU"/>
    </w:rPr>
  </w:style>
  <w:style w:type="character" w:styleId="a9">
    <w:name w:val="page number"/>
    <w:basedOn w:val="a0"/>
    <w:rsid w:val="003269D7"/>
  </w:style>
  <w:style w:type="character" w:styleId="aa">
    <w:name w:val="Hyperlink"/>
    <w:uiPriority w:val="99"/>
    <w:rsid w:val="003269D7"/>
    <w:rPr>
      <w:color w:val="336699"/>
      <w:u w:val="single"/>
    </w:rPr>
  </w:style>
  <w:style w:type="character" w:customStyle="1" w:styleId="10">
    <w:name w:val="Заголовок 1 Знак"/>
    <w:link w:val="1"/>
    <w:uiPriority w:val="9"/>
    <w:rsid w:val="003269D7"/>
    <w:rPr>
      <w:rFonts w:ascii="Calibri Light" w:eastAsia="Times New Roman" w:hAnsi="Calibri Light" w:cs="Times New Roman"/>
      <w:color w:val="2E74B5"/>
      <w:sz w:val="32"/>
      <w:szCs w:val="32"/>
    </w:rPr>
  </w:style>
  <w:style w:type="paragraph" w:styleId="ab">
    <w:name w:val="TOC Heading"/>
    <w:basedOn w:val="1"/>
    <w:next w:val="a"/>
    <w:uiPriority w:val="39"/>
    <w:semiHidden/>
    <w:unhideWhenUsed/>
    <w:qFormat/>
    <w:rsid w:val="003269D7"/>
    <w:pPr>
      <w:spacing w:before="480" w:line="276" w:lineRule="auto"/>
      <w:outlineLvl w:val="9"/>
    </w:pPr>
    <w:rPr>
      <w:rFonts w:ascii="Cambria" w:hAnsi="Cambria"/>
      <w:b/>
      <w:bCs/>
      <w:color w:val="365F91"/>
      <w:sz w:val="28"/>
      <w:szCs w:val="28"/>
    </w:rPr>
  </w:style>
  <w:style w:type="paragraph" w:styleId="11">
    <w:name w:val="toc 1"/>
    <w:basedOn w:val="a"/>
    <w:next w:val="a"/>
    <w:autoRedefine/>
    <w:uiPriority w:val="39"/>
    <w:unhideWhenUsed/>
    <w:rsid w:val="003269D7"/>
    <w:pPr>
      <w:spacing w:after="100" w:line="240" w:lineRule="auto"/>
    </w:pPr>
    <w:rPr>
      <w:rFonts w:ascii="Times New Roman" w:eastAsia="Times New Roman" w:hAnsi="Times New Roman"/>
      <w:sz w:val="24"/>
      <w:szCs w:val="24"/>
      <w:lang w:eastAsia="ru-RU"/>
    </w:rPr>
  </w:style>
  <w:style w:type="character" w:customStyle="1" w:styleId="ac">
    <w:name w:val="Основной текст_"/>
    <w:link w:val="6"/>
    <w:rsid w:val="00A667F2"/>
    <w:rPr>
      <w:rFonts w:ascii="Times New Roman" w:eastAsia="Times New Roman" w:hAnsi="Times New Roman" w:cs="Times New Roman"/>
      <w:shd w:val="clear" w:color="auto" w:fill="FFFFFF"/>
    </w:rPr>
  </w:style>
  <w:style w:type="paragraph" w:customStyle="1" w:styleId="6">
    <w:name w:val="Основной текст6"/>
    <w:basedOn w:val="a"/>
    <w:link w:val="ac"/>
    <w:rsid w:val="00A667F2"/>
    <w:pPr>
      <w:shd w:val="clear" w:color="auto" w:fill="FFFFFF"/>
      <w:spacing w:after="0" w:line="0" w:lineRule="atLeast"/>
      <w:ind w:hanging="1500"/>
    </w:pPr>
    <w:rPr>
      <w:rFonts w:ascii="Times New Roman" w:eastAsia="Times New Roman" w:hAnsi="Times New Roman"/>
      <w:sz w:val="20"/>
      <w:szCs w:val="20"/>
      <w:lang w:val="x-none" w:eastAsia="x-none"/>
    </w:rPr>
  </w:style>
  <w:style w:type="paragraph" w:styleId="21">
    <w:name w:val="List 2"/>
    <w:basedOn w:val="a"/>
    <w:rsid w:val="00A667F2"/>
    <w:pPr>
      <w:spacing w:after="0" w:line="240" w:lineRule="auto"/>
      <w:ind w:left="566" w:hanging="283"/>
    </w:pPr>
    <w:rPr>
      <w:rFonts w:ascii="Arial" w:eastAsia="Times New Roman" w:hAnsi="Arial" w:cs="Arial"/>
      <w:sz w:val="24"/>
      <w:szCs w:val="28"/>
      <w:lang w:eastAsia="ru-RU"/>
    </w:rPr>
  </w:style>
  <w:style w:type="paragraph" w:styleId="ad">
    <w:name w:val="Body Text"/>
    <w:basedOn w:val="a"/>
    <w:link w:val="ae"/>
    <w:uiPriority w:val="99"/>
    <w:rsid w:val="00A667F2"/>
    <w:pPr>
      <w:spacing w:after="120" w:line="240" w:lineRule="auto"/>
    </w:pPr>
    <w:rPr>
      <w:rFonts w:ascii="Times New Roman" w:eastAsia="Times New Roman" w:hAnsi="Times New Roman"/>
      <w:sz w:val="24"/>
      <w:szCs w:val="24"/>
      <w:lang w:val="x-none" w:eastAsia="ru-RU"/>
    </w:rPr>
  </w:style>
  <w:style w:type="character" w:customStyle="1" w:styleId="ae">
    <w:name w:val="Основной текст Знак"/>
    <w:link w:val="ad"/>
    <w:uiPriority w:val="99"/>
    <w:rsid w:val="00A667F2"/>
    <w:rPr>
      <w:rFonts w:ascii="Times New Roman" w:eastAsia="Times New Roman" w:hAnsi="Times New Roman" w:cs="Times New Roman"/>
      <w:sz w:val="24"/>
      <w:szCs w:val="24"/>
      <w:lang w:eastAsia="ru-RU"/>
    </w:rPr>
  </w:style>
  <w:style w:type="paragraph" w:customStyle="1" w:styleId="ConsPlusNormal">
    <w:name w:val="ConsPlusNormal"/>
    <w:rsid w:val="00A667F2"/>
    <w:pPr>
      <w:widowControl w:val="0"/>
      <w:autoSpaceDE w:val="0"/>
      <w:autoSpaceDN w:val="0"/>
      <w:adjustRightInd w:val="0"/>
    </w:pPr>
    <w:rPr>
      <w:rFonts w:ascii="Times New Roman" w:eastAsia="Times New Roman" w:hAnsi="Times New Roman"/>
      <w:sz w:val="24"/>
      <w:szCs w:val="24"/>
    </w:rPr>
  </w:style>
  <w:style w:type="character" w:styleId="af">
    <w:name w:val="Emphasis"/>
    <w:qFormat/>
    <w:rsid w:val="00A667F2"/>
    <w:rPr>
      <w:i/>
      <w:iCs/>
    </w:rPr>
  </w:style>
  <w:style w:type="character" w:customStyle="1" w:styleId="5">
    <w:name w:val="Заголовок №5_"/>
    <w:link w:val="50"/>
    <w:rsid w:val="00A667F2"/>
    <w:rPr>
      <w:rFonts w:ascii="Times New Roman" w:eastAsia="Times New Roman" w:hAnsi="Times New Roman" w:cs="Times New Roman"/>
      <w:shd w:val="clear" w:color="auto" w:fill="FFFFFF"/>
    </w:rPr>
  </w:style>
  <w:style w:type="paragraph" w:customStyle="1" w:styleId="50">
    <w:name w:val="Заголовок №5"/>
    <w:basedOn w:val="a"/>
    <w:link w:val="5"/>
    <w:rsid w:val="00A667F2"/>
    <w:pPr>
      <w:shd w:val="clear" w:color="auto" w:fill="FFFFFF"/>
      <w:spacing w:after="360" w:line="0" w:lineRule="atLeast"/>
      <w:ind w:hanging="380"/>
      <w:outlineLvl w:val="4"/>
    </w:pPr>
    <w:rPr>
      <w:rFonts w:ascii="Times New Roman" w:eastAsia="Times New Roman" w:hAnsi="Times New Roman"/>
      <w:sz w:val="20"/>
      <w:szCs w:val="20"/>
      <w:lang w:val="x-none" w:eastAsia="x-none"/>
    </w:r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qFormat/>
    <w:locked/>
    <w:rsid w:val="00081553"/>
  </w:style>
  <w:style w:type="character" w:customStyle="1" w:styleId="af0">
    <w:name w:val="Основной текст + Полужирный"/>
    <w:rsid w:val="00081553"/>
    <w:rPr>
      <w:rFonts w:ascii="Times New Roman" w:eastAsia="Times New Roman" w:hAnsi="Times New Roman" w:cs="Times New Roman"/>
      <w:b/>
      <w:bCs/>
      <w:i w:val="0"/>
      <w:iCs w:val="0"/>
      <w:smallCaps w:val="0"/>
      <w:strike w:val="0"/>
      <w:spacing w:val="0"/>
      <w:sz w:val="22"/>
      <w:szCs w:val="22"/>
    </w:rPr>
  </w:style>
  <w:style w:type="character" w:customStyle="1" w:styleId="7">
    <w:name w:val="Основной текст (7)_"/>
    <w:link w:val="70"/>
    <w:rsid w:val="00081553"/>
    <w:rPr>
      <w:rFonts w:ascii="Times New Roman" w:eastAsia="Times New Roman" w:hAnsi="Times New Roman" w:cs="Times New Roman"/>
      <w:shd w:val="clear" w:color="auto" w:fill="FFFFFF"/>
    </w:rPr>
  </w:style>
  <w:style w:type="character" w:customStyle="1" w:styleId="71">
    <w:name w:val="Основной текст (7) + Не полужирный"/>
    <w:rsid w:val="00081553"/>
    <w:rPr>
      <w:rFonts w:ascii="Times New Roman" w:eastAsia="Times New Roman" w:hAnsi="Times New Roman" w:cs="Times New Roman"/>
      <w:b/>
      <w:bCs/>
      <w:i w:val="0"/>
      <w:iCs w:val="0"/>
      <w:smallCaps w:val="0"/>
      <w:strike w:val="0"/>
      <w:spacing w:val="0"/>
      <w:sz w:val="22"/>
      <w:szCs w:val="22"/>
    </w:rPr>
  </w:style>
  <w:style w:type="paragraph" w:customStyle="1" w:styleId="70">
    <w:name w:val="Основной текст (7)"/>
    <w:basedOn w:val="a"/>
    <w:link w:val="7"/>
    <w:rsid w:val="00081553"/>
    <w:pPr>
      <w:shd w:val="clear" w:color="auto" w:fill="FFFFFF"/>
      <w:spacing w:before="180" w:after="0" w:line="288" w:lineRule="exact"/>
      <w:jc w:val="both"/>
    </w:pPr>
    <w:rPr>
      <w:rFonts w:ascii="Times New Roman" w:eastAsia="Times New Roman" w:hAnsi="Times New Roman"/>
      <w:sz w:val="20"/>
      <w:szCs w:val="20"/>
      <w:lang w:val="x-none" w:eastAsia="x-none"/>
    </w:rPr>
  </w:style>
  <w:style w:type="character" w:customStyle="1" w:styleId="55pt0pt">
    <w:name w:val="Основной текст + 5;5 pt;Интервал 0 pt"/>
    <w:rsid w:val="0054389B"/>
    <w:rPr>
      <w:rFonts w:ascii="Times New Roman" w:eastAsia="Times New Roman" w:hAnsi="Times New Roman" w:cs="Times New Roman"/>
      <w:b w:val="0"/>
      <w:bCs w:val="0"/>
      <w:i w:val="0"/>
      <w:iCs w:val="0"/>
      <w:smallCaps w:val="0"/>
      <w:strike w:val="0"/>
      <w:spacing w:val="10"/>
      <w:sz w:val="11"/>
      <w:szCs w:val="11"/>
    </w:rPr>
  </w:style>
  <w:style w:type="character" w:customStyle="1" w:styleId="9">
    <w:name w:val="Основной текст (9)_"/>
    <w:link w:val="90"/>
    <w:rsid w:val="0054389B"/>
    <w:rPr>
      <w:rFonts w:ascii="Times New Roman" w:eastAsia="Times New Roman" w:hAnsi="Times New Roman" w:cs="Times New Roman"/>
      <w:sz w:val="15"/>
      <w:szCs w:val="15"/>
      <w:shd w:val="clear" w:color="auto" w:fill="FFFFFF"/>
      <w:lang w:val="en-US"/>
    </w:rPr>
  </w:style>
  <w:style w:type="paragraph" w:customStyle="1" w:styleId="90">
    <w:name w:val="Основной текст (9)"/>
    <w:basedOn w:val="a"/>
    <w:link w:val="9"/>
    <w:rsid w:val="0054389B"/>
    <w:pPr>
      <w:shd w:val="clear" w:color="auto" w:fill="FFFFFF"/>
      <w:spacing w:after="0" w:line="0" w:lineRule="atLeast"/>
    </w:pPr>
    <w:rPr>
      <w:rFonts w:ascii="Times New Roman" w:eastAsia="Times New Roman" w:hAnsi="Times New Roman"/>
      <w:sz w:val="15"/>
      <w:szCs w:val="15"/>
      <w:lang w:val="en-US" w:eastAsia="x-none"/>
    </w:rPr>
  </w:style>
  <w:style w:type="character" w:customStyle="1" w:styleId="af1">
    <w:name w:val="Подпись к таблице_"/>
    <w:link w:val="af2"/>
    <w:rsid w:val="0054389B"/>
    <w:rPr>
      <w:rFonts w:ascii="Times New Roman" w:eastAsia="Times New Roman" w:hAnsi="Times New Roman" w:cs="Times New Roman"/>
      <w:shd w:val="clear" w:color="auto" w:fill="FFFFFF"/>
    </w:rPr>
  </w:style>
  <w:style w:type="paragraph" w:customStyle="1" w:styleId="af2">
    <w:name w:val="Подпись к таблице"/>
    <w:basedOn w:val="a"/>
    <w:link w:val="af1"/>
    <w:rsid w:val="0054389B"/>
    <w:pPr>
      <w:shd w:val="clear" w:color="auto" w:fill="FFFFFF"/>
      <w:spacing w:after="0" w:line="0" w:lineRule="atLeast"/>
    </w:pPr>
    <w:rPr>
      <w:rFonts w:ascii="Times New Roman" w:eastAsia="Times New Roman" w:hAnsi="Times New Roman"/>
      <w:sz w:val="20"/>
      <w:szCs w:val="20"/>
      <w:lang w:val="x-none" w:eastAsia="x-none"/>
    </w:rPr>
  </w:style>
  <w:style w:type="table" w:styleId="af3">
    <w:name w:val="Table Grid"/>
    <w:basedOn w:val="a1"/>
    <w:uiPriority w:val="39"/>
    <w:rsid w:val="00710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5pt">
    <w:name w:val="Сноска + 7;5 pt"/>
    <w:rsid w:val="00710810"/>
    <w:rPr>
      <w:rFonts w:ascii="Times New Roman" w:eastAsia="Times New Roman" w:hAnsi="Times New Roman" w:cs="Times New Roman"/>
      <w:b w:val="0"/>
      <w:bCs w:val="0"/>
      <w:i w:val="0"/>
      <w:iCs w:val="0"/>
      <w:smallCaps w:val="0"/>
      <w:strike w:val="0"/>
      <w:spacing w:val="0"/>
      <w:sz w:val="15"/>
      <w:szCs w:val="15"/>
      <w:lang w:val="en-US"/>
    </w:rPr>
  </w:style>
  <w:style w:type="character" w:customStyle="1" w:styleId="12">
    <w:name w:val="Основной текст (12)_"/>
    <w:link w:val="120"/>
    <w:rsid w:val="00BD55A9"/>
    <w:rPr>
      <w:rFonts w:ascii="Times New Roman" w:eastAsia="Times New Roman" w:hAnsi="Times New Roman" w:cs="Times New Roman"/>
      <w:sz w:val="21"/>
      <w:szCs w:val="21"/>
      <w:shd w:val="clear" w:color="auto" w:fill="FFFFFF"/>
      <w:lang w:val="en-US"/>
    </w:rPr>
  </w:style>
  <w:style w:type="paragraph" w:customStyle="1" w:styleId="120">
    <w:name w:val="Основной текст (12)"/>
    <w:basedOn w:val="a"/>
    <w:link w:val="12"/>
    <w:rsid w:val="00BD55A9"/>
    <w:pPr>
      <w:shd w:val="clear" w:color="auto" w:fill="FFFFFF"/>
      <w:spacing w:after="0" w:line="274" w:lineRule="exact"/>
    </w:pPr>
    <w:rPr>
      <w:rFonts w:ascii="Times New Roman" w:eastAsia="Times New Roman" w:hAnsi="Times New Roman"/>
      <w:sz w:val="21"/>
      <w:szCs w:val="21"/>
      <w:lang w:val="en-US" w:eastAsia="x-none"/>
    </w:rPr>
  </w:style>
  <w:style w:type="character" w:customStyle="1" w:styleId="22">
    <w:name w:val="Подпись к таблице (2)_"/>
    <w:link w:val="23"/>
    <w:rsid w:val="00BD55A9"/>
    <w:rPr>
      <w:rFonts w:ascii="Times New Roman" w:eastAsia="Times New Roman" w:hAnsi="Times New Roman" w:cs="Times New Roman"/>
      <w:shd w:val="clear" w:color="auto" w:fill="FFFFFF"/>
    </w:rPr>
  </w:style>
  <w:style w:type="paragraph" w:customStyle="1" w:styleId="23">
    <w:name w:val="Подпись к таблице (2)"/>
    <w:basedOn w:val="a"/>
    <w:link w:val="22"/>
    <w:rsid w:val="00BD55A9"/>
    <w:pPr>
      <w:shd w:val="clear" w:color="auto" w:fill="FFFFFF"/>
      <w:spacing w:after="0" w:line="0" w:lineRule="atLeast"/>
    </w:pPr>
    <w:rPr>
      <w:rFonts w:ascii="Times New Roman" w:eastAsia="Times New Roman" w:hAnsi="Times New Roman"/>
      <w:sz w:val="20"/>
      <w:szCs w:val="20"/>
      <w:lang w:val="x-none" w:eastAsia="x-none"/>
    </w:rPr>
  </w:style>
  <w:style w:type="character" w:customStyle="1" w:styleId="24">
    <w:name w:val="Основной текст (2)_"/>
    <w:link w:val="25"/>
    <w:rsid w:val="00F97FC2"/>
    <w:rPr>
      <w:sz w:val="28"/>
      <w:szCs w:val="28"/>
      <w:shd w:val="clear" w:color="auto" w:fill="FFFFFF"/>
    </w:rPr>
  </w:style>
  <w:style w:type="character" w:customStyle="1" w:styleId="3">
    <w:name w:val="Основной текст (3)_"/>
    <w:link w:val="30"/>
    <w:rsid w:val="00F97FC2"/>
    <w:rPr>
      <w:spacing w:val="10"/>
      <w:sz w:val="19"/>
      <w:szCs w:val="19"/>
      <w:shd w:val="clear" w:color="auto" w:fill="FFFFFF"/>
    </w:rPr>
  </w:style>
  <w:style w:type="paragraph" w:customStyle="1" w:styleId="25">
    <w:name w:val="Основной текст (2)"/>
    <w:basedOn w:val="a"/>
    <w:link w:val="24"/>
    <w:rsid w:val="00F97FC2"/>
    <w:pPr>
      <w:widowControl w:val="0"/>
      <w:shd w:val="clear" w:color="auto" w:fill="FFFFFF"/>
      <w:spacing w:after="0" w:line="320" w:lineRule="exact"/>
      <w:jc w:val="right"/>
    </w:pPr>
    <w:rPr>
      <w:sz w:val="28"/>
      <w:szCs w:val="28"/>
      <w:lang w:val="x-none" w:eastAsia="x-none"/>
    </w:rPr>
  </w:style>
  <w:style w:type="paragraph" w:customStyle="1" w:styleId="30">
    <w:name w:val="Основной текст (3)"/>
    <w:basedOn w:val="a"/>
    <w:link w:val="3"/>
    <w:rsid w:val="00F97FC2"/>
    <w:pPr>
      <w:widowControl w:val="0"/>
      <w:shd w:val="clear" w:color="auto" w:fill="FFFFFF"/>
      <w:spacing w:after="0" w:line="320" w:lineRule="exact"/>
      <w:jc w:val="both"/>
    </w:pPr>
    <w:rPr>
      <w:spacing w:val="10"/>
      <w:sz w:val="19"/>
      <w:szCs w:val="19"/>
      <w:lang w:val="x-none" w:eastAsia="x-none"/>
    </w:rPr>
  </w:style>
  <w:style w:type="paragraph" w:styleId="af4">
    <w:name w:val="header"/>
    <w:basedOn w:val="a"/>
    <w:link w:val="af5"/>
    <w:uiPriority w:val="99"/>
    <w:unhideWhenUsed/>
    <w:rsid w:val="00EF224F"/>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EF224F"/>
  </w:style>
  <w:style w:type="paragraph" w:customStyle="1" w:styleId="af6">
    <w:name w:val="Обычный (веб)"/>
    <w:aliases w:val="Обычный (Web)"/>
    <w:basedOn w:val="a"/>
    <w:autoRedefine/>
    <w:unhideWhenUsed/>
    <w:qFormat/>
    <w:rsid w:val="00CE35F2"/>
    <w:pPr>
      <w:autoSpaceDN w:val="0"/>
      <w:spacing w:after="0" w:line="240" w:lineRule="auto"/>
      <w:ind w:firstLine="709"/>
      <w:contextualSpacing/>
      <w:jc w:val="both"/>
    </w:pPr>
    <w:rPr>
      <w:rFonts w:ascii="Times New Roman" w:hAnsi="Times New Roman"/>
      <w:b/>
      <w:bCs/>
      <w:sz w:val="28"/>
      <w:szCs w:val="28"/>
    </w:rPr>
  </w:style>
  <w:style w:type="paragraph" w:customStyle="1" w:styleId="af7">
    <w:name w:val="Стиль"/>
    <w:rsid w:val="00244882"/>
    <w:pPr>
      <w:widowControl w:val="0"/>
      <w:autoSpaceDE w:val="0"/>
      <w:autoSpaceDN w:val="0"/>
      <w:adjustRightInd w:val="0"/>
    </w:pPr>
    <w:rPr>
      <w:rFonts w:ascii="Arial" w:eastAsia="Times New Roman" w:hAnsi="Arial" w:cs="Arial"/>
      <w:sz w:val="24"/>
      <w:szCs w:val="24"/>
    </w:rPr>
  </w:style>
  <w:style w:type="character" w:customStyle="1" w:styleId="20">
    <w:name w:val="Заголовок 2 Знак"/>
    <w:link w:val="2"/>
    <w:rsid w:val="00FE65D6"/>
    <w:rPr>
      <w:rFonts w:ascii="Calibri Light" w:eastAsia="Times New Roman" w:hAnsi="Calibri Light" w:cs="Times New Roman"/>
      <w:b/>
      <w:bCs/>
      <w:i/>
      <w:iCs/>
      <w:sz w:val="28"/>
      <w:szCs w:val="28"/>
      <w:lang w:eastAsia="en-US"/>
    </w:rPr>
  </w:style>
  <w:style w:type="paragraph" w:styleId="26">
    <w:name w:val="toc 2"/>
    <w:basedOn w:val="a"/>
    <w:next w:val="a"/>
    <w:autoRedefine/>
    <w:uiPriority w:val="39"/>
    <w:unhideWhenUsed/>
    <w:rsid w:val="00E169F9"/>
    <w:pPr>
      <w:ind w:left="220"/>
    </w:pPr>
  </w:style>
  <w:style w:type="paragraph" w:customStyle="1" w:styleId="af8">
    <w:name w:val="Название"/>
    <w:basedOn w:val="a"/>
    <w:next w:val="a"/>
    <w:link w:val="af9"/>
    <w:uiPriority w:val="10"/>
    <w:qFormat/>
    <w:rsid w:val="00437003"/>
    <w:pPr>
      <w:spacing w:before="240" w:after="60"/>
      <w:jc w:val="center"/>
      <w:outlineLvl w:val="0"/>
    </w:pPr>
    <w:rPr>
      <w:rFonts w:ascii="Cambria" w:eastAsia="Times New Roman" w:hAnsi="Cambria"/>
      <w:b/>
      <w:bCs/>
      <w:kern w:val="28"/>
      <w:sz w:val="32"/>
      <w:szCs w:val="32"/>
    </w:rPr>
  </w:style>
  <w:style w:type="character" w:customStyle="1" w:styleId="af9">
    <w:name w:val="Название Знак"/>
    <w:basedOn w:val="a0"/>
    <w:link w:val="af8"/>
    <w:uiPriority w:val="10"/>
    <w:rsid w:val="00437003"/>
    <w:rPr>
      <w:rFonts w:ascii="Cambria" w:eastAsia="Times New Roman" w:hAnsi="Cambria" w:cs="Times New Roman"/>
      <w:b/>
      <w:bCs/>
      <w:kern w:val="28"/>
      <w:sz w:val="32"/>
      <w:szCs w:val="32"/>
      <w:lang w:eastAsia="en-US"/>
    </w:rPr>
  </w:style>
  <w:style w:type="character" w:customStyle="1" w:styleId="13">
    <w:name w:val="Основной текст1"/>
    <w:basedOn w:val="ac"/>
    <w:rsid w:val="00DA6D99"/>
    <w:rPr>
      <w:rFonts w:ascii="Times New Roman" w:eastAsia="Times New Roman" w:hAnsi="Times New Roman" w:cs="Times New Roman"/>
      <w:spacing w:val="14"/>
      <w:sz w:val="23"/>
      <w:szCs w:val="23"/>
      <w:u w:val="single"/>
      <w:shd w:val="clear" w:color="auto" w:fill="FFFFFF"/>
      <w:lang w:bidi="ar-SA"/>
    </w:rPr>
  </w:style>
  <w:style w:type="paragraph" w:customStyle="1" w:styleId="72">
    <w:name w:val="Основной текст7"/>
    <w:basedOn w:val="a"/>
    <w:rsid w:val="004D15C4"/>
    <w:pPr>
      <w:shd w:val="clear" w:color="auto" w:fill="FFFFFF"/>
      <w:spacing w:after="540" w:line="0" w:lineRule="atLeast"/>
      <w:ind w:hanging="680"/>
    </w:pPr>
    <w:rPr>
      <w:spacing w:val="14"/>
      <w:sz w:val="23"/>
      <w:szCs w:val="23"/>
      <w:lang w:eastAsia="ru-RU"/>
    </w:rPr>
  </w:style>
  <w:style w:type="paragraph" w:customStyle="1" w:styleId="210">
    <w:name w:val="Основной текст с отступом 21"/>
    <w:basedOn w:val="a"/>
    <w:rsid w:val="004D15C4"/>
    <w:pPr>
      <w:spacing w:after="0" w:line="240" w:lineRule="auto"/>
      <w:ind w:firstLine="708"/>
    </w:pPr>
    <w:rPr>
      <w:rFonts w:ascii="Courier New" w:eastAsia="Times New Roman" w:hAnsi="Courier New" w:cs="Courier New"/>
      <w:sz w:val="24"/>
      <w:szCs w:val="20"/>
      <w:lang w:eastAsia="ru-RU"/>
    </w:rPr>
  </w:style>
  <w:style w:type="character" w:customStyle="1" w:styleId="ListParagraphChar">
    <w:name w:val="List Paragraph Char"/>
    <w:aliases w:val="Содержание. 2 уровень Char,Bullet List Char,FooterText Char,numbered Char,Paragraphe de liste1 Char,lp1 Char,Use Case List Paragraph Char,Маркер Char,ТЗ список Char,Абзац списка литеральный Char,Bulletr List Paragraph Char"/>
    <w:locked/>
    <w:rsid w:val="004D15C4"/>
    <w:rPr>
      <w:rFonts w:eastAsia="Times New Roman"/>
      <w:sz w:val="22"/>
      <w:szCs w:val="22"/>
      <w:lang w:eastAsia="en-US"/>
    </w:rPr>
  </w:style>
  <w:style w:type="table" w:styleId="14">
    <w:name w:val="Plain Table 1"/>
    <w:basedOn w:val="a1"/>
    <w:uiPriority w:val="41"/>
    <w:rsid w:val="00720478"/>
    <w:rPr>
      <w:rFonts w:ascii="Times New Roman" w:eastAsia="Times New Roman" w:hAnsi="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a">
    <w:name w:val="Unresolved Mention"/>
    <w:basedOn w:val="a0"/>
    <w:uiPriority w:val="99"/>
    <w:semiHidden/>
    <w:unhideWhenUsed/>
    <w:rsid w:val="005A0B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047968">
      <w:bodyDiv w:val="1"/>
      <w:marLeft w:val="0"/>
      <w:marRight w:val="0"/>
      <w:marTop w:val="0"/>
      <w:marBottom w:val="0"/>
      <w:divBdr>
        <w:top w:val="none" w:sz="0" w:space="0" w:color="auto"/>
        <w:left w:val="none" w:sz="0" w:space="0" w:color="auto"/>
        <w:bottom w:val="none" w:sz="0" w:space="0" w:color="auto"/>
        <w:right w:val="none" w:sz="0" w:space="0" w:color="auto"/>
      </w:divBdr>
    </w:div>
    <w:div w:id="109755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artacademy.ru/scenicheskoe-dvizhenie-kak-dvigatsya-na-scen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howtolearn.ru/online-kursy/acto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1052;&#1072;&#1082;&#1077;&#1090;%20&#1056;&#1055;%20&#1086;&#1090;%2027.09.2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137ABD-9E38-4155-8717-2AEFFD70A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Макет РП от 27.09.23</Template>
  <TotalTime>1</TotalTime>
  <Pages>37</Pages>
  <Words>10133</Words>
  <Characters>57759</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67757</CharactersWithSpaces>
  <SharedDoc>false</SharedDoc>
  <HLinks>
    <vt:vector size="90" baseType="variant">
      <vt:variant>
        <vt:i4>1179704</vt:i4>
      </vt:variant>
      <vt:variant>
        <vt:i4>86</vt:i4>
      </vt:variant>
      <vt:variant>
        <vt:i4>0</vt:i4>
      </vt:variant>
      <vt:variant>
        <vt:i4>5</vt:i4>
      </vt:variant>
      <vt:variant>
        <vt:lpwstr/>
      </vt:variant>
      <vt:variant>
        <vt:lpwstr>_Toc148343517</vt:lpwstr>
      </vt:variant>
      <vt:variant>
        <vt:i4>1179704</vt:i4>
      </vt:variant>
      <vt:variant>
        <vt:i4>80</vt:i4>
      </vt:variant>
      <vt:variant>
        <vt:i4>0</vt:i4>
      </vt:variant>
      <vt:variant>
        <vt:i4>5</vt:i4>
      </vt:variant>
      <vt:variant>
        <vt:lpwstr/>
      </vt:variant>
      <vt:variant>
        <vt:lpwstr>_Toc148343516</vt:lpwstr>
      </vt:variant>
      <vt:variant>
        <vt:i4>1179704</vt:i4>
      </vt:variant>
      <vt:variant>
        <vt:i4>74</vt:i4>
      </vt:variant>
      <vt:variant>
        <vt:i4>0</vt:i4>
      </vt:variant>
      <vt:variant>
        <vt:i4>5</vt:i4>
      </vt:variant>
      <vt:variant>
        <vt:lpwstr/>
      </vt:variant>
      <vt:variant>
        <vt:lpwstr>_Toc148343515</vt:lpwstr>
      </vt:variant>
      <vt:variant>
        <vt:i4>1179704</vt:i4>
      </vt:variant>
      <vt:variant>
        <vt:i4>68</vt:i4>
      </vt:variant>
      <vt:variant>
        <vt:i4>0</vt:i4>
      </vt:variant>
      <vt:variant>
        <vt:i4>5</vt:i4>
      </vt:variant>
      <vt:variant>
        <vt:lpwstr/>
      </vt:variant>
      <vt:variant>
        <vt:lpwstr>_Toc148343514</vt:lpwstr>
      </vt:variant>
      <vt:variant>
        <vt:i4>1179704</vt:i4>
      </vt:variant>
      <vt:variant>
        <vt:i4>62</vt:i4>
      </vt:variant>
      <vt:variant>
        <vt:i4>0</vt:i4>
      </vt:variant>
      <vt:variant>
        <vt:i4>5</vt:i4>
      </vt:variant>
      <vt:variant>
        <vt:lpwstr/>
      </vt:variant>
      <vt:variant>
        <vt:lpwstr>_Toc148343513</vt:lpwstr>
      </vt:variant>
      <vt:variant>
        <vt:i4>1179704</vt:i4>
      </vt:variant>
      <vt:variant>
        <vt:i4>56</vt:i4>
      </vt:variant>
      <vt:variant>
        <vt:i4>0</vt:i4>
      </vt:variant>
      <vt:variant>
        <vt:i4>5</vt:i4>
      </vt:variant>
      <vt:variant>
        <vt:lpwstr/>
      </vt:variant>
      <vt:variant>
        <vt:lpwstr>_Toc148343512</vt:lpwstr>
      </vt:variant>
      <vt:variant>
        <vt:i4>1179704</vt:i4>
      </vt:variant>
      <vt:variant>
        <vt:i4>50</vt:i4>
      </vt:variant>
      <vt:variant>
        <vt:i4>0</vt:i4>
      </vt:variant>
      <vt:variant>
        <vt:i4>5</vt:i4>
      </vt:variant>
      <vt:variant>
        <vt:lpwstr/>
      </vt:variant>
      <vt:variant>
        <vt:lpwstr>_Toc148343511</vt:lpwstr>
      </vt:variant>
      <vt:variant>
        <vt:i4>1179704</vt:i4>
      </vt:variant>
      <vt:variant>
        <vt:i4>44</vt:i4>
      </vt:variant>
      <vt:variant>
        <vt:i4>0</vt:i4>
      </vt:variant>
      <vt:variant>
        <vt:i4>5</vt:i4>
      </vt:variant>
      <vt:variant>
        <vt:lpwstr/>
      </vt:variant>
      <vt:variant>
        <vt:lpwstr>_Toc148343510</vt:lpwstr>
      </vt:variant>
      <vt:variant>
        <vt:i4>1245240</vt:i4>
      </vt:variant>
      <vt:variant>
        <vt:i4>38</vt:i4>
      </vt:variant>
      <vt:variant>
        <vt:i4>0</vt:i4>
      </vt:variant>
      <vt:variant>
        <vt:i4>5</vt:i4>
      </vt:variant>
      <vt:variant>
        <vt:lpwstr/>
      </vt:variant>
      <vt:variant>
        <vt:lpwstr>_Toc148343509</vt:lpwstr>
      </vt:variant>
      <vt:variant>
        <vt:i4>1245240</vt:i4>
      </vt:variant>
      <vt:variant>
        <vt:i4>32</vt:i4>
      </vt:variant>
      <vt:variant>
        <vt:i4>0</vt:i4>
      </vt:variant>
      <vt:variant>
        <vt:i4>5</vt:i4>
      </vt:variant>
      <vt:variant>
        <vt:lpwstr/>
      </vt:variant>
      <vt:variant>
        <vt:lpwstr>_Toc148343508</vt:lpwstr>
      </vt:variant>
      <vt:variant>
        <vt:i4>1245240</vt:i4>
      </vt:variant>
      <vt:variant>
        <vt:i4>26</vt:i4>
      </vt:variant>
      <vt:variant>
        <vt:i4>0</vt:i4>
      </vt:variant>
      <vt:variant>
        <vt:i4>5</vt:i4>
      </vt:variant>
      <vt:variant>
        <vt:lpwstr/>
      </vt:variant>
      <vt:variant>
        <vt:lpwstr>_Toc148343507</vt:lpwstr>
      </vt:variant>
      <vt:variant>
        <vt:i4>1245240</vt:i4>
      </vt:variant>
      <vt:variant>
        <vt:i4>20</vt:i4>
      </vt:variant>
      <vt:variant>
        <vt:i4>0</vt:i4>
      </vt:variant>
      <vt:variant>
        <vt:i4>5</vt:i4>
      </vt:variant>
      <vt:variant>
        <vt:lpwstr/>
      </vt:variant>
      <vt:variant>
        <vt:lpwstr>_Toc148343506</vt:lpwstr>
      </vt:variant>
      <vt:variant>
        <vt:i4>1245240</vt:i4>
      </vt:variant>
      <vt:variant>
        <vt:i4>14</vt:i4>
      </vt:variant>
      <vt:variant>
        <vt:i4>0</vt:i4>
      </vt:variant>
      <vt:variant>
        <vt:i4>5</vt:i4>
      </vt:variant>
      <vt:variant>
        <vt:lpwstr/>
      </vt:variant>
      <vt:variant>
        <vt:lpwstr>_Toc148343505</vt:lpwstr>
      </vt:variant>
      <vt:variant>
        <vt:i4>1245240</vt:i4>
      </vt:variant>
      <vt:variant>
        <vt:i4>8</vt:i4>
      </vt:variant>
      <vt:variant>
        <vt:i4>0</vt:i4>
      </vt:variant>
      <vt:variant>
        <vt:i4>5</vt:i4>
      </vt:variant>
      <vt:variant>
        <vt:lpwstr/>
      </vt:variant>
      <vt:variant>
        <vt:lpwstr>_Toc148343504</vt:lpwstr>
      </vt:variant>
      <vt:variant>
        <vt:i4>1245240</vt:i4>
      </vt:variant>
      <vt:variant>
        <vt:i4>2</vt:i4>
      </vt:variant>
      <vt:variant>
        <vt:i4>0</vt:i4>
      </vt:variant>
      <vt:variant>
        <vt:i4>5</vt:i4>
      </vt:variant>
      <vt:variant>
        <vt:lpwstr/>
      </vt:variant>
      <vt:variant>
        <vt:lpwstr>_Toc148343503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cp:lastPrinted>2023-09-19T06:04:00Z</cp:lastPrinted>
  <dcterms:created xsi:type="dcterms:W3CDTF">2026-06-10T14:26:00Z</dcterms:created>
  <dcterms:modified xsi:type="dcterms:W3CDTF">2026-06-17T08:02:00Z</dcterms:modified>
</cp:coreProperties>
</file>