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C7" w:rsidRDefault="007921C7" w:rsidP="007921C7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7921C7" w:rsidRDefault="007921C7" w:rsidP="007921C7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7921C7" w:rsidTr="004F0CEB">
        <w:tc>
          <w:tcPr>
            <w:tcW w:w="3650" w:type="dxa"/>
          </w:tcPr>
          <w:p w:rsidR="007921C7" w:rsidRDefault="007921C7" w:rsidP="004F0CEB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right"/>
        <w:rPr>
          <w:b/>
          <w:sz w:val="28"/>
          <w:szCs w:val="28"/>
        </w:rPr>
      </w:pPr>
      <w:r w:rsidRPr="007921C7">
        <w:rPr>
          <w:b/>
          <w:sz w:val="28"/>
          <w:szCs w:val="28"/>
        </w:rPr>
        <w:drawing>
          <wp:inline distT="0" distB="0" distL="0" distR="0">
            <wp:extent cx="2876545" cy="1318260"/>
            <wp:effectExtent l="19050" t="0" r="5" b="0"/>
            <wp:docPr id="2" name="Рисунок 1" descr="F:\ПРОГРАММЫ 2024-25  на 27.08\печать 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7921C7" w:rsidRDefault="007921C7" w:rsidP="007921C7">
      <w:pPr>
        <w:jc w:val="center"/>
        <w:rPr>
          <w:b/>
          <w:sz w:val="28"/>
          <w:szCs w:val="28"/>
        </w:rPr>
      </w:pPr>
    </w:p>
    <w:tbl>
      <w:tblPr>
        <w:tblStyle w:val="a6"/>
        <w:tblW w:w="9854" w:type="dxa"/>
        <w:tblLook w:val="04A0"/>
      </w:tblPr>
      <w:tblGrid>
        <w:gridCol w:w="9854"/>
      </w:tblGrid>
      <w:tr w:rsidR="007921C7" w:rsidTr="004F0CEB">
        <w:tc>
          <w:tcPr>
            <w:tcW w:w="9854" w:type="dxa"/>
          </w:tcPr>
          <w:p w:rsidR="007921C7" w:rsidRPr="00D54A9E" w:rsidRDefault="007921C7" w:rsidP="004F0CEB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ПЦ</w:t>
            </w:r>
            <w:r w:rsidRPr="006C26CC">
              <w:rPr>
                <w:b/>
                <w:sz w:val="28"/>
                <w:szCs w:val="28"/>
              </w:rPr>
              <w:t>.00</w:t>
            </w:r>
            <w:r w:rsidRPr="00D54A9E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Общепрофессиональный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Pr="00D54A9E">
              <w:rPr>
                <w:b/>
                <w:sz w:val="28"/>
                <w:szCs w:val="28"/>
              </w:rPr>
              <w:t>цикл</w:t>
            </w:r>
          </w:p>
        </w:tc>
      </w:tr>
      <w:tr w:rsidR="007921C7" w:rsidTr="004F0CEB">
        <w:tc>
          <w:tcPr>
            <w:tcW w:w="9854" w:type="dxa"/>
          </w:tcPr>
          <w:p w:rsidR="007921C7" w:rsidRPr="00D54A9E" w:rsidRDefault="007921C7" w:rsidP="004F0CEB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7921C7" w:rsidTr="004F0CEB">
        <w:tc>
          <w:tcPr>
            <w:tcW w:w="9854" w:type="dxa"/>
          </w:tcPr>
          <w:p w:rsidR="007921C7" w:rsidRPr="00D54A9E" w:rsidRDefault="007921C7" w:rsidP="007921C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C07722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.</w:t>
            </w:r>
            <w:r w:rsidRPr="00C07722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7</w:t>
            </w:r>
            <w:r w:rsidRPr="00D54A9E">
              <w:rPr>
                <w:b/>
                <w:sz w:val="28"/>
                <w:szCs w:val="28"/>
              </w:rPr>
              <w:t xml:space="preserve"> «</w:t>
            </w:r>
            <w:r>
              <w:rPr>
                <w:b/>
                <w:sz w:val="28"/>
                <w:szCs w:val="28"/>
              </w:rPr>
              <w:t>Безопасность жизнедеятельности</w:t>
            </w:r>
            <w:r w:rsidRPr="00D54A9E">
              <w:rPr>
                <w:b/>
                <w:sz w:val="28"/>
                <w:szCs w:val="28"/>
              </w:rPr>
              <w:t>»</w:t>
            </w:r>
          </w:p>
        </w:tc>
      </w:tr>
      <w:tr w:rsidR="007921C7" w:rsidTr="004F0CEB">
        <w:tc>
          <w:tcPr>
            <w:tcW w:w="9854" w:type="dxa"/>
          </w:tcPr>
          <w:p w:rsidR="007921C7" w:rsidRPr="00BF012E" w:rsidRDefault="007921C7" w:rsidP="004F0CEB">
            <w:pPr>
              <w:jc w:val="center"/>
            </w:pPr>
            <w:r w:rsidRPr="00BF012E">
              <w:t>(наименование МДК, дисциплина)</w:t>
            </w:r>
          </w:p>
          <w:p w:rsidR="007921C7" w:rsidRPr="00BF012E" w:rsidRDefault="007921C7" w:rsidP="004F0CEB">
            <w:pPr>
              <w:jc w:val="center"/>
            </w:pPr>
          </w:p>
        </w:tc>
      </w:tr>
      <w:tr w:rsidR="007921C7" w:rsidTr="004F0CEB">
        <w:tc>
          <w:tcPr>
            <w:tcW w:w="9854" w:type="dxa"/>
          </w:tcPr>
          <w:p w:rsidR="007921C7" w:rsidRPr="00BF012E" w:rsidRDefault="007921C7" w:rsidP="004F0C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54.02.01 </w:t>
            </w:r>
            <w:r w:rsidRPr="00BF012E">
              <w:rPr>
                <w:sz w:val="28"/>
                <w:szCs w:val="28"/>
              </w:rPr>
              <w:t>Дизайн (по отраслям)</w:t>
            </w:r>
          </w:p>
        </w:tc>
      </w:tr>
      <w:tr w:rsidR="007921C7" w:rsidTr="004F0CEB">
        <w:tc>
          <w:tcPr>
            <w:tcW w:w="9854" w:type="dxa"/>
          </w:tcPr>
          <w:p w:rsidR="007921C7" w:rsidRPr="00C90801" w:rsidRDefault="007921C7" w:rsidP="004F0CEB">
            <w:pPr>
              <w:jc w:val="center"/>
            </w:pPr>
            <w:r w:rsidRPr="00C90801">
              <w:t>(код и наименование специальности)</w:t>
            </w:r>
          </w:p>
          <w:p w:rsidR="007921C7" w:rsidRPr="00C90801" w:rsidRDefault="007921C7" w:rsidP="004F0CEB">
            <w:pPr>
              <w:jc w:val="center"/>
            </w:pPr>
          </w:p>
        </w:tc>
      </w:tr>
      <w:tr w:rsidR="007921C7" w:rsidTr="004F0CEB">
        <w:tc>
          <w:tcPr>
            <w:tcW w:w="9854" w:type="dxa"/>
          </w:tcPr>
          <w:p w:rsidR="007921C7" w:rsidRPr="00C90801" w:rsidRDefault="007921C7" w:rsidP="004F0CEB">
            <w:pPr>
              <w:jc w:val="center"/>
              <w:rPr>
                <w:sz w:val="28"/>
                <w:szCs w:val="28"/>
              </w:rPr>
            </w:pPr>
            <w:r w:rsidRPr="00C90801">
              <w:rPr>
                <w:sz w:val="28"/>
                <w:szCs w:val="28"/>
              </w:rPr>
              <w:t>Дизайн среды</w:t>
            </w:r>
          </w:p>
        </w:tc>
      </w:tr>
      <w:tr w:rsidR="007921C7" w:rsidTr="004F0CEB">
        <w:tc>
          <w:tcPr>
            <w:tcW w:w="9854" w:type="dxa"/>
          </w:tcPr>
          <w:p w:rsidR="007921C7" w:rsidRPr="00C90801" w:rsidRDefault="007921C7" w:rsidP="004F0CEB">
            <w:pPr>
              <w:jc w:val="center"/>
            </w:pPr>
            <w:r w:rsidRPr="00C90801">
              <w:t>(наименование отрасли)</w:t>
            </w:r>
          </w:p>
        </w:tc>
      </w:tr>
    </w:tbl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7"/>
        <w:gridCol w:w="425"/>
        <w:gridCol w:w="5092"/>
      </w:tblGrid>
      <w:tr w:rsidR="007921C7" w:rsidTr="004F0CEB"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21C7" w:rsidRPr="00A81FAE" w:rsidRDefault="007921C7" w:rsidP="004F0CEB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7921C7" w:rsidRPr="00A81FAE" w:rsidRDefault="007921C7" w:rsidP="004F0CEB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lastRenderedPageBreak/>
              <w:t>Принята на заседании</w:t>
            </w:r>
          </w:p>
          <w:p w:rsidR="007921C7" w:rsidRPr="00A81FAE" w:rsidRDefault="007921C7" w:rsidP="004F0CEB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Предметно-цикловой комиссии</w:t>
            </w:r>
          </w:p>
          <w:p w:rsidR="007921C7" w:rsidRPr="00A81FAE" w:rsidRDefault="007921C7" w:rsidP="004F0CEB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Протокол №10 от «7»_06 2024_г.</w:t>
            </w:r>
          </w:p>
          <w:p w:rsidR="007921C7" w:rsidRPr="00A81FAE" w:rsidRDefault="007921C7" w:rsidP="004F0CEB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7921C7" w:rsidTr="004F0CEB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Разработчики</w:t>
            </w:r>
          </w:p>
        </w:tc>
      </w:tr>
      <w:tr w:rsidR="007921C7" w:rsidTr="004F0CEB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  <w:proofErr w:type="spellStart"/>
            <w:r w:rsidRPr="00A81FAE">
              <w:rPr>
                <w:sz w:val="28"/>
                <w:szCs w:val="28"/>
              </w:rPr>
              <w:t>Сполохова</w:t>
            </w:r>
            <w:proofErr w:type="spellEnd"/>
            <w:r w:rsidRPr="00A81FAE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  <w:p w:rsidR="007921C7" w:rsidRPr="00A81FAE" w:rsidRDefault="003C5B4B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А.Н.</w:t>
            </w:r>
          </w:p>
        </w:tc>
      </w:tr>
      <w:tr w:rsidR="007921C7" w:rsidTr="004F0CEB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</w:tc>
      </w:tr>
      <w:tr w:rsidR="007921C7" w:rsidTr="004F0CEB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</w:tc>
      </w:tr>
    </w:tbl>
    <w:p w:rsidR="007921C7" w:rsidRDefault="007921C7" w:rsidP="007921C7">
      <w:pPr>
        <w:rPr>
          <w:sz w:val="28"/>
          <w:szCs w:val="28"/>
        </w:rPr>
      </w:pPr>
    </w:p>
    <w:p w:rsidR="007921C7" w:rsidRDefault="007921C7" w:rsidP="007921C7">
      <w:pPr>
        <w:jc w:val="both"/>
        <w:rPr>
          <w:sz w:val="28"/>
          <w:szCs w:val="28"/>
        </w:rPr>
      </w:pPr>
      <w:bookmarkStart w:id="0" w:name="_Hlk147766355"/>
      <w:r>
        <w:rPr>
          <w:b/>
          <w:bCs/>
          <w:sz w:val="28"/>
          <w:szCs w:val="28"/>
        </w:rPr>
        <w:t>Рабочая программа дисциплины</w:t>
      </w:r>
      <w:r w:rsidRPr="00130D1A">
        <w:t xml:space="preserve"> </w:t>
      </w:r>
      <w:r>
        <w:rPr>
          <w:sz w:val="28"/>
          <w:szCs w:val="28"/>
        </w:rPr>
        <w:t>История искусств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7921C7" w:rsidTr="004F0CEB">
        <w:tc>
          <w:tcPr>
            <w:tcW w:w="7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«Согласовано»</w:t>
            </w: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Заместитель директора по учебной</w:t>
            </w: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и организационно-методической работе:</w:t>
            </w: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</w:p>
        </w:tc>
      </w:tr>
      <w:tr w:rsidR="007921C7" w:rsidTr="004F0CEB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2640" cy="624840"/>
                  <wp:effectExtent l="19050" t="0" r="381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62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rPr>
                <w:sz w:val="28"/>
                <w:szCs w:val="28"/>
              </w:rPr>
            </w:pPr>
          </w:p>
          <w:p w:rsidR="007921C7" w:rsidRPr="00A81FAE" w:rsidRDefault="007921C7" w:rsidP="004F0CEB">
            <w:pPr>
              <w:jc w:val="right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 xml:space="preserve">С.Н. </w:t>
            </w:r>
            <w:proofErr w:type="spellStart"/>
            <w:r w:rsidRPr="00A81FAE">
              <w:rPr>
                <w:sz w:val="28"/>
                <w:szCs w:val="28"/>
              </w:rPr>
              <w:t>Зимнева</w:t>
            </w:r>
            <w:proofErr w:type="spellEnd"/>
          </w:p>
        </w:tc>
      </w:tr>
      <w:tr w:rsidR="007921C7" w:rsidTr="004F0CEB"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  <w:r w:rsidRPr="00A81FAE">
              <w:rPr>
                <w:sz w:val="28"/>
                <w:szCs w:val="28"/>
              </w:rPr>
              <w:t>(расшифровка)</w:t>
            </w:r>
          </w:p>
        </w:tc>
      </w:tr>
      <w:tr w:rsidR="007921C7" w:rsidTr="004F0CEB">
        <w:tc>
          <w:tcPr>
            <w:tcW w:w="7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1C7" w:rsidRPr="00A81FAE" w:rsidRDefault="007921C7" w:rsidP="004F0CEB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21C7" w:rsidRDefault="007921C7" w:rsidP="007921C7">
      <w:pPr>
        <w:rPr>
          <w:sz w:val="28"/>
          <w:szCs w:val="28"/>
        </w:rPr>
      </w:pPr>
    </w:p>
    <w:p w:rsidR="007921C7" w:rsidRDefault="007921C7" w:rsidP="007921C7"/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Pr="001C614B" w:rsidRDefault="007921C7" w:rsidP="007921C7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>Содержание</w:t>
      </w:r>
    </w:p>
    <w:p w:rsidR="007921C7" w:rsidRPr="001C614B" w:rsidRDefault="007921C7" w:rsidP="007921C7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217"/>
        <w:gridCol w:w="844"/>
      </w:tblGrid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1C614B" w:rsidRDefault="007921C7" w:rsidP="004F0C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844" w:type="dxa"/>
            <w:shd w:val="clear" w:color="auto" w:fill="auto"/>
          </w:tcPr>
          <w:p w:rsidR="007921C7" w:rsidRPr="001C614B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1C614B" w:rsidRDefault="007921C7" w:rsidP="004F0CEB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844" w:type="dxa"/>
            <w:shd w:val="clear" w:color="auto" w:fill="auto"/>
          </w:tcPr>
          <w:p w:rsidR="007921C7" w:rsidRPr="001C614B" w:rsidRDefault="007921C7" w:rsidP="004F0CEB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361175" w:rsidRDefault="007921C7" w:rsidP="004F0CEB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844" w:type="dxa"/>
            <w:shd w:val="clear" w:color="auto" w:fill="auto"/>
          </w:tcPr>
          <w:p w:rsidR="007921C7" w:rsidRPr="001C614B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64C1E" w:rsidRDefault="007921C7" w:rsidP="004F0CEB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 (междисциплинарного курса, практики)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64C1E" w:rsidRDefault="007921C7" w:rsidP="004F0CEB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64C1E" w:rsidRDefault="007921C7" w:rsidP="004F0CEB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64C1E" w:rsidRDefault="007921C7" w:rsidP="004F0CEB">
            <w:pPr>
              <w:tabs>
                <w:tab w:val="left" w:pos="810"/>
                <w:tab w:val="center" w:pos="4677"/>
              </w:tabs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84D28" w:rsidRDefault="007921C7" w:rsidP="004F0CEB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464C1E" w:rsidRDefault="007921C7" w:rsidP="004F0CEB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844" w:type="dxa"/>
            <w:shd w:val="clear" w:color="auto" w:fill="auto"/>
          </w:tcPr>
          <w:p w:rsidR="007921C7" w:rsidRPr="00464C1E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8718CF" w:rsidRDefault="007921C7" w:rsidP="004F0CEB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844" w:type="dxa"/>
            <w:shd w:val="clear" w:color="auto" w:fill="auto"/>
          </w:tcPr>
          <w:p w:rsidR="007921C7" w:rsidRPr="008718CF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8718CF" w:rsidRDefault="007921C7" w:rsidP="004F0CEB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 Содержание дисциплины</w:t>
            </w:r>
          </w:p>
        </w:tc>
        <w:tc>
          <w:tcPr>
            <w:tcW w:w="844" w:type="dxa"/>
            <w:shd w:val="clear" w:color="auto" w:fill="auto"/>
          </w:tcPr>
          <w:p w:rsidR="007921C7" w:rsidRPr="008718CF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921C7" w:rsidRPr="001C614B" w:rsidTr="004F0CEB">
        <w:trPr>
          <w:jc w:val="center"/>
        </w:trPr>
        <w:tc>
          <w:tcPr>
            <w:tcW w:w="8217" w:type="dxa"/>
            <w:shd w:val="clear" w:color="auto" w:fill="auto"/>
          </w:tcPr>
          <w:p w:rsidR="007921C7" w:rsidRPr="007D1BEE" w:rsidRDefault="007921C7" w:rsidP="004F0CEB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>
              <w:rPr>
                <w:sz w:val="28"/>
                <w:szCs w:val="28"/>
              </w:rPr>
              <w:t xml:space="preserve"> </w:t>
            </w:r>
            <w:r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844" w:type="dxa"/>
            <w:shd w:val="clear" w:color="auto" w:fill="auto"/>
          </w:tcPr>
          <w:p w:rsidR="007921C7" w:rsidRPr="001C3431" w:rsidRDefault="007921C7" w:rsidP="004F0CEB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</w:tr>
      <w:tr w:rsidR="007921C7" w:rsidRPr="001C614B" w:rsidTr="004F0CEB">
        <w:trPr>
          <w:trHeight w:val="330"/>
          <w:jc w:val="center"/>
        </w:trPr>
        <w:tc>
          <w:tcPr>
            <w:tcW w:w="8217" w:type="dxa"/>
            <w:shd w:val="clear" w:color="auto" w:fill="auto"/>
          </w:tcPr>
          <w:p w:rsidR="007921C7" w:rsidRPr="00D0344F" w:rsidRDefault="007921C7" w:rsidP="004F0CEB">
            <w:pPr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844" w:type="dxa"/>
            <w:shd w:val="clear" w:color="auto" w:fill="auto"/>
          </w:tcPr>
          <w:p w:rsidR="007921C7" w:rsidRPr="00D0344F" w:rsidRDefault="007921C7" w:rsidP="004F0CEB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7921C7" w:rsidRPr="001C614B" w:rsidTr="004F0CEB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921C7" w:rsidRPr="00F22314" w:rsidRDefault="007921C7" w:rsidP="004F0CEB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844" w:type="dxa"/>
            <w:shd w:val="clear" w:color="auto" w:fill="auto"/>
          </w:tcPr>
          <w:p w:rsidR="007921C7" w:rsidRPr="00D0344F" w:rsidRDefault="007921C7" w:rsidP="004F0CEB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</w:p>
        </w:tc>
      </w:tr>
      <w:tr w:rsidR="007921C7" w:rsidRPr="001C614B" w:rsidTr="004F0CEB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921C7" w:rsidRPr="00D0344F" w:rsidRDefault="007921C7" w:rsidP="004F0CEB">
            <w:pPr>
              <w:rPr>
                <w:bCs/>
                <w:color w:val="000000"/>
                <w:sz w:val="28"/>
                <w:szCs w:val="28"/>
              </w:rPr>
            </w:pPr>
            <w:r w:rsidRPr="00F22314">
              <w:rPr>
                <w:bCs/>
                <w:color w:val="000000"/>
                <w:sz w:val="28"/>
                <w:szCs w:val="28"/>
              </w:rPr>
              <w:t>6.2 Треб</w:t>
            </w:r>
            <w:r>
              <w:rPr>
                <w:bCs/>
                <w:color w:val="000000"/>
                <w:sz w:val="28"/>
                <w:szCs w:val="28"/>
              </w:rPr>
              <w:t>ования к материально-техническому обеспечению</w:t>
            </w:r>
            <w:r w:rsidRPr="00F22314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844" w:type="dxa"/>
            <w:shd w:val="clear" w:color="auto" w:fill="auto"/>
          </w:tcPr>
          <w:p w:rsidR="007921C7" w:rsidRPr="00D0344F" w:rsidRDefault="007921C7" w:rsidP="004F0CE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7921C7" w:rsidRPr="001C614B" w:rsidTr="004F0CEB">
        <w:trPr>
          <w:trHeight w:val="190"/>
          <w:jc w:val="center"/>
        </w:trPr>
        <w:tc>
          <w:tcPr>
            <w:tcW w:w="8217" w:type="dxa"/>
            <w:shd w:val="clear" w:color="auto" w:fill="auto"/>
          </w:tcPr>
          <w:p w:rsidR="007921C7" w:rsidRPr="000B5E67" w:rsidRDefault="007921C7" w:rsidP="004F0CE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7. Методические рекомендации преподавателям</w:t>
            </w:r>
          </w:p>
        </w:tc>
        <w:tc>
          <w:tcPr>
            <w:tcW w:w="844" w:type="dxa"/>
            <w:shd w:val="clear" w:color="auto" w:fill="auto"/>
          </w:tcPr>
          <w:p w:rsidR="007921C7" w:rsidRPr="000B5E67" w:rsidRDefault="007921C7" w:rsidP="004F0CEB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2</w:t>
            </w:r>
          </w:p>
        </w:tc>
      </w:tr>
      <w:tr w:rsidR="007921C7" w:rsidRPr="001C614B" w:rsidTr="004F0CEB">
        <w:trPr>
          <w:trHeight w:val="254"/>
          <w:jc w:val="center"/>
        </w:trPr>
        <w:tc>
          <w:tcPr>
            <w:tcW w:w="8217" w:type="dxa"/>
            <w:shd w:val="clear" w:color="auto" w:fill="auto"/>
          </w:tcPr>
          <w:p w:rsidR="007921C7" w:rsidRPr="000B5E67" w:rsidRDefault="007921C7" w:rsidP="004F0CEB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8. Методические рекомендации по организации самостоятельной работы студентов</w:t>
            </w:r>
          </w:p>
        </w:tc>
        <w:tc>
          <w:tcPr>
            <w:tcW w:w="844" w:type="dxa"/>
            <w:shd w:val="clear" w:color="auto" w:fill="auto"/>
          </w:tcPr>
          <w:p w:rsidR="007921C7" w:rsidRPr="000B5E67" w:rsidRDefault="007921C7" w:rsidP="004F0CEB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</w:t>
            </w:r>
          </w:p>
        </w:tc>
      </w:tr>
      <w:tr w:rsidR="007921C7" w:rsidRPr="001C614B" w:rsidTr="004F0CEB">
        <w:trPr>
          <w:trHeight w:val="375"/>
          <w:jc w:val="center"/>
        </w:trPr>
        <w:tc>
          <w:tcPr>
            <w:tcW w:w="8217" w:type="dxa"/>
            <w:shd w:val="clear" w:color="auto" w:fill="auto"/>
          </w:tcPr>
          <w:p w:rsidR="007921C7" w:rsidRPr="00441651" w:rsidRDefault="007921C7" w:rsidP="004F0CEB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9. Список литературы</w:t>
            </w:r>
          </w:p>
        </w:tc>
        <w:tc>
          <w:tcPr>
            <w:tcW w:w="844" w:type="dxa"/>
            <w:shd w:val="clear" w:color="auto" w:fill="auto"/>
          </w:tcPr>
          <w:p w:rsidR="007921C7" w:rsidRPr="00441651" w:rsidRDefault="007921C7" w:rsidP="004F0CEB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7921C7" w:rsidRPr="001C614B" w:rsidRDefault="007921C7" w:rsidP="007921C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7921C7" w:rsidRDefault="007921C7" w:rsidP="007921C7">
      <w:pPr>
        <w:jc w:val="center"/>
        <w:rPr>
          <w:b/>
          <w:sz w:val="28"/>
          <w:szCs w:val="28"/>
        </w:rPr>
      </w:pPr>
    </w:p>
    <w:p w:rsidR="00120F3F" w:rsidRDefault="00120F3F" w:rsidP="007921C7">
      <w:pPr>
        <w:jc w:val="center"/>
        <w:rPr>
          <w:b/>
          <w:sz w:val="28"/>
          <w:szCs w:val="28"/>
        </w:rPr>
      </w:pPr>
    </w:p>
    <w:p w:rsidR="007921C7" w:rsidRPr="00120F3F" w:rsidRDefault="007921C7" w:rsidP="007921C7">
      <w:pPr>
        <w:ind w:firstLine="709"/>
        <w:jc w:val="center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lastRenderedPageBreak/>
        <w:t>1. Пояснительная записка</w:t>
      </w:r>
    </w:p>
    <w:p w:rsidR="007921C7" w:rsidRPr="00120F3F" w:rsidRDefault="007921C7" w:rsidP="007921C7">
      <w:pPr>
        <w:ind w:firstLine="709"/>
        <w:jc w:val="both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1.1 Область применения программы</w:t>
      </w:r>
    </w:p>
    <w:p w:rsidR="007921C7" w:rsidRPr="00120F3F" w:rsidRDefault="007921C7" w:rsidP="007921C7">
      <w:pPr>
        <w:jc w:val="both"/>
        <w:rPr>
          <w:sz w:val="28"/>
          <w:szCs w:val="28"/>
        </w:rPr>
      </w:pPr>
      <w:r w:rsidRPr="00120F3F">
        <w:rPr>
          <w:sz w:val="28"/>
          <w:szCs w:val="28"/>
        </w:rPr>
        <w:t>Рабочая программа учебной дисциплины «</w:t>
      </w:r>
      <w:r w:rsidR="003C5B4B" w:rsidRPr="00120F3F">
        <w:rPr>
          <w:sz w:val="28"/>
          <w:szCs w:val="28"/>
        </w:rPr>
        <w:t>Безопасность жизнедеятельности</w:t>
      </w:r>
      <w:r w:rsidRPr="00120F3F">
        <w:rPr>
          <w:sz w:val="28"/>
          <w:szCs w:val="28"/>
        </w:rPr>
        <w:t xml:space="preserve">» является частью основной образовательной программы в соответствии с ФГОС по специальности СПО </w:t>
      </w:r>
      <w:r w:rsidRPr="00120F3F">
        <w:rPr>
          <w:b/>
          <w:sz w:val="28"/>
          <w:szCs w:val="28"/>
        </w:rPr>
        <w:t>54.02.01 Дизайн (по отраслям),</w:t>
      </w:r>
      <w:r w:rsidRPr="00120F3F">
        <w:rPr>
          <w:sz w:val="28"/>
          <w:szCs w:val="28"/>
        </w:rPr>
        <w:t xml:space="preserve"> отрасль «Дизайн среды», утвержденным приказом Министерства просвещения и науки РФ от 23ноября 2020г. № 658.</w:t>
      </w:r>
    </w:p>
    <w:p w:rsidR="007921C7" w:rsidRPr="00120F3F" w:rsidRDefault="007921C7" w:rsidP="007921C7">
      <w:pPr>
        <w:pStyle w:val="a8"/>
        <w:ind w:left="0" w:firstLine="540"/>
        <w:jc w:val="both"/>
        <w:rPr>
          <w:iCs/>
          <w:sz w:val="28"/>
          <w:szCs w:val="28"/>
        </w:rPr>
      </w:pPr>
      <w:r w:rsidRPr="00120F3F">
        <w:rPr>
          <w:bCs/>
          <w:sz w:val="28"/>
          <w:szCs w:val="28"/>
        </w:rPr>
        <w:t xml:space="preserve">Дизайнер </w:t>
      </w:r>
      <w:r w:rsidRPr="00120F3F">
        <w:rPr>
          <w:sz w:val="28"/>
          <w:szCs w:val="28"/>
        </w:rPr>
        <w:t xml:space="preserve">должен обладать </w:t>
      </w:r>
      <w:r w:rsidRPr="00120F3F">
        <w:rPr>
          <w:b/>
          <w:sz w:val="28"/>
          <w:szCs w:val="28"/>
        </w:rPr>
        <w:t xml:space="preserve">общими </w:t>
      </w:r>
      <w:r w:rsidRPr="00120F3F">
        <w:rPr>
          <w:b/>
          <w:iCs/>
          <w:sz w:val="28"/>
          <w:szCs w:val="28"/>
        </w:rPr>
        <w:t xml:space="preserve">компетенциями, </w:t>
      </w:r>
      <w:r w:rsidRPr="00120F3F">
        <w:rPr>
          <w:iCs/>
          <w:sz w:val="28"/>
          <w:szCs w:val="28"/>
        </w:rPr>
        <w:t>включающими в себя способность: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 1.</w:t>
      </w:r>
      <w:r w:rsidRPr="00120F3F">
        <w:rPr>
          <w:sz w:val="28"/>
          <w:szCs w:val="28"/>
        </w:rPr>
        <w:t xml:space="preserve"> Выбирать способы решения задач профессиональной деятельности, применительно различным контекстам. 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 2.</w:t>
      </w:r>
      <w:r w:rsidRPr="00120F3F">
        <w:rPr>
          <w:sz w:val="28"/>
          <w:szCs w:val="28"/>
        </w:rPr>
        <w:t> Осуществлять поиск, анализ и интерпретацию информации, необходимой для выполнения задач профессиональной деятельности.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 3.</w:t>
      </w:r>
      <w:r w:rsidRPr="00120F3F">
        <w:rPr>
          <w:sz w:val="28"/>
          <w:szCs w:val="28"/>
        </w:rPr>
        <w:t xml:space="preserve"> Планировать и реализовывать собственное профессиональное и личностное развитие.</w:t>
      </w:r>
    </w:p>
    <w:p w:rsidR="007921C7" w:rsidRPr="00120F3F" w:rsidRDefault="007921C7" w:rsidP="007921C7">
      <w:pPr>
        <w:shd w:val="clear" w:color="auto" w:fill="FFFFFF"/>
        <w:spacing w:line="322" w:lineRule="exact"/>
        <w:ind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ОК 4. </w:t>
      </w:r>
      <w:r w:rsidRPr="00120F3F">
        <w:rPr>
          <w:sz w:val="28"/>
          <w:szCs w:val="28"/>
        </w:rPr>
        <w:t xml:space="preserve"> Работать в коллективе и команде, эффективно взаимодействовать с коллегами, руководством, клиентами. 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ОК 5. </w:t>
      </w:r>
      <w:r w:rsidRPr="00120F3F">
        <w:rPr>
          <w:sz w:val="28"/>
          <w:szCs w:val="28"/>
        </w:rPr>
        <w:t xml:space="preserve">Осуществлять устную и письменную  коммуникацию на государственном языке Российской Федерации с учетом особенностей социального и культурного контекста. 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 6.</w:t>
      </w:r>
      <w:r w:rsidRPr="00120F3F">
        <w:rPr>
          <w:sz w:val="28"/>
          <w:szCs w:val="28"/>
        </w:rPr>
        <w:t xml:space="preserve"> 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</w:r>
      <w:proofErr w:type="spellStart"/>
      <w:r w:rsidRPr="00120F3F">
        <w:rPr>
          <w:sz w:val="28"/>
          <w:szCs w:val="28"/>
        </w:rPr>
        <w:t>антикоррупционного</w:t>
      </w:r>
      <w:proofErr w:type="spellEnd"/>
      <w:r w:rsidRPr="00120F3F">
        <w:rPr>
          <w:sz w:val="28"/>
          <w:szCs w:val="28"/>
        </w:rPr>
        <w:t xml:space="preserve"> поведения. 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/>
        <w:jc w:val="both"/>
        <w:rPr>
          <w:sz w:val="28"/>
          <w:szCs w:val="28"/>
        </w:rPr>
      </w:pPr>
      <w:r w:rsidRPr="00120F3F">
        <w:rPr>
          <w:sz w:val="28"/>
          <w:szCs w:val="28"/>
        </w:rPr>
        <w:t xml:space="preserve">          </w:t>
      </w:r>
      <w:r w:rsidRPr="00120F3F">
        <w:rPr>
          <w:b/>
          <w:sz w:val="28"/>
          <w:szCs w:val="28"/>
        </w:rPr>
        <w:t>ОК 7.</w:t>
      </w:r>
      <w:r w:rsidRPr="00120F3F">
        <w:rPr>
          <w:sz w:val="28"/>
          <w:szCs w:val="28"/>
        </w:rPr>
        <w:t xml:space="preserve"> Содействовать сохранению окружающей среды, ресурсосбережению, эффективно действовать в чрезвычайных ситуациях. </w:t>
      </w:r>
    </w:p>
    <w:p w:rsidR="007921C7" w:rsidRPr="00120F3F" w:rsidRDefault="007921C7" w:rsidP="007921C7">
      <w:pPr>
        <w:shd w:val="clear" w:color="auto" w:fill="FFFFFF"/>
        <w:spacing w:line="322" w:lineRule="exact"/>
        <w:ind w:right="5" w:firstLine="72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 8.</w:t>
      </w:r>
      <w:r w:rsidRPr="00120F3F">
        <w:rPr>
          <w:sz w:val="28"/>
          <w:szCs w:val="28"/>
        </w:rPr>
        <w:t> Использовать средства физической культуры для сохранения здоровья в процессе профессиональной деятельности и поддержания уровня физической подготовленности.</w:t>
      </w:r>
    </w:p>
    <w:p w:rsidR="007921C7" w:rsidRPr="00120F3F" w:rsidRDefault="007921C7" w:rsidP="007921C7">
      <w:pPr>
        <w:pStyle w:val="a8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ОК 9. </w:t>
      </w:r>
      <w:r w:rsidRPr="00120F3F">
        <w:rPr>
          <w:sz w:val="28"/>
          <w:szCs w:val="28"/>
        </w:rPr>
        <w:t>Использовать информационные технологии в профессиональной деятельности.</w:t>
      </w:r>
    </w:p>
    <w:p w:rsidR="007921C7" w:rsidRPr="00120F3F" w:rsidRDefault="007921C7" w:rsidP="007921C7">
      <w:pPr>
        <w:pStyle w:val="a8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 10.</w:t>
      </w:r>
      <w:r w:rsidRPr="00120F3F">
        <w:rPr>
          <w:sz w:val="28"/>
          <w:szCs w:val="28"/>
        </w:rPr>
        <w:t xml:space="preserve"> Пользоваться профессиональной документацией на государственном и иностранном языках.</w:t>
      </w:r>
    </w:p>
    <w:p w:rsidR="007921C7" w:rsidRPr="00120F3F" w:rsidRDefault="007921C7" w:rsidP="007921C7">
      <w:pPr>
        <w:pStyle w:val="a8"/>
        <w:tabs>
          <w:tab w:val="left" w:pos="1620"/>
        </w:tabs>
        <w:ind w:left="0" w:firstLine="709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>ОК 11</w:t>
      </w:r>
      <w:r w:rsidRPr="00120F3F">
        <w:rPr>
          <w:sz w:val="28"/>
          <w:szCs w:val="28"/>
        </w:rPr>
        <w:t>. Использовать знания по финансовой грамотности, планировать предпринимательскую деятельность в профессиональной сфере.</w:t>
      </w:r>
    </w:p>
    <w:p w:rsidR="007921C7" w:rsidRPr="00120F3F" w:rsidRDefault="007921C7" w:rsidP="007921C7">
      <w:pPr>
        <w:pStyle w:val="a8"/>
        <w:tabs>
          <w:tab w:val="left" w:pos="1620"/>
        </w:tabs>
        <w:ind w:left="0" w:firstLine="709"/>
        <w:jc w:val="both"/>
        <w:rPr>
          <w:sz w:val="28"/>
          <w:szCs w:val="28"/>
        </w:rPr>
      </w:pPr>
    </w:p>
    <w:p w:rsidR="007921C7" w:rsidRPr="00120F3F" w:rsidRDefault="007921C7" w:rsidP="007921C7">
      <w:pPr>
        <w:pStyle w:val="a8"/>
        <w:tabs>
          <w:tab w:val="left" w:pos="1620"/>
        </w:tabs>
        <w:ind w:left="0" w:firstLine="540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Выпускник, освоивший образовательную программу, должен обладать профессиональными компетенциями.</w:t>
      </w:r>
    </w:p>
    <w:p w:rsidR="007921C7" w:rsidRPr="00120F3F" w:rsidRDefault="007921C7" w:rsidP="007921C7">
      <w:pPr>
        <w:pStyle w:val="a8"/>
        <w:tabs>
          <w:tab w:val="left" w:pos="1620"/>
        </w:tabs>
        <w:ind w:left="0" w:firstLine="540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1. Разработка  художественно-конструкторских  (дизайнерских)  проектов промышленной продукции,  предметно-пространственных  комплексов.</w:t>
      </w:r>
    </w:p>
    <w:p w:rsidR="007921C7" w:rsidRPr="00120F3F" w:rsidRDefault="007921C7" w:rsidP="007921C7">
      <w:pPr>
        <w:pStyle w:val="2"/>
        <w:widowControl w:val="0"/>
        <w:jc w:val="both"/>
        <w:rPr>
          <w:rFonts w:ascii="Times New Roman" w:hAnsi="Times New Roman" w:cs="Times New Roman"/>
          <w:sz w:val="28"/>
        </w:rPr>
      </w:pPr>
      <w:r w:rsidRPr="00120F3F">
        <w:rPr>
          <w:rFonts w:ascii="Times New Roman" w:hAnsi="Times New Roman" w:cs="Times New Roman"/>
          <w:b/>
          <w:bCs/>
          <w:sz w:val="28"/>
        </w:rPr>
        <w:t xml:space="preserve">    ПК 1.1</w:t>
      </w:r>
      <w:r w:rsidRPr="00120F3F">
        <w:rPr>
          <w:rFonts w:ascii="Times New Roman" w:hAnsi="Times New Roman" w:cs="Times New Roman"/>
          <w:bCs/>
          <w:sz w:val="28"/>
        </w:rPr>
        <w:t xml:space="preserve"> </w:t>
      </w:r>
      <w:r w:rsidRPr="00120F3F">
        <w:rPr>
          <w:rFonts w:ascii="Times New Roman" w:hAnsi="Times New Roman" w:cs="Times New Roman"/>
          <w:sz w:val="28"/>
        </w:rPr>
        <w:t>Разрабатывать техническое задание согласно требованиям заказчика</w:t>
      </w:r>
    </w:p>
    <w:p w:rsidR="007921C7" w:rsidRPr="00120F3F" w:rsidRDefault="007921C7" w:rsidP="007921C7">
      <w:pPr>
        <w:pStyle w:val="2"/>
        <w:widowControl w:val="0"/>
        <w:jc w:val="both"/>
        <w:rPr>
          <w:rFonts w:ascii="Times New Roman" w:hAnsi="Times New Roman" w:cs="Times New Roman"/>
          <w:sz w:val="28"/>
        </w:rPr>
      </w:pPr>
      <w:r w:rsidRPr="00120F3F">
        <w:rPr>
          <w:rFonts w:ascii="Times New Roman" w:hAnsi="Times New Roman" w:cs="Times New Roman"/>
          <w:b/>
          <w:sz w:val="28"/>
        </w:rPr>
        <w:t xml:space="preserve">    ПК 1.2</w:t>
      </w:r>
      <w:r w:rsidRPr="00120F3F">
        <w:rPr>
          <w:rFonts w:ascii="Times New Roman" w:hAnsi="Times New Roman" w:cs="Times New Roman"/>
          <w:sz w:val="28"/>
        </w:rPr>
        <w:t xml:space="preserve"> Проводить </w:t>
      </w:r>
      <w:proofErr w:type="spellStart"/>
      <w:r w:rsidRPr="00120F3F">
        <w:rPr>
          <w:rFonts w:ascii="Times New Roman" w:hAnsi="Times New Roman" w:cs="Times New Roman"/>
          <w:sz w:val="28"/>
        </w:rPr>
        <w:t>предпроектный</w:t>
      </w:r>
      <w:proofErr w:type="spellEnd"/>
      <w:r w:rsidRPr="00120F3F">
        <w:rPr>
          <w:rFonts w:ascii="Times New Roman" w:hAnsi="Times New Roman" w:cs="Times New Roman"/>
          <w:sz w:val="28"/>
        </w:rPr>
        <w:t xml:space="preserve"> анализ для разработки </w:t>
      </w:r>
      <w:proofErr w:type="spellStart"/>
      <w:r w:rsidRPr="00120F3F">
        <w:rPr>
          <w:rFonts w:ascii="Times New Roman" w:hAnsi="Times New Roman" w:cs="Times New Roman"/>
          <w:sz w:val="28"/>
        </w:rPr>
        <w:t>дизайн-проектов</w:t>
      </w:r>
      <w:proofErr w:type="spellEnd"/>
      <w:r w:rsidRPr="00120F3F">
        <w:rPr>
          <w:rFonts w:ascii="Times New Roman" w:hAnsi="Times New Roman" w:cs="Times New Roman"/>
          <w:sz w:val="28"/>
        </w:rPr>
        <w:t>.</w:t>
      </w:r>
    </w:p>
    <w:p w:rsidR="007921C7" w:rsidRPr="00120F3F" w:rsidRDefault="007921C7" w:rsidP="007921C7">
      <w:pPr>
        <w:pStyle w:val="2"/>
        <w:widowControl w:val="0"/>
        <w:jc w:val="both"/>
        <w:rPr>
          <w:rFonts w:ascii="Times New Roman" w:hAnsi="Times New Roman" w:cs="Times New Roman"/>
          <w:sz w:val="28"/>
        </w:rPr>
      </w:pPr>
      <w:r w:rsidRPr="00120F3F">
        <w:rPr>
          <w:rFonts w:ascii="Times New Roman" w:hAnsi="Times New Roman" w:cs="Times New Roman"/>
          <w:b/>
          <w:bCs/>
          <w:sz w:val="28"/>
        </w:rPr>
        <w:t xml:space="preserve">    ПК 1.3</w:t>
      </w:r>
      <w:r w:rsidRPr="00120F3F">
        <w:rPr>
          <w:rFonts w:ascii="Times New Roman" w:hAnsi="Times New Roman" w:cs="Times New Roman"/>
          <w:sz w:val="28"/>
        </w:rPr>
        <w:t xml:space="preserve"> Осуществлять процесс дизайнерского проектирования с применением специализированных компьютерных программ.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 w:val="28"/>
        </w:rPr>
      </w:pPr>
      <w:r w:rsidRPr="00120F3F">
        <w:rPr>
          <w:rFonts w:ascii="Times New Roman" w:hAnsi="Times New Roman" w:cs="Times New Roman"/>
          <w:b/>
          <w:bCs/>
          <w:sz w:val="28"/>
        </w:rPr>
        <w:t xml:space="preserve">        ПК1.4</w:t>
      </w:r>
      <w:r w:rsidRPr="00120F3F">
        <w:rPr>
          <w:rFonts w:ascii="Times New Roman" w:hAnsi="Times New Roman" w:cs="Times New Roman"/>
          <w:sz w:val="28"/>
        </w:rPr>
        <w:t xml:space="preserve">Производить расчеты </w:t>
      </w:r>
      <w:proofErr w:type="spellStart"/>
      <w:r w:rsidRPr="00120F3F">
        <w:rPr>
          <w:rFonts w:ascii="Times New Roman" w:hAnsi="Times New Roman" w:cs="Times New Roman"/>
          <w:sz w:val="28"/>
        </w:rPr>
        <w:t>техно-экономического</w:t>
      </w:r>
      <w:proofErr w:type="spellEnd"/>
      <w:r w:rsidRPr="00120F3F">
        <w:rPr>
          <w:rFonts w:ascii="Times New Roman" w:hAnsi="Times New Roman" w:cs="Times New Roman"/>
          <w:sz w:val="28"/>
        </w:rPr>
        <w:t xml:space="preserve"> обоснования предлагаемого        проекта.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2. Техническое исполнение художественно-конструкторских( дизайнерских)</w:t>
      </w:r>
    </w:p>
    <w:p w:rsidR="007921C7" w:rsidRPr="00120F3F" w:rsidRDefault="007921C7" w:rsidP="007921C7">
      <w:pPr>
        <w:pStyle w:val="2"/>
        <w:widowControl w:val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проектов в материале.</w:t>
      </w:r>
    </w:p>
    <w:p w:rsidR="007921C7" w:rsidRPr="00120F3F" w:rsidRDefault="007921C7" w:rsidP="007921C7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        ПК 2.1</w:t>
      </w:r>
      <w:r w:rsidRPr="00120F3F">
        <w:rPr>
          <w:sz w:val="28"/>
          <w:szCs w:val="28"/>
        </w:rPr>
        <w:t xml:space="preserve"> Разрабатывать технологическую карту изготовления изделий.</w:t>
      </w:r>
    </w:p>
    <w:p w:rsidR="007921C7" w:rsidRPr="00120F3F" w:rsidRDefault="007921C7" w:rsidP="007921C7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        ПК 2.2</w:t>
      </w:r>
      <w:r w:rsidRPr="00120F3F">
        <w:rPr>
          <w:sz w:val="28"/>
          <w:szCs w:val="28"/>
        </w:rPr>
        <w:t xml:space="preserve">  Выполнять технические чертежи.</w:t>
      </w:r>
    </w:p>
    <w:p w:rsidR="007921C7" w:rsidRPr="00120F3F" w:rsidRDefault="007921C7" w:rsidP="007921C7">
      <w:pPr>
        <w:shd w:val="clear" w:color="auto" w:fill="FFFFFF"/>
        <w:spacing w:line="322" w:lineRule="exact"/>
        <w:ind w:right="10"/>
        <w:jc w:val="both"/>
        <w:rPr>
          <w:sz w:val="28"/>
          <w:szCs w:val="28"/>
        </w:rPr>
      </w:pPr>
      <w:r w:rsidRPr="00120F3F">
        <w:rPr>
          <w:sz w:val="28"/>
          <w:szCs w:val="28"/>
        </w:rPr>
        <w:lastRenderedPageBreak/>
        <w:t xml:space="preserve">        </w:t>
      </w:r>
      <w:r w:rsidRPr="00120F3F">
        <w:rPr>
          <w:b/>
          <w:sz w:val="28"/>
          <w:szCs w:val="28"/>
        </w:rPr>
        <w:t>ПК 2.3</w:t>
      </w:r>
      <w:r w:rsidRPr="00120F3F">
        <w:rPr>
          <w:sz w:val="28"/>
          <w:szCs w:val="28"/>
        </w:rPr>
        <w:t xml:space="preserve"> Выполнять экспериментальные образцы объекта дизайна или его отдельные элементы в макете или материале в соответствии с техническим заданием.</w:t>
      </w:r>
    </w:p>
    <w:p w:rsidR="007921C7" w:rsidRPr="00120F3F" w:rsidRDefault="007921C7" w:rsidP="007921C7">
      <w:pPr>
        <w:shd w:val="clear" w:color="auto" w:fill="FFFFFF"/>
        <w:spacing w:line="322" w:lineRule="exact"/>
        <w:jc w:val="both"/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          ПК2.4</w:t>
      </w:r>
      <w:r w:rsidRPr="00120F3F">
        <w:rPr>
          <w:sz w:val="28"/>
          <w:szCs w:val="28"/>
        </w:rPr>
        <w:t xml:space="preserve"> Доводить опытные образцы промышленной продукции до соответствия технической документации.</w:t>
      </w:r>
    </w:p>
    <w:p w:rsidR="007921C7" w:rsidRPr="00120F3F" w:rsidRDefault="007921C7" w:rsidP="007921C7">
      <w:pPr>
        <w:shd w:val="clear" w:color="auto" w:fill="FFFFFF"/>
        <w:spacing w:line="322" w:lineRule="exact"/>
        <w:jc w:val="both"/>
        <w:rPr>
          <w:sz w:val="28"/>
          <w:szCs w:val="28"/>
        </w:rPr>
      </w:pPr>
      <w:r w:rsidRPr="00120F3F">
        <w:rPr>
          <w:sz w:val="28"/>
          <w:szCs w:val="28"/>
        </w:rPr>
        <w:t xml:space="preserve">          </w:t>
      </w:r>
      <w:r w:rsidRPr="00120F3F">
        <w:rPr>
          <w:b/>
          <w:sz w:val="28"/>
          <w:szCs w:val="28"/>
        </w:rPr>
        <w:t>ПК 2.5</w:t>
      </w:r>
      <w:r w:rsidRPr="00120F3F">
        <w:rPr>
          <w:sz w:val="28"/>
          <w:szCs w:val="28"/>
        </w:rPr>
        <w:t xml:space="preserve"> Разрабатывать эталон ( макет в масштабе) изделия.</w:t>
      </w:r>
    </w:p>
    <w:p w:rsidR="007921C7" w:rsidRPr="00120F3F" w:rsidRDefault="007921C7" w:rsidP="007921C7">
      <w:pPr>
        <w:pStyle w:val="2"/>
        <w:widowControl w:val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3. Контроль за изготовление изделий на производстве в части соответствия их авторскому образцу.</w:t>
      </w:r>
    </w:p>
    <w:p w:rsidR="007921C7" w:rsidRPr="00120F3F" w:rsidRDefault="007921C7" w:rsidP="007921C7">
      <w:pPr>
        <w:rPr>
          <w:sz w:val="28"/>
          <w:szCs w:val="28"/>
        </w:rPr>
      </w:pPr>
      <w:r w:rsidRPr="00120F3F">
        <w:rPr>
          <w:sz w:val="28"/>
          <w:szCs w:val="28"/>
        </w:rPr>
        <w:t xml:space="preserve">          </w:t>
      </w:r>
      <w:r w:rsidRPr="00120F3F">
        <w:rPr>
          <w:b/>
          <w:sz w:val="28"/>
          <w:szCs w:val="28"/>
        </w:rPr>
        <w:t>ПК 3.1</w:t>
      </w:r>
      <w:r w:rsidRPr="00120F3F">
        <w:rPr>
          <w:sz w:val="28"/>
          <w:szCs w:val="28"/>
        </w:rPr>
        <w:t xml:space="preserve">Контролировать промышленную продукцию и предметно- </w:t>
      </w:r>
      <w:proofErr w:type="spellStart"/>
      <w:r w:rsidRPr="00120F3F">
        <w:rPr>
          <w:sz w:val="28"/>
          <w:szCs w:val="28"/>
        </w:rPr>
        <w:t>пространственнные</w:t>
      </w:r>
      <w:proofErr w:type="spellEnd"/>
      <w:r w:rsidRPr="00120F3F">
        <w:rPr>
          <w:sz w:val="28"/>
          <w:szCs w:val="28"/>
        </w:rPr>
        <w:t xml:space="preserve"> комплексы   на предмет соответствия требованиям стандартизации и сертификации.    </w:t>
      </w:r>
    </w:p>
    <w:p w:rsidR="007921C7" w:rsidRPr="00120F3F" w:rsidRDefault="007921C7" w:rsidP="007921C7">
      <w:pPr>
        <w:rPr>
          <w:sz w:val="28"/>
          <w:szCs w:val="28"/>
        </w:rPr>
      </w:pPr>
      <w:r w:rsidRPr="00120F3F">
        <w:rPr>
          <w:b/>
          <w:sz w:val="28"/>
          <w:szCs w:val="28"/>
        </w:rPr>
        <w:t xml:space="preserve">          ПК 3.2</w:t>
      </w:r>
      <w:r w:rsidRPr="00120F3F">
        <w:rPr>
          <w:sz w:val="28"/>
          <w:szCs w:val="28"/>
        </w:rPr>
        <w:t xml:space="preserve"> Осуществлять авторский надзор за реализацией художественно-конструкторских(дизайнерских) решений при изготовлении и доводке опытных образцов промышленной продукции    </w:t>
      </w:r>
    </w:p>
    <w:p w:rsidR="007921C7" w:rsidRPr="00120F3F" w:rsidRDefault="007921C7" w:rsidP="007921C7">
      <w:pPr>
        <w:rPr>
          <w:sz w:val="28"/>
          <w:szCs w:val="28"/>
        </w:rPr>
      </w:pPr>
      <w:r w:rsidRPr="00120F3F">
        <w:rPr>
          <w:sz w:val="28"/>
          <w:szCs w:val="28"/>
        </w:rPr>
        <w:t>воплощении предметно-пространственных комплексов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 4. Организация работы коллектива исполнителей.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 </w:t>
      </w:r>
      <w:r w:rsidRPr="00120F3F">
        <w:rPr>
          <w:rFonts w:ascii="Times New Roman" w:hAnsi="Times New Roman" w:cs="Times New Roman"/>
          <w:b/>
          <w:bCs/>
          <w:sz w:val="28"/>
        </w:rPr>
        <w:t>ПК 4.</w:t>
      </w:r>
      <w:r w:rsidRPr="00120F3F">
        <w:rPr>
          <w:rFonts w:ascii="Times New Roman" w:hAnsi="Times New Roman" w:cs="Times New Roman"/>
          <w:bCs/>
          <w:sz w:val="28"/>
        </w:rPr>
        <w:t>1 Планировать работу коллектива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 </w:t>
      </w:r>
      <w:r w:rsidRPr="00120F3F">
        <w:rPr>
          <w:rFonts w:ascii="Times New Roman" w:hAnsi="Times New Roman" w:cs="Times New Roman"/>
          <w:b/>
          <w:bCs/>
          <w:sz w:val="28"/>
        </w:rPr>
        <w:t>ПК 4.2</w:t>
      </w:r>
      <w:r w:rsidRPr="00120F3F">
        <w:rPr>
          <w:rFonts w:ascii="Times New Roman" w:hAnsi="Times New Roman" w:cs="Times New Roman"/>
          <w:bCs/>
          <w:sz w:val="28"/>
        </w:rPr>
        <w:t xml:space="preserve"> Составлять конкретные технические задания для реализации </w:t>
      </w:r>
      <w:proofErr w:type="spellStart"/>
      <w:r w:rsidRPr="00120F3F">
        <w:rPr>
          <w:rFonts w:ascii="Times New Roman" w:hAnsi="Times New Roman" w:cs="Times New Roman"/>
          <w:bCs/>
          <w:sz w:val="28"/>
        </w:rPr>
        <w:t>дизайн-проекта</w:t>
      </w:r>
      <w:proofErr w:type="spellEnd"/>
      <w:r w:rsidRPr="00120F3F">
        <w:rPr>
          <w:rFonts w:ascii="Times New Roman" w:hAnsi="Times New Roman" w:cs="Times New Roman"/>
          <w:bCs/>
          <w:sz w:val="28"/>
        </w:rPr>
        <w:t xml:space="preserve"> на основе технологических карт.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 </w:t>
      </w:r>
      <w:r w:rsidRPr="00120F3F">
        <w:rPr>
          <w:rFonts w:ascii="Times New Roman" w:hAnsi="Times New Roman" w:cs="Times New Roman"/>
          <w:b/>
          <w:bCs/>
          <w:sz w:val="28"/>
        </w:rPr>
        <w:t>ПК 4.3</w:t>
      </w:r>
      <w:r w:rsidRPr="00120F3F">
        <w:rPr>
          <w:rFonts w:ascii="Times New Roman" w:hAnsi="Times New Roman" w:cs="Times New Roman"/>
          <w:bCs/>
          <w:sz w:val="28"/>
        </w:rPr>
        <w:t xml:space="preserve"> Контролировать сроки и качество выполненных заданий</w:t>
      </w:r>
    </w:p>
    <w:p w:rsidR="007921C7" w:rsidRPr="00120F3F" w:rsidRDefault="007921C7" w:rsidP="007921C7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bCs/>
          <w:sz w:val="28"/>
        </w:rPr>
      </w:pPr>
      <w:r w:rsidRPr="00120F3F">
        <w:rPr>
          <w:rFonts w:ascii="Times New Roman" w:hAnsi="Times New Roman" w:cs="Times New Roman"/>
          <w:bCs/>
          <w:sz w:val="28"/>
        </w:rPr>
        <w:t xml:space="preserve">         </w:t>
      </w:r>
      <w:r w:rsidRPr="00120F3F">
        <w:rPr>
          <w:rFonts w:ascii="Times New Roman" w:hAnsi="Times New Roman" w:cs="Times New Roman"/>
          <w:b/>
          <w:bCs/>
          <w:sz w:val="28"/>
        </w:rPr>
        <w:t>ПК 4.4</w:t>
      </w:r>
      <w:r w:rsidRPr="00120F3F">
        <w:rPr>
          <w:rFonts w:ascii="Times New Roman" w:hAnsi="Times New Roman" w:cs="Times New Roman"/>
          <w:bCs/>
          <w:sz w:val="28"/>
        </w:rPr>
        <w:t xml:space="preserve"> Осуществлять прием и сдачу работы в соответствии с техническим заданием.</w:t>
      </w:r>
    </w:p>
    <w:p w:rsidR="007921C7" w:rsidRPr="00120F3F" w:rsidRDefault="007921C7" w:rsidP="007921C7">
      <w:pPr>
        <w:shd w:val="clear" w:color="auto" w:fill="FFFFFF"/>
        <w:tabs>
          <w:tab w:val="left" w:pos="1469"/>
          <w:tab w:val="left" w:pos="2246"/>
          <w:tab w:val="left" w:pos="3965"/>
          <w:tab w:val="left" w:pos="5602"/>
          <w:tab w:val="left" w:pos="7584"/>
        </w:tabs>
        <w:spacing w:line="322" w:lineRule="exact"/>
        <w:jc w:val="both"/>
        <w:rPr>
          <w:bCs/>
          <w:sz w:val="28"/>
          <w:szCs w:val="28"/>
        </w:rPr>
      </w:pPr>
      <w:r w:rsidRPr="00120F3F">
        <w:rPr>
          <w:bCs/>
          <w:sz w:val="28"/>
          <w:szCs w:val="28"/>
        </w:rPr>
        <w:t>Область профессиональной деятельности выпускников:</w:t>
      </w:r>
    </w:p>
    <w:p w:rsidR="007921C7" w:rsidRPr="00120F3F" w:rsidRDefault="007921C7" w:rsidP="007921C7">
      <w:pPr>
        <w:pStyle w:val="1"/>
        <w:spacing w:after="0"/>
        <w:ind w:left="0"/>
        <w:jc w:val="both"/>
        <w:rPr>
          <w:sz w:val="28"/>
          <w:szCs w:val="28"/>
        </w:rPr>
      </w:pPr>
      <w:r w:rsidRPr="00120F3F">
        <w:rPr>
          <w:sz w:val="28"/>
          <w:szCs w:val="28"/>
        </w:rPr>
        <w:t xml:space="preserve">художественное проектирование объектов графического дизайна, дизайна среды, промышленного дизайна, </w:t>
      </w:r>
      <w:proofErr w:type="spellStart"/>
      <w:r w:rsidRPr="00120F3F">
        <w:rPr>
          <w:sz w:val="28"/>
          <w:szCs w:val="28"/>
        </w:rPr>
        <w:t>арт-дизайна</w:t>
      </w:r>
      <w:proofErr w:type="spellEnd"/>
      <w:r w:rsidRPr="00120F3F">
        <w:rPr>
          <w:sz w:val="28"/>
          <w:szCs w:val="28"/>
        </w:rPr>
        <w:t>.</w:t>
      </w:r>
    </w:p>
    <w:p w:rsidR="007921C7" w:rsidRPr="00120F3F" w:rsidRDefault="007921C7" w:rsidP="007921C7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273638" w:rsidRPr="00120F3F" w:rsidRDefault="00273638" w:rsidP="00273638">
      <w:pPr>
        <w:pStyle w:val="a3"/>
        <w:spacing w:before="1" w:line="232" w:lineRule="auto"/>
        <w:ind w:right="632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Учебный предмет ОП.07 Безопасность жизнедеятельности </w:t>
      </w:r>
      <w:proofErr w:type="spellStart"/>
      <w:r w:rsidRPr="00120F3F">
        <w:rPr>
          <w:w w:val="105"/>
          <w:sz w:val="28"/>
          <w:szCs w:val="28"/>
        </w:rPr>
        <w:t>жизнедеятельности</w:t>
      </w:r>
      <w:proofErr w:type="spellEnd"/>
      <w:r w:rsidRPr="00120F3F">
        <w:rPr>
          <w:w w:val="105"/>
          <w:sz w:val="28"/>
          <w:szCs w:val="28"/>
        </w:rPr>
        <w:t xml:space="preserve"> входит в обязательный учебный предмет общеобразовательной подготовки, читается в 5 и 6 семестре в объеме 68 акад. часов.</w:t>
      </w:r>
    </w:p>
    <w:p w:rsidR="007921C7" w:rsidRPr="00120F3F" w:rsidRDefault="007921C7" w:rsidP="007921C7">
      <w:pPr>
        <w:pStyle w:val="1"/>
        <w:spacing w:after="0"/>
        <w:ind w:left="0" w:firstLine="709"/>
        <w:contextualSpacing/>
        <w:jc w:val="both"/>
        <w:rPr>
          <w:sz w:val="28"/>
          <w:szCs w:val="28"/>
        </w:rPr>
      </w:pPr>
    </w:p>
    <w:p w:rsidR="007921C7" w:rsidRPr="00120F3F" w:rsidRDefault="007921C7" w:rsidP="007921C7">
      <w:pPr>
        <w:adjustRightInd w:val="0"/>
        <w:ind w:firstLine="709"/>
        <w:jc w:val="center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2. Цель и задачи дисциплины</w:t>
      </w:r>
    </w:p>
    <w:p w:rsidR="007921C7" w:rsidRPr="00120F3F" w:rsidRDefault="007921C7" w:rsidP="007921C7">
      <w:pPr>
        <w:adjustRightInd w:val="0"/>
        <w:ind w:firstLine="709"/>
        <w:jc w:val="center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(междисциплинарного курса, практики)</w:t>
      </w:r>
    </w:p>
    <w:p w:rsidR="004F0CEB" w:rsidRPr="00120F3F" w:rsidRDefault="004F0CEB" w:rsidP="004F0CEB">
      <w:pPr>
        <w:pStyle w:val="Heading1"/>
        <w:tabs>
          <w:tab w:val="left" w:pos="882"/>
        </w:tabs>
        <w:spacing w:before="1" w:line="232" w:lineRule="auto"/>
        <w:ind w:left="612" w:right="597" w:firstLine="0"/>
        <w:jc w:val="right"/>
        <w:rPr>
          <w:sz w:val="28"/>
          <w:szCs w:val="28"/>
        </w:rPr>
      </w:pPr>
      <w:r w:rsidRPr="00120F3F">
        <w:rPr>
          <w:sz w:val="28"/>
          <w:szCs w:val="28"/>
        </w:rPr>
        <w:t xml:space="preserve">КОМПЕТЕНЦИИОБУЧАЮЩЕГОСЯ,ФОРМИРУЕМЫЕВРЕЗУЛЬТАТЕ </w:t>
      </w:r>
      <w:r w:rsidRPr="00120F3F">
        <w:rPr>
          <w:w w:val="105"/>
          <w:sz w:val="28"/>
          <w:szCs w:val="28"/>
        </w:rPr>
        <w:t>ОСВОЕНИЯ ДИСЦИПЛИНЫ И ИНДИКАТОРЫ ИХ ДОСТИЖЕНИЯ</w:t>
      </w:r>
    </w:p>
    <w:p w:rsidR="004F0CEB" w:rsidRPr="00120F3F" w:rsidRDefault="004F0CEB" w:rsidP="004F0CEB">
      <w:pPr>
        <w:pStyle w:val="a4"/>
        <w:numPr>
          <w:ilvl w:val="1"/>
          <w:numId w:val="5"/>
        </w:numPr>
        <w:tabs>
          <w:tab w:val="left" w:pos="1077"/>
        </w:tabs>
        <w:spacing w:before="113" w:after="42"/>
        <w:ind w:left="1077" w:hanging="43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Общие компетенции и индикаторы их </w:t>
      </w:r>
      <w:r w:rsidRPr="00120F3F">
        <w:rPr>
          <w:spacing w:val="-2"/>
          <w:w w:val="105"/>
          <w:sz w:val="28"/>
          <w:szCs w:val="28"/>
        </w:rPr>
        <w:t>достижения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4F0CEB" w:rsidRPr="00120F3F" w:rsidTr="004F0CEB">
        <w:trPr>
          <w:trHeight w:val="615"/>
        </w:trPr>
        <w:tc>
          <w:tcPr>
            <w:tcW w:w="2660" w:type="dxa"/>
          </w:tcPr>
          <w:p w:rsidR="004F0CEB" w:rsidRPr="00120F3F" w:rsidRDefault="004F0CEB" w:rsidP="004F0CEB">
            <w:pPr>
              <w:pStyle w:val="TableParagraph"/>
              <w:spacing w:before="36" w:line="232" w:lineRule="auto"/>
              <w:ind w:left="231" w:firstLine="41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Категория (группа) общих </w:t>
            </w:r>
            <w:r w:rsidRPr="00120F3F">
              <w:rPr>
                <w:spacing w:val="-2"/>
                <w:w w:val="105"/>
                <w:sz w:val="28"/>
                <w:szCs w:val="28"/>
              </w:rPr>
              <w:t>компетенций</w:t>
            </w:r>
          </w:p>
        </w:tc>
        <w:tc>
          <w:tcPr>
            <w:tcW w:w="2780" w:type="dxa"/>
          </w:tcPr>
          <w:p w:rsidR="004F0CEB" w:rsidRPr="00120F3F" w:rsidRDefault="004F0CEB" w:rsidP="004F0CEB">
            <w:pPr>
              <w:pStyle w:val="TableParagraph"/>
              <w:spacing w:before="36" w:line="232" w:lineRule="auto"/>
              <w:ind w:left="291" w:hanging="2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Код и наименование общих </w:t>
            </w:r>
            <w:r w:rsidRPr="00120F3F">
              <w:rPr>
                <w:spacing w:val="-2"/>
                <w:w w:val="105"/>
                <w:sz w:val="28"/>
                <w:szCs w:val="28"/>
              </w:rPr>
              <w:t>компетенции</w:t>
            </w:r>
          </w:p>
        </w:tc>
        <w:tc>
          <w:tcPr>
            <w:tcW w:w="4180" w:type="dxa"/>
          </w:tcPr>
          <w:p w:rsidR="004F0CEB" w:rsidRPr="00120F3F" w:rsidRDefault="004F0CEB" w:rsidP="004F0CEB">
            <w:pPr>
              <w:pStyle w:val="TableParagraph"/>
              <w:spacing w:before="30"/>
              <w:ind w:left="646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Минимальные </w:t>
            </w:r>
            <w:r w:rsidRPr="00120F3F">
              <w:rPr>
                <w:spacing w:val="-2"/>
                <w:w w:val="105"/>
                <w:sz w:val="28"/>
                <w:szCs w:val="28"/>
              </w:rPr>
              <w:t>требования</w:t>
            </w:r>
          </w:p>
        </w:tc>
      </w:tr>
      <w:tr w:rsidR="004F0CEB" w:rsidRPr="00120F3F" w:rsidTr="004F0CEB">
        <w:trPr>
          <w:trHeight w:val="307"/>
        </w:trPr>
        <w:tc>
          <w:tcPr>
            <w:tcW w:w="2660" w:type="dxa"/>
            <w:vMerge w:val="restart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ОК</w:t>
            </w:r>
            <w:r w:rsidRPr="00120F3F">
              <w:rPr>
                <w:spacing w:val="-5"/>
                <w:w w:val="105"/>
                <w:sz w:val="28"/>
                <w:szCs w:val="28"/>
              </w:rPr>
              <w:t>06.</w:t>
            </w:r>
          </w:p>
        </w:tc>
        <w:tc>
          <w:tcPr>
            <w:tcW w:w="2780" w:type="dxa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832"/>
                <w:tab w:val="left" w:pos="1515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5"/>
                <w:w w:val="105"/>
                <w:sz w:val="28"/>
                <w:szCs w:val="28"/>
              </w:rPr>
              <w:t>ОК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5"/>
                <w:w w:val="105"/>
                <w:sz w:val="28"/>
                <w:szCs w:val="28"/>
              </w:rPr>
              <w:t>06.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Проявлять</w:t>
            </w:r>
          </w:p>
        </w:tc>
        <w:tc>
          <w:tcPr>
            <w:tcW w:w="4180" w:type="dxa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335"/>
                <w:tab w:val="left" w:pos="2841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Умения: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описывать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значимость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vMerge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proofErr w:type="spellStart"/>
            <w:r w:rsidRPr="00120F3F">
              <w:rPr>
                <w:spacing w:val="-2"/>
                <w:w w:val="105"/>
                <w:sz w:val="28"/>
                <w:szCs w:val="28"/>
              </w:rPr>
              <w:t>гражданско</w:t>
            </w:r>
            <w:proofErr w:type="spellEnd"/>
            <w:r w:rsidRPr="00120F3F">
              <w:rPr>
                <w:spacing w:val="-2"/>
                <w:w w:val="105"/>
                <w:sz w:val="28"/>
                <w:szCs w:val="28"/>
              </w:rPr>
              <w:t>-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Своей </w:t>
            </w:r>
            <w:r w:rsidRPr="00120F3F">
              <w:rPr>
                <w:spacing w:val="-2"/>
                <w:w w:val="105"/>
                <w:sz w:val="28"/>
                <w:szCs w:val="28"/>
              </w:rPr>
              <w:t>специальности.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патриотическую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317"/>
                <w:tab w:val="left" w:pos="2732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Знания: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сущность</w:t>
            </w:r>
            <w:r w:rsidRPr="00120F3F">
              <w:rPr>
                <w:sz w:val="28"/>
                <w:szCs w:val="28"/>
              </w:rPr>
              <w:tab/>
            </w:r>
            <w:proofErr w:type="spellStart"/>
            <w:r w:rsidRPr="00120F3F">
              <w:rPr>
                <w:spacing w:val="-2"/>
                <w:w w:val="105"/>
                <w:sz w:val="28"/>
                <w:szCs w:val="28"/>
              </w:rPr>
              <w:t>гражданско</w:t>
            </w:r>
            <w:proofErr w:type="spellEnd"/>
            <w:r w:rsidRPr="00120F3F">
              <w:rPr>
                <w:spacing w:val="-2"/>
                <w:w w:val="105"/>
                <w:sz w:val="28"/>
                <w:szCs w:val="28"/>
              </w:rPr>
              <w:t>-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позицию,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3113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патриотической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позиции,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демонстрировать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91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общечеловеческих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ценностей;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587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осознанное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поведение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041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значимость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95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5"/>
                <w:w w:val="105"/>
                <w:sz w:val="28"/>
                <w:szCs w:val="28"/>
              </w:rPr>
              <w:t>на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основе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Деятельности по </w:t>
            </w:r>
            <w:r w:rsidRPr="00120F3F">
              <w:rPr>
                <w:spacing w:val="-2"/>
                <w:w w:val="105"/>
                <w:sz w:val="28"/>
                <w:szCs w:val="28"/>
              </w:rPr>
              <w:t>специальности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традиционных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общечеловеческих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Ценностей в том числе </w:t>
            </w:r>
            <w:r w:rsidRPr="00120F3F">
              <w:rPr>
                <w:spacing w:val="-10"/>
                <w:w w:val="105"/>
                <w:sz w:val="28"/>
                <w:szCs w:val="28"/>
              </w:rPr>
              <w:t>с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140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учетом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гармонизации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55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межнациональных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межрелигиозных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отношений, </w:t>
            </w:r>
            <w:r w:rsidRPr="00120F3F">
              <w:rPr>
                <w:spacing w:val="-2"/>
                <w:w w:val="105"/>
                <w:sz w:val="28"/>
                <w:szCs w:val="28"/>
              </w:rPr>
              <w:t>применять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стандарты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proofErr w:type="spellStart"/>
            <w:r w:rsidRPr="00120F3F">
              <w:rPr>
                <w:spacing w:val="-2"/>
                <w:w w:val="105"/>
                <w:sz w:val="28"/>
                <w:szCs w:val="28"/>
              </w:rPr>
              <w:t>антикоррупционного</w:t>
            </w:r>
            <w:proofErr w:type="spellEnd"/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307"/>
        </w:trPr>
        <w:tc>
          <w:tcPr>
            <w:tcW w:w="266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поведения.</w:t>
            </w:r>
          </w:p>
        </w:tc>
        <w:tc>
          <w:tcPr>
            <w:tcW w:w="418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F0CEB" w:rsidRPr="00120F3F" w:rsidTr="004F0CEB">
        <w:trPr>
          <w:trHeight w:val="307"/>
        </w:trPr>
        <w:tc>
          <w:tcPr>
            <w:tcW w:w="2660" w:type="dxa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before="30" w:line="25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ОК</w:t>
            </w:r>
            <w:r w:rsidRPr="00120F3F">
              <w:rPr>
                <w:spacing w:val="-5"/>
                <w:w w:val="105"/>
                <w:sz w:val="28"/>
                <w:szCs w:val="28"/>
              </w:rPr>
              <w:t>07.</w:t>
            </w:r>
          </w:p>
        </w:tc>
        <w:tc>
          <w:tcPr>
            <w:tcW w:w="2780" w:type="dxa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before="30" w:line="25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ОК07.</w:t>
            </w:r>
            <w:r w:rsidRPr="00120F3F">
              <w:rPr>
                <w:spacing w:val="-2"/>
                <w:w w:val="105"/>
                <w:sz w:val="28"/>
                <w:szCs w:val="28"/>
              </w:rPr>
              <w:t>Содействовать</w:t>
            </w:r>
          </w:p>
        </w:tc>
        <w:tc>
          <w:tcPr>
            <w:tcW w:w="4180" w:type="dxa"/>
            <w:tcBorders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587"/>
                <w:tab w:val="left" w:pos="3356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Умения: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соблюдать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нормы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сохранению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570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экологической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безопасности;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982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окружающей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среды,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705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определять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направления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ресурсосбережению,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679"/>
                <w:tab w:val="left" w:pos="3311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ресурсосбережения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10"/>
                <w:w w:val="105"/>
                <w:sz w:val="28"/>
                <w:szCs w:val="28"/>
              </w:rPr>
              <w:t>в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рамках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462"/>
                <w:tab w:val="left" w:pos="242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применять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знания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5"/>
                <w:w w:val="105"/>
                <w:sz w:val="28"/>
                <w:szCs w:val="28"/>
              </w:rPr>
              <w:t>об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Профессиональной деятельности </w:t>
            </w:r>
            <w:r w:rsidRPr="00120F3F">
              <w:rPr>
                <w:spacing w:val="-5"/>
                <w:w w:val="105"/>
                <w:sz w:val="28"/>
                <w:szCs w:val="28"/>
              </w:rPr>
              <w:t>по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722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изменении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климата,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специальности.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Принципы </w:t>
            </w:r>
            <w:r w:rsidRPr="00120F3F">
              <w:rPr>
                <w:spacing w:val="-2"/>
                <w:w w:val="105"/>
                <w:sz w:val="28"/>
                <w:szCs w:val="28"/>
              </w:rPr>
              <w:t>бережливого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1263"/>
                <w:tab w:val="left" w:pos="2491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Знания: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правила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экологической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производства,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182"/>
                <w:tab w:val="left" w:pos="3225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безопасности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5"/>
                <w:w w:val="105"/>
                <w:sz w:val="28"/>
                <w:szCs w:val="28"/>
              </w:rPr>
              <w:t>при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ведении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эффективно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588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деятельности;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56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действовать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10"/>
                <w:w w:val="105"/>
                <w:sz w:val="28"/>
                <w:szCs w:val="28"/>
              </w:rPr>
              <w:t>в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Основные ресурсы,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задействованные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чрезвычайных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В профессиональной </w:t>
            </w:r>
            <w:r w:rsidRPr="00120F3F">
              <w:rPr>
                <w:spacing w:val="-2"/>
                <w:w w:val="105"/>
                <w:sz w:val="28"/>
                <w:szCs w:val="28"/>
              </w:rPr>
              <w:t>деятельности;</w:t>
            </w:r>
          </w:p>
        </w:tc>
      </w:tr>
      <w:tr w:rsidR="004F0CEB" w:rsidRPr="00120F3F" w:rsidTr="004F0CEB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ситуациях.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4F0CEB" w:rsidRPr="00120F3F" w:rsidRDefault="004F0CEB" w:rsidP="004F0CEB">
            <w:pPr>
              <w:pStyle w:val="TableParagraph"/>
              <w:tabs>
                <w:tab w:val="left" w:pos="2753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4"/>
                <w:w w:val="105"/>
                <w:sz w:val="28"/>
                <w:szCs w:val="28"/>
              </w:rPr>
              <w:t>пути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обеспечения</w:t>
            </w:r>
          </w:p>
        </w:tc>
      </w:tr>
      <w:tr w:rsidR="004F0CEB" w:rsidRPr="00120F3F" w:rsidTr="004F0CEB">
        <w:trPr>
          <w:trHeight w:val="843"/>
        </w:trPr>
        <w:tc>
          <w:tcPr>
            <w:tcW w:w="266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</w:tcBorders>
          </w:tcPr>
          <w:p w:rsidR="004F0CEB" w:rsidRPr="00120F3F" w:rsidRDefault="004F0CEB" w:rsidP="004F0CEB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ресурсосбережения.</w:t>
            </w:r>
          </w:p>
        </w:tc>
      </w:tr>
    </w:tbl>
    <w:p w:rsidR="004F0CEB" w:rsidRPr="00120F3F" w:rsidRDefault="004F0CEB" w:rsidP="004F0CEB">
      <w:pPr>
        <w:pStyle w:val="a3"/>
        <w:ind w:left="0"/>
        <w:rPr>
          <w:sz w:val="28"/>
          <w:szCs w:val="28"/>
        </w:rPr>
      </w:pPr>
    </w:p>
    <w:p w:rsidR="004F0CEB" w:rsidRPr="00120F3F" w:rsidRDefault="004F0CEB" w:rsidP="007921C7">
      <w:pPr>
        <w:ind w:firstLine="720"/>
        <w:jc w:val="both"/>
        <w:rPr>
          <w:color w:val="000000"/>
          <w:sz w:val="28"/>
          <w:szCs w:val="28"/>
        </w:rPr>
      </w:pPr>
    </w:p>
    <w:p w:rsidR="004F0CEB" w:rsidRPr="00120F3F" w:rsidRDefault="004F0CEB" w:rsidP="007921C7">
      <w:pPr>
        <w:ind w:firstLine="720"/>
        <w:jc w:val="both"/>
        <w:rPr>
          <w:color w:val="000000"/>
          <w:sz w:val="28"/>
          <w:szCs w:val="28"/>
        </w:rPr>
      </w:pPr>
    </w:p>
    <w:p w:rsidR="007921C7" w:rsidRPr="00120F3F" w:rsidRDefault="007921C7" w:rsidP="007921C7">
      <w:pPr>
        <w:ind w:firstLine="720"/>
        <w:jc w:val="both"/>
        <w:rPr>
          <w:color w:val="000000"/>
          <w:sz w:val="28"/>
          <w:szCs w:val="28"/>
        </w:rPr>
      </w:pPr>
      <w:r w:rsidRPr="00120F3F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</w:t>
      </w:r>
      <w:r w:rsidRPr="00120F3F">
        <w:rPr>
          <w:color w:val="000000"/>
          <w:sz w:val="28"/>
          <w:szCs w:val="28"/>
        </w:rPr>
        <w:lastRenderedPageBreak/>
        <w:t xml:space="preserve">воспитания и календарным планам воспитательной работы </w:t>
      </w:r>
      <w:hyperlink r:id="rId7" w:tgtFrame="_blank" w:history="1">
        <w:r w:rsidRPr="00120F3F">
          <w:rPr>
            <w:rStyle w:val="a9"/>
            <w:sz w:val="28"/>
            <w:szCs w:val="28"/>
            <w:shd w:val="clear" w:color="auto" w:fill="FFFFFF"/>
          </w:rPr>
          <w:t>http://noki53.ru/about/programma-vospitaniya.php</w:t>
        </w:r>
      </w:hyperlink>
      <w:r w:rsidRPr="00120F3F">
        <w:rPr>
          <w:color w:val="000000"/>
          <w:sz w:val="28"/>
          <w:szCs w:val="28"/>
        </w:rPr>
        <w:t xml:space="preserve"> .</w:t>
      </w:r>
      <w:r w:rsidRPr="00120F3F">
        <w:rPr>
          <w:sz w:val="28"/>
          <w:szCs w:val="28"/>
        </w:rPr>
        <w:t xml:space="preserve"> </w:t>
      </w:r>
    </w:p>
    <w:p w:rsidR="007921C7" w:rsidRPr="00120F3F" w:rsidRDefault="007921C7" w:rsidP="007921C7">
      <w:pPr>
        <w:ind w:firstLine="720"/>
        <w:jc w:val="both"/>
        <w:rPr>
          <w:color w:val="000000"/>
          <w:sz w:val="28"/>
          <w:szCs w:val="28"/>
        </w:rPr>
      </w:pPr>
      <w:r w:rsidRPr="00120F3F">
        <w:rPr>
          <w:color w:val="000000"/>
          <w:sz w:val="28"/>
          <w:szCs w:val="28"/>
        </w:rPr>
        <w:tab/>
      </w:r>
    </w:p>
    <w:p w:rsidR="007921C7" w:rsidRPr="00120F3F" w:rsidRDefault="007921C7" w:rsidP="007921C7">
      <w:pPr>
        <w:adjustRightInd w:val="0"/>
        <w:ind w:firstLine="709"/>
        <w:jc w:val="both"/>
        <w:rPr>
          <w:sz w:val="28"/>
          <w:szCs w:val="28"/>
        </w:rPr>
      </w:pPr>
    </w:p>
    <w:p w:rsidR="007921C7" w:rsidRPr="00120F3F" w:rsidRDefault="007921C7" w:rsidP="007921C7">
      <w:pPr>
        <w:adjustRightInd w:val="0"/>
        <w:ind w:firstLine="709"/>
        <w:jc w:val="center"/>
        <w:rPr>
          <w:b/>
          <w:sz w:val="28"/>
          <w:szCs w:val="28"/>
        </w:rPr>
      </w:pPr>
    </w:p>
    <w:p w:rsidR="007921C7" w:rsidRPr="00120F3F" w:rsidRDefault="007921C7" w:rsidP="007921C7">
      <w:pPr>
        <w:adjustRightInd w:val="0"/>
        <w:ind w:firstLine="709"/>
        <w:jc w:val="center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3. Требования к уровню освоения содержания курса</w:t>
      </w:r>
    </w:p>
    <w:p w:rsidR="007921C7" w:rsidRPr="00120F3F" w:rsidRDefault="007921C7" w:rsidP="007921C7">
      <w:pPr>
        <w:pStyle w:val="a4"/>
        <w:ind w:left="0" w:firstLine="696"/>
        <w:jc w:val="both"/>
        <w:rPr>
          <w:color w:val="000000"/>
          <w:sz w:val="28"/>
          <w:szCs w:val="28"/>
          <w:lang w:eastAsia="ru-RU"/>
        </w:rPr>
      </w:pPr>
      <w:r w:rsidRPr="00120F3F">
        <w:rPr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технологий.</w:t>
      </w:r>
    </w:p>
    <w:p w:rsidR="007921C7" w:rsidRPr="00120F3F" w:rsidRDefault="007921C7" w:rsidP="007921C7">
      <w:pPr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7921C7" w:rsidRPr="00120F3F" w:rsidRDefault="007921C7" w:rsidP="007921C7">
      <w:pPr>
        <w:spacing w:line="276" w:lineRule="auto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информационно-справочные системы;</w:t>
      </w:r>
    </w:p>
    <w:p w:rsidR="007921C7" w:rsidRPr="00120F3F" w:rsidRDefault="007921C7" w:rsidP="007921C7">
      <w:pPr>
        <w:spacing w:line="276" w:lineRule="auto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электронные учебники;</w:t>
      </w:r>
    </w:p>
    <w:p w:rsidR="007921C7" w:rsidRPr="00120F3F" w:rsidRDefault="007921C7" w:rsidP="007921C7">
      <w:pPr>
        <w:spacing w:line="276" w:lineRule="auto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электронные приложения к учебникам;</w:t>
      </w:r>
    </w:p>
    <w:p w:rsidR="007921C7" w:rsidRPr="00120F3F" w:rsidRDefault="007921C7" w:rsidP="007921C7">
      <w:pPr>
        <w:spacing w:line="276" w:lineRule="auto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7921C7" w:rsidRPr="00120F3F" w:rsidRDefault="007921C7" w:rsidP="007921C7">
      <w:pPr>
        <w:spacing w:line="276" w:lineRule="auto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дидактические компьютерные игры;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электронные дидактические материалы;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образовательные видеофильмы;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</w:t>
      </w:r>
      <w:proofErr w:type="spellStart"/>
      <w:r w:rsidRPr="00120F3F">
        <w:rPr>
          <w:sz w:val="28"/>
          <w:szCs w:val="28"/>
        </w:rPr>
        <w:t>аудиофрагменты</w:t>
      </w:r>
      <w:proofErr w:type="spellEnd"/>
      <w:r w:rsidRPr="00120F3F">
        <w:rPr>
          <w:sz w:val="28"/>
          <w:szCs w:val="28"/>
        </w:rPr>
        <w:t xml:space="preserve"> (</w:t>
      </w:r>
      <w:proofErr w:type="spellStart"/>
      <w:r w:rsidRPr="00120F3F">
        <w:rPr>
          <w:sz w:val="28"/>
          <w:szCs w:val="28"/>
        </w:rPr>
        <w:t>аудиофрагменты</w:t>
      </w:r>
      <w:proofErr w:type="spellEnd"/>
      <w:r w:rsidRPr="00120F3F">
        <w:rPr>
          <w:sz w:val="28"/>
          <w:szCs w:val="28"/>
        </w:rPr>
        <w:t xml:space="preserve"> текста, </w:t>
      </w:r>
      <w:proofErr w:type="spellStart"/>
      <w:r w:rsidRPr="00120F3F">
        <w:rPr>
          <w:sz w:val="28"/>
          <w:szCs w:val="28"/>
        </w:rPr>
        <w:t>аудиолекции</w:t>
      </w:r>
      <w:proofErr w:type="spellEnd"/>
      <w:r w:rsidRPr="00120F3F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инструкции к заданиям;</w:t>
      </w:r>
    </w:p>
    <w:p w:rsidR="007921C7" w:rsidRPr="00120F3F" w:rsidRDefault="007921C7" w:rsidP="007921C7">
      <w:pPr>
        <w:spacing w:line="276" w:lineRule="auto"/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— презентации.</w:t>
      </w:r>
    </w:p>
    <w:p w:rsidR="007921C7" w:rsidRPr="00120F3F" w:rsidRDefault="007921C7" w:rsidP="007921C7">
      <w:pPr>
        <w:adjustRightInd w:val="0"/>
        <w:ind w:firstLine="696"/>
        <w:jc w:val="both"/>
        <w:rPr>
          <w:sz w:val="28"/>
          <w:szCs w:val="28"/>
        </w:rPr>
      </w:pPr>
      <w:r w:rsidRPr="00120F3F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20F3F">
        <w:rPr>
          <w:sz w:val="28"/>
          <w:szCs w:val="28"/>
        </w:rPr>
        <w:t>мессенджеры</w:t>
      </w:r>
      <w:proofErr w:type="spellEnd"/>
      <w:r w:rsidRPr="00120F3F">
        <w:rPr>
          <w:sz w:val="28"/>
          <w:szCs w:val="28"/>
        </w:rPr>
        <w:t>.</w:t>
      </w:r>
    </w:p>
    <w:p w:rsidR="007921C7" w:rsidRPr="00120F3F" w:rsidRDefault="007921C7" w:rsidP="007921C7">
      <w:pPr>
        <w:tabs>
          <w:tab w:val="left" w:pos="810"/>
          <w:tab w:val="center" w:pos="4677"/>
        </w:tabs>
        <w:adjustRightInd w:val="0"/>
        <w:ind w:firstLine="709"/>
        <w:jc w:val="both"/>
        <w:rPr>
          <w:b/>
          <w:sz w:val="28"/>
          <w:szCs w:val="28"/>
        </w:rPr>
      </w:pPr>
    </w:p>
    <w:p w:rsidR="007921C7" w:rsidRPr="00120F3F" w:rsidRDefault="007921C7" w:rsidP="007921C7">
      <w:pPr>
        <w:tabs>
          <w:tab w:val="left" w:pos="810"/>
          <w:tab w:val="center" w:pos="4677"/>
        </w:tabs>
        <w:adjustRightInd w:val="0"/>
        <w:ind w:firstLine="709"/>
        <w:jc w:val="center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4. Структура учебной дисциплины</w:t>
      </w:r>
    </w:p>
    <w:p w:rsidR="007921C7" w:rsidRPr="00120F3F" w:rsidRDefault="007921C7" w:rsidP="007921C7">
      <w:pPr>
        <w:tabs>
          <w:tab w:val="left" w:pos="810"/>
          <w:tab w:val="center" w:pos="4677"/>
        </w:tabs>
        <w:adjustRightInd w:val="0"/>
        <w:ind w:firstLine="709"/>
        <w:jc w:val="both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4.1 Объем времени, выделяемый на дисциплину</w:t>
      </w:r>
    </w:p>
    <w:p w:rsidR="00273638" w:rsidRPr="00120F3F" w:rsidRDefault="00273638" w:rsidP="00273638">
      <w:pPr>
        <w:pStyle w:val="a3"/>
        <w:spacing w:before="1" w:line="232" w:lineRule="auto"/>
        <w:ind w:right="632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Учебный предмет ОП.07 Безопасность жизнедеятельности </w:t>
      </w:r>
      <w:proofErr w:type="spellStart"/>
      <w:r w:rsidRPr="00120F3F">
        <w:rPr>
          <w:w w:val="105"/>
          <w:sz w:val="28"/>
          <w:szCs w:val="28"/>
        </w:rPr>
        <w:t>жизнедеятельности</w:t>
      </w:r>
      <w:proofErr w:type="spellEnd"/>
      <w:r w:rsidRPr="00120F3F">
        <w:rPr>
          <w:w w:val="105"/>
          <w:sz w:val="28"/>
          <w:szCs w:val="28"/>
        </w:rPr>
        <w:t xml:space="preserve"> входит в обязательный учебный предмет общеобразовательной подготовки, читается в 5 и 6 семестре в объеме 68 акад. часов.</w:t>
      </w:r>
    </w:p>
    <w:p w:rsidR="007921C7" w:rsidRPr="00120F3F" w:rsidRDefault="007921C7" w:rsidP="007921C7">
      <w:pPr>
        <w:adjustRightInd w:val="0"/>
        <w:ind w:firstLine="709"/>
        <w:jc w:val="both"/>
        <w:rPr>
          <w:sz w:val="28"/>
          <w:szCs w:val="28"/>
        </w:rPr>
      </w:pPr>
    </w:p>
    <w:p w:rsidR="007921C7" w:rsidRPr="00120F3F" w:rsidRDefault="007921C7" w:rsidP="007921C7">
      <w:pPr>
        <w:tabs>
          <w:tab w:val="left" w:pos="810"/>
          <w:tab w:val="center" w:pos="4677"/>
        </w:tabs>
        <w:adjustRightInd w:val="0"/>
        <w:ind w:firstLine="709"/>
        <w:jc w:val="both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4.2 Тематический план «</w:t>
      </w:r>
      <w:r w:rsidR="00273638" w:rsidRPr="00120F3F">
        <w:rPr>
          <w:b/>
          <w:sz w:val="28"/>
          <w:szCs w:val="28"/>
        </w:rPr>
        <w:t>БЖ</w:t>
      </w:r>
      <w:r w:rsidRPr="00120F3F">
        <w:rPr>
          <w:b/>
          <w:sz w:val="28"/>
          <w:szCs w:val="28"/>
        </w:rPr>
        <w:t>»</w:t>
      </w:r>
    </w:p>
    <w:p w:rsidR="007921C7" w:rsidRPr="00120F3F" w:rsidRDefault="007921C7" w:rsidP="007921C7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120F3F">
        <w:rPr>
          <w:sz w:val="28"/>
          <w:szCs w:val="28"/>
        </w:rPr>
        <w:t>Специальность – 54.02.01 Дизайн (по отраслям)</w:t>
      </w:r>
    </w:p>
    <w:p w:rsidR="007921C7" w:rsidRPr="00120F3F" w:rsidRDefault="007921C7" w:rsidP="007921C7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120F3F">
        <w:rPr>
          <w:sz w:val="28"/>
          <w:szCs w:val="28"/>
        </w:rPr>
        <w:t>Форма обучения – очная</w:t>
      </w:r>
    </w:p>
    <w:p w:rsidR="008825E1" w:rsidRPr="00120F3F" w:rsidRDefault="008825E1">
      <w:pPr>
        <w:spacing w:before="72" w:line="272" w:lineRule="exact"/>
        <w:rPr>
          <w:sz w:val="28"/>
          <w:szCs w:val="28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652"/>
        <w:gridCol w:w="56"/>
      </w:tblGrid>
      <w:tr w:rsidR="001B18AF" w:rsidRPr="00120F3F" w:rsidTr="00AF10A3">
        <w:trPr>
          <w:cantSplit/>
          <w:trHeight w:val="1281"/>
          <w:jc w:val="center"/>
        </w:trPr>
        <w:tc>
          <w:tcPr>
            <w:tcW w:w="6204" w:type="dxa"/>
            <w:vMerge w:val="restart"/>
            <w:vAlign w:val="center"/>
          </w:tcPr>
          <w:p w:rsidR="001B18AF" w:rsidRPr="00120F3F" w:rsidRDefault="001B18AF" w:rsidP="00AF10A3">
            <w:pPr>
              <w:ind w:right="-24"/>
              <w:jc w:val="center"/>
              <w:rPr>
                <w:b/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lastRenderedPageBreak/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1B18AF" w:rsidRPr="00120F3F" w:rsidRDefault="001B18AF" w:rsidP="00AF10A3">
            <w:pPr>
              <w:ind w:left="33" w:right="-24"/>
              <w:rPr>
                <w:b/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1B18AF" w:rsidRPr="00120F3F" w:rsidRDefault="001B18AF" w:rsidP="00AF10A3">
            <w:pPr>
              <w:jc w:val="center"/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Кол-во аудиторных часов при очной форме обучения</w:t>
            </w:r>
          </w:p>
          <w:p w:rsidR="001B18AF" w:rsidRPr="00120F3F" w:rsidRDefault="001B18AF" w:rsidP="00AF10A3">
            <w:pPr>
              <w:jc w:val="center"/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 xml:space="preserve">Всего </w:t>
            </w:r>
            <w:proofErr w:type="spellStart"/>
            <w:r w:rsidRPr="00120F3F">
              <w:rPr>
                <w:sz w:val="28"/>
                <w:szCs w:val="28"/>
              </w:rPr>
              <w:t>группые</w:t>
            </w:r>
            <w:proofErr w:type="spellEnd"/>
            <w:r w:rsidRPr="00120F3F">
              <w:rPr>
                <w:sz w:val="28"/>
                <w:szCs w:val="28"/>
              </w:rPr>
              <w:t xml:space="preserve"> уроки</w:t>
            </w: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1B18AF" w:rsidRPr="00120F3F" w:rsidRDefault="001B18AF" w:rsidP="00AF10A3">
            <w:pPr>
              <w:ind w:left="113" w:right="-24"/>
              <w:rPr>
                <w:b/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Самостоятельная работа студента</w:t>
            </w:r>
          </w:p>
        </w:tc>
      </w:tr>
      <w:tr w:rsidR="001B18AF" w:rsidRPr="00120F3F" w:rsidTr="00AF10A3">
        <w:trPr>
          <w:cantSplit/>
          <w:trHeight w:val="1727"/>
          <w:jc w:val="center"/>
        </w:trPr>
        <w:tc>
          <w:tcPr>
            <w:tcW w:w="6204" w:type="dxa"/>
            <w:vMerge/>
            <w:vAlign w:val="bottom"/>
          </w:tcPr>
          <w:p w:rsidR="001B18AF" w:rsidRPr="00120F3F" w:rsidRDefault="001B18AF" w:rsidP="00AF10A3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B18AF" w:rsidRPr="00120F3F" w:rsidRDefault="001B18AF" w:rsidP="00AF10A3">
            <w:pPr>
              <w:ind w:left="33" w:right="-24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B18AF" w:rsidRPr="00120F3F" w:rsidRDefault="001B18AF" w:rsidP="00AF10A3">
            <w:pPr>
              <w:jc w:val="center"/>
              <w:rPr>
                <w:bCs/>
                <w:sz w:val="28"/>
                <w:szCs w:val="28"/>
              </w:rPr>
            </w:pPr>
            <w:r w:rsidRPr="00120F3F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1B18AF" w:rsidRPr="00120F3F" w:rsidRDefault="001B18AF" w:rsidP="00AF10A3">
            <w:pPr>
              <w:ind w:left="33"/>
              <w:jc w:val="center"/>
              <w:rPr>
                <w:bCs/>
                <w:sz w:val="28"/>
                <w:szCs w:val="28"/>
              </w:rPr>
            </w:pPr>
            <w:r w:rsidRPr="00120F3F">
              <w:rPr>
                <w:bCs/>
                <w:sz w:val="28"/>
                <w:szCs w:val="28"/>
              </w:rPr>
              <w:t>Практическая работа</w:t>
            </w:r>
          </w:p>
        </w:tc>
        <w:tc>
          <w:tcPr>
            <w:tcW w:w="708" w:type="dxa"/>
            <w:gridSpan w:val="2"/>
            <w:vMerge/>
          </w:tcPr>
          <w:p w:rsidR="001B18AF" w:rsidRPr="00120F3F" w:rsidRDefault="001B18AF" w:rsidP="00AF10A3">
            <w:pPr>
              <w:ind w:right="175"/>
              <w:rPr>
                <w:b/>
                <w:sz w:val="28"/>
                <w:szCs w:val="28"/>
              </w:rPr>
            </w:pPr>
          </w:p>
        </w:tc>
      </w:tr>
      <w:tr w:rsidR="001B18AF" w:rsidRPr="00120F3F" w:rsidTr="00AF10A3">
        <w:trPr>
          <w:jc w:val="center"/>
        </w:trPr>
        <w:tc>
          <w:tcPr>
            <w:tcW w:w="6204" w:type="dxa"/>
          </w:tcPr>
          <w:p w:rsidR="001B18AF" w:rsidRPr="00120F3F" w:rsidRDefault="001B18AF" w:rsidP="00AF10A3">
            <w:pPr>
              <w:tabs>
                <w:tab w:val="left" w:pos="810"/>
                <w:tab w:val="center" w:pos="4677"/>
                <w:tab w:val="left" w:pos="5137"/>
              </w:tabs>
              <w:adjustRightInd w:val="0"/>
              <w:ind w:right="34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V</w:t>
            </w:r>
            <w:r w:rsidRPr="00120F3F">
              <w:rPr>
                <w:b/>
                <w:color w:val="000000" w:themeColor="text1"/>
                <w:sz w:val="28"/>
                <w:szCs w:val="28"/>
              </w:rPr>
              <w:t xml:space="preserve"> семестр</w:t>
            </w:r>
          </w:p>
        </w:tc>
        <w:tc>
          <w:tcPr>
            <w:tcW w:w="851" w:type="dxa"/>
          </w:tcPr>
          <w:p w:rsidR="001B18AF" w:rsidRPr="00120F3F" w:rsidRDefault="00FA7B13" w:rsidP="00AF10A3">
            <w:pPr>
              <w:tabs>
                <w:tab w:val="left" w:pos="635"/>
                <w:tab w:val="center" w:pos="4677"/>
              </w:tabs>
              <w:adjustRightInd w:val="0"/>
              <w:ind w:left="18" w:right="-24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850" w:type="dxa"/>
          </w:tcPr>
          <w:p w:rsidR="001B18AF" w:rsidRPr="00120F3F" w:rsidRDefault="00FA7B13" w:rsidP="00AF10A3">
            <w:pPr>
              <w:tabs>
                <w:tab w:val="left" w:pos="810"/>
                <w:tab w:val="center" w:pos="4677"/>
              </w:tabs>
              <w:adjustRightInd w:val="0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851" w:type="dxa"/>
          </w:tcPr>
          <w:p w:rsidR="001B18AF" w:rsidRPr="00120F3F" w:rsidRDefault="00FA7B13" w:rsidP="00AF10A3">
            <w:pPr>
              <w:tabs>
                <w:tab w:val="left" w:pos="810"/>
                <w:tab w:val="center" w:pos="4677"/>
              </w:tabs>
              <w:adjustRightInd w:val="0"/>
              <w:ind w:left="33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708" w:type="dxa"/>
            <w:gridSpan w:val="2"/>
          </w:tcPr>
          <w:p w:rsidR="001B18AF" w:rsidRPr="00120F3F" w:rsidRDefault="001B18AF" w:rsidP="00AF10A3">
            <w:pPr>
              <w:tabs>
                <w:tab w:val="left" w:pos="810"/>
                <w:tab w:val="center" w:pos="4677"/>
              </w:tabs>
              <w:adjustRightIn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B18AF" w:rsidRPr="00120F3F" w:rsidTr="00AF10A3">
        <w:trPr>
          <w:jc w:val="center"/>
        </w:trPr>
        <w:tc>
          <w:tcPr>
            <w:tcW w:w="6204" w:type="dxa"/>
          </w:tcPr>
          <w:p w:rsidR="001B18AF" w:rsidRPr="00120F3F" w:rsidRDefault="001B18AF" w:rsidP="00AF10A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Раздел 1 </w:t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Обеспечение личной </w:t>
            </w:r>
            <w:r w:rsidRPr="00120F3F">
              <w:rPr>
                <w:w w:val="105"/>
                <w:sz w:val="28"/>
                <w:szCs w:val="28"/>
              </w:rPr>
              <w:t>безопасности</w:t>
            </w:r>
            <w:r w:rsidR="00FA7B13" w:rsidRPr="00120F3F">
              <w:rPr>
                <w:w w:val="105"/>
                <w:sz w:val="28"/>
                <w:szCs w:val="28"/>
              </w:rPr>
              <w:t xml:space="preserve"> </w:t>
            </w:r>
            <w:r w:rsidRPr="00120F3F">
              <w:rPr>
                <w:w w:val="105"/>
                <w:sz w:val="28"/>
                <w:szCs w:val="28"/>
              </w:rPr>
              <w:t xml:space="preserve">и </w:t>
            </w:r>
            <w:r w:rsidRPr="00120F3F">
              <w:rPr>
                <w:spacing w:val="-2"/>
                <w:w w:val="105"/>
                <w:sz w:val="28"/>
                <w:szCs w:val="28"/>
              </w:rPr>
              <w:t>сохранения здоровья</w:t>
            </w:r>
          </w:p>
        </w:tc>
        <w:tc>
          <w:tcPr>
            <w:tcW w:w="851" w:type="dxa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1B18AF" w:rsidRPr="00120F3F" w:rsidRDefault="003D027C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51" w:type="dxa"/>
            <w:vAlign w:val="bottom"/>
          </w:tcPr>
          <w:p w:rsidR="001B18AF" w:rsidRPr="00120F3F" w:rsidRDefault="003D027C" w:rsidP="00AF10A3">
            <w:pPr>
              <w:ind w:left="33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708" w:type="dxa"/>
            <w:gridSpan w:val="2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B18AF" w:rsidRPr="00120F3F" w:rsidTr="00AF10A3">
        <w:trPr>
          <w:jc w:val="center"/>
        </w:trPr>
        <w:tc>
          <w:tcPr>
            <w:tcW w:w="6204" w:type="dxa"/>
          </w:tcPr>
          <w:p w:rsidR="001B18AF" w:rsidRPr="00120F3F" w:rsidRDefault="001B18AF" w:rsidP="00FA7B1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Раздел 2 </w:t>
            </w:r>
            <w:r w:rsidRPr="00120F3F">
              <w:rPr>
                <w:spacing w:val="-2"/>
                <w:w w:val="105"/>
                <w:sz w:val="28"/>
                <w:szCs w:val="28"/>
              </w:rPr>
              <w:t>Государственна</w:t>
            </w:r>
            <w:r w:rsidRPr="00120F3F">
              <w:rPr>
                <w:w w:val="105"/>
                <w:sz w:val="28"/>
                <w:szCs w:val="28"/>
              </w:rPr>
              <w:t xml:space="preserve">я система </w:t>
            </w:r>
            <w:r w:rsidRPr="00120F3F">
              <w:rPr>
                <w:spacing w:val="-2"/>
                <w:w w:val="105"/>
                <w:sz w:val="28"/>
                <w:szCs w:val="28"/>
              </w:rPr>
              <w:t>обеспечения безопасности населения</w:t>
            </w:r>
          </w:p>
        </w:tc>
        <w:tc>
          <w:tcPr>
            <w:tcW w:w="851" w:type="dxa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1B18AF" w:rsidRPr="00120F3F" w:rsidRDefault="003D027C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51" w:type="dxa"/>
            <w:vAlign w:val="bottom"/>
          </w:tcPr>
          <w:p w:rsidR="001B18AF" w:rsidRPr="00120F3F" w:rsidRDefault="003D027C" w:rsidP="00AF10A3">
            <w:pPr>
              <w:ind w:left="33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708" w:type="dxa"/>
            <w:gridSpan w:val="2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B18AF" w:rsidRPr="00120F3F" w:rsidTr="00AF10A3">
        <w:trPr>
          <w:jc w:val="center"/>
        </w:trPr>
        <w:tc>
          <w:tcPr>
            <w:tcW w:w="6204" w:type="dxa"/>
          </w:tcPr>
          <w:p w:rsidR="001B18AF" w:rsidRPr="00120F3F" w:rsidRDefault="001B18AF" w:rsidP="00AF10A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  <w:sz w:val="28"/>
                <w:szCs w:val="28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VI</w:t>
            </w:r>
            <w:r w:rsidRPr="00120F3F">
              <w:rPr>
                <w:b/>
                <w:color w:val="000000" w:themeColor="text1"/>
                <w:sz w:val="28"/>
                <w:szCs w:val="28"/>
              </w:rPr>
              <w:t xml:space="preserve"> семестр</w:t>
            </w:r>
          </w:p>
        </w:tc>
        <w:tc>
          <w:tcPr>
            <w:tcW w:w="851" w:type="dxa"/>
          </w:tcPr>
          <w:p w:rsidR="001B18AF" w:rsidRPr="00120F3F" w:rsidRDefault="00FA7B13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850" w:type="dxa"/>
          </w:tcPr>
          <w:p w:rsidR="001B18AF" w:rsidRPr="00120F3F" w:rsidRDefault="00FA7B13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851" w:type="dxa"/>
          </w:tcPr>
          <w:p w:rsidR="001B18AF" w:rsidRPr="00120F3F" w:rsidRDefault="00FA7B13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708" w:type="dxa"/>
            <w:gridSpan w:val="2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B18AF" w:rsidRPr="00120F3F" w:rsidTr="00AF10A3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</w:tcPr>
          <w:p w:rsidR="001B18AF" w:rsidRPr="00120F3F" w:rsidRDefault="003D027C" w:rsidP="00AF10A3">
            <w:pPr>
              <w:tabs>
                <w:tab w:val="left" w:pos="5137"/>
              </w:tabs>
              <w:ind w:right="34"/>
              <w:jc w:val="both"/>
              <w:rPr>
                <w:color w:val="000000" w:themeColor="text1"/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Раздел 3 </w:t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Основы военной подготовки (юноши)/ Основы </w:t>
            </w:r>
            <w:r w:rsidRPr="00120F3F">
              <w:rPr>
                <w:spacing w:val="-2"/>
                <w:sz w:val="28"/>
                <w:szCs w:val="28"/>
              </w:rPr>
              <w:t xml:space="preserve">медицинских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знаний (девушки)</w:t>
            </w:r>
          </w:p>
        </w:tc>
        <w:tc>
          <w:tcPr>
            <w:tcW w:w="851" w:type="dxa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1B18AF" w:rsidRPr="00120F3F" w:rsidRDefault="003D027C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51" w:type="dxa"/>
          </w:tcPr>
          <w:p w:rsidR="001B18AF" w:rsidRPr="00120F3F" w:rsidRDefault="003D027C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708" w:type="dxa"/>
            <w:gridSpan w:val="2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B18AF" w:rsidRPr="00120F3F" w:rsidTr="001B18AF">
        <w:trPr>
          <w:gridAfter w:val="1"/>
          <w:wAfter w:w="56" w:type="dxa"/>
          <w:jc w:val="center"/>
        </w:trPr>
        <w:tc>
          <w:tcPr>
            <w:tcW w:w="6204" w:type="dxa"/>
            <w:tcBorders>
              <w:bottom w:val="single" w:sz="4" w:space="0" w:color="auto"/>
            </w:tcBorders>
            <w:shd w:val="clear" w:color="auto" w:fill="D9D9D9"/>
          </w:tcPr>
          <w:p w:rsidR="001B18AF" w:rsidRPr="00120F3F" w:rsidRDefault="003D027C" w:rsidP="00AF10A3">
            <w:pPr>
              <w:tabs>
                <w:tab w:val="left" w:pos="1830"/>
                <w:tab w:val="left" w:pos="5137"/>
              </w:tabs>
              <w:ind w:right="34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Раздел 4 </w:t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Основы </w:t>
            </w:r>
            <w:r w:rsidRPr="00120F3F">
              <w:rPr>
                <w:spacing w:val="-2"/>
                <w:sz w:val="28"/>
                <w:szCs w:val="28"/>
              </w:rPr>
              <w:t xml:space="preserve">медицинских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знаний (юноши)/ Основы военной подготовки</w:t>
            </w:r>
          </w:p>
        </w:tc>
        <w:tc>
          <w:tcPr>
            <w:tcW w:w="851" w:type="dxa"/>
            <w:shd w:val="clear" w:color="auto" w:fill="D9D9D9"/>
          </w:tcPr>
          <w:p w:rsidR="001B18AF" w:rsidRPr="00120F3F" w:rsidRDefault="001B18AF" w:rsidP="00AF10A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D9D9D9"/>
          </w:tcPr>
          <w:p w:rsidR="001B18AF" w:rsidRPr="00120F3F" w:rsidRDefault="003D027C" w:rsidP="00AF10A3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b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 w:rsidR="001B18AF" w:rsidRPr="00120F3F" w:rsidRDefault="003D027C" w:rsidP="00AF10A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120F3F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652" w:type="dxa"/>
            <w:shd w:val="clear" w:color="auto" w:fill="D9D9D9"/>
          </w:tcPr>
          <w:p w:rsidR="001B18AF" w:rsidRPr="00120F3F" w:rsidRDefault="001B18AF" w:rsidP="00AF10A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B18AF" w:rsidRPr="00120F3F" w:rsidRDefault="001B18AF" w:rsidP="001B18AF">
      <w:pPr>
        <w:tabs>
          <w:tab w:val="left" w:pos="810"/>
          <w:tab w:val="center" w:pos="4677"/>
        </w:tabs>
        <w:adjustRightInd w:val="0"/>
        <w:ind w:firstLine="709"/>
        <w:jc w:val="center"/>
        <w:rPr>
          <w:color w:val="000000"/>
          <w:sz w:val="28"/>
          <w:szCs w:val="28"/>
        </w:rPr>
      </w:pPr>
      <w:r w:rsidRPr="00120F3F">
        <w:rPr>
          <w:b/>
          <w:bCs/>
          <w:sz w:val="28"/>
          <w:szCs w:val="28"/>
        </w:rPr>
        <w:t>4.3 Распределение учебной нагрузки по семестрам</w:t>
      </w:r>
    </w:p>
    <w:p w:rsidR="001B18AF" w:rsidRPr="00120F3F" w:rsidRDefault="001B18AF" w:rsidP="001B18AF">
      <w:pPr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Специальность – 54.02.01 Дизайн (по отраслям)</w:t>
      </w:r>
    </w:p>
    <w:p w:rsidR="001B18AF" w:rsidRPr="00120F3F" w:rsidRDefault="001B18AF" w:rsidP="001B18AF">
      <w:pPr>
        <w:ind w:firstLine="709"/>
        <w:jc w:val="both"/>
        <w:rPr>
          <w:sz w:val="28"/>
          <w:szCs w:val="28"/>
        </w:rPr>
      </w:pPr>
      <w:r w:rsidRPr="00120F3F">
        <w:rPr>
          <w:sz w:val="28"/>
          <w:szCs w:val="28"/>
        </w:rPr>
        <w:t>Форма обучения – очная</w:t>
      </w:r>
    </w:p>
    <w:p w:rsidR="001B18AF" w:rsidRPr="00120F3F" w:rsidRDefault="001B18AF" w:rsidP="001B18A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6"/>
        <w:gridCol w:w="1151"/>
        <w:gridCol w:w="919"/>
        <w:gridCol w:w="972"/>
        <w:gridCol w:w="1107"/>
        <w:gridCol w:w="47"/>
        <w:gridCol w:w="993"/>
      </w:tblGrid>
      <w:tr w:rsidR="00A26F9B" w:rsidRPr="00120F3F" w:rsidTr="00AF10A3">
        <w:trPr>
          <w:gridAfter w:val="5"/>
          <w:wAfter w:w="4038" w:type="dxa"/>
          <w:trHeight w:val="322"/>
        </w:trPr>
        <w:tc>
          <w:tcPr>
            <w:tcW w:w="2736" w:type="dxa"/>
            <w:vMerge w:val="restart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20F3F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151" w:type="dxa"/>
            <w:vMerge w:val="restart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20F3F">
              <w:rPr>
                <w:b/>
                <w:bCs/>
                <w:sz w:val="28"/>
                <w:szCs w:val="28"/>
              </w:rPr>
              <w:t>Всего</w:t>
            </w:r>
          </w:p>
        </w:tc>
      </w:tr>
      <w:tr w:rsidR="00A26F9B" w:rsidRPr="00120F3F" w:rsidTr="00A26F9B">
        <w:trPr>
          <w:trHeight w:val="292"/>
        </w:trPr>
        <w:tc>
          <w:tcPr>
            <w:tcW w:w="2736" w:type="dxa"/>
            <w:vMerge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1" w:type="dxa"/>
            <w:vMerge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20F3F">
              <w:rPr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972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20F3F">
              <w:rPr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1154" w:type="dxa"/>
            <w:gridSpan w:val="2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26F9B" w:rsidRPr="00120F3F" w:rsidTr="00A26F9B">
        <w:tc>
          <w:tcPr>
            <w:tcW w:w="2736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Аудиторные занятия (теоретическое обучение, практическая работа)</w:t>
            </w:r>
          </w:p>
        </w:tc>
        <w:tc>
          <w:tcPr>
            <w:tcW w:w="1151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sz w:val="28"/>
                <w:szCs w:val="28"/>
                <w:lang w:val="en-US"/>
              </w:rPr>
              <w:t>68</w:t>
            </w:r>
          </w:p>
        </w:tc>
        <w:tc>
          <w:tcPr>
            <w:tcW w:w="919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b/>
                <w:sz w:val="28"/>
                <w:szCs w:val="28"/>
                <w:lang w:val="en-US"/>
              </w:rPr>
              <w:t>34</w:t>
            </w:r>
          </w:p>
        </w:tc>
        <w:tc>
          <w:tcPr>
            <w:tcW w:w="972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1154" w:type="dxa"/>
            <w:gridSpan w:val="2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A26F9B" w:rsidRPr="00120F3F" w:rsidTr="00A26F9B">
        <w:tc>
          <w:tcPr>
            <w:tcW w:w="2736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1151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54" w:type="dxa"/>
            <w:gridSpan w:val="2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A26F9B" w:rsidRPr="00120F3F" w:rsidTr="00A26F9B">
        <w:tc>
          <w:tcPr>
            <w:tcW w:w="2736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Всего</w:t>
            </w:r>
          </w:p>
        </w:tc>
        <w:tc>
          <w:tcPr>
            <w:tcW w:w="1151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sz w:val="28"/>
                <w:szCs w:val="28"/>
                <w:lang w:val="en-US"/>
              </w:rPr>
              <w:t>68</w:t>
            </w:r>
          </w:p>
        </w:tc>
        <w:tc>
          <w:tcPr>
            <w:tcW w:w="919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972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  <w:lang w:val="en-US"/>
              </w:rPr>
            </w:pPr>
            <w:r w:rsidRPr="00120F3F">
              <w:rPr>
                <w:sz w:val="28"/>
                <w:szCs w:val="28"/>
                <w:lang w:val="en-US"/>
              </w:rPr>
              <w:t>34</w:t>
            </w:r>
          </w:p>
        </w:tc>
        <w:tc>
          <w:tcPr>
            <w:tcW w:w="1154" w:type="dxa"/>
            <w:gridSpan w:val="2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A26F9B" w:rsidRPr="00120F3F" w:rsidTr="00A26F9B">
        <w:tc>
          <w:tcPr>
            <w:tcW w:w="2736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151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19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rPr>
                <w:sz w:val="28"/>
                <w:szCs w:val="28"/>
              </w:rPr>
            </w:pPr>
            <w:proofErr w:type="spellStart"/>
            <w:r w:rsidRPr="00120F3F">
              <w:rPr>
                <w:sz w:val="28"/>
                <w:szCs w:val="28"/>
              </w:rPr>
              <w:t>к\р</w:t>
            </w:r>
            <w:proofErr w:type="spellEnd"/>
          </w:p>
        </w:tc>
        <w:tc>
          <w:tcPr>
            <w:tcW w:w="972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20F3F">
              <w:rPr>
                <w:sz w:val="28"/>
                <w:szCs w:val="28"/>
              </w:rPr>
              <w:t xml:space="preserve"> зачёт</w:t>
            </w:r>
          </w:p>
        </w:tc>
        <w:tc>
          <w:tcPr>
            <w:tcW w:w="1107" w:type="dxa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40" w:type="dxa"/>
            <w:gridSpan w:val="2"/>
          </w:tcPr>
          <w:p w:rsidR="00A26F9B" w:rsidRPr="00120F3F" w:rsidRDefault="00A26F9B" w:rsidP="00AF10A3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6429F" w:rsidRPr="00120F3F" w:rsidRDefault="0016429F">
      <w:pPr>
        <w:pStyle w:val="a3"/>
        <w:spacing w:before="41"/>
        <w:ind w:left="0"/>
        <w:rPr>
          <w:sz w:val="28"/>
          <w:szCs w:val="28"/>
        </w:rPr>
      </w:pPr>
    </w:p>
    <w:p w:rsidR="0016429F" w:rsidRPr="00120F3F" w:rsidRDefault="007D648E">
      <w:pPr>
        <w:pStyle w:val="a4"/>
        <w:numPr>
          <w:ilvl w:val="0"/>
          <w:numId w:val="5"/>
        </w:numPr>
        <w:tabs>
          <w:tab w:val="left" w:pos="852"/>
        </w:tabs>
        <w:spacing w:before="132"/>
        <w:ind w:hanging="245"/>
        <w:jc w:val="left"/>
        <w:rPr>
          <w:b/>
          <w:sz w:val="28"/>
          <w:szCs w:val="28"/>
        </w:rPr>
      </w:pPr>
      <w:r w:rsidRPr="00120F3F">
        <w:rPr>
          <w:b/>
          <w:sz w:val="28"/>
          <w:szCs w:val="28"/>
        </w:rPr>
        <w:t>СОДЕРЖАНИЕ</w:t>
      </w:r>
      <w:r w:rsidRPr="00120F3F">
        <w:rPr>
          <w:b/>
          <w:spacing w:val="-2"/>
          <w:sz w:val="28"/>
          <w:szCs w:val="28"/>
        </w:rPr>
        <w:t>ДИСЦИПЛИНЫ</w:t>
      </w:r>
    </w:p>
    <w:p w:rsidR="0016429F" w:rsidRPr="00120F3F" w:rsidRDefault="007D648E">
      <w:pPr>
        <w:pStyle w:val="a4"/>
        <w:numPr>
          <w:ilvl w:val="1"/>
          <w:numId w:val="5"/>
        </w:numPr>
        <w:tabs>
          <w:tab w:val="left" w:pos="1617"/>
        </w:tabs>
        <w:spacing w:before="52" w:after="42"/>
        <w:ind w:hanging="430"/>
        <w:rPr>
          <w:b/>
          <w:sz w:val="28"/>
          <w:szCs w:val="28"/>
        </w:rPr>
      </w:pPr>
      <w:r w:rsidRPr="00120F3F">
        <w:rPr>
          <w:b/>
          <w:spacing w:val="-2"/>
          <w:sz w:val="28"/>
          <w:szCs w:val="28"/>
        </w:rPr>
        <w:t>Лекции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16429F" w:rsidRPr="00120F3F">
        <w:trPr>
          <w:trHeight w:val="615"/>
        </w:trPr>
        <w:tc>
          <w:tcPr>
            <w:tcW w:w="76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312" w:right="99" w:hanging="184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№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п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/ </w:t>
            </w:r>
            <w:proofErr w:type="spellStart"/>
            <w:r w:rsidRPr="00120F3F">
              <w:rPr>
                <w:spacing w:val="-10"/>
                <w:w w:val="10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1093" w:hanging="612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Наименованиетемы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</w:t>
            </w:r>
            <w:r w:rsidRPr="00120F3F">
              <w:rPr>
                <w:spacing w:val="-2"/>
                <w:w w:val="105"/>
                <w:sz w:val="28"/>
                <w:szCs w:val="28"/>
              </w:rPr>
              <w:t>(раздела)</w:t>
            </w:r>
          </w:p>
        </w:tc>
        <w:tc>
          <w:tcPr>
            <w:tcW w:w="5780" w:type="dxa"/>
          </w:tcPr>
          <w:p w:rsidR="0016429F" w:rsidRPr="00120F3F" w:rsidRDefault="007D648E">
            <w:pPr>
              <w:pStyle w:val="TableParagraph"/>
              <w:spacing w:before="30"/>
              <w:ind w:left="1388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Содержаниетемы</w:t>
            </w:r>
            <w:proofErr w:type="spellEnd"/>
            <w:r w:rsidRPr="00120F3F">
              <w:rPr>
                <w:spacing w:val="-2"/>
                <w:w w:val="105"/>
                <w:sz w:val="28"/>
                <w:szCs w:val="28"/>
              </w:rPr>
              <w:t>(раздела)</w:t>
            </w:r>
          </w:p>
        </w:tc>
      </w:tr>
      <w:tr w:rsidR="0016429F" w:rsidRPr="00120F3F">
        <w:trPr>
          <w:trHeight w:val="1151"/>
        </w:trPr>
        <w:tc>
          <w:tcPr>
            <w:tcW w:w="760" w:type="dxa"/>
          </w:tcPr>
          <w:p w:rsidR="0016429F" w:rsidRPr="00120F3F" w:rsidRDefault="007D648E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120F3F">
              <w:rPr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3180" w:type="dxa"/>
          </w:tcPr>
          <w:p w:rsidR="0016429F" w:rsidRPr="00120F3F" w:rsidRDefault="007D648E">
            <w:pPr>
              <w:pStyle w:val="TableParagraph"/>
              <w:spacing w:before="30" w:line="272" w:lineRule="exact"/>
              <w:ind w:left="90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Раздел</w:t>
            </w:r>
            <w:r w:rsidRPr="00120F3F">
              <w:rPr>
                <w:spacing w:val="-10"/>
                <w:w w:val="105"/>
                <w:sz w:val="28"/>
                <w:szCs w:val="28"/>
              </w:rPr>
              <w:t>1</w:t>
            </w:r>
          </w:p>
          <w:p w:rsidR="0016429F" w:rsidRPr="00120F3F" w:rsidRDefault="007D648E">
            <w:pPr>
              <w:pStyle w:val="TableParagraph"/>
              <w:tabs>
                <w:tab w:val="left" w:pos="2296"/>
              </w:tabs>
              <w:spacing w:before="2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Обеспечение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личной </w:t>
            </w:r>
            <w:r w:rsidRPr="00120F3F">
              <w:rPr>
                <w:w w:val="105"/>
                <w:sz w:val="28"/>
                <w:szCs w:val="28"/>
              </w:rPr>
              <w:t xml:space="preserve">безопасности и сохранения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здоровья</w:t>
            </w:r>
          </w:p>
        </w:tc>
        <w:tc>
          <w:tcPr>
            <w:tcW w:w="57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Здоровый образ жизни и основные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понятияи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определения. Двигательная активность и закаливание организма. Вредные привычки и их </w:t>
            </w:r>
            <w:r w:rsidRPr="00120F3F">
              <w:rPr>
                <w:spacing w:val="-2"/>
                <w:w w:val="105"/>
                <w:sz w:val="28"/>
                <w:szCs w:val="28"/>
              </w:rPr>
              <w:t>профилактика</w:t>
            </w:r>
          </w:p>
        </w:tc>
      </w:tr>
      <w:tr w:rsidR="0016429F" w:rsidRPr="00120F3F">
        <w:trPr>
          <w:trHeight w:val="2222"/>
        </w:trPr>
        <w:tc>
          <w:tcPr>
            <w:tcW w:w="760" w:type="dxa"/>
          </w:tcPr>
          <w:p w:rsidR="0016429F" w:rsidRPr="00120F3F" w:rsidRDefault="007D648E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120F3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80" w:type="dxa"/>
          </w:tcPr>
          <w:p w:rsidR="0016429F" w:rsidRPr="00120F3F" w:rsidRDefault="007D648E">
            <w:pPr>
              <w:pStyle w:val="TableParagraph"/>
              <w:spacing w:before="30" w:line="272" w:lineRule="exact"/>
              <w:ind w:left="90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Раздел</w:t>
            </w:r>
            <w:r w:rsidRPr="00120F3F">
              <w:rPr>
                <w:spacing w:val="-10"/>
                <w:w w:val="105"/>
                <w:sz w:val="28"/>
                <w:szCs w:val="28"/>
              </w:rPr>
              <w:t>2</w:t>
            </w:r>
          </w:p>
          <w:p w:rsidR="0016429F" w:rsidRPr="00120F3F" w:rsidRDefault="007D648E">
            <w:pPr>
              <w:pStyle w:val="TableParagraph"/>
              <w:spacing w:before="2" w:line="232" w:lineRule="auto"/>
              <w:ind w:left="90" w:right="69"/>
              <w:jc w:val="both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Государственнаясистема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обеспечения безопасности </w:t>
            </w:r>
            <w:r w:rsidRPr="00120F3F">
              <w:rPr>
                <w:spacing w:val="-2"/>
                <w:w w:val="105"/>
                <w:sz w:val="28"/>
                <w:szCs w:val="28"/>
              </w:rPr>
              <w:t>населения</w:t>
            </w:r>
          </w:p>
        </w:tc>
        <w:tc>
          <w:tcPr>
            <w:tcW w:w="57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Правила поведения в условиях ЧС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природногои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техногенного характера. Единая государственная система предупреждения и ликвидации ЧС(РСЧС). Гражданская Оборона – составная часть обороноспособности страны</w:t>
            </w:r>
          </w:p>
          <w:p w:rsidR="0016429F" w:rsidRPr="00120F3F" w:rsidRDefault="007D648E">
            <w:pPr>
              <w:pStyle w:val="TableParagraph"/>
              <w:spacing w:before="1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Современные средства поражения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иих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поражающие факторы. Организация гражданской обороны в общеобразовательном учреждении</w:t>
            </w:r>
          </w:p>
        </w:tc>
      </w:tr>
      <w:tr w:rsidR="0016429F" w:rsidRPr="00120F3F">
        <w:trPr>
          <w:trHeight w:val="1418"/>
        </w:trPr>
        <w:tc>
          <w:tcPr>
            <w:tcW w:w="760" w:type="dxa"/>
          </w:tcPr>
          <w:p w:rsidR="0016429F" w:rsidRPr="00120F3F" w:rsidRDefault="007D648E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120F3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80" w:type="dxa"/>
          </w:tcPr>
          <w:p w:rsidR="0016429F" w:rsidRPr="00120F3F" w:rsidRDefault="007D648E">
            <w:pPr>
              <w:pStyle w:val="TableParagraph"/>
              <w:spacing w:before="30" w:line="272" w:lineRule="exact"/>
              <w:ind w:left="90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Раздел</w:t>
            </w:r>
            <w:r w:rsidRPr="00120F3F">
              <w:rPr>
                <w:spacing w:val="-10"/>
                <w:w w:val="105"/>
                <w:sz w:val="28"/>
                <w:szCs w:val="28"/>
              </w:rPr>
              <w:t>3</w:t>
            </w:r>
          </w:p>
          <w:p w:rsidR="0016429F" w:rsidRPr="00120F3F" w:rsidRDefault="007D648E">
            <w:pPr>
              <w:pStyle w:val="TableParagraph"/>
              <w:tabs>
                <w:tab w:val="left" w:pos="2192"/>
              </w:tabs>
              <w:spacing w:line="268" w:lineRule="exact"/>
              <w:ind w:left="90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Основы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военной</w:t>
            </w:r>
          </w:p>
          <w:p w:rsidR="0016429F" w:rsidRPr="00120F3F" w:rsidRDefault="007D648E">
            <w:pPr>
              <w:pStyle w:val="TableParagraph"/>
              <w:tabs>
                <w:tab w:val="left" w:pos="1668"/>
                <w:tab w:val="left" w:pos="2076"/>
              </w:tabs>
              <w:spacing w:before="2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подготовки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(юноши)/ Основы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медицинских </w:t>
            </w:r>
            <w:r w:rsidRPr="00120F3F">
              <w:rPr>
                <w:w w:val="105"/>
                <w:sz w:val="28"/>
                <w:szCs w:val="28"/>
              </w:rPr>
              <w:t>знаний (девушки)</w:t>
            </w:r>
          </w:p>
        </w:tc>
        <w:tc>
          <w:tcPr>
            <w:tcW w:w="57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Основывоеннойподготовки</w:t>
            </w:r>
            <w:proofErr w:type="spellEnd"/>
            <w:r w:rsidRPr="00120F3F">
              <w:rPr>
                <w:w w:val="105"/>
                <w:sz w:val="28"/>
                <w:szCs w:val="28"/>
              </w:rPr>
              <w:t>(юноши)/Основы медицинских знаний (девушки)</w:t>
            </w:r>
          </w:p>
        </w:tc>
      </w:tr>
      <w:tr w:rsidR="0016429F" w:rsidRPr="00120F3F">
        <w:trPr>
          <w:trHeight w:val="1418"/>
        </w:trPr>
        <w:tc>
          <w:tcPr>
            <w:tcW w:w="760" w:type="dxa"/>
          </w:tcPr>
          <w:p w:rsidR="0016429F" w:rsidRPr="00120F3F" w:rsidRDefault="007D648E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120F3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80" w:type="dxa"/>
          </w:tcPr>
          <w:p w:rsidR="0016429F" w:rsidRPr="00120F3F" w:rsidRDefault="007D648E">
            <w:pPr>
              <w:pStyle w:val="TableParagraph"/>
              <w:spacing w:before="30" w:line="272" w:lineRule="exact"/>
              <w:ind w:left="90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Раздел</w:t>
            </w:r>
            <w:r w:rsidRPr="00120F3F">
              <w:rPr>
                <w:spacing w:val="-10"/>
                <w:w w:val="105"/>
                <w:sz w:val="28"/>
                <w:szCs w:val="28"/>
              </w:rPr>
              <w:t>4</w:t>
            </w:r>
          </w:p>
          <w:p w:rsidR="0016429F" w:rsidRPr="00120F3F" w:rsidRDefault="007D648E">
            <w:pPr>
              <w:pStyle w:val="TableParagraph"/>
              <w:tabs>
                <w:tab w:val="left" w:pos="1668"/>
                <w:tab w:val="left" w:pos="1827"/>
              </w:tabs>
              <w:spacing w:before="2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Основы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медицинских </w:t>
            </w:r>
            <w:r w:rsidRPr="00120F3F">
              <w:rPr>
                <w:w w:val="105"/>
                <w:sz w:val="28"/>
                <w:szCs w:val="28"/>
              </w:rPr>
              <w:t xml:space="preserve">знаний (юноши)/ Основы </w:t>
            </w:r>
            <w:r w:rsidRPr="00120F3F">
              <w:rPr>
                <w:spacing w:val="-2"/>
                <w:w w:val="105"/>
                <w:sz w:val="28"/>
                <w:szCs w:val="28"/>
              </w:rPr>
              <w:t>военной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подготовки (девушки)</w:t>
            </w:r>
          </w:p>
        </w:tc>
        <w:tc>
          <w:tcPr>
            <w:tcW w:w="57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Основымедицинскихзнаний</w:t>
            </w:r>
            <w:proofErr w:type="spellEnd"/>
            <w:r w:rsidRPr="00120F3F">
              <w:rPr>
                <w:w w:val="105"/>
                <w:sz w:val="28"/>
                <w:szCs w:val="28"/>
              </w:rPr>
              <w:t>(юноши)/Основы военной подготовки (девушки)</w:t>
            </w:r>
          </w:p>
        </w:tc>
      </w:tr>
    </w:tbl>
    <w:p w:rsidR="0016429F" w:rsidRPr="00120F3F" w:rsidRDefault="007D648E">
      <w:pPr>
        <w:pStyle w:val="a4"/>
        <w:numPr>
          <w:ilvl w:val="1"/>
          <w:numId w:val="5"/>
        </w:numPr>
        <w:tabs>
          <w:tab w:val="left" w:pos="1617"/>
        </w:tabs>
        <w:spacing w:before="152" w:after="42"/>
        <w:ind w:hanging="430"/>
        <w:rPr>
          <w:b/>
          <w:sz w:val="28"/>
          <w:szCs w:val="28"/>
        </w:rPr>
      </w:pPr>
      <w:proofErr w:type="spellStart"/>
      <w:r w:rsidRPr="00120F3F">
        <w:rPr>
          <w:b/>
          <w:spacing w:val="-4"/>
          <w:sz w:val="28"/>
          <w:szCs w:val="28"/>
        </w:rPr>
        <w:t>Практические</w:t>
      </w:r>
      <w:r w:rsidRPr="00120F3F">
        <w:rPr>
          <w:b/>
          <w:spacing w:val="-2"/>
          <w:sz w:val="28"/>
          <w:szCs w:val="28"/>
        </w:rPr>
        <w:t>занятия</w:t>
      </w:r>
      <w:proofErr w:type="spellEnd"/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760"/>
        <w:gridCol w:w="5980"/>
      </w:tblGrid>
      <w:tr w:rsidR="0016429F" w:rsidRPr="00120F3F">
        <w:trPr>
          <w:trHeight w:val="347"/>
        </w:trPr>
        <w:tc>
          <w:tcPr>
            <w:tcW w:w="3760" w:type="dxa"/>
          </w:tcPr>
          <w:p w:rsidR="0016429F" w:rsidRPr="00120F3F" w:rsidRDefault="007D648E">
            <w:pPr>
              <w:pStyle w:val="TableParagraph"/>
              <w:spacing w:before="30"/>
              <w:ind w:left="772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Наименование</w:t>
            </w:r>
            <w:r w:rsidRPr="00120F3F">
              <w:rPr>
                <w:spacing w:val="-4"/>
                <w:w w:val="105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5980" w:type="dxa"/>
          </w:tcPr>
          <w:p w:rsidR="0016429F" w:rsidRPr="00120F3F" w:rsidRDefault="007D648E">
            <w:pPr>
              <w:pStyle w:val="TableParagraph"/>
              <w:spacing w:before="3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Содержание</w:t>
            </w:r>
            <w:r w:rsidRPr="00120F3F">
              <w:rPr>
                <w:spacing w:val="-4"/>
                <w:w w:val="105"/>
                <w:sz w:val="28"/>
                <w:szCs w:val="28"/>
              </w:rPr>
              <w:t>темы</w:t>
            </w:r>
            <w:proofErr w:type="spellEnd"/>
          </w:p>
        </w:tc>
      </w:tr>
      <w:tr w:rsidR="0016429F" w:rsidRPr="00120F3F">
        <w:trPr>
          <w:trHeight w:val="883"/>
        </w:trPr>
        <w:tc>
          <w:tcPr>
            <w:tcW w:w="3760" w:type="dxa"/>
          </w:tcPr>
          <w:p w:rsidR="0016429F" w:rsidRPr="00120F3F" w:rsidRDefault="007D648E">
            <w:pPr>
              <w:pStyle w:val="TableParagraph"/>
              <w:tabs>
                <w:tab w:val="left" w:pos="2876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Обеспечение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личной </w:t>
            </w:r>
            <w:r w:rsidRPr="00120F3F">
              <w:rPr>
                <w:w w:val="105"/>
                <w:sz w:val="28"/>
                <w:szCs w:val="28"/>
              </w:rPr>
              <w:t xml:space="preserve">безопасности и сохранения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здоровья</w:t>
            </w:r>
          </w:p>
        </w:tc>
        <w:tc>
          <w:tcPr>
            <w:tcW w:w="59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№1-Обеспечениеличнойбезопасностиисохранения </w:t>
            </w:r>
            <w:r w:rsidRPr="00120F3F">
              <w:rPr>
                <w:spacing w:val="-2"/>
                <w:w w:val="105"/>
                <w:sz w:val="28"/>
                <w:szCs w:val="28"/>
              </w:rPr>
              <w:t>здоровья</w:t>
            </w:r>
          </w:p>
        </w:tc>
      </w:tr>
      <w:tr w:rsidR="0016429F" w:rsidRPr="00120F3F">
        <w:trPr>
          <w:trHeight w:val="1418"/>
        </w:trPr>
        <w:tc>
          <w:tcPr>
            <w:tcW w:w="3760" w:type="dxa"/>
          </w:tcPr>
          <w:p w:rsidR="0016429F" w:rsidRPr="00120F3F" w:rsidRDefault="007D648E">
            <w:pPr>
              <w:pStyle w:val="TableParagraph"/>
              <w:tabs>
                <w:tab w:val="left" w:pos="2215"/>
                <w:tab w:val="left" w:pos="2824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Государственная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4"/>
                <w:w w:val="105"/>
                <w:sz w:val="28"/>
                <w:szCs w:val="28"/>
              </w:rPr>
              <w:t xml:space="preserve">система </w:t>
            </w:r>
            <w:r w:rsidRPr="00120F3F">
              <w:rPr>
                <w:spacing w:val="-2"/>
                <w:w w:val="105"/>
                <w:sz w:val="28"/>
                <w:szCs w:val="28"/>
              </w:rPr>
              <w:t>обеспечения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безопасности населения</w:t>
            </w:r>
          </w:p>
        </w:tc>
        <w:tc>
          <w:tcPr>
            <w:tcW w:w="59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№ 2 - Изучение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классификациичрезвычайных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ситуаций. Правила поведения в условиях ЧС природного и техногенного характера. МЧС России– федеральный орган управления в области защиты населения от ЧС.</w:t>
            </w:r>
          </w:p>
        </w:tc>
      </w:tr>
      <w:tr w:rsidR="0016429F" w:rsidRPr="00120F3F">
        <w:trPr>
          <w:trHeight w:val="883"/>
        </w:trPr>
        <w:tc>
          <w:tcPr>
            <w:tcW w:w="376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Основы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военнойподготовки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(юноши)/ Основы медицинских знаний (девушки)</w:t>
            </w:r>
          </w:p>
        </w:tc>
        <w:tc>
          <w:tcPr>
            <w:tcW w:w="5980" w:type="dxa"/>
          </w:tcPr>
          <w:p w:rsidR="0016429F" w:rsidRPr="00120F3F" w:rsidRDefault="007D648E">
            <w:pPr>
              <w:pStyle w:val="TableParagraph"/>
              <w:tabs>
                <w:tab w:val="left" w:pos="877"/>
                <w:tab w:val="left" w:pos="1184"/>
                <w:tab w:val="left" w:pos="2262"/>
                <w:tab w:val="left" w:pos="3386"/>
                <w:tab w:val="left" w:pos="4876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120F3F">
              <w:rPr>
                <w:spacing w:val="-4"/>
                <w:w w:val="105"/>
                <w:sz w:val="28"/>
                <w:szCs w:val="28"/>
              </w:rPr>
              <w:t>№3-9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10"/>
                <w:w w:val="105"/>
                <w:sz w:val="28"/>
                <w:szCs w:val="28"/>
              </w:rPr>
              <w:t>-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Основы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военной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подготовки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(юноши)/ </w:t>
            </w:r>
            <w:r w:rsidRPr="00120F3F">
              <w:rPr>
                <w:w w:val="105"/>
                <w:sz w:val="28"/>
                <w:szCs w:val="28"/>
              </w:rPr>
              <w:t>Основы медицинских знаний (девушки)</w:t>
            </w:r>
          </w:p>
        </w:tc>
      </w:tr>
      <w:tr w:rsidR="0016429F" w:rsidRPr="00120F3F">
        <w:trPr>
          <w:trHeight w:val="883"/>
        </w:trPr>
        <w:tc>
          <w:tcPr>
            <w:tcW w:w="376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 w:firstLine="60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Основы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медицинскихзнаний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(юноши)/ Основы военной </w:t>
            </w:r>
            <w:r w:rsidRPr="00120F3F">
              <w:rPr>
                <w:w w:val="105"/>
                <w:sz w:val="28"/>
                <w:szCs w:val="28"/>
              </w:rPr>
              <w:lastRenderedPageBreak/>
              <w:t>подготовки (девушки)</w:t>
            </w:r>
          </w:p>
        </w:tc>
        <w:tc>
          <w:tcPr>
            <w:tcW w:w="5980" w:type="dxa"/>
          </w:tcPr>
          <w:p w:rsidR="0016429F" w:rsidRPr="00120F3F" w:rsidRDefault="007D648E">
            <w:pPr>
              <w:pStyle w:val="TableParagraph"/>
              <w:tabs>
                <w:tab w:val="left" w:pos="808"/>
                <w:tab w:val="left" w:pos="1126"/>
                <w:tab w:val="left" w:pos="2215"/>
                <w:tab w:val="left" w:pos="3875"/>
                <w:tab w:val="left" w:pos="4876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120F3F">
              <w:rPr>
                <w:spacing w:val="-4"/>
                <w:w w:val="105"/>
                <w:sz w:val="28"/>
                <w:szCs w:val="28"/>
              </w:rPr>
              <w:lastRenderedPageBreak/>
              <w:t>№10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10"/>
                <w:w w:val="105"/>
                <w:sz w:val="28"/>
                <w:szCs w:val="28"/>
              </w:rPr>
              <w:t>-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Основы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медицинских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знаний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(юноши)/ </w:t>
            </w:r>
            <w:r w:rsidRPr="00120F3F">
              <w:rPr>
                <w:w w:val="105"/>
                <w:sz w:val="28"/>
                <w:szCs w:val="28"/>
              </w:rPr>
              <w:t>Основы военной подготовки (девушки)</w:t>
            </w:r>
          </w:p>
        </w:tc>
      </w:tr>
    </w:tbl>
    <w:p w:rsidR="0016429F" w:rsidRPr="00120F3F" w:rsidRDefault="0016429F">
      <w:pPr>
        <w:pStyle w:val="a3"/>
        <w:spacing w:before="176"/>
        <w:ind w:left="0"/>
        <w:rPr>
          <w:b/>
          <w:sz w:val="28"/>
          <w:szCs w:val="28"/>
        </w:rPr>
      </w:pPr>
    </w:p>
    <w:p w:rsidR="0016429F" w:rsidRPr="00120F3F" w:rsidRDefault="007D648E" w:rsidP="00A91428">
      <w:pPr>
        <w:pStyle w:val="Heading1"/>
        <w:tabs>
          <w:tab w:val="left" w:pos="852"/>
        </w:tabs>
        <w:spacing w:line="268" w:lineRule="exact"/>
        <w:ind w:left="530" w:firstLine="0"/>
        <w:jc w:val="right"/>
        <w:rPr>
          <w:sz w:val="28"/>
          <w:szCs w:val="28"/>
        </w:rPr>
      </w:pPr>
      <w:r w:rsidRPr="00120F3F">
        <w:rPr>
          <w:sz w:val="28"/>
          <w:szCs w:val="28"/>
        </w:rPr>
        <w:t>ОЦЕНОЧНЫЕСРЕДСТВАДЛЯПРОМЕЖУТОЧНОЙ</w:t>
      </w:r>
      <w:r w:rsidRPr="00120F3F">
        <w:rPr>
          <w:spacing w:val="-2"/>
          <w:sz w:val="28"/>
          <w:szCs w:val="28"/>
        </w:rPr>
        <w:t>АТТЕСТАЦИИ</w:t>
      </w:r>
    </w:p>
    <w:p w:rsidR="0016429F" w:rsidRPr="00120F3F" w:rsidRDefault="007D648E">
      <w:pPr>
        <w:pStyle w:val="a3"/>
        <w:spacing w:line="268" w:lineRule="exact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Вопросыкзачетусоценкойподисциплине</w:t>
      </w:r>
      <w:r w:rsidRPr="00120F3F">
        <w:rPr>
          <w:spacing w:val="-2"/>
          <w:w w:val="105"/>
          <w:sz w:val="28"/>
          <w:szCs w:val="28"/>
        </w:rPr>
        <w:t>6семестр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44"/>
        </w:tabs>
        <w:spacing w:before="3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Природные чрезвычайные ситуации метеорологического </w:t>
      </w:r>
      <w:proofErr w:type="spellStart"/>
      <w:r w:rsidRPr="00120F3F">
        <w:rPr>
          <w:w w:val="105"/>
          <w:sz w:val="28"/>
          <w:szCs w:val="28"/>
        </w:rPr>
        <w:t>происхождения:ураганы</w:t>
      </w:r>
      <w:proofErr w:type="spellEnd"/>
      <w:r w:rsidRPr="00120F3F">
        <w:rPr>
          <w:w w:val="105"/>
          <w:sz w:val="28"/>
          <w:szCs w:val="28"/>
        </w:rPr>
        <w:t>, бури, смерчи; их последствия, мероприятия по защите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01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Природные чрезвычайные ситуации биологического </w:t>
      </w:r>
      <w:proofErr w:type="spellStart"/>
      <w:r w:rsidRPr="00120F3F">
        <w:rPr>
          <w:w w:val="105"/>
          <w:sz w:val="28"/>
          <w:szCs w:val="28"/>
        </w:rPr>
        <w:t>происхождения:эпидемии</w:t>
      </w:r>
      <w:proofErr w:type="spellEnd"/>
      <w:r w:rsidRPr="00120F3F">
        <w:rPr>
          <w:w w:val="105"/>
          <w:sz w:val="28"/>
          <w:szCs w:val="28"/>
        </w:rPr>
        <w:t>, эпизоотии, эпифитотии; меры по защите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85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Природные чрезвычайные ситуации гидрологического </w:t>
      </w:r>
      <w:proofErr w:type="spellStart"/>
      <w:r w:rsidRPr="00120F3F">
        <w:rPr>
          <w:w w:val="105"/>
          <w:sz w:val="28"/>
          <w:szCs w:val="28"/>
        </w:rPr>
        <w:t>происхождения:ураганы</w:t>
      </w:r>
      <w:proofErr w:type="spellEnd"/>
      <w:r w:rsidRPr="00120F3F">
        <w:rPr>
          <w:w w:val="105"/>
          <w:sz w:val="28"/>
          <w:szCs w:val="28"/>
        </w:rPr>
        <w:t>, бури, смерчи; их последствия, мероприятия по защите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64"/>
        </w:tabs>
        <w:spacing w:before="1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Лесные и торфяные пожары, их последствия. Профилактика лесных </w:t>
      </w:r>
      <w:proofErr w:type="spellStart"/>
      <w:r w:rsidRPr="00120F3F">
        <w:rPr>
          <w:w w:val="105"/>
          <w:sz w:val="28"/>
          <w:szCs w:val="28"/>
        </w:rPr>
        <w:t>иторфяных</w:t>
      </w:r>
      <w:proofErr w:type="spellEnd"/>
      <w:r w:rsidRPr="00120F3F">
        <w:rPr>
          <w:w w:val="105"/>
          <w:sz w:val="28"/>
          <w:szCs w:val="28"/>
        </w:rPr>
        <w:t xml:space="preserve"> </w:t>
      </w:r>
      <w:r w:rsidRPr="00120F3F">
        <w:rPr>
          <w:spacing w:val="-2"/>
          <w:w w:val="105"/>
          <w:sz w:val="28"/>
          <w:szCs w:val="28"/>
        </w:rPr>
        <w:t>пожаров.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64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Чрезвычайные ситуации техногенного характера. Общие понятия </w:t>
      </w:r>
      <w:proofErr w:type="spellStart"/>
      <w:r w:rsidRPr="00120F3F">
        <w:rPr>
          <w:w w:val="105"/>
          <w:sz w:val="28"/>
          <w:szCs w:val="28"/>
        </w:rPr>
        <w:t>иопределения</w:t>
      </w:r>
      <w:proofErr w:type="spellEnd"/>
      <w:r w:rsidRPr="00120F3F">
        <w:rPr>
          <w:w w:val="105"/>
          <w:sz w:val="28"/>
          <w:szCs w:val="28"/>
        </w:rPr>
        <w:t xml:space="preserve">. Классификация чрезвычайных ситуаций по масштабам их распространения и тяжести </w:t>
      </w:r>
      <w:r w:rsidRPr="00120F3F">
        <w:rPr>
          <w:spacing w:val="-2"/>
          <w:w w:val="105"/>
          <w:sz w:val="28"/>
          <w:szCs w:val="28"/>
        </w:rPr>
        <w:t>последствий.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41"/>
        </w:tabs>
        <w:spacing w:line="232" w:lineRule="auto"/>
        <w:ind w:right="632" w:firstLine="0"/>
        <w:jc w:val="both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Радиационно</w:t>
      </w:r>
      <w:proofErr w:type="spellEnd"/>
      <w:r w:rsidRPr="00120F3F">
        <w:rPr>
          <w:w w:val="105"/>
          <w:sz w:val="28"/>
          <w:szCs w:val="28"/>
        </w:rPr>
        <w:t xml:space="preserve"> – опасные объекты. Аварии на </w:t>
      </w:r>
      <w:proofErr w:type="spellStart"/>
      <w:r w:rsidRPr="00120F3F">
        <w:rPr>
          <w:w w:val="105"/>
          <w:sz w:val="28"/>
          <w:szCs w:val="28"/>
        </w:rPr>
        <w:t>радиационно</w:t>
      </w:r>
      <w:proofErr w:type="spellEnd"/>
      <w:r w:rsidRPr="00120F3F">
        <w:rPr>
          <w:w w:val="105"/>
          <w:sz w:val="28"/>
          <w:szCs w:val="28"/>
        </w:rPr>
        <w:t xml:space="preserve"> – опасных объектах, их возможные последствия. Обеспечение радиационной безопасности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47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Химически опасные объекты. Аварии на химически опасных </w:t>
      </w:r>
      <w:proofErr w:type="spellStart"/>
      <w:r w:rsidRPr="00120F3F">
        <w:rPr>
          <w:w w:val="105"/>
          <w:sz w:val="28"/>
          <w:szCs w:val="28"/>
        </w:rPr>
        <w:t>объектах,их</w:t>
      </w:r>
      <w:proofErr w:type="spellEnd"/>
      <w:r w:rsidRPr="00120F3F">
        <w:rPr>
          <w:w w:val="105"/>
          <w:sz w:val="28"/>
          <w:szCs w:val="28"/>
        </w:rPr>
        <w:t xml:space="preserve"> возможные последствия, обеспечение безопасности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77"/>
        </w:tabs>
        <w:spacing w:line="232" w:lineRule="auto"/>
        <w:ind w:right="632" w:firstLine="0"/>
        <w:jc w:val="both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Пожаро</w:t>
      </w:r>
      <w:proofErr w:type="spellEnd"/>
      <w:r w:rsidRPr="00120F3F">
        <w:rPr>
          <w:w w:val="105"/>
          <w:sz w:val="28"/>
          <w:szCs w:val="28"/>
        </w:rPr>
        <w:t xml:space="preserve"> – взрывоопасные объекты. Возможные последствия аварий </w:t>
      </w:r>
      <w:proofErr w:type="spellStart"/>
      <w:r w:rsidRPr="00120F3F">
        <w:rPr>
          <w:w w:val="105"/>
          <w:sz w:val="28"/>
          <w:szCs w:val="28"/>
        </w:rPr>
        <w:t>напожаро</w:t>
      </w:r>
      <w:proofErr w:type="spellEnd"/>
      <w:r w:rsidRPr="00120F3F">
        <w:rPr>
          <w:w w:val="105"/>
          <w:sz w:val="28"/>
          <w:szCs w:val="28"/>
        </w:rPr>
        <w:t>- взрывоопасных объектах. Правила поведения при пожаре и угрозе взрыва.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326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Гидротехнические сооружения, возможные аварии на них и их последствия. Защита населения от последствий гидродинамических последствий.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91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Терроризм и его проявления. Рекомендации населению по </w:t>
      </w:r>
      <w:proofErr w:type="spellStart"/>
      <w:r w:rsidRPr="00120F3F">
        <w:rPr>
          <w:w w:val="105"/>
          <w:sz w:val="28"/>
          <w:szCs w:val="28"/>
        </w:rPr>
        <w:t>действиямв</w:t>
      </w:r>
      <w:proofErr w:type="spellEnd"/>
      <w:r w:rsidRPr="00120F3F">
        <w:rPr>
          <w:w w:val="105"/>
          <w:sz w:val="28"/>
          <w:szCs w:val="28"/>
        </w:rPr>
        <w:t xml:space="preserve"> экстремальных ситуациях социального характера.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10"/>
        </w:tabs>
        <w:spacing w:before="1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Защита населения от чрезвычайных ситуаций. Комплекс мер, </w:t>
      </w:r>
      <w:proofErr w:type="spellStart"/>
      <w:r w:rsidRPr="00120F3F">
        <w:rPr>
          <w:w w:val="105"/>
          <w:sz w:val="28"/>
          <w:szCs w:val="28"/>
        </w:rPr>
        <w:t>провидимыхпо</w:t>
      </w:r>
      <w:proofErr w:type="spellEnd"/>
      <w:r w:rsidRPr="00120F3F">
        <w:rPr>
          <w:w w:val="105"/>
          <w:sz w:val="28"/>
          <w:szCs w:val="28"/>
        </w:rPr>
        <w:t xml:space="preserve"> защите населения. Организация оповещения и инженерной защиты населения.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32"/>
        </w:tabs>
        <w:spacing w:line="265" w:lineRule="exact"/>
        <w:ind w:left="432" w:hanging="365"/>
        <w:jc w:val="both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Эвакуациянаселенийиззончрезвычайныхситуаций.Виды</w:t>
      </w:r>
      <w:r w:rsidRPr="00120F3F">
        <w:rPr>
          <w:spacing w:val="-2"/>
          <w:w w:val="105"/>
          <w:sz w:val="28"/>
          <w:szCs w:val="28"/>
        </w:rPr>
        <w:t>эвакуации</w:t>
      </w:r>
      <w:proofErr w:type="spellEnd"/>
      <w:r w:rsidRPr="00120F3F">
        <w:rPr>
          <w:spacing w:val="-2"/>
          <w:w w:val="105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11"/>
        </w:tabs>
        <w:spacing w:before="2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Единая государственная система предупреждения и </w:t>
      </w:r>
      <w:proofErr w:type="spellStart"/>
      <w:r w:rsidRPr="00120F3F">
        <w:rPr>
          <w:w w:val="105"/>
          <w:sz w:val="28"/>
          <w:szCs w:val="28"/>
        </w:rPr>
        <w:t>ликвидациичрезвычайных</w:t>
      </w:r>
      <w:proofErr w:type="spellEnd"/>
      <w:r w:rsidRPr="00120F3F">
        <w:rPr>
          <w:w w:val="105"/>
          <w:sz w:val="28"/>
          <w:szCs w:val="28"/>
        </w:rPr>
        <w:t xml:space="preserve"> ситуаций (РСЧС) Основные цели и задачи РСЧС по защите населения </w:t>
      </w:r>
      <w:proofErr w:type="spellStart"/>
      <w:r w:rsidRPr="00120F3F">
        <w:rPr>
          <w:w w:val="105"/>
          <w:sz w:val="28"/>
          <w:szCs w:val="28"/>
        </w:rPr>
        <w:t>отчрезвычайных</w:t>
      </w:r>
      <w:proofErr w:type="spellEnd"/>
      <w:r w:rsidRPr="00120F3F">
        <w:rPr>
          <w:w w:val="105"/>
          <w:sz w:val="28"/>
          <w:szCs w:val="28"/>
        </w:rPr>
        <w:t xml:space="preserve"> ситуаций.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24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Криминогенные ситуации, которые могут возникнуть в </w:t>
      </w:r>
      <w:proofErr w:type="spellStart"/>
      <w:r w:rsidRPr="00120F3F">
        <w:rPr>
          <w:w w:val="105"/>
          <w:sz w:val="28"/>
          <w:szCs w:val="28"/>
        </w:rPr>
        <w:t>повседневнойжизни</w:t>
      </w:r>
      <w:proofErr w:type="spellEnd"/>
      <w:r w:rsidRPr="00120F3F">
        <w:rPr>
          <w:w w:val="105"/>
          <w:sz w:val="28"/>
          <w:szCs w:val="28"/>
        </w:rPr>
        <w:t>. Общие правила личной безопасности в криминогенных ситуациях.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91"/>
        </w:tabs>
        <w:spacing w:before="1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Терроризм и его проявления. Рекомендации населению по </w:t>
      </w:r>
      <w:proofErr w:type="spellStart"/>
      <w:r w:rsidRPr="00120F3F">
        <w:rPr>
          <w:w w:val="105"/>
          <w:sz w:val="28"/>
          <w:szCs w:val="28"/>
        </w:rPr>
        <w:t>действиямв</w:t>
      </w:r>
      <w:proofErr w:type="spellEnd"/>
      <w:r w:rsidRPr="00120F3F">
        <w:rPr>
          <w:w w:val="105"/>
          <w:sz w:val="28"/>
          <w:szCs w:val="28"/>
        </w:rPr>
        <w:t xml:space="preserve"> экстремальных ситуациях социального характера.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510"/>
        </w:tabs>
        <w:spacing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Защита населения от чрезвычайных ситуаций. Комплекс мер, </w:t>
      </w:r>
      <w:proofErr w:type="spellStart"/>
      <w:r w:rsidRPr="00120F3F">
        <w:rPr>
          <w:w w:val="105"/>
          <w:sz w:val="28"/>
          <w:szCs w:val="28"/>
        </w:rPr>
        <w:t>провидимыхпо</w:t>
      </w:r>
      <w:proofErr w:type="spellEnd"/>
      <w:r w:rsidRPr="00120F3F">
        <w:rPr>
          <w:w w:val="105"/>
          <w:sz w:val="28"/>
          <w:szCs w:val="28"/>
        </w:rPr>
        <w:t xml:space="preserve"> </w:t>
      </w:r>
      <w:proofErr w:type="spellStart"/>
      <w:r w:rsidRPr="00120F3F">
        <w:rPr>
          <w:spacing w:val="-2"/>
          <w:w w:val="105"/>
          <w:sz w:val="28"/>
          <w:szCs w:val="28"/>
        </w:rPr>
        <w:t>защитенаселения</w:t>
      </w:r>
      <w:proofErr w:type="spellEnd"/>
      <w:r w:rsidRPr="00120F3F">
        <w:rPr>
          <w:spacing w:val="-2"/>
          <w:w w:val="105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32"/>
        </w:tabs>
        <w:spacing w:line="265" w:lineRule="exact"/>
        <w:ind w:left="432" w:hanging="365"/>
        <w:jc w:val="both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Эвакуациянаселенийиззончрезвычайныхситуаций.Виды</w:t>
      </w:r>
      <w:r w:rsidRPr="00120F3F">
        <w:rPr>
          <w:spacing w:val="-2"/>
          <w:w w:val="105"/>
          <w:sz w:val="28"/>
          <w:szCs w:val="28"/>
        </w:rPr>
        <w:t>эвакуации</w:t>
      </w:r>
      <w:proofErr w:type="spellEnd"/>
      <w:r w:rsidRPr="00120F3F">
        <w:rPr>
          <w:spacing w:val="-2"/>
          <w:w w:val="105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96"/>
        </w:tabs>
        <w:spacing w:before="2" w:line="232" w:lineRule="auto"/>
        <w:ind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Здоровье духовное и физическое – составные части </w:t>
      </w:r>
      <w:proofErr w:type="spellStart"/>
      <w:r w:rsidRPr="00120F3F">
        <w:rPr>
          <w:w w:val="105"/>
          <w:sz w:val="28"/>
          <w:szCs w:val="28"/>
        </w:rPr>
        <w:lastRenderedPageBreak/>
        <w:t>индивидуальногоздоровья</w:t>
      </w:r>
      <w:proofErr w:type="spellEnd"/>
      <w:r w:rsidRPr="00120F3F">
        <w:rPr>
          <w:w w:val="105"/>
          <w:sz w:val="28"/>
          <w:szCs w:val="28"/>
        </w:rPr>
        <w:t xml:space="preserve"> </w:t>
      </w:r>
      <w:r w:rsidRPr="00120F3F">
        <w:rPr>
          <w:spacing w:val="-2"/>
          <w:w w:val="105"/>
          <w:sz w:val="28"/>
          <w:szCs w:val="28"/>
        </w:rPr>
        <w:t>человека.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32"/>
        </w:tabs>
        <w:spacing w:line="265" w:lineRule="exact"/>
        <w:ind w:left="432" w:hanging="365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Здоровье индивидуальное и здоровье</w:t>
      </w:r>
      <w:r w:rsidR="0058721F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 xml:space="preserve">общественное, факторы влияющие </w:t>
      </w:r>
      <w:proofErr w:type="spellStart"/>
      <w:r w:rsidRPr="00120F3F">
        <w:rPr>
          <w:w w:val="105"/>
          <w:sz w:val="28"/>
          <w:szCs w:val="28"/>
        </w:rPr>
        <w:t>на</w:t>
      </w:r>
      <w:r w:rsidRPr="00120F3F">
        <w:rPr>
          <w:spacing w:val="-4"/>
          <w:w w:val="105"/>
          <w:sz w:val="28"/>
          <w:szCs w:val="28"/>
        </w:rPr>
        <w:t>них</w:t>
      </w:r>
      <w:proofErr w:type="spellEnd"/>
      <w:r w:rsidRPr="00120F3F">
        <w:rPr>
          <w:spacing w:val="-4"/>
          <w:w w:val="105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32"/>
        </w:tabs>
        <w:spacing w:before="3" w:line="232" w:lineRule="auto"/>
        <w:ind w:right="2059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Пути достижения высокого уровня здоровья. Факторы, определяющие индивидуального здоровье человека.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77"/>
        </w:tabs>
        <w:spacing w:line="232" w:lineRule="auto"/>
        <w:ind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Здоровыйобразжизни–индивидуальнаясистемаподдерживанияиукрепления, общие понятия и определения.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Основные</w:t>
      </w:r>
      <w:r w:rsidR="0058721F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составляющие</w:t>
      </w:r>
      <w:r w:rsidR="0058721F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здорового</w:t>
      </w:r>
      <w:r w:rsidR="0058721F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образа</w:t>
      </w:r>
      <w:r w:rsidR="0058721F" w:rsidRPr="00120F3F">
        <w:rPr>
          <w:w w:val="105"/>
          <w:sz w:val="28"/>
          <w:szCs w:val="28"/>
        </w:rPr>
        <w:t xml:space="preserve"> </w:t>
      </w:r>
      <w:r w:rsidRPr="00120F3F">
        <w:rPr>
          <w:spacing w:val="-2"/>
          <w:w w:val="105"/>
          <w:sz w:val="28"/>
          <w:szCs w:val="28"/>
        </w:rPr>
        <w:t>жизни.</w:t>
      </w:r>
    </w:p>
    <w:p w:rsidR="0016429F" w:rsidRPr="00120F3F" w:rsidRDefault="007D648E">
      <w:pPr>
        <w:pStyle w:val="a4"/>
        <w:numPr>
          <w:ilvl w:val="0"/>
          <w:numId w:val="3"/>
        </w:numPr>
        <w:tabs>
          <w:tab w:val="left" w:pos="451"/>
        </w:tabs>
        <w:spacing w:before="3" w:line="232" w:lineRule="auto"/>
        <w:ind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Общие понятие о режиме жизнедеятельности человека, особенности режима </w:t>
      </w:r>
      <w:proofErr w:type="spellStart"/>
      <w:r w:rsidRPr="00120F3F">
        <w:rPr>
          <w:w w:val="105"/>
          <w:sz w:val="28"/>
          <w:szCs w:val="28"/>
        </w:rPr>
        <w:t>трудаи</w:t>
      </w:r>
      <w:proofErr w:type="spellEnd"/>
      <w:r w:rsidRPr="00120F3F">
        <w:rPr>
          <w:w w:val="105"/>
          <w:sz w:val="28"/>
          <w:szCs w:val="28"/>
        </w:rPr>
        <w:t xml:space="preserve"> отдыха, их влияние на здоровье человека.</w:t>
      </w:r>
    </w:p>
    <w:p w:rsidR="0016429F" w:rsidRPr="00120F3F" w:rsidRDefault="007D648E">
      <w:pPr>
        <w:pStyle w:val="a3"/>
        <w:tabs>
          <w:tab w:val="left" w:pos="644"/>
          <w:tab w:val="left" w:pos="1869"/>
          <w:tab w:val="left" w:pos="3756"/>
          <w:tab w:val="left" w:pos="5067"/>
          <w:tab w:val="left" w:pos="6766"/>
          <w:tab w:val="left" w:pos="7681"/>
          <w:tab w:val="left" w:pos="8326"/>
        </w:tabs>
        <w:spacing w:line="232" w:lineRule="auto"/>
        <w:ind w:right="632"/>
        <w:rPr>
          <w:sz w:val="28"/>
          <w:szCs w:val="28"/>
        </w:rPr>
      </w:pPr>
      <w:r w:rsidRPr="00120F3F">
        <w:rPr>
          <w:spacing w:val="-4"/>
          <w:w w:val="105"/>
          <w:sz w:val="28"/>
          <w:szCs w:val="28"/>
        </w:rPr>
        <w:t>26.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Правила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использования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факторов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окружающей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среды</w:t>
      </w:r>
      <w:r w:rsidRPr="00120F3F">
        <w:rPr>
          <w:sz w:val="28"/>
          <w:szCs w:val="28"/>
        </w:rPr>
        <w:tab/>
      </w:r>
      <w:r w:rsidRPr="00120F3F">
        <w:rPr>
          <w:spacing w:val="-4"/>
          <w:w w:val="105"/>
          <w:sz w:val="28"/>
          <w:szCs w:val="28"/>
        </w:rPr>
        <w:t>для</w:t>
      </w:r>
      <w:r w:rsidRPr="00120F3F">
        <w:rPr>
          <w:sz w:val="28"/>
          <w:szCs w:val="28"/>
        </w:rPr>
        <w:tab/>
      </w:r>
      <w:proofErr w:type="spellStart"/>
      <w:r w:rsidRPr="00120F3F">
        <w:rPr>
          <w:spacing w:val="-2"/>
          <w:w w:val="105"/>
          <w:sz w:val="28"/>
          <w:szCs w:val="28"/>
        </w:rPr>
        <w:t>проведения</w:t>
      </w:r>
      <w:r w:rsidRPr="00120F3F">
        <w:rPr>
          <w:w w:val="105"/>
          <w:sz w:val="28"/>
          <w:szCs w:val="28"/>
        </w:rPr>
        <w:t>закаливающих</w:t>
      </w:r>
      <w:proofErr w:type="spellEnd"/>
      <w:r w:rsidRPr="00120F3F">
        <w:rPr>
          <w:w w:val="105"/>
          <w:sz w:val="28"/>
          <w:szCs w:val="28"/>
        </w:rPr>
        <w:t xml:space="preserve"> процедур. Меры безопасности.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32"/>
        </w:tabs>
        <w:spacing w:line="265" w:lineRule="exact"/>
        <w:ind w:hanging="365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Состояниеокружающейсредыиеевлияниеназдоровье</w:t>
      </w:r>
      <w:r w:rsidRPr="00120F3F">
        <w:rPr>
          <w:spacing w:val="-2"/>
          <w:w w:val="105"/>
          <w:sz w:val="28"/>
          <w:szCs w:val="28"/>
        </w:rPr>
        <w:t>человека</w:t>
      </w:r>
      <w:proofErr w:type="spellEnd"/>
      <w:r w:rsidRPr="00120F3F">
        <w:rPr>
          <w:spacing w:val="-2"/>
          <w:w w:val="105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54"/>
        </w:tabs>
        <w:spacing w:before="3" w:line="232" w:lineRule="auto"/>
        <w:ind w:left="67"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Вредные привычки, и их влияние на здоровье человека. Курение и его влияние </w:t>
      </w:r>
      <w:proofErr w:type="spellStart"/>
      <w:r w:rsidRPr="00120F3F">
        <w:rPr>
          <w:w w:val="105"/>
          <w:sz w:val="28"/>
          <w:szCs w:val="28"/>
        </w:rPr>
        <w:t>наздоровье</w:t>
      </w:r>
      <w:proofErr w:type="spellEnd"/>
      <w:r w:rsidRPr="00120F3F">
        <w:rPr>
          <w:w w:val="105"/>
          <w:sz w:val="28"/>
          <w:szCs w:val="28"/>
        </w:rPr>
        <w:t xml:space="preserve"> курящего и окружающих. Профилактика привыкания к курению.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591"/>
          <w:tab w:val="left" w:pos="1864"/>
          <w:tab w:val="left" w:pos="2428"/>
          <w:tab w:val="left" w:pos="3523"/>
          <w:tab w:val="left" w:pos="3997"/>
          <w:tab w:val="left" w:pos="5449"/>
          <w:tab w:val="left" w:pos="5804"/>
          <w:tab w:val="left" w:pos="7356"/>
          <w:tab w:val="left" w:pos="8544"/>
        </w:tabs>
        <w:spacing w:line="269" w:lineRule="exact"/>
        <w:ind w:left="591" w:hanging="524"/>
        <w:rPr>
          <w:sz w:val="28"/>
          <w:szCs w:val="28"/>
        </w:rPr>
      </w:pPr>
      <w:r w:rsidRPr="00120F3F">
        <w:rPr>
          <w:spacing w:val="-2"/>
          <w:w w:val="105"/>
          <w:sz w:val="28"/>
          <w:szCs w:val="28"/>
        </w:rPr>
        <w:t>Алкоголь</w:t>
      </w:r>
      <w:r w:rsidRPr="00120F3F">
        <w:rPr>
          <w:sz w:val="28"/>
          <w:szCs w:val="28"/>
        </w:rPr>
        <w:tab/>
      </w:r>
      <w:r w:rsidRPr="00120F3F">
        <w:rPr>
          <w:spacing w:val="-5"/>
          <w:w w:val="105"/>
          <w:sz w:val="28"/>
          <w:szCs w:val="28"/>
        </w:rPr>
        <w:t>его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влияние</w:t>
      </w:r>
      <w:r w:rsidRPr="00120F3F">
        <w:rPr>
          <w:sz w:val="28"/>
          <w:szCs w:val="28"/>
        </w:rPr>
        <w:tab/>
      </w:r>
      <w:r w:rsidRPr="00120F3F">
        <w:rPr>
          <w:spacing w:val="-5"/>
          <w:w w:val="105"/>
          <w:sz w:val="28"/>
          <w:szCs w:val="28"/>
        </w:rPr>
        <w:t>на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физическое</w:t>
      </w:r>
      <w:r w:rsidRPr="00120F3F">
        <w:rPr>
          <w:sz w:val="28"/>
          <w:szCs w:val="28"/>
        </w:rPr>
        <w:tab/>
      </w:r>
      <w:r w:rsidRPr="00120F3F">
        <w:rPr>
          <w:spacing w:val="-10"/>
          <w:w w:val="105"/>
          <w:sz w:val="28"/>
          <w:szCs w:val="28"/>
        </w:rPr>
        <w:t>и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психическое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здоровье</w:t>
      </w:r>
      <w:r w:rsidRPr="00120F3F">
        <w:rPr>
          <w:sz w:val="28"/>
          <w:szCs w:val="28"/>
        </w:rPr>
        <w:tab/>
      </w:r>
      <w:r w:rsidRPr="00120F3F">
        <w:rPr>
          <w:spacing w:val="-2"/>
          <w:w w:val="105"/>
          <w:sz w:val="28"/>
          <w:szCs w:val="28"/>
        </w:rPr>
        <w:t>человека.</w:t>
      </w:r>
    </w:p>
    <w:p w:rsidR="0016429F" w:rsidRPr="00120F3F" w:rsidRDefault="007D648E">
      <w:pPr>
        <w:pStyle w:val="a3"/>
        <w:spacing w:before="72" w:line="272" w:lineRule="exact"/>
        <w:rPr>
          <w:sz w:val="28"/>
          <w:szCs w:val="28"/>
        </w:rPr>
      </w:pPr>
      <w:proofErr w:type="spellStart"/>
      <w:r w:rsidRPr="00120F3F">
        <w:rPr>
          <w:spacing w:val="2"/>
          <w:sz w:val="28"/>
          <w:szCs w:val="28"/>
        </w:rPr>
        <w:t>Профилактикапристрастияк</w:t>
      </w:r>
      <w:r w:rsidRPr="00120F3F">
        <w:rPr>
          <w:spacing w:val="-2"/>
          <w:sz w:val="28"/>
          <w:szCs w:val="28"/>
        </w:rPr>
        <w:t>алкоголю</w:t>
      </w:r>
      <w:proofErr w:type="spellEnd"/>
      <w:r w:rsidRPr="00120F3F">
        <w:rPr>
          <w:spacing w:val="-2"/>
          <w:sz w:val="28"/>
          <w:szCs w:val="28"/>
        </w:rPr>
        <w:t>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63"/>
        </w:tabs>
        <w:spacing w:before="2" w:line="232" w:lineRule="auto"/>
        <w:ind w:left="67"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Ранниеполовыесвязивподростковомвозрастеиихвозможныепоследствиядля здоровья. Инфекции, передаваемые половым путем, меры их профилактики.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35"/>
        </w:tabs>
        <w:spacing w:line="232" w:lineRule="auto"/>
        <w:ind w:left="67"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Понятия о ВИЧ-инфекциях и </w:t>
      </w:r>
      <w:proofErr w:type="spellStart"/>
      <w:r w:rsidRPr="00120F3F">
        <w:rPr>
          <w:w w:val="105"/>
          <w:sz w:val="28"/>
          <w:szCs w:val="28"/>
        </w:rPr>
        <w:t>СПИДе</w:t>
      </w:r>
      <w:proofErr w:type="spellEnd"/>
      <w:r w:rsidRPr="00120F3F">
        <w:rPr>
          <w:w w:val="105"/>
          <w:sz w:val="28"/>
          <w:szCs w:val="28"/>
        </w:rPr>
        <w:t xml:space="preserve">. Способы передачи ВИЧ-инфекции и меры ее </w:t>
      </w:r>
      <w:r w:rsidRPr="00120F3F">
        <w:rPr>
          <w:spacing w:val="-2"/>
          <w:w w:val="105"/>
          <w:sz w:val="28"/>
          <w:szCs w:val="28"/>
        </w:rPr>
        <w:t>профилактики.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32"/>
        </w:tabs>
        <w:spacing w:before="1" w:line="232" w:lineRule="auto"/>
        <w:ind w:left="67" w:right="632" w:firstLine="0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Правовые аспекты взаимоотношений полов. Основы семейного права в Российской </w:t>
      </w:r>
      <w:r w:rsidRPr="00120F3F">
        <w:rPr>
          <w:spacing w:val="-2"/>
          <w:w w:val="105"/>
          <w:sz w:val="28"/>
          <w:szCs w:val="28"/>
        </w:rPr>
        <w:t>Федерации.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432"/>
        </w:tabs>
        <w:spacing w:line="265" w:lineRule="exact"/>
        <w:ind w:hanging="365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Брак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и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семья.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Семья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и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ее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функции,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понятие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об</w:t>
      </w:r>
      <w:r w:rsidR="000979C7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ответственности</w:t>
      </w:r>
      <w:r w:rsidR="00A91428" w:rsidRPr="00120F3F">
        <w:rPr>
          <w:w w:val="105"/>
          <w:sz w:val="28"/>
          <w:szCs w:val="28"/>
        </w:rPr>
        <w:t xml:space="preserve"> </w:t>
      </w:r>
      <w:r w:rsidRPr="00120F3F">
        <w:rPr>
          <w:spacing w:val="-2"/>
          <w:w w:val="105"/>
          <w:sz w:val="28"/>
          <w:szCs w:val="28"/>
        </w:rPr>
        <w:t>родителей.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534"/>
        </w:tabs>
        <w:spacing w:before="2" w:line="232" w:lineRule="auto"/>
        <w:ind w:left="67"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Федеральное законодательство об уголовной ответственности за</w:t>
      </w:r>
      <w:r w:rsidR="000979C7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сексуальное домогательство, совращение и насилие.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511"/>
        </w:tabs>
        <w:spacing w:line="232" w:lineRule="auto"/>
        <w:ind w:left="67"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Травмы, получаемые в домашних условиях, наиболее частые причины</w:t>
      </w:r>
      <w:r w:rsidR="000979C7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травм. Последовательность оказания первой медицинской помощи при ушибах.</w:t>
      </w:r>
    </w:p>
    <w:p w:rsidR="0016429F" w:rsidRPr="00120F3F" w:rsidRDefault="007D648E">
      <w:pPr>
        <w:pStyle w:val="a4"/>
        <w:numPr>
          <w:ilvl w:val="0"/>
          <w:numId w:val="2"/>
        </w:numPr>
        <w:tabs>
          <w:tab w:val="left" w:pos="514"/>
        </w:tabs>
        <w:spacing w:before="1" w:line="232" w:lineRule="auto"/>
        <w:ind w:left="67" w:right="632" w:firstLine="0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 xml:space="preserve">Травмы </w:t>
      </w:r>
      <w:proofErr w:type="spellStart"/>
      <w:r w:rsidRPr="00120F3F">
        <w:rPr>
          <w:w w:val="105"/>
          <w:sz w:val="28"/>
          <w:szCs w:val="28"/>
        </w:rPr>
        <w:t>опорно</w:t>
      </w:r>
      <w:proofErr w:type="spellEnd"/>
      <w:r w:rsidRPr="00120F3F">
        <w:rPr>
          <w:w w:val="105"/>
          <w:sz w:val="28"/>
          <w:szCs w:val="28"/>
        </w:rPr>
        <w:t xml:space="preserve"> – двигательного аппарата, возможные причины травм,</w:t>
      </w:r>
      <w:r w:rsidR="000979C7" w:rsidRPr="00120F3F"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меры профилактики. Оказания первой медицинской помощи при травме кисти рук, при травме предплечья, порядок наложения поддерживающей повязки.</w:t>
      </w:r>
    </w:p>
    <w:p w:rsidR="0016429F" w:rsidRPr="00120F3F" w:rsidRDefault="0016429F">
      <w:pPr>
        <w:pStyle w:val="a3"/>
        <w:spacing w:before="41"/>
        <w:ind w:left="0"/>
        <w:rPr>
          <w:sz w:val="28"/>
          <w:szCs w:val="28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0"/>
        <w:gridCol w:w="4380"/>
      </w:tblGrid>
      <w:tr w:rsidR="0016429F" w:rsidRPr="00120F3F">
        <w:trPr>
          <w:trHeight w:val="615"/>
        </w:trPr>
        <w:tc>
          <w:tcPr>
            <w:tcW w:w="53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1939" w:hanging="1569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>Результаты(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освоенныепрофессиональные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</w:t>
            </w:r>
            <w:r w:rsidRPr="00120F3F">
              <w:rPr>
                <w:spacing w:val="-2"/>
                <w:w w:val="105"/>
                <w:sz w:val="28"/>
                <w:szCs w:val="28"/>
              </w:rPr>
              <w:t>компетенции)</w:t>
            </w:r>
          </w:p>
        </w:tc>
        <w:tc>
          <w:tcPr>
            <w:tcW w:w="4380" w:type="dxa"/>
          </w:tcPr>
          <w:p w:rsidR="0016429F" w:rsidRPr="00120F3F" w:rsidRDefault="007D648E">
            <w:pPr>
              <w:pStyle w:val="TableParagraph"/>
              <w:spacing w:before="30"/>
              <w:ind w:left="201"/>
              <w:rPr>
                <w:sz w:val="28"/>
                <w:szCs w:val="28"/>
              </w:rPr>
            </w:pPr>
            <w:proofErr w:type="spellStart"/>
            <w:r w:rsidRPr="00120F3F">
              <w:rPr>
                <w:w w:val="105"/>
                <w:sz w:val="28"/>
                <w:szCs w:val="28"/>
              </w:rPr>
              <w:t>Формыиметодыконтроляи</w:t>
            </w:r>
            <w:r w:rsidRPr="00120F3F">
              <w:rPr>
                <w:spacing w:val="-2"/>
                <w:w w:val="105"/>
                <w:sz w:val="28"/>
                <w:szCs w:val="28"/>
              </w:rPr>
              <w:t>оценки</w:t>
            </w:r>
            <w:proofErr w:type="spellEnd"/>
          </w:p>
        </w:tc>
      </w:tr>
      <w:tr w:rsidR="0016429F" w:rsidRPr="00120F3F">
        <w:trPr>
          <w:trHeight w:val="1954"/>
        </w:trPr>
        <w:tc>
          <w:tcPr>
            <w:tcW w:w="53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антикоррупционного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поведения.</w:t>
            </w:r>
          </w:p>
        </w:tc>
        <w:tc>
          <w:tcPr>
            <w:tcW w:w="4380" w:type="dxa"/>
          </w:tcPr>
          <w:p w:rsidR="0016429F" w:rsidRPr="00120F3F" w:rsidRDefault="007D648E">
            <w:pPr>
              <w:pStyle w:val="TableParagraph"/>
              <w:tabs>
                <w:tab w:val="left" w:pos="1506"/>
                <w:tab w:val="left" w:pos="3462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контроль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теоретических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знаний, </w:t>
            </w:r>
            <w:r w:rsidRPr="00120F3F">
              <w:rPr>
                <w:w w:val="105"/>
                <w:sz w:val="28"/>
                <w:szCs w:val="28"/>
              </w:rPr>
              <w:t>выполнение практических работ</w:t>
            </w:r>
          </w:p>
        </w:tc>
      </w:tr>
      <w:tr w:rsidR="0016429F" w:rsidRPr="00120F3F">
        <w:trPr>
          <w:trHeight w:val="1686"/>
        </w:trPr>
        <w:tc>
          <w:tcPr>
            <w:tcW w:w="5380" w:type="dxa"/>
          </w:tcPr>
          <w:p w:rsidR="0016429F" w:rsidRPr="00120F3F" w:rsidRDefault="007D648E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120F3F">
              <w:rPr>
                <w:w w:val="105"/>
                <w:sz w:val="28"/>
                <w:szCs w:val="28"/>
              </w:rPr>
              <w:lastRenderedPageBreak/>
              <w:t xml:space="preserve">ОК 07. </w:t>
            </w:r>
            <w:proofErr w:type="spellStart"/>
            <w:r w:rsidRPr="00120F3F">
              <w:rPr>
                <w:w w:val="105"/>
                <w:sz w:val="28"/>
                <w:szCs w:val="28"/>
              </w:rPr>
              <w:t>Содействоватьсохранениюокружающей</w:t>
            </w:r>
            <w:proofErr w:type="spellEnd"/>
            <w:r w:rsidRPr="00120F3F">
              <w:rPr>
                <w:w w:val="105"/>
                <w:sz w:val="28"/>
                <w:szCs w:val="28"/>
              </w:rPr>
              <w:t xml:space="preserve"> среды, ресурсосбережению, применять знания об изменении климата, принципы бережливого производства, эффективно действовать в чрезвычайных </w:t>
            </w:r>
            <w:r w:rsidRPr="00120F3F">
              <w:rPr>
                <w:spacing w:val="-2"/>
                <w:w w:val="105"/>
                <w:sz w:val="28"/>
                <w:szCs w:val="28"/>
              </w:rPr>
              <w:t>ситуациях.</w:t>
            </w:r>
          </w:p>
        </w:tc>
        <w:tc>
          <w:tcPr>
            <w:tcW w:w="4380" w:type="dxa"/>
          </w:tcPr>
          <w:p w:rsidR="0016429F" w:rsidRPr="00120F3F" w:rsidRDefault="007D648E">
            <w:pPr>
              <w:pStyle w:val="TableParagraph"/>
              <w:tabs>
                <w:tab w:val="left" w:pos="1506"/>
                <w:tab w:val="left" w:pos="3462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120F3F">
              <w:rPr>
                <w:spacing w:val="-2"/>
                <w:w w:val="105"/>
                <w:sz w:val="28"/>
                <w:szCs w:val="28"/>
              </w:rPr>
              <w:t>контроль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>теоретических</w:t>
            </w:r>
            <w:r w:rsidRPr="00120F3F">
              <w:rPr>
                <w:sz w:val="28"/>
                <w:szCs w:val="28"/>
              </w:rPr>
              <w:tab/>
            </w:r>
            <w:r w:rsidRPr="00120F3F">
              <w:rPr>
                <w:spacing w:val="-2"/>
                <w:w w:val="105"/>
                <w:sz w:val="28"/>
                <w:szCs w:val="28"/>
              </w:rPr>
              <w:t xml:space="preserve">знаний, </w:t>
            </w:r>
            <w:r w:rsidRPr="00120F3F">
              <w:rPr>
                <w:w w:val="105"/>
                <w:sz w:val="28"/>
                <w:szCs w:val="28"/>
              </w:rPr>
              <w:t>выполнение практических работ</w:t>
            </w:r>
          </w:p>
        </w:tc>
      </w:tr>
    </w:tbl>
    <w:p w:rsidR="00120F3F" w:rsidRDefault="00120F3F">
      <w:pPr>
        <w:pStyle w:val="a3"/>
        <w:spacing w:line="232" w:lineRule="auto"/>
        <w:ind w:left="247" w:right="7625" w:firstLine="360"/>
        <w:jc w:val="both"/>
        <w:rPr>
          <w:w w:val="105"/>
          <w:sz w:val="28"/>
          <w:szCs w:val="28"/>
        </w:rPr>
      </w:pPr>
    </w:p>
    <w:p w:rsidR="00120F3F" w:rsidRDefault="00120F3F">
      <w:pPr>
        <w:pStyle w:val="a3"/>
        <w:spacing w:line="232" w:lineRule="auto"/>
        <w:ind w:left="247" w:right="7625" w:firstLine="360"/>
        <w:jc w:val="both"/>
        <w:rPr>
          <w:w w:val="105"/>
          <w:sz w:val="28"/>
          <w:szCs w:val="28"/>
        </w:rPr>
      </w:pPr>
    </w:p>
    <w:p w:rsidR="00120F3F" w:rsidRPr="00FF0021" w:rsidRDefault="00120F3F" w:rsidP="00120F3F">
      <w:pPr>
        <w:suppressAutoHyphens/>
        <w:ind w:left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Pr="00FF0021">
        <w:rPr>
          <w:b/>
          <w:bCs/>
          <w:sz w:val="28"/>
          <w:szCs w:val="28"/>
        </w:rPr>
        <w:t xml:space="preserve"> ЛИТЕРАТУР</w:t>
      </w:r>
      <w:r>
        <w:rPr>
          <w:b/>
          <w:bCs/>
          <w:sz w:val="28"/>
          <w:szCs w:val="28"/>
        </w:rPr>
        <w:t>А</w:t>
      </w:r>
    </w:p>
    <w:p w:rsidR="00120F3F" w:rsidRDefault="00120F3F" w:rsidP="00120F3F">
      <w:pPr>
        <w:spacing w:before="100" w:beforeAutospacing="1" w:after="100" w:afterAutospacing="1"/>
        <w:jc w:val="both"/>
        <w:rPr>
          <w:b/>
          <w:bCs/>
          <w:sz w:val="28"/>
          <w:szCs w:val="28"/>
        </w:rPr>
      </w:pPr>
      <w:r w:rsidRPr="00FF0021">
        <w:rPr>
          <w:b/>
          <w:bCs/>
          <w:sz w:val="28"/>
          <w:szCs w:val="28"/>
        </w:rPr>
        <w:t>Основная литература, включая электронные ресурсы</w:t>
      </w:r>
    </w:p>
    <w:p w:rsidR="00120F3F" w:rsidRPr="00120F3F" w:rsidRDefault="00120F3F" w:rsidP="00120F3F">
      <w:pPr>
        <w:pStyle w:val="a4"/>
        <w:numPr>
          <w:ilvl w:val="0"/>
          <w:numId w:val="1"/>
        </w:numPr>
        <w:tabs>
          <w:tab w:val="left" w:pos="764"/>
        </w:tabs>
        <w:spacing w:line="232" w:lineRule="auto"/>
        <w:ind w:right="632" w:hanging="1010"/>
        <w:jc w:val="both"/>
        <w:rPr>
          <w:sz w:val="28"/>
          <w:szCs w:val="28"/>
        </w:rPr>
      </w:pPr>
      <w:proofErr w:type="spellStart"/>
      <w:r w:rsidRPr="00120F3F">
        <w:rPr>
          <w:w w:val="105"/>
          <w:sz w:val="28"/>
          <w:szCs w:val="28"/>
        </w:rPr>
        <w:t>Резчиков,Е.А.Безопасностьжизнедеятельности:учебникдлясреднего</w:t>
      </w:r>
      <w:proofErr w:type="spellEnd"/>
      <w:r w:rsidRPr="00120F3F">
        <w:rPr>
          <w:w w:val="105"/>
          <w:sz w:val="28"/>
          <w:szCs w:val="28"/>
        </w:rPr>
        <w:t xml:space="preserve"> профессионального образования / Е. А. Резчиков, А. В. Рязанцева. — 3-е изд., </w:t>
      </w:r>
      <w:proofErr w:type="spellStart"/>
      <w:r w:rsidRPr="00120F3F">
        <w:rPr>
          <w:w w:val="105"/>
          <w:sz w:val="28"/>
          <w:szCs w:val="28"/>
        </w:rPr>
        <w:t>перераб</w:t>
      </w:r>
      <w:proofErr w:type="spellEnd"/>
      <w:r w:rsidRPr="00120F3F">
        <w:rPr>
          <w:w w:val="105"/>
          <w:sz w:val="28"/>
          <w:szCs w:val="28"/>
        </w:rPr>
        <w:t xml:space="preserve">. </w:t>
      </w:r>
      <w:proofErr w:type="spellStart"/>
      <w:r w:rsidRPr="00120F3F">
        <w:rPr>
          <w:w w:val="105"/>
          <w:sz w:val="28"/>
          <w:szCs w:val="28"/>
        </w:rPr>
        <w:t>идоп</w:t>
      </w:r>
      <w:proofErr w:type="spellEnd"/>
      <w:r w:rsidRPr="00120F3F">
        <w:rPr>
          <w:w w:val="105"/>
          <w:sz w:val="28"/>
          <w:szCs w:val="28"/>
        </w:rPr>
        <w:t xml:space="preserve">.—Москва:ИздательствоЮрайт,2024.—639с.—(Профессиональное образование).— ISBN978-5-534-17400-7. — Текст: электронный// Образовательная платформа </w:t>
      </w:r>
      <w:proofErr w:type="spellStart"/>
      <w:r w:rsidRPr="00120F3F">
        <w:rPr>
          <w:w w:val="105"/>
          <w:sz w:val="28"/>
          <w:szCs w:val="28"/>
        </w:rPr>
        <w:t>Юрайт</w:t>
      </w:r>
      <w:proofErr w:type="spellEnd"/>
      <w:r w:rsidRPr="00120F3F">
        <w:rPr>
          <w:w w:val="105"/>
          <w:sz w:val="28"/>
          <w:szCs w:val="28"/>
        </w:rPr>
        <w:t xml:space="preserve"> [сайт]. — URL: https://urait.ru/bcode/542696</w:t>
      </w:r>
    </w:p>
    <w:p w:rsidR="00120F3F" w:rsidRPr="00FF0021" w:rsidRDefault="00120F3F" w:rsidP="00120F3F">
      <w:pPr>
        <w:spacing w:before="100" w:beforeAutospacing="1" w:after="100" w:afterAutospacing="1"/>
        <w:ind w:hanging="1010"/>
        <w:jc w:val="both"/>
        <w:rPr>
          <w:sz w:val="28"/>
          <w:szCs w:val="28"/>
        </w:rPr>
      </w:pPr>
    </w:p>
    <w:p w:rsidR="00120F3F" w:rsidRDefault="00120F3F" w:rsidP="00120F3F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9D3285">
        <w:rPr>
          <w:b/>
          <w:sz w:val="28"/>
          <w:szCs w:val="28"/>
        </w:rPr>
        <w:t>Дополнительные</w:t>
      </w:r>
      <w:r>
        <w:rPr>
          <w:b/>
          <w:sz w:val="28"/>
          <w:szCs w:val="28"/>
        </w:rPr>
        <w:t xml:space="preserve"> источники </w:t>
      </w:r>
    </w:p>
    <w:p w:rsidR="00120F3F" w:rsidRPr="00120F3F" w:rsidRDefault="00120F3F" w:rsidP="00120F3F">
      <w:pPr>
        <w:pStyle w:val="a4"/>
        <w:numPr>
          <w:ilvl w:val="1"/>
          <w:numId w:val="1"/>
        </w:numPr>
        <w:tabs>
          <w:tab w:val="left" w:pos="786"/>
        </w:tabs>
        <w:spacing w:before="3" w:line="232" w:lineRule="auto"/>
        <w:ind w:right="632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Безопасность жизнедеятельности: учебник и практикум для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 xml:space="preserve">среднего профессиональногообразования/С.В.Абрамова[идр.];подобщейредакцией В.П.Соломина.—Москва:ИздательствоЮрайт,2024.—399с.— (Профессиональноеобразование).—ISBN978-5-534-02041-0.—Текст:электронный// Образовательная платформа </w:t>
      </w:r>
      <w:proofErr w:type="spellStart"/>
      <w:r w:rsidRPr="00120F3F">
        <w:rPr>
          <w:w w:val="105"/>
          <w:sz w:val="28"/>
          <w:szCs w:val="28"/>
        </w:rPr>
        <w:t>Юрайт</w:t>
      </w:r>
      <w:proofErr w:type="spellEnd"/>
      <w:r w:rsidRPr="00120F3F">
        <w:rPr>
          <w:w w:val="105"/>
          <w:sz w:val="28"/>
          <w:szCs w:val="28"/>
        </w:rPr>
        <w:t xml:space="preserve"> [сайт]. — URL: https://urait.ru/bcode/536696</w:t>
      </w:r>
    </w:p>
    <w:p w:rsidR="00120F3F" w:rsidRPr="00120F3F" w:rsidRDefault="00120F3F" w:rsidP="00120F3F">
      <w:pPr>
        <w:pStyle w:val="a4"/>
        <w:numPr>
          <w:ilvl w:val="1"/>
          <w:numId w:val="1"/>
        </w:numPr>
        <w:tabs>
          <w:tab w:val="left" w:pos="378"/>
        </w:tabs>
        <w:spacing w:line="270" w:lineRule="exact"/>
        <w:ind w:left="378" w:hanging="378"/>
        <w:jc w:val="both"/>
        <w:rPr>
          <w:sz w:val="28"/>
          <w:szCs w:val="28"/>
        </w:rPr>
      </w:pPr>
      <w:r w:rsidRPr="00120F3F">
        <w:rPr>
          <w:w w:val="105"/>
          <w:sz w:val="28"/>
          <w:szCs w:val="28"/>
        </w:rPr>
        <w:t>Курбатов,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В.А.Безопасность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жизнедеятельности.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Основы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>чрезвычайных</w:t>
      </w:r>
      <w:r>
        <w:rPr>
          <w:w w:val="105"/>
          <w:sz w:val="28"/>
          <w:szCs w:val="28"/>
        </w:rPr>
        <w:t xml:space="preserve"> </w:t>
      </w:r>
      <w:r w:rsidRPr="00120F3F">
        <w:rPr>
          <w:w w:val="105"/>
          <w:sz w:val="28"/>
          <w:szCs w:val="28"/>
        </w:rPr>
        <w:t xml:space="preserve">ситуаций </w:t>
      </w:r>
      <w:r w:rsidRPr="00120F3F">
        <w:rPr>
          <w:spacing w:val="-10"/>
          <w:w w:val="105"/>
          <w:sz w:val="28"/>
          <w:szCs w:val="28"/>
        </w:rPr>
        <w:t>:</w:t>
      </w:r>
    </w:p>
    <w:p w:rsidR="00120F3F" w:rsidRDefault="00120F3F" w:rsidP="00120F3F">
      <w:pPr>
        <w:spacing w:before="100" w:beforeAutospacing="1" w:after="100" w:afterAutospacing="1"/>
        <w:ind w:left="77" w:hanging="868"/>
        <w:rPr>
          <w:sz w:val="28"/>
          <w:szCs w:val="28"/>
        </w:rPr>
      </w:pPr>
    </w:p>
    <w:p w:rsidR="00120F3F" w:rsidRDefault="00120F3F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120F3F" w:rsidRDefault="00120F3F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120F3F" w:rsidRDefault="00120F3F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FB294E" w:rsidRDefault="00FB294E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FB294E" w:rsidRDefault="00FB294E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FB294E" w:rsidRDefault="00FB294E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FB294E" w:rsidRDefault="00FB294E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120F3F" w:rsidRDefault="00120F3F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120F3F" w:rsidRPr="00C33638" w:rsidRDefault="00120F3F" w:rsidP="00120F3F">
      <w:pPr>
        <w:spacing w:before="100" w:beforeAutospacing="1" w:after="100" w:afterAutospacing="1"/>
        <w:ind w:left="77"/>
        <w:rPr>
          <w:sz w:val="28"/>
          <w:szCs w:val="28"/>
        </w:rPr>
      </w:pPr>
    </w:p>
    <w:p w:rsidR="00120F3F" w:rsidRPr="00F45A2E" w:rsidRDefault="00120F3F" w:rsidP="00120F3F">
      <w:pPr>
        <w:keepNext/>
        <w:spacing w:before="240" w:after="60"/>
        <w:jc w:val="center"/>
        <w:outlineLvl w:val="0"/>
        <w:rPr>
          <w:b/>
          <w:bCs/>
          <w:kern w:val="32"/>
          <w:sz w:val="28"/>
          <w:szCs w:val="28"/>
        </w:rPr>
      </w:pPr>
      <w:bookmarkStart w:id="1" w:name="_Toc148113787"/>
      <w:bookmarkStart w:id="2" w:name="_Toc148103911"/>
      <w:bookmarkStart w:id="3" w:name="_Toc148100205"/>
      <w:bookmarkStart w:id="4" w:name="_Toc148100157"/>
      <w:bookmarkStart w:id="5" w:name="_Toc147939771"/>
      <w:r w:rsidRPr="00F45A2E">
        <w:rPr>
          <w:b/>
          <w:bCs/>
          <w:kern w:val="32"/>
          <w:sz w:val="28"/>
          <w:szCs w:val="28"/>
        </w:rPr>
        <w:lastRenderedPageBreak/>
        <w:t>ЛИСТ ПЕРЕУТВЕРЖДЕНИЯ РАБОЧЕЙ ПРОГРАММЫ ПРЕДМЕТА</w:t>
      </w:r>
      <w:bookmarkEnd w:id="1"/>
      <w:bookmarkEnd w:id="2"/>
      <w:bookmarkEnd w:id="3"/>
      <w:bookmarkEnd w:id="4"/>
      <w:bookmarkEnd w:id="5"/>
    </w:p>
    <w:p w:rsidR="00120F3F" w:rsidRPr="00F45A2E" w:rsidRDefault="00120F3F" w:rsidP="00120F3F">
      <w:pPr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Рабочая программа: __________________________________________________________________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одобрена на 20__/20__ учебный год на заседании предметно-цикловой комиссии __________________________________________________________________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  <w:tab w:val="left" w:leader="underscore" w:pos="5117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от «____» _______________ 20____ г., протокол № ____</w:t>
      </w:r>
    </w:p>
    <w:p w:rsidR="00120F3F" w:rsidRPr="00F45A2E" w:rsidRDefault="00120F3F" w:rsidP="00120F3F">
      <w:pPr>
        <w:tabs>
          <w:tab w:val="left" w:leader="underscore" w:pos="8916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Председатель ПЦК ___________________________________</w:t>
      </w:r>
      <w:r>
        <w:rPr>
          <w:rFonts w:eastAsia="Calibri"/>
          <w:sz w:val="28"/>
          <w:szCs w:val="28"/>
        </w:rPr>
        <w:t>_______________________________</w:t>
      </w:r>
    </w:p>
    <w:p w:rsidR="00120F3F" w:rsidRPr="00F45A2E" w:rsidRDefault="00120F3F" w:rsidP="00120F3F">
      <w:pPr>
        <w:spacing w:line="360" w:lineRule="auto"/>
        <w:ind w:left="2184" w:firstLine="65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(подпись) </w:t>
      </w:r>
      <w:r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  <w:t>(Инициалы и фамилия)</w:t>
      </w:r>
    </w:p>
    <w:p w:rsidR="00120F3F" w:rsidRPr="00F45A2E" w:rsidRDefault="00120F3F" w:rsidP="00120F3F">
      <w:pPr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Рабочая программа: __________________________________________________________________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</w:tabs>
        <w:spacing w:line="360" w:lineRule="auto"/>
        <w:ind w:left="57"/>
        <w:jc w:val="both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одобрена на 20__/20__ учебный год на заседании</w:t>
      </w:r>
      <w:r>
        <w:rPr>
          <w:rFonts w:eastAsia="Calibri"/>
          <w:sz w:val="28"/>
          <w:szCs w:val="28"/>
        </w:rPr>
        <w:t xml:space="preserve"> предметно-цикловой комиссии __</w:t>
      </w:r>
      <w:r w:rsidRPr="00F45A2E">
        <w:rPr>
          <w:rFonts w:eastAsia="Calibri"/>
          <w:sz w:val="28"/>
          <w:szCs w:val="28"/>
        </w:rPr>
        <w:t>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  <w:tab w:val="left" w:leader="underscore" w:pos="5117"/>
        </w:tabs>
        <w:spacing w:line="360" w:lineRule="auto"/>
        <w:ind w:left="57"/>
        <w:jc w:val="both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от «____» _______________ 20____ г., протокол № ____</w:t>
      </w:r>
    </w:p>
    <w:p w:rsidR="00120F3F" w:rsidRPr="00F45A2E" w:rsidRDefault="00120F3F" w:rsidP="00120F3F">
      <w:pPr>
        <w:tabs>
          <w:tab w:val="left" w:leader="underscore" w:pos="8916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Председатель ПЦК ______________________________________________________</w:t>
      </w:r>
      <w:r>
        <w:rPr>
          <w:rFonts w:eastAsia="Calibri"/>
          <w:sz w:val="28"/>
          <w:szCs w:val="28"/>
        </w:rPr>
        <w:t>____________</w:t>
      </w:r>
    </w:p>
    <w:p w:rsidR="00120F3F" w:rsidRPr="00F45A2E" w:rsidRDefault="00120F3F" w:rsidP="00120F3F">
      <w:pPr>
        <w:spacing w:line="360" w:lineRule="auto"/>
        <w:ind w:left="2184" w:firstLine="65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(подпись)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  <w:t>(Инициалы и фамилия)</w:t>
      </w:r>
    </w:p>
    <w:p w:rsidR="00120F3F" w:rsidRPr="00F45A2E" w:rsidRDefault="00120F3F" w:rsidP="00120F3F">
      <w:pPr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Рабочая программа: __________________________________________________________________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одобрена на 20__/20__ учебный год на заседании предметно-цикловой комиссии __________________________________________________________________</w:t>
      </w:r>
    </w:p>
    <w:p w:rsidR="00120F3F" w:rsidRPr="00F45A2E" w:rsidRDefault="00120F3F" w:rsidP="00120F3F">
      <w:pPr>
        <w:tabs>
          <w:tab w:val="left" w:leader="underscore" w:pos="2067"/>
          <w:tab w:val="left" w:leader="underscore" w:pos="2783"/>
          <w:tab w:val="left" w:leader="underscore" w:pos="5117"/>
        </w:tabs>
        <w:spacing w:line="360" w:lineRule="auto"/>
        <w:ind w:left="57"/>
        <w:jc w:val="both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от «____» _______________ 20____ г., протокол № ____</w:t>
      </w:r>
    </w:p>
    <w:p w:rsidR="00120F3F" w:rsidRPr="00F45A2E" w:rsidRDefault="00120F3F" w:rsidP="00120F3F">
      <w:pPr>
        <w:tabs>
          <w:tab w:val="left" w:leader="underscore" w:pos="8916"/>
        </w:tabs>
        <w:spacing w:line="360" w:lineRule="auto"/>
        <w:ind w:left="57"/>
        <w:rPr>
          <w:rFonts w:eastAsia="Calibri"/>
          <w:sz w:val="28"/>
          <w:szCs w:val="28"/>
        </w:rPr>
      </w:pPr>
      <w:r w:rsidRPr="00F45A2E">
        <w:rPr>
          <w:rFonts w:eastAsia="Calibri"/>
          <w:sz w:val="28"/>
          <w:szCs w:val="28"/>
        </w:rPr>
        <w:t>Председатель ПЦК ___________________________________</w:t>
      </w:r>
      <w:r>
        <w:rPr>
          <w:rFonts w:eastAsia="Calibri"/>
          <w:sz w:val="28"/>
          <w:szCs w:val="28"/>
        </w:rPr>
        <w:t>_______________________________</w:t>
      </w:r>
    </w:p>
    <w:p w:rsidR="00120F3F" w:rsidRPr="00F45A2E" w:rsidRDefault="00120F3F" w:rsidP="00120F3F">
      <w:pPr>
        <w:spacing w:line="360" w:lineRule="auto"/>
        <w:ind w:left="2184" w:firstLine="65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(подпись) </w:t>
      </w:r>
      <w:r w:rsidRPr="00F45A2E"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</w:r>
      <w:r w:rsidRPr="00F45A2E">
        <w:rPr>
          <w:rFonts w:eastAsia="Calibri"/>
          <w:sz w:val="28"/>
          <w:szCs w:val="28"/>
        </w:rPr>
        <w:tab/>
        <w:t>(Инициалы и фамилия)</w:t>
      </w:r>
    </w:p>
    <w:p w:rsidR="00120F3F" w:rsidRPr="00F45A2E" w:rsidRDefault="00120F3F" w:rsidP="00120F3F">
      <w:pPr>
        <w:spacing w:line="360" w:lineRule="auto"/>
        <w:ind w:left="57"/>
        <w:jc w:val="both"/>
        <w:rPr>
          <w:rFonts w:eastAsia="Calibri"/>
          <w:sz w:val="28"/>
          <w:szCs w:val="28"/>
        </w:rPr>
      </w:pPr>
    </w:p>
    <w:p w:rsidR="00FB294E" w:rsidRPr="00120F3F" w:rsidRDefault="00120F3F" w:rsidP="00FB294E">
      <w:pPr>
        <w:pStyle w:val="a3"/>
        <w:spacing w:line="232" w:lineRule="auto"/>
        <w:ind w:left="247" w:right="7625" w:firstLine="360"/>
        <w:jc w:val="both"/>
        <w:rPr>
          <w:w w:val="105"/>
          <w:sz w:val="28"/>
          <w:szCs w:val="28"/>
        </w:rPr>
      </w:pPr>
      <w:r w:rsidRPr="00F45A2E">
        <w:rPr>
          <w:kern w:val="32"/>
          <w:sz w:val="28"/>
          <w:szCs w:val="28"/>
        </w:rPr>
        <w:br w:type="page"/>
      </w:r>
    </w:p>
    <w:sectPr w:rsidR="00FB294E" w:rsidRPr="00120F3F" w:rsidSect="0016429F">
      <w:pgSz w:w="11910" w:h="16840"/>
      <w:pgMar w:top="700" w:right="566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83F30"/>
    <w:multiLevelType w:val="hybridMultilevel"/>
    <w:tmpl w:val="28EC5780"/>
    <w:lvl w:ilvl="0" w:tplc="5316E71E">
      <w:start w:val="1"/>
      <w:numFmt w:val="decimal"/>
      <w:lvlText w:val="%1."/>
      <w:lvlJc w:val="left"/>
      <w:pPr>
        <w:ind w:left="530" w:hanging="2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08121174">
      <w:numFmt w:val="none"/>
      <w:lvlText w:val=""/>
      <w:lvlJc w:val="left"/>
      <w:pPr>
        <w:tabs>
          <w:tab w:val="num" w:pos="360"/>
        </w:tabs>
      </w:pPr>
    </w:lvl>
    <w:lvl w:ilvl="2" w:tplc="15804E80">
      <w:numFmt w:val="bullet"/>
      <w:lvlText w:val="•"/>
      <w:lvlJc w:val="left"/>
      <w:pPr>
        <w:ind w:left="1620" w:hanging="431"/>
      </w:pPr>
      <w:rPr>
        <w:rFonts w:hint="default"/>
        <w:lang w:val="ru-RU" w:eastAsia="en-US" w:bidi="ar-SA"/>
      </w:rPr>
    </w:lvl>
    <w:lvl w:ilvl="3" w:tplc="DCF8B206">
      <w:numFmt w:val="bullet"/>
      <w:lvlText w:val="•"/>
      <w:lvlJc w:val="left"/>
      <w:pPr>
        <w:ind w:left="2693" w:hanging="431"/>
      </w:pPr>
      <w:rPr>
        <w:rFonts w:hint="default"/>
        <w:lang w:val="ru-RU" w:eastAsia="en-US" w:bidi="ar-SA"/>
      </w:rPr>
    </w:lvl>
    <w:lvl w:ilvl="4" w:tplc="165AE5A4">
      <w:numFmt w:val="bullet"/>
      <w:lvlText w:val="•"/>
      <w:lvlJc w:val="left"/>
      <w:pPr>
        <w:ind w:left="3766" w:hanging="431"/>
      </w:pPr>
      <w:rPr>
        <w:rFonts w:hint="default"/>
        <w:lang w:val="ru-RU" w:eastAsia="en-US" w:bidi="ar-SA"/>
      </w:rPr>
    </w:lvl>
    <w:lvl w:ilvl="5" w:tplc="7CF2B9CE">
      <w:numFmt w:val="bullet"/>
      <w:lvlText w:val="•"/>
      <w:lvlJc w:val="left"/>
      <w:pPr>
        <w:ind w:left="4839" w:hanging="431"/>
      </w:pPr>
      <w:rPr>
        <w:rFonts w:hint="default"/>
        <w:lang w:val="ru-RU" w:eastAsia="en-US" w:bidi="ar-SA"/>
      </w:rPr>
    </w:lvl>
    <w:lvl w:ilvl="6" w:tplc="92FC316C">
      <w:numFmt w:val="bullet"/>
      <w:lvlText w:val="•"/>
      <w:lvlJc w:val="left"/>
      <w:pPr>
        <w:ind w:left="5913" w:hanging="431"/>
      </w:pPr>
      <w:rPr>
        <w:rFonts w:hint="default"/>
        <w:lang w:val="ru-RU" w:eastAsia="en-US" w:bidi="ar-SA"/>
      </w:rPr>
    </w:lvl>
    <w:lvl w:ilvl="7" w:tplc="512A5310">
      <w:numFmt w:val="bullet"/>
      <w:lvlText w:val="•"/>
      <w:lvlJc w:val="left"/>
      <w:pPr>
        <w:ind w:left="6986" w:hanging="431"/>
      </w:pPr>
      <w:rPr>
        <w:rFonts w:hint="default"/>
        <w:lang w:val="ru-RU" w:eastAsia="en-US" w:bidi="ar-SA"/>
      </w:rPr>
    </w:lvl>
    <w:lvl w:ilvl="8" w:tplc="1E96A78C">
      <w:numFmt w:val="bullet"/>
      <w:lvlText w:val="•"/>
      <w:lvlJc w:val="left"/>
      <w:pPr>
        <w:ind w:left="8059" w:hanging="431"/>
      </w:pPr>
      <w:rPr>
        <w:rFonts w:hint="default"/>
        <w:lang w:val="ru-RU" w:eastAsia="en-US" w:bidi="ar-SA"/>
      </w:rPr>
    </w:lvl>
  </w:abstractNum>
  <w:abstractNum w:abstractNumId="1">
    <w:nsid w:val="375167C7"/>
    <w:multiLevelType w:val="hybridMultilevel"/>
    <w:tmpl w:val="29448F72"/>
    <w:lvl w:ilvl="0" w:tplc="798C5554">
      <w:start w:val="1"/>
      <w:numFmt w:val="decimal"/>
      <w:lvlText w:val="%1."/>
      <w:lvlJc w:val="left"/>
      <w:pPr>
        <w:ind w:left="1010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D7EE7E14">
      <w:start w:val="1"/>
      <w:numFmt w:val="decimal"/>
      <w:lvlText w:val="%2."/>
      <w:lvlJc w:val="left"/>
      <w:pPr>
        <w:ind w:left="453" w:hanging="4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2" w:tplc="4CC6BBB6">
      <w:numFmt w:val="bullet"/>
      <w:lvlText w:val="•"/>
      <w:lvlJc w:val="left"/>
      <w:pPr>
        <w:ind w:left="3032" w:hanging="453"/>
      </w:pPr>
      <w:rPr>
        <w:rFonts w:hint="default"/>
        <w:lang w:val="ru-RU" w:eastAsia="en-US" w:bidi="ar-SA"/>
      </w:rPr>
    </w:lvl>
    <w:lvl w:ilvl="3" w:tplc="D318CF6C">
      <w:numFmt w:val="bullet"/>
      <w:lvlText w:val="•"/>
      <w:lvlJc w:val="left"/>
      <w:pPr>
        <w:ind w:left="4046" w:hanging="453"/>
      </w:pPr>
      <w:rPr>
        <w:rFonts w:hint="default"/>
        <w:lang w:val="ru-RU" w:eastAsia="en-US" w:bidi="ar-SA"/>
      </w:rPr>
    </w:lvl>
    <w:lvl w:ilvl="4" w:tplc="0C70A292">
      <w:numFmt w:val="bullet"/>
      <w:lvlText w:val="•"/>
      <w:lvlJc w:val="left"/>
      <w:pPr>
        <w:ind w:left="5061" w:hanging="453"/>
      </w:pPr>
      <w:rPr>
        <w:rFonts w:hint="default"/>
        <w:lang w:val="ru-RU" w:eastAsia="en-US" w:bidi="ar-SA"/>
      </w:rPr>
    </w:lvl>
    <w:lvl w:ilvl="5" w:tplc="62CEE764">
      <w:numFmt w:val="bullet"/>
      <w:lvlText w:val="•"/>
      <w:lvlJc w:val="left"/>
      <w:pPr>
        <w:ind w:left="6076" w:hanging="453"/>
      </w:pPr>
      <w:rPr>
        <w:rFonts w:hint="default"/>
        <w:lang w:val="ru-RU" w:eastAsia="en-US" w:bidi="ar-SA"/>
      </w:rPr>
    </w:lvl>
    <w:lvl w:ilvl="6" w:tplc="70D28A18">
      <w:numFmt w:val="bullet"/>
      <w:lvlText w:val="•"/>
      <w:lvlJc w:val="left"/>
      <w:pPr>
        <w:ind w:left="7090" w:hanging="453"/>
      </w:pPr>
      <w:rPr>
        <w:rFonts w:hint="default"/>
        <w:lang w:val="ru-RU" w:eastAsia="en-US" w:bidi="ar-SA"/>
      </w:rPr>
    </w:lvl>
    <w:lvl w:ilvl="7" w:tplc="58D8B724">
      <w:numFmt w:val="bullet"/>
      <w:lvlText w:val="•"/>
      <w:lvlJc w:val="left"/>
      <w:pPr>
        <w:ind w:left="8105" w:hanging="453"/>
      </w:pPr>
      <w:rPr>
        <w:rFonts w:hint="default"/>
        <w:lang w:val="ru-RU" w:eastAsia="en-US" w:bidi="ar-SA"/>
      </w:rPr>
    </w:lvl>
    <w:lvl w:ilvl="8" w:tplc="6E983A50">
      <w:numFmt w:val="bullet"/>
      <w:lvlText w:val="•"/>
      <w:lvlJc w:val="left"/>
      <w:pPr>
        <w:ind w:left="9120" w:hanging="453"/>
      </w:pPr>
      <w:rPr>
        <w:rFonts w:hint="default"/>
        <w:lang w:val="ru-RU" w:eastAsia="en-US" w:bidi="ar-SA"/>
      </w:rPr>
    </w:lvl>
  </w:abstractNum>
  <w:abstractNum w:abstractNumId="2">
    <w:nsid w:val="3EF33F04"/>
    <w:multiLevelType w:val="hybridMultilevel"/>
    <w:tmpl w:val="179AC0C4"/>
    <w:lvl w:ilvl="0" w:tplc="97BCB34E">
      <w:start w:val="2"/>
      <w:numFmt w:val="decimal"/>
      <w:lvlText w:val="%1"/>
      <w:lvlJc w:val="left"/>
      <w:pPr>
        <w:ind w:left="34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A46684">
      <w:numFmt w:val="none"/>
      <w:lvlText w:val=""/>
      <w:lvlJc w:val="left"/>
      <w:pPr>
        <w:tabs>
          <w:tab w:val="num" w:pos="360"/>
        </w:tabs>
      </w:pPr>
    </w:lvl>
    <w:lvl w:ilvl="2" w:tplc="636CAA40">
      <w:numFmt w:val="bullet"/>
      <w:lvlText w:val="•"/>
      <w:lvlJc w:val="left"/>
      <w:pPr>
        <w:ind w:left="1614" w:hanging="366"/>
      </w:pPr>
      <w:rPr>
        <w:rFonts w:hint="default"/>
        <w:lang w:val="ru-RU" w:eastAsia="en-US" w:bidi="ar-SA"/>
      </w:rPr>
    </w:lvl>
    <w:lvl w:ilvl="3" w:tplc="FD02CF26">
      <w:numFmt w:val="bullet"/>
      <w:lvlText w:val="•"/>
      <w:lvlJc w:val="left"/>
      <w:pPr>
        <w:ind w:left="2688" w:hanging="366"/>
      </w:pPr>
      <w:rPr>
        <w:rFonts w:hint="default"/>
        <w:lang w:val="ru-RU" w:eastAsia="en-US" w:bidi="ar-SA"/>
      </w:rPr>
    </w:lvl>
    <w:lvl w:ilvl="4" w:tplc="88DCD440">
      <w:numFmt w:val="bullet"/>
      <w:lvlText w:val="•"/>
      <w:lvlJc w:val="left"/>
      <w:pPr>
        <w:ind w:left="3762" w:hanging="366"/>
      </w:pPr>
      <w:rPr>
        <w:rFonts w:hint="default"/>
        <w:lang w:val="ru-RU" w:eastAsia="en-US" w:bidi="ar-SA"/>
      </w:rPr>
    </w:lvl>
    <w:lvl w:ilvl="5" w:tplc="35743404">
      <w:numFmt w:val="bullet"/>
      <w:lvlText w:val="•"/>
      <w:lvlJc w:val="left"/>
      <w:pPr>
        <w:ind w:left="4836" w:hanging="366"/>
      </w:pPr>
      <w:rPr>
        <w:rFonts w:hint="default"/>
        <w:lang w:val="ru-RU" w:eastAsia="en-US" w:bidi="ar-SA"/>
      </w:rPr>
    </w:lvl>
    <w:lvl w:ilvl="6" w:tplc="F80A5C3E">
      <w:numFmt w:val="bullet"/>
      <w:lvlText w:val="•"/>
      <w:lvlJc w:val="left"/>
      <w:pPr>
        <w:ind w:left="5910" w:hanging="366"/>
      </w:pPr>
      <w:rPr>
        <w:rFonts w:hint="default"/>
        <w:lang w:val="ru-RU" w:eastAsia="en-US" w:bidi="ar-SA"/>
      </w:rPr>
    </w:lvl>
    <w:lvl w:ilvl="7" w:tplc="1948437E">
      <w:numFmt w:val="bullet"/>
      <w:lvlText w:val="•"/>
      <w:lvlJc w:val="left"/>
      <w:pPr>
        <w:ind w:left="6984" w:hanging="366"/>
      </w:pPr>
      <w:rPr>
        <w:rFonts w:hint="default"/>
        <w:lang w:val="ru-RU" w:eastAsia="en-US" w:bidi="ar-SA"/>
      </w:rPr>
    </w:lvl>
    <w:lvl w:ilvl="8" w:tplc="AAFADDCE">
      <w:numFmt w:val="bullet"/>
      <w:lvlText w:val="•"/>
      <w:lvlJc w:val="left"/>
      <w:pPr>
        <w:ind w:left="8058" w:hanging="366"/>
      </w:pPr>
      <w:rPr>
        <w:rFonts w:hint="default"/>
        <w:lang w:val="ru-RU" w:eastAsia="en-US" w:bidi="ar-SA"/>
      </w:rPr>
    </w:lvl>
  </w:abstractNum>
  <w:abstractNum w:abstractNumId="3">
    <w:nsid w:val="415645DC"/>
    <w:multiLevelType w:val="hybridMultilevel"/>
    <w:tmpl w:val="73064116"/>
    <w:lvl w:ilvl="0" w:tplc="57D2879A">
      <w:start w:val="29"/>
      <w:numFmt w:val="decimal"/>
      <w:lvlText w:val="%1."/>
      <w:lvlJc w:val="left"/>
      <w:pPr>
        <w:ind w:left="432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990AA94A">
      <w:numFmt w:val="bullet"/>
      <w:lvlText w:val="•"/>
      <w:lvlJc w:val="left"/>
      <w:pPr>
        <w:ind w:left="1416" w:hanging="366"/>
      </w:pPr>
      <w:rPr>
        <w:rFonts w:hint="default"/>
        <w:lang w:val="ru-RU" w:eastAsia="en-US" w:bidi="ar-SA"/>
      </w:rPr>
    </w:lvl>
    <w:lvl w:ilvl="2" w:tplc="0082BAEC">
      <w:numFmt w:val="bullet"/>
      <w:lvlText w:val="•"/>
      <w:lvlJc w:val="left"/>
      <w:pPr>
        <w:ind w:left="2393" w:hanging="366"/>
      </w:pPr>
      <w:rPr>
        <w:rFonts w:hint="default"/>
        <w:lang w:val="ru-RU" w:eastAsia="en-US" w:bidi="ar-SA"/>
      </w:rPr>
    </w:lvl>
    <w:lvl w:ilvl="3" w:tplc="75DAB21E">
      <w:numFmt w:val="bullet"/>
      <w:lvlText w:val="•"/>
      <w:lvlJc w:val="left"/>
      <w:pPr>
        <w:ind w:left="3369" w:hanging="366"/>
      </w:pPr>
      <w:rPr>
        <w:rFonts w:hint="default"/>
        <w:lang w:val="ru-RU" w:eastAsia="en-US" w:bidi="ar-SA"/>
      </w:rPr>
    </w:lvl>
    <w:lvl w:ilvl="4" w:tplc="DA12A892">
      <w:numFmt w:val="bullet"/>
      <w:lvlText w:val="•"/>
      <w:lvlJc w:val="left"/>
      <w:pPr>
        <w:ind w:left="4346" w:hanging="366"/>
      </w:pPr>
      <w:rPr>
        <w:rFonts w:hint="default"/>
        <w:lang w:val="ru-RU" w:eastAsia="en-US" w:bidi="ar-SA"/>
      </w:rPr>
    </w:lvl>
    <w:lvl w:ilvl="5" w:tplc="6750F136">
      <w:numFmt w:val="bullet"/>
      <w:lvlText w:val="•"/>
      <w:lvlJc w:val="left"/>
      <w:pPr>
        <w:ind w:left="5323" w:hanging="366"/>
      </w:pPr>
      <w:rPr>
        <w:rFonts w:hint="default"/>
        <w:lang w:val="ru-RU" w:eastAsia="en-US" w:bidi="ar-SA"/>
      </w:rPr>
    </w:lvl>
    <w:lvl w:ilvl="6" w:tplc="60F62466">
      <w:numFmt w:val="bullet"/>
      <w:lvlText w:val="•"/>
      <w:lvlJc w:val="left"/>
      <w:pPr>
        <w:ind w:left="6299" w:hanging="366"/>
      </w:pPr>
      <w:rPr>
        <w:rFonts w:hint="default"/>
        <w:lang w:val="ru-RU" w:eastAsia="en-US" w:bidi="ar-SA"/>
      </w:rPr>
    </w:lvl>
    <w:lvl w:ilvl="7" w:tplc="A52C22BA">
      <w:numFmt w:val="bullet"/>
      <w:lvlText w:val="•"/>
      <w:lvlJc w:val="left"/>
      <w:pPr>
        <w:ind w:left="7276" w:hanging="366"/>
      </w:pPr>
      <w:rPr>
        <w:rFonts w:hint="default"/>
        <w:lang w:val="ru-RU" w:eastAsia="en-US" w:bidi="ar-SA"/>
      </w:rPr>
    </w:lvl>
    <w:lvl w:ilvl="8" w:tplc="B0F67A5C">
      <w:numFmt w:val="bullet"/>
      <w:lvlText w:val="•"/>
      <w:lvlJc w:val="left"/>
      <w:pPr>
        <w:ind w:left="8253" w:hanging="366"/>
      </w:pPr>
      <w:rPr>
        <w:rFonts w:hint="default"/>
        <w:lang w:val="ru-RU" w:eastAsia="en-US" w:bidi="ar-SA"/>
      </w:rPr>
    </w:lvl>
  </w:abstractNum>
  <w:abstractNum w:abstractNumId="4">
    <w:nsid w:val="55A84B75"/>
    <w:multiLevelType w:val="hybridMultilevel"/>
    <w:tmpl w:val="2AEAC78A"/>
    <w:lvl w:ilvl="0" w:tplc="ACEC77EC">
      <w:start w:val="1"/>
      <w:numFmt w:val="decimal"/>
      <w:lvlText w:val="%1."/>
      <w:lvlJc w:val="left"/>
      <w:pPr>
        <w:ind w:left="67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21F8AE4A">
      <w:numFmt w:val="bullet"/>
      <w:lvlText w:val="•"/>
      <w:lvlJc w:val="left"/>
      <w:pPr>
        <w:ind w:left="1074" w:hanging="278"/>
      </w:pPr>
      <w:rPr>
        <w:rFonts w:hint="default"/>
        <w:lang w:val="ru-RU" w:eastAsia="en-US" w:bidi="ar-SA"/>
      </w:rPr>
    </w:lvl>
    <w:lvl w:ilvl="2" w:tplc="C3FE5C34">
      <w:numFmt w:val="bullet"/>
      <w:lvlText w:val="•"/>
      <w:lvlJc w:val="left"/>
      <w:pPr>
        <w:ind w:left="2089" w:hanging="278"/>
      </w:pPr>
      <w:rPr>
        <w:rFonts w:hint="default"/>
        <w:lang w:val="ru-RU" w:eastAsia="en-US" w:bidi="ar-SA"/>
      </w:rPr>
    </w:lvl>
    <w:lvl w:ilvl="3" w:tplc="D20EF042">
      <w:numFmt w:val="bullet"/>
      <w:lvlText w:val="•"/>
      <w:lvlJc w:val="left"/>
      <w:pPr>
        <w:ind w:left="3103" w:hanging="278"/>
      </w:pPr>
      <w:rPr>
        <w:rFonts w:hint="default"/>
        <w:lang w:val="ru-RU" w:eastAsia="en-US" w:bidi="ar-SA"/>
      </w:rPr>
    </w:lvl>
    <w:lvl w:ilvl="4" w:tplc="9AE86556">
      <w:numFmt w:val="bullet"/>
      <w:lvlText w:val="•"/>
      <w:lvlJc w:val="left"/>
      <w:pPr>
        <w:ind w:left="4118" w:hanging="278"/>
      </w:pPr>
      <w:rPr>
        <w:rFonts w:hint="default"/>
        <w:lang w:val="ru-RU" w:eastAsia="en-US" w:bidi="ar-SA"/>
      </w:rPr>
    </w:lvl>
    <w:lvl w:ilvl="5" w:tplc="3370CA00">
      <w:numFmt w:val="bullet"/>
      <w:lvlText w:val="•"/>
      <w:lvlJc w:val="left"/>
      <w:pPr>
        <w:ind w:left="5133" w:hanging="278"/>
      </w:pPr>
      <w:rPr>
        <w:rFonts w:hint="default"/>
        <w:lang w:val="ru-RU" w:eastAsia="en-US" w:bidi="ar-SA"/>
      </w:rPr>
    </w:lvl>
    <w:lvl w:ilvl="6" w:tplc="ED962B62">
      <w:numFmt w:val="bullet"/>
      <w:lvlText w:val="•"/>
      <w:lvlJc w:val="left"/>
      <w:pPr>
        <w:ind w:left="6147" w:hanging="278"/>
      </w:pPr>
      <w:rPr>
        <w:rFonts w:hint="default"/>
        <w:lang w:val="ru-RU" w:eastAsia="en-US" w:bidi="ar-SA"/>
      </w:rPr>
    </w:lvl>
    <w:lvl w:ilvl="7" w:tplc="A702A558">
      <w:numFmt w:val="bullet"/>
      <w:lvlText w:val="•"/>
      <w:lvlJc w:val="left"/>
      <w:pPr>
        <w:ind w:left="7162" w:hanging="278"/>
      </w:pPr>
      <w:rPr>
        <w:rFonts w:hint="default"/>
        <w:lang w:val="ru-RU" w:eastAsia="en-US" w:bidi="ar-SA"/>
      </w:rPr>
    </w:lvl>
    <w:lvl w:ilvl="8" w:tplc="D02E3012">
      <w:numFmt w:val="bullet"/>
      <w:lvlText w:val="•"/>
      <w:lvlJc w:val="left"/>
      <w:pPr>
        <w:ind w:left="8177" w:hanging="27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6429F"/>
    <w:rsid w:val="000979C7"/>
    <w:rsid w:val="00120F3F"/>
    <w:rsid w:val="00151837"/>
    <w:rsid w:val="0016429F"/>
    <w:rsid w:val="001B18AF"/>
    <w:rsid w:val="00273638"/>
    <w:rsid w:val="003C5B4B"/>
    <w:rsid w:val="003D027C"/>
    <w:rsid w:val="004F0CEB"/>
    <w:rsid w:val="0058721F"/>
    <w:rsid w:val="007921C7"/>
    <w:rsid w:val="007D648E"/>
    <w:rsid w:val="008825E1"/>
    <w:rsid w:val="00A26F9B"/>
    <w:rsid w:val="00A91428"/>
    <w:rsid w:val="00FA7B13"/>
    <w:rsid w:val="00FB2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29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42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429F"/>
    <w:pPr>
      <w:ind w:left="67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6429F"/>
    <w:pPr>
      <w:ind w:left="852" w:hanging="245"/>
      <w:outlineLvl w:val="1"/>
    </w:pPr>
    <w:rPr>
      <w:b/>
      <w:bCs/>
      <w:sz w:val="24"/>
      <w:szCs w:val="24"/>
    </w:rPr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5"/>
    <w:uiPriority w:val="1"/>
    <w:qFormat/>
    <w:rsid w:val="0016429F"/>
    <w:pPr>
      <w:ind w:left="67"/>
    </w:pPr>
  </w:style>
  <w:style w:type="paragraph" w:customStyle="1" w:styleId="TableParagraph">
    <w:name w:val="Table Paragraph"/>
    <w:basedOn w:val="a"/>
    <w:uiPriority w:val="1"/>
    <w:qFormat/>
    <w:rsid w:val="0016429F"/>
  </w:style>
  <w:style w:type="table" w:styleId="a6">
    <w:name w:val="Table Grid"/>
    <w:basedOn w:val="a1"/>
    <w:rsid w:val="007921C7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aliases w:val="Обычный (Web)"/>
    <w:basedOn w:val="a"/>
    <w:autoRedefine/>
    <w:unhideWhenUsed/>
    <w:qFormat/>
    <w:rsid w:val="007921C7"/>
    <w:pPr>
      <w:widowControl/>
      <w:autoSpaceDE/>
      <w:contextualSpacing/>
      <w:jc w:val="both"/>
    </w:pPr>
    <w:rPr>
      <w:rFonts w:eastAsia="Lucida Grande CY"/>
      <w:sz w:val="28"/>
      <w:szCs w:val="28"/>
    </w:rPr>
  </w:style>
  <w:style w:type="paragraph" w:styleId="2">
    <w:name w:val="List 2"/>
    <w:basedOn w:val="a"/>
    <w:rsid w:val="007921C7"/>
    <w:pPr>
      <w:widowControl/>
      <w:autoSpaceDE/>
      <w:autoSpaceDN/>
      <w:ind w:left="566" w:hanging="283"/>
    </w:pPr>
    <w:rPr>
      <w:rFonts w:ascii="Arial" w:hAnsi="Arial" w:cs="Arial"/>
      <w:sz w:val="24"/>
      <w:szCs w:val="28"/>
      <w:lang w:eastAsia="ru-RU"/>
    </w:rPr>
  </w:style>
  <w:style w:type="paragraph" w:styleId="a8">
    <w:name w:val="List"/>
    <w:basedOn w:val="a"/>
    <w:rsid w:val="007921C7"/>
    <w:pPr>
      <w:widowControl/>
      <w:autoSpaceDE/>
      <w:autoSpaceDN/>
      <w:ind w:left="283" w:hanging="283"/>
    </w:pPr>
    <w:rPr>
      <w:sz w:val="24"/>
      <w:szCs w:val="24"/>
      <w:lang w:eastAsia="ru-RU"/>
    </w:rPr>
  </w:style>
  <w:style w:type="paragraph" w:customStyle="1" w:styleId="1">
    <w:name w:val="Основной текст с отступом.текст.Основной текст 1"/>
    <w:basedOn w:val="a"/>
    <w:rsid w:val="007921C7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1"/>
    <w:qFormat/>
    <w:locked/>
    <w:rsid w:val="007921C7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7921C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921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21C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 с отступом Знак"/>
    <w:aliases w:val="текст Знак,Основной текст 1 Знак1,Основной текст 1 Знак Знак"/>
    <w:link w:val="ad"/>
    <w:semiHidden/>
    <w:locked/>
    <w:rsid w:val="00120F3F"/>
    <w:rPr>
      <w:sz w:val="24"/>
      <w:szCs w:val="24"/>
    </w:rPr>
  </w:style>
  <w:style w:type="paragraph" w:styleId="ad">
    <w:name w:val="Body Text Indent"/>
    <w:aliases w:val="текст,Основной текст 1,Основной текст 1 Знак"/>
    <w:basedOn w:val="a"/>
    <w:link w:val="ac"/>
    <w:semiHidden/>
    <w:unhideWhenUsed/>
    <w:rsid w:val="00120F3F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0">
    <w:name w:val="Основной текст с отступом Знак1"/>
    <w:basedOn w:val="a0"/>
    <w:link w:val="ad"/>
    <w:uiPriority w:val="99"/>
    <w:semiHidden/>
    <w:rsid w:val="00120F3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2830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14</cp:revision>
  <dcterms:created xsi:type="dcterms:W3CDTF">2025-02-18T06:41:00Z</dcterms:created>
  <dcterms:modified xsi:type="dcterms:W3CDTF">2025-02-18T09:30:00Z</dcterms:modified>
</cp:coreProperties>
</file>