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6" w:rsidRDefault="00ED29DE" w:rsidP="00E317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120130" cy="8655050"/>
            <wp:effectExtent l="19050" t="0" r="0" b="0"/>
            <wp:docPr id="1" name="Рисунок 0" descr="14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DE" w:rsidRDefault="00ED29DE" w:rsidP="00E317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9DE" w:rsidRDefault="00ED29DE" w:rsidP="00E317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9DE" w:rsidRDefault="00ED29DE" w:rsidP="00E317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20130" cy="8655050"/>
            <wp:effectExtent l="19050" t="0" r="0" b="0"/>
            <wp:docPr id="2" name="Рисунок 1" descr="14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DE" w:rsidRDefault="00ED29DE" w:rsidP="00E317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9DE" w:rsidRDefault="00ED29DE" w:rsidP="00E317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63" w:type="dxa"/>
        <w:tblLayout w:type="fixed"/>
        <w:tblLook w:val="0000"/>
      </w:tblPr>
      <w:tblGrid>
        <w:gridCol w:w="9627"/>
        <w:gridCol w:w="236"/>
      </w:tblGrid>
      <w:tr w:rsidR="00E3171D" w:rsidRPr="007B1111" w:rsidTr="007B1111">
        <w:trPr>
          <w:trHeight w:val="100"/>
        </w:trPr>
        <w:tc>
          <w:tcPr>
            <w:tcW w:w="9627" w:type="dxa"/>
            <w:shd w:val="clear" w:color="auto" w:fill="auto"/>
          </w:tcPr>
          <w:p w:rsidR="007B1111" w:rsidRPr="007B1111" w:rsidRDefault="007B1111" w:rsidP="007B111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111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СОДЕРЖАНИЕ</w:t>
            </w:r>
          </w:p>
          <w:p w:rsidR="007B1111" w:rsidRPr="007B1111" w:rsidRDefault="007B1111" w:rsidP="007B11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111" w:rsidRPr="007B1111" w:rsidRDefault="00195DAC" w:rsidP="007B11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 ПОЯСНИТЕЛЬНАЯ ЗАПИСКА………………………………………………………………4</w:t>
            </w:r>
          </w:p>
          <w:p w:rsidR="007B1111" w:rsidRPr="007B1111" w:rsidRDefault="007B1111" w:rsidP="00195DAC">
            <w:pPr>
              <w:autoSpaceDE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B1111">
              <w:rPr>
                <w:rFonts w:ascii="Times New Roman" w:eastAsia="Calibri" w:hAnsi="Times New Roman" w:cs="Times New Roman"/>
                <w:sz w:val="24"/>
                <w:lang w:eastAsia="en-US"/>
              </w:rPr>
              <w:t>2. ЦЕЛИИЗАДАЧИДИСЦИПЛИНЫ-ТРЕБОВАНИЯКРЕЗУЛЬТАТАМОСВОЕНИЯДИСЦИПЛИНЫ</w:t>
            </w:r>
            <w:r w:rsidR="00195DAC">
              <w:rPr>
                <w:rFonts w:ascii="Times New Roman" w:eastAsia="Calibri" w:hAnsi="Times New Roman" w:cs="Times New Roman"/>
                <w:sz w:val="24"/>
                <w:lang w:eastAsia="en-US"/>
              </w:rPr>
              <w:t>………………………………………………………………………………….7</w:t>
            </w:r>
          </w:p>
          <w:p w:rsidR="007B1111" w:rsidRPr="007B1111" w:rsidRDefault="00195DAC" w:rsidP="007B1111">
            <w:pPr>
              <w:spacing w:line="276" w:lineRule="auto"/>
              <w:contextualSpacing/>
              <w:jc w:val="both"/>
              <w:rPr>
                <w:rStyle w:val="af6"/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6"/>
                <w:rFonts w:eastAsia="SimSun"/>
                <w:b w:val="0"/>
                <w:sz w:val="24"/>
                <w:szCs w:val="24"/>
              </w:rPr>
              <w:t xml:space="preserve"> 3.</w:t>
            </w:r>
            <w:r w:rsidR="007B1111" w:rsidRPr="007B1111">
              <w:rPr>
                <w:rStyle w:val="af6"/>
                <w:rFonts w:eastAsia="SimSun"/>
                <w:b w:val="0"/>
                <w:sz w:val="24"/>
                <w:szCs w:val="24"/>
              </w:rPr>
              <w:t>ТРЕБОВАНИЯ К УРОВНЮ ОСВОЕНИЯ СОДЕРЖАНИЯ ПРОГРАММЫ</w:t>
            </w:r>
            <w:r>
              <w:rPr>
                <w:rStyle w:val="af6"/>
                <w:rFonts w:eastAsia="SimSun"/>
                <w:b w:val="0"/>
                <w:sz w:val="24"/>
                <w:szCs w:val="24"/>
              </w:rPr>
              <w:t>………………7</w:t>
            </w:r>
          </w:p>
          <w:p w:rsidR="007B1111" w:rsidRPr="007B1111" w:rsidRDefault="00195DAC" w:rsidP="007B1111">
            <w:pPr>
              <w:keepNext/>
              <w:keepLines/>
              <w:spacing w:line="276" w:lineRule="auto"/>
              <w:outlineLvl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24"/>
                <w:lang w:eastAsia="en-US"/>
              </w:rPr>
              <w:t xml:space="preserve">4. Структура учебной ДИСЦИПЛИНЫ…………………………………………………..9 </w:t>
            </w:r>
          </w:p>
          <w:p w:rsidR="007B1111" w:rsidRPr="007B1111" w:rsidRDefault="007B1111" w:rsidP="007B1111">
            <w:pPr>
              <w:keepNext/>
              <w:keepLines/>
              <w:spacing w:line="276" w:lineRule="auto"/>
              <w:ind w:left="20" w:right="40"/>
              <w:jc w:val="both"/>
              <w:outlineLvl w:val="4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B1111">
              <w:rPr>
                <w:rFonts w:ascii="Times New Roman" w:hAnsi="Times New Roman" w:cs="Times New Roman"/>
                <w:sz w:val="24"/>
                <w:lang w:eastAsia="en-US"/>
              </w:rPr>
              <w:t>5. СОДЕРЖАНИЕ ДИСЦИПЛИНЫ И ТРЕБОВАНИЯ К ФОРМАМ И СОДЕРЖАНИЮ ТЕКУЩЕГО, ПРОМЕЖУТОЧНОГО, ИТОГОВОГО КОНТРОЛЯ (ПРОГРАММНЫЙ МИНИМУМ,</w:t>
            </w:r>
            <w:r w:rsidR="00195DAC">
              <w:rPr>
                <w:rFonts w:ascii="Times New Roman" w:hAnsi="Times New Roman" w:cs="Times New Roman"/>
                <w:sz w:val="24"/>
                <w:lang w:eastAsia="en-US"/>
              </w:rPr>
              <w:t xml:space="preserve"> ЗАЧЕТНО-ЭКЗАМЕНАЦИОННЫЕ ТРЕБОВАНИЯ)………………………..1</w:t>
            </w:r>
            <w:r w:rsidR="00CF526B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bookmarkStart w:id="0" w:name="_GoBack"/>
            <w:bookmarkEnd w:id="0"/>
          </w:p>
          <w:p w:rsidR="007B1111" w:rsidRPr="007B1111" w:rsidRDefault="007B1111" w:rsidP="007B111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outlineLvl w:val="0"/>
              <w:rPr>
                <w:rFonts w:ascii="Times New Roman" w:hAnsi="Times New Roman" w:cs="Times New Roman"/>
                <w:caps/>
                <w:sz w:val="24"/>
                <w:lang w:eastAsia="en-US"/>
              </w:rPr>
            </w:pPr>
            <w:r w:rsidRPr="007B1111">
              <w:rPr>
                <w:rFonts w:ascii="Times New Roman" w:hAnsi="Times New Roman" w:cs="Times New Roman"/>
                <w:caps/>
                <w:sz w:val="24"/>
                <w:lang w:eastAsia="en-US"/>
              </w:rPr>
              <w:t xml:space="preserve">6. условия реализации ПРОГРАММЫ </w:t>
            </w:r>
            <w:r w:rsidR="00195DAC">
              <w:rPr>
                <w:rFonts w:ascii="Times New Roman" w:hAnsi="Times New Roman" w:cs="Times New Roman"/>
                <w:caps/>
                <w:sz w:val="24"/>
                <w:lang w:eastAsia="en-US"/>
              </w:rPr>
              <w:t>ДИСЦИПЛИНЫ…………………………….2</w:t>
            </w:r>
            <w:r w:rsidR="00CD6064">
              <w:rPr>
                <w:rFonts w:ascii="Times New Roman" w:hAnsi="Times New Roman" w:cs="Times New Roman"/>
                <w:caps/>
                <w:sz w:val="24"/>
                <w:lang w:eastAsia="en-US"/>
              </w:rPr>
              <w:t>8</w:t>
            </w:r>
          </w:p>
          <w:p w:rsidR="007B1111" w:rsidRPr="007B1111" w:rsidRDefault="007B1111" w:rsidP="007B11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B1111">
              <w:rPr>
                <w:rFonts w:ascii="Times New Roman" w:eastAsia="Calibri" w:hAnsi="Times New Roman" w:cs="Times New Roman"/>
                <w:sz w:val="24"/>
                <w:lang w:eastAsia="en-US"/>
              </w:rPr>
              <w:t>7. МЕТОДИЧЕСКИЕ РЕКОМЕНДАЦИИ ПРЕПОДАВАТЕЛЯМ</w:t>
            </w:r>
            <w:r w:rsidR="00195DAC">
              <w:rPr>
                <w:rFonts w:ascii="Times New Roman" w:eastAsia="Calibri" w:hAnsi="Times New Roman" w:cs="Times New Roman"/>
                <w:sz w:val="24"/>
                <w:lang w:eastAsia="en-US"/>
              </w:rPr>
              <w:t>…………………………...</w:t>
            </w:r>
            <w:r w:rsidR="00CD6064">
              <w:rPr>
                <w:rFonts w:ascii="Times New Roman" w:eastAsia="Calibri" w:hAnsi="Times New Roman" w:cs="Times New Roman"/>
                <w:sz w:val="24"/>
                <w:lang w:eastAsia="en-US"/>
              </w:rPr>
              <w:t>30</w:t>
            </w:r>
          </w:p>
          <w:p w:rsidR="007B1111" w:rsidRPr="007B1111" w:rsidRDefault="007B1111" w:rsidP="007B11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B111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8.  САМОСТОЯТЕЛЬНАЯ РАБОТА </w:t>
            </w:r>
            <w:r w:rsidR="00195DAC">
              <w:rPr>
                <w:rFonts w:ascii="Times New Roman" w:eastAsia="Calibri" w:hAnsi="Times New Roman" w:cs="Times New Roman"/>
                <w:sz w:val="24"/>
                <w:lang w:eastAsia="en-US"/>
              </w:rPr>
              <w:t>СТУДЕНТОВ…………………………………………..</w:t>
            </w:r>
            <w:r w:rsidR="00CD6064">
              <w:rPr>
                <w:rFonts w:ascii="Times New Roman" w:eastAsia="Calibri" w:hAnsi="Times New Roman" w:cs="Times New Roman"/>
                <w:sz w:val="24"/>
                <w:lang w:eastAsia="en-US"/>
              </w:rPr>
              <w:t>31</w:t>
            </w:r>
          </w:p>
          <w:p w:rsidR="00ED29DE" w:rsidRDefault="007B1111" w:rsidP="002336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B1111">
              <w:rPr>
                <w:rFonts w:ascii="Times New Roman" w:eastAsia="Calibri" w:hAnsi="Times New Roman" w:cs="Times New Roman"/>
                <w:sz w:val="24"/>
                <w:lang w:eastAsia="en-US"/>
              </w:rPr>
              <w:t>9. СПИСОК ЛИТЕРАТУРЫ…………………………………………………………</w:t>
            </w:r>
            <w:r w:rsidR="00195DAC">
              <w:rPr>
                <w:rFonts w:ascii="Times New Roman" w:eastAsia="Calibri" w:hAnsi="Times New Roman" w:cs="Times New Roman"/>
                <w:sz w:val="24"/>
                <w:lang w:eastAsia="en-US"/>
              </w:rPr>
              <w:t>………….</w:t>
            </w:r>
            <w:r w:rsidR="00CD6064">
              <w:rPr>
                <w:rFonts w:ascii="Times New Roman" w:eastAsia="Calibri" w:hAnsi="Times New Roman" w:cs="Times New Roman"/>
                <w:sz w:val="24"/>
                <w:lang w:eastAsia="en-US"/>
              </w:rPr>
              <w:t>61</w:t>
            </w:r>
          </w:p>
          <w:p w:rsidR="00233655" w:rsidRDefault="00233655" w:rsidP="002336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33655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233655">
              <w:rPr>
                <w:rFonts w:ascii="Times New Roman" w:eastAsia="Calibri" w:hAnsi="Times New Roman" w:cs="Times New Roman"/>
                <w:sz w:val="24"/>
                <w:lang w:eastAsia="en-US"/>
              </w:rPr>
              <w:t>0.</w:t>
            </w:r>
            <w:r w:rsidRPr="00233655">
              <w:rPr>
                <w:rFonts w:ascii="Times New Roman" w:hAnsi="Times New Roman" w:cs="Times New Roman"/>
                <w:caps/>
                <w:sz w:val="24"/>
              </w:rPr>
              <w:t xml:space="preserve"> Лист переутверждения рабочей программы</w:t>
            </w:r>
            <w:r>
              <w:rPr>
                <w:rFonts w:ascii="Times New Roman" w:hAnsi="Times New Roman" w:cs="Times New Roman"/>
                <w:caps/>
                <w:sz w:val="24"/>
              </w:rPr>
              <w:t xml:space="preserve"> (</w:t>
            </w:r>
            <w:r w:rsidRPr="00233655">
              <w:rPr>
                <w:rFonts w:ascii="Times New Roman" w:hAnsi="Times New Roman" w:cs="Times New Roman"/>
                <w:sz w:val="24"/>
              </w:rPr>
              <w:t>дисциплины (профессионального модуля)</w:t>
            </w: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CD6064">
              <w:rPr>
                <w:rFonts w:ascii="Times New Roman" w:hAnsi="Times New Roman" w:cs="Times New Roman"/>
                <w:sz w:val="24"/>
              </w:rPr>
              <w:t>……………………………………………………...64</w:t>
            </w:r>
          </w:p>
          <w:p w:rsidR="00233655" w:rsidRPr="00233655" w:rsidRDefault="00233655" w:rsidP="002336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Pr="00233655">
              <w:rPr>
                <w:rFonts w:ascii="Times New Roman" w:hAnsi="Times New Roman"/>
                <w:sz w:val="24"/>
              </w:rPr>
              <w:t>ЛИСТ РЕГИСТРАЦИИ ИЗМЕНЕНИЙ, ВНЕСЕННЫХ В РАБОЧУЮ ПРОГРАММУ</w:t>
            </w:r>
            <w:r w:rsidR="00CD6064">
              <w:rPr>
                <w:rFonts w:ascii="Times New Roman" w:hAnsi="Times New Roman"/>
                <w:sz w:val="24"/>
              </w:rPr>
              <w:t>…65</w:t>
            </w:r>
          </w:p>
          <w:p w:rsidR="00233655" w:rsidRPr="00233655" w:rsidRDefault="00233655" w:rsidP="002336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233655" w:rsidRPr="007B1111" w:rsidRDefault="00233655" w:rsidP="007B11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E3171D" w:rsidRPr="007B1111" w:rsidRDefault="00E3171D" w:rsidP="007B1111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3171D" w:rsidRPr="007B1111" w:rsidRDefault="00E3171D" w:rsidP="007B111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171D" w:rsidRDefault="00E3171D" w:rsidP="007B1111"/>
    <w:p w:rsidR="00E3171D" w:rsidRDefault="00E3171D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7B1111" w:rsidRDefault="007B1111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195DAC" w:rsidRDefault="00195DAC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195DAC" w:rsidRDefault="00195DAC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195DAC" w:rsidRDefault="00195DAC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195DAC" w:rsidRDefault="00195DAC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195DAC" w:rsidRDefault="00195DAC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E3171D" w:rsidRPr="007B1111" w:rsidRDefault="004C73E3" w:rsidP="00E3171D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B1111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B1111" w:rsidRPr="007B1111" w:rsidRDefault="007B1111" w:rsidP="007B1111">
      <w:pPr>
        <w:pStyle w:val="af2"/>
        <w:tabs>
          <w:tab w:val="left" w:pos="1534"/>
          <w:tab w:val="left" w:pos="1535"/>
        </w:tabs>
        <w:autoSpaceDE w:val="0"/>
        <w:autoSpaceDN w:val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1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Область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B11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применения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B11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7B1111" w:rsidRDefault="007B1111" w:rsidP="007B1111">
      <w:pPr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Рабочая программа учебной дисциплины «Библиографоведение» является частью основной образовательной программы в соответствии с ФГОС по специальности СПО «071901 Библиотековедение» углубленной подготовки в части освоения основного вида профессиональной деятельности:</w:t>
      </w:r>
    </w:p>
    <w:p w:rsidR="00E3171D" w:rsidRDefault="00E3171D" w:rsidP="00E3171D">
      <w:pPr>
        <w:jc w:val="both"/>
      </w:pPr>
    </w:p>
    <w:p w:rsidR="00E3171D" w:rsidRPr="004C73E3" w:rsidRDefault="00E3171D" w:rsidP="00E3171D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Библиотекарь, специалист по информационным ресурсам</w:t>
      </w:r>
      <w:r w:rsidR="00ED29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готовится к следующим видам деятельности:</w:t>
      </w:r>
    </w:p>
    <w:p w:rsidR="00E3171D" w:rsidRPr="004C73E3" w:rsidRDefault="007B1111" w:rsidP="007B1111">
      <w:pPr>
        <w:pStyle w:val="21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B1111">
        <w:rPr>
          <w:rFonts w:ascii="Times New Roman" w:hAnsi="Times New Roman" w:cs="Times New Roman"/>
          <w:sz w:val="28"/>
        </w:rPr>
        <w:t>1.</w:t>
      </w:r>
      <w:r w:rsidR="00E3171D">
        <w:rPr>
          <w:rFonts w:ascii="Times New Roman" w:hAnsi="Times New Roman" w:cs="Times New Roman"/>
          <w:sz w:val="28"/>
        </w:rPr>
        <w:t xml:space="preserve"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</w:t>
      </w:r>
      <w:r w:rsidR="00C705D0" w:rsidRPr="00C705D0">
        <w:rPr>
          <w:rFonts w:ascii="Times New Roman" w:hAnsi="Times New Roman" w:cs="Times New Roman"/>
          <w:sz w:val="28"/>
        </w:rPr>
        <w:t>информационно-телекоммуникационной сети "Интернет"</w:t>
      </w:r>
      <w:r w:rsidR="00E3171D">
        <w:rPr>
          <w:rFonts w:ascii="Times New Roman" w:hAnsi="Times New Roman" w:cs="Times New Roman"/>
          <w:sz w:val="28"/>
        </w:rPr>
        <w:t>; информационное и справочно-библиографическое обслуживание пользователей библиотек).</w:t>
      </w:r>
    </w:p>
    <w:p w:rsidR="00E3171D" w:rsidRPr="004C73E3" w:rsidRDefault="007B1111" w:rsidP="00E3171D">
      <w:pPr>
        <w:pStyle w:val="21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3171D">
        <w:rPr>
          <w:rFonts w:ascii="Times New Roman" w:hAnsi="Times New Roman" w:cs="Times New Roman"/>
          <w:sz w:val="28"/>
        </w:rPr>
        <w:t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="00E3171D">
        <w:rPr>
          <w:rFonts w:ascii="Times New Roman" w:hAnsi="Times New Roman" w:cs="Times New Roman"/>
          <w:bCs/>
          <w:sz w:val="28"/>
        </w:rPr>
        <w:t>).</w:t>
      </w:r>
    </w:p>
    <w:p w:rsidR="00E3171D" w:rsidRPr="004C73E3" w:rsidRDefault="007B1111" w:rsidP="00E3171D">
      <w:pPr>
        <w:pStyle w:val="21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3171D">
        <w:rPr>
          <w:rFonts w:ascii="Times New Roman" w:hAnsi="Times New Roman" w:cs="Times New Roman"/>
          <w:sz w:val="28"/>
        </w:rPr>
        <w:t>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E3171D" w:rsidRDefault="007B1111" w:rsidP="00E3171D">
      <w:pPr>
        <w:pStyle w:val="21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E3171D">
        <w:rPr>
          <w:rFonts w:ascii="Times New Roman" w:hAnsi="Times New Roman" w:cs="Times New Roman"/>
          <w:sz w:val="28"/>
        </w:rPr>
        <w:t>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="00E3171D">
        <w:rPr>
          <w:rFonts w:ascii="Times New Roman" w:hAnsi="Times New Roman" w:cs="Times New Roman"/>
          <w:bCs/>
          <w:sz w:val="28"/>
        </w:rPr>
        <w:t xml:space="preserve"> использование внешних баз данных и корпоративных ресурсов биб</w:t>
      </w:r>
      <w:r>
        <w:rPr>
          <w:rFonts w:ascii="Times New Roman" w:hAnsi="Times New Roman" w:cs="Times New Roman"/>
          <w:bCs/>
          <w:sz w:val="28"/>
        </w:rPr>
        <w:t>лиотечно-информационных систем).</w:t>
      </w:r>
    </w:p>
    <w:p w:rsidR="007B1111" w:rsidRDefault="007B1111" w:rsidP="00E3171D">
      <w:pPr>
        <w:pStyle w:val="21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7B1111" w:rsidRPr="007B1111" w:rsidRDefault="007B1111" w:rsidP="007B1111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center"/>
        <w:rPr>
          <w:b/>
          <w:sz w:val="28"/>
          <w:szCs w:val="28"/>
        </w:rPr>
      </w:pPr>
      <w:r w:rsidRPr="007B1111">
        <w:rPr>
          <w:b/>
          <w:sz w:val="28"/>
          <w:szCs w:val="28"/>
        </w:rPr>
        <w:t>Общие и профессиональные компетенции</w:t>
      </w:r>
    </w:p>
    <w:p w:rsidR="00E3171D" w:rsidRDefault="00E3171D" w:rsidP="00E3171D">
      <w:pPr>
        <w:pStyle w:val="21"/>
        <w:tabs>
          <w:tab w:val="left" w:pos="1080"/>
        </w:tabs>
        <w:spacing w:line="228" w:lineRule="auto"/>
        <w:ind w:left="0" w:firstLine="720"/>
        <w:jc w:val="both"/>
      </w:pPr>
    </w:p>
    <w:p w:rsidR="00E3171D" w:rsidRDefault="00E3171D" w:rsidP="00E3171D">
      <w:pPr>
        <w:ind w:firstLine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Cs/>
          <w:sz w:val="28"/>
        </w:rPr>
        <w:t>Библиотекарь, специалист по информационным ресурсам</w:t>
      </w:r>
      <w:r>
        <w:rPr>
          <w:rFonts w:ascii="Times New Roman" w:hAnsi="Times New Roman" w:cs="Times New Roman"/>
          <w:sz w:val="28"/>
        </w:rPr>
        <w:t xml:space="preserve">  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E3171D" w:rsidRDefault="007B1111" w:rsidP="00E3171D">
      <w:pPr>
        <w:pStyle w:val="a8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="00E3171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3171D" w:rsidRDefault="007B1111" w:rsidP="00E3171D">
      <w:pPr>
        <w:pStyle w:val="a8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="00E3171D">
        <w:rPr>
          <w:rFonts w:ascii="Times New Roman" w:hAnsi="Times New Roman" w:cs="Times New Roman"/>
          <w:sz w:val="28"/>
        </w:rPr>
        <w:t>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3171D" w:rsidRDefault="007B1111" w:rsidP="00E3171D">
      <w:pPr>
        <w:pStyle w:val="a8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ОК </w:t>
      </w:r>
      <w:r w:rsidR="00E3171D">
        <w:rPr>
          <w:rFonts w:ascii="Times New Roman" w:hAnsi="Times New Roman" w:cs="Times New Roman"/>
          <w:sz w:val="28"/>
        </w:rPr>
        <w:t>3. Решать проблемы, оценивать риски и принимать решения в нестандартных ситуациях.</w:t>
      </w:r>
    </w:p>
    <w:p w:rsidR="00E3171D" w:rsidRDefault="007B1111" w:rsidP="00E3171D">
      <w:pPr>
        <w:pStyle w:val="a8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="00E3171D">
        <w:rPr>
          <w:rFonts w:ascii="Times New Roman" w:hAnsi="Times New Roman" w:cs="Times New Roman"/>
          <w:sz w:val="28"/>
        </w:rPr>
        <w:t>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171D" w:rsidRDefault="007B1111" w:rsidP="00E3171D">
      <w:pPr>
        <w:pStyle w:val="a8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="00E3171D">
        <w:rPr>
          <w:rFonts w:ascii="Times New Roman" w:hAnsi="Times New Roman" w:cs="Times New Roman"/>
          <w:sz w:val="28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E3171D" w:rsidRDefault="007B1111" w:rsidP="00E3171D">
      <w:pPr>
        <w:pStyle w:val="a8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="00E3171D">
        <w:rPr>
          <w:rFonts w:ascii="Times New Roman" w:hAnsi="Times New Roman" w:cs="Times New Roman"/>
          <w:sz w:val="28"/>
        </w:rPr>
        <w:t>6. Работать в коллективе, обеспечивать его сплочение, эффективно общаться с коллегами, руководством, потребителями.</w:t>
      </w:r>
    </w:p>
    <w:p w:rsidR="00E3171D" w:rsidRDefault="007B1111" w:rsidP="00E3171D">
      <w:pPr>
        <w:pStyle w:val="a8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="00E3171D">
        <w:rPr>
          <w:rFonts w:ascii="Times New Roman" w:hAnsi="Times New Roman" w:cs="Times New Roman"/>
          <w:sz w:val="28"/>
        </w:rPr>
        <w:t>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3171D" w:rsidRDefault="007B1111" w:rsidP="00E3171D">
      <w:pPr>
        <w:pStyle w:val="a8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="00E3171D">
        <w:rPr>
          <w:rFonts w:ascii="Times New Roman" w:hAnsi="Times New Roman" w:cs="Times New Roman"/>
          <w:sz w:val="28"/>
        </w:rPr>
        <w:t>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171D" w:rsidRDefault="007B1111" w:rsidP="00E3171D">
      <w:pPr>
        <w:pStyle w:val="a8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="00E3171D">
        <w:rPr>
          <w:rFonts w:ascii="Times New Roman" w:hAnsi="Times New Roman" w:cs="Times New Roman"/>
          <w:sz w:val="28"/>
        </w:rPr>
        <w:t>9. Ориентироваться в условиях частой смены технологий в профессиональной деятельности.</w:t>
      </w:r>
    </w:p>
    <w:p w:rsidR="00E3171D" w:rsidRDefault="00E3171D" w:rsidP="00E3171D">
      <w:pPr>
        <w:pStyle w:val="21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3171D" w:rsidRDefault="00E3171D" w:rsidP="00E3171D">
      <w:pPr>
        <w:pStyle w:val="21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Библиотекарь, специалист по информационным ресурсам 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E3171D" w:rsidRDefault="00E3171D" w:rsidP="00E3171D">
      <w:pPr>
        <w:pStyle w:val="21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деятельность.</w:t>
      </w:r>
    </w:p>
    <w:p w:rsidR="00C705D0" w:rsidRDefault="00944E66" w:rsidP="00C705D0">
      <w:pPr>
        <w:pStyle w:val="ConsPlusNormal"/>
        <w:spacing w:before="240"/>
        <w:ind w:firstLine="540"/>
        <w:jc w:val="both"/>
      </w:pPr>
      <w:r>
        <w:rPr>
          <w:sz w:val="28"/>
        </w:rPr>
        <w:t xml:space="preserve">ПК </w:t>
      </w:r>
      <w:r w:rsidR="00E3171D">
        <w:rPr>
          <w:sz w:val="28"/>
        </w:rPr>
        <w:t>1.</w:t>
      </w:r>
      <w:r>
        <w:rPr>
          <w:sz w:val="28"/>
        </w:rPr>
        <w:t>2</w:t>
      </w:r>
      <w:r w:rsidR="00C705D0" w:rsidRPr="00C705D0">
        <w:rPr>
          <w:sz w:val="28"/>
          <w:szCs w:val="28"/>
        </w:rPr>
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E3171D" w:rsidRDefault="00944E66" w:rsidP="00C705D0">
      <w:pPr>
        <w:pStyle w:val="21"/>
        <w:tabs>
          <w:tab w:val="left" w:pos="162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1.3</w:t>
      </w:r>
      <w:r w:rsidR="00E3171D">
        <w:rPr>
          <w:rFonts w:ascii="Times New Roman" w:hAnsi="Times New Roman" w:cs="Times New Roman"/>
          <w:sz w:val="28"/>
        </w:rPr>
        <w:t>О</w:t>
      </w:r>
      <w:r w:rsidR="00E3171D">
        <w:rPr>
          <w:rFonts w:ascii="Times New Roman" w:hAnsi="Times New Roman"/>
          <w:sz w:val="28"/>
        </w:rPr>
        <w:t>бслуживать пользователей библиотек, в том числе с помощью информационно-коммуникационных технологий.</w:t>
      </w:r>
    </w:p>
    <w:p w:rsidR="00E3171D" w:rsidRDefault="00944E66" w:rsidP="00C705D0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1.4 </w:t>
      </w:r>
      <w:r w:rsidR="00E3171D">
        <w:rPr>
          <w:rFonts w:ascii="Times New Roman" w:hAnsi="Times New Roman" w:cs="Times New Roman"/>
          <w:sz w:val="28"/>
        </w:rPr>
        <w:t xml:space="preserve">Использовать формы и методы научно-методической деятельности. </w:t>
      </w:r>
    </w:p>
    <w:p w:rsidR="00E3171D" w:rsidRPr="00C705D0" w:rsidRDefault="00E3171D" w:rsidP="00E3171D">
      <w:pPr>
        <w:pStyle w:val="21"/>
        <w:tabs>
          <w:tab w:val="left" w:pos="1620"/>
        </w:tabs>
        <w:ind w:left="0" w:firstLine="720"/>
        <w:jc w:val="both"/>
        <w:rPr>
          <w:sz w:val="28"/>
        </w:rPr>
      </w:pPr>
    </w:p>
    <w:p w:rsidR="00E3171D" w:rsidRDefault="00E3171D" w:rsidP="00E3171D">
      <w:pPr>
        <w:pStyle w:val="21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Организационно-управленческая деятельность.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2.</w:t>
      </w:r>
      <w:r w:rsidR="00E3171D">
        <w:rPr>
          <w:rFonts w:ascii="Times New Roman" w:hAnsi="Times New Roman" w:cs="Times New Roman"/>
          <w:sz w:val="28"/>
        </w:rPr>
        <w:t xml:space="preserve">1  Организовывать, </w:t>
      </w:r>
      <w:r w:rsidR="00E3171D">
        <w:rPr>
          <w:rFonts w:ascii="Times New Roman" w:hAnsi="Times New Roman"/>
          <w:sz w:val="28"/>
        </w:rPr>
        <w:t>планировать, контролировать и анализировать работы коллектива исполнителей, принимать управленческие решения.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2.</w:t>
      </w:r>
      <w:r w:rsidR="00E3171D">
        <w:rPr>
          <w:rFonts w:ascii="Times New Roman" w:hAnsi="Times New Roman" w:cs="Times New Roman"/>
          <w:sz w:val="28"/>
        </w:rPr>
        <w:t>2 П</w:t>
      </w:r>
      <w:r w:rsidR="00E3171D">
        <w:rPr>
          <w:rFonts w:ascii="Times New Roman" w:hAnsi="Times New Roman"/>
          <w:sz w:val="28"/>
        </w:rPr>
        <w:t>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2.</w:t>
      </w:r>
      <w:r w:rsidR="00E3171D">
        <w:rPr>
          <w:rFonts w:ascii="Times New Roman" w:hAnsi="Times New Roman" w:cs="Times New Roman"/>
          <w:sz w:val="28"/>
        </w:rPr>
        <w:t>3 О</w:t>
      </w:r>
      <w:r w:rsidR="00E3171D">
        <w:rPr>
          <w:rFonts w:ascii="Times New Roman" w:hAnsi="Times New Roman"/>
          <w:sz w:val="28"/>
        </w:rPr>
        <w:t>существлять контроль за библиотечными технологическими процессами.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</w:t>
      </w:r>
      <w:r w:rsidR="00E3171D">
        <w:rPr>
          <w:rFonts w:ascii="Times New Roman" w:hAnsi="Times New Roman" w:cs="Times New Roman"/>
          <w:sz w:val="28"/>
        </w:rPr>
        <w:t xml:space="preserve">4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</w:t>
      </w:r>
      <w:r w:rsidR="00E3171D">
        <w:rPr>
          <w:rFonts w:ascii="Times New Roman" w:hAnsi="Times New Roman" w:cs="Times New Roman"/>
          <w:sz w:val="28"/>
        </w:rPr>
        <w:t>5 Соблюдать этические и правовые нормы в сфере профессиональной деятельности.</w:t>
      </w:r>
    </w:p>
    <w:p w:rsidR="00E3171D" w:rsidRDefault="00E3171D" w:rsidP="00E3171D">
      <w:pPr>
        <w:pStyle w:val="21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Культурно-досуговая деятельность.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3.</w:t>
      </w:r>
      <w:r w:rsidR="00E3171D">
        <w:rPr>
          <w:rFonts w:ascii="Times New Roman" w:hAnsi="Times New Roman" w:cs="Times New Roman"/>
          <w:sz w:val="28"/>
        </w:rPr>
        <w:t xml:space="preserve">1 Создавать условия для реализации творческих возможностей </w:t>
      </w:r>
      <w:r w:rsidR="00E3171D">
        <w:rPr>
          <w:rFonts w:ascii="Times New Roman" w:hAnsi="Times New Roman"/>
          <w:sz w:val="28"/>
        </w:rPr>
        <w:t>пользователей, повышать их образовательный, профессиональный уровень и информационную культуру.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</w:t>
      </w:r>
      <w:r w:rsidR="00E3171D">
        <w:rPr>
          <w:rFonts w:ascii="Times New Roman" w:hAnsi="Times New Roman"/>
          <w:sz w:val="28"/>
        </w:rPr>
        <w:t>2 Обеспечивать дифференцированное библиотечное обслуживание пользователей библиотеки.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</w:t>
      </w:r>
      <w:r w:rsidR="00E3171D">
        <w:rPr>
          <w:rFonts w:ascii="Times New Roman" w:hAnsi="Times New Roman" w:cs="Times New Roman"/>
          <w:sz w:val="28"/>
        </w:rPr>
        <w:t xml:space="preserve">3Реализовывать досуговую  и воспитательную функцию библиотеки. 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</w:t>
      </w:r>
      <w:r w:rsidR="00E3171D">
        <w:rPr>
          <w:rFonts w:ascii="Times New Roman" w:hAnsi="Times New Roman" w:cs="Times New Roman"/>
          <w:sz w:val="28"/>
        </w:rPr>
        <w:t>4  Приобщать пользователей библиотек к национальным и региональным традициям.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 3.</w:t>
      </w:r>
      <w:r w:rsidR="00E3171D">
        <w:rPr>
          <w:rFonts w:ascii="Times New Roman" w:hAnsi="Times New Roman" w:cs="Times New Roman"/>
          <w:sz w:val="28"/>
        </w:rPr>
        <w:t>5  </w:t>
      </w:r>
      <w:r w:rsidR="00E3171D">
        <w:rPr>
          <w:rFonts w:ascii="Times New Roman" w:hAnsi="Times New Roman"/>
          <w:sz w:val="28"/>
        </w:rPr>
        <w:t xml:space="preserve">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</w:t>
      </w:r>
      <w:r w:rsidR="00E3171D">
        <w:rPr>
          <w:rFonts w:ascii="Times New Roman" w:hAnsi="Times New Roman" w:cs="Times New Roman"/>
          <w:sz w:val="28"/>
        </w:rPr>
        <w:t>6  Владеть культурой устной и письменной речи, профессиональной терминологией.</w:t>
      </w:r>
    </w:p>
    <w:p w:rsidR="00E3171D" w:rsidRDefault="00E3171D" w:rsidP="00E3171D">
      <w:pPr>
        <w:pStyle w:val="21"/>
        <w:tabs>
          <w:tab w:val="left" w:pos="1620"/>
        </w:tabs>
        <w:ind w:left="0" w:firstLine="720"/>
        <w:jc w:val="both"/>
      </w:pPr>
    </w:p>
    <w:p w:rsidR="00E3171D" w:rsidRDefault="00E3171D" w:rsidP="00E3171D">
      <w:pPr>
        <w:pStyle w:val="21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Информационно-аналитическая деятельность.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</w:t>
      </w:r>
      <w:r w:rsidR="00E3171D">
        <w:rPr>
          <w:rFonts w:ascii="Times New Roman" w:hAnsi="Times New Roman" w:cs="Times New Roman"/>
          <w:sz w:val="28"/>
        </w:rPr>
        <w:t>1 Использовать современные информационные и телекоммуникационные технологии в профессиональной деятельности.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4.3</w:t>
      </w:r>
      <w:r w:rsidR="00E3171D">
        <w:rPr>
          <w:rFonts w:ascii="Times New Roman" w:hAnsi="Times New Roman" w:cs="Times New Roman"/>
          <w:sz w:val="28"/>
        </w:rPr>
        <w:t>. Создавать и использовать базы данных в профессиональной деятельности.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4.4</w:t>
      </w:r>
      <w:r w:rsidR="00E3171D">
        <w:rPr>
          <w:rFonts w:ascii="Times New Roman" w:hAnsi="Times New Roman" w:cs="Times New Roman"/>
          <w:sz w:val="28"/>
        </w:rPr>
        <w:t xml:space="preserve"> Использовать информационные ресурсы и авторитетные файлы корпоративных информационных систем.</w:t>
      </w:r>
    </w:p>
    <w:p w:rsidR="00E3171D" w:rsidRDefault="00944E66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</w:t>
      </w:r>
      <w:r w:rsidR="00E3171D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5</w:t>
      </w:r>
      <w:r w:rsidR="00E3171D">
        <w:rPr>
          <w:rFonts w:ascii="Times New Roman" w:hAnsi="Times New Roman" w:cs="Times New Roman"/>
          <w:sz w:val="28"/>
        </w:rPr>
        <w:t xml:space="preserve">  Использовать программные средства повышения информационной безопасности. </w:t>
      </w:r>
    </w:p>
    <w:p w:rsidR="00E3171D" w:rsidRDefault="00E3171D" w:rsidP="00E3171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Рабочая программа «Библиографоведение» может быть использована в следующих областях профессиональной деятельности выпускников:</w:t>
      </w:r>
    </w:p>
    <w:p w:rsidR="00E3171D" w:rsidRDefault="00E3171D" w:rsidP="00E317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E3171D" w:rsidRDefault="00E3171D" w:rsidP="00E3171D">
      <w:pPr>
        <w:pStyle w:val="21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3171D" w:rsidRDefault="00E3171D" w:rsidP="00E3171D">
      <w:pPr>
        <w:pStyle w:val="21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E3171D" w:rsidRDefault="00E3171D" w:rsidP="00E3171D">
      <w:pPr>
        <w:pStyle w:val="ab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государственные, региональные, муниципальные библиотеки и информационные центры; </w:t>
      </w:r>
    </w:p>
    <w:p w:rsidR="00E3171D" w:rsidRDefault="00E3171D" w:rsidP="00E3171D">
      <w:pPr>
        <w:pStyle w:val="ab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библиотеки учреждений и организаций независимо от их организационно-правовых форм; </w:t>
      </w:r>
    </w:p>
    <w:p w:rsidR="00E3171D" w:rsidRDefault="00E3171D" w:rsidP="00E3171D">
      <w:pPr>
        <w:pStyle w:val="ab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документные и информационные фонды;</w:t>
      </w:r>
    </w:p>
    <w:p w:rsidR="00E3171D" w:rsidRDefault="00E3171D" w:rsidP="00E3171D">
      <w:pPr>
        <w:pStyle w:val="ab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библиотечно-информационные ресурсы и программное обеспечение;</w:t>
      </w:r>
    </w:p>
    <w:p w:rsidR="00E3171D" w:rsidRDefault="00E3171D" w:rsidP="00E3171D">
      <w:pPr>
        <w:pStyle w:val="21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944E66" w:rsidRPr="00944E66" w:rsidRDefault="00944E66" w:rsidP="00F229F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специалистов среднего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Учебная дисциплина «Библиографоведение» в структуре основной профессиональной образовательной программы принадлежит к </w:t>
      </w:r>
      <w:r>
        <w:rPr>
          <w:rFonts w:ascii="Times New Roman" w:hAnsi="Times New Roman"/>
          <w:sz w:val="28"/>
          <w:szCs w:val="28"/>
        </w:rPr>
        <w:lastRenderedPageBreak/>
        <w:t xml:space="preserve">профессиональному к профессиональному модулю ПМ.01 «Технологическая деятельность». </w:t>
      </w:r>
    </w:p>
    <w:p w:rsidR="00E3171D" w:rsidRDefault="00E3171D" w:rsidP="00E3171D">
      <w:pPr>
        <w:jc w:val="both"/>
      </w:pPr>
    </w:p>
    <w:p w:rsidR="00E3171D" w:rsidRDefault="00E3171D" w:rsidP="00E3171D">
      <w:pPr>
        <w:pStyle w:val="21"/>
        <w:ind w:left="0" w:firstLine="720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F229F2" w:rsidRPr="00F229F2" w:rsidRDefault="00F229F2" w:rsidP="00F229F2">
      <w:pPr>
        <w:spacing w:after="1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РЕЗУЛЬТАТАМ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="00ED2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</w:p>
    <w:p w:rsidR="00E3171D" w:rsidRDefault="00E3171D" w:rsidP="00E3171D">
      <w:pPr>
        <w:pStyle w:val="21"/>
        <w:ind w:left="0" w:firstLine="720"/>
        <w:rPr>
          <w:u w:val="single"/>
        </w:rPr>
      </w:pPr>
    </w:p>
    <w:p w:rsidR="00F229F2" w:rsidRDefault="00E3171D" w:rsidP="00E3171D">
      <w:pPr>
        <w:pStyle w:val="21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F229F2">
        <w:rPr>
          <w:rFonts w:ascii="Times New Roman" w:hAnsi="Times New Roman"/>
          <w:b/>
          <w:sz w:val="28"/>
          <w:szCs w:val="24"/>
        </w:rPr>
        <w:t xml:space="preserve">Целью </w:t>
      </w:r>
      <w:r w:rsidR="00F229F2">
        <w:rPr>
          <w:rFonts w:ascii="Times New Roman" w:hAnsi="Times New Roman"/>
          <w:b/>
          <w:sz w:val="28"/>
          <w:szCs w:val="24"/>
        </w:rPr>
        <w:t>изучения учебной дисциплины</w:t>
      </w:r>
      <w:r w:rsidRPr="00F229F2">
        <w:rPr>
          <w:rFonts w:ascii="Times New Roman" w:hAnsi="Times New Roman"/>
          <w:b/>
          <w:sz w:val="28"/>
          <w:szCs w:val="24"/>
        </w:rPr>
        <w:t xml:space="preserve"> является:</w:t>
      </w:r>
    </w:p>
    <w:p w:rsidR="00E3171D" w:rsidRDefault="00F229F2" w:rsidP="00E3171D">
      <w:pPr>
        <w:pStyle w:val="21"/>
        <w:ind w:left="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E3171D">
        <w:rPr>
          <w:rFonts w:ascii="Times New Roman" w:hAnsi="Times New Roman"/>
          <w:sz w:val="28"/>
          <w:szCs w:val="24"/>
        </w:rPr>
        <w:t>приобретение  теоретических знаний, практических умений и навыков, необходимых для выполнения библиографической работы в библиотеке.</w:t>
      </w:r>
    </w:p>
    <w:p w:rsidR="00E3171D" w:rsidRPr="00F229F2" w:rsidRDefault="00E3171D" w:rsidP="00E3171D">
      <w:pPr>
        <w:pStyle w:val="21"/>
        <w:ind w:left="0" w:firstLine="720"/>
        <w:rPr>
          <w:rFonts w:ascii="Times New Roman" w:hAnsi="Times New Roman"/>
          <w:b/>
          <w:sz w:val="28"/>
          <w:szCs w:val="24"/>
        </w:rPr>
      </w:pPr>
      <w:r w:rsidRPr="00F229F2">
        <w:rPr>
          <w:rFonts w:ascii="Times New Roman" w:hAnsi="Times New Roman"/>
          <w:b/>
          <w:sz w:val="28"/>
          <w:szCs w:val="24"/>
        </w:rPr>
        <w:t xml:space="preserve">Задачами </w:t>
      </w:r>
      <w:r w:rsidR="00F229F2">
        <w:rPr>
          <w:rFonts w:ascii="Times New Roman" w:hAnsi="Times New Roman"/>
          <w:b/>
          <w:sz w:val="28"/>
          <w:szCs w:val="24"/>
        </w:rPr>
        <w:t>изучения учебной дисциплины</w:t>
      </w:r>
      <w:r w:rsidR="00ED29DE">
        <w:rPr>
          <w:rFonts w:ascii="Times New Roman" w:hAnsi="Times New Roman"/>
          <w:b/>
          <w:sz w:val="28"/>
          <w:szCs w:val="24"/>
        </w:rPr>
        <w:t xml:space="preserve"> </w:t>
      </w:r>
      <w:r w:rsidRPr="00F229F2">
        <w:rPr>
          <w:rFonts w:ascii="Times New Roman" w:hAnsi="Times New Roman"/>
          <w:b/>
          <w:sz w:val="28"/>
          <w:szCs w:val="24"/>
        </w:rPr>
        <w:t>являются:</w:t>
      </w:r>
    </w:p>
    <w:p w:rsidR="00E3171D" w:rsidRDefault="00E3171D" w:rsidP="00E3171D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изучение справочно-библиографического аппарата библиотек, процессов библиографического обслуживания читателей, форм и методов библиографического информирования;</w:t>
      </w:r>
    </w:p>
    <w:p w:rsidR="00E3171D" w:rsidRDefault="00E3171D" w:rsidP="00E3171D">
      <w:pPr>
        <w:overflowPunct w:val="0"/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составительской библиографической работы с использованием информационных технологий.</w:t>
      </w:r>
    </w:p>
    <w:p w:rsidR="00E3171D" w:rsidRDefault="00E3171D" w:rsidP="00E3171D">
      <w:pPr>
        <w:pStyle w:val="21"/>
        <w:ind w:left="0" w:firstLine="720"/>
      </w:pPr>
    </w:p>
    <w:p w:rsidR="00F229F2" w:rsidRPr="00F229F2" w:rsidRDefault="00F229F2" w:rsidP="00F229F2">
      <w:pPr>
        <w:pStyle w:val="6"/>
        <w:shd w:val="clear" w:color="auto" w:fill="auto"/>
        <w:spacing w:line="240" w:lineRule="auto"/>
        <w:ind w:firstLine="0"/>
        <w:jc w:val="both"/>
        <w:rPr>
          <w:rStyle w:val="af6"/>
          <w:rFonts w:eastAsiaTheme="minorHAnsi"/>
          <w:sz w:val="28"/>
          <w:szCs w:val="28"/>
        </w:rPr>
      </w:pPr>
      <w:r w:rsidRPr="00F229F2">
        <w:rPr>
          <w:rStyle w:val="af6"/>
          <w:rFonts w:eastAsiaTheme="minorHAnsi"/>
          <w:sz w:val="28"/>
          <w:szCs w:val="28"/>
        </w:rPr>
        <w:t>3.ТРЕБОВАНИЯ К УРОВНЮ ОСВОЕНИЯ СОДЕРЖАНИЯ ПРОГРАММЫ</w:t>
      </w:r>
    </w:p>
    <w:p w:rsidR="00E3171D" w:rsidRDefault="00E3171D" w:rsidP="00E3171D">
      <w:pPr>
        <w:pStyle w:val="21"/>
        <w:ind w:left="0" w:firstLine="720"/>
      </w:pPr>
    </w:p>
    <w:p w:rsidR="00E3171D" w:rsidRDefault="00E3171D" w:rsidP="00E3171D">
      <w:pPr>
        <w:pStyle w:val="21"/>
        <w:ind w:left="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В результате изучения дисциплины (междисциплинарного курса, практики) студент должен:</w:t>
      </w:r>
    </w:p>
    <w:p w:rsidR="00E3171D" w:rsidRDefault="00E3171D" w:rsidP="00E3171D">
      <w:pPr>
        <w:pStyle w:val="21"/>
        <w:ind w:left="0" w:firstLine="720"/>
        <w:jc w:val="both"/>
      </w:pPr>
    </w:p>
    <w:p w:rsidR="00E3171D" w:rsidRDefault="00E3171D" w:rsidP="00E3171D">
      <w:pPr>
        <w:pStyle w:val="21"/>
        <w:ind w:left="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иметь практический опыт:</w:t>
      </w:r>
    </w:p>
    <w:p w:rsidR="00E3171D" w:rsidRDefault="00E3171D" w:rsidP="00E3171D">
      <w:pPr>
        <w:pStyle w:val="21"/>
        <w:ind w:left="0" w:firstLine="720"/>
        <w:jc w:val="both"/>
      </w:pPr>
    </w:p>
    <w:p w:rsidR="00E3171D" w:rsidRDefault="00E3171D" w:rsidP="00E3171D">
      <w:pPr>
        <w:ind w:firstLine="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выявления краеведческих материалов и работы с ними; 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технологий;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и использования справочно-библиографического аппарата библиотеки;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индексирования документов; 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ведении и редактировании системы каталогов и картотек;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информационной культуры пользователя;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информационных и коммуникационных технологий на различных этапах профессиональной деятельности; 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сети Интернет и сводных электронных каталогов для поиска информации;</w:t>
      </w: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осуществлять профессионально-практическую деятельность;     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роль и место выполняемых процессов в общем технологическом цикле; 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самостоятельность при принятии решений в профессиональной сфере;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процесс информатизации библиотек; 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применять на практике различные виды и типы информационных и библиографических изданий; 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информационную среду с учетом современных требований и специфики библиотеки;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документы для составления библиографической записи; 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индексировать (систематизировать и предметизировать) документы и запросы; 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формы и методы информирования пользователей о системе каталогов и картотек;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программное обеспечение библиотечных процессов;  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компьютерную технику и телекоммуникативные средства в процессе библиотечно-библиографической деятельности;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мультимедийные технологии; </w:t>
      </w: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</w:t>
      </w: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современную информационную инфраструктуру библиографии в Российской Федерации; 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типологию библиографических пособий; </w:t>
      </w:r>
    </w:p>
    <w:p w:rsidR="00E3171D" w:rsidRDefault="00E3171D" w:rsidP="00E3171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и процессы библиографической работы;</w:t>
      </w:r>
    </w:p>
    <w:p w:rsidR="00E3171D" w:rsidRDefault="00E3171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методику составления одноуровневого, многоуровневого и аналитическо</w:t>
      </w:r>
      <w:r w:rsidR="003D22AD">
        <w:rPr>
          <w:rFonts w:ascii="Times New Roman" w:hAnsi="Times New Roman"/>
          <w:sz w:val="28"/>
          <w:szCs w:val="28"/>
        </w:rPr>
        <w:t>го библиографического описания.</w:t>
      </w:r>
    </w:p>
    <w:p w:rsidR="003D22AD" w:rsidRPr="00963918" w:rsidRDefault="003D22AD" w:rsidP="00E3171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</w:p>
    <w:p w:rsidR="00963918" w:rsidRPr="00963918" w:rsidRDefault="003D22AD" w:rsidP="00963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r w:rsidR="00963918" w:rsidRPr="00963918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="00963918" w:rsidRPr="00963918"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  <w:r w:rsidR="00963918" w:rsidRPr="00963918">
        <w:rPr>
          <w:rFonts w:ascii="Times New Roman" w:hAnsi="Times New Roman" w:cs="Times New Roman"/>
          <w:sz w:val="28"/>
          <w:szCs w:val="28"/>
        </w:rPr>
        <w:t>).</w:t>
      </w:r>
    </w:p>
    <w:p w:rsidR="003D22AD" w:rsidRDefault="003D22AD" w:rsidP="003D22AD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  <w:r w:rsidRPr="003D22AD">
        <w:rPr>
          <w:rFonts w:ascii="Times New Roman" w:hAnsi="Times New Roman"/>
          <w:color w:val="000000"/>
          <w:sz w:val="28"/>
          <w:szCs w:val="28"/>
        </w:rPr>
        <w:t>Образовательная деятельность при осв</w:t>
      </w:r>
      <w:r>
        <w:rPr>
          <w:rFonts w:ascii="Times New Roman" w:hAnsi="Times New Roman"/>
          <w:color w:val="000000"/>
          <w:sz w:val="28"/>
          <w:szCs w:val="28"/>
        </w:rPr>
        <w:t>оении образовательной программы</w:t>
      </w:r>
    </w:p>
    <w:p w:rsidR="003D22AD" w:rsidRPr="003D22AD" w:rsidRDefault="003D22AD" w:rsidP="003D22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22AD">
        <w:rPr>
          <w:rFonts w:ascii="Times New Roman" w:hAnsi="Times New Roman"/>
          <w:color w:val="000000"/>
          <w:sz w:val="28"/>
          <w:szCs w:val="28"/>
        </w:rPr>
        <w:t xml:space="preserve"> или отдельных ее компонентов организуется в форме практической подготовки.</w:t>
      </w:r>
    </w:p>
    <w:p w:rsidR="003D22AD" w:rsidRDefault="003D22AD" w:rsidP="003D22AD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  <w:r w:rsidRPr="003D22AD">
        <w:rPr>
          <w:rFonts w:ascii="Times New Roman" w:hAnsi="Times New Roman"/>
          <w:color w:val="000000"/>
          <w:sz w:val="28"/>
          <w:szCs w:val="28"/>
        </w:rPr>
        <w:t>Образовательная деятельность при освоении образовательной программы</w:t>
      </w:r>
    </w:p>
    <w:p w:rsidR="003D22AD" w:rsidRPr="003D22AD" w:rsidRDefault="003D22AD" w:rsidP="003D22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22AD">
        <w:rPr>
          <w:rFonts w:ascii="Times New Roman" w:hAnsi="Times New Roman"/>
          <w:color w:val="000000"/>
          <w:sz w:val="28"/>
          <w:szCs w:val="28"/>
        </w:rPr>
        <w:t xml:space="preserve">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D22AD" w:rsidRPr="003D22AD" w:rsidRDefault="003D22AD" w:rsidP="003D22AD">
      <w:pPr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lastRenderedPageBreak/>
        <w:t>тестирующие системы (НЭШ)</w:t>
      </w:r>
    </w:p>
    <w:p w:rsidR="003D22AD" w:rsidRPr="003D22AD" w:rsidRDefault="003D22AD" w:rsidP="003D22AD">
      <w:pPr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3D22AD" w:rsidRPr="003D22AD" w:rsidRDefault="003D22AD" w:rsidP="003D22AD">
      <w:pPr>
        <w:widowControl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электронные учебники (ЭБС «Лань»)</w:t>
      </w:r>
    </w:p>
    <w:p w:rsidR="003D22AD" w:rsidRPr="003D22AD" w:rsidRDefault="003D22AD" w:rsidP="003D22AD">
      <w:pPr>
        <w:widowControl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3D22AD" w:rsidRPr="003D22AD" w:rsidRDefault="003D22AD" w:rsidP="003D22AD">
      <w:pPr>
        <w:widowControl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3D22AD" w:rsidRPr="003D22AD" w:rsidRDefault="003D22AD" w:rsidP="003D22AD">
      <w:pPr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:rsidR="003D22AD" w:rsidRPr="003D22AD" w:rsidRDefault="003D22AD" w:rsidP="003D22AD">
      <w:pPr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образовательные видеофильмы</w:t>
      </w:r>
    </w:p>
    <w:p w:rsidR="003D22AD" w:rsidRPr="003D22AD" w:rsidRDefault="003D22AD" w:rsidP="003D22AD">
      <w:pPr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3D22AD" w:rsidRPr="003D22AD" w:rsidRDefault="003D22AD" w:rsidP="003D22AD">
      <w:pPr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 xml:space="preserve">аудиофрагменты </w:t>
      </w:r>
    </w:p>
    <w:p w:rsidR="003D22AD" w:rsidRPr="003D22AD" w:rsidRDefault="003D22AD" w:rsidP="003D22AD">
      <w:pPr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ноты, партитуры</w:t>
      </w:r>
    </w:p>
    <w:p w:rsidR="003D22AD" w:rsidRPr="003D22AD" w:rsidRDefault="003D22AD" w:rsidP="003D22AD">
      <w:pPr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презентации</w:t>
      </w:r>
    </w:p>
    <w:p w:rsidR="003D22AD" w:rsidRPr="003D22AD" w:rsidRDefault="003D22AD" w:rsidP="003D22A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D22AD" w:rsidRPr="003D22AD" w:rsidRDefault="003D22AD" w:rsidP="003D22AD">
      <w:pPr>
        <w:ind w:left="-120" w:right="-24"/>
        <w:jc w:val="both"/>
        <w:rPr>
          <w:rFonts w:ascii="Times New Roman" w:hAnsi="Times New Roman"/>
          <w:sz w:val="28"/>
          <w:szCs w:val="28"/>
        </w:rPr>
      </w:pPr>
      <w:r w:rsidRPr="003D22AD">
        <w:rPr>
          <w:rFonts w:ascii="Times New Roman" w:hAnsi="Times New Roman"/>
          <w:sz w:val="28"/>
          <w:szCs w:val="28"/>
        </w:rPr>
        <w:t>В зависимости от целей занятий могут ис</w:t>
      </w:r>
      <w:r>
        <w:rPr>
          <w:rFonts w:ascii="Times New Roman" w:hAnsi="Times New Roman"/>
          <w:sz w:val="28"/>
          <w:szCs w:val="28"/>
        </w:rPr>
        <w:t xml:space="preserve">пользоваться электронная почта, </w:t>
      </w:r>
      <w:r w:rsidRPr="003D22AD">
        <w:rPr>
          <w:rFonts w:ascii="Times New Roman" w:hAnsi="Times New Roman"/>
          <w:sz w:val="28"/>
          <w:szCs w:val="28"/>
        </w:rPr>
        <w:t>социальные сети, мессенджеры.</w:t>
      </w:r>
    </w:p>
    <w:p w:rsidR="003D22AD" w:rsidRDefault="003D22AD" w:rsidP="00E3171D">
      <w:pPr>
        <w:ind w:firstLine="431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ind w:firstLine="431"/>
        <w:rPr>
          <w:rFonts w:ascii="Times New Roman" w:hAnsi="Times New Roman"/>
          <w:sz w:val="28"/>
          <w:szCs w:val="28"/>
        </w:rPr>
      </w:pPr>
    </w:p>
    <w:p w:rsidR="00F229F2" w:rsidRPr="00F229F2" w:rsidRDefault="00F229F2" w:rsidP="00F229F2">
      <w:pPr>
        <w:spacing w:line="259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F229F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4. Структура учебной дисциплины</w:t>
      </w:r>
    </w:p>
    <w:p w:rsidR="00F229F2" w:rsidRPr="00F229F2" w:rsidRDefault="00F229F2" w:rsidP="00F229F2">
      <w:pPr>
        <w:spacing w:after="160" w:line="259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F2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F229F2" w:rsidRPr="00F229F2" w:rsidRDefault="00F229F2" w:rsidP="00F229F2">
      <w:pPr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учебным планом обязательная учебная нагрузка по дисциплине </w:t>
      </w:r>
      <w:r>
        <w:rPr>
          <w:rFonts w:ascii="Times New Roman" w:hAnsi="Times New Roman" w:cs="Times New Roman"/>
          <w:sz w:val="28"/>
          <w:szCs w:val="28"/>
          <w:lang w:eastAsia="en-US"/>
        </w:rPr>
        <w:t>Библиографоведение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на специальности 51.02.03 -Библиотековедение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–2</w:t>
      </w:r>
      <w:r w:rsidR="000D448A">
        <w:rPr>
          <w:rFonts w:ascii="Times New Roman" w:hAnsi="Times New Roman" w:cs="Times New Roman"/>
          <w:sz w:val="28"/>
          <w:szCs w:val="28"/>
          <w:lang w:eastAsia="en-US"/>
        </w:rPr>
        <w:t>64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часов, </w:t>
      </w:r>
      <w:r>
        <w:rPr>
          <w:rFonts w:ascii="Times New Roman" w:hAnsi="Times New Roman" w:cs="Times New Roman"/>
          <w:sz w:val="28"/>
          <w:szCs w:val="28"/>
          <w:lang w:eastAsia="en-US"/>
        </w:rPr>
        <w:t>130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отводится на самостоятельную работу студентов, максимальная нагрузка -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D448A">
        <w:rPr>
          <w:rFonts w:ascii="Times New Roman" w:hAnsi="Times New Roman" w:cs="Times New Roman"/>
          <w:sz w:val="28"/>
          <w:szCs w:val="28"/>
          <w:lang w:eastAsia="en-US"/>
        </w:rPr>
        <w:t>94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ов.</w:t>
      </w:r>
    </w:p>
    <w:p w:rsidR="00F229F2" w:rsidRPr="00F229F2" w:rsidRDefault="00F229F2" w:rsidP="00F229F2">
      <w:pPr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дисциплины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Библиографо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 xml:space="preserve">ведение проходит с 1 - 4 семестрах, на протяжении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трёх </w:t>
      </w:r>
      <w:r w:rsidRPr="00F229F2">
        <w:rPr>
          <w:rFonts w:ascii="Times New Roman" w:hAnsi="Times New Roman" w:cs="Times New Roman"/>
          <w:sz w:val="28"/>
          <w:szCs w:val="28"/>
          <w:lang w:eastAsia="en-US"/>
        </w:rPr>
        <w:t>лет обучения.</w:t>
      </w:r>
    </w:p>
    <w:p w:rsidR="00F229F2" w:rsidRPr="00F229F2" w:rsidRDefault="00F229F2" w:rsidP="00F229F2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9F2">
        <w:rPr>
          <w:rFonts w:ascii="Times New Roman" w:hAnsi="Times New Roman" w:cs="Times New Roman"/>
          <w:sz w:val="28"/>
          <w:szCs w:val="28"/>
        </w:rPr>
        <w:t xml:space="preserve"> Форма итогового контроля – экзамен. </w:t>
      </w: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sectPr w:rsidR="00E3171D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E3171D" w:rsidRDefault="00E3171D" w:rsidP="00F229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229F2">
        <w:rPr>
          <w:rFonts w:ascii="Times New Roman" w:hAnsi="Times New Roman"/>
          <w:b/>
          <w:bCs/>
          <w:sz w:val="28"/>
          <w:szCs w:val="28"/>
        </w:rPr>
        <w:lastRenderedPageBreak/>
        <w:t>Тематический</w:t>
      </w:r>
      <w:r w:rsidR="00ED29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0143">
        <w:rPr>
          <w:rFonts w:ascii="Times New Roman" w:hAnsi="Times New Roman"/>
          <w:b/>
          <w:bCs/>
          <w:sz w:val="28"/>
          <w:szCs w:val="28"/>
        </w:rPr>
        <w:t>план</w:t>
      </w:r>
    </w:p>
    <w:p w:rsidR="00B20143" w:rsidRPr="00B20143" w:rsidRDefault="00B20143" w:rsidP="00F229F2">
      <w:pPr>
        <w:jc w:val="both"/>
        <w:rPr>
          <w:rFonts w:ascii="Times New Roman" w:hAnsi="Times New Roman"/>
          <w:bCs/>
          <w:sz w:val="32"/>
          <w:szCs w:val="32"/>
        </w:rPr>
      </w:pPr>
      <w:r w:rsidRPr="00B20143">
        <w:rPr>
          <w:rFonts w:ascii="Times New Roman" w:hAnsi="Times New Roman"/>
          <w:bCs/>
          <w:sz w:val="28"/>
          <w:szCs w:val="28"/>
        </w:rPr>
        <w:t>(для</w:t>
      </w:r>
      <w:r>
        <w:rPr>
          <w:rFonts w:ascii="Times New Roman" w:hAnsi="Times New Roman"/>
          <w:bCs/>
          <w:sz w:val="28"/>
          <w:szCs w:val="28"/>
        </w:rPr>
        <w:t xml:space="preserve"> студентов, поступивших в 2022-2023 учебном году)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-  51.02.03 «Библиотековедение»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E3171D" w:rsidRDefault="00E3171D" w:rsidP="00E3171D">
      <w:pPr>
        <w:jc w:val="center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1151"/>
        <w:gridCol w:w="850"/>
        <w:gridCol w:w="873"/>
        <w:gridCol w:w="851"/>
        <w:gridCol w:w="1177"/>
      </w:tblGrid>
      <w:tr w:rsidR="00E3171D" w:rsidRPr="00233655" w:rsidTr="00C705D0">
        <w:tc>
          <w:tcPr>
            <w:tcW w:w="47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Наименование разделов и тем</w:t>
            </w:r>
          </w:p>
        </w:tc>
        <w:tc>
          <w:tcPr>
            <w:tcW w:w="11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Макс.</w:t>
            </w:r>
          </w:p>
          <w:p w:rsidR="00E3171D" w:rsidRPr="00233655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учебная</w:t>
            </w:r>
          </w:p>
          <w:p w:rsidR="00E3171D" w:rsidRPr="00233655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нагрузка</w:t>
            </w:r>
          </w:p>
        </w:tc>
        <w:tc>
          <w:tcPr>
            <w:tcW w:w="25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Кол-во аудит</w:t>
            </w:r>
            <w:r w:rsidR="00872A1A">
              <w:rPr>
                <w:rFonts w:ascii="Times New Roman" w:hAnsi="Times New Roman"/>
                <w:sz w:val="24"/>
              </w:rPr>
              <w:t>орныхч</w:t>
            </w:r>
            <w:r w:rsidRPr="00233655">
              <w:rPr>
                <w:rFonts w:ascii="Times New Roman" w:hAnsi="Times New Roman"/>
                <w:sz w:val="24"/>
              </w:rPr>
              <w:t>асов</w:t>
            </w:r>
            <w:r w:rsidR="00872A1A">
              <w:rPr>
                <w:rFonts w:ascii="Times New Roman" w:hAnsi="Times New Roman"/>
                <w:sz w:val="24"/>
              </w:rPr>
              <w:t xml:space="preserve"> при очной форме обучения (в том числе по программе воспитания)</w:t>
            </w:r>
          </w:p>
        </w:tc>
        <w:tc>
          <w:tcPr>
            <w:tcW w:w="11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</w:t>
            </w:r>
            <w:r w:rsidR="00872A1A">
              <w:rPr>
                <w:rFonts w:ascii="Times New Roman" w:hAnsi="Times New Roman"/>
                <w:sz w:val="24"/>
              </w:rPr>
              <w:t>оятельная</w:t>
            </w:r>
          </w:p>
          <w:p w:rsidR="00E3171D" w:rsidRPr="00233655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E3171D" w:rsidRPr="00233655" w:rsidTr="00C705D0">
        <w:tc>
          <w:tcPr>
            <w:tcW w:w="47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Всего</w:t>
            </w:r>
          </w:p>
          <w:p w:rsidR="00E3171D" w:rsidRPr="00233655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Обзор.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Практ.</w:t>
            </w:r>
          </w:p>
        </w:tc>
        <w:tc>
          <w:tcPr>
            <w:tcW w:w="11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72A1A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872A1A" w:rsidRDefault="00872A1A" w:rsidP="00872A1A">
            <w:pPr>
              <w:pStyle w:val="a9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872A1A">
              <w:rPr>
                <w:rFonts w:ascii="Times New Roman" w:hAnsi="Times New Roman"/>
                <w:bCs/>
                <w:sz w:val="24"/>
              </w:rPr>
              <w:t>1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A1A" w:rsidRPr="00233655" w:rsidRDefault="00872A1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233655">
              <w:rPr>
                <w:rFonts w:ascii="Times New Roman" w:hAnsi="Times New Roman"/>
                <w:b/>
                <w:bCs/>
                <w:sz w:val="24"/>
              </w:rPr>
              <w:t>Раздел 1. Основы теории, истории и организации библиографии.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1. Библиография, ее история, роль в обществе. Профессия библиографа.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BD26A3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Pr="00233655" w:rsidRDefault="007C4AB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3171D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2. Библиографическая информация, основные формы ее закрепления и передачи.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5B0F6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3. Организация библиографии в России.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BD26A3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5B0F6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4. Информационно-библиографические ресурсы, классификация традиционных и электронных информационных ресурсов.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BD26A3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7C4AB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  <w:r w:rsidR="007C4AB8" w:rsidRPr="0023365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7C4AB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7C4AB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  <w:r w:rsidR="005B0F68" w:rsidRPr="00233655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5B0F6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5. Отраслевые комплексы информационно-библиографических ресурсов.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BD26A3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7C4AB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  <w:r w:rsidR="007C4AB8"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7C4AB8" w:rsidP="007C4AB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7C4AB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72A1A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7C4AB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7C4AB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A1A" w:rsidRPr="00233655" w:rsidRDefault="00872A1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A1A" w:rsidRPr="00233655" w:rsidRDefault="00872A1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5B0F6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6.Государственная (национальная)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BD26A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  <w:r w:rsidR="00BD26A3" w:rsidRPr="0023365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7C4AB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7C4AB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5B0F6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7. Научно-вспомогательная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5B0F6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8. Рекомендательная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5B0F6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9. Издательско-книготорговая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0D448A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233655">
              <w:rPr>
                <w:rFonts w:ascii="Times New Roman" w:hAnsi="Times New Roman"/>
                <w:b/>
                <w:bCs/>
                <w:sz w:val="24"/>
              </w:rPr>
              <w:t>Раздел 2. Содержание и организация библиографической деятельности.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B0F68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1. Справочно-библиографический аппарат, традиционный и современный.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F68" w:rsidRPr="00233655" w:rsidRDefault="005B0F68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2. Справочно-библиографическое обслуживание.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D2454" w:rsidRPr="00233655" w:rsidTr="006D245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Тема 3. Библиографическое информирование.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6D2454" w:rsidRPr="00233655" w:rsidTr="006D245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семестр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RPr="00233655" w:rsidTr="00C705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4. Формирование библиографической и информационной культуры читателей.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6D2454" w:rsidRPr="00233655" w:rsidTr="00C705D0">
        <w:tc>
          <w:tcPr>
            <w:tcW w:w="47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5. Организация и управление библиографической деятельностью в библиотеке.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D2454" w:rsidRPr="00233655" w:rsidTr="00C705D0">
        <w:tc>
          <w:tcPr>
            <w:tcW w:w="47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семестр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6. Библиографирование, основные процессы.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233655">
              <w:rPr>
                <w:rFonts w:ascii="Times New Roman" w:hAnsi="Times New Roman"/>
                <w:b/>
                <w:bCs/>
                <w:sz w:val="24"/>
              </w:rPr>
              <w:t xml:space="preserve">Раздел 3. Технология библиографической деятельности. 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sz w:val="24"/>
              </w:rPr>
            </w:pP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1. Технология подготовки и проведения устных библиографических обзоров.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2. Технология составления библиографических пособий.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Тема 3. Технология составления библиографических картотек, баз данных. 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sz w:val="24"/>
              </w:rPr>
            </w:pPr>
          </w:p>
        </w:tc>
      </w:tr>
      <w:tr w:rsidR="006D2454" w:rsidRPr="00233655" w:rsidTr="00C705D0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Всего по курсу: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394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264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233655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130</w:t>
            </w:r>
          </w:p>
        </w:tc>
      </w:tr>
    </w:tbl>
    <w:p w:rsidR="00E3171D" w:rsidRPr="00233655" w:rsidRDefault="00E3171D" w:rsidP="00E3171D">
      <w:pPr>
        <w:spacing w:line="228" w:lineRule="auto"/>
        <w:ind w:firstLine="431"/>
        <w:rPr>
          <w:sz w:val="24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171D" w:rsidRDefault="00E3171D" w:rsidP="00F229F2">
      <w:pPr>
        <w:jc w:val="both"/>
        <w:rPr>
          <w:rFonts w:ascii="Times New Roman" w:hAnsi="Times New Roman"/>
          <w:b/>
          <w:sz w:val="32"/>
          <w:szCs w:val="32"/>
        </w:rPr>
      </w:pPr>
      <w:r w:rsidRPr="00F229F2">
        <w:rPr>
          <w:rFonts w:ascii="Times New Roman" w:hAnsi="Times New Roman"/>
          <w:b/>
          <w:sz w:val="28"/>
          <w:szCs w:val="28"/>
        </w:rPr>
        <w:t>Распределение</w:t>
      </w:r>
      <w:r>
        <w:rPr>
          <w:rFonts w:ascii="Times New Roman" w:hAnsi="Times New Roman"/>
          <w:b/>
          <w:sz w:val="32"/>
          <w:szCs w:val="32"/>
        </w:rPr>
        <w:t xml:space="preserve"> учебной нагрузки по семестрам</w:t>
      </w:r>
    </w:p>
    <w:p w:rsidR="00E3171D" w:rsidRDefault="00E3171D" w:rsidP="00E3171D">
      <w:pPr>
        <w:jc w:val="both"/>
        <w:rPr>
          <w:sz w:val="32"/>
          <w:szCs w:val="32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51.02.03 "Библиотековедение"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E3171D" w:rsidRDefault="00E3171D" w:rsidP="00E3171D">
      <w:pPr>
        <w:jc w:val="center"/>
        <w:rPr>
          <w:b/>
          <w:sz w:val="32"/>
          <w:szCs w:val="32"/>
        </w:rPr>
      </w:pPr>
    </w:p>
    <w:tbl>
      <w:tblPr>
        <w:tblW w:w="10284" w:type="dxa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680"/>
        <w:gridCol w:w="680"/>
        <w:gridCol w:w="680"/>
        <w:gridCol w:w="680"/>
        <w:gridCol w:w="680"/>
        <w:gridCol w:w="930"/>
      </w:tblGrid>
      <w:tr w:rsidR="00E3171D" w:rsidTr="00B20143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rFonts w:cs="Arial"/>
                <w:b/>
                <w:i/>
                <w:sz w:val="24"/>
              </w:rPr>
            </w:pPr>
            <w:r w:rsidRPr="00B20143">
              <w:rPr>
                <w:rFonts w:cs="Arial"/>
                <w:b/>
                <w:i/>
                <w:sz w:val="24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rFonts w:cs="Arial"/>
                <w:b/>
                <w:i/>
                <w:sz w:val="24"/>
              </w:rPr>
            </w:pPr>
            <w:r w:rsidRPr="00B20143">
              <w:rPr>
                <w:rFonts w:cs="Arial"/>
                <w:b/>
                <w:i/>
                <w:sz w:val="24"/>
              </w:rPr>
              <w:t>Всего</w:t>
            </w:r>
          </w:p>
        </w:tc>
        <w:tc>
          <w:tcPr>
            <w:tcW w:w="4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rFonts w:cs="Arial"/>
                <w:b/>
                <w:i/>
                <w:sz w:val="24"/>
              </w:rPr>
            </w:pPr>
            <w:r w:rsidRPr="00B20143">
              <w:rPr>
                <w:rFonts w:cs="Arial"/>
                <w:b/>
                <w:i/>
                <w:sz w:val="24"/>
              </w:rPr>
              <w:t>Номер семестра</w:t>
            </w:r>
          </w:p>
        </w:tc>
      </w:tr>
      <w:tr w:rsidR="00E3171D" w:rsidTr="00B20143">
        <w:trPr>
          <w:cantSplit/>
        </w:trPr>
        <w:tc>
          <w:tcPr>
            <w:tcW w:w="4536" w:type="dxa"/>
            <w:tcBorders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6</w:t>
            </w:r>
          </w:p>
        </w:tc>
      </w:tr>
      <w:tr w:rsidR="00E3171D" w:rsidTr="00B20143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Аудиторные занятия:</w:t>
            </w: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sz w:val="24"/>
              </w:rPr>
            </w:pPr>
            <w:r w:rsidRPr="00B20143">
              <w:rPr>
                <w:sz w:val="24"/>
              </w:rPr>
              <w:t>- теоретические занятия: (лекции);</w:t>
            </w:r>
          </w:p>
          <w:p w:rsidR="00E3171D" w:rsidRPr="00B20143" w:rsidRDefault="00E3171D" w:rsidP="00C705D0">
            <w:pPr>
              <w:rPr>
                <w:sz w:val="24"/>
              </w:rPr>
            </w:pPr>
          </w:p>
          <w:p w:rsidR="00E3171D" w:rsidRPr="00B20143" w:rsidRDefault="00E3171D" w:rsidP="00C705D0">
            <w:pPr>
              <w:rPr>
                <w:sz w:val="24"/>
              </w:rPr>
            </w:pPr>
            <w:r w:rsidRPr="00B20143">
              <w:rPr>
                <w:sz w:val="24"/>
              </w:rPr>
              <w:t>- практические занятия: (семинары);</w:t>
            </w: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i/>
                <w:sz w:val="24"/>
              </w:rPr>
            </w:pPr>
            <w:r w:rsidRPr="00B20143">
              <w:rPr>
                <w:b/>
                <w:i/>
                <w:sz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1</w:t>
            </w:r>
            <w:r w:rsidR="00B20143" w:rsidRPr="00B20143">
              <w:rPr>
                <w:b/>
                <w:sz w:val="24"/>
              </w:rPr>
              <w:t>3</w:t>
            </w:r>
            <w:r w:rsidRPr="00B20143">
              <w:rPr>
                <w:b/>
                <w:sz w:val="24"/>
              </w:rPr>
              <w:t>4</w:t>
            </w: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1</w:t>
            </w:r>
            <w:r w:rsidR="00B20143" w:rsidRPr="00B20143">
              <w:rPr>
                <w:b/>
                <w:sz w:val="24"/>
              </w:rPr>
              <w:t>30</w:t>
            </w: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E3171D" w:rsidP="0068347C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1</w:t>
            </w:r>
            <w:r w:rsidR="0068347C" w:rsidRPr="00B20143">
              <w:rPr>
                <w:b/>
                <w:sz w:val="24"/>
              </w:rPr>
              <w:t>3</w:t>
            </w:r>
            <w:r w:rsidRPr="00B20143">
              <w:rPr>
                <w:b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68347C" w:rsidP="00C705D0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32</w:t>
            </w:r>
          </w:p>
          <w:p w:rsidR="0068347C" w:rsidRPr="00B20143" w:rsidRDefault="0068347C" w:rsidP="00C705D0">
            <w:pPr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1</w:t>
            </w:r>
            <w:r w:rsidR="0068347C" w:rsidRPr="00B20143">
              <w:rPr>
                <w:b/>
                <w:sz w:val="24"/>
              </w:rPr>
              <w:t>6</w:t>
            </w: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68347C" w:rsidRPr="00B20143" w:rsidRDefault="0068347C" w:rsidP="00C705D0">
            <w:pPr>
              <w:rPr>
                <w:b/>
                <w:sz w:val="24"/>
              </w:rPr>
            </w:pPr>
          </w:p>
          <w:p w:rsidR="00E3171D" w:rsidRPr="00B20143" w:rsidRDefault="0068347C" w:rsidP="00C705D0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1</w:t>
            </w:r>
            <w:r w:rsidR="00E3171D" w:rsidRPr="00B20143">
              <w:rPr>
                <w:b/>
                <w:sz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68347C" w:rsidP="00C705D0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52</w:t>
            </w: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68347C" w:rsidP="00C705D0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8</w:t>
            </w: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rPr>
                <w:b/>
                <w:sz w:val="24"/>
              </w:rPr>
            </w:pPr>
          </w:p>
          <w:p w:rsidR="00E3171D" w:rsidRPr="00B20143" w:rsidRDefault="0068347C" w:rsidP="00C705D0">
            <w:pPr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8</w:t>
            </w: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24</w:t>
            </w: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B20143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 xml:space="preserve"> 18</w:t>
            </w: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B20143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22</w:t>
            </w: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B20143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8</w:t>
            </w:r>
            <w:r w:rsidR="0089578F" w:rsidRPr="00B20143">
              <w:rPr>
                <w:b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18</w:t>
            </w: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30</w:t>
            </w: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6</w:t>
            </w: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30</w:t>
            </w: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</w:p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4</w:t>
            </w:r>
          </w:p>
        </w:tc>
      </w:tr>
      <w:tr w:rsidR="00E3171D" w:rsidTr="00B20143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68347C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394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68347C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68347C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62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52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B20143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128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48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40</w:t>
            </w:r>
          </w:p>
        </w:tc>
      </w:tr>
      <w:tr w:rsidR="00E3171D" w:rsidTr="00B20143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Вид итогового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Экз.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К.р.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Экз.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К.р.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Экз.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К.р.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171D" w:rsidRPr="00B20143" w:rsidRDefault="00E3171D" w:rsidP="00C705D0">
            <w:pPr>
              <w:snapToGrid w:val="0"/>
              <w:rPr>
                <w:b/>
                <w:sz w:val="24"/>
              </w:rPr>
            </w:pPr>
            <w:r w:rsidRPr="00B20143">
              <w:rPr>
                <w:b/>
                <w:sz w:val="24"/>
              </w:rPr>
              <w:t>Экз.</w:t>
            </w:r>
          </w:p>
        </w:tc>
      </w:tr>
      <w:tr w:rsidR="00E3171D" w:rsidTr="00B20143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7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b/>
                <w:sz w:val="26"/>
                <w:szCs w:val="26"/>
              </w:rPr>
            </w:pPr>
          </w:p>
        </w:tc>
      </w:tr>
    </w:tbl>
    <w:p w:rsidR="00B20143" w:rsidRDefault="00B20143" w:rsidP="00B2014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2454" w:rsidRDefault="006D2454" w:rsidP="00B2014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0143" w:rsidRDefault="00B20143" w:rsidP="00B2014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229F2">
        <w:rPr>
          <w:rFonts w:ascii="Times New Roman" w:hAnsi="Times New Roman"/>
          <w:b/>
          <w:bCs/>
          <w:sz w:val="28"/>
          <w:szCs w:val="28"/>
        </w:rPr>
        <w:lastRenderedPageBreak/>
        <w:t>Тематический</w:t>
      </w:r>
      <w:r w:rsidR="00ED29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0143">
        <w:rPr>
          <w:rFonts w:ascii="Times New Roman" w:hAnsi="Times New Roman"/>
          <w:b/>
          <w:bCs/>
          <w:sz w:val="28"/>
          <w:szCs w:val="28"/>
        </w:rPr>
        <w:t>план</w:t>
      </w:r>
    </w:p>
    <w:p w:rsidR="00B20143" w:rsidRPr="00B20143" w:rsidRDefault="00B20143" w:rsidP="00B20143">
      <w:pPr>
        <w:jc w:val="both"/>
        <w:rPr>
          <w:rFonts w:ascii="Times New Roman" w:hAnsi="Times New Roman"/>
          <w:bCs/>
          <w:sz w:val="32"/>
          <w:szCs w:val="32"/>
        </w:rPr>
      </w:pPr>
      <w:r w:rsidRPr="00B20143">
        <w:rPr>
          <w:rFonts w:ascii="Times New Roman" w:hAnsi="Times New Roman"/>
          <w:bCs/>
          <w:sz w:val="28"/>
          <w:szCs w:val="28"/>
        </w:rPr>
        <w:t>(для</w:t>
      </w:r>
      <w:r>
        <w:rPr>
          <w:rFonts w:ascii="Times New Roman" w:hAnsi="Times New Roman"/>
          <w:bCs/>
          <w:sz w:val="28"/>
          <w:szCs w:val="28"/>
        </w:rPr>
        <w:t xml:space="preserve"> студентов, поступивших в 2020-2021 учебном году)</w:t>
      </w:r>
    </w:p>
    <w:p w:rsidR="00B20143" w:rsidRDefault="00B20143" w:rsidP="00B20143">
      <w:pPr>
        <w:rPr>
          <w:rFonts w:ascii="Times New Roman" w:hAnsi="Times New Roman"/>
          <w:sz w:val="28"/>
          <w:szCs w:val="28"/>
        </w:rPr>
      </w:pPr>
    </w:p>
    <w:p w:rsidR="00B20143" w:rsidRDefault="00B20143" w:rsidP="00B20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-  51.02.03 «Библиотековедение»</w:t>
      </w:r>
    </w:p>
    <w:p w:rsidR="00B20143" w:rsidRDefault="00B20143" w:rsidP="00B20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E3171D" w:rsidRDefault="00E3171D" w:rsidP="00E3171D">
      <w:pPr>
        <w:jc w:val="center"/>
      </w:pPr>
    </w:p>
    <w:p w:rsidR="00E3171D" w:rsidRDefault="00E3171D" w:rsidP="00E3171D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1151"/>
        <w:gridCol w:w="850"/>
        <w:gridCol w:w="873"/>
        <w:gridCol w:w="851"/>
        <w:gridCol w:w="1177"/>
      </w:tblGrid>
      <w:tr w:rsidR="0089578F" w:rsidTr="00872A1A">
        <w:tc>
          <w:tcPr>
            <w:tcW w:w="47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89578F" w:rsidRPr="0089578F" w:rsidRDefault="0089578F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Наименование разделов и тем</w:t>
            </w:r>
          </w:p>
        </w:tc>
        <w:tc>
          <w:tcPr>
            <w:tcW w:w="11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Макс.</w:t>
            </w:r>
          </w:p>
          <w:p w:rsidR="0089578F" w:rsidRPr="0089578F" w:rsidRDefault="0089578F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учебная</w:t>
            </w:r>
          </w:p>
          <w:p w:rsidR="0089578F" w:rsidRPr="0089578F" w:rsidRDefault="0089578F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нагрузка</w:t>
            </w:r>
          </w:p>
        </w:tc>
        <w:tc>
          <w:tcPr>
            <w:tcW w:w="25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Кол-во аудит</w:t>
            </w:r>
            <w:r w:rsidR="00872A1A">
              <w:rPr>
                <w:rFonts w:ascii="Times New Roman" w:hAnsi="Times New Roman"/>
                <w:sz w:val="24"/>
              </w:rPr>
              <w:t>орныхч</w:t>
            </w:r>
            <w:r w:rsidRPr="0089578F">
              <w:rPr>
                <w:rFonts w:ascii="Times New Roman" w:hAnsi="Times New Roman"/>
                <w:sz w:val="24"/>
              </w:rPr>
              <w:t>асов</w:t>
            </w:r>
            <w:r w:rsidR="00872A1A">
              <w:rPr>
                <w:rFonts w:ascii="Times New Roman" w:hAnsi="Times New Roman"/>
                <w:sz w:val="24"/>
              </w:rPr>
              <w:t xml:space="preserve"> при очной форме обучения (в том числе по программе воспитания)</w:t>
            </w:r>
          </w:p>
        </w:tc>
        <w:tc>
          <w:tcPr>
            <w:tcW w:w="11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Самост</w:t>
            </w:r>
            <w:r w:rsidR="00872A1A">
              <w:rPr>
                <w:rFonts w:ascii="Times New Roman" w:hAnsi="Times New Roman"/>
                <w:sz w:val="24"/>
              </w:rPr>
              <w:t>оятельная</w:t>
            </w:r>
          </w:p>
          <w:p w:rsidR="0089578F" w:rsidRPr="0089578F" w:rsidRDefault="0089578F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89578F" w:rsidTr="00872A1A">
        <w:tc>
          <w:tcPr>
            <w:tcW w:w="47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Всего</w:t>
            </w:r>
          </w:p>
          <w:p w:rsidR="0089578F" w:rsidRPr="0089578F" w:rsidRDefault="0089578F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Обзор.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Практ.</w:t>
            </w:r>
          </w:p>
        </w:tc>
        <w:tc>
          <w:tcPr>
            <w:tcW w:w="11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6D2454" w:rsidRDefault="006D2454" w:rsidP="006D2454">
            <w:pPr>
              <w:pStyle w:val="a9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6D2454">
              <w:rPr>
                <w:rFonts w:ascii="Times New Roman" w:hAnsi="Times New Roman"/>
                <w:bCs/>
                <w:sz w:val="24"/>
              </w:rPr>
              <w:t>1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9578F">
              <w:rPr>
                <w:rFonts w:ascii="Times New Roman" w:hAnsi="Times New Roman"/>
                <w:b/>
                <w:bCs/>
                <w:sz w:val="24"/>
              </w:rPr>
              <w:t>Раздел 1. Основы теории, истории и организации библиографии.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1. Библиография, ее история, роль в обществе. Профессия библиографа.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2. Библиографическая информация, основные формы ее закрепления и передачи.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3. Информационно-библиографические ресурсы, классификация традиционных и электронных информационных ресурсов.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4. Организация библиографии в России.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5.Государственная (национальная)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6. Научно-вспомогательная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7. Рекомендательная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8. Издательско-книготорговая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9. Отраслевые комплексы информационно-библиографических ресурсов.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9578F">
              <w:rPr>
                <w:rFonts w:ascii="Times New Roman" w:hAnsi="Times New Roman"/>
                <w:b/>
                <w:bCs/>
                <w:sz w:val="24"/>
              </w:rPr>
              <w:t>Раздел 2. Содержание и организация библиографической деятельности.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1. Справочно-библиографический аппарат, традиционный и современный.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2. Справочно-библиографическое обслуживание.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 xml:space="preserve">Тема 3. Библиографическое </w:t>
            </w:r>
            <w:r w:rsidRPr="0089578F">
              <w:rPr>
                <w:rFonts w:ascii="Times New Roman" w:hAnsi="Times New Roman"/>
                <w:sz w:val="24"/>
              </w:rPr>
              <w:lastRenderedPageBreak/>
              <w:t>информирование.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89578F" w:rsidTr="00872A1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lastRenderedPageBreak/>
              <w:t>Тема 4. Формирование библиографической и информационной культуры читателей.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6D2454" w:rsidTr="00872A1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89578F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семестр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5. Организация и управление библиографической деятельностью в библиотеке.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6. Библиографирование, основные процессы.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D2454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9578F">
              <w:rPr>
                <w:rFonts w:ascii="Times New Roman" w:hAnsi="Times New Roman"/>
                <w:b/>
                <w:bCs/>
                <w:sz w:val="24"/>
              </w:rPr>
              <w:t xml:space="preserve">Раздел 3. Технология библиографической деятельности. 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1. Технология подготовки и проведения устных библиографических обзоров.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2. Технология составления библиографических пособий.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D2454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 xml:space="preserve">Тема 3. Технология составления библиографических картотек, баз данных. 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9578F">
              <w:rPr>
                <w:rFonts w:ascii="Times New Roman" w:hAnsi="Times New Roman"/>
                <w:b/>
                <w:bCs/>
                <w:sz w:val="24"/>
              </w:rPr>
              <w:t>Раздел 4. Библиографическая работа детской библиотеки.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1. Информационно-библиографические ресурсы по детской библиотеке.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2. Справочно-библиографический аппарат детской библиотеки.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D2454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6D245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семестр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4" w:rsidRPr="0089578F" w:rsidRDefault="006D2454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3. Справочно-библиографическое обслуживание в детских библиотеках.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4. Библиографическое информирование в детских библиотеках.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5. Работа детских библиотек по формированию информационной культуры и библиографическому обучению.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6. Составительская библиографическая работа детских библиотек.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578F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Всего по курсу: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458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78F" w:rsidRPr="0089578F" w:rsidRDefault="0089578F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158</w:t>
            </w:r>
          </w:p>
        </w:tc>
      </w:tr>
    </w:tbl>
    <w:p w:rsidR="00233655" w:rsidRDefault="00233655" w:rsidP="00666E40">
      <w:pPr>
        <w:keepNext/>
        <w:keepLines/>
        <w:ind w:left="20" w:right="40"/>
        <w:jc w:val="both"/>
        <w:outlineLvl w:val="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578F" w:rsidRDefault="0089578F" w:rsidP="008957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Распределение учебной нагрузки по семестрам</w:t>
      </w:r>
    </w:p>
    <w:p w:rsidR="0089578F" w:rsidRDefault="0089578F" w:rsidP="0089578F">
      <w:pPr>
        <w:jc w:val="both"/>
        <w:rPr>
          <w:sz w:val="32"/>
          <w:szCs w:val="32"/>
        </w:rPr>
      </w:pPr>
    </w:p>
    <w:p w:rsidR="0089578F" w:rsidRDefault="0089578F" w:rsidP="0089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51.02.03 "Библиотековедение"</w:t>
      </w:r>
    </w:p>
    <w:p w:rsidR="0089578F" w:rsidRDefault="0089578F" w:rsidP="00895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89578F" w:rsidRDefault="0089578F" w:rsidP="0089578F">
      <w:pPr>
        <w:jc w:val="center"/>
        <w:rPr>
          <w:b/>
          <w:sz w:val="32"/>
          <w:szCs w:val="3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680"/>
        <w:gridCol w:w="680"/>
        <w:gridCol w:w="680"/>
        <w:gridCol w:w="680"/>
        <w:gridCol w:w="680"/>
        <w:gridCol w:w="930"/>
      </w:tblGrid>
      <w:tr w:rsidR="0089578F" w:rsidTr="00872A1A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78F" w:rsidRDefault="0089578F" w:rsidP="00872A1A">
            <w:pPr>
              <w:snapToGrid w:val="0"/>
              <w:rPr>
                <w:rFonts w:cs="Arial"/>
                <w:b/>
                <w:i/>
                <w:sz w:val="26"/>
                <w:szCs w:val="26"/>
              </w:rPr>
            </w:pPr>
            <w:r>
              <w:rPr>
                <w:rFonts w:cs="Arial"/>
                <w:b/>
                <w:i/>
                <w:sz w:val="26"/>
                <w:szCs w:val="26"/>
              </w:rPr>
              <w:lastRenderedPageBreak/>
              <w:t>Вид учебной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78F" w:rsidRDefault="0089578F" w:rsidP="00872A1A">
            <w:pPr>
              <w:snapToGrid w:val="0"/>
              <w:rPr>
                <w:rFonts w:cs="Arial"/>
                <w:b/>
                <w:i/>
                <w:sz w:val="26"/>
                <w:szCs w:val="26"/>
              </w:rPr>
            </w:pPr>
            <w:r>
              <w:rPr>
                <w:rFonts w:cs="Arial"/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4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578F" w:rsidRDefault="0089578F" w:rsidP="00872A1A">
            <w:pPr>
              <w:snapToGrid w:val="0"/>
              <w:rPr>
                <w:rFonts w:cs="Arial"/>
                <w:b/>
                <w:i/>
                <w:sz w:val="26"/>
                <w:szCs w:val="26"/>
              </w:rPr>
            </w:pPr>
            <w:r>
              <w:rPr>
                <w:rFonts w:cs="Arial"/>
                <w:b/>
                <w:i/>
                <w:sz w:val="26"/>
                <w:szCs w:val="26"/>
              </w:rPr>
              <w:t>Номер семестра</w:t>
            </w:r>
          </w:p>
        </w:tc>
      </w:tr>
      <w:tr w:rsidR="0089578F" w:rsidTr="00872A1A">
        <w:trPr>
          <w:cantSplit/>
        </w:trPr>
        <w:tc>
          <w:tcPr>
            <w:tcW w:w="4536" w:type="dxa"/>
            <w:tcBorders>
              <w:lef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6</w:t>
            </w:r>
          </w:p>
        </w:tc>
      </w:tr>
      <w:tr w:rsidR="0089578F" w:rsidTr="00872A1A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Аудиторные занятия:</w:t>
            </w: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sz w:val="24"/>
              </w:rPr>
            </w:pPr>
            <w:r w:rsidRPr="004E1E72">
              <w:rPr>
                <w:sz w:val="24"/>
              </w:rPr>
              <w:t>- теоретические занятия: (лекции);</w:t>
            </w:r>
          </w:p>
          <w:p w:rsidR="0089578F" w:rsidRPr="004E1E72" w:rsidRDefault="0089578F" w:rsidP="00872A1A">
            <w:pPr>
              <w:rPr>
                <w:sz w:val="24"/>
              </w:rPr>
            </w:pPr>
          </w:p>
          <w:p w:rsidR="0089578F" w:rsidRPr="004E1E72" w:rsidRDefault="0089578F" w:rsidP="00872A1A">
            <w:pPr>
              <w:rPr>
                <w:sz w:val="24"/>
              </w:rPr>
            </w:pPr>
            <w:r w:rsidRPr="004E1E72">
              <w:rPr>
                <w:sz w:val="24"/>
              </w:rPr>
              <w:t>- практические занятия: (семинары);</w:t>
            </w: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i/>
                <w:sz w:val="24"/>
              </w:rPr>
            </w:pPr>
            <w:r w:rsidRPr="004E1E72">
              <w:rPr>
                <w:b/>
                <w:i/>
                <w:sz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130</w:t>
            </w: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170</w:t>
            </w: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158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46</w:t>
            </w: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18</w:t>
            </w: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34</w:t>
            </w: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46</w:t>
            </w: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40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8</w:t>
            </w: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24</w:t>
            </w: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18</w:t>
            </w: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22</w:t>
            </w: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60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18</w:t>
            </w: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30</w:t>
            </w: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6</w:t>
            </w: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30</w:t>
            </w: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4</w:t>
            </w:r>
          </w:p>
        </w:tc>
      </w:tr>
      <w:tr w:rsidR="0089578F" w:rsidTr="00872A1A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458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98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52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100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48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40</w:t>
            </w:r>
          </w:p>
        </w:tc>
      </w:tr>
      <w:tr w:rsidR="0089578F" w:rsidTr="00872A1A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Вид итогового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Экз.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К.р.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Экз.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К.р.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Экз.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К.р.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  <w:r w:rsidRPr="004E1E72">
              <w:rPr>
                <w:b/>
                <w:sz w:val="24"/>
              </w:rPr>
              <w:t>Экз.</w:t>
            </w:r>
          </w:p>
        </w:tc>
      </w:tr>
      <w:tr w:rsidR="0089578F" w:rsidTr="00872A1A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</w:tc>
        <w:tc>
          <w:tcPr>
            <w:tcW w:w="57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578F" w:rsidRPr="004E1E72" w:rsidRDefault="0089578F" w:rsidP="00872A1A">
            <w:pPr>
              <w:snapToGrid w:val="0"/>
              <w:rPr>
                <w:b/>
                <w:sz w:val="24"/>
              </w:rPr>
            </w:pPr>
          </w:p>
        </w:tc>
      </w:tr>
    </w:tbl>
    <w:p w:rsidR="00872A1A" w:rsidRDefault="00872A1A" w:rsidP="00375CD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5CD7" w:rsidRDefault="00375CD7" w:rsidP="00375CD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229F2">
        <w:rPr>
          <w:rFonts w:ascii="Times New Roman" w:hAnsi="Times New Roman"/>
          <w:b/>
          <w:bCs/>
          <w:sz w:val="28"/>
          <w:szCs w:val="28"/>
        </w:rPr>
        <w:t>Тематический</w:t>
      </w:r>
      <w:r w:rsidR="00ED29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0143">
        <w:rPr>
          <w:rFonts w:ascii="Times New Roman" w:hAnsi="Times New Roman"/>
          <w:b/>
          <w:bCs/>
          <w:sz w:val="28"/>
          <w:szCs w:val="28"/>
        </w:rPr>
        <w:t>план</w:t>
      </w:r>
    </w:p>
    <w:p w:rsidR="00375CD7" w:rsidRDefault="00375CD7" w:rsidP="00375CD7">
      <w:pPr>
        <w:rPr>
          <w:rFonts w:ascii="Times New Roman" w:hAnsi="Times New Roman"/>
          <w:sz w:val="28"/>
          <w:szCs w:val="28"/>
        </w:rPr>
      </w:pPr>
    </w:p>
    <w:p w:rsidR="00375CD7" w:rsidRDefault="00375CD7" w:rsidP="00375C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-  51.02.03 «Библиотековедение»</w:t>
      </w:r>
    </w:p>
    <w:p w:rsidR="00375CD7" w:rsidRDefault="00375CD7" w:rsidP="00375C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заочная</w:t>
      </w:r>
    </w:p>
    <w:p w:rsidR="00375CD7" w:rsidRDefault="00375CD7" w:rsidP="00375CD7">
      <w:pPr>
        <w:jc w:val="center"/>
      </w:pPr>
    </w:p>
    <w:p w:rsidR="00375CD7" w:rsidRDefault="00375CD7" w:rsidP="00375CD7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1151"/>
        <w:gridCol w:w="850"/>
        <w:gridCol w:w="873"/>
        <w:gridCol w:w="851"/>
        <w:gridCol w:w="1177"/>
      </w:tblGrid>
      <w:tr w:rsidR="00375CD7" w:rsidTr="00872A1A">
        <w:tc>
          <w:tcPr>
            <w:tcW w:w="47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375CD7" w:rsidRPr="0089578F" w:rsidRDefault="00375CD7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Наименование разделов и тем</w:t>
            </w:r>
          </w:p>
        </w:tc>
        <w:tc>
          <w:tcPr>
            <w:tcW w:w="11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Макс.</w:t>
            </w:r>
          </w:p>
          <w:p w:rsidR="00375CD7" w:rsidRPr="0089578F" w:rsidRDefault="00375CD7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учебная</w:t>
            </w:r>
          </w:p>
          <w:p w:rsidR="00375CD7" w:rsidRPr="0089578F" w:rsidRDefault="00375CD7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нагрузка</w:t>
            </w:r>
          </w:p>
        </w:tc>
        <w:tc>
          <w:tcPr>
            <w:tcW w:w="25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Кол-во аудит</w:t>
            </w:r>
            <w:r w:rsidR="00872A1A">
              <w:rPr>
                <w:rFonts w:ascii="Times New Roman" w:hAnsi="Times New Roman"/>
                <w:sz w:val="24"/>
              </w:rPr>
              <w:t>орных</w:t>
            </w:r>
            <w:r w:rsidRPr="0089578F">
              <w:rPr>
                <w:rFonts w:ascii="Times New Roman" w:hAnsi="Times New Roman"/>
                <w:sz w:val="24"/>
              </w:rPr>
              <w:t xml:space="preserve"> часов</w:t>
            </w:r>
            <w:r w:rsidR="00872A1A">
              <w:rPr>
                <w:rFonts w:ascii="Times New Roman" w:hAnsi="Times New Roman"/>
                <w:sz w:val="24"/>
              </w:rPr>
              <w:t xml:space="preserve"> при заочной форме обучения</w:t>
            </w:r>
          </w:p>
        </w:tc>
        <w:tc>
          <w:tcPr>
            <w:tcW w:w="11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Самост</w:t>
            </w:r>
            <w:r w:rsidR="00872A1A">
              <w:rPr>
                <w:rFonts w:ascii="Times New Roman" w:hAnsi="Times New Roman"/>
                <w:sz w:val="24"/>
              </w:rPr>
              <w:t>оятельная</w:t>
            </w:r>
          </w:p>
          <w:p w:rsidR="00375CD7" w:rsidRPr="0089578F" w:rsidRDefault="00375CD7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375CD7" w:rsidTr="00872A1A">
        <w:tc>
          <w:tcPr>
            <w:tcW w:w="47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Всего</w:t>
            </w:r>
          </w:p>
          <w:p w:rsidR="00375CD7" w:rsidRPr="0089578F" w:rsidRDefault="00375CD7" w:rsidP="00872A1A">
            <w:pPr>
              <w:pStyle w:val="a9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Обзор</w:t>
            </w:r>
            <w:r w:rsidR="00872A1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Практ.</w:t>
            </w:r>
          </w:p>
        </w:tc>
        <w:tc>
          <w:tcPr>
            <w:tcW w:w="11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9578F">
              <w:rPr>
                <w:rFonts w:ascii="Times New Roman" w:hAnsi="Times New Roman"/>
                <w:b/>
                <w:bCs/>
                <w:sz w:val="24"/>
              </w:rPr>
              <w:t>Раздел 1. Основы теории, истории и организации библиографии.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1. Библиография, ее история, роль в обществе. Профессия библиографа.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2. Библиографическая информация, основные формы ее закрепления и передачи.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3. Информационно-библиографические ресурсы, классификация традиционных и электронных информационных ресурсов.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4. Организация библиографии в России.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5.Государственная (национальная)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6. Научно-вспомогательная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7. Рекомендательная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8. Издательско-книготорговая библиография.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9. Отраслевые комплексы информационно-библиографических ресурсов.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9578F">
              <w:rPr>
                <w:rFonts w:ascii="Times New Roman" w:hAnsi="Times New Roman"/>
                <w:b/>
                <w:bCs/>
                <w:sz w:val="24"/>
              </w:rPr>
              <w:lastRenderedPageBreak/>
              <w:t>Раздел 2. Содержание и организация библиографической деятельности.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1. Справочно-библиографический аппарат, традиционный и современный.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2. Справочно-библиографическое обслуживание.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3. Библиографическое информирование.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375CD7" w:rsidTr="00872A1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4. Формирование библиографической и информационной культуры читателей.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375CD7" w:rsidTr="00872A1A">
        <w:tc>
          <w:tcPr>
            <w:tcW w:w="47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5. Организация и управление библиографической деятельностью в библиотеке.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6. Библиографирование, основные процессы.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9578F">
              <w:rPr>
                <w:rFonts w:ascii="Times New Roman" w:hAnsi="Times New Roman"/>
                <w:b/>
                <w:bCs/>
                <w:sz w:val="24"/>
              </w:rPr>
              <w:t xml:space="preserve">Раздел 3. Технология библиографической деятельности. 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1. Технология подготовки и проведения устных библиографических обзоров.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2. Технология составления библиографических пособий.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 xml:space="preserve">Тема 3. Технология составления библиографических картотек, баз данных. 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89578F">
              <w:rPr>
                <w:rFonts w:ascii="Times New Roman" w:hAnsi="Times New Roman"/>
                <w:b/>
                <w:bCs/>
                <w:sz w:val="24"/>
              </w:rPr>
              <w:t>Раздел 4. Библиографическая работа детской библиотеки.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1. Информационно-библиографические ресурсы по детской библиотеке.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2. Справочно-библиографический аппарат детской библиотеки.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3. Справочно-библиографическое обслуживание в детских библиотеках.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4. Библиографическое информирование в детских библиотеках.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5. Работа детских библиотек по формированию информационной культуры и библиографическому обучению.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Тема 6. Составительская библиографическая работа детских библиотек.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375CD7" w:rsidTr="00872A1A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Всего по курсу: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458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D7" w:rsidRPr="0089578F" w:rsidRDefault="00375CD7" w:rsidP="00872A1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9578F">
              <w:rPr>
                <w:rFonts w:ascii="Times New Roman" w:hAnsi="Times New Roman"/>
                <w:sz w:val="24"/>
              </w:rPr>
              <w:t>158</w:t>
            </w:r>
          </w:p>
        </w:tc>
      </w:tr>
    </w:tbl>
    <w:p w:rsidR="00ED29DE" w:rsidRDefault="00ED29DE" w:rsidP="00666E40">
      <w:pPr>
        <w:keepNext/>
        <w:keepLines/>
        <w:ind w:left="20" w:right="40"/>
        <w:jc w:val="both"/>
        <w:outlineLvl w:val="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66E40" w:rsidRPr="00666E40" w:rsidRDefault="00666E40" w:rsidP="00666E40">
      <w:pPr>
        <w:keepNext/>
        <w:keepLines/>
        <w:ind w:left="20" w:right="40"/>
        <w:jc w:val="both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666E40">
        <w:rPr>
          <w:rFonts w:ascii="Times New Roman" w:hAnsi="Times New Roman" w:cs="Times New Roman"/>
          <w:b/>
          <w:sz w:val="28"/>
          <w:szCs w:val="28"/>
          <w:lang w:eastAsia="en-US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666E40" w:rsidRDefault="00666E40" w:rsidP="00E3171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3171D" w:rsidRPr="00666E40" w:rsidRDefault="00E3171D" w:rsidP="00666E40">
      <w:pPr>
        <w:pStyle w:val="af2"/>
        <w:numPr>
          <w:ilvl w:val="1"/>
          <w:numId w:val="4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66E40">
        <w:rPr>
          <w:rFonts w:ascii="Times New Roman" w:hAnsi="Times New Roman"/>
          <w:b/>
          <w:bCs/>
          <w:sz w:val="28"/>
          <w:szCs w:val="28"/>
        </w:rPr>
        <w:t>Содержание дисциплины.</w:t>
      </w:r>
    </w:p>
    <w:p w:rsidR="00E3171D" w:rsidRDefault="00E3171D" w:rsidP="00E3171D">
      <w:pPr>
        <w:rPr>
          <w:b/>
          <w:bCs/>
        </w:rPr>
      </w:pPr>
    </w:p>
    <w:p w:rsidR="00E3171D" w:rsidRDefault="00E3171D" w:rsidP="00E3171D">
      <w:pPr>
        <w:rPr>
          <w:b/>
          <w:bCs/>
        </w:rPr>
      </w:pPr>
    </w:p>
    <w:p w:rsidR="00E3171D" w:rsidRDefault="00E3171D" w:rsidP="00666E4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666E40">
        <w:rPr>
          <w:rFonts w:ascii="Times New Roman" w:hAnsi="Times New Roman"/>
          <w:b/>
          <w:bCs/>
          <w:sz w:val="28"/>
          <w:szCs w:val="28"/>
        </w:rPr>
        <w:t>аздел</w:t>
      </w:r>
      <w:r>
        <w:rPr>
          <w:rFonts w:ascii="Times New Roman" w:hAnsi="Times New Roman"/>
          <w:b/>
          <w:bCs/>
          <w:sz w:val="28"/>
          <w:szCs w:val="28"/>
        </w:rPr>
        <w:t xml:space="preserve"> 1. О</w:t>
      </w:r>
      <w:r w:rsidR="00666E40">
        <w:rPr>
          <w:rFonts w:ascii="Times New Roman" w:hAnsi="Times New Roman"/>
          <w:b/>
          <w:bCs/>
          <w:sz w:val="28"/>
          <w:szCs w:val="28"/>
        </w:rPr>
        <w:t>сновы теории, истории и организации библиографии.</w:t>
      </w:r>
    </w:p>
    <w:p w:rsidR="00E3171D" w:rsidRDefault="00E3171D" w:rsidP="00E3171D">
      <w:pPr>
        <w:jc w:val="center"/>
        <w:rPr>
          <w:b/>
          <w:bCs/>
        </w:rPr>
      </w:pPr>
    </w:p>
    <w:p w:rsidR="00E3171D" w:rsidRPr="00666E40" w:rsidRDefault="00E3171D" w:rsidP="00666E4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1. Библиография, её история, роль в обществе.</w:t>
      </w:r>
      <w:r w:rsidR="00ED29D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66E40">
        <w:rPr>
          <w:rFonts w:ascii="Times New Roman" w:hAnsi="Times New Roman"/>
          <w:b/>
          <w:bCs/>
          <w:iCs/>
          <w:sz w:val="28"/>
          <w:szCs w:val="28"/>
        </w:rPr>
        <w:t>Профессия библиографа.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знать: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библиографии и её  развитие в различные исторические периоды. Происхождение термина «библиография», трансформация его содержания в процессе развития. Современное понимание и определение библиографии. Определение библиографоведения.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Потребности общества в библиографической информации. Культурно-историческое значение библиографии. Значение библиографии для развития науки, техники, производства, издательского, книготоргового и библиотечного дела.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Влияние информатизации общества на развитие библиографии на современном этапе.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Профессия библиографа, профессиональные и личностные характеристики. Роль библиографа в процессе подготовки библиографической информации.</w:t>
      </w: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Анализировать современное состояние и развитие библиографии.</w:t>
      </w: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</w:pPr>
    </w:p>
    <w:p w:rsidR="00E3171D" w:rsidRPr="00666E40" w:rsidRDefault="00E3171D" w:rsidP="00666E4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2. Библиографическая информация, основные формы её закрепления и передачи.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знать: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Определение терминов «библиографическая информация», «библиографическое сообщение», «библиографическая запись», «библиографическое пособие». Состав библиографической записи: заголовок библиографической записи, библиографическое описание, аннотация, реферат, классификационные индексы, предметные рубрики, ключевые слова и т. д.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Система «документ-потребитель информации» («книга-читатель») как объект библиографической деятельности.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Субъекты библиографической деятельности.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Определять состав библиографической записи.</w:t>
      </w: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3. Информационно-библиографические ресурсы, классификация традиционных и электронных информационных ресурсов.</w:t>
      </w:r>
    </w:p>
    <w:p w:rsidR="00E3171D" w:rsidRDefault="00E3171D" w:rsidP="00E3171D">
      <w:pPr>
        <w:pStyle w:val="a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Классификацию традиционных библиографических ресурсов.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Виды библиографических пособий по функциональному назначению, содержанию, хронологии, полноте отбора документов, составу библиографической записи, способу группировки документов в пособии.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Типы и жанры библиографических пособий.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Библиографический список и его разновидности: план чтения, список-закладка «С чего начать?», список-закладка «Что читать дальше?», памятка читателю.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Библиографический обзор и его варианты: беседы о книгах, рассказы о книгах, библиографические очерки, библиографические эссе.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Библиографический указатель и его разновидности: библиографический словарь, библиографический справочник, библиографическая энциклопедия, библиографический путеводитель, библиографическая антология и другие.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Библиографические издания: непериодические, периодические, серийные библиографические издания, комплекты печатных карточек на книги, статьи, рецензии.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Библиографические публикации: внутрикнижные и прикнижные, внутрижурнальные, внутригазетные библиографические пособия. Пристатейные библиографические списки. Указатели к изданиям.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Электронные информационно-библиографические ресурсы: электронные версии библиографических пособий.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Электронные базы данных (БД): документографические, библиографические,  фактографические, полнотекстовые.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Информационно-правовые системы.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Методику анализа новых печатных библиографических пособий. Порядок ознакомления с библиографическим пособием. Разработку программы использования библиографического пособия в работе библиотеки.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Определять виды, типы и жанры библиографических пособий. </w:t>
      </w:r>
    </w:p>
    <w:p w:rsidR="00E3171D" w:rsidRDefault="00E3171D" w:rsidP="00E3171D">
      <w:pPr>
        <w:pStyle w:val="a6"/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1, 2, 3.</w:t>
      </w:r>
    </w:p>
    <w:p w:rsidR="00E3171D" w:rsidRDefault="00E3171D" w:rsidP="00E3171D">
      <w:pPr>
        <w:pStyle w:val="a6"/>
      </w:pPr>
    </w:p>
    <w:p w:rsidR="00E3171D" w:rsidRDefault="00E3171D" w:rsidP="00E3171D">
      <w:pPr>
        <w:pStyle w:val="a6"/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4. Организация библиографии в России.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Создание в стране оптимальной системы центров по подготовке, производству и распространению библиографической информации, библиографическому обслуживанию читателей в библиотеках и других центрах информации.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Классификацию библиографических центров по территориальному и отраслевому признакам.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Систему центров: федеральные библиографические центры — универсальные, многоотраслевые, отраслевые, специализированные; региональные библиографические центры — книжные палаты или специальные секторы республиканских библиотек, национальные библиотеки республик, краевые и областные библиотеки; центральные городские и центральные районные библиотеки.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Определять центры по подготовке,  производству и распространению библиографической информации по различным классификационным признакам.</w:t>
      </w:r>
    </w:p>
    <w:p w:rsidR="00E3171D" w:rsidRDefault="00E3171D" w:rsidP="00E3171D">
      <w:pPr>
        <w:pStyle w:val="a6"/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 xml:space="preserve">Тема 5. Государственная (национальная) библиография. </w:t>
      </w:r>
    </w:p>
    <w:p w:rsidR="00E3171D" w:rsidRDefault="00E3171D" w:rsidP="00666E4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Историю государственной библиографии. Функции Российской книжной палаты (РКП). Система текущих государственных библиографических указателей (ГБУ) Российской книжной палаты. 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Учет книг и брошюр: указатель «Книги России», ежегодник «Книги Российской Федерации», летопись авторефератов диссертаций. 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Учет периодических изданий: авторитетная электронная база данных о газетах и журналах, продолжающихся изданиях, периодических сборниках и бюллетенях, ежегодник «Журналы и газеты России. Новые, переименованные и прекращенные изданием журналы и газеты». 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Учет специальных видов изданий: указатели «Российские изоиздания», «Российские нотные издания», «Российские картографические издания».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Учет библиографических пособий: ежегодник «Библиографические пособия России».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Источники аналитического учета: указатели «Статьи из российских журналов», «Статьи из российских газет», «Рецензии из российских изданий».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Информационный бюллетень «Новые книги России».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Электронные каталоги РКП «Книги в наличии и печати». Национальная информационная система «Книги в наличии и печати».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ГБУ республик и других субъектов РФ.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ГБУ Парламентской библиотеки РФ.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Систему ретроспективных национальных пособий:</w:t>
      </w:r>
    </w:p>
    <w:p w:rsidR="00E3171D" w:rsidRDefault="00E3171D" w:rsidP="00E3171D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библиографические репертуары;</w:t>
      </w:r>
    </w:p>
    <w:p w:rsidR="00E3171D" w:rsidRDefault="00E3171D" w:rsidP="00E3171D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библиографические каталоги;</w:t>
      </w:r>
    </w:p>
    <w:p w:rsidR="00E3171D" w:rsidRDefault="00E3171D" w:rsidP="00E3171D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сводные каталоги;</w:t>
      </w:r>
    </w:p>
    <w:p w:rsidR="00E3171D" w:rsidRDefault="00E3171D" w:rsidP="00E3171D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библиография Россики. 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Осуществлять библиографический поиск на основе вспомогательных указателей к летописям и ежегодникам РКП.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4.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6. Научно-вспомогательная библиография.</w:t>
      </w:r>
    </w:p>
    <w:p w:rsidR="00E3171D" w:rsidRDefault="00E3171D" w:rsidP="00666E4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Определение научно-вспомогательной библиографии, ее значение и организация на современном этапе. «Положение о государственной системе научно-технической информации» от 1997 года.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центры научно-вспомогательной библиографии. Современную систему научно-вспомогательных пособий в России.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Текущие библиографические пособия: сигнальные, реферативные, обзорные, назначение, содержание, особенности.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Ретроспективные библиографические пособия, назначение, содержание, особенности.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Электронные версии научно-вспомогательных пособий.</w:t>
      </w:r>
    </w:p>
    <w:p w:rsidR="00E3171D" w:rsidRDefault="00E3171D" w:rsidP="00E3171D">
      <w:pPr>
        <w:pStyle w:val="a6"/>
        <w:jc w:val="both"/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Ориентироваться в современной системе научно-вспомогательных пособий.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666E40" w:rsidRDefault="00666E40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lastRenderedPageBreak/>
        <w:t>Тема 7. Рекомендательная библиография.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Краткий обзор истории рекомендательной библиографии в России. Основные функции рекомендательной библиографии и их преобразование в связи с изменением социокультурной ситуации в обществе в конце20-го — начале 21 веков. Основные центры рекомендательной библиографии.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Современную систему рекомендательных библиографических пособий. Рекомендательные пособия нового поколения.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Перспективы развития рекомендательной библиографии.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Ориентироваться в современной системе рекомендательных пособий.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 xml:space="preserve">Тема 8. Издательско-книготорговая библиография. 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Определение, особенности, функции издательско-книготорговой библиографии. Основные центры.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Систему пособий издательско-книготорговой библиографии.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Перспективные библиографические пособия, информирующие о готовящихся к  выпуску изданиях.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Текущие библиографические пособия. Газета «Книжное обозрение». Бюллетень «Новые книги России».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Ретроспективные библиографические пособия. Каталоги издательств, каталоги серий.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Рекламно-издательские библиографические пособия.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Электронную базу данных РКП о статьях из газеты «Книжное обозрение».</w:t>
      </w:r>
    </w:p>
    <w:p w:rsidR="00E3171D" w:rsidRPr="009F6EC3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Национальную информационную систему «Книги в наличии и печати» (</w:t>
      </w:r>
      <w:r>
        <w:rPr>
          <w:rFonts w:ascii="Times New Roman" w:hAnsi="Times New Roman"/>
          <w:sz w:val="28"/>
          <w:szCs w:val="28"/>
          <w:lang w:val="en-US"/>
        </w:rPr>
        <w:t>Russianbooksinprint</w:t>
      </w:r>
      <w:r w:rsidRPr="009F6EC3">
        <w:rPr>
          <w:rFonts w:ascii="Times New Roman" w:hAnsi="Times New Roman"/>
          <w:sz w:val="28"/>
          <w:szCs w:val="28"/>
        </w:rPr>
        <w:t>).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пособий ИКБ в библиотечной работе.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Ориентироваться в современной системе издательско-книготорговых пособий. Пользоваться электронной базой данных РКП. Использовать пособия ИКБ в библиотечной работе.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9C3058" w:rsidRDefault="009C3058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lastRenderedPageBreak/>
        <w:t>Тема 9. Отраслевые комплексы информационно-библиографических ресурсов.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Информационно-библиографические ресурсы (ИБР) по общественно-политическому комплексу. Потребители ИБР по общественным наукам. Характеристику основных источников библиографической информации по истории, философии, экономике, праву и другим отраслям общественных наук. Центры правовой информации.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Рекомендательные библиографические пособия по общественно-политическому комплексу.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ИБР по научно-техническому комплексу. Основные центры. Система пособий.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ИБР литературно-эстетического комплекса.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Литературную библиографию, ее взаимосвязи с литературным процессом, наукой о литературе.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центры. Система пособий, научно-вспомогательных и рекомендательных. Назначение, методические особенности, поисковые возможности литературных библиографических пособий.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Библиографию искусства. «Информкультура», ее функции, система текущих научно-вспомогательных пособий.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Ретроспективные пособия по искусству. Виды рекомендательных пособий по искусству.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Перспективы развития отраслевых информационно-библиографических ресурсов.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Анализировать библиографические пособия. Ориентироваться в современной системе пособий по отраслям знаний. Выполнять поисковые задачи по библиографическим пособиям.  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5, 6, 7.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Default="00E3171D" w:rsidP="00666E4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666E40">
        <w:rPr>
          <w:rFonts w:ascii="Times New Roman" w:hAnsi="Times New Roman"/>
          <w:b/>
          <w:bCs/>
          <w:sz w:val="28"/>
          <w:szCs w:val="28"/>
        </w:rPr>
        <w:t>аздел</w:t>
      </w:r>
      <w:r>
        <w:rPr>
          <w:rFonts w:ascii="Times New Roman" w:hAnsi="Times New Roman"/>
          <w:b/>
          <w:bCs/>
          <w:sz w:val="28"/>
          <w:szCs w:val="28"/>
        </w:rPr>
        <w:t xml:space="preserve"> 2. С</w:t>
      </w:r>
      <w:r w:rsidR="00666E40">
        <w:rPr>
          <w:rFonts w:ascii="Times New Roman" w:hAnsi="Times New Roman"/>
          <w:b/>
          <w:bCs/>
          <w:sz w:val="28"/>
          <w:szCs w:val="28"/>
        </w:rPr>
        <w:t>одержание и организация библиографической деятельности.</w:t>
      </w: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1. Справочно-библиографический аппарат, традиционный и современный.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справочно-библиографического аппарата (СБА), задачи, состав.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Систему библиотечных каталогов: алфавитный, систематический, предметный, электронный, их особенности, структура, назначение.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Систему библиографических картотек (баз данных): систематическая картотека статей, тематические картотеки, специальные картотеки, электронные тематические базы данных, информационно-правовые системы.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Справочно-библиографический фонд: официальные, справочные издания, библиографические пособия, фактографические электронные базы данных.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Фонд или архив выполненных справок (фонд неопубликованных библиографических пособий).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Изменения в структуре СБА в настоящее время.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Ориентироваться в системе каталогов, системе картотек, в справочно-библиографическом фонде.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8, 9, 10.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2. Справочно-библиографическое обслуживание.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Определение справочно-библиографического обслуживания (СБО) и библиографической справки. Организация справочно-библиографического обслуживания. Характер библиографических запросов читателей.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Виды справок по форме выдачи: устные, письменные, электронные.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Виды справок по характеру читательских запросов и выдаваемой информации: библиотечно-адресные, уточняющие, тематические, фактографические.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выполнения справок. Прием запроса, определение источников библиографического  поиска, выявление и отбор документов, оформление письменных библиографических справок.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Учет выполненных библиографических и фактографических справок.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Использование электронных технологий в организации СБО.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Особенности выполнения справок по отраслям общественных наук, научно-техническому комплексу, литературно-эстетическому комплексу.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Выполнять различные виды справок с помощью традиционных и электронных каталогов, картотек, баз данных. Осуществлять поиск фактографической информации, используя справочно-библиографический фонд. Вести учет выполненных справок.  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11, 12, 13, 14.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3. Библиографическое информирование (БИ).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Виды библиографического информирования читателей: массовое, групповое, индивидуальное.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Формы массового БИ: бюллетени новых поступлений, выставки-просмотры новых поступлений, обзоры новых поступлений, картотеки или базы данных новых поступлений, Дни информации, информины.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Формы группового БИ: отраслевые и тематические списки новых поступлений, тематические обзоры новинок, тематические подборки или папки-досье, дайджесты, тематические Дни информации (Дни специалиста).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Индивидуальное БИ. Системы ИРИ и ДОР. Информационные письма, устная информация по телефону или другим каналам оперативной связи.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Организацию БИ: картотеки абонентов групповой и индивидуальной информации в карточной или электронной форме. Распределение обязанностей в библиотеке по БИ. Учет работы по БИ. Анализ эффективности БИ.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Подготовить и провести мероприятия массового и группового информирования. Организовать групповое и индивидуальное библиографическое информирование. 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15, 16.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4. Формирование библиографической и информационной культуры читателей (ФБИК).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Значение информационной культуры для читателей в условиях всеобщей информатизации.</w:t>
      </w:r>
      <w:r>
        <w:rPr>
          <w:rFonts w:ascii="Times New Roman" w:hAnsi="Times New Roman"/>
          <w:sz w:val="28"/>
          <w:szCs w:val="28"/>
        </w:rPr>
        <w:br/>
        <w:t xml:space="preserve">     Сумму знаний, умений и навыков, традиционных и современных, которыми должен овладеть читатель библиотеки. Определение условия для успешной работы по ФБИК.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Наиболее эффективные формы ФБИК: интернет-классы, автоматизированные рабочие места для пользователей (АРМы), специализированные читальные </w:t>
      </w:r>
      <w:r>
        <w:rPr>
          <w:rFonts w:ascii="Times New Roman" w:hAnsi="Times New Roman"/>
          <w:sz w:val="28"/>
          <w:szCs w:val="28"/>
        </w:rPr>
        <w:lastRenderedPageBreak/>
        <w:t>залы для работы с электронными источниками информации.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Традиционные формы формирования библиографической культуры читателей: библиографические уроки, индивидуальные и групповые консультации, обзоры библиографических пособий, выставки библиографических и справочных изданий и другие наглядные и печатные формы библиографического ориентирования.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Игровые формы ФБИК: игра-путешествие, библиографический КВН, библиографическая рулетка, библиографический конкурс и другие.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Комплексные формы ФБИК: День библиографии, неделя библиографии, День библиографических пособий, День информатизации.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Применять на практике различные формы формирования библиографической и информационной культуры читателей.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17, 18.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5. Организация и управление библиографической деятельностью  в библиотеке.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 библиографической работы библиотеки: библиографирование, библиографическое обслуживание.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Особенности организации библиографической работы областной библиотеки, центральной библиотеки ЦБС. Библиографические функции небиблиографических подразделений библиотек.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Планирование библиографической работы.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Учет выполненной библиографической работы и ее анализ.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Расстановку кадров библиографов и распределение обязанностей.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Повышение библиографической квалификации библиотекарей.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Координацию и кооперацию библиографической работы внутри библиотеки, в ЦБС.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Планировать библиографическую работу. Вести учет библиографической работы.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 19.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6. Библиографирование, основные процессы</w:t>
      </w:r>
      <w:r w:rsidRPr="00666E40">
        <w:rPr>
          <w:rFonts w:ascii="Times New Roman" w:hAnsi="Times New Roman"/>
          <w:b/>
          <w:bCs/>
          <w:sz w:val="28"/>
          <w:szCs w:val="28"/>
        </w:rPr>
        <w:t>.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Определение библиографирования.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Библиографическое выявление (библиографический поиск) документов.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Библиографический отбор.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Библиографическую обработку: составление библиографического описания, аннотирование, реферирование, оформление других элементов библиографической записи. Машиночитаемую форму библиографической записи. Введение библиографических записей в электронный каталог.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Библиографическую группировку: формальная, содержательная, рекомендательная.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Производить библиографический поиск, библиографический отбор документов. Составлять библиографическое описание, аннотации. Вводить записи в электронный каталог.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20, 21, 22.</w:t>
      </w:r>
    </w:p>
    <w:p w:rsidR="00666E40" w:rsidRDefault="00666E40" w:rsidP="00E3171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71D" w:rsidRDefault="00E3171D" w:rsidP="00666E4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666E40">
        <w:rPr>
          <w:rFonts w:ascii="Times New Roman" w:hAnsi="Times New Roman"/>
          <w:b/>
          <w:bCs/>
          <w:sz w:val="28"/>
          <w:szCs w:val="28"/>
        </w:rPr>
        <w:t>аздел</w:t>
      </w:r>
      <w:r>
        <w:rPr>
          <w:rFonts w:ascii="Times New Roman" w:hAnsi="Times New Roman"/>
          <w:b/>
          <w:bCs/>
          <w:sz w:val="28"/>
          <w:szCs w:val="28"/>
        </w:rPr>
        <w:t xml:space="preserve"> 3. Т</w:t>
      </w:r>
      <w:r w:rsidR="00666E40">
        <w:rPr>
          <w:rFonts w:ascii="Times New Roman" w:hAnsi="Times New Roman"/>
          <w:b/>
          <w:bCs/>
          <w:sz w:val="28"/>
          <w:szCs w:val="28"/>
        </w:rPr>
        <w:t xml:space="preserve">ехнология библиографической деятельности. </w:t>
      </w: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>Тема 1. Технология подготовки и проведения устных библиографических обзоров.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Определение библиографического обзора. Виды обзоров, их назначение. Методику подготовки устного библиографического обзора. Выбор и изучение темы. Выявление документов. Изучение и отбор документов. Составление библиографических характеристик документов. Группировку документов. Составление развернутого плана (конспекта) обзора. Литературную обработку текста обзора. Требования к устному обзору.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Структуру обзора. Содержание введения, основной части, заключения.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Организацию аудитории, время, техника выступления. Использование технических средств.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Особенности подготовки устных обзоров отдельных видов. Обзоры новых поступлений. Обзоры новых журналов. Тематические обзоры. Персональные обзоры. Обзоры серийных изданий.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Новые виды обзоров: обзор-диалог, обзор-полемика, обзор-путешествие по выставке и другие.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Применить на практике методику подготовки устного библиографического обзора. Провести библиографический обзор перед аудиторией.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23.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 xml:space="preserve">Тема 2. Технология составления библиографических пособий. </w:t>
      </w:r>
    </w:p>
    <w:p w:rsidR="00E3171D" w:rsidRDefault="00E3171D" w:rsidP="009C30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Общую методику составления библиографических пособий. Выбор и изучение темы, разработка плана (схемы) пособия.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Выявление документов (библиографический поиск).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Изучение выявленных документов. 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Библиографическая обработка (библиографическая характеристика).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Библиографическая группировка документов.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Подготовка справочного аппарата пособия: предисловия, оглавления, вспомогательных указателей.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Редактирование и оформление библиографического пособия.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Особенности составления библиографических пособий с помощью компьютера: отбор документов из электронных БД, составление оглавления, вспомогательных указателей.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Частную методику составления отдельных типов пособий: библиографических списков, списков «С чего начать?» и «Что читать дальше?», персональных памяток, рекомендательных указателей.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Применять общую и частную методику при составлении библиографических пособий разных типов.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работа, см. «Методические рекомендации».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24, 25.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Pr="00666E40" w:rsidRDefault="00E3171D" w:rsidP="00666E40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E40">
        <w:rPr>
          <w:rFonts w:ascii="Times New Roman" w:hAnsi="Times New Roman"/>
          <w:b/>
          <w:bCs/>
          <w:iCs/>
          <w:sz w:val="28"/>
          <w:szCs w:val="28"/>
        </w:rPr>
        <w:t xml:space="preserve">Тема 3. Технология составления библиографических картотек, баз данных. </w:t>
      </w:r>
    </w:p>
    <w:p w:rsidR="00E3171D" w:rsidRDefault="00E3171D" w:rsidP="00E3171D">
      <w:pPr>
        <w:pStyle w:val="a6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 должен знать: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Виды традиционных библиографических картотек и электронных баз данных, их назначение.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Общие правила. Общую методику составления библиографических картотек: изучение темы, определение круга охватываемых картотекой вопросов, составление схемы картотеки, установление круга источников выявления документов, наполнение картотеки документами.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Частную методику: особенности составления СКС, тематических картотек, картотеки персоналий и других.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Применять общую и частную методику при составлении библиографических картотек  разных видов.</w:t>
      </w: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№ 26, 27, 28.</w:t>
      </w:r>
    </w:p>
    <w:p w:rsidR="00E3171D" w:rsidRDefault="00E3171D" w:rsidP="00E3171D">
      <w:pPr>
        <w:pStyle w:val="a6"/>
        <w:jc w:val="both"/>
      </w:pPr>
    </w:p>
    <w:p w:rsidR="00E3171D" w:rsidRDefault="00E3171D" w:rsidP="00E3171D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5.2. Требования к формам и содержанию текущего, промежуточного, итогового контроля</w:t>
      </w:r>
    </w:p>
    <w:p w:rsidR="009C3058" w:rsidRDefault="009C3058" w:rsidP="00E3171D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171D" w:rsidRDefault="00E3171D" w:rsidP="00E3171D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1134"/>
        <w:gridCol w:w="2268"/>
        <w:gridCol w:w="2665"/>
        <w:gridCol w:w="2741"/>
      </w:tblGrid>
      <w:tr w:rsidR="00E3171D" w:rsidTr="00C705D0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семестр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контроля (контрольная работа, зачет, экзамен)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степени сложности</w:t>
            </w:r>
          </w:p>
        </w:tc>
      </w:tr>
      <w:tr w:rsidR="00E3171D" w:rsidRPr="009F6EC3" w:rsidTr="00C705D0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</w:t>
            </w: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 определить виды, типы и формы издания библиографических пособий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сложности определяется требованиями программы</w:t>
            </w:r>
          </w:p>
        </w:tc>
      </w:tr>
      <w:tr w:rsidR="00E3171D" w:rsidRPr="009F6EC3" w:rsidTr="009C3058"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 ответить по билетам на теоретические вопросы и сделать практическое задание по разделу «Основы теории, истории и организации библиографии»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сложности определяется требованиями программы</w:t>
            </w:r>
          </w:p>
        </w:tc>
      </w:tr>
      <w:tr w:rsidR="00E3171D" w:rsidRPr="009F6EC3" w:rsidTr="009C30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</w:t>
            </w: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 ответить на вопросы по темам «Справочно-библиографический аппарат библиотеки» и «Справочно-библиографическое обслуживание»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сложности определяется индивидуальными способностями учащегося и  требованиями программы</w:t>
            </w:r>
          </w:p>
        </w:tc>
      </w:tr>
      <w:tr w:rsidR="00E3171D" w:rsidRPr="009F6EC3" w:rsidTr="009C3058"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 ответить по билетам на  теоретические вопросы и сделать практическое задание по разделу «Содержание и организация библиографической деятельности»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сложности определяется требованиями программы</w:t>
            </w:r>
          </w:p>
        </w:tc>
      </w:tr>
      <w:tr w:rsidR="00E3171D" w:rsidRPr="009F6EC3" w:rsidTr="00C705D0"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</w:t>
            </w: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 ответить на вопросы по разделу «Технология библиографической деятельности в библиотеке»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сложности определяется индивидуальными способностями учащегося и  требованиями программы</w:t>
            </w:r>
          </w:p>
        </w:tc>
      </w:tr>
      <w:tr w:rsidR="00E3171D" w:rsidTr="00C705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 ответить по билетам на  теоретические вопросы и сделать практическое задание по разделу «Библиографическая работа детской библиотеки»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сложности определяется требованиями программы</w:t>
            </w:r>
          </w:p>
        </w:tc>
      </w:tr>
    </w:tbl>
    <w:p w:rsidR="00E3171D" w:rsidRDefault="00E3171D" w:rsidP="00E3171D">
      <w:pPr>
        <w:autoSpaceDE w:val="0"/>
        <w:jc w:val="both"/>
      </w:pPr>
    </w:p>
    <w:p w:rsidR="00E3171D" w:rsidRDefault="00E3171D" w:rsidP="00E3171D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3058" w:rsidRPr="009C3058" w:rsidRDefault="009C3058" w:rsidP="009C305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59" w:lineRule="auto"/>
        <w:ind w:left="36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bookmarkStart w:id="1" w:name="_Toc144484192"/>
      <w:r w:rsidRPr="009C3058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6.условия реализации ПРОГРАММЫ дисциплины</w:t>
      </w:r>
      <w:bookmarkEnd w:id="1"/>
    </w:p>
    <w:p w:rsidR="00E3171D" w:rsidRDefault="00E3171D" w:rsidP="00E3171D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171D" w:rsidRPr="00ED29DE" w:rsidRDefault="00E3171D" w:rsidP="009C3058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29DE">
        <w:rPr>
          <w:rFonts w:ascii="Times New Roman" w:hAnsi="Times New Roman"/>
          <w:b/>
          <w:bCs/>
          <w:sz w:val="28"/>
          <w:szCs w:val="28"/>
        </w:rPr>
        <w:t>6.</w:t>
      </w:r>
      <w:r w:rsidR="009C3058" w:rsidRPr="00ED29DE">
        <w:rPr>
          <w:rFonts w:ascii="Times New Roman" w:hAnsi="Times New Roman"/>
          <w:b/>
          <w:bCs/>
          <w:sz w:val="28"/>
          <w:szCs w:val="28"/>
        </w:rPr>
        <w:t>1</w:t>
      </w:r>
      <w:r w:rsidRPr="00ED29DE">
        <w:rPr>
          <w:rFonts w:ascii="Times New Roman" w:hAnsi="Times New Roman"/>
          <w:b/>
          <w:bCs/>
          <w:sz w:val="28"/>
          <w:szCs w:val="28"/>
        </w:rPr>
        <w:t xml:space="preserve"> Учебно-методическое и информационное обеспечение курса.</w:t>
      </w:r>
    </w:p>
    <w:p w:rsidR="00E3171D" w:rsidRDefault="00E3171D" w:rsidP="009C3058">
      <w:pPr>
        <w:autoSpaceDE w:val="0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E3171D" w:rsidRDefault="00E3171D" w:rsidP="00E3171D">
      <w:pPr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Карта учебно-методического обеспечения </w:t>
      </w:r>
    </w:p>
    <w:p w:rsidR="00E3171D" w:rsidRDefault="00E3171D" w:rsidP="00E3171D">
      <w:pPr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Раздел Библиографоведение </w:t>
      </w:r>
    </w:p>
    <w:p w:rsidR="00E3171D" w:rsidRDefault="00E3171D" w:rsidP="00E3171D">
      <w:pPr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Форма обучения – очная, всего часов –</w:t>
      </w:r>
      <w:r w:rsidR="009C3058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</w:rPr>
        <w:t xml:space="preserve"> ч., из них аудиторных –</w:t>
      </w:r>
      <w:r w:rsidR="009C3058">
        <w:rPr>
          <w:rFonts w:ascii="Times New Roman" w:hAnsi="Times New Roman"/>
          <w:sz w:val="28"/>
          <w:szCs w:val="28"/>
        </w:rPr>
        <w:t>248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–  51.02.03 «Библиотековедение» </w:t>
      </w:r>
    </w:p>
    <w:p w:rsidR="00E3171D" w:rsidRDefault="00E3171D" w:rsidP="00E3171D">
      <w:pPr>
        <w:jc w:val="both"/>
        <w:rPr>
          <w:sz w:val="28"/>
          <w:szCs w:val="28"/>
        </w:rPr>
      </w:pPr>
    </w:p>
    <w:p w:rsidR="00E3171D" w:rsidRDefault="00E3171D" w:rsidP="00E3171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Таблица 1. Обеспечение дисциплины учебными изданиями</w:t>
      </w:r>
    </w:p>
    <w:p w:rsidR="00E3171D" w:rsidRDefault="00E3171D" w:rsidP="00E3171D">
      <w:pPr>
        <w:jc w:val="center"/>
        <w:rPr>
          <w:b/>
          <w:bCs/>
        </w:rPr>
      </w:pPr>
    </w:p>
    <w:tbl>
      <w:tblPr>
        <w:tblW w:w="0" w:type="auto"/>
        <w:tblInd w:w="-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15"/>
        <w:gridCol w:w="1988"/>
        <w:gridCol w:w="1264"/>
        <w:gridCol w:w="1281"/>
        <w:gridCol w:w="1564"/>
      </w:tblGrid>
      <w:tr w:rsidR="00E3171D" w:rsidTr="00C705D0"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Библиографическое описание </w:t>
            </w:r>
          </w:p>
          <w:p w:rsidR="00E3171D" w:rsidRDefault="00E3171D" w:rsidP="00C705D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издания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Вид занятия, </w:t>
            </w:r>
          </w:p>
          <w:p w:rsidR="00E3171D" w:rsidRDefault="00E3171D" w:rsidP="00C705D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котором используется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Число обеспечи-ваемых часов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 экземпляров</w:t>
            </w:r>
          </w:p>
        </w:tc>
      </w:tr>
      <w:tr w:rsidR="00E3171D" w:rsidTr="00C705D0"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b/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Учебный кабинет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Библиотека колледжа</w:t>
            </w:r>
          </w:p>
        </w:tc>
      </w:tr>
      <w:tr w:rsidR="00E3171D" w:rsidTr="00C705D0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Диомидова, Г.Н. Библиографоведение: учебник для сред. проф. учеб. заведений/ Г.Н.Диомидова.- СПб.: Профессия, 2002.- 285 с.- (Серия «Библиотека»)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Лекция, 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 работа,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Самост.работа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362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3171D" w:rsidTr="00C705D0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2. Коготков, Д.Я. Библиографическая </w:t>
            </w:r>
            <w:r w:rsidRPr="00233655">
              <w:rPr>
                <w:rFonts w:ascii="Times New Roman" w:hAnsi="Times New Roman"/>
                <w:sz w:val="24"/>
              </w:rPr>
              <w:lastRenderedPageBreak/>
              <w:t xml:space="preserve">деятельность библиотеки: организация, технология, управление: учебник/ Д.Я.Коготков.- СПб.: Профессия, 2004.- 304 с.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 xml:space="preserve">Лекция, 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Практич. работа,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Самост.работа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252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3171D" w:rsidTr="00C705D0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3. Справочник библиографа/ науч. ред. А.Н.Ванеев, В.А.Минкина.-  2- е изд., перераб. и доп.-  СПб.: Профессия, 2003.- 560 с.- (Серия «Библиотека»)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 работа, Самост.работа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284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3171D" w:rsidTr="00C705D0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4. Стандарты по библиотечно-информационной деятельности/ сост. Т.В.Захарчук, О.М.Зусьман.- СПб.: Профессия, 2003.- 576 с.- (Серия «Библиотека»)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 работа, Самост.работа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3171D" w:rsidTr="00C705D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5. Рыбина, Е.Ф. Библиография литературы для детей и юношества: учеб. пособие/Е.Ф.Рыбина.- М.: Либерея, 2004.- 216 с.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 работа, Самост.работа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E3171D" w:rsidRDefault="00E3171D" w:rsidP="00E3171D">
      <w:pPr>
        <w:jc w:val="center"/>
        <w:rPr>
          <w:rFonts w:ascii="Times New Roman" w:hAnsi="Times New Roman"/>
          <w:b/>
          <w:bCs/>
          <w:sz w:val="24"/>
        </w:rPr>
      </w:pPr>
    </w:p>
    <w:p w:rsidR="00E3171D" w:rsidRDefault="00E3171D" w:rsidP="00E3171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Таблица 2. Обеспечение дисциплины учебно-методическими материалами (разработками)</w:t>
      </w:r>
    </w:p>
    <w:p w:rsidR="00E3171D" w:rsidRDefault="00E3171D" w:rsidP="00E3171D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985"/>
        <w:gridCol w:w="1984"/>
        <w:gridCol w:w="1276"/>
        <w:gridCol w:w="1555"/>
      </w:tblGrid>
      <w:tr w:rsidR="00E3171D" w:rsidTr="00C705D0"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Число обеспечиваемых часов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 экземпляров</w:t>
            </w:r>
          </w:p>
        </w:tc>
      </w:tr>
      <w:tr w:rsidR="00E3171D" w:rsidTr="00C705D0"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Учебный кабинет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Библиотека колледжа</w:t>
            </w:r>
          </w:p>
        </w:tc>
      </w:tr>
      <w:tr w:rsidR="00E3171D" w:rsidTr="00C705D0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1. Давыдова, М.И. Литературная библиография: учеб. – практич. пособие/ М.И.Давыдова.-  М.: Либерея – Бибинформ, 2005.- 95 с.- (Серия «Библиотекарь и время. </w:t>
            </w:r>
            <w:r w:rsidRPr="00233655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233655">
              <w:rPr>
                <w:rFonts w:ascii="Times New Roman" w:hAnsi="Times New Roman"/>
                <w:sz w:val="24"/>
              </w:rPr>
              <w:t xml:space="preserve"> век»: вып. 23)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Практич. работа, 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171D" w:rsidTr="00C705D0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2. Дригайло В.Г. Технология работы библиотеки: науч.-практич. пособие.- М.: Либерея – Бибинформ, 2009.- 541 с.- (Серия «Библиотекарь и время. </w:t>
            </w:r>
            <w:r w:rsidRPr="00233655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233655">
              <w:rPr>
                <w:rFonts w:ascii="Times New Roman" w:hAnsi="Times New Roman"/>
                <w:sz w:val="24"/>
              </w:rPr>
              <w:t xml:space="preserve"> век»: вып. 104)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Практич. работа, 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171D" w:rsidTr="00C705D0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3. Климаков, Ю.В. Муниципальная библиотека: справочно-библиографический аппарат: учеб.–метод. пособие/ Ю.В.Климаков.- М.: Либерея – Бибинформ, 2005.- 84 с.- (Серия «Библиотекарь и время. </w:t>
            </w:r>
            <w:r w:rsidRPr="00233655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233655">
              <w:rPr>
                <w:rFonts w:ascii="Times New Roman" w:hAnsi="Times New Roman"/>
                <w:sz w:val="24"/>
              </w:rPr>
              <w:t xml:space="preserve"> век»: вып. 29)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 работа,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171D" w:rsidTr="00C705D0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4. Моргенштерн, И.Г. Справочно-библиографическое обслуживание: теория и практика: пособие для специалистов/ И.Г.Моргенштерн.- М.: Либерея – Бибинформ, 2011.- 171 с.- (Серия «Библиотекарь и время. </w:t>
            </w:r>
            <w:r w:rsidRPr="00233655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233655">
              <w:rPr>
                <w:rFonts w:ascii="Times New Roman" w:hAnsi="Times New Roman"/>
                <w:sz w:val="24"/>
              </w:rPr>
              <w:t xml:space="preserve"> век»: вып. 131)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 работа,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171D" w:rsidTr="00C705D0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 xml:space="preserve">5. Савина И.А. Библиографическое описание документа: семиотический подход: учеб.-методич. пособие.- М.: Либерея – Бибинформ, 2005.- 86 с.- (Серия «Библиотекарь и время. </w:t>
            </w:r>
            <w:r w:rsidRPr="00233655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233655">
              <w:rPr>
                <w:rFonts w:ascii="Times New Roman" w:hAnsi="Times New Roman"/>
                <w:sz w:val="24"/>
              </w:rPr>
              <w:t xml:space="preserve"> век»: вып. 4)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 работа,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171D" w:rsidTr="00C705D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6. Государственная (национальная) библиография: учеб.-методич. Пособие по предмету «Библиографоведение»/сост. Л.А.Печатникова.- В.Новгород, 2004.- 13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Лекция,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 работа, Самост.работа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3171D" w:rsidRDefault="00E3171D" w:rsidP="00E3171D">
      <w:pPr>
        <w:tabs>
          <w:tab w:val="left" w:pos="567"/>
          <w:tab w:val="left" w:pos="709"/>
        </w:tabs>
        <w:autoSpaceDE w:val="0"/>
        <w:jc w:val="both"/>
      </w:pPr>
    </w:p>
    <w:p w:rsidR="00CF35F5" w:rsidRPr="00CF35F5" w:rsidRDefault="00CF35F5" w:rsidP="00C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F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6.2.   Требования к материально-техническому обеспечению</w:t>
      </w:r>
    </w:p>
    <w:tbl>
      <w:tblPr>
        <w:tblW w:w="10316" w:type="dxa"/>
        <w:tblInd w:w="-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5"/>
        <w:gridCol w:w="2159"/>
        <w:gridCol w:w="2158"/>
        <w:gridCol w:w="2114"/>
      </w:tblGrid>
      <w:tr w:rsidR="00E3171D" w:rsidTr="00CF35F5">
        <w:trPr>
          <w:trHeight w:val="85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233655">
              <w:rPr>
                <w:rFonts w:ascii="Times New Roman" w:hAnsi="Times New Roman"/>
                <w:b/>
                <w:bCs/>
                <w:sz w:val="24"/>
              </w:rPr>
              <w:t>Наименование и описание средств обучения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233655">
              <w:rPr>
                <w:rFonts w:ascii="Times New Roman" w:hAnsi="Times New Roman"/>
                <w:b/>
                <w:bCs/>
                <w:sz w:val="24"/>
              </w:rPr>
              <w:t xml:space="preserve">Вид занятия, 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33655">
              <w:rPr>
                <w:rFonts w:ascii="Times New Roman" w:hAnsi="Times New Roman"/>
                <w:b/>
                <w:bCs/>
                <w:sz w:val="24"/>
              </w:rPr>
              <w:t>в котором используется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233655">
              <w:rPr>
                <w:rFonts w:ascii="Times New Roman" w:hAnsi="Times New Roman"/>
                <w:b/>
                <w:bCs/>
                <w:sz w:val="24"/>
              </w:rPr>
              <w:t>Число обеспечиваемых часов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233655">
              <w:rPr>
                <w:rFonts w:ascii="Times New Roman" w:hAnsi="Times New Roman"/>
                <w:b/>
                <w:bCs/>
                <w:sz w:val="24"/>
              </w:rPr>
              <w:t>Кол-во экземпляров</w:t>
            </w:r>
          </w:p>
        </w:tc>
      </w:tr>
      <w:tr w:rsidR="00E3171D" w:rsidTr="00CF35F5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Компьютер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Лекции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Практич.работа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Самост.работа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171D" w:rsidTr="00CF35F5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Библиотечный фонд традиционный и на электронных носителях</w:t>
            </w:r>
            <w:r w:rsidRPr="00233655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Лекции 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Практич.работа</w:t>
            </w: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E3171D" w:rsidTr="00CF35F5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3. Принтер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Самост.раб.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both"/>
      </w:pP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 библиотековедения.</w:t>
      </w:r>
    </w:p>
    <w:p w:rsidR="00CF35F5" w:rsidRDefault="00CF35F5" w:rsidP="00CF35F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35F5" w:rsidRDefault="00CF35F5" w:rsidP="00CF35F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35F5" w:rsidRPr="00CF35F5" w:rsidRDefault="00CF35F5" w:rsidP="00CF35F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35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МЕТОДИЧЕСКИЕ РЕКОМЕНДАЦИИ ПРЕПОДАВАТЕЛЯМ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проведения итогового урока по теме: «Библиографическое информирование».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Библиографическое информирование — одно из направлений библиографической работы любой библиотеки. Тема изучается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курсе.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программе на изучение темы отводится 22 часа (8 — теоретических, 14 — практических).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Студенты должны получить теоретические знания о видах информирования, о формах массового, группового, индивидуального информирования, а также получить практические навыки составления информационных списков с использованием компьютера, составления тематических папок-досье, </w:t>
      </w:r>
      <w:r>
        <w:rPr>
          <w:rFonts w:ascii="Times New Roman" w:hAnsi="Times New Roman"/>
          <w:sz w:val="28"/>
          <w:szCs w:val="28"/>
        </w:rPr>
        <w:lastRenderedPageBreak/>
        <w:t>подготовки информационных обзоров.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студенты должны уметь подготовить и провести массовое мероприятие: День информации, День специалиста, Информину или час информации.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Информине сочетаются информация о документах по определенной теме и развлекательные моменты, игровые (викторины, конкурсы, игры и т. д.). Студентам полезнее и интереснее работать над подготовкой такого мероприятия, они получают навыки общения с аудиторией.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Информины выбирается и обсуждается на уроке студентами и преподавателем. 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качестве примера возьмем Информину на тему «Цветы вокруг нас».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начинается с обдумывания сценария. Каждому студенту  предлагается внести предложения. После обсуждения выбираются те предложения, которые понравились всем.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Основой Информины является выставка-просмотр, поэтому следующий этап — выявление документов (книг, журналов). Из выявленных документов формируется выставка-просмотр «Цветы — улыбка природы».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распределяется, кто из студентов будет делать обзор книг и журналов по разделам, представленным на выставке. Проводится поиск викторин, легенд о цветах.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Аудитория для проведения Информины — студенты первого курса библиотечного отделения.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Ход урока: 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Вступление — преподаватель о теме урока. 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читает стихотворение о цветах.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 из студенток делает обзор книг и журналов, представленных в разделе выставки «Цветы от А до Я».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читает легенду о ландыше.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Викторина «Игра в рифмы»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читает легенду о розе.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Викторина «Поэтическая» (Назвать авторов поэтических отрывков о цветах).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Обзор книг и журналов, представленных на выставке в разделе «Цветочный интерьер».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читает легенду о первоцвете.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Игра «Составить рассказ о цветах на одну букву» (В, И, М, и т. д.).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Обзор книг и журналов из раздела «Цветочная аптека».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рассказывает историю о васильке.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Викторина «О цветах и не только».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Сообщение выпускницы библиотечного отделения о сухоцветах, о композициях из них, которыми она давно увлекается.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Викторина «Загадки о цветах».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Сообщение «Язык цветов».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Конкурс «Песни о цветах».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награждение победителей.</w:t>
      </w:r>
    </w:p>
    <w:p w:rsidR="00E3171D" w:rsidRDefault="00E3171D" w:rsidP="00E31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CF35F5" w:rsidRPr="00CF35F5" w:rsidRDefault="00CF35F5" w:rsidP="00CF35F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САМОСТОЯТЕЛЬНАЯ РАБОТА СТУДЕНТОВ</w:t>
      </w:r>
    </w:p>
    <w:p w:rsidR="00CF35F5" w:rsidRDefault="00CF35F5" w:rsidP="00CF35F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35F5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:rsidR="00CF35F5" w:rsidRPr="00CF35F5" w:rsidRDefault="00CF35F5" w:rsidP="00CF35F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Назначением самостоятельной работы студентов по предмету «Библиографоведение» является расширение профессионального кругозора, развитие познавательной активности студентов, творческого отношения ко всем процессам библиографической деятельности библиотеки, умения использовать различные источники информации.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Изучение курса «Библиографоведение» предполагает выполнение следующих работ:</w:t>
      </w:r>
    </w:p>
    <w:p w:rsidR="00E3171D" w:rsidRDefault="00E3171D" w:rsidP="00E3171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материалов, печатаемых в специальных журналах;</w:t>
      </w:r>
    </w:p>
    <w:p w:rsidR="00E3171D" w:rsidRDefault="00E3171D" w:rsidP="00E3171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литературы по темам предмета;</w:t>
      </w:r>
    </w:p>
    <w:p w:rsidR="00E3171D" w:rsidRDefault="00E3171D" w:rsidP="00E3171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разных направлений библиографической работы в библиотеках Великого Новгорода;</w:t>
      </w:r>
    </w:p>
    <w:p w:rsidR="00E3171D" w:rsidRDefault="00E3171D" w:rsidP="00E3171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библиографических пособий, составленных студентами библиотечного отделения в предыдущие годы;</w:t>
      </w:r>
    </w:p>
    <w:p w:rsidR="00E3171D" w:rsidRDefault="00E3171D" w:rsidP="00E3171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примеров библиографических пособий по разным темам предмета;</w:t>
      </w:r>
    </w:p>
    <w:p w:rsidR="00E3171D" w:rsidRDefault="00E3171D" w:rsidP="00E3171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сообщений для выступления на занятиях;</w:t>
      </w:r>
    </w:p>
    <w:p w:rsidR="00E3171D" w:rsidRDefault="00E3171D" w:rsidP="00E3171D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схем-опорных сигналов по отдельным темам предмета;</w:t>
      </w:r>
    </w:p>
    <w:p w:rsidR="00E3171D" w:rsidRDefault="00E3171D" w:rsidP="00E3171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заданий к проведению массовых библиографических мероприятий.</w:t>
      </w:r>
    </w:p>
    <w:p w:rsidR="00E3171D" w:rsidRDefault="00E3171D" w:rsidP="00E3171D"/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 выполнения самостоятельных заданий студенты приобретают дополнительные теоретические знания, изучают опыт библиографической работы библиотек Великого Новгорода, приобретают умения и навыки выполнения запросов читателей, использования справочно-библиографического аппарата библиотек, навыки общения с читателями, использования новых информационных технологий, умения анализировать практические работы других студентов и использовать этот опыт при выполнении собственных библиографических работ.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Отдельные виды самостоятельной работы оцениваются по 5-ти балльной системе, другие являются частью подготовки к выполнению практических </w:t>
      </w:r>
      <w:r>
        <w:rPr>
          <w:rFonts w:ascii="Times New Roman" w:hAnsi="Times New Roman"/>
          <w:sz w:val="28"/>
          <w:szCs w:val="28"/>
        </w:rPr>
        <w:lastRenderedPageBreak/>
        <w:t>работ и оцениваются в комплексе.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Критерии  оценки: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«отлично» ставится студенту, если:</w:t>
      </w:r>
    </w:p>
    <w:p w:rsidR="00E3171D" w:rsidRDefault="00E3171D" w:rsidP="00E3171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написана аккуратно, без помарок, разборчивым почерком;</w:t>
      </w:r>
    </w:p>
    <w:p w:rsidR="00E3171D" w:rsidRDefault="00E3171D" w:rsidP="00E3171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конкретные, лаконичные;</w:t>
      </w:r>
    </w:p>
    <w:p w:rsidR="00E3171D" w:rsidRDefault="00E3171D" w:rsidP="00E3171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выполнены правильно.</w:t>
      </w:r>
      <w:r>
        <w:rPr>
          <w:rFonts w:ascii="Times New Roman" w:hAnsi="Times New Roman"/>
          <w:sz w:val="28"/>
          <w:szCs w:val="28"/>
        </w:rPr>
        <w:tab/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ставится студенту если:</w:t>
      </w:r>
    </w:p>
    <w:p w:rsidR="00E3171D" w:rsidRDefault="00E3171D" w:rsidP="00E3171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конкретные и лаконичные, но могут быть незначительные неточности;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ставится если:</w:t>
      </w:r>
    </w:p>
    <w:p w:rsidR="00E3171D" w:rsidRDefault="00E3171D" w:rsidP="00E3171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выполнено до конца одно из заданий;</w:t>
      </w:r>
    </w:p>
    <w:p w:rsidR="00E3171D" w:rsidRDefault="00E3171D" w:rsidP="00E3171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содержат некоторые неточности;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«неудовлетворительно» ставится если:</w:t>
      </w:r>
    </w:p>
    <w:p w:rsidR="00E3171D" w:rsidRDefault="00E3171D" w:rsidP="00E3171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принципиальные ошибки;</w:t>
      </w:r>
    </w:p>
    <w:p w:rsidR="00E3171D" w:rsidRDefault="00E3171D" w:rsidP="00E3171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оформлена небрежно;</w:t>
      </w:r>
    </w:p>
    <w:p w:rsidR="00E3171D" w:rsidRDefault="00E3171D" w:rsidP="00E3171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раскрыты поверхностно.</w:t>
      </w: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требования к результатам работы:</w:t>
      </w:r>
    </w:p>
    <w:p w:rsidR="00E3171D" w:rsidRDefault="00E3171D" w:rsidP="00E3171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усвоения студентами учебного материала;</w:t>
      </w:r>
    </w:p>
    <w:p w:rsidR="00E3171D" w:rsidRDefault="00E3171D" w:rsidP="00E3171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выполненного задания предлагаемой теме;</w:t>
      </w:r>
    </w:p>
    <w:p w:rsidR="00E3171D" w:rsidRDefault="00E3171D" w:rsidP="00E3171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и качество проработки основных разделов темы;</w:t>
      </w:r>
    </w:p>
    <w:p w:rsidR="00E3171D" w:rsidRDefault="00E3171D" w:rsidP="00E3171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студентов использовать теоретические знания при выполнении практических задач;</w:t>
      </w:r>
    </w:p>
    <w:p w:rsidR="00E3171D" w:rsidRDefault="00E3171D" w:rsidP="00E3171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логичность и четкость изложения материала;</w:t>
      </w:r>
    </w:p>
    <w:p w:rsidR="00E3171D" w:rsidRDefault="00E3171D" w:rsidP="00E3171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предлагаемых решений;</w:t>
      </w:r>
    </w:p>
    <w:p w:rsidR="00E3171D" w:rsidRDefault="00E3171D" w:rsidP="00E3171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 материала.</w:t>
      </w:r>
    </w:p>
    <w:p w:rsidR="00E3171D" w:rsidRDefault="00E3171D" w:rsidP="00E3171D"/>
    <w:p w:rsidR="00E3171D" w:rsidRDefault="00E3171D" w:rsidP="00E3171D"/>
    <w:p w:rsidR="00E3171D" w:rsidRDefault="00E3171D" w:rsidP="00E3171D"/>
    <w:p w:rsidR="00E3171D" w:rsidRDefault="00E3171D" w:rsidP="00E3171D"/>
    <w:p w:rsidR="00E3171D" w:rsidRDefault="00E3171D" w:rsidP="00E3171D"/>
    <w:tbl>
      <w:tblPr>
        <w:tblW w:w="0" w:type="auto"/>
        <w:tblInd w:w="-55" w:type="dxa"/>
        <w:tblLayout w:type="fixed"/>
        <w:tblLook w:val="0000"/>
      </w:tblPr>
      <w:tblGrid>
        <w:gridCol w:w="2838"/>
        <w:gridCol w:w="2886"/>
        <w:gridCol w:w="2730"/>
        <w:gridCol w:w="858"/>
        <w:gridCol w:w="1124"/>
      </w:tblGrid>
      <w:tr w:rsidR="00E3171D" w:rsidTr="00C705D0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233655">
              <w:rPr>
                <w:rFonts w:ascii="Times New Roman" w:hAnsi="Times New Roman"/>
                <w:b/>
                <w:sz w:val="24"/>
              </w:rPr>
              <w:t>Наименование тем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233655">
              <w:rPr>
                <w:rFonts w:ascii="Times New Roman" w:hAnsi="Times New Roman"/>
                <w:b/>
                <w:sz w:val="24"/>
              </w:rPr>
              <w:t>Перечень заданий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233655">
              <w:rPr>
                <w:rFonts w:ascii="Times New Roman" w:hAnsi="Times New Roman"/>
                <w:b/>
                <w:sz w:val="24"/>
              </w:rPr>
              <w:t>Содержание заданий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233655">
              <w:rPr>
                <w:rFonts w:ascii="Times New Roman" w:hAnsi="Times New Roman"/>
                <w:b/>
                <w:sz w:val="24"/>
              </w:rPr>
              <w:t>Часы</w:t>
            </w:r>
          </w:p>
        </w:tc>
      </w:tr>
      <w:tr w:rsidR="00E3171D" w:rsidTr="00C705D0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i/>
                <w:sz w:val="24"/>
              </w:rPr>
            </w:pPr>
            <w:r w:rsidRPr="00233655">
              <w:rPr>
                <w:rFonts w:ascii="Times New Roman" w:hAnsi="Times New Roman"/>
                <w:b/>
                <w:i/>
                <w:sz w:val="24"/>
              </w:rPr>
              <w:t>9 кл.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b/>
                <w:i/>
                <w:sz w:val="24"/>
              </w:rPr>
            </w:pPr>
            <w:r w:rsidRPr="00233655">
              <w:rPr>
                <w:rFonts w:ascii="Times New Roman" w:hAnsi="Times New Roman"/>
                <w:b/>
                <w:i/>
                <w:sz w:val="24"/>
              </w:rPr>
              <w:t>11 кл.</w:t>
            </w:r>
          </w:p>
        </w:tc>
      </w:tr>
      <w:tr w:rsidR="00E3171D" w:rsidTr="00C705D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Раздел 1. Основы теории, истории и организации библиографии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1. Библиография, ее история, роль в обществе. Профессия библиографа.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Подготовить сообщение о выдающихся русских библиографах.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Составить конспект сообщения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3. Информационно-библиографические ресурсы, классификация традиционных и электронных ресурсов.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Ознакомиться с библиографическими пособиями разных видов, типов, жанров.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Подобрать примеры пособий для ответа на уроке.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5. Государственная (национальная) библиография.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Проанализировать текущие государственные пособия.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1. Составить характеристику книжной летописи </w:t>
            </w:r>
            <w:r w:rsidRPr="00233655">
              <w:rPr>
                <w:rFonts w:ascii="Times New Roman" w:hAnsi="Times New Roman"/>
                <w:sz w:val="24"/>
              </w:rPr>
              <w:lastRenderedPageBreak/>
              <w:t>«Ежегодника «Книги РФ».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Тема 6. Научно-вспомогательная библиография.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Подготовить сообщения о библиографической работе НТИ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Составить конспект сообщения на уроке.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7. Рекомендательная библиография.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Ознакомиться с новыми рекомендательными пособиями.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Составить характеристику рекомендательной энциклопедии, антологии, эссе.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F35F5">
        <w:tc>
          <w:tcPr>
            <w:tcW w:w="2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Раздел 2. Содержание и организация библиографической деятельности.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F35F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2. Справочно-библиографическое обслуживание.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Составить схему тетради учета выполненных справок.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Оформить  таблицу «Отличительные особенности справок отдельных видов».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3. Составить справки разных видов к деловой игре «Библиограф-читатель».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Записать схему в тетрадь.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Оформить таблицу в тетради.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3. Записать справки на карточки.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F35F5"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3. Библиографическое информирование.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Подобрать материал из журналов к тематическому досье.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Подготовить задания к Информине.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Записать на каталожных карточках.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Записать задания в тетрадь.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4. Формирование библиографической и информационной культуры читателей.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Подобрать библиографические пособия к обзору.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Подготовить задание к Дню библиографии.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Записать описания пособий в тетрадь.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Записать задание в тетрадь.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5. Организация и управление библиографической деятельностью в библиотеке.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Изучить годовой план работы одной из библиотек города.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Выписать из годового плана формы библиографической работы библиотеки.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3. Подготовить домашнее задание к библиографическому конкурсу.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Подготовить сообщение.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Записать формы работы в тетрадь.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3. Записать задание в тетрадь.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6. Библиографирование, основные процессы.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Составить схему библиографического описания книг 1-го, 2-х, 3-х и более авторов.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2. Составить схему </w:t>
            </w:r>
            <w:r w:rsidRPr="00233655">
              <w:rPr>
                <w:rFonts w:ascii="Times New Roman" w:hAnsi="Times New Roman"/>
                <w:sz w:val="24"/>
              </w:rPr>
              <w:lastRenderedPageBreak/>
              <w:t>аналитического описания статей, рецензий, интервью.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1. Записать в тетради примеры описаний.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2. Записать в тетради </w:t>
            </w:r>
            <w:r w:rsidRPr="00233655">
              <w:rPr>
                <w:rFonts w:ascii="Times New Roman" w:hAnsi="Times New Roman"/>
                <w:sz w:val="24"/>
              </w:rPr>
              <w:lastRenderedPageBreak/>
              <w:t>примеры описаний.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5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F35F5">
        <w:tc>
          <w:tcPr>
            <w:tcW w:w="2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lastRenderedPageBreak/>
              <w:t>Раздел 3. Технология библиографической деятельности.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F35F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1. Технология подготовки и проведения устных библиографических обзоров.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Познакомиться с обзорами, напечатанными в специальных журналах и составленных студентами библиотечного отделения.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Подобрать в библиотеке книги для подготовки тематического обзора.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Устно проанализировать обзоры на уроке.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Описания книг записать в тетрадь.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F35F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Тема 2. Технология составления библиографических пособий.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1.Ознакомиться с библиографическими пособиями, составленными студентами предыдущих лет.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Использовать ЭК, карточные каталоги, картотеки для подбора книг и статей к библиографическому пособию.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Анализ пособий записать в тетрадь.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2. Подобранные книги и статьи использовать для составления библиографического пособия.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Раздел 4. Библиографическая работа детской библиотеки.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3171D" w:rsidTr="00C705D0"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 xml:space="preserve">Тема 5. Работа детских библиотек по формированию информационной культуры и библиографическому обучению. 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Подобрать материалы к сценарию массового мероприятия.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1. Подобранные материалы оформить в тетради.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  <w:r w:rsidRPr="002336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71D" w:rsidRPr="00233655" w:rsidRDefault="00E3171D" w:rsidP="00C705D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E3171D" w:rsidRDefault="00E3171D" w:rsidP="00E3171D"/>
    <w:p w:rsidR="00E3171D" w:rsidRDefault="00E3171D" w:rsidP="00E3171D"/>
    <w:p w:rsidR="00E3171D" w:rsidRDefault="00E3171D" w:rsidP="00E3171D"/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Раздел 1. Основы теории, истории и организации библиографии.</w:t>
      </w:r>
    </w:p>
    <w:p w:rsidR="00E3171D" w:rsidRDefault="00E3171D" w:rsidP="00E3171D"/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1.</w:t>
      </w:r>
      <w:r>
        <w:rPr>
          <w:rFonts w:ascii="Times New Roman" w:hAnsi="Times New Roman"/>
          <w:sz w:val="28"/>
          <w:szCs w:val="28"/>
        </w:rPr>
        <w:t xml:space="preserve"> Библиография, ее история, роль в обществе. Профессия библиографа.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Подготовить сообщения о выдающихся  русских библиографах. 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*Основные этапы истории библиографии;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*Качества, человеческие и профессиональные, необходимые библиографу;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*Биографии выдающихся библиографов.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*Работать с документами по теме;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*Анализировать тексты документов;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*Систематизировать знания, полученные из документов.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задания: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*Составить конспект устного сообщения на уроке.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10 часов.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Требования к оформлению работы: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*Сообщение должно быть представлено на уроке.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*Сообщение должно быть оформлено в произвольной форме в письменном виде.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Беспалова Э.К. История российской библиографии: Начальный период: Лекция// Библиография. – 2006.- № 2.- С. 50-65.</w:t>
      </w:r>
    </w:p>
    <w:p w:rsidR="00E3171D" w:rsidRDefault="00E3171D" w:rsidP="00E3171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Моргенштерн И.Г. Общее библиографоведение: Учебное пособие.- СПб: Профессия, 2005.- 208с.</w:t>
      </w:r>
    </w:p>
    <w:p w:rsidR="00E3171D" w:rsidRDefault="00E3171D" w:rsidP="00E3171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Бакун Д.Н. Взгляд вглубь времен// Мир библиографии.- 2001.- № 1.- С. 10-16.</w:t>
      </w:r>
    </w:p>
    <w:p w:rsidR="00E3171D" w:rsidRDefault="00E3171D" w:rsidP="00E3171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Фокеев В.А. Понятийный аппарат библиографоведения// Мир библиографии.-2006.- № 2.- С. 2-7.</w:t>
      </w:r>
    </w:p>
    <w:p w:rsidR="00E3171D" w:rsidRDefault="00E3171D" w:rsidP="00E3171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Моргенштерн И.Г. Профессиональный кодекс библиографа// Библиография. – 1992. - № 5-6. – С. 3-10.</w:t>
      </w:r>
    </w:p>
    <w:p w:rsidR="00E3171D" w:rsidRDefault="00E3171D" w:rsidP="00E3171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Немировский Е.Л. Славяно-русская библиография: Вчера, сегодня, завтра.// Мир библиографии. – 2002.- № 5.- С. 28-33.</w:t>
      </w:r>
    </w:p>
    <w:p w:rsidR="00E3171D" w:rsidRDefault="00E3171D" w:rsidP="00E3171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Фонотов Г.П. Н.А. Рубакин: «Я решил посвятить жизнь борьбе за челове-ка»// Мир библиографии. – 1998. - № 1. – С. 33-35.</w:t>
      </w:r>
    </w:p>
    <w:p w:rsidR="00E3171D" w:rsidRDefault="00E3171D" w:rsidP="00E3171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«Деятели книги».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3.</w:t>
      </w:r>
      <w:r>
        <w:rPr>
          <w:rFonts w:ascii="Times New Roman" w:hAnsi="Times New Roman"/>
          <w:sz w:val="28"/>
          <w:szCs w:val="28"/>
        </w:rPr>
        <w:t xml:space="preserve"> Информационно-библиографические ресурсы, классификация традиционных и электронных ресурсов.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фондом библиографических пособий разных видов, типов, жанров, имеющихся в библиотечном кабинете.</w:t>
      </w: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*Классификацию видов библиографических пособий по всем признакам;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*Типы и жанры библиографических пособий;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*Виды электронных информационно-библиографических ресурсов.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*Работать с библиографическими пособиями, изучать их содержание;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*Определять по разным признакам вид, тип, форму издания библиографических пособий.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задания: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*Подобрать примеры библиографических пособий из фонда библиотечного кабинета;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*Распределить подобранные пособия по видам, типам, формам издания.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20 часов.</w:t>
      </w:r>
    </w:p>
    <w:p w:rsidR="00E3171D" w:rsidRDefault="00E3171D" w:rsidP="00E3171D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3171D" w:rsidRDefault="00E3171D" w:rsidP="00E3171D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Требования к оформлениюработы: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Подобранные пособия должны быть представлены на уроке в качестве примеров к устному ответу по теме.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Тема 5. </w:t>
      </w:r>
      <w:r>
        <w:rPr>
          <w:rFonts w:ascii="Times New Roman" w:hAnsi="Times New Roman"/>
          <w:sz w:val="28"/>
          <w:szCs w:val="28"/>
        </w:rPr>
        <w:t>Государственная (национальная) библиография.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текущие государственные пособия.</w:t>
      </w:r>
    </w:p>
    <w:p w:rsidR="00E3171D" w:rsidRDefault="00E3171D" w:rsidP="00E3171D">
      <w:pPr>
        <w:rPr>
          <w:rFonts w:ascii="Times New Roman" w:hAnsi="Times New Roman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*Роль государственной библиографии в общегосударственной системе НТИ.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*Функции Российской книжной палаты и других органов, выпускающих ГБУ.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*Систему пособий РКП.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*Пользоваться вспомогательными указателями к летописям и Ежегодникам РКП.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*Выполнять запросы читателей по издающимся в России документам.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Содержание задания: </w:t>
      </w:r>
      <w:r>
        <w:rPr>
          <w:rFonts w:ascii="Times New Roman" w:hAnsi="Times New Roman"/>
          <w:sz w:val="28"/>
          <w:szCs w:val="28"/>
        </w:rPr>
        <w:t>проанализировать имеющиеся в библиотечном кабинете государственные библиографические указатели и вспомогательные указатели к ним.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2 часа.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Литература:</w:t>
      </w:r>
    </w:p>
    <w:p w:rsidR="00E3171D" w:rsidRDefault="00E3171D" w:rsidP="00E3171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С.Ю. Юбилеи летописей Российской книжной палаты// Библиография.- 2006. - № 3.- С. 38-41.</w:t>
      </w:r>
    </w:p>
    <w:p w:rsidR="00E3171D" w:rsidRDefault="00E3171D" w:rsidP="00E3171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 Г.Л. Текущая и ретроспективная национальная библиография: Различия в единстве// Библиография. – 2005.- № 6.- С. 28.</w:t>
      </w:r>
    </w:p>
    <w:p w:rsidR="00E3171D" w:rsidRDefault="00E3171D" w:rsidP="00E3171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ретроспективной национальной библиографии в Российской Федерации: Проект // Библиография.- 2001.- № 1.- С. 53-59.</w:t>
      </w:r>
    </w:p>
    <w:p w:rsidR="00E3171D" w:rsidRDefault="00E3171D" w:rsidP="00E3171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Джиго А.А. Российская Книжная палата и новые стандарты СИБИД// Библиография. – 2006.- № 3.- С. 32-37.</w:t>
      </w:r>
    </w:p>
    <w:p w:rsidR="00E3171D" w:rsidRDefault="00E3171D" w:rsidP="00E3171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Никонова К.А. Новые возможности каталога «Книги в наличии и печати»//Библиография.- 2005.- № 6.- С. 51-52.</w:t>
      </w:r>
    </w:p>
    <w:p w:rsidR="00E3171D" w:rsidRDefault="00E3171D" w:rsidP="00E3171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Айгистов Р.А. 25-летие электронной государственной библиографии// Библиография.- 2004.- № 4.- С. 3-12.</w:t>
      </w:r>
    </w:p>
    <w:p w:rsidR="00E3171D" w:rsidRDefault="00E3171D" w:rsidP="00E3171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РКП – зеркало ее деятельности// Библиография , 2006. - № 1. – С. 3-4.</w:t>
      </w:r>
    </w:p>
    <w:p w:rsidR="00E3171D" w:rsidRDefault="00E3171D" w:rsidP="00E3171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Государственные библиографические указатели  РКП.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6.</w:t>
      </w:r>
      <w:r>
        <w:rPr>
          <w:rFonts w:ascii="Times New Roman" w:hAnsi="Times New Roman"/>
          <w:sz w:val="28"/>
          <w:szCs w:val="28"/>
        </w:rPr>
        <w:t xml:space="preserve"> Научно- вспомогательная библиография.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Подготовить сообщение о библиографической работе центров научно- технической информации.</w:t>
      </w:r>
    </w:p>
    <w:p w:rsidR="00E3171D" w:rsidRDefault="00E3171D" w:rsidP="00E3171D">
      <w:pPr>
        <w:rPr>
          <w:rFonts w:ascii="Times New Roman" w:hAnsi="Times New Roman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*Определение научно- вспомогательной библиографии.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*Целевое и читательское назначение НВБ.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*Основные центры, создающие научно-вспомогательные пособия.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*Работать самостоятельно с литературой по теме.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*Грамотно оформлять конспект сообщения.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задания: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конспект сообщения на уроке, включающий в себя: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*Историю создания центра НТИ.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Современную деятельность центра по созданию научно-вспомогательных пособий.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*Характеристику системы пособий центра НТИ.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2 часа.</w:t>
      </w:r>
    </w:p>
    <w:p w:rsidR="00E3171D" w:rsidRDefault="00E3171D" w:rsidP="00E3171D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3171D" w:rsidRDefault="00E3171D" w:rsidP="00E3171D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Требования к оформлениюработы: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*Сообщение должно быть представлено на уроке.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*Сообщение должно быть оформлено в письменном виде, в произвольной форме.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Н.Г. Библиотеки РАН и информационное обеспечение ученых// Библиография.- 2001.- № 2.- С. 3-7.</w:t>
      </w:r>
    </w:p>
    <w:p w:rsidR="00E3171D" w:rsidRDefault="00E3171D" w:rsidP="00E3171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Высоцкая Г.З. БЕН РАН накануне нового тысячелетия // Мир библиографии.- 2001.- № 1.- С. 25-29.</w:t>
      </w:r>
    </w:p>
    <w:p w:rsidR="00E3171D" w:rsidRDefault="00E3171D" w:rsidP="00E3171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В.Д. Электронная библиотека РФФИ// Мир библиографии.- 2000.- № 2.- С. 5-9.</w:t>
      </w:r>
    </w:p>
    <w:p w:rsidR="00E3171D" w:rsidRDefault="00E3171D" w:rsidP="00E3171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Г.Г. Особенности информационных потребностей в экономике// Мир библиографии.- 1999.- № 2. – С. 7-12.</w:t>
      </w:r>
    </w:p>
    <w:p w:rsidR="00E3171D" w:rsidRDefault="00E3171D" w:rsidP="00E3171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Теплицкая А.В. Создание библиографической информации в РГБ: От теории к практике // Библиография. – 2005. - № 5. – С. 3-9.</w:t>
      </w:r>
    </w:p>
    <w:p w:rsidR="00E3171D" w:rsidRDefault="00E3171D" w:rsidP="00E3171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Научно-вспомогательная библиография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 веке// Библиотековедение.- 2002.- № 2. – С. 131-133.</w:t>
      </w:r>
    </w:p>
    <w:p w:rsidR="00E3171D" w:rsidRDefault="00E3171D" w:rsidP="00E3171D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притяжения ученых: 75 лет библиотеке ИНИОН// Библиотека.- 1993.- № 5.- С. 38-40.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7.</w:t>
      </w:r>
      <w:r>
        <w:rPr>
          <w:rFonts w:ascii="Times New Roman" w:hAnsi="Times New Roman"/>
          <w:sz w:val="28"/>
          <w:szCs w:val="28"/>
        </w:rPr>
        <w:t xml:space="preserve"> Рекомендательная библиография.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новыми рекомендательными пособиями.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 самостоятельной работы является привитие навыков изучения новых библиографических пособий. 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*Отличия рекомендательных пособий от пособий других видов.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*Основные центры, выпускающие рекомендательные пособия.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*Особенности рекомендательных пособий нового поколения.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*Работать самостоятельно с литературой по теме.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*Изучать новые пособия по предложенной технологии.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*Использовать полученные сведения о рекомендательных пособиях при изучении последующих тем.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задания: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Знакомиться с новыми рекомендательными пособиями по следующему плану: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*Изучить титульный лист пособия;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*Изучить оглавление пособия;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*Прочитать внимательно предисловие, отметив основные сведения о пособии;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*Прочитать часть основного текста пособия;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*Изучить справочный аппарат пособия.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2 часа.</w:t>
      </w: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Бавин С.П. Еще раз о рекомендательной  библиографии// Мир библиографии.- 2001.- № 2.- С. 39-41.</w:t>
      </w:r>
    </w:p>
    <w:p w:rsidR="00E3171D" w:rsidRDefault="00E3171D" w:rsidP="00E3171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Беспалова Э.К. Суровое полотно действительности и брюссельские кружева теории//Библиография.- 2002.- № 2.- С. 3-14.</w:t>
      </w:r>
    </w:p>
    <w:p w:rsidR="00E3171D" w:rsidRDefault="00E3171D" w:rsidP="00E3171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Комисарова Л.Д. Рекомендательная библиография нужна и сегодня// Библиография.- 2002.- № 1. – С. 43-45.</w:t>
      </w:r>
    </w:p>
    <w:p w:rsidR="00E3171D" w:rsidRDefault="00E3171D" w:rsidP="00E3171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М.И. Популярная библиография  как  феномен культуры// Библиография.- 1998. - № 1. – С. 135-139.</w:t>
      </w:r>
    </w:p>
    <w:p w:rsidR="00E3171D" w:rsidRDefault="00E3171D" w:rsidP="00E3171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Мешалкина Ю. В. «Подвиг любви бескорыстной»: Рекомендательное пособие нового поколения// Мир библиографии. – 2003. - № 4. – С. 51-57.</w:t>
      </w:r>
    </w:p>
    <w:p w:rsidR="00E3171D" w:rsidRDefault="00E3171D" w:rsidP="00E3171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 А.М. Легенды прошлых дней// Мир библиографии.- 1998.- № 1.- С. 23-30.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Раздел 2. Содержание и организация библиографической деятельности.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</w:t>
      </w:r>
      <w:r>
        <w:rPr>
          <w:rFonts w:ascii="Times New Roman" w:hAnsi="Times New Roman"/>
          <w:sz w:val="28"/>
          <w:szCs w:val="28"/>
        </w:rPr>
        <w:t xml:space="preserve"> Справочно-библиографическое обслуживание.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Составить схему «Тетради учета выполненных справок».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Оформить  таблицу «Отличительные особенности справок отдельных видов».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Подобрать примеры справок всех видов к уроку – деловой игре «Библиограф-читатель». 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Целью </w:t>
      </w:r>
      <w:r>
        <w:rPr>
          <w:rFonts w:ascii="Times New Roman" w:hAnsi="Times New Roman"/>
          <w:sz w:val="28"/>
          <w:szCs w:val="28"/>
        </w:rPr>
        <w:t>самостоятельной работы является расширение и углубление знаний студентов по технологии выполненных справок.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 справочно-библиографического аппарата библиотек, традиционного и современного.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*Особенности технологии выполнения разных видов справок.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*Учет выполненных справок.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*Определить вид справки, алгоритм поиска.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*Правильно принять запрос, уточнив у читателя все необходимые сведения.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*Определить источники разыскания.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*Выявить и отобрать релевантную информацию для читателя.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*Записать справку правильно во все графы «Тетради учета выполненных справок».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Требования к оформлению работы: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*Оформить в тетради таблицу «Отличительные особенности справок отдельных видов».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*Записать в тетрадь и на карточки справки, подобранные к деловой игре «Библиограф – читатель». </w:t>
      </w:r>
    </w:p>
    <w:p w:rsidR="00E3171D" w:rsidRDefault="00E3171D" w:rsidP="00E3171D">
      <w:pPr>
        <w:rPr>
          <w:rFonts w:ascii="Times New Roman" w:hAnsi="Times New Roman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30 часов.</w:t>
      </w:r>
    </w:p>
    <w:p w:rsidR="00E3171D" w:rsidRDefault="00E3171D" w:rsidP="00E3171D"/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Н.Р. Справки: автоматизированное обслуживание// Мир библиографии. – 2000.- № 1. – С. 19-21.</w:t>
      </w:r>
    </w:p>
    <w:p w:rsidR="00E3171D" w:rsidRDefault="00E3171D" w:rsidP="00E3171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Моргенштерн И.Г. Справочно-библиографическое обслуживание в библиотеках: Научно-практическое пособие.- М.: Либерея, 1999. – 79 с.</w:t>
      </w:r>
    </w:p>
    <w:p w:rsidR="00E3171D" w:rsidRDefault="00E3171D" w:rsidP="00E3171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В.К. ИНТЕРНЕТ: Навигационный поиск// Мир библиографии. – 1999.- № 6.- С. 6-10; 2000. - № 1. – С. 6-13.</w:t>
      </w:r>
    </w:p>
    <w:p w:rsidR="00E3171D" w:rsidRDefault="00E3171D" w:rsidP="00E3171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Жабко Е. Д. Онлайновое СБО: Особенности развития// Библиография. – 2005. - № 3. – С. 3-11.</w:t>
      </w:r>
    </w:p>
    <w:p w:rsidR="00E3171D" w:rsidRDefault="00E3171D" w:rsidP="00E3171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Нещерет М.Ю. О поиске информации и таланте библиографа// Библиотековедение. – 2003. - № 2. – С. 49-53.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3.</w:t>
      </w:r>
      <w:r>
        <w:rPr>
          <w:rFonts w:ascii="Times New Roman" w:hAnsi="Times New Roman"/>
          <w:sz w:val="28"/>
          <w:szCs w:val="28"/>
        </w:rPr>
        <w:t xml:space="preserve"> Библиографическое информирование.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Подобрать материал из периодических специальных изданий к тематическому досье.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Подготовить задание к Информине.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Целью </w:t>
      </w:r>
      <w:r>
        <w:rPr>
          <w:rFonts w:ascii="Times New Roman" w:hAnsi="Times New Roman"/>
          <w:sz w:val="28"/>
          <w:szCs w:val="28"/>
        </w:rPr>
        <w:t>самостоятельной работы является изучение форм и методов информационной работы библиотек.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*Общее понятие о библиографическом информировании.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*Формы и методы массового БИ.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*Формы и методы группового БИ.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*Особенности индивидуального БИ (Системы ИРИ  и ДОР).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*Организацию БИ в библиотеках.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список новых поступлений.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*Оформить выставку – просмотр новых поступлений.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*Подготовить День информации, День специалиста, Информину.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тематическую папку-досье 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Содержание задания: 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*Найти в специальных журналах статьи о библиографическом </w:t>
      </w:r>
      <w:r>
        <w:rPr>
          <w:rFonts w:ascii="Times New Roman" w:hAnsi="Times New Roman"/>
          <w:sz w:val="28"/>
          <w:szCs w:val="28"/>
        </w:rPr>
        <w:lastRenderedPageBreak/>
        <w:t>информировании.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библиографический список статей.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*Сделать ксерокопии наиболее значимых статей.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*Подобрать книги и статьи по теме Информины.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*Подобрать викторины, конкурсы и т.п.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*Подготовить обзор книг и статей на выставке-просмотре по теме Информины.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Требования к оформлению работы: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*Сделать библиографическое  описание статей из журналов на каталожных карточках.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*Набрать на компьютере текст библиографического списка.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*Задания к Информине записать в тетрадь.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итогам задания студентами совместно с преподавателем оформляется тематическая папка-досье «БИ»).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24 часа.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Брежнева В.В. Информационное обслуживание: Сервисный подход// Библиотековедение.- 2004.- № 4. – С. 27-31.</w:t>
      </w:r>
    </w:p>
    <w:p w:rsidR="00E3171D" w:rsidRDefault="00E3171D" w:rsidP="00E3171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«Библиография», «Мир библиографии»,  «Научно-технические библиотеки» и другие за 5 лет.</w:t>
      </w:r>
    </w:p>
    <w:p w:rsidR="00E3171D" w:rsidRDefault="00E3171D" w:rsidP="00E3171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Выпуски сборника «Читаем. Учимся. Играем».</w:t>
      </w:r>
    </w:p>
    <w:p w:rsidR="00E3171D" w:rsidRDefault="00E3171D" w:rsidP="00E3171D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Т.А. Информационно-библиографическая  деятельность ЦБС как один  из факторов формирования общекультурной среды города// Мир библиографии.- 2004.- № 3.- С. 6- 8.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4.</w:t>
      </w:r>
      <w:r>
        <w:rPr>
          <w:rFonts w:ascii="Times New Roman" w:hAnsi="Times New Roman"/>
          <w:sz w:val="28"/>
          <w:szCs w:val="28"/>
        </w:rPr>
        <w:t xml:space="preserve"> Формирование библиографической  и информационной культуры читателей.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Подобрать библиографические пособия к обзору пособий.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Подготовить задания ко Дню Библиографии.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Целью </w:t>
      </w:r>
      <w:r>
        <w:rPr>
          <w:rFonts w:ascii="Times New Roman" w:hAnsi="Times New Roman"/>
          <w:sz w:val="28"/>
          <w:szCs w:val="28"/>
        </w:rPr>
        <w:t>самостоятельной работы является привитие навыков работы с традиционными библиографическими пособиями и электронными ИБР.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*Понятие «Информационная культура».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*Сумму знаний, необходимых читателю современной библиотеки, в том числе компьютерных информационных технологий.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*Формы и методы обучения читателей библиотеки навыкам работы с СБА, традиционным и электронным.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*Подготовить библиографический урок.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*Подготовить и провести День библиографии, День информатизации.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*Индивидуально работать с читателями, разъясняя правила пользования каталогами, картотеками, БД, справочными и библиографическими пособиями.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Содержание задания: 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*Найти и отобрать в фонде библиотечного кабинета библиографические пособия, близкие по теме к обзору пособий.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*Подготовиться к обзору пособий, представленных на выставке.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*Подготовить консультации по ЭК, БД, картотекам и т.п. 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*Осуществить поиск материала в ЭК и Интернете.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итогам выполненных заданий проводится День библиографии для студентов первого и второго курсов).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16 часов.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Рыбина Л.И. Информационная культура – приоритетное направление библиотечной деятельности// Библиография. - № 2. – С. 30-32.</w:t>
      </w:r>
    </w:p>
    <w:p w:rsidR="00E3171D" w:rsidRDefault="00E3171D" w:rsidP="00E3171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Гендина Н.И. Основы информационной культуры// Современное библиотечно-информационное образование: Учебные тетради/ СПБ ГУКИ.- СПб., 2000.- Вып. 4. – С. 53- 76.</w:t>
      </w:r>
    </w:p>
    <w:p w:rsidR="00E3171D" w:rsidRDefault="00E3171D" w:rsidP="00E3171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Ильина И. Как пользоваться Российской библиографией 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 xml:space="preserve"> // Мир библиографии.- 1999. - № 2. – С. 2-6; № 3.- С. 8-10.</w:t>
      </w:r>
    </w:p>
    <w:p w:rsidR="00E3171D" w:rsidRDefault="00E3171D" w:rsidP="00E3171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Выпуски сборника «Читаем. Учимся. Играем». </w:t>
      </w:r>
    </w:p>
    <w:p w:rsidR="00E3171D" w:rsidRDefault="00E3171D" w:rsidP="00E3171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Якимцова О.В. «Информационная культура личности» в системе непрерывного образования//Мир библиографии.- 2003.- № 4. - С. 38-39.</w:t>
      </w:r>
    </w:p>
    <w:p w:rsidR="00E3171D" w:rsidRDefault="00E3171D" w:rsidP="00E3171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Минкина В.А. Формирование информационной культуры личности: Роль библиографа// Мир библиографии. – 1998. - № 4.- С. 21-23.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5.</w:t>
      </w:r>
      <w:r>
        <w:rPr>
          <w:rFonts w:ascii="Times New Roman" w:hAnsi="Times New Roman"/>
          <w:sz w:val="28"/>
          <w:szCs w:val="28"/>
        </w:rPr>
        <w:t xml:space="preserve"> Организация и управление библиографической деятельностью в библиотеке.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годовой план работы центральной городской или другой библиотеки Великого Новгорода.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Выписать из годового плана формы библиографической работы библиотеки.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Подготовить домашнее задание к библиографическому конкурсу.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Целью </w:t>
      </w:r>
      <w:r>
        <w:rPr>
          <w:rFonts w:ascii="Times New Roman" w:hAnsi="Times New Roman"/>
          <w:sz w:val="28"/>
          <w:szCs w:val="28"/>
        </w:rPr>
        <w:t>самостоятельной работы является углубление и расширение знаний по организации библиографической работы в библиотеке.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*Планирование всех видов и процессов библиографической работы в библиотеке.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*Учет библиографической работы.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Отчетность (квартальные и годовые отчеты)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Распределение обязанностей в библиографическом отделе и между другими структурными подразделениями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Координацию и кооперацию в библиографическом обслуживании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*Корпоративность в библиографической деятельности библиотек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*Формы повышения библиографической квалификации библиотекарей</w:t>
      </w:r>
    </w:p>
    <w:p w:rsidR="00E3171D" w:rsidRDefault="00E3171D" w:rsidP="00E3171D">
      <w:pPr>
        <w:ind w:left="360"/>
        <w:rPr>
          <w:rFonts w:ascii="Times New Roman" w:hAnsi="Times New Roman"/>
        </w:rPr>
      </w:pPr>
    </w:p>
    <w:p w:rsidR="00E3171D" w:rsidRDefault="00E3171D" w:rsidP="00E3171D">
      <w:pPr>
        <w:ind w:left="36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Студент должен уметь: 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годовой и квартальный планы работы библиотеки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*Анализировать библиографическую работу библиотеки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*Вести учет библиографической работы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*Принимать участие в семинарах и других формах повышения квалификации библиотекарей</w:t>
      </w:r>
    </w:p>
    <w:p w:rsidR="00E3171D" w:rsidRDefault="00E3171D" w:rsidP="00E3171D">
      <w:pPr>
        <w:ind w:left="360"/>
        <w:rPr>
          <w:rFonts w:ascii="Times New Roman" w:hAnsi="Times New Roman"/>
        </w:rPr>
      </w:pPr>
    </w:p>
    <w:p w:rsidR="00E3171D" w:rsidRDefault="00E3171D" w:rsidP="00E3171D">
      <w:pPr>
        <w:ind w:left="36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Содержание задания: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*Подготовить сообщение о формах библиографической работы, запланированных на год в одной из библиотек города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*Подготовить к библиографическому конкурсу домашнее задание: фрагмент Дня библиографии, библиографического урока и т. п.</w:t>
      </w:r>
    </w:p>
    <w:p w:rsidR="00E3171D" w:rsidRDefault="00E3171D" w:rsidP="00E3171D">
      <w:pPr>
        <w:ind w:left="360"/>
        <w:rPr>
          <w:rFonts w:ascii="Times New Roman" w:hAnsi="Times New Roman"/>
        </w:rPr>
      </w:pPr>
    </w:p>
    <w:p w:rsidR="00E3171D" w:rsidRDefault="00E3171D" w:rsidP="00E3171D">
      <w:pPr>
        <w:ind w:left="36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Требования к оформлению работы: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*Сообщение должно быть оформлено в письменной форме и представлено на уроке.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*Задания к библиографическому конкурсу используются при подготовке итогового урока по теме.</w:t>
      </w:r>
    </w:p>
    <w:p w:rsidR="00E3171D" w:rsidRDefault="00E3171D" w:rsidP="00E3171D">
      <w:pPr>
        <w:ind w:left="360"/>
        <w:rPr>
          <w:rFonts w:ascii="Times New Roman" w:hAnsi="Times New Roman"/>
        </w:rPr>
      </w:pP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20 часов.</w:t>
      </w:r>
    </w:p>
    <w:p w:rsidR="00E3171D" w:rsidRDefault="00E3171D" w:rsidP="00E3171D">
      <w:pPr>
        <w:ind w:left="360"/>
      </w:pPr>
    </w:p>
    <w:p w:rsidR="00E3171D" w:rsidRDefault="00E3171D" w:rsidP="00E3171D">
      <w:pPr>
        <w:ind w:left="36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Литература: </w:t>
      </w:r>
    </w:p>
    <w:p w:rsidR="00E3171D" w:rsidRDefault="00E3171D" w:rsidP="00E3171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Моргенштерн И.Г. Научная организация библиографического труда: учеб. пособие.-  Челябинск, 1992.- С.24-67.</w:t>
      </w:r>
    </w:p>
    <w:p w:rsidR="00E3171D" w:rsidRDefault="00E3171D" w:rsidP="00E3171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Лопатина Н.В. Профессия библиографа в период информатизации// Мир библиографии.- 1998.- № 3.- С.35-37</w:t>
      </w:r>
    </w:p>
    <w:p w:rsidR="00E3171D" w:rsidRDefault="00E3171D" w:rsidP="00E3171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в специальных журналах</w:t>
      </w:r>
    </w:p>
    <w:p w:rsidR="00E3171D" w:rsidRDefault="00E3171D" w:rsidP="00E3171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планы работы библиотек</w:t>
      </w:r>
    </w:p>
    <w:p w:rsidR="00E3171D" w:rsidRDefault="00E3171D" w:rsidP="00E3171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о работе за год городских и районных библиотек</w:t>
      </w:r>
    </w:p>
    <w:p w:rsidR="00E3171D" w:rsidRDefault="00E3171D" w:rsidP="00E3171D">
      <w:pPr>
        <w:ind w:left="360"/>
        <w:rPr>
          <w:rFonts w:ascii="Times New Roman" w:hAnsi="Times New Roman"/>
        </w:rPr>
      </w:pPr>
    </w:p>
    <w:p w:rsidR="00E3171D" w:rsidRDefault="00E3171D" w:rsidP="00E3171D">
      <w:pPr>
        <w:ind w:left="360"/>
        <w:rPr>
          <w:rFonts w:ascii="Times New Roman" w:hAnsi="Times New Roman"/>
          <w:b/>
          <w:bCs/>
          <w:i/>
          <w:iCs/>
          <w:u w:val="single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6.</w:t>
      </w:r>
      <w:r>
        <w:rPr>
          <w:rFonts w:ascii="Times New Roman" w:hAnsi="Times New Roman"/>
          <w:sz w:val="28"/>
          <w:szCs w:val="28"/>
        </w:rPr>
        <w:t xml:space="preserve"> Библиографирование, основные процессы.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Составить схему библиографического описания книг 1,2,3,4-х и более авторов.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Составить схему аналитического описания статей, интервью, рецензий.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Целью</w:t>
      </w:r>
      <w:r>
        <w:rPr>
          <w:rFonts w:ascii="Times New Roman" w:hAnsi="Times New Roman"/>
          <w:sz w:val="28"/>
          <w:szCs w:val="28"/>
        </w:rPr>
        <w:t xml:space="preserve"> является закрепление навыков библиографического описания </w:t>
      </w:r>
      <w:r>
        <w:rPr>
          <w:rFonts w:ascii="Times New Roman" w:hAnsi="Times New Roman"/>
          <w:sz w:val="28"/>
          <w:szCs w:val="28"/>
        </w:rPr>
        <w:lastRenderedPageBreak/>
        <w:t>документов.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*Комплекс технологических процессов библиографирования.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*Правила оформления библиографической записи.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*Машиночитаемую форму библиографической записи.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библиографическое описание любых документов.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справочную или рекомендательную аннотацию к документу.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*Сгруппировать документы по заранее заданным признакам.</w:t>
      </w:r>
    </w:p>
    <w:p w:rsidR="00E3171D" w:rsidRDefault="00E3171D" w:rsidP="00E3171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задания: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*Изучить по ГОСТУ и учебному пособию правила библиографического описания документов.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Требования к оформлению работы: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 должны быть оформлены в письменном виде.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10 часов.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7.1 – 2003 Библиографическая запись на книгу. Библиографическое описание: Общие требования и правила составления// Библиография.- </w:t>
      </w:r>
      <w:r>
        <w:rPr>
          <w:rFonts w:ascii="Times New Roman" w:hAnsi="Times New Roman"/>
          <w:sz w:val="28"/>
          <w:szCs w:val="28"/>
        </w:rPr>
        <w:tab/>
        <w:t>№ 3. – С. 45-76.</w:t>
      </w:r>
    </w:p>
    <w:p w:rsidR="00E3171D" w:rsidRDefault="00E3171D" w:rsidP="00E3171D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Г. П. Библиографическая запись на книгу. Основные положения и специфика составления// Библиография.- 2006. - № 3.- С. 60-67.</w:t>
      </w:r>
    </w:p>
    <w:p w:rsidR="00E3171D" w:rsidRDefault="00E3171D" w:rsidP="00E3171D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Савина И.А. Библиографическое описание документа: учеб.- метод. рекомендации . – СПб.: Профессия, 2006. – 272 с. – (Библиотека).</w:t>
      </w:r>
    </w:p>
    <w:p w:rsidR="00E3171D" w:rsidRDefault="00E3171D" w:rsidP="00E3171D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Обризан А.И. Как сгруппировать литературу в библиографическом списке к научной работе// Библиография.- 1993.- № 1. – С. 25-32.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Раздел 3. Технология библиографической деятельности в библиотеке.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Тема 1.</w:t>
      </w:r>
      <w:r>
        <w:rPr>
          <w:rFonts w:ascii="Times New Roman" w:hAnsi="Times New Roman"/>
          <w:sz w:val="28"/>
          <w:szCs w:val="28"/>
        </w:rPr>
        <w:t xml:space="preserve"> Технология подготовки и проведения устных библиографических обзоров.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Познакомиться с обзорами, напечатанными в специальных журналах и составленными студентами библиотечного отделения.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Подобрать в библиотеке книги для подготовки библиографического обзора.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самостоятельной работы является привитие навыков составления устных библиографических обзоров разных видов.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*Виды библиографических обзоров.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*Технологию подготовки обзоров — общую и особенности подготовки обзоров разных видов.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*Структуру обзоров.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*Технологию проведения и требования к библиотекарю при проведении обзоров.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*Правильно выявить и отобрать документы для подготовки обзора, используя свои знания СБА — традиционного и современного.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*Изучить тему обзора и составить вводную часть к обзору.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*Грамотно сгруппировать документы в основной части обзора.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тексты-связки между документами в обзоре.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*Выбрать самое существенное, интересное в документах для их характеристики.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*Подготовиться к проведению обзора, учитывая группу читателей, для которой он будет проводиться.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Содержание задания: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*Найти в специальных журналах «Библиография», «Мир библиографии» тексты библиографических обзоров и прочитать их, анализируя содержание обзоров.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*Выбрать в фонде библиотечного кабинета тексты обзоров разных видов, составленные студентами прошлых лет и проанализировать их содержание.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*Используя справочно-библиографический аппарат библиотеки колледжа и других библиотек города, выявить и отобрать документы для тематического библиографического обзора.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*Прочитать отобранные документы.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итогам заданий студенты составляют тематические обзоры, которые затем проводят на базах преддипломной практики).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20 часов (не считая времени, необходимого для прочтения документов, включенных в обзор).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библиографических обзоров в специальных журналах.</w:t>
      </w:r>
    </w:p>
    <w:p w:rsidR="00E3171D" w:rsidRDefault="00E3171D" w:rsidP="00E3171D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библиографических обзоров, хранящиеся в фонде библиотечного кабинета.</w:t>
      </w:r>
    </w:p>
    <w:p w:rsidR="00E3171D" w:rsidRDefault="00E3171D" w:rsidP="00E3171D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 С.И. Самим учиться и учить других: о подготовке обзора-рекламы, обзора-диспута и других// Библиография.- 1995.- № 3.- С.24-28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Тема 2. Технология составления библиографических пособий.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Перечень заданий: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Проанализировать библиографические пособия, составленные студентами прошлых лет, на одно из пособий составить рецензию.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Использовать электронный каталог, базы данных, карточные каталоги и картотеки для выявления книг и статей к библиографическому пособию.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самостоятельной работы является привитие практических навыков составления библиографических пособий.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Студенты должны знать: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*Общую технологию составления библиографических пособий.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*Особенности технологии составления библиографических пособий «малых форм», рекомендательных указателей.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Студенты должны уметь: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*Разработать программу библиографического пособия.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*Выявить документы и изучить их.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*Продумать рациональную группировку документов в пособии.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*Составить библиографические характеристики документов.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*Подготовить тексты вспомогательных элементов к пособию.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*Отредактировать и оформить библиографическое пособие.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*Использовать компьютерные средства на всех этапах составления библиографического пособия.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Содержание задания: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*Определить библиографическое пособие для написания рецензии и отразить в ней:</w:t>
      </w:r>
    </w:p>
    <w:p w:rsidR="00E3171D" w:rsidRDefault="00E3171D" w:rsidP="00E3171D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ли подбор документов теме пособия, читательскому и целевому назначению;</w:t>
      </w:r>
    </w:p>
    <w:p w:rsidR="00E3171D" w:rsidRDefault="00E3171D" w:rsidP="00E3171D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ли составлены библиографические описания в пособии;</w:t>
      </w:r>
    </w:p>
    <w:p w:rsidR="00E3171D" w:rsidRDefault="00E3171D" w:rsidP="00E3171D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аннотаций;</w:t>
      </w:r>
    </w:p>
    <w:p w:rsidR="00E3171D" w:rsidRDefault="00E3171D" w:rsidP="00E3171D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предисловия, оглавления, вспомогательных указателей;</w:t>
      </w:r>
    </w:p>
    <w:p w:rsidR="00E3171D" w:rsidRDefault="00E3171D" w:rsidP="00E3171D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оформления пособия.   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 подборе документов к библиографическому пособию, составлению библиографических описаний, группировки документов, оформлении пособия использовать электронный каталог, компьютерные технологии.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Требования к оформлению работы: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*Рецензия на библиографическое пособие должна быть предоставлена в письменном виде.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*Библиографическое пособие должно быть набрано и оформлено на компьютере.</w:t>
      </w:r>
    </w:p>
    <w:p w:rsidR="00E3171D" w:rsidRDefault="00E3171D" w:rsidP="00E3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рассчитана на 10 часов.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Литература:</w:t>
      </w:r>
    </w:p>
    <w:p w:rsidR="00E3171D" w:rsidRDefault="00E3171D" w:rsidP="00E3171D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Девяткина Т. П. Рекомендательная библиография: проблемы и практика (О создании малых форм рекомендательных пособий)// Библиография.- 1995.- № 5.- С. 37-40.</w:t>
      </w:r>
    </w:p>
    <w:p w:rsidR="00E3171D" w:rsidRDefault="00E3171D" w:rsidP="00E3171D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Л. Электронный библиографический указатель — совместными усилиями// Библиотека.- 2001.- № 4.- С. 23-26.</w:t>
      </w:r>
    </w:p>
    <w:p w:rsidR="00E3171D" w:rsidRDefault="00E3171D" w:rsidP="00E3171D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Платонова О.Я. Библиография — процесс творческий// Мир библиографии.- 2002.- № 5.- С. 39-41.</w:t>
      </w:r>
    </w:p>
    <w:p w:rsidR="00E3171D" w:rsidRDefault="00E3171D" w:rsidP="00E3171D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Соболева А.А. Персональный указатель: теория и методика// Мир библиографии.- 2001.- № 4.- С. 23-26.</w:t>
      </w:r>
    </w:p>
    <w:p w:rsidR="00E3171D" w:rsidRDefault="00E3171D" w:rsidP="00E3171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3171D" w:rsidRDefault="00E3171D" w:rsidP="00E3171D">
      <w:pPr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Перечень практических занятий студентов.</w:t>
      </w:r>
    </w:p>
    <w:p w:rsidR="00E3171D" w:rsidRDefault="00E3171D" w:rsidP="00E317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3171D" w:rsidRDefault="00E3171D" w:rsidP="00E317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практических работ определяется тем, что колледж готовит специалистов, умеющих выполнять все технологические процессы по организации библиографической деятельности в  публичных библиотеках.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Практические работы дают возможность студентам самостоятельно и квалифицированно решать конкретные задачи, используя теоретические знания, полученные на лекциях.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знать: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содержание, организацию и технологию библиографической деятельности;</w:t>
      </w:r>
    </w:p>
    <w:p w:rsidR="00E3171D" w:rsidRDefault="00E3171D" w:rsidP="00E317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уметь: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теоретические знания в своей практической деятельности.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Перечень заданий.</w:t>
      </w:r>
      <w:r>
        <w:rPr>
          <w:rFonts w:ascii="Times New Roman" w:hAnsi="Times New Roman"/>
          <w:sz w:val="28"/>
          <w:szCs w:val="28"/>
        </w:rPr>
        <w:t xml:space="preserve"> Практические занятия по данной дисциплине проводятся в виде: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Целью этих занятий является: закрепление теоретических знаний, формирование умений и навыков самостоятельной работы с учебной и методической литературой по конкретному вопросу. Возможность использования сравнительного анализа в работе библиотек Великого Новгорода.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33655" w:rsidRDefault="00233655" w:rsidP="00E3171D">
      <w:pPr>
        <w:jc w:val="center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практических работ.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Практическая работа № 1. </w:t>
      </w:r>
      <w:r>
        <w:rPr>
          <w:rFonts w:ascii="Times New Roman" w:hAnsi="Times New Roman"/>
          <w:sz w:val="28"/>
          <w:szCs w:val="28"/>
        </w:rPr>
        <w:t>Классификация библиографических пособий.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 Определить вид библиографического пособия по всем классификационным признакам.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numPr>
          <w:ilvl w:val="0"/>
          <w:numId w:val="2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 № 2.</w:t>
      </w:r>
      <w:r>
        <w:rPr>
          <w:rFonts w:ascii="Times New Roman" w:hAnsi="Times New Roman"/>
          <w:sz w:val="28"/>
          <w:szCs w:val="28"/>
        </w:rPr>
        <w:t>Типы и жанры библиографических пособий.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Задание: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1.Определить тип и жанр библиографического пособия.</w:t>
      </w:r>
    </w:p>
    <w:p w:rsidR="00E3171D" w:rsidRDefault="00E3171D" w:rsidP="00E3171D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3.</w:t>
      </w:r>
      <w:r>
        <w:rPr>
          <w:rFonts w:ascii="Times New Roman" w:hAnsi="Times New Roman"/>
          <w:sz w:val="28"/>
          <w:szCs w:val="28"/>
        </w:rPr>
        <w:t xml:space="preserve">   Библиографические публикации.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библиографические материалы, публикуемые в периодических и непериодических изданиях.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4</w:t>
      </w:r>
      <w:r>
        <w:rPr>
          <w:rFonts w:ascii="Times New Roman" w:hAnsi="Times New Roman"/>
          <w:sz w:val="28"/>
          <w:szCs w:val="28"/>
        </w:rPr>
        <w:t>.  Система государственных библиографических указателей.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Библиографический поиск на основе вспомогательных указателей к летописям и ежегодникам РКП.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5.</w:t>
      </w:r>
      <w:r>
        <w:rPr>
          <w:rFonts w:ascii="Times New Roman" w:hAnsi="Times New Roman"/>
          <w:sz w:val="28"/>
          <w:szCs w:val="28"/>
        </w:rPr>
        <w:t xml:space="preserve"> Отраслевые комплексы информационно-библиографических ресурсов.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Сравнительная характеристика РЖ, экспресс-информации, сигнального библиографического пособия по одной из отраслей.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Данные сравнительной характеристики заносятся в таблицу.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22"/>
      </w:tblGrid>
      <w:tr w:rsidR="00E3171D" w:rsidTr="00C705D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Параметры характеристики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Реферативный журнал (РЖ)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Экспресс-информация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Сигнальное библиографическое пособие</w:t>
            </w:r>
          </w:p>
        </w:tc>
      </w:tr>
      <w:tr w:rsidR="00E3171D" w:rsidTr="00C705D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Библиографическое описание пособия</w:t>
            </w: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Виды отраженных материалов (монографии, сборники научных трудов, статьи из журналов и т. д.)</w:t>
            </w: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Языки, на которых изданы и опубликованы отраженные материалы</w:t>
            </w: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Состав библиографических записей (заголовок, библиографическое описание, аннотация/реферат (их объем), другие элементы БЗ)</w:t>
            </w: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Структура </w:t>
            </w:r>
            <w:r>
              <w:rPr>
                <w:rFonts w:ascii="Times New Roman" w:hAnsi="Times New Roman"/>
                <w:sz w:val="24"/>
              </w:rPr>
              <w:lastRenderedPageBreak/>
              <w:t>библиографического пособия (разделы, подразделы, СПА)</w:t>
            </w:r>
          </w:p>
          <w:p w:rsidR="00E3171D" w:rsidRDefault="00E3171D" w:rsidP="00C705D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Вспомогательные указатели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</w:tr>
    </w:tbl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6.</w:t>
      </w:r>
      <w:r>
        <w:rPr>
          <w:rFonts w:ascii="Times New Roman" w:hAnsi="Times New Roman"/>
          <w:sz w:val="28"/>
          <w:szCs w:val="28"/>
        </w:rPr>
        <w:t xml:space="preserve"> Библиографические пособия по искусству.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Выполнение библиографического поиска по научно-вспомогательным и рекомендательным пособиям.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7.</w:t>
      </w:r>
      <w:r>
        <w:rPr>
          <w:rFonts w:ascii="Times New Roman" w:hAnsi="Times New Roman"/>
          <w:sz w:val="28"/>
          <w:szCs w:val="28"/>
        </w:rPr>
        <w:t xml:space="preserve"> Система пособий литературной библиографии.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«Следствие ведут знатоки» - библиографический поиск по научно-вспомогательным и рекомендательным пособиям литературно-эстетического комплекса.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8.</w:t>
      </w:r>
      <w:r>
        <w:rPr>
          <w:rFonts w:ascii="Times New Roman" w:hAnsi="Times New Roman"/>
          <w:sz w:val="28"/>
          <w:szCs w:val="28"/>
        </w:rPr>
        <w:t xml:space="preserve"> Справочно-библиографический аппарат библиотеки.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справочно-библиографического аппарата библиотеки колледжа.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9.</w:t>
      </w:r>
      <w:r>
        <w:rPr>
          <w:rFonts w:ascii="Times New Roman" w:hAnsi="Times New Roman"/>
          <w:sz w:val="28"/>
          <w:szCs w:val="28"/>
        </w:rPr>
        <w:t xml:space="preserve"> Справочно-библиографический фонд.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Характеристика фонда справочных и библиографических пособий библиотеки колледжа.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10.</w:t>
      </w:r>
      <w:r>
        <w:rPr>
          <w:rFonts w:ascii="Times New Roman" w:hAnsi="Times New Roman"/>
          <w:sz w:val="28"/>
          <w:szCs w:val="28"/>
        </w:rPr>
        <w:t xml:space="preserve"> Система библиотечных каталогов и система библиографических картотек и баз данных.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Пополнение каталогов, СКС и других картотек.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11</w:t>
      </w:r>
      <w:r>
        <w:rPr>
          <w:rFonts w:ascii="Times New Roman" w:hAnsi="Times New Roman"/>
          <w:sz w:val="28"/>
          <w:szCs w:val="28"/>
        </w:rPr>
        <w:t>. Технология выполнения библиотечно-адресных и уточняющих справок.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Выполнить библиотечно-адресные и уточняющие справки по схеме: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3"/>
      </w:tblGrid>
      <w:tr w:rsidR="00E3171D" w:rsidTr="00C705D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запроса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 на запрос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выполнения запроса</w:t>
            </w:r>
          </w:p>
        </w:tc>
      </w:tr>
      <w:tr w:rsidR="00E3171D" w:rsidTr="00C705D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</w:tr>
    </w:tbl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№12.</w:t>
      </w:r>
      <w:r>
        <w:rPr>
          <w:rFonts w:ascii="Times New Roman" w:hAnsi="Times New Roman"/>
          <w:sz w:val="28"/>
          <w:szCs w:val="28"/>
        </w:rPr>
        <w:t xml:space="preserve"> Технология выполнения фактографических справок.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Выполнить фактографические справки по разным отраслям знания по схеме: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3"/>
      </w:tblGrid>
      <w:tr w:rsidR="00E3171D" w:rsidTr="00C705D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запроса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 на запрос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 выполнения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запроса</w:t>
            </w:r>
          </w:p>
        </w:tc>
      </w:tr>
      <w:tr w:rsidR="00E3171D" w:rsidTr="00C705D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71D" w:rsidRDefault="00E3171D" w:rsidP="00C705D0">
            <w:pPr>
              <w:pStyle w:val="a9"/>
              <w:snapToGrid w:val="0"/>
            </w:pPr>
          </w:p>
        </w:tc>
      </w:tr>
    </w:tbl>
    <w:p w:rsidR="00E3171D" w:rsidRDefault="00E3171D" w:rsidP="00E3171D"/>
    <w:p w:rsidR="00E3171D" w:rsidRDefault="00E3171D" w:rsidP="00E3171D"/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13.</w:t>
      </w:r>
      <w:r>
        <w:rPr>
          <w:rFonts w:ascii="Times New Roman" w:hAnsi="Times New Roman"/>
          <w:sz w:val="28"/>
          <w:szCs w:val="28"/>
        </w:rPr>
        <w:t xml:space="preserve"> Технология выполнения тематических справок.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Выполнить тематические справки по разным отраслям знания.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14.</w:t>
      </w:r>
      <w:r>
        <w:rPr>
          <w:rFonts w:ascii="Times New Roman" w:hAnsi="Times New Roman"/>
          <w:sz w:val="28"/>
          <w:szCs w:val="28"/>
        </w:rPr>
        <w:t xml:space="preserve"> Выполнение библиографического поиска с использованием электронных технологий.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Выполнить библиографический поиск, используя электронные технологии.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15.</w:t>
      </w:r>
      <w:r>
        <w:rPr>
          <w:rFonts w:ascii="Times New Roman" w:hAnsi="Times New Roman"/>
          <w:sz w:val="28"/>
          <w:szCs w:val="28"/>
        </w:rPr>
        <w:t xml:space="preserve"> Формы массового библиографического информирования.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Задание: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Подготовить День информации или Информину.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16.</w:t>
      </w:r>
      <w:r>
        <w:rPr>
          <w:rFonts w:ascii="Times New Roman" w:hAnsi="Times New Roman"/>
          <w:sz w:val="28"/>
          <w:szCs w:val="28"/>
        </w:rPr>
        <w:t xml:space="preserve"> Формы группового библиографического информирования.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тематическую папку-досье.</w:t>
      </w:r>
    </w:p>
    <w:p w:rsidR="00E3171D" w:rsidRDefault="00E3171D" w:rsidP="00E3171D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информационный список литературы с использованием компьютера.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17.</w:t>
      </w:r>
      <w:r>
        <w:rPr>
          <w:rFonts w:ascii="Times New Roman" w:hAnsi="Times New Roman"/>
          <w:sz w:val="28"/>
          <w:szCs w:val="28"/>
        </w:rPr>
        <w:t xml:space="preserve"> Традиционные формы формирования библиографической и информационной культуры читателей.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Подготовить обзор библиографических пособий.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18.</w:t>
      </w:r>
      <w:r>
        <w:rPr>
          <w:rFonts w:ascii="Times New Roman" w:hAnsi="Times New Roman"/>
          <w:sz w:val="28"/>
          <w:szCs w:val="28"/>
        </w:rPr>
        <w:t xml:space="preserve"> Игровые формы формирования библиографической и информационной культуры читателей.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Разработать программу и провести библиографический КВН или библиографический конкурс.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 № 19.</w:t>
      </w:r>
      <w:r>
        <w:rPr>
          <w:rFonts w:ascii="Times New Roman" w:hAnsi="Times New Roman"/>
          <w:bCs/>
          <w:sz w:val="28"/>
          <w:szCs w:val="28"/>
        </w:rPr>
        <w:t xml:space="preserve"> Особенности организации библиографической работы областной библиотеки, центральной библиотеки ЦБС.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Посещение библиографических отделов областной библиотеки, ЦГБ и </w:t>
      </w:r>
      <w:r>
        <w:rPr>
          <w:rFonts w:ascii="Times New Roman" w:hAnsi="Times New Roman"/>
          <w:bCs/>
          <w:sz w:val="28"/>
          <w:szCs w:val="28"/>
        </w:rPr>
        <w:lastRenderedPageBreak/>
        <w:t>знакомство с организацией их работы.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 № 20.</w:t>
      </w:r>
      <w:r>
        <w:rPr>
          <w:rFonts w:ascii="Times New Roman" w:hAnsi="Times New Roman"/>
          <w:bCs/>
          <w:sz w:val="28"/>
          <w:szCs w:val="28"/>
        </w:rPr>
        <w:t xml:space="preserve"> Библиографическая обработка: составление библиографического описания.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Составить библиографическое описание по схеме.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одноуровневого  библиографического описания: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Заголовок. Основное заглавие: сведения, относящиеся к заглавию/ сведения об ответственности.- Сведения об издании, дополнительные сведения об издании.- Место издания: Имя издателя, дата издания.- Объем: другие сведения физической характеристики.- (Основное заглавие серии).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аналитического библиографического описания: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Заголовок. Основное заглавие: сведения, относящиеся к заглавию/ сведения об ответственности// Название источника.- Год издания.- № .- С.  .- (Серия)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21.</w:t>
      </w:r>
      <w:r>
        <w:rPr>
          <w:rFonts w:ascii="Times New Roman" w:hAnsi="Times New Roman"/>
          <w:sz w:val="28"/>
          <w:szCs w:val="28"/>
        </w:rPr>
        <w:t xml:space="preserve"> Библиографическая обработка: аннотирование.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Задание: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Составить справочную аннотацию по плану:</w:t>
      </w:r>
    </w:p>
    <w:p w:rsidR="00E3171D" w:rsidRDefault="00E3171D" w:rsidP="00E3171D">
      <w:pPr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 документа;</w:t>
      </w:r>
    </w:p>
    <w:p w:rsidR="00E3171D" w:rsidRDefault="00E3171D" w:rsidP="00E3171D">
      <w:pPr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жанре документа;</w:t>
      </w:r>
    </w:p>
    <w:p w:rsidR="00E3171D" w:rsidRDefault="00E3171D" w:rsidP="00E3171D">
      <w:pPr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или тема документа;</w:t>
      </w:r>
    </w:p>
    <w:p w:rsidR="00E3171D" w:rsidRDefault="00E3171D" w:rsidP="00E3171D">
      <w:pPr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содержания документа;</w:t>
      </w:r>
    </w:p>
    <w:p w:rsidR="00E3171D" w:rsidRDefault="00E3171D" w:rsidP="00E3171D">
      <w:pPr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справочного аппарата документа;</w:t>
      </w:r>
    </w:p>
    <w:p w:rsidR="00E3171D" w:rsidRDefault="00E3171D" w:rsidP="00E3171D">
      <w:pPr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целевое и читательское назначение документа.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Составить рекомендательную аннотацию по плану:</w:t>
      </w:r>
    </w:p>
    <w:p w:rsidR="00E3171D" w:rsidRDefault="00E3171D" w:rsidP="00E3171D">
      <w:pPr>
        <w:numPr>
          <w:ilvl w:val="1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 произведения;</w:t>
      </w:r>
    </w:p>
    <w:p w:rsidR="00E3171D" w:rsidRDefault="00E3171D" w:rsidP="00E3171D">
      <w:pPr>
        <w:numPr>
          <w:ilvl w:val="1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творчества автора;</w:t>
      </w:r>
    </w:p>
    <w:p w:rsidR="00E3171D" w:rsidRDefault="00E3171D" w:rsidP="00E3171D">
      <w:pPr>
        <w:numPr>
          <w:ilvl w:val="1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аннотируемого произведения;</w:t>
      </w:r>
    </w:p>
    <w:p w:rsidR="00E3171D" w:rsidRDefault="00E3171D" w:rsidP="00E3171D">
      <w:pPr>
        <w:numPr>
          <w:ilvl w:val="1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стилистические особенности произведения;</w:t>
      </w:r>
    </w:p>
    <w:p w:rsidR="00E3171D" w:rsidRDefault="00E3171D" w:rsidP="00E3171D">
      <w:pPr>
        <w:numPr>
          <w:ilvl w:val="1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художественно-полиграфического оформления произведения;</w:t>
      </w:r>
    </w:p>
    <w:p w:rsidR="00E3171D" w:rsidRDefault="00E3171D" w:rsidP="00E3171D">
      <w:pPr>
        <w:numPr>
          <w:ilvl w:val="1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целевое и читательское назначение произведения.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22.</w:t>
      </w:r>
      <w:r>
        <w:rPr>
          <w:rFonts w:ascii="Times New Roman" w:hAnsi="Times New Roman"/>
          <w:sz w:val="28"/>
          <w:szCs w:val="28"/>
        </w:rPr>
        <w:t xml:space="preserve"> Библиографическая обработка.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Задание: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1.Ввести библиографические записи в электронный каталог.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№ 23.</w:t>
      </w:r>
      <w:r>
        <w:rPr>
          <w:rFonts w:ascii="Times New Roman" w:hAnsi="Times New Roman"/>
          <w:sz w:val="28"/>
          <w:szCs w:val="28"/>
        </w:rPr>
        <w:t xml:space="preserve"> Технология подготовки и проведения устных библиографических обзоров.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Прослушивание и обсуждение подготовленных студентами обзоров: тематических, персональных, новинок и других.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 и обсуждение обзоров осуществляется по плану:</w:t>
      </w:r>
    </w:p>
    <w:p w:rsidR="00E3171D" w:rsidRDefault="00E3171D" w:rsidP="00E3171D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обзора, ее актуальность.</w:t>
      </w:r>
    </w:p>
    <w:p w:rsidR="00E3171D" w:rsidRDefault="00E3171D" w:rsidP="00E3171D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Целевое и читательское назначение обзора.</w:t>
      </w:r>
    </w:p>
    <w:p w:rsidR="00E3171D" w:rsidRDefault="00E3171D" w:rsidP="00E3171D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материалов (соответствие теме и назначению обзора).</w:t>
      </w:r>
    </w:p>
    <w:p w:rsidR="00E3171D" w:rsidRDefault="00E3171D" w:rsidP="00E3171D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материалов в обзоре (сведения о произведениях и авторах, полнота раскрытия содержания, качество отрывков, иллюстрирующих содержание и особенности стиля автора).</w:t>
      </w:r>
    </w:p>
    <w:p w:rsidR="00E3171D" w:rsidRDefault="00E3171D" w:rsidP="00E3171D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обзора (вступление, его содержание; основная часть, связь между характеристиками произведений; заключение, его содержание).</w:t>
      </w:r>
    </w:p>
    <w:p w:rsidR="00E3171D" w:rsidRDefault="00E3171D" w:rsidP="00E3171D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различных средств, в том числе технических.</w:t>
      </w:r>
    </w:p>
    <w:p w:rsidR="00E3171D" w:rsidRDefault="00E3171D" w:rsidP="00E3171D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выводы о качестве обзора (соответствие методическим требованиям). 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 № 24.</w:t>
      </w:r>
      <w:r>
        <w:rPr>
          <w:rFonts w:ascii="Times New Roman" w:hAnsi="Times New Roman"/>
          <w:bCs/>
          <w:sz w:val="28"/>
          <w:szCs w:val="28"/>
        </w:rPr>
        <w:t xml:space="preserve"> Особенности составления отдельных типов пособий.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Задание: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Составить список-закладку «Что читать дальше?».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 № 25.</w:t>
      </w:r>
      <w:r>
        <w:rPr>
          <w:rFonts w:ascii="Times New Roman" w:hAnsi="Times New Roman"/>
          <w:bCs/>
          <w:sz w:val="28"/>
          <w:szCs w:val="28"/>
        </w:rPr>
        <w:t xml:space="preserve"> Особенности составления отдельных типов пособий.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Составить персональную памятку или тематический рекомендательный указатель.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 № 26.</w:t>
      </w:r>
      <w:r>
        <w:rPr>
          <w:rFonts w:ascii="Times New Roman" w:hAnsi="Times New Roman"/>
          <w:bCs/>
          <w:sz w:val="28"/>
          <w:szCs w:val="28"/>
        </w:rPr>
        <w:t xml:space="preserve"> Виды традиционных библиографических картотек.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Пополнение традиционных картотек библиотеки колледжа.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 № 27.</w:t>
      </w:r>
      <w:r>
        <w:rPr>
          <w:rFonts w:ascii="Times New Roman" w:hAnsi="Times New Roman"/>
          <w:bCs/>
          <w:sz w:val="28"/>
          <w:szCs w:val="28"/>
        </w:rPr>
        <w:t xml:space="preserve"> Особенности составления картотек разных видов.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Составить картотеку по актуальной теме или картотеку другого вида.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Практическая работа № 28.</w:t>
      </w:r>
      <w:r>
        <w:rPr>
          <w:rFonts w:ascii="Times New Roman" w:hAnsi="Times New Roman"/>
          <w:bCs/>
          <w:sz w:val="28"/>
          <w:szCs w:val="28"/>
        </w:rPr>
        <w:t xml:space="preserve"> Электронные картотеки и базы данных.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Задание: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Пополнить электронные картотеки библиотеки колледжа.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Литература: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Диомидова, Г.Н. Библиографоведение: учебник для сред. проф. учеб. заведений/ Г.Н.Диомидова.- СПб.: Профессия, 2002.- 285 с.- (Серия «Библиотека»)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Коготков, Д.Я. Библиографическая деятельность библиотеки: организация, технология, управление: учебник/ Д.Я.Коготков.- СПб.: Профессия, 2004.- 304 с. </w:t>
      </w:r>
    </w:p>
    <w:p w:rsidR="00E3171D" w:rsidRDefault="00E3171D" w:rsidP="00E317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Справочник библиографа/ науч. ред. А.Н.Ванеев, В.А.Минкина.- 2-е изд., перераб. и доп.- СПб.: Профессия, 2003.- 560 с.- (Серия «Библиотека»).</w:t>
      </w: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jc w:val="both"/>
      </w:pPr>
    </w:p>
    <w:p w:rsidR="00E3171D" w:rsidRPr="00F93B1F" w:rsidRDefault="00CF35F5" w:rsidP="00E3171D">
      <w:pPr>
        <w:autoSpaceDE w:val="0"/>
        <w:snapToGrid w:val="0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3171D" w:rsidRPr="00F93B1F">
        <w:rPr>
          <w:rFonts w:ascii="Times New Roman" w:hAnsi="Times New Roman"/>
          <w:bCs/>
          <w:sz w:val="28"/>
          <w:szCs w:val="28"/>
        </w:rPr>
        <w:t xml:space="preserve">. Перечень основной и дополнительной учебной литературы. </w:t>
      </w:r>
    </w:p>
    <w:p w:rsidR="00E3171D" w:rsidRPr="00F93B1F" w:rsidRDefault="00E3171D" w:rsidP="00E3171D">
      <w:pPr>
        <w:autoSpaceDE w:val="0"/>
        <w:snapToGri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3171D" w:rsidRDefault="00E3171D" w:rsidP="00E3171D">
      <w:pPr>
        <w:ind w:firstLine="705"/>
        <w:jc w:val="center"/>
      </w:pPr>
    </w:p>
    <w:p w:rsidR="00E3171D" w:rsidRDefault="00E3171D" w:rsidP="00E3171D">
      <w:pPr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Основной список литературы по курсу:</w:t>
      </w:r>
    </w:p>
    <w:p w:rsidR="00E3171D" w:rsidRDefault="00E3171D" w:rsidP="00E3171D">
      <w:pPr>
        <w:ind w:firstLine="705"/>
        <w:jc w:val="center"/>
      </w:pPr>
    </w:p>
    <w:p w:rsidR="00E3171D" w:rsidRDefault="00E3171D" w:rsidP="00E3171D">
      <w:pPr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31FC9">
        <w:rPr>
          <w:rFonts w:ascii="Times New Roman" w:hAnsi="Times New Roman"/>
          <w:sz w:val="28"/>
          <w:szCs w:val="28"/>
        </w:rPr>
        <w:t>Абросимова, Н.В.</w:t>
      </w:r>
      <w:r>
        <w:rPr>
          <w:rFonts w:ascii="Times New Roman" w:hAnsi="Times New Roman"/>
          <w:sz w:val="28"/>
          <w:szCs w:val="28"/>
        </w:rPr>
        <w:t xml:space="preserve"> Библиографическая деятельность библиотеки: учеб.-практич.пособие/ Н.В.Абросимова.- Санкт-Петербург: Профессия, 2013.-</w:t>
      </w:r>
      <w:r>
        <w:rPr>
          <w:rFonts w:ascii="Times New Roman" w:hAnsi="Times New Roman"/>
          <w:sz w:val="28"/>
          <w:szCs w:val="28"/>
        </w:rPr>
        <w:lastRenderedPageBreak/>
        <w:t>159 с.- (Азбука библиотечной профессии).</w:t>
      </w:r>
    </w:p>
    <w:p w:rsidR="00E3171D" w:rsidRDefault="00E3171D" w:rsidP="00E3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5451F1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обслуживание: 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5451F1">
        <w:rPr>
          <w:rFonts w:ascii="Times New Roman" w:hAnsi="Times New Roman" w:cs="Times New Roman"/>
          <w:sz w:val="28"/>
          <w:szCs w:val="28"/>
        </w:rPr>
        <w:t xml:space="preserve">/ под ред. </w:t>
      </w:r>
    </w:p>
    <w:p w:rsidR="00E3171D" w:rsidRPr="005451F1" w:rsidRDefault="00E3171D" w:rsidP="00E3171D">
      <w:pPr>
        <w:rPr>
          <w:rFonts w:ascii="Times New Roman" w:hAnsi="Times New Roman" w:cs="Times New Roman"/>
          <w:sz w:val="28"/>
          <w:szCs w:val="28"/>
        </w:rPr>
      </w:pPr>
      <w:r w:rsidRPr="005451F1">
        <w:rPr>
          <w:rFonts w:ascii="Times New Roman" w:hAnsi="Times New Roman" w:cs="Times New Roman"/>
          <w:sz w:val="28"/>
          <w:szCs w:val="28"/>
        </w:rPr>
        <w:t>М.Я.Дворкиной.- Санкт-Петербург: Профессия, 2016.- 240 с.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Pr="00331FC9">
        <w:rPr>
          <w:rFonts w:ascii="Times New Roman" w:hAnsi="Times New Roman"/>
          <w:sz w:val="28"/>
          <w:szCs w:val="28"/>
        </w:rPr>
        <w:t>Захарчук, Т.В.</w:t>
      </w:r>
      <w:r>
        <w:rPr>
          <w:rFonts w:ascii="Times New Roman" w:hAnsi="Times New Roman"/>
          <w:sz w:val="28"/>
          <w:szCs w:val="28"/>
        </w:rPr>
        <w:t xml:space="preserve"> Информационные ресурсы для библиотек: учеб.-практич.пособие/ Т.В.Захарчук.- Санкт-Петербург: Профессия, 2013.- 127 с.- (Азбука библиотечной профессии).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Захарчук, Т.В. Аналитико-синтетическая переработка информации: учеб.-практич.пособие/ Т.В.Захарчук, И.П.Кузнецова.- Санкт-Петербург: Профессия, 2013.-103 с.- (Азбука библиотечной профессии).</w:t>
      </w:r>
    </w:p>
    <w:p w:rsidR="00E3171D" w:rsidRDefault="00E3171D" w:rsidP="00E317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5451F1">
        <w:rPr>
          <w:rFonts w:ascii="Times New Roman" w:hAnsi="Times New Roman" w:cs="Times New Roman"/>
          <w:sz w:val="28"/>
          <w:szCs w:val="28"/>
        </w:rPr>
        <w:t xml:space="preserve">Коршунов, О.П. Библиографоведение: учеб./ О.П.Коршунов, </w:t>
      </w:r>
    </w:p>
    <w:p w:rsidR="00E3171D" w:rsidRDefault="00E3171D" w:rsidP="00E317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F1">
        <w:rPr>
          <w:rFonts w:ascii="Times New Roman" w:hAnsi="Times New Roman" w:cs="Times New Roman"/>
          <w:sz w:val="28"/>
          <w:szCs w:val="28"/>
        </w:rPr>
        <w:t>Н.К.Леликова, Т.Ф. Лиховид</w:t>
      </w:r>
      <w:r w:rsidRPr="005451F1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5451F1">
        <w:rPr>
          <w:rFonts w:ascii="Times New Roman" w:hAnsi="Times New Roman" w:cs="Times New Roman"/>
          <w:sz w:val="28"/>
          <w:szCs w:val="28"/>
        </w:rPr>
        <w:t>Санкт-Петербург: Профессия, 2014.- 288 с.</w:t>
      </w:r>
    </w:p>
    <w:p w:rsidR="00E3171D" w:rsidRDefault="00E3171D" w:rsidP="00E3171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31FC9">
        <w:rPr>
          <w:rFonts w:ascii="Times New Roman" w:hAnsi="Times New Roman"/>
          <w:sz w:val="28"/>
          <w:szCs w:val="28"/>
        </w:rPr>
        <w:t>Моргенштерн, И.Г.</w:t>
      </w:r>
      <w:r>
        <w:rPr>
          <w:rFonts w:ascii="Times New Roman" w:hAnsi="Times New Roman"/>
          <w:sz w:val="28"/>
          <w:szCs w:val="28"/>
        </w:rPr>
        <w:t xml:space="preserve"> Общее библиографоведение: учеб. пособие.- Санкт-Петербург: Профессия, 2015.- 208с. </w:t>
      </w:r>
    </w:p>
    <w:p w:rsidR="00E3171D" w:rsidRDefault="00E3171D" w:rsidP="00E3171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31FC9">
        <w:rPr>
          <w:rFonts w:ascii="Times New Roman" w:hAnsi="Times New Roman"/>
          <w:sz w:val="28"/>
          <w:szCs w:val="28"/>
        </w:rPr>
        <w:t>Савина И.А.</w:t>
      </w:r>
      <w:r>
        <w:rPr>
          <w:rFonts w:ascii="Times New Roman" w:hAnsi="Times New Roman"/>
          <w:sz w:val="28"/>
          <w:szCs w:val="28"/>
        </w:rPr>
        <w:t xml:space="preserve"> Библиографическое описание документа: учеб.- метод. рекомендации . – Санкт-Петербург: Профессия, 2012. – 272 с. – (Библиотека).</w:t>
      </w:r>
    </w:p>
    <w:p w:rsidR="00E3171D" w:rsidRDefault="00E3171D" w:rsidP="00E3171D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451F1">
        <w:rPr>
          <w:rFonts w:ascii="Times New Roman" w:hAnsi="Times New Roman" w:cs="Times New Roman"/>
          <w:sz w:val="28"/>
          <w:szCs w:val="28"/>
        </w:rPr>
        <w:t>Справочно-поисковый аппарат библиотеки: учеб./ под ред И.С.Пилко.-</w:t>
      </w:r>
    </w:p>
    <w:p w:rsidR="00E3171D" w:rsidRPr="005451F1" w:rsidRDefault="00E3171D" w:rsidP="00E3171D">
      <w:pPr>
        <w:ind w:left="360"/>
        <w:rPr>
          <w:rFonts w:ascii="Times New Roman" w:hAnsi="Times New Roman" w:cs="Times New Roman"/>
          <w:sz w:val="28"/>
          <w:szCs w:val="28"/>
        </w:rPr>
      </w:pPr>
      <w:r w:rsidRPr="005451F1">
        <w:rPr>
          <w:rFonts w:ascii="Times New Roman" w:hAnsi="Times New Roman" w:cs="Times New Roman"/>
          <w:sz w:val="28"/>
          <w:szCs w:val="28"/>
        </w:rPr>
        <w:t>Санкт-Петербург: Профессия, 2015.-288 с.</w:t>
      </w:r>
    </w:p>
    <w:p w:rsidR="00E3171D" w:rsidRDefault="00E3171D" w:rsidP="00E3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</w:t>
      </w:r>
      <w:r w:rsidRPr="005451F1">
        <w:rPr>
          <w:rFonts w:ascii="Times New Roman" w:hAnsi="Times New Roman" w:cs="Times New Roman"/>
          <w:sz w:val="28"/>
          <w:szCs w:val="28"/>
        </w:rPr>
        <w:t>Отраслевые информационные ресурсы: учеб</w:t>
      </w:r>
      <w:r>
        <w:rPr>
          <w:rFonts w:ascii="Times New Roman" w:hAnsi="Times New Roman" w:cs="Times New Roman"/>
          <w:sz w:val="28"/>
          <w:szCs w:val="28"/>
        </w:rPr>
        <w:t xml:space="preserve">ник/ под ред. </w:t>
      </w:r>
    </w:p>
    <w:p w:rsidR="00E3171D" w:rsidRPr="005451F1" w:rsidRDefault="00E3171D" w:rsidP="00E3171D">
      <w:pPr>
        <w:rPr>
          <w:rFonts w:ascii="Times New Roman" w:hAnsi="Times New Roman" w:cs="Times New Roman"/>
          <w:sz w:val="28"/>
          <w:szCs w:val="28"/>
        </w:rPr>
      </w:pPr>
      <w:r w:rsidRPr="005451F1">
        <w:rPr>
          <w:rFonts w:ascii="Times New Roman" w:hAnsi="Times New Roman" w:cs="Times New Roman"/>
          <w:sz w:val="28"/>
          <w:szCs w:val="28"/>
        </w:rPr>
        <w:t>Р.С.Гиляровского,Т.В.Захарчук.- Санкт-</w:t>
      </w:r>
      <w:r>
        <w:rPr>
          <w:rFonts w:ascii="Times New Roman" w:hAnsi="Times New Roman" w:cs="Times New Roman"/>
          <w:sz w:val="28"/>
          <w:szCs w:val="28"/>
        </w:rPr>
        <w:t>Петербург: Профессия, 2015</w:t>
      </w:r>
    </w:p>
    <w:p w:rsidR="00E3171D" w:rsidRPr="005451F1" w:rsidRDefault="00E3171D" w:rsidP="00E31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71D" w:rsidRDefault="00E3171D" w:rsidP="00E3171D">
      <w:pPr>
        <w:ind w:firstLine="705"/>
        <w:jc w:val="center"/>
      </w:pPr>
    </w:p>
    <w:p w:rsidR="00E3171D" w:rsidRDefault="00E3171D" w:rsidP="00E3171D"/>
    <w:p w:rsidR="00E3171D" w:rsidRDefault="00E3171D" w:rsidP="00E3171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Дополнительный список литературы по курсу:</w:t>
      </w:r>
    </w:p>
    <w:p w:rsidR="00E3171D" w:rsidRDefault="00E3171D" w:rsidP="00E3171D">
      <w:pPr>
        <w:jc w:val="center"/>
      </w:pPr>
    </w:p>
    <w:p w:rsidR="00E3171D" w:rsidRDefault="00E3171D" w:rsidP="00E3171D">
      <w:pPr>
        <w:jc w:val="center"/>
      </w:pPr>
    </w:p>
    <w:p w:rsidR="00E3171D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Абдуллаева, А.Т. </w:t>
      </w:r>
      <w:r>
        <w:rPr>
          <w:rFonts w:ascii="Times New Roman" w:hAnsi="Times New Roman"/>
          <w:color w:val="000000"/>
          <w:sz w:val="28"/>
          <w:szCs w:val="28"/>
        </w:rPr>
        <w:t>Библиографы как посредники в формировании информационной культуры читателей/ А.Т.Абдуллаева // Библиография.- 2013.- № 3.- С.30-34</w:t>
      </w:r>
    </w:p>
    <w:p w:rsidR="00E3171D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>Баркова, И.В. Электронная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библиография для детей: многообразие тем, разнообразие форм/ И.В.Баркова // Библиография.- 2012.- № 3.- С.58-64</w:t>
      </w:r>
    </w:p>
    <w:p w:rsidR="00E3171D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>Библиотековедение,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библиографоведение и информатика: терминологич. словарь.- Москва: Либерея – Бибинформ, 2007.- 103 с.- (Серия «Библиотекарь и время.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век»: вып. 61).</w:t>
      </w:r>
    </w:p>
    <w:p w:rsidR="00E3171D" w:rsidRDefault="00E3171D" w:rsidP="00E3171D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331FC9">
        <w:rPr>
          <w:rFonts w:ascii="Times New Roman" w:hAnsi="Times New Roman"/>
          <w:sz w:val="28"/>
          <w:szCs w:val="28"/>
        </w:rPr>
        <w:t>Брежнева, В.В.</w:t>
      </w:r>
      <w:r>
        <w:rPr>
          <w:rFonts w:ascii="Times New Roman" w:hAnsi="Times New Roman"/>
          <w:sz w:val="28"/>
          <w:szCs w:val="28"/>
        </w:rPr>
        <w:t xml:space="preserve"> Информационное обслуживание: продукты и услуги, предоставляемые библиотеками и службами информации предприятий: учеб.-практич. пособие/ В.В.Брежнева, В.А.Минкина; СПбГУКИ.- Санкт-Петербург: Профессия, 2004.- 303 с.- (Серия «Библиотека»).</w:t>
      </w:r>
    </w:p>
    <w:p w:rsidR="00E3171D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Васильев, В.В.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Информационные технологии в библиотечном деле: учеб.-методич. пособие/В.В.Васильев, Н.В.Сороколетова, Л.В.Хливненко.- Москва: Либерея – Бибинформ, 2007.- 364 с.- (Серия «Библиотекарь и время.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век»: вып. 60).</w:t>
      </w:r>
    </w:p>
    <w:p w:rsidR="00E3171D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Голубенко, Н.Б.</w:t>
      </w:r>
      <w:r>
        <w:rPr>
          <w:rFonts w:ascii="Times New Roman" w:hAnsi="Times New Roman"/>
          <w:color w:val="000000"/>
          <w:sz w:val="28"/>
          <w:szCs w:val="28"/>
        </w:rPr>
        <w:t xml:space="preserve"> Библиотека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века: информационные технологии, новая концепция/ Н.Б.Голубенко.- Санкт-Петербург: Проспект науки, 2013.- 191 с.</w:t>
      </w:r>
    </w:p>
    <w:p w:rsidR="00E3171D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Голубенко, Н.Б.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Информационные технологии в библиотечном деле/ Н.Б.Голубенко.- Ростов-на-Дону: Феникс, 2012.-282 с.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331FC9">
        <w:rPr>
          <w:rFonts w:ascii="Times New Roman" w:hAnsi="Times New Roman"/>
          <w:sz w:val="28"/>
          <w:szCs w:val="28"/>
        </w:rPr>
        <w:lastRenderedPageBreak/>
        <w:t xml:space="preserve">   Диомидова, Г.Н. Библиографоведение: учебник для сред. проф. учеб. заведений/ Г.Н.Диомидова.- 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331FC9">
        <w:rPr>
          <w:rFonts w:ascii="Times New Roman" w:hAnsi="Times New Roman"/>
          <w:sz w:val="28"/>
          <w:szCs w:val="28"/>
        </w:rPr>
        <w:t>: Профессия, 2002.- 285 с.- (Серия «Библиотека»).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Дригайло, В.Г. Технология работы библиотеки: науч.-практич. пособие.- М</w:t>
      </w:r>
      <w:r>
        <w:rPr>
          <w:rFonts w:ascii="Times New Roman" w:hAnsi="Times New Roman"/>
          <w:color w:val="000000"/>
          <w:sz w:val="28"/>
          <w:szCs w:val="28"/>
        </w:rPr>
        <w:t>осква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: Либерея – Бибинформ, 2009.- 541 с.- (Серия «Библиотекарь и время. </w:t>
      </w:r>
      <w:r w:rsidRPr="00331FC9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 век»: вып. 104).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  Елесина, Е.Ю. Электронные услуги библиотек/ Е.Ю.Елесина.- С</w:t>
      </w:r>
      <w:r>
        <w:rPr>
          <w:rFonts w:ascii="Times New Roman" w:hAnsi="Times New Roman"/>
          <w:color w:val="000000"/>
          <w:sz w:val="28"/>
          <w:szCs w:val="28"/>
        </w:rPr>
        <w:t>анкт-Петербург</w:t>
      </w:r>
      <w:r w:rsidRPr="00331FC9">
        <w:rPr>
          <w:rFonts w:ascii="Times New Roman" w:hAnsi="Times New Roman"/>
          <w:color w:val="000000"/>
          <w:sz w:val="28"/>
          <w:szCs w:val="28"/>
        </w:rPr>
        <w:t>: Профессия, 2012.-303 с.- (Серия «Библиотека»).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  Зиновьева, Н.Б. Основы современной библиографии: учеб. пособие/ Н.Б.Зиновьева.- М</w:t>
      </w:r>
      <w:r>
        <w:rPr>
          <w:rFonts w:ascii="Times New Roman" w:hAnsi="Times New Roman"/>
          <w:color w:val="000000"/>
          <w:sz w:val="28"/>
          <w:szCs w:val="28"/>
        </w:rPr>
        <w:t>осква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: Либерея – Бибинформ, 2007.- 95 с.- (Серия «Библиотекарь и время. </w:t>
      </w:r>
      <w:r w:rsidRPr="00331FC9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 век»: вып. 69).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Зуева, Л. День специалиста: подготовка и проведение/ Лидия Зуева // Библиотека.- 2013.- № 8.- С.40-41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331FC9">
        <w:rPr>
          <w:rFonts w:ascii="Times New Roman" w:hAnsi="Times New Roman"/>
          <w:sz w:val="28"/>
          <w:szCs w:val="28"/>
        </w:rPr>
        <w:t xml:space="preserve">     Коготков, Д.Я. Библиографическая деятельность библиотеки: организация, технология, управление: учебник/ Д.Я.Коготков.- 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331FC9">
        <w:rPr>
          <w:rFonts w:ascii="Times New Roman" w:hAnsi="Times New Roman"/>
          <w:sz w:val="28"/>
          <w:szCs w:val="28"/>
        </w:rPr>
        <w:t>: Профессия, 2004.- 304 с.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Коряковцева, Н.А. Техники информационно-библиотечной работы: учеб.-практи</w:t>
      </w:r>
      <w:r>
        <w:rPr>
          <w:rFonts w:ascii="Times New Roman" w:hAnsi="Times New Roman"/>
          <w:color w:val="000000"/>
          <w:sz w:val="28"/>
          <w:szCs w:val="28"/>
        </w:rPr>
        <w:t>ч. пособие/ Н.А.Коряковцева.- Москва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: Либерея, 2004.- 135 с.- (Серия «Библиотекарь и время. </w:t>
      </w:r>
      <w:r w:rsidRPr="00331FC9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 век»: вып. 6).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  Моргенштерн, И.Г. Справочно-библиографическое обслуживание: теория и практика: пособие для специалистов/ И.Г.Моргенштерн.- М</w:t>
      </w:r>
      <w:r>
        <w:rPr>
          <w:rFonts w:ascii="Times New Roman" w:hAnsi="Times New Roman"/>
          <w:color w:val="000000"/>
          <w:sz w:val="28"/>
          <w:szCs w:val="28"/>
        </w:rPr>
        <w:t>осква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: Либерея – Бибинформ, 2011.- 171 с.- (Серия «Библиотекарь и время. </w:t>
      </w:r>
      <w:r w:rsidRPr="00331FC9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 век»: вып. 131).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 Панкова, Е.В. Электронное библиографическое пособие: практич. руководство/ Е.В.Панкова, Л.С.Беркутова.- М</w:t>
      </w:r>
      <w:r>
        <w:rPr>
          <w:rFonts w:ascii="Times New Roman" w:hAnsi="Times New Roman"/>
          <w:color w:val="000000"/>
          <w:sz w:val="28"/>
          <w:szCs w:val="28"/>
        </w:rPr>
        <w:t>осква: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 ФОРУМ, 2013.-127 с.</w:t>
      </w:r>
    </w:p>
    <w:p w:rsidR="00E3171D" w:rsidRPr="00331FC9" w:rsidRDefault="00E3171D" w:rsidP="00E3171D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31FC9">
        <w:rPr>
          <w:rFonts w:ascii="Times New Roman" w:hAnsi="Times New Roman"/>
          <w:sz w:val="28"/>
          <w:szCs w:val="28"/>
        </w:rPr>
        <w:t xml:space="preserve">      Рыбина, Е.Ф. Библиография литературы для детей и юношества: учебник для</w:t>
      </w:r>
      <w:r>
        <w:rPr>
          <w:rFonts w:ascii="Times New Roman" w:hAnsi="Times New Roman"/>
          <w:sz w:val="28"/>
          <w:szCs w:val="28"/>
        </w:rPr>
        <w:t xml:space="preserve"> вузов культуры/ Е.Ф.Рыбина.- Москва</w:t>
      </w:r>
      <w:r w:rsidRPr="00331FC9">
        <w:rPr>
          <w:rFonts w:ascii="Times New Roman" w:hAnsi="Times New Roman"/>
          <w:sz w:val="28"/>
          <w:szCs w:val="28"/>
        </w:rPr>
        <w:t>: Либерея, 2004.- 216 с.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color w:val="000000"/>
          <w:sz w:val="28"/>
          <w:szCs w:val="28"/>
        </w:rPr>
        <w:t xml:space="preserve">     Савина И.А. Библиографическое описание документа: семиотический подход: учеб.-методич. Пособие/ И.А.Савина .- М.: Либерея – Бибинформ, 2005.- 86 с.- (Серия «Библиотекарь и время. </w:t>
      </w:r>
      <w:r w:rsidRPr="00331FC9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331FC9">
        <w:rPr>
          <w:rFonts w:ascii="Times New Roman" w:hAnsi="Times New Roman"/>
          <w:color w:val="000000"/>
          <w:sz w:val="28"/>
          <w:szCs w:val="28"/>
        </w:rPr>
        <w:t xml:space="preserve"> век»: вып. 4).</w:t>
      </w:r>
    </w:p>
    <w:p w:rsidR="00E3171D" w:rsidRPr="00331FC9" w:rsidRDefault="00E3171D" w:rsidP="00E3171D">
      <w:pPr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331FC9">
        <w:rPr>
          <w:rFonts w:ascii="Times New Roman" w:hAnsi="Times New Roman"/>
          <w:sz w:val="28"/>
          <w:szCs w:val="28"/>
        </w:rPr>
        <w:t>Справочник библиографа/ науч. ред. А.Н.Ванеев, В.А.Минкина.- 2-е изд., перераб. и доп.- 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331FC9">
        <w:rPr>
          <w:rFonts w:ascii="Times New Roman" w:hAnsi="Times New Roman"/>
          <w:sz w:val="28"/>
          <w:szCs w:val="28"/>
        </w:rPr>
        <w:t>: Профессия, 2003.- 560 с.- (Серия «Библиотека»).</w:t>
      </w:r>
    </w:p>
    <w:p w:rsidR="00E3171D" w:rsidRPr="00331FC9" w:rsidRDefault="00E3171D" w:rsidP="00E3171D">
      <w:pPr>
        <w:numPr>
          <w:ilvl w:val="0"/>
          <w:numId w:val="35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331FC9">
        <w:rPr>
          <w:rFonts w:ascii="Times New Roman" w:hAnsi="Times New Roman"/>
          <w:sz w:val="28"/>
          <w:szCs w:val="28"/>
        </w:rPr>
        <w:t>Стандарты по библиотечно-информационной деятельности/ сост. Т.В.Захарчук, О.М.Зусьман.- С</w:t>
      </w:r>
      <w:r>
        <w:rPr>
          <w:rFonts w:ascii="Times New Roman" w:hAnsi="Times New Roman"/>
          <w:sz w:val="28"/>
          <w:szCs w:val="28"/>
        </w:rPr>
        <w:t>анкт-Петербург</w:t>
      </w:r>
      <w:r w:rsidRPr="00331FC9">
        <w:rPr>
          <w:rFonts w:ascii="Times New Roman" w:hAnsi="Times New Roman"/>
          <w:sz w:val="28"/>
          <w:szCs w:val="28"/>
        </w:rPr>
        <w:t>: Профессия, 2003.- 576 с.- (Серия «Библиотека»).</w:t>
      </w:r>
    </w:p>
    <w:p w:rsidR="00E3171D" w:rsidRDefault="00E3171D" w:rsidP="00E3171D">
      <w:pPr>
        <w:ind w:left="360"/>
      </w:pPr>
    </w:p>
    <w:p w:rsidR="00E3171D" w:rsidRDefault="00E3171D" w:rsidP="00E3171D">
      <w:pPr>
        <w:jc w:val="both"/>
        <w:rPr>
          <w:rFonts w:ascii="Times New Roman" w:hAnsi="Times New Roman"/>
          <w:sz w:val="28"/>
          <w:szCs w:val="28"/>
        </w:rPr>
      </w:pPr>
    </w:p>
    <w:p w:rsidR="00CD6064" w:rsidRDefault="00CD6064" w:rsidP="003D22AD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/>
          <w:caps/>
        </w:rPr>
      </w:pPr>
    </w:p>
    <w:p w:rsidR="00CD6064" w:rsidRDefault="00CD6064" w:rsidP="003D22AD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/>
          <w:caps/>
        </w:rPr>
      </w:pPr>
    </w:p>
    <w:p w:rsidR="00CD6064" w:rsidRDefault="00CD6064" w:rsidP="003D22AD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/>
          <w:caps/>
        </w:rPr>
      </w:pPr>
    </w:p>
    <w:p w:rsidR="00CD6064" w:rsidRDefault="00CD6064" w:rsidP="003D22AD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/>
          <w:caps/>
        </w:rPr>
      </w:pPr>
    </w:p>
    <w:p w:rsidR="00CD6064" w:rsidRDefault="00CD6064" w:rsidP="003D22AD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/>
          <w:caps/>
        </w:rPr>
      </w:pPr>
    </w:p>
    <w:p w:rsidR="00CD6064" w:rsidRDefault="00CD6064" w:rsidP="003D22AD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/>
          <w:caps/>
        </w:rPr>
      </w:pPr>
    </w:p>
    <w:p w:rsidR="00CD6064" w:rsidRDefault="00CD6064" w:rsidP="003D22AD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/>
          <w:caps/>
        </w:rPr>
      </w:pP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/>
        </w:rPr>
      </w:pPr>
      <w:r w:rsidRPr="00F97FC2">
        <w:rPr>
          <w:b/>
          <w:caps/>
        </w:rPr>
        <w:lastRenderedPageBreak/>
        <w:t>Лист переутверждения рабочей программы</w:t>
      </w: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 w:rsidRPr="00F97FC2">
        <w:rPr>
          <w:b/>
        </w:rPr>
        <w:t>дисциплины (профессионального модуля)</w:t>
      </w: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  <w:r w:rsidRPr="00F97FC2">
        <w:t>Рабочая программа: __________________________________________</w:t>
      </w: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  <w:r w:rsidRPr="00F97FC2">
        <w:t>___________________________________________________________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 w:rsidRPr="00F97FC2">
        <w:t xml:space="preserve">одобрена на 20__/20__ учебный год на заседании предметно-цикловой 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9210"/>
        </w:tabs>
        <w:jc w:val="both"/>
      </w:pPr>
      <w:r w:rsidRPr="00F97FC2">
        <w:t>комиссии</w:t>
      </w:r>
      <w:r w:rsidRPr="00F97FC2">
        <w:tab/>
        <w:t>_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 w:rsidRPr="00F97FC2">
        <w:t>от</w:t>
      </w:r>
      <w:r w:rsidRPr="00F97FC2">
        <w:tab/>
        <w:t>20</w:t>
      </w:r>
      <w:r w:rsidRPr="00F97FC2">
        <w:tab/>
        <w:t>г., протокол №</w:t>
      </w:r>
      <w:r w:rsidRPr="00F97FC2">
        <w:tab/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 w:rsidRPr="00F97FC2">
        <w:t>Председатель ПЦК</w:t>
      </w:r>
      <w:r w:rsidRPr="00F97FC2">
        <w:tab/>
      </w: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  <w:r w:rsidRPr="00F97FC2">
        <w:t>Рабочая программа: __________________________________________</w:t>
      </w: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  <w:r w:rsidRPr="00F97FC2">
        <w:t>___________________________________________________________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 w:rsidRPr="00F97FC2">
        <w:t xml:space="preserve">одобрена на 20__/20__ учебный год на заседании предметно-цикловой 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9210"/>
        </w:tabs>
        <w:jc w:val="both"/>
      </w:pPr>
      <w:r w:rsidRPr="00F97FC2">
        <w:t>комиссии</w:t>
      </w:r>
      <w:r w:rsidRPr="00F97FC2">
        <w:tab/>
        <w:t>_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 w:rsidRPr="00F97FC2">
        <w:t>от</w:t>
      </w:r>
      <w:r w:rsidRPr="00F97FC2">
        <w:tab/>
        <w:t>20</w:t>
      </w:r>
      <w:r w:rsidRPr="00F97FC2">
        <w:tab/>
        <w:t>г., протокол №</w:t>
      </w:r>
      <w:r w:rsidRPr="00F97FC2">
        <w:tab/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 w:rsidRPr="00F97FC2">
        <w:t>Председатель ПЦК</w:t>
      </w:r>
      <w:r w:rsidRPr="00F97FC2">
        <w:tab/>
      </w:r>
    </w:p>
    <w:p w:rsidR="003D22AD" w:rsidRPr="00F97FC2" w:rsidRDefault="003D22AD" w:rsidP="003D22AD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spacing w:val="0"/>
        </w:rPr>
      </w:pPr>
      <w:r w:rsidRPr="00F97FC2">
        <w:rPr>
          <w:spacing w:val="0"/>
        </w:rPr>
        <w:t>(подпись)</w:t>
      </w:r>
      <w:r w:rsidRPr="00F97FC2">
        <w:rPr>
          <w:spacing w:val="0"/>
        </w:rPr>
        <w:tab/>
        <w:t>(Инициалы и фамилия)</w:t>
      </w:r>
    </w:p>
    <w:p w:rsidR="003D22AD" w:rsidRPr="00F97FC2" w:rsidRDefault="003D22AD" w:rsidP="003D22AD">
      <w:pPr>
        <w:pStyle w:val="20"/>
        <w:shd w:val="clear" w:color="auto" w:fill="auto"/>
        <w:spacing w:after="120" w:line="310" w:lineRule="exact"/>
        <w:jc w:val="both"/>
      </w:pP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  <w:r w:rsidRPr="00F97FC2">
        <w:t>Рабочая программа: __________________________________________</w:t>
      </w: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  <w:r w:rsidRPr="00F97FC2">
        <w:t>___________________________________________________________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 w:rsidRPr="00F97FC2">
        <w:t xml:space="preserve">одобрена на 20__/20__ учебный год на заседании предметно-цикловой 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9210"/>
        </w:tabs>
        <w:jc w:val="both"/>
      </w:pPr>
      <w:r w:rsidRPr="00F97FC2">
        <w:t>комиссии</w:t>
      </w:r>
      <w:r w:rsidRPr="00F97FC2">
        <w:tab/>
        <w:t>_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 w:rsidRPr="00F97FC2">
        <w:t>от</w:t>
      </w:r>
      <w:r w:rsidRPr="00F97FC2">
        <w:tab/>
        <w:t>20</w:t>
      </w:r>
      <w:r w:rsidRPr="00F97FC2">
        <w:tab/>
        <w:t>г., протокол №</w:t>
      </w:r>
      <w:r w:rsidRPr="00F97FC2">
        <w:tab/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 w:rsidRPr="00F97FC2">
        <w:t>Председатель ПЦК</w:t>
      </w:r>
      <w:r w:rsidRPr="00F97FC2">
        <w:tab/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  <w:r w:rsidRPr="00F97FC2">
        <w:t>Рабочая программа: __________________________________________</w:t>
      </w:r>
    </w:p>
    <w:p w:rsidR="003D22AD" w:rsidRPr="00F97FC2" w:rsidRDefault="003D22AD" w:rsidP="003D22AD">
      <w:pPr>
        <w:pStyle w:val="20"/>
        <w:shd w:val="clear" w:color="auto" w:fill="auto"/>
        <w:spacing w:line="240" w:lineRule="auto"/>
        <w:ind w:firstLine="709"/>
        <w:jc w:val="both"/>
      </w:pPr>
      <w:r w:rsidRPr="00F97FC2">
        <w:t>___________________________________________________________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 w:rsidRPr="00F97FC2">
        <w:t xml:space="preserve">одобрена на 20__/20__  учебный год на заседании предметно-цикловой 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9210"/>
        </w:tabs>
        <w:jc w:val="both"/>
      </w:pPr>
      <w:r w:rsidRPr="00F97FC2">
        <w:t>комиссии</w:t>
      </w:r>
      <w:r w:rsidRPr="00F97FC2">
        <w:tab/>
        <w:t>_</w:t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 w:rsidRPr="00F97FC2">
        <w:t>от</w:t>
      </w:r>
      <w:r w:rsidRPr="00F97FC2">
        <w:tab/>
        <w:t>20</w:t>
      </w:r>
      <w:r w:rsidRPr="00F97FC2">
        <w:tab/>
        <w:t>г., протокол №</w:t>
      </w:r>
      <w:r w:rsidRPr="00F97FC2">
        <w:tab/>
      </w:r>
    </w:p>
    <w:p w:rsidR="003D22AD" w:rsidRPr="00F97FC2" w:rsidRDefault="003D22AD" w:rsidP="003D22AD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 w:rsidRPr="00F97FC2">
        <w:t>Председатель ПЦК</w:t>
      </w:r>
      <w:r w:rsidRPr="00F97FC2">
        <w:tab/>
      </w:r>
    </w:p>
    <w:p w:rsidR="003D22AD" w:rsidRPr="00F97FC2" w:rsidRDefault="003D22AD" w:rsidP="003D22AD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spacing w:val="0"/>
        </w:rPr>
      </w:pPr>
      <w:r w:rsidRPr="00F97FC2">
        <w:rPr>
          <w:spacing w:val="0"/>
        </w:rPr>
        <w:t>(подпись)</w:t>
      </w:r>
      <w:r w:rsidRPr="00F97FC2">
        <w:rPr>
          <w:spacing w:val="0"/>
        </w:rPr>
        <w:tab/>
        <w:t>(Инициалы и фамилия)</w:t>
      </w:r>
    </w:p>
    <w:p w:rsidR="003D22AD" w:rsidRPr="00F97FC2" w:rsidRDefault="003D22AD" w:rsidP="003D22AD">
      <w:pPr>
        <w:rPr>
          <w:rFonts w:ascii="Times New Roman" w:hAnsi="Times New Roman"/>
          <w:color w:val="000000"/>
          <w:sz w:val="28"/>
          <w:szCs w:val="28"/>
        </w:rPr>
      </w:pPr>
    </w:p>
    <w:p w:rsidR="003D22AD" w:rsidRPr="00F97FC2" w:rsidRDefault="003D22AD" w:rsidP="003D22AD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</w:p>
    <w:p w:rsidR="003D22AD" w:rsidRDefault="003D22AD" w:rsidP="003D22A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22988032"/>
      <w:bookmarkStart w:id="3" w:name="_Toc22990944"/>
      <w:bookmarkStart w:id="4" w:name="_Toc32152435"/>
      <w:bookmarkStart w:id="5" w:name="_Toc144484195"/>
    </w:p>
    <w:p w:rsidR="003D22AD" w:rsidRDefault="003D22AD" w:rsidP="003D22A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22AD" w:rsidRPr="00F97FC2" w:rsidRDefault="003D22AD" w:rsidP="003D22A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7FC2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2"/>
      <w:bookmarkEnd w:id="3"/>
      <w:bookmarkEnd w:id="4"/>
      <w:bookmarkEnd w:id="5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2AD" w:rsidRPr="002A6E2C" w:rsidRDefault="003D22AD" w:rsidP="007B1111">
            <w:pPr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2AD" w:rsidRPr="002A6E2C" w:rsidRDefault="003D22AD" w:rsidP="007B1111">
            <w:pPr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2AD" w:rsidRPr="002A6E2C" w:rsidRDefault="003D22AD" w:rsidP="007B1111">
            <w:pPr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2AD" w:rsidRPr="002A6E2C" w:rsidRDefault="003D22AD" w:rsidP="007B1111">
            <w:pPr>
              <w:ind w:left="-57" w:right="-57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AD" w:rsidRPr="002A6E2C" w:rsidRDefault="003D22AD" w:rsidP="007B1111">
            <w:pPr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Подпись</w:t>
            </w:r>
          </w:p>
          <w:p w:rsidR="003D22AD" w:rsidRPr="002A6E2C" w:rsidRDefault="003D22AD" w:rsidP="007B1111">
            <w:pPr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AD" w:rsidRPr="002A6E2C" w:rsidRDefault="003D22AD" w:rsidP="007B111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22AD" w:rsidRPr="002A6E2C" w:rsidTr="007B11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</w:pPr>
          </w:p>
          <w:p w:rsidR="003D22AD" w:rsidRPr="002A6E2C" w:rsidRDefault="003D22AD" w:rsidP="007B1111">
            <w:pPr>
              <w:snapToGrid w:val="0"/>
            </w:pPr>
          </w:p>
          <w:p w:rsidR="003D22AD" w:rsidRPr="002A6E2C" w:rsidRDefault="003D22AD" w:rsidP="007B1111">
            <w:pPr>
              <w:snapToGrid w:val="0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AD" w:rsidRPr="002A6E2C" w:rsidRDefault="003D22AD" w:rsidP="007B1111">
            <w:pPr>
              <w:snapToGrid w:val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AD" w:rsidRPr="002A6E2C" w:rsidRDefault="003D22AD" w:rsidP="007B1111">
            <w:pPr>
              <w:snapToGrid w:val="0"/>
            </w:pPr>
          </w:p>
        </w:tc>
      </w:tr>
    </w:tbl>
    <w:p w:rsidR="003D22AD" w:rsidRPr="00F97FC2" w:rsidRDefault="003D22AD" w:rsidP="003D22AD">
      <w:pPr>
        <w:rPr>
          <w:rFonts w:ascii="Times New Roman" w:hAnsi="Times New Roman"/>
          <w:b/>
          <w:sz w:val="28"/>
          <w:szCs w:val="28"/>
        </w:rPr>
      </w:pPr>
    </w:p>
    <w:p w:rsidR="00E57CDE" w:rsidRDefault="00E57CDE"/>
    <w:sectPr w:rsidR="00E57CDE" w:rsidSect="002F78C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6A" w:rsidRDefault="00573B6A" w:rsidP="002F78C9">
      <w:r>
        <w:separator/>
      </w:r>
    </w:p>
  </w:endnote>
  <w:endnote w:type="continuationSeparator" w:id="1">
    <w:p w:rsidR="00573B6A" w:rsidRDefault="00573B6A" w:rsidP="002F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1A" w:rsidRDefault="00B62918">
    <w:pPr>
      <w:pStyle w:val="af0"/>
      <w:jc w:val="right"/>
    </w:pPr>
    <w:r>
      <w:fldChar w:fldCharType="begin"/>
    </w:r>
    <w:r w:rsidR="00872A1A">
      <w:instrText xml:space="preserve"> PAGE   \* MERGEFORMAT </w:instrText>
    </w:r>
    <w:r>
      <w:fldChar w:fldCharType="separate"/>
    </w:r>
    <w:r w:rsidR="00963918">
      <w:rPr>
        <w:noProof/>
      </w:rPr>
      <w:t>8</w:t>
    </w:r>
    <w:r>
      <w:rPr>
        <w:noProof/>
      </w:rPr>
      <w:fldChar w:fldCharType="end"/>
    </w:r>
  </w:p>
  <w:p w:rsidR="00872A1A" w:rsidRDefault="00872A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6A" w:rsidRDefault="00573B6A" w:rsidP="002F78C9">
      <w:r>
        <w:separator/>
      </w:r>
    </w:p>
  </w:footnote>
  <w:footnote w:type="continuationSeparator" w:id="1">
    <w:p w:rsidR="00573B6A" w:rsidRDefault="00573B6A" w:rsidP="002F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06272580"/>
    <w:multiLevelType w:val="multilevel"/>
    <w:tmpl w:val="C61CB4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0"/>
  </w:num>
  <w:num w:numId="41">
    <w:abstractNumId w:val="41"/>
  </w:num>
  <w:num w:numId="42">
    <w:abstractNumId w:val="4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1D"/>
    <w:rsid w:val="00053D5B"/>
    <w:rsid w:val="00080CB2"/>
    <w:rsid w:val="00093165"/>
    <w:rsid w:val="000D448A"/>
    <w:rsid w:val="00195DAC"/>
    <w:rsid w:val="001D06F2"/>
    <w:rsid w:val="001D62A0"/>
    <w:rsid w:val="00233655"/>
    <w:rsid w:val="00292BF0"/>
    <w:rsid w:val="002A0F5A"/>
    <w:rsid w:val="002F78C9"/>
    <w:rsid w:val="00316B59"/>
    <w:rsid w:val="00375CD7"/>
    <w:rsid w:val="003C04CA"/>
    <w:rsid w:val="003D22AD"/>
    <w:rsid w:val="004C73E3"/>
    <w:rsid w:val="0056411A"/>
    <w:rsid w:val="00573B6A"/>
    <w:rsid w:val="005A6AC5"/>
    <w:rsid w:val="005B0F68"/>
    <w:rsid w:val="005B14D7"/>
    <w:rsid w:val="00641924"/>
    <w:rsid w:val="00666E40"/>
    <w:rsid w:val="0068347C"/>
    <w:rsid w:val="006D2454"/>
    <w:rsid w:val="007A0D60"/>
    <w:rsid w:val="007B1111"/>
    <w:rsid w:val="007C4AB8"/>
    <w:rsid w:val="00872A1A"/>
    <w:rsid w:val="0089578F"/>
    <w:rsid w:val="008C0766"/>
    <w:rsid w:val="008E1380"/>
    <w:rsid w:val="00944E66"/>
    <w:rsid w:val="00963918"/>
    <w:rsid w:val="009C2AED"/>
    <w:rsid w:val="009C3058"/>
    <w:rsid w:val="009E2F59"/>
    <w:rsid w:val="00AF2A14"/>
    <w:rsid w:val="00AF528B"/>
    <w:rsid w:val="00B20143"/>
    <w:rsid w:val="00B3651A"/>
    <w:rsid w:val="00B62918"/>
    <w:rsid w:val="00B77EBA"/>
    <w:rsid w:val="00B81628"/>
    <w:rsid w:val="00BB38DE"/>
    <w:rsid w:val="00BD26A3"/>
    <w:rsid w:val="00C315DD"/>
    <w:rsid w:val="00C705D0"/>
    <w:rsid w:val="00C917A5"/>
    <w:rsid w:val="00CD6064"/>
    <w:rsid w:val="00CE468E"/>
    <w:rsid w:val="00CF35F5"/>
    <w:rsid w:val="00CF526B"/>
    <w:rsid w:val="00D06F59"/>
    <w:rsid w:val="00D341F8"/>
    <w:rsid w:val="00D613B9"/>
    <w:rsid w:val="00D71BB6"/>
    <w:rsid w:val="00DB6D36"/>
    <w:rsid w:val="00E3171D"/>
    <w:rsid w:val="00E57CDE"/>
    <w:rsid w:val="00EC39C1"/>
    <w:rsid w:val="00ED29DE"/>
    <w:rsid w:val="00EE7CAE"/>
    <w:rsid w:val="00EF2A55"/>
    <w:rsid w:val="00F229F2"/>
    <w:rsid w:val="00F34AFF"/>
    <w:rsid w:val="00F8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1D"/>
    <w:pPr>
      <w:widowControl w:val="0"/>
      <w:suppressAutoHyphens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E3171D"/>
    <w:rPr>
      <w:rFonts w:ascii="Symbol" w:hAnsi="Symbol"/>
    </w:rPr>
  </w:style>
  <w:style w:type="character" w:customStyle="1" w:styleId="WW8Num8z0">
    <w:name w:val="WW8Num8z0"/>
    <w:rsid w:val="00E3171D"/>
    <w:rPr>
      <w:rFonts w:ascii="Symbol" w:hAnsi="Symbol" w:cs="OpenSymbol"/>
    </w:rPr>
  </w:style>
  <w:style w:type="character" w:customStyle="1" w:styleId="WW8Num8z1">
    <w:name w:val="WW8Num8z1"/>
    <w:rsid w:val="00E3171D"/>
    <w:rPr>
      <w:rFonts w:ascii="OpenSymbol" w:hAnsi="OpenSymbol" w:cs="OpenSymbol"/>
    </w:rPr>
  </w:style>
  <w:style w:type="character" w:customStyle="1" w:styleId="WW8Num9z0">
    <w:name w:val="WW8Num9z0"/>
    <w:rsid w:val="00E3171D"/>
    <w:rPr>
      <w:rFonts w:ascii="Symbol" w:hAnsi="Symbol" w:cs="OpenSymbol"/>
    </w:rPr>
  </w:style>
  <w:style w:type="character" w:customStyle="1" w:styleId="WW8Num9z1">
    <w:name w:val="WW8Num9z1"/>
    <w:rsid w:val="00E3171D"/>
    <w:rPr>
      <w:rFonts w:ascii="OpenSymbol" w:hAnsi="OpenSymbol" w:cs="OpenSymbol"/>
    </w:rPr>
  </w:style>
  <w:style w:type="character" w:customStyle="1" w:styleId="WW8Num10z0">
    <w:name w:val="WW8Num10z0"/>
    <w:rsid w:val="00E3171D"/>
    <w:rPr>
      <w:rFonts w:ascii="Symbol" w:hAnsi="Symbol" w:cs="OpenSymbol"/>
    </w:rPr>
  </w:style>
  <w:style w:type="character" w:customStyle="1" w:styleId="WW8Num10z1">
    <w:name w:val="WW8Num10z1"/>
    <w:rsid w:val="00E3171D"/>
    <w:rPr>
      <w:rFonts w:ascii="OpenSymbol" w:hAnsi="OpenSymbol" w:cs="OpenSymbol"/>
    </w:rPr>
  </w:style>
  <w:style w:type="character" w:customStyle="1" w:styleId="WW8Num11z0">
    <w:name w:val="WW8Num11z0"/>
    <w:rsid w:val="00E3171D"/>
    <w:rPr>
      <w:rFonts w:ascii="Symbol" w:hAnsi="Symbol" w:cs="OpenSymbol"/>
    </w:rPr>
  </w:style>
  <w:style w:type="character" w:customStyle="1" w:styleId="WW8Num11z1">
    <w:name w:val="WW8Num11z1"/>
    <w:rsid w:val="00E3171D"/>
    <w:rPr>
      <w:rFonts w:ascii="OpenSymbol" w:hAnsi="OpenSymbol" w:cs="OpenSymbol"/>
    </w:rPr>
  </w:style>
  <w:style w:type="character" w:customStyle="1" w:styleId="WW8Num12z0">
    <w:name w:val="WW8Num12z0"/>
    <w:rsid w:val="00E3171D"/>
    <w:rPr>
      <w:rFonts w:ascii="Symbol" w:hAnsi="Symbol" w:cs="OpenSymbol"/>
    </w:rPr>
  </w:style>
  <w:style w:type="character" w:customStyle="1" w:styleId="WW8Num12z1">
    <w:name w:val="WW8Num12z1"/>
    <w:rsid w:val="00E3171D"/>
    <w:rPr>
      <w:rFonts w:ascii="OpenSymbol" w:hAnsi="OpenSymbol" w:cs="OpenSymbol"/>
    </w:rPr>
  </w:style>
  <w:style w:type="character" w:customStyle="1" w:styleId="WW8Num13z0">
    <w:name w:val="WW8Num13z0"/>
    <w:rsid w:val="00E3171D"/>
    <w:rPr>
      <w:rFonts w:ascii="Symbol" w:hAnsi="Symbol" w:cs="OpenSymbol"/>
    </w:rPr>
  </w:style>
  <w:style w:type="character" w:customStyle="1" w:styleId="WW8Num13z1">
    <w:name w:val="WW8Num13z1"/>
    <w:rsid w:val="00E3171D"/>
    <w:rPr>
      <w:rFonts w:ascii="OpenSymbol" w:hAnsi="OpenSymbol" w:cs="OpenSymbol"/>
    </w:rPr>
  </w:style>
  <w:style w:type="character" w:customStyle="1" w:styleId="WW8Num14z0">
    <w:name w:val="WW8Num14z0"/>
    <w:rsid w:val="00E3171D"/>
    <w:rPr>
      <w:rFonts w:ascii="Symbol" w:hAnsi="Symbol" w:cs="OpenSymbol"/>
    </w:rPr>
  </w:style>
  <w:style w:type="character" w:customStyle="1" w:styleId="WW8Num15z0">
    <w:name w:val="WW8Num15z0"/>
    <w:rsid w:val="00E3171D"/>
    <w:rPr>
      <w:rFonts w:ascii="Symbol" w:hAnsi="Symbol" w:cs="OpenSymbol"/>
    </w:rPr>
  </w:style>
  <w:style w:type="character" w:customStyle="1" w:styleId="WW8Num15z1">
    <w:name w:val="WW8Num15z1"/>
    <w:rsid w:val="00E3171D"/>
    <w:rPr>
      <w:rFonts w:ascii="OpenSymbol" w:hAnsi="OpenSymbol" w:cs="OpenSymbol"/>
    </w:rPr>
  </w:style>
  <w:style w:type="character" w:customStyle="1" w:styleId="WW8Num16z0">
    <w:name w:val="WW8Num16z0"/>
    <w:rsid w:val="00E3171D"/>
    <w:rPr>
      <w:rFonts w:ascii="Symbol" w:hAnsi="Symbol" w:cs="OpenSymbol"/>
    </w:rPr>
  </w:style>
  <w:style w:type="character" w:customStyle="1" w:styleId="WW8Num16z1">
    <w:name w:val="WW8Num16z1"/>
    <w:rsid w:val="00E3171D"/>
    <w:rPr>
      <w:rFonts w:ascii="OpenSymbol" w:hAnsi="OpenSymbol" w:cs="OpenSymbol"/>
    </w:rPr>
  </w:style>
  <w:style w:type="character" w:customStyle="1" w:styleId="WW8Num17z0">
    <w:name w:val="WW8Num17z0"/>
    <w:rsid w:val="00E3171D"/>
    <w:rPr>
      <w:rFonts w:ascii="Symbol" w:hAnsi="Symbol" w:cs="OpenSymbol"/>
    </w:rPr>
  </w:style>
  <w:style w:type="character" w:customStyle="1" w:styleId="WW8Num17z1">
    <w:name w:val="WW8Num17z1"/>
    <w:rsid w:val="00E3171D"/>
    <w:rPr>
      <w:rFonts w:ascii="OpenSymbol" w:hAnsi="OpenSymbol" w:cs="OpenSymbol"/>
    </w:rPr>
  </w:style>
  <w:style w:type="character" w:customStyle="1" w:styleId="WW8Num18z0">
    <w:name w:val="WW8Num18z0"/>
    <w:rsid w:val="00E3171D"/>
    <w:rPr>
      <w:rFonts w:ascii="Symbol" w:hAnsi="Symbol" w:cs="OpenSymbol"/>
    </w:rPr>
  </w:style>
  <w:style w:type="character" w:customStyle="1" w:styleId="WW8Num18z1">
    <w:name w:val="WW8Num18z1"/>
    <w:rsid w:val="00E3171D"/>
    <w:rPr>
      <w:rFonts w:ascii="OpenSymbol" w:hAnsi="OpenSymbol" w:cs="OpenSymbol"/>
    </w:rPr>
  </w:style>
  <w:style w:type="character" w:customStyle="1" w:styleId="WW8Num19z0">
    <w:name w:val="WW8Num19z0"/>
    <w:rsid w:val="00E3171D"/>
    <w:rPr>
      <w:rFonts w:ascii="Symbol" w:hAnsi="Symbol" w:cs="OpenSymbol"/>
    </w:rPr>
  </w:style>
  <w:style w:type="character" w:customStyle="1" w:styleId="WW8Num19z1">
    <w:name w:val="WW8Num19z1"/>
    <w:rsid w:val="00E3171D"/>
    <w:rPr>
      <w:rFonts w:ascii="OpenSymbol" w:hAnsi="OpenSymbol" w:cs="OpenSymbol"/>
    </w:rPr>
  </w:style>
  <w:style w:type="character" w:customStyle="1" w:styleId="WW8Num20z0">
    <w:name w:val="WW8Num20z0"/>
    <w:rsid w:val="00E3171D"/>
    <w:rPr>
      <w:rFonts w:ascii="Symbol" w:hAnsi="Symbol" w:cs="OpenSymbol"/>
    </w:rPr>
  </w:style>
  <w:style w:type="character" w:customStyle="1" w:styleId="WW8Num20z1">
    <w:name w:val="WW8Num20z1"/>
    <w:rsid w:val="00E3171D"/>
    <w:rPr>
      <w:rFonts w:ascii="OpenSymbol" w:hAnsi="OpenSymbol" w:cs="OpenSymbol"/>
    </w:rPr>
  </w:style>
  <w:style w:type="character" w:customStyle="1" w:styleId="WW8Num21z0">
    <w:name w:val="WW8Num21z0"/>
    <w:rsid w:val="00E3171D"/>
    <w:rPr>
      <w:rFonts w:ascii="Symbol" w:hAnsi="Symbol" w:cs="OpenSymbol"/>
    </w:rPr>
  </w:style>
  <w:style w:type="character" w:customStyle="1" w:styleId="WW8Num21z1">
    <w:name w:val="WW8Num21z1"/>
    <w:rsid w:val="00E3171D"/>
    <w:rPr>
      <w:rFonts w:ascii="OpenSymbol" w:hAnsi="OpenSymbol" w:cs="OpenSymbol"/>
    </w:rPr>
  </w:style>
  <w:style w:type="character" w:customStyle="1" w:styleId="WW8Num22z0">
    <w:name w:val="WW8Num22z0"/>
    <w:rsid w:val="00E3171D"/>
    <w:rPr>
      <w:rFonts w:ascii="Symbol" w:hAnsi="Symbol" w:cs="OpenSymbol"/>
    </w:rPr>
  </w:style>
  <w:style w:type="character" w:customStyle="1" w:styleId="WW8Num22z1">
    <w:name w:val="WW8Num22z1"/>
    <w:rsid w:val="00E3171D"/>
    <w:rPr>
      <w:rFonts w:ascii="OpenSymbol" w:hAnsi="OpenSymbol" w:cs="OpenSymbol"/>
    </w:rPr>
  </w:style>
  <w:style w:type="character" w:customStyle="1" w:styleId="WW8Num23z0">
    <w:name w:val="WW8Num23z0"/>
    <w:rsid w:val="00E3171D"/>
    <w:rPr>
      <w:rFonts w:ascii="Symbol" w:hAnsi="Symbol" w:cs="OpenSymbol"/>
    </w:rPr>
  </w:style>
  <w:style w:type="character" w:customStyle="1" w:styleId="WW8Num23z1">
    <w:name w:val="WW8Num23z1"/>
    <w:rsid w:val="00E3171D"/>
    <w:rPr>
      <w:rFonts w:ascii="OpenSymbol" w:hAnsi="OpenSymbol" w:cs="OpenSymbol"/>
    </w:rPr>
  </w:style>
  <w:style w:type="character" w:customStyle="1" w:styleId="WW8Num24z0">
    <w:name w:val="WW8Num24z0"/>
    <w:rsid w:val="00E3171D"/>
    <w:rPr>
      <w:rFonts w:ascii="Symbol" w:hAnsi="Symbol" w:cs="OpenSymbol"/>
    </w:rPr>
  </w:style>
  <w:style w:type="character" w:customStyle="1" w:styleId="WW8Num24z1">
    <w:name w:val="WW8Num24z1"/>
    <w:rsid w:val="00E3171D"/>
    <w:rPr>
      <w:rFonts w:ascii="OpenSymbol" w:hAnsi="OpenSymbol" w:cs="OpenSymbol"/>
    </w:rPr>
  </w:style>
  <w:style w:type="character" w:customStyle="1" w:styleId="WW8Num25z0">
    <w:name w:val="WW8Num25z0"/>
    <w:rsid w:val="00E3171D"/>
    <w:rPr>
      <w:rFonts w:ascii="Symbol" w:hAnsi="Symbol" w:cs="OpenSymbol"/>
    </w:rPr>
  </w:style>
  <w:style w:type="character" w:customStyle="1" w:styleId="WW8Num25z1">
    <w:name w:val="WW8Num25z1"/>
    <w:rsid w:val="00E3171D"/>
    <w:rPr>
      <w:rFonts w:ascii="OpenSymbol" w:hAnsi="OpenSymbol" w:cs="OpenSymbol"/>
    </w:rPr>
  </w:style>
  <w:style w:type="character" w:customStyle="1" w:styleId="WW8Num26z0">
    <w:name w:val="WW8Num26z0"/>
    <w:rsid w:val="00E3171D"/>
    <w:rPr>
      <w:rFonts w:ascii="Symbol" w:hAnsi="Symbol" w:cs="OpenSymbol"/>
    </w:rPr>
  </w:style>
  <w:style w:type="character" w:customStyle="1" w:styleId="WW8Num29z0">
    <w:name w:val="WW8Num29z0"/>
    <w:rsid w:val="00E3171D"/>
    <w:rPr>
      <w:rFonts w:ascii="Symbol" w:hAnsi="Symbol" w:cs="OpenSymbol"/>
    </w:rPr>
  </w:style>
  <w:style w:type="character" w:customStyle="1" w:styleId="WW8Num30z0">
    <w:name w:val="WW8Num30z0"/>
    <w:rsid w:val="00E3171D"/>
    <w:rPr>
      <w:rFonts w:ascii="Symbol" w:hAnsi="Symbol" w:cs="OpenSymbol"/>
    </w:rPr>
  </w:style>
  <w:style w:type="character" w:customStyle="1" w:styleId="WW8Num35z0">
    <w:name w:val="WW8Num35z0"/>
    <w:rsid w:val="00E3171D"/>
    <w:rPr>
      <w:rFonts w:ascii="Times New Roman" w:hAnsi="Times New Roman"/>
      <w:sz w:val="28"/>
      <w:szCs w:val="34"/>
    </w:rPr>
  </w:style>
  <w:style w:type="character" w:customStyle="1" w:styleId="WW8Num36z0">
    <w:name w:val="WW8Num36z0"/>
    <w:rsid w:val="00E3171D"/>
    <w:rPr>
      <w:rFonts w:ascii="Times New Roman" w:hAnsi="Times New Roman"/>
      <w:sz w:val="28"/>
      <w:szCs w:val="34"/>
    </w:rPr>
  </w:style>
  <w:style w:type="character" w:customStyle="1" w:styleId="Absatz-Standardschriftart">
    <w:name w:val="Absatz-Standardschriftart"/>
    <w:rsid w:val="00E3171D"/>
  </w:style>
  <w:style w:type="character" w:customStyle="1" w:styleId="WW-Absatz-Standardschriftart">
    <w:name w:val="WW-Absatz-Standardschriftart"/>
    <w:rsid w:val="00E3171D"/>
  </w:style>
  <w:style w:type="character" w:customStyle="1" w:styleId="WW-Absatz-Standardschriftart1">
    <w:name w:val="WW-Absatz-Standardschriftart1"/>
    <w:rsid w:val="00E3171D"/>
  </w:style>
  <w:style w:type="character" w:customStyle="1" w:styleId="WW-Absatz-Standardschriftart11">
    <w:name w:val="WW-Absatz-Standardschriftart11"/>
    <w:rsid w:val="00E3171D"/>
  </w:style>
  <w:style w:type="character" w:customStyle="1" w:styleId="WW-Absatz-Standardschriftart111">
    <w:name w:val="WW-Absatz-Standardschriftart111"/>
    <w:rsid w:val="00E3171D"/>
  </w:style>
  <w:style w:type="character" w:customStyle="1" w:styleId="WW-Absatz-Standardschriftart1111">
    <w:name w:val="WW-Absatz-Standardschriftart1111"/>
    <w:rsid w:val="00E3171D"/>
  </w:style>
  <w:style w:type="character" w:customStyle="1" w:styleId="WW-Absatz-Standardschriftart11111">
    <w:name w:val="WW-Absatz-Standardschriftart11111"/>
    <w:rsid w:val="00E3171D"/>
  </w:style>
  <w:style w:type="character" w:customStyle="1" w:styleId="WW-Absatz-Standardschriftart111111">
    <w:name w:val="WW-Absatz-Standardschriftart111111"/>
    <w:rsid w:val="00E3171D"/>
  </w:style>
  <w:style w:type="character" w:customStyle="1" w:styleId="WW8Num14z1">
    <w:name w:val="WW8Num14z1"/>
    <w:rsid w:val="00E3171D"/>
    <w:rPr>
      <w:rFonts w:ascii="OpenSymbol" w:hAnsi="OpenSymbol" w:cs="OpenSymbol"/>
    </w:rPr>
  </w:style>
  <w:style w:type="character" w:customStyle="1" w:styleId="WW8Num26z1">
    <w:name w:val="WW8Num26z1"/>
    <w:rsid w:val="00E3171D"/>
    <w:rPr>
      <w:rFonts w:ascii="OpenSymbol" w:hAnsi="OpenSymbol" w:cs="OpenSymbol"/>
    </w:rPr>
  </w:style>
  <w:style w:type="character" w:customStyle="1" w:styleId="WW8Num27z0">
    <w:name w:val="WW8Num27z0"/>
    <w:rsid w:val="00E3171D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E3171D"/>
  </w:style>
  <w:style w:type="character" w:customStyle="1" w:styleId="WW-Absatz-Standardschriftart11111111">
    <w:name w:val="WW-Absatz-Standardschriftart11111111"/>
    <w:rsid w:val="00E3171D"/>
  </w:style>
  <w:style w:type="character" w:customStyle="1" w:styleId="WW-Absatz-Standardschriftart111111111">
    <w:name w:val="WW-Absatz-Standardschriftart111111111"/>
    <w:rsid w:val="00E3171D"/>
  </w:style>
  <w:style w:type="character" w:customStyle="1" w:styleId="WW-Absatz-Standardschriftart1111111111">
    <w:name w:val="WW-Absatz-Standardschriftart1111111111"/>
    <w:rsid w:val="00E3171D"/>
  </w:style>
  <w:style w:type="character" w:customStyle="1" w:styleId="WW-Absatz-Standardschriftart11111111111">
    <w:name w:val="WW-Absatz-Standardschriftart11111111111"/>
    <w:rsid w:val="00E3171D"/>
  </w:style>
  <w:style w:type="character" w:customStyle="1" w:styleId="WW-Absatz-Standardschriftart111111111111">
    <w:name w:val="WW-Absatz-Standardschriftart111111111111"/>
    <w:rsid w:val="00E3171D"/>
  </w:style>
  <w:style w:type="character" w:customStyle="1" w:styleId="a3">
    <w:name w:val="Символ нумерации"/>
    <w:rsid w:val="00E3171D"/>
    <w:rPr>
      <w:rFonts w:ascii="Times New Roman" w:hAnsi="Times New Roman"/>
      <w:sz w:val="28"/>
      <w:szCs w:val="34"/>
    </w:rPr>
  </w:style>
  <w:style w:type="character" w:customStyle="1" w:styleId="a4">
    <w:name w:val="Маркеры списка"/>
    <w:rsid w:val="00E3171D"/>
    <w:rPr>
      <w:rFonts w:ascii="OpenSymbol" w:eastAsia="OpenSymbol" w:hAnsi="OpenSymbol" w:cs="OpenSymbol"/>
    </w:rPr>
  </w:style>
  <w:style w:type="paragraph" w:customStyle="1" w:styleId="a5">
    <w:basedOn w:val="a"/>
    <w:next w:val="a6"/>
    <w:qFormat/>
    <w:rsid w:val="00E3171D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rsid w:val="00E3171D"/>
    <w:pPr>
      <w:spacing w:after="120"/>
    </w:pPr>
  </w:style>
  <w:style w:type="character" w:customStyle="1" w:styleId="a7">
    <w:name w:val="Основной текст Знак"/>
    <w:basedOn w:val="a0"/>
    <w:link w:val="a6"/>
    <w:rsid w:val="00E3171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"/>
    <w:basedOn w:val="a6"/>
    <w:rsid w:val="00E3171D"/>
  </w:style>
  <w:style w:type="paragraph" w:customStyle="1" w:styleId="1">
    <w:name w:val="Название1"/>
    <w:basedOn w:val="a"/>
    <w:rsid w:val="00E31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3171D"/>
    <w:pPr>
      <w:suppressLineNumbers/>
    </w:pPr>
  </w:style>
  <w:style w:type="paragraph" w:customStyle="1" w:styleId="a9">
    <w:name w:val="Содержимое таблицы"/>
    <w:basedOn w:val="a"/>
    <w:rsid w:val="00E3171D"/>
    <w:pPr>
      <w:suppressLineNumbers/>
    </w:pPr>
  </w:style>
  <w:style w:type="paragraph" w:customStyle="1" w:styleId="aa">
    <w:name w:val="Заголовок таблицы"/>
    <w:basedOn w:val="a9"/>
    <w:rsid w:val="00E3171D"/>
    <w:pPr>
      <w:jc w:val="center"/>
    </w:pPr>
    <w:rPr>
      <w:b/>
      <w:bCs/>
    </w:rPr>
  </w:style>
  <w:style w:type="paragraph" w:customStyle="1" w:styleId="21">
    <w:name w:val="Список 21"/>
    <w:basedOn w:val="a"/>
    <w:rsid w:val="00E3171D"/>
    <w:pPr>
      <w:ind w:left="566" w:hanging="283"/>
    </w:pPr>
    <w:rPr>
      <w:rFonts w:cs="Arial"/>
      <w:szCs w:val="28"/>
    </w:rPr>
  </w:style>
  <w:style w:type="paragraph" w:styleId="ab">
    <w:name w:val="Body Text Indent"/>
    <w:basedOn w:val="a"/>
    <w:link w:val="ac"/>
    <w:rsid w:val="00E317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3171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d">
    <w:name w:val="Стиль"/>
    <w:rsid w:val="00E3171D"/>
    <w:pPr>
      <w:widowControl w:val="0"/>
      <w:suppressAutoHyphens/>
      <w:autoSpaceDE w:val="0"/>
      <w:jc w:val="left"/>
    </w:pPr>
    <w:rPr>
      <w:rFonts w:ascii="Arial" w:eastAsia="Arial" w:hAnsi="Arial" w:cs="Arial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E317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171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E317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71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3"/>
    <w:uiPriority w:val="34"/>
    <w:qFormat/>
    <w:rsid w:val="00E3171D"/>
    <w:pPr>
      <w:ind w:left="708"/>
    </w:pPr>
  </w:style>
  <w:style w:type="paragraph" w:styleId="af4">
    <w:name w:val="Balloon Text"/>
    <w:basedOn w:val="a"/>
    <w:link w:val="af5"/>
    <w:uiPriority w:val="99"/>
    <w:semiHidden/>
    <w:unhideWhenUsed/>
    <w:rsid w:val="00E3171D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171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C705D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af3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2"/>
    <w:uiPriority w:val="34"/>
    <w:qFormat/>
    <w:locked/>
    <w:rsid w:val="003D22A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">
    <w:name w:val="Основной текст (2)_"/>
    <w:link w:val="20"/>
    <w:rsid w:val="003D22AD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3D22AD"/>
    <w:rPr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2AD"/>
    <w:pPr>
      <w:shd w:val="clear" w:color="auto" w:fill="FFFFFF"/>
      <w:suppressAutoHyphens w:val="0"/>
      <w:spacing w:line="320" w:lineRule="exact"/>
      <w:jc w:val="right"/>
    </w:pPr>
    <w:rPr>
      <w:rFonts w:ascii="Times New Roman" w:eastAsiaTheme="minorHAnsi" w:hAnsi="Times New Roman" w:cstheme="minorBidi"/>
      <w:kern w:val="0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D22AD"/>
    <w:pPr>
      <w:shd w:val="clear" w:color="auto" w:fill="FFFFFF"/>
      <w:suppressAutoHyphens w:val="0"/>
      <w:spacing w:line="320" w:lineRule="exact"/>
      <w:jc w:val="both"/>
    </w:pPr>
    <w:rPr>
      <w:rFonts w:ascii="Times New Roman" w:eastAsiaTheme="minorHAnsi" w:hAnsi="Times New Roman" w:cstheme="minorBidi"/>
      <w:spacing w:val="10"/>
      <w:kern w:val="0"/>
      <w:sz w:val="19"/>
      <w:szCs w:val="19"/>
      <w:lang w:eastAsia="en-US" w:bidi="ar-SA"/>
    </w:rPr>
  </w:style>
  <w:style w:type="character" w:customStyle="1" w:styleId="af6">
    <w:name w:val="Основной текст + Полужирный"/>
    <w:rsid w:val="007B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Заголовок №5_"/>
    <w:link w:val="50"/>
    <w:rsid w:val="007B1111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7B1111"/>
    <w:pPr>
      <w:widowControl/>
      <w:shd w:val="clear" w:color="auto" w:fill="FFFFFF"/>
      <w:suppressAutoHyphens w:val="0"/>
      <w:spacing w:after="360" w:line="0" w:lineRule="atLeast"/>
      <w:ind w:hanging="380"/>
      <w:outlineLvl w:val="4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character" w:customStyle="1" w:styleId="af7">
    <w:name w:val="Основной текст_"/>
    <w:link w:val="6"/>
    <w:rsid w:val="00F229F2"/>
    <w:rPr>
      <w:shd w:val="clear" w:color="auto" w:fill="FFFFFF"/>
    </w:rPr>
  </w:style>
  <w:style w:type="paragraph" w:customStyle="1" w:styleId="6">
    <w:name w:val="Основной текст6"/>
    <w:basedOn w:val="a"/>
    <w:link w:val="af7"/>
    <w:rsid w:val="00F229F2"/>
    <w:pPr>
      <w:widowControl/>
      <w:shd w:val="clear" w:color="auto" w:fill="FFFFFF"/>
      <w:suppressAutoHyphens w:val="0"/>
      <w:spacing w:line="0" w:lineRule="atLeast"/>
      <w:ind w:hanging="1500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character" w:styleId="af8">
    <w:name w:val="Hyperlink"/>
    <w:rsid w:val="00963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65</Pages>
  <Words>15007</Words>
  <Characters>85542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2023-10-16T09:33:00Z</cp:lastPrinted>
  <dcterms:created xsi:type="dcterms:W3CDTF">2022-08-25T07:22:00Z</dcterms:created>
  <dcterms:modified xsi:type="dcterms:W3CDTF">2023-10-24T11:14:00Z</dcterms:modified>
</cp:coreProperties>
</file>