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07D" w:rsidRPr="00D1607D" w:rsidRDefault="00D1607D" w:rsidP="00D1607D">
      <w:pPr>
        <w:suppressAutoHyphens w:val="0"/>
        <w:jc w:val="center"/>
        <w:rPr>
          <w:sz w:val="28"/>
          <w:szCs w:val="28"/>
        </w:rPr>
      </w:pPr>
      <w:r w:rsidRPr="00D1607D">
        <w:rPr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им. С.В. Рахманинова»</w:t>
      </w:r>
    </w:p>
    <w:p w:rsidR="00D1607D" w:rsidRPr="00D1607D" w:rsidRDefault="00E472C3" w:rsidP="00D1607D">
      <w:pPr>
        <w:suppressAutoHyphens w:val="0"/>
        <w:jc w:val="right"/>
        <w:rPr>
          <w:color w:val="333333"/>
          <w:sz w:val="28"/>
          <w:szCs w:val="28"/>
          <w:u w:color="333333"/>
          <w:shd w:val="clear" w:color="auto" w:fill="FFFFFF"/>
        </w:rPr>
      </w:pPr>
      <w:r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>
            <wp:extent cx="3015615" cy="13061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615" cy="130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07D" w:rsidRPr="00D1607D" w:rsidRDefault="00D1607D" w:rsidP="00D1607D">
      <w:pPr>
        <w:jc w:val="right"/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</w:pPr>
    </w:p>
    <w:p w:rsidR="00D1607D" w:rsidRPr="00D1607D" w:rsidRDefault="00D1607D" w:rsidP="00D1607D">
      <w:pPr>
        <w:jc w:val="right"/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</w:pPr>
    </w:p>
    <w:p w:rsidR="00466CCC" w:rsidRPr="00D1607D" w:rsidRDefault="00466CCC" w:rsidP="00D1607D">
      <w:pPr>
        <w:tabs>
          <w:tab w:val="left" w:pos="709"/>
        </w:tabs>
        <w:jc w:val="right"/>
        <w:rPr>
          <w:color w:val="00000A"/>
        </w:rPr>
      </w:pPr>
    </w:p>
    <w:p w:rsidR="00466CCC" w:rsidRPr="00D1607D" w:rsidRDefault="00466CCC" w:rsidP="00D1607D">
      <w:pPr>
        <w:tabs>
          <w:tab w:val="left" w:pos="709"/>
        </w:tabs>
        <w:jc w:val="right"/>
        <w:rPr>
          <w:color w:val="00000A"/>
        </w:rPr>
      </w:pPr>
    </w:p>
    <w:p w:rsidR="00466CCC" w:rsidRPr="00D1607D" w:rsidRDefault="00466CCC" w:rsidP="00D1607D">
      <w:pPr>
        <w:tabs>
          <w:tab w:val="left" w:pos="709"/>
        </w:tabs>
        <w:jc w:val="center"/>
        <w:rPr>
          <w:b/>
          <w:color w:val="00000A"/>
          <w:sz w:val="28"/>
          <w:szCs w:val="28"/>
        </w:rPr>
      </w:pPr>
      <w:r w:rsidRPr="00D1607D">
        <w:rPr>
          <w:b/>
          <w:color w:val="00000A"/>
          <w:sz w:val="28"/>
          <w:szCs w:val="28"/>
        </w:rPr>
        <w:t>Рабочая программа</w:t>
      </w:r>
    </w:p>
    <w:p w:rsidR="00466CCC" w:rsidRPr="00D1607D" w:rsidRDefault="00466CCC" w:rsidP="00D1607D">
      <w:pPr>
        <w:tabs>
          <w:tab w:val="left" w:pos="709"/>
        </w:tabs>
        <w:jc w:val="right"/>
        <w:rPr>
          <w:color w:val="00000A"/>
        </w:rPr>
      </w:pPr>
    </w:p>
    <w:p w:rsidR="00466CCC" w:rsidRPr="00D1607D" w:rsidRDefault="00466CCC" w:rsidP="00D1607D">
      <w:pPr>
        <w:tabs>
          <w:tab w:val="left" w:pos="709"/>
        </w:tabs>
        <w:rPr>
          <w:color w:val="00000A"/>
          <w:sz w:val="28"/>
          <w:szCs w:val="28"/>
        </w:rPr>
      </w:pPr>
    </w:p>
    <w:p w:rsidR="00466CCC" w:rsidRPr="00D1607D" w:rsidRDefault="00466CCC" w:rsidP="00D1607D">
      <w:pPr>
        <w:tabs>
          <w:tab w:val="left" w:pos="709"/>
        </w:tabs>
        <w:rPr>
          <w:color w:val="00000A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466CCC" w:rsidRPr="00D1607D" w:rsidTr="00B162C1">
        <w:tc>
          <w:tcPr>
            <w:tcW w:w="9345" w:type="dxa"/>
          </w:tcPr>
          <w:p w:rsidR="00466CCC" w:rsidRPr="00D1607D" w:rsidRDefault="00466CCC" w:rsidP="00D1607D">
            <w:pPr>
              <w:tabs>
                <w:tab w:val="left" w:pos="709"/>
              </w:tabs>
              <w:jc w:val="center"/>
              <w:rPr>
                <w:b/>
                <w:color w:val="00000A"/>
                <w:sz w:val="28"/>
                <w:szCs w:val="28"/>
              </w:rPr>
            </w:pPr>
          </w:p>
          <w:p w:rsidR="00466CCC" w:rsidRPr="00D1607D" w:rsidRDefault="00466CCC" w:rsidP="00D1607D">
            <w:pPr>
              <w:tabs>
                <w:tab w:val="left" w:pos="709"/>
              </w:tabs>
              <w:jc w:val="center"/>
              <w:rPr>
                <w:b/>
                <w:color w:val="00000A"/>
                <w:sz w:val="28"/>
                <w:szCs w:val="28"/>
              </w:rPr>
            </w:pPr>
            <w:r w:rsidRPr="00D1607D">
              <w:rPr>
                <w:b/>
                <w:color w:val="00000A"/>
                <w:sz w:val="28"/>
                <w:szCs w:val="28"/>
              </w:rPr>
              <w:t>Учебная практика</w:t>
            </w:r>
          </w:p>
          <w:p w:rsidR="00466CCC" w:rsidRPr="00D1607D" w:rsidRDefault="00466CCC" w:rsidP="00D1607D">
            <w:pPr>
              <w:suppressAutoHyphens w:val="0"/>
              <w:ind w:right="20"/>
              <w:jc w:val="center"/>
              <w:rPr>
                <w:rFonts w:eastAsia="Calibri"/>
                <w:b/>
                <w:kern w:val="0"/>
                <w:sz w:val="28"/>
                <w:szCs w:val="28"/>
                <w:lang w:eastAsia="en-US"/>
              </w:rPr>
            </w:pPr>
          </w:p>
        </w:tc>
      </w:tr>
      <w:tr w:rsidR="00466CCC" w:rsidRPr="00D1607D" w:rsidTr="00B162C1">
        <w:tc>
          <w:tcPr>
            <w:tcW w:w="9345" w:type="dxa"/>
          </w:tcPr>
          <w:p w:rsidR="00466CCC" w:rsidRPr="00D1607D" w:rsidRDefault="00466CCC" w:rsidP="00D1607D">
            <w:pPr>
              <w:suppressAutoHyphens w:val="0"/>
              <w:ind w:right="2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D1607D">
              <w:rPr>
                <w:rFonts w:eastAsia="Calibri"/>
                <w:kern w:val="0"/>
                <w:sz w:val="20"/>
                <w:szCs w:val="20"/>
                <w:lang w:eastAsia="en-US"/>
              </w:rPr>
              <w:t>(наименование практики)</w:t>
            </w:r>
          </w:p>
        </w:tc>
      </w:tr>
      <w:tr w:rsidR="00466CCC" w:rsidRPr="00D1607D" w:rsidTr="00B162C1">
        <w:tc>
          <w:tcPr>
            <w:tcW w:w="9345" w:type="dxa"/>
          </w:tcPr>
          <w:p w:rsidR="00466CCC" w:rsidRPr="00D1607D" w:rsidRDefault="007322EF" w:rsidP="00D1607D">
            <w:pPr>
              <w:tabs>
                <w:tab w:val="left" w:pos="709"/>
              </w:tabs>
              <w:jc w:val="center"/>
              <w:rPr>
                <w:b/>
                <w:color w:val="FF0000"/>
                <w:sz w:val="28"/>
                <w:szCs w:val="28"/>
              </w:rPr>
            </w:pPr>
            <w:r w:rsidRPr="00D1607D">
              <w:rPr>
                <w:b/>
                <w:sz w:val="28"/>
                <w:szCs w:val="28"/>
              </w:rPr>
              <w:t>УП.03</w:t>
            </w:r>
            <w:r w:rsidR="00466CCC" w:rsidRPr="00D1607D">
              <w:rPr>
                <w:b/>
                <w:sz w:val="28"/>
                <w:szCs w:val="28"/>
              </w:rPr>
              <w:t xml:space="preserve"> Чтение с листа</w:t>
            </w:r>
          </w:p>
        </w:tc>
      </w:tr>
      <w:tr w:rsidR="00466CCC" w:rsidRPr="00D1607D" w:rsidTr="00B162C1">
        <w:tc>
          <w:tcPr>
            <w:tcW w:w="9345" w:type="dxa"/>
          </w:tcPr>
          <w:p w:rsidR="00466CCC" w:rsidRPr="00D1607D" w:rsidRDefault="00466CCC" w:rsidP="00D1607D">
            <w:pPr>
              <w:suppressAutoHyphens w:val="0"/>
              <w:ind w:right="20"/>
              <w:jc w:val="center"/>
              <w:rPr>
                <w:rFonts w:eastAsia="Calibri"/>
                <w:kern w:val="0"/>
                <w:sz w:val="28"/>
                <w:szCs w:val="28"/>
                <w:highlight w:val="yellow"/>
                <w:lang w:eastAsia="en-US"/>
              </w:rPr>
            </w:pPr>
            <w:r w:rsidRPr="00D1607D">
              <w:rPr>
                <w:rFonts w:eastAsia="Calibri"/>
                <w:kern w:val="0"/>
                <w:sz w:val="20"/>
                <w:szCs w:val="20"/>
                <w:lang w:eastAsia="en-US"/>
              </w:rPr>
              <w:t>(наименование )</w:t>
            </w:r>
          </w:p>
        </w:tc>
      </w:tr>
      <w:tr w:rsidR="00466CCC" w:rsidRPr="00D1607D" w:rsidTr="00B162C1">
        <w:tc>
          <w:tcPr>
            <w:tcW w:w="9345" w:type="dxa"/>
          </w:tcPr>
          <w:p w:rsidR="00466CCC" w:rsidRPr="00D1607D" w:rsidRDefault="00466CCC" w:rsidP="00D1607D">
            <w:pPr>
              <w:suppressAutoHyphens w:val="0"/>
              <w:ind w:right="20"/>
              <w:jc w:val="center"/>
              <w:rPr>
                <w:rFonts w:eastAsia="Calibri"/>
                <w:b/>
                <w:kern w:val="0"/>
                <w:sz w:val="28"/>
                <w:szCs w:val="28"/>
                <w:lang w:eastAsia="en-US"/>
              </w:rPr>
            </w:pPr>
            <w:r w:rsidRPr="00D1607D">
              <w:rPr>
                <w:b/>
                <w:color w:val="000000"/>
                <w:sz w:val="28"/>
                <w:szCs w:val="28"/>
              </w:rPr>
              <w:t>53.02.03 Инструментальное исполнительство (по видам инструментов)</w:t>
            </w:r>
          </w:p>
        </w:tc>
      </w:tr>
      <w:tr w:rsidR="00466CCC" w:rsidRPr="00D1607D" w:rsidTr="00B162C1">
        <w:tc>
          <w:tcPr>
            <w:tcW w:w="9345" w:type="dxa"/>
          </w:tcPr>
          <w:p w:rsidR="00466CCC" w:rsidRPr="00D1607D" w:rsidRDefault="00466CCC" w:rsidP="00D1607D">
            <w:pPr>
              <w:suppressAutoHyphens w:val="0"/>
              <w:ind w:right="2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D1607D">
              <w:rPr>
                <w:rFonts w:eastAsia="Calibri"/>
                <w:kern w:val="0"/>
                <w:sz w:val="20"/>
                <w:szCs w:val="20"/>
                <w:lang w:eastAsia="en-US"/>
              </w:rPr>
              <w:t>(код и наименование специальности)</w:t>
            </w:r>
          </w:p>
        </w:tc>
      </w:tr>
      <w:tr w:rsidR="00466CCC" w:rsidRPr="00D1607D" w:rsidTr="00B162C1">
        <w:tc>
          <w:tcPr>
            <w:tcW w:w="9345" w:type="dxa"/>
          </w:tcPr>
          <w:p w:rsidR="00466CCC" w:rsidRPr="00D1607D" w:rsidRDefault="00466CCC" w:rsidP="00D1607D">
            <w:pPr>
              <w:suppressAutoHyphens w:val="0"/>
              <w:ind w:right="20"/>
              <w:jc w:val="center"/>
              <w:rPr>
                <w:rFonts w:eastAsia="Calibri"/>
                <w:b/>
                <w:kern w:val="0"/>
                <w:sz w:val="28"/>
                <w:szCs w:val="28"/>
                <w:highlight w:val="yellow"/>
                <w:lang w:eastAsia="en-US"/>
              </w:rPr>
            </w:pPr>
            <w:r w:rsidRPr="00D1607D">
              <w:rPr>
                <w:b/>
                <w:color w:val="000000"/>
                <w:sz w:val="28"/>
                <w:szCs w:val="28"/>
              </w:rPr>
              <w:t xml:space="preserve">Оркестровые </w:t>
            </w:r>
            <w:r w:rsidR="00894B54" w:rsidRPr="00D1607D">
              <w:rPr>
                <w:b/>
                <w:color w:val="000000"/>
                <w:sz w:val="28"/>
                <w:szCs w:val="28"/>
              </w:rPr>
              <w:t xml:space="preserve">струнные </w:t>
            </w:r>
            <w:r w:rsidRPr="00D1607D">
              <w:rPr>
                <w:b/>
                <w:color w:val="000000"/>
                <w:sz w:val="28"/>
                <w:szCs w:val="28"/>
              </w:rPr>
              <w:t>инструменты</w:t>
            </w:r>
          </w:p>
        </w:tc>
      </w:tr>
      <w:tr w:rsidR="00466CCC" w:rsidRPr="00D1607D" w:rsidTr="00B162C1">
        <w:tc>
          <w:tcPr>
            <w:tcW w:w="9345" w:type="dxa"/>
          </w:tcPr>
          <w:p w:rsidR="00466CCC" w:rsidRPr="00D1607D" w:rsidRDefault="00466CCC" w:rsidP="00D1607D">
            <w:pPr>
              <w:suppressAutoHyphens w:val="0"/>
              <w:ind w:right="20"/>
              <w:jc w:val="center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D1607D">
              <w:rPr>
                <w:rFonts w:eastAsia="Calibri"/>
                <w:kern w:val="0"/>
                <w:sz w:val="20"/>
                <w:szCs w:val="20"/>
                <w:lang w:eastAsia="en-US"/>
              </w:rPr>
              <w:t>(наименование вида инструментов)</w:t>
            </w:r>
          </w:p>
        </w:tc>
      </w:tr>
    </w:tbl>
    <w:p w:rsidR="00466CCC" w:rsidRPr="00D1607D" w:rsidRDefault="00466CCC" w:rsidP="00D1607D">
      <w:pPr>
        <w:tabs>
          <w:tab w:val="left" w:pos="709"/>
        </w:tabs>
        <w:jc w:val="center"/>
        <w:rPr>
          <w:color w:val="00000A"/>
          <w:sz w:val="28"/>
          <w:szCs w:val="28"/>
        </w:rPr>
      </w:pPr>
    </w:p>
    <w:p w:rsidR="00466CCC" w:rsidRPr="00D1607D" w:rsidRDefault="00466CCC" w:rsidP="00D1607D">
      <w:pPr>
        <w:tabs>
          <w:tab w:val="left" w:pos="709"/>
        </w:tabs>
        <w:jc w:val="center"/>
        <w:rPr>
          <w:color w:val="00000A"/>
          <w:sz w:val="28"/>
          <w:szCs w:val="28"/>
        </w:rPr>
      </w:pPr>
    </w:p>
    <w:p w:rsidR="00466CCC" w:rsidRPr="00D1607D" w:rsidRDefault="00466CCC" w:rsidP="00D1607D">
      <w:pPr>
        <w:tabs>
          <w:tab w:val="left" w:pos="709"/>
        </w:tabs>
        <w:jc w:val="right"/>
        <w:rPr>
          <w:color w:val="00000A"/>
          <w:sz w:val="28"/>
          <w:szCs w:val="28"/>
        </w:rPr>
      </w:pPr>
    </w:p>
    <w:p w:rsidR="00466CCC" w:rsidRPr="00D1607D" w:rsidRDefault="00466CCC" w:rsidP="00D1607D">
      <w:pPr>
        <w:tabs>
          <w:tab w:val="left" w:pos="709"/>
        </w:tabs>
        <w:jc w:val="right"/>
        <w:rPr>
          <w:color w:val="00000A"/>
        </w:rPr>
      </w:pPr>
    </w:p>
    <w:p w:rsidR="00466CCC" w:rsidRPr="00D1607D" w:rsidRDefault="00466CCC" w:rsidP="00D1607D">
      <w:pPr>
        <w:tabs>
          <w:tab w:val="left" w:pos="709"/>
        </w:tabs>
        <w:jc w:val="center"/>
        <w:rPr>
          <w:color w:val="00000A"/>
        </w:rPr>
      </w:pPr>
    </w:p>
    <w:p w:rsidR="00466CCC" w:rsidRPr="00D1607D" w:rsidRDefault="00466CCC" w:rsidP="00D1607D">
      <w:pPr>
        <w:tabs>
          <w:tab w:val="left" w:pos="709"/>
        </w:tabs>
        <w:jc w:val="center"/>
        <w:rPr>
          <w:color w:val="00000A"/>
        </w:rPr>
      </w:pPr>
    </w:p>
    <w:p w:rsidR="00466CCC" w:rsidRPr="00D1607D" w:rsidRDefault="00466CCC" w:rsidP="00D1607D">
      <w:pPr>
        <w:tabs>
          <w:tab w:val="left" w:pos="709"/>
        </w:tabs>
        <w:jc w:val="center"/>
        <w:rPr>
          <w:color w:val="00000A"/>
        </w:rPr>
      </w:pPr>
    </w:p>
    <w:p w:rsidR="00466CCC" w:rsidRPr="00D1607D" w:rsidRDefault="00466CCC" w:rsidP="00D1607D">
      <w:pPr>
        <w:tabs>
          <w:tab w:val="left" w:pos="709"/>
        </w:tabs>
        <w:jc w:val="center"/>
        <w:rPr>
          <w:color w:val="00000A"/>
        </w:rPr>
      </w:pPr>
    </w:p>
    <w:p w:rsidR="00466CCC" w:rsidRPr="00D1607D" w:rsidRDefault="00466CCC" w:rsidP="00D1607D">
      <w:pPr>
        <w:tabs>
          <w:tab w:val="left" w:pos="709"/>
        </w:tabs>
        <w:jc w:val="center"/>
        <w:rPr>
          <w:color w:val="00000A"/>
        </w:rPr>
      </w:pPr>
    </w:p>
    <w:p w:rsidR="00466CCC" w:rsidRPr="00D1607D" w:rsidRDefault="00466CCC" w:rsidP="00D1607D">
      <w:pPr>
        <w:tabs>
          <w:tab w:val="left" w:pos="709"/>
        </w:tabs>
        <w:jc w:val="center"/>
        <w:rPr>
          <w:color w:val="00000A"/>
          <w:sz w:val="28"/>
          <w:szCs w:val="28"/>
        </w:rPr>
      </w:pPr>
    </w:p>
    <w:p w:rsidR="00466CCC" w:rsidRPr="00D1607D" w:rsidRDefault="00466CCC" w:rsidP="00D1607D">
      <w:pPr>
        <w:tabs>
          <w:tab w:val="left" w:pos="709"/>
        </w:tabs>
        <w:jc w:val="center"/>
        <w:rPr>
          <w:color w:val="00000A"/>
          <w:sz w:val="28"/>
          <w:szCs w:val="28"/>
        </w:rPr>
      </w:pPr>
    </w:p>
    <w:p w:rsidR="00466CCC" w:rsidRPr="00D1607D" w:rsidRDefault="00466CCC" w:rsidP="00D1607D">
      <w:pPr>
        <w:tabs>
          <w:tab w:val="left" w:pos="709"/>
        </w:tabs>
        <w:jc w:val="center"/>
        <w:rPr>
          <w:color w:val="00000A"/>
          <w:sz w:val="28"/>
          <w:szCs w:val="28"/>
        </w:rPr>
      </w:pPr>
    </w:p>
    <w:p w:rsidR="00466CCC" w:rsidRPr="00D1607D" w:rsidRDefault="00466CCC" w:rsidP="00D1607D">
      <w:pPr>
        <w:tabs>
          <w:tab w:val="left" w:pos="709"/>
        </w:tabs>
        <w:jc w:val="right"/>
        <w:rPr>
          <w:color w:val="00000A"/>
          <w:sz w:val="28"/>
          <w:szCs w:val="28"/>
        </w:rPr>
        <w:sectPr w:rsidR="00466CCC" w:rsidRPr="00D1607D" w:rsidSect="00D1607D">
          <w:footerReference w:type="even" r:id="rId8"/>
          <w:footerReference w:type="default" r:id="rId9"/>
          <w:footerReference w:type="first" r:id="rId10"/>
          <w:pgSz w:w="11906" w:h="16838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466CCC" w:rsidRPr="00D1607D" w:rsidRDefault="00466CCC" w:rsidP="00D1607D">
      <w:pPr>
        <w:tabs>
          <w:tab w:val="left" w:pos="709"/>
        </w:tabs>
        <w:jc w:val="right"/>
        <w:rPr>
          <w:sz w:val="28"/>
          <w:szCs w:val="28"/>
        </w:rPr>
      </w:pPr>
    </w:p>
    <w:p w:rsidR="00466CCC" w:rsidRPr="00D1607D" w:rsidRDefault="00466CCC" w:rsidP="00D1607D">
      <w:pPr>
        <w:tabs>
          <w:tab w:val="left" w:pos="709"/>
        </w:tabs>
        <w:jc w:val="both"/>
        <w:rPr>
          <w:sz w:val="28"/>
          <w:szCs w:val="28"/>
        </w:rPr>
      </w:pPr>
      <w:r w:rsidRPr="00D1607D">
        <w:rPr>
          <w:sz w:val="28"/>
          <w:szCs w:val="28"/>
        </w:rPr>
        <w:t xml:space="preserve">Рабочая программа учебной практики  </w:t>
      </w:r>
      <w:r w:rsidR="00D1607D" w:rsidRPr="00D1607D">
        <w:rPr>
          <w:sz w:val="28"/>
          <w:szCs w:val="28"/>
        </w:rPr>
        <w:t xml:space="preserve">УП.03 </w:t>
      </w:r>
      <w:r w:rsidRPr="00D1607D">
        <w:rPr>
          <w:sz w:val="28"/>
          <w:szCs w:val="28"/>
        </w:rPr>
        <w:t xml:space="preserve">Чтение с листа составлена в соответствии с федеральным государственным образовательным стандартом СПО специальности 53.02.03 Инструментальное исполнительство (по видам инструментов), утвержденным  приказом Минобрнауки России от 27.10.2014  № 1390. </w:t>
      </w:r>
    </w:p>
    <w:p w:rsidR="00466CCC" w:rsidRPr="00D1607D" w:rsidRDefault="00466CCC" w:rsidP="00D1607D">
      <w:pPr>
        <w:tabs>
          <w:tab w:val="left" w:pos="709"/>
        </w:tabs>
        <w:jc w:val="right"/>
        <w:rPr>
          <w:sz w:val="28"/>
          <w:szCs w:val="28"/>
        </w:rPr>
      </w:pPr>
    </w:p>
    <w:p w:rsidR="00466CCC" w:rsidRPr="00D1607D" w:rsidRDefault="00466CCC" w:rsidP="00D1607D">
      <w:pPr>
        <w:tabs>
          <w:tab w:val="left" w:pos="709"/>
        </w:tabs>
        <w:jc w:val="right"/>
        <w:rPr>
          <w:sz w:val="28"/>
          <w:szCs w:val="28"/>
        </w:rPr>
      </w:pPr>
    </w:p>
    <w:p w:rsidR="00D1607D" w:rsidRPr="00D1607D" w:rsidRDefault="00D1607D" w:rsidP="00D1607D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D1607D">
        <w:rPr>
          <w:rFonts w:eastAsia="Calibri"/>
          <w:sz w:val="28"/>
          <w:szCs w:val="28"/>
          <w:lang w:eastAsia="en-US"/>
        </w:rPr>
        <w:t xml:space="preserve">Принята на заседании </w:t>
      </w:r>
    </w:p>
    <w:p w:rsidR="00D1607D" w:rsidRPr="00D1607D" w:rsidRDefault="00D1607D" w:rsidP="00D1607D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D1607D">
        <w:rPr>
          <w:rFonts w:eastAsia="Calibri"/>
          <w:sz w:val="28"/>
          <w:szCs w:val="28"/>
          <w:lang w:eastAsia="en-US"/>
        </w:rPr>
        <w:t>Предметно-цикловой комиссии</w:t>
      </w:r>
    </w:p>
    <w:p w:rsidR="00D1607D" w:rsidRPr="00D1607D" w:rsidRDefault="00D1607D" w:rsidP="00D1607D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D1607D">
        <w:rPr>
          <w:rFonts w:eastAsia="Calibri"/>
          <w:sz w:val="28"/>
          <w:szCs w:val="28"/>
          <w:lang w:eastAsia="en-US"/>
        </w:rPr>
        <w:t>Протокол № 1 от 28.08.2023 г.</w:t>
      </w:r>
    </w:p>
    <w:p w:rsidR="00D1607D" w:rsidRPr="00D1607D" w:rsidRDefault="00D1607D" w:rsidP="00D1607D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</w:p>
    <w:p w:rsidR="00D1607D" w:rsidRPr="00D1607D" w:rsidRDefault="00D1607D" w:rsidP="00D1607D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</w:p>
    <w:tbl>
      <w:tblPr>
        <w:tblW w:w="9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  <w:gridCol w:w="4810"/>
      </w:tblGrid>
      <w:tr w:rsidR="00D1607D" w:rsidRPr="00D1607D" w:rsidTr="00AC3109">
        <w:trPr>
          <w:trHeight w:val="20"/>
        </w:trPr>
        <w:tc>
          <w:tcPr>
            <w:tcW w:w="4361" w:type="dxa"/>
          </w:tcPr>
          <w:p w:rsidR="00D1607D" w:rsidRPr="00D1607D" w:rsidRDefault="00D1607D" w:rsidP="00D1607D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1607D">
              <w:rPr>
                <w:rFonts w:eastAsia="Calibri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</w:tcPr>
          <w:p w:rsidR="00D1607D" w:rsidRPr="00D1607D" w:rsidRDefault="00D1607D" w:rsidP="00D1607D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1607D">
              <w:rPr>
                <w:rFonts w:eastAsia="Calibri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D1607D" w:rsidRPr="00D1607D" w:rsidTr="00AC3109">
        <w:trPr>
          <w:trHeight w:val="20"/>
        </w:trPr>
        <w:tc>
          <w:tcPr>
            <w:tcW w:w="4361" w:type="dxa"/>
          </w:tcPr>
          <w:p w:rsidR="00D1607D" w:rsidRPr="00D1607D" w:rsidRDefault="00D1607D" w:rsidP="00D1607D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1607D">
              <w:rPr>
                <w:rFonts w:eastAsia="Calibri"/>
                <w:sz w:val="28"/>
                <w:szCs w:val="28"/>
                <w:lang w:eastAsia="en-US"/>
              </w:rPr>
              <w:t xml:space="preserve">             М.Н. Долгова</w:t>
            </w:r>
          </w:p>
          <w:p w:rsidR="00D1607D" w:rsidRPr="00D1607D" w:rsidRDefault="00D1607D" w:rsidP="00D1607D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0" w:type="dxa"/>
          </w:tcPr>
          <w:p w:rsidR="00D1607D" w:rsidRPr="00D1607D" w:rsidRDefault="00D1607D" w:rsidP="007A3ED9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1607D">
              <w:rPr>
                <w:rFonts w:eastAsia="Calibri"/>
                <w:sz w:val="28"/>
                <w:szCs w:val="28"/>
                <w:lang w:eastAsia="en-US"/>
              </w:rPr>
              <w:t xml:space="preserve">                    </w:t>
            </w:r>
            <w:r w:rsidR="007A3ED9">
              <w:rPr>
                <w:rFonts w:eastAsia="Calibri"/>
                <w:sz w:val="28"/>
                <w:szCs w:val="28"/>
                <w:lang w:eastAsia="en-US"/>
              </w:rPr>
              <w:t>М.Н. Долгова</w:t>
            </w:r>
          </w:p>
        </w:tc>
      </w:tr>
      <w:tr w:rsidR="00D1607D" w:rsidRPr="00D1607D" w:rsidTr="00AC3109">
        <w:trPr>
          <w:trHeight w:val="20"/>
        </w:trPr>
        <w:tc>
          <w:tcPr>
            <w:tcW w:w="4361" w:type="dxa"/>
          </w:tcPr>
          <w:p w:rsidR="00D1607D" w:rsidRPr="00D1607D" w:rsidRDefault="00D1607D" w:rsidP="00D1607D">
            <w:pPr>
              <w:suppressAutoHyphens w:val="0"/>
              <w:rPr>
                <w:rFonts w:eastAsia="Calibri"/>
                <w:sz w:val="20"/>
                <w:szCs w:val="20"/>
                <w:lang w:eastAsia="en-US"/>
              </w:rPr>
            </w:pPr>
            <w:r w:rsidRPr="00D1607D">
              <w:rPr>
                <w:rFonts w:eastAsia="Calibri"/>
                <w:sz w:val="20"/>
                <w:szCs w:val="20"/>
                <w:lang w:eastAsia="en-US"/>
              </w:rPr>
              <w:t xml:space="preserve"> (подпись)                                       (расшифровка)</w:t>
            </w:r>
          </w:p>
        </w:tc>
        <w:tc>
          <w:tcPr>
            <w:tcW w:w="4810" w:type="dxa"/>
          </w:tcPr>
          <w:p w:rsidR="00D1607D" w:rsidRPr="00D1607D" w:rsidRDefault="00D1607D" w:rsidP="00D1607D">
            <w:pPr>
              <w:suppressAutoHyphens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D1607D">
              <w:rPr>
                <w:rFonts w:eastAsia="Calibri"/>
                <w:sz w:val="20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</w:tr>
      <w:tr w:rsidR="00D1607D" w:rsidRPr="00D1607D" w:rsidTr="00AC3109">
        <w:trPr>
          <w:trHeight w:val="20"/>
        </w:trPr>
        <w:tc>
          <w:tcPr>
            <w:tcW w:w="4361" w:type="dxa"/>
          </w:tcPr>
          <w:p w:rsidR="00D1607D" w:rsidRPr="00D1607D" w:rsidRDefault="00D1607D" w:rsidP="00D1607D">
            <w:pPr>
              <w:suppressAutoHyphens w:val="0"/>
              <w:jc w:val="right"/>
              <w:rPr>
                <w:rFonts w:eastAsia="Calibri"/>
                <w:sz w:val="20"/>
                <w:szCs w:val="22"/>
                <w:lang w:eastAsia="en-US"/>
              </w:rPr>
            </w:pPr>
            <w:r w:rsidRPr="00D1607D">
              <w:rPr>
                <w:rFonts w:eastAsia="Calibri"/>
                <w:sz w:val="28"/>
                <w:szCs w:val="28"/>
                <w:lang w:eastAsia="en-US"/>
              </w:rPr>
              <w:t>28.08.2023 г.</w:t>
            </w:r>
          </w:p>
        </w:tc>
        <w:tc>
          <w:tcPr>
            <w:tcW w:w="4810" w:type="dxa"/>
          </w:tcPr>
          <w:p w:rsidR="00D1607D" w:rsidRPr="00D1607D" w:rsidRDefault="00D1607D" w:rsidP="00D1607D">
            <w:pPr>
              <w:suppressAutoHyphens w:val="0"/>
              <w:jc w:val="right"/>
              <w:rPr>
                <w:rFonts w:eastAsia="Calibri"/>
                <w:sz w:val="20"/>
                <w:szCs w:val="22"/>
                <w:lang w:eastAsia="en-US"/>
              </w:rPr>
            </w:pPr>
            <w:r w:rsidRPr="00D1607D">
              <w:rPr>
                <w:rFonts w:eastAsia="Calibri"/>
                <w:sz w:val="28"/>
                <w:szCs w:val="28"/>
                <w:lang w:eastAsia="en-US"/>
              </w:rPr>
              <w:t>28.08.2023 г.</w:t>
            </w:r>
          </w:p>
        </w:tc>
      </w:tr>
    </w:tbl>
    <w:p w:rsidR="00D1607D" w:rsidRPr="00D1607D" w:rsidRDefault="00D1607D" w:rsidP="00D1607D">
      <w:pPr>
        <w:suppressAutoHyphens w:val="0"/>
        <w:jc w:val="right"/>
        <w:rPr>
          <w:rFonts w:eastAsia="Calibri"/>
          <w:bCs/>
          <w:kern w:val="0"/>
          <w:sz w:val="28"/>
          <w:szCs w:val="28"/>
          <w:lang w:eastAsia="en-US"/>
        </w:rPr>
      </w:pPr>
    </w:p>
    <w:p w:rsidR="00D1607D" w:rsidRPr="00D1607D" w:rsidRDefault="00D1607D" w:rsidP="00D1607D">
      <w:pPr>
        <w:tabs>
          <w:tab w:val="left" w:pos="709"/>
        </w:tabs>
      </w:pPr>
    </w:p>
    <w:p w:rsidR="00D1607D" w:rsidRPr="00D1607D" w:rsidRDefault="00D1607D" w:rsidP="00D1607D">
      <w:pPr>
        <w:tabs>
          <w:tab w:val="left" w:pos="709"/>
        </w:tabs>
        <w:ind w:firstLine="709"/>
        <w:jc w:val="both"/>
      </w:pPr>
    </w:p>
    <w:p w:rsidR="00D1607D" w:rsidRPr="00D1607D" w:rsidRDefault="00D1607D" w:rsidP="00D1607D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D1607D">
        <w:rPr>
          <w:rFonts w:eastAsia="Calibri"/>
          <w:sz w:val="28"/>
          <w:szCs w:val="28"/>
          <w:lang w:eastAsia="en-US"/>
        </w:rPr>
        <w:t>«Согласовано»</w:t>
      </w:r>
    </w:p>
    <w:p w:rsidR="00D1607D" w:rsidRPr="00D1607D" w:rsidRDefault="00D1607D" w:rsidP="00D1607D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D1607D">
        <w:rPr>
          <w:rFonts w:eastAsia="Calibri"/>
          <w:sz w:val="28"/>
          <w:szCs w:val="28"/>
          <w:lang w:eastAsia="en-US"/>
        </w:rPr>
        <w:t xml:space="preserve">Заместитель директора по учебной </w:t>
      </w:r>
    </w:p>
    <w:p w:rsidR="00D1607D" w:rsidRPr="00D1607D" w:rsidRDefault="00D1607D" w:rsidP="00D1607D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D1607D">
        <w:rPr>
          <w:rFonts w:eastAsia="Calibri"/>
          <w:sz w:val="28"/>
          <w:szCs w:val="28"/>
          <w:lang w:eastAsia="en-US"/>
        </w:rPr>
        <w:t>и организационно-методической работе:</w:t>
      </w:r>
    </w:p>
    <w:p w:rsidR="00D1607D" w:rsidRPr="00D1607D" w:rsidRDefault="00D1607D" w:rsidP="00D1607D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D1607D" w:rsidRPr="00D1607D" w:rsidTr="00AC3109">
        <w:trPr>
          <w:jc w:val="right"/>
        </w:trPr>
        <w:tc>
          <w:tcPr>
            <w:tcW w:w="4248" w:type="dxa"/>
            <w:vAlign w:val="center"/>
          </w:tcPr>
          <w:p w:rsidR="00D1607D" w:rsidRPr="00D1607D" w:rsidRDefault="00D1607D" w:rsidP="00D1607D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vAlign w:val="center"/>
          </w:tcPr>
          <w:p w:rsidR="00D1607D" w:rsidRPr="00D1607D" w:rsidRDefault="00D1607D" w:rsidP="00D1607D">
            <w:pPr>
              <w:suppressAutoHyphens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D1607D">
              <w:rPr>
                <w:rFonts w:eastAsia="Calibri"/>
                <w:sz w:val="28"/>
                <w:szCs w:val="28"/>
                <w:lang w:eastAsia="en-US"/>
              </w:rPr>
              <w:t>С.Н. Зимнева</w:t>
            </w:r>
          </w:p>
        </w:tc>
      </w:tr>
      <w:tr w:rsidR="00D1607D" w:rsidRPr="00D1607D" w:rsidTr="00AC3109">
        <w:trPr>
          <w:trHeight w:val="161"/>
          <w:jc w:val="right"/>
        </w:trPr>
        <w:tc>
          <w:tcPr>
            <w:tcW w:w="4248" w:type="dxa"/>
            <w:vAlign w:val="center"/>
          </w:tcPr>
          <w:p w:rsidR="00D1607D" w:rsidRPr="00D1607D" w:rsidRDefault="00D1607D" w:rsidP="00D1607D">
            <w:pPr>
              <w:suppressAutoHyphens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1607D">
              <w:rPr>
                <w:rFonts w:eastAsia="Calibri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D1607D" w:rsidRPr="00D1607D" w:rsidRDefault="00D1607D" w:rsidP="00D1607D">
            <w:pPr>
              <w:suppressAutoHyphens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1607D">
              <w:rPr>
                <w:rFonts w:eastAsia="Calibri"/>
                <w:sz w:val="20"/>
                <w:szCs w:val="20"/>
                <w:lang w:eastAsia="en-US"/>
              </w:rPr>
              <w:t>(расшифровка)</w:t>
            </w:r>
          </w:p>
        </w:tc>
      </w:tr>
      <w:tr w:rsidR="00D1607D" w:rsidRPr="00D1607D" w:rsidTr="00AC3109">
        <w:trPr>
          <w:jc w:val="right"/>
        </w:trPr>
        <w:tc>
          <w:tcPr>
            <w:tcW w:w="7057" w:type="dxa"/>
            <w:gridSpan w:val="2"/>
            <w:vAlign w:val="center"/>
          </w:tcPr>
          <w:p w:rsidR="00D1607D" w:rsidRPr="00D1607D" w:rsidRDefault="00D1607D" w:rsidP="00D1607D">
            <w:pPr>
              <w:suppressAutoHyphens w:val="0"/>
              <w:jc w:val="right"/>
              <w:rPr>
                <w:rFonts w:eastAsia="Calibri"/>
                <w:sz w:val="16"/>
                <w:szCs w:val="16"/>
                <w:lang w:eastAsia="en-US"/>
              </w:rPr>
            </w:pPr>
            <w:r w:rsidRPr="00D1607D">
              <w:rPr>
                <w:rFonts w:eastAsia="Calibri"/>
                <w:sz w:val="28"/>
                <w:szCs w:val="28"/>
                <w:lang w:eastAsia="en-US"/>
              </w:rPr>
              <w:t>28.08.2023 г.</w:t>
            </w:r>
          </w:p>
        </w:tc>
      </w:tr>
    </w:tbl>
    <w:p w:rsidR="00D1607D" w:rsidRPr="00D1607D" w:rsidRDefault="00D1607D" w:rsidP="00D1607D">
      <w:pPr>
        <w:rPr>
          <w:sz w:val="28"/>
          <w:szCs w:val="20"/>
        </w:rPr>
      </w:pPr>
    </w:p>
    <w:p w:rsidR="00D1607D" w:rsidRPr="00D1607D" w:rsidRDefault="00D1607D" w:rsidP="00D1607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bCs/>
          <w:kern w:val="0"/>
          <w:sz w:val="28"/>
          <w:szCs w:val="28"/>
          <w:u w:color="000000"/>
          <w:bdr w:val="nil"/>
          <w:lang w:eastAsia="ru-RU"/>
        </w:rPr>
      </w:pPr>
    </w:p>
    <w:p w:rsidR="00D1607D" w:rsidRPr="00D1607D" w:rsidRDefault="00D1607D" w:rsidP="00D1607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jc w:val="both"/>
        <w:rPr>
          <w:rFonts w:eastAsia="Arial Unicode MS"/>
          <w:bCs/>
          <w:color w:val="00000A"/>
          <w:u w:color="00000A"/>
          <w:bdr w:val="nil"/>
          <w:lang w:eastAsia="ru-RU"/>
        </w:rPr>
      </w:pPr>
    </w:p>
    <w:p w:rsidR="00466CCC" w:rsidRPr="00D1607D" w:rsidRDefault="00466CCC" w:rsidP="00D1607D">
      <w:pPr>
        <w:widowControl w:val="0"/>
        <w:tabs>
          <w:tab w:val="left" w:pos="709"/>
        </w:tabs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  <w:sectPr w:rsidR="00466CCC" w:rsidRPr="00D1607D" w:rsidSect="00D1607D">
          <w:pgSz w:w="11906" w:h="16838"/>
          <w:pgMar w:top="1134" w:right="567" w:bottom="1134" w:left="1701" w:header="720" w:footer="720" w:gutter="0"/>
          <w:cols w:space="720"/>
          <w:docGrid w:linePitch="326"/>
        </w:sectPr>
      </w:pPr>
    </w:p>
    <w:p w:rsidR="00466CCC" w:rsidRPr="00D1607D" w:rsidRDefault="00466CCC" w:rsidP="00D1607D">
      <w:pPr>
        <w:widowControl w:val="0"/>
        <w:tabs>
          <w:tab w:val="left" w:pos="709"/>
        </w:tabs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D1607D">
        <w:rPr>
          <w:b/>
          <w:color w:val="000000"/>
          <w:sz w:val="28"/>
          <w:szCs w:val="28"/>
        </w:rPr>
        <w:lastRenderedPageBreak/>
        <w:t>Содержание</w:t>
      </w:r>
    </w:p>
    <w:p w:rsidR="00466CCC" w:rsidRPr="00D1607D" w:rsidRDefault="00466CCC" w:rsidP="00D1607D">
      <w:pPr>
        <w:keepNext/>
        <w:keepLines/>
        <w:suppressAutoHyphens w:val="0"/>
        <w:rPr>
          <w:b/>
          <w:bCs/>
          <w:color w:val="365F91"/>
          <w:kern w:val="0"/>
          <w:sz w:val="28"/>
          <w:szCs w:val="28"/>
          <w:lang w:eastAsia="en-US"/>
        </w:rPr>
      </w:pPr>
    </w:p>
    <w:p w:rsidR="00E472C3" w:rsidRPr="00E472C3" w:rsidRDefault="00466CCC" w:rsidP="00E472C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lang w:eastAsia="ru-RU"/>
        </w:rPr>
      </w:pPr>
      <w:r w:rsidRPr="00E472C3">
        <w:rPr>
          <w:kern w:val="0"/>
          <w:lang w:eastAsia="ru-RU"/>
        </w:rPr>
        <w:fldChar w:fldCharType="begin"/>
      </w:r>
      <w:r w:rsidRPr="00E472C3">
        <w:rPr>
          <w:kern w:val="0"/>
          <w:lang w:eastAsia="ru-RU"/>
        </w:rPr>
        <w:instrText xml:space="preserve"> TOC \o "1-3" \h \z \u </w:instrText>
      </w:r>
      <w:r w:rsidRPr="00E472C3">
        <w:rPr>
          <w:kern w:val="0"/>
          <w:lang w:eastAsia="ru-RU"/>
        </w:rPr>
        <w:fldChar w:fldCharType="separate"/>
      </w:r>
      <w:hyperlink w:anchor="_Toc149301603" w:history="1">
        <w:r w:rsidR="00E472C3" w:rsidRPr="00E472C3">
          <w:rPr>
            <w:rStyle w:val="a8"/>
            <w:bCs/>
            <w:noProof/>
            <w:kern w:val="32"/>
            <w:lang/>
          </w:rPr>
          <w:t>1. ПОЯСНИТЕЛЬНАЯ ЗАПИСКА</w:t>
        </w:r>
        <w:r w:rsidR="00E472C3" w:rsidRPr="00E472C3">
          <w:rPr>
            <w:noProof/>
            <w:webHidden/>
          </w:rPr>
          <w:tab/>
        </w:r>
        <w:r w:rsidR="00E472C3" w:rsidRPr="00E472C3">
          <w:rPr>
            <w:noProof/>
            <w:webHidden/>
          </w:rPr>
          <w:fldChar w:fldCharType="begin"/>
        </w:r>
        <w:r w:rsidR="00E472C3" w:rsidRPr="00E472C3">
          <w:rPr>
            <w:noProof/>
            <w:webHidden/>
          </w:rPr>
          <w:instrText xml:space="preserve"> PAGEREF _Toc149301603 \h </w:instrText>
        </w:r>
        <w:r w:rsidR="00E472C3" w:rsidRPr="00E472C3">
          <w:rPr>
            <w:noProof/>
            <w:webHidden/>
          </w:rPr>
        </w:r>
        <w:r w:rsidR="00E472C3" w:rsidRPr="00E472C3">
          <w:rPr>
            <w:noProof/>
            <w:webHidden/>
          </w:rPr>
          <w:fldChar w:fldCharType="separate"/>
        </w:r>
        <w:r w:rsidR="00E472C3" w:rsidRPr="00E472C3">
          <w:rPr>
            <w:noProof/>
            <w:webHidden/>
          </w:rPr>
          <w:t>4</w:t>
        </w:r>
        <w:r w:rsidR="00E472C3" w:rsidRPr="00E472C3">
          <w:rPr>
            <w:noProof/>
            <w:webHidden/>
          </w:rPr>
          <w:fldChar w:fldCharType="end"/>
        </w:r>
      </w:hyperlink>
    </w:p>
    <w:p w:rsidR="00E472C3" w:rsidRPr="00E472C3" w:rsidRDefault="00E472C3" w:rsidP="00E472C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lang w:eastAsia="ru-RU"/>
        </w:rPr>
      </w:pPr>
      <w:hyperlink w:anchor="_Toc149301604" w:history="1">
        <w:r w:rsidRPr="00E472C3">
          <w:rPr>
            <w:rStyle w:val="a8"/>
            <w:noProof/>
          </w:rPr>
          <w:t>2. ЦЕЛИ И ЗАДАЧИ - ТРЕБОВАНИЯ К РЕЗУЛЬТАТАМ ОСВОЕНИЯ УЧЕБНОЙ ПРАКТИКИ</w:t>
        </w:r>
        <w:r w:rsidRPr="00E472C3">
          <w:rPr>
            <w:noProof/>
            <w:webHidden/>
          </w:rPr>
          <w:tab/>
        </w:r>
        <w:r w:rsidRPr="00E472C3">
          <w:rPr>
            <w:noProof/>
            <w:webHidden/>
          </w:rPr>
          <w:fldChar w:fldCharType="begin"/>
        </w:r>
        <w:r w:rsidRPr="00E472C3">
          <w:rPr>
            <w:noProof/>
            <w:webHidden/>
          </w:rPr>
          <w:instrText xml:space="preserve"> PAGEREF _Toc149301604 \h </w:instrText>
        </w:r>
        <w:r w:rsidRPr="00E472C3">
          <w:rPr>
            <w:noProof/>
            <w:webHidden/>
          </w:rPr>
        </w:r>
        <w:r w:rsidRPr="00E472C3">
          <w:rPr>
            <w:noProof/>
            <w:webHidden/>
          </w:rPr>
          <w:fldChar w:fldCharType="separate"/>
        </w:r>
        <w:r w:rsidRPr="00E472C3">
          <w:rPr>
            <w:noProof/>
            <w:webHidden/>
          </w:rPr>
          <w:t>6</w:t>
        </w:r>
        <w:r w:rsidRPr="00E472C3">
          <w:rPr>
            <w:noProof/>
            <w:webHidden/>
          </w:rPr>
          <w:fldChar w:fldCharType="end"/>
        </w:r>
      </w:hyperlink>
    </w:p>
    <w:p w:rsidR="00E472C3" w:rsidRPr="00E472C3" w:rsidRDefault="00E472C3" w:rsidP="00E472C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lang w:eastAsia="ru-RU"/>
        </w:rPr>
      </w:pPr>
      <w:hyperlink w:anchor="_Toc149301605" w:history="1">
        <w:r w:rsidRPr="00E472C3">
          <w:rPr>
            <w:rStyle w:val="a8"/>
            <w:noProof/>
          </w:rPr>
          <w:t>3. ТРЕБОВАНИЯ К УРОВНЮ ОСВОЕНИЯ СОДЕРЖАНИЯ ПРОГРАММЫ</w:t>
        </w:r>
        <w:r w:rsidRPr="00E472C3">
          <w:rPr>
            <w:noProof/>
            <w:webHidden/>
          </w:rPr>
          <w:tab/>
        </w:r>
        <w:r w:rsidRPr="00E472C3">
          <w:rPr>
            <w:noProof/>
            <w:webHidden/>
          </w:rPr>
          <w:fldChar w:fldCharType="begin"/>
        </w:r>
        <w:r w:rsidRPr="00E472C3">
          <w:rPr>
            <w:noProof/>
            <w:webHidden/>
          </w:rPr>
          <w:instrText xml:space="preserve"> PAGEREF _Toc149301605 \h </w:instrText>
        </w:r>
        <w:r w:rsidRPr="00E472C3">
          <w:rPr>
            <w:noProof/>
            <w:webHidden/>
          </w:rPr>
        </w:r>
        <w:r w:rsidRPr="00E472C3">
          <w:rPr>
            <w:noProof/>
            <w:webHidden/>
          </w:rPr>
          <w:fldChar w:fldCharType="separate"/>
        </w:r>
        <w:r w:rsidRPr="00E472C3">
          <w:rPr>
            <w:noProof/>
            <w:webHidden/>
          </w:rPr>
          <w:t>7</w:t>
        </w:r>
        <w:r w:rsidRPr="00E472C3">
          <w:rPr>
            <w:noProof/>
            <w:webHidden/>
          </w:rPr>
          <w:fldChar w:fldCharType="end"/>
        </w:r>
      </w:hyperlink>
    </w:p>
    <w:p w:rsidR="00E472C3" w:rsidRPr="00E472C3" w:rsidRDefault="00E472C3" w:rsidP="00E472C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lang w:eastAsia="ru-RU"/>
        </w:rPr>
      </w:pPr>
      <w:hyperlink w:anchor="_Toc149301606" w:history="1">
        <w:r w:rsidRPr="00E472C3">
          <w:rPr>
            <w:rStyle w:val="a8"/>
            <w:caps/>
            <w:noProof/>
            <w:kern w:val="32"/>
          </w:rPr>
          <w:t>4</w:t>
        </w:r>
        <w:r w:rsidRPr="00E472C3">
          <w:rPr>
            <w:rStyle w:val="a8"/>
            <w:caps/>
            <w:noProof/>
            <w:kern w:val="32"/>
            <w:lang/>
          </w:rPr>
          <w:t>.  Структура учебной практики</w:t>
        </w:r>
        <w:r w:rsidRPr="00E472C3">
          <w:rPr>
            <w:noProof/>
            <w:webHidden/>
          </w:rPr>
          <w:tab/>
        </w:r>
        <w:r w:rsidRPr="00E472C3">
          <w:rPr>
            <w:noProof/>
            <w:webHidden/>
          </w:rPr>
          <w:fldChar w:fldCharType="begin"/>
        </w:r>
        <w:r w:rsidRPr="00E472C3">
          <w:rPr>
            <w:noProof/>
            <w:webHidden/>
          </w:rPr>
          <w:instrText xml:space="preserve"> PAGEREF _Toc149301606 \h </w:instrText>
        </w:r>
        <w:r w:rsidRPr="00E472C3">
          <w:rPr>
            <w:noProof/>
            <w:webHidden/>
          </w:rPr>
        </w:r>
        <w:r w:rsidRPr="00E472C3">
          <w:rPr>
            <w:noProof/>
            <w:webHidden/>
          </w:rPr>
          <w:fldChar w:fldCharType="separate"/>
        </w:r>
        <w:r w:rsidRPr="00E472C3">
          <w:rPr>
            <w:noProof/>
            <w:webHidden/>
          </w:rPr>
          <w:t>8</w:t>
        </w:r>
        <w:r w:rsidRPr="00E472C3">
          <w:rPr>
            <w:noProof/>
            <w:webHidden/>
          </w:rPr>
          <w:fldChar w:fldCharType="end"/>
        </w:r>
      </w:hyperlink>
    </w:p>
    <w:p w:rsidR="00E472C3" w:rsidRPr="00E472C3" w:rsidRDefault="00E472C3" w:rsidP="00E472C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lang w:eastAsia="ru-RU"/>
        </w:rPr>
      </w:pPr>
      <w:hyperlink w:anchor="_Toc149301607" w:history="1">
        <w:r w:rsidRPr="00E472C3">
          <w:rPr>
            <w:rStyle w:val="a8"/>
            <w:noProof/>
            <w:lang w:eastAsia="ru-RU"/>
          </w:rPr>
          <w:t>5. СОДЕРЖАНИЕ УЧЕБНОЙ ПРАКТИКИ И ТРЕБОВАНИЯ К ФОРМАМ И СОДЕРЖАНИЮ ТЕКУЩЕГО, ПРОМЕЖУТОЧНОГО, ИТОГОВОГО КОНТРОЛЯ (ПРОГРАММНЫЙ МИНИМУМ, ЗАЧЕТНО-ЭКЗАМЕНАЦИОННЫЕ ТРЕБОВАНИЯ)</w:t>
        </w:r>
        <w:r w:rsidRPr="00E472C3">
          <w:rPr>
            <w:noProof/>
            <w:webHidden/>
          </w:rPr>
          <w:tab/>
        </w:r>
        <w:r w:rsidRPr="00E472C3">
          <w:rPr>
            <w:noProof/>
            <w:webHidden/>
          </w:rPr>
          <w:fldChar w:fldCharType="begin"/>
        </w:r>
        <w:r w:rsidRPr="00E472C3">
          <w:rPr>
            <w:noProof/>
            <w:webHidden/>
          </w:rPr>
          <w:instrText xml:space="preserve"> PAGEREF _Toc149301607 \h </w:instrText>
        </w:r>
        <w:r w:rsidRPr="00E472C3">
          <w:rPr>
            <w:noProof/>
            <w:webHidden/>
          </w:rPr>
        </w:r>
        <w:r w:rsidRPr="00E472C3">
          <w:rPr>
            <w:noProof/>
            <w:webHidden/>
          </w:rPr>
          <w:fldChar w:fldCharType="separate"/>
        </w:r>
        <w:r w:rsidRPr="00E472C3">
          <w:rPr>
            <w:noProof/>
            <w:webHidden/>
          </w:rPr>
          <w:t>9</w:t>
        </w:r>
        <w:r w:rsidRPr="00E472C3">
          <w:rPr>
            <w:noProof/>
            <w:webHidden/>
          </w:rPr>
          <w:fldChar w:fldCharType="end"/>
        </w:r>
      </w:hyperlink>
    </w:p>
    <w:p w:rsidR="00E472C3" w:rsidRPr="00E472C3" w:rsidRDefault="00E472C3" w:rsidP="00E472C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lang w:eastAsia="ru-RU"/>
        </w:rPr>
      </w:pPr>
      <w:hyperlink w:anchor="_Toc149301608" w:history="1">
        <w:r w:rsidRPr="00E472C3">
          <w:rPr>
            <w:rStyle w:val="a8"/>
            <w:bCs/>
            <w:caps/>
            <w:noProof/>
            <w:kern w:val="32"/>
          </w:rPr>
          <w:t>6.</w:t>
        </w:r>
        <w:r w:rsidRPr="00E472C3">
          <w:rPr>
            <w:rStyle w:val="a8"/>
            <w:bCs/>
            <w:caps/>
            <w:noProof/>
            <w:kern w:val="32"/>
            <w:lang/>
          </w:rPr>
          <w:t xml:space="preserve"> условия реализации ПРОГРАММЫ </w:t>
        </w:r>
        <w:r w:rsidRPr="00E472C3">
          <w:rPr>
            <w:rStyle w:val="a8"/>
            <w:bCs/>
            <w:caps/>
            <w:noProof/>
            <w:kern w:val="32"/>
          </w:rPr>
          <w:t>УЧЕБНОЙ ПРАКТИКИ</w:t>
        </w:r>
        <w:r w:rsidRPr="00E472C3">
          <w:rPr>
            <w:noProof/>
            <w:webHidden/>
          </w:rPr>
          <w:tab/>
        </w:r>
        <w:r w:rsidRPr="00E472C3">
          <w:rPr>
            <w:noProof/>
            <w:webHidden/>
          </w:rPr>
          <w:fldChar w:fldCharType="begin"/>
        </w:r>
        <w:r w:rsidRPr="00E472C3">
          <w:rPr>
            <w:noProof/>
            <w:webHidden/>
          </w:rPr>
          <w:instrText xml:space="preserve"> PAGEREF _Toc149301608 \h </w:instrText>
        </w:r>
        <w:r w:rsidRPr="00E472C3">
          <w:rPr>
            <w:noProof/>
            <w:webHidden/>
          </w:rPr>
        </w:r>
        <w:r w:rsidRPr="00E472C3">
          <w:rPr>
            <w:noProof/>
            <w:webHidden/>
          </w:rPr>
          <w:fldChar w:fldCharType="separate"/>
        </w:r>
        <w:r w:rsidRPr="00E472C3">
          <w:rPr>
            <w:noProof/>
            <w:webHidden/>
          </w:rPr>
          <w:t>12</w:t>
        </w:r>
        <w:r w:rsidRPr="00E472C3">
          <w:rPr>
            <w:noProof/>
            <w:webHidden/>
          </w:rPr>
          <w:fldChar w:fldCharType="end"/>
        </w:r>
      </w:hyperlink>
    </w:p>
    <w:p w:rsidR="00E472C3" w:rsidRPr="00E472C3" w:rsidRDefault="00E472C3" w:rsidP="00E472C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lang w:eastAsia="ru-RU"/>
        </w:rPr>
      </w:pPr>
      <w:hyperlink w:anchor="_Toc149301609" w:history="1">
        <w:r w:rsidRPr="00E472C3">
          <w:rPr>
            <w:rStyle w:val="a8"/>
            <w:noProof/>
          </w:rPr>
          <w:t>7. МЕТОДИЧЕСКИЕ РЕКОМЕНДАЦИИ ПРЕПОДАВАТЕЛЯМ</w:t>
        </w:r>
        <w:r w:rsidRPr="00E472C3">
          <w:rPr>
            <w:noProof/>
            <w:webHidden/>
          </w:rPr>
          <w:tab/>
        </w:r>
        <w:r w:rsidRPr="00E472C3">
          <w:rPr>
            <w:noProof/>
            <w:webHidden/>
          </w:rPr>
          <w:fldChar w:fldCharType="begin"/>
        </w:r>
        <w:r w:rsidRPr="00E472C3">
          <w:rPr>
            <w:noProof/>
            <w:webHidden/>
          </w:rPr>
          <w:instrText xml:space="preserve"> PAGEREF _Toc149301609 \h </w:instrText>
        </w:r>
        <w:r w:rsidRPr="00E472C3">
          <w:rPr>
            <w:noProof/>
            <w:webHidden/>
          </w:rPr>
        </w:r>
        <w:r w:rsidRPr="00E472C3">
          <w:rPr>
            <w:noProof/>
            <w:webHidden/>
          </w:rPr>
          <w:fldChar w:fldCharType="separate"/>
        </w:r>
        <w:r w:rsidRPr="00E472C3">
          <w:rPr>
            <w:noProof/>
            <w:webHidden/>
          </w:rPr>
          <w:t>13</w:t>
        </w:r>
        <w:r w:rsidRPr="00E472C3">
          <w:rPr>
            <w:noProof/>
            <w:webHidden/>
          </w:rPr>
          <w:fldChar w:fldCharType="end"/>
        </w:r>
      </w:hyperlink>
    </w:p>
    <w:p w:rsidR="00E472C3" w:rsidRPr="00E472C3" w:rsidRDefault="00E472C3" w:rsidP="00E472C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lang w:eastAsia="ru-RU"/>
        </w:rPr>
      </w:pPr>
      <w:hyperlink w:anchor="_Toc149301610" w:history="1">
        <w:r w:rsidRPr="00E472C3">
          <w:rPr>
            <w:rStyle w:val="a8"/>
            <w:rFonts w:eastAsia="Calibri"/>
            <w:noProof/>
          </w:rPr>
          <w:t>8. САМОСТОЯТЕЛЬНАЯ РАБОТА ОБУЧАЮЩИХСЯ</w:t>
        </w:r>
        <w:r w:rsidRPr="00E472C3">
          <w:rPr>
            <w:noProof/>
            <w:webHidden/>
          </w:rPr>
          <w:tab/>
        </w:r>
        <w:r w:rsidRPr="00E472C3">
          <w:rPr>
            <w:noProof/>
            <w:webHidden/>
          </w:rPr>
          <w:fldChar w:fldCharType="begin"/>
        </w:r>
        <w:r w:rsidRPr="00E472C3">
          <w:rPr>
            <w:noProof/>
            <w:webHidden/>
          </w:rPr>
          <w:instrText xml:space="preserve"> PAGEREF _Toc149301610 \h </w:instrText>
        </w:r>
        <w:r w:rsidRPr="00E472C3">
          <w:rPr>
            <w:noProof/>
            <w:webHidden/>
          </w:rPr>
        </w:r>
        <w:r w:rsidRPr="00E472C3">
          <w:rPr>
            <w:noProof/>
            <w:webHidden/>
          </w:rPr>
          <w:fldChar w:fldCharType="separate"/>
        </w:r>
        <w:r w:rsidRPr="00E472C3">
          <w:rPr>
            <w:noProof/>
            <w:webHidden/>
          </w:rPr>
          <w:t>13</w:t>
        </w:r>
        <w:r w:rsidRPr="00E472C3">
          <w:rPr>
            <w:noProof/>
            <w:webHidden/>
          </w:rPr>
          <w:fldChar w:fldCharType="end"/>
        </w:r>
      </w:hyperlink>
    </w:p>
    <w:p w:rsidR="00E472C3" w:rsidRPr="00E472C3" w:rsidRDefault="00E472C3" w:rsidP="00E472C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lang w:eastAsia="ru-RU"/>
        </w:rPr>
      </w:pPr>
      <w:hyperlink w:anchor="_Toc149301611" w:history="1">
        <w:r w:rsidRPr="00E472C3">
          <w:rPr>
            <w:rStyle w:val="a8"/>
            <w:rFonts w:eastAsia="Calibri"/>
            <w:noProof/>
          </w:rPr>
          <w:t>9. СПИСОК ЛИТЕРАТУРЫ</w:t>
        </w:r>
        <w:r w:rsidRPr="00E472C3">
          <w:rPr>
            <w:noProof/>
            <w:webHidden/>
          </w:rPr>
          <w:tab/>
        </w:r>
        <w:r w:rsidRPr="00E472C3">
          <w:rPr>
            <w:noProof/>
            <w:webHidden/>
          </w:rPr>
          <w:fldChar w:fldCharType="begin"/>
        </w:r>
        <w:r w:rsidRPr="00E472C3">
          <w:rPr>
            <w:noProof/>
            <w:webHidden/>
          </w:rPr>
          <w:instrText xml:space="preserve"> PAGEREF _Toc149301611 \h </w:instrText>
        </w:r>
        <w:r w:rsidRPr="00E472C3">
          <w:rPr>
            <w:noProof/>
            <w:webHidden/>
          </w:rPr>
        </w:r>
        <w:r w:rsidRPr="00E472C3">
          <w:rPr>
            <w:noProof/>
            <w:webHidden/>
          </w:rPr>
          <w:fldChar w:fldCharType="separate"/>
        </w:r>
        <w:r w:rsidRPr="00E472C3">
          <w:rPr>
            <w:noProof/>
            <w:webHidden/>
          </w:rPr>
          <w:t>14</w:t>
        </w:r>
        <w:r w:rsidRPr="00E472C3">
          <w:rPr>
            <w:noProof/>
            <w:webHidden/>
          </w:rPr>
          <w:fldChar w:fldCharType="end"/>
        </w:r>
      </w:hyperlink>
    </w:p>
    <w:p w:rsidR="00E472C3" w:rsidRPr="00E472C3" w:rsidRDefault="00E472C3" w:rsidP="00E472C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lang w:eastAsia="ru-RU"/>
        </w:rPr>
      </w:pPr>
      <w:hyperlink w:anchor="_Toc149301612" w:history="1">
        <w:r w:rsidRPr="00E472C3">
          <w:rPr>
            <w:rStyle w:val="a8"/>
            <w:caps/>
            <w:noProof/>
          </w:rPr>
          <w:t>Лист переутверждения рабочей программы</w:t>
        </w:r>
        <w:r w:rsidRPr="00E472C3">
          <w:rPr>
            <w:noProof/>
            <w:webHidden/>
          </w:rPr>
          <w:tab/>
        </w:r>
        <w:r w:rsidRPr="00E472C3">
          <w:rPr>
            <w:noProof/>
            <w:webHidden/>
          </w:rPr>
          <w:fldChar w:fldCharType="begin"/>
        </w:r>
        <w:r w:rsidRPr="00E472C3">
          <w:rPr>
            <w:noProof/>
            <w:webHidden/>
          </w:rPr>
          <w:instrText xml:space="preserve"> PAGEREF _Toc149301612 \h </w:instrText>
        </w:r>
        <w:r w:rsidRPr="00E472C3">
          <w:rPr>
            <w:noProof/>
            <w:webHidden/>
          </w:rPr>
        </w:r>
        <w:r w:rsidRPr="00E472C3">
          <w:rPr>
            <w:noProof/>
            <w:webHidden/>
          </w:rPr>
          <w:fldChar w:fldCharType="separate"/>
        </w:r>
        <w:r w:rsidRPr="00E472C3">
          <w:rPr>
            <w:noProof/>
            <w:webHidden/>
          </w:rPr>
          <w:t>15</w:t>
        </w:r>
        <w:r w:rsidRPr="00E472C3">
          <w:rPr>
            <w:noProof/>
            <w:webHidden/>
          </w:rPr>
          <w:fldChar w:fldCharType="end"/>
        </w:r>
      </w:hyperlink>
    </w:p>
    <w:p w:rsidR="00E472C3" w:rsidRPr="00E472C3" w:rsidRDefault="00E472C3" w:rsidP="00E472C3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noProof/>
          <w:kern w:val="0"/>
          <w:lang w:eastAsia="ru-RU"/>
        </w:rPr>
      </w:pPr>
      <w:hyperlink w:anchor="_Toc149301613" w:history="1">
        <w:r w:rsidRPr="00E472C3">
          <w:rPr>
            <w:rStyle w:val="a8"/>
            <w:noProof/>
          </w:rPr>
          <w:t>ЛИСТ РЕГИСТРАЦИИ ИЗМЕНЕНИЙ, ВНЕСЕННЫХ В РАБОЧУЮ ПРОГРАММУ</w:t>
        </w:r>
        <w:r w:rsidRPr="00E472C3">
          <w:rPr>
            <w:noProof/>
            <w:webHidden/>
          </w:rPr>
          <w:tab/>
        </w:r>
        <w:r w:rsidRPr="00E472C3">
          <w:rPr>
            <w:noProof/>
            <w:webHidden/>
          </w:rPr>
          <w:fldChar w:fldCharType="begin"/>
        </w:r>
        <w:r w:rsidRPr="00E472C3">
          <w:rPr>
            <w:noProof/>
            <w:webHidden/>
          </w:rPr>
          <w:instrText xml:space="preserve"> PAGEREF _Toc149301613 \h </w:instrText>
        </w:r>
        <w:r w:rsidRPr="00E472C3">
          <w:rPr>
            <w:noProof/>
            <w:webHidden/>
          </w:rPr>
        </w:r>
        <w:r w:rsidRPr="00E472C3">
          <w:rPr>
            <w:noProof/>
            <w:webHidden/>
          </w:rPr>
          <w:fldChar w:fldCharType="separate"/>
        </w:r>
        <w:r w:rsidRPr="00E472C3">
          <w:rPr>
            <w:noProof/>
            <w:webHidden/>
          </w:rPr>
          <w:t>16</w:t>
        </w:r>
        <w:r w:rsidRPr="00E472C3">
          <w:rPr>
            <w:noProof/>
            <w:webHidden/>
          </w:rPr>
          <w:fldChar w:fldCharType="end"/>
        </w:r>
      </w:hyperlink>
    </w:p>
    <w:p w:rsidR="00466CCC" w:rsidRPr="00E472C3" w:rsidRDefault="00466CCC" w:rsidP="00E472C3">
      <w:pPr>
        <w:tabs>
          <w:tab w:val="left" w:pos="709"/>
        </w:tabs>
        <w:spacing w:line="360" w:lineRule="auto"/>
        <w:jc w:val="both"/>
        <w:rPr>
          <w:color w:val="00000A"/>
        </w:rPr>
      </w:pPr>
      <w:r w:rsidRPr="00E472C3">
        <w:rPr>
          <w:color w:val="00000A"/>
        </w:rPr>
        <w:fldChar w:fldCharType="end"/>
      </w:r>
    </w:p>
    <w:p w:rsidR="00D1607D" w:rsidRPr="00E472C3" w:rsidRDefault="00D1607D" w:rsidP="00E472C3">
      <w:pPr>
        <w:keepNext/>
        <w:tabs>
          <w:tab w:val="left" w:pos="709"/>
        </w:tabs>
        <w:spacing w:line="360" w:lineRule="auto"/>
        <w:jc w:val="both"/>
        <w:outlineLvl w:val="0"/>
        <w:rPr>
          <w:bCs/>
          <w:color w:val="000000"/>
          <w:kern w:val="32"/>
          <w:lang/>
        </w:rPr>
      </w:pPr>
    </w:p>
    <w:p w:rsidR="00D1607D" w:rsidRPr="00E472C3" w:rsidRDefault="00D1607D" w:rsidP="00E472C3">
      <w:pPr>
        <w:spacing w:line="360" w:lineRule="auto"/>
        <w:jc w:val="both"/>
        <w:rPr>
          <w:lang/>
        </w:rPr>
      </w:pPr>
    </w:p>
    <w:p w:rsidR="00D1607D" w:rsidRPr="00E472C3" w:rsidRDefault="00D1607D" w:rsidP="00E472C3">
      <w:pPr>
        <w:spacing w:line="360" w:lineRule="auto"/>
        <w:jc w:val="both"/>
        <w:rPr>
          <w:lang/>
        </w:rPr>
      </w:pPr>
    </w:p>
    <w:p w:rsidR="00D1607D" w:rsidRPr="00E472C3" w:rsidRDefault="00D1607D" w:rsidP="00E472C3">
      <w:pPr>
        <w:spacing w:line="360" w:lineRule="auto"/>
        <w:jc w:val="both"/>
        <w:rPr>
          <w:lang/>
        </w:rPr>
      </w:pPr>
    </w:p>
    <w:p w:rsidR="00D1607D" w:rsidRPr="00E472C3" w:rsidRDefault="00D1607D" w:rsidP="00E472C3">
      <w:pPr>
        <w:spacing w:line="360" w:lineRule="auto"/>
        <w:jc w:val="both"/>
        <w:rPr>
          <w:lang/>
        </w:rPr>
      </w:pPr>
    </w:p>
    <w:p w:rsidR="00D1607D" w:rsidRPr="00D1607D" w:rsidRDefault="00D1607D" w:rsidP="00D1607D">
      <w:pPr>
        <w:rPr>
          <w:sz w:val="28"/>
          <w:szCs w:val="28"/>
          <w:lang/>
        </w:rPr>
      </w:pPr>
    </w:p>
    <w:p w:rsidR="00D1607D" w:rsidRPr="00D1607D" w:rsidRDefault="00D1607D" w:rsidP="00D1607D">
      <w:pPr>
        <w:rPr>
          <w:sz w:val="28"/>
          <w:szCs w:val="28"/>
          <w:lang/>
        </w:rPr>
      </w:pPr>
    </w:p>
    <w:p w:rsidR="00D1607D" w:rsidRPr="00D1607D" w:rsidRDefault="00D1607D" w:rsidP="00D1607D">
      <w:pPr>
        <w:rPr>
          <w:sz w:val="28"/>
          <w:szCs w:val="28"/>
          <w:lang/>
        </w:rPr>
      </w:pPr>
    </w:p>
    <w:p w:rsidR="00D1607D" w:rsidRPr="00D1607D" w:rsidRDefault="00D1607D" w:rsidP="00D1607D">
      <w:pPr>
        <w:rPr>
          <w:sz w:val="28"/>
          <w:szCs w:val="28"/>
          <w:lang/>
        </w:rPr>
      </w:pPr>
    </w:p>
    <w:p w:rsidR="00D1607D" w:rsidRPr="00D1607D" w:rsidRDefault="00D1607D" w:rsidP="00D1607D">
      <w:pPr>
        <w:rPr>
          <w:sz w:val="28"/>
          <w:szCs w:val="28"/>
          <w:lang/>
        </w:rPr>
      </w:pPr>
    </w:p>
    <w:p w:rsidR="00D1607D" w:rsidRPr="00D1607D" w:rsidRDefault="00D1607D" w:rsidP="00D1607D">
      <w:pPr>
        <w:rPr>
          <w:sz w:val="28"/>
          <w:szCs w:val="28"/>
          <w:lang/>
        </w:rPr>
      </w:pPr>
    </w:p>
    <w:p w:rsidR="00D1607D" w:rsidRPr="00D1607D" w:rsidRDefault="00D1607D" w:rsidP="00D1607D">
      <w:pPr>
        <w:rPr>
          <w:sz w:val="28"/>
          <w:szCs w:val="28"/>
          <w:lang/>
        </w:rPr>
      </w:pPr>
    </w:p>
    <w:p w:rsidR="00D1607D" w:rsidRPr="00D1607D" w:rsidRDefault="00D1607D" w:rsidP="00D1607D">
      <w:pPr>
        <w:rPr>
          <w:sz w:val="28"/>
          <w:szCs w:val="28"/>
          <w:lang/>
        </w:rPr>
      </w:pPr>
    </w:p>
    <w:p w:rsidR="00D1607D" w:rsidRPr="00D1607D" w:rsidRDefault="00D1607D" w:rsidP="00D1607D">
      <w:pPr>
        <w:jc w:val="center"/>
        <w:rPr>
          <w:sz w:val="28"/>
          <w:szCs w:val="28"/>
          <w:lang/>
        </w:rPr>
      </w:pPr>
    </w:p>
    <w:p w:rsidR="00D1607D" w:rsidRPr="00D1607D" w:rsidRDefault="00D1607D" w:rsidP="00D1607D">
      <w:pPr>
        <w:rPr>
          <w:sz w:val="28"/>
          <w:szCs w:val="28"/>
          <w:lang/>
        </w:rPr>
      </w:pPr>
    </w:p>
    <w:p w:rsidR="00D1607D" w:rsidRPr="00D1607D" w:rsidRDefault="00D1607D" w:rsidP="00D1607D">
      <w:pPr>
        <w:rPr>
          <w:sz w:val="28"/>
          <w:szCs w:val="28"/>
          <w:lang/>
        </w:rPr>
        <w:sectPr w:rsidR="00D1607D" w:rsidRPr="00D1607D" w:rsidSect="00D1607D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66CCC" w:rsidRPr="00D1607D" w:rsidRDefault="00466CCC" w:rsidP="00D1607D">
      <w:pPr>
        <w:keepNext/>
        <w:tabs>
          <w:tab w:val="left" w:pos="709"/>
        </w:tabs>
        <w:ind w:firstLine="709"/>
        <w:jc w:val="center"/>
        <w:outlineLvl w:val="0"/>
        <w:rPr>
          <w:b/>
          <w:bCs/>
          <w:color w:val="000000"/>
          <w:kern w:val="32"/>
          <w:sz w:val="28"/>
          <w:szCs w:val="28"/>
          <w:lang/>
        </w:rPr>
      </w:pPr>
      <w:bookmarkStart w:id="0" w:name="_Toc149301603"/>
      <w:r w:rsidRPr="00D1607D">
        <w:rPr>
          <w:b/>
          <w:bCs/>
          <w:color w:val="000000"/>
          <w:kern w:val="32"/>
          <w:sz w:val="28"/>
          <w:szCs w:val="28"/>
          <w:lang/>
        </w:rPr>
        <w:lastRenderedPageBreak/>
        <w:t>1. ПОЯСНИТЕЛЬНАЯ ЗАПИСКА</w:t>
      </w:r>
      <w:bookmarkEnd w:id="0"/>
    </w:p>
    <w:p w:rsidR="00466CCC" w:rsidRPr="00D1607D" w:rsidRDefault="00466CCC" w:rsidP="00D1607D">
      <w:pPr>
        <w:widowControl w:val="0"/>
        <w:tabs>
          <w:tab w:val="left" w:pos="709"/>
        </w:tabs>
        <w:autoSpaceDE w:val="0"/>
        <w:adjustRightInd w:val="0"/>
        <w:ind w:firstLine="709"/>
        <w:jc w:val="both"/>
        <w:rPr>
          <w:b/>
          <w:color w:val="000000"/>
          <w:sz w:val="28"/>
          <w:szCs w:val="28"/>
          <w:u w:val="single"/>
        </w:rPr>
      </w:pPr>
    </w:p>
    <w:p w:rsidR="00466CCC" w:rsidRPr="00D1607D" w:rsidRDefault="00466CCC" w:rsidP="00D1607D">
      <w:pPr>
        <w:widowControl w:val="0"/>
        <w:tabs>
          <w:tab w:val="left" w:pos="1534"/>
          <w:tab w:val="left" w:pos="1535"/>
        </w:tabs>
        <w:suppressAutoHyphens w:val="0"/>
        <w:autoSpaceDE w:val="0"/>
        <w:autoSpaceDN w:val="0"/>
        <w:ind w:left="684"/>
        <w:jc w:val="both"/>
        <w:rPr>
          <w:b/>
          <w:color w:val="00000A"/>
          <w:sz w:val="28"/>
          <w:szCs w:val="28"/>
          <w:lang/>
        </w:rPr>
      </w:pPr>
      <w:r w:rsidRPr="00D1607D">
        <w:rPr>
          <w:b/>
          <w:color w:val="00000A"/>
          <w:sz w:val="28"/>
          <w:szCs w:val="28"/>
        </w:rPr>
        <w:t xml:space="preserve">                                 </w:t>
      </w:r>
      <w:r w:rsidRPr="00D1607D">
        <w:rPr>
          <w:b/>
          <w:color w:val="00000A"/>
          <w:sz w:val="28"/>
          <w:szCs w:val="28"/>
          <w:lang/>
        </w:rPr>
        <w:t>Область применения программы</w:t>
      </w:r>
    </w:p>
    <w:p w:rsidR="00466CCC" w:rsidRPr="00D1607D" w:rsidRDefault="00466CCC" w:rsidP="00D1607D">
      <w:pPr>
        <w:widowControl w:val="0"/>
        <w:tabs>
          <w:tab w:val="left" w:pos="1534"/>
          <w:tab w:val="left" w:pos="1535"/>
        </w:tabs>
        <w:suppressAutoHyphens w:val="0"/>
        <w:autoSpaceDE w:val="0"/>
        <w:autoSpaceDN w:val="0"/>
        <w:ind w:left="709"/>
        <w:jc w:val="both"/>
        <w:rPr>
          <w:b/>
          <w:color w:val="00000A"/>
          <w:sz w:val="28"/>
          <w:szCs w:val="28"/>
          <w:lang/>
        </w:rPr>
      </w:pPr>
    </w:p>
    <w:p w:rsidR="00466CCC" w:rsidRPr="00D1607D" w:rsidRDefault="00466CCC" w:rsidP="00D1607D">
      <w:pPr>
        <w:suppressAutoHyphens w:val="0"/>
        <w:ind w:right="40" w:firstLine="720"/>
        <w:contextualSpacing/>
        <w:jc w:val="both"/>
        <w:rPr>
          <w:kern w:val="0"/>
          <w:sz w:val="28"/>
          <w:szCs w:val="28"/>
          <w:lang/>
        </w:rPr>
      </w:pPr>
      <w:r w:rsidRPr="00D1607D">
        <w:rPr>
          <w:color w:val="000000"/>
          <w:kern w:val="0"/>
          <w:sz w:val="28"/>
          <w:szCs w:val="28"/>
          <w:lang/>
        </w:rPr>
        <w:t xml:space="preserve">Рабочая программа учебной практики  </w:t>
      </w:r>
      <w:r w:rsidR="00D1607D" w:rsidRPr="00D1607D">
        <w:rPr>
          <w:sz w:val="28"/>
          <w:szCs w:val="28"/>
        </w:rPr>
        <w:t xml:space="preserve">УП.03 Чтение с листа </w:t>
      </w:r>
      <w:r w:rsidRPr="00D1607D">
        <w:rPr>
          <w:color w:val="000000"/>
          <w:kern w:val="0"/>
          <w:sz w:val="28"/>
          <w:szCs w:val="28"/>
          <w:lang/>
        </w:rPr>
        <w:t xml:space="preserve">(далее – учебная практика) является частью </w:t>
      </w:r>
      <w:r w:rsidRPr="00D1607D">
        <w:rPr>
          <w:kern w:val="0"/>
          <w:sz w:val="28"/>
          <w:szCs w:val="28"/>
          <w:lang/>
        </w:rPr>
        <w:t xml:space="preserve">основной образовательной программы в соответствии с ФГОС по специальности СПО </w:t>
      </w:r>
      <w:r w:rsidRPr="00D1607D">
        <w:rPr>
          <w:color w:val="000000"/>
          <w:kern w:val="0"/>
          <w:sz w:val="28"/>
          <w:szCs w:val="28"/>
          <w:lang/>
        </w:rPr>
        <w:t>53.02.03 Инструментальное исполнительство (по видам и</w:t>
      </w:r>
      <w:r w:rsidR="004B13B1" w:rsidRPr="00D1607D">
        <w:rPr>
          <w:color w:val="000000"/>
          <w:kern w:val="0"/>
          <w:sz w:val="28"/>
          <w:szCs w:val="28"/>
          <w:lang/>
        </w:rPr>
        <w:t xml:space="preserve">нструментов), вид инструментов </w:t>
      </w:r>
      <w:r w:rsidRPr="00D1607D">
        <w:rPr>
          <w:color w:val="000000"/>
          <w:kern w:val="0"/>
          <w:sz w:val="28"/>
          <w:szCs w:val="28"/>
          <w:lang/>
        </w:rPr>
        <w:t xml:space="preserve">Оркестровые </w:t>
      </w:r>
      <w:r w:rsidR="00894B54" w:rsidRPr="00D1607D">
        <w:rPr>
          <w:color w:val="000000"/>
          <w:kern w:val="0"/>
          <w:sz w:val="28"/>
          <w:szCs w:val="28"/>
          <w:lang/>
        </w:rPr>
        <w:t xml:space="preserve">струнные </w:t>
      </w:r>
      <w:r w:rsidR="004B13B1" w:rsidRPr="00D1607D">
        <w:rPr>
          <w:color w:val="000000"/>
          <w:kern w:val="0"/>
          <w:sz w:val="28"/>
          <w:szCs w:val="28"/>
          <w:lang/>
        </w:rPr>
        <w:t>инструменты</w:t>
      </w:r>
      <w:r w:rsidRPr="00D1607D">
        <w:rPr>
          <w:color w:val="000000"/>
          <w:kern w:val="0"/>
          <w:sz w:val="28"/>
          <w:szCs w:val="28"/>
          <w:lang/>
        </w:rPr>
        <w:t xml:space="preserve">, </w:t>
      </w:r>
      <w:r w:rsidRPr="00D1607D">
        <w:rPr>
          <w:kern w:val="0"/>
          <w:sz w:val="28"/>
          <w:szCs w:val="28"/>
          <w:lang/>
        </w:rPr>
        <w:t xml:space="preserve"> утвержденная приказом Министерства образования и науки Российской Федерации от 27 октября 2014 г. </w:t>
      </w:r>
      <w:r w:rsidR="007A3ED9">
        <w:rPr>
          <w:kern w:val="0"/>
          <w:sz w:val="28"/>
          <w:szCs w:val="28"/>
          <w:lang/>
        </w:rPr>
        <w:t>№</w:t>
      </w:r>
      <w:r w:rsidRPr="00D1607D">
        <w:rPr>
          <w:kern w:val="0"/>
          <w:sz w:val="28"/>
          <w:szCs w:val="28"/>
          <w:lang/>
        </w:rPr>
        <w:t xml:space="preserve"> 13</w:t>
      </w:r>
      <w:r w:rsidRPr="00D1607D">
        <w:rPr>
          <w:kern w:val="0"/>
          <w:sz w:val="28"/>
          <w:szCs w:val="28"/>
          <w:lang/>
        </w:rPr>
        <w:t>90</w:t>
      </w:r>
      <w:r w:rsidRPr="00D1607D">
        <w:rPr>
          <w:kern w:val="0"/>
          <w:sz w:val="28"/>
          <w:szCs w:val="28"/>
          <w:lang/>
        </w:rPr>
        <w:t xml:space="preserve">.  углубленной подготовки в части освоения основного вида профессиональной деятельности по специальности </w:t>
      </w:r>
      <w:r w:rsidRPr="00D1607D">
        <w:rPr>
          <w:color w:val="000000"/>
          <w:kern w:val="0"/>
          <w:sz w:val="28"/>
          <w:szCs w:val="28"/>
          <w:lang/>
        </w:rPr>
        <w:t>53.02.03 Инструментальное исполнительство (по видам инструментов), вид инструментов Оркестровые</w:t>
      </w:r>
      <w:r w:rsidR="007322EF" w:rsidRPr="00D1607D">
        <w:rPr>
          <w:color w:val="000000"/>
          <w:kern w:val="0"/>
          <w:sz w:val="28"/>
          <w:szCs w:val="28"/>
          <w:lang/>
        </w:rPr>
        <w:t xml:space="preserve"> струнные инструменты</w:t>
      </w:r>
      <w:r w:rsidRPr="00D1607D">
        <w:rPr>
          <w:color w:val="000000"/>
          <w:kern w:val="0"/>
          <w:sz w:val="28"/>
          <w:szCs w:val="28"/>
          <w:lang/>
        </w:rPr>
        <w:t xml:space="preserve">, артист, преподаватель </w:t>
      </w:r>
      <w:r w:rsidRPr="00D1607D">
        <w:rPr>
          <w:kern w:val="0"/>
          <w:sz w:val="28"/>
          <w:szCs w:val="28"/>
          <w:lang/>
        </w:rPr>
        <w:t xml:space="preserve">  готовится к следующим </w:t>
      </w:r>
      <w:r w:rsidRPr="00D1607D">
        <w:rPr>
          <w:b/>
          <w:kern w:val="0"/>
          <w:sz w:val="28"/>
          <w:szCs w:val="28"/>
          <w:lang/>
        </w:rPr>
        <w:t>видам деятельности:</w:t>
      </w:r>
    </w:p>
    <w:p w:rsidR="00466CCC" w:rsidRPr="00D1607D" w:rsidRDefault="00466CCC" w:rsidP="00D1607D">
      <w:pPr>
        <w:numPr>
          <w:ilvl w:val="1"/>
          <w:numId w:val="9"/>
        </w:numPr>
        <w:tabs>
          <w:tab w:val="left" w:pos="709"/>
          <w:tab w:val="left" w:pos="1397"/>
        </w:tabs>
        <w:suppressAutoHyphens w:val="0"/>
        <w:ind w:right="40"/>
        <w:jc w:val="both"/>
        <w:rPr>
          <w:kern w:val="0"/>
          <w:sz w:val="28"/>
          <w:szCs w:val="28"/>
          <w:lang w:eastAsia="en-US"/>
        </w:rPr>
      </w:pPr>
      <w:r w:rsidRPr="00D1607D">
        <w:rPr>
          <w:color w:val="000000"/>
          <w:kern w:val="0"/>
          <w:sz w:val="28"/>
          <w:szCs w:val="28"/>
          <w:lang/>
        </w:rPr>
        <w:t xml:space="preserve"> </w:t>
      </w:r>
      <w:r w:rsidRPr="00D1607D">
        <w:rPr>
          <w:kern w:val="0"/>
          <w:sz w:val="28"/>
          <w:szCs w:val="28"/>
          <w:lang w:eastAsia="en-US"/>
        </w:rPr>
        <w:t>Исполнительская деятельность (репетиционно-концертная деятельность в качестве артиста хора, ансамбля, солиста на различных сценических площадках).</w:t>
      </w:r>
    </w:p>
    <w:p w:rsidR="00466CCC" w:rsidRPr="00D1607D" w:rsidRDefault="00466CCC" w:rsidP="00D1607D">
      <w:pPr>
        <w:numPr>
          <w:ilvl w:val="1"/>
          <w:numId w:val="9"/>
        </w:numPr>
        <w:tabs>
          <w:tab w:val="left" w:pos="709"/>
          <w:tab w:val="left" w:pos="1416"/>
        </w:tabs>
        <w:suppressAutoHyphens w:val="0"/>
        <w:ind w:right="40"/>
        <w:jc w:val="both"/>
        <w:rPr>
          <w:kern w:val="0"/>
          <w:sz w:val="28"/>
          <w:szCs w:val="28"/>
          <w:lang w:eastAsia="en-US"/>
        </w:rPr>
      </w:pPr>
      <w:r w:rsidRPr="00D1607D">
        <w:rPr>
          <w:kern w:val="0"/>
          <w:sz w:val="28"/>
          <w:szCs w:val="28"/>
          <w:lang w:eastAsia="en-US"/>
        </w:rPr>
        <w:t>Педагогическая деятельность (учебно-методическое обеспечение учебного процесса в детских школах искусств, детских музыкальных школах, других учреждениях дополнительного образования, общеобразовательных учреждениях, учреждениях СПО).</w:t>
      </w:r>
    </w:p>
    <w:p w:rsidR="00466CCC" w:rsidRPr="00D1607D" w:rsidRDefault="00466CCC" w:rsidP="00D1607D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466CCC" w:rsidRPr="00D1607D" w:rsidRDefault="00466CCC" w:rsidP="00D1607D">
      <w:pPr>
        <w:tabs>
          <w:tab w:val="left" w:pos="709"/>
        </w:tabs>
        <w:ind w:firstLine="709"/>
        <w:jc w:val="center"/>
        <w:rPr>
          <w:b/>
          <w:color w:val="000000"/>
          <w:sz w:val="28"/>
          <w:szCs w:val="28"/>
        </w:rPr>
      </w:pPr>
      <w:r w:rsidRPr="00D1607D">
        <w:rPr>
          <w:b/>
          <w:color w:val="000000"/>
          <w:sz w:val="28"/>
          <w:szCs w:val="28"/>
        </w:rPr>
        <w:t>Общие и профессиональные компетенции</w:t>
      </w:r>
    </w:p>
    <w:p w:rsidR="00466CCC" w:rsidRPr="00D1607D" w:rsidRDefault="00466CCC" w:rsidP="00D1607D">
      <w:pPr>
        <w:tabs>
          <w:tab w:val="left" w:pos="709"/>
        </w:tabs>
        <w:rPr>
          <w:b/>
          <w:color w:val="FFFFFF"/>
          <w:sz w:val="28"/>
          <w:szCs w:val="28"/>
          <w:lang/>
        </w:rPr>
      </w:pPr>
      <w:r w:rsidRPr="00D1607D">
        <w:rPr>
          <w:b/>
          <w:color w:val="FFFFFF"/>
          <w:sz w:val="28"/>
          <w:szCs w:val="28"/>
          <w:lang/>
        </w:rPr>
        <w:t>Общие и профессиональные компетенции.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Артист, преподаватель</w:t>
      </w:r>
      <w:r w:rsidRPr="00D1607D">
        <w:rPr>
          <w:kern w:val="0"/>
          <w:sz w:val="28"/>
          <w:szCs w:val="22"/>
          <w:lang w:eastAsia="ru-RU"/>
        </w:rPr>
        <w:t xml:space="preserve"> должен обладать следующими </w:t>
      </w:r>
      <w:r w:rsidRPr="00D1607D">
        <w:rPr>
          <w:b/>
          <w:kern w:val="0"/>
          <w:sz w:val="28"/>
          <w:szCs w:val="22"/>
          <w:lang w:eastAsia="ru-RU"/>
        </w:rPr>
        <w:t>ОБЩИМИ КОМПЕТЕНЦИЯМИ</w:t>
      </w:r>
      <w:r w:rsidRPr="00D1607D">
        <w:rPr>
          <w:kern w:val="0"/>
          <w:sz w:val="28"/>
          <w:szCs w:val="28"/>
          <w:lang w:eastAsia="ru-RU"/>
        </w:rPr>
        <w:t xml:space="preserve"> (далее – ОК), включающими в себя способность: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ОК 3. Решать проблемы, оценивать риски и принимать решения в нестандартных ситуациях.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ОК 6. Работать в коллективе, эффективно общаться с коллегами, руководством.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 xml:space="preserve">ОК 8. Самостоятельно определять задачи профессионального и </w:t>
      </w:r>
      <w:r w:rsidRPr="00D1607D">
        <w:rPr>
          <w:kern w:val="0"/>
          <w:sz w:val="28"/>
          <w:szCs w:val="28"/>
          <w:lang w:eastAsia="ru-RU"/>
        </w:rPr>
        <w:lastRenderedPageBreak/>
        <w:t>личностного развития, заниматься самообразованием, осознанно планировать повышение квалификации.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ОК 9. Ориентироваться в условиях частой смены технологий в профессиональной деятельности.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ОК 10. Использовать в профессиональной деятельности умения и знания, полученные обучающимися в ходе освоения учебных предметов в соответствии с федеральным государственным образовательным стандартом среднего общего образования.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ОК 11.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ОК 12. Использовать знания по финансовой грамотности, планировать предпринимательскую деятельность в профессиональной сфере.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A"/>
          <w:sz w:val="28"/>
          <w:szCs w:val="28"/>
        </w:rPr>
        <w:t>Артист, преподаватель</w:t>
      </w:r>
      <w:r w:rsidRPr="00D1607D">
        <w:rPr>
          <w:color w:val="00000A"/>
          <w:sz w:val="28"/>
        </w:rPr>
        <w:t xml:space="preserve"> должен обладать следующими</w:t>
      </w:r>
      <w:r w:rsidRPr="00D1607D">
        <w:rPr>
          <w:color w:val="000000"/>
          <w:sz w:val="28"/>
          <w:szCs w:val="28"/>
        </w:rPr>
        <w:t xml:space="preserve"> </w:t>
      </w:r>
      <w:r w:rsidRPr="00D1607D">
        <w:rPr>
          <w:b/>
          <w:color w:val="00000A"/>
          <w:sz w:val="28"/>
          <w:szCs w:val="28"/>
        </w:rPr>
        <w:t>ПРОФЕССИОНАЛЬНЫМИ КОМПЕТЕНЦИЯМИ</w:t>
      </w:r>
      <w:r w:rsidRPr="00D1607D">
        <w:rPr>
          <w:color w:val="000000"/>
          <w:sz w:val="28"/>
          <w:szCs w:val="28"/>
        </w:rPr>
        <w:t xml:space="preserve"> (далее – ПК) соответствующими основным видам профессиональной деятельности: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i/>
          <w:kern w:val="0"/>
          <w:sz w:val="28"/>
          <w:szCs w:val="28"/>
          <w:lang w:eastAsia="ru-RU"/>
        </w:rPr>
      </w:pPr>
      <w:r w:rsidRPr="00D1607D">
        <w:rPr>
          <w:i/>
          <w:kern w:val="0"/>
          <w:sz w:val="28"/>
          <w:szCs w:val="28"/>
          <w:lang w:eastAsia="ru-RU"/>
        </w:rPr>
        <w:t>Исполнительская деятельность.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ПК 1.1. Целостно и грамотно воспринимать и исполнять музыкальные произведения, самостоятельно осваивать сольный, оркестровый и ансамблевый репертуар.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ПК 1.2. Осуществлять исполнительскую деятельность и репетиционную работу в условиях концертной организации, в оркестровых и ансамблевых коллективах.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ПК 1.3. Осваивать сольный, ансамблевый, оркестровый исполнительский репертуар.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ПК 1.4. Выполнять теоретический и исполнительский анализ музыкального произведения, применять базовые теоретические знания в процессе поиска интерпретаторских решений.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ПК 1.5.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ПК 1.6. Применять базовые знания по устройству, ремонту и настройке своего инструмента для решения музыкально-исполнительских задач.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ПК 1.7. Исполнять обязанности музыкального руководителя творческого коллектива, включающие организацию репетиционной и концертной работы, планирование и анализ результатов деятельности.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ПК 1.8. Создавать концертно-тематические программы с учетом специфики восприятия слушателей различных возрастных групп.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i/>
          <w:kern w:val="0"/>
          <w:sz w:val="28"/>
          <w:szCs w:val="28"/>
          <w:lang w:eastAsia="ru-RU"/>
        </w:rPr>
      </w:pPr>
      <w:r w:rsidRPr="00D1607D">
        <w:rPr>
          <w:i/>
          <w:kern w:val="0"/>
          <w:sz w:val="28"/>
          <w:szCs w:val="28"/>
          <w:lang w:eastAsia="ru-RU"/>
        </w:rPr>
        <w:t>Педагогическая деятельность.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ПК 2.1. Осуществлять педагогическую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lastRenderedPageBreak/>
        <w:t>ПК 2.2. Использовать знания в области психологии и педагогики, специальных и музыкально-теоретических дисциплин в преподавательской деятельности.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ПК 2.3. 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ПК 2.4. Осваивать основной учебно-педагогический репертуар.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ПК 2.5. Применять классические и современные методы преподавания, анализировать особенности отечественных и мировых инструментальных школ.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ПК 2.6. Использовать индивидуальные методы и приемы работы в исполнительском классе с учетом возрастных, психологических и физиологических особенностей обучающихся.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ПК 2.7. Планировать развитие профессиональных умений обучающихся.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образовательных программ.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ПК 2.8. Владеть культурой устной и письменной речи, профессиональной терминологией.</w:t>
      </w:r>
    </w:p>
    <w:p w:rsidR="00466CCC" w:rsidRPr="00D1607D" w:rsidRDefault="00466CCC" w:rsidP="00D1607D">
      <w:pPr>
        <w:widowControl w:val="0"/>
        <w:suppressAutoHyphens w:val="0"/>
        <w:autoSpaceDE w:val="0"/>
        <w:autoSpaceDN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607D">
        <w:rPr>
          <w:kern w:val="0"/>
          <w:sz w:val="28"/>
          <w:szCs w:val="28"/>
          <w:lang w:eastAsia="ru-RU"/>
        </w:rPr>
        <w:t>ПК 2.9. Осуществлять взаимодействие с родителями (законными представителями) обучающихся, осваивающих основную и дополнительную общеобразовательную программу, при решении задач обучения и воспитания.</w:t>
      </w:r>
    </w:p>
    <w:p w:rsidR="00466CCC" w:rsidRPr="00D1607D" w:rsidRDefault="00466CCC" w:rsidP="00D1607D">
      <w:pPr>
        <w:tabs>
          <w:tab w:val="left" w:pos="709"/>
        </w:tabs>
        <w:rPr>
          <w:color w:val="00000A"/>
        </w:rPr>
      </w:pPr>
    </w:p>
    <w:p w:rsidR="00466CCC" w:rsidRPr="00D1607D" w:rsidRDefault="00466CCC" w:rsidP="00D1607D">
      <w:pPr>
        <w:tabs>
          <w:tab w:val="left" w:pos="709"/>
        </w:tabs>
        <w:ind w:firstLine="709"/>
        <w:jc w:val="center"/>
        <w:rPr>
          <w:b/>
          <w:color w:val="00000A"/>
          <w:sz w:val="28"/>
          <w:szCs w:val="28"/>
        </w:rPr>
      </w:pPr>
      <w:r w:rsidRPr="00D1607D">
        <w:rPr>
          <w:b/>
          <w:color w:val="00000A"/>
          <w:sz w:val="28"/>
          <w:szCs w:val="28"/>
        </w:rPr>
        <w:t>Место учебной практики в структуре программы подготовки специалистов  среднего звена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FF0000"/>
          <w:sz w:val="28"/>
          <w:szCs w:val="28"/>
          <w:lang/>
        </w:rPr>
      </w:pPr>
    </w:p>
    <w:p w:rsidR="00881EC7" w:rsidRPr="00D1607D" w:rsidRDefault="00881EC7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  <w:lang/>
        </w:rPr>
      </w:pPr>
      <w:r w:rsidRPr="00D1607D">
        <w:rPr>
          <w:color w:val="000000"/>
          <w:sz w:val="28"/>
          <w:szCs w:val="28"/>
          <w:lang/>
        </w:rPr>
        <w:t xml:space="preserve">Учебная практика </w:t>
      </w:r>
      <w:r w:rsidR="00D1607D" w:rsidRPr="00D1607D">
        <w:rPr>
          <w:sz w:val="28"/>
          <w:szCs w:val="28"/>
        </w:rPr>
        <w:t xml:space="preserve">УП.03 Чтение с листа </w:t>
      </w:r>
      <w:r w:rsidRPr="00D1607D">
        <w:rPr>
          <w:color w:val="000000"/>
          <w:sz w:val="28"/>
          <w:szCs w:val="28"/>
          <w:lang/>
        </w:rPr>
        <w:t xml:space="preserve">относится к  </w:t>
      </w:r>
      <w:r w:rsidRPr="00D1607D">
        <w:rPr>
          <w:color w:val="000000"/>
          <w:sz w:val="28"/>
          <w:szCs w:val="28"/>
        </w:rPr>
        <w:t>п</w:t>
      </w:r>
      <w:r w:rsidRPr="00D1607D">
        <w:rPr>
          <w:color w:val="00000A"/>
          <w:sz w:val="28"/>
          <w:szCs w:val="28"/>
          <w:lang/>
        </w:rPr>
        <w:t>рофессиональн</w:t>
      </w:r>
      <w:r w:rsidRPr="00D1607D">
        <w:rPr>
          <w:color w:val="00000A"/>
          <w:sz w:val="28"/>
          <w:szCs w:val="28"/>
        </w:rPr>
        <w:t>ому</w:t>
      </w:r>
      <w:r w:rsidRPr="00D1607D">
        <w:rPr>
          <w:color w:val="00000A"/>
          <w:sz w:val="28"/>
          <w:szCs w:val="28"/>
          <w:lang/>
        </w:rPr>
        <w:t xml:space="preserve"> учебн</w:t>
      </w:r>
      <w:r w:rsidRPr="00D1607D">
        <w:rPr>
          <w:color w:val="00000A"/>
          <w:sz w:val="28"/>
          <w:szCs w:val="28"/>
        </w:rPr>
        <w:t>ому</w:t>
      </w:r>
      <w:r w:rsidRPr="00D1607D">
        <w:rPr>
          <w:color w:val="00000A"/>
          <w:sz w:val="28"/>
          <w:szCs w:val="28"/>
          <w:lang/>
        </w:rPr>
        <w:t xml:space="preserve"> цикл</w:t>
      </w:r>
      <w:r w:rsidRPr="00D1607D">
        <w:rPr>
          <w:color w:val="00000A"/>
          <w:sz w:val="28"/>
          <w:szCs w:val="28"/>
        </w:rPr>
        <w:t>у и проводится в рамках</w:t>
      </w:r>
      <w:r w:rsidRPr="00D1607D">
        <w:rPr>
          <w:color w:val="00000A"/>
          <w:sz w:val="28"/>
          <w:szCs w:val="28"/>
          <w:lang/>
        </w:rPr>
        <w:t xml:space="preserve"> профессиональн</w:t>
      </w:r>
      <w:r w:rsidRPr="00D1607D">
        <w:rPr>
          <w:color w:val="00000A"/>
          <w:sz w:val="28"/>
          <w:szCs w:val="28"/>
        </w:rPr>
        <w:t>ого</w:t>
      </w:r>
      <w:r w:rsidRPr="00D1607D">
        <w:rPr>
          <w:color w:val="00000A"/>
          <w:sz w:val="28"/>
          <w:szCs w:val="28"/>
          <w:lang/>
        </w:rPr>
        <w:t xml:space="preserve"> модул</w:t>
      </w:r>
      <w:r w:rsidRPr="00D1607D">
        <w:rPr>
          <w:color w:val="00000A"/>
          <w:sz w:val="28"/>
          <w:szCs w:val="28"/>
        </w:rPr>
        <w:t>я</w:t>
      </w:r>
      <w:r w:rsidRPr="00D1607D">
        <w:rPr>
          <w:color w:val="000000"/>
          <w:sz w:val="28"/>
          <w:szCs w:val="28"/>
          <w:lang/>
        </w:rPr>
        <w:t>.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</w:p>
    <w:p w:rsidR="00466CCC" w:rsidRPr="00D1607D" w:rsidRDefault="00D1607D" w:rsidP="00D1607D">
      <w:pPr>
        <w:pStyle w:val="1"/>
        <w:spacing w:before="0" w:after="0" w:line="240" w:lineRule="auto"/>
        <w:jc w:val="center"/>
        <w:rPr>
          <w:rFonts w:ascii="Times New Roman" w:hAnsi="Times New Roman"/>
          <w:color w:val="00000A"/>
          <w:sz w:val="28"/>
          <w:szCs w:val="28"/>
        </w:rPr>
      </w:pPr>
      <w:bookmarkStart w:id="1" w:name="_Toc149301604"/>
      <w:r w:rsidRPr="00D1607D">
        <w:rPr>
          <w:rFonts w:ascii="Times New Roman" w:hAnsi="Times New Roman"/>
          <w:color w:val="00000A"/>
          <w:sz w:val="28"/>
          <w:szCs w:val="28"/>
        </w:rPr>
        <w:t xml:space="preserve">2. </w:t>
      </w:r>
      <w:r w:rsidR="00466CCC" w:rsidRPr="00D1607D">
        <w:rPr>
          <w:rFonts w:ascii="Times New Roman" w:hAnsi="Times New Roman"/>
          <w:color w:val="00000A"/>
          <w:sz w:val="28"/>
          <w:szCs w:val="28"/>
        </w:rPr>
        <w:t>ЦЕЛИ И ЗАДАЧИ - ТРЕБОВАНИЯ К РЕЗУЛЬТАТАМ ОСВОЕНИЯ УЧЕБНОЙ ПРАКТИКИ</w:t>
      </w:r>
      <w:bookmarkEnd w:id="1"/>
    </w:p>
    <w:p w:rsidR="00466CCC" w:rsidRPr="00D1607D" w:rsidRDefault="00466CCC" w:rsidP="00D1607D">
      <w:pPr>
        <w:tabs>
          <w:tab w:val="left" w:pos="709"/>
        </w:tabs>
        <w:jc w:val="both"/>
        <w:rPr>
          <w:b/>
          <w:color w:val="00000A"/>
          <w:sz w:val="28"/>
          <w:szCs w:val="28"/>
        </w:rPr>
      </w:pP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b/>
          <w:i/>
          <w:color w:val="000000"/>
          <w:sz w:val="28"/>
          <w:szCs w:val="28"/>
        </w:rPr>
      </w:pPr>
      <w:r w:rsidRPr="00D1607D">
        <w:rPr>
          <w:b/>
          <w:i/>
          <w:color w:val="000000"/>
          <w:sz w:val="28"/>
          <w:szCs w:val="28"/>
        </w:rPr>
        <w:t>Целью курса является: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- воспитание квалифицированных исполнителей, способных в сольном, ансамблевом, оркестровом исполнительстве использовать многообразие возможности инструмента для достижения наиболее убедительной интерпретации авторского текста;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- формирование комплекса исполнительских навыков, развитие которых позволит обучающемуся накапливать репертуар, овладевать музыкальными произведениями различных эпох, стилей направлений, жанров и форм.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b/>
          <w:i/>
          <w:color w:val="000000"/>
          <w:sz w:val="28"/>
          <w:szCs w:val="28"/>
        </w:rPr>
      </w:pPr>
      <w:r w:rsidRPr="00D1607D">
        <w:rPr>
          <w:b/>
          <w:i/>
          <w:color w:val="000000"/>
          <w:sz w:val="28"/>
          <w:szCs w:val="28"/>
        </w:rPr>
        <w:t>Задачами курса являются:</w:t>
      </w:r>
    </w:p>
    <w:p w:rsidR="00FA321A" w:rsidRPr="00D1607D" w:rsidRDefault="00466CCC" w:rsidP="00D1607D">
      <w:pPr>
        <w:numPr>
          <w:ilvl w:val="0"/>
          <w:numId w:val="13"/>
        </w:num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 xml:space="preserve"> формирование навыков использования в исполнении художественно оправданных технических приемов, воспитание слухового контроля, умение управлять процессом исполнения</w:t>
      </w:r>
      <w:r w:rsidR="00FA321A" w:rsidRPr="00D1607D">
        <w:rPr>
          <w:color w:val="000000"/>
          <w:sz w:val="28"/>
          <w:szCs w:val="28"/>
        </w:rPr>
        <w:t>;</w:t>
      </w:r>
    </w:p>
    <w:p w:rsidR="00466CCC" w:rsidRPr="00D1607D" w:rsidRDefault="00CB1195" w:rsidP="00D1607D">
      <w:pPr>
        <w:numPr>
          <w:ilvl w:val="0"/>
          <w:numId w:val="13"/>
        </w:numPr>
        <w:tabs>
          <w:tab w:val="left" w:pos="851"/>
        </w:tabs>
        <w:jc w:val="both"/>
        <w:rPr>
          <w:color w:val="000000"/>
          <w:sz w:val="28"/>
          <w:szCs w:val="28"/>
        </w:rPr>
      </w:pPr>
      <w:r w:rsidRPr="00D1607D">
        <w:rPr>
          <w:sz w:val="28"/>
          <w:szCs w:val="28"/>
        </w:rPr>
        <w:lastRenderedPageBreak/>
        <w:t xml:space="preserve"> приобретение навыка выполнения</w:t>
      </w:r>
      <w:r w:rsidR="00FA321A" w:rsidRPr="00D1607D">
        <w:rPr>
          <w:sz w:val="28"/>
          <w:szCs w:val="28"/>
        </w:rPr>
        <w:t xml:space="preserve"> анализа исполняемых произведений,</w:t>
      </w:r>
    </w:p>
    <w:p w:rsidR="00466CCC" w:rsidRPr="00D1607D" w:rsidRDefault="00CB1195" w:rsidP="00D1607D">
      <w:pPr>
        <w:numPr>
          <w:ilvl w:val="0"/>
          <w:numId w:val="13"/>
        </w:numPr>
        <w:tabs>
          <w:tab w:val="left" w:pos="851"/>
        </w:tabs>
        <w:jc w:val="both"/>
        <w:rPr>
          <w:color w:val="00000A"/>
          <w:sz w:val="28"/>
          <w:szCs w:val="28"/>
        </w:rPr>
      </w:pPr>
      <w:r w:rsidRPr="00D1607D">
        <w:rPr>
          <w:sz w:val="28"/>
          <w:szCs w:val="28"/>
        </w:rPr>
        <w:t>развитие навыков и воспитание культуры звукоизвлечения, звуковедения и фразировки;</w:t>
      </w:r>
    </w:p>
    <w:p w:rsidR="00CB1195" w:rsidRPr="00D1607D" w:rsidRDefault="00CB1195" w:rsidP="00D1607D">
      <w:pPr>
        <w:tabs>
          <w:tab w:val="left" w:pos="851"/>
        </w:tabs>
        <w:ind w:left="360"/>
        <w:jc w:val="both"/>
        <w:rPr>
          <w:color w:val="00000A"/>
          <w:sz w:val="28"/>
          <w:szCs w:val="28"/>
        </w:rPr>
      </w:pPr>
    </w:p>
    <w:p w:rsidR="00CB1195" w:rsidRPr="00D1607D" w:rsidRDefault="00CB1195" w:rsidP="00D1607D">
      <w:pPr>
        <w:tabs>
          <w:tab w:val="left" w:pos="851"/>
        </w:tabs>
        <w:ind w:left="360"/>
        <w:jc w:val="both"/>
        <w:rPr>
          <w:color w:val="00000A"/>
          <w:sz w:val="28"/>
          <w:szCs w:val="28"/>
        </w:rPr>
      </w:pPr>
    </w:p>
    <w:p w:rsidR="00466CCC" w:rsidRPr="00D1607D" w:rsidRDefault="00D1607D" w:rsidP="00D1607D">
      <w:pPr>
        <w:pStyle w:val="1"/>
        <w:spacing w:before="0" w:after="0" w:line="240" w:lineRule="auto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bookmarkStart w:id="2" w:name="_Toc149301605"/>
      <w:r w:rsidRPr="00D1607D">
        <w:rPr>
          <w:rFonts w:ascii="Times New Roman" w:hAnsi="Times New Roman"/>
          <w:bCs w:val="0"/>
          <w:color w:val="000000"/>
          <w:sz w:val="28"/>
          <w:szCs w:val="28"/>
        </w:rPr>
        <w:t xml:space="preserve">3. </w:t>
      </w:r>
      <w:r w:rsidR="00466CCC" w:rsidRPr="00D1607D">
        <w:rPr>
          <w:rFonts w:ascii="Times New Roman" w:hAnsi="Times New Roman"/>
          <w:bCs w:val="0"/>
          <w:color w:val="000000"/>
          <w:sz w:val="28"/>
          <w:szCs w:val="28"/>
        </w:rPr>
        <w:t>ТРЕБОВАНИЯ К УРОВНЮ ОСВОЕНИЯ СОДЕРЖАНИЯ</w:t>
      </w:r>
      <w:r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r w:rsidR="00466CCC" w:rsidRPr="00D1607D">
        <w:rPr>
          <w:rFonts w:ascii="Times New Roman" w:hAnsi="Times New Roman"/>
          <w:bCs w:val="0"/>
          <w:color w:val="000000"/>
          <w:sz w:val="28"/>
          <w:szCs w:val="28"/>
        </w:rPr>
        <w:t>ПРОГРАММЫ</w:t>
      </w:r>
      <w:bookmarkEnd w:id="2"/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A"/>
          <w:sz w:val="28"/>
          <w:szCs w:val="28"/>
        </w:rPr>
      </w:pP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В результате освоения курса обучающийся должен: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b/>
          <w:i/>
          <w:color w:val="000000"/>
          <w:sz w:val="28"/>
          <w:szCs w:val="28"/>
        </w:rPr>
        <w:t>иметь практический опыт:</w:t>
      </w:r>
      <w:r w:rsidRPr="00D1607D">
        <w:rPr>
          <w:color w:val="000000"/>
          <w:sz w:val="28"/>
          <w:szCs w:val="28"/>
        </w:rPr>
        <w:t xml:space="preserve"> </w:t>
      </w:r>
    </w:p>
    <w:p w:rsidR="00466CCC" w:rsidRPr="00D1607D" w:rsidRDefault="00466CCC" w:rsidP="00D1607D">
      <w:pPr>
        <w:numPr>
          <w:ilvl w:val="0"/>
          <w:numId w:val="15"/>
        </w:num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 xml:space="preserve"> чтения с листа произведений различных жанров и форм;</w:t>
      </w:r>
    </w:p>
    <w:p w:rsidR="00857EB1" w:rsidRPr="00D1607D" w:rsidRDefault="00466CCC" w:rsidP="00D1607D">
      <w:pPr>
        <w:pStyle w:val="ConsPlusNormal"/>
        <w:numPr>
          <w:ilvl w:val="0"/>
          <w:numId w:val="15"/>
        </w:numPr>
        <w:jc w:val="both"/>
        <w:rPr>
          <w:sz w:val="28"/>
          <w:szCs w:val="28"/>
        </w:rPr>
      </w:pPr>
      <w:r w:rsidRPr="00D1607D">
        <w:rPr>
          <w:color w:val="000000"/>
          <w:sz w:val="28"/>
          <w:szCs w:val="28"/>
        </w:rPr>
        <w:t xml:space="preserve"> репетиционно- концертной работы в качестве солиста</w:t>
      </w:r>
      <w:r w:rsidR="00857EB1" w:rsidRPr="00D1607D">
        <w:rPr>
          <w:sz w:val="28"/>
          <w:szCs w:val="28"/>
        </w:rPr>
        <w:t xml:space="preserve">  и  в составе ансамбля, оркестра;</w:t>
      </w:r>
    </w:p>
    <w:p w:rsidR="00857EB1" w:rsidRPr="00D1607D" w:rsidRDefault="00857EB1" w:rsidP="00D1607D">
      <w:pPr>
        <w:pStyle w:val="ConsPlusNormal"/>
        <w:numPr>
          <w:ilvl w:val="0"/>
          <w:numId w:val="15"/>
        </w:numPr>
        <w:jc w:val="both"/>
        <w:rPr>
          <w:sz w:val="28"/>
          <w:szCs w:val="28"/>
        </w:rPr>
      </w:pPr>
      <w:r w:rsidRPr="00D1607D">
        <w:rPr>
          <w:sz w:val="28"/>
          <w:szCs w:val="28"/>
        </w:rPr>
        <w:t xml:space="preserve"> исполнения партий в различных камерно-инструментальных составах, в оркестре;</w:t>
      </w:r>
    </w:p>
    <w:p w:rsidR="00857EB1" w:rsidRPr="00D1607D" w:rsidRDefault="00857EB1" w:rsidP="00D1607D">
      <w:pPr>
        <w:numPr>
          <w:ilvl w:val="0"/>
          <w:numId w:val="15"/>
        </w:numPr>
        <w:rPr>
          <w:sz w:val="28"/>
          <w:szCs w:val="28"/>
        </w:rPr>
      </w:pPr>
      <w:r w:rsidRPr="00D1607D">
        <w:rPr>
          <w:sz w:val="28"/>
          <w:szCs w:val="28"/>
        </w:rPr>
        <w:t xml:space="preserve"> анализа музыкальных произведений;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b/>
          <w:i/>
          <w:color w:val="000000"/>
          <w:sz w:val="28"/>
          <w:szCs w:val="28"/>
        </w:rPr>
      </w:pPr>
      <w:r w:rsidRPr="00D1607D">
        <w:rPr>
          <w:b/>
          <w:i/>
          <w:color w:val="000000"/>
          <w:sz w:val="28"/>
          <w:szCs w:val="28"/>
        </w:rPr>
        <w:t xml:space="preserve">уметь: </w:t>
      </w:r>
    </w:p>
    <w:p w:rsidR="00466CCC" w:rsidRPr="00D1607D" w:rsidRDefault="00466CCC" w:rsidP="00D1607D">
      <w:pPr>
        <w:numPr>
          <w:ilvl w:val="0"/>
          <w:numId w:val="14"/>
        </w:num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 xml:space="preserve"> читать с листа и транспонировать музыкальные произведения;</w:t>
      </w:r>
    </w:p>
    <w:p w:rsidR="00466CCC" w:rsidRPr="00D1607D" w:rsidRDefault="00466CCC" w:rsidP="00D1607D">
      <w:pPr>
        <w:numPr>
          <w:ilvl w:val="0"/>
          <w:numId w:val="14"/>
        </w:num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 xml:space="preserve"> использовать технические навыки и приёмы, средства исполнительской выразительности для грамотной интерпретации нотного текста;</w:t>
      </w:r>
    </w:p>
    <w:p w:rsidR="00466CCC" w:rsidRPr="00D1607D" w:rsidRDefault="00466CCC" w:rsidP="00D1607D">
      <w:pPr>
        <w:numPr>
          <w:ilvl w:val="0"/>
          <w:numId w:val="14"/>
        </w:num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 xml:space="preserve"> психофизеологически владеть собой в процессе репетиционной и концертной работы;</w:t>
      </w:r>
    </w:p>
    <w:p w:rsidR="00466CCC" w:rsidRPr="00D1607D" w:rsidRDefault="00466CCC" w:rsidP="00D1607D">
      <w:pPr>
        <w:numPr>
          <w:ilvl w:val="0"/>
          <w:numId w:val="14"/>
        </w:num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 xml:space="preserve"> использовать слуховой контроль для управления процессом исполнения;</w:t>
      </w:r>
    </w:p>
    <w:p w:rsidR="00857EB1" w:rsidRPr="00D1607D" w:rsidRDefault="00466CCC" w:rsidP="00D1607D">
      <w:pPr>
        <w:numPr>
          <w:ilvl w:val="0"/>
          <w:numId w:val="14"/>
        </w:num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 xml:space="preserve"> применять теоретические знания в исполнительской практике;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b/>
          <w:i/>
          <w:color w:val="000000"/>
          <w:sz w:val="28"/>
          <w:szCs w:val="28"/>
        </w:rPr>
        <w:t>знать</w:t>
      </w:r>
      <w:r w:rsidRPr="00D1607D">
        <w:rPr>
          <w:color w:val="000000"/>
          <w:sz w:val="28"/>
          <w:szCs w:val="28"/>
        </w:rPr>
        <w:t xml:space="preserve">: </w:t>
      </w:r>
    </w:p>
    <w:p w:rsidR="00FA321A" w:rsidRPr="00D1607D" w:rsidRDefault="00FA321A" w:rsidP="00D1607D">
      <w:pPr>
        <w:pStyle w:val="ConsPlusNormal"/>
        <w:numPr>
          <w:ilvl w:val="0"/>
          <w:numId w:val="11"/>
        </w:numPr>
        <w:ind w:left="709" w:firstLine="0"/>
        <w:jc w:val="both"/>
        <w:rPr>
          <w:sz w:val="28"/>
          <w:szCs w:val="28"/>
        </w:rPr>
      </w:pPr>
      <w:r w:rsidRPr="00D1607D">
        <w:rPr>
          <w:sz w:val="28"/>
          <w:szCs w:val="28"/>
        </w:rPr>
        <w:t>сольный репертуар, включающий произведения основных жанров (сонаты, концерты, вариации), виртуозные пьесы, этюды, инструментальные миниатюры;</w:t>
      </w:r>
    </w:p>
    <w:p w:rsidR="00FA321A" w:rsidRPr="00D1607D" w:rsidRDefault="00FA321A" w:rsidP="00D1607D">
      <w:pPr>
        <w:pStyle w:val="ConsPlusNormal"/>
        <w:numPr>
          <w:ilvl w:val="0"/>
          <w:numId w:val="11"/>
        </w:numPr>
        <w:ind w:left="709" w:firstLine="0"/>
        <w:jc w:val="both"/>
        <w:rPr>
          <w:sz w:val="28"/>
          <w:szCs w:val="28"/>
        </w:rPr>
      </w:pPr>
      <w:r w:rsidRPr="00D1607D">
        <w:rPr>
          <w:sz w:val="28"/>
          <w:szCs w:val="28"/>
        </w:rPr>
        <w:t>ансамблевый репертуар для различных камерных составов;</w:t>
      </w:r>
    </w:p>
    <w:p w:rsidR="00FA321A" w:rsidRPr="00D1607D" w:rsidRDefault="00FA321A" w:rsidP="00D1607D">
      <w:pPr>
        <w:pStyle w:val="ConsPlusNormal"/>
        <w:numPr>
          <w:ilvl w:val="0"/>
          <w:numId w:val="11"/>
        </w:numPr>
        <w:ind w:left="709" w:firstLine="0"/>
        <w:jc w:val="both"/>
        <w:rPr>
          <w:sz w:val="28"/>
          <w:szCs w:val="28"/>
        </w:rPr>
      </w:pPr>
      <w:r w:rsidRPr="00D1607D">
        <w:rPr>
          <w:sz w:val="28"/>
          <w:szCs w:val="28"/>
        </w:rPr>
        <w:t>оркестровые сложности для данного инструмента;</w:t>
      </w:r>
    </w:p>
    <w:p w:rsidR="00FA321A" w:rsidRPr="00D1607D" w:rsidRDefault="00FA321A" w:rsidP="00D1607D">
      <w:pPr>
        <w:pStyle w:val="ConsPlusNormal"/>
        <w:numPr>
          <w:ilvl w:val="0"/>
          <w:numId w:val="11"/>
        </w:numPr>
        <w:ind w:left="709" w:firstLine="0"/>
        <w:jc w:val="both"/>
        <w:rPr>
          <w:sz w:val="28"/>
          <w:szCs w:val="28"/>
        </w:rPr>
      </w:pPr>
      <w:r w:rsidRPr="00D1607D">
        <w:rPr>
          <w:sz w:val="28"/>
          <w:szCs w:val="28"/>
        </w:rPr>
        <w:t>художественно-исполнительские возможности инструмента;</w:t>
      </w:r>
    </w:p>
    <w:p w:rsidR="00FA321A" w:rsidRPr="00D1607D" w:rsidRDefault="00FA321A" w:rsidP="00D1607D">
      <w:pPr>
        <w:pStyle w:val="ConsPlusNormal"/>
        <w:numPr>
          <w:ilvl w:val="0"/>
          <w:numId w:val="11"/>
        </w:numPr>
        <w:ind w:left="709" w:firstLine="0"/>
        <w:jc w:val="both"/>
        <w:rPr>
          <w:sz w:val="28"/>
          <w:szCs w:val="28"/>
        </w:rPr>
      </w:pPr>
      <w:r w:rsidRPr="00D1607D">
        <w:rPr>
          <w:sz w:val="28"/>
          <w:szCs w:val="28"/>
        </w:rPr>
        <w:t>закономерности развития выразительных и технических возможностей инструмента.</w:t>
      </w:r>
    </w:p>
    <w:p w:rsidR="00466CCC" w:rsidRPr="00D1607D" w:rsidRDefault="00466CCC" w:rsidP="00D1607D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466CCC" w:rsidRPr="00D1607D" w:rsidRDefault="00466CCC" w:rsidP="00D1607D">
      <w:pPr>
        <w:tabs>
          <w:tab w:val="left" w:pos="709"/>
        </w:tabs>
        <w:ind w:left="709"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D1607D">
          <w:rPr>
            <w:color w:val="336699"/>
            <w:sz w:val="28"/>
            <w:szCs w:val="28"/>
            <w:u w:val="single"/>
          </w:rPr>
          <w:t>https://noki53.ru/about/programma-vospitaniya.php</w:t>
        </w:r>
      </w:hyperlink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средств </w:t>
      </w:r>
      <w:r w:rsidRPr="00D1607D">
        <w:rPr>
          <w:color w:val="000000"/>
          <w:sz w:val="28"/>
          <w:szCs w:val="28"/>
        </w:rPr>
        <w:lastRenderedPageBreak/>
        <w:t xml:space="preserve">электронного обучения, с применением дистанционных образовательных технологий . 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•</w:t>
      </w:r>
      <w:r w:rsidRPr="00D1607D">
        <w:rPr>
          <w:color w:val="000000"/>
          <w:sz w:val="28"/>
          <w:szCs w:val="28"/>
        </w:rPr>
        <w:tab/>
        <w:t>тестирующие системы (НЭШ)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•</w:t>
      </w:r>
      <w:r w:rsidRPr="00D1607D">
        <w:rPr>
          <w:color w:val="000000"/>
          <w:sz w:val="28"/>
          <w:szCs w:val="28"/>
        </w:rPr>
        <w:tab/>
        <w:t>информационно-справочные системы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</w:t>
      </w:r>
      <w:r w:rsidRPr="00D1607D">
        <w:rPr>
          <w:color w:val="000000"/>
          <w:sz w:val="28"/>
          <w:szCs w:val="28"/>
        </w:rPr>
        <w:tab/>
        <w:t>электронные учебники (ЭБС «Лань»)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</w:t>
      </w:r>
      <w:r w:rsidRPr="00D1607D">
        <w:rPr>
          <w:color w:val="000000"/>
          <w:sz w:val="28"/>
          <w:szCs w:val="28"/>
        </w:rPr>
        <w:tab/>
        <w:t>электронные энциклопедии (библиотека колледжа: электронный читальный зал Президентской библиотеки имени Б.Н. Ельцина)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</w:t>
      </w:r>
      <w:r w:rsidRPr="00D1607D">
        <w:rPr>
          <w:color w:val="000000"/>
          <w:sz w:val="28"/>
          <w:szCs w:val="28"/>
        </w:rPr>
        <w:tab/>
        <w:t>справочники (библиотека колледжа: электронный читальный зал Президентской библиотеки имени Б.Н. Ельцина)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•</w:t>
      </w:r>
      <w:r w:rsidRPr="00D1607D">
        <w:rPr>
          <w:color w:val="000000"/>
          <w:sz w:val="28"/>
          <w:szCs w:val="28"/>
        </w:rPr>
        <w:tab/>
        <w:t>электронные дидактические материалы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</w:t>
      </w:r>
      <w:r w:rsidRPr="00D1607D">
        <w:rPr>
          <w:color w:val="000000"/>
          <w:sz w:val="28"/>
          <w:szCs w:val="28"/>
        </w:rPr>
        <w:tab/>
        <w:t>образовательные видеофильмы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</w:t>
      </w:r>
      <w:r w:rsidRPr="00D1607D">
        <w:rPr>
          <w:color w:val="000000"/>
          <w:sz w:val="28"/>
          <w:szCs w:val="28"/>
        </w:rPr>
        <w:tab/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</w:t>
      </w:r>
      <w:r w:rsidRPr="00D1607D">
        <w:rPr>
          <w:color w:val="000000"/>
          <w:sz w:val="28"/>
          <w:szCs w:val="28"/>
        </w:rPr>
        <w:tab/>
        <w:t xml:space="preserve">аудиофрагменты 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</w:t>
      </w:r>
      <w:r w:rsidRPr="00D1607D">
        <w:rPr>
          <w:color w:val="000000"/>
          <w:sz w:val="28"/>
          <w:szCs w:val="28"/>
        </w:rPr>
        <w:tab/>
        <w:t>ноты, партитуры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•</w:t>
      </w:r>
      <w:r w:rsidRPr="00D1607D">
        <w:rPr>
          <w:color w:val="000000"/>
          <w:sz w:val="28"/>
          <w:szCs w:val="28"/>
        </w:rPr>
        <w:tab/>
        <w:t>презентации</w:t>
      </w: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</w:p>
    <w:p w:rsidR="00466CCC" w:rsidRPr="00D1607D" w:rsidRDefault="00466CCC" w:rsidP="00D160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1E65AE" w:rsidRPr="00D1607D" w:rsidRDefault="001E65AE" w:rsidP="00D1607D">
      <w:pPr>
        <w:pStyle w:val="Style2"/>
        <w:jc w:val="both"/>
      </w:pPr>
    </w:p>
    <w:p w:rsidR="00CB1195" w:rsidRPr="00D1607D" w:rsidRDefault="00CB1195" w:rsidP="00D1607D">
      <w:pPr>
        <w:keepNext/>
        <w:tabs>
          <w:tab w:val="left" w:pos="709"/>
        </w:tabs>
        <w:ind w:firstLine="709"/>
        <w:jc w:val="center"/>
        <w:outlineLvl w:val="0"/>
        <w:rPr>
          <w:b/>
          <w:caps/>
          <w:color w:val="000000"/>
          <w:kern w:val="32"/>
          <w:sz w:val="28"/>
          <w:szCs w:val="28"/>
          <w:lang/>
        </w:rPr>
      </w:pPr>
      <w:bookmarkStart w:id="3" w:name="_Toc149301606"/>
      <w:r w:rsidRPr="00D1607D">
        <w:rPr>
          <w:b/>
          <w:caps/>
          <w:color w:val="000000"/>
          <w:kern w:val="32"/>
          <w:sz w:val="28"/>
          <w:szCs w:val="28"/>
        </w:rPr>
        <w:t>4</w:t>
      </w:r>
      <w:r w:rsidRPr="00D1607D">
        <w:rPr>
          <w:b/>
          <w:caps/>
          <w:color w:val="000000"/>
          <w:kern w:val="32"/>
          <w:sz w:val="28"/>
          <w:szCs w:val="28"/>
          <w:lang/>
        </w:rPr>
        <w:t>.  Структура учебной практики</w:t>
      </w:r>
      <w:bookmarkEnd w:id="3"/>
    </w:p>
    <w:p w:rsidR="00CB1195" w:rsidRPr="00D1607D" w:rsidRDefault="00CB1195" w:rsidP="00D1607D">
      <w:pPr>
        <w:tabs>
          <w:tab w:val="left" w:pos="220"/>
          <w:tab w:val="left" w:pos="720"/>
        </w:tabs>
        <w:ind w:firstLine="709"/>
        <w:jc w:val="center"/>
        <w:rPr>
          <w:b/>
          <w:color w:val="00000A"/>
          <w:sz w:val="28"/>
          <w:szCs w:val="28"/>
          <w:highlight w:val="yellow"/>
        </w:rPr>
      </w:pPr>
    </w:p>
    <w:p w:rsidR="00CB1195" w:rsidRPr="00D1607D" w:rsidRDefault="00CB1195" w:rsidP="00D1607D">
      <w:pPr>
        <w:tabs>
          <w:tab w:val="left" w:pos="709"/>
        </w:tabs>
        <w:ind w:firstLine="709"/>
        <w:jc w:val="center"/>
        <w:rPr>
          <w:b/>
          <w:color w:val="000000"/>
          <w:sz w:val="28"/>
          <w:szCs w:val="28"/>
        </w:rPr>
      </w:pPr>
      <w:r w:rsidRPr="00D1607D">
        <w:rPr>
          <w:b/>
          <w:color w:val="000000"/>
          <w:sz w:val="28"/>
          <w:szCs w:val="28"/>
        </w:rPr>
        <w:t>Объём учебной практики и виды учебной работы</w:t>
      </w:r>
    </w:p>
    <w:p w:rsidR="00CB1195" w:rsidRPr="00D1607D" w:rsidRDefault="00CB1195" w:rsidP="00D1607D">
      <w:pPr>
        <w:tabs>
          <w:tab w:val="left" w:pos="709"/>
        </w:tabs>
        <w:ind w:firstLine="709"/>
        <w:jc w:val="both"/>
        <w:rPr>
          <w:color w:val="00000A"/>
          <w:sz w:val="28"/>
          <w:szCs w:val="28"/>
        </w:rPr>
      </w:pPr>
    </w:p>
    <w:p w:rsidR="00894B54" w:rsidRPr="00D1607D" w:rsidRDefault="00CB1195" w:rsidP="00D1607D">
      <w:pPr>
        <w:pStyle w:val="Style1"/>
        <w:ind w:firstLine="567"/>
        <w:jc w:val="both"/>
        <w:rPr>
          <w:bCs/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В соответствии с учебным планом обязательная учебная нагрузка</w:t>
      </w:r>
      <w:r w:rsidRPr="00D1607D">
        <w:rPr>
          <w:color w:val="00000A"/>
        </w:rPr>
        <w:t xml:space="preserve"> </w:t>
      </w:r>
      <w:r w:rsidRPr="00D1607D">
        <w:rPr>
          <w:color w:val="000000"/>
          <w:sz w:val="28"/>
          <w:szCs w:val="28"/>
        </w:rPr>
        <w:t xml:space="preserve"> учебной практики УП.0</w:t>
      </w:r>
      <w:r w:rsidR="007322EF" w:rsidRPr="00D1607D">
        <w:rPr>
          <w:color w:val="000000"/>
          <w:sz w:val="28"/>
          <w:szCs w:val="28"/>
        </w:rPr>
        <w:t>3</w:t>
      </w:r>
      <w:r w:rsidRPr="00D1607D">
        <w:rPr>
          <w:color w:val="000000"/>
          <w:sz w:val="28"/>
          <w:szCs w:val="28"/>
        </w:rPr>
        <w:t xml:space="preserve"> Чтение с листа по специальности 53.02.03 Инструментальное исполнительство (по видам и</w:t>
      </w:r>
      <w:r w:rsidR="004B13B1" w:rsidRPr="00D1607D">
        <w:rPr>
          <w:color w:val="000000"/>
          <w:sz w:val="28"/>
          <w:szCs w:val="28"/>
        </w:rPr>
        <w:t xml:space="preserve">нструментов), вид инструментов </w:t>
      </w:r>
      <w:r w:rsidRPr="00D1607D">
        <w:rPr>
          <w:color w:val="000000"/>
          <w:sz w:val="28"/>
          <w:szCs w:val="28"/>
        </w:rPr>
        <w:t xml:space="preserve">Оркестровые </w:t>
      </w:r>
      <w:r w:rsidR="00894B54" w:rsidRPr="00D1607D">
        <w:rPr>
          <w:color w:val="000000"/>
          <w:sz w:val="28"/>
          <w:szCs w:val="28"/>
        </w:rPr>
        <w:t xml:space="preserve">струнные </w:t>
      </w:r>
      <w:r w:rsidR="004B13B1" w:rsidRPr="00D1607D">
        <w:rPr>
          <w:color w:val="000000"/>
          <w:sz w:val="28"/>
          <w:szCs w:val="28"/>
        </w:rPr>
        <w:t>инструменты</w:t>
      </w:r>
      <w:r w:rsidR="005F382B" w:rsidRPr="00D1607D">
        <w:rPr>
          <w:color w:val="000000"/>
          <w:sz w:val="28"/>
          <w:szCs w:val="28"/>
        </w:rPr>
        <w:t xml:space="preserve"> – </w:t>
      </w:r>
      <w:r w:rsidR="007322EF" w:rsidRPr="00D1607D">
        <w:rPr>
          <w:bCs/>
          <w:color w:val="000000"/>
          <w:sz w:val="28"/>
          <w:szCs w:val="28"/>
        </w:rPr>
        <w:t>144 часа</w:t>
      </w:r>
      <w:r w:rsidR="00894B54" w:rsidRPr="00D1607D">
        <w:rPr>
          <w:bCs/>
          <w:color w:val="000000"/>
          <w:sz w:val="28"/>
          <w:szCs w:val="28"/>
        </w:rPr>
        <w:t xml:space="preserve">, аудиторные индивидуальные занятия-72 часа, </w:t>
      </w:r>
      <w:r w:rsidR="00894B54" w:rsidRPr="00D1607D">
        <w:rPr>
          <w:color w:val="000000"/>
          <w:sz w:val="28"/>
          <w:szCs w:val="28"/>
        </w:rPr>
        <w:t>в том числе с</w:t>
      </w:r>
      <w:r w:rsidR="00894B54" w:rsidRPr="00D1607D">
        <w:rPr>
          <w:bCs/>
          <w:color w:val="000000"/>
          <w:sz w:val="28"/>
          <w:szCs w:val="28"/>
        </w:rPr>
        <w:t xml:space="preserve">амостоятельная работа обучающегося </w:t>
      </w:r>
      <w:r w:rsidR="007322EF" w:rsidRPr="00D1607D">
        <w:rPr>
          <w:bCs/>
          <w:color w:val="000000"/>
          <w:sz w:val="28"/>
          <w:szCs w:val="28"/>
        </w:rPr>
        <w:t>-72 часа</w:t>
      </w:r>
      <w:r w:rsidR="00894B54" w:rsidRPr="00D1607D">
        <w:rPr>
          <w:bCs/>
          <w:color w:val="000000"/>
          <w:sz w:val="28"/>
          <w:szCs w:val="28"/>
        </w:rPr>
        <w:t>, время изучения- 3-6 семестры.</w:t>
      </w:r>
    </w:p>
    <w:p w:rsidR="00CB1195" w:rsidRPr="00D1607D" w:rsidRDefault="00894B54" w:rsidP="00D1607D">
      <w:pPr>
        <w:ind w:firstLine="567"/>
        <w:jc w:val="both"/>
        <w:rPr>
          <w:bCs/>
          <w:color w:val="000000"/>
          <w:sz w:val="28"/>
          <w:szCs w:val="28"/>
        </w:rPr>
      </w:pPr>
      <w:r w:rsidRPr="00D1607D">
        <w:rPr>
          <w:rStyle w:val="FontStyle14"/>
          <w:bCs/>
          <w:color w:val="000000"/>
          <w:sz w:val="28"/>
          <w:szCs w:val="28"/>
        </w:rPr>
        <w:t>Форма итогового контроля - зачет</w:t>
      </w:r>
      <w:r w:rsidRPr="00D1607D">
        <w:rPr>
          <w:rStyle w:val="FontStyle16"/>
          <w:bCs/>
          <w:color w:val="000000"/>
          <w:sz w:val="28"/>
          <w:szCs w:val="28"/>
        </w:rPr>
        <w:t>.</w:t>
      </w:r>
    </w:p>
    <w:p w:rsidR="00D1607D" w:rsidRDefault="001E65AE" w:rsidP="00D1607D">
      <w:pPr>
        <w:pStyle w:val="Style2"/>
        <w:rPr>
          <w:rStyle w:val="FontStyle13"/>
          <w:b/>
          <w:bCs/>
          <w:color w:val="000000"/>
          <w:sz w:val="28"/>
          <w:szCs w:val="28"/>
        </w:rPr>
      </w:pPr>
      <w:r w:rsidRPr="00D1607D">
        <w:rPr>
          <w:rStyle w:val="FontStyle13"/>
          <w:b/>
          <w:bCs/>
          <w:color w:val="000000"/>
          <w:sz w:val="28"/>
          <w:szCs w:val="28"/>
        </w:rPr>
        <w:t xml:space="preserve">                               </w:t>
      </w:r>
    </w:p>
    <w:p w:rsidR="001E65AE" w:rsidRPr="00D1607D" w:rsidRDefault="001E65AE" w:rsidP="00D1607D">
      <w:pPr>
        <w:pStyle w:val="Style2"/>
        <w:jc w:val="center"/>
        <w:rPr>
          <w:rStyle w:val="FontStyle13"/>
          <w:b/>
          <w:bCs/>
          <w:color w:val="000000"/>
          <w:sz w:val="28"/>
          <w:szCs w:val="28"/>
        </w:rPr>
      </w:pPr>
      <w:r w:rsidRPr="00D1607D">
        <w:rPr>
          <w:rStyle w:val="FontStyle13"/>
          <w:b/>
          <w:bCs/>
          <w:color w:val="000000"/>
          <w:sz w:val="28"/>
          <w:szCs w:val="28"/>
        </w:rPr>
        <w:t>Тематический план</w:t>
      </w:r>
    </w:p>
    <w:p w:rsidR="001E65AE" w:rsidRPr="00D1607D" w:rsidRDefault="001E65AE" w:rsidP="00D1607D">
      <w:pPr>
        <w:pStyle w:val="Style4"/>
        <w:jc w:val="both"/>
        <w:rPr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27"/>
        <w:gridCol w:w="2059"/>
        <w:gridCol w:w="1834"/>
        <w:gridCol w:w="1870"/>
        <w:gridCol w:w="2131"/>
      </w:tblGrid>
      <w:tr w:rsidR="00894B54" w:rsidRPr="00D1607D" w:rsidTr="00D1607D">
        <w:trPr>
          <w:tblHeader/>
        </w:trPr>
        <w:tc>
          <w:tcPr>
            <w:tcW w:w="1827" w:type="dxa"/>
            <w:vAlign w:val="center"/>
          </w:tcPr>
          <w:p w:rsidR="00894B54" w:rsidRPr="00D1607D" w:rsidRDefault="00894B54" w:rsidP="00D1607D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семестр</w:t>
            </w:r>
          </w:p>
        </w:tc>
        <w:tc>
          <w:tcPr>
            <w:tcW w:w="2059" w:type="dxa"/>
            <w:vAlign w:val="center"/>
          </w:tcPr>
          <w:p w:rsidR="00894B54" w:rsidRPr="00D1607D" w:rsidRDefault="00894B54" w:rsidP="00D1607D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Наименование разделов и тем</w:t>
            </w:r>
          </w:p>
        </w:tc>
        <w:tc>
          <w:tcPr>
            <w:tcW w:w="1834" w:type="dxa"/>
            <w:vAlign w:val="center"/>
          </w:tcPr>
          <w:p w:rsidR="00894B54" w:rsidRPr="00D1607D" w:rsidRDefault="00894B54" w:rsidP="00D1607D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Максим. нагрузка студента</w:t>
            </w:r>
          </w:p>
        </w:tc>
        <w:tc>
          <w:tcPr>
            <w:tcW w:w="1870" w:type="dxa"/>
            <w:vAlign w:val="center"/>
          </w:tcPr>
          <w:p w:rsidR="00894B54" w:rsidRPr="00D1607D" w:rsidRDefault="00894B54" w:rsidP="00D1607D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Аудиторные занятия</w:t>
            </w:r>
          </w:p>
        </w:tc>
        <w:tc>
          <w:tcPr>
            <w:tcW w:w="2131" w:type="dxa"/>
            <w:vAlign w:val="center"/>
          </w:tcPr>
          <w:p w:rsidR="00894B54" w:rsidRPr="00D1607D" w:rsidRDefault="00894B54" w:rsidP="00D1607D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Самостоятельная работа студента</w:t>
            </w:r>
          </w:p>
        </w:tc>
      </w:tr>
      <w:tr w:rsidR="00D1607D" w:rsidRPr="00D1607D" w:rsidTr="00D1607D">
        <w:tc>
          <w:tcPr>
            <w:tcW w:w="1827" w:type="dxa"/>
            <w:vMerge w:val="restart"/>
          </w:tcPr>
          <w:p w:rsidR="00D1607D" w:rsidRPr="00D1607D" w:rsidRDefault="00D1607D" w:rsidP="00D1607D">
            <w:pPr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3</w:t>
            </w:r>
          </w:p>
        </w:tc>
        <w:tc>
          <w:tcPr>
            <w:tcW w:w="2059" w:type="dxa"/>
          </w:tcPr>
          <w:p w:rsidR="00D1607D" w:rsidRPr="00D1607D" w:rsidRDefault="00D1607D" w:rsidP="00D1607D">
            <w:pPr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Тема1.</w:t>
            </w:r>
            <w:r w:rsidRPr="00D1607D">
              <w:rPr>
                <w:b/>
              </w:rPr>
              <w:t xml:space="preserve"> </w:t>
            </w:r>
            <w:r w:rsidRPr="00D1607D">
              <w:t>Предварительный  зрительный  анализ  нотного  текста.</w:t>
            </w:r>
          </w:p>
        </w:tc>
        <w:tc>
          <w:tcPr>
            <w:tcW w:w="1834" w:type="dxa"/>
          </w:tcPr>
          <w:p w:rsidR="00D1607D" w:rsidRPr="00D1607D" w:rsidRDefault="00D1607D" w:rsidP="00D1607D">
            <w:pPr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32</w:t>
            </w:r>
          </w:p>
        </w:tc>
        <w:tc>
          <w:tcPr>
            <w:tcW w:w="1870" w:type="dxa"/>
          </w:tcPr>
          <w:p w:rsidR="00D1607D" w:rsidRPr="00D1607D" w:rsidRDefault="00D1607D" w:rsidP="00D1607D">
            <w:pPr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16</w:t>
            </w:r>
          </w:p>
        </w:tc>
        <w:tc>
          <w:tcPr>
            <w:tcW w:w="2131" w:type="dxa"/>
          </w:tcPr>
          <w:p w:rsidR="00D1607D" w:rsidRPr="00D1607D" w:rsidRDefault="00D1607D" w:rsidP="00D1607D">
            <w:pPr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16</w:t>
            </w:r>
          </w:p>
        </w:tc>
      </w:tr>
      <w:tr w:rsidR="00D1607D" w:rsidRPr="00D1607D" w:rsidTr="00D1607D">
        <w:tc>
          <w:tcPr>
            <w:tcW w:w="1827" w:type="dxa"/>
            <w:vMerge/>
          </w:tcPr>
          <w:p w:rsidR="00D1607D" w:rsidRPr="00D1607D" w:rsidRDefault="00D1607D" w:rsidP="00D1607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59" w:type="dxa"/>
          </w:tcPr>
          <w:p w:rsidR="00D1607D" w:rsidRPr="00D1607D" w:rsidRDefault="00D1607D" w:rsidP="00D1607D">
            <w:pPr>
              <w:jc w:val="both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Всего за семестр</w:t>
            </w:r>
          </w:p>
        </w:tc>
        <w:tc>
          <w:tcPr>
            <w:tcW w:w="1834" w:type="dxa"/>
          </w:tcPr>
          <w:p w:rsidR="00D1607D" w:rsidRPr="00D1607D" w:rsidRDefault="00D1607D" w:rsidP="00D1607D">
            <w:pPr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32</w:t>
            </w:r>
          </w:p>
        </w:tc>
        <w:tc>
          <w:tcPr>
            <w:tcW w:w="1870" w:type="dxa"/>
          </w:tcPr>
          <w:p w:rsidR="00D1607D" w:rsidRPr="00D1607D" w:rsidRDefault="00D1607D" w:rsidP="00D1607D">
            <w:pPr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16</w:t>
            </w:r>
          </w:p>
        </w:tc>
        <w:tc>
          <w:tcPr>
            <w:tcW w:w="2131" w:type="dxa"/>
          </w:tcPr>
          <w:p w:rsidR="00D1607D" w:rsidRPr="00D1607D" w:rsidRDefault="00D1607D" w:rsidP="00D1607D">
            <w:pPr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16</w:t>
            </w:r>
          </w:p>
        </w:tc>
      </w:tr>
      <w:tr w:rsidR="00894B54" w:rsidRPr="00D1607D" w:rsidTr="00D1607D">
        <w:tc>
          <w:tcPr>
            <w:tcW w:w="1827" w:type="dxa"/>
          </w:tcPr>
          <w:p w:rsidR="00894B54" w:rsidRPr="00D1607D" w:rsidRDefault="00894B54" w:rsidP="00D1607D">
            <w:pPr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4</w:t>
            </w:r>
          </w:p>
        </w:tc>
        <w:tc>
          <w:tcPr>
            <w:tcW w:w="2059" w:type="dxa"/>
          </w:tcPr>
          <w:p w:rsidR="00894B54" w:rsidRPr="00D1607D" w:rsidRDefault="00894B54" w:rsidP="00D1607D">
            <w:pPr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Тема 2.</w:t>
            </w:r>
          </w:p>
          <w:p w:rsidR="00894B54" w:rsidRPr="00D1607D" w:rsidRDefault="00894B54" w:rsidP="00D1607D">
            <w:pPr>
              <w:jc w:val="both"/>
              <w:rPr>
                <w:bCs/>
                <w:color w:val="000000"/>
              </w:rPr>
            </w:pPr>
            <w:r w:rsidRPr="00D1607D">
              <w:t xml:space="preserve">Овладение  чтением  с  листа  </w:t>
            </w:r>
            <w:r w:rsidRPr="00D1607D">
              <w:lastRenderedPageBreak/>
              <w:t>репертуара ДМШ 1-3 классов.</w:t>
            </w:r>
          </w:p>
        </w:tc>
        <w:tc>
          <w:tcPr>
            <w:tcW w:w="1834" w:type="dxa"/>
          </w:tcPr>
          <w:p w:rsidR="00894B54" w:rsidRPr="00D1607D" w:rsidRDefault="007322EF" w:rsidP="00D1607D">
            <w:pPr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lastRenderedPageBreak/>
              <w:t>40</w:t>
            </w:r>
          </w:p>
        </w:tc>
        <w:tc>
          <w:tcPr>
            <w:tcW w:w="1870" w:type="dxa"/>
          </w:tcPr>
          <w:p w:rsidR="00894B54" w:rsidRPr="00D1607D" w:rsidRDefault="00894B54" w:rsidP="00D1607D">
            <w:pPr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20</w:t>
            </w:r>
          </w:p>
        </w:tc>
        <w:tc>
          <w:tcPr>
            <w:tcW w:w="2131" w:type="dxa"/>
          </w:tcPr>
          <w:p w:rsidR="00894B54" w:rsidRPr="00D1607D" w:rsidRDefault="007322EF" w:rsidP="00D1607D">
            <w:pPr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2</w:t>
            </w:r>
            <w:r w:rsidR="00894B54" w:rsidRPr="00D1607D">
              <w:rPr>
                <w:bCs/>
                <w:color w:val="000000"/>
              </w:rPr>
              <w:t>0</w:t>
            </w:r>
          </w:p>
        </w:tc>
      </w:tr>
      <w:tr w:rsidR="00894B54" w:rsidRPr="00D1607D" w:rsidTr="00D1607D">
        <w:tc>
          <w:tcPr>
            <w:tcW w:w="1827" w:type="dxa"/>
          </w:tcPr>
          <w:p w:rsidR="00894B54" w:rsidRPr="00D1607D" w:rsidRDefault="00894B54" w:rsidP="00D1607D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059" w:type="dxa"/>
          </w:tcPr>
          <w:p w:rsidR="00894B54" w:rsidRPr="00D1607D" w:rsidRDefault="00894B54" w:rsidP="00D1607D">
            <w:pPr>
              <w:jc w:val="both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Всего за семестр</w:t>
            </w:r>
          </w:p>
        </w:tc>
        <w:tc>
          <w:tcPr>
            <w:tcW w:w="1834" w:type="dxa"/>
          </w:tcPr>
          <w:p w:rsidR="00894B54" w:rsidRPr="00D1607D" w:rsidRDefault="007322EF" w:rsidP="00D1607D">
            <w:pPr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4</w:t>
            </w:r>
            <w:r w:rsidR="00894B54" w:rsidRPr="00D1607D">
              <w:rPr>
                <w:b/>
                <w:bCs/>
                <w:color w:val="000000"/>
              </w:rPr>
              <w:t>0</w:t>
            </w:r>
          </w:p>
        </w:tc>
        <w:tc>
          <w:tcPr>
            <w:tcW w:w="1870" w:type="dxa"/>
          </w:tcPr>
          <w:p w:rsidR="00894B54" w:rsidRPr="00D1607D" w:rsidRDefault="00894B54" w:rsidP="00D1607D">
            <w:pPr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20</w:t>
            </w:r>
          </w:p>
        </w:tc>
        <w:tc>
          <w:tcPr>
            <w:tcW w:w="2131" w:type="dxa"/>
          </w:tcPr>
          <w:p w:rsidR="00894B54" w:rsidRPr="00D1607D" w:rsidRDefault="007322EF" w:rsidP="00D1607D">
            <w:pPr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2</w:t>
            </w:r>
            <w:r w:rsidR="00894B54" w:rsidRPr="00D1607D">
              <w:rPr>
                <w:b/>
                <w:bCs/>
                <w:color w:val="000000"/>
              </w:rPr>
              <w:t>0</w:t>
            </w:r>
          </w:p>
        </w:tc>
      </w:tr>
      <w:tr w:rsidR="00D1607D" w:rsidRPr="00D1607D" w:rsidTr="00D1607D">
        <w:tc>
          <w:tcPr>
            <w:tcW w:w="1827" w:type="dxa"/>
            <w:vMerge w:val="restart"/>
          </w:tcPr>
          <w:p w:rsidR="00D1607D" w:rsidRPr="00D1607D" w:rsidRDefault="00D1607D" w:rsidP="00D1607D">
            <w:pPr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5</w:t>
            </w:r>
          </w:p>
        </w:tc>
        <w:tc>
          <w:tcPr>
            <w:tcW w:w="2059" w:type="dxa"/>
          </w:tcPr>
          <w:p w:rsidR="00D1607D" w:rsidRPr="00D1607D" w:rsidRDefault="00D1607D" w:rsidP="00D1607D">
            <w:pPr>
              <w:widowControl w:val="0"/>
              <w:autoSpaceDE w:val="0"/>
              <w:autoSpaceDN w:val="0"/>
              <w:adjustRightInd w:val="0"/>
            </w:pPr>
            <w:r w:rsidRPr="00D1607D">
              <w:rPr>
                <w:bCs/>
                <w:color w:val="000000"/>
              </w:rPr>
              <w:t xml:space="preserve">Тема 3. </w:t>
            </w:r>
            <w:r w:rsidRPr="00D1607D">
              <w:t xml:space="preserve"> Комплексное  восприятие  нотного  текста. Чтение  с  листа   репертуара  4-5  класса  ДМШ.</w:t>
            </w:r>
          </w:p>
        </w:tc>
        <w:tc>
          <w:tcPr>
            <w:tcW w:w="1834" w:type="dxa"/>
          </w:tcPr>
          <w:p w:rsidR="00D1607D" w:rsidRPr="00D1607D" w:rsidRDefault="00D1607D" w:rsidP="00D1607D">
            <w:pPr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32</w:t>
            </w:r>
          </w:p>
        </w:tc>
        <w:tc>
          <w:tcPr>
            <w:tcW w:w="1870" w:type="dxa"/>
          </w:tcPr>
          <w:p w:rsidR="00D1607D" w:rsidRPr="00D1607D" w:rsidRDefault="00D1607D" w:rsidP="00D1607D">
            <w:pPr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16</w:t>
            </w:r>
          </w:p>
        </w:tc>
        <w:tc>
          <w:tcPr>
            <w:tcW w:w="2131" w:type="dxa"/>
          </w:tcPr>
          <w:p w:rsidR="00D1607D" w:rsidRPr="00D1607D" w:rsidRDefault="00D1607D" w:rsidP="00D1607D">
            <w:pPr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16</w:t>
            </w:r>
          </w:p>
        </w:tc>
      </w:tr>
      <w:tr w:rsidR="00D1607D" w:rsidRPr="00D1607D" w:rsidTr="00D1607D">
        <w:tc>
          <w:tcPr>
            <w:tcW w:w="1827" w:type="dxa"/>
            <w:vMerge/>
          </w:tcPr>
          <w:p w:rsidR="00D1607D" w:rsidRPr="00D1607D" w:rsidRDefault="00D1607D" w:rsidP="00D1607D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059" w:type="dxa"/>
          </w:tcPr>
          <w:p w:rsidR="00D1607D" w:rsidRPr="00D1607D" w:rsidRDefault="00D1607D" w:rsidP="00D1607D">
            <w:pPr>
              <w:jc w:val="both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Всего за семестр</w:t>
            </w:r>
          </w:p>
        </w:tc>
        <w:tc>
          <w:tcPr>
            <w:tcW w:w="1834" w:type="dxa"/>
          </w:tcPr>
          <w:p w:rsidR="00D1607D" w:rsidRPr="00D1607D" w:rsidRDefault="00D1607D" w:rsidP="00D1607D">
            <w:pPr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32</w:t>
            </w:r>
          </w:p>
        </w:tc>
        <w:tc>
          <w:tcPr>
            <w:tcW w:w="1870" w:type="dxa"/>
          </w:tcPr>
          <w:p w:rsidR="00D1607D" w:rsidRPr="00D1607D" w:rsidRDefault="00D1607D" w:rsidP="00D1607D">
            <w:pPr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16</w:t>
            </w:r>
          </w:p>
        </w:tc>
        <w:tc>
          <w:tcPr>
            <w:tcW w:w="2131" w:type="dxa"/>
          </w:tcPr>
          <w:p w:rsidR="00D1607D" w:rsidRPr="00D1607D" w:rsidRDefault="00D1607D" w:rsidP="00D1607D">
            <w:pPr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16</w:t>
            </w:r>
          </w:p>
        </w:tc>
      </w:tr>
      <w:tr w:rsidR="00D1607D" w:rsidRPr="00D1607D" w:rsidTr="00D1607D">
        <w:tc>
          <w:tcPr>
            <w:tcW w:w="1827" w:type="dxa"/>
            <w:vMerge w:val="restart"/>
          </w:tcPr>
          <w:p w:rsidR="00D1607D" w:rsidRPr="00D1607D" w:rsidRDefault="00D1607D" w:rsidP="00D1607D">
            <w:pPr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6</w:t>
            </w:r>
          </w:p>
        </w:tc>
        <w:tc>
          <w:tcPr>
            <w:tcW w:w="2059" w:type="dxa"/>
          </w:tcPr>
          <w:p w:rsidR="00D1607D" w:rsidRPr="00D1607D" w:rsidRDefault="00D1607D" w:rsidP="00D1607D">
            <w:pPr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Тема</w:t>
            </w:r>
            <w:r w:rsidRPr="00D1607D">
              <w:t xml:space="preserve"> 4. Чтение  с  листа   репертуара  6-7(8)  класса  ДМШ.</w:t>
            </w:r>
          </w:p>
        </w:tc>
        <w:tc>
          <w:tcPr>
            <w:tcW w:w="1834" w:type="dxa"/>
          </w:tcPr>
          <w:p w:rsidR="00D1607D" w:rsidRPr="00D1607D" w:rsidRDefault="00D1607D" w:rsidP="00D1607D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870" w:type="dxa"/>
          </w:tcPr>
          <w:p w:rsidR="00D1607D" w:rsidRPr="00D1607D" w:rsidRDefault="00D1607D" w:rsidP="00D1607D">
            <w:pPr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20</w:t>
            </w:r>
          </w:p>
        </w:tc>
        <w:tc>
          <w:tcPr>
            <w:tcW w:w="2131" w:type="dxa"/>
          </w:tcPr>
          <w:p w:rsidR="00D1607D" w:rsidRPr="00D1607D" w:rsidRDefault="00D1607D" w:rsidP="00D1607D">
            <w:pPr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10</w:t>
            </w:r>
          </w:p>
        </w:tc>
      </w:tr>
      <w:tr w:rsidR="00D1607D" w:rsidRPr="00D1607D" w:rsidTr="00D1607D">
        <w:tc>
          <w:tcPr>
            <w:tcW w:w="1827" w:type="dxa"/>
            <w:vMerge/>
          </w:tcPr>
          <w:p w:rsidR="00D1607D" w:rsidRPr="00D1607D" w:rsidRDefault="00D1607D" w:rsidP="00D1607D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059" w:type="dxa"/>
          </w:tcPr>
          <w:p w:rsidR="00D1607D" w:rsidRPr="00D1607D" w:rsidRDefault="00D1607D" w:rsidP="00D1607D">
            <w:pPr>
              <w:jc w:val="both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Всего за семестр</w:t>
            </w:r>
          </w:p>
        </w:tc>
        <w:tc>
          <w:tcPr>
            <w:tcW w:w="1834" w:type="dxa"/>
          </w:tcPr>
          <w:p w:rsidR="00D1607D" w:rsidRPr="00D1607D" w:rsidRDefault="00D1607D" w:rsidP="00D1607D">
            <w:pPr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40</w:t>
            </w:r>
          </w:p>
        </w:tc>
        <w:tc>
          <w:tcPr>
            <w:tcW w:w="1870" w:type="dxa"/>
          </w:tcPr>
          <w:p w:rsidR="00D1607D" w:rsidRPr="00D1607D" w:rsidRDefault="00D1607D" w:rsidP="00D1607D">
            <w:pPr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20</w:t>
            </w:r>
          </w:p>
        </w:tc>
        <w:tc>
          <w:tcPr>
            <w:tcW w:w="2131" w:type="dxa"/>
          </w:tcPr>
          <w:p w:rsidR="00D1607D" w:rsidRPr="00D1607D" w:rsidRDefault="00D1607D" w:rsidP="00D1607D">
            <w:pPr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20</w:t>
            </w:r>
          </w:p>
        </w:tc>
      </w:tr>
      <w:tr w:rsidR="00894B54" w:rsidRPr="00D1607D" w:rsidTr="00D1607D">
        <w:tc>
          <w:tcPr>
            <w:tcW w:w="1827" w:type="dxa"/>
          </w:tcPr>
          <w:p w:rsidR="00894B54" w:rsidRPr="00D1607D" w:rsidRDefault="00894B54" w:rsidP="00D1607D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059" w:type="dxa"/>
          </w:tcPr>
          <w:p w:rsidR="00894B54" w:rsidRPr="00D1607D" w:rsidRDefault="00894B54" w:rsidP="00D1607D">
            <w:pPr>
              <w:jc w:val="both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834" w:type="dxa"/>
          </w:tcPr>
          <w:p w:rsidR="00894B54" w:rsidRPr="00D1607D" w:rsidRDefault="007322EF" w:rsidP="00D1607D">
            <w:pPr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144</w:t>
            </w:r>
          </w:p>
        </w:tc>
        <w:tc>
          <w:tcPr>
            <w:tcW w:w="1870" w:type="dxa"/>
          </w:tcPr>
          <w:p w:rsidR="00894B54" w:rsidRPr="00D1607D" w:rsidRDefault="00894B54" w:rsidP="00D1607D">
            <w:pPr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72</w:t>
            </w:r>
          </w:p>
        </w:tc>
        <w:tc>
          <w:tcPr>
            <w:tcW w:w="2131" w:type="dxa"/>
          </w:tcPr>
          <w:p w:rsidR="00894B54" w:rsidRPr="00D1607D" w:rsidRDefault="007322EF" w:rsidP="00D1607D">
            <w:pPr>
              <w:jc w:val="center"/>
              <w:rPr>
                <w:b/>
                <w:bCs/>
                <w:color w:val="000000"/>
              </w:rPr>
            </w:pPr>
            <w:r w:rsidRPr="00D1607D">
              <w:rPr>
                <w:b/>
                <w:bCs/>
                <w:color w:val="000000"/>
              </w:rPr>
              <w:t>72</w:t>
            </w:r>
          </w:p>
        </w:tc>
      </w:tr>
    </w:tbl>
    <w:p w:rsidR="00894B54" w:rsidRPr="00D1607D" w:rsidRDefault="00894B54" w:rsidP="00D1607D">
      <w:pPr>
        <w:pStyle w:val="Style4"/>
        <w:jc w:val="both"/>
        <w:rPr>
          <w:bCs/>
          <w:color w:val="000000"/>
          <w:sz w:val="28"/>
          <w:szCs w:val="28"/>
        </w:rPr>
      </w:pPr>
    </w:p>
    <w:p w:rsidR="00DB724D" w:rsidRPr="00D1607D" w:rsidRDefault="00DB724D" w:rsidP="00D1607D">
      <w:pPr>
        <w:pStyle w:val="Style4"/>
        <w:tabs>
          <w:tab w:val="left" w:leader="dot" w:pos="4901"/>
        </w:tabs>
        <w:jc w:val="both"/>
        <w:rPr>
          <w:rStyle w:val="FontStyle14"/>
          <w:bCs/>
          <w:color w:val="000000"/>
          <w:sz w:val="28"/>
          <w:szCs w:val="28"/>
        </w:rPr>
      </w:pPr>
    </w:p>
    <w:p w:rsidR="00DB724D" w:rsidRPr="00D1607D" w:rsidRDefault="00DB724D" w:rsidP="00D1607D">
      <w:pPr>
        <w:tabs>
          <w:tab w:val="left" w:pos="709"/>
        </w:tabs>
        <w:jc w:val="center"/>
        <w:rPr>
          <w:b/>
          <w:color w:val="00000A"/>
          <w:sz w:val="28"/>
          <w:szCs w:val="28"/>
        </w:rPr>
      </w:pPr>
      <w:r w:rsidRPr="00D1607D">
        <w:rPr>
          <w:b/>
          <w:color w:val="00000A"/>
          <w:sz w:val="28"/>
          <w:szCs w:val="28"/>
        </w:rPr>
        <w:t>Распределение учебной нагрузки по семестрам</w:t>
      </w:r>
    </w:p>
    <w:p w:rsidR="00DB724D" w:rsidRPr="00D1607D" w:rsidRDefault="00DB724D" w:rsidP="00D1607D">
      <w:pPr>
        <w:tabs>
          <w:tab w:val="left" w:pos="709"/>
        </w:tabs>
        <w:rPr>
          <w:i/>
          <w:color w:val="000000"/>
          <w:sz w:val="28"/>
          <w:szCs w:val="28"/>
        </w:rPr>
      </w:pPr>
    </w:p>
    <w:p w:rsidR="00DB724D" w:rsidRPr="00D1607D" w:rsidRDefault="00DB724D" w:rsidP="00D1607D">
      <w:pPr>
        <w:tabs>
          <w:tab w:val="left" w:pos="709"/>
        </w:tabs>
        <w:ind w:firstLine="567"/>
        <w:jc w:val="center"/>
        <w:rPr>
          <w:color w:val="000000"/>
          <w:sz w:val="28"/>
          <w:szCs w:val="28"/>
        </w:rPr>
      </w:pPr>
      <w:r w:rsidRPr="00D1607D">
        <w:rPr>
          <w:b/>
          <w:i/>
          <w:color w:val="000000"/>
          <w:sz w:val="28"/>
          <w:szCs w:val="28"/>
        </w:rPr>
        <w:t>Специальность –</w:t>
      </w:r>
      <w:r w:rsidR="004B13B1" w:rsidRPr="00D1607D">
        <w:rPr>
          <w:color w:val="000000"/>
          <w:sz w:val="28"/>
          <w:szCs w:val="28"/>
        </w:rPr>
        <w:t xml:space="preserve">53.02.03. </w:t>
      </w:r>
      <w:r w:rsidRPr="00D1607D">
        <w:rPr>
          <w:color w:val="000000"/>
          <w:sz w:val="28"/>
          <w:szCs w:val="28"/>
        </w:rPr>
        <w:t>И</w:t>
      </w:r>
      <w:r w:rsidR="004B13B1" w:rsidRPr="00D1607D">
        <w:rPr>
          <w:color w:val="000000"/>
          <w:sz w:val="28"/>
          <w:szCs w:val="28"/>
        </w:rPr>
        <w:t>нструментальное исполнительство</w:t>
      </w:r>
    </w:p>
    <w:p w:rsidR="00DB724D" w:rsidRPr="00D1607D" w:rsidRDefault="00DB724D" w:rsidP="00D1607D">
      <w:pPr>
        <w:tabs>
          <w:tab w:val="left" w:pos="709"/>
        </w:tabs>
        <w:ind w:firstLine="567"/>
        <w:jc w:val="center"/>
        <w:rPr>
          <w:color w:val="000000"/>
          <w:sz w:val="28"/>
          <w:szCs w:val="28"/>
        </w:rPr>
      </w:pPr>
      <w:r w:rsidRPr="00D1607D">
        <w:rPr>
          <w:color w:val="000000"/>
          <w:sz w:val="28"/>
          <w:szCs w:val="28"/>
        </w:rPr>
        <w:t>Форма обучения – очная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81"/>
        <w:gridCol w:w="1449"/>
        <w:gridCol w:w="1658"/>
        <w:gridCol w:w="1658"/>
        <w:gridCol w:w="1658"/>
        <w:gridCol w:w="1450"/>
      </w:tblGrid>
      <w:tr w:rsidR="00894B54" w:rsidRPr="00E472C3" w:rsidTr="00E472C3">
        <w:trPr>
          <w:trHeight w:val="224"/>
        </w:trPr>
        <w:tc>
          <w:tcPr>
            <w:tcW w:w="1595" w:type="dxa"/>
            <w:vMerge w:val="restart"/>
            <w:vAlign w:val="center"/>
          </w:tcPr>
          <w:p w:rsidR="00894B54" w:rsidRPr="00E472C3" w:rsidRDefault="00894B54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Вид учебной работы</w:t>
            </w:r>
          </w:p>
        </w:tc>
        <w:tc>
          <w:tcPr>
            <w:tcW w:w="1595" w:type="dxa"/>
            <w:vMerge w:val="restart"/>
            <w:vAlign w:val="center"/>
          </w:tcPr>
          <w:p w:rsidR="00894B54" w:rsidRPr="00E472C3" w:rsidRDefault="00894B54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6381" w:type="dxa"/>
            <w:gridSpan w:val="4"/>
            <w:vAlign w:val="center"/>
          </w:tcPr>
          <w:p w:rsidR="00894B54" w:rsidRPr="00E472C3" w:rsidRDefault="00894B54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Номера семестров</w:t>
            </w:r>
          </w:p>
        </w:tc>
      </w:tr>
      <w:tr w:rsidR="00894B54" w:rsidRPr="00D1607D" w:rsidTr="00E472C3">
        <w:trPr>
          <w:trHeight w:val="224"/>
        </w:trPr>
        <w:tc>
          <w:tcPr>
            <w:tcW w:w="1595" w:type="dxa"/>
            <w:vMerge/>
          </w:tcPr>
          <w:p w:rsidR="00894B54" w:rsidRPr="00D1607D" w:rsidRDefault="00894B54" w:rsidP="00D1607D">
            <w:pPr>
              <w:tabs>
                <w:tab w:val="left" w:leader="dot" w:pos="4901"/>
              </w:tabs>
              <w:jc w:val="both"/>
              <w:rPr>
                <w:bCs/>
                <w:color w:val="000000"/>
              </w:rPr>
            </w:pPr>
          </w:p>
        </w:tc>
        <w:tc>
          <w:tcPr>
            <w:tcW w:w="1595" w:type="dxa"/>
            <w:vMerge/>
          </w:tcPr>
          <w:p w:rsidR="00894B54" w:rsidRPr="00E472C3" w:rsidRDefault="00894B54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95" w:type="dxa"/>
          </w:tcPr>
          <w:p w:rsidR="00894B54" w:rsidRPr="00E472C3" w:rsidRDefault="00894B54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  <w:lang w:val="en-US"/>
              </w:rPr>
            </w:pPr>
            <w:r w:rsidRPr="00E472C3">
              <w:rPr>
                <w:b/>
                <w:bCs/>
                <w:color w:val="000000"/>
                <w:lang w:val="en-US"/>
              </w:rPr>
              <w:t>III</w:t>
            </w:r>
          </w:p>
        </w:tc>
        <w:tc>
          <w:tcPr>
            <w:tcW w:w="1595" w:type="dxa"/>
          </w:tcPr>
          <w:p w:rsidR="00894B54" w:rsidRPr="00E472C3" w:rsidRDefault="00894B54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  <w:lang w:val="en-US"/>
              </w:rPr>
              <w:t>IV</w:t>
            </w:r>
          </w:p>
        </w:tc>
        <w:tc>
          <w:tcPr>
            <w:tcW w:w="1595" w:type="dxa"/>
          </w:tcPr>
          <w:p w:rsidR="00894B54" w:rsidRPr="00E472C3" w:rsidRDefault="00894B54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  <w:lang w:val="en-US"/>
              </w:rPr>
              <w:t>V</w:t>
            </w:r>
          </w:p>
        </w:tc>
        <w:tc>
          <w:tcPr>
            <w:tcW w:w="1596" w:type="dxa"/>
          </w:tcPr>
          <w:p w:rsidR="00894B54" w:rsidRPr="00E472C3" w:rsidRDefault="00894B54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  <w:lang w:val="en-US"/>
              </w:rPr>
              <w:t>VI</w:t>
            </w:r>
          </w:p>
        </w:tc>
      </w:tr>
      <w:tr w:rsidR="00894B54" w:rsidRPr="00D1607D" w:rsidTr="00E472C3">
        <w:tc>
          <w:tcPr>
            <w:tcW w:w="1595" w:type="dxa"/>
          </w:tcPr>
          <w:p w:rsidR="00894B54" w:rsidRPr="00D1607D" w:rsidRDefault="00894B54" w:rsidP="00D1607D">
            <w:pPr>
              <w:snapToGrid w:val="0"/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Аудиторные занятия</w:t>
            </w:r>
          </w:p>
        </w:tc>
        <w:tc>
          <w:tcPr>
            <w:tcW w:w="1595" w:type="dxa"/>
          </w:tcPr>
          <w:p w:rsidR="00894B54" w:rsidRPr="00E472C3" w:rsidRDefault="00894B54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72</w:t>
            </w:r>
          </w:p>
        </w:tc>
        <w:tc>
          <w:tcPr>
            <w:tcW w:w="1595" w:type="dxa"/>
          </w:tcPr>
          <w:p w:rsidR="00894B54" w:rsidRPr="00D1607D" w:rsidRDefault="00894B54" w:rsidP="00E472C3">
            <w:pPr>
              <w:tabs>
                <w:tab w:val="left" w:leader="dot" w:pos="4901"/>
              </w:tabs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16</w:t>
            </w:r>
          </w:p>
        </w:tc>
        <w:tc>
          <w:tcPr>
            <w:tcW w:w="1595" w:type="dxa"/>
          </w:tcPr>
          <w:p w:rsidR="00894B54" w:rsidRPr="00D1607D" w:rsidRDefault="00894B54" w:rsidP="00E472C3">
            <w:pPr>
              <w:tabs>
                <w:tab w:val="left" w:leader="dot" w:pos="4901"/>
              </w:tabs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20</w:t>
            </w:r>
          </w:p>
        </w:tc>
        <w:tc>
          <w:tcPr>
            <w:tcW w:w="1595" w:type="dxa"/>
          </w:tcPr>
          <w:p w:rsidR="00894B54" w:rsidRPr="00D1607D" w:rsidRDefault="00894B54" w:rsidP="00E472C3">
            <w:pPr>
              <w:tabs>
                <w:tab w:val="left" w:leader="dot" w:pos="4901"/>
              </w:tabs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16</w:t>
            </w:r>
          </w:p>
        </w:tc>
        <w:tc>
          <w:tcPr>
            <w:tcW w:w="1596" w:type="dxa"/>
          </w:tcPr>
          <w:p w:rsidR="00894B54" w:rsidRPr="00D1607D" w:rsidRDefault="00894B54" w:rsidP="00E472C3">
            <w:pPr>
              <w:tabs>
                <w:tab w:val="left" w:leader="dot" w:pos="4901"/>
              </w:tabs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20</w:t>
            </w:r>
          </w:p>
        </w:tc>
      </w:tr>
      <w:tr w:rsidR="00894B54" w:rsidRPr="00D1607D" w:rsidTr="00E472C3">
        <w:tc>
          <w:tcPr>
            <w:tcW w:w="1595" w:type="dxa"/>
          </w:tcPr>
          <w:p w:rsidR="00894B54" w:rsidRPr="00D1607D" w:rsidRDefault="00894B54" w:rsidP="00D1607D">
            <w:pPr>
              <w:snapToGrid w:val="0"/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Самостоятельная работа</w:t>
            </w:r>
          </w:p>
        </w:tc>
        <w:tc>
          <w:tcPr>
            <w:tcW w:w="1595" w:type="dxa"/>
          </w:tcPr>
          <w:p w:rsidR="00894B54" w:rsidRPr="00E472C3" w:rsidRDefault="007322EF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72</w:t>
            </w:r>
          </w:p>
        </w:tc>
        <w:tc>
          <w:tcPr>
            <w:tcW w:w="1595" w:type="dxa"/>
          </w:tcPr>
          <w:p w:rsidR="00894B54" w:rsidRPr="00D1607D" w:rsidRDefault="007322EF" w:rsidP="00E472C3">
            <w:pPr>
              <w:tabs>
                <w:tab w:val="left" w:leader="dot" w:pos="4901"/>
              </w:tabs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16</w:t>
            </w:r>
          </w:p>
        </w:tc>
        <w:tc>
          <w:tcPr>
            <w:tcW w:w="1595" w:type="dxa"/>
          </w:tcPr>
          <w:p w:rsidR="00894B54" w:rsidRPr="00D1607D" w:rsidRDefault="007322EF" w:rsidP="00E472C3">
            <w:pPr>
              <w:tabs>
                <w:tab w:val="left" w:leader="dot" w:pos="4901"/>
              </w:tabs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2</w:t>
            </w:r>
            <w:r w:rsidR="00894B54" w:rsidRPr="00D1607D">
              <w:rPr>
                <w:bCs/>
                <w:color w:val="000000"/>
              </w:rPr>
              <w:t>0</w:t>
            </w:r>
          </w:p>
        </w:tc>
        <w:tc>
          <w:tcPr>
            <w:tcW w:w="1595" w:type="dxa"/>
          </w:tcPr>
          <w:p w:rsidR="00894B54" w:rsidRPr="00D1607D" w:rsidRDefault="007322EF" w:rsidP="00E472C3">
            <w:pPr>
              <w:tabs>
                <w:tab w:val="left" w:leader="dot" w:pos="4901"/>
              </w:tabs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16</w:t>
            </w:r>
          </w:p>
        </w:tc>
        <w:tc>
          <w:tcPr>
            <w:tcW w:w="1596" w:type="dxa"/>
          </w:tcPr>
          <w:p w:rsidR="00894B54" w:rsidRPr="00D1607D" w:rsidRDefault="007322EF" w:rsidP="00E472C3">
            <w:pPr>
              <w:tabs>
                <w:tab w:val="left" w:leader="dot" w:pos="4901"/>
              </w:tabs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2</w:t>
            </w:r>
            <w:r w:rsidR="00894B54" w:rsidRPr="00D1607D">
              <w:rPr>
                <w:bCs/>
                <w:color w:val="000000"/>
              </w:rPr>
              <w:t>0</w:t>
            </w:r>
          </w:p>
        </w:tc>
      </w:tr>
      <w:tr w:rsidR="00894B54" w:rsidRPr="00E472C3" w:rsidTr="00E472C3">
        <w:tc>
          <w:tcPr>
            <w:tcW w:w="1595" w:type="dxa"/>
          </w:tcPr>
          <w:p w:rsidR="00894B54" w:rsidRPr="00E472C3" w:rsidRDefault="00894B54" w:rsidP="00D1607D">
            <w:pPr>
              <w:snapToGrid w:val="0"/>
              <w:jc w:val="both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95" w:type="dxa"/>
          </w:tcPr>
          <w:p w:rsidR="00894B54" w:rsidRPr="00E472C3" w:rsidRDefault="007322EF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144</w:t>
            </w:r>
          </w:p>
        </w:tc>
        <w:tc>
          <w:tcPr>
            <w:tcW w:w="1595" w:type="dxa"/>
          </w:tcPr>
          <w:p w:rsidR="00894B54" w:rsidRPr="00E472C3" w:rsidRDefault="007322EF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32</w:t>
            </w:r>
          </w:p>
        </w:tc>
        <w:tc>
          <w:tcPr>
            <w:tcW w:w="1595" w:type="dxa"/>
          </w:tcPr>
          <w:p w:rsidR="00894B54" w:rsidRPr="00E472C3" w:rsidRDefault="007322EF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4</w:t>
            </w:r>
            <w:r w:rsidR="00894B54" w:rsidRPr="00E472C3">
              <w:rPr>
                <w:b/>
                <w:bCs/>
                <w:color w:val="000000"/>
              </w:rPr>
              <w:t>0</w:t>
            </w:r>
          </w:p>
        </w:tc>
        <w:tc>
          <w:tcPr>
            <w:tcW w:w="1595" w:type="dxa"/>
          </w:tcPr>
          <w:p w:rsidR="00894B54" w:rsidRPr="00E472C3" w:rsidRDefault="007322EF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32</w:t>
            </w:r>
          </w:p>
        </w:tc>
        <w:tc>
          <w:tcPr>
            <w:tcW w:w="1596" w:type="dxa"/>
          </w:tcPr>
          <w:p w:rsidR="00894B54" w:rsidRPr="00E472C3" w:rsidRDefault="007322EF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4</w:t>
            </w:r>
            <w:r w:rsidR="00894B54" w:rsidRPr="00E472C3">
              <w:rPr>
                <w:b/>
                <w:bCs/>
                <w:color w:val="000000"/>
              </w:rPr>
              <w:t>0</w:t>
            </w:r>
          </w:p>
        </w:tc>
      </w:tr>
      <w:tr w:rsidR="00894B54" w:rsidRPr="00E472C3" w:rsidTr="00E472C3">
        <w:tc>
          <w:tcPr>
            <w:tcW w:w="1595" w:type="dxa"/>
          </w:tcPr>
          <w:p w:rsidR="00894B54" w:rsidRPr="00E472C3" w:rsidRDefault="00894B54" w:rsidP="00D1607D">
            <w:pPr>
              <w:snapToGrid w:val="0"/>
              <w:jc w:val="both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Вид итогового контроля</w:t>
            </w:r>
          </w:p>
        </w:tc>
        <w:tc>
          <w:tcPr>
            <w:tcW w:w="1595" w:type="dxa"/>
          </w:tcPr>
          <w:p w:rsidR="00894B54" w:rsidRPr="00E472C3" w:rsidRDefault="00894B54" w:rsidP="00D1607D">
            <w:pPr>
              <w:tabs>
                <w:tab w:val="left" w:leader="dot" w:pos="4901"/>
              </w:tabs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595" w:type="dxa"/>
          </w:tcPr>
          <w:p w:rsidR="00894B54" w:rsidRPr="00E472C3" w:rsidRDefault="00894B54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Контрольная работа</w:t>
            </w:r>
          </w:p>
        </w:tc>
        <w:tc>
          <w:tcPr>
            <w:tcW w:w="1595" w:type="dxa"/>
          </w:tcPr>
          <w:p w:rsidR="00894B54" w:rsidRPr="00E472C3" w:rsidRDefault="00894B54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Контрольная работа</w:t>
            </w:r>
          </w:p>
        </w:tc>
        <w:tc>
          <w:tcPr>
            <w:tcW w:w="1595" w:type="dxa"/>
          </w:tcPr>
          <w:p w:rsidR="00894B54" w:rsidRPr="00E472C3" w:rsidRDefault="00894B54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Контрольная работа</w:t>
            </w:r>
          </w:p>
        </w:tc>
        <w:tc>
          <w:tcPr>
            <w:tcW w:w="1596" w:type="dxa"/>
          </w:tcPr>
          <w:p w:rsidR="00894B54" w:rsidRPr="00E472C3" w:rsidRDefault="00894B54" w:rsidP="00E472C3">
            <w:pPr>
              <w:tabs>
                <w:tab w:val="left" w:leader="dot" w:pos="4901"/>
              </w:tabs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Зачет</w:t>
            </w:r>
          </w:p>
        </w:tc>
      </w:tr>
    </w:tbl>
    <w:p w:rsidR="001E65AE" w:rsidRPr="00D1607D" w:rsidRDefault="001E65AE" w:rsidP="00D1607D">
      <w:pPr>
        <w:pStyle w:val="Style2"/>
        <w:rPr>
          <w:rStyle w:val="FontStyle13"/>
          <w:b/>
          <w:bCs/>
          <w:color w:val="000000"/>
          <w:sz w:val="28"/>
          <w:szCs w:val="28"/>
        </w:rPr>
      </w:pPr>
    </w:p>
    <w:p w:rsidR="00F430BE" w:rsidRPr="00E472C3" w:rsidRDefault="00F430BE" w:rsidP="00E472C3">
      <w:pPr>
        <w:pStyle w:val="1"/>
        <w:spacing w:before="0" w:after="0" w:line="240" w:lineRule="auto"/>
        <w:jc w:val="center"/>
        <w:rPr>
          <w:rFonts w:ascii="Times New Roman" w:hAnsi="Times New Roman"/>
          <w:kern w:val="0"/>
          <w:sz w:val="28"/>
          <w:szCs w:val="28"/>
          <w:lang w:eastAsia="ru-RU"/>
        </w:rPr>
      </w:pPr>
      <w:bookmarkStart w:id="4" w:name="_Toc149301607"/>
      <w:r w:rsidRPr="00E472C3">
        <w:rPr>
          <w:rFonts w:ascii="Times New Roman" w:hAnsi="Times New Roman"/>
          <w:kern w:val="0"/>
          <w:sz w:val="28"/>
          <w:szCs w:val="28"/>
          <w:lang w:eastAsia="ru-RU"/>
        </w:rPr>
        <w:t>5. СОДЕРЖАНИЕ УЧЕБНОЙ ПРАКТИКИ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  <w:bookmarkEnd w:id="4"/>
    </w:p>
    <w:p w:rsidR="00F430BE" w:rsidRPr="00E472C3" w:rsidRDefault="00F430BE" w:rsidP="00E472C3">
      <w:pPr>
        <w:tabs>
          <w:tab w:val="left" w:pos="709"/>
        </w:tabs>
        <w:jc w:val="center"/>
        <w:rPr>
          <w:b/>
          <w:i/>
          <w:color w:val="000000"/>
          <w:sz w:val="28"/>
          <w:szCs w:val="28"/>
        </w:rPr>
      </w:pPr>
    </w:p>
    <w:p w:rsidR="00F430BE" w:rsidRPr="00D1607D" w:rsidRDefault="00F430BE" w:rsidP="00E472C3">
      <w:pPr>
        <w:tabs>
          <w:tab w:val="left" w:pos="709"/>
        </w:tabs>
        <w:ind w:firstLine="709"/>
        <w:jc w:val="center"/>
        <w:rPr>
          <w:b/>
          <w:color w:val="00000A"/>
          <w:sz w:val="28"/>
          <w:szCs w:val="28"/>
        </w:rPr>
      </w:pPr>
      <w:r w:rsidRPr="00D1607D">
        <w:rPr>
          <w:b/>
          <w:color w:val="00000A"/>
          <w:sz w:val="28"/>
          <w:szCs w:val="28"/>
        </w:rPr>
        <w:t>5.1 Содержание учебной практики</w:t>
      </w:r>
    </w:p>
    <w:p w:rsidR="0094280E" w:rsidRPr="00D1607D" w:rsidRDefault="0094280E" w:rsidP="00E472C3">
      <w:pPr>
        <w:pStyle w:val="Style2"/>
        <w:ind w:firstLine="709"/>
        <w:jc w:val="center"/>
        <w:rPr>
          <w:rStyle w:val="FontStyle22"/>
          <w:b/>
          <w:bCs/>
          <w:color w:val="000000"/>
          <w:sz w:val="28"/>
          <w:szCs w:val="28"/>
        </w:rPr>
      </w:pPr>
    </w:p>
    <w:p w:rsidR="0094280E" w:rsidRPr="00D1607D" w:rsidRDefault="0094280E" w:rsidP="00E472C3">
      <w:pPr>
        <w:pStyle w:val="Style2"/>
        <w:ind w:firstLine="709"/>
        <w:jc w:val="both"/>
        <w:rPr>
          <w:sz w:val="28"/>
          <w:szCs w:val="28"/>
        </w:rPr>
      </w:pPr>
      <w:r w:rsidRPr="00D1607D">
        <w:rPr>
          <w:rStyle w:val="FontStyle14"/>
          <w:bCs/>
          <w:color w:val="000000"/>
          <w:sz w:val="28"/>
          <w:szCs w:val="28"/>
        </w:rPr>
        <w:t>Тема 1.</w:t>
      </w:r>
      <w:r w:rsidRPr="00D1607D">
        <w:rPr>
          <w:b/>
          <w:sz w:val="28"/>
          <w:szCs w:val="28"/>
        </w:rPr>
        <w:t xml:space="preserve"> </w:t>
      </w:r>
      <w:r w:rsidRPr="00D1607D">
        <w:rPr>
          <w:sz w:val="28"/>
          <w:szCs w:val="28"/>
        </w:rPr>
        <w:t>Предварительный  зрительный  анализ  нотного  текста.</w:t>
      </w:r>
    </w:p>
    <w:p w:rsidR="0035007A" w:rsidRPr="00D1607D" w:rsidRDefault="0035007A" w:rsidP="00E472C3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b/>
          <w:color w:val="000000"/>
          <w:sz w:val="28"/>
          <w:szCs w:val="28"/>
        </w:rPr>
        <w:t>Требования к знаниям:</w:t>
      </w:r>
      <w:r w:rsidRPr="00D1607D">
        <w:rPr>
          <w:color w:val="000000"/>
          <w:sz w:val="28"/>
          <w:szCs w:val="28"/>
        </w:rPr>
        <w:t xml:space="preserve"> обучающийся должен знать  </w:t>
      </w:r>
      <w:r w:rsidR="00A67D49" w:rsidRPr="00D1607D">
        <w:rPr>
          <w:color w:val="000000"/>
          <w:sz w:val="28"/>
          <w:szCs w:val="28"/>
        </w:rPr>
        <w:t xml:space="preserve">перечень составляющих </w:t>
      </w:r>
      <w:r w:rsidRPr="00D1607D">
        <w:rPr>
          <w:color w:val="000000"/>
          <w:sz w:val="28"/>
          <w:szCs w:val="28"/>
        </w:rPr>
        <w:t xml:space="preserve">анализа </w:t>
      </w:r>
      <w:r w:rsidR="00A67D49" w:rsidRPr="00D1607D">
        <w:rPr>
          <w:color w:val="000000"/>
          <w:sz w:val="28"/>
          <w:szCs w:val="28"/>
        </w:rPr>
        <w:t xml:space="preserve"> нотного </w:t>
      </w:r>
      <w:r w:rsidRPr="00D1607D">
        <w:rPr>
          <w:color w:val="000000"/>
          <w:sz w:val="28"/>
          <w:szCs w:val="28"/>
        </w:rPr>
        <w:t>текста.</w:t>
      </w:r>
    </w:p>
    <w:p w:rsidR="0094280E" w:rsidRPr="00D1607D" w:rsidRDefault="0035007A" w:rsidP="00E472C3">
      <w:pPr>
        <w:widowControl w:val="0"/>
        <w:suppressAutoHyphens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D1607D">
        <w:rPr>
          <w:b/>
          <w:color w:val="000000"/>
          <w:sz w:val="28"/>
          <w:szCs w:val="28"/>
        </w:rPr>
        <w:t>Требования к умениям</w:t>
      </w:r>
      <w:r w:rsidRPr="00D1607D">
        <w:rPr>
          <w:color w:val="000000"/>
          <w:sz w:val="28"/>
          <w:szCs w:val="28"/>
        </w:rPr>
        <w:t>:</w:t>
      </w:r>
      <w:r w:rsidRPr="00D1607D">
        <w:rPr>
          <w:color w:val="00000A"/>
        </w:rPr>
        <w:t xml:space="preserve"> </w:t>
      </w:r>
      <w:r w:rsidRPr="00D1607D">
        <w:rPr>
          <w:color w:val="000000"/>
          <w:sz w:val="28"/>
          <w:szCs w:val="28"/>
        </w:rPr>
        <w:t>обучающийся должен уметь определять</w:t>
      </w:r>
      <w:r w:rsidR="00A67D49" w:rsidRPr="00D1607D">
        <w:rPr>
          <w:sz w:val="28"/>
          <w:szCs w:val="28"/>
        </w:rPr>
        <w:t xml:space="preserve"> в </w:t>
      </w:r>
      <w:r w:rsidR="00A67D49" w:rsidRPr="00D1607D">
        <w:rPr>
          <w:sz w:val="28"/>
          <w:szCs w:val="28"/>
        </w:rPr>
        <w:lastRenderedPageBreak/>
        <w:t>музыкальных  построениях</w:t>
      </w:r>
      <w:r w:rsidRPr="00D1607D">
        <w:rPr>
          <w:color w:val="000000"/>
          <w:sz w:val="28"/>
          <w:szCs w:val="28"/>
        </w:rPr>
        <w:t xml:space="preserve"> </w:t>
      </w:r>
      <w:r w:rsidR="00A67D49" w:rsidRPr="00D1607D">
        <w:rPr>
          <w:color w:val="000000"/>
          <w:sz w:val="28"/>
          <w:szCs w:val="28"/>
        </w:rPr>
        <w:t>на основании зрительного анализа</w:t>
      </w:r>
      <w:r w:rsidRPr="00D1607D">
        <w:rPr>
          <w:sz w:val="28"/>
          <w:szCs w:val="28"/>
        </w:rPr>
        <w:t>: размер, лад,  тональность</w:t>
      </w:r>
      <w:r w:rsidR="0094280E" w:rsidRPr="00D1607D">
        <w:rPr>
          <w:sz w:val="28"/>
          <w:szCs w:val="28"/>
        </w:rPr>
        <w:t>,</w:t>
      </w:r>
      <w:r w:rsidR="0094280E" w:rsidRPr="00D1607D">
        <w:rPr>
          <w:rStyle w:val="FontStyle22"/>
          <w:bCs/>
          <w:color w:val="000000"/>
          <w:sz w:val="28"/>
          <w:szCs w:val="28"/>
        </w:rPr>
        <w:t xml:space="preserve"> </w:t>
      </w:r>
      <w:r w:rsidRPr="00D1607D">
        <w:rPr>
          <w:rStyle w:val="FontStyle22"/>
          <w:bCs/>
          <w:color w:val="000000"/>
          <w:sz w:val="28"/>
          <w:szCs w:val="28"/>
        </w:rPr>
        <w:t xml:space="preserve"> счетную долю, метр</w:t>
      </w:r>
      <w:r w:rsidR="00A67D49" w:rsidRPr="00D1607D">
        <w:rPr>
          <w:rStyle w:val="FontStyle22"/>
          <w:bCs/>
          <w:color w:val="000000"/>
          <w:sz w:val="28"/>
          <w:szCs w:val="28"/>
        </w:rPr>
        <w:t>.</w:t>
      </w:r>
      <w:r w:rsidRPr="00D1607D">
        <w:rPr>
          <w:rStyle w:val="FontStyle22"/>
          <w:bCs/>
          <w:color w:val="000000"/>
          <w:sz w:val="28"/>
          <w:szCs w:val="28"/>
        </w:rPr>
        <w:t xml:space="preserve"> </w:t>
      </w:r>
      <w:r w:rsidR="00A67D49" w:rsidRPr="00D1607D">
        <w:rPr>
          <w:bCs/>
          <w:color w:val="000000"/>
          <w:sz w:val="28"/>
          <w:szCs w:val="28"/>
        </w:rPr>
        <w:t xml:space="preserve">Должен </w:t>
      </w:r>
      <w:r w:rsidRPr="00D1607D">
        <w:rPr>
          <w:rStyle w:val="FontStyle22"/>
          <w:bCs/>
          <w:color w:val="000000"/>
          <w:sz w:val="28"/>
          <w:szCs w:val="28"/>
        </w:rPr>
        <w:t xml:space="preserve">выявлять и фиксировать </w:t>
      </w:r>
      <w:r w:rsidRPr="00D1607D">
        <w:rPr>
          <w:sz w:val="28"/>
          <w:szCs w:val="28"/>
        </w:rPr>
        <w:t>форму  произведения, ритмическую,  мелодическую,  гармоническую  повторность</w:t>
      </w:r>
      <w:r w:rsidR="00A67D49" w:rsidRPr="00D1607D">
        <w:rPr>
          <w:sz w:val="28"/>
          <w:szCs w:val="28"/>
        </w:rPr>
        <w:t>,  характерные  особенности  мелодии (</w:t>
      </w:r>
      <w:r w:rsidR="0094280E" w:rsidRPr="00D1607D">
        <w:rPr>
          <w:sz w:val="28"/>
          <w:szCs w:val="28"/>
        </w:rPr>
        <w:t>движение  по  ступеням  гаммы,  по  звукам  трезвучия,  скачки  на  усто</w:t>
      </w:r>
      <w:r w:rsidR="00A67D49" w:rsidRPr="00D1607D">
        <w:rPr>
          <w:sz w:val="28"/>
          <w:szCs w:val="28"/>
        </w:rPr>
        <w:t>йчивые  звуки  лада  и  другие),</w:t>
      </w:r>
    </w:p>
    <w:p w:rsidR="00CC351C" w:rsidRPr="00D1607D" w:rsidRDefault="00A67D49" w:rsidP="00E472C3">
      <w:pPr>
        <w:widowControl w:val="0"/>
        <w:suppressAutoHyphens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1607D">
        <w:rPr>
          <w:sz w:val="28"/>
          <w:szCs w:val="28"/>
        </w:rPr>
        <w:t>выявлять используемые штрихи</w:t>
      </w:r>
      <w:r w:rsidR="00E51122" w:rsidRPr="00D1607D">
        <w:rPr>
          <w:sz w:val="28"/>
          <w:szCs w:val="28"/>
        </w:rPr>
        <w:t xml:space="preserve"> </w:t>
      </w:r>
      <w:r w:rsidRPr="00D1607D">
        <w:rPr>
          <w:sz w:val="28"/>
          <w:szCs w:val="28"/>
        </w:rPr>
        <w:t>и приемы звукоизвлечения,</w:t>
      </w:r>
      <w:r w:rsidR="00E51122" w:rsidRPr="00D1607D">
        <w:rPr>
          <w:sz w:val="28"/>
          <w:szCs w:val="28"/>
        </w:rPr>
        <w:t xml:space="preserve"> </w:t>
      </w:r>
      <w:r w:rsidRPr="00D1607D">
        <w:rPr>
          <w:sz w:val="28"/>
          <w:szCs w:val="28"/>
        </w:rPr>
        <w:t>определять  примерную  динамику и фразировку.</w:t>
      </w:r>
      <w:r w:rsidR="00E51122" w:rsidRPr="00D1607D">
        <w:rPr>
          <w:sz w:val="28"/>
          <w:szCs w:val="28"/>
        </w:rPr>
        <w:t xml:space="preserve">  </w:t>
      </w:r>
    </w:p>
    <w:p w:rsidR="00E472C3" w:rsidRDefault="00E472C3" w:rsidP="00E472C3">
      <w:pPr>
        <w:widowControl w:val="0"/>
        <w:suppressAutoHyphens w:val="0"/>
        <w:autoSpaceDE w:val="0"/>
        <w:autoSpaceDN w:val="0"/>
        <w:adjustRightInd w:val="0"/>
        <w:ind w:firstLine="709"/>
        <w:rPr>
          <w:rStyle w:val="FontStyle14"/>
          <w:bCs/>
          <w:color w:val="000000"/>
          <w:sz w:val="28"/>
          <w:szCs w:val="28"/>
        </w:rPr>
      </w:pPr>
    </w:p>
    <w:p w:rsidR="00350FA5" w:rsidRPr="00D1607D" w:rsidRDefault="00CC351C" w:rsidP="00E472C3">
      <w:pPr>
        <w:widowControl w:val="0"/>
        <w:suppressAutoHyphens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1607D">
        <w:rPr>
          <w:rStyle w:val="FontStyle14"/>
          <w:bCs/>
          <w:color w:val="000000"/>
          <w:sz w:val="28"/>
          <w:szCs w:val="28"/>
        </w:rPr>
        <w:t xml:space="preserve">Тема 2. </w:t>
      </w:r>
      <w:r w:rsidRPr="00D1607D">
        <w:rPr>
          <w:sz w:val="28"/>
          <w:szCs w:val="28"/>
        </w:rPr>
        <w:t>Овладение  чтением  с  листа  репертуара ДМШ 1-3 классов.</w:t>
      </w:r>
    </w:p>
    <w:p w:rsidR="00A67D49" w:rsidRPr="00D1607D" w:rsidRDefault="00A67D49" w:rsidP="00E472C3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b/>
          <w:color w:val="000000"/>
          <w:sz w:val="28"/>
          <w:szCs w:val="28"/>
        </w:rPr>
        <w:t>Требования к знаниям:</w:t>
      </w:r>
      <w:r w:rsidRPr="00D1607D">
        <w:rPr>
          <w:color w:val="000000"/>
          <w:sz w:val="28"/>
          <w:szCs w:val="28"/>
        </w:rPr>
        <w:t xml:space="preserve"> обучающийся должен знать  приемы </w:t>
      </w:r>
      <w:r w:rsidRPr="00D1607D">
        <w:rPr>
          <w:sz w:val="28"/>
          <w:szCs w:val="28"/>
        </w:rPr>
        <w:t>для чтения с листа несложных произведений</w:t>
      </w:r>
      <w:r w:rsidRPr="00D1607D">
        <w:rPr>
          <w:color w:val="000000"/>
          <w:sz w:val="28"/>
          <w:szCs w:val="28"/>
        </w:rPr>
        <w:t>.</w:t>
      </w:r>
    </w:p>
    <w:p w:rsidR="00A67D49" w:rsidRPr="00D1607D" w:rsidRDefault="00A67D49" w:rsidP="00E472C3">
      <w:pPr>
        <w:widowControl w:val="0"/>
        <w:suppressAutoHyphens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1607D">
        <w:rPr>
          <w:b/>
          <w:color w:val="000000"/>
          <w:sz w:val="28"/>
          <w:szCs w:val="28"/>
        </w:rPr>
        <w:t>Требования к умениям</w:t>
      </w:r>
      <w:r w:rsidRPr="00D1607D">
        <w:rPr>
          <w:color w:val="000000"/>
          <w:sz w:val="28"/>
          <w:szCs w:val="28"/>
        </w:rPr>
        <w:t>:</w:t>
      </w:r>
      <w:r w:rsidRPr="00D1607D">
        <w:rPr>
          <w:color w:val="00000A"/>
        </w:rPr>
        <w:t xml:space="preserve"> </w:t>
      </w:r>
      <w:r w:rsidRPr="00D1607D">
        <w:rPr>
          <w:color w:val="000000"/>
          <w:sz w:val="28"/>
          <w:szCs w:val="28"/>
        </w:rPr>
        <w:t>обучающийся должен уметь</w:t>
      </w:r>
      <w:r w:rsidRPr="00D1607D">
        <w:rPr>
          <w:sz w:val="28"/>
          <w:szCs w:val="28"/>
        </w:rPr>
        <w:t xml:space="preserve"> </w:t>
      </w:r>
      <w:r w:rsidR="00350FA5" w:rsidRPr="00D1607D">
        <w:rPr>
          <w:sz w:val="28"/>
          <w:szCs w:val="28"/>
        </w:rPr>
        <w:t>игра</w:t>
      </w:r>
      <w:r w:rsidRPr="00D1607D">
        <w:rPr>
          <w:sz w:val="28"/>
          <w:szCs w:val="28"/>
        </w:rPr>
        <w:t>ть произведения репертуара ДМШ 1-3 классов:</w:t>
      </w:r>
    </w:p>
    <w:p w:rsidR="00060A44" w:rsidRPr="00D1607D" w:rsidRDefault="00A67D49" w:rsidP="00E472C3">
      <w:pPr>
        <w:widowControl w:val="0"/>
        <w:suppressAutoHyphens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1607D">
        <w:rPr>
          <w:sz w:val="28"/>
          <w:szCs w:val="28"/>
        </w:rPr>
        <w:t>-</w:t>
      </w:r>
      <w:r w:rsidR="006F621F" w:rsidRPr="00D1607D">
        <w:rPr>
          <w:sz w:val="28"/>
          <w:szCs w:val="28"/>
        </w:rPr>
        <w:t xml:space="preserve"> </w:t>
      </w:r>
      <w:r w:rsidR="00060A44" w:rsidRPr="00D1607D">
        <w:rPr>
          <w:sz w:val="28"/>
          <w:szCs w:val="28"/>
        </w:rPr>
        <w:t>в  замедленных  темпах,  но  с  соблюде</w:t>
      </w:r>
      <w:r w:rsidR="00CF71D9" w:rsidRPr="00D1607D">
        <w:rPr>
          <w:sz w:val="28"/>
          <w:szCs w:val="28"/>
        </w:rPr>
        <w:t>нием  всех  авторских  указаний;</w:t>
      </w:r>
    </w:p>
    <w:p w:rsidR="00060A44" w:rsidRPr="00D1607D" w:rsidRDefault="00350FA5" w:rsidP="00E472C3">
      <w:pPr>
        <w:widowControl w:val="0"/>
        <w:suppressAutoHyphens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1607D">
        <w:rPr>
          <w:sz w:val="28"/>
          <w:szCs w:val="28"/>
        </w:rPr>
        <w:t>-</w:t>
      </w:r>
      <w:r w:rsidR="00CF71D9" w:rsidRPr="00D1607D">
        <w:rPr>
          <w:sz w:val="28"/>
          <w:szCs w:val="28"/>
        </w:rPr>
        <w:t xml:space="preserve"> </w:t>
      </w:r>
      <w:r w:rsidRPr="00D1607D">
        <w:rPr>
          <w:sz w:val="28"/>
          <w:szCs w:val="28"/>
        </w:rPr>
        <w:t>в</w:t>
      </w:r>
      <w:r w:rsidR="00A67D49" w:rsidRPr="00D1607D">
        <w:rPr>
          <w:sz w:val="28"/>
          <w:szCs w:val="28"/>
        </w:rPr>
        <w:t xml:space="preserve">  быстром  темпе</w:t>
      </w:r>
      <w:r w:rsidR="00060A44" w:rsidRPr="00D1607D">
        <w:rPr>
          <w:sz w:val="28"/>
          <w:szCs w:val="28"/>
        </w:rPr>
        <w:t>, не  зависимо от  доп</w:t>
      </w:r>
      <w:r w:rsidR="00CF71D9" w:rsidRPr="00D1607D">
        <w:rPr>
          <w:sz w:val="28"/>
          <w:szCs w:val="28"/>
        </w:rPr>
        <w:t>устимых  текстовых  неточностей;</w:t>
      </w:r>
    </w:p>
    <w:p w:rsidR="00060A44" w:rsidRPr="00D1607D" w:rsidRDefault="00350FA5" w:rsidP="00E472C3">
      <w:pPr>
        <w:widowControl w:val="0"/>
        <w:suppressAutoHyphens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1607D">
        <w:rPr>
          <w:sz w:val="28"/>
          <w:szCs w:val="28"/>
        </w:rPr>
        <w:t>-</w:t>
      </w:r>
      <w:r w:rsidR="00CF71D9" w:rsidRPr="00D1607D">
        <w:rPr>
          <w:sz w:val="28"/>
          <w:szCs w:val="28"/>
        </w:rPr>
        <w:t xml:space="preserve"> </w:t>
      </w:r>
      <w:r w:rsidRPr="00D1607D">
        <w:rPr>
          <w:sz w:val="28"/>
          <w:szCs w:val="28"/>
        </w:rPr>
        <w:t>у</w:t>
      </w:r>
      <w:r w:rsidR="00A67D49" w:rsidRPr="00D1607D">
        <w:rPr>
          <w:sz w:val="28"/>
          <w:szCs w:val="28"/>
        </w:rPr>
        <w:t>прощать  фактуру</w:t>
      </w:r>
      <w:r w:rsidR="00060A44" w:rsidRPr="00D1607D">
        <w:rPr>
          <w:sz w:val="28"/>
          <w:szCs w:val="28"/>
        </w:rPr>
        <w:t xml:space="preserve">  при  об</w:t>
      </w:r>
      <w:r w:rsidR="00CF71D9" w:rsidRPr="00D1607D">
        <w:rPr>
          <w:sz w:val="28"/>
          <w:szCs w:val="28"/>
        </w:rPr>
        <w:t>язательном  сохранении  мелодии;</w:t>
      </w:r>
    </w:p>
    <w:p w:rsidR="00060A44" w:rsidRPr="00D1607D" w:rsidRDefault="00CF71D9" w:rsidP="00E472C3">
      <w:pPr>
        <w:widowControl w:val="0"/>
        <w:suppressAutoHyphens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1607D">
        <w:rPr>
          <w:sz w:val="28"/>
          <w:szCs w:val="28"/>
        </w:rPr>
        <w:t>- и</w:t>
      </w:r>
      <w:r w:rsidR="006F621F" w:rsidRPr="00D1607D">
        <w:rPr>
          <w:sz w:val="28"/>
          <w:szCs w:val="28"/>
        </w:rPr>
        <w:t>спользовать  новый  нотный  текст</w:t>
      </w:r>
      <w:r w:rsidR="00060A44" w:rsidRPr="00D1607D">
        <w:rPr>
          <w:sz w:val="28"/>
          <w:szCs w:val="28"/>
        </w:rPr>
        <w:t xml:space="preserve">  бе</w:t>
      </w:r>
      <w:r w:rsidRPr="00D1607D">
        <w:rPr>
          <w:sz w:val="28"/>
          <w:szCs w:val="28"/>
        </w:rPr>
        <w:t>з  предварительного  анализа  (</w:t>
      </w:r>
      <w:r w:rsidR="00060A44" w:rsidRPr="00D1607D">
        <w:rPr>
          <w:sz w:val="28"/>
          <w:szCs w:val="28"/>
        </w:rPr>
        <w:t>для  развития  быстрой  ориентации  в  музыкальном  материале).</w:t>
      </w:r>
    </w:p>
    <w:p w:rsidR="00E472C3" w:rsidRDefault="00E472C3" w:rsidP="00E472C3">
      <w:pPr>
        <w:widowControl w:val="0"/>
        <w:autoSpaceDE w:val="0"/>
        <w:autoSpaceDN w:val="0"/>
        <w:adjustRightInd w:val="0"/>
        <w:ind w:firstLine="709"/>
        <w:rPr>
          <w:rStyle w:val="FontStyle14"/>
          <w:bCs/>
          <w:color w:val="000000"/>
          <w:sz w:val="28"/>
          <w:szCs w:val="28"/>
        </w:rPr>
      </w:pPr>
    </w:p>
    <w:p w:rsidR="00CC351C" w:rsidRPr="00D1607D" w:rsidRDefault="00CC351C" w:rsidP="00E472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1607D">
        <w:rPr>
          <w:rStyle w:val="FontStyle14"/>
          <w:bCs/>
          <w:color w:val="000000"/>
          <w:sz w:val="28"/>
          <w:szCs w:val="28"/>
        </w:rPr>
        <w:t xml:space="preserve">Тема 3. </w:t>
      </w:r>
      <w:r w:rsidRPr="00D1607D">
        <w:rPr>
          <w:sz w:val="28"/>
          <w:szCs w:val="28"/>
        </w:rPr>
        <w:t xml:space="preserve"> Комплексное  восприятие  нотного  текста.</w:t>
      </w:r>
      <w:r w:rsidR="009F6D05" w:rsidRPr="00D1607D">
        <w:rPr>
          <w:sz w:val="28"/>
          <w:szCs w:val="28"/>
        </w:rPr>
        <w:t xml:space="preserve"> Чтение  с  листа   репертуара  4-5  класса  ДМШ.</w:t>
      </w:r>
    </w:p>
    <w:p w:rsidR="006F621F" w:rsidRPr="00D1607D" w:rsidRDefault="006F621F" w:rsidP="00E472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1607D">
        <w:rPr>
          <w:b/>
          <w:color w:val="000000"/>
          <w:sz w:val="28"/>
          <w:szCs w:val="28"/>
        </w:rPr>
        <w:t>Требования к знаниям:</w:t>
      </w:r>
      <w:r w:rsidRPr="00D1607D">
        <w:rPr>
          <w:color w:val="000000"/>
          <w:sz w:val="28"/>
          <w:szCs w:val="28"/>
        </w:rPr>
        <w:t xml:space="preserve"> обучающийся должен знать  </w:t>
      </w:r>
      <w:r w:rsidRPr="00D1607D">
        <w:rPr>
          <w:sz w:val="28"/>
          <w:szCs w:val="28"/>
        </w:rPr>
        <w:t>практическое  использование  определённых  закономерностей  нотописания:</w:t>
      </w:r>
    </w:p>
    <w:p w:rsidR="006F621F" w:rsidRPr="00D1607D" w:rsidRDefault="006F621F" w:rsidP="00E472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1607D">
        <w:rPr>
          <w:sz w:val="28"/>
          <w:szCs w:val="28"/>
        </w:rPr>
        <w:t>- группировка  нот  облегчает  зрительное  восприятие  ритмического  рисунка  нотной  записи  и  указывает  направление  мелодического  движения;</w:t>
      </w:r>
    </w:p>
    <w:p w:rsidR="006F621F" w:rsidRPr="00D1607D" w:rsidRDefault="006F621F" w:rsidP="00E472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1607D">
        <w:rPr>
          <w:sz w:val="28"/>
          <w:szCs w:val="28"/>
        </w:rPr>
        <w:t>- фразировочные  лиги  указывают  на  законченность  построения.</w:t>
      </w:r>
    </w:p>
    <w:p w:rsidR="00CE227F" w:rsidRPr="00D1607D" w:rsidRDefault="006F621F" w:rsidP="00E472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1607D">
        <w:rPr>
          <w:b/>
          <w:color w:val="000000"/>
          <w:sz w:val="28"/>
          <w:szCs w:val="28"/>
        </w:rPr>
        <w:t>Требования к умениям</w:t>
      </w:r>
      <w:r w:rsidRPr="00D1607D">
        <w:rPr>
          <w:color w:val="000000"/>
          <w:sz w:val="28"/>
          <w:szCs w:val="28"/>
        </w:rPr>
        <w:t>:</w:t>
      </w:r>
      <w:r w:rsidRPr="00D1607D">
        <w:rPr>
          <w:color w:val="00000A"/>
        </w:rPr>
        <w:t xml:space="preserve"> </w:t>
      </w:r>
      <w:r w:rsidRPr="00D1607D">
        <w:rPr>
          <w:color w:val="000000"/>
          <w:sz w:val="28"/>
          <w:szCs w:val="28"/>
        </w:rPr>
        <w:t xml:space="preserve">обучающийся должен уметь </w:t>
      </w:r>
      <w:r w:rsidRPr="00D1607D">
        <w:rPr>
          <w:sz w:val="28"/>
          <w:szCs w:val="28"/>
        </w:rPr>
        <w:t>комплексно  воспринимать  нотный  текст</w:t>
      </w:r>
      <w:r w:rsidR="00EF787A" w:rsidRPr="00D1607D">
        <w:rPr>
          <w:rStyle w:val="FontStyle22"/>
          <w:bCs/>
          <w:color w:val="000000"/>
          <w:sz w:val="28"/>
          <w:szCs w:val="28"/>
        </w:rPr>
        <w:t xml:space="preserve">,  грамотно использовать </w:t>
      </w:r>
      <w:r w:rsidR="00EF787A" w:rsidRPr="00D1607D">
        <w:rPr>
          <w:color w:val="000000"/>
          <w:sz w:val="28"/>
          <w:szCs w:val="28"/>
        </w:rPr>
        <w:t xml:space="preserve">приемы </w:t>
      </w:r>
      <w:r w:rsidR="00EF787A" w:rsidRPr="00D1607D">
        <w:rPr>
          <w:sz w:val="28"/>
          <w:szCs w:val="28"/>
        </w:rPr>
        <w:t>для чтения с листа произведений</w:t>
      </w:r>
      <w:r w:rsidR="00EF787A" w:rsidRPr="00D1607D">
        <w:rPr>
          <w:color w:val="000000"/>
          <w:sz w:val="28"/>
          <w:szCs w:val="28"/>
        </w:rPr>
        <w:t xml:space="preserve"> </w:t>
      </w:r>
      <w:r w:rsidR="00EF787A" w:rsidRPr="00D1607D">
        <w:rPr>
          <w:sz w:val="28"/>
          <w:szCs w:val="28"/>
        </w:rPr>
        <w:t xml:space="preserve"> репертуара  4-5  класса  ДМШ.</w:t>
      </w:r>
    </w:p>
    <w:p w:rsidR="00E472C3" w:rsidRDefault="00E472C3" w:rsidP="00E472C3">
      <w:pPr>
        <w:widowControl w:val="0"/>
        <w:autoSpaceDE w:val="0"/>
        <w:autoSpaceDN w:val="0"/>
        <w:adjustRightInd w:val="0"/>
        <w:ind w:firstLine="709"/>
        <w:rPr>
          <w:rStyle w:val="FontStyle14"/>
          <w:bCs/>
          <w:color w:val="000000"/>
          <w:sz w:val="28"/>
          <w:szCs w:val="28"/>
        </w:rPr>
      </w:pPr>
    </w:p>
    <w:p w:rsidR="00060A44" w:rsidRPr="00D1607D" w:rsidRDefault="00EF787A" w:rsidP="00E472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1607D">
        <w:rPr>
          <w:rStyle w:val="FontStyle14"/>
          <w:bCs/>
          <w:color w:val="000000"/>
          <w:sz w:val="28"/>
          <w:szCs w:val="28"/>
        </w:rPr>
        <w:t>Тема 4</w:t>
      </w:r>
      <w:r w:rsidR="00060A44" w:rsidRPr="00D1607D">
        <w:rPr>
          <w:rStyle w:val="FontStyle14"/>
          <w:bCs/>
          <w:color w:val="000000"/>
          <w:sz w:val="28"/>
          <w:szCs w:val="28"/>
        </w:rPr>
        <w:t>.</w:t>
      </w:r>
      <w:r w:rsidR="00060A44" w:rsidRPr="00D1607D">
        <w:rPr>
          <w:sz w:val="28"/>
          <w:szCs w:val="28"/>
        </w:rPr>
        <w:t xml:space="preserve"> </w:t>
      </w:r>
      <w:r w:rsidRPr="00D1607D">
        <w:rPr>
          <w:sz w:val="28"/>
          <w:szCs w:val="28"/>
        </w:rPr>
        <w:t>Чтение  с  листа   репертуара  6-7(8)  класса  ДМШ.</w:t>
      </w:r>
    </w:p>
    <w:p w:rsidR="006F621F" w:rsidRPr="00D1607D" w:rsidRDefault="006F621F" w:rsidP="00E472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1607D">
        <w:rPr>
          <w:b/>
          <w:color w:val="000000"/>
          <w:sz w:val="28"/>
          <w:szCs w:val="28"/>
        </w:rPr>
        <w:t>Требования к знаниям:</w:t>
      </w:r>
      <w:r w:rsidRPr="00D1607D">
        <w:rPr>
          <w:color w:val="000000"/>
          <w:sz w:val="28"/>
          <w:szCs w:val="28"/>
        </w:rPr>
        <w:t xml:space="preserve"> обучающийся должен знать  приемы </w:t>
      </w:r>
      <w:r w:rsidRPr="00D1607D">
        <w:rPr>
          <w:sz w:val="28"/>
          <w:szCs w:val="28"/>
        </w:rPr>
        <w:t>для чтения с листа произведений</w:t>
      </w:r>
      <w:r w:rsidRPr="00D1607D">
        <w:rPr>
          <w:color w:val="000000"/>
          <w:sz w:val="28"/>
          <w:szCs w:val="28"/>
        </w:rPr>
        <w:t xml:space="preserve"> </w:t>
      </w:r>
      <w:r w:rsidRPr="00D1607D">
        <w:rPr>
          <w:sz w:val="28"/>
          <w:szCs w:val="28"/>
        </w:rPr>
        <w:t xml:space="preserve"> репертуара  </w:t>
      </w:r>
      <w:r w:rsidR="00EF787A" w:rsidRPr="00D1607D">
        <w:rPr>
          <w:sz w:val="28"/>
          <w:szCs w:val="28"/>
        </w:rPr>
        <w:t>6-7(8)  класса  ДМШ.</w:t>
      </w:r>
    </w:p>
    <w:p w:rsidR="006F621F" w:rsidRPr="00D1607D" w:rsidRDefault="006F621F" w:rsidP="00E472C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D1607D">
        <w:rPr>
          <w:b/>
          <w:color w:val="000000"/>
          <w:sz w:val="28"/>
          <w:szCs w:val="28"/>
        </w:rPr>
        <w:t>Требования к</w:t>
      </w:r>
      <w:r w:rsidRPr="00D1607D">
        <w:rPr>
          <w:sz w:val="28"/>
          <w:szCs w:val="28"/>
        </w:rPr>
        <w:t xml:space="preserve"> в:</w:t>
      </w:r>
      <w:r w:rsidRPr="00D1607D">
        <w:rPr>
          <w:b/>
          <w:color w:val="000000"/>
          <w:sz w:val="28"/>
          <w:szCs w:val="28"/>
        </w:rPr>
        <w:t xml:space="preserve"> умениям</w:t>
      </w:r>
      <w:r w:rsidRPr="00D1607D">
        <w:rPr>
          <w:color w:val="000000"/>
          <w:sz w:val="28"/>
          <w:szCs w:val="28"/>
        </w:rPr>
        <w:t>:</w:t>
      </w:r>
      <w:r w:rsidRPr="00D1607D">
        <w:rPr>
          <w:color w:val="00000A"/>
        </w:rPr>
        <w:t xml:space="preserve"> </w:t>
      </w:r>
      <w:r w:rsidRPr="00D1607D">
        <w:rPr>
          <w:color w:val="000000"/>
          <w:sz w:val="28"/>
          <w:szCs w:val="28"/>
        </w:rPr>
        <w:t>обучающийся должен уметь</w:t>
      </w:r>
      <w:r w:rsidRPr="00D1607D">
        <w:rPr>
          <w:sz w:val="28"/>
          <w:szCs w:val="28"/>
        </w:rPr>
        <w:t xml:space="preserve"> применять на практике все полученные знания при исполнении  произведений.</w:t>
      </w:r>
    </w:p>
    <w:p w:rsidR="00EE30DC" w:rsidRPr="00D1607D" w:rsidRDefault="00EE30DC" w:rsidP="00E472C3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</w:p>
    <w:p w:rsidR="00EE30DC" w:rsidRPr="00D1607D" w:rsidRDefault="00EE30DC" w:rsidP="00E472C3">
      <w:pPr>
        <w:ind w:firstLine="709"/>
        <w:jc w:val="center"/>
        <w:rPr>
          <w:b/>
          <w:caps/>
          <w:color w:val="000000"/>
          <w:kern w:val="0"/>
          <w:sz w:val="28"/>
          <w:szCs w:val="28"/>
          <w:lang/>
        </w:rPr>
      </w:pPr>
      <w:r w:rsidRPr="00D1607D">
        <w:rPr>
          <w:b/>
          <w:caps/>
          <w:color w:val="000000"/>
          <w:kern w:val="0"/>
          <w:sz w:val="28"/>
          <w:szCs w:val="28"/>
          <w:lang/>
        </w:rPr>
        <w:t>5</w:t>
      </w:r>
      <w:r w:rsidRPr="00D1607D">
        <w:rPr>
          <w:b/>
          <w:caps/>
          <w:color w:val="000000"/>
          <w:kern w:val="0"/>
          <w:sz w:val="28"/>
          <w:szCs w:val="28"/>
          <w:lang/>
        </w:rPr>
        <w:t>.2</w:t>
      </w:r>
      <w:r w:rsidRPr="00D1607D">
        <w:rPr>
          <w:b/>
          <w:caps/>
          <w:color w:val="000000"/>
          <w:kern w:val="0"/>
          <w:sz w:val="28"/>
          <w:szCs w:val="28"/>
          <w:lang/>
        </w:rPr>
        <w:t xml:space="preserve"> </w:t>
      </w:r>
      <w:r w:rsidRPr="00D1607D">
        <w:rPr>
          <w:b/>
          <w:kern w:val="0"/>
          <w:sz w:val="28"/>
          <w:szCs w:val="28"/>
          <w:lang/>
        </w:rPr>
        <w:t>Требования к формам и содержанию текущего, промежуточного, итогового контроля</w:t>
      </w:r>
    </w:p>
    <w:p w:rsidR="00EE30DC" w:rsidRPr="00D1607D" w:rsidRDefault="00EE30DC" w:rsidP="00E472C3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:rsidR="00EE30DC" w:rsidRPr="00D1607D" w:rsidRDefault="00EE30DC" w:rsidP="00E472C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D1607D">
        <w:rPr>
          <w:b/>
          <w:sz w:val="28"/>
          <w:szCs w:val="28"/>
        </w:rPr>
        <w:t>Контроль</w:t>
      </w:r>
      <w:r w:rsidRPr="00D1607D">
        <w:rPr>
          <w:sz w:val="28"/>
          <w:szCs w:val="28"/>
        </w:rPr>
        <w:t xml:space="preserve"> </w:t>
      </w:r>
      <w:r w:rsidRPr="00D1607D">
        <w:rPr>
          <w:b/>
          <w:sz w:val="28"/>
          <w:szCs w:val="28"/>
        </w:rPr>
        <w:t>и оценка</w:t>
      </w:r>
      <w:r w:rsidRPr="00D1607D">
        <w:rPr>
          <w:sz w:val="28"/>
          <w:szCs w:val="28"/>
        </w:rPr>
        <w:t xml:space="preserve"> результатов освоения учебной практики осуществляется преподавателем в процессе проведения учебных занятий, выполнения обучающимися индивидуальных заданий.</w:t>
      </w:r>
    </w:p>
    <w:p w:rsidR="00EE30DC" w:rsidRPr="00D1607D" w:rsidRDefault="00EE30DC" w:rsidP="00E472C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D1607D">
        <w:rPr>
          <w:sz w:val="28"/>
          <w:szCs w:val="28"/>
        </w:rPr>
        <w:lastRenderedPageBreak/>
        <w:t>Промежуточная аттестация – контрольная работа</w:t>
      </w:r>
      <w:r w:rsidR="00490B2B" w:rsidRPr="00D1607D">
        <w:rPr>
          <w:sz w:val="28"/>
          <w:szCs w:val="28"/>
        </w:rPr>
        <w:t xml:space="preserve"> в виде зачета в</w:t>
      </w:r>
      <w:r w:rsidR="00EF787A" w:rsidRPr="00D1607D">
        <w:rPr>
          <w:sz w:val="28"/>
          <w:szCs w:val="28"/>
        </w:rPr>
        <w:t xml:space="preserve"> 3 - 6 семестрах.</w:t>
      </w:r>
    </w:p>
    <w:p w:rsidR="00EE30DC" w:rsidRPr="00D1607D" w:rsidRDefault="00EE30DC" w:rsidP="00E472C3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D1607D">
        <w:rPr>
          <w:b/>
          <w:sz w:val="28"/>
          <w:szCs w:val="28"/>
        </w:rPr>
        <w:t xml:space="preserve">Критерии  оценки выступлений: </w:t>
      </w:r>
      <w:r w:rsidRPr="00D1607D">
        <w:rPr>
          <w:b/>
          <w:sz w:val="28"/>
          <w:szCs w:val="28"/>
        </w:rPr>
        <w:tab/>
      </w:r>
    </w:p>
    <w:p w:rsidR="00EE30DC" w:rsidRPr="00D1607D" w:rsidRDefault="00EE30DC" w:rsidP="00E472C3">
      <w:pPr>
        <w:tabs>
          <w:tab w:val="left" w:pos="709"/>
        </w:tabs>
        <w:ind w:firstLine="709"/>
        <w:jc w:val="both"/>
        <w:rPr>
          <w:color w:val="00000A"/>
          <w:sz w:val="28"/>
          <w:szCs w:val="28"/>
        </w:rPr>
      </w:pPr>
      <w:r w:rsidRPr="00D1607D">
        <w:rPr>
          <w:b/>
          <w:i/>
          <w:sz w:val="28"/>
          <w:szCs w:val="28"/>
        </w:rPr>
        <w:t xml:space="preserve">5 (отлично) </w:t>
      </w:r>
      <w:r w:rsidRPr="00D1607D">
        <w:rPr>
          <w:sz w:val="28"/>
          <w:szCs w:val="28"/>
        </w:rPr>
        <w:t>–</w:t>
      </w:r>
      <w:r w:rsidR="00EF787A" w:rsidRPr="00D1607D">
        <w:rPr>
          <w:sz w:val="28"/>
          <w:szCs w:val="28"/>
        </w:rPr>
        <w:t xml:space="preserve"> исполнение произведения с листа в указанном темпе, характере, без ошибок</w:t>
      </w:r>
      <w:r w:rsidRPr="00D1607D">
        <w:rPr>
          <w:color w:val="00000A"/>
          <w:sz w:val="28"/>
          <w:szCs w:val="28"/>
        </w:rPr>
        <w:t xml:space="preserve">; </w:t>
      </w:r>
    </w:p>
    <w:p w:rsidR="00EE30DC" w:rsidRPr="00D1607D" w:rsidRDefault="00EE30DC" w:rsidP="00E472C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D1607D">
        <w:rPr>
          <w:b/>
          <w:i/>
          <w:sz w:val="28"/>
          <w:szCs w:val="28"/>
        </w:rPr>
        <w:t xml:space="preserve">4 (хорошо) </w:t>
      </w:r>
      <w:r w:rsidR="00EF787A" w:rsidRPr="00D1607D">
        <w:rPr>
          <w:b/>
          <w:i/>
          <w:sz w:val="28"/>
          <w:szCs w:val="28"/>
        </w:rPr>
        <w:t xml:space="preserve">- </w:t>
      </w:r>
      <w:r w:rsidR="00EF787A" w:rsidRPr="00D1607D">
        <w:rPr>
          <w:sz w:val="28"/>
          <w:szCs w:val="28"/>
        </w:rPr>
        <w:t>исполнение произведения с листа в замедленном темпе, эмоционально, но с неточностями.</w:t>
      </w:r>
    </w:p>
    <w:p w:rsidR="00EE30DC" w:rsidRPr="00D1607D" w:rsidRDefault="00EE30DC" w:rsidP="00E472C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D1607D">
        <w:rPr>
          <w:b/>
          <w:i/>
          <w:sz w:val="28"/>
          <w:szCs w:val="28"/>
        </w:rPr>
        <w:t xml:space="preserve">3 (удовлетворительно) </w:t>
      </w:r>
      <w:r w:rsidRPr="00D1607D">
        <w:rPr>
          <w:sz w:val="28"/>
          <w:szCs w:val="28"/>
        </w:rPr>
        <w:t>–</w:t>
      </w:r>
      <w:r w:rsidR="00EF787A" w:rsidRPr="00D1607D">
        <w:rPr>
          <w:sz w:val="28"/>
          <w:szCs w:val="28"/>
        </w:rPr>
        <w:t xml:space="preserve"> неуверенное исполнение, с остановками</w:t>
      </w:r>
      <w:r w:rsidR="00D828BF" w:rsidRPr="00D1607D">
        <w:rPr>
          <w:color w:val="00000A"/>
          <w:sz w:val="28"/>
          <w:szCs w:val="28"/>
        </w:rPr>
        <w:t>;</w:t>
      </w:r>
    </w:p>
    <w:p w:rsidR="00EE30DC" w:rsidRPr="00D1607D" w:rsidRDefault="00EE30DC" w:rsidP="00E472C3">
      <w:pPr>
        <w:tabs>
          <w:tab w:val="left" w:pos="709"/>
        </w:tabs>
        <w:ind w:firstLine="709"/>
        <w:jc w:val="both"/>
        <w:rPr>
          <w:color w:val="00000A"/>
          <w:sz w:val="28"/>
          <w:szCs w:val="28"/>
        </w:rPr>
      </w:pPr>
      <w:r w:rsidRPr="00D1607D">
        <w:rPr>
          <w:b/>
          <w:i/>
          <w:color w:val="00000A"/>
          <w:sz w:val="28"/>
          <w:szCs w:val="28"/>
        </w:rPr>
        <w:t>2 (неудовлетворительно)</w:t>
      </w:r>
      <w:r w:rsidRPr="00D1607D">
        <w:rPr>
          <w:color w:val="00000A"/>
          <w:sz w:val="28"/>
          <w:szCs w:val="28"/>
        </w:rPr>
        <w:t xml:space="preserve"> </w:t>
      </w:r>
      <w:r w:rsidR="00DD7990" w:rsidRPr="00D1607D">
        <w:rPr>
          <w:color w:val="00000A"/>
          <w:sz w:val="28"/>
          <w:szCs w:val="28"/>
        </w:rPr>
        <w:t>–</w:t>
      </w:r>
      <w:r w:rsidRPr="00D1607D">
        <w:rPr>
          <w:color w:val="00000A"/>
          <w:sz w:val="28"/>
          <w:szCs w:val="28"/>
        </w:rPr>
        <w:t xml:space="preserve"> </w:t>
      </w:r>
      <w:r w:rsidR="00EF787A" w:rsidRPr="00D1607D">
        <w:rPr>
          <w:sz w:val="28"/>
          <w:szCs w:val="28"/>
        </w:rPr>
        <w:t>несоответствие  текста и исполнения.</w:t>
      </w:r>
      <w:r w:rsidR="00EF787A" w:rsidRPr="00D1607D">
        <w:rPr>
          <w:b/>
          <w:sz w:val="28"/>
          <w:szCs w:val="28"/>
        </w:rPr>
        <w:tab/>
      </w:r>
    </w:p>
    <w:p w:rsidR="001E65AE" w:rsidRPr="00D1607D" w:rsidRDefault="00490B2B" w:rsidP="00D1607D">
      <w:pPr>
        <w:pStyle w:val="Style2"/>
        <w:jc w:val="both"/>
        <w:rPr>
          <w:bCs/>
          <w:color w:val="000000"/>
          <w:sz w:val="28"/>
          <w:szCs w:val="28"/>
        </w:rPr>
      </w:pPr>
      <w:r w:rsidRPr="00D1607D">
        <w:rPr>
          <w:rStyle w:val="FontStyle22"/>
          <w:bCs/>
          <w:color w:val="000000"/>
          <w:sz w:val="28"/>
          <w:szCs w:val="28"/>
        </w:rPr>
        <w:tab/>
      </w:r>
      <w:r w:rsidRPr="00D1607D">
        <w:rPr>
          <w:rStyle w:val="FontStyle22"/>
          <w:bCs/>
          <w:color w:val="000000"/>
          <w:sz w:val="28"/>
          <w:szCs w:val="28"/>
        </w:rPr>
        <w:tab/>
      </w:r>
      <w:r w:rsidRPr="00D1607D">
        <w:rPr>
          <w:rStyle w:val="FontStyle22"/>
          <w:bCs/>
          <w:color w:val="000000"/>
          <w:sz w:val="28"/>
          <w:szCs w:val="28"/>
        </w:rPr>
        <w:tab/>
      </w:r>
      <w:r w:rsidR="00E51122" w:rsidRPr="00D1607D">
        <w:rPr>
          <w:rStyle w:val="FontStyle22"/>
          <w:bCs/>
          <w:color w:val="000000"/>
          <w:sz w:val="28"/>
          <w:szCs w:val="28"/>
        </w:rPr>
        <w:tab/>
      </w:r>
      <w:r w:rsidR="00E51122" w:rsidRPr="00D1607D">
        <w:rPr>
          <w:rStyle w:val="FontStyle22"/>
          <w:bCs/>
          <w:color w:val="000000"/>
          <w:sz w:val="28"/>
          <w:szCs w:val="28"/>
        </w:rPr>
        <w:tab/>
      </w:r>
      <w:r w:rsidR="00E51122" w:rsidRPr="00D1607D">
        <w:rPr>
          <w:rStyle w:val="FontStyle22"/>
          <w:bCs/>
          <w:color w:val="000000"/>
          <w:sz w:val="28"/>
          <w:szCs w:val="28"/>
        </w:rPr>
        <w:tab/>
      </w:r>
      <w:r w:rsidR="00E51122" w:rsidRPr="00D1607D">
        <w:rPr>
          <w:rStyle w:val="FontStyle22"/>
          <w:bCs/>
          <w:color w:val="000000"/>
          <w:sz w:val="28"/>
          <w:szCs w:val="28"/>
        </w:rPr>
        <w:tab/>
      </w:r>
      <w:r w:rsidR="00E51122" w:rsidRPr="00D1607D">
        <w:rPr>
          <w:rStyle w:val="FontStyle22"/>
          <w:bCs/>
          <w:color w:val="000000"/>
          <w:sz w:val="28"/>
          <w:szCs w:val="28"/>
        </w:rPr>
        <w:tab/>
      </w:r>
      <w:r w:rsidR="00E51122" w:rsidRPr="00D1607D">
        <w:rPr>
          <w:rStyle w:val="FontStyle22"/>
          <w:bCs/>
          <w:color w:val="000000"/>
          <w:sz w:val="28"/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1134"/>
        <w:gridCol w:w="1964"/>
        <w:gridCol w:w="3139"/>
        <w:gridCol w:w="2410"/>
      </w:tblGrid>
      <w:tr w:rsidR="00EF787A" w:rsidRPr="00E472C3" w:rsidTr="00E472C3">
        <w:tc>
          <w:tcPr>
            <w:tcW w:w="959" w:type="dxa"/>
            <w:shd w:val="clear" w:color="auto" w:fill="auto"/>
          </w:tcPr>
          <w:p w:rsidR="00EF787A" w:rsidRPr="00E472C3" w:rsidRDefault="00EF787A" w:rsidP="00E472C3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курс</w:t>
            </w:r>
          </w:p>
        </w:tc>
        <w:tc>
          <w:tcPr>
            <w:tcW w:w="1134" w:type="dxa"/>
            <w:shd w:val="clear" w:color="auto" w:fill="auto"/>
          </w:tcPr>
          <w:p w:rsidR="00EF787A" w:rsidRPr="00E472C3" w:rsidRDefault="00EF787A" w:rsidP="00E472C3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Семестр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EF787A" w:rsidRPr="00E472C3" w:rsidRDefault="00EF787A" w:rsidP="00E472C3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Формы контроля (контрольная работа, зачет, экзамен)</w:t>
            </w:r>
          </w:p>
        </w:tc>
        <w:tc>
          <w:tcPr>
            <w:tcW w:w="3139" w:type="dxa"/>
            <w:shd w:val="clear" w:color="auto" w:fill="auto"/>
            <w:vAlign w:val="center"/>
          </w:tcPr>
          <w:p w:rsidR="00EF787A" w:rsidRPr="00E472C3" w:rsidRDefault="00EF787A" w:rsidP="00E472C3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Содержание текущего, промежуточного или итогового контроля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F787A" w:rsidRPr="00E472C3" w:rsidRDefault="00EF787A" w:rsidP="00E472C3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E472C3">
              <w:rPr>
                <w:b/>
                <w:bCs/>
                <w:color w:val="000000"/>
              </w:rPr>
              <w:t>Обоснование степени сложности</w:t>
            </w:r>
          </w:p>
        </w:tc>
      </w:tr>
      <w:tr w:rsidR="00EF787A" w:rsidRPr="00D1607D" w:rsidTr="00E472C3">
        <w:tc>
          <w:tcPr>
            <w:tcW w:w="959" w:type="dxa"/>
            <w:shd w:val="clear" w:color="auto" w:fill="auto"/>
          </w:tcPr>
          <w:p w:rsidR="00EF787A" w:rsidRPr="00D1607D" w:rsidRDefault="00EF787A" w:rsidP="00E472C3">
            <w:pPr>
              <w:jc w:val="center"/>
              <w:rPr>
                <w:lang w:val="en-US"/>
              </w:rPr>
            </w:pPr>
            <w:r w:rsidRPr="00D1607D">
              <w:rPr>
                <w:lang w:val="en-US"/>
              </w:rPr>
              <w:t>II</w:t>
            </w:r>
          </w:p>
        </w:tc>
        <w:tc>
          <w:tcPr>
            <w:tcW w:w="1134" w:type="dxa"/>
            <w:shd w:val="clear" w:color="auto" w:fill="auto"/>
          </w:tcPr>
          <w:p w:rsidR="00EF787A" w:rsidRPr="00D1607D" w:rsidRDefault="00EF787A" w:rsidP="00E472C3">
            <w:pPr>
              <w:jc w:val="center"/>
              <w:rPr>
                <w:lang w:val="en-US"/>
              </w:rPr>
            </w:pPr>
            <w:r w:rsidRPr="00D1607D">
              <w:rPr>
                <w:lang w:val="en-US"/>
              </w:rPr>
              <w:t>III</w:t>
            </w:r>
          </w:p>
        </w:tc>
        <w:tc>
          <w:tcPr>
            <w:tcW w:w="1964" w:type="dxa"/>
            <w:shd w:val="clear" w:color="auto" w:fill="auto"/>
          </w:tcPr>
          <w:p w:rsidR="00EF787A" w:rsidRPr="00D1607D" w:rsidRDefault="00EF787A" w:rsidP="00D1607D">
            <w:r w:rsidRPr="00D1607D">
              <w:rPr>
                <w:bCs/>
                <w:color w:val="000000"/>
              </w:rPr>
              <w:t>Контрольная работа</w:t>
            </w:r>
          </w:p>
        </w:tc>
        <w:tc>
          <w:tcPr>
            <w:tcW w:w="3139" w:type="dxa"/>
            <w:shd w:val="clear" w:color="auto" w:fill="auto"/>
          </w:tcPr>
          <w:p w:rsidR="00EF787A" w:rsidRPr="00D1607D" w:rsidRDefault="00EF787A" w:rsidP="00D1607D">
            <w:pPr>
              <w:snapToGrid w:val="0"/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Сдается теоретическая часть, выполняется  практическое задание.</w:t>
            </w:r>
          </w:p>
          <w:p w:rsidR="00EF787A" w:rsidRPr="00D1607D" w:rsidRDefault="00EF787A" w:rsidP="00D1607D">
            <w:r w:rsidRPr="00D1607D">
              <w:rPr>
                <w:bCs/>
                <w:color w:val="000000"/>
              </w:rPr>
              <w:t>Проводится анализ и исполняется произведение.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EF787A" w:rsidRPr="00D1607D" w:rsidRDefault="00EF787A" w:rsidP="00D1607D">
            <w:pPr>
              <w:snapToGrid w:val="0"/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Степень сложности определяется требованиями программы</w:t>
            </w:r>
          </w:p>
          <w:p w:rsidR="00EF787A" w:rsidRPr="00D1607D" w:rsidRDefault="00EF787A" w:rsidP="00D1607D">
            <w:pPr>
              <w:widowControl w:val="0"/>
              <w:tabs>
                <w:tab w:val="left" w:pos="709"/>
                <w:tab w:val="left" w:pos="2490"/>
              </w:tabs>
              <w:jc w:val="both"/>
              <w:rPr>
                <w:color w:val="000000"/>
                <w:sz w:val="28"/>
                <w:szCs w:val="28"/>
              </w:rPr>
            </w:pPr>
            <w:r w:rsidRPr="00D1607D">
              <w:rPr>
                <w:bCs/>
                <w:color w:val="000000"/>
              </w:rPr>
              <w:t xml:space="preserve">и индивидуальным уровнем </w:t>
            </w:r>
            <w:r w:rsidR="00F54C96" w:rsidRPr="00D1607D">
              <w:rPr>
                <w:bCs/>
                <w:color w:val="000000"/>
              </w:rPr>
              <w:t>обучающегося</w:t>
            </w:r>
          </w:p>
        </w:tc>
      </w:tr>
      <w:tr w:rsidR="00EF787A" w:rsidRPr="00D1607D" w:rsidTr="00E472C3">
        <w:tc>
          <w:tcPr>
            <w:tcW w:w="959" w:type="dxa"/>
            <w:shd w:val="clear" w:color="auto" w:fill="auto"/>
          </w:tcPr>
          <w:p w:rsidR="00EF787A" w:rsidRPr="00D1607D" w:rsidRDefault="00EF787A" w:rsidP="00E472C3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F787A" w:rsidRPr="00D1607D" w:rsidRDefault="00EF787A" w:rsidP="00E472C3">
            <w:pPr>
              <w:jc w:val="center"/>
              <w:rPr>
                <w:lang w:val="en-US"/>
              </w:rPr>
            </w:pPr>
            <w:r w:rsidRPr="00D1607D">
              <w:rPr>
                <w:lang w:val="en-US"/>
              </w:rPr>
              <w:t>IV</w:t>
            </w:r>
          </w:p>
        </w:tc>
        <w:tc>
          <w:tcPr>
            <w:tcW w:w="1964" w:type="dxa"/>
            <w:shd w:val="clear" w:color="auto" w:fill="auto"/>
          </w:tcPr>
          <w:p w:rsidR="00EF787A" w:rsidRPr="00D1607D" w:rsidRDefault="00EF787A" w:rsidP="00D1607D">
            <w:r w:rsidRPr="00D1607D">
              <w:rPr>
                <w:bCs/>
                <w:color w:val="000000"/>
              </w:rPr>
              <w:t>Контрольная работа</w:t>
            </w:r>
          </w:p>
        </w:tc>
        <w:tc>
          <w:tcPr>
            <w:tcW w:w="3139" w:type="dxa"/>
            <w:shd w:val="clear" w:color="auto" w:fill="auto"/>
          </w:tcPr>
          <w:p w:rsidR="00EF787A" w:rsidRPr="00D1607D" w:rsidRDefault="00EF787A" w:rsidP="00D1607D">
            <w:pPr>
              <w:snapToGrid w:val="0"/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 xml:space="preserve">Сдается теоретическая часть, выполняется  практическое задание. </w:t>
            </w:r>
          </w:p>
          <w:p w:rsidR="00EF787A" w:rsidRPr="00D1607D" w:rsidRDefault="00EF787A" w:rsidP="00D1607D">
            <w:r w:rsidRPr="00D1607D">
              <w:rPr>
                <w:bCs/>
                <w:color w:val="000000"/>
              </w:rPr>
              <w:t>Проводится анализ и исполняется произведение из репертуара 1-3 классов ДМШ.</w:t>
            </w:r>
          </w:p>
        </w:tc>
        <w:tc>
          <w:tcPr>
            <w:tcW w:w="2410" w:type="dxa"/>
            <w:vMerge/>
            <w:shd w:val="clear" w:color="auto" w:fill="auto"/>
          </w:tcPr>
          <w:p w:rsidR="00EF787A" w:rsidRPr="00D1607D" w:rsidRDefault="00EF787A" w:rsidP="00D1607D">
            <w:pPr>
              <w:widowControl w:val="0"/>
              <w:tabs>
                <w:tab w:val="left" w:pos="709"/>
                <w:tab w:val="left" w:pos="2490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F787A" w:rsidRPr="00D1607D" w:rsidTr="00E472C3">
        <w:tc>
          <w:tcPr>
            <w:tcW w:w="959" w:type="dxa"/>
            <w:shd w:val="clear" w:color="auto" w:fill="auto"/>
          </w:tcPr>
          <w:p w:rsidR="00EF787A" w:rsidRPr="00D1607D" w:rsidRDefault="00EF787A" w:rsidP="00E472C3">
            <w:pPr>
              <w:jc w:val="center"/>
              <w:rPr>
                <w:lang w:val="en-US"/>
              </w:rPr>
            </w:pPr>
            <w:r w:rsidRPr="00D1607D">
              <w:rPr>
                <w:lang w:val="en-US"/>
              </w:rPr>
              <w:t>III</w:t>
            </w:r>
          </w:p>
        </w:tc>
        <w:tc>
          <w:tcPr>
            <w:tcW w:w="1134" w:type="dxa"/>
            <w:shd w:val="clear" w:color="auto" w:fill="auto"/>
          </w:tcPr>
          <w:p w:rsidR="00EF787A" w:rsidRPr="00D1607D" w:rsidRDefault="00EF787A" w:rsidP="00E472C3">
            <w:pPr>
              <w:jc w:val="center"/>
              <w:rPr>
                <w:lang w:val="en-US"/>
              </w:rPr>
            </w:pPr>
            <w:r w:rsidRPr="00D1607D">
              <w:rPr>
                <w:lang w:val="en-US"/>
              </w:rPr>
              <w:t>V</w:t>
            </w:r>
          </w:p>
        </w:tc>
        <w:tc>
          <w:tcPr>
            <w:tcW w:w="1964" w:type="dxa"/>
            <w:shd w:val="clear" w:color="auto" w:fill="auto"/>
          </w:tcPr>
          <w:p w:rsidR="00EF787A" w:rsidRPr="00D1607D" w:rsidRDefault="00EF787A" w:rsidP="00D1607D">
            <w:r w:rsidRPr="00D1607D">
              <w:rPr>
                <w:bCs/>
                <w:color w:val="000000"/>
              </w:rPr>
              <w:t>Контрольная работа</w:t>
            </w:r>
          </w:p>
        </w:tc>
        <w:tc>
          <w:tcPr>
            <w:tcW w:w="3139" w:type="dxa"/>
            <w:shd w:val="clear" w:color="auto" w:fill="auto"/>
          </w:tcPr>
          <w:p w:rsidR="00EF787A" w:rsidRPr="00D1607D" w:rsidRDefault="00EF787A" w:rsidP="00D1607D">
            <w:pPr>
              <w:snapToGrid w:val="0"/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Сдается теоретическая часть, выполняется  практическое задание.</w:t>
            </w:r>
          </w:p>
          <w:p w:rsidR="00EF787A" w:rsidRPr="00D1607D" w:rsidRDefault="00EF787A" w:rsidP="00D1607D">
            <w:pPr>
              <w:snapToGrid w:val="0"/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Проводится анализ и исполняется произведение из репертуара 4-5 классов ДМШ.</w:t>
            </w:r>
          </w:p>
          <w:p w:rsidR="00EF787A" w:rsidRPr="00D1607D" w:rsidRDefault="00EF787A" w:rsidP="00D1607D"/>
        </w:tc>
        <w:tc>
          <w:tcPr>
            <w:tcW w:w="2410" w:type="dxa"/>
            <w:vMerge/>
            <w:shd w:val="clear" w:color="auto" w:fill="auto"/>
          </w:tcPr>
          <w:p w:rsidR="00EF787A" w:rsidRPr="00D1607D" w:rsidRDefault="00EF787A" w:rsidP="00D1607D">
            <w:pPr>
              <w:widowControl w:val="0"/>
              <w:tabs>
                <w:tab w:val="left" w:pos="709"/>
                <w:tab w:val="left" w:pos="2490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F787A" w:rsidRPr="00D1607D" w:rsidTr="00E472C3">
        <w:tc>
          <w:tcPr>
            <w:tcW w:w="959" w:type="dxa"/>
            <w:shd w:val="clear" w:color="auto" w:fill="auto"/>
          </w:tcPr>
          <w:p w:rsidR="00EF787A" w:rsidRPr="00D1607D" w:rsidRDefault="00EF787A" w:rsidP="00E472C3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F787A" w:rsidRPr="00D1607D" w:rsidRDefault="00EF787A" w:rsidP="00E472C3">
            <w:pPr>
              <w:jc w:val="center"/>
              <w:rPr>
                <w:lang w:val="en-US"/>
              </w:rPr>
            </w:pPr>
            <w:r w:rsidRPr="00D1607D">
              <w:rPr>
                <w:lang w:val="en-US"/>
              </w:rPr>
              <w:t>VI</w:t>
            </w:r>
          </w:p>
        </w:tc>
        <w:tc>
          <w:tcPr>
            <w:tcW w:w="1964" w:type="dxa"/>
            <w:shd w:val="clear" w:color="auto" w:fill="auto"/>
          </w:tcPr>
          <w:p w:rsidR="00EF787A" w:rsidRPr="00D1607D" w:rsidRDefault="00EF787A" w:rsidP="00D1607D">
            <w:r w:rsidRPr="00D1607D">
              <w:t>Зачет</w:t>
            </w:r>
          </w:p>
        </w:tc>
        <w:tc>
          <w:tcPr>
            <w:tcW w:w="3139" w:type="dxa"/>
            <w:shd w:val="clear" w:color="auto" w:fill="auto"/>
          </w:tcPr>
          <w:p w:rsidR="00EF787A" w:rsidRPr="00D1607D" w:rsidRDefault="00EF787A" w:rsidP="00D1607D">
            <w:pPr>
              <w:snapToGrid w:val="0"/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Сдается теоретическая часть, выполняется  практическое задание.</w:t>
            </w:r>
          </w:p>
          <w:p w:rsidR="00EF787A" w:rsidRPr="00D1607D" w:rsidRDefault="00EF787A" w:rsidP="00D1607D">
            <w:pPr>
              <w:snapToGrid w:val="0"/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Проводится анализ и исполняется произведение из репертуара 6-7(8) классов ДМШ.</w:t>
            </w:r>
          </w:p>
          <w:p w:rsidR="00EF787A" w:rsidRPr="00D1607D" w:rsidRDefault="00EF787A" w:rsidP="00D1607D"/>
        </w:tc>
        <w:tc>
          <w:tcPr>
            <w:tcW w:w="2410" w:type="dxa"/>
            <w:shd w:val="clear" w:color="auto" w:fill="auto"/>
          </w:tcPr>
          <w:p w:rsidR="00EF787A" w:rsidRPr="00D1607D" w:rsidRDefault="00EF787A" w:rsidP="00D1607D">
            <w:pPr>
              <w:widowControl w:val="0"/>
              <w:tabs>
                <w:tab w:val="left" w:pos="709"/>
                <w:tab w:val="left" w:pos="2490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DD7990" w:rsidRPr="00D1607D" w:rsidRDefault="00DD7990" w:rsidP="00D1607D">
      <w:pPr>
        <w:widowControl w:val="0"/>
        <w:tabs>
          <w:tab w:val="left" w:pos="709"/>
          <w:tab w:val="left" w:pos="2490"/>
        </w:tabs>
        <w:jc w:val="both"/>
        <w:rPr>
          <w:color w:val="000000"/>
          <w:sz w:val="28"/>
          <w:szCs w:val="28"/>
        </w:rPr>
      </w:pPr>
    </w:p>
    <w:p w:rsidR="00DD7990" w:rsidRPr="00D1607D" w:rsidRDefault="00DD7990" w:rsidP="00D1607D">
      <w:pPr>
        <w:tabs>
          <w:tab w:val="left" w:pos="709"/>
        </w:tabs>
        <w:ind w:firstLine="709"/>
        <w:jc w:val="both"/>
        <w:rPr>
          <w:color w:val="00000A"/>
          <w:sz w:val="28"/>
          <w:szCs w:val="28"/>
        </w:rPr>
      </w:pPr>
    </w:p>
    <w:p w:rsidR="00E472C3" w:rsidRDefault="00E472C3" w:rsidP="00D1607D">
      <w:pPr>
        <w:keepNext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outlineLvl w:val="0"/>
        <w:rPr>
          <w:b/>
          <w:bCs/>
          <w:caps/>
          <w:color w:val="00000A"/>
          <w:kern w:val="32"/>
          <w:sz w:val="28"/>
          <w:szCs w:val="28"/>
        </w:rPr>
        <w:sectPr w:rsidR="00E472C3" w:rsidSect="00D1607D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D7990" w:rsidRPr="00D1607D" w:rsidRDefault="00DD7990" w:rsidP="00D1607D">
      <w:pPr>
        <w:keepNext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outlineLvl w:val="0"/>
        <w:rPr>
          <w:b/>
          <w:bCs/>
          <w:caps/>
          <w:color w:val="00000A"/>
          <w:kern w:val="32"/>
          <w:sz w:val="28"/>
          <w:szCs w:val="28"/>
        </w:rPr>
      </w:pPr>
      <w:bookmarkStart w:id="5" w:name="_Toc149301608"/>
      <w:r w:rsidRPr="00D1607D">
        <w:rPr>
          <w:b/>
          <w:bCs/>
          <w:caps/>
          <w:color w:val="00000A"/>
          <w:kern w:val="32"/>
          <w:sz w:val="28"/>
          <w:szCs w:val="28"/>
        </w:rPr>
        <w:lastRenderedPageBreak/>
        <w:t>6.</w:t>
      </w:r>
      <w:r w:rsidRPr="00D1607D">
        <w:rPr>
          <w:b/>
          <w:bCs/>
          <w:caps/>
          <w:color w:val="00000A"/>
          <w:kern w:val="32"/>
          <w:sz w:val="28"/>
          <w:szCs w:val="28"/>
          <w:lang/>
        </w:rPr>
        <w:t xml:space="preserve"> условия реализации ПРОГРАММЫ </w:t>
      </w:r>
      <w:r w:rsidRPr="00D1607D">
        <w:rPr>
          <w:b/>
          <w:bCs/>
          <w:caps/>
          <w:color w:val="00000A"/>
          <w:kern w:val="32"/>
          <w:sz w:val="28"/>
          <w:szCs w:val="28"/>
        </w:rPr>
        <w:t>УЧЕБНОЙ ПРАКТИКИ</w:t>
      </w:r>
      <w:bookmarkEnd w:id="5"/>
    </w:p>
    <w:p w:rsidR="00DD7990" w:rsidRPr="00D1607D" w:rsidRDefault="00DD7990" w:rsidP="00D1607D">
      <w:pPr>
        <w:tabs>
          <w:tab w:val="left" w:pos="709"/>
        </w:tabs>
        <w:rPr>
          <w:color w:val="00000A"/>
        </w:rPr>
      </w:pPr>
    </w:p>
    <w:p w:rsidR="00DD7990" w:rsidRPr="00D1607D" w:rsidRDefault="00DD7990" w:rsidP="00E472C3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D1607D">
        <w:rPr>
          <w:color w:val="00000A"/>
          <w:sz w:val="28"/>
          <w:szCs w:val="28"/>
        </w:rPr>
        <w:t xml:space="preserve">Карта учебно-методического обеспечения </w:t>
      </w:r>
      <w:r w:rsidRPr="00D1607D">
        <w:rPr>
          <w:color w:val="000000"/>
          <w:sz w:val="28"/>
          <w:szCs w:val="28"/>
        </w:rPr>
        <w:t>учебной практики УП.0</w:t>
      </w:r>
      <w:r w:rsidR="007322EF" w:rsidRPr="00D1607D">
        <w:rPr>
          <w:color w:val="000000"/>
          <w:sz w:val="28"/>
          <w:szCs w:val="28"/>
        </w:rPr>
        <w:t>3</w:t>
      </w:r>
      <w:r w:rsidRPr="00D1607D">
        <w:rPr>
          <w:color w:val="000000"/>
          <w:sz w:val="28"/>
          <w:szCs w:val="28"/>
        </w:rPr>
        <w:t xml:space="preserve">  Чтение с листа по специальности 53.02.03 Инструментальное исполнительство (по видам и</w:t>
      </w:r>
      <w:r w:rsidR="004B13B1" w:rsidRPr="00D1607D">
        <w:rPr>
          <w:color w:val="000000"/>
          <w:sz w:val="28"/>
          <w:szCs w:val="28"/>
        </w:rPr>
        <w:t xml:space="preserve">нструментов), вид инструментов </w:t>
      </w:r>
      <w:r w:rsidRPr="00D1607D">
        <w:rPr>
          <w:color w:val="000000"/>
          <w:sz w:val="28"/>
          <w:szCs w:val="28"/>
        </w:rPr>
        <w:t xml:space="preserve">Оркестровые </w:t>
      </w:r>
      <w:r w:rsidR="00F54C96" w:rsidRPr="00D1607D">
        <w:rPr>
          <w:color w:val="000000"/>
          <w:sz w:val="28"/>
          <w:szCs w:val="28"/>
        </w:rPr>
        <w:t xml:space="preserve">струнные </w:t>
      </w:r>
      <w:r w:rsidR="004B13B1" w:rsidRPr="00D1607D">
        <w:rPr>
          <w:color w:val="000000"/>
          <w:sz w:val="28"/>
          <w:szCs w:val="28"/>
        </w:rPr>
        <w:t>инструменты</w:t>
      </w:r>
    </w:p>
    <w:p w:rsidR="00F54C96" w:rsidRPr="00D1607D" w:rsidRDefault="00F54C96" w:rsidP="00E472C3">
      <w:pPr>
        <w:tabs>
          <w:tab w:val="left" w:pos="709"/>
        </w:tabs>
        <w:ind w:firstLine="709"/>
        <w:jc w:val="both"/>
        <w:rPr>
          <w:color w:val="00000A"/>
          <w:sz w:val="28"/>
          <w:szCs w:val="28"/>
        </w:rPr>
      </w:pPr>
    </w:p>
    <w:p w:rsidR="00DD7990" w:rsidRPr="00D1607D" w:rsidRDefault="00DD7990" w:rsidP="00D1607D">
      <w:pPr>
        <w:tabs>
          <w:tab w:val="left" w:pos="709"/>
        </w:tabs>
        <w:jc w:val="center"/>
        <w:rPr>
          <w:b/>
          <w:bCs/>
          <w:color w:val="000000"/>
          <w:sz w:val="28"/>
          <w:szCs w:val="28"/>
        </w:rPr>
      </w:pPr>
      <w:r w:rsidRPr="00D1607D">
        <w:rPr>
          <w:b/>
          <w:bCs/>
          <w:color w:val="000000"/>
          <w:sz w:val="28"/>
          <w:szCs w:val="28"/>
        </w:rPr>
        <w:t>6.1 Учебно-методическое и информационное обеспечение курса</w:t>
      </w:r>
    </w:p>
    <w:p w:rsidR="00F54C96" w:rsidRPr="00D1607D" w:rsidRDefault="00F54C96" w:rsidP="00D1607D">
      <w:pPr>
        <w:tabs>
          <w:tab w:val="left" w:pos="709"/>
        </w:tabs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8"/>
        <w:gridCol w:w="3229"/>
        <w:gridCol w:w="1836"/>
        <w:gridCol w:w="1859"/>
        <w:gridCol w:w="1105"/>
        <w:gridCol w:w="1297"/>
      </w:tblGrid>
      <w:tr w:rsidR="00F54C96" w:rsidRPr="00E472C3" w:rsidTr="00E472C3">
        <w:trPr>
          <w:trHeight w:val="503"/>
        </w:trPr>
        <w:tc>
          <w:tcPr>
            <w:tcW w:w="534" w:type="dxa"/>
            <w:vMerge w:val="restart"/>
            <w:vAlign w:val="center"/>
          </w:tcPr>
          <w:p w:rsidR="00F54C96" w:rsidRPr="00E472C3" w:rsidRDefault="00F54C96" w:rsidP="00E472C3">
            <w:pPr>
              <w:jc w:val="center"/>
              <w:rPr>
                <w:b/>
                <w:bCs/>
              </w:rPr>
            </w:pPr>
            <w:r w:rsidRPr="00E472C3">
              <w:rPr>
                <w:b/>
                <w:bCs/>
              </w:rPr>
              <w:t>№</w:t>
            </w:r>
          </w:p>
        </w:tc>
        <w:tc>
          <w:tcPr>
            <w:tcW w:w="3327" w:type="dxa"/>
            <w:vMerge w:val="restart"/>
            <w:vAlign w:val="center"/>
          </w:tcPr>
          <w:p w:rsidR="00F54C96" w:rsidRPr="00E472C3" w:rsidRDefault="00F54C96" w:rsidP="00E472C3">
            <w:pPr>
              <w:jc w:val="center"/>
              <w:rPr>
                <w:b/>
                <w:bCs/>
              </w:rPr>
            </w:pPr>
            <w:r w:rsidRPr="00E472C3">
              <w:rPr>
                <w:b/>
                <w:sz w:val="22"/>
                <w:szCs w:val="22"/>
              </w:rPr>
              <w:t>Библиографическое описание издания</w:t>
            </w:r>
          </w:p>
        </w:tc>
        <w:tc>
          <w:tcPr>
            <w:tcW w:w="1536" w:type="dxa"/>
            <w:vMerge w:val="restart"/>
            <w:vAlign w:val="center"/>
          </w:tcPr>
          <w:p w:rsidR="00F54C96" w:rsidRPr="00E472C3" w:rsidRDefault="00F54C96" w:rsidP="00E472C3">
            <w:pPr>
              <w:jc w:val="center"/>
              <w:rPr>
                <w:b/>
                <w:sz w:val="22"/>
                <w:szCs w:val="22"/>
              </w:rPr>
            </w:pPr>
            <w:r w:rsidRPr="00E472C3">
              <w:rPr>
                <w:b/>
                <w:sz w:val="22"/>
                <w:szCs w:val="22"/>
              </w:rPr>
              <w:t>Вид занятия, в</w:t>
            </w:r>
          </w:p>
          <w:p w:rsidR="00F54C96" w:rsidRPr="00E472C3" w:rsidRDefault="00F54C96" w:rsidP="00E472C3">
            <w:pPr>
              <w:jc w:val="center"/>
              <w:rPr>
                <w:b/>
                <w:sz w:val="22"/>
                <w:szCs w:val="22"/>
              </w:rPr>
            </w:pPr>
            <w:r w:rsidRPr="00E472C3">
              <w:rPr>
                <w:b/>
                <w:sz w:val="22"/>
                <w:szCs w:val="22"/>
              </w:rPr>
              <w:t>котором</w:t>
            </w:r>
          </w:p>
          <w:p w:rsidR="00F54C96" w:rsidRPr="00E472C3" w:rsidRDefault="00F54C96" w:rsidP="00E472C3">
            <w:pPr>
              <w:jc w:val="center"/>
              <w:rPr>
                <w:b/>
                <w:bCs/>
              </w:rPr>
            </w:pPr>
            <w:r w:rsidRPr="00E472C3">
              <w:rPr>
                <w:b/>
                <w:sz w:val="22"/>
                <w:szCs w:val="22"/>
              </w:rPr>
              <w:t>используется</w:t>
            </w:r>
          </w:p>
        </w:tc>
        <w:tc>
          <w:tcPr>
            <w:tcW w:w="1768" w:type="dxa"/>
            <w:vMerge w:val="restart"/>
            <w:vAlign w:val="center"/>
          </w:tcPr>
          <w:p w:rsidR="00F54C96" w:rsidRPr="00E472C3" w:rsidRDefault="00F54C96" w:rsidP="00E472C3">
            <w:pPr>
              <w:jc w:val="center"/>
              <w:rPr>
                <w:b/>
                <w:sz w:val="22"/>
                <w:szCs w:val="22"/>
              </w:rPr>
            </w:pPr>
            <w:r w:rsidRPr="00E472C3">
              <w:rPr>
                <w:b/>
                <w:sz w:val="22"/>
                <w:szCs w:val="22"/>
              </w:rPr>
              <w:t>Число</w:t>
            </w:r>
          </w:p>
          <w:p w:rsidR="00F54C96" w:rsidRPr="00E472C3" w:rsidRDefault="00F54C96" w:rsidP="00E472C3">
            <w:pPr>
              <w:jc w:val="center"/>
              <w:rPr>
                <w:b/>
                <w:sz w:val="22"/>
                <w:szCs w:val="22"/>
              </w:rPr>
            </w:pPr>
            <w:r w:rsidRPr="00E472C3">
              <w:rPr>
                <w:b/>
                <w:sz w:val="22"/>
                <w:szCs w:val="22"/>
              </w:rPr>
              <w:t>обеспечиваемых</w:t>
            </w:r>
          </w:p>
          <w:p w:rsidR="00F54C96" w:rsidRPr="00E472C3" w:rsidRDefault="00F54C96" w:rsidP="00E472C3">
            <w:pPr>
              <w:jc w:val="center"/>
              <w:rPr>
                <w:b/>
                <w:bCs/>
              </w:rPr>
            </w:pPr>
            <w:r w:rsidRPr="00E472C3">
              <w:rPr>
                <w:b/>
                <w:sz w:val="22"/>
                <w:szCs w:val="22"/>
              </w:rPr>
              <w:t>часов</w:t>
            </w:r>
          </w:p>
        </w:tc>
        <w:tc>
          <w:tcPr>
            <w:tcW w:w="2405" w:type="dxa"/>
            <w:gridSpan w:val="2"/>
            <w:vAlign w:val="center"/>
          </w:tcPr>
          <w:p w:rsidR="00F54C96" w:rsidRPr="00E472C3" w:rsidRDefault="00F54C96" w:rsidP="00E472C3">
            <w:pPr>
              <w:jc w:val="center"/>
              <w:rPr>
                <w:b/>
                <w:sz w:val="22"/>
                <w:szCs w:val="22"/>
              </w:rPr>
            </w:pPr>
            <w:r w:rsidRPr="00E472C3">
              <w:rPr>
                <w:b/>
                <w:sz w:val="22"/>
                <w:szCs w:val="22"/>
              </w:rPr>
              <w:t>Количество</w:t>
            </w:r>
          </w:p>
          <w:p w:rsidR="00F54C96" w:rsidRPr="00E472C3" w:rsidRDefault="00F54C96" w:rsidP="00E472C3">
            <w:pPr>
              <w:jc w:val="center"/>
              <w:rPr>
                <w:b/>
                <w:bCs/>
              </w:rPr>
            </w:pPr>
            <w:r w:rsidRPr="00E472C3">
              <w:rPr>
                <w:b/>
                <w:sz w:val="22"/>
                <w:szCs w:val="22"/>
              </w:rPr>
              <w:t>экземпляров</w:t>
            </w:r>
          </w:p>
        </w:tc>
      </w:tr>
      <w:tr w:rsidR="00F54C96" w:rsidRPr="00D1607D" w:rsidTr="00E472C3">
        <w:trPr>
          <w:trHeight w:val="502"/>
        </w:trPr>
        <w:tc>
          <w:tcPr>
            <w:tcW w:w="534" w:type="dxa"/>
            <w:vMerge/>
          </w:tcPr>
          <w:p w:rsidR="00F54C96" w:rsidRPr="00D1607D" w:rsidRDefault="00F54C96" w:rsidP="00D1607D">
            <w:pPr>
              <w:rPr>
                <w:bCs/>
              </w:rPr>
            </w:pPr>
          </w:p>
        </w:tc>
        <w:tc>
          <w:tcPr>
            <w:tcW w:w="3327" w:type="dxa"/>
            <w:vMerge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</w:p>
        </w:tc>
        <w:tc>
          <w:tcPr>
            <w:tcW w:w="1536" w:type="dxa"/>
            <w:vMerge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</w:p>
        </w:tc>
        <w:tc>
          <w:tcPr>
            <w:tcW w:w="1768" w:type="dxa"/>
            <w:vMerge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</w:p>
        </w:tc>
        <w:tc>
          <w:tcPr>
            <w:tcW w:w="1108" w:type="dxa"/>
            <w:vAlign w:val="center"/>
          </w:tcPr>
          <w:p w:rsidR="00F54C96" w:rsidRPr="00D1607D" w:rsidRDefault="00F54C96" w:rsidP="00E472C3">
            <w:pPr>
              <w:jc w:val="center"/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Учебный</w:t>
            </w:r>
          </w:p>
          <w:p w:rsidR="00F54C96" w:rsidRPr="00D1607D" w:rsidRDefault="00F54C96" w:rsidP="00E472C3">
            <w:pPr>
              <w:jc w:val="center"/>
              <w:rPr>
                <w:bCs/>
              </w:rPr>
            </w:pPr>
            <w:r w:rsidRPr="00D1607D">
              <w:rPr>
                <w:sz w:val="22"/>
                <w:szCs w:val="22"/>
              </w:rPr>
              <w:t>кабинет</w:t>
            </w:r>
          </w:p>
        </w:tc>
        <w:tc>
          <w:tcPr>
            <w:tcW w:w="1297" w:type="dxa"/>
            <w:vAlign w:val="center"/>
          </w:tcPr>
          <w:p w:rsidR="00F54C96" w:rsidRPr="00D1607D" w:rsidRDefault="00F54C96" w:rsidP="00E472C3">
            <w:pPr>
              <w:jc w:val="center"/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Библиотека</w:t>
            </w:r>
          </w:p>
          <w:p w:rsidR="00F54C96" w:rsidRPr="00D1607D" w:rsidRDefault="00F54C96" w:rsidP="00E472C3">
            <w:pPr>
              <w:jc w:val="center"/>
              <w:rPr>
                <w:bCs/>
              </w:rPr>
            </w:pPr>
            <w:r w:rsidRPr="00D1607D">
              <w:rPr>
                <w:sz w:val="22"/>
                <w:szCs w:val="22"/>
              </w:rPr>
              <w:t>колледжа</w:t>
            </w:r>
          </w:p>
        </w:tc>
      </w:tr>
      <w:tr w:rsidR="00F54C96" w:rsidRPr="00D1607D" w:rsidTr="002F1DE0">
        <w:tc>
          <w:tcPr>
            <w:tcW w:w="534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1</w:t>
            </w:r>
          </w:p>
        </w:tc>
        <w:tc>
          <w:tcPr>
            <w:tcW w:w="3327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Хрестоматия для скрипки 1-2 кл. М., 1996</w:t>
            </w:r>
          </w:p>
        </w:tc>
        <w:tc>
          <w:tcPr>
            <w:tcW w:w="1536" w:type="dxa"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Индивидуальные</w:t>
            </w:r>
          </w:p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sz w:val="22"/>
                <w:szCs w:val="22"/>
              </w:rPr>
              <w:t>занятия. СРС</w:t>
            </w:r>
          </w:p>
        </w:tc>
        <w:tc>
          <w:tcPr>
            <w:tcW w:w="176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6</w:t>
            </w:r>
          </w:p>
        </w:tc>
        <w:tc>
          <w:tcPr>
            <w:tcW w:w="110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1</w:t>
            </w:r>
          </w:p>
        </w:tc>
        <w:tc>
          <w:tcPr>
            <w:tcW w:w="1297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2</w:t>
            </w:r>
          </w:p>
        </w:tc>
      </w:tr>
      <w:tr w:rsidR="00F54C96" w:rsidRPr="00D1607D" w:rsidTr="002F1DE0">
        <w:tc>
          <w:tcPr>
            <w:tcW w:w="534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2</w:t>
            </w:r>
          </w:p>
        </w:tc>
        <w:tc>
          <w:tcPr>
            <w:tcW w:w="3327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Хрестоматия для скрипки 3-4 кл.М.,1987</w:t>
            </w:r>
          </w:p>
        </w:tc>
        <w:tc>
          <w:tcPr>
            <w:tcW w:w="1536" w:type="dxa"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Индивидуальные</w:t>
            </w:r>
          </w:p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sz w:val="22"/>
                <w:szCs w:val="22"/>
              </w:rPr>
              <w:t>занятия. СРС</w:t>
            </w:r>
          </w:p>
        </w:tc>
        <w:tc>
          <w:tcPr>
            <w:tcW w:w="176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10</w:t>
            </w:r>
          </w:p>
        </w:tc>
        <w:tc>
          <w:tcPr>
            <w:tcW w:w="110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1</w:t>
            </w:r>
          </w:p>
        </w:tc>
        <w:tc>
          <w:tcPr>
            <w:tcW w:w="1297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3</w:t>
            </w:r>
          </w:p>
        </w:tc>
      </w:tr>
      <w:tr w:rsidR="00F54C96" w:rsidRPr="00D1607D" w:rsidTr="002F1DE0">
        <w:tc>
          <w:tcPr>
            <w:tcW w:w="534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3</w:t>
            </w:r>
          </w:p>
        </w:tc>
        <w:tc>
          <w:tcPr>
            <w:tcW w:w="3327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Хрестоматия для скрипки 5-6 кл.М.,1988</w:t>
            </w:r>
          </w:p>
        </w:tc>
        <w:tc>
          <w:tcPr>
            <w:tcW w:w="1536" w:type="dxa"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Индивидуальные</w:t>
            </w:r>
          </w:p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sz w:val="22"/>
                <w:szCs w:val="22"/>
              </w:rPr>
              <w:t>занятия. СРС</w:t>
            </w:r>
          </w:p>
        </w:tc>
        <w:tc>
          <w:tcPr>
            <w:tcW w:w="176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6</w:t>
            </w:r>
          </w:p>
        </w:tc>
        <w:tc>
          <w:tcPr>
            <w:tcW w:w="110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1</w:t>
            </w:r>
          </w:p>
        </w:tc>
        <w:tc>
          <w:tcPr>
            <w:tcW w:w="1297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2</w:t>
            </w:r>
          </w:p>
        </w:tc>
      </w:tr>
      <w:tr w:rsidR="00F54C96" w:rsidRPr="00D1607D" w:rsidTr="002F1DE0">
        <w:tc>
          <w:tcPr>
            <w:tcW w:w="534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4</w:t>
            </w:r>
          </w:p>
        </w:tc>
        <w:tc>
          <w:tcPr>
            <w:tcW w:w="3327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Хрестоматия для скрипки. Концерты.М.,1988 Вып.1.</w:t>
            </w:r>
          </w:p>
        </w:tc>
        <w:tc>
          <w:tcPr>
            <w:tcW w:w="1536" w:type="dxa"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Индивидуальные</w:t>
            </w:r>
          </w:p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sz w:val="22"/>
                <w:szCs w:val="22"/>
              </w:rPr>
              <w:t>занятия. СРС</w:t>
            </w:r>
          </w:p>
        </w:tc>
        <w:tc>
          <w:tcPr>
            <w:tcW w:w="176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9</w:t>
            </w:r>
          </w:p>
        </w:tc>
        <w:tc>
          <w:tcPr>
            <w:tcW w:w="110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1</w:t>
            </w:r>
          </w:p>
        </w:tc>
        <w:tc>
          <w:tcPr>
            <w:tcW w:w="1297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3</w:t>
            </w:r>
          </w:p>
        </w:tc>
      </w:tr>
      <w:tr w:rsidR="00F54C96" w:rsidRPr="00D1607D" w:rsidTr="002F1DE0">
        <w:tc>
          <w:tcPr>
            <w:tcW w:w="534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5</w:t>
            </w:r>
          </w:p>
        </w:tc>
        <w:tc>
          <w:tcPr>
            <w:tcW w:w="3327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Хрестоматия для скрипки. Концерты. М.,1987 Вып.2</w:t>
            </w:r>
          </w:p>
        </w:tc>
        <w:tc>
          <w:tcPr>
            <w:tcW w:w="1536" w:type="dxa"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Индивидуальные</w:t>
            </w:r>
          </w:p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sz w:val="22"/>
                <w:szCs w:val="22"/>
              </w:rPr>
              <w:t>занятия. СРС</w:t>
            </w:r>
          </w:p>
        </w:tc>
        <w:tc>
          <w:tcPr>
            <w:tcW w:w="176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9</w:t>
            </w:r>
          </w:p>
        </w:tc>
        <w:tc>
          <w:tcPr>
            <w:tcW w:w="110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1</w:t>
            </w:r>
          </w:p>
        </w:tc>
        <w:tc>
          <w:tcPr>
            <w:tcW w:w="1297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2</w:t>
            </w:r>
          </w:p>
        </w:tc>
      </w:tr>
      <w:tr w:rsidR="00F54C96" w:rsidRPr="00D1607D" w:rsidTr="002F1DE0">
        <w:tc>
          <w:tcPr>
            <w:tcW w:w="534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6</w:t>
            </w:r>
          </w:p>
        </w:tc>
        <w:tc>
          <w:tcPr>
            <w:tcW w:w="3327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Крейцер Р.Этюды</w:t>
            </w:r>
          </w:p>
        </w:tc>
        <w:tc>
          <w:tcPr>
            <w:tcW w:w="1536" w:type="dxa"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Индивидуальные</w:t>
            </w:r>
          </w:p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sz w:val="22"/>
                <w:szCs w:val="22"/>
              </w:rPr>
              <w:t>занятия. СРС</w:t>
            </w:r>
          </w:p>
        </w:tc>
        <w:tc>
          <w:tcPr>
            <w:tcW w:w="176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4</w:t>
            </w:r>
          </w:p>
        </w:tc>
        <w:tc>
          <w:tcPr>
            <w:tcW w:w="110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1</w:t>
            </w:r>
          </w:p>
        </w:tc>
        <w:tc>
          <w:tcPr>
            <w:tcW w:w="1297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1</w:t>
            </w:r>
          </w:p>
        </w:tc>
      </w:tr>
      <w:tr w:rsidR="00F54C96" w:rsidRPr="00D1607D" w:rsidTr="002F1DE0">
        <w:tc>
          <w:tcPr>
            <w:tcW w:w="534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7</w:t>
            </w:r>
          </w:p>
        </w:tc>
        <w:tc>
          <w:tcPr>
            <w:tcW w:w="3327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Гржимали И. Упражнения в гаммах.</w:t>
            </w:r>
          </w:p>
        </w:tc>
        <w:tc>
          <w:tcPr>
            <w:tcW w:w="1536" w:type="dxa"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Индивидуальные</w:t>
            </w:r>
          </w:p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sz w:val="22"/>
                <w:szCs w:val="22"/>
              </w:rPr>
              <w:t>занятия. СРС</w:t>
            </w:r>
          </w:p>
        </w:tc>
        <w:tc>
          <w:tcPr>
            <w:tcW w:w="176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4</w:t>
            </w:r>
          </w:p>
        </w:tc>
        <w:tc>
          <w:tcPr>
            <w:tcW w:w="110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1</w:t>
            </w:r>
          </w:p>
        </w:tc>
        <w:tc>
          <w:tcPr>
            <w:tcW w:w="1297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2</w:t>
            </w:r>
          </w:p>
        </w:tc>
      </w:tr>
      <w:tr w:rsidR="00F54C96" w:rsidRPr="00D1607D" w:rsidTr="002F1DE0">
        <w:tc>
          <w:tcPr>
            <w:tcW w:w="534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8</w:t>
            </w:r>
          </w:p>
        </w:tc>
        <w:tc>
          <w:tcPr>
            <w:tcW w:w="3327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Григорян А. Начальная школа игры на скрипке.</w:t>
            </w:r>
          </w:p>
        </w:tc>
        <w:tc>
          <w:tcPr>
            <w:tcW w:w="1536" w:type="dxa"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Индивидуальные</w:t>
            </w:r>
          </w:p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sz w:val="22"/>
                <w:szCs w:val="22"/>
              </w:rPr>
              <w:t>занятия. СРС</w:t>
            </w:r>
          </w:p>
        </w:tc>
        <w:tc>
          <w:tcPr>
            <w:tcW w:w="176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5</w:t>
            </w:r>
          </w:p>
        </w:tc>
        <w:tc>
          <w:tcPr>
            <w:tcW w:w="110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1</w:t>
            </w:r>
          </w:p>
        </w:tc>
        <w:tc>
          <w:tcPr>
            <w:tcW w:w="1297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2</w:t>
            </w:r>
          </w:p>
        </w:tc>
      </w:tr>
      <w:tr w:rsidR="00F54C96" w:rsidRPr="00D1607D" w:rsidTr="002F1DE0">
        <w:tc>
          <w:tcPr>
            <w:tcW w:w="534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9</w:t>
            </w:r>
          </w:p>
        </w:tc>
        <w:tc>
          <w:tcPr>
            <w:tcW w:w="3327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Мазас Ж. Этюды, тетрадь 1.</w:t>
            </w:r>
          </w:p>
        </w:tc>
        <w:tc>
          <w:tcPr>
            <w:tcW w:w="1536" w:type="dxa"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Индивидуальные</w:t>
            </w:r>
          </w:p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sz w:val="22"/>
                <w:szCs w:val="22"/>
              </w:rPr>
              <w:t>занятия. СРС</w:t>
            </w:r>
          </w:p>
        </w:tc>
        <w:tc>
          <w:tcPr>
            <w:tcW w:w="176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4</w:t>
            </w:r>
          </w:p>
        </w:tc>
        <w:tc>
          <w:tcPr>
            <w:tcW w:w="110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-</w:t>
            </w:r>
          </w:p>
        </w:tc>
        <w:tc>
          <w:tcPr>
            <w:tcW w:w="1297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2</w:t>
            </w:r>
          </w:p>
        </w:tc>
      </w:tr>
      <w:tr w:rsidR="00F54C96" w:rsidRPr="00D1607D" w:rsidTr="002F1DE0">
        <w:tc>
          <w:tcPr>
            <w:tcW w:w="534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10</w:t>
            </w:r>
          </w:p>
        </w:tc>
        <w:tc>
          <w:tcPr>
            <w:tcW w:w="3327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Родионов К. Начальные уроки игры на скрипке.</w:t>
            </w:r>
          </w:p>
        </w:tc>
        <w:tc>
          <w:tcPr>
            <w:tcW w:w="1536" w:type="dxa"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Индивидуальные</w:t>
            </w:r>
          </w:p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sz w:val="22"/>
                <w:szCs w:val="22"/>
              </w:rPr>
              <w:t>занятия. СРС</w:t>
            </w:r>
          </w:p>
        </w:tc>
        <w:tc>
          <w:tcPr>
            <w:tcW w:w="176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5</w:t>
            </w:r>
          </w:p>
        </w:tc>
        <w:tc>
          <w:tcPr>
            <w:tcW w:w="110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1</w:t>
            </w:r>
          </w:p>
        </w:tc>
        <w:tc>
          <w:tcPr>
            <w:tcW w:w="1297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3</w:t>
            </w:r>
          </w:p>
        </w:tc>
      </w:tr>
      <w:tr w:rsidR="00F54C96" w:rsidRPr="00D1607D" w:rsidTr="002F1DE0">
        <w:tc>
          <w:tcPr>
            <w:tcW w:w="534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11</w:t>
            </w:r>
          </w:p>
        </w:tc>
        <w:tc>
          <w:tcPr>
            <w:tcW w:w="3327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Якубовская В. Вверх по ступенькам</w:t>
            </w:r>
          </w:p>
        </w:tc>
        <w:tc>
          <w:tcPr>
            <w:tcW w:w="1536" w:type="dxa"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Индивидуальные</w:t>
            </w:r>
          </w:p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sz w:val="22"/>
                <w:szCs w:val="22"/>
              </w:rPr>
              <w:t>занятия. СРС</w:t>
            </w:r>
          </w:p>
        </w:tc>
        <w:tc>
          <w:tcPr>
            <w:tcW w:w="176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3</w:t>
            </w:r>
          </w:p>
        </w:tc>
        <w:tc>
          <w:tcPr>
            <w:tcW w:w="110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-</w:t>
            </w:r>
          </w:p>
        </w:tc>
        <w:tc>
          <w:tcPr>
            <w:tcW w:w="1297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2</w:t>
            </w:r>
          </w:p>
        </w:tc>
      </w:tr>
      <w:tr w:rsidR="00F54C96" w:rsidRPr="00D1607D" w:rsidTr="002F1DE0">
        <w:tc>
          <w:tcPr>
            <w:tcW w:w="534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12</w:t>
            </w:r>
          </w:p>
        </w:tc>
        <w:tc>
          <w:tcPr>
            <w:tcW w:w="3327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Фриолло Ф. Этюды</w:t>
            </w:r>
          </w:p>
        </w:tc>
        <w:tc>
          <w:tcPr>
            <w:tcW w:w="1536" w:type="dxa"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Индивидуальные</w:t>
            </w:r>
          </w:p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sz w:val="22"/>
                <w:szCs w:val="22"/>
              </w:rPr>
              <w:t>занятия. СРС</w:t>
            </w:r>
          </w:p>
        </w:tc>
        <w:tc>
          <w:tcPr>
            <w:tcW w:w="176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4</w:t>
            </w:r>
          </w:p>
        </w:tc>
        <w:tc>
          <w:tcPr>
            <w:tcW w:w="110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1</w:t>
            </w:r>
          </w:p>
        </w:tc>
        <w:tc>
          <w:tcPr>
            <w:tcW w:w="1297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-</w:t>
            </w:r>
          </w:p>
        </w:tc>
      </w:tr>
      <w:tr w:rsidR="00F54C96" w:rsidRPr="00D1607D" w:rsidTr="002F1DE0">
        <w:tc>
          <w:tcPr>
            <w:tcW w:w="534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13</w:t>
            </w:r>
          </w:p>
        </w:tc>
        <w:tc>
          <w:tcPr>
            <w:tcW w:w="3327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Шальман С. Я буду скрипачом</w:t>
            </w:r>
          </w:p>
        </w:tc>
        <w:tc>
          <w:tcPr>
            <w:tcW w:w="1536" w:type="dxa"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Индивидуальные</w:t>
            </w:r>
          </w:p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sz w:val="22"/>
                <w:szCs w:val="22"/>
              </w:rPr>
              <w:t>занятия. СРС</w:t>
            </w:r>
          </w:p>
        </w:tc>
        <w:tc>
          <w:tcPr>
            <w:tcW w:w="176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4</w:t>
            </w:r>
          </w:p>
        </w:tc>
        <w:tc>
          <w:tcPr>
            <w:tcW w:w="110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1</w:t>
            </w:r>
          </w:p>
        </w:tc>
        <w:tc>
          <w:tcPr>
            <w:tcW w:w="1297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2</w:t>
            </w:r>
          </w:p>
        </w:tc>
      </w:tr>
      <w:tr w:rsidR="00F54C96" w:rsidRPr="00D1607D" w:rsidTr="002F1DE0">
        <w:tc>
          <w:tcPr>
            <w:tcW w:w="534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14</w:t>
            </w:r>
          </w:p>
        </w:tc>
        <w:tc>
          <w:tcPr>
            <w:tcW w:w="3327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Пархоменко О., Зельдис В. Школа игры на скрипке</w:t>
            </w:r>
          </w:p>
        </w:tc>
        <w:tc>
          <w:tcPr>
            <w:tcW w:w="1536" w:type="dxa"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Индивидуальные</w:t>
            </w:r>
          </w:p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sz w:val="22"/>
                <w:szCs w:val="22"/>
              </w:rPr>
              <w:t>занятия. СРС</w:t>
            </w:r>
          </w:p>
        </w:tc>
        <w:tc>
          <w:tcPr>
            <w:tcW w:w="176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8</w:t>
            </w:r>
          </w:p>
        </w:tc>
        <w:tc>
          <w:tcPr>
            <w:tcW w:w="110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1</w:t>
            </w:r>
          </w:p>
        </w:tc>
        <w:tc>
          <w:tcPr>
            <w:tcW w:w="1297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2</w:t>
            </w:r>
          </w:p>
        </w:tc>
      </w:tr>
      <w:tr w:rsidR="00F54C96" w:rsidRPr="00D1607D" w:rsidTr="002F1DE0">
        <w:tc>
          <w:tcPr>
            <w:tcW w:w="534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15</w:t>
            </w:r>
          </w:p>
        </w:tc>
        <w:tc>
          <w:tcPr>
            <w:tcW w:w="3327" w:type="dxa"/>
          </w:tcPr>
          <w:p w:rsidR="00F54C96" w:rsidRPr="00D1607D" w:rsidRDefault="00F54C96" w:rsidP="00D1607D">
            <w:pPr>
              <w:rPr>
                <w:bCs/>
              </w:rPr>
            </w:pPr>
            <w:r w:rsidRPr="00D1607D">
              <w:rPr>
                <w:bCs/>
              </w:rPr>
              <w:t>Юный скрипач М.,1988 Вып.1</w:t>
            </w:r>
          </w:p>
        </w:tc>
        <w:tc>
          <w:tcPr>
            <w:tcW w:w="1536" w:type="dxa"/>
          </w:tcPr>
          <w:p w:rsidR="00F54C96" w:rsidRPr="00D1607D" w:rsidRDefault="00F54C96" w:rsidP="00D1607D">
            <w:pPr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Индивидуальные</w:t>
            </w:r>
          </w:p>
          <w:p w:rsidR="00F54C96" w:rsidRPr="00D1607D" w:rsidRDefault="00F54C96" w:rsidP="00D1607D">
            <w:pPr>
              <w:rPr>
                <w:sz w:val="22"/>
                <w:szCs w:val="22"/>
              </w:rPr>
            </w:pPr>
            <w:r w:rsidRPr="00D1607D">
              <w:rPr>
                <w:sz w:val="22"/>
                <w:szCs w:val="22"/>
              </w:rPr>
              <w:t>занятия. СРС</w:t>
            </w:r>
          </w:p>
        </w:tc>
        <w:tc>
          <w:tcPr>
            <w:tcW w:w="176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6</w:t>
            </w:r>
          </w:p>
        </w:tc>
        <w:tc>
          <w:tcPr>
            <w:tcW w:w="1108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1</w:t>
            </w:r>
          </w:p>
        </w:tc>
        <w:tc>
          <w:tcPr>
            <w:tcW w:w="1297" w:type="dxa"/>
          </w:tcPr>
          <w:p w:rsidR="00F54C96" w:rsidRPr="00D1607D" w:rsidRDefault="00F54C96" w:rsidP="00D1607D">
            <w:pPr>
              <w:jc w:val="center"/>
              <w:rPr>
                <w:bCs/>
              </w:rPr>
            </w:pPr>
            <w:r w:rsidRPr="00D1607D">
              <w:rPr>
                <w:bCs/>
              </w:rPr>
              <w:t>3</w:t>
            </w:r>
          </w:p>
        </w:tc>
      </w:tr>
    </w:tbl>
    <w:p w:rsidR="00E2019B" w:rsidRPr="00D1607D" w:rsidRDefault="00E2019B" w:rsidP="00D1607D">
      <w:pPr>
        <w:pStyle w:val="Style3"/>
        <w:jc w:val="both"/>
        <w:rPr>
          <w:rStyle w:val="FontStyle14"/>
          <w:bCs/>
          <w:color w:val="000000"/>
          <w:sz w:val="28"/>
          <w:szCs w:val="28"/>
        </w:rPr>
      </w:pPr>
    </w:p>
    <w:p w:rsidR="00936146" w:rsidRPr="00D1607D" w:rsidRDefault="00936146" w:rsidP="00D1607D">
      <w:pPr>
        <w:pStyle w:val="Style9"/>
        <w:ind w:firstLine="567"/>
        <w:jc w:val="both"/>
        <w:rPr>
          <w:b/>
          <w:bCs/>
          <w:sz w:val="28"/>
          <w:szCs w:val="28"/>
        </w:rPr>
      </w:pPr>
    </w:p>
    <w:p w:rsidR="00E472C3" w:rsidRDefault="00E472C3" w:rsidP="00D1607D">
      <w:pPr>
        <w:pStyle w:val="Style9"/>
        <w:ind w:firstLine="567"/>
        <w:jc w:val="both"/>
        <w:rPr>
          <w:b/>
          <w:bCs/>
          <w:sz w:val="28"/>
          <w:szCs w:val="28"/>
        </w:rPr>
        <w:sectPr w:rsidR="00E472C3" w:rsidSect="00D1607D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1E65AE" w:rsidRPr="00D1607D" w:rsidRDefault="00936146" w:rsidP="00D1607D">
      <w:pPr>
        <w:pStyle w:val="Style9"/>
        <w:ind w:firstLine="567"/>
        <w:jc w:val="both"/>
      </w:pPr>
      <w:r w:rsidRPr="00D1607D">
        <w:rPr>
          <w:b/>
          <w:bCs/>
          <w:sz w:val="28"/>
          <w:szCs w:val="28"/>
        </w:rPr>
        <w:lastRenderedPageBreak/>
        <w:t>6.2.   Требования к материально-техническому обеспечению</w:t>
      </w:r>
    </w:p>
    <w:p w:rsidR="001E65AE" w:rsidRPr="00D1607D" w:rsidRDefault="001E65AE" w:rsidP="00D1607D">
      <w:pPr>
        <w:ind w:firstLine="567"/>
        <w:jc w:val="both"/>
        <w:rPr>
          <w:bCs/>
          <w:color w:val="000000"/>
          <w:sz w:val="28"/>
          <w:szCs w:val="28"/>
        </w:rPr>
      </w:pPr>
    </w:p>
    <w:tbl>
      <w:tblPr>
        <w:tblW w:w="992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02"/>
        <w:gridCol w:w="2835"/>
        <w:gridCol w:w="1977"/>
        <w:gridCol w:w="1711"/>
      </w:tblGrid>
      <w:tr w:rsidR="001E65AE" w:rsidRPr="00E472C3" w:rsidTr="00E472C3"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65AE" w:rsidRPr="00E472C3" w:rsidRDefault="001E65AE" w:rsidP="00E472C3">
            <w:pPr>
              <w:pStyle w:val="Style5"/>
              <w:jc w:val="center"/>
              <w:rPr>
                <w:rStyle w:val="FontStyle18"/>
                <w:b/>
                <w:bCs/>
                <w:color w:val="000000"/>
              </w:rPr>
            </w:pPr>
            <w:r w:rsidRPr="00E472C3">
              <w:rPr>
                <w:rStyle w:val="FontStyle18"/>
                <w:b/>
                <w:bCs/>
                <w:color w:val="000000"/>
              </w:rPr>
              <w:t>Наименование и описание средств обучения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65AE" w:rsidRPr="00E472C3" w:rsidRDefault="001E65AE" w:rsidP="00E472C3">
            <w:pPr>
              <w:pStyle w:val="Style5"/>
              <w:jc w:val="center"/>
              <w:rPr>
                <w:rStyle w:val="FontStyle18"/>
                <w:b/>
                <w:bCs/>
                <w:color w:val="000000"/>
              </w:rPr>
            </w:pPr>
            <w:r w:rsidRPr="00E472C3">
              <w:rPr>
                <w:rStyle w:val="FontStyle18"/>
                <w:b/>
                <w:bCs/>
                <w:color w:val="000000"/>
              </w:rPr>
              <w:t>Вид занятия,</w:t>
            </w:r>
            <w:r w:rsidR="00E472C3">
              <w:rPr>
                <w:rStyle w:val="FontStyle18"/>
                <w:b/>
                <w:bCs/>
                <w:color w:val="000000"/>
              </w:rPr>
              <w:t xml:space="preserve"> </w:t>
            </w:r>
            <w:r w:rsidRPr="00E472C3">
              <w:rPr>
                <w:rStyle w:val="FontStyle18"/>
                <w:b/>
                <w:bCs/>
                <w:color w:val="000000"/>
              </w:rPr>
              <w:t>в котором используется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E472C3" w:rsidRDefault="001E65AE" w:rsidP="00E472C3">
            <w:pPr>
              <w:pStyle w:val="Style5"/>
              <w:jc w:val="center"/>
              <w:rPr>
                <w:rStyle w:val="FontStyle18"/>
                <w:b/>
                <w:bCs/>
                <w:color w:val="000000"/>
              </w:rPr>
            </w:pPr>
            <w:r w:rsidRPr="00E472C3">
              <w:rPr>
                <w:rStyle w:val="FontStyle18"/>
                <w:b/>
                <w:bCs/>
                <w:color w:val="000000"/>
              </w:rPr>
              <w:t>Число обеспечиваемых часов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E472C3" w:rsidRDefault="001E65AE" w:rsidP="00E472C3">
            <w:pPr>
              <w:pStyle w:val="Style5"/>
              <w:jc w:val="center"/>
              <w:rPr>
                <w:rStyle w:val="FontStyle18"/>
                <w:b/>
                <w:bCs/>
                <w:color w:val="000000"/>
              </w:rPr>
            </w:pPr>
            <w:r w:rsidRPr="00E472C3">
              <w:rPr>
                <w:rStyle w:val="FontStyle18"/>
                <w:b/>
                <w:bCs/>
                <w:color w:val="000000"/>
              </w:rPr>
              <w:t>Кол-во экземпляров</w:t>
            </w:r>
          </w:p>
        </w:tc>
      </w:tr>
      <w:tr w:rsidR="001E65AE" w:rsidRPr="00D1607D" w:rsidTr="00E472C3"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D1607D" w:rsidRDefault="00022213" w:rsidP="00E472C3">
            <w:pPr>
              <w:pStyle w:val="Style2"/>
              <w:jc w:val="both"/>
              <w:rPr>
                <w:rStyle w:val="FontStyle16"/>
                <w:bCs/>
                <w:color w:val="000000"/>
              </w:rPr>
            </w:pPr>
            <w:r w:rsidRPr="00D1607D">
              <w:rPr>
                <w:rStyle w:val="FontStyle16"/>
                <w:bCs/>
                <w:color w:val="000000"/>
              </w:rPr>
              <w:t>1.Индивидуальный инструмент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D1607D" w:rsidRDefault="001E65AE" w:rsidP="00E472C3">
            <w:pPr>
              <w:pStyle w:val="Style1"/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Индивидуальные занятия.</w:t>
            </w:r>
          </w:p>
          <w:p w:rsidR="001E65AE" w:rsidRPr="00D1607D" w:rsidRDefault="001E65AE" w:rsidP="00E472C3">
            <w:pPr>
              <w:pStyle w:val="Style1"/>
              <w:jc w:val="both"/>
              <w:rPr>
                <w:rStyle w:val="FontStyle16"/>
                <w:bCs/>
                <w:color w:val="000000"/>
              </w:rPr>
            </w:pPr>
            <w:r w:rsidRPr="00D1607D">
              <w:rPr>
                <w:rStyle w:val="FontStyle16"/>
                <w:bCs/>
                <w:color w:val="000000"/>
              </w:rPr>
              <w:t>Самостоятельная работа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D1607D" w:rsidRDefault="001E65AE" w:rsidP="00E472C3">
            <w:pPr>
              <w:pStyle w:val="Style2"/>
              <w:jc w:val="center"/>
              <w:rPr>
                <w:rStyle w:val="FontStyle16"/>
                <w:bCs/>
                <w:color w:val="000000"/>
              </w:rPr>
            </w:pPr>
            <w:r w:rsidRPr="00D1607D">
              <w:rPr>
                <w:rStyle w:val="FontStyle16"/>
                <w:bCs/>
                <w:color w:val="000000"/>
              </w:rPr>
              <w:t>Весь период обучения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D1607D" w:rsidRDefault="001E65AE" w:rsidP="00E472C3">
            <w:pPr>
              <w:pStyle w:val="Style4"/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1</w:t>
            </w:r>
          </w:p>
        </w:tc>
      </w:tr>
      <w:tr w:rsidR="001E65AE" w:rsidRPr="00D1607D" w:rsidTr="00E472C3"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D1607D" w:rsidRDefault="001E65AE" w:rsidP="00E472C3">
            <w:pPr>
              <w:pStyle w:val="Style2"/>
              <w:jc w:val="both"/>
              <w:rPr>
                <w:rStyle w:val="FontStyle16"/>
                <w:bCs/>
                <w:color w:val="000000"/>
              </w:rPr>
            </w:pPr>
            <w:r w:rsidRPr="00D1607D">
              <w:rPr>
                <w:rStyle w:val="FontStyle16"/>
                <w:bCs/>
                <w:color w:val="000000"/>
              </w:rPr>
              <w:t>2.Музыкальный центр</w:t>
            </w:r>
            <w:r w:rsidR="00E472C3">
              <w:rPr>
                <w:rStyle w:val="FontStyle16"/>
                <w:bCs/>
                <w:color w:val="000000"/>
              </w:rPr>
              <w:t xml:space="preserve"> </w:t>
            </w:r>
            <w:r w:rsidRPr="00D1607D">
              <w:rPr>
                <w:rStyle w:val="FontStyle16"/>
                <w:bCs/>
                <w:color w:val="000000"/>
              </w:rPr>
              <w:t xml:space="preserve">(проигрыватель виниловых пластинок, лазерный проигрыватель </w:t>
            </w:r>
            <w:r w:rsidR="00E472C3">
              <w:rPr>
                <w:rStyle w:val="FontStyle16"/>
                <w:bCs/>
                <w:color w:val="000000"/>
              </w:rPr>
              <w:t>(</w:t>
            </w:r>
            <w:r w:rsidRPr="00D1607D">
              <w:rPr>
                <w:rStyle w:val="FontStyle16"/>
                <w:bCs/>
                <w:color w:val="000000"/>
              </w:rPr>
              <w:t>компакт-дисков) или компьютер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D1607D" w:rsidRDefault="001E65AE" w:rsidP="00E472C3">
            <w:pPr>
              <w:pStyle w:val="Style1"/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Индивидуальные занятия.</w:t>
            </w:r>
          </w:p>
          <w:p w:rsidR="001E65AE" w:rsidRPr="00D1607D" w:rsidRDefault="001E65AE" w:rsidP="00E472C3">
            <w:pPr>
              <w:pStyle w:val="Style1"/>
              <w:jc w:val="both"/>
              <w:rPr>
                <w:rStyle w:val="FontStyle16"/>
                <w:bCs/>
                <w:color w:val="000000"/>
              </w:rPr>
            </w:pPr>
            <w:r w:rsidRPr="00D1607D">
              <w:rPr>
                <w:rStyle w:val="FontStyle16"/>
                <w:bCs/>
                <w:color w:val="000000"/>
              </w:rPr>
              <w:t>Самостоятельная работа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D1607D" w:rsidRDefault="001E65AE" w:rsidP="00E472C3">
            <w:pPr>
              <w:pStyle w:val="Style2"/>
              <w:jc w:val="center"/>
              <w:rPr>
                <w:rStyle w:val="FontStyle16"/>
                <w:bCs/>
                <w:color w:val="000000"/>
              </w:rPr>
            </w:pPr>
            <w:r w:rsidRPr="00D1607D">
              <w:rPr>
                <w:rStyle w:val="FontStyle16"/>
                <w:bCs/>
                <w:color w:val="000000"/>
              </w:rPr>
              <w:t>Весь период обучения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D1607D" w:rsidRDefault="001E65AE" w:rsidP="00E472C3">
            <w:pPr>
              <w:pStyle w:val="Style4"/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По мере необходимости</w:t>
            </w:r>
          </w:p>
        </w:tc>
      </w:tr>
      <w:tr w:rsidR="001E65AE" w:rsidRPr="00D1607D" w:rsidTr="00E472C3"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D1607D" w:rsidRDefault="001E65AE" w:rsidP="00E472C3">
            <w:pPr>
              <w:pStyle w:val="Style2"/>
              <w:jc w:val="both"/>
              <w:rPr>
                <w:rStyle w:val="FontStyle16"/>
                <w:bCs/>
                <w:color w:val="000000"/>
              </w:rPr>
            </w:pPr>
            <w:r w:rsidRPr="00D1607D">
              <w:rPr>
                <w:rStyle w:val="FontStyle16"/>
                <w:bCs/>
                <w:color w:val="000000"/>
              </w:rPr>
              <w:t>3.Виниловые пластинки, компакт-диски, кассеты.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D1607D" w:rsidRDefault="001E65AE" w:rsidP="00E472C3">
            <w:pPr>
              <w:pStyle w:val="Style1"/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Индивидуальные</w:t>
            </w:r>
          </w:p>
          <w:p w:rsidR="001E65AE" w:rsidRPr="00D1607D" w:rsidRDefault="001E65AE" w:rsidP="00E472C3">
            <w:pPr>
              <w:pStyle w:val="Style1"/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занятия.</w:t>
            </w:r>
          </w:p>
          <w:p w:rsidR="001E65AE" w:rsidRPr="00D1607D" w:rsidRDefault="001E65AE" w:rsidP="00E472C3">
            <w:pPr>
              <w:pStyle w:val="Style1"/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Самостоятельная работа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D1607D" w:rsidRDefault="001E65AE" w:rsidP="00E472C3">
            <w:pPr>
              <w:pStyle w:val="Style2"/>
              <w:jc w:val="center"/>
              <w:rPr>
                <w:rStyle w:val="FontStyle16"/>
                <w:bCs/>
                <w:color w:val="000000"/>
              </w:rPr>
            </w:pPr>
            <w:r w:rsidRPr="00D1607D">
              <w:rPr>
                <w:rStyle w:val="FontStyle16"/>
                <w:bCs/>
                <w:color w:val="000000"/>
              </w:rPr>
              <w:t>Весь период</w:t>
            </w:r>
          </w:p>
          <w:p w:rsidR="001E65AE" w:rsidRPr="00D1607D" w:rsidRDefault="001E65AE" w:rsidP="00E472C3">
            <w:pPr>
              <w:pStyle w:val="Style2"/>
              <w:jc w:val="center"/>
              <w:rPr>
                <w:rStyle w:val="FontStyle16"/>
                <w:bCs/>
                <w:color w:val="000000"/>
              </w:rPr>
            </w:pPr>
            <w:r w:rsidRPr="00D1607D">
              <w:rPr>
                <w:rStyle w:val="FontStyle16"/>
                <w:bCs/>
                <w:color w:val="000000"/>
              </w:rPr>
              <w:t>обучения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D1607D" w:rsidRDefault="001E65AE" w:rsidP="00E472C3">
            <w:pPr>
              <w:pStyle w:val="Style4"/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По мере</w:t>
            </w:r>
          </w:p>
          <w:p w:rsidR="001E65AE" w:rsidRPr="00D1607D" w:rsidRDefault="001E65AE" w:rsidP="00E472C3">
            <w:pPr>
              <w:pStyle w:val="Style4"/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необходимости</w:t>
            </w:r>
          </w:p>
        </w:tc>
      </w:tr>
      <w:tr w:rsidR="001E65AE" w:rsidRPr="00D1607D" w:rsidTr="00E472C3"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D1607D" w:rsidRDefault="001E65AE" w:rsidP="00E472C3">
            <w:pPr>
              <w:pStyle w:val="Style2"/>
              <w:jc w:val="both"/>
              <w:rPr>
                <w:rStyle w:val="FontStyle16"/>
                <w:bCs/>
                <w:color w:val="000000"/>
              </w:rPr>
            </w:pPr>
            <w:r w:rsidRPr="00D1607D">
              <w:rPr>
                <w:rStyle w:val="FontStyle16"/>
                <w:bCs/>
                <w:color w:val="000000"/>
              </w:rPr>
              <w:t>4.Ноты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D1607D" w:rsidRDefault="001E65AE" w:rsidP="00E472C3">
            <w:pPr>
              <w:pStyle w:val="Style1"/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Индивидуальные</w:t>
            </w:r>
            <w:r w:rsidR="00E472C3">
              <w:rPr>
                <w:bCs/>
                <w:color w:val="000000"/>
              </w:rPr>
              <w:t xml:space="preserve"> з</w:t>
            </w:r>
            <w:r w:rsidRPr="00D1607D">
              <w:rPr>
                <w:bCs/>
                <w:color w:val="000000"/>
              </w:rPr>
              <w:t>анятия.</w:t>
            </w:r>
          </w:p>
          <w:p w:rsidR="001E65AE" w:rsidRPr="00D1607D" w:rsidRDefault="001E65AE" w:rsidP="00E472C3">
            <w:pPr>
              <w:pStyle w:val="Style1"/>
              <w:jc w:val="both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Самостоятельная работа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D1607D" w:rsidRDefault="001E65AE" w:rsidP="00E472C3">
            <w:pPr>
              <w:pStyle w:val="Style2"/>
              <w:jc w:val="center"/>
              <w:rPr>
                <w:rStyle w:val="FontStyle16"/>
                <w:bCs/>
                <w:color w:val="000000"/>
              </w:rPr>
            </w:pPr>
            <w:r w:rsidRPr="00D1607D">
              <w:rPr>
                <w:rStyle w:val="FontStyle16"/>
                <w:bCs/>
                <w:color w:val="000000"/>
              </w:rPr>
              <w:t>Весь период</w:t>
            </w:r>
          </w:p>
          <w:p w:rsidR="001E65AE" w:rsidRPr="00D1607D" w:rsidRDefault="001E65AE" w:rsidP="00E472C3">
            <w:pPr>
              <w:pStyle w:val="Style2"/>
              <w:jc w:val="center"/>
              <w:rPr>
                <w:rStyle w:val="FontStyle16"/>
                <w:bCs/>
                <w:color w:val="000000"/>
              </w:rPr>
            </w:pPr>
            <w:r w:rsidRPr="00D1607D">
              <w:rPr>
                <w:rStyle w:val="FontStyle16"/>
                <w:bCs/>
                <w:color w:val="000000"/>
              </w:rPr>
              <w:t>обучения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E65AE" w:rsidRPr="00D1607D" w:rsidRDefault="001E65AE" w:rsidP="00E472C3">
            <w:pPr>
              <w:pStyle w:val="Style4"/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По мере</w:t>
            </w:r>
          </w:p>
          <w:p w:rsidR="001E65AE" w:rsidRPr="00D1607D" w:rsidRDefault="001E65AE" w:rsidP="00E472C3">
            <w:pPr>
              <w:pStyle w:val="Style4"/>
              <w:jc w:val="center"/>
              <w:rPr>
                <w:bCs/>
                <w:color w:val="000000"/>
              </w:rPr>
            </w:pPr>
            <w:r w:rsidRPr="00D1607D">
              <w:rPr>
                <w:bCs/>
                <w:color w:val="000000"/>
              </w:rPr>
              <w:t>необходимости</w:t>
            </w:r>
          </w:p>
        </w:tc>
      </w:tr>
    </w:tbl>
    <w:p w:rsidR="001E65AE" w:rsidRPr="00E472C3" w:rsidRDefault="001E65AE" w:rsidP="00E472C3">
      <w:pPr>
        <w:pStyle w:val="Style1"/>
        <w:ind w:firstLine="709"/>
        <w:jc w:val="both"/>
        <w:rPr>
          <w:rStyle w:val="FontStyle14"/>
          <w:bCs/>
          <w:color w:val="000000"/>
          <w:sz w:val="28"/>
          <w:szCs w:val="28"/>
        </w:rPr>
      </w:pPr>
      <w:r w:rsidRPr="00E472C3">
        <w:rPr>
          <w:rStyle w:val="FontStyle14"/>
          <w:bCs/>
          <w:color w:val="000000"/>
          <w:sz w:val="28"/>
          <w:szCs w:val="28"/>
        </w:rPr>
        <w:t>Реализация  учебной  дисциплины  требу</w:t>
      </w:r>
      <w:r w:rsidR="00936146" w:rsidRPr="00E472C3">
        <w:rPr>
          <w:rStyle w:val="FontStyle14"/>
          <w:bCs/>
          <w:color w:val="000000"/>
          <w:sz w:val="28"/>
          <w:szCs w:val="28"/>
        </w:rPr>
        <w:t>ет  наличия  учебного  кабинета</w:t>
      </w:r>
      <w:r w:rsidR="00936146" w:rsidRPr="00E472C3">
        <w:rPr>
          <w:bCs/>
          <w:sz w:val="28"/>
          <w:szCs w:val="28"/>
        </w:rPr>
        <w:t xml:space="preserve"> со звукоизоляцией, пультами.</w:t>
      </w:r>
    </w:p>
    <w:p w:rsidR="00936146" w:rsidRPr="00E472C3" w:rsidRDefault="00936146" w:rsidP="00E472C3">
      <w:pPr>
        <w:pStyle w:val="Style1"/>
        <w:ind w:firstLine="709"/>
        <w:jc w:val="both"/>
        <w:rPr>
          <w:rStyle w:val="FontStyle14"/>
          <w:bCs/>
          <w:color w:val="000000"/>
          <w:sz w:val="28"/>
          <w:szCs w:val="28"/>
        </w:rPr>
      </w:pPr>
    </w:p>
    <w:p w:rsidR="006A5A38" w:rsidRDefault="00936146" w:rsidP="00E472C3">
      <w:pPr>
        <w:pStyle w:val="1"/>
        <w:spacing w:before="0"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bookmarkStart w:id="6" w:name="_Toc149301609"/>
      <w:r w:rsidRPr="00E472C3">
        <w:rPr>
          <w:rFonts w:ascii="Times New Roman" w:hAnsi="Times New Roman"/>
          <w:color w:val="000000"/>
          <w:sz w:val="28"/>
          <w:szCs w:val="28"/>
        </w:rPr>
        <w:t>7. МЕТОДИЧЕСКИЕ РЕКОМЕНДАЦИИ ПРЕПОДАВАТЕЛЯМ</w:t>
      </w:r>
      <w:bookmarkEnd w:id="6"/>
    </w:p>
    <w:p w:rsidR="00E472C3" w:rsidRPr="00E472C3" w:rsidRDefault="00E472C3" w:rsidP="00E472C3">
      <w:pPr>
        <w:rPr>
          <w:lang w:eastAsia="en-US"/>
        </w:rPr>
      </w:pPr>
    </w:p>
    <w:p w:rsidR="001E65AE" w:rsidRPr="00E472C3" w:rsidRDefault="004B13B1" w:rsidP="00E472C3">
      <w:pPr>
        <w:pStyle w:val="Style1"/>
        <w:ind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Преподаватель, ведущий учебную практику  Чтение  с  листа,</w:t>
      </w:r>
      <w:r w:rsidR="006A5A38" w:rsidRPr="00E472C3">
        <w:rPr>
          <w:sz w:val="28"/>
          <w:szCs w:val="28"/>
        </w:rPr>
        <w:t xml:space="preserve"> должен умело объединять теоретические основы исполнительства с теми практическими навыками и сведениями, которые учащиеся приобретают на уроках по специальности и во время самостоятельных занятий на инструменте. На  всём  протяжении  обучения  чтению  с  листа, усилия  педагога  должны  направляться  на  то,  чтобы  </w:t>
      </w:r>
      <w:r w:rsidR="00936146" w:rsidRPr="00E472C3">
        <w:rPr>
          <w:sz w:val="28"/>
          <w:szCs w:val="28"/>
        </w:rPr>
        <w:t>обучающийся</w:t>
      </w:r>
      <w:r w:rsidR="006A5A38" w:rsidRPr="00E472C3">
        <w:rPr>
          <w:sz w:val="28"/>
          <w:szCs w:val="28"/>
        </w:rPr>
        <w:t xml:space="preserve">  играл  предложенный  нотный  текст  без  упрощений, красивым  звуком,  грамотно и  выразительно. Для  успешного  развития  этого  умения важно,  чтобы  степень  сложности  предназначенного  для  чтения  с  листа  музыкального  материала  полностью  соответствовала  поставленной  задаче  и  возможностями  </w:t>
      </w:r>
      <w:r w:rsidR="00DD7990" w:rsidRPr="00E472C3">
        <w:rPr>
          <w:sz w:val="28"/>
          <w:szCs w:val="28"/>
        </w:rPr>
        <w:t>обучающегося</w:t>
      </w:r>
      <w:r w:rsidR="006A5A38" w:rsidRPr="00E472C3">
        <w:rPr>
          <w:sz w:val="28"/>
          <w:szCs w:val="28"/>
        </w:rPr>
        <w:t>, а  также  необходима  чёткая  последовательность  в  усложнении  трудностей: ладовых, мелодических, ритмических,  фактурных, тональных.</w:t>
      </w:r>
    </w:p>
    <w:p w:rsidR="006A5A38" w:rsidRPr="00E472C3" w:rsidRDefault="006A5A38" w:rsidP="00E472C3">
      <w:pPr>
        <w:pStyle w:val="Style1"/>
        <w:ind w:firstLine="709"/>
        <w:jc w:val="both"/>
        <w:rPr>
          <w:sz w:val="28"/>
          <w:szCs w:val="28"/>
        </w:rPr>
      </w:pPr>
    </w:p>
    <w:p w:rsidR="003F20AA" w:rsidRDefault="00936146" w:rsidP="00E472C3">
      <w:pPr>
        <w:pStyle w:val="1"/>
        <w:spacing w:before="0" w:after="0" w:line="240" w:lineRule="auto"/>
        <w:ind w:firstLine="709"/>
        <w:jc w:val="center"/>
        <w:rPr>
          <w:rFonts w:ascii="Times New Roman" w:eastAsia="Calibri" w:hAnsi="Times New Roman"/>
          <w:kern w:val="0"/>
          <w:sz w:val="28"/>
          <w:szCs w:val="28"/>
          <w:lang w:val="ru-RU"/>
        </w:rPr>
      </w:pPr>
      <w:bookmarkStart w:id="7" w:name="_Toc149301610"/>
      <w:r w:rsidRPr="00E472C3">
        <w:rPr>
          <w:rFonts w:ascii="Times New Roman" w:eastAsia="Calibri" w:hAnsi="Times New Roman"/>
          <w:kern w:val="0"/>
          <w:sz w:val="28"/>
          <w:szCs w:val="28"/>
        </w:rPr>
        <w:t>8. САМОСТОЯТЕЛЬНАЯ РАБОТА ОБУЧАЮЩИХСЯ</w:t>
      </w:r>
      <w:bookmarkEnd w:id="7"/>
    </w:p>
    <w:p w:rsidR="00E472C3" w:rsidRPr="00E472C3" w:rsidRDefault="00E472C3" w:rsidP="00E472C3">
      <w:pPr>
        <w:rPr>
          <w:rFonts w:eastAsia="Calibri"/>
          <w:lang w:eastAsia="en-US"/>
        </w:rPr>
      </w:pPr>
    </w:p>
    <w:p w:rsidR="003F20AA" w:rsidRPr="00E472C3" w:rsidRDefault="003F20AA" w:rsidP="00E472C3">
      <w:pPr>
        <w:widowControl w:val="0"/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472C3">
        <w:rPr>
          <w:color w:val="000000"/>
          <w:sz w:val="28"/>
          <w:szCs w:val="28"/>
        </w:rPr>
        <w:t xml:space="preserve">Самостоятельная работа </w:t>
      </w:r>
      <w:r w:rsidR="00936146" w:rsidRPr="00E472C3">
        <w:rPr>
          <w:color w:val="000000"/>
          <w:sz w:val="28"/>
          <w:szCs w:val="28"/>
        </w:rPr>
        <w:t>обучающихся</w:t>
      </w:r>
      <w:r w:rsidRPr="00E472C3">
        <w:rPr>
          <w:color w:val="000000"/>
          <w:sz w:val="28"/>
          <w:szCs w:val="28"/>
        </w:rPr>
        <w:t xml:space="preserve"> – это формы индивидуальной</w:t>
      </w:r>
      <w:r w:rsidR="00E472C3">
        <w:rPr>
          <w:color w:val="000000"/>
          <w:sz w:val="28"/>
          <w:szCs w:val="28"/>
        </w:rPr>
        <w:t xml:space="preserve"> </w:t>
      </w:r>
      <w:r w:rsidRPr="00E472C3">
        <w:rPr>
          <w:color w:val="000000"/>
          <w:sz w:val="28"/>
          <w:szCs w:val="28"/>
        </w:rPr>
        <w:t xml:space="preserve"> деятельности </w:t>
      </w:r>
      <w:r w:rsidR="00936146" w:rsidRPr="00E472C3">
        <w:rPr>
          <w:color w:val="000000"/>
          <w:sz w:val="28"/>
          <w:szCs w:val="28"/>
        </w:rPr>
        <w:t>обучающихся</w:t>
      </w:r>
      <w:r w:rsidRPr="00E472C3">
        <w:rPr>
          <w:color w:val="000000"/>
          <w:sz w:val="28"/>
          <w:szCs w:val="28"/>
        </w:rPr>
        <w:t>, направленные на закрепление пройденного материала, формирование умений и навыков быстро решать поставленные задачи, творческое осмысление пройденного материала. Самостоятельная работа предполагает поиск, творческое усвоение и анализ информации.</w:t>
      </w:r>
    </w:p>
    <w:p w:rsidR="003F20AA" w:rsidRPr="00E472C3" w:rsidRDefault="003F20AA" w:rsidP="00E472C3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Целью самостоятельной работы</w:t>
      </w:r>
      <w:r w:rsidRPr="00E472C3">
        <w:rPr>
          <w:b/>
          <w:sz w:val="28"/>
          <w:szCs w:val="28"/>
        </w:rPr>
        <w:t xml:space="preserve"> </w:t>
      </w:r>
      <w:r w:rsidR="004B13B1" w:rsidRPr="00E472C3">
        <w:rPr>
          <w:sz w:val="28"/>
          <w:szCs w:val="28"/>
        </w:rPr>
        <w:t>по учебной практике Чтение с  листа</w:t>
      </w:r>
      <w:r w:rsidRPr="00E472C3">
        <w:rPr>
          <w:sz w:val="28"/>
          <w:szCs w:val="28"/>
        </w:rPr>
        <w:t xml:space="preserve"> является  закрепление  и  развитие  навыков,  полученных  на  занятиях  с  преподавателем.</w:t>
      </w:r>
    </w:p>
    <w:p w:rsidR="00B83742" w:rsidRPr="00E472C3" w:rsidRDefault="003F20AA" w:rsidP="00E472C3">
      <w:pPr>
        <w:pStyle w:val="a4"/>
        <w:ind w:firstLine="709"/>
      </w:pPr>
      <w:r w:rsidRPr="00E472C3">
        <w:t xml:space="preserve">Основным  видом  самостоятельной работы является  исполнение  на  инструменте  пьес  с  листа. </w:t>
      </w:r>
    </w:p>
    <w:p w:rsidR="001E65AE" w:rsidRPr="00E472C3" w:rsidRDefault="003F20AA" w:rsidP="00E472C3">
      <w:pPr>
        <w:pStyle w:val="a4"/>
        <w:ind w:firstLine="709"/>
      </w:pPr>
      <w:r w:rsidRPr="00E472C3">
        <w:lastRenderedPageBreak/>
        <w:t xml:space="preserve"> Необходимым  условием  для  развития  точного  и  быстрого  воспроизведения  нотного  текста  является  систематиче</w:t>
      </w:r>
      <w:r w:rsidR="00B83742" w:rsidRPr="00E472C3">
        <w:t>ская  самостоятельная  работа,  ходе  которой</w:t>
      </w:r>
      <w:r w:rsidRPr="00E472C3">
        <w:t xml:space="preserve">  формируются  навыки  беглого  анализа  нотного  текста, развивается  самостоятельность  мышления  и  </w:t>
      </w:r>
      <w:r w:rsidR="00B83742" w:rsidRPr="00E472C3">
        <w:t>навыки   работы</w:t>
      </w:r>
      <w:r w:rsidRPr="00E472C3">
        <w:t xml:space="preserve">  с учебно-методической  и  дополнительной  литературой</w:t>
      </w:r>
      <w:r w:rsidR="00D64B59" w:rsidRPr="00E472C3">
        <w:t>.</w:t>
      </w:r>
    </w:p>
    <w:p w:rsidR="00936146" w:rsidRPr="00E472C3" w:rsidRDefault="00936146" w:rsidP="00E472C3">
      <w:pPr>
        <w:pStyle w:val="a4"/>
        <w:ind w:firstLine="709"/>
      </w:pPr>
    </w:p>
    <w:p w:rsidR="00936146" w:rsidRDefault="00936146" w:rsidP="00E472C3">
      <w:pPr>
        <w:pStyle w:val="1"/>
        <w:spacing w:before="0" w:after="0" w:line="240" w:lineRule="auto"/>
        <w:ind w:firstLine="709"/>
        <w:jc w:val="center"/>
        <w:rPr>
          <w:rFonts w:ascii="Times New Roman" w:eastAsia="Calibri" w:hAnsi="Times New Roman"/>
          <w:kern w:val="0"/>
          <w:sz w:val="28"/>
          <w:szCs w:val="28"/>
          <w:lang w:val="ru-RU"/>
        </w:rPr>
      </w:pPr>
      <w:bookmarkStart w:id="8" w:name="_Toc149301611"/>
      <w:r w:rsidRPr="00E472C3">
        <w:rPr>
          <w:rFonts w:ascii="Times New Roman" w:eastAsia="Calibri" w:hAnsi="Times New Roman"/>
          <w:kern w:val="0"/>
          <w:sz w:val="28"/>
          <w:szCs w:val="28"/>
        </w:rPr>
        <w:t>9. СПИСОК ЛИТЕРАТУРЫ</w:t>
      </w:r>
      <w:bookmarkEnd w:id="8"/>
    </w:p>
    <w:p w:rsidR="00E472C3" w:rsidRPr="00E472C3" w:rsidRDefault="00E472C3" w:rsidP="00E472C3">
      <w:pPr>
        <w:rPr>
          <w:rFonts w:eastAsia="Calibri"/>
          <w:sz w:val="16"/>
          <w:szCs w:val="16"/>
          <w:lang w:eastAsia="en-US"/>
        </w:rPr>
      </w:pPr>
    </w:p>
    <w:p w:rsidR="00B162C1" w:rsidRPr="00E472C3" w:rsidRDefault="00B162C1" w:rsidP="00E472C3">
      <w:pPr>
        <w:tabs>
          <w:tab w:val="left" w:pos="709"/>
        </w:tabs>
        <w:ind w:firstLine="709"/>
        <w:jc w:val="both"/>
        <w:rPr>
          <w:b/>
          <w:bCs/>
          <w:i/>
          <w:color w:val="000000"/>
          <w:sz w:val="28"/>
          <w:szCs w:val="28"/>
        </w:rPr>
      </w:pPr>
      <w:r w:rsidRPr="00E472C3">
        <w:rPr>
          <w:b/>
          <w:bCs/>
          <w:i/>
          <w:color w:val="000000"/>
          <w:sz w:val="28"/>
          <w:szCs w:val="28"/>
        </w:rPr>
        <w:t>Основная литература</w:t>
      </w:r>
    </w:p>
    <w:p w:rsidR="00D0590D" w:rsidRPr="00E472C3" w:rsidRDefault="00D0590D" w:rsidP="00E472C3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Хрестоматия для скрипки 1-2 кл.- М. 1966.</w:t>
      </w:r>
    </w:p>
    <w:p w:rsidR="00D0590D" w:rsidRPr="00E472C3" w:rsidRDefault="00D0590D" w:rsidP="00E472C3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Хрестоматия для скрипки 3-4 кл. – М. 1987.</w:t>
      </w:r>
    </w:p>
    <w:p w:rsidR="00D0590D" w:rsidRPr="00E472C3" w:rsidRDefault="00D0590D" w:rsidP="00E472C3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Хрестоматия для скрипки 4-5 кл. –М.1987.</w:t>
      </w:r>
    </w:p>
    <w:p w:rsidR="00D0590D" w:rsidRPr="00E472C3" w:rsidRDefault="00D0590D" w:rsidP="00E472C3">
      <w:pPr>
        <w:widowControl w:val="0"/>
        <w:numPr>
          <w:ilvl w:val="0"/>
          <w:numId w:val="23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Юный скрипач 3 вып. (5, 6, 7 кл.) - М. 1988.</w:t>
      </w:r>
    </w:p>
    <w:p w:rsidR="00D0590D" w:rsidRPr="00E472C3" w:rsidRDefault="00D0590D" w:rsidP="00E472C3">
      <w:pPr>
        <w:widowControl w:val="0"/>
        <w:autoSpaceDE w:val="0"/>
        <w:adjustRightInd w:val="0"/>
        <w:ind w:firstLine="709"/>
        <w:jc w:val="both"/>
        <w:rPr>
          <w:sz w:val="16"/>
          <w:szCs w:val="16"/>
        </w:rPr>
      </w:pPr>
    </w:p>
    <w:p w:rsidR="00D0590D" w:rsidRPr="00E472C3" w:rsidRDefault="00D0590D" w:rsidP="00E472C3">
      <w:pPr>
        <w:tabs>
          <w:tab w:val="left" w:pos="709"/>
        </w:tabs>
        <w:ind w:firstLine="709"/>
        <w:jc w:val="both"/>
        <w:rPr>
          <w:b/>
          <w:bCs/>
          <w:i/>
          <w:color w:val="000000"/>
          <w:sz w:val="28"/>
          <w:szCs w:val="28"/>
        </w:rPr>
      </w:pPr>
      <w:r w:rsidRPr="00E472C3">
        <w:rPr>
          <w:b/>
          <w:bCs/>
          <w:i/>
          <w:color w:val="000000"/>
          <w:sz w:val="28"/>
          <w:szCs w:val="28"/>
        </w:rPr>
        <w:t>Дополнительная литература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Акколан А. Концерт.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Бакланова Н. Концертино.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Берио Ш. Концерт № 9.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Вивальди А. Концерт ля минор.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Вивальди А. Концерт Соль мажор.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Виотти Дж. Концерт № 23.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Грижимали И. Упражнения в гаммах.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Григорян А. Начальная школа игры на скрипке.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Данкля Ш. Вариации.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Донт Я. Этюды.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Зейту Ф. Концерт.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 xml:space="preserve">Кайзер Р. Этюды. 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Комаровский А. Концерт.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Крейцер Р. Этюды.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Мазас Ж. Этюды, тетрадь 1.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Пархоменко О., Зельдис В. Школа игры на скрипке.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Ридинг О. Концерт.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Родионов К. Начальные уроки игры на скрипке.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Фриолло Ф. Этюды.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Хрестоматия для скрипки. Концерты. Вып. 1.- М. 1988.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Хрестоматия для скрипки .Концерты. Вып.2.-М. 1987.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 xml:space="preserve"> Шальман С. Я буду скрипачом.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 xml:space="preserve"> Шрадик Г. Упражнения.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 xml:space="preserve"> Юный скрипач 2 вып. (3, 4, 5 кл.) М. 1985.</w:t>
      </w:r>
    </w:p>
    <w:p w:rsidR="00F54C96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Якубовская В. Вверх по ступенькам.</w:t>
      </w:r>
    </w:p>
    <w:p w:rsidR="001E65AE" w:rsidRPr="00E472C3" w:rsidRDefault="00F54C96" w:rsidP="00E472C3">
      <w:pPr>
        <w:widowControl w:val="0"/>
        <w:numPr>
          <w:ilvl w:val="0"/>
          <w:numId w:val="24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E472C3">
        <w:rPr>
          <w:sz w:val="28"/>
          <w:szCs w:val="28"/>
        </w:rPr>
        <w:t>Яншинов А. Концертино.</w:t>
      </w:r>
    </w:p>
    <w:p w:rsidR="005B6846" w:rsidRPr="00E472C3" w:rsidRDefault="005B6846" w:rsidP="00E472C3">
      <w:pPr>
        <w:tabs>
          <w:tab w:val="left" w:pos="709"/>
        </w:tabs>
        <w:ind w:firstLine="709"/>
        <w:jc w:val="both"/>
        <w:rPr>
          <w:color w:val="00000A"/>
          <w:sz w:val="16"/>
          <w:szCs w:val="16"/>
        </w:rPr>
      </w:pPr>
    </w:p>
    <w:p w:rsidR="005B6846" w:rsidRPr="00E472C3" w:rsidRDefault="005B6846" w:rsidP="00E472C3">
      <w:pPr>
        <w:tabs>
          <w:tab w:val="left" w:pos="709"/>
        </w:tabs>
        <w:ind w:firstLine="709"/>
        <w:jc w:val="both"/>
        <w:rPr>
          <w:b/>
          <w:bCs/>
          <w:i/>
          <w:color w:val="00000A"/>
          <w:sz w:val="28"/>
          <w:szCs w:val="28"/>
        </w:rPr>
      </w:pPr>
      <w:r w:rsidRPr="00E472C3">
        <w:rPr>
          <w:b/>
          <w:bCs/>
          <w:i/>
          <w:color w:val="00000A"/>
          <w:sz w:val="28"/>
          <w:szCs w:val="28"/>
        </w:rPr>
        <w:t>Интернет-ресурсы</w:t>
      </w:r>
    </w:p>
    <w:p w:rsidR="005B6846" w:rsidRPr="00E472C3" w:rsidRDefault="005B6846" w:rsidP="00E472C3">
      <w:pPr>
        <w:tabs>
          <w:tab w:val="left" w:pos="0"/>
          <w:tab w:val="left" w:pos="709"/>
        </w:tabs>
        <w:ind w:firstLine="709"/>
        <w:jc w:val="both"/>
        <w:rPr>
          <w:color w:val="00000A"/>
          <w:sz w:val="28"/>
          <w:szCs w:val="28"/>
        </w:rPr>
      </w:pPr>
      <w:r w:rsidRPr="00E472C3">
        <w:rPr>
          <w:b/>
          <w:color w:val="00000A"/>
          <w:sz w:val="28"/>
          <w:szCs w:val="28"/>
        </w:rPr>
        <w:t xml:space="preserve">  </w:t>
      </w:r>
    </w:p>
    <w:p w:rsidR="005B6846" w:rsidRPr="00E472C3" w:rsidRDefault="005B6846" w:rsidP="00E472C3">
      <w:pPr>
        <w:numPr>
          <w:ilvl w:val="0"/>
          <w:numId w:val="22"/>
        </w:numPr>
        <w:tabs>
          <w:tab w:val="left" w:pos="709"/>
        </w:tabs>
        <w:suppressAutoHyphens w:val="0"/>
        <w:ind w:left="0"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E472C3">
        <w:rPr>
          <w:rFonts w:eastAsia="Calibri"/>
          <w:kern w:val="0"/>
          <w:sz w:val="28"/>
          <w:szCs w:val="28"/>
          <w:lang w:eastAsia="en-US"/>
        </w:rPr>
        <w:t xml:space="preserve">Музыкальная литература </w:t>
      </w:r>
      <w:hyperlink r:id="rId12" w:history="1">
        <w:r w:rsidRPr="00E472C3">
          <w:rPr>
            <w:rFonts w:eastAsia="Calibri"/>
            <w:color w:val="336699"/>
            <w:kern w:val="0"/>
            <w:sz w:val="28"/>
            <w:szCs w:val="28"/>
            <w:u w:val="single"/>
            <w:lang w:eastAsia="en-US"/>
          </w:rPr>
          <w:t>https://xn--80ajfeoetocpde.xn--p1ai</w:t>
        </w:r>
      </w:hyperlink>
      <w:r w:rsidRPr="00E472C3">
        <w:rPr>
          <w:rFonts w:eastAsia="Calibri"/>
          <w:kern w:val="0"/>
          <w:sz w:val="28"/>
          <w:szCs w:val="28"/>
          <w:lang w:eastAsia="en-US"/>
        </w:rPr>
        <w:t xml:space="preserve"> </w:t>
      </w:r>
    </w:p>
    <w:p w:rsidR="00F54C96" w:rsidRPr="00D1607D" w:rsidRDefault="00F54C96" w:rsidP="00D1607D">
      <w:pPr>
        <w:tabs>
          <w:tab w:val="left" w:pos="709"/>
        </w:tabs>
        <w:suppressAutoHyphens w:val="0"/>
        <w:jc w:val="both"/>
        <w:rPr>
          <w:rFonts w:eastAsia="Calibri"/>
          <w:kern w:val="0"/>
          <w:sz w:val="28"/>
          <w:szCs w:val="28"/>
          <w:lang w:eastAsia="en-US"/>
        </w:rPr>
      </w:pPr>
    </w:p>
    <w:p w:rsidR="00490B2B" w:rsidRPr="00D1607D" w:rsidRDefault="00490B2B" w:rsidP="00D1607D">
      <w:pPr>
        <w:pStyle w:val="20"/>
        <w:shd w:val="clear" w:color="auto" w:fill="auto"/>
        <w:spacing w:line="240" w:lineRule="auto"/>
        <w:ind w:firstLine="709"/>
        <w:jc w:val="center"/>
        <w:outlineLvl w:val="0"/>
        <w:rPr>
          <w:rFonts w:ascii="Times New Roman" w:hAnsi="Times New Roman"/>
          <w:b/>
        </w:rPr>
      </w:pPr>
      <w:bookmarkStart w:id="9" w:name="_Toc149301612"/>
      <w:r w:rsidRPr="00D1607D">
        <w:rPr>
          <w:rFonts w:ascii="Times New Roman" w:hAnsi="Times New Roman"/>
          <w:b/>
          <w:caps/>
        </w:rPr>
        <w:lastRenderedPageBreak/>
        <w:t>Лист переутверждения рабочей программы</w:t>
      </w:r>
      <w:bookmarkEnd w:id="9"/>
    </w:p>
    <w:p w:rsidR="00490B2B" w:rsidRPr="00D1607D" w:rsidRDefault="00490B2B" w:rsidP="00D1607D">
      <w:pPr>
        <w:pStyle w:val="20"/>
        <w:shd w:val="clear" w:color="auto" w:fill="auto"/>
        <w:spacing w:line="240" w:lineRule="auto"/>
        <w:ind w:firstLine="709"/>
        <w:jc w:val="center"/>
        <w:rPr>
          <w:rFonts w:ascii="Times New Roman" w:hAnsi="Times New Roman"/>
          <w:b/>
        </w:rPr>
      </w:pPr>
      <w:r w:rsidRPr="00D1607D">
        <w:rPr>
          <w:rFonts w:ascii="Times New Roman" w:hAnsi="Times New Roman"/>
          <w:b/>
        </w:rPr>
        <w:t>дисциплины (профессионального модуля)</w:t>
      </w:r>
    </w:p>
    <w:p w:rsidR="00490B2B" w:rsidRPr="00D1607D" w:rsidRDefault="00490B2B" w:rsidP="00D1607D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490B2B" w:rsidRPr="00D1607D" w:rsidRDefault="00490B2B" w:rsidP="00D1607D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490B2B" w:rsidRPr="00D1607D" w:rsidRDefault="00490B2B" w:rsidP="00D1607D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Рабочая программа: __________________________________________</w:t>
      </w:r>
    </w:p>
    <w:p w:rsidR="00490B2B" w:rsidRPr="00D1607D" w:rsidRDefault="00490B2B" w:rsidP="00D1607D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___________________________________________________________</w:t>
      </w:r>
    </w:p>
    <w:p w:rsidR="00490B2B" w:rsidRPr="00D1607D" w:rsidRDefault="00490B2B" w:rsidP="00D1607D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:rsidR="00490B2B" w:rsidRPr="00D1607D" w:rsidRDefault="00490B2B" w:rsidP="00D1607D">
      <w:pPr>
        <w:pStyle w:val="20"/>
        <w:shd w:val="clear" w:color="auto" w:fill="auto"/>
        <w:tabs>
          <w:tab w:val="left" w:leader="underscore" w:pos="9210"/>
        </w:tabs>
        <w:spacing w:line="240" w:lineRule="auto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комиссии</w:t>
      </w:r>
      <w:r w:rsidRPr="00D1607D">
        <w:rPr>
          <w:rFonts w:ascii="Times New Roman" w:hAnsi="Times New Roman"/>
        </w:rPr>
        <w:tab/>
        <w:t>_</w:t>
      </w:r>
    </w:p>
    <w:p w:rsidR="00490B2B" w:rsidRPr="00D1607D" w:rsidRDefault="00490B2B" w:rsidP="00D1607D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от</w:t>
      </w:r>
      <w:r w:rsidRPr="00D1607D">
        <w:rPr>
          <w:rFonts w:ascii="Times New Roman" w:hAnsi="Times New Roman"/>
        </w:rPr>
        <w:tab/>
        <w:t>20</w:t>
      </w:r>
      <w:r w:rsidRPr="00D1607D">
        <w:rPr>
          <w:rFonts w:ascii="Times New Roman" w:hAnsi="Times New Roman"/>
        </w:rPr>
        <w:tab/>
        <w:t>г., протокол №</w:t>
      </w:r>
      <w:r w:rsidRPr="00D1607D">
        <w:rPr>
          <w:rFonts w:ascii="Times New Roman" w:hAnsi="Times New Roman"/>
        </w:rPr>
        <w:tab/>
      </w:r>
    </w:p>
    <w:p w:rsidR="00490B2B" w:rsidRPr="00D1607D" w:rsidRDefault="00490B2B" w:rsidP="00D1607D">
      <w:pPr>
        <w:pStyle w:val="20"/>
        <w:shd w:val="clear" w:color="auto" w:fill="auto"/>
        <w:tabs>
          <w:tab w:val="left" w:leader="underscore" w:pos="8916"/>
        </w:tabs>
        <w:spacing w:line="240" w:lineRule="auto"/>
        <w:ind w:left="2680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Председатель ПЦК</w:t>
      </w:r>
      <w:r w:rsidRPr="00D1607D">
        <w:rPr>
          <w:rFonts w:ascii="Times New Roman" w:hAnsi="Times New Roman"/>
        </w:rPr>
        <w:tab/>
      </w:r>
    </w:p>
    <w:p w:rsidR="00490B2B" w:rsidRPr="00D1607D" w:rsidRDefault="00490B2B" w:rsidP="00D1607D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490B2B" w:rsidRPr="00D1607D" w:rsidRDefault="00490B2B" w:rsidP="00D1607D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490B2B" w:rsidRPr="00D1607D" w:rsidRDefault="00490B2B" w:rsidP="00D1607D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Рабочая программа: __________________________________________</w:t>
      </w:r>
    </w:p>
    <w:p w:rsidR="00490B2B" w:rsidRPr="00D1607D" w:rsidRDefault="00490B2B" w:rsidP="00D1607D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___________________________________________________________</w:t>
      </w:r>
    </w:p>
    <w:p w:rsidR="00490B2B" w:rsidRPr="00D1607D" w:rsidRDefault="00490B2B" w:rsidP="00D1607D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:rsidR="00490B2B" w:rsidRPr="00D1607D" w:rsidRDefault="00490B2B" w:rsidP="00D1607D">
      <w:pPr>
        <w:pStyle w:val="20"/>
        <w:shd w:val="clear" w:color="auto" w:fill="auto"/>
        <w:tabs>
          <w:tab w:val="left" w:leader="underscore" w:pos="9210"/>
        </w:tabs>
        <w:spacing w:line="240" w:lineRule="auto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комиссии</w:t>
      </w:r>
      <w:r w:rsidRPr="00D1607D">
        <w:rPr>
          <w:rFonts w:ascii="Times New Roman" w:hAnsi="Times New Roman"/>
        </w:rPr>
        <w:tab/>
        <w:t>_</w:t>
      </w:r>
    </w:p>
    <w:p w:rsidR="00490B2B" w:rsidRPr="00D1607D" w:rsidRDefault="00490B2B" w:rsidP="00D1607D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от</w:t>
      </w:r>
      <w:r w:rsidRPr="00D1607D">
        <w:rPr>
          <w:rFonts w:ascii="Times New Roman" w:hAnsi="Times New Roman"/>
        </w:rPr>
        <w:tab/>
        <w:t>20</w:t>
      </w:r>
      <w:r w:rsidRPr="00D1607D">
        <w:rPr>
          <w:rFonts w:ascii="Times New Roman" w:hAnsi="Times New Roman"/>
        </w:rPr>
        <w:tab/>
        <w:t>г., протокол №</w:t>
      </w:r>
      <w:r w:rsidRPr="00D1607D">
        <w:rPr>
          <w:rFonts w:ascii="Times New Roman" w:hAnsi="Times New Roman"/>
        </w:rPr>
        <w:tab/>
      </w:r>
    </w:p>
    <w:p w:rsidR="00490B2B" w:rsidRPr="00D1607D" w:rsidRDefault="00490B2B" w:rsidP="00D1607D">
      <w:pPr>
        <w:pStyle w:val="20"/>
        <w:shd w:val="clear" w:color="auto" w:fill="auto"/>
        <w:tabs>
          <w:tab w:val="left" w:leader="underscore" w:pos="9210"/>
        </w:tabs>
        <w:spacing w:line="240" w:lineRule="auto"/>
        <w:ind w:left="2680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Председатель ПЦК</w:t>
      </w:r>
      <w:r w:rsidRPr="00D1607D">
        <w:rPr>
          <w:rFonts w:ascii="Times New Roman" w:hAnsi="Times New Roman"/>
        </w:rPr>
        <w:tab/>
      </w:r>
    </w:p>
    <w:p w:rsidR="00490B2B" w:rsidRPr="00D1607D" w:rsidRDefault="00490B2B" w:rsidP="00D1607D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/>
          <w:spacing w:val="0"/>
        </w:rPr>
      </w:pPr>
      <w:r w:rsidRPr="00D1607D">
        <w:rPr>
          <w:rFonts w:ascii="Times New Roman" w:hAnsi="Times New Roman"/>
          <w:spacing w:val="0"/>
        </w:rPr>
        <w:t>(подпись)</w:t>
      </w:r>
      <w:r w:rsidRPr="00D1607D">
        <w:rPr>
          <w:rFonts w:ascii="Times New Roman" w:hAnsi="Times New Roman"/>
          <w:spacing w:val="0"/>
        </w:rPr>
        <w:tab/>
        <w:t>(Инициалы и фамилия)</w:t>
      </w:r>
    </w:p>
    <w:p w:rsidR="00490B2B" w:rsidRPr="00D1607D" w:rsidRDefault="00490B2B" w:rsidP="00D1607D">
      <w:pPr>
        <w:pStyle w:val="20"/>
        <w:shd w:val="clear" w:color="auto" w:fill="auto"/>
        <w:spacing w:line="240" w:lineRule="auto"/>
        <w:jc w:val="both"/>
        <w:rPr>
          <w:rFonts w:ascii="Times New Roman" w:hAnsi="Times New Roman"/>
        </w:rPr>
      </w:pPr>
    </w:p>
    <w:p w:rsidR="00490B2B" w:rsidRPr="00D1607D" w:rsidRDefault="00490B2B" w:rsidP="00D1607D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Рабочая программа: __________________________________________</w:t>
      </w:r>
    </w:p>
    <w:p w:rsidR="00490B2B" w:rsidRPr="00D1607D" w:rsidRDefault="00490B2B" w:rsidP="00D1607D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___________________________________________________________</w:t>
      </w:r>
    </w:p>
    <w:p w:rsidR="00490B2B" w:rsidRPr="00D1607D" w:rsidRDefault="00490B2B" w:rsidP="00D1607D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:rsidR="00490B2B" w:rsidRPr="00D1607D" w:rsidRDefault="00490B2B" w:rsidP="00D1607D">
      <w:pPr>
        <w:pStyle w:val="20"/>
        <w:shd w:val="clear" w:color="auto" w:fill="auto"/>
        <w:tabs>
          <w:tab w:val="left" w:leader="underscore" w:pos="9210"/>
        </w:tabs>
        <w:spacing w:line="240" w:lineRule="auto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комиссии</w:t>
      </w:r>
      <w:r w:rsidRPr="00D1607D">
        <w:rPr>
          <w:rFonts w:ascii="Times New Roman" w:hAnsi="Times New Roman"/>
        </w:rPr>
        <w:tab/>
        <w:t>_</w:t>
      </w:r>
    </w:p>
    <w:p w:rsidR="00490B2B" w:rsidRPr="00D1607D" w:rsidRDefault="00490B2B" w:rsidP="00D1607D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от</w:t>
      </w:r>
      <w:r w:rsidRPr="00D1607D">
        <w:rPr>
          <w:rFonts w:ascii="Times New Roman" w:hAnsi="Times New Roman"/>
        </w:rPr>
        <w:tab/>
        <w:t>20</w:t>
      </w:r>
      <w:r w:rsidRPr="00D1607D">
        <w:rPr>
          <w:rFonts w:ascii="Times New Roman" w:hAnsi="Times New Roman"/>
        </w:rPr>
        <w:tab/>
        <w:t>г., протокол №</w:t>
      </w:r>
      <w:r w:rsidRPr="00D1607D">
        <w:rPr>
          <w:rFonts w:ascii="Times New Roman" w:hAnsi="Times New Roman"/>
        </w:rPr>
        <w:tab/>
      </w:r>
    </w:p>
    <w:p w:rsidR="00490B2B" w:rsidRPr="00D1607D" w:rsidRDefault="00490B2B" w:rsidP="00D1607D">
      <w:pPr>
        <w:pStyle w:val="20"/>
        <w:shd w:val="clear" w:color="auto" w:fill="auto"/>
        <w:tabs>
          <w:tab w:val="left" w:leader="underscore" w:pos="8916"/>
        </w:tabs>
        <w:spacing w:line="240" w:lineRule="auto"/>
        <w:ind w:left="2680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Председатель ПЦК</w:t>
      </w:r>
      <w:r w:rsidRPr="00D1607D">
        <w:rPr>
          <w:rFonts w:ascii="Times New Roman" w:hAnsi="Times New Roman"/>
        </w:rPr>
        <w:tab/>
      </w:r>
    </w:p>
    <w:p w:rsidR="00490B2B" w:rsidRPr="00D1607D" w:rsidRDefault="00490B2B" w:rsidP="00D1607D">
      <w:pPr>
        <w:pStyle w:val="20"/>
        <w:shd w:val="clear" w:color="auto" w:fill="auto"/>
        <w:tabs>
          <w:tab w:val="left" w:leader="underscore" w:pos="8916"/>
        </w:tabs>
        <w:spacing w:line="240" w:lineRule="auto"/>
        <w:ind w:left="2680"/>
        <w:jc w:val="both"/>
        <w:rPr>
          <w:rFonts w:ascii="Times New Roman" w:hAnsi="Times New Roman"/>
        </w:rPr>
      </w:pPr>
    </w:p>
    <w:p w:rsidR="00490B2B" w:rsidRPr="00D1607D" w:rsidRDefault="00490B2B" w:rsidP="00D1607D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490B2B" w:rsidRPr="00D1607D" w:rsidRDefault="00490B2B" w:rsidP="00D1607D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Рабочая программа: __________________________________________</w:t>
      </w:r>
    </w:p>
    <w:p w:rsidR="00490B2B" w:rsidRPr="00D1607D" w:rsidRDefault="00490B2B" w:rsidP="00D1607D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___________________________________________________________</w:t>
      </w:r>
    </w:p>
    <w:p w:rsidR="00490B2B" w:rsidRPr="00D1607D" w:rsidRDefault="00490B2B" w:rsidP="00D1607D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 xml:space="preserve">одобрена на 20__/20__  учебный год на заседании предметно-цикловой </w:t>
      </w:r>
    </w:p>
    <w:p w:rsidR="00490B2B" w:rsidRPr="00D1607D" w:rsidRDefault="00490B2B" w:rsidP="00D1607D">
      <w:pPr>
        <w:pStyle w:val="20"/>
        <w:shd w:val="clear" w:color="auto" w:fill="auto"/>
        <w:tabs>
          <w:tab w:val="left" w:leader="underscore" w:pos="9210"/>
        </w:tabs>
        <w:spacing w:line="240" w:lineRule="auto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комиссии</w:t>
      </w:r>
      <w:r w:rsidRPr="00D1607D">
        <w:rPr>
          <w:rFonts w:ascii="Times New Roman" w:hAnsi="Times New Roman"/>
        </w:rPr>
        <w:tab/>
        <w:t>_</w:t>
      </w:r>
    </w:p>
    <w:p w:rsidR="00490B2B" w:rsidRPr="00D1607D" w:rsidRDefault="00490B2B" w:rsidP="00D1607D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от</w:t>
      </w:r>
      <w:r w:rsidRPr="00D1607D">
        <w:rPr>
          <w:rFonts w:ascii="Times New Roman" w:hAnsi="Times New Roman"/>
        </w:rPr>
        <w:tab/>
        <w:t>20</w:t>
      </w:r>
      <w:r w:rsidRPr="00D1607D">
        <w:rPr>
          <w:rFonts w:ascii="Times New Roman" w:hAnsi="Times New Roman"/>
        </w:rPr>
        <w:tab/>
        <w:t>г., протокол №</w:t>
      </w:r>
      <w:r w:rsidRPr="00D1607D">
        <w:rPr>
          <w:rFonts w:ascii="Times New Roman" w:hAnsi="Times New Roman"/>
        </w:rPr>
        <w:tab/>
      </w:r>
    </w:p>
    <w:p w:rsidR="00490B2B" w:rsidRPr="00D1607D" w:rsidRDefault="00490B2B" w:rsidP="00D1607D">
      <w:pPr>
        <w:pStyle w:val="20"/>
        <w:shd w:val="clear" w:color="auto" w:fill="auto"/>
        <w:tabs>
          <w:tab w:val="left" w:leader="underscore" w:pos="9210"/>
        </w:tabs>
        <w:spacing w:line="240" w:lineRule="auto"/>
        <w:ind w:left="2680"/>
        <w:jc w:val="both"/>
        <w:rPr>
          <w:rFonts w:ascii="Times New Roman" w:hAnsi="Times New Roman"/>
        </w:rPr>
      </w:pPr>
      <w:r w:rsidRPr="00D1607D">
        <w:rPr>
          <w:rFonts w:ascii="Times New Roman" w:hAnsi="Times New Roman"/>
        </w:rPr>
        <w:t>Председатель ПЦК</w:t>
      </w:r>
      <w:r w:rsidRPr="00D1607D">
        <w:rPr>
          <w:rFonts w:ascii="Times New Roman" w:hAnsi="Times New Roman"/>
        </w:rPr>
        <w:tab/>
      </w:r>
    </w:p>
    <w:p w:rsidR="00490B2B" w:rsidRPr="00D1607D" w:rsidRDefault="00490B2B" w:rsidP="00D1607D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/>
          <w:spacing w:val="0"/>
        </w:rPr>
      </w:pPr>
      <w:r w:rsidRPr="00D1607D">
        <w:rPr>
          <w:rFonts w:ascii="Times New Roman" w:hAnsi="Times New Roman"/>
          <w:spacing w:val="0"/>
        </w:rPr>
        <w:t>(подпись)</w:t>
      </w:r>
      <w:r w:rsidRPr="00D1607D">
        <w:rPr>
          <w:rFonts w:ascii="Times New Roman" w:hAnsi="Times New Roman"/>
          <w:spacing w:val="0"/>
        </w:rPr>
        <w:tab/>
        <w:t>(Инициалы и фамилия)</w:t>
      </w:r>
    </w:p>
    <w:p w:rsidR="00490B2B" w:rsidRPr="00D1607D" w:rsidRDefault="00490B2B" w:rsidP="00D1607D">
      <w:pPr>
        <w:pStyle w:val="20"/>
        <w:shd w:val="clear" w:color="auto" w:fill="auto"/>
        <w:spacing w:line="240" w:lineRule="auto"/>
        <w:ind w:firstLine="709"/>
        <w:jc w:val="center"/>
        <w:outlineLvl w:val="0"/>
        <w:rPr>
          <w:rFonts w:ascii="Times New Roman" w:hAnsi="Times New Roman"/>
          <w:b/>
          <w:caps/>
        </w:rPr>
        <w:sectPr w:rsidR="00490B2B" w:rsidRPr="00D1607D" w:rsidSect="00D1607D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90B2B" w:rsidRPr="00D1607D" w:rsidRDefault="00490B2B" w:rsidP="00D1607D">
      <w:pPr>
        <w:jc w:val="center"/>
        <w:outlineLvl w:val="0"/>
        <w:rPr>
          <w:b/>
          <w:sz w:val="28"/>
          <w:szCs w:val="28"/>
        </w:rPr>
      </w:pPr>
      <w:bookmarkStart w:id="10" w:name="_Toc22988032"/>
      <w:bookmarkStart w:id="11" w:name="_Toc22990944"/>
      <w:bookmarkStart w:id="12" w:name="_Toc32152435"/>
      <w:bookmarkStart w:id="13" w:name="_Toc149301613"/>
      <w:r w:rsidRPr="00D1607D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0"/>
      <w:bookmarkEnd w:id="11"/>
      <w:bookmarkEnd w:id="12"/>
      <w:bookmarkEnd w:id="13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490B2B" w:rsidRPr="00D1607D" w:rsidTr="005E34D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B2B" w:rsidRPr="00D1607D" w:rsidRDefault="00490B2B" w:rsidP="00D1607D">
            <w:pPr>
              <w:jc w:val="center"/>
              <w:rPr>
                <w:b/>
              </w:rPr>
            </w:pPr>
            <w:r w:rsidRPr="00D1607D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B2B" w:rsidRPr="00D1607D" w:rsidRDefault="00490B2B" w:rsidP="00D1607D">
            <w:pPr>
              <w:jc w:val="center"/>
              <w:rPr>
                <w:b/>
              </w:rPr>
            </w:pPr>
            <w:r w:rsidRPr="00D1607D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B2B" w:rsidRPr="00D1607D" w:rsidRDefault="00490B2B" w:rsidP="00D1607D">
            <w:pPr>
              <w:jc w:val="center"/>
              <w:rPr>
                <w:b/>
              </w:rPr>
            </w:pPr>
            <w:r w:rsidRPr="00D1607D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0B2B" w:rsidRPr="00D1607D" w:rsidRDefault="00490B2B" w:rsidP="00D1607D">
            <w:pPr>
              <w:ind w:left="-57" w:right="-57"/>
              <w:jc w:val="center"/>
              <w:rPr>
                <w:b/>
              </w:rPr>
            </w:pPr>
            <w:r w:rsidRPr="00D1607D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B2B" w:rsidRPr="00D1607D" w:rsidRDefault="00490B2B" w:rsidP="00D1607D">
            <w:pPr>
              <w:jc w:val="center"/>
              <w:rPr>
                <w:b/>
              </w:rPr>
            </w:pPr>
            <w:r w:rsidRPr="00D1607D">
              <w:rPr>
                <w:b/>
              </w:rPr>
              <w:t>Подпись</w:t>
            </w:r>
          </w:p>
          <w:p w:rsidR="00490B2B" w:rsidRPr="00D1607D" w:rsidRDefault="00490B2B" w:rsidP="00D1607D">
            <w:pPr>
              <w:jc w:val="center"/>
              <w:rPr>
                <w:b/>
              </w:rPr>
            </w:pPr>
            <w:r w:rsidRPr="00D1607D">
              <w:rPr>
                <w:b/>
              </w:rPr>
              <w:t>ответственного за внесение изменения</w:t>
            </w:r>
          </w:p>
        </w:tc>
      </w:tr>
      <w:tr w:rsidR="00490B2B" w:rsidRPr="00D1607D" w:rsidTr="005E34D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  <w:p w:rsidR="00490B2B" w:rsidRPr="00D1607D" w:rsidRDefault="00490B2B" w:rsidP="00D1607D">
            <w:pPr>
              <w:snapToGrid w:val="0"/>
              <w:jc w:val="center"/>
            </w:pPr>
          </w:p>
          <w:p w:rsidR="00490B2B" w:rsidRPr="00D1607D" w:rsidRDefault="00490B2B" w:rsidP="00D1607D">
            <w:pPr>
              <w:snapToGrid w:val="0"/>
              <w:jc w:val="center"/>
            </w:pPr>
          </w:p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</w:tr>
      <w:tr w:rsidR="00490B2B" w:rsidRPr="00D1607D" w:rsidTr="005E34D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  <w:p w:rsidR="00490B2B" w:rsidRPr="00D1607D" w:rsidRDefault="00490B2B" w:rsidP="00D1607D">
            <w:pPr>
              <w:snapToGrid w:val="0"/>
              <w:jc w:val="center"/>
            </w:pPr>
          </w:p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</w:tr>
      <w:tr w:rsidR="00490B2B" w:rsidRPr="00D1607D" w:rsidTr="005E34D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  <w:p w:rsidR="00490B2B" w:rsidRPr="00D1607D" w:rsidRDefault="00490B2B" w:rsidP="00D1607D">
            <w:pPr>
              <w:snapToGrid w:val="0"/>
              <w:jc w:val="center"/>
            </w:pPr>
          </w:p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</w:tr>
      <w:tr w:rsidR="00490B2B" w:rsidRPr="00D1607D" w:rsidTr="005E34D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  <w:p w:rsidR="00490B2B" w:rsidRPr="00D1607D" w:rsidRDefault="00490B2B" w:rsidP="00D1607D">
            <w:pPr>
              <w:snapToGrid w:val="0"/>
              <w:jc w:val="center"/>
            </w:pPr>
          </w:p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</w:tr>
      <w:tr w:rsidR="00490B2B" w:rsidRPr="00D1607D" w:rsidTr="005E34D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  <w:p w:rsidR="00490B2B" w:rsidRPr="00D1607D" w:rsidRDefault="00490B2B" w:rsidP="00D1607D">
            <w:pPr>
              <w:snapToGrid w:val="0"/>
              <w:jc w:val="center"/>
            </w:pPr>
          </w:p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</w:tr>
      <w:tr w:rsidR="00490B2B" w:rsidRPr="00D1607D" w:rsidTr="005E34D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  <w:p w:rsidR="00490B2B" w:rsidRPr="00D1607D" w:rsidRDefault="00490B2B" w:rsidP="00D1607D">
            <w:pPr>
              <w:snapToGrid w:val="0"/>
              <w:jc w:val="center"/>
            </w:pPr>
          </w:p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</w:tr>
      <w:tr w:rsidR="00490B2B" w:rsidRPr="00D1607D" w:rsidTr="005E34D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  <w:p w:rsidR="00490B2B" w:rsidRPr="00D1607D" w:rsidRDefault="00490B2B" w:rsidP="00D1607D">
            <w:pPr>
              <w:snapToGrid w:val="0"/>
              <w:jc w:val="center"/>
            </w:pPr>
          </w:p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</w:tr>
      <w:tr w:rsidR="00490B2B" w:rsidRPr="00D1607D" w:rsidTr="005E34D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  <w:p w:rsidR="00490B2B" w:rsidRPr="00D1607D" w:rsidRDefault="00490B2B" w:rsidP="00D1607D">
            <w:pPr>
              <w:snapToGrid w:val="0"/>
              <w:jc w:val="center"/>
            </w:pPr>
          </w:p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2B" w:rsidRPr="00D1607D" w:rsidRDefault="00490B2B" w:rsidP="00D1607D">
            <w:pPr>
              <w:snapToGrid w:val="0"/>
              <w:jc w:val="center"/>
            </w:pPr>
          </w:p>
        </w:tc>
      </w:tr>
    </w:tbl>
    <w:p w:rsidR="00490B2B" w:rsidRPr="00D1607D" w:rsidRDefault="00490B2B" w:rsidP="00D1607D">
      <w:pPr>
        <w:pStyle w:val="Style3"/>
        <w:ind w:firstLine="567"/>
        <w:jc w:val="center"/>
      </w:pPr>
    </w:p>
    <w:p w:rsidR="005B6846" w:rsidRPr="00D1607D" w:rsidRDefault="005B6846" w:rsidP="00D1607D">
      <w:pPr>
        <w:tabs>
          <w:tab w:val="left" w:pos="709"/>
        </w:tabs>
        <w:ind w:firstLine="709"/>
        <w:jc w:val="both"/>
        <w:rPr>
          <w:color w:val="00000A"/>
          <w:sz w:val="28"/>
          <w:szCs w:val="28"/>
        </w:rPr>
      </w:pPr>
    </w:p>
    <w:p w:rsidR="00B510A6" w:rsidRPr="00D1607D" w:rsidRDefault="00B510A6" w:rsidP="00D1607D"/>
    <w:sectPr w:rsidR="00B510A6" w:rsidRPr="00D1607D" w:rsidSect="00D1607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03BA" w:rsidRDefault="004E03BA">
      <w:r>
        <w:separator/>
      </w:r>
    </w:p>
  </w:endnote>
  <w:endnote w:type="continuationSeparator" w:id="1">
    <w:p w:rsidR="004E03BA" w:rsidRDefault="004E03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MS Gothic"/>
    <w:charset w:val="8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2C1" w:rsidRDefault="00B162C1" w:rsidP="00B162C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162C1" w:rsidRDefault="00B162C1" w:rsidP="00B162C1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07D" w:rsidRDefault="00D1607D">
    <w:pPr>
      <w:pStyle w:val="a5"/>
      <w:jc w:val="center"/>
    </w:pPr>
    <w:fldSimple w:instr=" PAGE   \* MERGEFORMAT ">
      <w:r w:rsidR="007A3ED9">
        <w:rPr>
          <w:noProof/>
        </w:rPr>
        <w:t>10</w:t>
      </w:r>
    </w:fldSimple>
  </w:p>
  <w:p w:rsidR="00B162C1" w:rsidRDefault="00B162C1" w:rsidP="00B162C1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07D" w:rsidRDefault="00D1607D">
    <w:pPr>
      <w:pStyle w:val="a5"/>
      <w:jc w:val="center"/>
    </w:pPr>
    <w:fldSimple w:instr=" PAGE   \* MERGEFORMAT ">
      <w:r w:rsidR="007A3ED9">
        <w:rPr>
          <w:noProof/>
        </w:rPr>
        <w:t>4</w:t>
      </w:r>
    </w:fldSimple>
  </w:p>
  <w:p w:rsidR="00D1607D" w:rsidRDefault="00D1607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03BA" w:rsidRDefault="004E03BA">
      <w:r>
        <w:separator/>
      </w:r>
    </w:p>
  </w:footnote>
  <w:footnote w:type="continuationSeparator" w:id="1">
    <w:p w:rsidR="004E03BA" w:rsidRDefault="004E03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16"/>
    <w:multiLevelType w:val="multi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15355344"/>
    <w:multiLevelType w:val="hybridMultilevel"/>
    <w:tmpl w:val="AD52D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616B91"/>
    <w:multiLevelType w:val="hybridMultilevel"/>
    <w:tmpl w:val="E0CC7990"/>
    <w:lvl w:ilvl="0" w:tplc="BBC612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E25A67"/>
    <w:multiLevelType w:val="hybridMultilevel"/>
    <w:tmpl w:val="C262CEF0"/>
    <w:lvl w:ilvl="0" w:tplc="BBC612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BBC61238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821D82"/>
    <w:multiLevelType w:val="hybridMultilevel"/>
    <w:tmpl w:val="8B8AC3CC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2765049"/>
    <w:multiLevelType w:val="hybridMultilevel"/>
    <w:tmpl w:val="928C722A"/>
    <w:lvl w:ilvl="0" w:tplc="84D8CB44">
      <w:start w:val="1"/>
      <w:numFmt w:val="lowerLetter"/>
      <w:lvlText w:val="%1)"/>
      <w:lvlJc w:val="left"/>
      <w:pPr>
        <w:ind w:left="2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6" w:hanging="360"/>
      </w:pPr>
    </w:lvl>
    <w:lvl w:ilvl="2" w:tplc="0419001B" w:tentative="1">
      <w:start w:val="1"/>
      <w:numFmt w:val="lowerRoman"/>
      <w:lvlText w:val="%3."/>
      <w:lvlJc w:val="right"/>
      <w:pPr>
        <w:ind w:left="3936" w:hanging="180"/>
      </w:pPr>
    </w:lvl>
    <w:lvl w:ilvl="3" w:tplc="0419000F" w:tentative="1">
      <w:start w:val="1"/>
      <w:numFmt w:val="decimal"/>
      <w:lvlText w:val="%4."/>
      <w:lvlJc w:val="left"/>
      <w:pPr>
        <w:ind w:left="4656" w:hanging="360"/>
      </w:pPr>
    </w:lvl>
    <w:lvl w:ilvl="4" w:tplc="04190019" w:tentative="1">
      <w:start w:val="1"/>
      <w:numFmt w:val="lowerLetter"/>
      <w:lvlText w:val="%5."/>
      <w:lvlJc w:val="left"/>
      <w:pPr>
        <w:ind w:left="5376" w:hanging="360"/>
      </w:pPr>
    </w:lvl>
    <w:lvl w:ilvl="5" w:tplc="0419001B" w:tentative="1">
      <w:start w:val="1"/>
      <w:numFmt w:val="lowerRoman"/>
      <w:lvlText w:val="%6."/>
      <w:lvlJc w:val="right"/>
      <w:pPr>
        <w:ind w:left="6096" w:hanging="180"/>
      </w:pPr>
    </w:lvl>
    <w:lvl w:ilvl="6" w:tplc="0419000F" w:tentative="1">
      <w:start w:val="1"/>
      <w:numFmt w:val="decimal"/>
      <w:lvlText w:val="%7."/>
      <w:lvlJc w:val="left"/>
      <w:pPr>
        <w:ind w:left="6816" w:hanging="360"/>
      </w:pPr>
    </w:lvl>
    <w:lvl w:ilvl="7" w:tplc="04190019" w:tentative="1">
      <w:start w:val="1"/>
      <w:numFmt w:val="lowerLetter"/>
      <w:lvlText w:val="%8."/>
      <w:lvlJc w:val="left"/>
      <w:pPr>
        <w:ind w:left="7536" w:hanging="360"/>
      </w:pPr>
    </w:lvl>
    <w:lvl w:ilvl="8" w:tplc="0419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10">
    <w:nsid w:val="237D2F9B"/>
    <w:multiLevelType w:val="hybridMultilevel"/>
    <w:tmpl w:val="FF945DD4"/>
    <w:lvl w:ilvl="0" w:tplc="BBC61238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>
    <w:nsid w:val="23D84094"/>
    <w:multiLevelType w:val="multilevel"/>
    <w:tmpl w:val="4C966D5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55B5D76"/>
    <w:multiLevelType w:val="hybridMultilevel"/>
    <w:tmpl w:val="A7561412"/>
    <w:lvl w:ilvl="0" w:tplc="BBC612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F31661"/>
    <w:multiLevelType w:val="hybridMultilevel"/>
    <w:tmpl w:val="528C2D28"/>
    <w:lvl w:ilvl="0" w:tplc="0DE8C7F4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1B3C79"/>
    <w:multiLevelType w:val="hybridMultilevel"/>
    <w:tmpl w:val="53E87270"/>
    <w:lvl w:ilvl="0" w:tplc="6AF846F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5B9383F"/>
    <w:multiLevelType w:val="hybridMultilevel"/>
    <w:tmpl w:val="22AC8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A8427A"/>
    <w:multiLevelType w:val="hybridMultilevel"/>
    <w:tmpl w:val="E8BC3450"/>
    <w:lvl w:ilvl="0" w:tplc="D3003CA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>
    <w:nsid w:val="464F0F46"/>
    <w:multiLevelType w:val="hybridMultilevel"/>
    <w:tmpl w:val="3C8641A6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983B19"/>
    <w:multiLevelType w:val="hybridMultilevel"/>
    <w:tmpl w:val="D1565EFA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DDA2B75"/>
    <w:multiLevelType w:val="hybridMultilevel"/>
    <w:tmpl w:val="BAAE4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25614A2"/>
    <w:multiLevelType w:val="hybridMultilevel"/>
    <w:tmpl w:val="8F6A7A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4B222CE"/>
    <w:multiLevelType w:val="hybridMultilevel"/>
    <w:tmpl w:val="FC10AE8C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780C6D"/>
    <w:multiLevelType w:val="hybridMultilevel"/>
    <w:tmpl w:val="ACDCE486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6"/>
  </w:num>
  <w:num w:numId="7">
    <w:abstractNumId w:val="9"/>
  </w:num>
  <w:num w:numId="8">
    <w:abstractNumId w:val="21"/>
  </w:num>
  <w:num w:numId="9">
    <w:abstractNumId w:val="11"/>
  </w:num>
  <w:num w:numId="10">
    <w:abstractNumId w:val="14"/>
  </w:num>
  <w:num w:numId="11">
    <w:abstractNumId w:val="18"/>
  </w:num>
  <w:num w:numId="12">
    <w:abstractNumId w:val="8"/>
  </w:num>
  <w:num w:numId="13">
    <w:abstractNumId w:val="17"/>
  </w:num>
  <w:num w:numId="14">
    <w:abstractNumId w:val="23"/>
  </w:num>
  <w:num w:numId="15">
    <w:abstractNumId w:val="22"/>
  </w:num>
  <w:num w:numId="16">
    <w:abstractNumId w:val="5"/>
  </w:num>
  <w:num w:numId="17">
    <w:abstractNumId w:val="13"/>
  </w:num>
  <w:num w:numId="18">
    <w:abstractNumId w:val="10"/>
  </w:num>
  <w:num w:numId="19">
    <w:abstractNumId w:val="6"/>
  </w:num>
  <w:num w:numId="20">
    <w:abstractNumId w:val="12"/>
  </w:num>
  <w:num w:numId="21">
    <w:abstractNumId w:val="7"/>
  </w:num>
  <w:num w:numId="22">
    <w:abstractNumId w:val="20"/>
  </w:num>
  <w:num w:numId="23">
    <w:abstractNumId w:val="15"/>
  </w:num>
  <w:num w:numId="2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65AE"/>
    <w:rsid w:val="00022213"/>
    <w:rsid w:val="00060A44"/>
    <w:rsid w:val="000B024D"/>
    <w:rsid w:val="000C3F50"/>
    <w:rsid w:val="0012278F"/>
    <w:rsid w:val="00127C3F"/>
    <w:rsid w:val="00136D6D"/>
    <w:rsid w:val="00165815"/>
    <w:rsid w:val="001E65AE"/>
    <w:rsid w:val="002317E8"/>
    <w:rsid w:val="002A4585"/>
    <w:rsid w:val="002D718C"/>
    <w:rsid w:val="002E04EE"/>
    <w:rsid w:val="002F1DE0"/>
    <w:rsid w:val="00347E01"/>
    <w:rsid w:val="0035007A"/>
    <w:rsid w:val="00350FA5"/>
    <w:rsid w:val="003D1F5D"/>
    <w:rsid w:val="003F20AA"/>
    <w:rsid w:val="00466CCC"/>
    <w:rsid w:val="00490B2B"/>
    <w:rsid w:val="004B13B1"/>
    <w:rsid w:val="004E03BA"/>
    <w:rsid w:val="004F553E"/>
    <w:rsid w:val="005853D3"/>
    <w:rsid w:val="005A46C3"/>
    <w:rsid w:val="005B6846"/>
    <w:rsid w:val="005E34D4"/>
    <w:rsid w:val="005F382B"/>
    <w:rsid w:val="00647502"/>
    <w:rsid w:val="00656389"/>
    <w:rsid w:val="0067493B"/>
    <w:rsid w:val="006A5A38"/>
    <w:rsid w:val="006F621F"/>
    <w:rsid w:val="007322EF"/>
    <w:rsid w:val="0076104B"/>
    <w:rsid w:val="007914D4"/>
    <w:rsid w:val="007A3ED9"/>
    <w:rsid w:val="007A4202"/>
    <w:rsid w:val="00820C41"/>
    <w:rsid w:val="00857EB1"/>
    <w:rsid w:val="0088028A"/>
    <w:rsid w:val="00881EC7"/>
    <w:rsid w:val="00894B54"/>
    <w:rsid w:val="00936146"/>
    <w:rsid w:val="0094280E"/>
    <w:rsid w:val="009506C1"/>
    <w:rsid w:val="009803CB"/>
    <w:rsid w:val="009F6D05"/>
    <w:rsid w:val="00A67D49"/>
    <w:rsid w:val="00B162C1"/>
    <w:rsid w:val="00B510A6"/>
    <w:rsid w:val="00B5312A"/>
    <w:rsid w:val="00B83742"/>
    <w:rsid w:val="00B86467"/>
    <w:rsid w:val="00C170A9"/>
    <w:rsid w:val="00C62A43"/>
    <w:rsid w:val="00C66328"/>
    <w:rsid w:val="00C706A4"/>
    <w:rsid w:val="00C778FF"/>
    <w:rsid w:val="00CB1195"/>
    <w:rsid w:val="00CC351C"/>
    <w:rsid w:val="00CE227F"/>
    <w:rsid w:val="00CF71D9"/>
    <w:rsid w:val="00D0590D"/>
    <w:rsid w:val="00D1607D"/>
    <w:rsid w:val="00D64B59"/>
    <w:rsid w:val="00D828BF"/>
    <w:rsid w:val="00DB724D"/>
    <w:rsid w:val="00DC190D"/>
    <w:rsid w:val="00DD7990"/>
    <w:rsid w:val="00DF7A64"/>
    <w:rsid w:val="00E2019B"/>
    <w:rsid w:val="00E472C3"/>
    <w:rsid w:val="00E51122"/>
    <w:rsid w:val="00EA20AA"/>
    <w:rsid w:val="00ED63A1"/>
    <w:rsid w:val="00EE30DC"/>
    <w:rsid w:val="00EF787A"/>
    <w:rsid w:val="00F1710C"/>
    <w:rsid w:val="00F430BE"/>
    <w:rsid w:val="00F54C96"/>
    <w:rsid w:val="00F87960"/>
    <w:rsid w:val="00FA321A"/>
    <w:rsid w:val="00FD558F"/>
    <w:rsid w:val="00FD5C2E"/>
    <w:rsid w:val="00FF5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5AE"/>
    <w:pPr>
      <w:suppressAutoHyphens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4F553E"/>
    <w:pPr>
      <w:keepNext/>
      <w:suppressAutoHyphens w:val="0"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rsid w:val="001E65AE"/>
  </w:style>
  <w:style w:type="character" w:customStyle="1" w:styleId="FontStyle14">
    <w:name w:val="Font Style14"/>
    <w:basedOn w:val="a0"/>
    <w:rsid w:val="001E65AE"/>
  </w:style>
  <w:style w:type="character" w:customStyle="1" w:styleId="FontStyle16">
    <w:name w:val="Font Style16"/>
    <w:basedOn w:val="a0"/>
    <w:rsid w:val="001E65AE"/>
  </w:style>
  <w:style w:type="character" w:customStyle="1" w:styleId="FontStyle18">
    <w:name w:val="Font Style18"/>
    <w:basedOn w:val="a0"/>
    <w:rsid w:val="001E65AE"/>
  </w:style>
  <w:style w:type="character" w:customStyle="1" w:styleId="FontStyle19">
    <w:name w:val="Font Style19"/>
    <w:basedOn w:val="a0"/>
    <w:rsid w:val="001E65AE"/>
  </w:style>
  <w:style w:type="character" w:customStyle="1" w:styleId="FontStyle20">
    <w:name w:val="Font Style20"/>
    <w:basedOn w:val="a0"/>
    <w:rsid w:val="001E65AE"/>
  </w:style>
  <w:style w:type="character" w:customStyle="1" w:styleId="FontStyle21">
    <w:name w:val="Font Style21"/>
    <w:basedOn w:val="a0"/>
    <w:rsid w:val="001E65AE"/>
  </w:style>
  <w:style w:type="character" w:customStyle="1" w:styleId="FontStyle22">
    <w:name w:val="Font Style22"/>
    <w:basedOn w:val="a0"/>
    <w:rsid w:val="001E65AE"/>
  </w:style>
  <w:style w:type="character" w:customStyle="1" w:styleId="FontStyle23">
    <w:name w:val="Font Style23"/>
    <w:basedOn w:val="a0"/>
    <w:rsid w:val="001E65AE"/>
  </w:style>
  <w:style w:type="character" w:customStyle="1" w:styleId="FontStyle25">
    <w:name w:val="Font Style25"/>
    <w:basedOn w:val="a0"/>
    <w:rsid w:val="001E65AE"/>
  </w:style>
  <w:style w:type="paragraph" w:customStyle="1" w:styleId="Style1">
    <w:name w:val="Style1"/>
    <w:basedOn w:val="a"/>
    <w:rsid w:val="001E65AE"/>
  </w:style>
  <w:style w:type="paragraph" w:customStyle="1" w:styleId="Style2">
    <w:name w:val="Style2"/>
    <w:basedOn w:val="a"/>
    <w:rsid w:val="001E65AE"/>
  </w:style>
  <w:style w:type="paragraph" w:customStyle="1" w:styleId="Style3">
    <w:name w:val="Style3"/>
    <w:basedOn w:val="a"/>
    <w:rsid w:val="001E65AE"/>
  </w:style>
  <w:style w:type="paragraph" w:customStyle="1" w:styleId="Style4">
    <w:name w:val="Style4"/>
    <w:basedOn w:val="a"/>
    <w:rsid w:val="001E65AE"/>
  </w:style>
  <w:style w:type="paragraph" w:customStyle="1" w:styleId="Style5">
    <w:name w:val="Style5"/>
    <w:basedOn w:val="a"/>
    <w:rsid w:val="001E65AE"/>
  </w:style>
  <w:style w:type="paragraph" w:customStyle="1" w:styleId="Style9">
    <w:name w:val="Style9"/>
    <w:basedOn w:val="a"/>
    <w:rsid w:val="001E65AE"/>
  </w:style>
  <w:style w:type="paragraph" w:customStyle="1" w:styleId="Style10">
    <w:name w:val="Style10"/>
    <w:basedOn w:val="a"/>
    <w:rsid w:val="001E65AE"/>
  </w:style>
  <w:style w:type="paragraph" w:customStyle="1" w:styleId="Style15">
    <w:name w:val="Style15"/>
    <w:basedOn w:val="a"/>
    <w:rsid w:val="001E65AE"/>
  </w:style>
  <w:style w:type="paragraph" w:customStyle="1" w:styleId="Style17">
    <w:name w:val="Style17"/>
    <w:basedOn w:val="a"/>
    <w:rsid w:val="001E65AE"/>
  </w:style>
  <w:style w:type="table" w:styleId="a3">
    <w:name w:val="Table Grid"/>
    <w:basedOn w:val="a1"/>
    <w:uiPriority w:val="59"/>
    <w:rsid w:val="001E65AE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"/>
    <w:basedOn w:val="a"/>
    <w:autoRedefine/>
    <w:unhideWhenUsed/>
    <w:qFormat/>
    <w:rsid w:val="00656389"/>
    <w:pPr>
      <w:suppressAutoHyphens w:val="0"/>
      <w:autoSpaceDN w:val="0"/>
      <w:contextualSpacing/>
      <w:jc w:val="both"/>
    </w:pPr>
    <w:rPr>
      <w:rFonts w:eastAsia="Lucida Grande CY"/>
      <w:kern w:val="0"/>
      <w:sz w:val="28"/>
      <w:szCs w:val="28"/>
      <w:lang w:eastAsia="en-US"/>
    </w:rPr>
  </w:style>
  <w:style w:type="character" w:customStyle="1" w:styleId="10">
    <w:name w:val="Заголовок 1 Знак"/>
    <w:link w:val="1"/>
    <w:uiPriority w:val="9"/>
    <w:rsid w:val="004F553E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a5">
    <w:name w:val="footer"/>
    <w:basedOn w:val="a"/>
    <w:link w:val="a6"/>
    <w:uiPriority w:val="99"/>
    <w:unhideWhenUsed/>
    <w:rsid w:val="00466CCC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uiPriority w:val="99"/>
    <w:rsid w:val="00466CCC"/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styleId="a7">
    <w:name w:val="page number"/>
    <w:rsid w:val="00466CCC"/>
  </w:style>
  <w:style w:type="paragraph" w:customStyle="1" w:styleId="ConsPlusNormal">
    <w:name w:val="ConsPlusNormal"/>
    <w:rsid w:val="00857EB1"/>
    <w:pPr>
      <w:widowControl w:val="0"/>
      <w:autoSpaceDE w:val="0"/>
      <w:autoSpaceDN w:val="0"/>
    </w:pPr>
    <w:rPr>
      <w:rFonts w:ascii="Times New Roman" w:eastAsia="Times New Roman" w:hAnsi="Times New Roman"/>
      <w:szCs w:val="22"/>
    </w:rPr>
  </w:style>
  <w:style w:type="character" w:customStyle="1" w:styleId="2">
    <w:name w:val="Основной текст (2)_"/>
    <w:link w:val="20"/>
    <w:rsid w:val="00490B2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90B2B"/>
    <w:pPr>
      <w:widowControl w:val="0"/>
      <w:shd w:val="clear" w:color="auto" w:fill="FFFFFF"/>
      <w:suppressAutoHyphens w:val="0"/>
      <w:spacing w:line="320" w:lineRule="exact"/>
      <w:jc w:val="right"/>
    </w:pPr>
    <w:rPr>
      <w:rFonts w:ascii="Calibri" w:eastAsia="Calibri" w:hAnsi="Calibri"/>
      <w:kern w:val="0"/>
      <w:sz w:val="28"/>
      <w:szCs w:val="28"/>
      <w:lang/>
    </w:rPr>
  </w:style>
  <w:style w:type="character" w:customStyle="1" w:styleId="3">
    <w:name w:val="Основной текст (3)_"/>
    <w:link w:val="30"/>
    <w:rsid w:val="00490B2B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90B2B"/>
    <w:pPr>
      <w:widowControl w:val="0"/>
      <w:shd w:val="clear" w:color="auto" w:fill="FFFFFF"/>
      <w:suppressAutoHyphens w:val="0"/>
      <w:spacing w:line="320" w:lineRule="exact"/>
      <w:jc w:val="both"/>
    </w:pPr>
    <w:rPr>
      <w:rFonts w:ascii="Calibri" w:eastAsia="Calibri" w:hAnsi="Calibri"/>
      <w:spacing w:val="10"/>
      <w:kern w:val="0"/>
      <w:sz w:val="19"/>
      <w:szCs w:val="19"/>
      <w:lang/>
    </w:rPr>
  </w:style>
  <w:style w:type="paragraph" w:styleId="11">
    <w:name w:val="toc 1"/>
    <w:basedOn w:val="a"/>
    <w:next w:val="a"/>
    <w:autoRedefine/>
    <w:uiPriority w:val="39"/>
    <w:unhideWhenUsed/>
    <w:rsid w:val="00D1607D"/>
  </w:style>
  <w:style w:type="character" w:styleId="a8">
    <w:name w:val="Hyperlink"/>
    <w:basedOn w:val="a0"/>
    <w:uiPriority w:val="99"/>
    <w:unhideWhenUsed/>
    <w:rsid w:val="00D1607D"/>
    <w:rPr>
      <w:color w:val="0000FF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D1607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1607D"/>
    <w:rPr>
      <w:rFonts w:ascii="Times New Roman" w:eastAsia="Times New Roman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xn--80ajfeoetocpde.xn--p1a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ki53.ru/about/programma-vospitaniya.php" TargetMode="Externa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3617</Words>
  <Characters>20617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24186</CharactersWithSpaces>
  <SharedDoc>false</SharedDoc>
  <HLinks>
    <vt:vector size="42" baseType="variant">
      <vt:variant>
        <vt:i4>67503138</vt:i4>
      </vt:variant>
      <vt:variant>
        <vt:i4>36</vt:i4>
      </vt:variant>
      <vt:variant>
        <vt:i4>0</vt:i4>
      </vt:variant>
      <vt:variant>
        <vt:i4>5</vt:i4>
      </vt:variant>
      <vt:variant>
        <vt:lpwstr>https://музлитератор.рф/</vt:lpwstr>
      </vt:variant>
      <vt:variant>
        <vt:lpwstr/>
      </vt:variant>
      <vt:variant>
        <vt:i4>5177413</vt:i4>
      </vt:variant>
      <vt:variant>
        <vt:i4>33</vt:i4>
      </vt:variant>
      <vt:variant>
        <vt:i4>0</vt:i4>
      </vt:variant>
      <vt:variant>
        <vt:i4>5</vt:i4>
      </vt:variant>
      <vt:variant>
        <vt:lpwstr>https://noki53.ru/about/programma-vospitaniya.php</vt:lpwstr>
      </vt:variant>
      <vt:variant>
        <vt:lpwstr/>
      </vt:variant>
      <vt:variant>
        <vt:i4>1638455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_Toc147416087</vt:lpwstr>
      </vt:variant>
      <vt:variant>
        <vt:i4>1638455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_Toc147416086</vt:lpwstr>
      </vt:variant>
      <vt:variant>
        <vt:i4>1638455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_Toc147416085</vt:lpwstr>
      </vt:variant>
      <vt:variant>
        <vt:i4>1638455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_Toc147416084</vt:lpwstr>
      </vt:variant>
      <vt:variant>
        <vt:i4>1638455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_Toc147416083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2023-10-27T09:21:00Z</dcterms:created>
  <dcterms:modified xsi:type="dcterms:W3CDTF">2023-10-27T09:23:00Z</dcterms:modified>
</cp:coreProperties>
</file>