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7D2C6" w14:textId="77777777" w:rsidR="00ED1F22" w:rsidRDefault="009A76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B8DE68D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D262E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29DE4F" w14:textId="77777777" w:rsidR="00ED1F22" w:rsidRDefault="009A7613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D8BA56F" wp14:editId="715697DF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27017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FD2F1B4" w14:textId="77777777" w:rsidR="00ED1F22" w:rsidRDefault="009A76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1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ED1F22" w14:paraId="1B799171" w14:textId="77777777">
        <w:trPr>
          <w:trHeight w:val="20"/>
        </w:trPr>
        <w:tc>
          <w:tcPr>
            <w:tcW w:w="9345" w:type="dxa"/>
          </w:tcPr>
          <w:p w14:paraId="6A8F6DF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ED1F22" w14:paraId="5E5689DB" w14:textId="77777777">
        <w:trPr>
          <w:trHeight w:val="20"/>
        </w:trPr>
        <w:tc>
          <w:tcPr>
            <w:tcW w:w="9345" w:type="dxa"/>
          </w:tcPr>
          <w:p w14:paraId="21CD5C3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БД Базовые дисциплины</w:t>
            </w:r>
          </w:p>
        </w:tc>
      </w:tr>
      <w:tr w:rsidR="00ED1F22" w14:paraId="72F73380" w14:textId="77777777">
        <w:trPr>
          <w:trHeight w:val="20"/>
        </w:trPr>
        <w:tc>
          <w:tcPr>
            <w:tcW w:w="9345" w:type="dxa"/>
          </w:tcPr>
          <w:p w14:paraId="38F3906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ОУЦ.00 Обязательные предметные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области</w:t>
            </w:r>
          </w:p>
        </w:tc>
      </w:tr>
      <w:tr w:rsidR="00ED1F22" w14:paraId="0F19E42D" w14:textId="77777777">
        <w:trPr>
          <w:trHeight w:val="20"/>
        </w:trPr>
        <w:tc>
          <w:tcPr>
            <w:tcW w:w="9345" w:type="dxa"/>
          </w:tcPr>
          <w:p w14:paraId="107FBA4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ОУЦ.09 У История </w:t>
            </w:r>
          </w:p>
        </w:tc>
      </w:tr>
      <w:tr w:rsidR="00ED1F22" w14:paraId="6B2B847B" w14:textId="77777777">
        <w:trPr>
          <w:trHeight w:val="20"/>
        </w:trPr>
        <w:tc>
          <w:tcPr>
            <w:tcW w:w="9345" w:type="dxa"/>
          </w:tcPr>
          <w:p w14:paraId="6F53568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ED1F22" w14:paraId="61C02DE2" w14:textId="77777777">
        <w:trPr>
          <w:trHeight w:val="20"/>
        </w:trPr>
        <w:tc>
          <w:tcPr>
            <w:tcW w:w="9345" w:type="dxa"/>
          </w:tcPr>
          <w:p w14:paraId="7F86643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Theme="minorHAnsi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ED1F22" w14:paraId="1FCE6F72" w14:textId="77777777">
        <w:trPr>
          <w:trHeight w:val="20"/>
        </w:trPr>
        <w:tc>
          <w:tcPr>
            <w:tcW w:w="9345" w:type="dxa"/>
          </w:tcPr>
          <w:p w14:paraId="24AD1A1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17CC110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D963DC2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</w:tr>
      <w:tr w:rsidR="00ED1F22" w14:paraId="1F8F82B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B6BD79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1B5558C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F96129F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Хоровое народное пение</w:t>
            </w:r>
          </w:p>
        </w:tc>
      </w:tr>
      <w:tr w:rsidR="00ED1F22" w14:paraId="0789245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43C4754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(вид)</w:t>
            </w:r>
          </w:p>
        </w:tc>
      </w:tr>
      <w:tr w:rsidR="00ED1F22" w14:paraId="62DA59E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3446B6F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53.02.02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>Музыкальное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 xml:space="preserve"> искусство эстрады (по видам)</w:t>
            </w:r>
          </w:p>
        </w:tc>
      </w:tr>
      <w:tr w:rsidR="00ED1F22" w14:paraId="2C3D1AB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DB74E20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28D854B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F367FF9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 xml:space="preserve">Инструменты эстрадного оркестра, Эстрадное пение </w:t>
            </w:r>
          </w:p>
        </w:tc>
      </w:tr>
      <w:tr w:rsidR="00ED1F22" w14:paraId="65A94CB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36C17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51.02.01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ED1F22" w14:paraId="7FB8474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AF1222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3942A40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B93341A" w14:textId="56AF4959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Хореограф</w:t>
            </w:r>
            <w:r w:rsidR="00CD600D"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 xml:space="preserve">ическое творчество </w:t>
            </w:r>
          </w:p>
        </w:tc>
      </w:tr>
      <w:tr w:rsidR="00ED1F22" w14:paraId="0CEAC91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C9BB7E6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(виды)</w:t>
            </w:r>
          </w:p>
        </w:tc>
      </w:tr>
      <w:tr w:rsidR="00ED1F22" w14:paraId="575665F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631960E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ED1F22" w14:paraId="37BCCBE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89358A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ED1F22" w14:paraId="39BB075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0E7DAA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ED1F22" w14:paraId="445008D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7146413" w14:textId="77777777" w:rsidR="00ED1F22" w:rsidRDefault="009A761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(вид)</w:t>
            </w:r>
          </w:p>
        </w:tc>
      </w:tr>
    </w:tbl>
    <w:p w14:paraId="4D6FF5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19B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49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B7D025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B90C49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191520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C46D7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467441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6CCC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4A2516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7DAB6F" w14:textId="77777777" w:rsidR="00ED1F22" w:rsidRDefault="009A7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7F26B7A2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FBACA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D9173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1E037" w14:textId="77777777" w:rsidR="00ED1F22" w:rsidRDefault="009A76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Принята на заседании </w:t>
      </w:r>
    </w:p>
    <w:p w14:paraId="14D36624" w14:textId="77777777" w:rsidR="00ED1F22" w:rsidRDefault="009A76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предметно-цикловой комиссии</w:t>
      </w:r>
    </w:p>
    <w:p w14:paraId="0D02237C" w14:textId="77777777" w:rsidR="00ED1F22" w:rsidRDefault="009A76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 от 10.09.2025 г.</w:t>
      </w:r>
    </w:p>
    <w:tbl>
      <w:tblPr>
        <w:tblStyle w:val="affff1"/>
        <w:tblW w:w="9683" w:type="dxa"/>
        <w:tblLayout w:type="fixed"/>
        <w:tblLook w:val="04A0" w:firstRow="1" w:lastRow="0" w:firstColumn="1" w:lastColumn="0" w:noHBand="0" w:noVBand="1"/>
      </w:tblPr>
      <w:tblGrid>
        <w:gridCol w:w="5099"/>
        <w:gridCol w:w="4584"/>
      </w:tblGrid>
      <w:tr w:rsidR="00ED1F22" w14:paraId="2D281410" w14:textId="77777777">
        <w:tc>
          <w:tcPr>
            <w:tcW w:w="5098" w:type="dxa"/>
          </w:tcPr>
          <w:p w14:paraId="26180C90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4" w:type="dxa"/>
          </w:tcPr>
          <w:p w14:paraId="03A6B2DA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ED1F22" w14:paraId="0DB06FE9" w14:textId="77777777">
        <w:tc>
          <w:tcPr>
            <w:tcW w:w="5098" w:type="dxa"/>
            <w:vAlign w:val="center"/>
          </w:tcPr>
          <w:p w14:paraId="75966C7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220D2C4A" wp14:editId="6E68EA79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6CD37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F65D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 Н.Н.</w:t>
            </w:r>
          </w:p>
        </w:tc>
        <w:bookmarkStart w:id="1" w:name="_Hlk212819732"/>
        <w:tc>
          <w:tcPr>
            <w:tcW w:w="4584" w:type="dxa"/>
          </w:tcPr>
          <w:p w14:paraId="14835715" w14:textId="77777777" w:rsidR="00ED1F22" w:rsidRDefault="009A761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0" simplePos="0" relativeHeight="251657728" behindDoc="0" locked="0" layoutInCell="1" allowOverlap="1" wp14:anchorId="49F80AC2" wp14:editId="4BC1966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_x0000_tole_rId5" stroked="f" o:allowincell="t" style="position:absolute;margin-left:0.05pt;margin-top:0pt;width:49.95pt;height:49.95pt;mso-wrap-style:none;v-text-anchor:middle" type="_x0000_t75">
                      <v:fill o:detectmouseclick="t" on="false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/>
              </w:rPr>
              <w:pict w14:anchorId="5CB3FD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9776;visibility:hidden;mso-position-horizontal-relative:text;mso-position-vertical-relative:text">
                  <o:lock v:ext="edit" selection="t"/>
                </v:shape>
              </w:pict>
            </w:r>
            <w:r>
              <w:rPr>
                <w:rFonts w:eastAsia="Calibri"/>
              </w:rPr>
              <w:object w:dxaOrig="1680" w:dyaOrig="735" w14:anchorId="0002C3AB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3497801" r:id="rId14"/>
              </w:object>
            </w:r>
            <w:bookmarkEnd w:id="1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ED1F22" w14:paraId="32E40CC6" w14:textId="77777777">
        <w:tc>
          <w:tcPr>
            <w:tcW w:w="5098" w:type="dxa"/>
          </w:tcPr>
          <w:p w14:paraId="44C208B9" w14:textId="77777777" w:rsidR="00ED1F22" w:rsidRDefault="009A761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4" w:type="dxa"/>
          </w:tcPr>
          <w:p w14:paraId="62D57B32" w14:textId="77777777" w:rsidR="00ED1F22" w:rsidRDefault="009A761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 10»  сентября 2025г.</w:t>
            </w:r>
          </w:p>
        </w:tc>
      </w:tr>
    </w:tbl>
    <w:p w14:paraId="71CAD9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F6A33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</w:t>
      </w:r>
      <w:r>
        <w:rPr>
          <w:rFonts w:ascii="Times New Roman" w:hAnsi="Times New Roman" w:cs="Times New Roman"/>
          <w:sz w:val="24"/>
          <w:szCs w:val="24"/>
        </w:rPr>
        <w:t>История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 с изменениями и дополнениями от 2021 г.; в со</w:t>
      </w:r>
      <w:r>
        <w:rPr>
          <w:rFonts w:ascii="Times New Roman" w:hAnsi="Times New Roman" w:cs="Times New Roman"/>
          <w:sz w:val="24"/>
          <w:szCs w:val="24"/>
        </w:rPr>
        <w:t>ответствии с федеральным государственным образовательным стандартом СПО по специальности:</w:t>
      </w:r>
    </w:p>
    <w:p w14:paraId="49E14662" w14:textId="77777777" w:rsidR="00ED1F22" w:rsidRDefault="009A7613">
      <w:pPr>
        <w:pStyle w:val="s3"/>
        <w:numPr>
          <w:ilvl w:val="0"/>
          <w:numId w:val="9"/>
        </w:numPr>
        <w:shd w:val="clear" w:color="auto" w:fill="FFFFFF"/>
        <w:spacing w:beforeAutospacing="0" w:after="0" w:afterAutospacing="0"/>
        <w:jc w:val="both"/>
        <w:rPr>
          <w:rFonts w:eastAsia="Calibri"/>
          <w:lang w:eastAsia="en-US"/>
        </w:rPr>
      </w:pPr>
      <w:r>
        <w:t xml:space="preserve">51.02.01 Народное художественное творчество (по видам), утвержденным Приказом Минпросвещения Россииот12.12.2022 N1099. "Об утверждении федерального государственного </w:t>
      </w:r>
      <w:r>
        <w:t>образовательного стандарта среднего профессионального образования по специальности 51.02.01 Народное художественное творчество (по видам)" (Зарегистрировано в Минюсте России 19.01.2023 N 72067).</w:t>
      </w:r>
    </w:p>
    <w:p w14:paraId="6255F4AB" w14:textId="77777777" w:rsidR="00ED1F22" w:rsidRDefault="009A7613">
      <w:pPr>
        <w:pStyle w:val="ConsPlusTitle"/>
        <w:numPr>
          <w:ilvl w:val="0"/>
          <w:numId w:val="9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51.02.02 Социально-культурная деятельность (по видам), утверж</w:t>
      </w:r>
      <w:r>
        <w:rPr>
          <w:rFonts w:ascii="Times New Roman" w:hAnsi="Times New Roman" w:cs="Times New Roman"/>
          <w:b w:val="0"/>
          <w:sz w:val="24"/>
          <w:szCs w:val="24"/>
        </w:rPr>
        <w:t>денного    приказом Минпросвещения России от 11.11.2022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</w:t>
      </w:r>
      <w:r>
        <w:rPr>
          <w:rFonts w:ascii="Times New Roman" w:hAnsi="Times New Roman" w:cs="Times New Roman"/>
          <w:b w:val="0"/>
          <w:sz w:val="24"/>
          <w:szCs w:val="24"/>
        </w:rPr>
        <w:t>ировано в Минюсте России 16.12.2022 № 71588).</w:t>
      </w:r>
    </w:p>
    <w:p w14:paraId="16982083" w14:textId="77777777" w:rsidR="00ED1F22" w:rsidRDefault="009A7613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53.02.05 «Сольное и хоровое народное пение», утвержденным приказом Министерства образования и науки Российской Федерации от 27 октября 2014 г. N 1388. </w:t>
      </w:r>
    </w:p>
    <w:p w14:paraId="6523F3A4" w14:textId="77777777" w:rsidR="00ED1F22" w:rsidRDefault="009A7613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53.02.02 Музыкальное искусство эстрады (по видам), </w:t>
      </w:r>
      <w:r>
        <w:rPr>
          <w:rFonts w:ascii="Times New Roman" w:hAnsi="Times New Roman"/>
          <w:sz w:val="24"/>
          <w:szCs w:val="24"/>
          <w:lang w:eastAsia="ru-RU"/>
        </w:rPr>
        <w:t>утвержд</w:t>
      </w:r>
      <w:r>
        <w:rPr>
          <w:rFonts w:ascii="Times New Roman" w:hAnsi="Times New Roman"/>
          <w:sz w:val="24"/>
          <w:szCs w:val="24"/>
          <w:lang w:eastAsia="ru-RU"/>
        </w:rPr>
        <w:t xml:space="preserve">енным </w:t>
      </w:r>
      <w:r>
        <w:rPr>
          <w:rFonts w:ascii="Times New Roman" w:hAnsi="Times New Roman"/>
          <w:sz w:val="24"/>
          <w:szCs w:val="24"/>
        </w:rPr>
        <w:t>Приказом Минобрнауки России от 27.10.2014 N 1379 (ред. от 17.05.2021).  "Об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</w:t>
      </w:r>
      <w:r>
        <w:rPr>
          <w:rFonts w:ascii="Times New Roman" w:hAnsi="Times New Roman"/>
          <w:sz w:val="24"/>
          <w:szCs w:val="24"/>
        </w:rPr>
        <w:t xml:space="preserve">"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 xml:space="preserve">Зарегистрировано в Минюсте России 24.11.2014 N 34870).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4"/>
          <w:szCs w:val="24"/>
        </w:rPr>
        <w:t xml:space="preserve">в ред. Приказов Минпросвещения России от 17.05.2021 N </w:t>
      </w:r>
      <w:proofErr w:type="gramStart"/>
      <w:r>
        <w:rPr>
          <w:rFonts w:ascii="Times New Roman" w:hAnsi="Times New Roman"/>
          <w:sz w:val="24"/>
          <w:szCs w:val="24"/>
        </w:rPr>
        <w:t xml:space="preserve">253,   </w:t>
      </w:r>
      <w:proofErr w:type="gramEnd"/>
      <w:r>
        <w:rPr>
          <w:rFonts w:ascii="Times New Roman" w:hAnsi="Times New Roman"/>
          <w:sz w:val="24"/>
          <w:szCs w:val="24"/>
        </w:rPr>
        <w:t>от 03.07.2024 N 464).</w:t>
      </w:r>
    </w:p>
    <w:p w14:paraId="2F46C14E" w14:textId="77777777" w:rsidR="00ED1F22" w:rsidRDefault="009A7613">
      <w:pPr>
        <w:numPr>
          <w:ilvl w:val="0"/>
          <w:numId w:val="9"/>
        </w:numPr>
        <w:tabs>
          <w:tab w:val="left" w:pos="390"/>
        </w:tabs>
        <w:spacing w:after="0" w:line="240" w:lineRule="auto"/>
        <w:ind w:left="680" w:hanging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51.02.03 Библиотечно-информационная деятельность, утвержденным Приказом Минпросвещения от 17.04.2024 г. №228. (</w:t>
      </w:r>
      <w:r>
        <w:rPr>
          <w:rFonts w:ascii="Times New Roman" w:hAnsi="Times New Roman" w:cs="Times New Roman"/>
          <w:sz w:val="24"/>
          <w:szCs w:val="24"/>
        </w:rPr>
        <w:t>Зарегистрировано в Минюсте России 28.05.2024 N 78293).</w:t>
      </w:r>
    </w:p>
    <w:p w14:paraId="4872A84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AF5914" w14:textId="77777777" w:rsidR="00ED1F22" w:rsidRDefault="009A76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6EF93C90" w14:textId="77777777" w:rsidR="00ED1F22" w:rsidRDefault="009A76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6A955A85" w14:textId="77777777" w:rsidR="00ED1F22" w:rsidRDefault="009A76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ED1F22" w14:paraId="41B897F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840B" w14:textId="77777777" w:rsidR="00ED1F22" w:rsidRDefault="009A761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704" behindDoc="0" locked="0" layoutInCell="1" allowOverlap="1" wp14:anchorId="05192116" wp14:editId="3016F1AE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-34925</wp:posOffset>
                  </wp:positionV>
                  <wp:extent cx="584835" cy="295275"/>
                  <wp:effectExtent l="0" t="0" r="0" b="0"/>
                  <wp:wrapNone/>
                  <wp:docPr id="4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9121" w14:textId="77777777" w:rsidR="00ED1F22" w:rsidRDefault="009A761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5680" behindDoc="0" locked="0" layoutInCell="1" allowOverlap="1" wp14:anchorId="7B4279B8" wp14:editId="404482F4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С.Н.Зимнева</w:t>
            </w:r>
            <w:proofErr w:type="spellEnd"/>
          </w:p>
        </w:tc>
      </w:tr>
      <w:tr w:rsidR="00ED1F22" w14:paraId="0E31F5FC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BF8F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E1B7" w14:textId="77777777" w:rsidR="00ED1F22" w:rsidRDefault="009A761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ED1F22" w14:paraId="4EC511B8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897B" w14:textId="77777777" w:rsidR="00ED1F22" w:rsidRDefault="009A7613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7945981B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DE942F5" w14:textId="77777777" w:rsidR="00ED1F22" w:rsidRDefault="009A761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78BABAA5" w14:textId="77777777" w:rsidR="00ED1F22" w:rsidRDefault="009A76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2E973FB5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3376808"/>
        <w:docPartObj>
          <w:docPartGallery w:val="Table of Contents"/>
          <w:docPartUnique/>
        </w:docPartObj>
      </w:sdtPr>
      <w:sdtEndPr/>
      <w:sdtContent>
        <w:p w14:paraId="7B73CEA7" w14:textId="77777777" w:rsidR="00ED1F22" w:rsidRDefault="00ED1F22">
          <w:pPr>
            <w:pStyle w:val="afffe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24CBDCF2" w14:textId="77777777" w:rsidR="00ED1F22" w:rsidRDefault="009A7613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825119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BE8088E" w14:textId="77777777" w:rsidR="00ED1F22" w:rsidRDefault="009A7613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0">
            <w:r>
              <w:rPr>
                <w:rStyle w:val="afff1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2. СТРУКТУРА И СОДЕРЖАНИЕ УЧЕБНОЙ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_Toc212825120 \</w:instrText>
            </w:r>
            <w:r>
              <w:rPr>
                <w:webHidden/>
              </w:rPr>
              <w:instrText>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4F9D04DB" w14:textId="77777777" w:rsidR="00ED1F22" w:rsidRDefault="009A7613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1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35</w:t>
            </w:r>
            <w:r>
              <w:rPr>
                <w:webHidden/>
              </w:rPr>
              <w:fldChar w:fldCharType="end"/>
            </w:r>
          </w:hyperlink>
        </w:p>
        <w:p w14:paraId="55D01428" w14:textId="77777777" w:rsidR="00ED1F22" w:rsidRDefault="009A7613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2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39</w:t>
            </w:r>
            <w:r>
              <w:rPr>
                <w:webHidden/>
              </w:rPr>
              <w:fldChar w:fldCharType="end"/>
            </w:r>
          </w:hyperlink>
        </w:p>
        <w:p w14:paraId="2AA23121" w14:textId="77777777" w:rsidR="00ED1F22" w:rsidRDefault="009A7613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3">
            <w:r>
              <w:rPr>
                <w:rStyle w:val="afff1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2B43765D" w14:textId="77777777" w:rsidR="00ED1F22" w:rsidRDefault="009A7613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4"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6208A2D" w14:textId="77777777" w:rsidR="00ED1F22" w:rsidRDefault="00ED1F22">
      <w:pPr>
        <w:spacing w:after="0" w:line="360" w:lineRule="auto"/>
        <w:jc w:val="both"/>
      </w:pPr>
    </w:p>
    <w:p w14:paraId="3961C99F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780BA77" w14:textId="77777777" w:rsidR="00ED1F22" w:rsidRDefault="00ED1F22">
      <w:pPr>
        <w:spacing w:after="0" w:line="240" w:lineRule="auto"/>
        <w:rPr>
          <w:rFonts w:ascii="Times New Roman" w:hAnsi="Times New Roman" w:cs="Times New Roman"/>
        </w:rPr>
      </w:pPr>
    </w:p>
    <w:p w14:paraId="207E620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83E862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76CDC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C0D410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942708" w14:textId="77777777" w:rsidR="00ED1F22" w:rsidRDefault="009A7613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AA20BD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5B6F3C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6B2587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2F93BF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E7DCE3E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B5DE8C2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CB711D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6349497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3527C5" w14:textId="77777777" w:rsidR="00ED1F22" w:rsidRDefault="009A761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54436BE9" w14:textId="77777777" w:rsidR="00ED1F22" w:rsidRDefault="009A761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8F9E17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5B0A707" w14:textId="77777777" w:rsidR="00ED1F22" w:rsidRDefault="009A761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7504AD1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71BE6C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9A3185D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EA8D89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44B43C" w14:textId="77777777" w:rsidR="00ED1F22" w:rsidRDefault="009A761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63C3381D" w14:textId="77777777" w:rsidR="00ED1F22" w:rsidRDefault="009A76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34C93F7" w14:textId="77777777" w:rsidR="00ED1F22" w:rsidRDefault="009A7613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2825119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3BD545FE" w14:textId="77777777" w:rsidR="00ED1F22" w:rsidRDefault="009A761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7FEB0440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F096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учебного предмета История является частью </w:t>
      </w:r>
      <w:r>
        <w:rPr>
          <w:rFonts w:ascii="Times New Roman" w:hAnsi="Times New Roman" w:cs="Times New Roman"/>
          <w:sz w:val="28"/>
          <w:szCs w:val="28"/>
        </w:rPr>
        <w:t>общеобразовательного учебного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 и изучается в общеобразовательном учебном цикле учебного плана ООП</w:t>
      </w:r>
      <w:r>
        <w:rPr>
          <w:rFonts w:ascii="Times New Roman" w:hAnsi="Times New Roman" w:cs="Times New Roman"/>
          <w:sz w:val="28"/>
          <w:szCs w:val="28"/>
        </w:rPr>
        <w:t xml:space="preserve"> СПО с учетом профессиональной направленности в соответствии с ФГОС СПО на базовом и углубленном уровнях.</w:t>
      </w:r>
    </w:p>
    <w:p w14:paraId="39E9964E" w14:textId="77777777" w:rsidR="00ED1F22" w:rsidRDefault="009A76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  предмет История изучается один учебный год (первый курс обучения).</w:t>
      </w:r>
    </w:p>
    <w:p w14:paraId="513803FA" w14:textId="77777777" w:rsidR="00ED1F22" w:rsidRDefault="009A7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исторического образования о</w:t>
      </w:r>
      <w:r>
        <w:rPr>
          <w:rFonts w:ascii="Times New Roman" w:hAnsi="Times New Roman" w:cs="Times New Roman"/>
          <w:sz w:val="28"/>
          <w:szCs w:val="28"/>
        </w:rPr>
        <w:t xml:space="preserve">пределена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 преподавания учебного курса «История России» в образовательных организациях РФ, реализующих основные общеобразовательные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(утвержденной протоколом Минпросвещения России № ПК-1 от 23.10.2020) и основывается на линейном подходе</w:t>
      </w:r>
      <w:r>
        <w:rPr>
          <w:rFonts w:ascii="Times New Roman" w:hAnsi="Times New Roman" w:cs="Times New Roman"/>
          <w:sz w:val="28"/>
          <w:szCs w:val="28"/>
        </w:rPr>
        <w:t xml:space="preserve"> к изучению истории, обеспечивающем формирование целостного представления о непрерывном развитии исторического процесса.</w:t>
      </w:r>
    </w:p>
    <w:p w14:paraId="6CFD7F42" w14:textId="77777777" w:rsidR="00ED1F22" w:rsidRDefault="009A7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История изучается в организациях СПО на уровне среднего общего образования и включает учебные курсы Всеобщей истории и Истории </w:t>
      </w:r>
      <w:r>
        <w:rPr>
          <w:rFonts w:ascii="Times New Roman" w:hAnsi="Times New Roman" w:cs="Times New Roman"/>
          <w:sz w:val="28"/>
          <w:szCs w:val="28"/>
        </w:rPr>
        <w:t>России с 1914 по 2020 гг.</w:t>
      </w:r>
    </w:p>
    <w:p w14:paraId="54080754" w14:textId="77777777" w:rsidR="00ED1F22" w:rsidRDefault="009A7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ФГОС СОО при изучении истории на углублённом уровне осуществляется также систематизация знаний в рамках повторительно-обобщающего курса «История России с древнейших времён до 1914 года».</w:t>
      </w:r>
    </w:p>
    <w:p w14:paraId="530E0133" w14:textId="77777777" w:rsidR="00ED1F22" w:rsidRDefault="009A7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содержания </w:t>
      </w:r>
      <w:r>
        <w:rPr>
          <w:rFonts w:ascii="Times New Roman" w:hAnsi="Times New Roman" w:cs="Times New Roman"/>
          <w:sz w:val="28"/>
          <w:szCs w:val="28"/>
        </w:rPr>
        <w:t>общеобразовательной дисциплины в пределах освоения ООП СПО обеспечивается соблюдением принципа преемственности по отношению к содержанию истории в рамках основного общего образования, однако в то же время обладает самостоятельностью, цельностью, спецификой</w:t>
      </w:r>
      <w:r>
        <w:rPr>
          <w:rFonts w:ascii="Times New Roman" w:hAnsi="Times New Roman" w:cs="Times New Roman"/>
          <w:sz w:val="28"/>
          <w:szCs w:val="28"/>
        </w:rPr>
        <w:t xml:space="preserve"> подходов к изучению.</w:t>
      </w:r>
    </w:p>
    <w:p w14:paraId="5B50D9A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BA59C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5313AC31" w14:textId="77777777" w:rsidR="00ED1F22" w:rsidRDefault="009A76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34C1BFC6" w14:textId="77777777" w:rsidR="00ED1F22" w:rsidRDefault="009A76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Учебный предмет История является обязательной частью общеобразовательного учебного цикла основной образовательной программы в соот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ветствии с ФГОС </w:t>
      </w:r>
      <w:r>
        <w:rPr>
          <w:rFonts w:ascii="Times New Roman" w:hAnsi="Times New Roman" w:cs="Times New Roman"/>
          <w:sz w:val="28"/>
          <w:szCs w:val="28"/>
        </w:rPr>
        <w:t>по специальности среднего профессионального образования:</w:t>
      </w:r>
    </w:p>
    <w:p w14:paraId="07E6DEF5" w14:textId="77777777" w:rsidR="00ED1F22" w:rsidRDefault="009A761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3F04102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9ED90E0" w14:textId="77777777" w:rsidR="00ED1F22" w:rsidRDefault="009A7613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49DBA4E3" w14:textId="77777777" w:rsidR="00ED1F22" w:rsidRDefault="009A7613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53.02.05 «Сольное и </w:t>
      </w:r>
      <w:r>
        <w:rPr>
          <w:rFonts w:ascii="Times New Roman" w:hAnsi="Times New Roman"/>
          <w:color w:val="000000"/>
          <w:sz w:val="28"/>
          <w:szCs w:val="28"/>
        </w:rPr>
        <w:t>хоровое народное пение»</w:t>
      </w:r>
    </w:p>
    <w:p w14:paraId="0A516532" w14:textId="77777777" w:rsidR="00ED1F22" w:rsidRDefault="009A7613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6FA3E2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3A7F3F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093CA" w14:textId="77777777" w:rsidR="00ED1F22" w:rsidRDefault="009A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и профессиональные компетенции</w:t>
      </w:r>
    </w:p>
    <w:p w14:paraId="0AA288A0" w14:textId="77777777" w:rsidR="00ED1F22" w:rsidRDefault="009A76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 предмету История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6380"/>
      </w:tblGrid>
      <w:tr w:rsidR="00ED1F22" w14:paraId="3ABB6934" w14:textId="77777777">
        <w:trPr>
          <w:tblHeader/>
          <w:jc w:val="center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0063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C412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 (знания, умения)</w:t>
            </w:r>
          </w:p>
        </w:tc>
      </w:tr>
      <w:tr w:rsidR="00ED1F22" w14:paraId="4D65D3A4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FBE0A" w14:textId="77777777" w:rsidR="00ED1F22" w:rsidRDefault="009A7613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50EA70C8" w14:textId="77777777" w:rsidR="00ED1F22" w:rsidRDefault="009A761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578C1" w14:textId="77777777" w:rsidR="00ED1F22" w:rsidRDefault="009A7613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002664A0" w14:textId="77777777" w:rsidR="00ED1F22" w:rsidRDefault="009A7613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BEEFFCD" w14:textId="77777777" w:rsidR="00ED1F22" w:rsidRDefault="009A7613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определять необходимые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источники информации;</w:t>
            </w:r>
          </w:p>
          <w:p w14:paraId="7AD845B8" w14:textId="77777777" w:rsidR="00ED1F22" w:rsidRDefault="009A7613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55F7A1CC" w14:textId="77777777" w:rsidR="00ED1F22" w:rsidRDefault="009A7613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806F5FD" w14:textId="77777777" w:rsidR="00ED1F22" w:rsidRDefault="009A7613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5E17AD72" w14:textId="77777777" w:rsidR="00ED1F22" w:rsidRDefault="009A7613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ED1F22" w14:paraId="57925E0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523A0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4A44A" w14:textId="77777777" w:rsidR="00ED1F22" w:rsidRDefault="009A7613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C7F8BB0" w14:textId="77777777" w:rsidR="00ED1F22" w:rsidRDefault="009A7613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х источников, применяемых в профессиональной деятельности;</w:t>
            </w:r>
          </w:p>
          <w:p w14:paraId="741ED2D9" w14:textId="77777777" w:rsidR="00ED1F22" w:rsidRDefault="009A7613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5D8BCF08" w14:textId="77777777" w:rsidR="00ED1F22" w:rsidRDefault="009A7613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ED1F22" w14:paraId="6AC4D308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D9FD0" w14:textId="77777777" w:rsidR="00ED1F22" w:rsidRDefault="009A761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8B8AA" w14:textId="77777777" w:rsidR="00ED1F22" w:rsidRDefault="009A7613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0B14441" w14:textId="77777777" w:rsidR="00ED1F22" w:rsidRDefault="009A7613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команды;</w:t>
            </w:r>
          </w:p>
          <w:p w14:paraId="2B9413B5" w14:textId="77777777" w:rsidR="00ED1F22" w:rsidRDefault="009A7613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D1F22" w14:paraId="4C16FC53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0BBCD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17A45" w14:textId="77777777" w:rsidR="00ED1F22" w:rsidRDefault="009A7613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30C77E4" w14:textId="77777777" w:rsidR="00ED1F22" w:rsidRDefault="009A7613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506042F7" w14:textId="77777777" w:rsidR="00ED1F22" w:rsidRDefault="009A7613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7F5CF1B" w14:textId="77777777" w:rsidR="00ED1F22" w:rsidRDefault="009A7613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ED1F22" w14:paraId="44B2A3CB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ADADD" w14:textId="77777777" w:rsidR="00ED1F22" w:rsidRDefault="009A7613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06. Проявлять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B1A89" w14:textId="77777777" w:rsidR="00ED1F22" w:rsidRDefault="009A7613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</w:t>
            </w: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ия:</w:t>
            </w:r>
          </w:p>
          <w:p w14:paraId="1805FA33" w14:textId="77777777" w:rsidR="00ED1F22" w:rsidRDefault="009A7613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385C36E4" w14:textId="77777777" w:rsidR="00ED1F22" w:rsidRDefault="009A7613">
            <w:pPr>
              <w:widowControl w:val="0"/>
              <w:numPr>
                <w:ilvl w:val="0"/>
                <w:numId w:val="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ED1F22" w14:paraId="027E1D4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269DB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E3B87F" w14:textId="77777777" w:rsidR="00ED1F22" w:rsidRDefault="009A7613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529B3FC" w14:textId="77777777" w:rsidR="00ED1F22" w:rsidRDefault="009A7613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BEA87D7" w14:textId="77777777" w:rsidR="00ED1F22" w:rsidRDefault="009A7613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F6A0CE9" w14:textId="77777777" w:rsidR="00ED1F22" w:rsidRDefault="009A7613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стандарты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антикоррупционного поведения и последствия его нарушения.</w:t>
            </w:r>
          </w:p>
        </w:tc>
      </w:tr>
    </w:tbl>
    <w:p w14:paraId="3B356C48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7D0F1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74675C4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C4D035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86D75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развитие личности обучающегося, способного к самоидентификации и определению своих ценностных ориентиров на</w:t>
      </w:r>
      <w:r>
        <w:rPr>
          <w:rFonts w:ascii="Times New Roman" w:hAnsi="Times New Roman" w:cs="Times New Roman"/>
          <w:sz w:val="28"/>
          <w:szCs w:val="28"/>
        </w:rPr>
        <w:t xml:space="preserve">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</w:t>
      </w:r>
    </w:p>
    <w:p w14:paraId="5CFFBBD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ОК специальности. </w:t>
      </w:r>
    </w:p>
    <w:p w14:paraId="59D5C03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учебного 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едмета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83B855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1E76935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45FFA13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</w:t>
      </w:r>
      <w:r>
        <w:rPr>
          <w:rFonts w:ascii="Times New Roman" w:hAnsi="Times New Roman" w:cs="Times New Roman"/>
          <w:sz w:val="28"/>
          <w:szCs w:val="28"/>
        </w:rPr>
        <w:t>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7AD8735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</w:t>
      </w:r>
      <w:r>
        <w:rPr>
          <w:rFonts w:ascii="Times New Roman" w:hAnsi="Times New Roman" w:cs="Times New Roman"/>
          <w:sz w:val="28"/>
          <w:szCs w:val="28"/>
        </w:rPr>
        <w:t>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5CCD27C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 с комплексами источников исторической </w:t>
      </w:r>
      <w:r>
        <w:rPr>
          <w:rFonts w:ascii="Times New Roman" w:hAnsi="Times New Roman" w:cs="Times New Roman"/>
          <w:sz w:val="28"/>
          <w:szCs w:val="28"/>
        </w:rPr>
        <w:t>и социальной информации, развитие учебно-проектной деятельности, в углубленных курсах - приобретение первичного опыта исследовательской деятельности;</w:t>
      </w:r>
    </w:p>
    <w:p w14:paraId="457B8AB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2F8508F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развитие практики применения знаний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и умений в социальной среде, общественной деятельности, межкультурном общении.</w:t>
      </w:r>
    </w:p>
    <w:p w14:paraId="1DB4A818" w14:textId="77777777" w:rsidR="00ED1F22" w:rsidRDefault="009A76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17071" w14:textId="77777777" w:rsidR="00ED1F22" w:rsidRDefault="009A7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6A638314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06A882EA" w14:textId="77777777" w:rsidR="00ED1F22" w:rsidRDefault="009A7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14:paraId="09B30D06" w14:textId="77777777" w:rsidR="00ED1F22" w:rsidRDefault="009A761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br w:type="page"/>
      </w:r>
    </w:p>
    <w:p w14:paraId="350753A1" w14:textId="77777777" w:rsidR="00ED1F22" w:rsidRDefault="009A7613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2825120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2. СТРУКТУРА И СОДЕРЖАНИЕ УЧЕБНОЙ ДИСЦИПЛИНЫ</w:t>
      </w:r>
      <w:bookmarkEnd w:id="3"/>
    </w:p>
    <w:p w14:paraId="75202705" w14:textId="77777777" w:rsidR="00ED1F22" w:rsidRDefault="009A7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6D85DB5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33D2BAB" w14:textId="77777777" w:rsidR="00ED1F22" w:rsidRDefault="009A7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предмету История углубленного изучения по специальностям:</w:t>
      </w:r>
    </w:p>
    <w:p w14:paraId="1CC11178" w14:textId="77777777" w:rsidR="00ED1F22" w:rsidRDefault="009A7613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35C7F3F9" w14:textId="77777777" w:rsidR="00ED1F22" w:rsidRDefault="009A761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</w:t>
      </w:r>
      <w:r>
        <w:rPr>
          <w:rFonts w:ascii="Times New Roman" w:hAnsi="Times New Roman" w:cs="Times New Roman"/>
          <w:b w:val="0"/>
          <w:sz w:val="28"/>
          <w:szCs w:val="28"/>
        </w:rPr>
        <w:t>я деятельность (по видам)</w:t>
      </w:r>
    </w:p>
    <w:p w14:paraId="52E766F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2659422" w14:textId="77777777" w:rsidR="00ED1F22" w:rsidRDefault="009A7613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DF088A2" w14:textId="77777777" w:rsidR="00ED1F22" w:rsidRDefault="009A7613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6FB6961A" w14:textId="77777777" w:rsidR="00ED1F22" w:rsidRDefault="009A76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1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44 час, время изучения – 1,2 семестры. Форма итогового контроля – 1семестр –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дифференцированный зачет, 2 семестр – экзамен.</w:t>
      </w:r>
    </w:p>
    <w:p w14:paraId="4AA948D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B9759" w14:textId="77777777" w:rsidR="00ED1F22" w:rsidRDefault="009A76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Тематический план и содержание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CA2339" w14:textId="77777777" w:rsidR="00ED1F22" w:rsidRDefault="009A76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p w14:paraId="5CB61F24" w14:textId="77777777" w:rsidR="00ED1F22" w:rsidRDefault="009A7613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End w:id="4"/>
    </w:p>
    <w:tbl>
      <w:tblPr>
        <w:tblW w:w="10322" w:type="dxa"/>
        <w:tblInd w:w="-6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9"/>
        <w:gridCol w:w="714"/>
        <w:gridCol w:w="708"/>
        <w:gridCol w:w="850"/>
        <w:gridCol w:w="851"/>
        <w:gridCol w:w="849"/>
        <w:gridCol w:w="852"/>
        <w:gridCol w:w="849"/>
      </w:tblGrid>
      <w:tr w:rsidR="00ED1F22" w14:paraId="4682D120" w14:textId="77777777">
        <w:trPr>
          <w:trHeight w:val="20"/>
          <w:tblHeader/>
        </w:trPr>
        <w:tc>
          <w:tcPr>
            <w:tcW w:w="4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595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E648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Объем ОП, час.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42F1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Количества аудиторных часов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81B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Самостоятельная работа</w:t>
            </w:r>
          </w:p>
        </w:tc>
      </w:tr>
      <w:tr w:rsidR="00ED1F22" w14:paraId="221638CC" w14:textId="77777777">
        <w:trPr>
          <w:trHeight w:val="20"/>
          <w:tblHeader/>
        </w:trPr>
        <w:tc>
          <w:tcPr>
            <w:tcW w:w="4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D8055" w14:textId="77777777" w:rsidR="00ED1F22" w:rsidRDefault="00ED1F22">
            <w:pPr>
              <w:widowControl w:val="0"/>
              <w:snapToGrid w:val="0"/>
              <w:spacing w:after="0" w:line="240" w:lineRule="auto"/>
              <w:ind w:left="14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1103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74DC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F3EE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E0B8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FB9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1A9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9A5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53.02.02</w:t>
            </w:r>
          </w:p>
          <w:p w14:paraId="634D287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53.02.05</w:t>
            </w:r>
          </w:p>
        </w:tc>
      </w:tr>
      <w:tr w:rsidR="00ED1F22" w14:paraId="69AF4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D9C3C" w14:textId="77777777" w:rsidR="00ED1F22" w:rsidRDefault="009A7613">
            <w:pPr>
              <w:widowControl w:val="0"/>
              <w:spacing w:after="0" w:line="240" w:lineRule="auto"/>
              <w:ind w:left="142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F977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3939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2DBE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A2B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4C8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C9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3C19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D1F22" w14:paraId="5D70BA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2F65D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</w:p>
          <w:p w14:paraId="7DC20D3F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1914-1945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3245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5302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47A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CBA5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85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332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EE8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F22" w14:paraId="7ED299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3C64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1. Ведение. Мир в начале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9D7B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5B6D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324E7" w14:textId="77777777" w:rsidR="00ED1F22" w:rsidRDefault="009A7613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B758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A9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A8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7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BD4DD7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A104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2. Первая мировая война (1914-1918)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ECA5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5F42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54A7F" w14:textId="77777777" w:rsidR="00ED1F22" w:rsidRDefault="009A7613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7D669" w14:textId="77777777" w:rsidR="00ED1F22" w:rsidRDefault="009A761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4D5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E7B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B97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1F448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1639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3.Страны Европы и Северной Америки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682C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3EDD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88AB4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DF2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6F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EF5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360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FF9F1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B6DCB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 Страны Латинской Америки в первой трети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FF11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0F25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EF961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1FA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CDB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6A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9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41601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1CCB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Международные отношения в 1920-1930х годах.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738E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E1CF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A8BB9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EF71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56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AB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2C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41D5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A63CC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bookmarkStart w:id="5" w:name="page95R_mcid1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в 1914–1930-х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353D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13301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816C0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DB96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EB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38D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2C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A524B6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B6CB16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ge96R_mcid10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Тема 7. Начало Второй мировой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9B19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FD97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5D7D0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501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6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9D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01E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EE53F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3F534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8.</w:t>
            </w:r>
            <w:bookmarkStart w:id="7" w:name="page96R_mcid21"/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1941 год. Начало Великой Отечественной  войны и войны на Тихом океане.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2A19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EAFB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7FBB6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05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94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57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DF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B07CD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86826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ge97R_mcid16"/>
            <w:bookmarkEnd w:id="8"/>
            <w:r>
              <w:rPr>
                <w:rFonts w:ascii="Times New Roman" w:hAnsi="Times New Roman" w:cs="Times New Roman"/>
                <w:sz w:val="24"/>
                <w:szCs w:val="24"/>
              </w:rPr>
              <w:t>Тема 9.  Коренной перелом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войне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05AD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9A63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B9BFEE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04D94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BED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A7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52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8715B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5C3C9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10. Разгром Германии, Японии и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союзников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4D1E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4991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57A8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9A0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3C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022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58E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5CAAC7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B5A54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503E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4C33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2C5B7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7CD2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48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E52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E4A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6D2DE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6F8A4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ge100R_mcid18"/>
            <w:bookmarkEnd w:id="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России. 1914–1945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D9A3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347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E4A7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C870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28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B5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AA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5E179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5606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ge100R_mcid39"/>
            <w:bookmarkEnd w:id="1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Россия в годы Первой мировой войны и Великой Российской революции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F782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04C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ED62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AFA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BF4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C8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42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F926E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C5CDD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bookmarkStart w:id="11" w:name="page100R_mcid42"/>
            <w:bookmarkEnd w:id="11"/>
            <w:r>
              <w:rPr>
                <w:rFonts w:ascii="Times New Roman" w:hAnsi="Times New Roman" w:cs="Times New Roman"/>
                <w:sz w:val="24"/>
                <w:szCs w:val="24"/>
              </w:rPr>
              <w:t>Россия в Первой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мировой войне (1914–1918)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3760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3F26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6A5D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10A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FE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7D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7E0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C06BE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52D8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bookmarkStart w:id="12" w:name="page102R_mcid4"/>
            <w:bookmarkEnd w:id="12"/>
            <w:r>
              <w:rPr>
                <w:rFonts w:ascii="Times New Roman" w:hAnsi="Times New Roman" w:cs="Times New Roman"/>
                <w:sz w:val="24"/>
                <w:szCs w:val="24"/>
              </w:rPr>
              <w:t>Великая российская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революция 1917–1922 гг. 1</w:t>
            </w:r>
          </w:p>
          <w:p w14:paraId="44A10C21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1917 год: от Февраля к Октябрю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B37A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2466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39D54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79D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0B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9B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63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1931E8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6508C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bookmarkStart w:id="13" w:name="page106R_mcid3"/>
            <w:bookmarkEnd w:id="13"/>
            <w:r>
              <w:rPr>
                <w:rFonts w:ascii="Times New Roman" w:hAnsi="Times New Roman" w:cs="Times New Roman"/>
                <w:sz w:val="24"/>
                <w:szCs w:val="24"/>
              </w:rPr>
              <w:t>Гражданская война и ее последствия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CD8D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84D2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E9B1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90B2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FD6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18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454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B87842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77012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bookmarkStart w:id="14" w:name="page108R_mcid6"/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2.4 Идеология и культура Советской России периода Гражданской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3378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54F5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0AF23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BD4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F1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F9C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5D9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24310B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69FE5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2.5 Наш край в годы революции и Гражданской войны.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0DD1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ED7C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29DDDE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16A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D6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3CC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60A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056B0D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57C4D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E497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4927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31F2A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F82D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A9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687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A47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ED1F22" w14:paraId="1CDA759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AFDC1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 Союз в 1920-1930е годы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579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F94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DCA0C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D067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412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208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E7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81538B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EB778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3.1 СССР в годы нэпа (1921-1928)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294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827A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E55235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FAB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BB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B8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5E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ED0AB4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E8A59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Советский Союз в 1929-1941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E2A1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158D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A4D87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D25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1F4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143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21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94C1D3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7383A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 Культурное пространство советского общества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4F1D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DDC9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40B0F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0A8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B8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251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DFB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B73C9B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9B2BA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ge118R_mcid5"/>
            <w:bookmarkEnd w:id="1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3.4 Внешняя политика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СССР в 1920–1930-е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A6B0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9B79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65029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E296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6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0B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75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7534F4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F8B1D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8B29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77F7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24FA5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6757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07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398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DF9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55F2C2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4DD9D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ge120R_mcid0"/>
            <w:bookmarkEnd w:id="1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Великая Отечественная война (1941–1945)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697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B07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09E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E0C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EB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9C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23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C7E79D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D1C64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4.1Великая Отечественная война (1941-1945).</w:t>
            </w:r>
          </w:p>
          <w:p w14:paraId="40D716D9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период войны (июнь 1941 - осень 1942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4599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E297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5667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492A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AD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8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789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F5D80A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63640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4.2 Коренной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перелом в ходе войны (осень 1942 - 1943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C381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0107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362D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4B1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B0B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75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4BC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A335CE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EC6E4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4.3 Человек и война: единство фронта и тыла.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0E27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BD77B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6FBC1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4E5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81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D9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697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A84603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115D8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4.4 Победа СССР в Великой Отечественной войне.</w:t>
            </w:r>
          </w:p>
          <w:p w14:paraId="662FAADA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 Второй мировой войны (1944 - сентябрь 1945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A4D8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3E0AB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CF46E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9E86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1D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115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554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EBDC43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CC1E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Новгород в 1941-1945г.г.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57882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FBDE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4158F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C11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79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3C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153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4E49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E3465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4.6  Повторительно - обобщающий урок по теме «История России в 1914-1945 гг.»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CF79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3EB3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4A5FC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05CB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73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32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A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42061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333AF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2B98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390A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17478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DE79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C7C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E60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428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D1F22" w14:paraId="2FCEEEF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9493108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за 1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EAEF5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AEC20D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FB3A75A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A27EEB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8FE36E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B8D13F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43884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1A531D8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27357" w14:textId="77777777" w:rsidR="00ED1F22" w:rsidRDefault="009A7613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FA2E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856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DC36D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EFB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5B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12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7D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67EB2D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A07C8B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Всеобщая история.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692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84BF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782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DD1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7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61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16C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98A3E6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F1D05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 Всеобщая история.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36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B75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27943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2BF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57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FB4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945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9C13DA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9AD7F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 Введение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1B48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7A59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95A92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4411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10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968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ED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A15DD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7FC5A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  <w:bookmarkStart w:id="17" w:name="page129R_mcid22"/>
            <w:bookmarkEnd w:id="1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Страны Северной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Америки и Европы во 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8CEC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0959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75C4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CFAD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2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944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08F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F47B0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FF43C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 Страны Азии, Африки во второй половине XX - начале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XXI в.: проблемы и пути 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96F2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8E37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BE31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4AB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55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798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31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43D5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A8FBD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Страны Латинской Америки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второй половине XX -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927D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954D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7B23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D9F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E82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21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6CE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FE7AB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3377C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1.5 Международные отношения во второй половине XX -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45EF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B4E0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CE311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FE7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42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47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0CC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DB723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A3818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18" w:name="page139R_mcid4"/>
            <w:bookmarkEnd w:id="1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науки и культуры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6C33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EBEE4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1A0DE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5348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C4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E2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50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E25BC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C2860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1.7</w:t>
            </w:r>
            <w:bookmarkStart w:id="19" w:name="page140R_mcid10"/>
            <w:bookmarkEnd w:id="19"/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Современный мир</w:t>
            </w:r>
            <w:bookmarkStart w:id="20" w:name="page140R_mcid11"/>
            <w:bookmarkEnd w:id="2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5B56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E0C8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3B9DC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E21D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E9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258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CEC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7BFF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A988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1.8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AB97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9706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91FE4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941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06E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CD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CA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B76F7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67F9C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A6BE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A236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E1ABC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48E1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E2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E95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B7B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D1F22" w14:paraId="1180D47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D74FF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>История России. 1945-2022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E20E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1BFB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5DD34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3CD1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A8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EB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5F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0AEF7C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46BFF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аздел 2. История России в 1945-1953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FCC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34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0FF6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209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F9C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A23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82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56AE20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4B9C9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 СССР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1945-1953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7FD7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3362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0C53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B9D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CA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24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3E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2A64F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DAA9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2.3 СССР в середине 1950-х - первой половине 1960-х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6358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F56B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FE920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F67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968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108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0E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6945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0198F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2.4 </w:t>
            </w:r>
            <w:bookmarkStart w:id="21" w:name="page149R_mcid6"/>
            <w:bookmarkEnd w:id="21"/>
            <w:r>
              <w:rPr>
                <w:rFonts w:ascii="Times New Roman" w:hAnsi="Times New Roman" w:cs="Times New Roman"/>
                <w:sz w:val="24"/>
                <w:szCs w:val="24"/>
              </w:rPr>
              <w:t>Советское государство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в середине 1960-х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начале 1980-х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1393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C207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70F69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70B3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B9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F7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AE9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7A537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C2D80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  <w:bookmarkStart w:id="22" w:name="page154R_mcid1"/>
            <w:bookmarkEnd w:id="22"/>
            <w:r>
              <w:rPr>
                <w:rFonts w:ascii="Times New Roman" w:hAnsi="Times New Roman" w:cs="Times New Roman"/>
                <w:sz w:val="24"/>
                <w:szCs w:val="24"/>
              </w:rPr>
              <w:t>Политика  перестройки.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Распад СССР (1985–1991)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A2D7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FF1C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AF8D8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94DF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9C6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1B4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CF0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D0F0FE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20BD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C6B9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7E30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CA02F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A30D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CA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6E7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04D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436C252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3124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ge159R_mcid15"/>
            <w:bookmarkEnd w:id="2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Российская Федерация в 1992–2022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0E81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479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801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F0C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89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D6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AF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75A9C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A8012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3.1 </w:t>
            </w:r>
            <w:bookmarkStart w:id="24" w:name="page159R_mcid19"/>
            <w:bookmarkEnd w:id="24"/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 новой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России (1992–1999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FF4C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0E3FA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C9679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5919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6FB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332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06F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3F1528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F7A7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</w:t>
            </w:r>
            <w:bookmarkStart w:id="25" w:name="page164R_mcid7"/>
            <w:bookmarkEnd w:id="25"/>
            <w:r>
              <w:rPr>
                <w:rFonts w:ascii="Times New Roman" w:hAnsi="Times New Roman" w:cs="Times New Roman"/>
                <w:sz w:val="24"/>
                <w:szCs w:val="24"/>
              </w:rPr>
              <w:t>Россия в XXI в.: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вызовы времени и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AA13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6ACD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19E5A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4D24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3FF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ADB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CD1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948FE7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8E6B5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3.3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76E6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CF5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63FF5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D05D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7D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4C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2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B02456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682B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20A9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C0CD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5FF88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8D34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3B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2B4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0D3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ED1F22" w14:paraId="1CC138D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D90B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age171R_mcid20"/>
            <w:bookmarkEnd w:id="2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Обобщающее повторение по курсу «История России с древнейших времен до 1914 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629A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7D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1524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F29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FD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290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E5C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A76242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E94B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age171R_mcid22"/>
            <w:bookmarkEnd w:id="2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C90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9957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7411B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98A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FD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99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F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0F2211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6D34D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</w:t>
            </w:r>
            <w:bookmarkStart w:id="28" w:name="page171R_mcid22_Копия_1"/>
            <w:bookmarkEnd w:id="28"/>
            <w:r>
              <w:rPr>
                <w:rFonts w:ascii="Times New Roman" w:hAnsi="Times New Roman" w:cs="Times New Roman"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4FB9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5197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FA262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558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0A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A99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B73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853132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BD84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 Образование государства Русь. Русь в конце Х - начале XII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4F7B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0A15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B6439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0A6B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835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5C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A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953E43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6AF5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1.3 </w:t>
            </w:r>
            <w:bookmarkStart w:id="29" w:name="page175R_mcid6"/>
            <w:bookmarkEnd w:id="29"/>
            <w:r>
              <w:rPr>
                <w:rFonts w:ascii="Times New Roman" w:hAnsi="Times New Roman" w:cs="Times New Roman"/>
                <w:sz w:val="24"/>
                <w:szCs w:val="24"/>
              </w:rPr>
              <w:t>Русь в середине XII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начале XIII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B090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62B1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FA0CB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84F4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63B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A3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B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70B0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646D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</w:t>
            </w:r>
            <w:bookmarkStart w:id="30" w:name="page176R_mcid8"/>
            <w:bookmarkEnd w:id="30"/>
            <w:r>
              <w:rPr>
                <w:rFonts w:ascii="Times New Roman" w:hAnsi="Times New Roman" w:cs="Times New Roman"/>
                <w:sz w:val="24"/>
                <w:szCs w:val="24"/>
              </w:rPr>
              <w:t>Русские земли и их соседи в середине XIII – XIV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805B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0EB8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80837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FD09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FE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F2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432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73C370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DD9D1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1.5 </w:t>
            </w:r>
            <w:bookmarkStart w:id="31" w:name="page177R_mcid7"/>
            <w:bookmarkEnd w:id="31"/>
            <w:r>
              <w:rPr>
                <w:rFonts w:ascii="Times New Roman" w:hAnsi="Times New Roman" w:cs="Times New Roman"/>
                <w:sz w:val="24"/>
                <w:szCs w:val="24"/>
              </w:rPr>
              <w:t>Народы и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степной зоны Восточной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Сибири в XII–XV вв.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9E01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6E94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F8270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BC7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FDD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A74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180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9ECDEF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73FD6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32" w:name="page178R_mcid3"/>
            <w:bookmarkEnd w:id="32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Русского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(Российского) государства в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8D51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4108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BBD5A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2BEE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1A7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5DC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923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5FF2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1808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1.7 </w:t>
            </w:r>
            <w:bookmarkStart w:id="33" w:name="page179R_mcid3"/>
            <w:bookmarkEnd w:id="33"/>
            <w:r>
              <w:rPr>
                <w:rFonts w:ascii="Times New Roman" w:hAnsi="Times New Roman" w:cs="Times New Roman"/>
                <w:sz w:val="24"/>
                <w:szCs w:val="24"/>
              </w:rPr>
              <w:t>Культура Руси с древности до конца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1D28C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2B47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2D07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524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7B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AB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3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BC6D02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572AE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D392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672F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674B5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15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EF1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D05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9A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63D2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C524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 Россия 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вв.: 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CDC5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D9C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4F182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1F9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8F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3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76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F89C1E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2971C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2.1Россия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вв.: от 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DEB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B1E1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F3B5E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550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7A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D7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56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03BE7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17790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 Смута в России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4C0D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65F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2DD18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8C14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A4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D2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6C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9233D8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C794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2.3 Россия в XVII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594F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A0074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499FF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485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6D7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FC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8EF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9C790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CF6F5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2.4  Культурное пространство России XVI — XVII  веке.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AD95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90AB4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6D5D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6BBA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C2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B0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6F0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70F900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F39A4A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2F7B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580A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5F684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EE9F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66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E4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A7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D1F22" w14:paraId="3E0ADE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3CA2B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аздел 3. Россия в конце XVII - XVIII в.: от царства к империи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F863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C1D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D1DD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DA4A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90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40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87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F4209A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20D9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3.2 Россия в эпоху преобразований Петра I.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F8E2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E430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DD528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D73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BA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349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5F2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19B6F3B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9305F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3.2 Россия в 1725-1762 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18B2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3F41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7F48A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D3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0B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2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51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1431FCE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F59BE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3.3  Россия в 1762-1801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2875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F131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BFDD9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32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26F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3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39C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29DE82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03A2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</w:t>
            </w:r>
            <w:r>
              <w:rPr>
                <w:rFonts w:ascii="Times New Roman" w:hAnsi="Times New Roman" w:cs="Times New Roman"/>
              </w:rPr>
              <w:t>3.4 Россия при Павле 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3DD4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C06D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E5199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D33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A5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F6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C0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4FAD4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73B8D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3.5 Культура народов России в </w:t>
            </w:r>
            <w:r>
              <w:rPr>
                <w:rFonts w:ascii="Times New Roman" w:hAnsi="Times New Roman" w:cs="Times New Roman"/>
                <w:lang w:val="en-US" w:bidi="en-US"/>
              </w:rPr>
              <w:t>XVIII</w:t>
            </w:r>
            <w:r>
              <w:rPr>
                <w:rFonts w:ascii="Times New Roman" w:hAnsi="Times New Roman" w:cs="Times New Roman"/>
                <w:lang w:bidi="en-US"/>
              </w:rPr>
              <w:t>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465D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84C0B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2798F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E42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18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AC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AB5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778787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2F6CB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283E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A99D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DC3E5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117C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59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E1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CA7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ED1F22" w14:paraId="2E6F01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158CC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4. Российская империя в XIX - начале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86A7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947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06A2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548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DE2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AD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88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53FA43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A3616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4.1 Россия в 1801-1825гг.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9E3F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BBC9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E03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0BD9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35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C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E5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09F1D7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B2B8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4.2 Россия в 1825-1855гг.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2465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259F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14B90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CC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CE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67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A7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371B2F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AE63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4.3 </w:t>
            </w:r>
            <w:bookmarkStart w:id="34" w:name="page207R_mcid5"/>
            <w:bookmarkEnd w:id="34"/>
            <w:r>
              <w:rPr>
                <w:rFonts w:ascii="Times New Roman" w:hAnsi="Times New Roman" w:cs="Times New Roman"/>
              </w:rPr>
              <w:t>Культура России в первой половине</w:t>
            </w:r>
            <w:r>
              <w:rPr>
                <w:rFonts w:ascii="Times New Roman" w:hAnsi="Times New Roman" w:cs="Times New Roman"/>
              </w:rPr>
              <w:br/>
              <w:t>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E2FA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726E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C7B2E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E78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83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553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F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00CD6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B6DB9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4.4 Великие реформы и пореформенная Россия.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D0A5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2143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EDB80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793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FCB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ECA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7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B1686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D5A2F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4.5 Внутренняя политика Александра III. Идейные течения и общественные движения в России в 1880-1890-х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9CBC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C4AD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106EE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3C2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AA7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41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A9A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141294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174B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4.6 </w:t>
            </w:r>
            <w:r>
              <w:rPr>
                <w:rStyle w:val="2Exact"/>
                <w:rFonts w:eastAsiaTheme="minorHAnsi"/>
              </w:rPr>
              <w:t>Внешняя политика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7822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8B45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B1A7C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3FFC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00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757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4D2EA1F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85FFB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4.7 Культура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6F0F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6B98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F73CD1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4E5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0B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35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3F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2C8C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9151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 4.8 Россия в начале XX в. Российская империя на пороге нового века.</w:t>
            </w:r>
          </w:p>
          <w:p w14:paraId="247A02D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AFD5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6D92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4F367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68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2AD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3F3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006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297DEA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A272A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4.9 Общественное движение в России в начале XX в. Общественное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D2C0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FFEF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44F017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BA2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19B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A2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8A4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D78329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54EC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4.10 Серебряный век российской культуры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5B1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3644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B5548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38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80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580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C54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66FA0C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39F087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D0F8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9BFD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1FA2C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0713A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7A7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9C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F45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3339F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3778661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2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B6ADE6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DE3D55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7D1B7D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9467F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266767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DB31A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70CDAF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6A32935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1D4D593" w14:textId="77777777" w:rsidR="00ED1F22" w:rsidRDefault="009A7613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курс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125A3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1BECC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58B2B7" w14:textId="77777777" w:rsidR="00ED1F22" w:rsidRDefault="009A7613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BCCF78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1403F1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8C25CA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3687A8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</w:tbl>
    <w:p w14:paraId="314B772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27DBE1" w14:textId="77777777" w:rsidR="00ED1F22" w:rsidRDefault="009A76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0F2B1B1C" w14:textId="77777777" w:rsidR="00ED1F22" w:rsidRDefault="009A76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14:paraId="03BBC8E2" w14:textId="77777777" w:rsidR="00ED1F22" w:rsidRDefault="009A7613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7A4B9DA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330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9FB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099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69C50BDA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A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6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9A5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AE2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655E0F6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8EAD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4C9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996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54A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142193A4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33D0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8D2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DBC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F7A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3E58A1EB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C9A0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12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C3A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DC7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BE09076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8D89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A07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5A4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60D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24A93EC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EAD6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0A3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4D7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FA0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46393DA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3144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BBA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714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88D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  <w:tr w:rsidR="00ED1F22" w14:paraId="410B2E5C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12B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FBE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A1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FF3B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64FE548A" w14:textId="77777777" w:rsidR="00ED1F22" w:rsidRDefault="00ED1F22">
      <w:pPr>
        <w:pStyle w:val="ConsPlusTitle"/>
        <w:rPr>
          <w:rFonts w:ascii="Times New Roman" w:hAnsi="Times New Roman"/>
          <w:color w:val="000000"/>
          <w:sz w:val="28"/>
          <w:szCs w:val="28"/>
        </w:rPr>
      </w:pPr>
    </w:p>
    <w:p w14:paraId="0BFE192A" w14:textId="77777777" w:rsidR="00ED1F22" w:rsidRDefault="009A76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2E180A5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AE3E60F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952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232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54E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B58C00B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9EC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E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607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98E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70070D4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614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CCC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050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F1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ABC955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7DA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95F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7C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2BE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F4BBF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E7B7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468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64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9F0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67E1B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67A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7B2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6AC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30D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  <w:tr w:rsidR="00ED1F22" w14:paraId="41882F4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C3A3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F99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EFB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0B1D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08A852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39C4F" w14:textId="77777777" w:rsidR="00ED1F22" w:rsidRDefault="009A76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6AD8D64B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6CC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5" w:name="_Hlk21282172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AFB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D98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D42315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F0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AF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133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EF0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330FB40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C738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AFD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DF1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453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992F97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A1AC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2C9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308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1B9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5A06094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93F0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372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B7C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BEA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1D8032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C4FC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D49B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2F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D3F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5490C9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B7BF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DB0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52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252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8FF0108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5C1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D63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ADE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FE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</w:tr>
      <w:tr w:rsidR="00ED1F22" w14:paraId="6A745D7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7CA1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F57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D34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7780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  <w:bookmarkEnd w:id="35"/>
          </w:p>
        </w:tc>
      </w:tr>
    </w:tbl>
    <w:p w14:paraId="0D336525" w14:textId="77777777" w:rsidR="00ED1F22" w:rsidRDefault="00ED1F22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</w:p>
    <w:p w14:paraId="07BC0307" w14:textId="77777777" w:rsidR="00ED1F22" w:rsidRDefault="009A7613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2CCDB10" w14:textId="77777777" w:rsidR="00ED1F22" w:rsidRDefault="009A7613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17FCE582" w14:textId="77777777" w:rsidR="00ED1F22" w:rsidRDefault="00ED1F2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2DECD95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66E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41A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4AB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4590E11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A0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D5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AFA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26BD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174F603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718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187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1A3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B3E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59EC24C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DEE9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9C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72A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9A8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662C42A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CA5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987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C2B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27D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ED1F22" w14:paraId="4DE9F60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57C2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809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4BB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5E5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</w:tr>
      <w:tr w:rsidR="00ED1F22" w14:paraId="5BF6AF7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877D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9B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D17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5257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1B65C99" w14:textId="77777777" w:rsidR="00ED1F22" w:rsidRDefault="009A76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0B106D" w14:textId="77777777" w:rsidR="00ED1F22" w:rsidRDefault="009A76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7F82244C" w14:textId="77777777" w:rsidR="00ED1F22" w:rsidRDefault="009A76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предмета</w:t>
      </w:r>
    </w:p>
    <w:p w14:paraId="3EB77DCE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622DF7" w14:textId="77777777" w:rsidR="00ED1F22" w:rsidRDefault="009A7613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ВСЕОБЩАЯ ИСТОРИЯ. 1914-1945 гг.</w:t>
      </w:r>
    </w:p>
    <w:p w14:paraId="718A264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Введение.</w:t>
      </w:r>
      <w:r>
        <w:rPr>
          <w:rFonts w:ascii="Times New Roman" w:hAnsi="Times New Roman" w:cs="Times New Roman"/>
          <w:sz w:val="28"/>
          <w:szCs w:val="28"/>
        </w:rPr>
        <w:t xml:space="preserve"> Понятие «Новейшее время». Хронологические рамки и периодизация Новейшей истории. Изменение мира в ХХ - начале XXI в. Ключевые процессы и события Новейшей истории.</w:t>
      </w:r>
    </w:p>
    <w:p w14:paraId="5BEC8CC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накануне и в годы Первой мировой войны </w:t>
      </w:r>
    </w:p>
    <w:p w14:paraId="1CE16D4F" w14:textId="77777777" w:rsidR="00ED1F22" w:rsidRDefault="009A7613">
      <w:pPr>
        <w:tabs>
          <w:tab w:val="left" w:pos="4195"/>
          <w:tab w:val="left" w:pos="71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начале ХХ в. Развитие индустриального обще</w:t>
      </w:r>
      <w:r>
        <w:rPr>
          <w:rFonts w:ascii="Times New Roman" w:hAnsi="Times New Roman" w:cs="Times New Roman"/>
          <w:sz w:val="28"/>
          <w:szCs w:val="28"/>
        </w:rPr>
        <w:t>ства. Технический прогресс. Изменение социальной структуры общества. Политические течения: либерализм, консерватизм,</w:t>
      </w:r>
      <w:r>
        <w:rPr>
          <w:rFonts w:ascii="Times New Roman" w:hAnsi="Times New Roman" w:cs="Times New Roman"/>
          <w:sz w:val="28"/>
          <w:szCs w:val="28"/>
        </w:rPr>
        <w:tab/>
        <w:t>социал-демократия,</w:t>
      </w:r>
      <w:r>
        <w:rPr>
          <w:rFonts w:ascii="Times New Roman" w:hAnsi="Times New Roman" w:cs="Times New Roman"/>
          <w:sz w:val="28"/>
          <w:szCs w:val="28"/>
        </w:rPr>
        <w:tab/>
        <w:t>анархизм. Рабочее</w:t>
      </w:r>
    </w:p>
    <w:p w14:paraId="0F2B405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социалистическое движение. Профсоюзы.</w:t>
      </w:r>
    </w:p>
    <w:p w14:paraId="094F74B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империй - наследие XIX в. Империализм. Национализм. Старые</w:t>
      </w:r>
      <w:r>
        <w:rPr>
          <w:rFonts w:ascii="Times New Roman" w:hAnsi="Times New Roman" w:cs="Times New Roman"/>
          <w:sz w:val="28"/>
          <w:szCs w:val="28"/>
        </w:rPr>
        <w:t xml:space="preserve"> и новые лидеры индустриального мира. Блоки великих держав: Тройственный союз, Антанта. Российские предложения о разоружении. Гаагские конвенции. Региональные конфликты и войны в конце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 ХХ в.</w:t>
      </w:r>
    </w:p>
    <w:p w14:paraId="483D4BA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Первая мировая война (1914-1918).</w:t>
      </w:r>
    </w:p>
    <w:p w14:paraId="728CF25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Первой мировой войны. Ситуация на Балканах. Убийство в Сараево. Нападение Австро-Венгрии на Сербию. Вступление в войну Германии, России, Франции, Великобритании, Японии, Османской империи. Цели и планы сторон. Сражение на Марне. Позиционная война. </w:t>
      </w:r>
      <w:r>
        <w:rPr>
          <w:rFonts w:ascii="Times New Roman" w:hAnsi="Times New Roman" w:cs="Times New Roman"/>
          <w:sz w:val="28"/>
          <w:szCs w:val="28"/>
        </w:rPr>
        <w:t xml:space="preserve">Боевые операции на Восточном фронте, их роль в общем ходе войны. Изменения в составе воюющих блоков: вступление в войну Италии, Болгарии. Поражение Сербии. Четверной союз.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Верденское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 Битва на Сомме.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Ютландское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морское сражение. Вступление в войну</w:t>
      </w:r>
      <w:r>
        <w:rPr>
          <w:rFonts w:ascii="Times New Roman" w:hAnsi="Times New Roman" w:cs="Times New Roman"/>
          <w:sz w:val="28"/>
          <w:szCs w:val="28"/>
        </w:rPr>
        <w:t xml:space="preserve"> Румынии.</w:t>
      </w:r>
    </w:p>
    <w:p w14:paraId="243A63F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общество в годы войны. Положение населения в тылу воюющих стран. Вынужденные переселения, геноцид. Рост анти</w:t>
      </w:r>
      <w:r>
        <w:rPr>
          <w:rFonts w:ascii="Times New Roman" w:hAnsi="Times New Roman" w:cs="Times New Roman"/>
          <w:sz w:val="28"/>
          <w:szCs w:val="28"/>
        </w:rPr>
        <w:t>военных настроений.</w:t>
      </w:r>
    </w:p>
    <w:p w14:paraId="6F1A3C4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Завершающий этап войны. Объявление США войны Германии. Бои на Западном фронте. Революция 1917 г. в России и выход Советской России из войны. Капитуляция государств Четверного союза. Политические, экономические и социальные последствия П</w:t>
      </w:r>
      <w:r>
        <w:rPr>
          <w:rFonts w:ascii="Times New Roman" w:hAnsi="Times New Roman" w:cs="Times New Roman"/>
          <w:sz w:val="28"/>
          <w:szCs w:val="28"/>
        </w:rPr>
        <w:t>ервой мировой войны.</w:t>
      </w:r>
    </w:p>
    <w:p w14:paraId="5C8703B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1918-1939 гг.</w:t>
      </w:r>
    </w:p>
    <w:p w14:paraId="42A6B65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войны к миру.</w:t>
      </w:r>
    </w:p>
    <w:p w14:paraId="10ADCAD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послевоенного устройства мира. 14 пунктов В. Вильсона. Парижская мирная конференция. Версальская система. Лига Наций. Вашингтонская конференция.</w:t>
      </w:r>
    </w:p>
    <w:p w14:paraId="764AC25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империй и революционные события 1918 - н</w:t>
      </w:r>
      <w:r>
        <w:rPr>
          <w:rFonts w:ascii="Times New Roman" w:hAnsi="Times New Roman" w:cs="Times New Roman"/>
          <w:sz w:val="28"/>
          <w:szCs w:val="28"/>
        </w:rPr>
        <w:t>ачала 1920-х гг. Образование новых национальных государств в Европе после распада Российской,</w:t>
      </w:r>
    </w:p>
    <w:p w14:paraId="2D0F4F1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Австро-Венгерской, Османской империй. Великая российская революция и ее влияние на мировую историю. Революционная волна 1918-1919 гг. в Европе. Ноябрьская революц</w:t>
      </w:r>
      <w:r>
        <w:rPr>
          <w:rFonts w:ascii="Times New Roman" w:hAnsi="Times New Roman" w:cs="Times New Roman"/>
          <w:sz w:val="28"/>
          <w:szCs w:val="28"/>
        </w:rPr>
        <w:t>ия в Германии. Веймарская республика. Создание Коминтерна. Венгерская советская республика.</w:t>
      </w:r>
    </w:p>
    <w:p w14:paraId="3F59EF03" w14:textId="77777777" w:rsidR="00ED1F22" w:rsidRDefault="009A76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78330EC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Страны Европы и Северной Америки в 1920-1930-е гг.</w:t>
      </w:r>
    </w:p>
    <w:p w14:paraId="59CA7CB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влияния социалистических партий и профсоюзов. Приход лейбористов к власти в Великобритании. Зарождение </w:t>
      </w:r>
      <w:r>
        <w:rPr>
          <w:rFonts w:ascii="Times New Roman" w:hAnsi="Times New Roman" w:cs="Times New Roman"/>
          <w:sz w:val="28"/>
          <w:szCs w:val="28"/>
        </w:rPr>
        <w:t>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странах Европы.</w:t>
      </w:r>
    </w:p>
    <w:p w14:paraId="48209BD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Стабилизация 1920-х гг. Эра процветания в США. Мировой экономический кризис 1929-1933 гг.</w:t>
      </w:r>
      <w:r>
        <w:rPr>
          <w:rFonts w:ascii="Times New Roman" w:hAnsi="Times New Roman" w:cs="Times New Roman"/>
          <w:sz w:val="28"/>
          <w:szCs w:val="28"/>
        </w:rPr>
        <w:t xml:space="preserve"> и начало Великой депрессии. Проявления и социально - политические последствия кризиса. «Новый курс» Ф.Д. Рузвельта (цель, мероприятия, итоги). Кейнсианство. Государственное регулирование экономики.</w:t>
      </w:r>
    </w:p>
    <w:p w14:paraId="2607ECB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Альтернативные стратегии выхода из мирового экономическог</w:t>
      </w:r>
      <w:r>
        <w:rPr>
          <w:rFonts w:ascii="Times New Roman" w:hAnsi="Times New Roman" w:cs="Times New Roman"/>
          <w:sz w:val="28"/>
          <w:szCs w:val="28"/>
        </w:rPr>
        <w:t xml:space="preserve">о кризиса. Становление нацизма в Германии. НСДАП.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Рост числа авторитарных режимов </w:t>
      </w:r>
      <w:r>
        <w:rPr>
          <w:rFonts w:ascii="Times New Roman" w:hAnsi="Times New Roman" w:cs="Times New Roman"/>
          <w:sz w:val="28"/>
          <w:szCs w:val="28"/>
        </w:rPr>
        <w:t>в Европе.</w:t>
      </w:r>
    </w:p>
    <w:p w14:paraId="190FE46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против угрозы фашизма. Тактика единого рабочего фронта и Народного фронта. VII конгресс Коминтерна. Приход к власти и политика правительств Народного фронта во Франции, Испании. Франкистский мятеж и Гражданская война в Испании (участники, </w:t>
      </w:r>
      <w:r>
        <w:rPr>
          <w:rFonts w:ascii="Times New Roman" w:hAnsi="Times New Roman" w:cs="Times New Roman"/>
          <w:sz w:val="28"/>
          <w:szCs w:val="28"/>
        </w:rPr>
        <w:t>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14:paraId="11B9C2F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Азии в 1918-1930-х гг.</w:t>
      </w:r>
    </w:p>
    <w:p w14:paraId="1E797A7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Османской империи. Провозглашение Турецкой республики. Курс преобр</w:t>
      </w:r>
      <w:r>
        <w:rPr>
          <w:rFonts w:ascii="Times New Roman" w:hAnsi="Times New Roman" w:cs="Times New Roman"/>
          <w:sz w:val="28"/>
          <w:szCs w:val="28"/>
        </w:rPr>
        <w:t xml:space="preserve">азований М. Кемаля Ататюрка. Страны Восточной и Южной Азии. Революция 1925-1927 гг. в Китае. Режим Чан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</w:t>
      </w:r>
      <w:r>
        <w:rPr>
          <w:rStyle w:val="WW-2"/>
          <w:rFonts w:eastAsiaTheme="minorHAnsi"/>
          <w:sz w:val="28"/>
          <w:szCs w:val="28"/>
        </w:rPr>
        <w:t>ттт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гражданская война с коммунистами. «Великий поход» Красной армии Китая. Япония: наращивание экономического и военного потенциала, начало внешнеп</w:t>
      </w:r>
      <w:r>
        <w:rPr>
          <w:rFonts w:ascii="Times New Roman" w:hAnsi="Times New Roman" w:cs="Times New Roman"/>
          <w:sz w:val="28"/>
          <w:szCs w:val="28"/>
        </w:rPr>
        <w:t>олитической агрессии. Национально-освободительное движение в Индии в 1919-1939 гг. Индийский национальный конгресс. М.К. Ганди.</w:t>
      </w:r>
    </w:p>
    <w:p w14:paraId="355CD17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Латинской Америки в первой трети ХХ в.</w:t>
      </w:r>
    </w:p>
    <w:p w14:paraId="44DBD98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Мексиканская революция. Реформы и революционные движения в латиноамериканских с</w:t>
      </w:r>
      <w:r>
        <w:rPr>
          <w:rFonts w:ascii="Times New Roman" w:hAnsi="Times New Roman" w:cs="Times New Roman"/>
          <w:sz w:val="28"/>
          <w:szCs w:val="28"/>
        </w:rPr>
        <w:t>транах. Народный фронт в Чили.</w:t>
      </w:r>
    </w:p>
    <w:p w14:paraId="4135FFF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Международные отношения в 1920-1930-х гг.</w:t>
      </w:r>
    </w:p>
    <w:p w14:paraId="4FA894D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Версальская система и реалии 1920-х гг. Планы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Дауэса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Юнга. Советское государство в международных отношениях в 1920 -х гг. Пакт Бриана-Келлога. «Эра пацифизма».</w:t>
      </w:r>
    </w:p>
    <w:p w14:paraId="1163099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агресси</w:t>
      </w:r>
      <w:r>
        <w:rPr>
          <w:rFonts w:ascii="Times New Roman" w:hAnsi="Times New Roman" w:cs="Times New Roman"/>
          <w:sz w:val="28"/>
          <w:szCs w:val="28"/>
        </w:rPr>
        <w:t>и в мире в 1930-х гг. Агрессия Японии против Китая (1931-1933).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</w:t>
      </w:r>
      <w:r>
        <w:rPr>
          <w:rFonts w:ascii="Times New Roman" w:hAnsi="Times New Roman" w:cs="Times New Roman"/>
          <w:sz w:val="28"/>
          <w:szCs w:val="28"/>
        </w:rPr>
        <w:t xml:space="preserve"> Мюнхенское соглашение и его последствия. Политика «умиротворения» агрессора. Создание оси Берлин - Рим - Токио. Японо-китайская война.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-японские конфликты у озера Хасан и реки Халхин-Гол. Британско-франко-советские переговоры в Москве. Советско-г</w:t>
      </w:r>
      <w:r>
        <w:rPr>
          <w:rFonts w:ascii="Times New Roman" w:hAnsi="Times New Roman" w:cs="Times New Roman"/>
          <w:sz w:val="28"/>
          <w:szCs w:val="28"/>
        </w:rPr>
        <w:t>ерманский договор о ненападении и его последствия.</w:t>
      </w:r>
    </w:p>
    <w:p w14:paraId="1F72FD7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6. Развитие культуры в 1914-1930-х гг.</w:t>
      </w:r>
    </w:p>
    <w:p w14:paraId="1973308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Научные открытия первых десятилетий ХХ в. (физика, химия, биология, медицина и другие). Технический прогресс в 1920- 1930-х гг. Изменение облика городов.</w:t>
      </w:r>
    </w:p>
    <w:p w14:paraId="731A550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«Потерянное </w:t>
      </w:r>
      <w:r>
        <w:rPr>
          <w:rFonts w:ascii="Times New Roman" w:hAnsi="Times New Roman" w:cs="Times New Roman"/>
          <w:sz w:val="28"/>
          <w:szCs w:val="28"/>
        </w:rPr>
        <w:t xml:space="preserve">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1920-1930-х гг. Тоталитаризм и культура. </w:t>
      </w:r>
      <w:r>
        <w:rPr>
          <w:rFonts w:ascii="Times New Roman" w:hAnsi="Times New Roman" w:cs="Times New Roman"/>
          <w:sz w:val="28"/>
          <w:szCs w:val="28"/>
        </w:rPr>
        <w:t>Массовая культура. Олимпийское движение.</w:t>
      </w:r>
    </w:p>
    <w:p w14:paraId="543CFC81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FD09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Начало Второй мировой войны.</w:t>
      </w:r>
    </w:p>
    <w:p w14:paraId="6DE1B74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Второй мировой войны. Стратегические планы главных воюющих сторон. Нападение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Польшу и начало мировой войны. Разгром Польши. Присоединение к СССР Западной Белоруссии и Западной Украины. Блицкриг. «Странная война».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финляндская война и ее международные последствия. Захват Германией Дании и Норвегии. Разгром Франции, раз</w:t>
      </w:r>
      <w:r>
        <w:rPr>
          <w:rFonts w:ascii="Times New Roman" w:hAnsi="Times New Roman" w:cs="Times New Roman"/>
          <w:sz w:val="28"/>
          <w:szCs w:val="28"/>
        </w:rPr>
        <w:t>деление страны (германская оккупация северной части страны, правительство Виши на юге). Битва за Британию. Вторжение войск Германии и ее союзников на Балканы.</w:t>
      </w:r>
    </w:p>
    <w:p w14:paraId="0741D04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1941 год. Начало Великой Отечественной войны и войны на Тихом океане.</w:t>
      </w:r>
      <w:r>
        <w:rPr>
          <w:rFonts w:ascii="Times New Roman" w:hAnsi="Times New Roman" w:cs="Times New Roman"/>
          <w:sz w:val="28"/>
          <w:szCs w:val="28"/>
        </w:rPr>
        <w:t xml:space="preserve"> Нападение Германии на СС</w:t>
      </w:r>
      <w:r>
        <w:rPr>
          <w:rFonts w:ascii="Times New Roman" w:hAnsi="Times New Roman" w:cs="Times New Roman"/>
          <w:sz w:val="28"/>
          <w:szCs w:val="28"/>
        </w:rPr>
        <w:t>СР. Начало Великой Отечественной войны. Планы Германии в отношении СССР (план «Барбаросса», план «Ост»). Ход событий на советско-германском фронте в 1941 г. Формирование Антигитлеровской коалиции. Атлантическая хартия. Ленд-лиз. Нападение японских войск на</w:t>
      </w:r>
      <w:r>
        <w:rPr>
          <w:rFonts w:ascii="Times New Roman" w:hAnsi="Times New Roman" w:cs="Times New Roman"/>
          <w:sz w:val="28"/>
          <w:szCs w:val="28"/>
        </w:rPr>
        <w:t xml:space="preserve"> Перл - Харбор, вступление США в войну.</w:t>
      </w:r>
    </w:p>
    <w:p w14:paraId="02DFFC6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в оккупированных странах. Нацистский «новый порядок».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</w:t>
      </w:r>
      <w:r>
        <w:rPr>
          <w:rFonts w:ascii="Times New Roman" w:hAnsi="Times New Roman" w:cs="Times New Roman"/>
          <w:sz w:val="28"/>
          <w:szCs w:val="28"/>
        </w:rPr>
        <w:t>ления: участники, цели и формы борьбы. Восстания в нацистских лагерях. Партизанская война в Югославии.</w:t>
      </w:r>
    </w:p>
    <w:p w14:paraId="65E2AF4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Коренной перелом в войне.</w:t>
      </w:r>
    </w:p>
    <w:p w14:paraId="446AB83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Курская битва. Война в Северной Африке. Сражение при Эль-Аламейне. Высадка союзнических войск в Италии</w:t>
      </w:r>
      <w:r>
        <w:rPr>
          <w:rFonts w:ascii="Times New Roman" w:hAnsi="Times New Roman" w:cs="Times New Roman"/>
          <w:sz w:val="28"/>
          <w:szCs w:val="28"/>
        </w:rPr>
        <w:t xml:space="preserve"> и падение режима Муссолини. Перелом в войне на Тихом океане. Тегеранская конференция. «Большая тройка».</w:t>
      </w:r>
    </w:p>
    <w:p w14:paraId="4D2A182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0. Разгром Германии, Японии и их союзников.</w:t>
      </w:r>
    </w:p>
    <w:p w14:paraId="62EC976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второго фронта в Европе, наступление союзников. Военные операции Красной Армии по освобождению ст</w:t>
      </w:r>
      <w:r>
        <w:rPr>
          <w:rFonts w:ascii="Times New Roman" w:hAnsi="Times New Roman" w:cs="Times New Roman"/>
          <w:sz w:val="28"/>
          <w:szCs w:val="28"/>
        </w:rPr>
        <w:t>ран Европы в 1944-1945 гг. Освободительные восстания против оккупантов и их пособников в европейских странах. Ялтинская конференция руководителей ведущих держав Антигитлеровской коалиции. Разгром военных сил Германии и взятие Берлина. Капитуляция Германии.</w:t>
      </w:r>
      <w:r>
        <w:rPr>
          <w:rFonts w:ascii="Times New Roman" w:hAnsi="Times New Roman" w:cs="Times New Roman"/>
          <w:sz w:val="28"/>
          <w:szCs w:val="28"/>
        </w:rPr>
        <w:t xml:space="preserve"> Роль СССР в разгроме нацистской Германии и освобождении народов Европы. Потсдамская конференция. Создание ООН.</w:t>
      </w:r>
    </w:p>
    <w:p w14:paraId="29786BE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мировой войны на Дальнем Востоке. Американские атомные бомбардировки Хиросимы и Нагасаки. Вступление СССР в войну против </w:t>
      </w:r>
      <w:r>
        <w:rPr>
          <w:rFonts w:ascii="Times New Roman" w:hAnsi="Times New Roman" w:cs="Times New Roman"/>
          <w:sz w:val="28"/>
          <w:szCs w:val="28"/>
        </w:rPr>
        <w:lastRenderedPageBreak/>
        <w:t>Японии, разг</w:t>
      </w:r>
      <w:r>
        <w:rPr>
          <w:rFonts w:ascii="Times New Roman" w:hAnsi="Times New Roman" w:cs="Times New Roman"/>
          <w:sz w:val="28"/>
          <w:szCs w:val="28"/>
        </w:rPr>
        <w:t>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войны. Роль государств и народов в Победе над нацизмом и милитаризмом. Решающий вклад СССР в Победу Анти</w:t>
      </w:r>
      <w:r>
        <w:rPr>
          <w:rFonts w:ascii="Times New Roman" w:hAnsi="Times New Roman" w:cs="Times New Roman"/>
          <w:sz w:val="28"/>
          <w:szCs w:val="28"/>
        </w:rPr>
        <w:t>гитлеровской коалиции и в процесс послевоенного мирного урегулирования.</w:t>
      </w:r>
    </w:p>
    <w:p w14:paraId="0BD187C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Обобщение.</w:t>
      </w:r>
    </w:p>
    <w:p w14:paraId="005333AB" w14:textId="77777777" w:rsidR="00ED1F22" w:rsidRDefault="00ED1F22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F1CE16" w14:textId="77777777" w:rsidR="00ED1F22" w:rsidRDefault="009A7613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bookmark8"/>
      <w:r>
        <w:rPr>
          <w:rFonts w:ascii="Times New Roman" w:hAnsi="Times New Roman" w:cs="Times New Roman"/>
          <w:sz w:val="28"/>
          <w:szCs w:val="28"/>
        </w:rPr>
        <w:t>ИСТОРИЯ РОССИИ. 1914-1945 гг.</w:t>
      </w:r>
      <w:bookmarkEnd w:id="36"/>
    </w:p>
    <w:p w14:paraId="617BE6D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541EA1" w14:textId="77777777" w:rsidR="00ED1F22" w:rsidRDefault="009A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Россия в годы Первой мировой войны и Великой российской революции</w:t>
      </w:r>
    </w:p>
    <w:p w14:paraId="5B27E5F2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AD5E7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Россия в Первой мировой войне (1914-1918).</w:t>
      </w:r>
    </w:p>
    <w:p w14:paraId="2A0EB8A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и мир нака</w:t>
      </w:r>
      <w:r>
        <w:rPr>
          <w:rFonts w:ascii="Times New Roman" w:hAnsi="Times New Roman" w:cs="Times New Roman"/>
          <w:sz w:val="28"/>
          <w:szCs w:val="28"/>
        </w:rPr>
        <w:t xml:space="preserve">нуне Первой мировой войны. Вступление России в войну. Геополитические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-стратегические планы командования. Участие России в военных действиях 1914-1917 гг. Боевые действия на австро-германском и Кавказском фронтах, взаимодействие с союзниками по Ан</w:t>
      </w:r>
      <w:r>
        <w:rPr>
          <w:rFonts w:ascii="Times New Roman" w:hAnsi="Times New Roman" w:cs="Times New Roman"/>
          <w:sz w:val="28"/>
          <w:szCs w:val="28"/>
        </w:rPr>
        <w:t>танте. Брусиловский прорыв и его значение. Массовый героизм воинов. Национальные подразделения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</w:t>
      </w:r>
      <w:r>
        <w:rPr>
          <w:rFonts w:ascii="Times New Roman" w:hAnsi="Times New Roman" w:cs="Times New Roman"/>
          <w:sz w:val="28"/>
          <w:szCs w:val="28"/>
        </w:rPr>
        <w:t>ния армии.</w:t>
      </w:r>
    </w:p>
    <w:p w14:paraId="11CDBC7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Власть, экономика и общество в условиях войны. Милитаризация экономики.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помощи фронту.</w:t>
      </w:r>
    </w:p>
    <w:p w14:paraId="1CC357F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Благотворительность. Введение государством карточной системы снабжения в городе и разверстки в деревне. Война и реформы: несбывшиеся ожидания.</w:t>
      </w:r>
    </w:p>
    <w:p w14:paraId="0D11ECC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экономического кризиса и смена общественных настроений: от патриотического подъема к у</w:t>
      </w:r>
      <w:r>
        <w:rPr>
          <w:rFonts w:ascii="Times New Roman" w:hAnsi="Times New Roman" w:cs="Times New Roman"/>
          <w:sz w:val="28"/>
          <w:szCs w:val="28"/>
        </w:rPr>
        <w:t xml:space="preserve">сталости от войны и отчаянию. Кадровая чехарда в правительстве. Взаимоотношения представительной и исполнительной ветвей власти. Прогрессивный блок и его программа.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Распутинщина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десакрализация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власти. Эхо войны на окраинах империи: восстание в Средней Аз</w:t>
      </w:r>
      <w:r>
        <w:rPr>
          <w:rFonts w:ascii="Times New Roman" w:hAnsi="Times New Roman" w:cs="Times New Roman"/>
          <w:sz w:val="28"/>
          <w:szCs w:val="28"/>
        </w:rPr>
        <w:t>ии. Политические партии и война: оборонцы, интернационалисты и пораженцы. Влияние большевистской пропаганды. Возрастание роли армии в жизни общества.</w:t>
      </w:r>
    </w:p>
    <w:p w14:paraId="03B47C0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Великая российская революция 1917-1922 гг. 1917 год: от Февраля к Октябрю.</w:t>
      </w:r>
    </w:p>
    <w:p w14:paraId="3E07298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Великой российской </w:t>
      </w:r>
      <w:r>
        <w:rPr>
          <w:rFonts w:ascii="Times New Roman" w:hAnsi="Times New Roman" w:cs="Times New Roman"/>
          <w:sz w:val="28"/>
          <w:szCs w:val="28"/>
        </w:rPr>
        <w:t xml:space="preserve">революции, продолжавшейся от свержения самодержавия до создания Советского Союза. Три основных этапа: Февральская революция, Октябрьская революция, 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ражданская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война.</w:t>
      </w:r>
    </w:p>
    <w:p w14:paraId="33D10C1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империя накануне революции. Территория и население. Объективные и субъективны</w:t>
      </w:r>
      <w:r>
        <w:rPr>
          <w:rFonts w:ascii="Times New Roman" w:hAnsi="Times New Roman" w:cs="Times New Roman"/>
          <w:sz w:val="28"/>
          <w:szCs w:val="28"/>
        </w:rPr>
        <w:t xml:space="preserve">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Незавершенность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противоречия модернизации. Основные социальные слои, политические партии и их лидеры накануне рев</w:t>
      </w:r>
      <w:r>
        <w:rPr>
          <w:rFonts w:ascii="Times New Roman" w:hAnsi="Times New Roman" w:cs="Times New Roman"/>
          <w:sz w:val="28"/>
          <w:szCs w:val="28"/>
        </w:rPr>
        <w:t>олюции.</w:t>
      </w:r>
    </w:p>
    <w:p w14:paraId="75C9A55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и хронология революционных событий 1917 г. Февраль - март: восстание 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</w:t>
      </w:r>
      <w:r>
        <w:rPr>
          <w:rFonts w:ascii="Times New Roman" w:hAnsi="Times New Roman" w:cs="Times New Roman"/>
          <w:sz w:val="28"/>
          <w:szCs w:val="28"/>
        </w:rPr>
        <w:t>эйфория. Формирование Временного правительства и программа его деятельности. Петроградский Совет рабочих и солдатских депутатов и его декреты. Весна-лето 1917 г.: зыбкое равновесие политических сил при росте влияния большевиков во главе с В.И. Лениным. Июл</w:t>
      </w:r>
      <w:r>
        <w:rPr>
          <w:rFonts w:ascii="Times New Roman" w:hAnsi="Times New Roman" w:cs="Times New Roman"/>
          <w:sz w:val="28"/>
          <w:szCs w:val="28"/>
        </w:rPr>
        <w:t>ьский кризис и конец двоевластия. Православная церковь. Поместный собор и восстановление патриаршества.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</w:t>
      </w:r>
      <w:r>
        <w:rPr>
          <w:rFonts w:ascii="Times New Roman" w:hAnsi="Times New Roman" w:cs="Times New Roman"/>
          <w:sz w:val="28"/>
          <w:szCs w:val="28"/>
        </w:rPr>
        <w:t>и 25 октября (7 ноября) 1917 г. Создание коалиционного правительства большевиков и левых эсеров. В.И. Ленин как политический деятель.</w:t>
      </w:r>
    </w:p>
    <w:p w14:paraId="53D91CC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революционные преобразования большевиков.</w:t>
      </w:r>
    </w:p>
    <w:p w14:paraId="4B30CE4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Диктатура пролетариата как главное условие социалистических </w:t>
      </w:r>
      <w:r>
        <w:rPr>
          <w:rFonts w:ascii="Times New Roman" w:hAnsi="Times New Roman" w:cs="Times New Roman"/>
          <w:sz w:val="28"/>
          <w:szCs w:val="28"/>
        </w:rPr>
        <w:t xml:space="preserve">преобразований. Первые мероприятия большевиков в политической, экономической и социальной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</w:t>
      </w:r>
      <w:r>
        <w:rPr>
          <w:rFonts w:ascii="Times New Roman" w:hAnsi="Times New Roman" w:cs="Times New Roman"/>
          <w:sz w:val="28"/>
          <w:szCs w:val="28"/>
        </w:rPr>
        <w:t>Декрет о земле и принципы наделения крестьян землей. Отделение Церкви от государства.</w:t>
      </w:r>
    </w:p>
    <w:p w14:paraId="2A66ACE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 и разгон Учредительного собрания.</w:t>
      </w:r>
    </w:p>
    <w:p w14:paraId="4002C57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Слом старого и создание нового госаппарата. Советы как форма власти. ВЦИК Советов. Совнарком. ВЧК по борьбе с контрреволюцией и са</w:t>
      </w:r>
      <w:r>
        <w:rPr>
          <w:rFonts w:ascii="Times New Roman" w:hAnsi="Times New Roman" w:cs="Times New Roman"/>
          <w:sz w:val="28"/>
          <w:szCs w:val="28"/>
        </w:rPr>
        <w:t>ботажем. Создание Высшего совета народного хозяйства (ВСНХ) и территориальных совнархозов.</w:t>
      </w:r>
    </w:p>
    <w:p w14:paraId="455F74D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Конституция РСФСР 1918 г.</w:t>
      </w:r>
    </w:p>
    <w:p w14:paraId="7A128F4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Гражданская война и ее последствия</w:t>
      </w:r>
    </w:p>
    <w:p w14:paraId="350EBC6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советской власти в центре и на местах осенью 1917 - весной 1918 г.: центр, Украи</w:t>
      </w:r>
      <w:r>
        <w:rPr>
          <w:rFonts w:ascii="Times New Roman" w:hAnsi="Times New Roman" w:cs="Times New Roman"/>
          <w:sz w:val="28"/>
          <w:szCs w:val="28"/>
        </w:rPr>
        <w:t>на, Поволжье, Урал, Сибирь, Дальний Восток, Северный Кавказ и Закавказье, Средняя Азия. Начало формирования основных очагов сопротивления большевикам. Ситуация на Дону. Позиция Украинской Центральной рады. Восстание чехословацкого корпуса.</w:t>
      </w:r>
    </w:p>
    <w:p w14:paraId="115F9FB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Гражданская войн</w:t>
      </w:r>
      <w:r>
        <w:rPr>
          <w:rFonts w:ascii="Times New Roman" w:hAnsi="Times New Roman" w:cs="Times New Roman"/>
          <w:sz w:val="28"/>
          <w:szCs w:val="28"/>
        </w:rPr>
        <w:t>а как общенациональная катастрофа. Человеческие потери. Причины, этапы и основные события Гражданской войны. Военная интервенция.</w:t>
      </w:r>
    </w:p>
    <w:p w14:paraId="1C7E8AC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Палитра антибольшевистских сил: их характеристика и взаимоотношения. Идеология Белого движения.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Комуч</w:t>
      </w:r>
      <w:proofErr w:type="spellEnd"/>
      <w:r>
        <w:rPr>
          <w:rFonts w:ascii="Times New Roman" w:hAnsi="Times New Roman" w:cs="Times New Roman"/>
          <w:sz w:val="28"/>
          <w:szCs w:val="28"/>
        </w:rPr>
        <w:t>, Директория, правительст</w:t>
      </w:r>
      <w:r>
        <w:rPr>
          <w:rFonts w:ascii="Times New Roman" w:hAnsi="Times New Roman" w:cs="Times New Roman"/>
          <w:sz w:val="28"/>
          <w:szCs w:val="28"/>
        </w:rPr>
        <w:t>ва А.В. Колчака, А.И. Деникина и П.Н. Врангеля. Положение населения на территориях антибольшевистских сил. Повстанчество в Гражданской войне. Будни села: красные продотряды и белые реквизиции.</w:t>
      </w:r>
    </w:p>
    <w:p w14:paraId="3D9E5AE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«военного коммунизма». Продразверстка, принудительная </w:t>
      </w:r>
      <w:r>
        <w:rPr>
          <w:rFonts w:ascii="Times New Roman" w:hAnsi="Times New Roman" w:cs="Times New Roman"/>
          <w:sz w:val="28"/>
          <w:szCs w:val="28"/>
        </w:rPr>
        <w:t xml:space="preserve">трудовая повинность, сокращение роли денежных расчетов и административное распределение товаров и услуг.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Главкизм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Разработка плана ГОЭЛРО. Создание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регулярной Красной Армии. Использование военспецов. Выступление левых эсеров. Красный и белый террор, их ма</w:t>
      </w:r>
      <w:r>
        <w:rPr>
          <w:rFonts w:ascii="Times New Roman" w:hAnsi="Times New Roman" w:cs="Times New Roman"/>
          <w:sz w:val="28"/>
          <w:szCs w:val="28"/>
        </w:rPr>
        <w:t>сштабы. Убийство царской семьи. Ущемление прав Советов в пользу чрезвычайных органов: ЧК, комбедов и ревкомов.</w:t>
      </w:r>
    </w:p>
    <w:p w14:paraId="7F11C6E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Гражданской войны на Украине, в Закавказье и Средней Азии, в Сибири и на Дальнем Востоке. Польско-советская война. Поражение армии Вр</w:t>
      </w:r>
      <w:r>
        <w:rPr>
          <w:rFonts w:ascii="Times New Roman" w:hAnsi="Times New Roman" w:cs="Times New Roman"/>
          <w:sz w:val="28"/>
          <w:szCs w:val="28"/>
        </w:rPr>
        <w:t>ангеля в Крыму.</w:t>
      </w:r>
    </w:p>
    <w:p w14:paraId="680953B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</w:t>
      </w:r>
      <w:r>
        <w:rPr>
          <w:rFonts w:ascii="Times New Roman" w:hAnsi="Times New Roman" w:cs="Times New Roman"/>
          <w:sz w:val="28"/>
          <w:szCs w:val="28"/>
        </w:rPr>
        <w:t>гионах в конце 1921-1922 г.</w:t>
      </w:r>
    </w:p>
    <w:p w14:paraId="48DDFA7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 Идеология и культура Советской России периода Гражданской войны.</w:t>
      </w:r>
    </w:p>
    <w:p w14:paraId="06DF40D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</w:t>
      </w:r>
      <w:r>
        <w:rPr>
          <w:rFonts w:ascii="Times New Roman" w:hAnsi="Times New Roman" w:cs="Times New Roman"/>
          <w:sz w:val="28"/>
          <w:szCs w:val="28"/>
        </w:rPr>
        <w:t xml:space="preserve"> идей. «Окна сатиры 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</w:t>
      </w:r>
      <w:r>
        <w:rPr>
          <w:rFonts w:ascii="Times New Roman" w:hAnsi="Times New Roman" w:cs="Times New Roman"/>
          <w:sz w:val="28"/>
          <w:szCs w:val="28"/>
        </w:rPr>
        <w:t>словных привилегий. Законодательное закрепление равноправия полов.</w:t>
      </w:r>
    </w:p>
    <w:p w14:paraId="3DC6364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</w:t>
      </w:r>
      <w:r>
        <w:rPr>
          <w:rFonts w:ascii="Times New Roman" w:hAnsi="Times New Roman" w:cs="Times New Roman"/>
          <w:sz w:val="28"/>
          <w:szCs w:val="28"/>
        </w:rPr>
        <w:t>ст социальной напряженности в деревне. Кустарные промыслы как средство выживания. Голод, черный рынок и спекуляция. Изъятие церковных ценностей.</w:t>
      </w:r>
    </w:p>
    <w:p w14:paraId="781CAC3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массовой детской беспризорности. Влияние военной обстановки на психологию населения.</w:t>
      </w:r>
    </w:p>
    <w:p w14:paraId="7F0787D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2.5 Наш край в 19</w:t>
      </w:r>
      <w:r>
        <w:rPr>
          <w:rFonts w:ascii="Times New Roman" w:hAnsi="Times New Roman" w:cs="Times New Roman"/>
          <w:b/>
          <w:bCs/>
          <w:sz w:val="28"/>
          <w:szCs w:val="28"/>
        </w:rPr>
        <w:t>14-1922 гг.</w:t>
      </w:r>
    </w:p>
    <w:p w14:paraId="5EF2C5B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985833" w14:textId="77777777" w:rsidR="00ED1F22" w:rsidRDefault="009A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3. Советский Союз в 1920-1930-е гг.</w:t>
      </w:r>
    </w:p>
    <w:p w14:paraId="497C5805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499A3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СССР в годы нэпа (1921-1928).</w:t>
      </w:r>
    </w:p>
    <w:p w14:paraId="1CAD5CF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Катастрофические последствия Первой мировой и Гражданской войн. Демографическая ситуация в начале 1920-х гг. Экономическая разруха. Голод 1921-1922 гг. и его преодол</w:t>
      </w:r>
      <w:r>
        <w:rPr>
          <w:rFonts w:ascii="Times New Roman" w:hAnsi="Times New Roman" w:cs="Times New Roman"/>
          <w:sz w:val="28"/>
          <w:szCs w:val="28"/>
        </w:rPr>
        <w:t>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</w:t>
      </w:r>
    </w:p>
    <w:p w14:paraId="41D4195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большевиков от «военного коммунизма» и переход к новой эко</w:t>
      </w:r>
      <w:r>
        <w:rPr>
          <w:rFonts w:ascii="Times New Roman" w:hAnsi="Times New Roman" w:cs="Times New Roman"/>
          <w:sz w:val="28"/>
          <w:szCs w:val="28"/>
        </w:rPr>
        <w:t xml:space="preserve">номической политике (нэп). Использование рыночных механизмов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товарно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1922-</w:t>
      </w:r>
      <w:r>
        <w:rPr>
          <w:rFonts w:ascii="Times New Roman" w:hAnsi="Times New Roman" w:cs="Times New Roman"/>
          <w:sz w:val="28"/>
          <w:szCs w:val="28"/>
        </w:rPr>
        <w:t xml:space="preserve">1924 гг. Создание Госплана и разработка годовых и пятилетних планов развития народного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хозяйства. Попытки внедрения научной организации труда (НОТ) на производстве. Учреждение в СССР звания Героя Труда (1927 г., с 1938 г. - Герой Социалистического Труда).</w:t>
      </w:r>
    </w:p>
    <w:p w14:paraId="00DC0B0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</w:t>
      </w:r>
      <w:r>
        <w:rPr>
          <w:rFonts w:ascii="Times New Roman" w:hAnsi="Times New Roman" w:cs="Times New Roman"/>
          <w:sz w:val="28"/>
          <w:szCs w:val="28"/>
        </w:rPr>
        <w:t>ерриториальные реформы 1920-х гг.</w:t>
      </w:r>
    </w:p>
    <w:p w14:paraId="149EB8E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аппарата. Роль И.В. Сталина в создании ном</w:t>
      </w:r>
      <w:r>
        <w:rPr>
          <w:rFonts w:ascii="Times New Roman" w:hAnsi="Times New Roman" w:cs="Times New Roman"/>
          <w:sz w:val="28"/>
          <w:szCs w:val="28"/>
        </w:rPr>
        <w:t>енклатуры. Ликвидация оппозиции внутри ВКП(б) к концу 1920-х гг.</w:t>
      </w:r>
    </w:p>
    <w:p w14:paraId="2828F8E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</w:t>
      </w:r>
      <w:r>
        <w:rPr>
          <w:rFonts w:ascii="Times New Roman" w:hAnsi="Times New Roman" w:cs="Times New Roman"/>
          <w:sz w:val="28"/>
          <w:szCs w:val="28"/>
        </w:rPr>
        <w:t>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</w:t>
      </w:r>
    </w:p>
    <w:p w14:paraId="46E05EC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Деревенский социум: кулаки, середняки и бедняки. Сельскохозяйственные коммуны, артели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ТОЗы</w:t>
      </w:r>
      <w:proofErr w:type="spellEnd"/>
      <w:r>
        <w:rPr>
          <w:rFonts w:ascii="Times New Roman" w:hAnsi="Times New Roman" w:cs="Times New Roman"/>
          <w:sz w:val="28"/>
          <w:szCs w:val="28"/>
        </w:rPr>
        <w:t>. Отходничество. Сдача земли в аренду.</w:t>
      </w:r>
    </w:p>
    <w:p w14:paraId="28A0359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Советский Союз в 1929-1941 гг.</w:t>
      </w:r>
    </w:p>
    <w:p w14:paraId="2533F237" w14:textId="77777777" w:rsidR="00ED1F22" w:rsidRDefault="009A7613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</w:t>
      </w:r>
      <w:r>
        <w:rPr>
          <w:rFonts w:ascii="Times New Roman" w:hAnsi="Times New Roman" w:cs="Times New Roman"/>
          <w:sz w:val="28"/>
          <w:szCs w:val="28"/>
        </w:rPr>
        <w:t>инженерных кадров. Социалистическое соревнование. Ударники и стахановцы. Ликвидация частной торговли и предпринимательства. Кризис снабжения и введение карточной системы.</w:t>
      </w:r>
    </w:p>
    <w:p w14:paraId="54DFE91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Коллективизация сельского хозяйства и ее трагические последствия. Раскулачивание. Соп</w:t>
      </w:r>
      <w:r>
        <w:rPr>
          <w:rFonts w:ascii="Times New Roman" w:hAnsi="Times New Roman" w:cs="Times New Roman"/>
          <w:sz w:val="28"/>
          <w:szCs w:val="28"/>
        </w:rPr>
        <w:t>ротивление крестьян. Становление колхозного строя. Создание МТС. Национальные и региональные особенности коллективизации. Голод в СССР в 1932-1933 гг. как следствие коллективизации.</w:t>
      </w:r>
    </w:p>
    <w:p w14:paraId="2CFE11A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Крупнейшие стройки первых пятилеток в центре и национальных республиках.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непрострой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Горьковский автозавод. Сталинградский и Харьковский тракторные заводы,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Турксиб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Строительство Московского метрополитена. Создание новых отраслей промышленности. Иностранные специалисты и технологии на стройках СССР. Форсирование военного произв</w:t>
      </w:r>
      <w:r>
        <w:rPr>
          <w:rFonts w:ascii="Times New Roman" w:hAnsi="Times New Roman" w:cs="Times New Roman"/>
          <w:sz w:val="28"/>
          <w:szCs w:val="28"/>
        </w:rPr>
        <w:t>одства и освоения новой техники. Ужесточение трудового законодательства. Нарастание негативных тенденций в экономике.</w:t>
      </w:r>
    </w:p>
    <w:p w14:paraId="29F784D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Результаты, цена и издержки модернизации. Превращение СССР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индустриальную державу. Ликвидация безработицы. Успехи и противореч</w:t>
      </w:r>
      <w:r>
        <w:rPr>
          <w:rFonts w:ascii="Times New Roman" w:hAnsi="Times New Roman" w:cs="Times New Roman"/>
          <w:sz w:val="28"/>
          <w:szCs w:val="28"/>
        </w:rPr>
        <w:t>ия урбанизации.</w:t>
      </w:r>
    </w:p>
    <w:p w14:paraId="17AFF1C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культа личности 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</w:t>
      </w:r>
      <w:r>
        <w:rPr>
          <w:rFonts w:ascii="Times New Roman" w:hAnsi="Times New Roman" w:cs="Times New Roman"/>
          <w:sz w:val="28"/>
          <w:szCs w:val="28"/>
        </w:rPr>
        <w:lastRenderedPageBreak/>
        <w:t>поддержании диктатуры. Ужесточение ценз</w:t>
      </w:r>
      <w:r>
        <w:rPr>
          <w:rFonts w:ascii="Times New Roman" w:hAnsi="Times New Roman" w:cs="Times New Roman"/>
          <w:sz w:val="28"/>
          <w:szCs w:val="28"/>
        </w:rPr>
        <w:t>уры. «История ВКП(б). Краткий курс». Усиление идеологического контроля над обществом. Введение паспортной системы.</w:t>
      </w:r>
    </w:p>
    <w:p w14:paraId="53DBA96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Массовые политические репрессии 1937-1938 гг. «Враг народа». Национальные операции НКВД. Результаты репрессий на уровне регионов и национальн</w:t>
      </w:r>
      <w:r>
        <w:rPr>
          <w:rFonts w:ascii="Times New Roman" w:hAnsi="Times New Roman" w:cs="Times New Roman"/>
          <w:sz w:val="28"/>
          <w:szCs w:val="28"/>
        </w:rPr>
        <w:t>ых республик. Репрессии против священнослужителей.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14:paraId="2CFD9D4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Советская социальная и наци</w:t>
      </w:r>
      <w:r>
        <w:rPr>
          <w:rFonts w:ascii="Times New Roman" w:hAnsi="Times New Roman" w:cs="Times New Roman"/>
          <w:sz w:val="28"/>
          <w:szCs w:val="28"/>
        </w:rPr>
        <w:t>ональная политика 1930-х гг. Пропаганда и реальные достижения. Конституция СССР 1936 г.</w:t>
      </w:r>
    </w:p>
    <w:p w14:paraId="188822C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 Культурное пространство советского общества в 1920-1930-е гг.</w:t>
      </w:r>
    </w:p>
    <w:p w14:paraId="39AB390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 в годы нэпа. Повышение общего уровня жизни. Нэпманы и отн</w:t>
      </w:r>
      <w:r>
        <w:rPr>
          <w:rFonts w:ascii="Times New Roman" w:hAnsi="Times New Roman" w:cs="Times New Roman"/>
          <w:sz w:val="28"/>
          <w:szCs w:val="28"/>
        </w:rPr>
        <w:t>ошение к ним в обществе.</w:t>
      </w:r>
    </w:p>
    <w:p w14:paraId="78B6E03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«Коммунистическое чванство».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</w:t>
      </w:r>
      <w:r>
        <w:rPr>
          <w:rFonts w:ascii="Times New Roman" w:hAnsi="Times New Roman" w:cs="Times New Roman"/>
          <w:sz w:val="28"/>
          <w:szCs w:val="28"/>
        </w:rPr>
        <w:t>ское движение в Церкви. Положение нехристианских конфессий.</w:t>
      </w:r>
    </w:p>
    <w:p w14:paraId="1AC4535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периода нэпа. Пролеткульт и нэпманская культура. Борьба с безграмотностью. Сельские избы -читальни. Основные направления в литературе и архитектуре. Футуризм. Конструктивизм.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</w:t>
      </w:r>
      <w:r>
        <w:rPr>
          <w:rFonts w:ascii="Times New Roman" w:hAnsi="Times New Roman" w:cs="Times New Roman"/>
          <w:sz w:val="28"/>
          <w:szCs w:val="28"/>
        </w:rPr>
        <w:t>мия, Институты красной профессуры.</w:t>
      </w:r>
    </w:p>
    <w:p w14:paraId="78BDA3F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Освоение Арктики. Ре</w:t>
      </w:r>
      <w:r>
        <w:rPr>
          <w:rFonts w:ascii="Times New Roman" w:hAnsi="Times New Roman" w:cs="Times New Roman"/>
          <w:sz w:val="28"/>
          <w:szCs w:val="28"/>
        </w:rPr>
        <w:t>корды летчиков. Эпопея челюскинцев. Престижность военной профессии и научно-инженерного труда. Учреждение звания Героя Советского Союза (1934) и первые награждения.</w:t>
      </w:r>
    </w:p>
    <w:p w14:paraId="1E473A0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Культурная революция. От обязательного начального образования к массовой средней школе. Уст</w:t>
      </w:r>
      <w:r>
        <w:rPr>
          <w:rFonts w:ascii="Times New Roman" w:hAnsi="Times New Roman" w:cs="Times New Roman"/>
          <w:sz w:val="28"/>
          <w:szCs w:val="28"/>
        </w:rPr>
        <w:t>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союзов и их роль в пропаганде советской культуры. Социалистический реализм как художественный м</w:t>
      </w:r>
      <w:r>
        <w:rPr>
          <w:rFonts w:ascii="Times New Roman" w:hAnsi="Times New Roman" w:cs="Times New Roman"/>
          <w:sz w:val="28"/>
          <w:szCs w:val="28"/>
        </w:rPr>
        <w:t>етод.</w:t>
      </w:r>
    </w:p>
    <w:p w14:paraId="2D89101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и кинематограф 1930 -х гг. Культура русского зарубежья.</w:t>
      </w:r>
    </w:p>
    <w:p w14:paraId="7E3BAA2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Наука в 1930-е гг. Академия наук СССР. Создание новых научных центров: ВАСХНИЛ, ФИАН, РНИИ и других. Выдающиеся ученые и конструкторы гражданской и военной техники. Формирование </w:t>
      </w:r>
      <w:r>
        <w:rPr>
          <w:rFonts w:ascii="Times New Roman" w:hAnsi="Times New Roman" w:cs="Times New Roman"/>
          <w:sz w:val="28"/>
          <w:szCs w:val="28"/>
        </w:rPr>
        <w:t>национальной интеллигенции.</w:t>
      </w:r>
    </w:p>
    <w:p w14:paraId="51FCA6C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настроения. Повседневность 1930 -х гг. 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переселения и мигр</w:t>
      </w:r>
      <w:r>
        <w:rPr>
          <w:rFonts w:ascii="Times New Roman" w:hAnsi="Times New Roman" w:cs="Times New Roman"/>
          <w:sz w:val="28"/>
          <w:szCs w:val="28"/>
        </w:rPr>
        <w:t>ации населения. Жилищная проблема. Условия труда и быта на стройках пятилеток. Коллективные формы быта.</w:t>
      </w:r>
    </w:p>
    <w:p w14:paraId="6496710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Возвращение к традиционным ценностям в середине 1930 -х гг. Досуг в городе. Парки культуры и отдыха. ВСХВ в Москве. Образцовые универмаги. Пионерия и ко</w:t>
      </w:r>
      <w:r>
        <w:rPr>
          <w:rFonts w:ascii="Times New Roman" w:hAnsi="Times New Roman" w:cs="Times New Roman"/>
          <w:sz w:val="28"/>
          <w:szCs w:val="28"/>
        </w:rPr>
        <w:t>мсомол. Военно-спортивные организации. Материнство и детство в 1930 -е гг. Жизнь в деревне. Трудодни. Единоличники. Личные подсобные хозяйства колхозников.</w:t>
      </w:r>
    </w:p>
    <w:p w14:paraId="7A7A68B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 Внешняя политика СССР в 1920-1930-е гг.</w:t>
      </w:r>
    </w:p>
    <w:p w14:paraId="450F17A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политика: от курса на мировую революцию к концеп</w:t>
      </w:r>
      <w:r>
        <w:rPr>
          <w:rFonts w:ascii="Times New Roman" w:hAnsi="Times New Roman" w:cs="Times New Roman"/>
          <w:sz w:val="28"/>
          <w:szCs w:val="28"/>
        </w:rPr>
        <w:t>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изоляции. Вступление СССР в Лигу Наций.</w:t>
      </w:r>
    </w:p>
    <w:p w14:paraId="6F0B5B4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Возрастание угрозы мировой войны. Попытки о</w:t>
      </w:r>
      <w:r>
        <w:rPr>
          <w:rFonts w:ascii="Times New Roman" w:hAnsi="Times New Roman" w:cs="Times New Roman"/>
          <w:sz w:val="28"/>
          <w:szCs w:val="28"/>
        </w:rPr>
        <w:t xml:space="preserve">рганизовать систему коллективной безопасности в Европе. Советские добровольцы в Испании и в Китае. Вооруженные конфликты на озере Хасан, реке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ситуация на Дальнем Востоке в конце 1930-х гг.</w:t>
      </w:r>
    </w:p>
    <w:p w14:paraId="21B9851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накануне Великой Отечественной войны. Мюнхенский</w:t>
      </w:r>
      <w:r>
        <w:rPr>
          <w:rFonts w:ascii="Times New Roman" w:hAnsi="Times New Roman" w:cs="Times New Roman"/>
          <w:sz w:val="28"/>
          <w:szCs w:val="28"/>
        </w:rPr>
        <w:t xml:space="preserve">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Эстонии, Бессарабии, Северной Буковины, Западной Украины и Западной</w:t>
      </w:r>
      <w:r>
        <w:rPr>
          <w:rFonts w:ascii="Times New Roman" w:hAnsi="Times New Roman" w:cs="Times New Roman"/>
          <w:sz w:val="28"/>
          <w:szCs w:val="28"/>
        </w:rPr>
        <w:t xml:space="preserve"> Белоруссии. Катынская трагедия.</w:t>
      </w:r>
    </w:p>
    <w:p w14:paraId="6532A1B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738ADA" w14:textId="77777777" w:rsidR="00ED1F22" w:rsidRDefault="009A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4. Великая Отечественная война (1941-1945)</w:t>
      </w:r>
    </w:p>
    <w:p w14:paraId="05A2BA12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8F51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 Первый период войны (июнь 1941 - осень 1942 г.).</w:t>
      </w:r>
    </w:p>
    <w:p w14:paraId="0E6F682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«Барбаросса». Соотношение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</w:t>
      </w:r>
      <w:r>
        <w:rPr>
          <w:rFonts w:ascii="Times New Roman" w:hAnsi="Times New Roman" w:cs="Times New Roman"/>
          <w:sz w:val="28"/>
          <w:szCs w:val="28"/>
        </w:rPr>
        <w:t>. Чрезвычайные меры руководства страны, образование Государственного комитета обороны. И.В. Сталин -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</w:t>
      </w:r>
      <w:r>
        <w:rPr>
          <w:rFonts w:ascii="Times New Roman" w:hAnsi="Times New Roman" w:cs="Times New Roman"/>
          <w:sz w:val="28"/>
          <w:szCs w:val="28"/>
        </w:rPr>
        <w:t xml:space="preserve"> войск под Ельней. Начало блокады Ленинграда. Оборона Одессы и Севастополя. Срыв гитлеровских планов молниеносной войны (блицкрига).</w:t>
      </w:r>
    </w:p>
    <w:p w14:paraId="62FC1A4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Москву. Наступление гитлеровских войск: Москва на осадном положении. Парад 7 ноября 1941 г. на Красной площади. Пе</w:t>
      </w:r>
      <w:r>
        <w:rPr>
          <w:rFonts w:ascii="Times New Roman" w:hAnsi="Times New Roman" w:cs="Times New Roman"/>
          <w:sz w:val="28"/>
          <w:szCs w:val="28"/>
        </w:rPr>
        <w:t>реход в контрнаступление и разгром немецкой группировки под Москвой. Наступательные операции Красной Армии зимой-весной 1942 г. Неудача Ржевско- Вяземской операции. Битва за Воронеж. Итоги и значение Московской битвы.</w:t>
      </w:r>
    </w:p>
    <w:p w14:paraId="7C88FBC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Блокада Ленинграда.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ероизм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трагеди</w:t>
      </w:r>
      <w:r>
        <w:rPr>
          <w:rFonts w:ascii="Times New Roman" w:hAnsi="Times New Roman" w:cs="Times New Roman"/>
          <w:sz w:val="28"/>
          <w:szCs w:val="28"/>
        </w:rPr>
        <w:t>я гражданского населения. Эвакуация ленинградцев. Дорога жизни.</w:t>
      </w:r>
    </w:p>
    <w:p w14:paraId="2E2F969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14:paraId="72B04F5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Нацистский оккупационный режим. Генеральный пл</w:t>
      </w:r>
      <w:r>
        <w:rPr>
          <w:rFonts w:ascii="Times New Roman" w:hAnsi="Times New Roman" w:cs="Times New Roman"/>
          <w:sz w:val="28"/>
          <w:szCs w:val="28"/>
        </w:rPr>
        <w:t>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</w:t>
      </w:r>
      <w:r>
        <w:rPr>
          <w:rFonts w:ascii="Times New Roman" w:hAnsi="Times New Roman" w:cs="Times New Roman"/>
          <w:sz w:val="28"/>
          <w:szCs w:val="28"/>
        </w:rPr>
        <w:t>енными. Угон советских людей в Германию. Разграбление и уничтожение культурных ценностей.</w:t>
      </w:r>
    </w:p>
    <w:p w14:paraId="70E13A9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14:paraId="0B9269E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.2 Коренной перелом в ходе войны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(осень 1942 - 1943 г.).</w:t>
      </w:r>
    </w:p>
    <w:p w14:paraId="0AF4DCA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Германское наступление весной-летом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наступление на Ржевском</w:t>
      </w:r>
      <w:r>
        <w:rPr>
          <w:rFonts w:ascii="Times New Roman" w:hAnsi="Times New Roman" w:cs="Times New Roman"/>
          <w:sz w:val="28"/>
          <w:szCs w:val="28"/>
        </w:rPr>
        <w:t xml:space="preserve"> направлении. Разгром окруженных под Сталинградом гитлеровцев. Итоги и значение победы Красной Армии под Сталинградом.</w:t>
      </w:r>
    </w:p>
    <w:p w14:paraId="6EC15BB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Прорыв блокады Ленинграда в январе 1943 г. Значение героического сопротивления Ленинграда.</w:t>
      </w:r>
    </w:p>
    <w:p w14:paraId="0AE94B8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на Курской дуге. Соотношение сил. Провал</w:t>
      </w:r>
      <w:r>
        <w:rPr>
          <w:rFonts w:ascii="Times New Roman" w:hAnsi="Times New Roman" w:cs="Times New Roman"/>
          <w:sz w:val="28"/>
          <w:szCs w:val="28"/>
        </w:rPr>
        <w:t xml:space="preserve">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</w:t>
      </w:r>
      <w:r>
        <w:rPr>
          <w:rFonts w:ascii="Times New Roman" w:hAnsi="Times New Roman" w:cs="Times New Roman"/>
          <w:sz w:val="28"/>
          <w:szCs w:val="28"/>
        </w:rPr>
        <w:t>ой Армии летом-осенью 1943 г.</w:t>
      </w:r>
    </w:p>
    <w:p w14:paraId="3303939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14:paraId="2B4128D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врагом (коллаборационизм): формы, п</w:t>
      </w:r>
      <w:r>
        <w:rPr>
          <w:rFonts w:ascii="Times New Roman" w:hAnsi="Times New Roman" w:cs="Times New Roman"/>
          <w:sz w:val="28"/>
          <w:szCs w:val="28"/>
        </w:rPr>
        <w:t>ричины, масштабы. Создание гитлеровцами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</w:t>
      </w:r>
      <w:r>
        <w:rPr>
          <w:rFonts w:ascii="Times New Roman" w:hAnsi="Times New Roman" w:cs="Times New Roman"/>
          <w:sz w:val="28"/>
          <w:szCs w:val="28"/>
        </w:rPr>
        <w:t>ками и пособниками оккупантов в 1943-1946 гг.</w:t>
      </w:r>
    </w:p>
    <w:p w14:paraId="7DC8DA6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4.3 Человек и война: единство фронта и тыла.</w:t>
      </w:r>
    </w:p>
    <w:p w14:paraId="1D6EBB5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</w:t>
      </w:r>
      <w:r>
        <w:rPr>
          <w:rFonts w:ascii="Times New Roman" w:hAnsi="Times New Roman" w:cs="Times New Roman"/>
          <w:sz w:val="28"/>
          <w:szCs w:val="28"/>
        </w:rPr>
        <w:t xml:space="preserve">Помощь населения фронту. Добровольные взносы в фонд обороны. Помощь эвакуированным. </w:t>
      </w:r>
    </w:p>
    <w:p w14:paraId="3C16D00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</w:t>
      </w:r>
      <w:r>
        <w:rPr>
          <w:rFonts w:ascii="Times New Roman" w:hAnsi="Times New Roman" w:cs="Times New Roman"/>
          <w:sz w:val="28"/>
          <w:szCs w:val="28"/>
        </w:rPr>
        <w:t>на на производстве. Карточная система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14:paraId="52367B7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Культурное простран</w:t>
      </w:r>
      <w:r>
        <w:rPr>
          <w:rFonts w:ascii="Times New Roman" w:hAnsi="Times New Roman" w:cs="Times New Roman"/>
          <w:sz w:val="28"/>
          <w:szCs w:val="28"/>
        </w:rPr>
        <w:t xml:space="preserve">ство в годы войны. Песня «Священная война» -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</w:t>
      </w:r>
      <w:r>
        <w:rPr>
          <w:rFonts w:ascii="Times New Roman" w:hAnsi="Times New Roman" w:cs="Times New Roman"/>
          <w:sz w:val="28"/>
          <w:szCs w:val="28"/>
        </w:rPr>
        <w:t>лет. Государство и Церковь в годы войны.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14:paraId="0F2AB06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и союзники. Проблема второго ф</w:t>
      </w:r>
      <w:r>
        <w:rPr>
          <w:rFonts w:ascii="Times New Roman" w:hAnsi="Times New Roman" w:cs="Times New Roman"/>
          <w:sz w:val="28"/>
          <w:szCs w:val="28"/>
        </w:rPr>
        <w:t>ронта. Ленд-лиз. Тегеранская конференция 1943 г. Французский авиационный полк «Нормандия-Неман», а также польские и чехословацкие воинские части на советско-германском фронте.</w:t>
      </w:r>
    </w:p>
    <w:p w14:paraId="73BD95F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4.4 Победа СССР в Великой Отечественной войне. Окончание Второй мировой войны (1</w:t>
      </w:r>
      <w:r>
        <w:rPr>
          <w:rFonts w:ascii="Times New Roman" w:hAnsi="Times New Roman" w:cs="Times New Roman"/>
          <w:b/>
          <w:bCs/>
          <w:sz w:val="28"/>
          <w:szCs w:val="28"/>
        </w:rPr>
        <w:t>944 - сентябрь 1945 г.).</w:t>
      </w:r>
    </w:p>
    <w:p w14:paraId="4B2FE47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14:paraId="075BEC0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Боевые действия в Восточной и Центральной Европе и освобо</w:t>
      </w:r>
      <w:r>
        <w:rPr>
          <w:rFonts w:ascii="Times New Roman" w:hAnsi="Times New Roman" w:cs="Times New Roman"/>
          <w:sz w:val="28"/>
          <w:szCs w:val="28"/>
        </w:rPr>
        <w:t>дительная миссия Красной Армии. Боевое содружество Красной Армии и войск стран Антигитлеровской коалиции. Встреча на Эльбе.</w:t>
      </w:r>
    </w:p>
    <w:p w14:paraId="6C7A1FE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Берлин и окончание войны в Европе. Висло-Одерская операция. Капитуляция Германии. Репатриация советских граждан в ходе войн</w:t>
      </w:r>
      <w:r>
        <w:rPr>
          <w:rFonts w:ascii="Times New Roman" w:hAnsi="Times New Roman" w:cs="Times New Roman"/>
          <w:sz w:val="28"/>
          <w:szCs w:val="28"/>
        </w:rPr>
        <w:t>ы и после ее окончания.</w:t>
      </w:r>
    </w:p>
    <w:p w14:paraId="2427DC6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Война и общество. Военно-экономическое превосходство СССР над Германией в 1944-1945 гг. Восстановление хозяйства в освобожденных районах. Начало советского атомного проекта. Реэвакуация и нормализация повседневной жизни. ГУЛАГ. Депо</w:t>
      </w:r>
      <w:r>
        <w:rPr>
          <w:rFonts w:ascii="Times New Roman" w:hAnsi="Times New Roman" w:cs="Times New Roman"/>
          <w:sz w:val="28"/>
          <w:szCs w:val="28"/>
        </w:rPr>
        <w:t>ртации репрессированных народов. Взаимоотношения государства и Церкви. Поместный собор 1945 г.</w:t>
      </w:r>
    </w:p>
    <w:p w14:paraId="2840424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</w:t>
      </w:r>
      <w:r>
        <w:rPr>
          <w:rFonts w:ascii="Times New Roman" w:hAnsi="Times New Roman" w:cs="Times New Roman"/>
          <w:sz w:val="28"/>
          <w:szCs w:val="28"/>
        </w:rPr>
        <w:t>ь против Японии.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14:paraId="443A665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Советско-японская война 1945 г. Разгром Квантунской армии. Боевые дей</w:t>
      </w:r>
      <w:r>
        <w:rPr>
          <w:rFonts w:ascii="Times New Roman" w:hAnsi="Times New Roman" w:cs="Times New Roman"/>
          <w:sz w:val="28"/>
          <w:szCs w:val="28"/>
        </w:rPr>
        <w:t>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</w:t>
      </w:r>
    </w:p>
    <w:p w14:paraId="0F760B2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ООН. Конференция в Сан -Франциско в июне 1945 г. Устав ООН. Истоки холодной войны. Осуждение </w:t>
      </w:r>
      <w:r>
        <w:rPr>
          <w:rFonts w:ascii="Times New Roman" w:hAnsi="Times New Roman" w:cs="Times New Roman"/>
          <w:sz w:val="28"/>
          <w:szCs w:val="28"/>
        </w:rPr>
        <w:t>главных военных преступников. Нюрнбергский и Токийский судебные процессы.</w:t>
      </w:r>
    </w:p>
    <w:p w14:paraId="3E978DD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</w:t>
      </w:r>
      <w:r>
        <w:rPr>
          <w:rFonts w:ascii="Times New Roman" w:hAnsi="Times New Roman" w:cs="Times New Roman"/>
          <w:sz w:val="28"/>
          <w:szCs w:val="28"/>
        </w:rPr>
        <w:t>всемирно-исторической Победы СССР на развитие национально-освободительного движения в странах Азии и Африки.</w:t>
      </w:r>
    </w:p>
    <w:p w14:paraId="57288E4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4.5 Наш край в 1941-1945 гг.</w:t>
      </w:r>
    </w:p>
    <w:p w14:paraId="49E6FD3A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bookmark10"/>
      <w:bookmarkStart w:id="38" w:name="bookmark9"/>
      <w:bookmarkEnd w:id="37"/>
      <w:bookmarkEnd w:id="38"/>
    </w:p>
    <w:p w14:paraId="3D8D8631" w14:textId="77777777" w:rsidR="00ED1F22" w:rsidRDefault="009A7613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II СЕМЕСТР </w:t>
      </w:r>
    </w:p>
    <w:p w14:paraId="7961E3C2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B8123" w14:textId="77777777" w:rsidR="00ED1F22" w:rsidRDefault="009A7613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1. ВСЕОБЩАЯ ИСТОРИЯ. 1945-2022 гг.</w:t>
      </w:r>
    </w:p>
    <w:p w14:paraId="2645F8B4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2D4D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 Введение.</w:t>
      </w:r>
    </w:p>
    <w:p w14:paraId="1B8B8EC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</w:t>
      </w:r>
      <w:r>
        <w:rPr>
          <w:rFonts w:ascii="Times New Roman" w:hAnsi="Times New Roman" w:cs="Times New Roman"/>
          <w:sz w:val="28"/>
          <w:szCs w:val="28"/>
        </w:rPr>
        <w:t>во второй половине ХХ - начале XXI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</w:t>
      </w:r>
      <w:r>
        <w:rPr>
          <w:rFonts w:ascii="Times New Roman" w:hAnsi="Times New Roman" w:cs="Times New Roman"/>
          <w:sz w:val="28"/>
          <w:szCs w:val="28"/>
        </w:rPr>
        <w:t>имых государств во второй половине ХХ в. Процессы глобализации и развитие национальных государств. События конца 1980-х - начала 1990-х гг. в СССР и странах Центральной и Восточной Европы. Концепции нового миропорядка.</w:t>
      </w:r>
    </w:p>
    <w:p w14:paraId="53F11FE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 Страны Северной Америки и Европы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64613F2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14:paraId="01BF8B8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</w:t>
      </w:r>
      <w:r>
        <w:rPr>
          <w:rFonts w:ascii="Times New Roman" w:hAnsi="Times New Roman" w:cs="Times New Roman"/>
          <w:sz w:val="28"/>
          <w:szCs w:val="28"/>
        </w:rPr>
        <w:t>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</w:t>
      </w:r>
      <w:r>
        <w:rPr>
          <w:rFonts w:ascii="Times New Roman" w:hAnsi="Times New Roman" w:cs="Times New Roman"/>
          <w:sz w:val="28"/>
          <w:szCs w:val="28"/>
        </w:rPr>
        <w:t xml:space="preserve">тупления против войны во Вьетнаме). Внешняя политика США во второй половине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Развитие отношений с СССР, Российской Федерацией.</w:t>
      </w:r>
    </w:p>
    <w:p w14:paraId="2C58E99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Западной Европы. Экономическая и политическая ситуация в первые послевоенные годы. Научно -техническая р</w:t>
      </w:r>
      <w:r>
        <w:rPr>
          <w:rFonts w:ascii="Times New Roman" w:hAnsi="Times New Roman" w:cs="Times New Roman"/>
          <w:sz w:val="28"/>
          <w:szCs w:val="28"/>
        </w:rPr>
        <w:t>еволюция. Становление социально ориентированной рыночной экономики. Германское «экономическое чудо».</w:t>
      </w:r>
    </w:p>
    <w:p w14:paraId="6A0682D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V республики во Франции. Лейбористы и консерваторы в Великобритании. Политические системы и лидеры европейских стран во второй половине ХХ - н</w:t>
      </w:r>
      <w:r>
        <w:rPr>
          <w:rFonts w:ascii="Times New Roman" w:hAnsi="Times New Roman" w:cs="Times New Roman"/>
          <w:sz w:val="28"/>
          <w:szCs w:val="28"/>
        </w:rPr>
        <w:t>ачале XXI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1970 -х - начала 1980-х гг. Неоконсерватизм. Предпосылки и этапы европейской интеграции. Евр</w:t>
      </w:r>
      <w:r>
        <w:rPr>
          <w:rFonts w:ascii="Times New Roman" w:hAnsi="Times New Roman" w:cs="Times New Roman"/>
          <w:sz w:val="28"/>
          <w:szCs w:val="28"/>
        </w:rPr>
        <w:t>опейский союз (структура, формы экономического и политического сотрудничества, эволюция).</w:t>
      </w:r>
    </w:p>
    <w:p w14:paraId="16D5CD3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Центральной и Восточной Европы во второй половине ХХ - начале XXI в. Революции второй половины 1940 -х гг. и установление коммунистических режимов. Достижения </w:t>
      </w:r>
      <w:r>
        <w:rPr>
          <w:rFonts w:ascii="Times New Roman" w:hAnsi="Times New Roman" w:cs="Times New Roman"/>
          <w:sz w:val="28"/>
          <w:szCs w:val="28"/>
        </w:rPr>
        <w:t>и проблемы социалистического развития в 1950-е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</w:t>
      </w:r>
      <w:r>
        <w:rPr>
          <w:rFonts w:ascii="Times New Roman" w:hAnsi="Times New Roman" w:cs="Times New Roman"/>
          <w:sz w:val="28"/>
          <w:szCs w:val="28"/>
        </w:rPr>
        <w:t xml:space="preserve"> в СССР и страны восточного блока. События 1989-1991 гг. в </w:t>
      </w:r>
      <w:r>
        <w:rPr>
          <w:rFonts w:ascii="Times New Roman" w:hAnsi="Times New Roman" w:cs="Times New Roman"/>
          <w:sz w:val="28"/>
          <w:szCs w:val="28"/>
        </w:rPr>
        <w:lastRenderedPageBreak/>
        <w:t>странах Центральной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</w:t>
      </w:r>
      <w:r>
        <w:rPr>
          <w:rFonts w:ascii="Times New Roman" w:hAnsi="Times New Roman" w:cs="Times New Roman"/>
          <w:sz w:val="28"/>
          <w:szCs w:val="28"/>
        </w:rPr>
        <w:t>еление Чехословакии. Распад Югославии и война на Балканах. Агрессия НАТО против Югославии. Развитие восточноевропейских государств в XXI в.: экономика, политика, внешнеполитическая ориентация, участие в интеграционных процессах.</w:t>
      </w:r>
    </w:p>
    <w:p w14:paraId="232F8F4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1.3 Страны Азии, Африки во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в.: проблемы и пути модернизации</w:t>
      </w:r>
    </w:p>
    <w:p w14:paraId="729862C4" w14:textId="77777777" w:rsidR="00ED1F22" w:rsidRDefault="009A7613">
      <w:pPr>
        <w:tabs>
          <w:tab w:val="left" w:pos="7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</w:t>
      </w:r>
      <w:r>
        <w:rPr>
          <w:rFonts w:ascii="Times New Roman" w:hAnsi="Times New Roman" w:cs="Times New Roman"/>
          <w:sz w:val="28"/>
          <w:szCs w:val="28"/>
        </w:rPr>
        <w:tab/>
        <w:t>г</w:t>
      </w:r>
      <w:r>
        <w:rPr>
          <w:rFonts w:ascii="Times New Roman" w:hAnsi="Times New Roman" w:cs="Times New Roman"/>
          <w:sz w:val="28"/>
          <w:szCs w:val="28"/>
        </w:rPr>
        <w:t>ражданская война,</w:t>
      </w:r>
    </w:p>
    <w:p w14:paraId="5B12007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республики, социалистический эксперимент, Мао Цзэдун и маоизм, экономические реформы конца 1970-х -1980-х гг. и их роль в модернизации страны, современное развитие и международный статус Китая. Разделение Вьетнама и Кореи н</w:t>
      </w:r>
      <w:r>
        <w:rPr>
          <w:rFonts w:ascii="Times New Roman" w:hAnsi="Times New Roman" w:cs="Times New Roman"/>
          <w:sz w:val="28"/>
          <w:szCs w:val="28"/>
        </w:rPr>
        <w:t>а государства с разным общественно 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</w:t>
      </w:r>
    </w:p>
    <w:p w14:paraId="5CA8105F" w14:textId="77777777" w:rsidR="00ED1F22" w:rsidRDefault="009A7613">
      <w:pPr>
        <w:tabs>
          <w:tab w:val="left" w:pos="62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Япония после Второй мировой войны:</w:t>
      </w:r>
      <w:r>
        <w:rPr>
          <w:rFonts w:ascii="Times New Roman" w:hAnsi="Times New Roman" w:cs="Times New Roman"/>
          <w:sz w:val="28"/>
          <w:szCs w:val="28"/>
        </w:rPr>
        <w:tab/>
        <w:t xml:space="preserve">от поражения </w:t>
      </w:r>
      <w:r>
        <w:rPr>
          <w:rFonts w:ascii="Times New Roman" w:hAnsi="Times New Roman" w:cs="Times New Roman"/>
          <w:sz w:val="28"/>
          <w:szCs w:val="28"/>
        </w:rPr>
        <w:t>к лидерству.</w:t>
      </w:r>
    </w:p>
    <w:p w14:paraId="3688E92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суверенитета страны. Японское экономическое чудо. Успехи модернизации. Новые индустриальные страны (Сингапур, Южная Корея).</w:t>
      </w:r>
    </w:p>
    <w:p w14:paraId="3D64379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Ближнего Востока и Северной Африки. Турция: политическое развитие, процесс модернизации. Иран: </w:t>
      </w:r>
      <w:r>
        <w:rPr>
          <w:rFonts w:ascii="Times New Roman" w:hAnsi="Times New Roman" w:cs="Times New Roman"/>
          <w:sz w:val="28"/>
          <w:szCs w:val="28"/>
        </w:rPr>
        <w:t>реформы 1960-1970-х гг., исламская революция. Афганистан: смена политических режимов, роль внешних сил.</w:t>
      </w:r>
    </w:p>
    <w:p w14:paraId="48B5297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</w:t>
      </w:r>
      <w:r>
        <w:rPr>
          <w:rFonts w:ascii="Times New Roman" w:hAnsi="Times New Roman" w:cs="Times New Roman"/>
          <w:sz w:val="28"/>
          <w:szCs w:val="28"/>
        </w:rPr>
        <w:t xml:space="preserve">азвития, внешнеполитический курс. Суэцкий конфликт.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-израильские войны и попытки урегулирования на Ближнем Востоке. Политическое развитие арабских стран в конце ХХ - начале XXI в. «Арабская весна» и смена политических режимов в начале 2010-х гг. Граж</w:t>
      </w:r>
      <w:r>
        <w:rPr>
          <w:rFonts w:ascii="Times New Roman" w:hAnsi="Times New Roman" w:cs="Times New Roman"/>
          <w:sz w:val="28"/>
          <w:szCs w:val="28"/>
        </w:rPr>
        <w:t>данская война в Сирии.</w:t>
      </w:r>
    </w:p>
    <w:p w14:paraId="6905A2D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Тропической и Южной Африки. Этапы провозглашения независимости («год Африки», 1970-1980-е гг.). Выбор путей развития. Попытки утверждения демократических режимов и установление диктатур. Система апартеида на юге Африки и ее па</w:t>
      </w:r>
      <w:r>
        <w:rPr>
          <w:rFonts w:ascii="Times New Roman" w:hAnsi="Times New Roman" w:cs="Times New Roman"/>
          <w:sz w:val="28"/>
          <w:szCs w:val="28"/>
        </w:rPr>
        <w:t>дение. Сепаратизм. Гражданские войны и этнические конфликты в Африке.</w:t>
      </w:r>
    </w:p>
    <w:p w14:paraId="1845B4D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1.4 Страны Латинской Америки во второй половине ХХ-начале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536F9D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стран Латинской Америки в середине ХХ в.: проблемы внутреннего развития, влияние США. Аграрные реформы и импорто</w:t>
      </w:r>
      <w:r>
        <w:rPr>
          <w:rFonts w:ascii="Times New Roman" w:hAnsi="Times New Roman" w:cs="Times New Roman"/>
          <w:sz w:val="28"/>
          <w:szCs w:val="28"/>
        </w:rPr>
        <w:t xml:space="preserve">замещающая индустриализация. Национал -реформизм. Революция на Кубе. Диктатуры и демократизация в странах Латинской Америки. Революции конца 1960 -х - 1970-х гг. (Перу, Чили, Никарагуа).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Правоавторитарные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диктатуры. «Левый поворот»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691C6CB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1.5 Международные отношения во второй половине ХХ - 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284D6F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развития международных отношений во второй половине 1940-х - 2020-х гг. Международные кризисы и региональные конфликты в годы холодной войны (Берлинский кризис, Корейская </w:t>
      </w:r>
      <w:r>
        <w:rPr>
          <w:rFonts w:ascii="Times New Roman" w:hAnsi="Times New Roman" w:cs="Times New Roman"/>
          <w:sz w:val="28"/>
          <w:szCs w:val="28"/>
        </w:rPr>
        <w:t>война, война в Индокитае, Суэцкий кризис, Кубинский кризис). Создание Движения неприсоединения. Гонка вооружений. Война во Вьетнаме.</w:t>
      </w:r>
    </w:p>
    <w:p w14:paraId="3D36C98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Разрядка международной напряженности в конце 1960 -х - первой половине 1970-х гг. Договор о запрещении ядерных испытаний в </w:t>
      </w:r>
      <w:r>
        <w:rPr>
          <w:rFonts w:ascii="Times New Roman" w:hAnsi="Times New Roman" w:cs="Times New Roman"/>
          <w:sz w:val="28"/>
          <w:szCs w:val="28"/>
        </w:rPr>
        <w:t>трех средах. Договор о нераспространении ядерного оружия (1968). Пражская весна 1968 г. и ввод войск государств - участников ОВД в Чехословакию. Доктрина Брежнева. Урегулирование германского вопроса (договоры ФРГ с СССР и Польшей, четырехстороннее соглашен</w:t>
      </w:r>
      <w:r>
        <w:rPr>
          <w:rFonts w:ascii="Times New Roman" w:hAnsi="Times New Roman" w:cs="Times New Roman"/>
          <w:sz w:val="28"/>
          <w:szCs w:val="28"/>
        </w:rPr>
        <w:t>ие по Западному Берлину). Договоры об ограничении стратегических вооружений (ОСВ). Совещание по безопасности и сотрудничеству в Европе (Хельсинки, 1975 г.).</w:t>
      </w:r>
    </w:p>
    <w:p w14:paraId="79DECC3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советских войск в Афганистан (1979). Возвращение к политике холодной войны. Наращивание страте</w:t>
      </w:r>
      <w:r>
        <w:rPr>
          <w:rFonts w:ascii="Times New Roman" w:hAnsi="Times New Roman" w:cs="Times New Roman"/>
          <w:sz w:val="28"/>
          <w:szCs w:val="28"/>
        </w:rPr>
        <w:t>гических вооружений. Американский проект СОИ. Провозглашение советской концепции «нового политического мышления» в 1980-х гг. Революции 1989-1991 гг. в странах Восточной Европы. Распад СССР и восточного блока.</w:t>
      </w:r>
    </w:p>
    <w:p w14:paraId="734D27F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Международные отношения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</w:t>
      </w:r>
    </w:p>
    <w:p w14:paraId="7203A57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.6 Развитие науки и культуры 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10EFCBF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</w:t>
      </w:r>
      <w:r>
        <w:rPr>
          <w:rFonts w:ascii="Times New Roman" w:hAnsi="Times New Roman" w:cs="Times New Roman"/>
          <w:sz w:val="28"/>
          <w:szCs w:val="28"/>
        </w:rPr>
        <w:t>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Компьютерна</w:t>
      </w:r>
      <w:r>
        <w:rPr>
          <w:rFonts w:ascii="Times New Roman" w:hAnsi="Times New Roman" w:cs="Times New Roman"/>
          <w:sz w:val="28"/>
          <w:szCs w:val="28"/>
        </w:rPr>
        <w:t>я революция. Интернет.</w:t>
      </w:r>
    </w:p>
    <w:p w14:paraId="5A71188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условий труда и быта людей во второй половине ХХ - начале XXI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</w:t>
      </w:r>
    </w:p>
    <w:p w14:paraId="3FC5C8CE" w14:textId="77777777" w:rsidR="00ED1F22" w:rsidRDefault="009A7613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чения и стили в художественной культуре второй половины ХХ - начала XXI в.:</w:t>
      </w:r>
      <w:r>
        <w:rPr>
          <w:rFonts w:ascii="Times New Roman" w:hAnsi="Times New Roman" w:cs="Times New Roman"/>
          <w:sz w:val="28"/>
          <w:szCs w:val="28"/>
        </w:rPr>
        <w:tab/>
        <w:t>от модернизма к постмодернизму. Литература:</w:t>
      </w:r>
      <w:r>
        <w:rPr>
          <w:rFonts w:ascii="Times New Roman" w:hAnsi="Times New Roman" w:cs="Times New Roman"/>
          <w:sz w:val="28"/>
          <w:szCs w:val="28"/>
        </w:rPr>
        <w:tab/>
        <w:t>поколения</w:t>
      </w:r>
    </w:p>
    <w:p w14:paraId="21B56CA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индивидуальности писателей. Развитие архитектуры: новые технологии, концепции, художественные решения. Живопись. Дизайн. Муз</w:t>
      </w:r>
      <w:r>
        <w:rPr>
          <w:rFonts w:ascii="Times New Roman" w:hAnsi="Times New Roman" w:cs="Times New Roman"/>
          <w:sz w:val="28"/>
          <w:szCs w:val="28"/>
        </w:rPr>
        <w:t>ыка: развитие традиций и авангардные течения. Джаз. Рок -музыка.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</w:t>
      </w:r>
    </w:p>
    <w:p w14:paraId="481689D4" w14:textId="77777777" w:rsidR="00ED1F22" w:rsidRDefault="009A76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23B25C3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>7 Современный мир.</w:t>
      </w:r>
    </w:p>
    <w:p w14:paraId="0C88676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</w:t>
      </w:r>
    </w:p>
    <w:p w14:paraId="67F471F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Глобализация, интеграция и проблемы национальных интересов.</w:t>
      </w:r>
    </w:p>
    <w:p w14:paraId="27C5523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.8 Об</w:t>
      </w:r>
      <w:r>
        <w:rPr>
          <w:rFonts w:ascii="Times New Roman" w:hAnsi="Times New Roman" w:cs="Times New Roman"/>
          <w:b/>
          <w:bCs/>
          <w:sz w:val="28"/>
          <w:szCs w:val="28"/>
        </w:rPr>
        <w:t>общение</w:t>
      </w:r>
    </w:p>
    <w:p w14:paraId="57EF21DA" w14:textId="77777777" w:rsidR="00ED1F22" w:rsidRDefault="00ED1F22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2924C" w14:textId="77777777" w:rsidR="00ED1F22" w:rsidRDefault="009A7613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bookmark11"/>
      <w:r>
        <w:rPr>
          <w:rFonts w:ascii="Times New Roman" w:hAnsi="Times New Roman" w:cs="Times New Roman"/>
          <w:sz w:val="28"/>
          <w:szCs w:val="28"/>
        </w:rPr>
        <w:t>ИСТОРИЯ РОССИИ. 1945-2022 гг.</w:t>
      </w:r>
      <w:bookmarkEnd w:id="39"/>
    </w:p>
    <w:p w14:paraId="73E328E0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40D36" w14:textId="77777777" w:rsidR="00ED1F22" w:rsidRDefault="009A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 СССР в 1945-1991 гг.</w:t>
      </w:r>
    </w:p>
    <w:p w14:paraId="6C9BC9EC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E65E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.1 СССР в 1945-1953 гг.</w:t>
      </w:r>
    </w:p>
    <w:p w14:paraId="6AB95DC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</w:t>
      </w:r>
      <w:r>
        <w:rPr>
          <w:rFonts w:ascii="Times New Roman" w:hAnsi="Times New Roman" w:cs="Times New Roman"/>
          <w:sz w:val="28"/>
          <w:szCs w:val="28"/>
        </w:rPr>
        <w:t>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</w:t>
      </w:r>
    </w:p>
    <w:p w14:paraId="644ED6C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</w:t>
      </w:r>
      <w:r>
        <w:rPr>
          <w:rFonts w:ascii="Times New Roman" w:hAnsi="Times New Roman" w:cs="Times New Roman"/>
          <w:sz w:val="28"/>
          <w:szCs w:val="28"/>
        </w:rPr>
        <w:t>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</w:t>
      </w:r>
    </w:p>
    <w:p w14:paraId="3F939C4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на послевоенном потребительском рынке. Колхозный рынок.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коммерческая</w:t>
      </w:r>
      <w:r>
        <w:rPr>
          <w:rFonts w:ascii="Times New Roman" w:hAnsi="Times New Roman" w:cs="Times New Roman"/>
          <w:sz w:val="28"/>
          <w:szCs w:val="28"/>
        </w:rPr>
        <w:t xml:space="preserve"> торговля.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1946-1947 гг. Денежная реформа и отмена карточной системы (1947).</w:t>
      </w:r>
    </w:p>
    <w:p w14:paraId="1CDF9B9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 и его окружение. Ужесточение административно -командной системы. Соперничество в верхних эшелонах власти. Усиление идеологического контроля.</w:t>
      </w:r>
    </w:p>
    <w:p w14:paraId="496118D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Послевоенные репрессии. </w:t>
      </w:r>
      <w:r>
        <w:rPr>
          <w:rFonts w:ascii="Times New Roman" w:hAnsi="Times New Roman" w:cs="Times New Roman"/>
          <w:sz w:val="28"/>
          <w:szCs w:val="28"/>
        </w:rPr>
        <w:t>«Ленинградское дело». Борьба с космополитизмом. «Дело врачей». Дело Еврейского антифашистского комитета. Т. Лысенко и лысенковщина.</w:t>
      </w:r>
    </w:p>
    <w:p w14:paraId="2D01FAC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трудового законодательства военного времени на период восстановления разрушенного хозяйства. Союзный центр и </w:t>
      </w:r>
      <w:r>
        <w:rPr>
          <w:rFonts w:ascii="Times New Roman" w:hAnsi="Times New Roman" w:cs="Times New Roman"/>
          <w:sz w:val="28"/>
          <w:szCs w:val="28"/>
        </w:rPr>
        <w:t>национальные регионы: проблемы взаимоотношений. Положение в «старых» и «новых» республиках.</w:t>
      </w:r>
    </w:p>
    <w:p w14:paraId="3FFE202C" w14:textId="77777777" w:rsidR="00ED1F22" w:rsidRDefault="009A7613">
      <w:pPr>
        <w:tabs>
          <w:tab w:val="left" w:pos="1973"/>
          <w:tab w:val="left" w:pos="5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</w:t>
      </w:r>
      <w:r>
        <w:rPr>
          <w:rFonts w:ascii="Times New Roman" w:hAnsi="Times New Roman" w:cs="Times New Roman"/>
          <w:sz w:val="28"/>
          <w:szCs w:val="28"/>
        </w:rPr>
        <w:t>ной и Центральной Европы. Взаимоотношения со странами</w:t>
      </w:r>
      <w:r>
        <w:rPr>
          <w:rFonts w:ascii="Times New Roman" w:hAnsi="Times New Roman" w:cs="Times New Roman"/>
          <w:sz w:val="28"/>
          <w:szCs w:val="28"/>
        </w:rPr>
        <w:tab/>
        <w:t>народной демократии.</w:t>
      </w:r>
      <w:r>
        <w:rPr>
          <w:rFonts w:ascii="Times New Roman" w:hAnsi="Times New Roman" w:cs="Times New Roman"/>
          <w:sz w:val="28"/>
          <w:szCs w:val="28"/>
        </w:rPr>
        <w:tab/>
        <w:t>Создание Совета экономической</w:t>
      </w:r>
    </w:p>
    <w:p w14:paraId="1325123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взаимопомощи. Конфликт с Югославией.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Коминформбюро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037FCA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Североатлантического договора (НАТО). Создание по инициативе СССР Организации Варшавско</w:t>
      </w:r>
      <w:r>
        <w:rPr>
          <w:rFonts w:ascii="Times New Roman" w:hAnsi="Times New Roman" w:cs="Times New Roman"/>
          <w:sz w:val="28"/>
          <w:szCs w:val="28"/>
        </w:rPr>
        <w:t>го договора. Война в Корее.</w:t>
      </w:r>
    </w:p>
    <w:p w14:paraId="4EE563F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1945-53гг.</w:t>
      </w:r>
    </w:p>
    <w:p w14:paraId="5139FDB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СССР в середине 1950 -х - первой половине 1960-х гг.</w:t>
      </w:r>
    </w:p>
    <w:p w14:paraId="38C7F5C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Смена политического курса. Смерть Сталина и настроения в обществе. Борьба за власть в советском руководстве. Переход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политическогодерства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Н.С. Хрущ</w:t>
      </w:r>
      <w:r>
        <w:rPr>
          <w:rFonts w:ascii="Times New Roman" w:hAnsi="Times New Roman" w:cs="Times New Roman"/>
          <w:sz w:val="28"/>
          <w:szCs w:val="28"/>
        </w:rPr>
        <w:t>еву.</w:t>
      </w:r>
    </w:p>
    <w:p w14:paraId="6A2DB7E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</w:t>
      </w:r>
      <w:r>
        <w:rPr>
          <w:rFonts w:ascii="Times New Roman" w:hAnsi="Times New Roman" w:cs="Times New Roman"/>
          <w:sz w:val="28"/>
          <w:szCs w:val="28"/>
        </w:rPr>
        <w:t>еских репрессий и смягчение политической цензуры. Возвращение депортированных народов. Особенности национальной политики. Попытка отстранения Н.С. Хрущева от власти в 1957 г. «Антипартийная группа». Утверждение единоличной власти Хрущева.</w:t>
      </w:r>
    </w:p>
    <w:p w14:paraId="76F3F69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</w:t>
      </w:r>
      <w:r>
        <w:rPr>
          <w:rFonts w:ascii="Times New Roman" w:hAnsi="Times New Roman" w:cs="Times New Roman"/>
          <w:sz w:val="28"/>
          <w:szCs w:val="28"/>
        </w:rPr>
        <w:t xml:space="preserve">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Приоткрытие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железного занавеса. Всемирный фестиваль </w:t>
      </w:r>
      <w:r>
        <w:rPr>
          <w:rFonts w:ascii="Times New Roman" w:hAnsi="Times New Roman" w:cs="Times New Roman"/>
          <w:sz w:val="28"/>
          <w:szCs w:val="28"/>
        </w:rPr>
        <w:t>молодежи и студентов 1957 г. Популярные формы досуга. 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</w:t>
      </w:r>
      <w:r>
        <w:rPr>
          <w:rFonts w:ascii="Times New Roman" w:hAnsi="Times New Roman" w:cs="Times New Roman"/>
          <w:sz w:val="28"/>
          <w:szCs w:val="28"/>
        </w:rPr>
        <w:t>ые формы общественной жизни. Стиляги. Хрущев и интеллигенция. Антирелигиозные кампании. Гонения на Церковь. Диссиденты. Самиздат и тамиздат.</w:t>
      </w:r>
    </w:p>
    <w:p w14:paraId="0849215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СССР. «Догнать и перегнать Америку». Попытки решения продовольственной проблемы. О</w:t>
      </w:r>
      <w:r>
        <w:rPr>
          <w:rFonts w:ascii="Times New Roman" w:hAnsi="Times New Roman" w:cs="Times New Roman"/>
          <w:sz w:val="28"/>
          <w:szCs w:val="28"/>
        </w:rPr>
        <w:t>своение целинных земель.</w:t>
      </w:r>
    </w:p>
    <w:p w14:paraId="78907F2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Научно-техническая революция в СССР. Перемены в научно-технической политике. Военный и гражданский секторы экономики. Создание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-ядерного щита. Начало освоения космоса. Запуск первого спутника Земли. Исторические полеты Ю.А.</w:t>
      </w:r>
      <w:r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В.В. Терешковой.</w:t>
      </w:r>
    </w:p>
    <w:p w14:paraId="5A6C2EF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советские ЭВМ. Появление гражданской реактивной авиации. Влияние НТР на перемены в повседневной жизни людей.</w:t>
      </w:r>
    </w:p>
    <w:p w14:paraId="03520A4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Реформы в промышленности. Переход от отраслевой системы управления к </w:t>
      </w:r>
      <w:r>
        <w:rPr>
          <w:rFonts w:ascii="Times New Roman" w:hAnsi="Times New Roman" w:cs="Times New Roman"/>
          <w:sz w:val="28"/>
          <w:szCs w:val="28"/>
        </w:rPr>
        <w:t>совнархозам. Расширение прав союзных республик.</w:t>
      </w:r>
    </w:p>
    <w:p w14:paraId="7D6206A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</w:t>
      </w:r>
      <w:r>
        <w:rPr>
          <w:rFonts w:ascii="Times New Roman" w:hAnsi="Times New Roman" w:cs="Times New Roman"/>
          <w:sz w:val="28"/>
          <w:szCs w:val="28"/>
        </w:rPr>
        <w:t>игенции. Востребованность научного и инженерного труда. Расширение системы ведомственных НИИ.</w:t>
      </w:r>
    </w:p>
    <w:p w14:paraId="34A56CD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ХХП съезд КПСС и программа построения коммунизма в СССР. Воспитание «нового человека». Бригады коммунистического труда. Общественные формы управления.</w:t>
      </w:r>
    </w:p>
    <w:p w14:paraId="494C50F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Социальные </w:t>
      </w:r>
      <w:r>
        <w:rPr>
          <w:rFonts w:ascii="Times New Roman" w:hAnsi="Times New Roman" w:cs="Times New Roman"/>
          <w:sz w:val="28"/>
          <w:szCs w:val="28"/>
        </w:rPr>
        <w:t>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хрущевки. Рост доходов населен</w:t>
      </w:r>
      <w:r>
        <w:rPr>
          <w:rFonts w:ascii="Times New Roman" w:hAnsi="Times New Roman" w:cs="Times New Roman"/>
          <w:sz w:val="28"/>
          <w:szCs w:val="28"/>
        </w:rPr>
        <w:t>ия и дефицит товаров народного потребления.</w:t>
      </w:r>
    </w:p>
    <w:p w14:paraId="0FCBC33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политика. Новый курс советской внешней политики: от конфронтации к диалогу. СССР и страны Запада. Международные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политические кризисы, позиция СССР и стратегия ядерного сдерживания (Суэцкий кризис</w:t>
      </w:r>
      <w:r>
        <w:rPr>
          <w:rFonts w:ascii="Times New Roman" w:hAnsi="Times New Roman" w:cs="Times New Roman"/>
          <w:sz w:val="28"/>
          <w:szCs w:val="28"/>
        </w:rPr>
        <w:t xml:space="preserve">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</w:t>
      </w:r>
    </w:p>
    <w:p w14:paraId="170BFB0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оттепели. Нарастание негативных тенденций в о</w:t>
      </w:r>
      <w:r>
        <w:rPr>
          <w:rFonts w:ascii="Times New Roman" w:hAnsi="Times New Roman" w:cs="Times New Roman"/>
          <w:sz w:val="28"/>
          <w:szCs w:val="28"/>
        </w:rPr>
        <w:t>бществе. Кризис доверия власти. Новочеркасские события. Смещение Н.С. Хрущева. Оценка Хрущева и его реформ современниками и историками.</w:t>
      </w:r>
    </w:p>
    <w:p w14:paraId="41A924C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F5218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.4 Советское государство и общество в середине 1960 -х - начале 1980-х гг.</w:t>
      </w:r>
    </w:p>
    <w:p w14:paraId="271481E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 к власти Л.И. Брежнева: его окружени</w:t>
      </w:r>
      <w:r>
        <w:rPr>
          <w:rFonts w:ascii="Times New Roman" w:hAnsi="Times New Roman" w:cs="Times New Roman"/>
          <w:sz w:val="28"/>
          <w:szCs w:val="28"/>
        </w:rPr>
        <w:t xml:space="preserve">е и смена политического курса. Поиски идеологических ориентиров.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8C83B6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Экономические реформы 1960-х гг. Новые ориентиры аграрной политики. Косыгинская реформа. Конституция СССР 1977 г. Концепция «развитого социализма».</w:t>
      </w:r>
    </w:p>
    <w:p w14:paraId="149CD3D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Попытки из</w:t>
      </w:r>
      <w:r>
        <w:rPr>
          <w:rFonts w:ascii="Times New Roman" w:hAnsi="Times New Roman" w:cs="Times New Roman"/>
          <w:sz w:val="28"/>
          <w:szCs w:val="28"/>
        </w:rPr>
        <w:t>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</w:t>
      </w:r>
      <w:r>
        <w:rPr>
          <w:rFonts w:ascii="Times New Roman" w:hAnsi="Times New Roman" w:cs="Times New Roman"/>
          <w:sz w:val="28"/>
          <w:szCs w:val="28"/>
        </w:rPr>
        <w:t>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</w:t>
      </w:r>
    </w:p>
    <w:p w14:paraId="5F78842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Советские научные и технические приоритеты. МГУ им. М.В. Ломоносова. Академия на</w:t>
      </w:r>
      <w:r>
        <w:rPr>
          <w:rFonts w:ascii="Times New Roman" w:hAnsi="Times New Roman" w:cs="Times New Roman"/>
          <w:sz w:val="28"/>
          <w:szCs w:val="28"/>
        </w:rPr>
        <w:t>ук СССР. Новосибирский Академгородок. Замедление научно - технического прогресса в СССР. Отставание от Запада в производительности труда. Лунная гонка с США. Успехи в математике. Создание топливно- энергетического комплекса (ТЭК).</w:t>
      </w:r>
    </w:p>
    <w:p w14:paraId="2D728ED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пространство и</w:t>
      </w:r>
      <w:r>
        <w:rPr>
          <w:rFonts w:ascii="Times New Roman" w:hAnsi="Times New Roman" w:cs="Times New Roman"/>
          <w:sz w:val="28"/>
          <w:szCs w:val="28"/>
        </w:rPr>
        <w:t xml:space="preserve">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</w:t>
      </w:r>
      <w:r>
        <w:rPr>
          <w:rFonts w:ascii="Times New Roman" w:hAnsi="Times New Roman" w:cs="Times New Roman"/>
          <w:sz w:val="28"/>
          <w:szCs w:val="28"/>
        </w:rPr>
        <w:t>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«Несуны». Потребительские тенденции в советском обществе. Дефициты и очер</w:t>
      </w:r>
      <w:r>
        <w:rPr>
          <w:rFonts w:ascii="Times New Roman" w:hAnsi="Times New Roman" w:cs="Times New Roman"/>
          <w:sz w:val="28"/>
          <w:szCs w:val="28"/>
        </w:rPr>
        <w:t>еди.</w:t>
      </w:r>
    </w:p>
    <w:p w14:paraId="1EDF345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Идейная и духовная жизнь советского общества. Развитие физкультуры и спорта в СССР. XXII летние Олимпийские игры 1980 г. в Москве. Литература и </w:t>
      </w:r>
      <w:r>
        <w:rPr>
          <w:rFonts w:ascii="Times New Roman" w:hAnsi="Times New Roman" w:cs="Times New Roman"/>
          <w:sz w:val="28"/>
          <w:szCs w:val="28"/>
        </w:rPr>
        <w:lastRenderedPageBreak/>
        <w:t>искусство: поиски новых путей. Авторское кино. Авангардное искусство. Неформалы (КСП, движение КВН и другие</w:t>
      </w:r>
      <w:r>
        <w:rPr>
          <w:rFonts w:ascii="Times New Roman" w:hAnsi="Times New Roman" w:cs="Times New Roman"/>
          <w:sz w:val="28"/>
          <w:szCs w:val="28"/>
        </w:rPr>
        <w:t>). Диссидентский вызов. Первые правозащитные выступления. А.Д. Сахаров и А.И. Солженицын. Религиозные искания. Национальные движения. Борьба с инакомыслием. Судебные процессы. Цензура и самиздат.</w:t>
      </w:r>
    </w:p>
    <w:p w14:paraId="73E88E3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политика. Новые вызовы внешнего мира. Между разрядко</w:t>
      </w:r>
      <w:r>
        <w:rPr>
          <w:rFonts w:ascii="Times New Roman" w:hAnsi="Times New Roman" w:cs="Times New Roman"/>
          <w:sz w:val="28"/>
          <w:szCs w:val="28"/>
        </w:rPr>
        <w:t>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 стратегического паритета с США. Политика разр</w:t>
      </w:r>
      <w:r>
        <w:rPr>
          <w:rFonts w:ascii="Times New Roman" w:hAnsi="Times New Roman" w:cs="Times New Roman"/>
          <w:sz w:val="28"/>
          <w:szCs w:val="28"/>
        </w:rPr>
        <w:t>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</w:t>
      </w:r>
    </w:p>
    <w:p w14:paraId="3BA53AF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Л.И. Брежнев в о</w:t>
      </w:r>
      <w:r>
        <w:rPr>
          <w:rFonts w:ascii="Times New Roman" w:hAnsi="Times New Roman" w:cs="Times New Roman"/>
          <w:sz w:val="28"/>
          <w:szCs w:val="28"/>
        </w:rPr>
        <w:t>ценках современников и историков.</w:t>
      </w:r>
    </w:p>
    <w:p w14:paraId="4CD4AF6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1964-1985 гг. (1 час в рамках общего количества часов данной темы).</w:t>
      </w:r>
    </w:p>
    <w:p w14:paraId="16593AA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Тема 2.5 Политика перестройки. Распад СССР (1985-1991).</w:t>
      </w:r>
    </w:p>
    <w:p w14:paraId="782B589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кризисных явлений в социально-экономической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идейно</w:t>
      </w:r>
      <w:r>
        <w:rPr>
          <w:rFonts w:ascii="Times New Roman" w:hAnsi="Times New Roman" w:cs="Times New Roman"/>
          <w:sz w:val="28"/>
          <w:szCs w:val="28"/>
        </w:rPr>
        <w:softHyphen/>
        <w:t>политической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сферах. Р</w:t>
      </w:r>
      <w:r>
        <w:rPr>
          <w:rFonts w:ascii="Times New Roman" w:hAnsi="Times New Roman" w:cs="Times New Roman"/>
          <w:sz w:val="28"/>
          <w:szCs w:val="28"/>
        </w:rPr>
        <w:t>езкое падение мировых цен на нефть и его негативные последствия для советской экономики.</w:t>
      </w:r>
    </w:p>
    <w:p w14:paraId="31F3008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М.С.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окружение: курс на реформы. Антиалкогольная кампания 1985 г. и ее противоречивые результаты. Чернобыльская трагедия. Реформы в экономике, в полити</w:t>
      </w:r>
      <w:r>
        <w:rPr>
          <w:rFonts w:ascii="Times New Roman" w:hAnsi="Times New Roman" w:cs="Times New Roman"/>
          <w:sz w:val="28"/>
          <w:szCs w:val="28"/>
        </w:rPr>
        <w:t>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</w:t>
      </w:r>
    </w:p>
    <w:p w14:paraId="5268538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Гласность и плюрализм. Политизация жизни и подъем гражданской акт</w:t>
      </w:r>
      <w:r>
        <w:rPr>
          <w:rFonts w:ascii="Times New Roman" w:hAnsi="Times New Roman" w:cs="Times New Roman"/>
          <w:sz w:val="28"/>
          <w:szCs w:val="28"/>
        </w:rPr>
        <w:t>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десталинизации. История страны как фактор полит</w:t>
      </w:r>
      <w:r>
        <w:rPr>
          <w:rFonts w:ascii="Times New Roman" w:hAnsi="Times New Roman" w:cs="Times New Roman"/>
          <w:sz w:val="28"/>
          <w:szCs w:val="28"/>
        </w:rPr>
        <w:t>ической жизни. Отношение к войне в Афганистане. Неформальные политические объединения.</w:t>
      </w:r>
    </w:p>
    <w:p w14:paraId="075907A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«Новое мышление»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Отказ от идеологической конфронтации двух систем и провозглашение руководством СССР приоритета общечеловеческих ценностей над классовым подх</w:t>
      </w:r>
      <w:r>
        <w:rPr>
          <w:rFonts w:ascii="Times New Roman" w:hAnsi="Times New Roman" w:cs="Times New Roman"/>
          <w:sz w:val="28"/>
          <w:szCs w:val="28"/>
        </w:rPr>
        <w:t xml:space="preserve">одом. Изменения в советской внешней политике. Односторонние уступки Западу. Роспуск СЭВ и Организации Варшавского договора. Объединение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Начало вывода советских войск из Центральной и Восточной Европы. Завершение холодной войны. Отношение к М.С. </w:t>
      </w:r>
      <w:r>
        <w:rPr>
          <w:rFonts w:ascii="Times New Roman" w:hAnsi="Times New Roman" w:cs="Times New Roman"/>
          <w:sz w:val="28"/>
          <w:szCs w:val="28"/>
        </w:rPr>
        <w:t>Горбачеву и его внешнеполитическим инициативам внутри СССР и в мире.</w:t>
      </w:r>
    </w:p>
    <w:p w14:paraId="7D8798E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Демократизация советской политической системы. XIX конференция КПСС и ее решения. Альтернативные выборы народных депутатов. Съезды народных депутатов - высший орган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. Первый съезд народных депутатов СССР и его значение. Образование оппозиционной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Межрегиональной депутатской группы. Демократы первой волны, их лидеры и программы.</w:t>
      </w:r>
    </w:p>
    <w:p w14:paraId="56021D8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 национальных движений, нагнетание националистических и сепаратистских настроений. Про</w:t>
      </w:r>
      <w:r>
        <w:rPr>
          <w:rFonts w:ascii="Times New Roman" w:hAnsi="Times New Roman" w:cs="Times New Roman"/>
          <w:sz w:val="28"/>
          <w:szCs w:val="28"/>
        </w:rPr>
        <w:t>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</w:t>
      </w:r>
    </w:p>
    <w:p w14:paraId="2A3399B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Последний этап перестройки: 1990-1991 гг. Отмена 6-</w:t>
      </w:r>
      <w:r>
        <w:rPr>
          <w:rFonts w:ascii="Times New Roman" w:hAnsi="Times New Roman" w:cs="Times New Roman"/>
          <w:sz w:val="28"/>
          <w:szCs w:val="28"/>
        </w:rPr>
        <w:t>й статьи Конституции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</w:t>
      </w:r>
      <w:r>
        <w:rPr>
          <w:rFonts w:ascii="Times New Roman" w:hAnsi="Times New Roman" w:cs="Times New Roman"/>
          <w:sz w:val="28"/>
          <w:szCs w:val="28"/>
        </w:rPr>
        <w:t xml:space="preserve">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</w:t>
      </w:r>
      <w:r>
        <w:rPr>
          <w:rFonts w:ascii="Times New Roman" w:hAnsi="Times New Roman" w:cs="Times New Roman"/>
          <w:sz w:val="28"/>
          <w:szCs w:val="28"/>
        </w:rPr>
        <w:t>лубление политического кризиса.</w:t>
      </w:r>
    </w:p>
    <w:p w14:paraId="189BC00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</w:t>
      </w:r>
      <w:r>
        <w:rPr>
          <w:rFonts w:ascii="Times New Roman" w:hAnsi="Times New Roman" w:cs="Times New Roman"/>
          <w:sz w:val="28"/>
          <w:szCs w:val="28"/>
        </w:rPr>
        <w:t>а ССР. План автономизации - предоставления автономиям статуса союзных республик. Ново-Огаревский процесс и попытки подписания нового Союзного договора. Парад суверенитетов. Референдум о сохранении СССР и введении поста Президента РСФСР.</w:t>
      </w:r>
    </w:p>
    <w:p w14:paraId="2A22337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Превращение экономи</w:t>
      </w:r>
      <w:r>
        <w:rPr>
          <w:rFonts w:ascii="Times New Roman" w:hAnsi="Times New Roman" w:cs="Times New Roman"/>
          <w:sz w:val="28"/>
          <w:szCs w:val="28"/>
        </w:rPr>
        <w:t>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14:paraId="7D1C55A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карточной системы снабжения. Реалии 1991 г.: конфискационная денежная </w:t>
      </w:r>
      <w:r>
        <w:rPr>
          <w:rFonts w:ascii="Times New Roman" w:hAnsi="Times New Roman" w:cs="Times New Roman"/>
          <w:sz w:val="28"/>
          <w:szCs w:val="28"/>
        </w:rPr>
        <w:t>реформа, трехкратное повышение государственных цен, пустые полки магазинов и усталость населения от усугубляющихся проблем на потребительском рынке.</w:t>
      </w:r>
    </w:p>
    <w:p w14:paraId="430F058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этап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softHyphen/>
        <w:t>конфессиональных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отношениях.</w:t>
      </w:r>
    </w:p>
    <w:p w14:paraId="3254748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Попытка государственного переворота в августе 1991 г. Планы ГКЧП и защитники Белого дома. Победа Б.Н. Ельцина. Ослабление союзной власти. Распад структур КПСС. Ликвидация союзного правительства и центральных о</w:t>
      </w:r>
      <w:r>
        <w:rPr>
          <w:rFonts w:ascii="Times New Roman" w:hAnsi="Times New Roman" w:cs="Times New Roman"/>
          <w:sz w:val="28"/>
          <w:szCs w:val="28"/>
        </w:rPr>
        <w:t xml:space="preserve">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</w:t>
      </w:r>
      <w:r>
        <w:rPr>
          <w:rFonts w:ascii="Times New Roman" w:hAnsi="Times New Roman" w:cs="Times New Roman"/>
          <w:sz w:val="28"/>
          <w:szCs w:val="28"/>
        </w:rPr>
        <w:t>ядерного оружия. Россия как преемник СССР на международной арене.</w:t>
      </w:r>
    </w:p>
    <w:p w14:paraId="6D07EA8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1985-1991 гг.</w:t>
      </w:r>
    </w:p>
    <w:p w14:paraId="63BD7524" w14:textId="77777777" w:rsidR="00ED1F22" w:rsidRDefault="009A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3. Российская Федерация в 1992-2023 гг.</w:t>
      </w:r>
    </w:p>
    <w:p w14:paraId="7643CB27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21D598A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Становление новой России (1992-1999 гг.).</w:t>
      </w:r>
    </w:p>
    <w:p w14:paraId="1A4DC6F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Б.Н. Ельцин и его окружение. Общественная поддержка курса реформ. Взаим</w:t>
      </w:r>
      <w:r>
        <w:rPr>
          <w:rFonts w:ascii="Times New Roman" w:hAnsi="Times New Roman" w:cs="Times New Roman"/>
          <w:sz w:val="28"/>
          <w:szCs w:val="28"/>
        </w:rPr>
        <w:t>одействие ветвей власти на первом этапе преобразований.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</w:t>
      </w:r>
      <w:r>
        <w:rPr>
          <w:rFonts w:ascii="Times New Roman" w:hAnsi="Times New Roman" w:cs="Times New Roman"/>
          <w:sz w:val="28"/>
          <w:szCs w:val="28"/>
        </w:rPr>
        <w:t>ия цен. «Шоковая терапия». Ваучерная приватизация. Долларизация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осуществления реформ в регионах России.</w:t>
      </w:r>
    </w:p>
    <w:p w14:paraId="34D7919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политико-конституционного кризиса в условиях ухудшения экономической ситуации. Указ Президента Российской Федерации Б.Н. Ельцина от 21 сентября 1993 г. № 1400 и его оценка Конституционным судо</w:t>
      </w:r>
      <w:r>
        <w:rPr>
          <w:rFonts w:ascii="Times New Roman" w:hAnsi="Times New Roman" w:cs="Times New Roman"/>
          <w:sz w:val="28"/>
          <w:szCs w:val="28"/>
        </w:rPr>
        <w:t>м. Возможность мирного выхода из политического кризиса. Трагические события осени 1993 г. в Москве.</w:t>
      </w:r>
    </w:p>
    <w:p w14:paraId="4CF9BBE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</w:t>
      </w:r>
      <w:r>
        <w:rPr>
          <w:rFonts w:ascii="Times New Roman" w:hAnsi="Times New Roman" w:cs="Times New Roman"/>
          <w:sz w:val="28"/>
          <w:szCs w:val="28"/>
        </w:rPr>
        <w:t>Конституции России 1993 г. и ее значение. Полномочия Президента Российской Федерации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</w:t>
      </w:r>
      <w:r>
        <w:rPr>
          <w:rFonts w:ascii="Times New Roman" w:hAnsi="Times New Roman" w:cs="Times New Roman"/>
          <w:sz w:val="28"/>
          <w:szCs w:val="28"/>
        </w:rPr>
        <w:t>рственной символики. Итоги радикальных преобразований 1992-1993 гг.</w:t>
      </w:r>
    </w:p>
    <w:p w14:paraId="23AA698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Обострение межнациональных и межконфессиональных отношений в 1990-е гг. Подписание Федеративного договора (1992 г.) и отдельных соглашений центра с республиками. Договор с Республикой Тата</w:t>
      </w:r>
      <w:r>
        <w:rPr>
          <w:rFonts w:ascii="Times New Roman" w:hAnsi="Times New Roman" w:cs="Times New Roman"/>
          <w:sz w:val="28"/>
          <w:szCs w:val="28"/>
        </w:rPr>
        <w:t xml:space="preserve">рстан как способ восстановления федеративных отношений с республикой и территориальной целостности страны. Взаимоотношения центра и субъектов Российской Федерации. Опасность исламского фундаментализма.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-политический кризис в Чеченской Республике.</w:t>
      </w:r>
    </w:p>
    <w:p w14:paraId="5B9F4D5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рректировка курса реформ и попытки стабилизации экономики. Роль иностранных займов. Проблема сбора налогов и стимулирования инвестиций.</w:t>
      </w:r>
    </w:p>
    <w:p w14:paraId="0967C32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Тенденции деиндустриализации и увеличения зависимости экономики от мировых цен на энергоносители. Ситуация в российском </w:t>
      </w:r>
      <w:r>
        <w:rPr>
          <w:rFonts w:ascii="Times New Roman" w:hAnsi="Times New Roman" w:cs="Times New Roman"/>
          <w:sz w:val="28"/>
          <w:szCs w:val="28"/>
        </w:rPr>
        <w:t>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Повседневная жизнь россиян в условиях реформ. Общественные настроения в зе</w:t>
      </w:r>
      <w:r>
        <w:rPr>
          <w:rFonts w:ascii="Times New Roman" w:hAnsi="Times New Roman" w:cs="Times New Roman"/>
          <w:sz w:val="28"/>
          <w:szCs w:val="28"/>
        </w:rPr>
        <w:t>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</w:t>
      </w:r>
      <w:r>
        <w:rPr>
          <w:rFonts w:ascii="Times New Roman" w:hAnsi="Times New Roman" w:cs="Times New Roman"/>
          <w:sz w:val="28"/>
          <w:szCs w:val="28"/>
        </w:rPr>
        <w:t>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</w:t>
      </w:r>
    </w:p>
    <w:p w14:paraId="6CB664E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Проблемы русскоязычного населения в бывших республиках СССР.</w:t>
      </w:r>
    </w:p>
    <w:p w14:paraId="2C4961B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приоритеты внешней политики. </w:t>
      </w:r>
      <w:r>
        <w:rPr>
          <w:rFonts w:ascii="Times New Roman" w:hAnsi="Times New Roman" w:cs="Times New Roman"/>
          <w:sz w:val="28"/>
          <w:szCs w:val="28"/>
        </w:rPr>
        <w:t>Россия -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 -2 (1993). Вступление России в «Большую семерку». Россия на постсоветском пространстве</w:t>
      </w:r>
      <w:r>
        <w:rPr>
          <w:rFonts w:ascii="Times New Roman" w:hAnsi="Times New Roman" w:cs="Times New Roman"/>
          <w:sz w:val="28"/>
          <w:szCs w:val="28"/>
        </w:rPr>
        <w:t>. СНГ и союз с Белоруссией. Военно-политическое сотрудничество в рамках СНГ. Восточный вектор российской внешней политики в 1990 -е гг.</w:t>
      </w:r>
    </w:p>
    <w:p w14:paraId="16373A2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многопартийность и строительство гражданского общества. Основные политические партии и движения 1990-х гг., и</w:t>
      </w:r>
      <w:r>
        <w:rPr>
          <w:rFonts w:ascii="Times New Roman" w:hAnsi="Times New Roman" w:cs="Times New Roman"/>
          <w:sz w:val="28"/>
          <w:szCs w:val="28"/>
        </w:rPr>
        <w:t xml:space="preserve">х лидеры и платформы. Кризис центральной власти. Президентские выборы 1996 г. Правительства В.С. Черномырдина и Е.М. Примакова. Обострение ситуации на Северном Кавказе. Вторжение террористических группировок в Дагестан. Выборы в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Думу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 1999 г. Добровольная отставка Б.Н. Ельцина. </w:t>
      </w:r>
    </w:p>
    <w:p w14:paraId="5FBE76E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1992-1999 гг.</w:t>
      </w:r>
    </w:p>
    <w:p w14:paraId="28E4777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Россия в XXI в.: вызовы времени и задачи модернизации.</w:t>
      </w:r>
    </w:p>
    <w:p w14:paraId="5FC84AF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Политические и экономические приоритеты. Вступление в должность Президента В.В. Путина и связанные с этим ожид</w:t>
      </w:r>
      <w:r>
        <w:rPr>
          <w:rFonts w:ascii="Times New Roman" w:hAnsi="Times New Roman" w:cs="Times New Roman"/>
          <w:sz w:val="28"/>
          <w:szCs w:val="28"/>
        </w:rPr>
        <w:t>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</w:t>
      </w:r>
      <w:r>
        <w:rPr>
          <w:rFonts w:ascii="Times New Roman" w:hAnsi="Times New Roman" w:cs="Times New Roman"/>
          <w:sz w:val="28"/>
          <w:szCs w:val="28"/>
        </w:rPr>
        <w:t>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</w:t>
      </w:r>
      <w:r>
        <w:rPr>
          <w:rFonts w:ascii="Times New Roman" w:hAnsi="Times New Roman" w:cs="Times New Roman"/>
          <w:sz w:val="28"/>
          <w:szCs w:val="28"/>
        </w:rPr>
        <w:t>кое развитие в 2000 -е гг. Финансовое положение. Рыночная экономика и монополии. Экономический подъем 1999-2007 гг. и кризис 2008 г. Структура экономики, роль нефтегазового сектора и задачи инновационного развития. Крупнейшие инфраструктурные проекты. Сель</w:t>
      </w:r>
      <w:r>
        <w:rPr>
          <w:rFonts w:ascii="Times New Roman" w:hAnsi="Times New Roman" w:cs="Times New Roman"/>
          <w:sz w:val="28"/>
          <w:szCs w:val="28"/>
        </w:rPr>
        <w:t xml:space="preserve">ское хозяйство. Россия в системе мировой рыночной экономики. Начало (2005 г.) и продолжение (2018 г.) реализации приоритетных национальных проектов. </w:t>
      </w:r>
    </w:p>
    <w:p w14:paraId="21F03EF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Д.А. Медведев, премьер-министр В.В. Путин. Основные направления внешней и внутренней политики. П</w:t>
      </w:r>
      <w:r>
        <w:rPr>
          <w:rFonts w:ascii="Times New Roman" w:hAnsi="Times New Roman" w:cs="Times New Roman"/>
          <w:sz w:val="28"/>
          <w:szCs w:val="28"/>
        </w:rPr>
        <w:t>роблема стабильности и преемственности власти.</w:t>
      </w:r>
    </w:p>
    <w:p w14:paraId="18AD73A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</w:t>
      </w:r>
      <w:r>
        <w:rPr>
          <w:rFonts w:ascii="Times New Roman" w:hAnsi="Times New Roman" w:cs="Times New Roman"/>
          <w:sz w:val="28"/>
          <w:szCs w:val="28"/>
        </w:rPr>
        <w:t>ста, трассы «Таврида» и другие). Начало конституционной реформы (2020 г.).</w:t>
      </w:r>
    </w:p>
    <w:p w14:paraId="5139F42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и общество в конце XX - начале XXI в. Новый облик российского общества после распада СССР. Социальная и профессиональная структура. Занятость и трудовая миграция. Миграционн</w:t>
      </w:r>
      <w:r>
        <w:rPr>
          <w:rFonts w:ascii="Times New Roman" w:hAnsi="Times New Roman" w:cs="Times New Roman"/>
          <w:sz w:val="28"/>
          <w:szCs w:val="28"/>
        </w:rPr>
        <w:t>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</w:t>
      </w:r>
    </w:p>
    <w:p w14:paraId="37576D8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Демографическая статистика. Снижение средней продолжительности жизн</w:t>
      </w:r>
      <w:r>
        <w:rPr>
          <w:rFonts w:ascii="Times New Roman" w:hAnsi="Times New Roman" w:cs="Times New Roman"/>
          <w:sz w:val="28"/>
          <w:szCs w:val="28"/>
        </w:rPr>
        <w:t xml:space="preserve">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Олимпийские и XI Паралимпийские зимние </w:t>
      </w:r>
      <w:r>
        <w:rPr>
          <w:rFonts w:ascii="Times New Roman" w:hAnsi="Times New Roman" w:cs="Times New Roman"/>
          <w:sz w:val="28"/>
          <w:szCs w:val="28"/>
        </w:rPr>
        <w:t>игры в Сочи (2014 г.),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 (2018 г.).</w:t>
      </w:r>
    </w:p>
    <w:p w14:paraId="3010CDB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жизнь. Социальная дифференциация. Качество, уровень жи</w:t>
      </w:r>
      <w:r>
        <w:rPr>
          <w:rFonts w:ascii="Times New Roman" w:hAnsi="Times New Roman" w:cs="Times New Roman"/>
          <w:sz w:val="28"/>
          <w:szCs w:val="28"/>
        </w:rPr>
        <w:t>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 Модернизация бытовой сферы. Досуг. Россиянин в глобальном информационном простр</w:t>
      </w:r>
      <w:r>
        <w:rPr>
          <w:rFonts w:ascii="Times New Roman" w:hAnsi="Times New Roman" w:cs="Times New Roman"/>
          <w:sz w:val="28"/>
          <w:szCs w:val="28"/>
        </w:rPr>
        <w:t>анстве: СМИ, компьютеризация,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 г.).</w:t>
      </w:r>
    </w:p>
    <w:p w14:paraId="0FB00BB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в конце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Утверждение новой К</w:t>
      </w:r>
      <w:r>
        <w:rPr>
          <w:rFonts w:ascii="Times New Roman" w:hAnsi="Times New Roman" w:cs="Times New Roman"/>
          <w:sz w:val="28"/>
          <w:szCs w:val="28"/>
        </w:rPr>
        <w:t>онцепции внешней политики Российской Федерации (2000 г.)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</w:t>
      </w:r>
      <w:r>
        <w:rPr>
          <w:rFonts w:ascii="Times New Roman" w:hAnsi="Times New Roman" w:cs="Times New Roman"/>
          <w:sz w:val="28"/>
          <w:szCs w:val="28"/>
        </w:rPr>
        <w:t>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</w:t>
      </w:r>
      <w:r>
        <w:rPr>
          <w:rFonts w:ascii="Times New Roman" w:hAnsi="Times New Roman" w:cs="Times New Roman"/>
          <w:sz w:val="28"/>
          <w:szCs w:val="28"/>
        </w:rPr>
        <w:t>з международных соглашений по контролю над вооружениями и последствия для России. Создание Россией нового высокоточного оружия и реакция в мире.</w:t>
      </w:r>
    </w:p>
    <w:p w14:paraId="6FBE547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Центробежные и партнерские тенденции в СНГ. Союзное государство России и Беларуси. Россия в СНГ и в Евразийском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экономическом сообществе (ЕврАзЭС).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</w:t>
      </w:r>
      <w:r>
        <w:rPr>
          <w:rFonts w:ascii="Times New Roman" w:hAnsi="Times New Roman" w:cs="Times New Roman"/>
          <w:sz w:val="28"/>
          <w:szCs w:val="28"/>
        </w:rPr>
        <w:t>ю в 2008 г. (операция по принуждению Грузии к миру).</w:t>
      </w:r>
    </w:p>
    <w:p w14:paraId="73BAD25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</w:t>
      </w:r>
      <w:r>
        <w:rPr>
          <w:rFonts w:ascii="Times New Roman" w:hAnsi="Times New Roman" w:cs="Times New Roman"/>
          <w:sz w:val="28"/>
          <w:szCs w:val="28"/>
        </w:rPr>
        <w:t>направления политики России. Сланцевая революция в США и борьба за передел мирового нефтегазового рынка.</w:t>
      </w:r>
    </w:p>
    <w:p w14:paraId="6124122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переворот на Украине 2014 г. и позиция России. Воссоединение Крыма и Севастополя с Россией и его международные последствия. Минские </w:t>
      </w:r>
      <w:r>
        <w:rPr>
          <w:rFonts w:ascii="Times New Roman" w:hAnsi="Times New Roman" w:cs="Times New Roman"/>
          <w:sz w:val="28"/>
          <w:szCs w:val="28"/>
        </w:rPr>
        <w:t>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</w:t>
      </w:r>
      <w:r>
        <w:rPr>
          <w:rFonts w:ascii="Times New Roman" w:hAnsi="Times New Roman" w:cs="Times New Roman"/>
          <w:sz w:val="28"/>
          <w:szCs w:val="28"/>
        </w:rPr>
        <w:t>ине.</w:t>
      </w:r>
    </w:p>
    <w:p w14:paraId="3FD9EF3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Россия в борьбе с пандемией коронавирусной инфекции, оказание помощи зарубежным странам. Мир и процессы глобализации в новых условиях. Международный нефтяной кризис 2020 г. и его последствия.</w:t>
      </w:r>
    </w:p>
    <w:p w14:paraId="26BBB50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Религия, наука и культура России в конце XX - начале XXI в.</w:t>
      </w:r>
    </w:p>
    <w:p w14:paraId="0A1D8EE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</w:t>
      </w:r>
      <w:r>
        <w:rPr>
          <w:rFonts w:ascii="Times New Roman" w:hAnsi="Times New Roman" w:cs="Times New Roman"/>
          <w:sz w:val="28"/>
          <w:szCs w:val="28"/>
        </w:rPr>
        <w:t>езультатов их научной деятельности. 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</w:t>
      </w:r>
    </w:p>
    <w:p w14:paraId="2B005CA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развития современной художественной культ</w:t>
      </w:r>
      <w:r>
        <w:rPr>
          <w:rFonts w:ascii="Times New Roman" w:hAnsi="Times New Roman" w:cs="Times New Roman"/>
          <w:sz w:val="28"/>
          <w:szCs w:val="28"/>
        </w:rPr>
        <w:t>уры: литературы, киноискусства, театра, изобразительного искусства. Процессы глобализации и массовая культура.</w:t>
      </w:r>
    </w:p>
    <w:p w14:paraId="47EF74F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2000 - начале 2020-х гг. (2 ч в рамках общего количества часов данной темы).</w:t>
      </w:r>
    </w:p>
    <w:p w14:paraId="48672310" w14:textId="77777777" w:rsidR="00ED1F22" w:rsidRDefault="00ED1F22">
      <w:pPr>
        <w:keepNext/>
        <w:keepLines/>
        <w:spacing w:after="0" w:line="240" w:lineRule="auto"/>
        <w:ind w:firstLine="709"/>
        <w:rPr>
          <w:sz w:val="12"/>
          <w:szCs w:val="12"/>
        </w:rPr>
      </w:pPr>
    </w:p>
    <w:p w14:paraId="37B8F5E7" w14:textId="77777777" w:rsidR="00ED1F22" w:rsidRDefault="009A7613">
      <w:pPr>
        <w:keepNext/>
        <w:keepLines/>
        <w:spacing w:after="0" w:line="240" w:lineRule="auto"/>
        <w:ind w:firstLine="284"/>
        <w:jc w:val="center"/>
      </w:pPr>
      <w:bookmarkStart w:id="40" w:name="bookmark12_Копия_1"/>
      <w:r>
        <w:t>ОБОБЩАЮЩЕЕ ПОВТОРЕНИЕ ПО КУРСУ «ИСТОРИЯ РОССИИ С ДРЕВНЕЙ</w:t>
      </w:r>
      <w:r>
        <w:t>ШИХ ВРЕМЕН ДО 1914 г.»</w:t>
      </w:r>
      <w:bookmarkEnd w:id="40"/>
    </w:p>
    <w:p w14:paraId="4DBE77A2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Русь и соседние племена, государства, народы: характер отношений, политика первых русских князей.</w:t>
      </w:r>
    </w:p>
    <w:p w14:paraId="1F005E17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Внешние угрозы русским землям в XIII в., противостояние агрессии.</w:t>
      </w:r>
    </w:p>
    <w:p w14:paraId="6C2662D5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русских земель против зависимости от Орды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7AA745A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</w:t>
      </w:r>
      <w:r>
        <w:rPr>
          <w:rFonts w:ascii="Times New Roman" w:hAnsi="Times New Roman" w:cs="Times New Roman"/>
          <w:sz w:val="28"/>
          <w:szCs w:val="28"/>
        </w:rPr>
        <w:t xml:space="preserve">нение русских земель вокруг Москвы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13E54A0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законодательства в едином Русском (Российском) государстве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4F412CE1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Становление и укрепление российского самодержавия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639AC5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Земские соборы, их роль в истории России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352D25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роцесс закрепощения крестьян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D11930D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выступления в России в XVII - начале XX в.</w:t>
      </w:r>
    </w:p>
    <w:p w14:paraId="46430C73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Черты Нового времени в экономическом развитии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</w:t>
      </w:r>
    </w:p>
    <w:p w14:paraId="1541707F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вв. Борьба России за выход к Балтийскому и Черному морям.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-турецкие войны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A856E04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Крестьянский вопрос и попытки его решения в России в XIX в.</w:t>
      </w:r>
    </w:p>
    <w:p w14:paraId="3BDA3392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Власть и общество в России в XVIII - начале XX в.: самодержавная монархия, эволюция отношений.</w:t>
      </w:r>
    </w:p>
    <w:p w14:paraId="3CF930A5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</w:t>
      </w:r>
      <w:r>
        <w:rPr>
          <w:rFonts w:ascii="Times New Roman" w:hAnsi="Times New Roman" w:cs="Times New Roman"/>
          <w:sz w:val="28"/>
          <w:szCs w:val="28"/>
        </w:rPr>
        <w:t>икие реформы 1860-1870-х гг.: новые перспективы.</w:t>
      </w:r>
    </w:p>
    <w:p w14:paraId="3ECC0428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Индустриальное развитие и модернизационные процессы и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33C840AF" w14:textId="77777777" w:rsidR="00ED1F22" w:rsidRDefault="009A76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Российские первооткрыватели, ученые, изобретатели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начала ХХ в.: место в истории России и всемирной истории.</w:t>
      </w:r>
    </w:p>
    <w:p w14:paraId="24663E5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культуры в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в.: традиции, новые веяния, обращение к основам национальных культур. Архитектурные стили в России в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01731F86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D11D3" w14:textId="77777777" w:rsidR="00ED1F22" w:rsidRDefault="009A7613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1" w:name="_Toc212825121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1"/>
    </w:p>
    <w:p w14:paraId="16F1A3B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</w:t>
      </w:r>
      <w:r>
        <w:rPr>
          <w:rFonts w:ascii="Times New Roman" w:hAnsi="Times New Roman" w:cs="Times New Roman"/>
          <w:b/>
          <w:bCs/>
          <w:sz w:val="28"/>
          <w:szCs w:val="28"/>
        </w:rPr>
        <w:t>печению</w:t>
      </w:r>
    </w:p>
    <w:p w14:paraId="4F21B303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DD61A4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79F7AB77" w14:textId="77777777" w:rsidR="00ED1F22" w:rsidRDefault="009A76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2D79DAB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.2 Список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информационных  источников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6C9245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D848A87" w14:textId="77777777" w:rsidR="00ED1F22" w:rsidRDefault="009A7613">
      <w:pPr>
        <w:pStyle w:val="aff5"/>
        <w:numPr>
          <w:ilvl w:val="0"/>
          <w:numId w:val="2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40C34438" w14:textId="77777777" w:rsidR="00ED1F22" w:rsidRDefault="009A7613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10 класс базовый уровень 1914-1945гг. Москва; Просвещение 2023.-496с.</w:t>
      </w:r>
    </w:p>
    <w:p w14:paraId="1E1CF6C1" w14:textId="77777777" w:rsidR="00ED1F22" w:rsidRDefault="009A7613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11 класс базовый уровень 1945год – начало 21 века . </w:t>
      </w:r>
      <w:proofErr w:type="gramStart"/>
      <w:r>
        <w:rPr>
          <w:rFonts w:ascii="Times New Roman" w:hAnsi="Times New Roman"/>
          <w:sz w:val="28"/>
          <w:szCs w:val="28"/>
        </w:rPr>
        <w:t>Москва ;</w:t>
      </w:r>
      <w:proofErr w:type="gramEnd"/>
      <w:r>
        <w:rPr>
          <w:rFonts w:ascii="Times New Roman" w:hAnsi="Times New Roman"/>
          <w:sz w:val="28"/>
          <w:szCs w:val="28"/>
        </w:rPr>
        <w:t xml:space="preserve"> Просвещение 2023.-448с.</w:t>
      </w:r>
    </w:p>
    <w:p w14:paraId="58331EDB" w14:textId="77777777" w:rsidR="00ED1F22" w:rsidRDefault="009A7613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Мединский, В.Р.  Чубарьян, А.О. Всеобщая история 10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.-241с.</w:t>
      </w:r>
    </w:p>
    <w:p w14:paraId="3C33A21B" w14:textId="77777777" w:rsidR="00ED1F22" w:rsidRDefault="009A7613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.-272с.</w:t>
      </w:r>
    </w:p>
    <w:p w14:paraId="23DECAE4" w14:textId="77777777" w:rsidR="00ED1F22" w:rsidRDefault="009A7613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Артемов, В. В. </w:t>
      </w:r>
      <w:r>
        <w:rPr>
          <w:rFonts w:ascii="Times New Roman" w:hAnsi="Times New Roman"/>
          <w:sz w:val="28"/>
          <w:szCs w:val="28"/>
        </w:rPr>
        <w:t xml:space="preserve">История (для всех специальностей среднего профессионального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студентов учреждений сред. проф. образования / В.В. Артемов, Ю.Н. </w:t>
      </w:r>
      <w:proofErr w:type="spellStart"/>
      <w:r>
        <w:rPr>
          <w:rFonts w:ascii="Times New Roman" w:hAnsi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. - 3-е изд., стер.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Академия, 2020. – 256 с.</w:t>
      </w:r>
    </w:p>
    <w:p w14:paraId="351A4194" w14:textId="77777777" w:rsidR="00ED1F22" w:rsidRDefault="009A7613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Зуев, М. Н. История России ХХ – начала </w:t>
      </w:r>
      <w:r>
        <w:rPr>
          <w:rFonts w:ascii="Times New Roman" w:hAnsi="Times New Roman"/>
          <w:sz w:val="28"/>
          <w:szCs w:val="28"/>
        </w:rPr>
        <w:t xml:space="preserve">ХХI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М. Н. Зуев, С. Я. Лавренов. —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— 299 с. </w:t>
      </w:r>
    </w:p>
    <w:p w14:paraId="4B529FCF" w14:textId="77777777" w:rsidR="00ED1F22" w:rsidRDefault="009A7613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</w:t>
      </w:r>
      <w:r>
        <w:rPr>
          <w:rFonts w:ascii="Times New Roman" w:hAnsi="Times New Roman"/>
          <w:sz w:val="28"/>
          <w:szCs w:val="28"/>
        </w:rPr>
        <w:t xml:space="preserve">[и др.] ; под редакцией Д. О. Чуракова, С. А. Саркисяна. — 3-е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2020. – 311 с.</w:t>
      </w:r>
    </w:p>
    <w:p w14:paraId="3BC9A842" w14:textId="77777777" w:rsidR="00ED1F22" w:rsidRDefault="009A7613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Сафонов, А. А. История (конец XX – начало XXI века</w:t>
      </w:r>
      <w:proofErr w:type="gramStart"/>
      <w:r>
        <w:rPr>
          <w:rFonts w:ascii="Times New Roman" w:hAnsi="Times New Roman"/>
          <w:sz w:val="28"/>
          <w:szCs w:val="28"/>
        </w:rPr>
        <w:t>)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для среднего профессионального образования / А. А. Сафо</w:t>
      </w:r>
      <w:r>
        <w:rPr>
          <w:rFonts w:ascii="Times New Roman" w:hAnsi="Times New Roman"/>
          <w:sz w:val="28"/>
          <w:szCs w:val="28"/>
        </w:rPr>
        <w:t xml:space="preserve">нов, М. А. Сафонова.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– 245 с. </w:t>
      </w:r>
    </w:p>
    <w:p w14:paraId="4248C092" w14:textId="77777777" w:rsidR="00ED1F22" w:rsidRDefault="009A7613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Артемов, В.В.,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Лубченков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Ю.Н. История: Дидактические материалы: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учеб.пособие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студентов профессиональных образовательных организаций, осваивающих профессии и специальности СПО. – М., 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17</w:t>
      </w:r>
    </w:p>
    <w:p w14:paraId="7C107DA6" w14:textId="77777777" w:rsidR="00ED1F22" w:rsidRDefault="009A7613">
      <w:pPr>
        <w:pStyle w:val="aff5"/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</w:t>
      </w:r>
      <w:proofErr w:type="gramStart"/>
      <w:r>
        <w:rPr>
          <w:rFonts w:ascii="Times New Roman" w:hAnsi="Times New Roman"/>
          <w:sz w:val="28"/>
          <w:szCs w:val="28"/>
        </w:rPr>
        <w:t>Пленков,О.Ю.</w:t>
      </w:r>
      <w:proofErr w:type="gramEnd"/>
      <w:r>
        <w:rPr>
          <w:rFonts w:ascii="Times New Roman" w:hAnsi="Times New Roman"/>
          <w:sz w:val="28"/>
          <w:szCs w:val="28"/>
        </w:rPr>
        <w:t xml:space="preserve">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1FB136A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6C89729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Артемов, В. В.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История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</w:t>
      </w:r>
      <w:r>
        <w:rPr>
          <w:rFonts w:ascii="Times New Roman" w:hAnsi="Times New Roman" w:cs="Times New Roman"/>
          <w:sz w:val="28"/>
          <w:szCs w:val="28"/>
        </w:rPr>
        <w:t xml:space="preserve">ебник для студ. учреждений сред. проф. образования / В.В. Артемов, Ю.Н.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15-е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Академия, 2016. – 448 с. – ISBN 978-5-4468-2871-5.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6FFCE15D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 История России. XX – начало XXI века учебник для среднего пр</w:t>
      </w:r>
      <w:r>
        <w:rPr>
          <w:rFonts w:ascii="Times New Roman" w:hAnsi="Times New Roman" w:cs="Times New Roman"/>
          <w:sz w:val="28"/>
          <w:szCs w:val="28"/>
        </w:rPr>
        <w:t xml:space="preserve">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535EB215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Князев, Е. А. Исто</w:t>
      </w:r>
      <w:r>
        <w:rPr>
          <w:rFonts w:ascii="Times New Roman" w:hAnsi="Times New Roman" w:cs="Times New Roman"/>
          <w:sz w:val="28"/>
          <w:szCs w:val="28"/>
        </w:rPr>
        <w:t xml:space="preserve">рия России XX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Е.А. Князев.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72E2AEDC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Санин, Г. А. Крым. Страницы истории: пособие д</w:t>
      </w:r>
      <w:r>
        <w:rPr>
          <w:rFonts w:ascii="Times New Roman" w:hAnsi="Times New Roman" w:cs="Times New Roman"/>
          <w:sz w:val="28"/>
          <w:szCs w:val="28"/>
        </w:rPr>
        <w:t xml:space="preserve">ля учителей общеобразовательных организаций / Г. А. Санин. -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2015. – 80 с. – ISBN 978-5- 09-034351-0.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7D5B28F3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D3EFC5F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17">
        <w:r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6464995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025C37E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26D8D4A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История.</w:t>
      </w:r>
    </w:p>
    <w:p w14:paraId="67631F0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1"/>
        <w:tblW w:w="9493" w:type="dxa"/>
        <w:tblLayout w:type="fixed"/>
        <w:tblLook w:val="04A0" w:firstRow="1" w:lastRow="0" w:firstColumn="1" w:lastColumn="0" w:noHBand="0" w:noVBand="1"/>
      </w:tblPr>
      <w:tblGrid>
        <w:gridCol w:w="4187"/>
        <w:gridCol w:w="1815"/>
        <w:gridCol w:w="1990"/>
        <w:gridCol w:w="1501"/>
      </w:tblGrid>
      <w:tr w:rsidR="00ED1F22" w14:paraId="58F15D91" w14:textId="77777777">
        <w:trPr>
          <w:trHeight w:val="20"/>
          <w:tblHeader/>
        </w:trPr>
        <w:tc>
          <w:tcPr>
            <w:tcW w:w="4186" w:type="dxa"/>
            <w:vAlign w:val="center"/>
          </w:tcPr>
          <w:p w14:paraId="60AA32E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7C6F75D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занятия, в котором используется</w:t>
            </w:r>
          </w:p>
        </w:tc>
        <w:tc>
          <w:tcPr>
            <w:tcW w:w="1990" w:type="dxa"/>
            <w:vAlign w:val="center"/>
          </w:tcPr>
          <w:p w14:paraId="5B08ECE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501" w:type="dxa"/>
            <w:vAlign w:val="center"/>
          </w:tcPr>
          <w:p w14:paraId="0076644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ED1F22" w14:paraId="4F231901" w14:textId="77777777">
        <w:trPr>
          <w:trHeight w:val="20"/>
        </w:trPr>
        <w:tc>
          <w:tcPr>
            <w:tcW w:w="4186" w:type="dxa"/>
          </w:tcPr>
          <w:p w14:paraId="3E9F6DDA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054611E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6C2965E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</w:tcPr>
          <w:p w14:paraId="0B36C4A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4E3917BE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10830924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0E02726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0EEAFE4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82AD4F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2B1C5F2D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F50B234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55D18175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10 класс базовый уровень 1914-1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945гг. Москва; Просвещение,  2023.-241с.</w:t>
            </w:r>
          </w:p>
        </w:tc>
        <w:tc>
          <w:tcPr>
            <w:tcW w:w="1815" w:type="dxa"/>
            <w:tcBorders>
              <w:top w:val="nil"/>
            </w:tcBorders>
          </w:tcPr>
          <w:p w14:paraId="6160360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430674A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9B6F68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5AA3182C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A7C1BC8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0642D114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11 класс базовый уровень 1914-1945гг. Москва; Просвещение  2023.-272с.</w:t>
            </w:r>
          </w:p>
        </w:tc>
        <w:tc>
          <w:tcPr>
            <w:tcW w:w="1815" w:type="dxa"/>
            <w:tcBorders>
              <w:top w:val="nil"/>
            </w:tcBorders>
          </w:tcPr>
          <w:p w14:paraId="4C5BA4D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72CF84E6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1E2A5F9F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0E93D814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3DE33FC7" w14:textId="77777777" w:rsidR="00ED1F22" w:rsidRDefault="009A7613">
            <w:pPr>
              <w:widowControl w:val="0"/>
              <w:shd w:val="clear" w:color="auto" w:fill="FFFFFF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Артемов, В. В. История (для всех специальностей среднего профессионального образования: учебник для студентов учреждений сред. проф. образования / В.В. Артемов, Ю.Н.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стер.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2020. – 256 с.</w:t>
            </w:r>
          </w:p>
        </w:tc>
        <w:tc>
          <w:tcPr>
            <w:tcW w:w="1815" w:type="dxa"/>
            <w:tcBorders>
              <w:top w:val="nil"/>
            </w:tcBorders>
          </w:tcPr>
          <w:p w14:paraId="52128F6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Лекционные и практические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2D155C8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278AB02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D1F22" w14:paraId="76C10FFF" w14:textId="77777777">
        <w:trPr>
          <w:trHeight w:val="20"/>
        </w:trPr>
        <w:tc>
          <w:tcPr>
            <w:tcW w:w="4186" w:type="dxa"/>
          </w:tcPr>
          <w:p w14:paraId="58D534EE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дополненное 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065C7B1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24EBA330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01" w:type="dxa"/>
          </w:tcPr>
          <w:p w14:paraId="7EE01CE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1F22" w14:paraId="68F0CBAD" w14:textId="77777777">
        <w:trPr>
          <w:trHeight w:val="20"/>
        </w:trPr>
        <w:tc>
          <w:tcPr>
            <w:tcW w:w="4186" w:type="dxa"/>
          </w:tcPr>
          <w:p w14:paraId="678F9A40" w14:textId="77777777" w:rsidR="00ED1F22" w:rsidRDefault="009A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0B1D89C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073A784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01" w:type="dxa"/>
          </w:tcPr>
          <w:p w14:paraId="6925C48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78C28FE0" w14:textId="77777777" w:rsidR="00ED1F22" w:rsidRDefault="00ED1F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16710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 Самостоятельная работа обучающихся</w:t>
      </w:r>
    </w:p>
    <w:p w14:paraId="06FAB55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 по предмету История насчитывается 12 часов консультаций по ин</w:t>
      </w:r>
      <w:r>
        <w:rPr>
          <w:rFonts w:ascii="Times New Roman" w:hAnsi="Times New Roman" w:cs="Times New Roman"/>
          <w:sz w:val="28"/>
          <w:szCs w:val="28"/>
        </w:rPr>
        <w:t>дивидуальному проекту.</w:t>
      </w:r>
    </w:p>
    <w:p w14:paraId="5B0BB35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</w:t>
      </w:r>
      <w:r>
        <w:rPr>
          <w:rFonts w:ascii="Times New Roman" w:hAnsi="Times New Roman" w:cs="Times New Roman"/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6AEC815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</w:t>
      </w:r>
      <w:r>
        <w:rPr>
          <w:rFonts w:ascii="Times New Roman" w:hAnsi="Times New Roman" w:cs="Times New Roman"/>
          <w:bCs/>
          <w:sz w:val="28"/>
          <w:szCs w:val="28"/>
        </w:rPr>
        <w:t>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E2B24A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проекта должны отражать:</w:t>
      </w:r>
    </w:p>
    <w:p w14:paraId="2828DA2E" w14:textId="77777777" w:rsidR="00ED1F22" w:rsidRDefault="009A7613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4246D833" w14:textId="77777777" w:rsidR="00ED1F22" w:rsidRDefault="009A7613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32E0ECED" w14:textId="77777777" w:rsidR="00ED1F22" w:rsidRDefault="009A7613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проектной деят</w:t>
      </w:r>
      <w:r>
        <w:rPr>
          <w:rFonts w:ascii="Times New Roman" w:hAnsi="Times New Roman"/>
          <w:bCs/>
          <w:sz w:val="28"/>
          <w:szCs w:val="28"/>
        </w:rPr>
        <w:t>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79EE161D" w14:textId="77777777" w:rsidR="00ED1F22" w:rsidRDefault="009A7613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</w:t>
      </w:r>
      <w:r>
        <w:rPr>
          <w:rFonts w:ascii="Times New Roman" w:hAnsi="Times New Roman"/>
          <w:bCs/>
          <w:sz w:val="28"/>
          <w:szCs w:val="28"/>
        </w:rPr>
        <w:t>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DD3447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Индивидуальный проект выполняется обучающимся в течение одного года в </w:t>
      </w:r>
      <w:r>
        <w:rPr>
          <w:rFonts w:ascii="Times New Roman" w:hAnsi="Times New Roman" w:cs="Times New Roman"/>
          <w:bCs/>
          <w:sz w:val="28"/>
          <w:szCs w:val="28"/>
        </w:rPr>
        <w:t>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</w:t>
      </w:r>
      <w:r>
        <w:rPr>
          <w:rFonts w:ascii="Times New Roman" w:hAnsi="Times New Roman" w:cs="Times New Roman"/>
          <w:bCs/>
          <w:sz w:val="28"/>
          <w:szCs w:val="28"/>
        </w:rPr>
        <w:t>рного.</w:t>
      </w:r>
    </w:p>
    <w:p w14:paraId="6CF601F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Примерная тематика индивидуальных проектов</w:t>
      </w:r>
    </w:p>
    <w:p w14:paraId="34B622D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Россия и мир в новом тысячелетии</w:t>
      </w:r>
    </w:p>
    <w:p w14:paraId="4A628DD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Глобализация человеческого общества</w:t>
      </w:r>
    </w:p>
    <w:p w14:paraId="41E8F3E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Россия в мировой экономике</w:t>
      </w:r>
    </w:p>
    <w:p w14:paraId="20E1F3F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Ускорение научно-технического развития и его последствия</w:t>
      </w:r>
    </w:p>
    <w:p w14:paraId="1758CE5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Мировая </w:t>
      </w:r>
      <w:r>
        <w:rPr>
          <w:rFonts w:ascii="Times New Roman" w:hAnsi="Times New Roman" w:cs="Times New Roman"/>
          <w:sz w:val="28"/>
          <w:szCs w:val="28"/>
        </w:rPr>
        <w:t>цивилизация: новые проблемы в начале ХХI века</w:t>
      </w:r>
    </w:p>
    <w:p w14:paraId="44F03B9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Миграция населения и межэтнические отношения на современном этапе</w:t>
      </w:r>
    </w:p>
    <w:p w14:paraId="4F29F55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Молодежные движения и их роль в мировом развитии</w:t>
      </w:r>
    </w:p>
    <w:p w14:paraId="17B6691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 принявшие революцию. Изгнание разума.</w:t>
      </w:r>
    </w:p>
    <w:p w14:paraId="4BE9962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Роль науки в современном обществе</w:t>
      </w:r>
    </w:p>
    <w:p w14:paraId="5B3336D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Проб</w:t>
      </w:r>
      <w:r>
        <w:rPr>
          <w:rFonts w:ascii="Times New Roman" w:hAnsi="Times New Roman" w:cs="Times New Roman"/>
          <w:sz w:val="28"/>
          <w:szCs w:val="28"/>
        </w:rPr>
        <w:t>лемы формирования патриотизма в РФ</w:t>
      </w:r>
    </w:p>
    <w:p w14:paraId="56CC48B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Капитализация межличностных отношений: причины и последствия</w:t>
      </w:r>
    </w:p>
    <w:p w14:paraId="760EC0E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Общепринятые нормы и ценности в современном обществе</w:t>
      </w:r>
    </w:p>
    <w:p w14:paraId="2F0AC2F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Роль личности в истории (на выбор Иван Грозный, Петр Великий,</w:t>
      </w:r>
    </w:p>
    <w:p w14:paraId="4AE588C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Екатерина Великая, Александр I, А</w:t>
      </w:r>
      <w:r>
        <w:rPr>
          <w:rFonts w:ascii="Times New Roman" w:hAnsi="Times New Roman" w:cs="Times New Roman"/>
          <w:sz w:val="28"/>
          <w:szCs w:val="28"/>
        </w:rPr>
        <w:t>лександр II, Николай II, Ленин В.И.,</w:t>
      </w:r>
    </w:p>
    <w:p w14:paraId="62BCB2A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 И.В., Горбачев М.С., Ельцин Б.Н., Путин В.В.)</w:t>
      </w:r>
    </w:p>
    <w:p w14:paraId="7C1E764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Мир между Первой и Второй мировыми войнами: альтернативы развития.</w:t>
      </w:r>
    </w:p>
    <w:p w14:paraId="37AC51D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15.Семь свободных искусств в Великом Новгороде.</w:t>
      </w:r>
    </w:p>
    <w:p w14:paraId="68CB987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16.Как ходила Коляда в Новгород Великий.</w:t>
      </w:r>
    </w:p>
    <w:p w14:paraId="65A4E96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" w:hAnsi="Times New Roman" w:cs="Times New Roman"/>
          <w:sz w:val="28"/>
          <w:szCs w:val="28"/>
        </w:rPr>
        <w:t>Феномен Новгородской республики.</w:t>
      </w:r>
    </w:p>
    <w:p w14:paraId="029A8B3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18.Карамзин Николай Михайлович и оценка его вклада в изучение истории России.</w:t>
      </w:r>
    </w:p>
    <w:p w14:paraId="7DDB169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История русского костюма.</w:t>
      </w:r>
    </w:p>
    <w:p w14:paraId="58FF853D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75DD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работы над индивидуальным проектом </w:t>
      </w:r>
    </w:p>
    <w:p w14:paraId="78C7AB10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ff1"/>
        <w:tblW w:w="10626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612"/>
        <w:gridCol w:w="6329"/>
        <w:gridCol w:w="1987"/>
        <w:gridCol w:w="1698"/>
      </w:tblGrid>
      <w:tr w:rsidR="00ED1F22" w14:paraId="0EA24160" w14:textId="77777777">
        <w:tc>
          <w:tcPr>
            <w:tcW w:w="612" w:type="dxa"/>
            <w:vMerge w:val="restart"/>
            <w:vAlign w:val="center"/>
          </w:tcPr>
          <w:p w14:paraId="1EFA7A3A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8" w:type="dxa"/>
            <w:vMerge w:val="restart"/>
            <w:vAlign w:val="center"/>
          </w:tcPr>
          <w:p w14:paraId="0A2FCED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работы</w:t>
            </w:r>
          </w:p>
        </w:tc>
        <w:tc>
          <w:tcPr>
            <w:tcW w:w="3685" w:type="dxa"/>
            <w:gridSpan w:val="2"/>
            <w:vAlign w:val="center"/>
          </w:tcPr>
          <w:p w14:paraId="671E40A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Количество часов, отведенных на работу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над проектом</w:t>
            </w:r>
          </w:p>
        </w:tc>
      </w:tr>
      <w:tr w:rsidR="00ED1F22" w14:paraId="1E78AE46" w14:textId="77777777">
        <w:tc>
          <w:tcPr>
            <w:tcW w:w="612" w:type="dxa"/>
            <w:vMerge/>
          </w:tcPr>
          <w:p w14:paraId="01B2AE09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28" w:type="dxa"/>
            <w:vMerge/>
          </w:tcPr>
          <w:p w14:paraId="3ECB3E8D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62B724E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698" w:type="dxa"/>
            <w:vAlign w:val="center"/>
          </w:tcPr>
          <w:p w14:paraId="1BCCE4F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</w:tr>
      <w:tr w:rsidR="00ED1F22" w14:paraId="0728114A" w14:textId="77777777">
        <w:tc>
          <w:tcPr>
            <w:tcW w:w="612" w:type="dxa"/>
          </w:tcPr>
          <w:p w14:paraId="16C28567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28" w:type="dxa"/>
          </w:tcPr>
          <w:p w14:paraId="3F848F51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Выбор темы, объекта и предмета исследования, определение вида проекта и формы продукта. Составление паспорта проекта.</w:t>
            </w:r>
          </w:p>
        </w:tc>
        <w:tc>
          <w:tcPr>
            <w:tcW w:w="1987" w:type="dxa"/>
          </w:tcPr>
          <w:p w14:paraId="5B7AFA8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17EA00A9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C8E6972" w14:textId="77777777">
        <w:tc>
          <w:tcPr>
            <w:tcW w:w="612" w:type="dxa"/>
          </w:tcPr>
          <w:p w14:paraId="272BF8B6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28" w:type="dxa"/>
          </w:tcPr>
          <w:p w14:paraId="5CF113C4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Анализ информации по теме исследования. Формулировка актуальности, цели,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задач, гипотезы.</w:t>
            </w:r>
          </w:p>
        </w:tc>
        <w:tc>
          <w:tcPr>
            <w:tcW w:w="1987" w:type="dxa"/>
          </w:tcPr>
          <w:p w14:paraId="2790222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5F7A940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F23870B" w14:textId="77777777">
        <w:tc>
          <w:tcPr>
            <w:tcW w:w="612" w:type="dxa"/>
          </w:tcPr>
          <w:p w14:paraId="7E70397D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28" w:type="dxa"/>
          </w:tcPr>
          <w:p w14:paraId="325A7303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над проектом. Создание продукта проекта.</w:t>
            </w:r>
          </w:p>
        </w:tc>
        <w:tc>
          <w:tcPr>
            <w:tcW w:w="1987" w:type="dxa"/>
          </w:tcPr>
          <w:p w14:paraId="52FB04A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02EDFD8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001F411" w14:textId="77777777">
        <w:tc>
          <w:tcPr>
            <w:tcW w:w="612" w:type="dxa"/>
          </w:tcPr>
          <w:p w14:paraId="1100A5E4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28" w:type="dxa"/>
          </w:tcPr>
          <w:p w14:paraId="60E8CDCE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чернового варианта  текстового проекта </w:t>
            </w:r>
          </w:p>
        </w:tc>
        <w:tc>
          <w:tcPr>
            <w:tcW w:w="1987" w:type="dxa"/>
          </w:tcPr>
          <w:p w14:paraId="5E2C379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615DA14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2E8FE454" w14:textId="77777777">
        <w:tc>
          <w:tcPr>
            <w:tcW w:w="612" w:type="dxa"/>
          </w:tcPr>
          <w:p w14:paraId="45FD1BFF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28" w:type="dxa"/>
          </w:tcPr>
          <w:p w14:paraId="1A27EE17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Доработка текстового проекта и продукта проекта.</w:t>
            </w:r>
          </w:p>
          <w:p w14:paraId="08E5A3C7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презентации.</w:t>
            </w:r>
          </w:p>
        </w:tc>
        <w:tc>
          <w:tcPr>
            <w:tcW w:w="1987" w:type="dxa"/>
          </w:tcPr>
          <w:p w14:paraId="6CC8BE57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6C3B0085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1F78BE3B" w14:textId="77777777">
        <w:tc>
          <w:tcPr>
            <w:tcW w:w="612" w:type="dxa"/>
          </w:tcPr>
          <w:p w14:paraId="613747A6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28" w:type="dxa"/>
          </w:tcPr>
          <w:p w14:paraId="20C4A30B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Подведение итогов, оформление работы,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к защите.</w:t>
            </w:r>
          </w:p>
        </w:tc>
        <w:tc>
          <w:tcPr>
            <w:tcW w:w="1987" w:type="dxa"/>
          </w:tcPr>
          <w:p w14:paraId="32AF9A8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15C7724D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05E74BEC" w14:textId="77777777">
        <w:tc>
          <w:tcPr>
            <w:tcW w:w="612" w:type="dxa"/>
          </w:tcPr>
          <w:p w14:paraId="76269122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8" w:type="dxa"/>
          </w:tcPr>
          <w:p w14:paraId="409AABEE" w14:textId="77777777" w:rsidR="00ED1F22" w:rsidRDefault="009A76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7" w:type="dxa"/>
          </w:tcPr>
          <w:p w14:paraId="08C29691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14:paraId="2C16E8A2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155851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096D4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E74131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CF082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6380CB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0D639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70074" w14:textId="77777777" w:rsidR="00ED1F22" w:rsidRDefault="009A7613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2" w:name="_Toc212825122"/>
      <w:r>
        <w:rPr>
          <w:rFonts w:ascii="Times New Roman" w:hAnsi="Times New Roman" w:cs="Times New Roman"/>
          <w:sz w:val="28"/>
          <w:szCs w:val="28"/>
        </w:rPr>
        <w:t>4. КОНТРОЛЬ И ОЦЕНКА РЕЗУЛЬТАТОВ КУРСА</w:t>
      </w:r>
      <w:bookmarkEnd w:id="42"/>
    </w:p>
    <w:p w14:paraId="2E19416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</w:t>
      </w:r>
      <w:r>
        <w:rPr>
          <w:rFonts w:ascii="Times New Roman" w:hAnsi="Times New Roman" w:cs="Times New Roman"/>
          <w:sz w:val="28"/>
          <w:szCs w:val="28"/>
        </w:rPr>
        <w:t>качественную подготовку специалистов.</w:t>
      </w:r>
    </w:p>
    <w:p w14:paraId="19EDD48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контролю, между преподавателем и обучающимся устанавливается связь, которая позволяет оценивать динамику усвоения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учебного материала, действительный уровень владения знаниями, умениями и навыками и на основе </w:t>
      </w:r>
      <w:r>
        <w:rPr>
          <w:rFonts w:ascii="Times New Roman" w:hAnsi="Times New Roman" w:cs="Times New Roman"/>
          <w:sz w:val="28"/>
          <w:szCs w:val="28"/>
        </w:rPr>
        <w:t>их анализа вносить соответствующие коррективы в организацию учебного процесса.</w:t>
      </w:r>
    </w:p>
    <w:p w14:paraId="53FFBC1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</w:t>
      </w:r>
      <w:r>
        <w:rPr>
          <w:rFonts w:ascii="Times New Roman" w:hAnsi="Times New Roman" w:cs="Times New Roman"/>
          <w:sz w:val="28"/>
          <w:szCs w:val="28"/>
        </w:rPr>
        <w:t xml:space="preserve"> суждения о результате учения.</w:t>
      </w:r>
    </w:p>
    <w:p w14:paraId="14DF0E1B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</w:t>
      </w:r>
    </w:p>
    <w:p w14:paraId="4C2CD62F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предмета История обучающийся должен</w:t>
      </w:r>
      <w:r>
        <w:rPr>
          <w:rStyle w:val="afff0"/>
          <w:sz w:val="28"/>
          <w:szCs w:val="28"/>
        </w:rPr>
        <w:t xml:space="preserve"> </w:t>
      </w:r>
      <w:r>
        <w:rPr>
          <w:rStyle w:val="afff0"/>
          <w:sz w:val="28"/>
          <w:szCs w:val="28"/>
        </w:rPr>
        <w:br/>
        <w:t>иметь практический опыт</w:t>
      </w:r>
    </w:p>
    <w:p w14:paraId="6F21A1A3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при работе с картографическим материалом,</w:t>
      </w:r>
    </w:p>
    <w:p w14:paraId="7842DEE0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выполнять логические операции, осмысл</w:t>
      </w:r>
      <w:r>
        <w:rPr>
          <w:rStyle w:val="afff0"/>
          <w:b w:val="0"/>
          <w:sz w:val="28"/>
          <w:szCs w:val="28"/>
        </w:rPr>
        <w:t>ивая теоретический материал,</w:t>
      </w:r>
    </w:p>
    <w:p w14:paraId="386D3089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 xml:space="preserve">- грамотно излагать свои мысли </w:t>
      </w:r>
    </w:p>
    <w:p w14:paraId="4FEBC6AB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-использовать приобретенные знания и умения в практической деятельности и        повседневной жизни для: </w:t>
      </w:r>
    </w:p>
    <w:p w14:paraId="2331723A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●понимания исторических причин и исторического значения событий и явлений современной жиз</w:t>
      </w:r>
      <w:r>
        <w:rPr>
          <w:sz w:val="28"/>
          <w:szCs w:val="28"/>
        </w:rPr>
        <w:t xml:space="preserve">ни; </w:t>
      </w:r>
    </w:p>
    <w:p w14:paraId="3AF7E852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●высказывания собственных суждений об историческом наследии народов России и мира;</w:t>
      </w:r>
    </w:p>
    <w:p w14:paraId="5398760B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●объяснения исторически сложившихся норм социального поведения;</w:t>
      </w:r>
    </w:p>
    <w:p w14:paraId="1AF55F30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 xml:space="preserve"> ●использования знаний об историческом пути и традициях народов России и мира в общении с людьми другой</w:t>
      </w:r>
      <w:r>
        <w:rPr>
          <w:sz w:val="28"/>
          <w:szCs w:val="28"/>
        </w:rPr>
        <w:t xml:space="preserve"> культуры, национальной и религиозной принадлежности.</w:t>
      </w:r>
    </w:p>
    <w:p w14:paraId="52516A16" w14:textId="77777777" w:rsidR="00ED1F22" w:rsidRDefault="009A7613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- 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</w:t>
      </w:r>
      <w:r>
        <w:rPr>
          <w:sz w:val="28"/>
          <w:szCs w:val="28"/>
        </w:rPr>
        <w:t>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14:paraId="185FA9E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2906E46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поиск исторической информации в источниках разного типа; критически </w:t>
      </w:r>
      <w:r>
        <w:rPr>
          <w:rFonts w:ascii="Times New Roman" w:hAnsi="Times New Roman" w:cs="Times New Roman"/>
          <w:sz w:val="28"/>
          <w:szCs w:val="28"/>
        </w:rPr>
        <w:t>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876290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историческую информацию, представленную в разных системах (текстах, картах, таблицах, схемах, аудиовизуальных ряд</w:t>
      </w:r>
      <w:r>
        <w:rPr>
          <w:rFonts w:ascii="Times New Roman" w:hAnsi="Times New Roman" w:cs="Times New Roman"/>
          <w:sz w:val="28"/>
          <w:szCs w:val="28"/>
        </w:rPr>
        <w:t>ах);</w:t>
      </w:r>
    </w:p>
    <w:p w14:paraId="3811B070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различать в исторической информации факты и мнения, исторические описания и исторические объяснения;</w:t>
      </w:r>
    </w:p>
    <w:p w14:paraId="19AA94E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4020129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участвовать </w:t>
      </w:r>
      <w:r>
        <w:rPr>
          <w:rFonts w:ascii="Times New Roman" w:hAnsi="Times New Roman" w:cs="Times New Roman"/>
          <w:sz w:val="28"/>
          <w:szCs w:val="28"/>
        </w:rPr>
        <w:t>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14:paraId="2975805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1BCA96B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основные факты, процессы и явления, характеризующие целостность отечественной и всемирной истории;</w:t>
      </w:r>
    </w:p>
    <w:p w14:paraId="46052BB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периодизацию всемирной и отечественной истории;</w:t>
      </w:r>
    </w:p>
    <w:p w14:paraId="4F6B1CFE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версии и трактовки важнейших проблем отечественной и всемирной истории;</w:t>
      </w:r>
    </w:p>
    <w:p w14:paraId="5B440C5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историческую обусловленность современных общественных процессов;</w:t>
      </w:r>
    </w:p>
    <w:p w14:paraId="5C9B790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исторического пути России, ее роль в мировом </w:t>
      </w:r>
      <w:r>
        <w:rPr>
          <w:rFonts w:ascii="Times New Roman" w:hAnsi="Times New Roman" w:cs="Times New Roman"/>
          <w:sz w:val="28"/>
          <w:szCs w:val="28"/>
        </w:rPr>
        <w:t>сообществе.</w:t>
      </w:r>
    </w:p>
    <w:p w14:paraId="537E8CDB" w14:textId="77777777" w:rsidR="00ED1F22" w:rsidRDefault="009A7613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компетенций.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3078"/>
        <w:gridCol w:w="3113"/>
      </w:tblGrid>
      <w:tr w:rsidR="00ED1F22" w:rsidRPr="00C6605E" w14:paraId="7FF82CFF" w14:textId="77777777" w:rsidTr="00C6605E">
        <w:tc>
          <w:tcPr>
            <w:tcW w:w="3154" w:type="dxa"/>
          </w:tcPr>
          <w:p w14:paraId="38EE97CF" w14:textId="77777777" w:rsidR="00ED1F22" w:rsidRPr="00C6605E" w:rsidRDefault="009A7613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компетенция</w:t>
            </w:r>
          </w:p>
        </w:tc>
        <w:tc>
          <w:tcPr>
            <w:tcW w:w="3078" w:type="dxa"/>
          </w:tcPr>
          <w:p w14:paraId="3442A968" w14:textId="77777777" w:rsidR="00ED1F22" w:rsidRPr="00C6605E" w:rsidRDefault="009A7613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3113" w:type="dxa"/>
          </w:tcPr>
          <w:p w14:paraId="7C69C003" w14:textId="77777777" w:rsidR="00ED1F22" w:rsidRPr="00C6605E" w:rsidRDefault="009A7613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оценочных мероприятий</w:t>
            </w:r>
          </w:p>
        </w:tc>
      </w:tr>
      <w:tr w:rsidR="00ED1F22" w14:paraId="2E17B048" w14:textId="77777777" w:rsidTr="00C6605E">
        <w:tc>
          <w:tcPr>
            <w:tcW w:w="3154" w:type="dxa"/>
          </w:tcPr>
          <w:p w14:paraId="6EE320DB" w14:textId="77777777" w:rsidR="00ED1F22" w:rsidRDefault="009A7613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временные средства поиска, анализа и интерпретации информации, и информационные технологии для выполнения задач</w:t>
            </w:r>
          </w:p>
          <w:p w14:paraId="1A7052E5" w14:textId="77777777" w:rsidR="00ED1F22" w:rsidRDefault="009A761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профессиональной деятельности</w:t>
            </w:r>
          </w:p>
        </w:tc>
        <w:tc>
          <w:tcPr>
            <w:tcW w:w="3078" w:type="dxa"/>
          </w:tcPr>
          <w:p w14:paraId="6228CCDE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 1, Тема 1.1, 1.2, 1.3, П-о/с Р 2, Темы 2.1, 2.2, 2.3, 2.4, 2.5, П-о/с Р 3, Темы 3.1, 3.2, 3.3, 3.4, По/с Р 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4.1, 4.2, 4.3, 4.4, 4.5, П-о/с Р 5, Темы 5.1, 5.2, 5.3, П-о/с</w:t>
            </w:r>
          </w:p>
        </w:tc>
        <w:tc>
          <w:tcPr>
            <w:tcW w:w="3113" w:type="dxa"/>
            <w:vMerge w:val="restart"/>
          </w:tcPr>
          <w:p w14:paraId="52484AE5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иагностическая работа Контрольная работа</w:t>
            </w:r>
          </w:p>
          <w:p w14:paraId="3A6E22C3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385813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мини проектов Устный и письменный опрос </w:t>
            </w:r>
          </w:p>
          <w:p w14:paraId="4297A473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выполнения учебных заданий.</w:t>
            </w:r>
          </w:p>
          <w:p w14:paraId="4E8C978F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маршрута образовательного путешествия </w:t>
            </w:r>
          </w:p>
          <w:p w14:paraId="029F233E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 Промежуточная аттестация (выполнение экзаменационных заданий</w:t>
            </w:r>
          </w:p>
        </w:tc>
      </w:tr>
      <w:tr w:rsidR="00ED1F22" w14:paraId="085E0FE3" w14:textId="77777777" w:rsidTr="00C6605E">
        <w:tc>
          <w:tcPr>
            <w:tcW w:w="3154" w:type="dxa"/>
          </w:tcPr>
          <w:p w14:paraId="5DD27AD2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078" w:type="dxa"/>
          </w:tcPr>
          <w:p w14:paraId="6EBEB1C3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1.2, 1.3, П-о/с Р 2, Темы 2.1, 2.2, 2.3,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2.5, П-о/с Р 3, Темы 3.1, 3.2, 3.3, 3.4, По/с Р 4, Темы 4.1, 4.3, 4.4, 4.5, По/с Р 5, Темы 5.1, 5.2, 5.3, П-о/с</w:t>
            </w:r>
          </w:p>
        </w:tc>
        <w:tc>
          <w:tcPr>
            <w:tcW w:w="3113" w:type="dxa"/>
            <w:vMerge/>
          </w:tcPr>
          <w:p w14:paraId="24B68020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ED1F22" w14:paraId="73B17B94" w14:textId="77777777" w:rsidTr="00C6605E">
        <w:tc>
          <w:tcPr>
            <w:tcW w:w="3154" w:type="dxa"/>
          </w:tcPr>
          <w:p w14:paraId="1B943D27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078" w:type="dxa"/>
          </w:tcPr>
          <w:p w14:paraId="20FAB1CC" w14:textId="77777777" w:rsidR="00ED1F22" w:rsidRDefault="009A7613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Р1, Темы 1.1,1.2,1.3. П-о/с Р 2, Темы 2.1, 2.2, 2.3, 2.4, 2.5 П-о/с Р 3, Темы 3.1, 3.2, 3.4 П-о/с Р 4, Темы 4.1, 4.2, 4.3, 4.4,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4.5, П-о/с Р 5, Темы 5.1, 5.2, 5.3, П-о/с</w:t>
            </w:r>
          </w:p>
        </w:tc>
        <w:tc>
          <w:tcPr>
            <w:tcW w:w="3113" w:type="dxa"/>
            <w:vMerge/>
          </w:tcPr>
          <w:p w14:paraId="4C83B487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7ADEC31D" w14:textId="77777777" w:rsidR="00ED1F22" w:rsidRPr="00C6605E" w:rsidRDefault="00ED1F22" w:rsidP="00C6605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2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58"/>
        <w:gridCol w:w="1075"/>
        <w:gridCol w:w="3260"/>
        <w:gridCol w:w="4529"/>
      </w:tblGrid>
      <w:tr w:rsidR="00ED1F22" w14:paraId="6F483A8E" w14:textId="77777777" w:rsidTr="00C6605E">
        <w:trPr>
          <w:trHeight w:val="20"/>
        </w:trPr>
        <w:tc>
          <w:tcPr>
            <w:tcW w:w="758" w:type="dxa"/>
          </w:tcPr>
          <w:p w14:paraId="4EF03488" w14:textId="142C8519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5" w:type="dxa"/>
          </w:tcPr>
          <w:p w14:paraId="701C2F21" w14:textId="0AFADF0F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</w:tcPr>
          <w:p w14:paraId="0448EA25" w14:textId="77777777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Формы контроля (зачёт, экзамен)</w:t>
            </w:r>
          </w:p>
        </w:tc>
        <w:tc>
          <w:tcPr>
            <w:tcW w:w="4529" w:type="dxa"/>
          </w:tcPr>
          <w:p w14:paraId="7C4B494E" w14:textId="554C0728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текущего, промежуточного или итогового контроля</w:t>
            </w:r>
          </w:p>
        </w:tc>
      </w:tr>
      <w:tr w:rsidR="00ED1F22" w14:paraId="5BA45F6F" w14:textId="77777777" w:rsidTr="00C6605E">
        <w:trPr>
          <w:trHeight w:val="20"/>
        </w:trPr>
        <w:tc>
          <w:tcPr>
            <w:tcW w:w="758" w:type="dxa"/>
            <w:vMerge w:val="restart"/>
          </w:tcPr>
          <w:p w14:paraId="40FB584A" w14:textId="54A5B885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1075" w:type="dxa"/>
          </w:tcPr>
          <w:p w14:paraId="0576EEB8" w14:textId="529E57D7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3260" w:type="dxa"/>
          </w:tcPr>
          <w:p w14:paraId="3EB0C889" w14:textId="1F9CB9AF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Дифференцированный зачет</w:t>
            </w:r>
          </w:p>
        </w:tc>
        <w:tc>
          <w:tcPr>
            <w:tcW w:w="4529" w:type="dxa"/>
          </w:tcPr>
          <w:p w14:paraId="1F09F262" w14:textId="50D7524B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Тестирование</w:t>
            </w:r>
          </w:p>
        </w:tc>
      </w:tr>
      <w:tr w:rsidR="00ED1F22" w14:paraId="637B88E0" w14:textId="77777777" w:rsidTr="00C6605E">
        <w:trPr>
          <w:trHeight w:val="20"/>
        </w:trPr>
        <w:tc>
          <w:tcPr>
            <w:tcW w:w="758" w:type="dxa"/>
            <w:vMerge/>
          </w:tcPr>
          <w:p w14:paraId="63BEB51D" w14:textId="77777777" w:rsidR="00ED1F22" w:rsidRDefault="00ED1F22" w:rsidP="00C6605E">
            <w:pPr>
              <w:pStyle w:val="affff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1075" w:type="dxa"/>
          </w:tcPr>
          <w:p w14:paraId="26370A14" w14:textId="77777777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3260" w:type="dxa"/>
          </w:tcPr>
          <w:p w14:paraId="288A745D" w14:textId="1DB13FDE" w:rsidR="00ED1F22" w:rsidRDefault="00C6605E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Экзамен </w:t>
            </w:r>
          </w:p>
        </w:tc>
        <w:tc>
          <w:tcPr>
            <w:tcW w:w="4529" w:type="dxa"/>
          </w:tcPr>
          <w:p w14:paraId="629ED81E" w14:textId="26E1E300" w:rsidR="00ED1F22" w:rsidRDefault="009A7613" w:rsidP="00C6605E">
            <w:pPr>
              <w:pStyle w:val="affff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Экзаменационные билеты</w:t>
            </w:r>
          </w:p>
          <w:p w14:paraId="02D5E9EB" w14:textId="77777777" w:rsidR="00ED1F22" w:rsidRDefault="00ED1F22" w:rsidP="00C6605E">
            <w:pPr>
              <w:pStyle w:val="affff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</w:tr>
    </w:tbl>
    <w:p w14:paraId="2BD9DC5B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3EC9E5" w14:textId="77777777" w:rsidR="00C6605E" w:rsidRDefault="009A76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</w:t>
      </w:r>
    </w:p>
    <w:p w14:paraId="5FE75BA2" w14:textId="0527509B" w:rsidR="00ED1F22" w:rsidRDefault="00C6605E" w:rsidP="00C6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Вопросы для подготовки к экзамену</w:t>
      </w:r>
    </w:p>
    <w:p w14:paraId="49B3481E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280CF" w14:textId="77777777" w:rsidR="00ED1F22" w:rsidRDefault="009A7613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3" w:name="_GoBack_Копия_1"/>
      <w:bookmarkEnd w:id="4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7574843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           президента В.В. Путина</w:t>
      </w:r>
    </w:p>
    <w:p w14:paraId="1200943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Мир после окончания. Первой мировой войны. Версальский мирный договор. Приход к власти фашистов в Италии и Германии в 20-е – 30-е гг.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XXв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Нара</w:t>
      </w:r>
      <w:r>
        <w:rPr>
          <w:rFonts w:ascii="Times New Roman" w:hAnsi="Times New Roman" w:cs="Times New Roman"/>
          <w:sz w:val="28"/>
          <w:szCs w:val="28"/>
        </w:rPr>
        <w:t>стание агрессии в                        мире в 1930-х гг.</w:t>
      </w:r>
    </w:p>
    <w:p w14:paraId="3B43977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2B15952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«Смутное время» в России (конец XVI – начала XVII вв.).</w:t>
      </w:r>
    </w:p>
    <w:p w14:paraId="7606ECF9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Реформы П.А. Столыпина. Направлени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итоги и значение аграрной реформы.</w:t>
      </w:r>
    </w:p>
    <w:p w14:paraId="02BE126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Преобразования в России в первой четверти XVIII в. Внешняя политика Петра1. Северная война.</w:t>
      </w:r>
    </w:p>
    <w:p w14:paraId="50D5D71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Внешняя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  СССР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20-е – 40-е гг. XX века.  Возрастание угрозы мировой войны</w:t>
      </w:r>
    </w:p>
    <w:p w14:paraId="36AA1C26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четверти 19 века: Крымская война 1853- 1856 г. г. Кавказская война.</w:t>
      </w:r>
    </w:p>
    <w:p w14:paraId="3706B985" w14:textId="77777777" w:rsidR="00ED1F22" w:rsidRDefault="009A7613">
      <w:pPr>
        <w:pStyle w:val="aff5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10.Советское общество в 1945-1953г.г. после окончания Великой Отечественной войны. </w:t>
      </w:r>
    </w:p>
    <w:p w14:paraId="1807E36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</w:t>
      </w:r>
      <w:r>
        <w:rPr>
          <w:rFonts w:ascii="Times New Roman" w:hAnsi="Times New Roman" w:cs="Times New Roman"/>
          <w:sz w:val="28"/>
          <w:szCs w:val="28"/>
        </w:rPr>
        <w:t xml:space="preserve">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</w:p>
    <w:p w14:paraId="01AAE5B2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12.Коренной перелом в ходе Второй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 войны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Сталинградская битва и Курская дуга.</w:t>
      </w:r>
    </w:p>
    <w:p w14:paraId="143A8EE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Россия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</w:t>
      </w:r>
      <w:r>
        <w:rPr>
          <w:rFonts w:ascii="Times New Roman" w:hAnsi="Times New Roman" w:cs="Times New Roman"/>
          <w:sz w:val="28"/>
          <w:szCs w:val="28"/>
        </w:rPr>
        <w:t xml:space="preserve">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2588A7A2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14.Завершающий этап Великой Отечественной войны и Второй мировой войны: основные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сражения,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0693C46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15.Отечественная война 1812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Причины, ход, значение. </w:t>
      </w:r>
    </w:p>
    <w:p w14:paraId="6DE3438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  Социальные, экономические и политические реформы Хрущева Н.С.   20 съезд КПСС.</w:t>
      </w:r>
    </w:p>
    <w:p w14:paraId="42A2087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17.Участие России в Первой мировой войне: причины, роль Восточного фронта, последствия. </w:t>
      </w:r>
    </w:p>
    <w:p w14:paraId="5D2B1A63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Особенности развития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рубеже XIX-XX вв. (колонии, монополии, военно-политические союзы).</w:t>
      </w:r>
    </w:p>
    <w:p w14:paraId="59A0366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 Образование СССР: предпосылки, причины, принципы 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725429F1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20. Индустриализация в СССР. Свертывание НЭПа.</w:t>
      </w:r>
    </w:p>
    <w:p w14:paraId="21D9ED8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21.Московское государство в эпоху Ивана Грозного: основные напр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и результаты     внутренней политики. Опричнина.</w:t>
      </w:r>
    </w:p>
    <w:p w14:paraId="407AFC62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Россия в системе международных отношений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 начале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bCs/>
          <w:sz w:val="28"/>
          <w:szCs w:val="28"/>
        </w:rPr>
        <w:t xml:space="preserve"> века.</w:t>
      </w:r>
      <w:r>
        <w:rPr>
          <w:rFonts w:ascii="Times New Roman" w:hAnsi="Times New Roman" w:cs="Times New Roman"/>
          <w:sz w:val="28"/>
          <w:szCs w:val="28"/>
        </w:rPr>
        <w:t xml:space="preserve"> Политика на Дальнем Востоке. Русско-японская война 1904–1905 гг. Оборона Порт-Артура.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31245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 Объединение русских земель вокруг Москвы. Образование Российского централизованного государства в XV-XVI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4C67FC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Победа СССР в Великой Отечественной войне. Завершение Второй мировой войны.</w:t>
      </w:r>
    </w:p>
    <w:p w14:paraId="773E1FD6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25.Либеральные реформы Александра II и их итоги </w:t>
      </w:r>
    </w:p>
    <w:p w14:paraId="25584729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Социально-экономическая и политическая обстановка в СССР с середины 60-х до середины        80- х гг. XX века. Л.И. Брежнев. Объективная необходимость глубокой «перестройки» в стране.</w:t>
      </w:r>
    </w:p>
    <w:p w14:paraId="46AEB17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27.Первые попытки модернизации России. Реформы Петра I.</w:t>
      </w:r>
    </w:p>
    <w:p w14:paraId="36DAACD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</w:t>
      </w:r>
      <w:r>
        <w:rPr>
          <w:rFonts w:ascii="Times New Roman" w:hAnsi="Times New Roman" w:cs="Times New Roman"/>
          <w:sz w:val="28"/>
          <w:szCs w:val="28"/>
        </w:rPr>
        <w:t>е развитие России в 2000-е годы.</w:t>
      </w:r>
    </w:p>
    <w:p w14:paraId="7E26B8E8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29.Революция 1905-1907 гг. Причины, этапы, основные события, значение. </w:t>
      </w:r>
    </w:p>
    <w:p w14:paraId="2E908A94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князья и их деятельность. </w:t>
      </w:r>
    </w:p>
    <w:p w14:paraId="7A2111A0" w14:textId="77777777" w:rsidR="00ED1F22" w:rsidRDefault="009A76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сдерживания </w:t>
      </w:r>
      <w:r>
        <w:rPr>
          <w:rFonts w:ascii="Times New Roman" w:hAnsi="Times New Roman" w:cs="Times New Roman"/>
          <w:i/>
          <w:sz w:val="28"/>
          <w:szCs w:val="28"/>
        </w:rPr>
        <w:t>(Суэц</w:t>
      </w:r>
      <w:r>
        <w:rPr>
          <w:rFonts w:ascii="Times New Roman" w:hAnsi="Times New Roman" w:cs="Times New Roman"/>
          <w:i/>
          <w:sz w:val="28"/>
          <w:szCs w:val="28"/>
        </w:rPr>
        <w:t>кий кризис 1956 г., Берлинский кризис 1961 г., Карибский кризис 1962 г.).</w:t>
      </w:r>
    </w:p>
    <w:p w14:paraId="61AE1A5D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Двоевластие .</w:t>
      </w:r>
      <w:proofErr w:type="gramEnd"/>
    </w:p>
    <w:p w14:paraId="6F3649B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33.Причины и начало Второй мировой войны.</w:t>
      </w:r>
    </w:p>
    <w:p w14:paraId="10B6A27D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34.  Россия после окончания интервенции и гражданской войны. Переход к НЭПу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Сущность НЭПа.</w:t>
      </w:r>
    </w:p>
    <w:p w14:paraId="49844118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71C20B95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Великая российская революция: Октябрь 1917 г.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lang w:eastAsia="ru-RU"/>
        </w:rPr>
        <w:t>П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eastAsia="ru-RU"/>
        </w:rPr>
        <w:t>ервые революционные преобразования большевиков.</w:t>
      </w:r>
    </w:p>
    <w:p w14:paraId="3C43597A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</w:t>
      </w:r>
      <w:r>
        <w:rPr>
          <w:rFonts w:ascii="Times New Roman" w:hAnsi="Times New Roman" w:cs="Times New Roman"/>
          <w:sz w:val="28"/>
          <w:szCs w:val="28"/>
        </w:rPr>
        <w:t>ны в научно- технической политике. Военный и гражданский секторы экономики. Начало освоения космоса. Запуск первого спутника Земли. Исторические полёты Ю.А. Гагарина и первой в мире женщины-космонавта В.В. Терешковой.</w:t>
      </w:r>
    </w:p>
    <w:p w14:paraId="7ECC6B04" w14:textId="77777777" w:rsidR="00ED1F22" w:rsidRDefault="009A7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38.</w:t>
      </w:r>
      <w:hyperlink r:id="rId18" w:anchor="_Toc169436581" w:history="1">
        <w:r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</w:p>
    <w:p w14:paraId="03328685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39.Коллективизация в СССР: трагедия крестьянина-труженика.</w:t>
      </w:r>
    </w:p>
    <w:p w14:paraId="445F5EC7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  <w:r>
        <w:rPr>
          <w:rFonts w:ascii="Times New Roman" w:hAnsi="Times New Roman" w:cs="Times New Roman"/>
          <w:sz w:val="28"/>
          <w:szCs w:val="28"/>
        </w:rPr>
        <w:t>Мир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9C3D68F" w14:textId="77777777" w:rsidR="00ED1F22" w:rsidRDefault="009A7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  <w:r>
        <w:br w:type="page"/>
      </w:r>
    </w:p>
    <w:p w14:paraId="7A7546D6" w14:textId="77777777" w:rsidR="00CD600D" w:rsidRPr="009B2D9B" w:rsidRDefault="00CD600D" w:rsidP="00CD600D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44" w:name="_Toc232671655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44"/>
    </w:p>
    <w:p w14:paraId="002B89FD" w14:textId="77777777" w:rsidR="00CD600D" w:rsidRPr="009B2D9B" w:rsidRDefault="00CD600D" w:rsidP="00CD600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21596755" w14:textId="77777777" w:rsidR="00CD600D" w:rsidRPr="009B2D9B" w:rsidRDefault="00CD600D" w:rsidP="00CD600D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Hlk213315662"/>
    </w:p>
    <w:p w14:paraId="7DDDF919" w14:textId="3D85D5EA" w:rsidR="00CD600D" w:rsidRPr="009B2D9B" w:rsidRDefault="00CD600D" w:rsidP="00CD600D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u w:val="single"/>
        </w:rPr>
        <w:t>ОУЦ.09 У История</w:t>
      </w:r>
      <w:bookmarkStart w:id="46" w:name="_GoBack"/>
      <w:bookmarkEnd w:id="46"/>
    </w:p>
    <w:p w14:paraId="47AA3EC6" w14:textId="77777777" w:rsidR="00CD600D" w:rsidRPr="009B2D9B" w:rsidRDefault="00CD600D" w:rsidP="00CD600D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69371429" w14:textId="77777777" w:rsidR="00CD600D" w:rsidRPr="009B2D9B" w:rsidRDefault="00CD600D" w:rsidP="00CD600D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790FEB3" wp14:editId="2087E1DC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  <w:sz w:val="28"/>
          <w:szCs w:val="28"/>
        </w:rPr>
        <w:t>Н.Н.Водолазова</w:t>
      </w:r>
      <w:proofErr w:type="spellEnd"/>
      <w:r w:rsidRPr="009B2D9B">
        <w:rPr>
          <w:rFonts w:ascii="Times New Roman" w:hAnsi="Times New Roman" w:cs="Times New Roman"/>
          <w:sz w:val="28"/>
          <w:szCs w:val="28"/>
        </w:rPr>
        <w:t>.</w:t>
      </w:r>
    </w:p>
    <w:p w14:paraId="010D47C2" w14:textId="77777777" w:rsidR="00CD600D" w:rsidRPr="009B2D9B" w:rsidRDefault="00CD600D" w:rsidP="00CD600D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bookmarkEnd w:id="45"/>
    <w:p w14:paraId="75868F4D" w14:textId="77777777" w:rsidR="00CD600D" w:rsidRPr="009B2D9B" w:rsidRDefault="00CD600D" w:rsidP="00CD600D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46347529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F7265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655477FD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48C02F1" w14:textId="77777777" w:rsidR="00CD600D" w:rsidRPr="009B2D9B" w:rsidRDefault="00CD600D" w:rsidP="00CD600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A59D62E" w14:textId="77777777" w:rsidR="00CD600D" w:rsidRPr="009B2D9B" w:rsidRDefault="00CD600D" w:rsidP="00CD600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37A7BA7" w14:textId="77777777" w:rsidR="00CD600D" w:rsidRPr="009B2D9B" w:rsidRDefault="00CD600D" w:rsidP="00CD600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CE68073" w14:textId="77777777" w:rsidR="00CD600D" w:rsidRPr="009B2D9B" w:rsidRDefault="00CD600D" w:rsidP="00CD600D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21DA79E5" w14:textId="77777777" w:rsidR="00CD600D" w:rsidRPr="009B2D9B" w:rsidRDefault="00CD600D" w:rsidP="00CD600D">
      <w:pPr>
        <w:pStyle w:val="34"/>
        <w:shd w:val="clear" w:color="auto" w:fill="auto"/>
        <w:tabs>
          <w:tab w:val="left" w:pos="7266"/>
        </w:tabs>
        <w:spacing w:line="240" w:lineRule="auto"/>
        <w:ind w:left="5320"/>
        <w:rPr>
          <w:sz w:val="28"/>
          <w:szCs w:val="28"/>
        </w:rPr>
      </w:pPr>
      <w:r w:rsidRPr="009B2D9B">
        <w:rPr>
          <w:sz w:val="28"/>
          <w:szCs w:val="28"/>
        </w:rPr>
        <w:t>(подпись)</w:t>
      </w:r>
      <w:r w:rsidRPr="009B2D9B">
        <w:rPr>
          <w:sz w:val="28"/>
          <w:szCs w:val="28"/>
        </w:rPr>
        <w:tab/>
        <w:t>(Инициалы и фамилия)</w:t>
      </w:r>
    </w:p>
    <w:p w14:paraId="55830FEB" w14:textId="77777777" w:rsidR="00CD600D" w:rsidRPr="009B2D9B" w:rsidRDefault="00CD600D" w:rsidP="00CD6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6A063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3943ACAA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443C029" w14:textId="77777777" w:rsidR="00CD600D" w:rsidRPr="009B2D9B" w:rsidRDefault="00CD600D" w:rsidP="00CD600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62FCCE5" w14:textId="77777777" w:rsidR="00CD600D" w:rsidRPr="009B2D9B" w:rsidRDefault="00CD600D" w:rsidP="00CD600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52D44B86" w14:textId="77777777" w:rsidR="00CD600D" w:rsidRPr="009B2D9B" w:rsidRDefault="00CD600D" w:rsidP="00CD600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56247D2" w14:textId="77777777" w:rsidR="00CD600D" w:rsidRPr="009B2D9B" w:rsidRDefault="00CD600D" w:rsidP="00CD600D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166A0B99" w14:textId="77777777" w:rsidR="00CD600D" w:rsidRPr="009B2D9B" w:rsidRDefault="00CD600D" w:rsidP="00CD600D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14:paraId="7D4BAAEB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8FE5E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377345E0" w14:textId="77777777" w:rsidR="00CD600D" w:rsidRPr="009B2D9B" w:rsidRDefault="00CD600D" w:rsidP="00CD6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5C4C612A" w14:textId="77777777" w:rsidR="00CD600D" w:rsidRPr="009B2D9B" w:rsidRDefault="00CD600D" w:rsidP="00CD600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9386A56" w14:textId="77777777" w:rsidR="00CD600D" w:rsidRPr="009B2D9B" w:rsidRDefault="00CD600D" w:rsidP="00CD600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04545C88" w14:textId="77777777" w:rsidR="00CD600D" w:rsidRPr="009B2D9B" w:rsidRDefault="00CD600D" w:rsidP="00CD600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36E877A" w14:textId="77777777" w:rsidR="00CD600D" w:rsidRPr="009B2D9B" w:rsidRDefault="00CD600D" w:rsidP="00CD600D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14:paraId="32502465" w14:textId="77777777" w:rsidR="00CD600D" w:rsidRPr="009B2D9B" w:rsidRDefault="00CD600D" w:rsidP="00CD600D">
      <w:pPr>
        <w:pStyle w:val="34"/>
        <w:shd w:val="clear" w:color="auto" w:fill="auto"/>
        <w:tabs>
          <w:tab w:val="left" w:pos="7266"/>
        </w:tabs>
        <w:spacing w:after="320" w:line="240" w:lineRule="auto"/>
        <w:ind w:left="5320"/>
        <w:rPr>
          <w:sz w:val="28"/>
          <w:szCs w:val="28"/>
        </w:rPr>
      </w:pPr>
      <w:r w:rsidRPr="009B2D9B">
        <w:rPr>
          <w:sz w:val="28"/>
          <w:szCs w:val="28"/>
        </w:rPr>
        <w:t>(подпись)</w:t>
      </w:r>
      <w:r w:rsidRPr="009B2D9B">
        <w:rPr>
          <w:sz w:val="28"/>
          <w:szCs w:val="28"/>
        </w:rPr>
        <w:tab/>
        <w:t>(Инициалы и фамилия)</w:t>
      </w:r>
    </w:p>
    <w:p w14:paraId="5CD37FDF" w14:textId="77777777" w:rsidR="00ED1F22" w:rsidRDefault="009A761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38DD6800" w14:textId="77777777" w:rsidR="00ED1F22" w:rsidRDefault="009A76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7" w:name="_Toc144484195"/>
      <w:bookmarkStart w:id="48" w:name="_Toc32152435"/>
      <w:bookmarkStart w:id="49" w:name="_Toc22990944"/>
      <w:bookmarkStart w:id="50" w:name="_Toc22988032"/>
      <w:bookmarkStart w:id="51" w:name="_Toc212825124"/>
      <w:bookmarkStart w:id="52" w:name="_Toc209109871"/>
      <w:bookmarkStart w:id="53" w:name="_Toc200464210"/>
      <w:bookmarkStart w:id="54" w:name="_Toc200447054"/>
      <w:bookmarkStart w:id="55" w:name="_Toc199777782"/>
      <w:bookmarkStart w:id="56" w:name="_Toc147087263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2"/>
        <w:gridCol w:w="3823"/>
        <w:gridCol w:w="1418"/>
        <w:gridCol w:w="1842"/>
        <w:gridCol w:w="1534"/>
      </w:tblGrid>
      <w:tr w:rsidR="00ED1F22" w14:paraId="44455223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BA79C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9DCD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93343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07C6B" w14:textId="77777777" w:rsidR="00ED1F22" w:rsidRDefault="009A7613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B7A4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403ECCD8" w14:textId="77777777" w:rsidR="00ED1F22" w:rsidRDefault="009A76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ED1F22" w14:paraId="0FC91D5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CD01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79131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6DD834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B01867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171D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9AF7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DE2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6A0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05B445A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31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4A3898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DF42F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949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B698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14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C50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5F85484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138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E375FD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639EE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3024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BC7F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25A7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7E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B580CD2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338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10CBC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666C08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B59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4FE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B0A6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841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4F92A4E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0CEA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34819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95D06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3CC2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B2CF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AA5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DF6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DE6BEA7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CD8A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A07B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FA8E8C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65C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46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0117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C4B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3559810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CF7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0205DB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B727D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3DF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2747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9CE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E8B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1BB993C8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E8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1B69E9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5EF9F50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F955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0AC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B2E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98B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9672291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4A5F662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DE9E20C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91B50A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0DAE977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3B7A36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CC31ED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9A40F70" w14:textId="77777777" w:rsidR="00ED1F22" w:rsidRDefault="00ED1F2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5F11A53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ED1F22">
      <w:footerReference w:type="default" r:id="rId20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56BB1" w14:textId="77777777" w:rsidR="003E0F5D" w:rsidRDefault="003E0F5D">
      <w:pPr>
        <w:spacing w:after="0" w:line="240" w:lineRule="auto"/>
      </w:pPr>
      <w:r>
        <w:separator/>
      </w:r>
    </w:p>
  </w:endnote>
  <w:endnote w:type="continuationSeparator" w:id="0">
    <w:p w14:paraId="45E36132" w14:textId="77777777" w:rsidR="003E0F5D" w:rsidRDefault="003E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1449095"/>
      <w:docPartObj>
        <w:docPartGallery w:val="Page Numbers (Bottom of Page)"/>
        <w:docPartUnique/>
      </w:docPartObj>
    </w:sdtPr>
    <w:sdtEndPr/>
    <w:sdtContent>
      <w:p w14:paraId="7E5078B6" w14:textId="291DF3D9" w:rsidR="00ED1F22" w:rsidRDefault="009A7613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42</w:t>
        </w:r>
        <w:r>
          <w:fldChar w:fldCharType="end"/>
        </w:r>
      </w:p>
    </w:sdtContent>
  </w:sdt>
  <w:p w14:paraId="7033D7A6" w14:textId="77777777" w:rsidR="00ED1F22" w:rsidRDefault="00ED1F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3E1D2" w14:textId="77777777" w:rsidR="003E0F5D" w:rsidRDefault="003E0F5D">
      <w:pPr>
        <w:spacing w:after="0" w:line="240" w:lineRule="auto"/>
      </w:pPr>
      <w:r>
        <w:separator/>
      </w:r>
    </w:p>
  </w:footnote>
  <w:footnote w:type="continuationSeparator" w:id="0">
    <w:p w14:paraId="7A8337A3" w14:textId="77777777" w:rsidR="003E0F5D" w:rsidRDefault="003E0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C58"/>
    <w:multiLevelType w:val="multilevel"/>
    <w:tmpl w:val="6C6CD7B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FC4054"/>
    <w:multiLevelType w:val="multilevel"/>
    <w:tmpl w:val="F18E5C6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775F8"/>
    <w:multiLevelType w:val="multilevel"/>
    <w:tmpl w:val="042EC90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FC33EEC"/>
    <w:multiLevelType w:val="multilevel"/>
    <w:tmpl w:val="2660A5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2027A4"/>
    <w:multiLevelType w:val="multilevel"/>
    <w:tmpl w:val="E2522A1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64A7F8F"/>
    <w:multiLevelType w:val="multilevel"/>
    <w:tmpl w:val="A6A475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80B30E4"/>
    <w:multiLevelType w:val="multilevel"/>
    <w:tmpl w:val="C9E4C75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DCA40A6"/>
    <w:multiLevelType w:val="multilevel"/>
    <w:tmpl w:val="DB0E4A7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6FE0F10"/>
    <w:multiLevelType w:val="multilevel"/>
    <w:tmpl w:val="06D8D1B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90D0943"/>
    <w:multiLevelType w:val="multilevel"/>
    <w:tmpl w:val="08888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3185DA3"/>
    <w:multiLevelType w:val="multilevel"/>
    <w:tmpl w:val="EE04D5A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10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F22"/>
    <w:rsid w:val="00173EB4"/>
    <w:rsid w:val="003E0F5D"/>
    <w:rsid w:val="00986478"/>
    <w:rsid w:val="009A7613"/>
    <w:rsid w:val="00C6605E"/>
    <w:rsid w:val="00CD600D"/>
    <w:rsid w:val="00E47F5D"/>
    <w:rsid w:val="00E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353F819"/>
  <w15:docId w15:val="{675F2EA7-FAB0-4010-9FF1-D1A52F2B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paragraph" w:styleId="af9">
    <w:name w:val="Title"/>
    <w:basedOn w:val="a"/>
    <w:next w:val="afff2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2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3">
    <w:name w:val="List"/>
    <w:basedOn w:val="afff2"/>
    <w:rsid w:val="00443397"/>
    <w:rPr>
      <w:rFonts w:eastAsia="Calibri" w:cs="Mangal"/>
      <w:szCs w:val="28"/>
      <w:lang w:eastAsia="ar-SA"/>
    </w:rPr>
  </w:style>
  <w:style w:type="paragraph" w:styleId="aff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5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7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8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9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a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b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c">
    <w:name w:val="Заголовок таблицы"/>
    <w:basedOn w:val="afffa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d">
    <w:name w:val="Содержимое врезки"/>
    <w:basedOn w:val="afff2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e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0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1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alleng.ru/d/hist/hist9-04.ht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history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75A3C6-3B1D-4DD7-8E15-0C42205E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14680</Words>
  <Characters>83676</Characters>
  <Application>Microsoft Office Word</Application>
  <DocSecurity>0</DocSecurity>
  <Lines>697</Lines>
  <Paragraphs>196</Paragraphs>
  <ScaleCrop>false</ScaleCrop>
  <Company/>
  <LinksUpToDate>false</LinksUpToDate>
  <CharactersWithSpaces>98160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2</cp:revision>
  <cp:lastPrinted>2025-10-25T15:03:00Z</cp:lastPrinted>
  <dcterms:created xsi:type="dcterms:W3CDTF">2026-06-20T18:56:00Z</dcterms:created>
  <dcterms:modified xsi:type="dcterms:W3CDTF">2026-06-20T18:56:00Z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