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7EF3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</w:t>
      </w:r>
      <w:r w:rsidRPr="00A62948">
        <w:rPr>
          <w:b/>
          <w:sz w:val="28"/>
          <w:szCs w:val="28"/>
        </w:rPr>
        <w:br/>
        <w:t xml:space="preserve">им. </w:t>
      </w:r>
      <w:proofErr w:type="gramStart"/>
      <w:r w:rsidRPr="00A62948">
        <w:rPr>
          <w:b/>
          <w:sz w:val="28"/>
          <w:szCs w:val="28"/>
        </w:rPr>
        <w:t>С.В.</w:t>
      </w:r>
      <w:proofErr w:type="gramEnd"/>
      <w:r w:rsidRPr="00A62948">
        <w:rPr>
          <w:b/>
          <w:sz w:val="28"/>
          <w:szCs w:val="28"/>
        </w:rPr>
        <w:t xml:space="preserve"> Рахманинова»</w:t>
      </w:r>
    </w:p>
    <w:p w14:paraId="19D70300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</w:p>
    <w:p w14:paraId="689ADEDB" w14:textId="77777777" w:rsidR="005211F9" w:rsidRPr="00A62948" w:rsidRDefault="005211F9" w:rsidP="005211F9">
      <w:pPr>
        <w:jc w:val="center"/>
        <w:rPr>
          <w:b/>
          <w:sz w:val="32"/>
          <w:szCs w:val="32"/>
        </w:rPr>
      </w:pPr>
    </w:p>
    <w:p w14:paraId="186458D1" w14:textId="77777777" w:rsidR="005211F9" w:rsidRPr="00A62948" w:rsidRDefault="005211F9" w:rsidP="005211F9">
      <w:pPr>
        <w:widowControl w:val="0"/>
        <w:jc w:val="right"/>
        <w:rPr>
          <w:b/>
          <w:sz w:val="32"/>
          <w:szCs w:val="32"/>
        </w:rPr>
      </w:pPr>
      <w:r w:rsidRPr="00A62948">
        <w:rPr>
          <w:b/>
          <w:noProof/>
          <w:sz w:val="32"/>
          <w:szCs w:val="32"/>
        </w:rPr>
        <w:drawing>
          <wp:inline distT="0" distB="0" distL="0" distR="0" wp14:anchorId="6B7308FA" wp14:editId="372C5223">
            <wp:extent cx="3009900" cy="1136420"/>
            <wp:effectExtent l="0" t="0" r="0" b="698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04" cy="114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B01AEC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  <w:shd w:val="clear" w:color="auto" w:fill="FFFFFF"/>
        </w:rPr>
      </w:pPr>
    </w:p>
    <w:p w14:paraId="6B05B722" w14:textId="77777777" w:rsidR="005211F9" w:rsidRPr="00A62948" w:rsidRDefault="005211F9" w:rsidP="005211F9">
      <w:pPr>
        <w:jc w:val="right"/>
        <w:rPr>
          <w:sz w:val="28"/>
          <w:szCs w:val="28"/>
        </w:rPr>
      </w:pPr>
    </w:p>
    <w:p w14:paraId="554F86AA" w14:textId="77777777" w:rsidR="005211F9" w:rsidRPr="00A62948" w:rsidRDefault="005211F9" w:rsidP="005211F9">
      <w:pPr>
        <w:jc w:val="right"/>
        <w:rPr>
          <w:sz w:val="28"/>
          <w:szCs w:val="28"/>
        </w:rPr>
      </w:pPr>
    </w:p>
    <w:p w14:paraId="66EE1693" w14:textId="77777777" w:rsidR="005211F9" w:rsidRPr="00A62948" w:rsidRDefault="005211F9" w:rsidP="005211F9">
      <w:pPr>
        <w:spacing w:line="276" w:lineRule="auto"/>
        <w:jc w:val="center"/>
        <w:rPr>
          <w:b/>
          <w:sz w:val="28"/>
          <w:szCs w:val="28"/>
        </w:rPr>
      </w:pPr>
    </w:p>
    <w:p w14:paraId="56E4F80B" w14:textId="77777777" w:rsidR="005211F9" w:rsidRPr="00A62948" w:rsidRDefault="005211F9" w:rsidP="005211F9">
      <w:pPr>
        <w:spacing w:line="276" w:lineRule="auto"/>
        <w:jc w:val="center"/>
        <w:rPr>
          <w:b/>
          <w:sz w:val="28"/>
          <w:szCs w:val="28"/>
        </w:rPr>
      </w:pPr>
    </w:p>
    <w:p w14:paraId="290C9464" w14:textId="77777777" w:rsidR="005211F9" w:rsidRPr="00A62948" w:rsidRDefault="005211F9" w:rsidP="005211F9">
      <w:pPr>
        <w:spacing w:line="276" w:lineRule="auto"/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>Рабочая программа</w:t>
      </w:r>
    </w:p>
    <w:p w14:paraId="62A5845C" w14:textId="77777777" w:rsidR="005211F9" w:rsidRPr="00A62948" w:rsidRDefault="005211F9" w:rsidP="005211F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5211F9" w:rsidRPr="00A62948" w14:paraId="0FB6F975" w14:textId="77777777" w:rsidTr="00E10339">
        <w:tc>
          <w:tcPr>
            <w:tcW w:w="9345" w:type="dxa"/>
          </w:tcPr>
          <w:p w14:paraId="02D3BAEE" w14:textId="77777777" w:rsidR="005211F9" w:rsidRPr="00A62948" w:rsidRDefault="005211F9" w:rsidP="005211F9">
            <w:pPr>
              <w:ind w:right="20"/>
              <w:jc w:val="center"/>
              <w:rPr>
                <w:sz w:val="28"/>
                <w:szCs w:val="28"/>
              </w:rPr>
            </w:pPr>
            <w:r w:rsidRPr="00A62948">
              <w:rPr>
                <w:b/>
                <w:sz w:val="28"/>
                <w:szCs w:val="28"/>
                <w:shd w:val="clear" w:color="auto" w:fill="FFFFFF"/>
              </w:rPr>
              <w:t>ПМ.0</w:t>
            </w:r>
            <w:r w:rsidR="00CE3332">
              <w:rPr>
                <w:b/>
                <w:sz w:val="28"/>
                <w:szCs w:val="28"/>
                <w:shd w:val="clear" w:color="auto" w:fill="FFFFFF"/>
              </w:rPr>
              <w:t>3</w:t>
            </w:r>
            <w:r w:rsidRPr="00A62948">
              <w:rPr>
                <w:b/>
                <w:sz w:val="28"/>
                <w:szCs w:val="28"/>
              </w:rPr>
              <w:t>Организаци</w:t>
            </w:r>
            <w:r w:rsidR="00CE3332">
              <w:rPr>
                <w:b/>
                <w:sz w:val="28"/>
                <w:szCs w:val="28"/>
              </w:rPr>
              <w:t>онно-управленческая</w:t>
            </w:r>
            <w:r w:rsidRPr="00A62948">
              <w:rPr>
                <w:b/>
                <w:sz w:val="28"/>
                <w:szCs w:val="28"/>
              </w:rPr>
              <w:t xml:space="preserve"> деятельност</w:t>
            </w:r>
            <w:r w:rsidR="00CE3332">
              <w:rPr>
                <w:b/>
                <w:sz w:val="28"/>
                <w:szCs w:val="28"/>
              </w:rPr>
              <w:t>ь</w:t>
            </w:r>
          </w:p>
        </w:tc>
      </w:tr>
      <w:tr w:rsidR="005211F9" w:rsidRPr="00A62948" w14:paraId="2499BF6E" w14:textId="77777777" w:rsidTr="00E10339">
        <w:tc>
          <w:tcPr>
            <w:tcW w:w="9345" w:type="dxa"/>
          </w:tcPr>
          <w:p w14:paraId="798CAB6F" w14:textId="77777777" w:rsidR="005211F9" w:rsidRPr="00A62948" w:rsidRDefault="005211F9" w:rsidP="005211F9">
            <w:pPr>
              <w:ind w:right="20"/>
              <w:jc w:val="center"/>
              <w:rPr>
                <w:sz w:val="20"/>
              </w:rPr>
            </w:pPr>
            <w:r w:rsidRPr="00A62948">
              <w:rPr>
                <w:sz w:val="20"/>
              </w:rPr>
              <w:t>(наименование профессионального модуля)</w:t>
            </w:r>
          </w:p>
        </w:tc>
      </w:tr>
      <w:tr w:rsidR="005211F9" w:rsidRPr="00A62948" w14:paraId="0D7675CE" w14:textId="77777777" w:rsidTr="00E10339">
        <w:tc>
          <w:tcPr>
            <w:tcW w:w="9345" w:type="dxa"/>
          </w:tcPr>
          <w:p w14:paraId="3951AD69" w14:textId="77777777" w:rsidR="005211F9" w:rsidRPr="00A62948" w:rsidRDefault="0082251C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bookmarkStart w:id="0" w:name="_Hlk192759348"/>
            <w:r w:rsidRPr="00A62948">
              <w:rPr>
                <w:b/>
                <w:sz w:val="28"/>
                <w:szCs w:val="28"/>
              </w:rPr>
              <w:t>У</w:t>
            </w:r>
            <w:r w:rsidR="005211F9" w:rsidRPr="00A62948">
              <w:rPr>
                <w:b/>
                <w:sz w:val="28"/>
                <w:szCs w:val="28"/>
              </w:rPr>
              <w:t>П.0</w:t>
            </w:r>
            <w:r w:rsidR="00CE3332">
              <w:rPr>
                <w:b/>
                <w:sz w:val="28"/>
                <w:szCs w:val="28"/>
              </w:rPr>
              <w:t>3</w:t>
            </w:r>
            <w:r w:rsidRPr="00A62948">
              <w:rPr>
                <w:b/>
                <w:sz w:val="28"/>
                <w:szCs w:val="28"/>
              </w:rPr>
              <w:t>Учебная</w:t>
            </w:r>
            <w:r w:rsidR="005211F9" w:rsidRPr="00A62948">
              <w:rPr>
                <w:b/>
                <w:sz w:val="28"/>
                <w:szCs w:val="28"/>
              </w:rPr>
              <w:t xml:space="preserve"> практика </w:t>
            </w:r>
            <w:bookmarkEnd w:id="0"/>
          </w:p>
        </w:tc>
      </w:tr>
      <w:tr w:rsidR="005211F9" w:rsidRPr="00A62948" w14:paraId="44CD60C9" w14:textId="77777777" w:rsidTr="00E10339">
        <w:tc>
          <w:tcPr>
            <w:tcW w:w="9345" w:type="dxa"/>
          </w:tcPr>
          <w:p w14:paraId="14921F74" w14:textId="77777777" w:rsidR="005211F9" w:rsidRPr="00A62948" w:rsidRDefault="005211F9" w:rsidP="005211F9">
            <w:pPr>
              <w:ind w:right="20"/>
              <w:jc w:val="center"/>
              <w:rPr>
                <w:sz w:val="28"/>
                <w:szCs w:val="28"/>
                <w:highlight w:val="yellow"/>
              </w:rPr>
            </w:pPr>
            <w:r w:rsidRPr="00A62948">
              <w:rPr>
                <w:sz w:val="20"/>
              </w:rPr>
              <w:t>(наименование практики)</w:t>
            </w:r>
          </w:p>
        </w:tc>
      </w:tr>
      <w:tr w:rsidR="005211F9" w:rsidRPr="00A62948" w14:paraId="1D58DD03" w14:textId="77777777" w:rsidTr="00E10339">
        <w:tc>
          <w:tcPr>
            <w:tcW w:w="9345" w:type="dxa"/>
          </w:tcPr>
          <w:p w14:paraId="1606C8FA" w14:textId="77777777" w:rsidR="005211F9" w:rsidRPr="00A62948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62948">
              <w:rPr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5211F9" w:rsidRPr="00A62948" w14:paraId="6FDCECE8" w14:textId="77777777" w:rsidTr="00E10339">
        <w:tc>
          <w:tcPr>
            <w:tcW w:w="9345" w:type="dxa"/>
          </w:tcPr>
          <w:p w14:paraId="75238CC9" w14:textId="77777777" w:rsidR="005211F9" w:rsidRPr="00A62948" w:rsidRDefault="005211F9" w:rsidP="005211F9">
            <w:pPr>
              <w:ind w:right="20"/>
              <w:jc w:val="center"/>
              <w:rPr>
                <w:sz w:val="20"/>
              </w:rPr>
            </w:pPr>
            <w:r w:rsidRPr="00A62948">
              <w:rPr>
                <w:sz w:val="20"/>
              </w:rPr>
              <w:t>(код и наименование специальности)</w:t>
            </w:r>
          </w:p>
        </w:tc>
      </w:tr>
      <w:tr w:rsidR="005211F9" w:rsidRPr="00A62948" w14:paraId="15CCE097" w14:textId="77777777" w:rsidTr="00E10339">
        <w:tc>
          <w:tcPr>
            <w:tcW w:w="9345" w:type="dxa"/>
          </w:tcPr>
          <w:p w14:paraId="09798415" w14:textId="77777777" w:rsidR="005211F9" w:rsidRPr="00A62948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A62948">
              <w:rPr>
                <w:b/>
                <w:sz w:val="28"/>
                <w:szCs w:val="28"/>
              </w:rPr>
              <w:t>Театральное творчество</w:t>
            </w:r>
          </w:p>
        </w:tc>
      </w:tr>
      <w:tr w:rsidR="005211F9" w:rsidRPr="00A62948" w14:paraId="34B711A6" w14:textId="77777777" w:rsidTr="00E10339">
        <w:tc>
          <w:tcPr>
            <w:tcW w:w="9345" w:type="dxa"/>
          </w:tcPr>
          <w:p w14:paraId="6FD0B4DA" w14:textId="77777777" w:rsidR="005211F9" w:rsidRPr="00A62948" w:rsidRDefault="005211F9" w:rsidP="005211F9">
            <w:pPr>
              <w:ind w:right="20"/>
              <w:jc w:val="center"/>
              <w:rPr>
                <w:sz w:val="20"/>
              </w:rPr>
            </w:pPr>
            <w:r w:rsidRPr="00A62948">
              <w:rPr>
                <w:sz w:val="20"/>
              </w:rPr>
              <w:t>(наименование вида)</w:t>
            </w:r>
          </w:p>
        </w:tc>
      </w:tr>
    </w:tbl>
    <w:p w14:paraId="6E2CC9EB" w14:textId="77777777" w:rsidR="005211F9" w:rsidRPr="00A62948" w:rsidRDefault="005211F9" w:rsidP="005211F9"/>
    <w:p w14:paraId="474B3A8D" w14:textId="77777777" w:rsidR="005211F9" w:rsidRPr="00A62948" w:rsidRDefault="005211F9" w:rsidP="005211F9"/>
    <w:p w14:paraId="2C120891" w14:textId="77777777" w:rsidR="005211F9" w:rsidRPr="00A62948" w:rsidRDefault="005211F9" w:rsidP="005211F9"/>
    <w:p w14:paraId="4ADF783E" w14:textId="77777777" w:rsidR="005211F9" w:rsidRPr="00A62948" w:rsidRDefault="005211F9" w:rsidP="005211F9"/>
    <w:p w14:paraId="7A14CCFE" w14:textId="77777777" w:rsidR="005211F9" w:rsidRPr="00A62948" w:rsidRDefault="005211F9" w:rsidP="005211F9"/>
    <w:p w14:paraId="0B0930C0" w14:textId="77777777" w:rsidR="005211F9" w:rsidRPr="00A62948" w:rsidRDefault="005211F9" w:rsidP="005211F9">
      <w:pPr>
        <w:spacing w:line="276" w:lineRule="auto"/>
        <w:jc w:val="center"/>
        <w:rPr>
          <w:color w:val="333333"/>
          <w:sz w:val="28"/>
          <w:szCs w:val="28"/>
          <w:shd w:val="clear" w:color="auto" w:fill="FFFFFF"/>
        </w:rPr>
      </w:pPr>
    </w:p>
    <w:p w14:paraId="7A9FEE9E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64921E6E" w14:textId="77777777" w:rsidR="005211F9" w:rsidRPr="00A62948" w:rsidRDefault="005211F9" w:rsidP="005211F9">
      <w:pPr>
        <w:spacing w:before="240" w:line="276" w:lineRule="auto"/>
        <w:jc w:val="center"/>
        <w:rPr>
          <w:sz w:val="28"/>
          <w:szCs w:val="28"/>
        </w:rPr>
      </w:pPr>
    </w:p>
    <w:p w14:paraId="54A645B1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09CC6814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01C17367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7574E95E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129A8C6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563C7471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684BFBF3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460D7E81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0EBB03EB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3791F4CF" w14:textId="77777777" w:rsidR="005211F9" w:rsidRPr="00A62948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75698A01" w14:textId="77777777" w:rsidR="005211F9" w:rsidRPr="00F76BB0" w:rsidRDefault="005211F9" w:rsidP="005211F9">
      <w:pPr>
        <w:widowControl w:val="0"/>
        <w:tabs>
          <w:tab w:val="left" w:pos="8302"/>
        </w:tabs>
        <w:jc w:val="right"/>
        <w:rPr>
          <w:sz w:val="28"/>
          <w:szCs w:val="28"/>
        </w:rPr>
      </w:pPr>
    </w:p>
    <w:p w14:paraId="6CE03C46" w14:textId="77777777" w:rsidR="005211F9" w:rsidRPr="00F76BB0" w:rsidRDefault="005211F9" w:rsidP="005211F9">
      <w:pPr>
        <w:widowControl w:val="0"/>
        <w:tabs>
          <w:tab w:val="left" w:pos="8302"/>
        </w:tabs>
        <w:jc w:val="right"/>
        <w:rPr>
          <w:sz w:val="28"/>
          <w:szCs w:val="28"/>
        </w:rPr>
      </w:pPr>
      <w:r w:rsidRPr="00F76BB0">
        <w:rPr>
          <w:sz w:val="28"/>
          <w:szCs w:val="28"/>
        </w:rPr>
        <w:t xml:space="preserve">Принята на заседании </w:t>
      </w:r>
    </w:p>
    <w:p w14:paraId="717549A1" w14:textId="77777777" w:rsidR="005211F9" w:rsidRPr="00F76BB0" w:rsidRDefault="005211F9" w:rsidP="005211F9">
      <w:pPr>
        <w:widowControl w:val="0"/>
        <w:tabs>
          <w:tab w:val="left" w:pos="8302"/>
        </w:tabs>
        <w:jc w:val="right"/>
        <w:rPr>
          <w:sz w:val="28"/>
          <w:szCs w:val="28"/>
        </w:rPr>
      </w:pPr>
      <w:r w:rsidRPr="00F76BB0">
        <w:rPr>
          <w:sz w:val="28"/>
          <w:szCs w:val="28"/>
        </w:rPr>
        <w:t xml:space="preserve">предметно-цикловой комиссии </w:t>
      </w:r>
    </w:p>
    <w:p w14:paraId="3B969D99" w14:textId="77777777" w:rsidR="005211F9" w:rsidRPr="0094001B" w:rsidRDefault="005211F9" w:rsidP="005211F9">
      <w:pPr>
        <w:widowControl w:val="0"/>
        <w:tabs>
          <w:tab w:val="left" w:pos="8302"/>
        </w:tabs>
        <w:jc w:val="right"/>
        <w:rPr>
          <w:sz w:val="28"/>
          <w:szCs w:val="28"/>
          <w:u w:val="single"/>
        </w:rPr>
      </w:pPr>
      <w:r w:rsidRPr="0094001B">
        <w:rPr>
          <w:sz w:val="28"/>
          <w:szCs w:val="28"/>
        </w:rPr>
        <w:t xml:space="preserve">Протокол № </w:t>
      </w:r>
      <w:r w:rsidRPr="0094001B">
        <w:rPr>
          <w:sz w:val="28"/>
          <w:szCs w:val="28"/>
          <w:u w:val="single"/>
        </w:rPr>
        <w:t>1</w:t>
      </w:r>
      <w:r w:rsidRPr="0094001B">
        <w:rPr>
          <w:sz w:val="28"/>
          <w:szCs w:val="28"/>
        </w:rPr>
        <w:t xml:space="preserve"> от </w:t>
      </w:r>
      <w:r w:rsidRPr="0094001B">
        <w:rPr>
          <w:sz w:val="28"/>
          <w:szCs w:val="28"/>
          <w:u w:val="single"/>
        </w:rPr>
        <w:t>30.08.2024 г.</w:t>
      </w:r>
    </w:p>
    <w:p w14:paraId="1C28D704" w14:textId="77777777" w:rsidR="005211F9" w:rsidRPr="00F76BB0" w:rsidRDefault="005211F9" w:rsidP="005211F9">
      <w:pPr>
        <w:widowControl w:val="0"/>
        <w:tabs>
          <w:tab w:val="left" w:pos="8302"/>
        </w:tabs>
        <w:jc w:val="both"/>
        <w:rPr>
          <w:sz w:val="28"/>
          <w:szCs w:val="28"/>
        </w:rPr>
      </w:pPr>
    </w:p>
    <w:p w14:paraId="65CD8586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1888540D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410D3F8E" w14:textId="77777777" w:rsidR="005211F9" w:rsidRPr="00A62948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4819"/>
      </w:tblGrid>
      <w:tr w:rsidR="005211F9" w:rsidRPr="00F76BB0" w14:paraId="10FE0B80" w14:textId="77777777" w:rsidTr="00E10339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BF358" w14:textId="77777777" w:rsidR="005211F9" w:rsidRPr="00F76BB0" w:rsidRDefault="005211F9" w:rsidP="005211F9">
            <w:pPr>
              <w:widowControl w:val="0"/>
              <w:tabs>
                <w:tab w:val="left" w:pos="8302"/>
              </w:tabs>
              <w:jc w:val="center"/>
              <w:rPr>
                <w:szCs w:val="24"/>
              </w:rPr>
            </w:pPr>
            <w:r w:rsidRPr="00F76BB0">
              <w:rPr>
                <w:szCs w:val="24"/>
              </w:rPr>
              <w:t>Председатель предметно-цикловой</w:t>
            </w:r>
          </w:p>
          <w:p w14:paraId="60C338C1" w14:textId="77777777" w:rsidR="005211F9" w:rsidRPr="00F76BB0" w:rsidRDefault="005211F9" w:rsidP="005211F9">
            <w:pPr>
              <w:widowControl w:val="0"/>
              <w:tabs>
                <w:tab w:val="left" w:pos="8302"/>
              </w:tabs>
              <w:jc w:val="center"/>
              <w:rPr>
                <w:szCs w:val="24"/>
              </w:rPr>
            </w:pPr>
            <w:r w:rsidRPr="00F76BB0">
              <w:rPr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53063" w14:textId="77777777" w:rsidR="005211F9" w:rsidRPr="00F76BB0" w:rsidRDefault="005211F9" w:rsidP="005211F9">
            <w:pPr>
              <w:widowControl w:val="0"/>
              <w:jc w:val="center"/>
              <w:rPr>
                <w:szCs w:val="24"/>
              </w:rPr>
            </w:pPr>
            <w:r w:rsidRPr="00F76BB0">
              <w:rPr>
                <w:szCs w:val="24"/>
              </w:rPr>
              <w:t>Разработала</w:t>
            </w:r>
          </w:p>
        </w:tc>
      </w:tr>
      <w:tr w:rsidR="005211F9" w:rsidRPr="00F76BB0" w14:paraId="5C4AAEDA" w14:textId="77777777" w:rsidTr="009B7172">
        <w:trPr>
          <w:trHeight w:val="20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F68D" w14:textId="77777777" w:rsidR="005211F9" w:rsidRPr="00F76BB0" w:rsidRDefault="005211F9" w:rsidP="009B7172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4EFE833F" w14:textId="77777777" w:rsidR="005211F9" w:rsidRPr="000C3896" w:rsidRDefault="005211F9" w:rsidP="009B7172">
            <w:pPr>
              <w:widowControl w:val="0"/>
              <w:jc w:val="center"/>
              <w:rPr>
                <w:sz w:val="28"/>
                <w:szCs w:val="28"/>
              </w:rPr>
            </w:pPr>
            <w:r w:rsidRPr="000C3896">
              <w:rPr>
                <w:sz w:val="28"/>
                <w:szCs w:val="28"/>
              </w:rPr>
              <w:t>Н. Г. Моргунова</w:t>
            </w:r>
          </w:p>
          <w:p w14:paraId="14FDE3D4" w14:textId="77777777" w:rsidR="005211F9" w:rsidRPr="00F76BB0" w:rsidRDefault="005211F9" w:rsidP="009B717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9EA9E" w14:textId="77777777" w:rsidR="00A53E6F" w:rsidRPr="00F76BB0" w:rsidRDefault="00CE3332" w:rsidP="009B7172">
            <w:pPr>
              <w:widowControl w:val="0"/>
              <w:jc w:val="center"/>
              <w:rPr>
                <w:sz w:val="28"/>
                <w:szCs w:val="28"/>
              </w:rPr>
            </w:pPr>
            <w:r w:rsidRPr="00F76BB0">
              <w:rPr>
                <w:sz w:val="28"/>
                <w:szCs w:val="28"/>
              </w:rPr>
              <w:t>К.Л. Дубовая</w:t>
            </w:r>
          </w:p>
        </w:tc>
      </w:tr>
    </w:tbl>
    <w:p w14:paraId="3822B9FC" w14:textId="77777777" w:rsidR="005211F9" w:rsidRPr="00A62948" w:rsidRDefault="005211F9" w:rsidP="005211F9">
      <w:pPr>
        <w:rPr>
          <w:sz w:val="28"/>
          <w:szCs w:val="28"/>
        </w:rPr>
      </w:pPr>
    </w:p>
    <w:p w14:paraId="2745DBC1" w14:textId="77777777" w:rsidR="005211F9" w:rsidRPr="00A62948" w:rsidRDefault="005211F9" w:rsidP="005211F9">
      <w:pPr>
        <w:rPr>
          <w:sz w:val="28"/>
          <w:szCs w:val="28"/>
        </w:rPr>
      </w:pPr>
    </w:p>
    <w:p w14:paraId="3E0C4179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</w:p>
    <w:p w14:paraId="773887EF" w14:textId="77777777" w:rsidR="00F76BB0" w:rsidRPr="00A62948" w:rsidRDefault="00F76BB0" w:rsidP="00F76BB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62948">
        <w:rPr>
          <w:sz w:val="28"/>
          <w:szCs w:val="28"/>
        </w:rPr>
        <w:t xml:space="preserve">Рабочая программа </w:t>
      </w:r>
      <w:r>
        <w:rPr>
          <w:b/>
          <w:bCs/>
          <w:sz w:val="28"/>
          <w:szCs w:val="28"/>
        </w:rPr>
        <w:t xml:space="preserve">УП.03 Учебная практика </w:t>
      </w:r>
      <w:r w:rsidRPr="00A62948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4EC3D8E1" w14:textId="77777777" w:rsidR="005211F9" w:rsidRDefault="005211F9" w:rsidP="005211F9">
      <w:pPr>
        <w:jc w:val="center"/>
        <w:rPr>
          <w:b/>
          <w:sz w:val="28"/>
          <w:szCs w:val="28"/>
        </w:rPr>
      </w:pPr>
    </w:p>
    <w:p w14:paraId="4A640FB9" w14:textId="77777777" w:rsidR="00F76BB0" w:rsidRDefault="00F76BB0" w:rsidP="005211F9">
      <w:pPr>
        <w:jc w:val="center"/>
        <w:rPr>
          <w:b/>
          <w:sz w:val="28"/>
          <w:szCs w:val="28"/>
        </w:rPr>
      </w:pPr>
    </w:p>
    <w:p w14:paraId="7BBBF9D4" w14:textId="77777777" w:rsidR="00F76BB0" w:rsidRDefault="00F76BB0" w:rsidP="005211F9">
      <w:pPr>
        <w:jc w:val="center"/>
        <w:rPr>
          <w:b/>
          <w:sz w:val="28"/>
          <w:szCs w:val="28"/>
        </w:rPr>
      </w:pPr>
    </w:p>
    <w:p w14:paraId="756C411C" w14:textId="77777777" w:rsidR="00F76BB0" w:rsidRPr="00A62948" w:rsidRDefault="00F76BB0" w:rsidP="005211F9">
      <w:pPr>
        <w:jc w:val="center"/>
        <w:rPr>
          <w:b/>
          <w:sz w:val="28"/>
          <w:szCs w:val="28"/>
        </w:rPr>
      </w:pPr>
    </w:p>
    <w:p w14:paraId="550ABC31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</w:p>
    <w:p w14:paraId="17E288BB" w14:textId="77777777" w:rsidR="005211F9" w:rsidRPr="00A62948" w:rsidRDefault="005211F9" w:rsidP="005211F9">
      <w:pPr>
        <w:jc w:val="center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6"/>
      </w:tblGrid>
      <w:tr w:rsidR="005211F9" w:rsidRPr="00A62948" w14:paraId="7C466032" w14:textId="77777777" w:rsidTr="00E10339">
        <w:trPr>
          <w:trHeight w:val="20"/>
          <w:jc w:val="right"/>
        </w:trPr>
        <w:tc>
          <w:tcPr>
            <w:tcW w:w="4616" w:type="dxa"/>
          </w:tcPr>
          <w:p w14:paraId="68A43B1C" w14:textId="77777777" w:rsidR="005211F9" w:rsidRPr="00A62948" w:rsidRDefault="005211F9" w:rsidP="005211F9">
            <w:r w:rsidRPr="00A62948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3A57D12C" wp14:editId="56005143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62948">
              <w:t>Заместитель директора по учебной и организационно- методической работе</w:t>
            </w:r>
          </w:p>
          <w:p w14:paraId="7F7C7E74" w14:textId="77777777" w:rsidR="005211F9" w:rsidRPr="00A62948" w:rsidRDefault="005211F9" w:rsidP="005211F9">
            <w:pPr>
              <w:jc w:val="both"/>
            </w:pPr>
          </w:p>
          <w:p w14:paraId="660C2DD0" w14:textId="77777777" w:rsidR="005211F9" w:rsidRPr="00A62948" w:rsidRDefault="005211F9" w:rsidP="005211F9">
            <w:pPr>
              <w:jc w:val="right"/>
            </w:pPr>
            <w:proofErr w:type="spellStart"/>
            <w:r w:rsidRPr="00A62948">
              <w:t>С.Н.Зимнева</w:t>
            </w:r>
            <w:proofErr w:type="spellEnd"/>
          </w:p>
        </w:tc>
      </w:tr>
      <w:tr w:rsidR="005211F9" w:rsidRPr="00A62948" w14:paraId="2F5FD039" w14:textId="77777777" w:rsidTr="00E10339">
        <w:trPr>
          <w:trHeight w:val="20"/>
          <w:jc w:val="right"/>
        </w:trPr>
        <w:tc>
          <w:tcPr>
            <w:tcW w:w="4616" w:type="dxa"/>
          </w:tcPr>
          <w:p w14:paraId="32E563FD" w14:textId="77777777" w:rsidR="005211F9" w:rsidRPr="00A62948" w:rsidRDefault="005211F9" w:rsidP="005211F9">
            <w:pPr>
              <w:jc w:val="right"/>
              <w:rPr>
                <w:b/>
              </w:rPr>
            </w:pPr>
            <w:r w:rsidRPr="00A62948">
              <w:rPr>
                <w:u w:val="single"/>
              </w:rPr>
              <w:t xml:space="preserve">30.08.2024 </w:t>
            </w:r>
            <w:r w:rsidRPr="00A62948">
              <w:t>г.</w:t>
            </w:r>
          </w:p>
          <w:p w14:paraId="2539A446" w14:textId="77777777" w:rsidR="005211F9" w:rsidRPr="00A62948" w:rsidRDefault="005211F9" w:rsidP="005211F9">
            <w:pPr>
              <w:rPr>
                <w:b/>
              </w:rPr>
            </w:pPr>
          </w:p>
        </w:tc>
      </w:tr>
    </w:tbl>
    <w:p w14:paraId="09C3D66E" w14:textId="77777777" w:rsidR="005211F9" w:rsidRPr="00A62948" w:rsidRDefault="005211F9" w:rsidP="005211F9">
      <w:pPr>
        <w:spacing w:line="276" w:lineRule="auto"/>
        <w:jc w:val="right"/>
        <w:rPr>
          <w:sz w:val="28"/>
          <w:szCs w:val="28"/>
        </w:rPr>
      </w:pPr>
    </w:p>
    <w:p w14:paraId="3905E485" w14:textId="77777777" w:rsidR="00D209BB" w:rsidRPr="00A62948" w:rsidRDefault="00D209BB" w:rsidP="00D209BB">
      <w:pPr>
        <w:spacing w:line="276" w:lineRule="auto"/>
        <w:jc w:val="right"/>
        <w:rPr>
          <w:color w:val="333333"/>
          <w:sz w:val="28"/>
          <w:szCs w:val="28"/>
          <w:shd w:val="clear" w:color="auto" w:fill="FFFFFF"/>
        </w:rPr>
      </w:pPr>
    </w:p>
    <w:p w14:paraId="321CA2C0" w14:textId="77777777" w:rsidR="00D209BB" w:rsidRPr="00A62948" w:rsidRDefault="00D209BB" w:rsidP="00D209BB">
      <w:pPr>
        <w:spacing w:before="240" w:line="276" w:lineRule="auto"/>
        <w:jc w:val="center"/>
        <w:rPr>
          <w:sz w:val="28"/>
          <w:szCs w:val="28"/>
        </w:rPr>
      </w:pPr>
    </w:p>
    <w:p w14:paraId="0F9C70D3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7FA116A8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61EF1A39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2CCDEBD4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72DCE5CD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1F68D5BF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13DCC600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17A497AA" w14:textId="77777777" w:rsidR="00D209BB" w:rsidRPr="00A62948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205B07F0" w14:textId="77777777" w:rsidR="00D209BB" w:rsidRDefault="00D209BB" w:rsidP="00D209BB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A62948">
        <w:rPr>
          <w:b/>
          <w:color w:val="000000"/>
          <w:sz w:val="28"/>
          <w:szCs w:val="28"/>
        </w:rPr>
        <w:lastRenderedPageBreak/>
        <w:t>Содержание</w:t>
      </w:r>
    </w:p>
    <w:p w14:paraId="5F4C37FC" w14:textId="77777777" w:rsidR="00F76BB0" w:rsidRDefault="00F76BB0" w:rsidP="00D209BB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</w:p>
    <w:p w14:paraId="0A0CA86D" w14:textId="77777777" w:rsidR="00F76BB0" w:rsidRPr="00A62948" w:rsidRDefault="00F76BB0" w:rsidP="00D209BB">
      <w:pPr>
        <w:widowControl w:val="0"/>
        <w:autoSpaceDE w:val="0"/>
        <w:adjustRightInd w:val="0"/>
        <w:ind w:left="-360"/>
        <w:jc w:val="center"/>
        <w:rPr>
          <w:b/>
          <w:color w:val="0000FF"/>
          <w:sz w:val="28"/>
          <w:szCs w:val="28"/>
        </w:rPr>
      </w:pPr>
    </w:p>
    <w:p w14:paraId="22A603F7" w14:textId="34A08F5C" w:rsidR="00364A3A" w:rsidRPr="004B4B9A" w:rsidRDefault="0044788A" w:rsidP="004B4B9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</w:rPr>
      </w:pPr>
      <w:r w:rsidRPr="004B4B9A">
        <w:rPr>
          <w:b/>
        </w:rPr>
        <w:fldChar w:fldCharType="begin"/>
      </w:r>
      <w:r w:rsidR="00D209BB" w:rsidRPr="004B4B9A">
        <w:rPr>
          <w:b/>
        </w:rPr>
        <w:instrText xml:space="preserve"> TOC \o "1-3" \h \z \u </w:instrText>
      </w:r>
      <w:r w:rsidRPr="004B4B9A">
        <w:rPr>
          <w:b/>
        </w:rPr>
        <w:fldChar w:fldCharType="separate"/>
      </w:r>
      <w:hyperlink w:anchor="_Toc193205755" w:history="1">
        <w:r w:rsidR="00364A3A" w:rsidRPr="004B4B9A">
          <w:rPr>
            <w:rStyle w:val="a5"/>
            <w:rFonts w:eastAsiaTheme="majorEastAsia"/>
            <w:b/>
            <w:caps/>
            <w:noProof/>
            <w:color w:val="auto"/>
          </w:rPr>
          <w:t>1. Пояснительная записка</w:t>
        </w:r>
        <w:r w:rsidR="00364A3A" w:rsidRPr="004B4B9A">
          <w:rPr>
            <w:b/>
            <w:noProof/>
            <w:webHidden/>
          </w:rPr>
          <w:tab/>
        </w:r>
        <w:r w:rsidRPr="004B4B9A">
          <w:rPr>
            <w:b/>
            <w:noProof/>
            <w:webHidden/>
          </w:rPr>
          <w:fldChar w:fldCharType="begin"/>
        </w:r>
        <w:r w:rsidR="00364A3A" w:rsidRPr="004B4B9A">
          <w:rPr>
            <w:b/>
            <w:noProof/>
            <w:webHidden/>
          </w:rPr>
          <w:instrText xml:space="preserve"> PAGEREF _Toc193205755 \h </w:instrText>
        </w:r>
        <w:r w:rsidRPr="004B4B9A">
          <w:rPr>
            <w:b/>
            <w:noProof/>
            <w:webHidden/>
          </w:rPr>
        </w:r>
        <w:r w:rsidRPr="004B4B9A">
          <w:rPr>
            <w:b/>
            <w:noProof/>
            <w:webHidden/>
          </w:rPr>
          <w:fldChar w:fldCharType="separate"/>
        </w:r>
        <w:r w:rsidR="00C42B82">
          <w:rPr>
            <w:b/>
            <w:noProof/>
            <w:webHidden/>
          </w:rPr>
          <w:t>4</w:t>
        </w:r>
        <w:r w:rsidRPr="004B4B9A">
          <w:rPr>
            <w:b/>
            <w:noProof/>
            <w:webHidden/>
          </w:rPr>
          <w:fldChar w:fldCharType="end"/>
        </w:r>
      </w:hyperlink>
    </w:p>
    <w:p w14:paraId="55F2CE35" w14:textId="73A7E4DF" w:rsidR="00364A3A" w:rsidRPr="004B4B9A" w:rsidRDefault="00364A3A" w:rsidP="004B4B9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193205756" w:history="1">
        <w:r w:rsidRPr="004B4B9A">
          <w:rPr>
            <w:rStyle w:val="a5"/>
            <w:rFonts w:eastAsiaTheme="majorEastAsia"/>
            <w:b/>
            <w:caps/>
            <w:noProof/>
            <w:color w:val="auto"/>
          </w:rPr>
          <w:t>2.  Структура и содержание практики</w:t>
        </w:r>
        <w:r w:rsidRPr="004B4B9A">
          <w:rPr>
            <w:b/>
            <w:noProof/>
            <w:webHidden/>
          </w:rPr>
          <w:tab/>
        </w:r>
        <w:r w:rsidR="0044788A" w:rsidRPr="004B4B9A">
          <w:rPr>
            <w:b/>
            <w:noProof/>
            <w:webHidden/>
          </w:rPr>
          <w:fldChar w:fldCharType="begin"/>
        </w:r>
        <w:r w:rsidRPr="004B4B9A">
          <w:rPr>
            <w:b/>
            <w:noProof/>
            <w:webHidden/>
          </w:rPr>
          <w:instrText xml:space="preserve"> PAGEREF _Toc193205756 \h </w:instrText>
        </w:r>
        <w:r w:rsidR="0044788A" w:rsidRPr="004B4B9A">
          <w:rPr>
            <w:b/>
            <w:noProof/>
            <w:webHidden/>
          </w:rPr>
        </w:r>
        <w:r w:rsidR="0044788A" w:rsidRPr="004B4B9A">
          <w:rPr>
            <w:b/>
            <w:noProof/>
            <w:webHidden/>
          </w:rPr>
          <w:fldChar w:fldCharType="separate"/>
        </w:r>
        <w:r w:rsidR="00C42B82">
          <w:rPr>
            <w:b/>
            <w:noProof/>
            <w:webHidden/>
          </w:rPr>
          <w:t>12</w:t>
        </w:r>
        <w:r w:rsidR="0044788A" w:rsidRPr="004B4B9A">
          <w:rPr>
            <w:b/>
            <w:noProof/>
            <w:webHidden/>
          </w:rPr>
          <w:fldChar w:fldCharType="end"/>
        </w:r>
      </w:hyperlink>
    </w:p>
    <w:p w14:paraId="5EDD98ED" w14:textId="3D0B31F4" w:rsidR="00364A3A" w:rsidRPr="004B4B9A" w:rsidRDefault="00364A3A" w:rsidP="004B4B9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193205757" w:history="1">
        <w:r w:rsidRPr="004B4B9A">
          <w:rPr>
            <w:rStyle w:val="a5"/>
            <w:rFonts w:eastAsiaTheme="majorEastAsia"/>
            <w:b/>
            <w:caps/>
            <w:noProof/>
            <w:color w:val="auto"/>
          </w:rPr>
          <w:t>3. условия реализации ПРОГРАММЫ практики</w:t>
        </w:r>
        <w:r w:rsidRPr="004B4B9A">
          <w:rPr>
            <w:b/>
            <w:noProof/>
            <w:webHidden/>
          </w:rPr>
          <w:tab/>
        </w:r>
        <w:r w:rsidR="0044788A" w:rsidRPr="004B4B9A">
          <w:rPr>
            <w:b/>
            <w:noProof/>
            <w:webHidden/>
          </w:rPr>
          <w:fldChar w:fldCharType="begin"/>
        </w:r>
        <w:r w:rsidRPr="004B4B9A">
          <w:rPr>
            <w:b/>
            <w:noProof/>
            <w:webHidden/>
          </w:rPr>
          <w:instrText xml:space="preserve"> PAGEREF _Toc193205757 \h </w:instrText>
        </w:r>
        <w:r w:rsidR="0044788A" w:rsidRPr="004B4B9A">
          <w:rPr>
            <w:b/>
            <w:noProof/>
            <w:webHidden/>
          </w:rPr>
        </w:r>
        <w:r w:rsidR="0044788A" w:rsidRPr="004B4B9A">
          <w:rPr>
            <w:b/>
            <w:noProof/>
            <w:webHidden/>
          </w:rPr>
          <w:fldChar w:fldCharType="separate"/>
        </w:r>
        <w:r w:rsidR="00C42B82">
          <w:rPr>
            <w:b/>
            <w:noProof/>
            <w:webHidden/>
          </w:rPr>
          <w:t>14</w:t>
        </w:r>
        <w:r w:rsidR="0044788A" w:rsidRPr="004B4B9A">
          <w:rPr>
            <w:b/>
            <w:noProof/>
            <w:webHidden/>
          </w:rPr>
          <w:fldChar w:fldCharType="end"/>
        </w:r>
      </w:hyperlink>
    </w:p>
    <w:p w14:paraId="7640957C" w14:textId="0F0ABAC9" w:rsidR="00364A3A" w:rsidRPr="004B4B9A" w:rsidRDefault="00364A3A" w:rsidP="004B4B9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193205758" w:history="1">
        <w:r w:rsidRPr="004B4B9A">
          <w:rPr>
            <w:rStyle w:val="a5"/>
            <w:rFonts w:eastAsiaTheme="majorEastAsia"/>
            <w:b/>
            <w:caps/>
            <w:noProof/>
            <w:color w:val="auto"/>
          </w:rPr>
          <w:t>4. Контроль и оценка результатов освоения практики</w:t>
        </w:r>
        <w:r w:rsidRPr="004B4B9A">
          <w:rPr>
            <w:b/>
            <w:noProof/>
            <w:webHidden/>
          </w:rPr>
          <w:tab/>
        </w:r>
        <w:r w:rsidR="0044788A" w:rsidRPr="004B4B9A">
          <w:rPr>
            <w:b/>
            <w:noProof/>
            <w:webHidden/>
          </w:rPr>
          <w:fldChar w:fldCharType="begin"/>
        </w:r>
        <w:r w:rsidRPr="004B4B9A">
          <w:rPr>
            <w:b/>
            <w:noProof/>
            <w:webHidden/>
          </w:rPr>
          <w:instrText xml:space="preserve"> PAGEREF _Toc193205758 \h </w:instrText>
        </w:r>
        <w:r w:rsidR="0044788A" w:rsidRPr="004B4B9A">
          <w:rPr>
            <w:b/>
            <w:noProof/>
            <w:webHidden/>
          </w:rPr>
        </w:r>
        <w:r w:rsidR="0044788A" w:rsidRPr="004B4B9A">
          <w:rPr>
            <w:b/>
            <w:noProof/>
            <w:webHidden/>
          </w:rPr>
          <w:fldChar w:fldCharType="separate"/>
        </w:r>
        <w:r w:rsidR="00C42B82">
          <w:rPr>
            <w:b/>
            <w:noProof/>
            <w:webHidden/>
          </w:rPr>
          <w:t>15</w:t>
        </w:r>
        <w:r w:rsidR="0044788A" w:rsidRPr="004B4B9A">
          <w:rPr>
            <w:b/>
            <w:noProof/>
            <w:webHidden/>
          </w:rPr>
          <w:fldChar w:fldCharType="end"/>
        </w:r>
      </w:hyperlink>
    </w:p>
    <w:p w14:paraId="26B3AAA3" w14:textId="5622279A" w:rsidR="00364A3A" w:rsidRPr="004B4B9A" w:rsidRDefault="00364A3A" w:rsidP="004B4B9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193205759" w:history="1">
        <w:r w:rsidRPr="004B4B9A">
          <w:rPr>
            <w:rStyle w:val="a5"/>
            <w:b/>
            <w:caps/>
            <w:noProof/>
            <w:color w:val="auto"/>
          </w:rPr>
          <w:t>Лист переутверждения рабочей программы практики</w:t>
        </w:r>
        <w:r w:rsidRPr="004B4B9A">
          <w:rPr>
            <w:b/>
            <w:noProof/>
            <w:webHidden/>
          </w:rPr>
          <w:tab/>
        </w:r>
        <w:r w:rsidR="0044788A" w:rsidRPr="004B4B9A">
          <w:rPr>
            <w:b/>
            <w:noProof/>
            <w:webHidden/>
          </w:rPr>
          <w:fldChar w:fldCharType="begin"/>
        </w:r>
        <w:r w:rsidRPr="004B4B9A">
          <w:rPr>
            <w:b/>
            <w:noProof/>
            <w:webHidden/>
          </w:rPr>
          <w:instrText xml:space="preserve"> PAGEREF _Toc193205759 \h </w:instrText>
        </w:r>
        <w:r w:rsidR="0044788A" w:rsidRPr="004B4B9A">
          <w:rPr>
            <w:b/>
            <w:noProof/>
            <w:webHidden/>
          </w:rPr>
        </w:r>
        <w:r w:rsidR="0044788A" w:rsidRPr="004B4B9A">
          <w:rPr>
            <w:b/>
            <w:noProof/>
            <w:webHidden/>
          </w:rPr>
          <w:fldChar w:fldCharType="separate"/>
        </w:r>
        <w:r w:rsidR="00C42B82">
          <w:rPr>
            <w:b/>
            <w:noProof/>
            <w:webHidden/>
          </w:rPr>
          <w:t>18</w:t>
        </w:r>
        <w:r w:rsidR="0044788A" w:rsidRPr="004B4B9A">
          <w:rPr>
            <w:b/>
            <w:noProof/>
            <w:webHidden/>
          </w:rPr>
          <w:fldChar w:fldCharType="end"/>
        </w:r>
      </w:hyperlink>
    </w:p>
    <w:p w14:paraId="55A5FAF7" w14:textId="3C0A73D0" w:rsidR="00364A3A" w:rsidRPr="004B4B9A" w:rsidRDefault="00364A3A" w:rsidP="004B4B9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</w:rPr>
      </w:pPr>
      <w:hyperlink w:anchor="_Toc193205760" w:history="1">
        <w:r w:rsidRPr="004B4B9A">
          <w:rPr>
            <w:rStyle w:val="a5"/>
            <w:b/>
            <w:noProof/>
            <w:color w:val="auto"/>
          </w:rPr>
          <w:t>ЛИСТ РЕГИСТРАЦИИ ИЗМЕНЕНИЙ, ВНЕСЕННЫХ В РАБОЧУЮ ПРОГРАММУ</w:t>
        </w:r>
        <w:r w:rsidRPr="004B4B9A">
          <w:rPr>
            <w:b/>
            <w:noProof/>
            <w:webHidden/>
          </w:rPr>
          <w:tab/>
        </w:r>
        <w:r w:rsidR="0044788A" w:rsidRPr="004B4B9A">
          <w:rPr>
            <w:b/>
            <w:noProof/>
            <w:webHidden/>
          </w:rPr>
          <w:fldChar w:fldCharType="begin"/>
        </w:r>
        <w:r w:rsidRPr="004B4B9A">
          <w:rPr>
            <w:b/>
            <w:noProof/>
            <w:webHidden/>
          </w:rPr>
          <w:instrText xml:space="preserve"> PAGEREF _Toc193205760 \h </w:instrText>
        </w:r>
        <w:r w:rsidR="0044788A" w:rsidRPr="004B4B9A">
          <w:rPr>
            <w:b/>
            <w:noProof/>
            <w:webHidden/>
          </w:rPr>
        </w:r>
        <w:r w:rsidR="0044788A" w:rsidRPr="004B4B9A">
          <w:rPr>
            <w:b/>
            <w:noProof/>
            <w:webHidden/>
          </w:rPr>
          <w:fldChar w:fldCharType="separate"/>
        </w:r>
        <w:r w:rsidR="00C42B82">
          <w:rPr>
            <w:b/>
            <w:noProof/>
            <w:webHidden/>
          </w:rPr>
          <w:t>19</w:t>
        </w:r>
        <w:r w:rsidR="0044788A" w:rsidRPr="004B4B9A">
          <w:rPr>
            <w:b/>
            <w:noProof/>
            <w:webHidden/>
          </w:rPr>
          <w:fldChar w:fldCharType="end"/>
        </w:r>
      </w:hyperlink>
    </w:p>
    <w:p w14:paraId="5B99C812" w14:textId="77777777" w:rsidR="00D209BB" w:rsidRPr="00C42C93" w:rsidRDefault="0044788A" w:rsidP="004B4B9A">
      <w:pPr>
        <w:spacing w:line="360" w:lineRule="auto"/>
        <w:jc w:val="both"/>
        <w:rPr>
          <w:b/>
        </w:rPr>
      </w:pPr>
      <w:r w:rsidRPr="004B4B9A">
        <w:rPr>
          <w:b/>
        </w:rPr>
        <w:fldChar w:fldCharType="end"/>
      </w:r>
    </w:p>
    <w:p w14:paraId="359D3B6C" w14:textId="77777777" w:rsidR="00D209BB" w:rsidRPr="00A62948" w:rsidRDefault="00D209BB" w:rsidP="00364A3A">
      <w:pPr>
        <w:spacing w:line="360" w:lineRule="auto"/>
        <w:jc w:val="both"/>
        <w:rPr>
          <w:b/>
          <w:color w:val="0000FF"/>
        </w:rPr>
      </w:pPr>
    </w:p>
    <w:p w14:paraId="6BFD72C0" w14:textId="77777777" w:rsidR="00D209BB" w:rsidRPr="00A62948" w:rsidRDefault="00D209BB" w:rsidP="00364A3A">
      <w:pPr>
        <w:spacing w:line="360" w:lineRule="auto"/>
        <w:jc w:val="both"/>
        <w:rPr>
          <w:b/>
          <w:color w:val="0000FF"/>
        </w:rPr>
      </w:pPr>
    </w:p>
    <w:p w14:paraId="75282BC1" w14:textId="77777777" w:rsidR="00D209BB" w:rsidRPr="00A62948" w:rsidRDefault="00D209BB" w:rsidP="003F0576">
      <w:pPr>
        <w:spacing w:line="360" w:lineRule="auto"/>
        <w:jc w:val="both"/>
        <w:rPr>
          <w:b/>
          <w:color w:val="0000FF"/>
        </w:rPr>
      </w:pPr>
    </w:p>
    <w:p w14:paraId="21237CA2" w14:textId="77777777" w:rsidR="00D209BB" w:rsidRPr="00A62948" w:rsidRDefault="00D209BB" w:rsidP="00D209BB">
      <w:pPr>
        <w:rPr>
          <w:b/>
          <w:color w:val="0000FF"/>
        </w:rPr>
      </w:pPr>
    </w:p>
    <w:p w14:paraId="69710D85" w14:textId="77777777" w:rsidR="00D209BB" w:rsidRPr="00A62948" w:rsidRDefault="00D209BB" w:rsidP="00D209BB">
      <w:pPr>
        <w:rPr>
          <w:b/>
          <w:color w:val="0000FF"/>
        </w:rPr>
      </w:pPr>
    </w:p>
    <w:p w14:paraId="312089C6" w14:textId="77777777" w:rsidR="00D209BB" w:rsidRPr="00A62948" w:rsidRDefault="00D209BB" w:rsidP="00D209BB">
      <w:pPr>
        <w:rPr>
          <w:b/>
          <w:color w:val="0000FF"/>
        </w:rPr>
      </w:pPr>
    </w:p>
    <w:p w14:paraId="48523E55" w14:textId="77777777" w:rsidR="00D209BB" w:rsidRPr="00A62948" w:rsidRDefault="00D209BB" w:rsidP="00D209BB">
      <w:pPr>
        <w:rPr>
          <w:b/>
          <w:color w:val="0000FF"/>
        </w:rPr>
      </w:pPr>
    </w:p>
    <w:p w14:paraId="162E0EB6" w14:textId="77777777" w:rsidR="00D209BB" w:rsidRPr="00A62948" w:rsidRDefault="00D209BB" w:rsidP="00D209BB">
      <w:pPr>
        <w:rPr>
          <w:b/>
          <w:color w:val="0000FF"/>
        </w:rPr>
      </w:pPr>
    </w:p>
    <w:p w14:paraId="7FF708B2" w14:textId="77777777" w:rsidR="00D209BB" w:rsidRPr="00A62948" w:rsidRDefault="00D209BB" w:rsidP="00D209BB">
      <w:pPr>
        <w:rPr>
          <w:b/>
          <w:color w:val="0000FF"/>
        </w:rPr>
      </w:pPr>
    </w:p>
    <w:p w14:paraId="431597CA" w14:textId="77777777" w:rsidR="00D209BB" w:rsidRPr="00A62948" w:rsidRDefault="00D209BB" w:rsidP="00D209BB">
      <w:pPr>
        <w:rPr>
          <w:b/>
          <w:color w:val="0000FF"/>
        </w:rPr>
      </w:pPr>
    </w:p>
    <w:p w14:paraId="2E6CF56E" w14:textId="77777777" w:rsidR="00D209BB" w:rsidRPr="00A62948" w:rsidRDefault="00D209BB" w:rsidP="00D209BB">
      <w:pPr>
        <w:rPr>
          <w:b/>
          <w:color w:val="0000FF"/>
        </w:rPr>
      </w:pPr>
    </w:p>
    <w:p w14:paraId="251036A8" w14:textId="77777777" w:rsidR="00D209BB" w:rsidRPr="00A62948" w:rsidRDefault="00D209BB" w:rsidP="00D209BB">
      <w:pPr>
        <w:rPr>
          <w:b/>
          <w:color w:val="0000FF"/>
        </w:rPr>
      </w:pPr>
    </w:p>
    <w:p w14:paraId="7A0D9F9F" w14:textId="77777777" w:rsidR="00D209BB" w:rsidRPr="00A62948" w:rsidRDefault="00D209BB" w:rsidP="00D209BB">
      <w:pPr>
        <w:rPr>
          <w:b/>
          <w:color w:val="0000FF"/>
        </w:rPr>
      </w:pPr>
    </w:p>
    <w:p w14:paraId="77B199BC" w14:textId="77777777" w:rsidR="00D209BB" w:rsidRPr="00A62948" w:rsidRDefault="00D209BB" w:rsidP="00D209BB">
      <w:pPr>
        <w:rPr>
          <w:b/>
          <w:color w:val="0000FF"/>
        </w:rPr>
      </w:pPr>
    </w:p>
    <w:p w14:paraId="7363AE9D" w14:textId="77777777" w:rsidR="00D209BB" w:rsidRPr="00A62948" w:rsidRDefault="00D209BB" w:rsidP="00D209BB">
      <w:pPr>
        <w:rPr>
          <w:b/>
          <w:color w:val="0000FF"/>
        </w:rPr>
      </w:pPr>
    </w:p>
    <w:p w14:paraId="522EBDD6" w14:textId="77777777" w:rsidR="00D209BB" w:rsidRPr="00A62948" w:rsidRDefault="00D209BB" w:rsidP="00D209BB">
      <w:pPr>
        <w:rPr>
          <w:b/>
          <w:color w:val="0000FF"/>
        </w:rPr>
      </w:pPr>
    </w:p>
    <w:p w14:paraId="66359DDF" w14:textId="77777777" w:rsidR="00D209BB" w:rsidRPr="00A62948" w:rsidRDefault="00D209BB" w:rsidP="00D209BB">
      <w:pPr>
        <w:rPr>
          <w:b/>
          <w:color w:val="0000FF"/>
        </w:rPr>
      </w:pPr>
    </w:p>
    <w:p w14:paraId="31F659C4" w14:textId="77777777" w:rsidR="00D209BB" w:rsidRPr="00A62948" w:rsidRDefault="00D209BB" w:rsidP="00D209BB">
      <w:pPr>
        <w:rPr>
          <w:b/>
          <w:color w:val="0000FF"/>
        </w:rPr>
      </w:pPr>
    </w:p>
    <w:p w14:paraId="52DE814E" w14:textId="77777777" w:rsidR="00D209BB" w:rsidRPr="00A62948" w:rsidRDefault="00D209BB" w:rsidP="00D209BB">
      <w:pPr>
        <w:rPr>
          <w:b/>
          <w:color w:val="0000FF"/>
        </w:rPr>
      </w:pPr>
    </w:p>
    <w:p w14:paraId="3D1363A7" w14:textId="77777777" w:rsidR="00D209BB" w:rsidRPr="00A62948" w:rsidRDefault="00D209BB" w:rsidP="00D209BB">
      <w:pPr>
        <w:rPr>
          <w:b/>
          <w:color w:val="0000FF"/>
        </w:rPr>
      </w:pPr>
    </w:p>
    <w:p w14:paraId="2BE2E119" w14:textId="77777777" w:rsidR="00D209BB" w:rsidRPr="00A62948" w:rsidRDefault="00D209BB" w:rsidP="00D209BB">
      <w:pPr>
        <w:rPr>
          <w:b/>
          <w:color w:val="0000FF"/>
        </w:rPr>
      </w:pPr>
    </w:p>
    <w:p w14:paraId="39E25758" w14:textId="77777777" w:rsidR="00D209BB" w:rsidRPr="00A62948" w:rsidRDefault="00D209BB" w:rsidP="00D209BB">
      <w:pPr>
        <w:rPr>
          <w:b/>
          <w:color w:val="0000FF"/>
        </w:rPr>
      </w:pPr>
    </w:p>
    <w:p w14:paraId="3B3DADF3" w14:textId="77777777" w:rsidR="00D209BB" w:rsidRPr="00A62948" w:rsidRDefault="00D209BB" w:rsidP="00D209BB">
      <w:pPr>
        <w:rPr>
          <w:b/>
          <w:color w:val="0000FF"/>
        </w:rPr>
      </w:pPr>
    </w:p>
    <w:p w14:paraId="48471B18" w14:textId="77777777" w:rsidR="00D209BB" w:rsidRPr="00A62948" w:rsidRDefault="00D209BB" w:rsidP="00D209BB">
      <w:pPr>
        <w:rPr>
          <w:b/>
          <w:color w:val="0000FF"/>
        </w:rPr>
      </w:pPr>
    </w:p>
    <w:p w14:paraId="6AE73D0F" w14:textId="77777777" w:rsidR="00D209BB" w:rsidRPr="00A62948" w:rsidRDefault="00D209BB" w:rsidP="00D209BB">
      <w:pPr>
        <w:rPr>
          <w:b/>
          <w:color w:val="0000FF"/>
        </w:rPr>
      </w:pPr>
    </w:p>
    <w:p w14:paraId="441E6461" w14:textId="77777777" w:rsidR="00D209BB" w:rsidRPr="00A62948" w:rsidRDefault="00D209BB" w:rsidP="00D209BB">
      <w:pPr>
        <w:rPr>
          <w:b/>
          <w:color w:val="0000FF"/>
        </w:rPr>
      </w:pPr>
    </w:p>
    <w:p w14:paraId="5CFDC7DC" w14:textId="77777777" w:rsidR="00D209BB" w:rsidRPr="00A62948" w:rsidRDefault="00D209BB" w:rsidP="00D209BB">
      <w:pPr>
        <w:rPr>
          <w:b/>
          <w:color w:val="0000FF"/>
        </w:rPr>
      </w:pPr>
    </w:p>
    <w:p w14:paraId="0EE92EF9" w14:textId="77777777" w:rsidR="00D209BB" w:rsidRPr="00A62948" w:rsidRDefault="00D209BB" w:rsidP="00D209BB">
      <w:pPr>
        <w:rPr>
          <w:b/>
          <w:color w:val="0000FF"/>
        </w:rPr>
      </w:pPr>
    </w:p>
    <w:p w14:paraId="22BBB716" w14:textId="77777777" w:rsidR="00D209BB" w:rsidRPr="00A62948" w:rsidRDefault="00D209BB" w:rsidP="00D209BB">
      <w:pPr>
        <w:rPr>
          <w:b/>
          <w:color w:val="0000FF"/>
        </w:rPr>
      </w:pPr>
    </w:p>
    <w:p w14:paraId="166B9C6A" w14:textId="77777777" w:rsidR="00D209BB" w:rsidRPr="00A62948" w:rsidRDefault="00D209BB" w:rsidP="00D209BB">
      <w:pPr>
        <w:rPr>
          <w:b/>
          <w:color w:val="0000FF"/>
        </w:rPr>
      </w:pPr>
    </w:p>
    <w:p w14:paraId="395C44AF" w14:textId="77777777" w:rsidR="00D209BB" w:rsidRPr="00A62948" w:rsidRDefault="00D209BB" w:rsidP="00D209BB">
      <w:pPr>
        <w:rPr>
          <w:b/>
          <w:color w:val="0000FF"/>
        </w:rPr>
      </w:pPr>
    </w:p>
    <w:p w14:paraId="23C3AD91" w14:textId="77777777" w:rsidR="00D209BB" w:rsidRPr="00A62948" w:rsidRDefault="00D209BB" w:rsidP="00D209BB">
      <w:pPr>
        <w:rPr>
          <w:b/>
          <w:color w:val="0000FF"/>
        </w:rPr>
      </w:pPr>
    </w:p>
    <w:p w14:paraId="24E64BCD" w14:textId="77777777" w:rsidR="00D209BB" w:rsidRPr="00A62948" w:rsidRDefault="00D209BB" w:rsidP="00D209BB">
      <w:pPr>
        <w:rPr>
          <w:b/>
          <w:color w:val="0000FF"/>
        </w:rPr>
      </w:pPr>
    </w:p>
    <w:p w14:paraId="31F6ACD3" w14:textId="77777777" w:rsidR="00D209BB" w:rsidRPr="00A62948" w:rsidRDefault="00D209BB" w:rsidP="00D209BB">
      <w:pPr>
        <w:rPr>
          <w:b/>
          <w:color w:val="0000FF"/>
        </w:rPr>
      </w:pPr>
    </w:p>
    <w:p w14:paraId="5F50DAB7" w14:textId="77777777" w:rsidR="00D209BB" w:rsidRPr="00A62948" w:rsidRDefault="00D209BB" w:rsidP="00D209BB">
      <w:pPr>
        <w:rPr>
          <w:b/>
          <w:color w:val="0000FF"/>
        </w:rPr>
      </w:pPr>
    </w:p>
    <w:p w14:paraId="3BE383EF" w14:textId="77777777" w:rsidR="005211F9" w:rsidRPr="00A62948" w:rsidRDefault="005211F9">
      <w:pPr>
        <w:rPr>
          <w:rFonts w:eastAsiaTheme="majorEastAsia"/>
          <w:b/>
          <w:bCs/>
          <w:caps/>
          <w:color w:val="0000FF"/>
          <w:sz w:val="28"/>
          <w:szCs w:val="28"/>
        </w:rPr>
      </w:pPr>
      <w:r w:rsidRPr="00A62948">
        <w:rPr>
          <w:rFonts w:eastAsiaTheme="majorEastAsia"/>
          <w:b/>
          <w:bCs/>
          <w:caps/>
          <w:color w:val="0000FF"/>
          <w:sz w:val="28"/>
          <w:szCs w:val="28"/>
        </w:rPr>
        <w:br w:type="page"/>
      </w:r>
    </w:p>
    <w:p w14:paraId="22493F6B" w14:textId="77777777" w:rsidR="00685409" w:rsidRPr="00A53E6F" w:rsidRDefault="005211F9" w:rsidP="00714D78">
      <w:pPr>
        <w:pStyle w:val="a3"/>
        <w:keepNext/>
        <w:keepLines/>
        <w:numPr>
          <w:ilvl w:val="0"/>
          <w:numId w:val="13"/>
        </w:numPr>
        <w:spacing w:after="0" w:line="240" w:lineRule="auto"/>
        <w:ind w:left="0" w:firstLine="709"/>
        <w:jc w:val="center"/>
        <w:outlineLvl w:val="0"/>
        <w:rPr>
          <w:rFonts w:ascii="Times New Roman" w:eastAsiaTheme="majorEastAsia" w:hAnsi="Times New Roman"/>
          <w:bCs/>
          <w:caps/>
          <w:sz w:val="28"/>
          <w:szCs w:val="28"/>
        </w:rPr>
      </w:pPr>
      <w:bookmarkStart w:id="1" w:name="_Toc193205755"/>
      <w:r w:rsidRPr="00A53E6F">
        <w:rPr>
          <w:rFonts w:ascii="Times New Roman" w:eastAsiaTheme="majorEastAsia" w:hAnsi="Times New Roman"/>
          <w:b/>
          <w:bCs/>
          <w:caps/>
          <w:sz w:val="28"/>
          <w:szCs w:val="28"/>
        </w:rPr>
        <w:lastRenderedPageBreak/>
        <w:t>Пояснительная записка</w:t>
      </w:r>
      <w:bookmarkEnd w:id="1"/>
    </w:p>
    <w:p w14:paraId="6F12AC4F" w14:textId="77777777" w:rsidR="005211F9" w:rsidRPr="00A53E6F" w:rsidRDefault="005211F9" w:rsidP="00714D78">
      <w:pPr>
        <w:widowControl w:val="0"/>
        <w:numPr>
          <w:ilvl w:val="1"/>
          <w:numId w:val="13"/>
        </w:numPr>
        <w:tabs>
          <w:tab w:val="left" w:pos="1534"/>
          <w:tab w:val="left" w:pos="1535"/>
        </w:tabs>
        <w:autoSpaceDE w:val="0"/>
        <w:autoSpaceDN w:val="0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53E6F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14:paraId="3A6934A2" w14:textId="77777777" w:rsidR="005211F9" w:rsidRPr="00A53E6F" w:rsidRDefault="005211F9" w:rsidP="00714D78">
      <w:pPr>
        <w:widowControl w:val="0"/>
        <w:tabs>
          <w:tab w:val="left" w:pos="1534"/>
          <w:tab w:val="left" w:pos="1535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114EDE9" w14:textId="02E82034" w:rsidR="005211F9" w:rsidRPr="00A53E6F" w:rsidRDefault="005211F9" w:rsidP="00714D78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Рабочая программа </w:t>
      </w:r>
      <w:bookmarkStart w:id="2" w:name="_Hlk192759544"/>
      <w:r w:rsidR="0082251C" w:rsidRPr="00A53E6F">
        <w:rPr>
          <w:sz w:val="28"/>
          <w:szCs w:val="28"/>
        </w:rPr>
        <w:t>У</w:t>
      </w:r>
      <w:r w:rsidRPr="00A53E6F">
        <w:rPr>
          <w:bCs/>
          <w:sz w:val="28"/>
          <w:szCs w:val="28"/>
        </w:rPr>
        <w:t>П.0</w:t>
      </w:r>
      <w:r w:rsidR="00CE3332">
        <w:rPr>
          <w:bCs/>
          <w:sz w:val="28"/>
          <w:szCs w:val="28"/>
        </w:rPr>
        <w:t>3</w:t>
      </w:r>
      <w:r w:rsidR="004B4B9A">
        <w:rPr>
          <w:bCs/>
          <w:sz w:val="28"/>
          <w:szCs w:val="28"/>
        </w:rPr>
        <w:t xml:space="preserve"> </w:t>
      </w:r>
      <w:r w:rsidR="0082251C" w:rsidRPr="00A53E6F">
        <w:rPr>
          <w:bCs/>
          <w:sz w:val="28"/>
          <w:szCs w:val="28"/>
        </w:rPr>
        <w:t>Учебная</w:t>
      </w:r>
      <w:r w:rsidRPr="00A53E6F">
        <w:rPr>
          <w:bCs/>
          <w:sz w:val="28"/>
          <w:szCs w:val="28"/>
        </w:rPr>
        <w:t xml:space="preserve"> практика </w:t>
      </w:r>
      <w:r w:rsidR="00714D78" w:rsidRPr="00A53E6F">
        <w:rPr>
          <w:sz w:val="28"/>
          <w:szCs w:val="28"/>
        </w:rPr>
        <w:t xml:space="preserve">(далее – практика) </w:t>
      </w:r>
      <w:bookmarkEnd w:id="2"/>
      <w:r w:rsidRPr="00A53E6F">
        <w:rPr>
          <w:sz w:val="28"/>
          <w:szCs w:val="28"/>
        </w:rPr>
        <w:t>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4AF7F34A" w14:textId="4EB4A343" w:rsidR="005211F9" w:rsidRPr="00A53E6F" w:rsidRDefault="005211F9" w:rsidP="00714D78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Рабочая программа практики может быть использована в области профессиональной деятельности выпускников </w:t>
      </w:r>
      <w:r w:rsidRPr="00A53E6F">
        <w:rPr>
          <w:sz w:val="28"/>
          <w:szCs w:val="28"/>
        </w:rPr>
        <w:sym w:font="Symbol" w:char="F02D"/>
      </w:r>
      <w:r w:rsidR="004B4B9A">
        <w:rPr>
          <w:sz w:val="28"/>
          <w:szCs w:val="28"/>
        </w:rPr>
        <w:t xml:space="preserve"> </w:t>
      </w:r>
      <w:r w:rsidR="00CE3332" w:rsidRPr="00CE3332">
        <w:rPr>
          <w:sz w:val="28"/>
          <w:szCs w:val="28"/>
        </w:rPr>
        <w:t>Организационно-управленческая деятельность</w:t>
      </w:r>
      <w:r w:rsidRPr="00A53E6F">
        <w:rPr>
          <w:sz w:val="28"/>
          <w:szCs w:val="28"/>
        </w:rPr>
        <w:t>.</w:t>
      </w:r>
    </w:p>
    <w:p w14:paraId="253D2A3D" w14:textId="77777777" w:rsidR="005211F9" w:rsidRPr="00A53E6F" w:rsidRDefault="005211F9" w:rsidP="00714D78">
      <w:pPr>
        <w:shd w:val="clear" w:color="auto" w:fill="FFFFFF"/>
        <w:tabs>
          <w:tab w:val="left" w:pos="637"/>
        </w:tabs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368A1D29" w14:textId="77777777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</w:p>
    <w:p w14:paraId="6B8D6DCE" w14:textId="77777777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>1.2 Место практики в структуре программы подготовки специалистов среднего звена</w:t>
      </w:r>
    </w:p>
    <w:p w14:paraId="2BBA75B8" w14:textId="77777777" w:rsidR="005211F9" w:rsidRPr="00A53E6F" w:rsidRDefault="005211F9" w:rsidP="00714D78">
      <w:pPr>
        <w:ind w:firstLine="709"/>
        <w:jc w:val="both"/>
        <w:rPr>
          <w:b/>
          <w:sz w:val="28"/>
          <w:szCs w:val="28"/>
        </w:rPr>
      </w:pPr>
    </w:p>
    <w:p w14:paraId="2B42CD51" w14:textId="1E28282F" w:rsidR="005211F9" w:rsidRPr="00A53E6F" w:rsidRDefault="0082251C" w:rsidP="00714D78">
      <w:pPr>
        <w:shd w:val="clear" w:color="auto" w:fill="FFFFFF"/>
        <w:tabs>
          <w:tab w:val="left" w:pos="637"/>
        </w:tabs>
        <w:ind w:firstLine="709"/>
        <w:jc w:val="both"/>
        <w:rPr>
          <w:sz w:val="28"/>
          <w:szCs w:val="28"/>
        </w:rPr>
      </w:pPr>
      <w:r w:rsidRPr="00A53E6F">
        <w:rPr>
          <w:bCs/>
          <w:sz w:val="28"/>
          <w:szCs w:val="28"/>
        </w:rPr>
        <w:t>У</w:t>
      </w:r>
      <w:r w:rsidR="005211F9" w:rsidRPr="00A53E6F">
        <w:rPr>
          <w:bCs/>
          <w:sz w:val="28"/>
          <w:szCs w:val="28"/>
        </w:rPr>
        <w:t>П.0</w:t>
      </w:r>
      <w:r w:rsidR="008259D6">
        <w:rPr>
          <w:bCs/>
          <w:sz w:val="28"/>
          <w:szCs w:val="28"/>
        </w:rPr>
        <w:t>3</w:t>
      </w:r>
      <w:r w:rsidR="004B4B9A">
        <w:rPr>
          <w:bCs/>
          <w:sz w:val="28"/>
          <w:szCs w:val="28"/>
        </w:rPr>
        <w:t xml:space="preserve"> </w:t>
      </w:r>
      <w:r w:rsidR="008259D6">
        <w:rPr>
          <w:bCs/>
          <w:sz w:val="28"/>
          <w:szCs w:val="28"/>
        </w:rPr>
        <w:t>Учебная</w:t>
      </w:r>
      <w:r w:rsidR="005211F9" w:rsidRPr="00A53E6F">
        <w:rPr>
          <w:bCs/>
          <w:sz w:val="28"/>
          <w:szCs w:val="28"/>
        </w:rPr>
        <w:t xml:space="preserve"> практика </w:t>
      </w:r>
      <w:r w:rsidR="005211F9" w:rsidRPr="00A53E6F">
        <w:rPr>
          <w:sz w:val="28"/>
          <w:szCs w:val="28"/>
        </w:rPr>
        <w:t xml:space="preserve">является составляющей частью </w:t>
      </w:r>
      <w:r w:rsidR="00CE3332" w:rsidRPr="00A53E6F">
        <w:rPr>
          <w:sz w:val="28"/>
          <w:szCs w:val="28"/>
        </w:rPr>
        <w:t xml:space="preserve">практической подготовки </w:t>
      </w:r>
      <w:r w:rsidR="005211F9" w:rsidRPr="00A53E6F">
        <w:rPr>
          <w:sz w:val="28"/>
          <w:szCs w:val="28"/>
        </w:rPr>
        <w:t xml:space="preserve">профессионального модуля </w:t>
      </w:r>
      <w:r w:rsidR="00CE3332" w:rsidRPr="00CE3332">
        <w:rPr>
          <w:sz w:val="28"/>
          <w:szCs w:val="28"/>
        </w:rPr>
        <w:t>ПМ.03 Организационно-управленческая деятельность</w:t>
      </w:r>
      <w:r w:rsidR="00824DD9" w:rsidRPr="00A53E6F">
        <w:rPr>
          <w:sz w:val="28"/>
          <w:szCs w:val="28"/>
        </w:rPr>
        <w:t xml:space="preserve"> по специальности 51.02.01 Народное художественное творчество (по видам), вид «Театральное творчество»</w:t>
      </w:r>
      <w:r w:rsidR="005211F9" w:rsidRPr="00A53E6F">
        <w:rPr>
          <w:sz w:val="28"/>
          <w:szCs w:val="28"/>
        </w:rPr>
        <w:t>.</w:t>
      </w:r>
    </w:p>
    <w:p w14:paraId="3CCB5C1E" w14:textId="77777777" w:rsidR="005211F9" w:rsidRPr="00292914" w:rsidRDefault="005211F9" w:rsidP="00714D78">
      <w:pPr>
        <w:ind w:firstLine="709"/>
        <w:jc w:val="both"/>
        <w:rPr>
          <w:b/>
          <w:sz w:val="28"/>
          <w:szCs w:val="28"/>
        </w:rPr>
      </w:pPr>
    </w:p>
    <w:p w14:paraId="6099AD82" w14:textId="77777777" w:rsidR="005211F9" w:rsidRPr="00292914" w:rsidRDefault="005211F9" w:rsidP="00714D78">
      <w:pPr>
        <w:ind w:firstLine="709"/>
        <w:jc w:val="both"/>
        <w:rPr>
          <w:b/>
          <w:sz w:val="28"/>
          <w:szCs w:val="28"/>
        </w:rPr>
      </w:pPr>
      <w:r w:rsidRPr="00292914">
        <w:rPr>
          <w:b/>
          <w:sz w:val="28"/>
          <w:szCs w:val="28"/>
        </w:rPr>
        <w:t xml:space="preserve">1.3 Цели и задачи практики </w:t>
      </w:r>
    </w:p>
    <w:p w14:paraId="02A2406D" w14:textId="77777777" w:rsidR="005211F9" w:rsidRPr="00292914" w:rsidRDefault="005211F9" w:rsidP="00714D78">
      <w:pPr>
        <w:keepNext/>
        <w:shd w:val="clear" w:color="auto" w:fill="FFFFFF"/>
        <w:tabs>
          <w:tab w:val="left" w:pos="637"/>
        </w:tabs>
        <w:autoSpaceDN w:val="0"/>
        <w:ind w:firstLine="709"/>
        <w:contextualSpacing/>
        <w:jc w:val="both"/>
        <w:rPr>
          <w:b/>
          <w:sz w:val="28"/>
          <w:szCs w:val="28"/>
        </w:rPr>
      </w:pPr>
    </w:p>
    <w:p w14:paraId="258E542A" w14:textId="7AF8069E" w:rsidR="000C3896" w:rsidRPr="00292914" w:rsidRDefault="000C3896" w:rsidP="000C3896">
      <w:pPr>
        <w:ind w:firstLine="567"/>
        <w:jc w:val="both"/>
        <w:rPr>
          <w:sz w:val="28"/>
          <w:szCs w:val="28"/>
        </w:rPr>
      </w:pPr>
      <w:r w:rsidRPr="00292914">
        <w:rPr>
          <w:sz w:val="28"/>
          <w:szCs w:val="28"/>
        </w:rPr>
        <w:t xml:space="preserve">Основной </w:t>
      </w:r>
      <w:r w:rsidRPr="00292914">
        <w:rPr>
          <w:b/>
          <w:sz w:val="28"/>
          <w:szCs w:val="28"/>
        </w:rPr>
        <w:t>целью</w:t>
      </w:r>
      <w:r w:rsidRPr="00292914">
        <w:rPr>
          <w:sz w:val="28"/>
          <w:szCs w:val="28"/>
        </w:rPr>
        <w:t xml:space="preserve"> практики является закрепление и творческое применение теоретических знаний, полученных в процессе изучения обще</w:t>
      </w:r>
      <w:r w:rsidR="004B4B9A" w:rsidRPr="00292914">
        <w:rPr>
          <w:sz w:val="28"/>
          <w:szCs w:val="28"/>
        </w:rPr>
        <w:t>профессиональных</w:t>
      </w:r>
      <w:r w:rsidRPr="00292914">
        <w:rPr>
          <w:sz w:val="28"/>
          <w:szCs w:val="28"/>
        </w:rPr>
        <w:t xml:space="preserve"> и профессиональных </w:t>
      </w:r>
      <w:r w:rsidR="004B4B9A" w:rsidRPr="00292914">
        <w:rPr>
          <w:sz w:val="28"/>
          <w:szCs w:val="28"/>
        </w:rPr>
        <w:t>дисциплин</w:t>
      </w:r>
      <w:r w:rsidRPr="00292914">
        <w:rPr>
          <w:sz w:val="28"/>
          <w:szCs w:val="28"/>
        </w:rPr>
        <w:t>, привитие студентам необходимых умений и навыков как методической, так и организационной работы.</w:t>
      </w:r>
    </w:p>
    <w:p w14:paraId="45455747" w14:textId="31FE6F83" w:rsidR="000C3896" w:rsidRPr="00292914" w:rsidRDefault="000C3896" w:rsidP="00C42B82">
      <w:pPr>
        <w:ind w:firstLine="567"/>
        <w:jc w:val="both"/>
        <w:rPr>
          <w:sz w:val="28"/>
          <w:szCs w:val="28"/>
        </w:rPr>
      </w:pPr>
      <w:r w:rsidRPr="00292914">
        <w:rPr>
          <w:b/>
          <w:sz w:val="28"/>
          <w:szCs w:val="28"/>
        </w:rPr>
        <w:t>Задачами практики</w:t>
      </w:r>
      <w:r w:rsidRPr="00292914">
        <w:rPr>
          <w:sz w:val="28"/>
          <w:szCs w:val="28"/>
        </w:rPr>
        <w:t xml:space="preserve"> являются подготовка студентов к осознанному и углубленному изучению </w:t>
      </w:r>
      <w:r w:rsidR="0048460C" w:rsidRPr="00292914">
        <w:rPr>
          <w:sz w:val="28"/>
          <w:szCs w:val="28"/>
        </w:rPr>
        <w:t>профессиональных</w:t>
      </w:r>
      <w:r w:rsidRPr="00292914">
        <w:rPr>
          <w:sz w:val="28"/>
          <w:szCs w:val="28"/>
        </w:rPr>
        <w:t xml:space="preserve"> дисциплин, привитие им практических умений по избранной специальности. В период практики студенты должны </w:t>
      </w:r>
      <w:r w:rsidR="0048460C" w:rsidRPr="00292914">
        <w:rPr>
          <w:sz w:val="28"/>
          <w:szCs w:val="28"/>
        </w:rPr>
        <w:t>освоить</w:t>
      </w:r>
      <w:r w:rsidRPr="00292914">
        <w:rPr>
          <w:sz w:val="28"/>
          <w:szCs w:val="28"/>
        </w:rPr>
        <w:t xml:space="preserve"> методик</w:t>
      </w:r>
      <w:r w:rsidR="0048460C" w:rsidRPr="00292914">
        <w:rPr>
          <w:sz w:val="28"/>
          <w:szCs w:val="28"/>
        </w:rPr>
        <w:t>у</w:t>
      </w:r>
      <w:r w:rsidRPr="00292914">
        <w:rPr>
          <w:sz w:val="28"/>
          <w:szCs w:val="28"/>
        </w:rPr>
        <w:t xml:space="preserve"> подготовки и проведения мероприятий для детской, подростковой, молодежной аудитории, </w:t>
      </w:r>
      <w:r w:rsidR="0048460C" w:rsidRPr="00292914">
        <w:rPr>
          <w:sz w:val="28"/>
          <w:szCs w:val="28"/>
        </w:rPr>
        <w:t xml:space="preserve">научиться </w:t>
      </w:r>
      <w:r w:rsidRPr="00292914">
        <w:rPr>
          <w:sz w:val="28"/>
          <w:szCs w:val="28"/>
        </w:rPr>
        <w:t>разрабатыва</w:t>
      </w:r>
      <w:r w:rsidR="0048460C" w:rsidRPr="00292914">
        <w:rPr>
          <w:sz w:val="28"/>
          <w:szCs w:val="28"/>
        </w:rPr>
        <w:t>ть</w:t>
      </w:r>
      <w:r w:rsidRPr="00292914">
        <w:rPr>
          <w:sz w:val="28"/>
          <w:szCs w:val="28"/>
        </w:rPr>
        <w:t xml:space="preserve"> сценарии, провод</w:t>
      </w:r>
      <w:r w:rsidR="0048460C" w:rsidRPr="00292914">
        <w:rPr>
          <w:sz w:val="28"/>
          <w:szCs w:val="28"/>
        </w:rPr>
        <w:t>ить</w:t>
      </w:r>
      <w:r w:rsidRPr="00292914">
        <w:rPr>
          <w:sz w:val="28"/>
          <w:szCs w:val="28"/>
        </w:rPr>
        <w:t xml:space="preserve"> детские праздники, конкурсы, тематические вечера, шоу-программы, вечера отдыха, обряды и ритуалы.</w:t>
      </w:r>
    </w:p>
    <w:p w14:paraId="10321B42" w14:textId="77777777" w:rsidR="000C3896" w:rsidRPr="00292914" w:rsidRDefault="000C3896" w:rsidP="000C3896">
      <w:pPr>
        <w:jc w:val="both"/>
        <w:outlineLvl w:val="0"/>
        <w:rPr>
          <w:sz w:val="28"/>
          <w:szCs w:val="28"/>
        </w:rPr>
      </w:pPr>
      <w:r w:rsidRPr="00292914">
        <w:rPr>
          <w:sz w:val="28"/>
          <w:szCs w:val="28"/>
        </w:rPr>
        <w:tab/>
      </w:r>
    </w:p>
    <w:p w14:paraId="6D4C6BFF" w14:textId="2E496D26" w:rsidR="0010038E" w:rsidRPr="00292914" w:rsidRDefault="0010038E" w:rsidP="00C42B82">
      <w:pPr>
        <w:ind w:firstLine="709"/>
        <w:jc w:val="both"/>
        <w:rPr>
          <w:b/>
          <w:sz w:val="28"/>
          <w:szCs w:val="28"/>
        </w:rPr>
      </w:pPr>
      <w:r w:rsidRPr="00292914">
        <w:rPr>
          <w:b/>
          <w:sz w:val="28"/>
          <w:szCs w:val="28"/>
        </w:rPr>
        <w:t>1.4 Требования к уровню освоения содержания практики</w:t>
      </w:r>
    </w:p>
    <w:p w14:paraId="27D7F83F" w14:textId="77777777" w:rsidR="0010038E" w:rsidRPr="00A53E6F" w:rsidRDefault="0010038E" w:rsidP="0010038E">
      <w:pPr>
        <w:ind w:firstLine="709"/>
        <w:jc w:val="both"/>
        <w:rPr>
          <w:rFonts w:eastAsia="Calibri"/>
          <w:b/>
          <w:sz w:val="28"/>
          <w:szCs w:val="28"/>
        </w:rPr>
      </w:pPr>
    </w:p>
    <w:p w14:paraId="235B3DDD" w14:textId="77777777" w:rsidR="0010038E" w:rsidRPr="00A53E6F" w:rsidRDefault="0010038E" w:rsidP="0010038E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A53E6F">
        <w:rPr>
          <w:b/>
          <w:bCs/>
          <w:sz w:val="28"/>
          <w:szCs w:val="28"/>
        </w:rPr>
        <w:t xml:space="preserve"> общими компетенциями </w:t>
      </w:r>
      <w:r w:rsidRPr="00A53E6F">
        <w:rPr>
          <w:bCs/>
          <w:sz w:val="28"/>
          <w:szCs w:val="28"/>
        </w:rPr>
        <w:t xml:space="preserve">(далее </w:t>
      </w:r>
      <w:r w:rsidRPr="00A53E6F">
        <w:rPr>
          <w:bCs/>
          <w:sz w:val="28"/>
          <w:szCs w:val="28"/>
        </w:rPr>
        <w:sym w:font="Symbol" w:char="F02D"/>
      </w:r>
      <w:r w:rsidRPr="00A53E6F">
        <w:rPr>
          <w:bCs/>
          <w:sz w:val="28"/>
          <w:szCs w:val="28"/>
        </w:rPr>
        <w:t xml:space="preserve"> ОК)</w:t>
      </w:r>
      <w:r w:rsidRPr="00A53E6F">
        <w:rPr>
          <w:b/>
          <w:bCs/>
          <w:sz w:val="28"/>
          <w:szCs w:val="28"/>
        </w:rPr>
        <w:t>,</w:t>
      </w:r>
      <w:r w:rsidRPr="00A53E6F">
        <w:rPr>
          <w:sz w:val="28"/>
          <w:szCs w:val="28"/>
        </w:rPr>
        <w:t xml:space="preserve"> включающими в себя способность: </w:t>
      </w: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131"/>
      </w:tblGrid>
      <w:tr w:rsidR="00A53E6F" w:rsidRPr="00A53E6F" w14:paraId="484A3A83" w14:textId="77777777" w:rsidTr="00714D78">
        <w:trPr>
          <w:tblHeader/>
        </w:trPr>
        <w:tc>
          <w:tcPr>
            <w:tcW w:w="1661" w:type="dxa"/>
            <w:vAlign w:val="center"/>
          </w:tcPr>
          <w:p w14:paraId="7E610ADE" w14:textId="77777777" w:rsidR="0010038E" w:rsidRPr="00A53E6F" w:rsidRDefault="0010038E" w:rsidP="00E10339">
            <w:pPr>
              <w:suppressAutoHyphens/>
              <w:jc w:val="center"/>
              <w:rPr>
                <w:b/>
              </w:rPr>
            </w:pPr>
            <w:bookmarkStart w:id="3" w:name="sub_5211"/>
            <w:r w:rsidRPr="00A53E6F">
              <w:rPr>
                <w:b/>
              </w:rPr>
              <w:t>Код</w:t>
            </w:r>
          </w:p>
          <w:p w14:paraId="6BEAE0B4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2CBB558C" w14:textId="77777777" w:rsidR="0010038E" w:rsidRPr="00A53E6F" w:rsidRDefault="0010038E" w:rsidP="00E10339">
            <w:pPr>
              <w:jc w:val="center"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Формулировка </w:t>
            </w:r>
          </w:p>
          <w:p w14:paraId="29CDB4F3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  <w:iCs/>
              </w:rPr>
              <w:t>компетенции</w:t>
            </w:r>
          </w:p>
        </w:tc>
        <w:tc>
          <w:tcPr>
            <w:tcW w:w="5131" w:type="dxa"/>
            <w:vAlign w:val="center"/>
          </w:tcPr>
          <w:p w14:paraId="53A3A6FE" w14:textId="77777777" w:rsidR="0010038E" w:rsidRPr="00A53E6F" w:rsidRDefault="0010038E" w:rsidP="00E10339">
            <w:pPr>
              <w:jc w:val="center"/>
              <w:rPr>
                <w:b/>
              </w:rPr>
            </w:pPr>
            <w:r w:rsidRPr="00A53E6F">
              <w:rPr>
                <w:b/>
                <w:iCs/>
              </w:rPr>
              <w:t>Знания, умения</w:t>
            </w:r>
          </w:p>
        </w:tc>
      </w:tr>
      <w:tr w:rsidR="00A53E6F" w:rsidRPr="00A53E6F" w14:paraId="2403CACB" w14:textId="77777777" w:rsidTr="00714D78">
        <w:tc>
          <w:tcPr>
            <w:tcW w:w="1661" w:type="dxa"/>
          </w:tcPr>
          <w:p w14:paraId="62B37E11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01</w:t>
            </w:r>
          </w:p>
        </w:tc>
        <w:tc>
          <w:tcPr>
            <w:tcW w:w="2592" w:type="dxa"/>
          </w:tcPr>
          <w:p w14:paraId="1AF84126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iCs/>
              </w:rPr>
              <w:t xml:space="preserve">Выбирать способы решения задач </w:t>
            </w:r>
            <w:r w:rsidRPr="00A53E6F">
              <w:rPr>
                <w:iCs/>
              </w:rPr>
              <w:lastRenderedPageBreak/>
              <w:t>профессиональной деятельности применительно к различным контекстам</w:t>
            </w:r>
          </w:p>
        </w:tc>
        <w:tc>
          <w:tcPr>
            <w:tcW w:w="5131" w:type="dxa"/>
            <w:vAlign w:val="center"/>
          </w:tcPr>
          <w:p w14:paraId="40E802A8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lastRenderedPageBreak/>
              <w:t xml:space="preserve">Умения: </w:t>
            </w:r>
          </w:p>
          <w:p w14:paraId="1FBAB52F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/>
                <w:iCs/>
              </w:rPr>
              <w:t xml:space="preserve">- </w:t>
            </w:r>
            <w:r w:rsidRPr="00A53E6F">
              <w:rPr>
                <w:iCs/>
              </w:rPr>
              <w:t xml:space="preserve">распознавать задачу и/или проблему в </w:t>
            </w:r>
            <w:r w:rsidRPr="00A53E6F">
              <w:rPr>
                <w:iCs/>
              </w:rPr>
              <w:lastRenderedPageBreak/>
              <w:t xml:space="preserve">профессиональном и/или социальном контексте; </w:t>
            </w:r>
          </w:p>
          <w:p w14:paraId="58C590DB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2E53180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44CD5853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составлять план действия; </w:t>
            </w:r>
          </w:p>
          <w:p w14:paraId="14C2403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определять необходимые ресурсы;</w:t>
            </w:r>
          </w:p>
          <w:p w14:paraId="7B25820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68FAF5ED" w14:textId="77777777" w:rsidR="0010038E" w:rsidRPr="00A53E6F" w:rsidRDefault="0010038E" w:rsidP="00E10339">
            <w:pPr>
              <w:jc w:val="both"/>
              <w:rPr>
                <w:iCs/>
              </w:rPr>
            </w:pPr>
            <w:r w:rsidRPr="00A53E6F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7EB970C4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Знания: </w:t>
            </w:r>
          </w:p>
          <w:p w14:paraId="2B281015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iCs/>
              </w:rPr>
              <w:t>- а</w:t>
            </w:r>
            <w:r w:rsidRPr="00A53E6F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3AFDB94A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32BA268C" w14:textId="77777777" w:rsidR="0010038E" w:rsidRPr="00A53E6F" w:rsidRDefault="0010038E" w:rsidP="00E10339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2A659A75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методы работы в профессиональной и смежных сферах; </w:t>
            </w:r>
          </w:p>
          <w:p w14:paraId="16E34CEE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- структура плана для решения задач;</w:t>
            </w:r>
          </w:p>
          <w:p w14:paraId="290AF272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A53E6F" w:rsidRPr="00A53E6F" w14:paraId="181071D5" w14:textId="77777777" w:rsidTr="00714D78">
        <w:tc>
          <w:tcPr>
            <w:tcW w:w="1661" w:type="dxa"/>
          </w:tcPr>
          <w:p w14:paraId="40879D3F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02</w:t>
            </w:r>
          </w:p>
        </w:tc>
        <w:tc>
          <w:tcPr>
            <w:tcW w:w="2592" w:type="dxa"/>
          </w:tcPr>
          <w:p w14:paraId="2DA84903" w14:textId="77777777" w:rsidR="0010038E" w:rsidRPr="00A53E6F" w:rsidRDefault="0010038E" w:rsidP="00E10339">
            <w:pPr>
              <w:rPr>
                <w:b/>
              </w:rPr>
            </w:pPr>
            <w:r w:rsidRPr="00A53E6F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31" w:type="dxa"/>
          </w:tcPr>
          <w:p w14:paraId="2C05CABD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Умения: </w:t>
            </w:r>
          </w:p>
          <w:p w14:paraId="753F758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1E8D613D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структурировать получаемую информацию; </w:t>
            </w:r>
          </w:p>
          <w:p w14:paraId="30D831D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70FD907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4A9B693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472029F0" w14:textId="77777777" w:rsidR="0010038E" w:rsidRPr="00A53E6F" w:rsidRDefault="0010038E" w:rsidP="00E10339">
            <w:pPr>
              <w:rPr>
                <w:iCs/>
              </w:rPr>
            </w:pPr>
            <w:r w:rsidRPr="00A53E6F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37F5B68D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Знания: </w:t>
            </w:r>
          </w:p>
          <w:p w14:paraId="68691B4F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2349889B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приемы структурирования информации; </w:t>
            </w:r>
          </w:p>
          <w:p w14:paraId="570A732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iCs/>
              </w:rPr>
              <w:lastRenderedPageBreak/>
              <w:t xml:space="preserve">формат оформления результатов поиска информации, </w:t>
            </w:r>
            <w:r w:rsidRPr="00A53E6F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46F09EFF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A53E6F" w:rsidRPr="00A53E6F" w14:paraId="617562AC" w14:textId="77777777" w:rsidTr="00714D78">
        <w:tc>
          <w:tcPr>
            <w:tcW w:w="1661" w:type="dxa"/>
          </w:tcPr>
          <w:p w14:paraId="49EBC003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03</w:t>
            </w:r>
          </w:p>
        </w:tc>
        <w:tc>
          <w:tcPr>
            <w:tcW w:w="2592" w:type="dxa"/>
          </w:tcPr>
          <w:p w14:paraId="7431FF70" w14:textId="77777777" w:rsidR="0010038E" w:rsidRPr="00A53E6F" w:rsidRDefault="0010038E" w:rsidP="00E10339">
            <w:pPr>
              <w:rPr>
                <w:b/>
              </w:rPr>
            </w:pPr>
            <w:r w:rsidRPr="00A53E6F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131" w:type="dxa"/>
          </w:tcPr>
          <w:p w14:paraId="3D216F69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Умения: </w:t>
            </w:r>
          </w:p>
          <w:p w14:paraId="46BBF592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33C8C77E" w14:textId="77777777" w:rsidR="0010038E" w:rsidRPr="00A53E6F" w:rsidRDefault="0010038E" w:rsidP="00E10339">
            <w:pPr>
              <w:suppressAutoHyphens/>
            </w:pPr>
            <w:r w:rsidRPr="00A53E6F">
              <w:t xml:space="preserve">- применять современную научную профессиональную терминологию; </w:t>
            </w:r>
          </w:p>
          <w:p w14:paraId="389A045E" w14:textId="77777777" w:rsidR="0010038E" w:rsidRPr="00A53E6F" w:rsidRDefault="0010038E" w:rsidP="00E10339">
            <w:pPr>
              <w:suppressAutoHyphens/>
            </w:pPr>
            <w:r w:rsidRPr="00A53E6F">
              <w:t xml:space="preserve">- определять и выстраивать траектории профессионального развития и самообразования; </w:t>
            </w:r>
          </w:p>
          <w:p w14:paraId="07A64A97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11883E6D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32CF9E9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6203A2CD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презентовать бизнес-идею; </w:t>
            </w:r>
          </w:p>
          <w:p w14:paraId="40898929" w14:textId="77777777" w:rsidR="0010038E" w:rsidRPr="00A53E6F" w:rsidRDefault="0010038E" w:rsidP="00E10339">
            <w:pPr>
              <w:jc w:val="both"/>
              <w:rPr>
                <w:iCs/>
              </w:rPr>
            </w:pPr>
            <w:r w:rsidRPr="00A53E6F">
              <w:rPr>
                <w:iCs/>
              </w:rPr>
              <w:t>- определять источники финансирования</w:t>
            </w:r>
          </w:p>
          <w:p w14:paraId="775FB8F1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2E46E79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712F7760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450390D1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34D76DFB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основы предпринимательской деятельности; </w:t>
            </w:r>
          </w:p>
          <w:p w14:paraId="47A2F7AC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основы финансовой грамотности; </w:t>
            </w:r>
          </w:p>
          <w:p w14:paraId="520451E2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правила разработки бизнес-планов; </w:t>
            </w:r>
          </w:p>
          <w:p w14:paraId="0AC6211F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порядок выстраивания презентации; </w:t>
            </w:r>
          </w:p>
          <w:p w14:paraId="6DF169D1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bCs/>
              </w:rPr>
              <w:t>- кредитные банковские продукты</w:t>
            </w:r>
          </w:p>
        </w:tc>
      </w:tr>
      <w:tr w:rsidR="00A53E6F" w:rsidRPr="00A53E6F" w14:paraId="38BE0C18" w14:textId="77777777" w:rsidTr="00714D78">
        <w:tc>
          <w:tcPr>
            <w:tcW w:w="1661" w:type="dxa"/>
          </w:tcPr>
          <w:p w14:paraId="6F57421D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04</w:t>
            </w:r>
          </w:p>
        </w:tc>
        <w:tc>
          <w:tcPr>
            <w:tcW w:w="2592" w:type="dxa"/>
          </w:tcPr>
          <w:p w14:paraId="01904661" w14:textId="77777777" w:rsidR="0010038E" w:rsidRPr="00A53E6F" w:rsidRDefault="0010038E" w:rsidP="00E10339">
            <w:pPr>
              <w:rPr>
                <w:b/>
              </w:rPr>
            </w:pPr>
            <w:r w:rsidRPr="00A53E6F">
              <w:t>Эффективно взаимодействовать и работать в коллективе и команде</w:t>
            </w:r>
          </w:p>
        </w:tc>
        <w:tc>
          <w:tcPr>
            <w:tcW w:w="5131" w:type="dxa"/>
          </w:tcPr>
          <w:p w14:paraId="16E8A3D3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Умения: </w:t>
            </w:r>
          </w:p>
          <w:p w14:paraId="75E18C0C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организовывать работу коллектива и команды; </w:t>
            </w:r>
          </w:p>
          <w:p w14:paraId="68C6AF1E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2938F2C8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08C6B72E" w14:textId="77777777" w:rsidR="0010038E" w:rsidRPr="00A53E6F" w:rsidRDefault="0010038E" w:rsidP="00E10339">
            <w:pPr>
              <w:rPr>
                <w:iCs/>
              </w:rPr>
            </w:pPr>
            <w:r w:rsidRPr="00A53E6F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4A6E0EFE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lastRenderedPageBreak/>
              <w:t xml:space="preserve">Знания: </w:t>
            </w:r>
          </w:p>
          <w:p w14:paraId="7B41F159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2BD4E3B0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 xml:space="preserve">- особенности профессиональной этики; </w:t>
            </w:r>
          </w:p>
          <w:p w14:paraId="212F9043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A53E6F" w:rsidRPr="00A53E6F" w14:paraId="4D381016" w14:textId="77777777" w:rsidTr="00714D78">
        <w:tc>
          <w:tcPr>
            <w:tcW w:w="1661" w:type="dxa"/>
          </w:tcPr>
          <w:p w14:paraId="6DE2BF92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05</w:t>
            </w:r>
          </w:p>
        </w:tc>
        <w:tc>
          <w:tcPr>
            <w:tcW w:w="2592" w:type="dxa"/>
          </w:tcPr>
          <w:p w14:paraId="2EDC2F7D" w14:textId="77777777" w:rsidR="0010038E" w:rsidRPr="00A53E6F" w:rsidRDefault="0010038E" w:rsidP="00E10339">
            <w:pPr>
              <w:rPr>
                <w:b/>
              </w:rPr>
            </w:pPr>
            <w:r w:rsidRPr="00A53E6F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131" w:type="dxa"/>
          </w:tcPr>
          <w:p w14:paraId="5016942B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/>
                <w:bCs/>
                <w:iCs/>
              </w:rPr>
              <w:t>Умения:</w:t>
            </w:r>
          </w:p>
          <w:p w14:paraId="0D3F139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грамотно </w:t>
            </w:r>
            <w:r w:rsidRPr="00A53E6F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53E6F">
              <w:rPr>
                <w:iCs/>
              </w:rPr>
              <w:t>проявлять толерантность в рабочем коллективе;</w:t>
            </w:r>
          </w:p>
          <w:p w14:paraId="47DF0C6D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/>
                <w:iCs/>
              </w:rPr>
              <w:t xml:space="preserve">- </w:t>
            </w:r>
            <w:r w:rsidRPr="00A53E6F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52EC8E8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14:paraId="5823F40E" w14:textId="77777777" w:rsidR="0010038E" w:rsidRPr="00A53E6F" w:rsidRDefault="0010038E" w:rsidP="00E10339">
            <w:pPr>
              <w:widowControl w:val="0"/>
              <w:autoSpaceDE w:val="0"/>
              <w:adjustRightInd w:val="0"/>
            </w:pPr>
            <w:r w:rsidRPr="00A53E6F">
              <w:t>- строить свою речь в соответствии с языковыми, коммуникативными и этическими нормами;</w:t>
            </w:r>
          </w:p>
          <w:p w14:paraId="7656AD53" w14:textId="77777777" w:rsidR="0010038E" w:rsidRPr="00A53E6F" w:rsidRDefault="0010038E" w:rsidP="00E10339">
            <w:r w:rsidRPr="00A53E6F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76444D19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354EB357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2742E2CE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шедевры классической литературы;</w:t>
            </w:r>
          </w:p>
          <w:p w14:paraId="4C03B647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45749989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  <w:iCs/>
              </w:rPr>
              <w:t xml:space="preserve">- </w:t>
            </w:r>
            <w:r w:rsidRPr="00A53E6F">
              <w:rPr>
                <w:bCs/>
              </w:rPr>
              <w:t xml:space="preserve">особенности социального и культурного контекста; </w:t>
            </w:r>
          </w:p>
          <w:p w14:paraId="2532EB26" w14:textId="77777777" w:rsidR="0010038E" w:rsidRPr="00A53E6F" w:rsidRDefault="0010038E" w:rsidP="00E10339">
            <w:pPr>
              <w:suppressAutoHyphens/>
              <w:rPr>
                <w:bCs/>
              </w:rPr>
            </w:pPr>
            <w:r w:rsidRPr="00A53E6F">
              <w:rPr>
                <w:bCs/>
              </w:rPr>
              <w:t>- правила оформления документов и построения устных сообщений</w:t>
            </w:r>
          </w:p>
          <w:p w14:paraId="2D73C422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A53E6F" w:rsidRPr="00A53E6F" w14:paraId="6F240239" w14:textId="77777777" w:rsidTr="00714D78">
        <w:tc>
          <w:tcPr>
            <w:tcW w:w="1661" w:type="dxa"/>
          </w:tcPr>
          <w:p w14:paraId="7ACDFD9F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06</w:t>
            </w:r>
          </w:p>
        </w:tc>
        <w:tc>
          <w:tcPr>
            <w:tcW w:w="2592" w:type="dxa"/>
          </w:tcPr>
          <w:p w14:paraId="4B87B09A" w14:textId="77777777" w:rsidR="0010038E" w:rsidRPr="00A53E6F" w:rsidRDefault="0010038E" w:rsidP="00E10339">
            <w:pPr>
              <w:rPr>
                <w:b/>
              </w:rPr>
            </w:pPr>
            <w:r w:rsidRPr="00A53E6F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</w:t>
            </w:r>
            <w:r w:rsidRPr="00A53E6F">
              <w:lastRenderedPageBreak/>
              <w:t>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131" w:type="dxa"/>
          </w:tcPr>
          <w:p w14:paraId="2F8ED6E4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lastRenderedPageBreak/>
              <w:t>Умения:</w:t>
            </w:r>
          </w:p>
          <w:p w14:paraId="15D6C598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bCs/>
                <w:iCs/>
              </w:rPr>
              <w:t>- описывать значимость своей специальности;</w:t>
            </w:r>
          </w:p>
          <w:p w14:paraId="6B6706BF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6A7AC5DF" w14:textId="77777777" w:rsidR="0010038E" w:rsidRPr="00A53E6F" w:rsidRDefault="0010038E" w:rsidP="00E10339">
            <w:pPr>
              <w:suppressAutoHyphens/>
              <w:rPr>
                <w:iCs/>
                <w:szCs w:val="28"/>
                <w:lang w:eastAsia="nl-NL"/>
              </w:rPr>
            </w:pPr>
            <w:r w:rsidRPr="00A53E6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0305D8DA" w14:textId="77777777" w:rsidR="0010038E" w:rsidRPr="00A53E6F" w:rsidRDefault="0010038E" w:rsidP="00E10339">
            <w:pPr>
              <w:suppressAutoHyphens/>
              <w:rPr>
                <w:iCs/>
                <w:sz w:val="28"/>
                <w:lang w:eastAsia="nl-NL"/>
              </w:rPr>
            </w:pPr>
            <w:r w:rsidRPr="00A53E6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125CD8B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lastRenderedPageBreak/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0EF1F2AC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72F757F8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15F6BABC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сохранять культурное наследие региона</w:t>
            </w:r>
          </w:p>
          <w:p w14:paraId="356678AB" w14:textId="77777777" w:rsidR="0010038E" w:rsidRPr="00A53E6F" w:rsidRDefault="0010038E" w:rsidP="00E10339">
            <w:pPr>
              <w:rPr>
                <w:bCs/>
                <w:iCs/>
              </w:rPr>
            </w:pPr>
            <w:r w:rsidRPr="00A53E6F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372FFEB4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474B1D47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A53E6F">
              <w:rPr>
                <w:b/>
                <w:bCs/>
                <w:iCs/>
              </w:rPr>
              <w:t xml:space="preserve">; </w:t>
            </w:r>
          </w:p>
          <w:p w14:paraId="27AEF720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понятие, виды и формы культуры; </w:t>
            </w:r>
          </w:p>
          <w:p w14:paraId="7E4B414A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2814BCB4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3E9812F1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- </w:t>
            </w:r>
            <w:r w:rsidRPr="00A53E6F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6B1B8150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193CCB22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4C498E93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3CEF7239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48FDBFDC" w14:textId="77777777" w:rsidR="0010038E" w:rsidRPr="00A53E6F" w:rsidRDefault="0010038E" w:rsidP="00E10339">
            <w:pPr>
              <w:suppressAutoHyphens/>
              <w:rPr>
                <w:bCs/>
                <w:iCs/>
              </w:rPr>
            </w:pPr>
            <w:r w:rsidRPr="00A53E6F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49B63BE1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A53E6F" w:rsidRPr="00A53E6F" w14:paraId="7B98212F" w14:textId="77777777" w:rsidTr="00714D78">
        <w:tc>
          <w:tcPr>
            <w:tcW w:w="1661" w:type="dxa"/>
          </w:tcPr>
          <w:p w14:paraId="53763C97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t>ОК 08</w:t>
            </w:r>
          </w:p>
        </w:tc>
        <w:tc>
          <w:tcPr>
            <w:tcW w:w="2592" w:type="dxa"/>
          </w:tcPr>
          <w:p w14:paraId="79FF5EAB" w14:textId="77777777" w:rsidR="0010038E" w:rsidRPr="00A53E6F" w:rsidRDefault="0010038E" w:rsidP="00E10339">
            <w:pPr>
              <w:rPr>
                <w:b/>
              </w:rPr>
            </w:pPr>
            <w:r w:rsidRPr="00A53E6F"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</w:t>
            </w:r>
            <w:r w:rsidRPr="00A53E6F">
              <w:lastRenderedPageBreak/>
              <w:t>подготовленности</w:t>
            </w:r>
          </w:p>
        </w:tc>
        <w:tc>
          <w:tcPr>
            <w:tcW w:w="5131" w:type="dxa"/>
          </w:tcPr>
          <w:p w14:paraId="54DFC2F3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lastRenderedPageBreak/>
              <w:t xml:space="preserve">Умения: </w:t>
            </w:r>
          </w:p>
          <w:p w14:paraId="2746D5CC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6384ADB4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7408ADE0" w14:textId="77777777" w:rsidR="0010038E" w:rsidRPr="00A53E6F" w:rsidRDefault="0010038E" w:rsidP="00E10339">
            <w:pPr>
              <w:rPr>
                <w:iCs/>
              </w:rPr>
            </w:pPr>
            <w:r w:rsidRPr="00A53E6F">
              <w:rPr>
                <w:iCs/>
              </w:rPr>
              <w:t xml:space="preserve">- пользоваться средствами профилактики перенапряжения, характерными для данной </w:t>
            </w:r>
            <w:r w:rsidRPr="00A53E6F">
              <w:rPr>
                <w:iCs/>
              </w:rPr>
              <w:lastRenderedPageBreak/>
              <w:t>специальности.</w:t>
            </w:r>
          </w:p>
          <w:p w14:paraId="0C036244" w14:textId="77777777" w:rsidR="0010038E" w:rsidRPr="00A53E6F" w:rsidRDefault="0010038E" w:rsidP="00E10339">
            <w:pPr>
              <w:suppressAutoHyphens/>
              <w:rPr>
                <w:b/>
                <w:iCs/>
              </w:rPr>
            </w:pPr>
            <w:r w:rsidRPr="00A53E6F">
              <w:rPr>
                <w:b/>
                <w:iCs/>
              </w:rPr>
              <w:t xml:space="preserve">Знания: </w:t>
            </w:r>
          </w:p>
          <w:p w14:paraId="78DD6FCA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6216953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основы здорового образа жизни; </w:t>
            </w:r>
          </w:p>
          <w:p w14:paraId="17672A23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6BC83B4E" w14:textId="77777777" w:rsidR="0010038E" w:rsidRPr="00A53E6F" w:rsidRDefault="0010038E" w:rsidP="00E10339">
            <w:pPr>
              <w:rPr>
                <w:b/>
              </w:rPr>
            </w:pPr>
            <w:r w:rsidRPr="00A53E6F">
              <w:rPr>
                <w:iCs/>
              </w:rPr>
              <w:t>- средства профилактики перенапряжения</w:t>
            </w:r>
          </w:p>
        </w:tc>
      </w:tr>
      <w:tr w:rsidR="000B6975" w:rsidRPr="00A53E6F" w14:paraId="15CF6C1E" w14:textId="77777777" w:rsidTr="00714D78">
        <w:tc>
          <w:tcPr>
            <w:tcW w:w="1661" w:type="dxa"/>
          </w:tcPr>
          <w:p w14:paraId="163E000A" w14:textId="77777777" w:rsidR="0010038E" w:rsidRPr="00A53E6F" w:rsidRDefault="0010038E" w:rsidP="00E10339">
            <w:pPr>
              <w:jc w:val="both"/>
              <w:rPr>
                <w:b/>
              </w:rPr>
            </w:pPr>
            <w:r w:rsidRPr="00A53E6F">
              <w:rPr>
                <w:iCs/>
              </w:rPr>
              <w:lastRenderedPageBreak/>
              <w:t>ОК 09</w:t>
            </w:r>
          </w:p>
        </w:tc>
        <w:tc>
          <w:tcPr>
            <w:tcW w:w="2592" w:type="dxa"/>
          </w:tcPr>
          <w:p w14:paraId="63942BC4" w14:textId="77777777" w:rsidR="0010038E" w:rsidRPr="00A53E6F" w:rsidRDefault="0010038E" w:rsidP="00E10339">
            <w:pPr>
              <w:rPr>
                <w:b/>
              </w:rPr>
            </w:pPr>
            <w:r w:rsidRPr="00A53E6F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131" w:type="dxa"/>
          </w:tcPr>
          <w:p w14:paraId="465FD785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Умения: </w:t>
            </w:r>
          </w:p>
          <w:p w14:paraId="65DBD09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3CDD6747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14CFDA66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04FA3919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0E6D36D9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0EDDD03E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6E8A90D8" w14:textId="77777777" w:rsidR="0010038E" w:rsidRPr="00A53E6F" w:rsidRDefault="0010038E" w:rsidP="00E10339">
            <w:pPr>
              <w:suppressAutoHyphens/>
              <w:rPr>
                <w:b/>
                <w:bCs/>
                <w:iCs/>
              </w:rPr>
            </w:pPr>
            <w:r w:rsidRPr="00A53E6F">
              <w:rPr>
                <w:b/>
                <w:bCs/>
                <w:iCs/>
              </w:rPr>
              <w:t xml:space="preserve">Знания: </w:t>
            </w:r>
          </w:p>
          <w:p w14:paraId="54E3A2C2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3BE7C2B8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4525E94E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5A7434B8" w14:textId="77777777" w:rsidR="0010038E" w:rsidRPr="00A53E6F" w:rsidRDefault="0010038E" w:rsidP="00E10339">
            <w:pPr>
              <w:suppressAutoHyphens/>
              <w:rPr>
                <w:iCs/>
              </w:rPr>
            </w:pPr>
            <w:r w:rsidRPr="00A53E6F">
              <w:rPr>
                <w:iCs/>
              </w:rPr>
              <w:t xml:space="preserve">- особенности произношения; </w:t>
            </w:r>
          </w:p>
          <w:p w14:paraId="37175973" w14:textId="77777777" w:rsidR="0010038E" w:rsidRPr="00A53E6F" w:rsidRDefault="0010038E" w:rsidP="00E10339">
            <w:pPr>
              <w:suppressAutoHyphens/>
              <w:rPr>
                <w:b/>
              </w:rPr>
            </w:pPr>
            <w:r w:rsidRPr="00A53E6F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51737E7C" w14:textId="77777777" w:rsidR="00DD3CAB" w:rsidRPr="00A53E6F" w:rsidRDefault="00DD3CAB" w:rsidP="0010038E">
      <w:pPr>
        <w:ind w:firstLine="709"/>
        <w:jc w:val="both"/>
        <w:rPr>
          <w:sz w:val="28"/>
          <w:szCs w:val="28"/>
        </w:rPr>
      </w:pPr>
    </w:p>
    <w:p w14:paraId="56C82EBE" w14:textId="77777777" w:rsidR="0010038E" w:rsidRPr="00A53E6F" w:rsidRDefault="0010038E" w:rsidP="0010038E">
      <w:pPr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A53E6F">
        <w:rPr>
          <w:b/>
          <w:sz w:val="28"/>
          <w:szCs w:val="28"/>
        </w:rPr>
        <w:t xml:space="preserve">профессиональными компетенциями </w:t>
      </w:r>
      <w:r w:rsidRPr="00A53E6F">
        <w:rPr>
          <w:bCs/>
          <w:sz w:val="28"/>
          <w:szCs w:val="28"/>
        </w:rPr>
        <w:t xml:space="preserve">(далее </w:t>
      </w:r>
      <w:r w:rsidRPr="00A53E6F">
        <w:rPr>
          <w:bCs/>
        </w:rPr>
        <w:sym w:font="Symbol" w:char="F02D"/>
      </w:r>
      <w:r w:rsidRPr="00A53E6F">
        <w:rPr>
          <w:bCs/>
          <w:sz w:val="28"/>
          <w:szCs w:val="28"/>
        </w:rPr>
        <w:t xml:space="preserve"> ПК)</w:t>
      </w:r>
      <w:r w:rsidRPr="00A53E6F">
        <w:rPr>
          <w:sz w:val="28"/>
          <w:szCs w:val="28"/>
        </w:rPr>
        <w:t xml:space="preserve">, соответствующими основному виду деятельности </w:t>
      </w:r>
      <w:r w:rsidR="008259D6">
        <w:rPr>
          <w:sz w:val="28"/>
          <w:szCs w:val="28"/>
        </w:rPr>
        <w:t>–Организационно-управленческая деятельность:</w:t>
      </w:r>
    </w:p>
    <w:bookmarkEnd w:id="3"/>
    <w:p w14:paraId="58B604BD" w14:textId="77777777" w:rsidR="008259D6" w:rsidRDefault="008259D6"/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6177"/>
      </w:tblGrid>
      <w:tr w:rsidR="008259D6" w:rsidRPr="00664963" w14:paraId="3D69D4C4" w14:textId="77777777" w:rsidTr="000C3896">
        <w:tc>
          <w:tcPr>
            <w:tcW w:w="3462" w:type="dxa"/>
            <w:vAlign w:val="center"/>
          </w:tcPr>
          <w:p w14:paraId="59E0BF12" w14:textId="77777777" w:rsidR="008259D6" w:rsidRPr="00664963" w:rsidRDefault="008259D6" w:rsidP="008259D6">
            <w:pPr>
              <w:widowControl w:val="0"/>
              <w:autoSpaceDE w:val="0"/>
              <w:autoSpaceDN w:val="0"/>
              <w:ind w:left="-57" w:right="-57"/>
            </w:pPr>
            <w:r w:rsidRPr="00A53E6F">
              <w:rPr>
                <w:b/>
              </w:rPr>
              <w:t>Код и наименование компетенции</w:t>
            </w:r>
          </w:p>
        </w:tc>
        <w:tc>
          <w:tcPr>
            <w:tcW w:w="6177" w:type="dxa"/>
            <w:vAlign w:val="center"/>
          </w:tcPr>
          <w:p w14:paraId="1E0EEB69" w14:textId="77777777" w:rsidR="008259D6" w:rsidRPr="00664963" w:rsidRDefault="008259D6" w:rsidP="008259D6">
            <w:pPr>
              <w:widowControl w:val="0"/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A53E6F">
              <w:rPr>
                <w:b/>
              </w:rPr>
              <w:t>Практический опыт, умения, знания</w:t>
            </w:r>
          </w:p>
        </w:tc>
      </w:tr>
      <w:tr w:rsidR="008259D6" w:rsidRPr="00664963" w14:paraId="7A33F1C7" w14:textId="77777777" w:rsidTr="008259D6">
        <w:tc>
          <w:tcPr>
            <w:tcW w:w="3462" w:type="dxa"/>
          </w:tcPr>
          <w:p w14:paraId="201430D5" w14:textId="77777777" w:rsidR="008259D6" w:rsidRPr="00664963" w:rsidRDefault="008259D6" w:rsidP="000C3896">
            <w:pPr>
              <w:widowControl w:val="0"/>
              <w:autoSpaceDE w:val="0"/>
              <w:autoSpaceDN w:val="0"/>
              <w:ind w:left="-57" w:right="-57"/>
            </w:pPr>
            <w:r w:rsidRPr="00664963">
              <w:t xml:space="preserve">ПК 3.1. Осуществлять руководство любительским творческим коллективом, досуговым формированием </w:t>
            </w:r>
            <w:r w:rsidRPr="00664963">
              <w:lastRenderedPageBreak/>
              <w:t>(объединением) социально-культурной сферы на основе современных методик.</w:t>
            </w:r>
          </w:p>
          <w:p w14:paraId="41A215C0" w14:textId="77777777" w:rsidR="008259D6" w:rsidRPr="00664963" w:rsidRDefault="008259D6" w:rsidP="000C3896">
            <w:pPr>
              <w:widowControl w:val="0"/>
              <w:autoSpaceDE w:val="0"/>
              <w:autoSpaceDN w:val="0"/>
              <w:ind w:left="-57" w:right="-57"/>
            </w:pPr>
          </w:p>
          <w:p w14:paraId="02292D56" w14:textId="77777777" w:rsidR="008259D6" w:rsidRPr="00664963" w:rsidRDefault="008259D6" w:rsidP="000C3896">
            <w:pPr>
              <w:widowControl w:val="0"/>
              <w:autoSpaceDE w:val="0"/>
              <w:autoSpaceDN w:val="0"/>
              <w:ind w:left="-57" w:right="-57"/>
            </w:pPr>
          </w:p>
          <w:p w14:paraId="00BCF3C5" w14:textId="77777777" w:rsidR="008259D6" w:rsidRPr="00664963" w:rsidRDefault="008259D6" w:rsidP="000C3896">
            <w:pPr>
              <w:widowControl w:val="0"/>
              <w:autoSpaceDE w:val="0"/>
              <w:autoSpaceDN w:val="0"/>
              <w:ind w:left="-57" w:right="-57"/>
            </w:pPr>
          </w:p>
          <w:p w14:paraId="6BE07088" w14:textId="77777777" w:rsidR="008259D6" w:rsidRPr="00664963" w:rsidRDefault="008259D6" w:rsidP="000C3896">
            <w:pPr>
              <w:ind w:left="-57" w:right="-57"/>
            </w:pPr>
          </w:p>
        </w:tc>
        <w:tc>
          <w:tcPr>
            <w:tcW w:w="6177" w:type="dxa"/>
          </w:tcPr>
          <w:p w14:paraId="1C4A0970" w14:textId="77777777" w:rsidR="008259D6" w:rsidRPr="00664963" w:rsidRDefault="008259D6" w:rsidP="000C3896">
            <w:pPr>
              <w:widowControl w:val="0"/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lastRenderedPageBreak/>
              <w:t>Практический опыт:</w:t>
            </w:r>
          </w:p>
          <w:p w14:paraId="5F58D40B" w14:textId="77777777" w:rsidR="008259D6" w:rsidRPr="00664963" w:rsidRDefault="008259D6" w:rsidP="000C3896">
            <w:pPr>
              <w:widowControl w:val="0"/>
              <w:suppressAutoHyphens/>
              <w:autoSpaceDE w:val="0"/>
              <w:autoSpaceDN w:val="0"/>
              <w:ind w:left="-57" w:right="-57"/>
            </w:pPr>
            <w:r w:rsidRPr="00664963">
              <w:t>- руководство коллективом исполнителей (творческим        коллективом);</w:t>
            </w:r>
          </w:p>
          <w:p w14:paraId="6DCB9956" w14:textId="77777777" w:rsidR="008259D6" w:rsidRPr="00664963" w:rsidRDefault="008259D6" w:rsidP="000C3896">
            <w:pPr>
              <w:widowControl w:val="0"/>
              <w:suppressAutoHyphens/>
              <w:autoSpaceDE w:val="0"/>
              <w:autoSpaceDN w:val="0"/>
              <w:ind w:left="-57" w:right="-57"/>
            </w:pPr>
            <w:r w:rsidRPr="00664963">
              <w:t xml:space="preserve">- анализ деятельности учреждения социально-культурной </w:t>
            </w:r>
            <w:r w:rsidRPr="00664963">
              <w:lastRenderedPageBreak/>
              <w:t>сферы;</w:t>
            </w:r>
          </w:p>
          <w:p w14:paraId="36C6754C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>- составление сметы расходов и бизнес-проекта;</w:t>
            </w:r>
          </w:p>
          <w:p w14:paraId="768EC497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 проведение социологических исследований</w:t>
            </w:r>
          </w:p>
          <w:p w14:paraId="5E18C8D8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Умения:</w:t>
            </w:r>
          </w:p>
          <w:p w14:paraId="77DDE733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>- организовывать социально-культурную деятельность в культурно-досуговых учреждениях и образовательных организациях;</w:t>
            </w:r>
          </w:p>
          <w:p w14:paraId="16FB7C7A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>- осуществлять руководство структурным подразделением учреждения социально-культурной сферы и творческим коллективом;</w:t>
            </w:r>
          </w:p>
          <w:p w14:paraId="48E30BFE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  <w:rPr>
                <w:b/>
              </w:rPr>
            </w:pPr>
            <w:r w:rsidRPr="00664963">
              <w:t xml:space="preserve">- проводить социологические исследования; </w:t>
            </w:r>
          </w:p>
          <w:p w14:paraId="494FE78A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>- применять современные компьютерные технологии;</w:t>
            </w:r>
          </w:p>
          <w:p w14:paraId="197271ED" w14:textId="77777777" w:rsidR="008259D6" w:rsidRPr="00664963" w:rsidRDefault="008259D6" w:rsidP="000C3896">
            <w:pPr>
              <w:ind w:left="-57" w:right="-57"/>
            </w:pPr>
            <w:r w:rsidRPr="00664963">
              <w:t>- использовать нормативно-правовые документы в    своей деятельности</w:t>
            </w:r>
          </w:p>
          <w:p w14:paraId="56894DF0" w14:textId="77777777" w:rsidR="008259D6" w:rsidRPr="00664963" w:rsidRDefault="008259D6" w:rsidP="000C3896">
            <w:pPr>
              <w:widowControl w:val="0"/>
              <w:tabs>
                <w:tab w:val="center" w:pos="2896"/>
              </w:tabs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Знания:</w:t>
            </w:r>
          </w:p>
          <w:p w14:paraId="6C7FDCE8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основные виды и этапы становления и развития социально-культурной деятельности в России; </w:t>
            </w:r>
          </w:p>
          <w:p w14:paraId="004A9FA1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современные технологии культурно-досуговой деятельности; </w:t>
            </w:r>
          </w:p>
          <w:p w14:paraId="49DA93F7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методика проведения социологического исследования; </w:t>
            </w:r>
          </w:p>
          <w:p w14:paraId="616B5893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сущность, характерные черты и особенности современного менеджмента в социально-культурной сфере; </w:t>
            </w:r>
          </w:p>
          <w:p w14:paraId="6E31F291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экономические основы деятельности учреждений (организаций) социально-культурной сферы; </w:t>
            </w:r>
          </w:p>
          <w:p w14:paraId="0D33857D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основные принципы, методы и свойства информационных и коммуникационных технологий; </w:t>
            </w:r>
          </w:p>
          <w:p w14:paraId="0C94B39A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информационные ресурсы, прикладное программное     обеспечение профессиональной деятельности; </w:t>
            </w:r>
          </w:p>
          <w:p w14:paraId="3FBACE59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профильные ресурсы сети Интернет, других сетей, средств мультимедиа; </w:t>
            </w:r>
          </w:p>
          <w:p w14:paraId="7C8AF708" w14:textId="77777777" w:rsidR="008259D6" w:rsidRPr="00664963" w:rsidRDefault="008259D6" w:rsidP="000C3896">
            <w:pPr>
              <w:ind w:left="-57" w:right="-57"/>
              <w:rPr>
                <w:b/>
              </w:rPr>
            </w:pPr>
            <w:r w:rsidRPr="00664963">
              <w:t>- основы государственной политики и права в области народного художественного творчества, современное состояние законодательства о культуре, основные законодательные акты и другие нормативные документы, регулирующие трудовые отношения, права и обязанности работников социально-культурной сферы.</w:t>
            </w:r>
          </w:p>
        </w:tc>
      </w:tr>
      <w:tr w:rsidR="008259D6" w:rsidRPr="00664963" w14:paraId="001DEE96" w14:textId="77777777" w:rsidTr="008259D6">
        <w:tc>
          <w:tcPr>
            <w:tcW w:w="3462" w:type="dxa"/>
          </w:tcPr>
          <w:p w14:paraId="35CF5382" w14:textId="77777777" w:rsidR="008259D6" w:rsidRPr="00664963" w:rsidRDefault="008259D6" w:rsidP="000C3896">
            <w:pPr>
              <w:widowControl w:val="0"/>
              <w:autoSpaceDE w:val="0"/>
              <w:autoSpaceDN w:val="0"/>
              <w:ind w:left="-57" w:right="-57"/>
            </w:pPr>
            <w:r w:rsidRPr="00664963">
              <w:lastRenderedPageBreak/>
              <w:t>ПК 3.2. Организовывать работу коллектива исполнителей на основе принципов организации труда, этических и правовых норм в сфере профессиональной деятельности.</w:t>
            </w:r>
          </w:p>
          <w:p w14:paraId="6DC37193" w14:textId="77777777" w:rsidR="008259D6" w:rsidRPr="00664963" w:rsidRDefault="008259D6" w:rsidP="000C3896">
            <w:pPr>
              <w:ind w:left="-57" w:right="-57"/>
            </w:pPr>
          </w:p>
        </w:tc>
        <w:tc>
          <w:tcPr>
            <w:tcW w:w="6177" w:type="dxa"/>
          </w:tcPr>
          <w:p w14:paraId="7DE8FBF3" w14:textId="77777777" w:rsidR="008259D6" w:rsidRPr="00664963" w:rsidRDefault="008259D6" w:rsidP="000C3896">
            <w:pPr>
              <w:widowControl w:val="0"/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Практический опыт:</w:t>
            </w:r>
          </w:p>
          <w:p w14:paraId="6E169AAD" w14:textId="77777777" w:rsidR="008259D6" w:rsidRPr="00664963" w:rsidRDefault="008259D6" w:rsidP="000C3896">
            <w:pPr>
              <w:widowControl w:val="0"/>
              <w:suppressAutoHyphens/>
              <w:autoSpaceDE w:val="0"/>
              <w:autoSpaceDN w:val="0"/>
              <w:ind w:left="-57" w:right="-57"/>
            </w:pPr>
            <w:r w:rsidRPr="00664963">
              <w:t>- организация работы коллектива исполнителей, достижение согласованности в работе коллектива (творческого коллектива);</w:t>
            </w:r>
          </w:p>
          <w:p w14:paraId="7438D35C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>- разработка положения о коллективе, составление резюме</w:t>
            </w:r>
          </w:p>
          <w:p w14:paraId="43115BA5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Умения:</w:t>
            </w:r>
          </w:p>
          <w:p w14:paraId="0BF5A016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>- использовать достижения современного менеджмента в организации работы коллектива;</w:t>
            </w:r>
          </w:p>
          <w:p w14:paraId="690B28FB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>- применять нормы делового общения, этические и правовые нормы, выстраивать взаимодействие исполнителей друг с другом;</w:t>
            </w:r>
          </w:p>
          <w:p w14:paraId="6C301FD7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 xml:space="preserve">- разрешать конфликтные ситуации, </w:t>
            </w:r>
          </w:p>
          <w:p w14:paraId="0D426236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 xml:space="preserve">- использовать нормативно-правовые документы в своей деятельности; </w:t>
            </w:r>
          </w:p>
          <w:p w14:paraId="46BE62B2" w14:textId="77777777" w:rsidR="008259D6" w:rsidRPr="00664963" w:rsidRDefault="008259D6" w:rsidP="000C3896">
            <w:pPr>
              <w:ind w:left="-57" w:right="-57"/>
            </w:pPr>
            <w:r w:rsidRPr="00664963">
              <w:t xml:space="preserve">- использовать основные положения этики и психологии </w:t>
            </w:r>
            <w:r w:rsidRPr="00664963">
              <w:lastRenderedPageBreak/>
              <w:t>профессиональной деятельности</w:t>
            </w:r>
          </w:p>
          <w:p w14:paraId="10DD1F88" w14:textId="77777777" w:rsidR="008259D6" w:rsidRPr="00664963" w:rsidRDefault="008259D6" w:rsidP="000C3896">
            <w:pPr>
              <w:widowControl w:val="0"/>
              <w:tabs>
                <w:tab w:val="center" w:pos="2896"/>
              </w:tabs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Знания:</w:t>
            </w:r>
          </w:p>
          <w:p w14:paraId="0E0F6838" w14:textId="77777777" w:rsidR="008259D6" w:rsidRPr="00664963" w:rsidRDefault="008259D6" w:rsidP="000C3896">
            <w:pPr>
              <w:ind w:left="-57" w:right="-57"/>
              <w:rPr>
                <w:b/>
              </w:rPr>
            </w:pPr>
            <w:r w:rsidRPr="00664963">
              <w:t>- характеристики коллективов, основные требования к руководителю, принципы организации труда, основы служебной этики и нормы делового общения, нормативные документы, регулирующие трудовые отношения, права и обязанности работников социально-культурной сферы</w:t>
            </w:r>
          </w:p>
        </w:tc>
      </w:tr>
      <w:tr w:rsidR="008259D6" w:rsidRPr="00664963" w14:paraId="2E0ABEF8" w14:textId="77777777" w:rsidTr="008259D6">
        <w:tc>
          <w:tcPr>
            <w:tcW w:w="3462" w:type="dxa"/>
          </w:tcPr>
          <w:p w14:paraId="1756937D" w14:textId="77777777" w:rsidR="008259D6" w:rsidRPr="00664963" w:rsidRDefault="008259D6" w:rsidP="000C3896">
            <w:pPr>
              <w:ind w:left="-57" w:right="-57"/>
            </w:pPr>
            <w:r w:rsidRPr="00664963">
              <w:lastRenderedPageBreak/>
              <w:t>ПК 3.3. 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(объединением).</w:t>
            </w:r>
          </w:p>
        </w:tc>
        <w:tc>
          <w:tcPr>
            <w:tcW w:w="6177" w:type="dxa"/>
          </w:tcPr>
          <w:p w14:paraId="6F64CF37" w14:textId="77777777" w:rsidR="008259D6" w:rsidRPr="00664963" w:rsidRDefault="008259D6" w:rsidP="000C3896">
            <w:pPr>
              <w:widowControl w:val="0"/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Практический опыт:</w:t>
            </w:r>
          </w:p>
          <w:p w14:paraId="096E7105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использование компьютеров; </w:t>
            </w:r>
          </w:p>
          <w:p w14:paraId="6CF2720E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пользование современными интернет-сервисами, </w:t>
            </w:r>
            <w:proofErr w:type="gramStart"/>
            <w:r w:rsidRPr="00664963">
              <w:t>он-лайн</w:t>
            </w:r>
            <w:proofErr w:type="gramEnd"/>
            <w:r w:rsidRPr="00664963">
              <w:t xml:space="preserve"> ресурсами;</w:t>
            </w:r>
          </w:p>
          <w:p w14:paraId="2C0E677E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>- применение нормативно-правовых документов</w:t>
            </w:r>
          </w:p>
          <w:p w14:paraId="3FA50F89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Умения:</w:t>
            </w:r>
          </w:p>
          <w:p w14:paraId="3A51CE8A" w14:textId="77777777" w:rsidR="008259D6" w:rsidRPr="00664963" w:rsidRDefault="008259D6" w:rsidP="000C3896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ind w:left="-57" w:right="-57"/>
            </w:pPr>
            <w:r w:rsidRPr="00664963">
              <w:t xml:space="preserve">- применять компьютеры и телекоммуникационные системы, информационные технологии; </w:t>
            </w:r>
          </w:p>
          <w:p w14:paraId="6F6D60D1" w14:textId="2414CB4B" w:rsidR="008259D6" w:rsidRPr="00664963" w:rsidRDefault="008259D6" w:rsidP="000C3896">
            <w:pPr>
              <w:ind w:left="-57" w:right="-57"/>
            </w:pPr>
            <w:r w:rsidRPr="00664963">
              <w:t>- пользоваться современными интернет-сервисами, в том числе коммуникационными сервисами, облачными хранилищами данных, онлайн программами, сетевыми ресурсами, текстовыми и графическими редакторами</w:t>
            </w:r>
          </w:p>
          <w:p w14:paraId="52282637" w14:textId="77777777" w:rsidR="008259D6" w:rsidRPr="00664963" w:rsidRDefault="008259D6" w:rsidP="000C3896">
            <w:pPr>
              <w:widowControl w:val="0"/>
              <w:tabs>
                <w:tab w:val="center" w:pos="2896"/>
              </w:tabs>
              <w:suppressAutoHyphens/>
              <w:autoSpaceDE w:val="0"/>
              <w:autoSpaceDN w:val="0"/>
              <w:ind w:left="-57" w:right="-57"/>
              <w:rPr>
                <w:b/>
                <w:bCs/>
              </w:rPr>
            </w:pPr>
            <w:r w:rsidRPr="00664963">
              <w:rPr>
                <w:b/>
                <w:bCs/>
              </w:rPr>
              <w:t>Знания:</w:t>
            </w:r>
          </w:p>
          <w:p w14:paraId="694EE239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современное состояние основных информационно-коммуникационных технологий; </w:t>
            </w:r>
          </w:p>
          <w:p w14:paraId="1249812C" w14:textId="77777777" w:rsidR="008259D6" w:rsidRPr="00664963" w:rsidRDefault="008259D6" w:rsidP="000C3896">
            <w:pPr>
              <w:suppressAutoHyphens/>
              <w:ind w:left="-57" w:right="-57"/>
            </w:pPr>
            <w:r w:rsidRPr="00664963">
              <w:t xml:space="preserve">- прикладное программное обеспечение профессиональной деятельности; </w:t>
            </w:r>
          </w:p>
          <w:p w14:paraId="28ED2E02" w14:textId="77777777" w:rsidR="008259D6" w:rsidRPr="00664963" w:rsidRDefault="008259D6" w:rsidP="000C3896">
            <w:pPr>
              <w:ind w:left="-57" w:right="-57"/>
              <w:rPr>
                <w:b/>
              </w:rPr>
            </w:pPr>
            <w:r w:rsidRPr="00664963">
              <w:t>- профильные информационные интернет-ресурсы сети интернет</w:t>
            </w:r>
          </w:p>
        </w:tc>
      </w:tr>
    </w:tbl>
    <w:p w14:paraId="6D4D0B6E" w14:textId="77777777" w:rsidR="00714D78" w:rsidRPr="00A53E6F" w:rsidRDefault="00714D78" w:rsidP="0010038E">
      <w:pPr>
        <w:pStyle w:val="6"/>
        <w:shd w:val="clear" w:color="auto" w:fill="auto"/>
        <w:spacing w:line="240" w:lineRule="auto"/>
        <w:ind w:firstLine="709"/>
        <w:jc w:val="both"/>
        <w:rPr>
          <w:rStyle w:val="ac"/>
          <w:b w:val="0"/>
          <w:bCs w:val="0"/>
          <w:sz w:val="28"/>
          <w:szCs w:val="28"/>
        </w:rPr>
      </w:pPr>
    </w:p>
    <w:p w14:paraId="3FBC64E9" w14:textId="77777777" w:rsidR="0010038E" w:rsidRPr="00A53E6F" w:rsidRDefault="0010038E" w:rsidP="00DD3CAB">
      <w:pPr>
        <w:ind w:firstLine="567"/>
        <w:rPr>
          <w:sz w:val="28"/>
          <w:szCs w:val="28"/>
        </w:rPr>
      </w:pPr>
      <w:bookmarkStart w:id="4" w:name="sub_5235"/>
      <w:bookmarkEnd w:id="4"/>
      <w:r w:rsidRPr="00A53E6F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Pr="00C42C93">
          <w:rPr>
            <w:color w:val="0000FF"/>
            <w:sz w:val="28"/>
            <w:szCs w:val="28"/>
            <w:u w:val="single"/>
          </w:rPr>
          <w:t>https://noki53.ru/about/education/informatsiya-o-metodicheskikh-i-inykh-dokumentakh/programma-vospitaniya</w:t>
        </w:r>
      </w:hyperlink>
      <w:r w:rsidRPr="00C42C93">
        <w:rPr>
          <w:color w:val="0000FF"/>
          <w:sz w:val="28"/>
          <w:szCs w:val="28"/>
        </w:rPr>
        <w:t xml:space="preserve"> /</w:t>
      </w:r>
    </w:p>
    <w:p w14:paraId="3978127D" w14:textId="77777777" w:rsidR="00DD3CAB" w:rsidRPr="00A53E6F" w:rsidRDefault="00DD3CAB" w:rsidP="00C031DA">
      <w:pPr>
        <w:pStyle w:val="a3"/>
        <w:spacing w:after="0" w:line="240" w:lineRule="auto"/>
        <w:ind w:left="0"/>
        <w:jc w:val="center"/>
        <w:rPr>
          <w:rFonts w:ascii="Times New Roman" w:eastAsiaTheme="majorEastAsia" w:hAnsi="Times New Roman"/>
          <w:b/>
          <w:bCs/>
          <w:caps/>
          <w:sz w:val="28"/>
          <w:szCs w:val="28"/>
        </w:rPr>
      </w:pPr>
      <w:bookmarkStart w:id="5" w:name="_Toc190945297"/>
      <w:bookmarkStart w:id="6" w:name="_Toc191481420"/>
      <w:bookmarkStart w:id="7" w:name="_Toc193205756"/>
    </w:p>
    <w:p w14:paraId="4E6A2910" w14:textId="77777777" w:rsidR="008259D6" w:rsidRDefault="008259D6">
      <w:pPr>
        <w:rPr>
          <w:rFonts w:eastAsiaTheme="majorEastAsia"/>
          <w:b/>
          <w:bCs/>
          <w:caps/>
          <w:sz w:val="28"/>
          <w:szCs w:val="28"/>
          <w:lang w:eastAsia="en-US"/>
        </w:rPr>
      </w:pPr>
      <w:r>
        <w:rPr>
          <w:rFonts w:eastAsiaTheme="majorEastAsia"/>
          <w:b/>
          <w:bCs/>
          <w:caps/>
          <w:sz w:val="28"/>
          <w:szCs w:val="28"/>
        </w:rPr>
        <w:br w:type="page"/>
      </w:r>
    </w:p>
    <w:p w14:paraId="59B63AFB" w14:textId="77777777" w:rsidR="002B5386" w:rsidRPr="00A53E6F" w:rsidRDefault="00C42C93" w:rsidP="00C031DA">
      <w:pPr>
        <w:pStyle w:val="a3"/>
        <w:spacing w:after="0" w:line="240" w:lineRule="auto"/>
        <w:ind w:left="0"/>
        <w:jc w:val="center"/>
        <w:rPr>
          <w:rFonts w:ascii="Times New Roman" w:eastAsiaTheme="majorEastAsia" w:hAnsi="Times New Roman"/>
          <w:caps/>
          <w:sz w:val="28"/>
          <w:szCs w:val="28"/>
        </w:rPr>
      </w:pPr>
      <w:r>
        <w:rPr>
          <w:rFonts w:ascii="Times New Roman" w:eastAsiaTheme="majorEastAsia" w:hAnsi="Times New Roman"/>
          <w:b/>
          <w:bCs/>
          <w:caps/>
          <w:sz w:val="28"/>
          <w:szCs w:val="28"/>
        </w:rPr>
        <w:lastRenderedPageBreak/>
        <w:t>2</w:t>
      </w:r>
      <w:r w:rsidR="002B5386" w:rsidRPr="00A53E6F">
        <w:rPr>
          <w:rFonts w:ascii="Times New Roman" w:eastAsiaTheme="majorEastAsia" w:hAnsi="Times New Roman"/>
          <w:b/>
          <w:bCs/>
          <w:caps/>
          <w:sz w:val="28"/>
          <w:szCs w:val="28"/>
        </w:rPr>
        <w:t xml:space="preserve">.  Структура и содержание </w:t>
      </w:r>
      <w:bookmarkEnd w:id="5"/>
      <w:bookmarkEnd w:id="6"/>
      <w:r w:rsidR="002B5386" w:rsidRPr="00A53E6F">
        <w:rPr>
          <w:rFonts w:ascii="Times New Roman" w:eastAsiaTheme="majorEastAsia" w:hAnsi="Times New Roman"/>
          <w:b/>
          <w:bCs/>
          <w:caps/>
          <w:sz w:val="28"/>
          <w:szCs w:val="28"/>
        </w:rPr>
        <w:t>практики</w:t>
      </w:r>
      <w:bookmarkEnd w:id="7"/>
    </w:p>
    <w:p w14:paraId="3F0185CD" w14:textId="77777777" w:rsidR="002B5386" w:rsidRPr="00A53E6F" w:rsidRDefault="002B5386" w:rsidP="00C031DA">
      <w:pPr>
        <w:jc w:val="center"/>
        <w:rPr>
          <w:b/>
          <w:sz w:val="28"/>
          <w:szCs w:val="28"/>
        </w:rPr>
      </w:pPr>
      <w:r w:rsidRPr="00A53E6F">
        <w:rPr>
          <w:b/>
          <w:sz w:val="28"/>
          <w:szCs w:val="28"/>
        </w:rPr>
        <w:t>2.1. Объём практики и виды учебной работы</w:t>
      </w:r>
    </w:p>
    <w:p w14:paraId="3876E26A" w14:textId="77777777" w:rsidR="002B5386" w:rsidRPr="00A53E6F" w:rsidRDefault="002B5386" w:rsidP="002B5386">
      <w:pPr>
        <w:jc w:val="center"/>
        <w:rPr>
          <w:b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A53E6F" w:rsidRPr="00A53E6F" w14:paraId="457269BB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8C749" w14:textId="77777777" w:rsidR="002B5386" w:rsidRPr="00A53E6F" w:rsidRDefault="002B5386" w:rsidP="002B5386">
            <w:pPr>
              <w:jc w:val="center"/>
              <w:rPr>
                <w:b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1FFF" w14:textId="77777777" w:rsidR="002B5386" w:rsidRPr="00A53E6F" w:rsidRDefault="002B5386" w:rsidP="002B5386">
            <w:pPr>
              <w:snapToGrid w:val="0"/>
              <w:jc w:val="center"/>
            </w:pPr>
            <w:r w:rsidRPr="00A53E6F">
              <w:rPr>
                <w:b/>
              </w:rPr>
              <w:t>Количество часов</w:t>
            </w:r>
          </w:p>
        </w:tc>
      </w:tr>
      <w:tr w:rsidR="00A53E6F" w:rsidRPr="00A53E6F" w14:paraId="5BB73934" w14:textId="77777777" w:rsidTr="00E1033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4EFA95" w14:textId="77777777" w:rsidR="002B5386" w:rsidRPr="00A53E6F" w:rsidRDefault="002B5386" w:rsidP="002B5386">
            <w:pPr>
              <w:snapToGrid w:val="0"/>
              <w:rPr>
                <w:b/>
              </w:rPr>
            </w:pPr>
            <w:r w:rsidRPr="00A53E6F">
              <w:rPr>
                <w:b/>
                <w:kern w:val="1"/>
                <w:szCs w:val="24"/>
              </w:rPr>
              <w:t xml:space="preserve">Объем образовательной программы, </w:t>
            </w:r>
            <w:r w:rsidRPr="00A53E6F">
              <w:rPr>
                <w:bCs/>
                <w:kern w:val="1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0330" w14:textId="77777777" w:rsidR="002B5386" w:rsidRPr="00A53E6F" w:rsidRDefault="008259D6" w:rsidP="002B5386">
            <w:pPr>
              <w:snapToGrid w:val="0"/>
              <w:jc w:val="center"/>
            </w:pPr>
            <w:r>
              <w:rPr>
                <w:b/>
              </w:rPr>
              <w:t>36</w:t>
            </w:r>
          </w:p>
        </w:tc>
      </w:tr>
      <w:tr w:rsidR="008259D6" w:rsidRPr="00A53E6F" w14:paraId="39453D09" w14:textId="77777777" w:rsidTr="000C3896">
        <w:trPr>
          <w:jc w:val="center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A67E5" w14:textId="77777777" w:rsidR="008259D6" w:rsidRPr="00A53E6F" w:rsidRDefault="008259D6" w:rsidP="008259D6">
            <w:pPr>
              <w:snapToGrid w:val="0"/>
              <w:rPr>
                <w:b/>
                <w:kern w:val="1"/>
                <w:szCs w:val="24"/>
              </w:rPr>
            </w:pPr>
            <w:r>
              <w:rPr>
                <w:b/>
              </w:rPr>
              <w:t xml:space="preserve">в </w:t>
            </w:r>
            <w:proofErr w:type="gramStart"/>
            <w:r>
              <w:rPr>
                <w:b/>
              </w:rPr>
              <w:t>т.ч.</w:t>
            </w:r>
            <w:proofErr w:type="gramEnd"/>
            <w:r>
              <w:rPr>
                <w:b/>
              </w:rPr>
              <w:t xml:space="preserve"> в форме практической подготовки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7429" w14:textId="77777777" w:rsidR="008259D6" w:rsidRDefault="008259D6" w:rsidP="008259D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8259D6" w:rsidRPr="00A53E6F" w14:paraId="2090CE1C" w14:textId="77777777" w:rsidTr="00E10339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4A94" w14:textId="77777777" w:rsidR="008259D6" w:rsidRPr="00A53E6F" w:rsidRDefault="008259D6" w:rsidP="008259D6">
            <w:pPr>
              <w:autoSpaceDN w:val="0"/>
              <w:snapToGrid w:val="0"/>
              <w:jc w:val="center"/>
              <w:rPr>
                <w:b/>
              </w:rPr>
            </w:pPr>
            <w:r w:rsidRPr="00A53E6F">
              <w:rPr>
                <w:b/>
                <w:i/>
                <w:szCs w:val="24"/>
              </w:rPr>
              <w:t>Промежуточная аттестация в форме: контрольн</w:t>
            </w:r>
            <w:r>
              <w:rPr>
                <w:b/>
                <w:i/>
                <w:szCs w:val="24"/>
              </w:rPr>
              <w:t>ая</w:t>
            </w:r>
            <w:r w:rsidRPr="00A53E6F">
              <w:rPr>
                <w:b/>
                <w:i/>
                <w:szCs w:val="24"/>
              </w:rPr>
              <w:t xml:space="preserve"> работ</w:t>
            </w:r>
            <w:r>
              <w:rPr>
                <w:b/>
                <w:i/>
                <w:szCs w:val="24"/>
              </w:rPr>
              <w:t>а</w:t>
            </w:r>
            <w:r w:rsidRPr="00A53E6F">
              <w:rPr>
                <w:b/>
                <w:i/>
                <w:szCs w:val="24"/>
              </w:rPr>
              <w:t xml:space="preserve"> – 3</w:t>
            </w:r>
            <w:r>
              <w:rPr>
                <w:b/>
                <w:i/>
                <w:szCs w:val="24"/>
              </w:rPr>
              <w:t xml:space="preserve"> и 4</w:t>
            </w:r>
            <w:r w:rsidRPr="00A53E6F">
              <w:rPr>
                <w:b/>
                <w:i/>
                <w:szCs w:val="24"/>
              </w:rPr>
              <w:t xml:space="preserve"> семестры</w:t>
            </w:r>
          </w:p>
        </w:tc>
      </w:tr>
    </w:tbl>
    <w:p w14:paraId="6E3FC071" w14:textId="77777777" w:rsidR="002B5386" w:rsidRPr="00A53E6F" w:rsidRDefault="002B5386" w:rsidP="008B63F3">
      <w:pPr>
        <w:widowControl w:val="0"/>
        <w:autoSpaceDE w:val="0"/>
        <w:adjustRightInd w:val="0"/>
        <w:ind w:firstLine="709"/>
        <w:jc w:val="both"/>
        <w:rPr>
          <w:sz w:val="20"/>
          <w:highlight w:val="yellow"/>
        </w:rPr>
      </w:pPr>
    </w:p>
    <w:p w14:paraId="1EC698B4" w14:textId="15B5B0DD" w:rsidR="00D209BB" w:rsidRPr="00A53E6F" w:rsidRDefault="009043AC" w:rsidP="00D209BB">
      <w:pPr>
        <w:jc w:val="center"/>
        <w:rPr>
          <w:i/>
          <w:sz w:val="28"/>
          <w:szCs w:val="28"/>
        </w:rPr>
      </w:pPr>
      <w:r w:rsidRPr="00A53E6F">
        <w:rPr>
          <w:b/>
          <w:sz w:val="28"/>
          <w:szCs w:val="28"/>
        </w:rPr>
        <w:t>2.</w:t>
      </w:r>
      <w:r w:rsidR="00744121" w:rsidRPr="00A53E6F">
        <w:rPr>
          <w:b/>
          <w:sz w:val="28"/>
          <w:szCs w:val="28"/>
        </w:rPr>
        <w:t>2</w:t>
      </w:r>
      <w:r w:rsidR="00461022">
        <w:rPr>
          <w:b/>
          <w:sz w:val="28"/>
          <w:szCs w:val="28"/>
        </w:rPr>
        <w:t xml:space="preserve"> </w:t>
      </w:r>
      <w:r w:rsidR="00D209BB" w:rsidRPr="00A53E6F">
        <w:rPr>
          <w:b/>
          <w:sz w:val="28"/>
          <w:szCs w:val="28"/>
        </w:rPr>
        <w:t>Распределение учебной нагрузки по семестрам</w:t>
      </w:r>
    </w:p>
    <w:p w14:paraId="43DCE95D" w14:textId="77777777" w:rsidR="00D209BB" w:rsidRPr="00A53E6F" w:rsidRDefault="00D209BB" w:rsidP="00D209BB">
      <w:pPr>
        <w:jc w:val="center"/>
        <w:rPr>
          <w:b/>
          <w:sz w:val="32"/>
          <w:szCs w:val="3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993"/>
        <w:gridCol w:w="2976"/>
        <w:gridCol w:w="2977"/>
      </w:tblGrid>
      <w:tr w:rsidR="008259D6" w:rsidRPr="008259D6" w14:paraId="5032F414" w14:textId="77777777" w:rsidTr="008259D6">
        <w:trPr>
          <w:tblHeader/>
          <w:jc w:val="center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16290" w14:textId="77777777" w:rsidR="008259D6" w:rsidRPr="008259D6" w:rsidRDefault="008259D6" w:rsidP="00C8660E">
            <w:pPr>
              <w:ind w:left="-57" w:right="-113"/>
              <w:jc w:val="center"/>
              <w:rPr>
                <w:b/>
                <w:szCs w:val="24"/>
              </w:rPr>
            </w:pPr>
            <w:r w:rsidRPr="008259D6">
              <w:rPr>
                <w:b/>
                <w:szCs w:val="24"/>
              </w:rPr>
              <w:t>Вид учебной нагрузки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EF69F" w14:textId="77777777" w:rsidR="008259D6" w:rsidRPr="008259D6" w:rsidRDefault="008259D6" w:rsidP="00C8660E">
            <w:pPr>
              <w:ind w:left="-57" w:right="-113"/>
              <w:jc w:val="center"/>
              <w:rPr>
                <w:szCs w:val="24"/>
              </w:rPr>
            </w:pPr>
            <w:r w:rsidRPr="008259D6">
              <w:rPr>
                <w:b/>
                <w:szCs w:val="24"/>
              </w:rPr>
              <w:t>Всего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F01B" w14:textId="77777777" w:rsidR="008259D6" w:rsidRPr="008259D6" w:rsidRDefault="008259D6" w:rsidP="00C8660E">
            <w:pPr>
              <w:ind w:left="-57" w:right="-113"/>
              <w:jc w:val="center"/>
              <w:rPr>
                <w:b/>
                <w:szCs w:val="24"/>
              </w:rPr>
            </w:pPr>
            <w:r w:rsidRPr="008259D6">
              <w:rPr>
                <w:b/>
                <w:szCs w:val="24"/>
              </w:rPr>
              <w:t>Номер семестра</w:t>
            </w:r>
          </w:p>
        </w:tc>
      </w:tr>
      <w:tr w:rsidR="008259D6" w:rsidRPr="008259D6" w14:paraId="4A6BD199" w14:textId="77777777" w:rsidTr="008259D6">
        <w:trPr>
          <w:tblHeader/>
          <w:jc w:val="center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8CEA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CB31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FD01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szCs w:val="24"/>
                <w:lang w:val="en-US"/>
              </w:rPr>
            </w:pPr>
            <w:r w:rsidRPr="008259D6">
              <w:rPr>
                <w:b/>
                <w:szCs w:val="24"/>
                <w:lang w:val="en-US"/>
              </w:rPr>
              <w:t xml:space="preserve">III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DFEA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szCs w:val="24"/>
                <w:lang w:val="en-US"/>
              </w:rPr>
            </w:pPr>
            <w:r w:rsidRPr="008259D6">
              <w:rPr>
                <w:b/>
                <w:szCs w:val="24"/>
                <w:lang w:val="en-US"/>
              </w:rPr>
              <w:t>IV</w:t>
            </w:r>
          </w:p>
        </w:tc>
      </w:tr>
      <w:tr w:rsidR="008259D6" w:rsidRPr="008259D6" w14:paraId="29D7FB53" w14:textId="77777777" w:rsidTr="008259D6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043" w14:textId="77777777" w:rsidR="008259D6" w:rsidRPr="008259D6" w:rsidRDefault="008259D6" w:rsidP="008259D6">
            <w:pPr>
              <w:ind w:left="-57" w:right="-113"/>
              <w:rPr>
                <w:bCs/>
                <w:szCs w:val="24"/>
              </w:rPr>
            </w:pPr>
            <w:r w:rsidRPr="008259D6">
              <w:rPr>
                <w:bCs/>
                <w:szCs w:val="24"/>
              </w:rPr>
              <w:t>Практические занятия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9079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8259D6">
              <w:rPr>
                <w:b/>
                <w:bCs/>
                <w:szCs w:val="24"/>
              </w:rPr>
              <w:t>36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4C64" w14:textId="77777777" w:rsidR="008259D6" w:rsidRPr="008259D6" w:rsidRDefault="008259D6" w:rsidP="008259D6">
            <w:pPr>
              <w:ind w:left="-57" w:right="-113"/>
              <w:jc w:val="center"/>
              <w:rPr>
                <w:szCs w:val="24"/>
              </w:rPr>
            </w:pPr>
            <w:r w:rsidRPr="008259D6">
              <w:rPr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A1C0" w14:textId="77777777" w:rsidR="008259D6" w:rsidRPr="008259D6" w:rsidRDefault="008259D6" w:rsidP="008259D6">
            <w:pPr>
              <w:ind w:left="-57" w:right="-113"/>
              <w:jc w:val="center"/>
              <w:rPr>
                <w:szCs w:val="24"/>
              </w:rPr>
            </w:pPr>
            <w:r w:rsidRPr="008259D6">
              <w:rPr>
                <w:szCs w:val="24"/>
              </w:rPr>
              <w:t>20</w:t>
            </w:r>
          </w:p>
        </w:tc>
      </w:tr>
      <w:tr w:rsidR="008259D6" w:rsidRPr="008259D6" w14:paraId="03B34658" w14:textId="77777777" w:rsidTr="008259D6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57F2" w14:textId="77777777" w:rsidR="008259D6" w:rsidRPr="008259D6" w:rsidRDefault="008259D6" w:rsidP="008259D6">
            <w:pPr>
              <w:ind w:left="-57" w:right="-113"/>
              <w:rPr>
                <w:b/>
                <w:szCs w:val="24"/>
              </w:rPr>
            </w:pPr>
            <w:r w:rsidRPr="008259D6">
              <w:rPr>
                <w:b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D2FA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8259D6">
              <w:rPr>
                <w:b/>
                <w:bCs/>
                <w:szCs w:val="24"/>
              </w:rPr>
              <w:t>36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A885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8259D6">
              <w:rPr>
                <w:b/>
                <w:bCs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DF24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szCs w:val="24"/>
              </w:rPr>
            </w:pPr>
            <w:r w:rsidRPr="008259D6">
              <w:rPr>
                <w:b/>
                <w:bCs/>
                <w:szCs w:val="24"/>
              </w:rPr>
              <w:t>20</w:t>
            </w:r>
          </w:p>
        </w:tc>
      </w:tr>
      <w:tr w:rsidR="008259D6" w:rsidRPr="008259D6" w14:paraId="1703FB0C" w14:textId="77777777" w:rsidTr="008259D6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3E6A" w14:textId="77777777" w:rsidR="008259D6" w:rsidRPr="008259D6" w:rsidRDefault="008259D6" w:rsidP="008259D6">
            <w:pPr>
              <w:ind w:left="-57" w:right="-113"/>
              <w:rPr>
                <w:b/>
                <w:szCs w:val="24"/>
              </w:rPr>
            </w:pPr>
            <w:r w:rsidRPr="008259D6">
              <w:rPr>
                <w:b/>
                <w:szCs w:val="24"/>
              </w:rPr>
              <w:t>Вид итогового контроля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34EF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9928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i/>
                <w:iCs/>
                <w:szCs w:val="24"/>
              </w:rPr>
            </w:pPr>
            <w:r w:rsidRPr="008259D6">
              <w:rPr>
                <w:b/>
                <w:bCs/>
                <w:i/>
                <w:iCs/>
                <w:szCs w:val="24"/>
              </w:rPr>
              <w:t>Контрольная работа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4F54" w14:textId="77777777" w:rsidR="008259D6" w:rsidRPr="008259D6" w:rsidRDefault="008259D6" w:rsidP="008259D6">
            <w:pPr>
              <w:ind w:left="-57" w:right="-113"/>
              <w:jc w:val="center"/>
              <w:rPr>
                <w:b/>
                <w:bCs/>
                <w:i/>
                <w:iCs/>
                <w:szCs w:val="24"/>
              </w:rPr>
            </w:pPr>
            <w:r w:rsidRPr="008259D6">
              <w:rPr>
                <w:b/>
                <w:bCs/>
                <w:i/>
                <w:iCs/>
                <w:szCs w:val="24"/>
              </w:rPr>
              <w:t>Контрольная работа</w:t>
            </w:r>
          </w:p>
        </w:tc>
      </w:tr>
    </w:tbl>
    <w:p w14:paraId="48EBB867" w14:textId="77777777" w:rsidR="00C42B82" w:rsidRDefault="00C42B82" w:rsidP="000D063B">
      <w:pPr>
        <w:jc w:val="center"/>
        <w:rPr>
          <w:rStyle w:val="14pt"/>
          <w:color w:val="auto"/>
        </w:rPr>
      </w:pPr>
    </w:p>
    <w:p w14:paraId="7E817749" w14:textId="70500564" w:rsidR="000D063B" w:rsidRPr="00A53E6F" w:rsidRDefault="00744121" w:rsidP="000D063B">
      <w:pPr>
        <w:jc w:val="center"/>
        <w:rPr>
          <w:rStyle w:val="14pt"/>
          <w:color w:val="auto"/>
        </w:rPr>
      </w:pPr>
      <w:r w:rsidRPr="00A53E6F">
        <w:rPr>
          <w:rStyle w:val="14pt"/>
          <w:color w:val="auto"/>
        </w:rPr>
        <w:t xml:space="preserve">2.3 </w:t>
      </w:r>
      <w:r w:rsidR="000D063B" w:rsidRPr="00A53E6F">
        <w:rPr>
          <w:rStyle w:val="14pt"/>
          <w:color w:val="auto"/>
        </w:rPr>
        <w:t>Тематический план и содержание учебной практики</w:t>
      </w:r>
    </w:p>
    <w:p w14:paraId="47CA2C79" w14:textId="77777777" w:rsidR="000D063B" w:rsidRPr="00A53E6F" w:rsidRDefault="000D063B" w:rsidP="000D063B">
      <w:pPr>
        <w:jc w:val="center"/>
      </w:pPr>
    </w:p>
    <w:tbl>
      <w:tblPr>
        <w:tblOverlap w:val="never"/>
        <w:tblW w:w="9907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1"/>
        <w:gridCol w:w="326"/>
        <w:gridCol w:w="15"/>
        <w:gridCol w:w="5613"/>
        <w:gridCol w:w="986"/>
        <w:gridCol w:w="6"/>
      </w:tblGrid>
      <w:tr w:rsidR="00A53E6F" w:rsidRPr="00461022" w14:paraId="56FFCB3F" w14:textId="77777777" w:rsidTr="00461022">
        <w:trPr>
          <w:trHeight w:val="20"/>
          <w:tblHeader/>
        </w:trPr>
        <w:tc>
          <w:tcPr>
            <w:tcW w:w="2961" w:type="dxa"/>
            <w:shd w:val="clear" w:color="auto" w:fill="FFFFFF"/>
            <w:vAlign w:val="center"/>
          </w:tcPr>
          <w:p w14:paraId="3218E8A9" w14:textId="77777777" w:rsidR="000D063B" w:rsidRPr="00461022" w:rsidRDefault="000D063B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rStyle w:val="211pt"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954" w:type="dxa"/>
            <w:gridSpan w:val="3"/>
            <w:shd w:val="clear" w:color="auto" w:fill="FFFFFF"/>
            <w:vAlign w:val="center"/>
          </w:tcPr>
          <w:p w14:paraId="00A278E9" w14:textId="77777777" w:rsidR="000D063B" w:rsidRPr="00461022" w:rsidRDefault="000D063B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rStyle w:val="211pt"/>
                <w:color w:val="auto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74052A21" w14:textId="77777777" w:rsidR="000D063B" w:rsidRPr="00461022" w:rsidRDefault="000D063B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rStyle w:val="211pt"/>
                <w:color w:val="auto"/>
                <w:sz w:val="24"/>
                <w:szCs w:val="24"/>
              </w:rPr>
              <w:t>Объём</w:t>
            </w:r>
          </w:p>
          <w:p w14:paraId="052E29A1" w14:textId="77777777" w:rsidR="000D063B" w:rsidRPr="00461022" w:rsidRDefault="000D063B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rStyle w:val="211pt"/>
                <w:color w:val="auto"/>
                <w:sz w:val="24"/>
                <w:szCs w:val="24"/>
              </w:rPr>
              <w:t>часов</w:t>
            </w:r>
          </w:p>
        </w:tc>
      </w:tr>
      <w:tr w:rsidR="002032A2" w:rsidRPr="00461022" w14:paraId="1E32F763" w14:textId="77777777" w:rsidTr="00461022">
        <w:trPr>
          <w:trHeight w:val="20"/>
          <w:tblHeader/>
        </w:trPr>
        <w:tc>
          <w:tcPr>
            <w:tcW w:w="2961" w:type="dxa"/>
            <w:shd w:val="clear" w:color="auto" w:fill="FFFFFF"/>
            <w:vAlign w:val="center"/>
          </w:tcPr>
          <w:p w14:paraId="2E250DD9" w14:textId="77777777" w:rsidR="002032A2" w:rsidRPr="00461022" w:rsidRDefault="002032A2" w:rsidP="00461022">
            <w:pPr>
              <w:jc w:val="center"/>
              <w:rPr>
                <w:rStyle w:val="211pt"/>
                <w:bCs w:val="0"/>
                <w:i/>
                <w:color w:val="auto"/>
                <w:sz w:val="24"/>
                <w:szCs w:val="24"/>
                <w:shd w:val="clear" w:color="auto" w:fill="auto"/>
                <w:lang w:bidi="ar-SA"/>
              </w:rPr>
            </w:pPr>
            <w:r w:rsidRPr="00461022">
              <w:rPr>
                <w:b/>
                <w:i/>
                <w:szCs w:val="24"/>
                <w:lang w:val="en-US"/>
              </w:rPr>
              <w:t>III</w:t>
            </w:r>
            <w:r w:rsidRPr="00461022">
              <w:rPr>
                <w:b/>
                <w:i/>
                <w:szCs w:val="24"/>
              </w:rPr>
              <w:t xml:space="preserve"> семестр (ТТ)</w:t>
            </w:r>
          </w:p>
        </w:tc>
        <w:tc>
          <w:tcPr>
            <w:tcW w:w="5954" w:type="dxa"/>
            <w:gridSpan w:val="3"/>
            <w:shd w:val="clear" w:color="auto" w:fill="FFFFFF"/>
            <w:vAlign w:val="center"/>
          </w:tcPr>
          <w:p w14:paraId="5E910F21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rStyle w:val="211p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7DFE41E5" w14:textId="77777777" w:rsidR="002032A2" w:rsidRPr="00461022" w:rsidRDefault="003F2E32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rStyle w:val="211pt"/>
                <w:color w:val="auto"/>
                <w:sz w:val="24"/>
                <w:szCs w:val="24"/>
              </w:rPr>
            </w:pPr>
            <w:r w:rsidRPr="00461022">
              <w:rPr>
                <w:bCs/>
                <w:sz w:val="24"/>
                <w:szCs w:val="24"/>
              </w:rPr>
              <w:t>36</w:t>
            </w:r>
          </w:p>
        </w:tc>
      </w:tr>
      <w:tr w:rsidR="00A53E6F" w:rsidRPr="00461022" w14:paraId="5BA4D6A3" w14:textId="77777777" w:rsidTr="00461022">
        <w:trPr>
          <w:trHeight w:val="20"/>
        </w:trPr>
        <w:tc>
          <w:tcPr>
            <w:tcW w:w="2961" w:type="dxa"/>
            <w:shd w:val="clear" w:color="auto" w:fill="FFFFFF"/>
          </w:tcPr>
          <w:p w14:paraId="24495AEC" w14:textId="77777777" w:rsidR="000D063B" w:rsidRPr="00461022" w:rsidRDefault="000C3896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461022">
              <w:rPr>
                <w:b/>
                <w:sz w:val="24"/>
                <w:szCs w:val="24"/>
              </w:rPr>
              <w:t xml:space="preserve">Раздел </w:t>
            </w:r>
            <w:r w:rsidRPr="00461022">
              <w:rPr>
                <w:b/>
                <w:sz w:val="24"/>
                <w:szCs w:val="24"/>
                <w:lang w:val="en-US"/>
              </w:rPr>
              <w:t>I</w:t>
            </w:r>
            <w:r w:rsidRPr="00461022">
              <w:rPr>
                <w:b/>
                <w:sz w:val="24"/>
                <w:szCs w:val="24"/>
              </w:rPr>
              <w:t>. Организация и методика культурно-досуговой деятельности с детьми младшего школьного возраста (подростками)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2D31CDED" w14:textId="77777777" w:rsidR="000D063B" w:rsidRPr="00461022" w:rsidRDefault="000D063B" w:rsidP="00461022">
            <w:pPr>
              <w:jc w:val="center"/>
              <w:rPr>
                <w:b/>
                <w:bCs/>
                <w:color w:val="EE0000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6AB5CDCB" w14:textId="77777777" w:rsidR="000D063B" w:rsidRPr="00461022" w:rsidRDefault="000D063B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032A2" w:rsidRPr="00461022" w14:paraId="190472D8" w14:textId="77777777" w:rsidTr="00461022">
        <w:trPr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5DCB08A6" w14:textId="77777777" w:rsidR="002032A2" w:rsidRPr="00461022" w:rsidRDefault="002032A2" w:rsidP="00461022">
            <w:pPr>
              <w:rPr>
                <w:szCs w:val="24"/>
              </w:rPr>
            </w:pPr>
            <w:r w:rsidRPr="00461022">
              <w:rPr>
                <w:szCs w:val="24"/>
              </w:rPr>
              <w:t>Тема 1.1. Инструктивно-методическое занятие.</w:t>
            </w:r>
          </w:p>
          <w:p w14:paraId="5117B58D" w14:textId="77777777" w:rsidR="002032A2" w:rsidRPr="00461022" w:rsidRDefault="002032A2" w:rsidP="00461022">
            <w:pPr>
              <w:rPr>
                <w:szCs w:val="24"/>
              </w:rPr>
            </w:pPr>
          </w:p>
        </w:tc>
        <w:tc>
          <w:tcPr>
            <w:tcW w:w="5954" w:type="dxa"/>
            <w:gridSpan w:val="3"/>
            <w:shd w:val="clear" w:color="auto" w:fill="FFFFFF"/>
          </w:tcPr>
          <w:p w14:paraId="159CB59F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auto"/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vMerge w:val="restart"/>
            <w:shd w:val="clear" w:color="auto" w:fill="FFFFFF"/>
          </w:tcPr>
          <w:p w14:paraId="37F04E9B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</w:tr>
      <w:tr w:rsidR="002032A2" w:rsidRPr="00461022" w14:paraId="66A557DF" w14:textId="77777777" w:rsidTr="00461022">
        <w:trPr>
          <w:trHeight w:val="20"/>
        </w:trPr>
        <w:tc>
          <w:tcPr>
            <w:tcW w:w="2961" w:type="dxa"/>
            <w:vMerge/>
            <w:shd w:val="clear" w:color="auto" w:fill="FFFFFF"/>
          </w:tcPr>
          <w:p w14:paraId="5AB67679" w14:textId="77777777" w:rsidR="002032A2" w:rsidRPr="00461022" w:rsidRDefault="002032A2" w:rsidP="00461022">
            <w:pPr>
              <w:rPr>
                <w:color w:val="EE0000"/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24EBEE07" w14:textId="77777777" w:rsidR="002032A2" w:rsidRPr="00461022" w:rsidRDefault="008F5BF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13" w:type="dxa"/>
            <w:shd w:val="clear" w:color="auto" w:fill="FFFFFF"/>
          </w:tcPr>
          <w:p w14:paraId="0A1755DE" w14:textId="77777777" w:rsidR="002032A2" w:rsidRPr="00461022" w:rsidRDefault="002032A2" w:rsidP="00461022">
            <w:pPr>
              <w:jc w:val="both"/>
              <w:rPr>
                <w:szCs w:val="24"/>
              </w:rPr>
            </w:pPr>
            <w:r w:rsidRPr="00461022">
              <w:rPr>
                <w:szCs w:val="24"/>
              </w:rPr>
              <w:t xml:space="preserve">Инструктивно-методическое занятие. </w:t>
            </w:r>
          </w:p>
          <w:p w14:paraId="3C45D886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both"/>
              <w:rPr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Цели и задачи практики. Правила заполнения дневников практики. Планирование мероприятий</w:t>
            </w:r>
          </w:p>
        </w:tc>
        <w:tc>
          <w:tcPr>
            <w:tcW w:w="992" w:type="dxa"/>
            <w:gridSpan w:val="2"/>
            <w:vMerge/>
            <w:shd w:val="clear" w:color="auto" w:fill="FFFFFF"/>
          </w:tcPr>
          <w:p w14:paraId="5E907354" w14:textId="77777777" w:rsidR="002032A2" w:rsidRPr="00461022" w:rsidRDefault="002032A2" w:rsidP="00461022">
            <w:pPr>
              <w:jc w:val="center"/>
              <w:rPr>
                <w:color w:val="EE0000"/>
                <w:szCs w:val="24"/>
              </w:rPr>
            </w:pPr>
          </w:p>
        </w:tc>
      </w:tr>
      <w:tr w:rsidR="002032A2" w:rsidRPr="00461022" w14:paraId="440C1B15" w14:textId="77777777" w:rsidTr="00461022">
        <w:trPr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7028F79A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1.2. Определение темы и идеи детского театрализованного утренника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6EAFB6DE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vMerge w:val="restart"/>
            <w:shd w:val="clear" w:color="auto" w:fill="FFFFFF"/>
          </w:tcPr>
          <w:p w14:paraId="66076073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</w:tr>
      <w:tr w:rsidR="002032A2" w:rsidRPr="00461022" w14:paraId="702BB1E7" w14:textId="77777777" w:rsidTr="00461022">
        <w:trPr>
          <w:trHeight w:val="20"/>
        </w:trPr>
        <w:tc>
          <w:tcPr>
            <w:tcW w:w="2961" w:type="dxa"/>
            <w:vMerge/>
            <w:shd w:val="clear" w:color="auto" w:fill="FFFFFF"/>
          </w:tcPr>
          <w:p w14:paraId="1F77BF69" w14:textId="77777777" w:rsidR="002032A2" w:rsidRPr="00461022" w:rsidRDefault="002032A2" w:rsidP="00461022">
            <w:pPr>
              <w:rPr>
                <w:color w:val="EE0000"/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4FF6DD42" w14:textId="77777777" w:rsidR="002032A2" w:rsidRPr="00461022" w:rsidRDefault="008F5BF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13" w:type="dxa"/>
            <w:shd w:val="clear" w:color="auto" w:fill="FFFFFF"/>
          </w:tcPr>
          <w:p w14:paraId="4C931D12" w14:textId="77777777" w:rsidR="008F5BF2" w:rsidRPr="00461022" w:rsidRDefault="008F5BF2" w:rsidP="00461022">
            <w:pPr>
              <w:pStyle w:val="25"/>
              <w:spacing w:line="240" w:lineRule="auto"/>
              <w:jc w:val="both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Режиссерско-постановочный этап работы над культурно-досуговой программой: подбор исполнителей и их знакомство с ролью, поиск характера и характерности в роли; постановка эпизодов утренника, поиск выразительных,</w:t>
            </w:r>
          </w:p>
          <w:p w14:paraId="42CF0B30" w14:textId="77777777" w:rsidR="002032A2" w:rsidRPr="00461022" w:rsidRDefault="008F5BF2" w:rsidP="00461022">
            <w:pPr>
              <w:pStyle w:val="25"/>
              <w:shd w:val="clear" w:color="auto" w:fill="auto"/>
              <w:spacing w:line="240" w:lineRule="auto"/>
              <w:jc w:val="both"/>
              <w:rPr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психологических, педагогических, коммуникативных, игровых, зрелищно-развлекательных средств.</w:t>
            </w:r>
          </w:p>
        </w:tc>
        <w:tc>
          <w:tcPr>
            <w:tcW w:w="992" w:type="dxa"/>
            <w:gridSpan w:val="2"/>
            <w:vMerge/>
            <w:shd w:val="clear" w:color="auto" w:fill="FFFFFF"/>
          </w:tcPr>
          <w:p w14:paraId="1BED0D80" w14:textId="77777777" w:rsidR="002032A2" w:rsidRPr="00461022" w:rsidRDefault="002032A2" w:rsidP="00461022">
            <w:pPr>
              <w:jc w:val="center"/>
              <w:rPr>
                <w:color w:val="EE0000"/>
                <w:szCs w:val="24"/>
              </w:rPr>
            </w:pPr>
          </w:p>
        </w:tc>
      </w:tr>
      <w:tr w:rsidR="002032A2" w:rsidRPr="00461022" w14:paraId="77C9D9DC" w14:textId="77777777" w:rsidTr="00461022">
        <w:trPr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5754D2EB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1.3 Подбор литературного материала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6C2C5FB4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vMerge w:val="restart"/>
            <w:shd w:val="clear" w:color="auto" w:fill="FFFFFF"/>
          </w:tcPr>
          <w:p w14:paraId="7D607087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color w:val="EE0000"/>
                <w:sz w:val="24"/>
                <w:szCs w:val="24"/>
              </w:rPr>
            </w:pPr>
          </w:p>
        </w:tc>
      </w:tr>
      <w:tr w:rsidR="002032A2" w:rsidRPr="00461022" w14:paraId="1DA227D7" w14:textId="77777777" w:rsidTr="00461022">
        <w:trPr>
          <w:trHeight w:val="276"/>
        </w:trPr>
        <w:tc>
          <w:tcPr>
            <w:tcW w:w="2961" w:type="dxa"/>
            <w:vMerge/>
            <w:shd w:val="clear" w:color="auto" w:fill="FFFFFF"/>
          </w:tcPr>
          <w:p w14:paraId="15B7BFA4" w14:textId="77777777" w:rsidR="002032A2" w:rsidRPr="00461022" w:rsidRDefault="002032A2" w:rsidP="00461022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vMerge w:val="restart"/>
            <w:shd w:val="clear" w:color="auto" w:fill="FFFFFF"/>
          </w:tcPr>
          <w:p w14:paraId="453FADA7" w14:textId="77777777" w:rsidR="002032A2" w:rsidRPr="00461022" w:rsidRDefault="008F5BF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13" w:type="dxa"/>
            <w:vMerge w:val="restart"/>
            <w:shd w:val="clear" w:color="auto" w:fill="FFFFFF"/>
          </w:tcPr>
          <w:p w14:paraId="36F5A68D" w14:textId="77777777" w:rsidR="008F5BF2" w:rsidRPr="00461022" w:rsidRDefault="008F5BF2" w:rsidP="00461022">
            <w:pPr>
              <w:pStyle w:val="25"/>
              <w:spacing w:line="240" w:lineRule="auto"/>
              <w:jc w:val="both"/>
              <w:rPr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Работа с литературным материалом сценария.</w:t>
            </w:r>
          </w:p>
          <w:p w14:paraId="0903429F" w14:textId="77777777" w:rsidR="002032A2" w:rsidRPr="00461022" w:rsidRDefault="002032A2" w:rsidP="00461022">
            <w:pPr>
              <w:pStyle w:val="25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/>
          </w:tcPr>
          <w:p w14:paraId="5D1F879B" w14:textId="77777777" w:rsidR="002032A2" w:rsidRPr="00461022" w:rsidRDefault="002032A2" w:rsidP="00461022">
            <w:pPr>
              <w:jc w:val="center"/>
              <w:rPr>
                <w:color w:val="EE0000"/>
                <w:szCs w:val="24"/>
              </w:rPr>
            </w:pPr>
          </w:p>
        </w:tc>
      </w:tr>
      <w:tr w:rsidR="002032A2" w:rsidRPr="00461022" w14:paraId="69C36E38" w14:textId="77777777" w:rsidTr="00461022">
        <w:trPr>
          <w:trHeight w:val="20"/>
        </w:trPr>
        <w:tc>
          <w:tcPr>
            <w:tcW w:w="2961" w:type="dxa"/>
            <w:vMerge/>
            <w:shd w:val="clear" w:color="auto" w:fill="FFFFFF"/>
          </w:tcPr>
          <w:p w14:paraId="70DF3779" w14:textId="77777777" w:rsidR="002032A2" w:rsidRPr="00461022" w:rsidRDefault="002032A2" w:rsidP="00461022">
            <w:pPr>
              <w:rPr>
                <w:szCs w:val="24"/>
              </w:rPr>
            </w:pPr>
          </w:p>
        </w:tc>
        <w:tc>
          <w:tcPr>
            <w:tcW w:w="341" w:type="dxa"/>
            <w:gridSpan w:val="2"/>
            <w:vMerge/>
            <w:shd w:val="clear" w:color="auto" w:fill="FFFFFF"/>
          </w:tcPr>
          <w:p w14:paraId="3E600B07" w14:textId="77777777" w:rsidR="002032A2" w:rsidRPr="00461022" w:rsidRDefault="002032A2" w:rsidP="00461022">
            <w:pPr>
              <w:rPr>
                <w:szCs w:val="24"/>
              </w:rPr>
            </w:pPr>
          </w:p>
        </w:tc>
        <w:tc>
          <w:tcPr>
            <w:tcW w:w="5613" w:type="dxa"/>
            <w:vMerge/>
            <w:shd w:val="clear" w:color="auto" w:fill="FFFFFF"/>
          </w:tcPr>
          <w:p w14:paraId="0593DEF1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14DC7D66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1</w:t>
            </w:r>
          </w:p>
        </w:tc>
      </w:tr>
      <w:tr w:rsidR="002032A2" w:rsidRPr="00461022" w14:paraId="2AE7FCBE" w14:textId="77777777" w:rsidTr="00461022">
        <w:trPr>
          <w:trHeight w:val="20"/>
        </w:trPr>
        <w:tc>
          <w:tcPr>
            <w:tcW w:w="2961" w:type="dxa"/>
            <w:shd w:val="clear" w:color="auto" w:fill="FFFFFF"/>
          </w:tcPr>
          <w:p w14:paraId="09685514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1.4 Подбор музыкального материала</w:t>
            </w:r>
          </w:p>
        </w:tc>
        <w:tc>
          <w:tcPr>
            <w:tcW w:w="341" w:type="dxa"/>
            <w:gridSpan w:val="2"/>
            <w:shd w:val="clear" w:color="auto" w:fill="FFFFFF"/>
          </w:tcPr>
          <w:p w14:paraId="0294A7FA" w14:textId="77777777" w:rsidR="002032A2" w:rsidRPr="00461022" w:rsidRDefault="008F5BF2" w:rsidP="00461022">
            <w:pPr>
              <w:rPr>
                <w:szCs w:val="24"/>
              </w:rPr>
            </w:pPr>
            <w:r w:rsidRPr="00461022">
              <w:rPr>
                <w:szCs w:val="24"/>
              </w:rPr>
              <w:t>1</w:t>
            </w:r>
          </w:p>
        </w:tc>
        <w:tc>
          <w:tcPr>
            <w:tcW w:w="5613" w:type="dxa"/>
            <w:shd w:val="clear" w:color="auto" w:fill="FFFFFF"/>
          </w:tcPr>
          <w:p w14:paraId="1BFCCEC8" w14:textId="77777777" w:rsidR="008F5BF2" w:rsidRPr="00461022" w:rsidRDefault="008F5BF2" w:rsidP="00461022">
            <w:pPr>
              <w:pStyle w:val="25"/>
              <w:spacing w:line="240" w:lineRule="auto"/>
              <w:jc w:val="both"/>
              <w:rPr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Работа с музыкальным материалом сценария.</w:t>
            </w:r>
          </w:p>
          <w:p w14:paraId="4C958189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1E973C10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1</w:t>
            </w:r>
          </w:p>
        </w:tc>
      </w:tr>
      <w:tr w:rsidR="002032A2" w:rsidRPr="00461022" w14:paraId="4DCE989B" w14:textId="77777777" w:rsidTr="00461022">
        <w:trPr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20D7D114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1.5 Написание сценария утренника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127CADC2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gridSpan w:val="2"/>
            <w:shd w:val="clear" w:color="auto" w:fill="FFFFFF"/>
          </w:tcPr>
          <w:p w14:paraId="54229583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032A2" w:rsidRPr="00461022" w14:paraId="0C1D671D" w14:textId="77777777" w:rsidTr="00461022">
        <w:trPr>
          <w:trHeight w:val="20"/>
        </w:trPr>
        <w:tc>
          <w:tcPr>
            <w:tcW w:w="2961" w:type="dxa"/>
            <w:vMerge/>
            <w:shd w:val="clear" w:color="auto" w:fill="FFFFFF"/>
          </w:tcPr>
          <w:p w14:paraId="09C1603B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</w:p>
        </w:tc>
        <w:tc>
          <w:tcPr>
            <w:tcW w:w="341" w:type="dxa"/>
            <w:gridSpan w:val="2"/>
            <w:shd w:val="clear" w:color="auto" w:fill="FFFFFF"/>
          </w:tcPr>
          <w:p w14:paraId="5A957CD1" w14:textId="77777777" w:rsidR="002032A2" w:rsidRPr="00461022" w:rsidRDefault="008F5BF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13" w:type="dxa"/>
            <w:shd w:val="clear" w:color="auto" w:fill="FFFFFF"/>
          </w:tcPr>
          <w:p w14:paraId="33E23F69" w14:textId="77777777" w:rsidR="008F5BF2" w:rsidRPr="00461022" w:rsidRDefault="008F5BF2" w:rsidP="00461022">
            <w:pPr>
              <w:pStyle w:val="25"/>
              <w:spacing w:line="240" w:lineRule="auto"/>
              <w:jc w:val="both"/>
              <w:rPr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Работа с литературным материалом сценария.</w:t>
            </w:r>
          </w:p>
          <w:p w14:paraId="09A75EB0" w14:textId="77777777" w:rsidR="002032A2" w:rsidRPr="00461022" w:rsidRDefault="002032A2" w:rsidP="00461022">
            <w:pPr>
              <w:shd w:val="clear" w:color="auto" w:fill="FFFFFF"/>
              <w:autoSpaceDN w:val="0"/>
              <w:ind w:left="89"/>
              <w:jc w:val="both"/>
              <w:rPr>
                <w:color w:val="EE0000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FF"/>
          </w:tcPr>
          <w:p w14:paraId="74E83A9C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1</w:t>
            </w:r>
          </w:p>
        </w:tc>
      </w:tr>
      <w:tr w:rsidR="002032A2" w:rsidRPr="00461022" w14:paraId="4FC674CE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5F098180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1.6 Разработка игровой программы</w:t>
            </w:r>
          </w:p>
          <w:p w14:paraId="0AB9EDA9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</w:p>
        </w:tc>
        <w:tc>
          <w:tcPr>
            <w:tcW w:w="5954" w:type="dxa"/>
            <w:gridSpan w:val="3"/>
            <w:shd w:val="clear" w:color="auto" w:fill="FFFFFF"/>
          </w:tcPr>
          <w:p w14:paraId="19DF1DED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1F8BC30C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2</w:t>
            </w:r>
          </w:p>
        </w:tc>
      </w:tr>
      <w:tr w:rsidR="002032A2" w:rsidRPr="00461022" w14:paraId="5AFC0BB2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/>
            <w:shd w:val="clear" w:color="auto" w:fill="FFFFFF"/>
          </w:tcPr>
          <w:p w14:paraId="0B7BEDB0" w14:textId="77777777" w:rsidR="002032A2" w:rsidRPr="00461022" w:rsidRDefault="002032A2" w:rsidP="00461022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2C5A2D2A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28" w:type="dxa"/>
            <w:gridSpan w:val="2"/>
            <w:shd w:val="clear" w:color="auto" w:fill="FFFFFF"/>
          </w:tcPr>
          <w:p w14:paraId="1A836EE4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  <w:proofErr w:type="spellStart"/>
            <w:r w:rsidRPr="00461022">
              <w:rPr>
                <w:sz w:val="24"/>
                <w:szCs w:val="24"/>
              </w:rPr>
              <w:t>Репетиционно</w:t>
            </w:r>
            <w:proofErr w:type="spellEnd"/>
            <w:r w:rsidRPr="00461022">
              <w:rPr>
                <w:sz w:val="24"/>
                <w:szCs w:val="24"/>
              </w:rPr>
              <w:t>-постановочная работа</w:t>
            </w:r>
          </w:p>
        </w:tc>
        <w:tc>
          <w:tcPr>
            <w:tcW w:w="986" w:type="dxa"/>
            <w:vMerge/>
            <w:shd w:val="clear" w:color="auto" w:fill="FFFFFF"/>
          </w:tcPr>
          <w:p w14:paraId="3F41D102" w14:textId="77777777" w:rsidR="002032A2" w:rsidRPr="00461022" w:rsidRDefault="002032A2" w:rsidP="00461022">
            <w:pPr>
              <w:jc w:val="center"/>
              <w:rPr>
                <w:szCs w:val="24"/>
              </w:rPr>
            </w:pPr>
          </w:p>
        </w:tc>
      </w:tr>
      <w:tr w:rsidR="002032A2" w:rsidRPr="00461022" w14:paraId="6EA74954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1259A0EE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1.7Репетиция детского утренника по эпизодам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137F8834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1E990025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4</w:t>
            </w:r>
          </w:p>
        </w:tc>
      </w:tr>
      <w:tr w:rsidR="002032A2" w:rsidRPr="00461022" w14:paraId="61F26CC2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/>
            <w:shd w:val="clear" w:color="auto" w:fill="FFFFFF"/>
          </w:tcPr>
          <w:p w14:paraId="22B51D12" w14:textId="77777777" w:rsidR="002032A2" w:rsidRPr="00461022" w:rsidRDefault="002032A2" w:rsidP="00461022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1928F144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28" w:type="dxa"/>
            <w:gridSpan w:val="2"/>
            <w:shd w:val="clear" w:color="auto" w:fill="FFFFFF"/>
          </w:tcPr>
          <w:p w14:paraId="52BC7A3F" w14:textId="77777777" w:rsidR="002032A2" w:rsidRPr="00461022" w:rsidRDefault="00DA4581" w:rsidP="00461022">
            <w:pPr>
              <w:ind w:left="104"/>
              <w:jc w:val="both"/>
              <w:rPr>
                <w:color w:val="EE0000"/>
                <w:szCs w:val="24"/>
              </w:rPr>
            </w:pPr>
            <w:proofErr w:type="spellStart"/>
            <w:r w:rsidRPr="00461022">
              <w:rPr>
                <w:szCs w:val="24"/>
              </w:rPr>
              <w:t>Репетиционно</w:t>
            </w:r>
            <w:proofErr w:type="spellEnd"/>
            <w:r w:rsidRPr="00461022">
              <w:rPr>
                <w:szCs w:val="24"/>
              </w:rPr>
              <w:t>-постановочная работа</w:t>
            </w:r>
          </w:p>
        </w:tc>
        <w:tc>
          <w:tcPr>
            <w:tcW w:w="986" w:type="dxa"/>
            <w:vMerge/>
            <w:shd w:val="clear" w:color="auto" w:fill="FFFFFF"/>
          </w:tcPr>
          <w:p w14:paraId="23AA93BD" w14:textId="77777777" w:rsidR="002032A2" w:rsidRPr="00461022" w:rsidRDefault="002032A2" w:rsidP="00461022">
            <w:pPr>
              <w:jc w:val="center"/>
              <w:rPr>
                <w:szCs w:val="24"/>
              </w:rPr>
            </w:pPr>
          </w:p>
        </w:tc>
      </w:tr>
      <w:tr w:rsidR="002032A2" w:rsidRPr="00461022" w14:paraId="39BB63E0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2C434A09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1.8 Прогонная репетиция</w:t>
            </w:r>
          </w:p>
          <w:p w14:paraId="2C7C02E7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</w:p>
        </w:tc>
        <w:tc>
          <w:tcPr>
            <w:tcW w:w="5954" w:type="dxa"/>
            <w:gridSpan w:val="3"/>
            <w:shd w:val="clear" w:color="auto" w:fill="FFFFFF"/>
          </w:tcPr>
          <w:p w14:paraId="2C882445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7DE4486C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2</w:t>
            </w:r>
          </w:p>
        </w:tc>
      </w:tr>
      <w:tr w:rsidR="000C3896" w:rsidRPr="00461022" w14:paraId="3B126188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/>
            <w:shd w:val="clear" w:color="auto" w:fill="FFFFFF"/>
          </w:tcPr>
          <w:p w14:paraId="64F35FF7" w14:textId="77777777" w:rsidR="000C3896" w:rsidRPr="00461022" w:rsidRDefault="000C3896" w:rsidP="00461022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67B56D88" w14:textId="77777777" w:rsidR="000C3896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28" w:type="dxa"/>
            <w:gridSpan w:val="2"/>
            <w:shd w:val="clear" w:color="auto" w:fill="FFFFFF"/>
          </w:tcPr>
          <w:p w14:paraId="3637DC57" w14:textId="77777777" w:rsidR="000C3896" w:rsidRPr="00461022" w:rsidRDefault="00DA4581" w:rsidP="00461022">
            <w:pPr>
              <w:pStyle w:val="Style30"/>
              <w:widowControl/>
              <w:spacing w:line="240" w:lineRule="auto"/>
              <w:ind w:firstLine="104"/>
              <w:jc w:val="both"/>
              <w:rPr>
                <w:color w:val="EE0000"/>
              </w:rPr>
            </w:pPr>
            <w:proofErr w:type="spellStart"/>
            <w:r w:rsidRPr="00461022">
              <w:t>Репетиционно</w:t>
            </w:r>
            <w:proofErr w:type="spellEnd"/>
            <w:r w:rsidRPr="00461022">
              <w:t>-постановочная работа</w:t>
            </w:r>
          </w:p>
        </w:tc>
        <w:tc>
          <w:tcPr>
            <w:tcW w:w="986" w:type="dxa"/>
            <w:vMerge/>
            <w:shd w:val="clear" w:color="auto" w:fill="FFFFFF"/>
          </w:tcPr>
          <w:p w14:paraId="180CB898" w14:textId="77777777" w:rsidR="000C3896" w:rsidRPr="00461022" w:rsidRDefault="000C3896" w:rsidP="00461022">
            <w:pPr>
              <w:jc w:val="center"/>
              <w:rPr>
                <w:szCs w:val="24"/>
              </w:rPr>
            </w:pPr>
          </w:p>
        </w:tc>
      </w:tr>
      <w:tr w:rsidR="000C3896" w:rsidRPr="00461022" w14:paraId="39360314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 w:val="restart"/>
            <w:shd w:val="clear" w:color="auto" w:fill="FFFFFF"/>
          </w:tcPr>
          <w:p w14:paraId="4B346EBB" w14:textId="77777777" w:rsidR="000C3896" w:rsidRPr="00461022" w:rsidRDefault="002032A2" w:rsidP="00461022">
            <w:pPr>
              <w:pStyle w:val="25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Тема 1.9 Проведение и обсуждение детского театрализованного утренника</w:t>
            </w:r>
          </w:p>
        </w:tc>
        <w:tc>
          <w:tcPr>
            <w:tcW w:w="5954" w:type="dxa"/>
            <w:gridSpan w:val="3"/>
            <w:shd w:val="clear" w:color="auto" w:fill="FFFFFF"/>
          </w:tcPr>
          <w:p w14:paraId="3588CAFC" w14:textId="77777777" w:rsidR="000C3896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vMerge w:val="restart"/>
            <w:shd w:val="clear" w:color="auto" w:fill="FFFFFF"/>
          </w:tcPr>
          <w:p w14:paraId="5BDFF139" w14:textId="77777777" w:rsidR="000C3896" w:rsidRPr="00461022" w:rsidRDefault="00DA4581" w:rsidP="00461022">
            <w:pPr>
              <w:pStyle w:val="25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3</w:t>
            </w:r>
          </w:p>
        </w:tc>
      </w:tr>
      <w:tr w:rsidR="000C3896" w:rsidRPr="00461022" w14:paraId="58508BB8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vMerge/>
            <w:shd w:val="clear" w:color="auto" w:fill="FFFFFF"/>
          </w:tcPr>
          <w:p w14:paraId="6820FB44" w14:textId="77777777" w:rsidR="000C3896" w:rsidRPr="00461022" w:rsidRDefault="000C3896" w:rsidP="00461022">
            <w:pPr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54545A36" w14:textId="77777777" w:rsidR="000C3896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1</w:t>
            </w:r>
          </w:p>
        </w:tc>
        <w:tc>
          <w:tcPr>
            <w:tcW w:w="5628" w:type="dxa"/>
            <w:gridSpan w:val="2"/>
            <w:shd w:val="clear" w:color="auto" w:fill="FFFFFF"/>
          </w:tcPr>
          <w:p w14:paraId="4315A2C8" w14:textId="77777777" w:rsidR="000C3896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Проведение культурно-досугового мероприятия</w:t>
            </w:r>
          </w:p>
        </w:tc>
        <w:tc>
          <w:tcPr>
            <w:tcW w:w="986" w:type="dxa"/>
            <w:vMerge/>
            <w:shd w:val="clear" w:color="auto" w:fill="FFFFFF"/>
          </w:tcPr>
          <w:p w14:paraId="3012B257" w14:textId="77777777" w:rsidR="000C3896" w:rsidRPr="00461022" w:rsidRDefault="000C3896" w:rsidP="00461022">
            <w:pPr>
              <w:jc w:val="center"/>
              <w:rPr>
                <w:color w:val="EE0000"/>
                <w:szCs w:val="24"/>
              </w:rPr>
            </w:pPr>
          </w:p>
        </w:tc>
      </w:tr>
      <w:tr w:rsidR="000C3896" w:rsidRPr="00461022" w14:paraId="5C1D7C91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250D0310" w14:textId="77777777" w:rsidR="000C3896" w:rsidRPr="00461022" w:rsidRDefault="002032A2" w:rsidP="00461022">
            <w:pPr>
              <w:jc w:val="center"/>
              <w:rPr>
                <w:b/>
                <w:i/>
                <w:szCs w:val="24"/>
              </w:rPr>
            </w:pPr>
            <w:r w:rsidRPr="00461022">
              <w:rPr>
                <w:b/>
                <w:i/>
                <w:szCs w:val="24"/>
                <w:lang w:val="en-US"/>
              </w:rPr>
              <w:t>IV</w:t>
            </w:r>
            <w:r w:rsidRPr="00461022">
              <w:rPr>
                <w:b/>
                <w:i/>
                <w:szCs w:val="24"/>
              </w:rPr>
              <w:t xml:space="preserve"> семестр (ТТ)</w:t>
            </w:r>
          </w:p>
        </w:tc>
        <w:tc>
          <w:tcPr>
            <w:tcW w:w="326" w:type="dxa"/>
            <w:shd w:val="clear" w:color="auto" w:fill="FFFFFF"/>
          </w:tcPr>
          <w:p w14:paraId="7F3B41E5" w14:textId="77777777" w:rsidR="000C3896" w:rsidRPr="00461022" w:rsidRDefault="000C3896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1F5BDA2A" w14:textId="77777777" w:rsidR="000C3896" w:rsidRPr="00461022" w:rsidRDefault="008F5BF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  <w:r w:rsidRPr="00461022">
              <w:rPr>
                <w:rStyle w:val="2105pt0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86" w:type="dxa"/>
            <w:shd w:val="clear" w:color="auto" w:fill="FFFFFF"/>
          </w:tcPr>
          <w:p w14:paraId="21CD4D5C" w14:textId="77777777" w:rsidR="000C3896" w:rsidRPr="00461022" w:rsidRDefault="000C3896" w:rsidP="00461022">
            <w:pPr>
              <w:jc w:val="center"/>
              <w:rPr>
                <w:color w:val="EE0000"/>
                <w:szCs w:val="24"/>
              </w:rPr>
            </w:pPr>
          </w:p>
        </w:tc>
      </w:tr>
      <w:tr w:rsidR="000C3896" w:rsidRPr="00461022" w14:paraId="57A51963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72409EB7" w14:textId="77777777" w:rsidR="000C3896" w:rsidRPr="00461022" w:rsidRDefault="002032A2" w:rsidP="00461022">
            <w:pPr>
              <w:jc w:val="both"/>
              <w:rPr>
                <w:color w:val="EE0000"/>
                <w:szCs w:val="24"/>
              </w:rPr>
            </w:pPr>
            <w:r w:rsidRPr="00461022">
              <w:rPr>
                <w:b/>
                <w:szCs w:val="24"/>
              </w:rPr>
              <w:t xml:space="preserve">Раздел </w:t>
            </w:r>
            <w:r w:rsidRPr="00461022">
              <w:rPr>
                <w:b/>
                <w:szCs w:val="24"/>
                <w:lang w:val="en-US"/>
              </w:rPr>
              <w:t>II</w:t>
            </w:r>
            <w:r w:rsidRPr="00461022">
              <w:rPr>
                <w:b/>
                <w:szCs w:val="24"/>
              </w:rPr>
              <w:t>. Содержание и методика работы с подростками</w:t>
            </w:r>
          </w:p>
        </w:tc>
        <w:tc>
          <w:tcPr>
            <w:tcW w:w="326" w:type="dxa"/>
            <w:shd w:val="clear" w:color="auto" w:fill="FFFFFF"/>
          </w:tcPr>
          <w:p w14:paraId="3415BCBB" w14:textId="77777777" w:rsidR="000C3896" w:rsidRPr="00461022" w:rsidRDefault="000C3896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40F61B4A" w14:textId="77777777" w:rsidR="000C3896" w:rsidRPr="00461022" w:rsidRDefault="000C3896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3C81B90E" w14:textId="77777777" w:rsidR="000C3896" w:rsidRPr="00461022" w:rsidRDefault="000C3896" w:rsidP="00461022">
            <w:pPr>
              <w:jc w:val="center"/>
              <w:rPr>
                <w:color w:val="EE0000"/>
                <w:szCs w:val="24"/>
              </w:rPr>
            </w:pPr>
          </w:p>
        </w:tc>
      </w:tr>
      <w:tr w:rsidR="002032A2" w:rsidRPr="00461022" w14:paraId="2B748D54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73CBD9DB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 xml:space="preserve">Тема 2.1 Определение темы и идеи представления </w:t>
            </w:r>
          </w:p>
        </w:tc>
        <w:tc>
          <w:tcPr>
            <w:tcW w:w="326" w:type="dxa"/>
            <w:shd w:val="clear" w:color="auto" w:fill="FFFFFF"/>
          </w:tcPr>
          <w:p w14:paraId="6E71A02A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181A63F8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b/>
                <w:bCs/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Разработка идеи, темы. Определение сверхзадачи, предлагаемых обстоятельств</w:t>
            </w:r>
          </w:p>
        </w:tc>
        <w:tc>
          <w:tcPr>
            <w:tcW w:w="986" w:type="dxa"/>
            <w:shd w:val="clear" w:color="auto" w:fill="FFFFFF"/>
          </w:tcPr>
          <w:p w14:paraId="4779EC8C" w14:textId="77777777" w:rsidR="002032A2" w:rsidRPr="00461022" w:rsidRDefault="00DA4581" w:rsidP="00461022">
            <w:pPr>
              <w:jc w:val="center"/>
              <w:rPr>
                <w:b/>
                <w:bCs/>
                <w:szCs w:val="24"/>
              </w:rPr>
            </w:pPr>
            <w:r w:rsidRPr="00461022">
              <w:rPr>
                <w:b/>
                <w:bCs/>
                <w:szCs w:val="24"/>
              </w:rPr>
              <w:t>1</w:t>
            </w:r>
          </w:p>
        </w:tc>
      </w:tr>
      <w:tr w:rsidR="002032A2" w:rsidRPr="00461022" w14:paraId="45399BEE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315E9A85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2.2 Подбор литературного и музыкального материалов</w:t>
            </w:r>
          </w:p>
        </w:tc>
        <w:tc>
          <w:tcPr>
            <w:tcW w:w="326" w:type="dxa"/>
            <w:shd w:val="clear" w:color="auto" w:fill="FFFFFF"/>
          </w:tcPr>
          <w:p w14:paraId="155AB357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539ECDF9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Подбор публицистического и документального материала по заданной теме.</w:t>
            </w:r>
          </w:p>
        </w:tc>
        <w:tc>
          <w:tcPr>
            <w:tcW w:w="986" w:type="dxa"/>
            <w:shd w:val="clear" w:color="auto" w:fill="FFFFFF"/>
          </w:tcPr>
          <w:p w14:paraId="0E509A3C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1</w:t>
            </w:r>
          </w:p>
        </w:tc>
      </w:tr>
      <w:tr w:rsidR="002032A2" w:rsidRPr="00461022" w14:paraId="500DE7FA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4E1FD2C6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2.3. Написание сценария</w:t>
            </w:r>
          </w:p>
        </w:tc>
        <w:tc>
          <w:tcPr>
            <w:tcW w:w="326" w:type="dxa"/>
            <w:shd w:val="clear" w:color="auto" w:fill="FFFFFF"/>
          </w:tcPr>
          <w:p w14:paraId="35E5E38D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4F576818" w14:textId="77777777" w:rsidR="002032A2" w:rsidRPr="00461022" w:rsidRDefault="00DA4581" w:rsidP="00461022">
            <w:pPr>
              <w:shd w:val="clear" w:color="auto" w:fill="FFFFFF"/>
              <w:jc w:val="both"/>
              <w:rPr>
                <w:rStyle w:val="2105pt0"/>
                <w:color w:val="EE0000"/>
                <w:sz w:val="24"/>
                <w:szCs w:val="24"/>
              </w:rPr>
            </w:pPr>
            <w:r w:rsidRPr="00461022">
              <w:rPr>
                <w:szCs w:val="24"/>
              </w:rPr>
              <w:t>Разработка идеи, темы. Определение сверхзадачи, предлагаемых обстоятельств.</w:t>
            </w:r>
          </w:p>
        </w:tc>
        <w:tc>
          <w:tcPr>
            <w:tcW w:w="986" w:type="dxa"/>
            <w:shd w:val="clear" w:color="auto" w:fill="FFFFFF"/>
          </w:tcPr>
          <w:p w14:paraId="674152AF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1</w:t>
            </w:r>
          </w:p>
        </w:tc>
      </w:tr>
      <w:tr w:rsidR="002032A2" w:rsidRPr="00461022" w14:paraId="79DA1E42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40894AF2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2.4. Разработка игровой программы</w:t>
            </w:r>
          </w:p>
          <w:p w14:paraId="6E0CF9AE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</w:p>
        </w:tc>
        <w:tc>
          <w:tcPr>
            <w:tcW w:w="326" w:type="dxa"/>
            <w:shd w:val="clear" w:color="auto" w:fill="FFFFFF"/>
          </w:tcPr>
          <w:p w14:paraId="02D38B44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08925758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  <w:proofErr w:type="spellStart"/>
            <w:r w:rsidRPr="00461022">
              <w:rPr>
                <w:sz w:val="24"/>
                <w:szCs w:val="24"/>
              </w:rPr>
              <w:t>Репетиционно</w:t>
            </w:r>
            <w:proofErr w:type="spellEnd"/>
            <w:r w:rsidRPr="00461022">
              <w:rPr>
                <w:sz w:val="24"/>
                <w:szCs w:val="24"/>
              </w:rPr>
              <w:t>-постановочная работа</w:t>
            </w:r>
          </w:p>
        </w:tc>
        <w:tc>
          <w:tcPr>
            <w:tcW w:w="986" w:type="dxa"/>
            <w:shd w:val="clear" w:color="auto" w:fill="FFFFFF"/>
          </w:tcPr>
          <w:p w14:paraId="712D81D1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2</w:t>
            </w:r>
          </w:p>
        </w:tc>
      </w:tr>
      <w:tr w:rsidR="002032A2" w:rsidRPr="00461022" w14:paraId="738DAA29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3FC7B7E6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2.5. Монтажная репетиция</w:t>
            </w:r>
          </w:p>
        </w:tc>
        <w:tc>
          <w:tcPr>
            <w:tcW w:w="326" w:type="dxa"/>
            <w:shd w:val="clear" w:color="auto" w:fill="FFFFFF"/>
          </w:tcPr>
          <w:p w14:paraId="6BE6B803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0D2E338B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  <w:proofErr w:type="spellStart"/>
            <w:r w:rsidRPr="00461022">
              <w:rPr>
                <w:sz w:val="24"/>
                <w:szCs w:val="24"/>
              </w:rPr>
              <w:t>Репетиционно</w:t>
            </w:r>
            <w:proofErr w:type="spellEnd"/>
            <w:r w:rsidRPr="00461022">
              <w:rPr>
                <w:sz w:val="24"/>
                <w:szCs w:val="24"/>
              </w:rPr>
              <w:t>-постановочная работа</w:t>
            </w:r>
          </w:p>
        </w:tc>
        <w:tc>
          <w:tcPr>
            <w:tcW w:w="986" w:type="dxa"/>
            <w:shd w:val="clear" w:color="auto" w:fill="FFFFFF"/>
          </w:tcPr>
          <w:p w14:paraId="407C1710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4</w:t>
            </w:r>
          </w:p>
        </w:tc>
      </w:tr>
      <w:tr w:rsidR="002032A2" w:rsidRPr="00461022" w14:paraId="67852F72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1CC5CF92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2.6. Прогонная репетиция</w:t>
            </w:r>
          </w:p>
        </w:tc>
        <w:tc>
          <w:tcPr>
            <w:tcW w:w="326" w:type="dxa"/>
            <w:shd w:val="clear" w:color="auto" w:fill="FFFFFF"/>
          </w:tcPr>
          <w:p w14:paraId="6BB8E46F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2F2072B5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  <w:proofErr w:type="spellStart"/>
            <w:r w:rsidRPr="00461022">
              <w:rPr>
                <w:sz w:val="24"/>
                <w:szCs w:val="24"/>
              </w:rPr>
              <w:t>Репетиционно</w:t>
            </w:r>
            <w:proofErr w:type="spellEnd"/>
            <w:r w:rsidRPr="00461022">
              <w:rPr>
                <w:sz w:val="24"/>
                <w:szCs w:val="24"/>
              </w:rPr>
              <w:t>-постановочная работа</w:t>
            </w:r>
          </w:p>
        </w:tc>
        <w:tc>
          <w:tcPr>
            <w:tcW w:w="986" w:type="dxa"/>
            <w:shd w:val="clear" w:color="auto" w:fill="FFFFFF"/>
          </w:tcPr>
          <w:p w14:paraId="0ADD5150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10</w:t>
            </w:r>
          </w:p>
        </w:tc>
      </w:tr>
      <w:tr w:rsidR="002032A2" w:rsidRPr="00461022" w14:paraId="2A8E1C67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7B7A09E4" w14:textId="77777777" w:rsidR="002032A2" w:rsidRPr="00461022" w:rsidRDefault="002032A2" w:rsidP="00461022">
            <w:pPr>
              <w:ind w:right="-108"/>
              <w:rPr>
                <w:szCs w:val="24"/>
              </w:rPr>
            </w:pPr>
            <w:r w:rsidRPr="00461022">
              <w:rPr>
                <w:szCs w:val="24"/>
              </w:rPr>
              <w:t>Тема 2.7. Проведение и обсуждение представления</w:t>
            </w:r>
          </w:p>
        </w:tc>
        <w:tc>
          <w:tcPr>
            <w:tcW w:w="326" w:type="dxa"/>
            <w:shd w:val="clear" w:color="auto" w:fill="FFFFFF"/>
          </w:tcPr>
          <w:p w14:paraId="13DA7C19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3FD77FC2" w14:textId="77777777" w:rsidR="002032A2" w:rsidRPr="00461022" w:rsidRDefault="00DA4581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  <w:r w:rsidRPr="00461022">
              <w:rPr>
                <w:sz w:val="24"/>
                <w:szCs w:val="24"/>
              </w:rPr>
              <w:t>Проведение культурно-досугового мероприятия</w:t>
            </w:r>
          </w:p>
        </w:tc>
        <w:tc>
          <w:tcPr>
            <w:tcW w:w="986" w:type="dxa"/>
            <w:shd w:val="clear" w:color="auto" w:fill="FFFFFF"/>
          </w:tcPr>
          <w:p w14:paraId="494D038D" w14:textId="77777777" w:rsidR="002032A2" w:rsidRPr="00461022" w:rsidRDefault="00DA4581" w:rsidP="00461022">
            <w:pPr>
              <w:jc w:val="center"/>
              <w:rPr>
                <w:szCs w:val="24"/>
              </w:rPr>
            </w:pPr>
            <w:r w:rsidRPr="00461022">
              <w:rPr>
                <w:szCs w:val="24"/>
              </w:rPr>
              <w:t>2</w:t>
            </w:r>
          </w:p>
        </w:tc>
      </w:tr>
      <w:tr w:rsidR="002032A2" w:rsidRPr="00461022" w14:paraId="76267EE7" w14:textId="77777777" w:rsidTr="00461022">
        <w:trPr>
          <w:gridAfter w:val="1"/>
          <w:wAfter w:w="6" w:type="dxa"/>
          <w:trHeight w:val="20"/>
        </w:trPr>
        <w:tc>
          <w:tcPr>
            <w:tcW w:w="2961" w:type="dxa"/>
            <w:shd w:val="clear" w:color="auto" w:fill="FFFFFF"/>
          </w:tcPr>
          <w:p w14:paraId="28E46FA4" w14:textId="77777777" w:rsidR="002032A2" w:rsidRPr="00461022" w:rsidRDefault="002032A2" w:rsidP="00461022">
            <w:pPr>
              <w:ind w:right="112"/>
              <w:jc w:val="right"/>
              <w:rPr>
                <w:b/>
                <w:szCs w:val="24"/>
              </w:rPr>
            </w:pPr>
            <w:r w:rsidRPr="00461022">
              <w:rPr>
                <w:b/>
                <w:szCs w:val="24"/>
              </w:rPr>
              <w:t>ВСЕГО</w:t>
            </w:r>
          </w:p>
        </w:tc>
        <w:tc>
          <w:tcPr>
            <w:tcW w:w="326" w:type="dxa"/>
            <w:shd w:val="clear" w:color="auto" w:fill="FFFFFF"/>
          </w:tcPr>
          <w:p w14:paraId="5E9BA059" w14:textId="77777777" w:rsidR="002032A2" w:rsidRPr="00461022" w:rsidRDefault="002032A2" w:rsidP="00461022">
            <w:pPr>
              <w:pStyle w:val="25"/>
              <w:shd w:val="clear" w:color="auto" w:fill="auto"/>
              <w:spacing w:line="240" w:lineRule="auto"/>
              <w:jc w:val="left"/>
              <w:rPr>
                <w:rStyle w:val="2105pt0"/>
                <w:color w:val="EE0000"/>
                <w:sz w:val="24"/>
                <w:szCs w:val="24"/>
              </w:rPr>
            </w:pPr>
          </w:p>
        </w:tc>
        <w:tc>
          <w:tcPr>
            <w:tcW w:w="5628" w:type="dxa"/>
            <w:gridSpan w:val="2"/>
            <w:shd w:val="clear" w:color="auto" w:fill="FFFFFF"/>
          </w:tcPr>
          <w:p w14:paraId="136351E6" w14:textId="77777777" w:rsidR="002032A2" w:rsidRPr="00461022" w:rsidRDefault="002032A2" w:rsidP="00461022">
            <w:pPr>
              <w:shd w:val="clear" w:color="auto" w:fill="FFFFFF"/>
              <w:tabs>
                <w:tab w:val="left" w:pos="758"/>
              </w:tabs>
              <w:jc w:val="both"/>
              <w:rPr>
                <w:rStyle w:val="2105pt0"/>
                <w:b/>
                <w:color w:val="auto"/>
                <w:sz w:val="24"/>
                <w:szCs w:val="24"/>
              </w:rPr>
            </w:pPr>
          </w:p>
        </w:tc>
        <w:tc>
          <w:tcPr>
            <w:tcW w:w="986" w:type="dxa"/>
            <w:shd w:val="clear" w:color="auto" w:fill="FFFFFF"/>
          </w:tcPr>
          <w:p w14:paraId="644996AE" w14:textId="77777777" w:rsidR="002032A2" w:rsidRPr="00461022" w:rsidRDefault="00DA4581" w:rsidP="00461022">
            <w:pPr>
              <w:jc w:val="center"/>
              <w:rPr>
                <w:b/>
                <w:szCs w:val="24"/>
              </w:rPr>
            </w:pPr>
            <w:r w:rsidRPr="00461022">
              <w:rPr>
                <w:b/>
                <w:szCs w:val="24"/>
              </w:rPr>
              <w:t>36</w:t>
            </w:r>
          </w:p>
        </w:tc>
      </w:tr>
    </w:tbl>
    <w:p w14:paraId="3DDF6120" w14:textId="77777777" w:rsidR="00F42391" w:rsidRPr="00A62948" w:rsidRDefault="00002828">
      <w:pPr>
        <w:rPr>
          <w:b/>
          <w:bCs/>
          <w:sz w:val="28"/>
          <w:szCs w:val="28"/>
        </w:rPr>
        <w:sectPr w:rsidR="00F42391" w:rsidRPr="00A62948" w:rsidSect="008259D6">
          <w:footerReference w:type="default" r:id="rId10"/>
          <w:pgSz w:w="11906" w:h="16838"/>
          <w:pgMar w:top="1134" w:right="567" w:bottom="1134" w:left="1701" w:header="708" w:footer="57" w:gutter="0"/>
          <w:cols w:space="708"/>
          <w:titlePg/>
          <w:docGrid w:linePitch="360"/>
        </w:sectPr>
      </w:pPr>
      <w:r w:rsidRPr="00A62948">
        <w:rPr>
          <w:b/>
          <w:bCs/>
          <w:sz w:val="28"/>
          <w:szCs w:val="28"/>
        </w:rPr>
        <w:br w:type="page"/>
      </w:r>
    </w:p>
    <w:p w14:paraId="3D9DD02F" w14:textId="77777777" w:rsidR="00B32BB2" w:rsidRPr="00A53E6F" w:rsidRDefault="00B32BB2" w:rsidP="00D07FE9">
      <w:pPr>
        <w:keepNext/>
        <w:keepLines/>
        <w:ind w:firstLine="709"/>
        <w:jc w:val="both"/>
        <w:outlineLvl w:val="0"/>
        <w:rPr>
          <w:rFonts w:eastAsiaTheme="majorEastAsia"/>
          <w:b/>
          <w:bCs/>
          <w:caps/>
          <w:sz w:val="28"/>
          <w:szCs w:val="28"/>
        </w:rPr>
      </w:pPr>
      <w:bookmarkStart w:id="8" w:name="_Toc193205757"/>
      <w:r w:rsidRPr="00A53E6F">
        <w:rPr>
          <w:rFonts w:eastAsiaTheme="majorEastAsia"/>
          <w:b/>
          <w:bCs/>
          <w:caps/>
          <w:sz w:val="28"/>
          <w:szCs w:val="28"/>
        </w:rPr>
        <w:lastRenderedPageBreak/>
        <w:t xml:space="preserve">3. условия реализации ПРОГРАММЫ </w:t>
      </w:r>
      <w:r w:rsidR="00B673CA" w:rsidRPr="00A53E6F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8"/>
    </w:p>
    <w:p w14:paraId="6A486075" w14:textId="77777777" w:rsidR="00B32BB2" w:rsidRPr="00A53E6F" w:rsidRDefault="00B32BB2" w:rsidP="00D0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53E6F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75A949FC" w14:textId="77777777" w:rsidR="00B32BB2" w:rsidRPr="00A53E6F" w:rsidRDefault="00B32BB2" w:rsidP="00D0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A882E72" w14:textId="77777777" w:rsidR="00B32BB2" w:rsidRPr="00A53E6F" w:rsidRDefault="00B32BB2" w:rsidP="00A53E6F">
      <w:pPr>
        <w:shd w:val="clear" w:color="auto" w:fill="FFFFFF"/>
        <w:ind w:firstLine="709"/>
        <w:jc w:val="both"/>
        <w:rPr>
          <w:sz w:val="28"/>
          <w:szCs w:val="28"/>
        </w:rPr>
      </w:pPr>
      <w:r w:rsidRPr="00A53E6F">
        <w:rPr>
          <w:sz w:val="28"/>
          <w:szCs w:val="28"/>
        </w:rPr>
        <w:t xml:space="preserve">Реализация программы </w:t>
      </w:r>
      <w:r w:rsidR="00B673CA" w:rsidRPr="00A53E6F">
        <w:rPr>
          <w:sz w:val="28"/>
          <w:szCs w:val="28"/>
        </w:rPr>
        <w:t>практики</w:t>
      </w:r>
      <w:r w:rsidRPr="00A53E6F">
        <w:rPr>
          <w:sz w:val="28"/>
          <w:szCs w:val="28"/>
        </w:rPr>
        <w:t xml:space="preserve"> требует наличие учебно-аудиторного фонда, включающего в себя актовый зал или специально оборудованные аудитории для проведения практических занятий, помещения для групповых и индивидуальных консультаций, вспомогательные помещения для хранения и профилактического обслуживания учебного оборудования. В наличии необходимый комплект лицензионного программного обеспечения</w:t>
      </w:r>
      <w:r w:rsidR="00B673CA" w:rsidRPr="00A53E6F">
        <w:rPr>
          <w:sz w:val="28"/>
          <w:szCs w:val="28"/>
        </w:rPr>
        <w:t>,</w:t>
      </w:r>
      <w:r w:rsidR="00B673CA" w:rsidRPr="00A53E6F">
        <w:rPr>
          <w:bCs/>
          <w:sz w:val="28"/>
          <w:szCs w:val="28"/>
        </w:rPr>
        <w:t xml:space="preserve"> комплект учебно-наглядных пособий</w:t>
      </w:r>
      <w:r w:rsidRPr="00A53E6F">
        <w:rPr>
          <w:sz w:val="28"/>
          <w:szCs w:val="28"/>
        </w:rPr>
        <w:t>.</w:t>
      </w:r>
    </w:p>
    <w:p w14:paraId="556ACCD0" w14:textId="77777777" w:rsidR="003303FE" w:rsidRPr="003303FE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Учебные классы:</w:t>
      </w:r>
    </w:p>
    <w:p w14:paraId="7D403C13" w14:textId="77777777" w:rsidR="003303FE" w:rsidRPr="003303FE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для индивидуальных занятий; для групповых занятий;</w:t>
      </w:r>
    </w:p>
    <w:p w14:paraId="244D900D" w14:textId="77777777" w:rsidR="003303FE" w:rsidRPr="003303FE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Залы:</w:t>
      </w:r>
    </w:p>
    <w:p w14:paraId="4E9C12F8" w14:textId="77777777" w:rsidR="003303FE" w:rsidRPr="003303FE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концертный зал от 100 посадочных мест с пультами и звукотехническим оборудованием;</w:t>
      </w:r>
    </w:p>
    <w:p w14:paraId="5490A28A" w14:textId="77777777" w:rsidR="003303FE" w:rsidRPr="003303FE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библиотека, читальный зал с выходом в сеть Интернет, помещения для работы со</w:t>
      </w:r>
    </w:p>
    <w:p w14:paraId="4BB857EE" w14:textId="77777777" w:rsidR="003303FE" w:rsidRPr="003303FE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специализированными материалами (фонотека, видеотека, фильмотека, просмотровый видеозал),</w:t>
      </w:r>
    </w:p>
    <w:p w14:paraId="7A123075" w14:textId="77777777" w:rsidR="00B32BB2" w:rsidRDefault="003303FE" w:rsidP="003303FE">
      <w:pPr>
        <w:autoSpaceDN w:val="0"/>
        <w:ind w:firstLine="709"/>
        <w:jc w:val="both"/>
        <w:rPr>
          <w:bCs/>
          <w:sz w:val="28"/>
          <w:szCs w:val="28"/>
        </w:rPr>
      </w:pPr>
      <w:r w:rsidRPr="003303FE">
        <w:rPr>
          <w:bCs/>
          <w:sz w:val="28"/>
          <w:szCs w:val="28"/>
        </w:rPr>
        <w:t>соответствующими профилю подготовки.</w:t>
      </w:r>
    </w:p>
    <w:p w14:paraId="26D9E108" w14:textId="77777777" w:rsidR="003303FE" w:rsidRPr="003303FE" w:rsidRDefault="003303FE" w:rsidP="003303FE">
      <w:pPr>
        <w:autoSpaceDN w:val="0"/>
        <w:ind w:firstLine="709"/>
        <w:jc w:val="both"/>
        <w:rPr>
          <w:sz w:val="28"/>
          <w:szCs w:val="28"/>
        </w:rPr>
      </w:pPr>
    </w:p>
    <w:p w14:paraId="0F9AB25F" w14:textId="77777777" w:rsidR="00B32BB2" w:rsidRPr="003F2E32" w:rsidRDefault="00B32BB2" w:rsidP="00A53E6F">
      <w:pPr>
        <w:ind w:firstLine="709"/>
        <w:jc w:val="both"/>
        <w:rPr>
          <w:b/>
          <w:bCs/>
          <w:sz w:val="28"/>
          <w:szCs w:val="28"/>
        </w:rPr>
      </w:pPr>
      <w:r w:rsidRPr="003F2E32">
        <w:rPr>
          <w:b/>
          <w:sz w:val="28"/>
          <w:szCs w:val="28"/>
        </w:rPr>
        <w:t>3.2. Список информационных источников</w:t>
      </w:r>
    </w:p>
    <w:p w14:paraId="3CB99E69" w14:textId="77777777" w:rsidR="00B32BB2" w:rsidRPr="003F2E32" w:rsidRDefault="00B32BB2" w:rsidP="00A53E6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3F2E32">
        <w:rPr>
          <w:rFonts w:eastAsia="Calibri"/>
          <w:bCs/>
          <w:sz w:val="28"/>
          <w:szCs w:val="28"/>
          <w:lang w:eastAsia="en-US"/>
        </w:rPr>
        <w:t>Перечень рекомендуемых учебных изданий, Интернет-ресурсов, дополнительной литературы</w:t>
      </w:r>
    </w:p>
    <w:p w14:paraId="37FEE8F4" w14:textId="77777777" w:rsidR="00B32BB2" w:rsidRPr="004B4B9A" w:rsidRDefault="00B32BB2" w:rsidP="004B4B9A">
      <w:pPr>
        <w:ind w:firstLine="709"/>
        <w:jc w:val="both"/>
        <w:rPr>
          <w:b/>
          <w:bCs/>
          <w:i/>
          <w:sz w:val="28"/>
          <w:szCs w:val="28"/>
        </w:rPr>
      </w:pPr>
    </w:p>
    <w:p w14:paraId="493BA511" w14:textId="77777777" w:rsidR="00B32BB2" w:rsidRPr="004B4B9A" w:rsidRDefault="00B32BB2" w:rsidP="004B4B9A">
      <w:pPr>
        <w:ind w:firstLine="709"/>
        <w:contextualSpacing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4B4B9A">
        <w:rPr>
          <w:rFonts w:eastAsia="Calibri"/>
          <w:b/>
          <w:i/>
          <w:sz w:val="28"/>
          <w:szCs w:val="28"/>
          <w:lang w:eastAsia="en-US"/>
        </w:rPr>
        <w:t>Основная литература</w:t>
      </w:r>
    </w:p>
    <w:p w14:paraId="10386182" w14:textId="03A5F629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Андрейчук, Н. Основы профессионального мастерства сценариста массовых праздников [Текст]: Учебное пособие / Н. Андрейчук. – М.: ВЦХТ («Я вхожу в мир искусств»), 2019.-160 с.</w:t>
      </w:r>
    </w:p>
    <w:p w14:paraId="5E017405" w14:textId="346E906F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Большая книга праздников [Текст] / И.А. Агапова, И.А. Громова, М.А. Давыдова, Л.А. Леонидова и др. – М.: Дрофа-Плюс, 2019. </w:t>
      </w:r>
    </w:p>
    <w:p w14:paraId="78CCBBB4" w14:textId="06899169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Гусева, Ю.Л. Творческие игровые программы для школьников [Текст] / Ю.Л. Гусева. Ярославль: Академия развития, 2017.</w:t>
      </w:r>
    </w:p>
    <w:p w14:paraId="6149EB10" w14:textId="0DDD0533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Дробышева, Л.А. Экономика, маркетинг, менеджмент: учебное пособие [Текст] / Л.А. Дробышева. – М.: Дашков и К, 2019. – 150 с.</w:t>
      </w:r>
    </w:p>
    <w:p w14:paraId="6BCBBC9F" w14:textId="3A55A92C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Исмагилов, Д.Г., </w:t>
      </w:r>
      <w:proofErr w:type="spellStart"/>
      <w:r w:rsidRPr="004B4B9A">
        <w:rPr>
          <w:rFonts w:ascii="Times New Roman" w:hAnsi="Times New Roman"/>
          <w:sz w:val="28"/>
          <w:szCs w:val="28"/>
        </w:rPr>
        <w:t>Древалёва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 Е.П. Театральное освещение [Текст] / Под ред. О.В. Коноваловой. – М.: «ДОКА Медиа», 2020. – 456 с. </w:t>
      </w:r>
    </w:p>
    <w:p w14:paraId="02100A9D" w14:textId="70D05EF3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Кох, И.Э. Основы сценического движения: учебник [Текст] / И.Э. Кох. – СПб.: Планета музыки, 2019. – 512 с. </w:t>
      </w:r>
    </w:p>
    <w:p w14:paraId="3C73DD69" w14:textId="5E45A0B8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Марков, О.И. Сценарная культура режиссеров театрализованных представлений и праздников. Сценарная технология: учебное пособие [Текст] / </w:t>
      </w:r>
      <w:proofErr w:type="gramStart"/>
      <w:r w:rsidRPr="004B4B9A">
        <w:rPr>
          <w:rFonts w:ascii="Times New Roman" w:hAnsi="Times New Roman"/>
          <w:sz w:val="28"/>
          <w:szCs w:val="28"/>
        </w:rPr>
        <w:t>О.И.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Марков. – СПб.: Планета музыки, 2020. – 424 с. </w:t>
      </w:r>
    </w:p>
    <w:p w14:paraId="4401DDB6" w14:textId="3056AE48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Мастерство режиссера: учебное пособие [Текст] / Сост. Женовач С., Зверева Н., Кудряшов О. – М.: ГИТИС, 2020. – 391 с. </w:t>
      </w:r>
    </w:p>
    <w:p w14:paraId="16A3746C" w14:textId="7FE87106" w:rsidR="003303FE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lastRenderedPageBreak/>
        <w:t xml:space="preserve">Морозова, Н.С. Реклама в социально-культурном сервисе и туризме: учебник для студ. </w:t>
      </w:r>
      <w:proofErr w:type="spellStart"/>
      <w:r w:rsidRPr="004B4B9A">
        <w:rPr>
          <w:rFonts w:ascii="Times New Roman" w:hAnsi="Times New Roman"/>
          <w:sz w:val="28"/>
          <w:szCs w:val="28"/>
        </w:rPr>
        <w:t>высш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B4B9A">
        <w:rPr>
          <w:rFonts w:ascii="Times New Roman" w:hAnsi="Times New Roman"/>
          <w:sz w:val="28"/>
          <w:szCs w:val="28"/>
        </w:rPr>
        <w:t>учеб.заведений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 [Текст] / Н.С. Морозова, М.А. Морозов. – М.: </w:t>
      </w:r>
      <w:proofErr w:type="spellStart"/>
      <w:r w:rsidRPr="004B4B9A">
        <w:rPr>
          <w:rFonts w:ascii="Times New Roman" w:hAnsi="Times New Roman"/>
          <w:sz w:val="28"/>
          <w:szCs w:val="28"/>
        </w:rPr>
        <w:t>Юрайт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, 2019. – 192 с. </w:t>
      </w:r>
    </w:p>
    <w:p w14:paraId="17B61CE4" w14:textId="3DD07671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Организация деятельности учреждений культуры клубного типа [Текст]: учебное пособие / ред. </w:t>
      </w:r>
      <w:proofErr w:type="gramStart"/>
      <w:r w:rsidRPr="004B4B9A">
        <w:rPr>
          <w:rFonts w:ascii="Times New Roman" w:hAnsi="Times New Roman"/>
          <w:sz w:val="28"/>
          <w:szCs w:val="28"/>
        </w:rPr>
        <w:t>Н.П.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Гончаровой. - СПб.: Планета музыки, 2019. – 448 с. </w:t>
      </w:r>
    </w:p>
    <w:p w14:paraId="407F1F82" w14:textId="6AC1381D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Панфилов В. В. Праздник и Игра. Режиссёру праздника об игре. Игровое действо в драматургии праздника: </w:t>
      </w:r>
      <w:proofErr w:type="spellStart"/>
      <w:proofErr w:type="gramStart"/>
      <w:r w:rsidRPr="004B4B9A">
        <w:rPr>
          <w:rFonts w:ascii="Times New Roman" w:hAnsi="Times New Roman"/>
          <w:sz w:val="28"/>
          <w:szCs w:val="28"/>
        </w:rPr>
        <w:t>учеб.пособие</w:t>
      </w:r>
      <w:proofErr w:type="spellEnd"/>
      <w:proofErr w:type="gramEnd"/>
      <w:r w:rsidRPr="004B4B9A">
        <w:rPr>
          <w:rFonts w:ascii="Times New Roman" w:hAnsi="Times New Roman"/>
          <w:sz w:val="28"/>
          <w:szCs w:val="28"/>
        </w:rPr>
        <w:t xml:space="preserve"> / </w:t>
      </w:r>
      <w:proofErr w:type="gramStart"/>
      <w:r w:rsidRPr="004B4B9A">
        <w:rPr>
          <w:rFonts w:ascii="Times New Roman" w:hAnsi="Times New Roman"/>
          <w:sz w:val="28"/>
          <w:szCs w:val="28"/>
        </w:rPr>
        <w:t>В.В.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Панфилов. – Москва, 2007. – 314 с. (э. в.) </w:t>
      </w:r>
    </w:p>
    <w:p w14:paraId="67E89F68" w14:textId="16939408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Пронин, А. Как написать хороший сценарий: учебник [Текст] / А. Пронин. – М.: Директ-Медиа, 2019. – 296 с. </w:t>
      </w:r>
    </w:p>
    <w:p w14:paraId="6238492C" w14:textId="5831D437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4B9A">
        <w:rPr>
          <w:rFonts w:ascii="Times New Roman" w:hAnsi="Times New Roman"/>
          <w:sz w:val="28"/>
          <w:szCs w:val="28"/>
        </w:rPr>
        <w:t>Пядушкина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 И. И. Анимация в социально-культурном сервисе и туризме: </w:t>
      </w:r>
      <w:proofErr w:type="spellStart"/>
      <w:r w:rsidRPr="004B4B9A">
        <w:rPr>
          <w:rFonts w:ascii="Times New Roman" w:hAnsi="Times New Roman"/>
          <w:sz w:val="28"/>
          <w:szCs w:val="28"/>
        </w:rPr>
        <w:t>учеб.пособие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 / И. И. </w:t>
      </w:r>
      <w:proofErr w:type="spellStart"/>
      <w:r w:rsidRPr="004B4B9A">
        <w:rPr>
          <w:rFonts w:ascii="Times New Roman" w:hAnsi="Times New Roman"/>
          <w:sz w:val="28"/>
          <w:szCs w:val="28"/>
        </w:rPr>
        <w:t>Пядушкина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. – Иркутск: Изд-во Иркут. </w:t>
      </w:r>
      <w:proofErr w:type="spellStart"/>
      <w:proofErr w:type="gramStart"/>
      <w:r w:rsidRPr="004B4B9A">
        <w:rPr>
          <w:rFonts w:ascii="Times New Roman" w:hAnsi="Times New Roman"/>
          <w:sz w:val="28"/>
          <w:szCs w:val="28"/>
        </w:rPr>
        <w:t>гос.ун</w:t>
      </w:r>
      <w:proofErr w:type="spellEnd"/>
      <w:proofErr w:type="gramEnd"/>
      <w:r w:rsidRPr="004B4B9A">
        <w:rPr>
          <w:rFonts w:ascii="Times New Roman" w:hAnsi="Times New Roman"/>
          <w:sz w:val="28"/>
          <w:szCs w:val="28"/>
        </w:rPr>
        <w:t xml:space="preserve">-та, 2011. – 192 с. (э. в.) </w:t>
      </w:r>
    </w:p>
    <w:p w14:paraId="245C0882" w14:textId="7CF1A886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Сахновский, В.Г. Мысли о режиссуре [Текст]: учебное пособие / В.Г. Сахновский. – СПб.: Планета музыки, 2019. – 140 с. </w:t>
      </w:r>
    </w:p>
    <w:p w14:paraId="79BF2FCD" w14:textId="79C857F0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Тимофеев </w:t>
      </w:r>
      <w:proofErr w:type="gramStart"/>
      <w:r w:rsidRPr="004B4B9A">
        <w:rPr>
          <w:rFonts w:ascii="Times New Roman" w:hAnsi="Times New Roman"/>
          <w:sz w:val="28"/>
          <w:szCs w:val="28"/>
        </w:rPr>
        <w:t>О.Н.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Анимационная деятельность в индустрии гостеприимства: 15 </w:t>
      </w:r>
      <w:proofErr w:type="spellStart"/>
      <w:proofErr w:type="gramStart"/>
      <w:r w:rsidRPr="004B4B9A">
        <w:rPr>
          <w:rFonts w:ascii="Times New Roman" w:hAnsi="Times New Roman"/>
          <w:sz w:val="28"/>
          <w:szCs w:val="28"/>
        </w:rPr>
        <w:t>учеб.пособие</w:t>
      </w:r>
      <w:proofErr w:type="spellEnd"/>
      <w:proofErr w:type="gramEnd"/>
      <w:r w:rsidRPr="004B4B9A">
        <w:rPr>
          <w:rFonts w:ascii="Times New Roman" w:hAnsi="Times New Roman"/>
          <w:sz w:val="28"/>
          <w:szCs w:val="28"/>
        </w:rPr>
        <w:t xml:space="preserve"> / О. Н. Тимофеев. – Уфа, 2005. - 128 с. (э. в.) </w:t>
      </w:r>
    </w:p>
    <w:p w14:paraId="3699BDBD" w14:textId="46C36A8F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4B9A">
        <w:rPr>
          <w:rFonts w:ascii="Times New Roman" w:hAnsi="Times New Roman"/>
          <w:sz w:val="28"/>
          <w:szCs w:val="28"/>
        </w:rPr>
        <w:t>Чечётин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 А.И. Основы драматургии театрализованных представлений: учебник [Текст] / А.И. </w:t>
      </w:r>
      <w:proofErr w:type="spellStart"/>
      <w:r w:rsidRPr="004B4B9A">
        <w:rPr>
          <w:rFonts w:ascii="Times New Roman" w:hAnsi="Times New Roman"/>
          <w:sz w:val="28"/>
          <w:szCs w:val="28"/>
        </w:rPr>
        <w:t>Чечётин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. – СПб.: Планета музыки, 2019. – 284 с. </w:t>
      </w:r>
    </w:p>
    <w:p w14:paraId="4310D5A6" w14:textId="58F173C1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4B9A">
        <w:rPr>
          <w:rFonts w:ascii="Times New Roman" w:hAnsi="Times New Roman"/>
          <w:sz w:val="28"/>
          <w:szCs w:val="28"/>
        </w:rPr>
        <w:t>Шароев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, И.Г. Режиссура массовых театрализованных представлений [Текст]: учебник / И.Г. </w:t>
      </w:r>
      <w:proofErr w:type="spellStart"/>
      <w:r w:rsidRPr="004B4B9A">
        <w:rPr>
          <w:rFonts w:ascii="Times New Roman" w:hAnsi="Times New Roman"/>
          <w:sz w:val="28"/>
          <w:szCs w:val="28"/>
        </w:rPr>
        <w:t>Шароев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. – М.: ГИТИС, 2020. – 341 с. </w:t>
      </w:r>
    </w:p>
    <w:p w14:paraId="77E120E9" w14:textId="1FF6AA2D" w:rsidR="003F2E32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4B9A">
        <w:rPr>
          <w:rFonts w:ascii="Times New Roman" w:hAnsi="Times New Roman"/>
          <w:sz w:val="28"/>
          <w:szCs w:val="28"/>
        </w:rPr>
        <w:t>Шароев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, И.Г. Режиссура эстрады и массовых представлений [Текст]: учебник / И.Г. </w:t>
      </w:r>
      <w:proofErr w:type="spellStart"/>
      <w:r w:rsidRPr="004B4B9A">
        <w:rPr>
          <w:rFonts w:ascii="Times New Roman" w:hAnsi="Times New Roman"/>
          <w:sz w:val="28"/>
          <w:szCs w:val="28"/>
        </w:rPr>
        <w:t>Шароев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. – М., ГИТИС, 2020. – 342 с. </w:t>
      </w:r>
    </w:p>
    <w:p w14:paraId="12B88229" w14:textId="78753208" w:rsidR="00B673CA" w:rsidRPr="004B4B9A" w:rsidRDefault="003303FE" w:rsidP="004B4B9A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Шубина, И.Б. Драматургия и режиссура зрелищных форм. Соучастие в зрелище, или игра в миф [Текст]: учебно-методическое пособие / </w:t>
      </w:r>
      <w:proofErr w:type="gramStart"/>
      <w:r w:rsidRPr="004B4B9A">
        <w:rPr>
          <w:rFonts w:ascii="Times New Roman" w:hAnsi="Times New Roman"/>
          <w:sz w:val="28"/>
          <w:szCs w:val="28"/>
        </w:rPr>
        <w:t>И.Б.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Шубина. – СПб.: Планета музыки, 2019.</w:t>
      </w:r>
      <w:r w:rsidR="004B4B9A" w:rsidRPr="004B4B9A">
        <w:rPr>
          <w:rFonts w:ascii="Times New Roman" w:hAnsi="Times New Roman"/>
          <w:sz w:val="28"/>
          <w:szCs w:val="28"/>
        </w:rPr>
        <w:t xml:space="preserve"> – </w:t>
      </w:r>
      <w:r w:rsidRPr="004B4B9A">
        <w:rPr>
          <w:rFonts w:ascii="Times New Roman" w:hAnsi="Times New Roman"/>
          <w:sz w:val="28"/>
          <w:szCs w:val="28"/>
        </w:rPr>
        <w:t>240</w:t>
      </w:r>
      <w:r w:rsidR="004B4B9A" w:rsidRPr="004B4B9A">
        <w:rPr>
          <w:rFonts w:ascii="Times New Roman" w:hAnsi="Times New Roman"/>
          <w:sz w:val="28"/>
          <w:szCs w:val="28"/>
        </w:rPr>
        <w:t xml:space="preserve"> </w:t>
      </w:r>
      <w:r w:rsidRPr="004B4B9A">
        <w:rPr>
          <w:rFonts w:ascii="Times New Roman" w:hAnsi="Times New Roman"/>
          <w:sz w:val="28"/>
          <w:szCs w:val="28"/>
        </w:rPr>
        <w:t>с.</w:t>
      </w:r>
    </w:p>
    <w:p w14:paraId="6B2EF626" w14:textId="77777777" w:rsidR="004B4B9A" w:rsidRPr="004B4B9A" w:rsidRDefault="004B4B9A" w:rsidP="004B4B9A">
      <w:pPr>
        <w:ind w:firstLine="709"/>
        <w:jc w:val="both"/>
        <w:rPr>
          <w:b/>
          <w:i/>
          <w:iCs/>
          <w:sz w:val="28"/>
          <w:szCs w:val="28"/>
        </w:rPr>
      </w:pPr>
    </w:p>
    <w:p w14:paraId="4B660795" w14:textId="0ABC0C42" w:rsidR="009E25FC" w:rsidRPr="004B4B9A" w:rsidRDefault="009E25FC" w:rsidP="004B4B9A">
      <w:pPr>
        <w:ind w:firstLine="709"/>
        <w:jc w:val="both"/>
        <w:rPr>
          <w:b/>
          <w:bCs/>
          <w:sz w:val="28"/>
          <w:szCs w:val="28"/>
        </w:rPr>
      </w:pPr>
      <w:r w:rsidRPr="004B4B9A">
        <w:rPr>
          <w:b/>
          <w:i/>
          <w:iCs/>
          <w:sz w:val="28"/>
          <w:szCs w:val="28"/>
        </w:rPr>
        <w:t>Дополнительная литература</w:t>
      </w:r>
    </w:p>
    <w:p w14:paraId="243DAACF" w14:textId="37222D2E" w:rsidR="003303FE" w:rsidRPr="004B4B9A" w:rsidRDefault="003303FE" w:rsidP="004B4B9A">
      <w:pPr>
        <w:pStyle w:val="a3"/>
        <w:numPr>
          <w:ilvl w:val="0"/>
          <w:numId w:val="48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Абрамова </w:t>
      </w:r>
      <w:proofErr w:type="gramStart"/>
      <w:r w:rsidRPr="004B4B9A">
        <w:rPr>
          <w:rFonts w:ascii="Times New Roman" w:hAnsi="Times New Roman"/>
          <w:sz w:val="28"/>
          <w:szCs w:val="28"/>
        </w:rPr>
        <w:t>И.Г.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Игротехнические приемы: Рекомендации для организации игровых занятий в школе. - СПб.: Образование, 1992. </w:t>
      </w:r>
    </w:p>
    <w:p w14:paraId="6CCE8C35" w14:textId="1405DDD3" w:rsidR="003303FE" w:rsidRPr="004B4B9A" w:rsidRDefault="003303FE" w:rsidP="004B4B9A">
      <w:pPr>
        <w:pStyle w:val="a3"/>
        <w:numPr>
          <w:ilvl w:val="0"/>
          <w:numId w:val="48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B4B9A">
        <w:rPr>
          <w:rFonts w:ascii="Times New Roman" w:hAnsi="Times New Roman"/>
          <w:sz w:val="28"/>
          <w:szCs w:val="28"/>
        </w:rPr>
        <w:t>Агамова</w:t>
      </w:r>
      <w:proofErr w:type="spellEnd"/>
      <w:r w:rsidRPr="004B4B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4B9A">
        <w:rPr>
          <w:rFonts w:ascii="Times New Roman" w:hAnsi="Times New Roman"/>
          <w:sz w:val="28"/>
          <w:szCs w:val="28"/>
        </w:rPr>
        <w:t>Н.С.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, Слепцова </w:t>
      </w:r>
      <w:proofErr w:type="gramStart"/>
      <w:r w:rsidRPr="004B4B9A">
        <w:rPr>
          <w:rFonts w:ascii="Times New Roman" w:hAnsi="Times New Roman"/>
          <w:sz w:val="28"/>
          <w:szCs w:val="28"/>
        </w:rPr>
        <w:t>И.С.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, Морозов </w:t>
      </w:r>
      <w:proofErr w:type="gramStart"/>
      <w:r w:rsidRPr="004B4B9A">
        <w:rPr>
          <w:rFonts w:ascii="Times New Roman" w:hAnsi="Times New Roman"/>
          <w:sz w:val="28"/>
          <w:szCs w:val="28"/>
        </w:rPr>
        <w:t>И.А.</w:t>
      </w:r>
      <w:proofErr w:type="gramEnd"/>
      <w:r w:rsidRPr="004B4B9A">
        <w:rPr>
          <w:rFonts w:ascii="Times New Roman" w:hAnsi="Times New Roman"/>
          <w:sz w:val="28"/>
          <w:szCs w:val="28"/>
        </w:rPr>
        <w:t xml:space="preserve"> Народные игры для детей. Организация, методика, материал. -М., 1995. </w:t>
      </w:r>
    </w:p>
    <w:p w14:paraId="4AE5B242" w14:textId="55B6FEE2" w:rsidR="003303FE" w:rsidRPr="004B4B9A" w:rsidRDefault="003303FE" w:rsidP="004B4B9A">
      <w:pPr>
        <w:pStyle w:val="a3"/>
        <w:numPr>
          <w:ilvl w:val="0"/>
          <w:numId w:val="48"/>
        </w:numPr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Актерский тренинг по системе Станиславского. Упражнения и этюды [Текст] / Сост. О. Лаза. – М.: АСТ, 2019. – 192 с.</w:t>
      </w:r>
    </w:p>
    <w:p w14:paraId="68F4621E" w14:textId="77777777" w:rsidR="003303FE" w:rsidRPr="004B4B9A" w:rsidRDefault="003303FE" w:rsidP="004B4B9A">
      <w:pPr>
        <w:autoSpaceDN w:val="0"/>
        <w:ind w:firstLine="709"/>
        <w:jc w:val="both"/>
        <w:rPr>
          <w:b/>
          <w:bCs/>
          <w:i/>
          <w:sz w:val="28"/>
          <w:szCs w:val="28"/>
        </w:rPr>
      </w:pPr>
    </w:p>
    <w:p w14:paraId="0265186E" w14:textId="77777777" w:rsidR="00B673CA" w:rsidRPr="004B4B9A" w:rsidRDefault="00B673CA" w:rsidP="004B4B9A">
      <w:pPr>
        <w:autoSpaceDN w:val="0"/>
        <w:ind w:firstLine="709"/>
        <w:jc w:val="both"/>
        <w:rPr>
          <w:sz w:val="28"/>
          <w:szCs w:val="28"/>
        </w:rPr>
      </w:pPr>
      <w:r w:rsidRPr="004B4B9A">
        <w:rPr>
          <w:b/>
          <w:bCs/>
          <w:i/>
          <w:sz w:val="28"/>
          <w:szCs w:val="28"/>
        </w:rPr>
        <w:t>Интернет-ресурсы</w:t>
      </w:r>
    </w:p>
    <w:p w14:paraId="7B66ED47" w14:textId="575430C9" w:rsidR="003303FE" w:rsidRPr="004B4B9A" w:rsidRDefault="00461022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9" w:name="_Toc190765401"/>
      <w:bookmarkStart w:id="10" w:name="_Toc190774055"/>
      <w:bookmarkStart w:id="11" w:name="_Toc190792467"/>
      <w:bookmarkStart w:id="12" w:name="_Toc190945299"/>
      <w:bookmarkStart w:id="13" w:name="_Toc191481422"/>
      <w:bookmarkStart w:id="14" w:name="_Toc193205758"/>
      <w:r w:rsidRPr="004B4B9A">
        <w:rPr>
          <w:rFonts w:ascii="Times New Roman" w:hAnsi="Times New Roman"/>
          <w:sz w:val="28"/>
          <w:szCs w:val="28"/>
        </w:rPr>
        <w:t>Игровые технологии.</w:t>
      </w:r>
      <w:r w:rsidRPr="004B4B9A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Pr="004B4B9A">
          <w:rPr>
            <w:rStyle w:val="a5"/>
            <w:rFonts w:ascii="Times New Roman" w:hAnsi="Times New Roman"/>
            <w:sz w:val="28"/>
            <w:szCs w:val="28"/>
          </w:rPr>
          <w:t>http://www.gcro.ru/ftp/met_cab/history/igrov_tehnol.doc</w:t>
        </w:r>
      </w:hyperlink>
      <w:r w:rsidRPr="004B4B9A"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36A9BB46" w14:textId="53DEEBFD" w:rsidR="003303FE" w:rsidRPr="004B4B9A" w:rsidRDefault="00461022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Статья по теме: Игровые технологии. </w:t>
      </w:r>
      <w:hyperlink r:id="rId12" w:history="1">
        <w:r w:rsidRPr="004B4B9A">
          <w:rPr>
            <w:rStyle w:val="a5"/>
            <w:rFonts w:ascii="Times New Roman" w:hAnsi="Times New Roman"/>
            <w:sz w:val="28"/>
            <w:szCs w:val="28"/>
          </w:rPr>
          <w:t>http://nsportal.ru/nachalnaya-shkola/raznoe/igrovye-tekhnologii</w:t>
        </w:r>
      </w:hyperlink>
      <w:r w:rsidRPr="004B4B9A"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28824E5D" w14:textId="0F8B042B" w:rsidR="003303FE" w:rsidRPr="004B4B9A" w:rsidRDefault="00FB0060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Игровые технологии в учебно</w:t>
      </w:r>
      <w:r w:rsidRPr="004B4B9A">
        <w:rPr>
          <w:rFonts w:ascii="Times New Roman" w:hAnsi="Times New Roman"/>
          <w:sz w:val="28"/>
          <w:szCs w:val="28"/>
        </w:rPr>
        <w:t>-</w:t>
      </w:r>
      <w:r w:rsidRPr="004B4B9A">
        <w:rPr>
          <w:rFonts w:ascii="Times New Roman" w:hAnsi="Times New Roman"/>
          <w:sz w:val="28"/>
          <w:szCs w:val="28"/>
        </w:rPr>
        <w:t xml:space="preserve">воспитательном процессе современной школы - курсовая работа. </w:t>
      </w:r>
      <w:hyperlink r:id="rId13" w:history="1">
        <w:r w:rsidRPr="004B4B9A">
          <w:rPr>
            <w:rStyle w:val="a5"/>
            <w:rFonts w:ascii="Times New Roman" w:hAnsi="Times New Roman"/>
            <w:sz w:val="28"/>
            <w:szCs w:val="28"/>
          </w:rPr>
          <w:t>http://studentbank.ru/view.php?id=2600&amp;p=0</w:t>
        </w:r>
      </w:hyperlink>
      <w:r w:rsidRPr="004B4B9A"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4C6FE0F5" w14:textId="723C54B8" w:rsidR="00FB0060" w:rsidRPr="004B4B9A" w:rsidRDefault="00FB0060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lastRenderedPageBreak/>
        <w:t xml:space="preserve">Википедия. Игра. </w:t>
      </w:r>
      <w:hyperlink r:id="rId14" w:history="1">
        <w:r w:rsidRPr="004B4B9A">
          <w:rPr>
            <w:rStyle w:val="a5"/>
            <w:rFonts w:ascii="Times New Roman" w:hAnsi="Times New Roman"/>
            <w:sz w:val="28"/>
            <w:szCs w:val="28"/>
          </w:rPr>
          <w:t>http://ru.wikipedia.org/wiki/%C8%E3%F0%E0</w:t>
        </w:r>
      </w:hyperlink>
    </w:p>
    <w:p w14:paraId="2A0508C6" w14:textId="0674210F" w:rsidR="003303FE" w:rsidRPr="004B4B9A" w:rsidRDefault="00FB0060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Общение в игровой деятельности. </w:t>
      </w:r>
      <w:hyperlink r:id="rId15" w:history="1">
        <w:r w:rsidRPr="004B4B9A">
          <w:rPr>
            <w:rStyle w:val="a5"/>
            <w:rFonts w:ascii="Times New Roman" w:hAnsi="Times New Roman"/>
            <w:sz w:val="28"/>
            <w:szCs w:val="28"/>
          </w:rPr>
          <w:t>http://5psy.ru/chitaem-knigi/obshenie-v-igrovoie-deyatelnosti.html</w:t>
        </w:r>
      </w:hyperlink>
      <w:r w:rsidRPr="004B4B9A"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1E2E563E" w14:textId="157A95E2" w:rsidR="003303FE" w:rsidRPr="004B4B9A" w:rsidRDefault="00FB0060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Игры для веселых вечеринок.</w:t>
      </w:r>
      <w:r w:rsidRPr="004B4B9A">
        <w:rPr>
          <w:rFonts w:ascii="Times New Roman" w:hAnsi="Times New Roman"/>
          <w:sz w:val="28"/>
          <w:szCs w:val="28"/>
        </w:rPr>
        <w:t xml:space="preserve"> </w:t>
      </w:r>
      <w:hyperlink r:id="rId16" w:history="1">
        <w:r w:rsidRPr="004B4B9A">
          <w:rPr>
            <w:rStyle w:val="a5"/>
            <w:rFonts w:ascii="Times New Roman" w:hAnsi="Times New Roman"/>
            <w:sz w:val="28"/>
            <w:szCs w:val="28"/>
          </w:rPr>
          <w:t>http://www.good-party.ru</w:t>
        </w:r>
      </w:hyperlink>
      <w:r w:rsidRPr="004B4B9A"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72AF58D8" w14:textId="68561706" w:rsidR="003303FE" w:rsidRPr="004B4B9A" w:rsidRDefault="0048460C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Игры на природе, спортивные игры на корпоратив, сценарии.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7" w:history="1">
        <w:r w:rsidRPr="00372D8E">
          <w:rPr>
            <w:rStyle w:val="a5"/>
            <w:rFonts w:ascii="Times New Roman" w:hAnsi="Times New Roman"/>
            <w:sz w:val="28"/>
            <w:szCs w:val="28"/>
          </w:rPr>
          <w:t>http://www.polkovnik-men.ru/unit.php?cid=32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4BF04BE2" w14:textId="297E808A" w:rsidR="003303FE" w:rsidRPr="004B4B9A" w:rsidRDefault="0048460C" w:rsidP="004B4B9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>Конкурсы (игры, розыгрыши).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8" w:history="1">
        <w:r w:rsidRPr="00372D8E">
          <w:rPr>
            <w:rStyle w:val="a5"/>
            <w:rFonts w:ascii="Times New Roman" w:hAnsi="Times New Roman"/>
            <w:sz w:val="28"/>
            <w:szCs w:val="28"/>
          </w:rPr>
          <w:t>http://estpovod.ru/games.php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="003303FE" w:rsidRPr="004B4B9A">
        <w:rPr>
          <w:rFonts w:ascii="Times New Roman" w:hAnsi="Times New Roman"/>
          <w:sz w:val="28"/>
          <w:szCs w:val="28"/>
        </w:rPr>
        <w:t xml:space="preserve"> </w:t>
      </w:r>
    </w:p>
    <w:p w14:paraId="184A003A" w14:textId="77777777" w:rsidR="00C42B82" w:rsidRDefault="003303FE" w:rsidP="00C42B82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A">
        <w:rPr>
          <w:rFonts w:ascii="Times New Roman" w:hAnsi="Times New Roman"/>
          <w:sz w:val="28"/>
          <w:szCs w:val="28"/>
        </w:rPr>
        <w:t xml:space="preserve">Все для досуга и отдыха детей. </w:t>
      </w:r>
      <w:hyperlink r:id="rId19" w:history="1">
        <w:r w:rsidR="00FB0060" w:rsidRPr="004B4B9A">
          <w:rPr>
            <w:rStyle w:val="a5"/>
            <w:rFonts w:ascii="Times New Roman" w:hAnsi="Times New Roman"/>
            <w:sz w:val="28"/>
            <w:szCs w:val="28"/>
          </w:rPr>
          <w:t>http://www.forkids.r</w:t>
        </w:r>
        <w:r w:rsidR="00FB0060" w:rsidRPr="004B4B9A">
          <w:rPr>
            <w:rStyle w:val="a5"/>
            <w:rFonts w:ascii="Times New Roman" w:hAnsi="Times New Roman"/>
            <w:sz w:val="28"/>
            <w:szCs w:val="28"/>
          </w:rPr>
          <w:t>u</w:t>
        </w:r>
        <w:r w:rsidR="00FB0060" w:rsidRPr="004B4B9A">
          <w:rPr>
            <w:rStyle w:val="a5"/>
            <w:rFonts w:ascii="Times New Roman" w:hAnsi="Times New Roman"/>
            <w:sz w:val="28"/>
            <w:szCs w:val="28"/>
          </w:rPr>
          <w:t>/playroom/</w:t>
        </w:r>
      </w:hyperlink>
      <w:r w:rsidR="00FB0060" w:rsidRPr="004B4B9A">
        <w:rPr>
          <w:rFonts w:ascii="Times New Roman" w:hAnsi="Times New Roman"/>
          <w:sz w:val="28"/>
          <w:szCs w:val="28"/>
        </w:rPr>
        <w:t xml:space="preserve"> </w:t>
      </w:r>
      <w:r w:rsidRPr="004B4B9A">
        <w:rPr>
          <w:rFonts w:ascii="Times New Roman" w:hAnsi="Times New Roman"/>
          <w:sz w:val="28"/>
          <w:szCs w:val="28"/>
        </w:rPr>
        <w:t xml:space="preserve">   </w:t>
      </w:r>
    </w:p>
    <w:p w14:paraId="66BD702F" w14:textId="13E6CCC3" w:rsidR="00D07FE9" w:rsidRPr="00C42B82" w:rsidRDefault="00FB0060" w:rsidP="00C42B82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2B82">
        <w:rPr>
          <w:rFonts w:ascii="Times New Roman" w:hAnsi="Times New Roman"/>
          <w:sz w:val="28"/>
          <w:szCs w:val="28"/>
        </w:rPr>
        <w:t>М</w:t>
      </w:r>
      <w:r w:rsidR="003303FE" w:rsidRPr="00C42B82">
        <w:rPr>
          <w:rFonts w:ascii="Times New Roman" w:hAnsi="Times New Roman"/>
          <w:sz w:val="28"/>
          <w:szCs w:val="28"/>
        </w:rPr>
        <w:t>инистерств</w:t>
      </w:r>
      <w:r w:rsidRPr="00C42B82">
        <w:rPr>
          <w:rFonts w:ascii="Times New Roman" w:hAnsi="Times New Roman"/>
          <w:sz w:val="28"/>
          <w:szCs w:val="28"/>
        </w:rPr>
        <w:t>о</w:t>
      </w:r>
      <w:r w:rsidR="003303FE" w:rsidRPr="00C42B82">
        <w:rPr>
          <w:rFonts w:ascii="Times New Roman" w:hAnsi="Times New Roman"/>
          <w:sz w:val="28"/>
          <w:szCs w:val="28"/>
        </w:rPr>
        <w:t xml:space="preserve"> культуры РФ</w:t>
      </w:r>
      <w:r w:rsidR="00C42B82" w:rsidRPr="00C42B82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="00C42B82" w:rsidRPr="00C42B82">
          <w:rPr>
            <w:rStyle w:val="a5"/>
            <w:rFonts w:ascii="Times New Roman" w:eastAsiaTheme="majorEastAsia" w:hAnsi="Times New Roman"/>
            <w:sz w:val="28"/>
            <w:szCs w:val="28"/>
          </w:rPr>
          <w:t>https://cu</w:t>
        </w:r>
        <w:r w:rsidR="00C42B82" w:rsidRPr="00C42B82">
          <w:rPr>
            <w:rStyle w:val="a5"/>
            <w:rFonts w:ascii="Times New Roman" w:eastAsiaTheme="majorEastAsia" w:hAnsi="Times New Roman"/>
            <w:sz w:val="28"/>
            <w:szCs w:val="28"/>
          </w:rPr>
          <w:t>l</w:t>
        </w:r>
        <w:r w:rsidR="00C42B82" w:rsidRPr="00C42B82">
          <w:rPr>
            <w:rStyle w:val="a5"/>
            <w:rFonts w:ascii="Times New Roman" w:eastAsiaTheme="majorEastAsia" w:hAnsi="Times New Roman"/>
            <w:sz w:val="28"/>
            <w:szCs w:val="28"/>
          </w:rPr>
          <w:t>ture.gov.ru/</w:t>
        </w:r>
      </w:hyperlink>
      <w:r w:rsidR="00C42B82" w:rsidRPr="00C42B82">
        <w:rPr>
          <w:rFonts w:ascii="Times New Roman" w:eastAsiaTheme="majorEastAsia" w:hAnsi="Times New Roman"/>
          <w:color w:val="EE0000"/>
          <w:sz w:val="28"/>
          <w:szCs w:val="28"/>
        </w:rPr>
        <w:t xml:space="preserve"> </w:t>
      </w:r>
      <w:r w:rsidR="00D07FE9" w:rsidRPr="00C42B82">
        <w:rPr>
          <w:rFonts w:ascii="Times New Roman" w:eastAsiaTheme="majorEastAsia" w:hAnsi="Times New Roman"/>
          <w:b/>
          <w:bCs/>
          <w:caps/>
          <w:color w:val="EE0000"/>
          <w:sz w:val="28"/>
          <w:szCs w:val="28"/>
        </w:rPr>
        <w:br w:type="page"/>
      </w:r>
    </w:p>
    <w:p w14:paraId="0C85B716" w14:textId="77777777" w:rsidR="00B673CA" w:rsidRPr="00FA7CBF" w:rsidRDefault="00B673CA" w:rsidP="004B4B9A">
      <w:pPr>
        <w:keepNext/>
        <w:keepLines/>
        <w:ind w:firstLine="709"/>
        <w:jc w:val="both"/>
        <w:outlineLvl w:val="0"/>
        <w:rPr>
          <w:rFonts w:eastAsiaTheme="majorEastAsia"/>
          <w:bCs/>
          <w:caps/>
          <w:sz w:val="28"/>
          <w:szCs w:val="28"/>
        </w:rPr>
      </w:pPr>
      <w:r w:rsidRPr="00FA7CBF">
        <w:rPr>
          <w:rFonts w:eastAsiaTheme="majorEastAsia"/>
          <w:b/>
          <w:bCs/>
          <w:caps/>
          <w:sz w:val="28"/>
          <w:szCs w:val="28"/>
        </w:rPr>
        <w:lastRenderedPageBreak/>
        <w:t>4</w:t>
      </w:r>
      <w:r w:rsidR="00364A3A" w:rsidRPr="00FA7CBF">
        <w:rPr>
          <w:rFonts w:eastAsiaTheme="majorEastAsia"/>
          <w:b/>
          <w:bCs/>
          <w:caps/>
          <w:sz w:val="28"/>
          <w:szCs w:val="28"/>
        </w:rPr>
        <w:t>.</w:t>
      </w:r>
      <w:r w:rsidRPr="00FA7CBF">
        <w:rPr>
          <w:rFonts w:eastAsiaTheme="majorEastAsia"/>
          <w:b/>
          <w:bCs/>
          <w:caps/>
          <w:sz w:val="28"/>
          <w:szCs w:val="28"/>
        </w:rPr>
        <w:t xml:space="preserve"> Контроль и оценка результатов освоения </w:t>
      </w:r>
      <w:bookmarkEnd w:id="9"/>
      <w:bookmarkEnd w:id="10"/>
      <w:bookmarkEnd w:id="11"/>
      <w:bookmarkEnd w:id="12"/>
      <w:bookmarkEnd w:id="13"/>
      <w:r w:rsidRPr="00FA7CBF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14"/>
    </w:p>
    <w:p w14:paraId="00CD6BB6" w14:textId="77777777" w:rsidR="00B673CA" w:rsidRPr="00FA7CBF" w:rsidRDefault="00B673CA" w:rsidP="004B4B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63A9D8BE" w14:textId="77777777" w:rsidR="00B25A1C" w:rsidRPr="003F2E32" w:rsidRDefault="00B25A1C" w:rsidP="004B4B9A">
      <w:pPr>
        <w:ind w:firstLine="709"/>
        <w:jc w:val="both"/>
        <w:rPr>
          <w:sz w:val="28"/>
          <w:szCs w:val="28"/>
        </w:rPr>
      </w:pPr>
      <w:r w:rsidRPr="003F2E32">
        <w:rPr>
          <w:sz w:val="28"/>
          <w:szCs w:val="28"/>
        </w:rPr>
        <w:t>Контроль</w:t>
      </w:r>
      <w:r w:rsidR="00B673CA" w:rsidRPr="003F2E32">
        <w:rPr>
          <w:sz w:val="28"/>
          <w:szCs w:val="28"/>
        </w:rPr>
        <w:t xml:space="preserve"> прохождения</w:t>
      </w:r>
      <w:r w:rsidRPr="003F2E32">
        <w:rPr>
          <w:sz w:val="28"/>
          <w:szCs w:val="28"/>
        </w:rPr>
        <w:t xml:space="preserve"> обучающи</w:t>
      </w:r>
      <w:r w:rsidR="00B673CA" w:rsidRPr="003F2E32">
        <w:rPr>
          <w:sz w:val="28"/>
          <w:szCs w:val="28"/>
        </w:rPr>
        <w:t>ми</w:t>
      </w:r>
      <w:r w:rsidRPr="003F2E32">
        <w:rPr>
          <w:sz w:val="28"/>
          <w:szCs w:val="28"/>
        </w:rPr>
        <w:t xml:space="preserve">ся </w:t>
      </w:r>
      <w:r w:rsidR="00244DA7" w:rsidRPr="003F2E32">
        <w:rPr>
          <w:sz w:val="28"/>
          <w:szCs w:val="28"/>
        </w:rPr>
        <w:t>учебной</w:t>
      </w:r>
      <w:r w:rsidR="00B673CA" w:rsidRPr="003F2E32">
        <w:rPr>
          <w:sz w:val="28"/>
          <w:szCs w:val="28"/>
        </w:rPr>
        <w:t xml:space="preserve"> практики </w:t>
      </w:r>
      <w:r w:rsidRPr="003F2E32">
        <w:rPr>
          <w:sz w:val="28"/>
          <w:szCs w:val="28"/>
        </w:rPr>
        <w:t xml:space="preserve">- важнейший элемент учебного процесса, </w:t>
      </w:r>
      <w:r w:rsidR="00FB4B6F" w:rsidRPr="003F2E32">
        <w:rPr>
          <w:sz w:val="28"/>
          <w:szCs w:val="28"/>
        </w:rPr>
        <w:t xml:space="preserve">который </w:t>
      </w:r>
      <w:r w:rsidRPr="003F2E32">
        <w:rPr>
          <w:sz w:val="28"/>
          <w:szCs w:val="28"/>
        </w:rPr>
        <w:t>помогает осуществлять качественную подготовку специалиста.</w:t>
      </w:r>
    </w:p>
    <w:p w14:paraId="05ECD0A3" w14:textId="77777777" w:rsidR="00887C84" w:rsidRPr="003F2E32" w:rsidRDefault="00887C84" w:rsidP="004B4B9A">
      <w:pPr>
        <w:autoSpaceDN w:val="0"/>
        <w:snapToGrid w:val="0"/>
        <w:ind w:firstLine="709"/>
        <w:jc w:val="both"/>
        <w:rPr>
          <w:sz w:val="28"/>
          <w:szCs w:val="28"/>
        </w:rPr>
      </w:pPr>
      <w:bookmarkStart w:id="15" w:name="_Hlk192847730"/>
      <w:r w:rsidRPr="003F2E32">
        <w:rPr>
          <w:sz w:val="28"/>
          <w:szCs w:val="28"/>
        </w:rPr>
        <w:t xml:space="preserve">По завершению </w:t>
      </w:r>
      <w:r w:rsidR="00F17188" w:rsidRPr="003F2E32">
        <w:rPr>
          <w:sz w:val="28"/>
          <w:szCs w:val="28"/>
        </w:rPr>
        <w:t xml:space="preserve">практики </w:t>
      </w:r>
      <w:r w:rsidRPr="003F2E32">
        <w:rPr>
          <w:sz w:val="28"/>
          <w:szCs w:val="28"/>
        </w:rPr>
        <w:t xml:space="preserve">проходит промежуточная аттестация в форме </w:t>
      </w:r>
      <w:r w:rsidR="00244DA7" w:rsidRPr="003F2E32">
        <w:rPr>
          <w:sz w:val="28"/>
          <w:szCs w:val="28"/>
        </w:rPr>
        <w:t xml:space="preserve">контрольных работ и </w:t>
      </w:r>
      <w:r w:rsidRPr="003F2E32">
        <w:rPr>
          <w:sz w:val="28"/>
          <w:szCs w:val="28"/>
        </w:rPr>
        <w:t>дифференцированн</w:t>
      </w:r>
      <w:r w:rsidR="00244DA7" w:rsidRPr="003F2E32">
        <w:rPr>
          <w:sz w:val="28"/>
          <w:szCs w:val="28"/>
        </w:rPr>
        <w:t>ых</w:t>
      </w:r>
      <w:r w:rsidRPr="003F2E32">
        <w:rPr>
          <w:sz w:val="28"/>
          <w:szCs w:val="28"/>
        </w:rPr>
        <w:t xml:space="preserve"> зачет</w:t>
      </w:r>
      <w:r w:rsidR="00244DA7" w:rsidRPr="003F2E32">
        <w:rPr>
          <w:sz w:val="28"/>
          <w:szCs w:val="28"/>
        </w:rPr>
        <w:t>ов</w:t>
      </w:r>
      <w:r w:rsidRPr="003F2E32">
        <w:rPr>
          <w:sz w:val="28"/>
          <w:szCs w:val="28"/>
        </w:rPr>
        <w:t xml:space="preserve">. </w:t>
      </w:r>
    </w:p>
    <w:bookmarkEnd w:id="15"/>
    <w:p w14:paraId="690CB376" w14:textId="2D9C8665" w:rsidR="003F2E32" w:rsidRPr="004617DF" w:rsidRDefault="003F2E32" w:rsidP="004B4B9A">
      <w:pPr>
        <w:shd w:val="clear" w:color="auto" w:fill="FFFFFF"/>
        <w:ind w:firstLine="709"/>
        <w:jc w:val="both"/>
        <w:rPr>
          <w:sz w:val="28"/>
          <w:szCs w:val="28"/>
        </w:rPr>
      </w:pPr>
      <w:r w:rsidRPr="004617DF">
        <w:rPr>
          <w:color w:val="000000"/>
          <w:sz w:val="28"/>
          <w:szCs w:val="28"/>
        </w:rPr>
        <w:t xml:space="preserve">Контроль охватывает весь </w:t>
      </w:r>
      <w:r w:rsidRPr="004617DF">
        <w:rPr>
          <w:iCs/>
          <w:color w:val="000000"/>
          <w:sz w:val="28"/>
          <w:szCs w:val="28"/>
        </w:rPr>
        <w:t xml:space="preserve">объем </w:t>
      </w:r>
      <w:r w:rsidRPr="004617DF">
        <w:rPr>
          <w:color w:val="000000"/>
          <w:sz w:val="28"/>
          <w:szCs w:val="28"/>
        </w:rPr>
        <w:t>содержания учебной дисциплины.</w:t>
      </w:r>
    </w:p>
    <w:p w14:paraId="274DA330" w14:textId="77777777" w:rsidR="003F2E32" w:rsidRPr="004617DF" w:rsidRDefault="003F2E32" w:rsidP="004B4B9A">
      <w:pPr>
        <w:shd w:val="clear" w:color="auto" w:fill="FFFFFF"/>
        <w:ind w:firstLine="709"/>
        <w:jc w:val="both"/>
        <w:rPr>
          <w:b/>
          <w:sz w:val="28"/>
          <w:szCs w:val="28"/>
          <w:u w:val="single"/>
        </w:rPr>
      </w:pPr>
      <w:r w:rsidRPr="004617DF">
        <w:rPr>
          <w:sz w:val="28"/>
          <w:szCs w:val="28"/>
        </w:rPr>
        <w:t xml:space="preserve">Программа контроля включает </w:t>
      </w:r>
      <w:r w:rsidRPr="004617DF">
        <w:rPr>
          <w:b/>
          <w:iCs/>
          <w:sz w:val="28"/>
          <w:szCs w:val="28"/>
        </w:rPr>
        <w:t>знания:</w:t>
      </w:r>
      <w:r w:rsidRPr="004617DF">
        <w:rPr>
          <w:sz w:val="28"/>
          <w:szCs w:val="28"/>
        </w:rPr>
        <w:t xml:space="preserve"> </w:t>
      </w:r>
    </w:p>
    <w:p w14:paraId="687A42CD" w14:textId="77777777" w:rsidR="003F2E32" w:rsidRPr="004617DF" w:rsidRDefault="003F2E32" w:rsidP="004B4B9A">
      <w:pPr>
        <w:pStyle w:val="a9"/>
        <w:numPr>
          <w:ilvl w:val="0"/>
          <w:numId w:val="22"/>
        </w:numPr>
        <w:shd w:val="clear" w:color="auto" w:fill="auto"/>
        <w:tabs>
          <w:tab w:val="clear" w:pos="637"/>
          <w:tab w:val="left" w:pos="-142"/>
        </w:tabs>
        <w:spacing w:line="240" w:lineRule="auto"/>
        <w:ind w:left="0" w:firstLine="709"/>
        <w:rPr>
          <w:rFonts w:ascii="Times New Roman" w:hAnsi="Times New Roman" w:cs="Times New Roman"/>
          <w:szCs w:val="28"/>
        </w:rPr>
      </w:pPr>
      <w:r w:rsidRPr="004617DF">
        <w:rPr>
          <w:rFonts w:ascii="Times New Roman" w:hAnsi="Times New Roman" w:cs="Times New Roman"/>
          <w:szCs w:val="28"/>
        </w:rPr>
        <w:t xml:space="preserve">Терминологию и сущность понятий теоретических основ дисциплины.  </w:t>
      </w:r>
    </w:p>
    <w:p w14:paraId="35618E8F" w14:textId="77777777" w:rsidR="003F2E32" w:rsidRPr="004617DF" w:rsidRDefault="003F2E32" w:rsidP="004B4B9A">
      <w:pPr>
        <w:ind w:firstLine="709"/>
        <w:jc w:val="both"/>
        <w:rPr>
          <w:b/>
          <w:sz w:val="28"/>
          <w:szCs w:val="28"/>
        </w:rPr>
      </w:pPr>
      <w:r w:rsidRPr="004617DF">
        <w:rPr>
          <w:sz w:val="28"/>
          <w:szCs w:val="28"/>
        </w:rPr>
        <w:t xml:space="preserve">Программа контроля включает </w:t>
      </w:r>
      <w:r w:rsidRPr="004617DF">
        <w:rPr>
          <w:b/>
          <w:sz w:val="28"/>
          <w:szCs w:val="28"/>
        </w:rPr>
        <w:t>умения:</w:t>
      </w:r>
    </w:p>
    <w:p w14:paraId="7AA6E6DA" w14:textId="77777777" w:rsidR="003F2E32" w:rsidRPr="004617DF" w:rsidRDefault="003F2E32" w:rsidP="004B4B9A">
      <w:pPr>
        <w:pStyle w:val="a9"/>
        <w:numPr>
          <w:ilvl w:val="0"/>
          <w:numId w:val="23"/>
        </w:numPr>
        <w:shd w:val="clear" w:color="auto" w:fill="auto"/>
        <w:tabs>
          <w:tab w:val="clear" w:pos="637"/>
          <w:tab w:val="left" w:pos="0"/>
        </w:tabs>
        <w:spacing w:line="240" w:lineRule="auto"/>
        <w:ind w:left="0" w:firstLine="709"/>
        <w:rPr>
          <w:rFonts w:ascii="Times New Roman" w:hAnsi="Times New Roman" w:cs="Times New Roman"/>
          <w:szCs w:val="28"/>
        </w:rPr>
      </w:pPr>
      <w:r w:rsidRPr="004617DF">
        <w:rPr>
          <w:rFonts w:ascii="Times New Roman" w:hAnsi="Times New Roman" w:cs="Times New Roman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6FF33067" w14:textId="77777777" w:rsidR="003F2E32" w:rsidRPr="00705913" w:rsidRDefault="003F2E32" w:rsidP="004B4B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617DF">
        <w:rPr>
          <w:color w:val="000000"/>
          <w:sz w:val="28"/>
          <w:szCs w:val="28"/>
        </w:rPr>
        <w:t xml:space="preserve">Данная программа контроля включает в себя </w:t>
      </w:r>
      <w:r w:rsidRPr="004617DF">
        <w:rPr>
          <w:iCs/>
          <w:color w:val="000000"/>
          <w:sz w:val="28"/>
          <w:szCs w:val="28"/>
        </w:rPr>
        <w:t>формы итогового контроля,</w:t>
      </w:r>
      <w:r w:rsidRPr="00705913">
        <w:rPr>
          <w:iCs/>
          <w:color w:val="000000"/>
          <w:sz w:val="28"/>
          <w:szCs w:val="28"/>
        </w:rPr>
        <w:t xml:space="preserve"> </w:t>
      </w:r>
      <w:r w:rsidRPr="00705913">
        <w:rPr>
          <w:color w:val="000000"/>
          <w:sz w:val="28"/>
          <w:szCs w:val="28"/>
        </w:rPr>
        <w:t xml:space="preserve">направленные на проверку конечных результатов обучения, выявление степени овладения студентами системы знаний, умений и навыков. </w:t>
      </w:r>
    </w:p>
    <w:p w14:paraId="5F94DF52" w14:textId="77777777" w:rsidR="003F2E32" w:rsidRPr="00705913" w:rsidRDefault="003F2E32" w:rsidP="004B4B9A">
      <w:pPr>
        <w:ind w:firstLine="709"/>
        <w:jc w:val="both"/>
        <w:rPr>
          <w:b/>
          <w:sz w:val="28"/>
          <w:szCs w:val="28"/>
        </w:rPr>
      </w:pPr>
    </w:p>
    <w:p w14:paraId="6D482906" w14:textId="77777777" w:rsidR="003F2E32" w:rsidRPr="00705913" w:rsidRDefault="003F2E32" w:rsidP="004B4B9A">
      <w:pPr>
        <w:ind w:firstLine="709"/>
        <w:jc w:val="both"/>
        <w:rPr>
          <w:b/>
          <w:sz w:val="28"/>
          <w:szCs w:val="28"/>
        </w:rPr>
      </w:pPr>
      <w:r w:rsidRPr="00705913">
        <w:rPr>
          <w:b/>
          <w:sz w:val="28"/>
          <w:szCs w:val="28"/>
        </w:rPr>
        <w:t>Критерии оценки:</w:t>
      </w:r>
    </w:p>
    <w:p w14:paraId="045ABC07" w14:textId="3A0D1CC0" w:rsidR="003F2E32" w:rsidRPr="00705913" w:rsidRDefault="003F2E32" w:rsidP="004B4B9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705913">
        <w:rPr>
          <w:b/>
          <w:color w:val="000000"/>
          <w:sz w:val="28"/>
          <w:szCs w:val="28"/>
        </w:rPr>
        <w:t>Отлично</w:t>
      </w:r>
      <w:r>
        <w:rPr>
          <w:b/>
          <w:color w:val="000000"/>
          <w:sz w:val="28"/>
          <w:szCs w:val="28"/>
        </w:rPr>
        <w:t>»</w:t>
      </w:r>
      <w:r w:rsidRPr="00705913">
        <w:rPr>
          <w:b/>
          <w:color w:val="000000"/>
          <w:sz w:val="28"/>
          <w:szCs w:val="28"/>
        </w:rPr>
        <w:t xml:space="preserve"> (5) -</w:t>
      </w:r>
      <w:r w:rsidRPr="00705913">
        <w:rPr>
          <w:color w:val="000000"/>
          <w:sz w:val="28"/>
          <w:szCs w:val="28"/>
        </w:rPr>
        <w:t xml:space="preserve">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 (как в устной, так и в письменной форме), качественное внешнее оформление. </w:t>
      </w:r>
    </w:p>
    <w:p w14:paraId="27EBFAF0" w14:textId="77777777" w:rsidR="003F2E32" w:rsidRPr="00705913" w:rsidRDefault="003F2E32" w:rsidP="004B4B9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705913">
        <w:rPr>
          <w:b/>
          <w:color w:val="000000"/>
          <w:sz w:val="28"/>
          <w:szCs w:val="28"/>
        </w:rPr>
        <w:t>Хорошо</w:t>
      </w:r>
      <w:r>
        <w:rPr>
          <w:b/>
          <w:color w:val="000000"/>
          <w:sz w:val="28"/>
          <w:szCs w:val="28"/>
        </w:rPr>
        <w:t>»</w:t>
      </w:r>
      <w:r w:rsidRPr="00705913">
        <w:rPr>
          <w:b/>
          <w:color w:val="000000"/>
          <w:sz w:val="28"/>
          <w:szCs w:val="28"/>
        </w:rPr>
        <w:t xml:space="preserve"> (4)</w:t>
      </w:r>
      <w:r w:rsidRPr="00705913">
        <w:rPr>
          <w:color w:val="000000"/>
          <w:sz w:val="28"/>
          <w:szCs w:val="28"/>
        </w:rPr>
        <w:t xml:space="preserve">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23068AFA" w14:textId="77777777" w:rsidR="003F2E32" w:rsidRPr="00705913" w:rsidRDefault="003F2E32" w:rsidP="004B4B9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705913">
        <w:rPr>
          <w:b/>
          <w:color w:val="000000"/>
          <w:sz w:val="28"/>
          <w:szCs w:val="28"/>
        </w:rPr>
        <w:t>Удовлетворительно</w:t>
      </w:r>
      <w:r>
        <w:rPr>
          <w:b/>
          <w:color w:val="000000"/>
          <w:sz w:val="28"/>
          <w:szCs w:val="28"/>
        </w:rPr>
        <w:t>»</w:t>
      </w:r>
      <w:r w:rsidRPr="00705913">
        <w:rPr>
          <w:b/>
          <w:color w:val="000000"/>
          <w:sz w:val="28"/>
          <w:szCs w:val="28"/>
        </w:rPr>
        <w:t xml:space="preserve"> (3)</w:t>
      </w:r>
      <w:r w:rsidRPr="00705913">
        <w:rPr>
          <w:color w:val="000000"/>
          <w:sz w:val="28"/>
          <w:szCs w:val="28"/>
        </w:rPr>
        <w:t xml:space="preserve"> - если студент обнаруживает знание и понимание основных положений учебно</w:t>
      </w:r>
      <w:r w:rsidRPr="00705913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4D0E5EBA" w14:textId="77777777" w:rsidR="003F2E32" w:rsidRPr="00705913" w:rsidRDefault="003F2E32" w:rsidP="004B4B9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705913">
        <w:rPr>
          <w:b/>
          <w:color w:val="000000"/>
          <w:sz w:val="28"/>
          <w:szCs w:val="28"/>
        </w:rPr>
        <w:t>Неудовлетворительно</w:t>
      </w:r>
      <w:r>
        <w:rPr>
          <w:b/>
          <w:color w:val="000000"/>
          <w:sz w:val="28"/>
          <w:szCs w:val="28"/>
        </w:rPr>
        <w:t>»</w:t>
      </w:r>
      <w:r w:rsidRPr="00705913">
        <w:rPr>
          <w:b/>
          <w:color w:val="000000"/>
          <w:sz w:val="28"/>
          <w:szCs w:val="28"/>
        </w:rPr>
        <w:t xml:space="preserve"> (2)</w:t>
      </w:r>
      <w:r w:rsidRPr="00705913">
        <w:rPr>
          <w:color w:val="000000"/>
          <w:sz w:val="28"/>
          <w:szCs w:val="28"/>
        </w:rPr>
        <w:t xml:space="preserve">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3B54F178" w14:textId="77777777" w:rsidR="003F2E32" w:rsidRPr="00705913" w:rsidRDefault="003F2E32" w:rsidP="004B4B9A">
      <w:pPr>
        <w:tabs>
          <w:tab w:val="left" w:pos="5670"/>
        </w:tabs>
        <w:ind w:firstLine="709"/>
        <w:jc w:val="both"/>
        <w:rPr>
          <w:b/>
          <w:sz w:val="28"/>
          <w:szCs w:val="28"/>
        </w:rPr>
      </w:pPr>
    </w:p>
    <w:p w14:paraId="44C051A6" w14:textId="77777777" w:rsidR="00A44347" w:rsidRPr="008259D6" w:rsidRDefault="00A44347" w:rsidP="00A44347">
      <w:pPr>
        <w:ind w:firstLine="709"/>
        <w:jc w:val="both"/>
        <w:rPr>
          <w:color w:val="EE0000"/>
          <w:sz w:val="28"/>
          <w:szCs w:val="28"/>
        </w:rPr>
      </w:pPr>
    </w:p>
    <w:p w14:paraId="21092AF8" w14:textId="77777777" w:rsidR="00B673CA" w:rsidRPr="008259D6" w:rsidRDefault="00B673CA" w:rsidP="00A44347">
      <w:pPr>
        <w:ind w:firstLine="709"/>
        <w:rPr>
          <w:color w:val="EE0000"/>
        </w:rPr>
      </w:pPr>
      <w:r w:rsidRPr="008259D6">
        <w:rPr>
          <w:color w:val="EE0000"/>
        </w:rPr>
        <w:br w:type="page"/>
      </w:r>
    </w:p>
    <w:p w14:paraId="77C22184" w14:textId="77777777" w:rsidR="00B673CA" w:rsidRPr="00A62948" w:rsidRDefault="00B673CA" w:rsidP="00B673CA">
      <w:pPr>
        <w:widowControl w:val="0"/>
        <w:autoSpaceDN w:val="0"/>
        <w:ind w:firstLine="709"/>
        <w:contextualSpacing/>
        <w:jc w:val="center"/>
        <w:outlineLvl w:val="0"/>
        <w:rPr>
          <w:b/>
          <w:sz w:val="28"/>
          <w:szCs w:val="28"/>
        </w:rPr>
      </w:pPr>
      <w:bookmarkStart w:id="16" w:name="_Toc147087261"/>
      <w:bookmarkStart w:id="17" w:name="_Toc190792468"/>
      <w:bookmarkStart w:id="18" w:name="_Toc191300387"/>
      <w:bookmarkStart w:id="19" w:name="_Toc191481423"/>
      <w:bookmarkStart w:id="20" w:name="_Toc193205759"/>
      <w:r w:rsidRPr="00A62948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6"/>
      <w:bookmarkEnd w:id="17"/>
      <w:bookmarkEnd w:id="18"/>
      <w:bookmarkEnd w:id="19"/>
      <w:r w:rsidR="00887C84" w:rsidRPr="00A62948">
        <w:rPr>
          <w:b/>
          <w:caps/>
          <w:sz w:val="28"/>
          <w:szCs w:val="28"/>
        </w:rPr>
        <w:t xml:space="preserve"> практики</w:t>
      </w:r>
      <w:bookmarkEnd w:id="20"/>
    </w:p>
    <w:p w14:paraId="6D8CB259" w14:textId="77777777" w:rsidR="00B673CA" w:rsidRPr="00A62948" w:rsidRDefault="00B673CA" w:rsidP="00B673C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49A2E1AA" w14:textId="77777777" w:rsidR="00B673CA" w:rsidRPr="00A62948" w:rsidRDefault="00B673CA" w:rsidP="00B673C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08B80ECD" w14:textId="77777777" w:rsidR="002B696F" w:rsidRPr="00097241" w:rsidRDefault="002B696F" w:rsidP="002B696F">
      <w:pPr>
        <w:ind w:firstLine="709"/>
        <w:jc w:val="both"/>
      </w:pPr>
      <w:r w:rsidRPr="00097241">
        <w:t xml:space="preserve">Рабочая программа: </w:t>
      </w:r>
      <w:r>
        <w:rPr>
          <w:u w:val="single"/>
        </w:rPr>
        <w:t>УП.01 Учебная практика</w:t>
      </w:r>
    </w:p>
    <w:p w14:paraId="181C925C" w14:textId="77777777" w:rsidR="002B696F" w:rsidRPr="005E401A" w:rsidRDefault="002B696F" w:rsidP="002B696F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</w:t>
      </w:r>
      <w:proofErr w:type="spellStart"/>
      <w:r w:rsidRPr="00097241">
        <w:t>цикловойкомиссии</w:t>
      </w:r>
      <w:proofErr w:type="spellEnd"/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rPr>
          <w:u w:val="single"/>
        </w:rPr>
        <w:t>8</w:t>
      </w:r>
    </w:p>
    <w:p w14:paraId="1B279CA1" w14:textId="77777777" w:rsidR="002B696F" w:rsidRPr="00097241" w:rsidRDefault="002B696F" w:rsidP="002B696F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653A4DBB" wp14:editId="08C4E956">
            <wp:extent cx="1228725" cy="428625"/>
            <wp:effectExtent l="19050" t="0" r="9525" b="0"/>
            <wp:docPr id="12108776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A9788E">
        <w:rPr>
          <w:u w:val="single"/>
        </w:rPr>
        <w:t>Н.Г.</w:t>
      </w:r>
      <w:proofErr w:type="gramEnd"/>
      <w:r w:rsidRPr="005E401A">
        <w:rPr>
          <w:u w:val="single"/>
        </w:rPr>
        <w:t xml:space="preserve"> Моргунова</w:t>
      </w:r>
    </w:p>
    <w:p w14:paraId="59B091B9" w14:textId="77777777" w:rsidR="002B696F" w:rsidRPr="00C34570" w:rsidRDefault="002B696F" w:rsidP="002B696F">
      <w:pPr>
        <w:pStyle w:val="32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0"/>
          <w:szCs w:val="20"/>
        </w:rPr>
      </w:pPr>
      <w:r w:rsidRPr="00C34570">
        <w:rPr>
          <w:spacing w:val="0"/>
          <w:sz w:val="20"/>
          <w:szCs w:val="20"/>
        </w:rPr>
        <w:t>(подпись</w:t>
      </w:r>
      <w:proofErr w:type="gramStart"/>
      <w:r w:rsidRPr="00C34570">
        <w:rPr>
          <w:spacing w:val="0"/>
          <w:sz w:val="20"/>
          <w:szCs w:val="20"/>
        </w:rPr>
        <w:t>)(</w:t>
      </w:r>
      <w:proofErr w:type="gramEnd"/>
      <w:r w:rsidRPr="00C34570">
        <w:rPr>
          <w:spacing w:val="0"/>
          <w:sz w:val="20"/>
          <w:szCs w:val="20"/>
        </w:rPr>
        <w:t>Инициалы и фамилия)</w:t>
      </w:r>
    </w:p>
    <w:p w14:paraId="65D339C0" w14:textId="77777777" w:rsidR="002B696F" w:rsidRPr="00AF05BA" w:rsidRDefault="002B696F" w:rsidP="002B696F">
      <w:pPr>
        <w:ind w:firstLine="709"/>
        <w:jc w:val="both"/>
      </w:pPr>
    </w:p>
    <w:p w14:paraId="735B68E4" w14:textId="77777777" w:rsidR="002B696F" w:rsidRPr="00AF05BA" w:rsidRDefault="002B696F" w:rsidP="002B696F">
      <w:pPr>
        <w:ind w:firstLine="709"/>
        <w:jc w:val="both"/>
      </w:pPr>
      <w:r w:rsidRPr="00AF05BA">
        <w:t>Рабочая программа: __________________________________________</w:t>
      </w:r>
    </w:p>
    <w:p w14:paraId="14D3F37C" w14:textId="77777777" w:rsidR="002B696F" w:rsidRPr="00AF05BA" w:rsidRDefault="002B696F" w:rsidP="002B696F">
      <w:pPr>
        <w:ind w:firstLine="709"/>
        <w:jc w:val="both"/>
      </w:pPr>
      <w:r w:rsidRPr="00AF05BA">
        <w:t>___________________________________________________________</w:t>
      </w:r>
    </w:p>
    <w:p w14:paraId="22308AE1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3B4CA15F" w14:textId="77777777" w:rsidR="002B696F" w:rsidRPr="00AF05BA" w:rsidRDefault="002B696F" w:rsidP="002B696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05D785DE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38374CA6" w14:textId="77777777" w:rsidR="002B696F" w:rsidRPr="00AF05BA" w:rsidRDefault="002B696F" w:rsidP="002B696F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3C843C38" w14:textId="77777777" w:rsidR="002B696F" w:rsidRPr="00AF05BA" w:rsidRDefault="002B696F" w:rsidP="002B696F">
      <w:pPr>
        <w:pStyle w:val="32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380707DC" w14:textId="77777777" w:rsidR="002B696F" w:rsidRPr="00AF05BA" w:rsidRDefault="002B696F" w:rsidP="002B696F">
      <w:pPr>
        <w:spacing w:after="120" w:line="310" w:lineRule="exact"/>
        <w:jc w:val="both"/>
      </w:pPr>
    </w:p>
    <w:p w14:paraId="00C562C2" w14:textId="77777777" w:rsidR="002B696F" w:rsidRPr="00AF05BA" w:rsidRDefault="002B696F" w:rsidP="002B696F">
      <w:pPr>
        <w:ind w:firstLine="709"/>
        <w:jc w:val="both"/>
      </w:pPr>
      <w:r w:rsidRPr="00AF05BA">
        <w:t>Рабочая программа: __________________________________________</w:t>
      </w:r>
    </w:p>
    <w:p w14:paraId="2F6A6C2B" w14:textId="77777777" w:rsidR="002B696F" w:rsidRPr="00AF05BA" w:rsidRDefault="002B696F" w:rsidP="002B696F">
      <w:pPr>
        <w:ind w:firstLine="709"/>
        <w:jc w:val="both"/>
      </w:pPr>
      <w:r w:rsidRPr="00AF05BA">
        <w:t>___________________________________________________________</w:t>
      </w:r>
    </w:p>
    <w:p w14:paraId="20C4703C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2B127F22" w14:textId="77777777" w:rsidR="002B696F" w:rsidRPr="00AF05BA" w:rsidRDefault="002B696F" w:rsidP="002B696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7FA40890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52E97043" w14:textId="77777777" w:rsidR="002B696F" w:rsidRPr="00AF05BA" w:rsidRDefault="002B696F" w:rsidP="002B696F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6084AACE" w14:textId="77777777" w:rsidR="002B696F" w:rsidRPr="00AF05BA" w:rsidRDefault="002B696F" w:rsidP="002B696F">
      <w:pPr>
        <w:tabs>
          <w:tab w:val="left" w:leader="underscore" w:pos="8916"/>
        </w:tabs>
        <w:spacing w:line="310" w:lineRule="exact"/>
        <w:ind w:left="2680"/>
        <w:jc w:val="both"/>
      </w:pPr>
    </w:p>
    <w:p w14:paraId="5C999353" w14:textId="77777777" w:rsidR="002B696F" w:rsidRPr="00AF05BA" w:rsidRDefault="002B696F" w:rsidP="002B696F">
      <w:pPr>
        <w:ind w:firstLine="709"/>
        <w:jc w:val="both"/>
      </w:pPr>
    </w:p>
    <w:p w14:paraId="0AB5C5FA" w14:textId="77777777" w:rsidR="002B696F" w:rsidRPr="00AF05BA" w:rsidRDefault="002B696F" w:rsidP="002B696F">
      <w:pPr>
        <w:ind w:firstLine="709"/>
        <w:jc w:val="both"/>
      </w:pPr>
      <w:r w:rsidRPr="00AF05BA">
        <w:t>Рабочая программа: __________________________________________</w:t>
      </w:r>
    </w:p>
    <w:p w14:paraId="7A78ADBB" w14:textId="77777777" w:rsidR="002B696F" w:rsidRPr="00AF05BA" w:rsidRDefault="002B696F" w:rsidP="002B696F">
      <w:pPr>
        <w:ind w:firstLine="709"/>
        <w:jc w:val="both"/>
      </w:pPr>
      <w:r w:rsidRPr="00AF05BA">
        <w:t>___________________________________________________________</w:t>
      </w:r>
    </w:p>
    <w:p w14:paraId="02ADDBB1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62D1D969" w14:textId="77777777" w:rsidR="002B696F" w:rsidRPr="00AF05BA" w:rsidRDefault="002B696F" w:rsidP="002B696F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278E6F42" w14:textId="77777777" w:rsidR="002B696F" w:rsidRPr="00AF05BA" w:rsidRDefault="002B696F" w:rsidP="002B696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1E4F06DA" w14:textId="77777777" w:rsidR="002B696F" w:rsidRPr="00AF05BA" w:rsidRDefault="002B696F" w:rsidP="002B696F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58C6A4CC" w14:textId="77777777" w:rsidR="002B696F" w:rsidRPr="00AF05BA" w:rsidRDefault="002B696F" w:rsidP="002B696F">
      <w:pPr>
        <w:pStyle w:val="32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57AD0A83" w14:textId="77777777" w:rsidR="00B673CA" w:rsidRPr="00A62948" w:rsidRDefault="00B673CA" w:rsidP="00B673CA">
      <w:pPr>
        <w:autoSpaceDN w:val="0"/>
        <w:jc w:val="right"/>
        <w:outlineLvl w:val="0"/>
        <w:rPr>
          <w:b/>
          <w:sz w:val="28"/>
          <w:szCs w:val="28"/>
        </w:rPr>
      </w:pPr>
      <w:r w:rsidRPr="00A62948">
        <w:rPr>
          <w:b/>
          <w:sz w:val="28"/>
          <w:szCs w:val="28"/>
        </w:rPr>
        <w:br w:type="page"/>
      </w:r>
    </w:p>
    <w:p w14:paraId="24792CB7" w14:textId="77777777" w:rsidR="00B673CA" w:rsidRPr="00A62948" w:rsidRDefault="00B673CA" w:rsidP="00B673CA">
      <w:pPr>
        <w:autoSpaceDN w:val="0"/>
        <w:jc w:val="center"/>
        <w:outlineLvl w:val="0"/>
        <w:rPr>
          <w:b/>
          <w:sz w:val="28"/>
          <w:szCs w:val="28"/>
        </w:rPr>
      </w:pPr>
      <w:bookmarkStart w:id="21" w:name="_Toc147087263"/>
      <w:bookmarkStart w:id="22" w:name="_Toc190792469"/>
      <w:bookmarkStart w:id="23" w:name="_Toc191300388"/>
      <w:bookmarkStart w:id="24" w:name="_Toc191481424"/>
      <w:bookmarkStart w:id="25" w:name="_Toc193205760"/>
      <w:r w:rsidRPr="00A62948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B673CA" w:rsidRPr="00A62948" w14:paraId="5D7255BE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53C40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53FEF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2A81D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F836C8" w14:textId="77777777" w:rsidR="00B673CA" w:rsidRPr="00A62948" w:rsidRDefault="00B673CA" w:rsidP="00B673CA">
            <w:pPr>
              <w:autoSpaceDN w:val="0"/>
              <w:ind w:left="-57" w:right="-57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4CC1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Подпись</w:t>
            </w:r>
          </w:p>
          <w:p w14:paraId="2A3F6780" w14:textId="77777777" w:rsidR="00B673CA" w:rsidRPr="00A62948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A62948">
              <w:rPr>
                <w:b/>
                <w:szCs w:val="24"/>
              </w:rPr>
              <w:t>ответственного за внесение изменения</w:t>
            </w:r>
          </w:p>
        </w:tc>
      </w:tr>
      <w:tr w:rsidR="00B673CA" w:rsidRPr="00A62948" w14:paraId="47A11E92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0355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4E1BF45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217AB435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B602AF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D6481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57EC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E8BCA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8DE3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2D554EF2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EB07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3648E83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3BC03C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A522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F2A25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07DD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AE5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57C5C0A4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5FB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7E0075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8857B9A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3A03A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6D6B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912AA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BCEE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6321211A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C26A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2DE47F2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1EFFABA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8471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FB8D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30F7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D9C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6403253F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FD2E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594B272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329322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68E43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C76B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3CE54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6A06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172FCF35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8BD26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53D3DC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9781FD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A2A15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D638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14F6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C05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6977100D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CD290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2969B87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16D9733F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6EC43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29EE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6F895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3EDB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A62948" w14:paraId="00A9718B" w14:textId="77777777" w:rsidTr="00E1033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FC148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4C96929D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4783785C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D4DC5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D4B12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5B679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1DFE" w14:textId="77777777" w:rsidR="00B673CA" w:rsidRPr="00A62948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</w:tbl>
    <w:p w14:paraId="7F7593EB" w14:textId="77777777" w:rsidR="00B673CA" w:rsidRPr="00A62948" w:rsidRDefault="00B673CA" w:rsidP="00B673CA">
      <w:pPr>
        <w:tabs>
          <w:tab w:val="num" w:pos="-567"/>
          <w:tab w:val="left" w:pos="284"/>
          <w:tab w:val="num" w:pos="567"/>
        </w:tabs>
        <w:autoSpaceDN w:val="0"/>
        <w:jc w:val="both"/>
        <w:rPr>
          <w:sz w:val="28"/>
          <w:szCs w:val="28"/>
        </w:rPr>
      </w:pPr>
    </w:p>
    <w:p w14:paraId="5CB8A7F0" w14:textId="77777777" w:rsidR="009E25FC" w:rsidRPr="00A62948" w:rsidRDefault="009E25FC" w:rsidP="00D209BB">
      <w:pPr>
        <w:rPr>
          <w:color w:val="FF0000"/>
        </w:rPr>
      </w:pPr>
    </w:p>
    <w:p w14:paraId="330F9A73" w14:textId="77777777" w:rsidR="009E25FC" w:rsidRPr="00A62948" w:rsidRDefault="009E25FC" w:rsidP="00D209BB">
      <w:pPr>
        <w:rPr>
          <w:color w:val="FF0000"/>
        </w:rPr>
      </w:pPr>
    </w:p>
    <w:p w14:paraId="78A4F5B5" w14:textId="77777777" w:rsidR="00D209BB" w:rsidRPr="00A62948" w:rsidRDefault="00D209BB" w:rsidP="00D209BB">
      <w:pPr>
        <w:rPr>
          <w:color w:val="FF0000"/>
        </w:rPr>
      </w:pPr>
    </w:p>
    <w:sectPr w:rsidR="00D209BB" w:rsidRPr="00A62948" w:rsidSect="00F42391">
      <w:pgSz w:w="11906" w:h="16838"/>
      <w:pgMar w:top="1134" w:right="567" w:bottom="1134" w:left="1701" w:header="70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3A2E" w14:textId="77777777" w:rsidR="00E42AB2" w:rsidRDefault="00E42AB2" w:rsidP="00F662B5">
      <w:r>
        <w:separator/>
      </w:r>
    </w:p>
  </w:endnote>
  <w:endnote w:type="continuationSeparator" w:id="0">
    <w:p w14:paraId="2E013215" w14:textId="77777777" w:rsidR="00E42AB2" w:rsidRDefault="00E42AB2" w:rsidP="00F6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638768"/>
      <w:docPartObj>
        <w:docPartGallery w:val="Page Numbers (Bottom of Page)"/>
        <w:docPartUnique/>
      </w:docPartObj>
    </w:sdtPr>
    <w:sdtContent>
      <w:p w14:paraId="6607FC67" w14:textId="77777777" w:rsidR="000C3896" w:rsidRDefault="0094001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B6AED15" w14:textId="77777777" w:rsidR="000C3896" w:rsidRDefault="000C389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487FF" w14:textId="77777777" w:rsidR="00E42AB2" w:rsidRDefault="00E42AB2" w:rsidP="00F662B5">
      <w:r>
        <w:separator/>
      </w:r>
    </w:p>
  </w:footnote>
  <w:footnote w:type="continuationSeparator" w:id="0">
    <w:p w14:paraId="5D134E7F" w14:textId="77777777" w:rsidR="00E42AB2" w:rsidRDefault="00E42AB2" w:rsidP="00F66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5CA6"/>
    <w:lvl w:ilvl="0">
      <w:numFmt w:val="decimal"/>
      <w:lvlText w:val="*"/>
      <w:lvlJc w:val="left"/>
    </w:lvl>
  </w:abstractNum>
  <w:abstractNum w:abstractNumId="1" w15:restartNumberingAfterBreak="0">
    <w:nsid w:val="01304B92"/>
    <w:multiLevelType w:val="multilevel"/>
    <w:tmpl w:val="CD00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E4BCC"/>
    <w:multiLevelType w:val="multilevel"/>
    <w:tmpl w:val="12E0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96C51"/>
    <w:multiLevelType w:val="hybridMultilevel"/>
    <w:tmpl w:val="4BCEA9F4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2A20D8"/>
    <w:multiLevelType w:val="hybridMultilevel"/>
    <w:tmpl w:val="7A8E14E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D1E7392"/>
    <w:multiLevelType w:val="hybridMultilevel"/>
    <w:tmpl w:val="08E0FD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01B00"/>
    <w:multiLevelType w:val="hybridMultilevel"/>
    <w:tmpl w:val="13621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17D85"/>
    <w:multiLevelType w:val="hybridMultilevel"/>
    <w:tmpl w:val="5E9E3540"/>
    <w:lvl w:ilvl="0" w:tplc="041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8" w15:restartNumberingAfterBreak="0">
    <w:nsid w:val="16614F29"/>
    <w:multiLevelType w:val="hybridMultilevel"/>
    <w:tmpl w:val="61CA00C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6677F"/>
    <w:multiLevelType w:val="hybridMultilevel"/>
    <w:tmpl w:val="A32C5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E6559E"/>
    <w:multiLevelType w:val="hybridMultilevel"/>
    <w:tmpl w:val="4162D1B4"/>
    <w:lvl w:ilvl="0" w:tplc="04190001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11" w15:restartNumberingAfterBreak="0">
    <w:nsid w:val="2931064B"/>
    <w:multiLevelType w:val="multilevel"/>
    <w:tmpl w:val="2210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4405A"/>
    <w:multiLevelType w:val="multilevel"/>
    <w:tmpl w:val="FBE6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DF7E92"/>
    <w:multiLevelType w:val="multilevel"/>
    <w:tmpl w:val="E0C4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5B73D1"/>
    <w:multiLevelType w:val="hybridMultilevel"/>
    <w:tmpl w:val="DDBE6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26B8B"/>
    <w:multiLevelType w:val="multilevel"/>
    <w:tmpl w:val="F63616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E006B"/>
    <w:multiLevelType w:val="multilevel"/>
    <w:tmpl w:val="9132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472064"/>
    <w:multiLevelType w:val="multilevel"/>
    <w:tmpl w:val="948E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F03F3F"/>
    <w:multiLevelType w:val="hybridMultilevel"/>
    <w:tmpl w:val="1C40408C"/>
    <w:lvl w:ilvl="0" w:tplc="33A83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8724EE"/>
    <w:multiLevelType w:val="hybridMultilevel"/>
    <w:tmpl w:val="05D62C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F98741F"/>
    <w:multiLevelType w:val="multilevel"/>
    <w:tmpl w:val="3E2A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4E00AD"/>
    <w:multiLevelType w:val="hybridMultilevel"/>
    <w:tmpl w:val="59D846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7A3C0F"/>
    <w:multiLevelType w:val="hybridMultilevel"/>
    <w:tmpl w:val="400A3F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5D259F"/>
    <w:multiLevelType w:val="hybridMultilevel"/>
    <w:tmpl w:val="0A3CF0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25641"/>
    <w:multiLevelType w:val="hybridMultilevel"/>
    <w:tmpl w:val="3F7CFC20"/>
    <w:lvl w:ilvl="0" w:tplc="0FC20A7A">
      <w:start w:val="1"/>
      <w:numFmt w:val="decimal"/>
      <w:lvlText w:val="%1."/>
      <w:lvlJc w:val="left"/>
      <w:pPr>
        <w:ind w:left="1429" w:hanging="360"/>
      </w:pPr>
      <w:rPr>
        <w:b w:val="0"/>
        <w:b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165491C"/>
    <w:multiLevelType w:val="hybridMultilevel"/>
    <w:tmpl w:val="02FA81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46A2A"/>
    <w:multiLevelType w:val="multilevel"/>
    <w:tmpl w:val="2380727E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8B73F3"/>
    <w:multiLevelType w:val="hybridMultilevel"/>
    <w:tmpl w:val="CCF6791A"/>
    <w:lvl w:ilvl="0" w:tplc="36C6AD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C4BC7"/>
    <w:multiLevelType w:val="multilevel"/>
    <w:tmpl w:val="A262F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61455"/>
    <w:multiLevelType w:val="multilevel"/>
    <w:tmpl w:val="7D8C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867B4"/>
    <w:multiLevelType w:val="hybridMultilevel"/>
    <w:tmpl w:val="C6821368"/>
    <w:lvl w:ilvl="0" w:tplc="CB922A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1955A12"/>
    <w:multiLevelType w:val="multilevel"/>
    <w:tmpl w:val="7492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416EC0"/>
    <w:multiLevelType w:val="hybridMultilevel"/>
    <w:tmpl w:val="FA1A6DC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97023"/>
    <w:multiLevelType w:val="hybridMultilevel"/>
    <w:tmpl w:val="9D903A5E"/>
    <w:lvl w:ilvl="0" w:tplc="33A83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2F7CAE"/>
    <w:multiLevelType w:val="hybridMultilevel"/>
    <w:tmpl w:val="E4760F54"/>
    <w:lvl w:ilvl="0" w:tplc="05F4A87C">
      <w:start w:val="1"/>
      <w:numFmt w:val="bullet"/>
      <w:lvlText w:val=""/>
      <w:lvlJc w:val="left"/>
      <w:pPr>
        <w:tabs>
          <w:tab w:val="num" w:pos="1827"/>
        </w:tabs>
        <w:ind w:left="1827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11322"/>
    <w:multiLevelType w:val="multilevel"/>
    <w:tmpl w:val="9DAC5AB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00D78E2"/>
    <w:multiLevelType w:val="multilevel"/>
    <w:tmpl w:val="8C40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D13C8D"/>
    <w:multiLevelType w:val="hybridMultilevel"/>
    <w:tmpl w:val="3D6E25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27B16BC"/>
    <w:multiLevelType w:val="multilevel"/>
    <w:tmpl w:val="23CED87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3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09" w:hanging="2160"/>
      </w:pPr>
      <w:rPr>
        <w:rFonts w:hint="default"/>
      </w:rPr>
    </w:lvl>
  </w:abstractNum>
  <w:abstractNum w:abstractNumId="42" w15:restartNumberingAfterBreak="0">
    <w:nsid w:val="72C370C5"/>
    <w:multiLevelType w:val="hybridMultilevel"/>
    <w:tmpl w:val="1F38F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B17626B"/>
    <w:multiLevelType w:val="hybridMultilevel"/>
    <w:tmpl w:val="0C5C8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F54A9"/>
    <w:multiLevelType w:val="multilevel"/>
    <w:tmpl w:val="80EE8998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1.%2."/>
      <w:lvlJc w:val="left"/>
      <w:pPr>
        <w:ind w:left="2127" w:hanging="850"/>
      </w:pPr>
      <w:rPr>
        <w:rFonts w:ascii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8" w15:restartNumberingAfterBreak="0">
    <w:nsid w:val="7BF410BC"/>
    <w:multiLevelType w:val="hybridMultilevel"/>
    <w:tmpl w:val="94B8F9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A8362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43493">
    <w:abstractNumId w:val="14"/>
  </w:num>
  <w:num w:numId="2" w16cid:durableId="1092123991">
    <w:abstractNumId w:val="26"/>
  </w:num>
  <w:num w:numId="3" w16cid:durableId="1306203829">
    <w:abstractNumId w:val="5"/>
  </w:num>
  <w:num w:numId="4" w16cid:durableId="1934968448">
    <w:abstractNumId w:val="22"/>
  </w:num>
  <w:num w:numId="5" w16cid:durableId="314264273">
    <w:abstractNumId w:val="9"/>
  </w:num>
  <w:num w:numId="6" w16cid:durableId="1176769812">
    <w:abstractNumId w:val="42"/>
  </w:num>
  <w:num w:numId="7" w16cid:durableId="214633314">
    <w:abstractNumId w:val="16"/>
  </w:num>
  <w:num w:numId="8" w16cid:durableId="901259660">
    <w:abstractNumId w:val="43"/>
  </w:num>
  <w:num w:numId="9" w16cid:durableId="1024402958">
    <w:abstractNumId w:val="45"/>
  </w:num>
  <w:num w:numId="10" w16cid:durableId="1210193678">
    <w:abstractNumId w:val="47"/>
  </w:num>
  <w:num w:numId="11" w16cid:durableId="487013225">
    <w:abstractNumId w:val="24"/>
  </w:num>
  <w:num w:numId="12" w16cid:durableId="1212962446">
    <w:abstractNumId w:val="44"/>
  </w:num>
  <w:num w:numId="13" w16cid:durableId="1001855527">
    <w:abstractNumId w:val="41"/>
  </w:num>
  <w:num w:numId="14" w16cid:durableId="421294096">
    <w:abstractNumId w:val="35"/>
  </w:num>
  <w:num w:numId="15" w16cid:durableId="497888992">
    <w:abstractNumId w:val="19"/>
  </w:num>
  <w:num w:numId="16" w16cid:durableId="726222664">
    <w:abstractNumId w:val="36"/>
  </w:num>
  <w:num w:numId="17" w16cid:durableId="915552032">
    <w:abstractNumId w:val="33"/>
  </w:num>
  <w:num w:numId="18" w16cid:durableId="1107000738">
    <w:abstractNumId w:val="15"/>
  </w:num>
  <w:num w:numId="19" w16cid:durableId="2049917364">
    <w:abstractNumId w:val="27"/>
  </w:num>
  <w:num w:numId="20" w16cid:durableId="456992311">
    <w:abstractNumId w:val="3"/>
  </w:num>
  <w:num w:numId="21" w16cid:durableId="1521317799">
    <w:abstractNumId w:val="38"/>
  </w:num>
  <w:num w:numId="22" w16cid:durableId="765659092">
    <w:abstractNumId w:val="32"/>
  </w:num>
  <w:num w:numId="23" w16cid:durableId="219900090">
    <w:abstractNumId w:val="30"/>
  </w:num>
  <w:num w:numId="24" w16cid:durableId="848176183">
    <w:abstractNumId w:val="8"/>
  </w:num>
  <w:num w:numId="25" w16cid:durableId="1093211401">
    <w:abstractNumId w:val="48"/>
  </w:num>
  <w:num w:numId="26" w16cid:durableId="525406934">
    <w:abstractNumId w:val="10"/>
  </w:num>
  <w:num w:numId="27" w16cid:durableId="633292774">
    <w:abstractNumId w:val="0"/>
    <w:lvlOverride w:ilvl="0">
      <w:lvl w:ilvl="0">
        <w:start w:val="65535"/>
        <w:numFmt w:val="bullet"/>
        <w:lvlText w:val="-"/>
        <w:legacy w:legacy="1" w:legacySpace="0" w:legacyIndent="161"/>
        <w:lvlJc w:val="left"/>
        <w:rPr>
          <w:rFonts w:ascii="Times New Roman" w:hAnsi="Times New Roman" w:cs="Times New Roman" w:hint="default"/>
        </w:rPr>
      </w:lvl>
    </w:lvlOverride>
  </w:num>
  <w:num w:numId="28" w16cid:durableId="1549800134">
    <w:abstractNumId w:val="12"/>
  </w:num>
  <w:num w:numId="29" w16cid:durableId="215893558">
    <w:abstractNumId w:val="18"/>
  </w:num>
  <w:num w:numId="30" w16cid:durableId="1875120736">
    <w:abstractNumId w:val="2"/>
  </w:num>
  <w:num w:numId="31" w16cid:durableId="1817254898">
    <w:abstractNumId w:val="31"/>
  </w:num>
  <w:num w:numId="32" w16cid:durableId="1972588920">
    <w:abstractNumId w:val="39"/>
  </w:num>
  <w:num w:numId="33" w16cid:durableId="747578778">
    <w:abstractNumId w:val="29"/>
  </w:num>
  <w:num w:numId="34" w16cid:durableId="788398136">
    <w:abstractNumId w:val="21"/>
  </w:num>
  <w:num w:numId="35" w16cid:durableId="1817186791">
    <w:abstractNumId w:val="34"/>
  </w:num>
  <w:num w:numId="36" w16cid:durableId="1220745648">
    <w:abstractNumId w:val="17"/>
  </w:num>
  <w:num w:numId="37" w16cid:durableId="6909639">
    <w:abstractNumId w:val="11"/>
  </w:num>
  <w:num w:numId="38" w16cid:durableId="1930770141">
    <w:abstractNumId w:val="1"/>
  </w:num>
  <w:num w:numId="39" w16cid:durableId="1544366678">
    <w:abstractNumId w:val="13"/>
  </w:num>
  <w:num w:numId="40" w16cid:durableId="1223641526">
    <w:abstractNumId w:val="37"/>
  </w:num>
  <w:num w:numId="41" w16cid:durableId="2108889139">
    <w:abstractNumId w:val="7"/>
  </w:num>
  <w:num w:numId="42" w16cid:durableId="209999010">
    <w:abstractNumId w:val="46"/>
  </w:num>
  <w:num w:numId="43" w16cid:durableId="10904673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5027215">
    <w:abstractNumId w:val="4"/>
  </w:num>
  <w:num w:numId="45" w16cid:durableId="733939937">
    <w:abstractNumId w:val="6"/>
  </w:num>
  <w:num w:numId="46" w16cid:durableId="1747419046">
    <w:abstractNumId w:val="28"/>
  </w:num>
  <w:num w:numId="47" w16cid:durableId="1199120328">
    <w:abstractNumId w:val="40"/>
  </w:num>
  <w:num w:numId="48" w16cid:durableId="151945169">
    <w:abstractNumId w:val="20"/>
  </w:num>
  <w:num w:numId="49" w16cid:durableId="95009442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F57"/>
    <w:rsid w:val="00002828"/>
    <w:rsid w:val="000126E1"/>
    <w:rsid w:val="00050E9B"/>
    <w:rsid w:val="00060CB3"/>
    <w:rsid w:val="000B02A1"/>
    <w:rsid w:val="000B6975"/>
    <w:rsid w:val="000C3896"/>
    <w:rsid w:val="000D04AD"/>
    <w:rsid w:val="000D063B"/>
    <w:rsid w:val="000D501B"/>
    <w:rsid w:val="0010038E"/>
    <w:rsid w:val="001576F0"/>
    <w:rsid w:val="001835D2"/>
    <w:rsid w:val="00183B3E"/>
    <w:rsid w:val="001860BD"/>
    <w:rsid w:val="001B2E13"/>
    <w:rsid w:val="001C3D22"/>
    <w:rsid w:val="001E5C3E"/>
    <w:rsid w:val="002032A2"/>
    <w:rsid w:val="002060F7"/>
    <w:rsid w:val="002174E0"/>
    <w:rsid w:val="00242EA8"/>
    <w:rsid w:val="00244DA7"/>
    <w:rsid w:val="00245979"/>
    <w:rsid w:val="00292914"/>
    <w:rsid w:val="002A3B1E"/>
    <w:rsid w:val="002B5386"/>
    <w:rsid w:val="002B696F"/>
    <w:rsid w:val="002D44AE"/>
    <w:rsid w:val="003303FE"/>
    <w:rsid w:val="0033161D"/>
    <w:rsid w:val="00344A74"/>
    <w:rsid w:val="003617BE"/>
    <w:rsid w:val="00364A3A"/>
    <w:rsid w:val="00387422"/>
    <w:rsid w:val="003A0390"/>
    <w:rsid w:val="003A709E"/>
    <w:rsid w:val="003B2BDC"/>
    <w:rsid w:val="003F0576"/>
    <w:rsid w:val="003F2E32"/>
    <w:rsid w:val="00404763"/>
    <w:rsid w:val="0040768A"/>
    <w:rsid w:val="0044788A"/>
    <w:rsid w:val="004566C8"/>
    <w:rsid w:val="00461022"/>
    <w:rsid w:val="0048460C"/>
    <w:rsid w:val="0049567B"/>
    <w:rsid w:val="004B1F57"/>
    <w:rsid w:val="004B4B9A"/>
    <w:rsid w:val="004D23C8"/>
    <w:rsid w:val="004E4F33"/>
    <w:rsid w:val="004F4CF8"/>
    <w:rsid w:val="00502FBF"/>
    <w:rsid w:val="005132FC"/>
    <w:rsid w:val="005211F9"/>
    <w:rsid w:val="005252EF"/>
    <w:rsid w:val="0054324C"/>
    <w:rsid w:val="00554E8F"/>
    <w:rsid w:val="00574547"/>
    <w:rsid w:val="00596B24"/>
    <w:rsid w:val="005D023F"/>
    <w:rsid w:val="005F2DC2"/>
    <w:rsid w:val="005F3792"/>
    <w:rsid w:val="006022FF"/>
    <w:rsid w:val="00610DD2"/>
    <w:rsid w:val="00612D6E"/>
    <w:rsid w:val="006173C7"/>
    <w:rsid w:val="006300A8"/>
    <w:rsid w:val="0063440B"/>
    <w:rsid w:val="00637B03"/>
    <w:rsid w:val="006734FE"/>
    <w:rsid w:val="00685409"/>
    <w:rsid w:val="006B722E"/>
    <w:rsid w:val="006E52DF"/>
    <w:rsid w:val="00714D78"/>
    <w:rsid w:val="007163B3"/>
    <w:rsid w:val="00740E04"/>
    <w:rsid w:val="00744121"/>
    <w:rsid w:val="00744AC9"/>
    <w:rsid w:val="007654F2"/>
    <w:rsid w:val="0079574F"/>
    <w:rsid w:val="007A7F9A"/>
    <w:rsid w:val="007D2564"/>
    <w:rsid w:val="007F41B5"/>
    <w:rsid w:val="008120AF"/>
    <w:rsid w:val="00814976"/>
    <w:rsid w:val="0082251C"/>
    <w:rsid w:val="00824DD9"/>
    <w:rsid w:val="008259D6"/>
    <w:rsid w:val="00825C47"/>
    <w:rsid w:val="00827B9C"/>
    <w:rsid w:val="00833992"/>
    <w:rsid w:val="00843FCB"/>
    <w:rsid w:val="00845D5E"/>
    <w:rsid w:val="00852C9D"/>
    <w:rsid w:val="0087138A"/>
    <w:rsid w:val="00877597"/>
    <w:rsid w:val="00883113"/>
    <w:rsid w:val="00887A8A"/>
    <w:rsid w:val="00887C84"/>
    <w:rsid w:val="008A5A65"/>
    <w:rsid w:val="008B63F3"/>
    <w:rsid w:val="008C0ADB"/>
    <w:rsid w:val="008D3C73"/>
    <w:rsid w:val="008F3EE9"/>
    <w:rsid w:val="008F5BF2"/>
    <w:rsid w:val="0090113C"/>
    <w:rsid w:val="00901B9C"/>
    <w:rsid w:val="009043AC"/>
    <w:rsid w:val="00906B83"/>
    <w:rsid w:val="0094001B"/>
    <w:rsid w:val="0095554E"/>
    <w:rsid w:val="00960CCE"/>
    <w:rsid w:val="0096342B"/>
    <w:rsid w:val="009756E6"/>
    <w:rsid w:val="009A7724"/>
    <w:rsid w:val="009B7172"/>
    <w:rsid w:val="009B7D20"/>
    <w:rsid w:val="009D56F2"/>
    <w:rsid w:val="009D7A55"/>
    <w:rsid w:val="009E1B1C"/>
    <w:rsid w:val="009E25FC"/>
    <w:rsid w:val="009E3B37"/>
    <w:rsid w:val="00A24092"/>
    <w:rsid w:val="00A44347"/>
    <w:rsid w:val="00A53E6F"/>
    <w:rsid w:val="00A62948"/>
    <w:rsid w:val="00A651A8"/>
    <w:rsid w:val="00AA565A"/>
    <w:rsid w:val="00AB5131"/>
    <w:rsid w:val="00AB7A10"/>
    <w:rsid w:val="00AD4179"/>
    <w:rsid w:val="00AF1036"/>
    <w:rsid w:val="00AF1831"/>
    <w:rsid w:val="00AF7D7D"/>
    <w:rsid w:val="00B02059"/>
    <w:rsid w:val="00B25A1C"/>
    <w:rsid w:val="00B32BB2"/>
    <w:rsid w:val="00B37F51"/>
    <w:rsid w:val="00B423AB"/>
    <w:rsid w:val="00B673CA"/>
    <w:rsid w:val="00B84EB0"/>
    <w:rsid w:val="00BF5C44"/>
    <w:rsid w:val="00C031DA"/>
    <w:rsid w:val="00C0616E"/>
    <w:rsid w:val="00C42B82"/>
    <w:rsid w:val="00C42C93"/>
    <w:rsid w:val="00C43A5A"/>
    <w:rsid w:val="00C52EB5"/>
    <w:rsid w:val="00C62DA9"/>
    <w:rsid w:val="00C648D0"/>
    <w:rsid w:val="00C8660E"/>
    <w:rsid w:val="00C902D1"/>
    <w:rsid w:val="00CA740F"/>
    <w:rsid w:val="00CB3EC2"/>
    <w:rsid w:val="00CC1A85"/>
    <w:rsid w:val="00CE3332"/>
    <w:rsid w:val="00CF28BB"/>
    <w:rsid w:val="00CF7F69"/>
    <w:rsid w:val="00D07FE9"/>
    <w:rsid w:val="00D209BB"/>
    <w:rsid w:val="00D22B83"/>
    <w:rsid w:val="00D40ED4"/>
    <w:rsid w:val="00D41D7B"/>
    <w:rsid w:val="00D4546F"/>
    <w:rsid w:val="00D71A98"/>
    <w:rsid w:val="00DA4581"/>
    <w:rsid w:val="00DC2CF1"/>
    <w:rsid w:val="00DD3CAB"/>
    <w:rsid w:val="00DF4510"/>
    <w:rsid w:val="00DF73FF"/>
    <w:rsid w:val="00E10022"/>
    <w:rsid w:val="00E10339"/>
    <w:rsid w:val="00E42AB2"/>
    <w:rsid w:val="00E450A9"/>
    <w:rsid w:val="00E84E3E"/>
    <w:rsid w:val="00EE1805"/>
    <w:rsid w:val="00EE5296"/>
    <w:rsid w:val="00EF73C8"/>
    <w:rsid w:val="00F17188"/>
    <w:rsid w:val="00F249D7"/>
    <w:rsid w:val="00F25A02"/>
    <w:rsid w:val="00F42391"/>
    <w:rsid w:val="00F662B5"/>
    <w:rsid w:val="00F668BC"/>
    <w:rsid w:val="00F741A2"/>
    <w:rsid w:val="00F76BB0"/>
    <w:rsid w:val="00F8530B"/>
    <w:rsid w:val="00FA4724"/>
    <w:rsid w:val="00FA7CBF"/>
    <w:rsid w:val="00FA7CF4"/>
    <w:rsid w:val="00FB0060"/>
    <w:rsid w:val="00FB4B6F"/>
    <w:rsid w:val="00FC673D"/>
    <w:rsid w:val="00FD5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82CCF"/>
  <w15:docId w15:val="{0910866D-BD3C-43A2-A315-9A7177E3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3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9BB"/>
    <w:rPr>
      <w:sz w:val="24"/>
    </w:rPr>
  </w:style>
  <w:style w:type="paragraph" w:styleId="1">
    <w:name w:val="heading 1"/>
    <w:basedOn w:val="a"/>
    <w:next w:val="a"/>
    <w:link w:val="10"/>
    <w:qFormat/>
    <w:rsid w:val="00D209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CF1"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D2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D209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209BB"/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uiPriority w:val="99"/>
    <w:rsid w:val="00D209BB"/>
    <w:rPr>
      <w:color w:val="336699"/>
      <w:u w:val="single"/>
    </w:rPr>
  </w:style>
  <w:style w:type="character" w:customStyle="1" w:styleId="10">
    <w:name w:val="Заголовок 1 Знак"/>
    <w:basedOn w:val="a0"/>
    <w:link w:val="1"/>
    <w:rsid w:val="00D20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D209BB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D209BB"/>
    <w:pPr>
      <w:spacing w:after="100"/>
    </w:pPr>
    <w:rPr>
      <w:szCs w:val="24"/>
    </w:rPr>
  </w:style>
  <w:style w:type="paragraph" w:styleId="a7">
    <w:name w:val="Normal (Web)"/>
    <w:aliases w:val="Обычный (Web)"/>
    <w:basedOn w:val="a"/>
    <w:autoRedefine/>
    <w:uiPriority w:val="39"/>
    <w:unhideWhenUsed/>
    <w:qFormat/>
    <w:rsid w:val="00D209BB"/>
    <w:pPr>
      <w:autoSpaceDN w:val="0"/>
      <w:ind w:firstLine="720"/>
      <w:contextualSpacing/>
    </w:pPr>
    <w:rPr>
      <w:rFonts w:eastAsia="Lucida Grande CY"/>
      <w:bCs/>
      <w:spacing w:val="-31"/>
      <w:szCs w:val="24"/>
      <w:lang w:eastAsia="en-US"/>
    </w:rPr>
  </w:style>
  <w:style w:type="paragraph" w:styleId="21">
    <w:name w:val="List 2"/>
    <w:basedOn w:val="a"/>
    <w:rsid w:val="00D209BB"/>
    <w:pPr>
      <w:ind w:left="566" w:hanging="283"/>
    </w:pPr>
    <w:rPr>
      <w:rFonts w:ascii="Arial" w:hAnsi="Arial" w:cs="Arial"/>
      <w:szCs w:val="28"/>
    </w:rPr>
  </w:style>
  <w:style w:type="paragraph" w:styleId="a8">
    <w:name w:val="List"/>
    <w:basedOn w:val="a"/>
    <w:rsid w:val="00D209BB"/>
    <w:pPr>
      <w:ind w:left="283" w:hanging="283"/>
    </w:pPr>
    <w:rPr>
      <w:szCs w:val="24"/>
    </w:rPr>
  </w:style>
  <w:style w:type="character" w:customStyle="1" w:styleId="5">
    <w:name w:val="Заголовок №5_"/>
    <w:link w:val="50"/>
    <w:rsid w:val="00D209BB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D209BB"/>
    <w:pPr>
      <w:shd w:val="clear" w:color="auto" w:fill="FFFFFF"/>
      <w:spacing w:after="360" w:line="0" w:lineRule="atLeast"/>
      <w:ind w:hanging="380"/>
      <w:outlineLvl w:val="4"/>
    </w:pPr>
    <w:rPr>
      <w:sz w:val="20"/>
    </w:rPr>
  </w:style>
  <w:style w:type="paragraph" w:styleId="a9">
    <w:name w:val="Body Text"/>
    <w:basedOn w:val="a"/>
    <w:link w:val="aa"/>
    <w:rsid w:val="00D209BB"/>
    <w:pPr>
      <w:shd w:val="clear" w:color="auto" w:fill="FFFFFF"/>
      <w:tabs>
        <w:tab w:val="left" w:pos="637"/>
      </w:tabs>
      <w:spacing w:line="356" w:lineRule="exact"/>
      <w:jc w:val="both"/>
    </w:pPr>
    <w:rPr>
      <w:rFonts w:ascii="Tms Rmn" w:hAnsi="Tms Rmn" w:cs="Tms Rmn"/>
      <w:sz w:val="28"/>
    </w:rPr>
  </w:style>
  <w:style w:type="character" w:customStyle="1" w:styleId="aa">
    <w:name w:val="Основной текст Знак"/>
    <w:basedOn w:val="a0"/>
    <w:link w:val="a9"/>
    <w:rsid w:val="00D209BB"/>
    <w:rPr>
      <w:rFonts w:ascii="Tms Rmn" w:hAnsi="Tms Rmn" w:cs="Tms Rmn"/>
      <w:sz w:val="28"/>
      <w:shd w:val="clear" w:color="auto" w:fill="FFFFFF"/>
    </w:rPr>
  </w:style>
  <w:style w:type="paragraph" w:customStyle="1" w:styleId="ConsPlusNormal">
    <w:name w:val="ConsPlusNormal"/>
    <w:qFormat/>
    <w:rsid w:val="00D209B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b">
    <w:name w:val="Основной текст_"/>
    <w:link w:val="6"/>
    <w:rsid w:val="00D209BB"/>
    <w:rPr>
      <w:shd w:val="clear" w:color="auto" w:fill="FFFFFF"/>
    </w:rPr>
  </w:style>
  <w:style w:type="paragraph" w:customStyle="1" w:styleId="6">
    <w:name w:val="Основной текст6"/>
    <w:basedOn w:val="a"/>
    <w:link w:val="ab"/>
    <w:rsid w:val="00D209BB"/>
    <w:pPr>
      <w:shd w:val="clear" w:color="auto" w:fill="FFFFFF"/>
      <w:spacing w:line="0" w:lineRule="atLeast"/>
      <w:ind w:hanging="1500"/>
    </w:pPr>
    <w:rPr>
      <w:sz w:val="20"/>
    </w:rPr>
  </w:style>
  <w:style w:type="character" w:customStyle="1" w:styleId="ac">
    <w:name w:val="Основной текст + Полужирный"/>
    <w:rsid w:val="00D209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Подпись к таблице (2)_"/>
    <w:link w:val="23"/>
    <w:rsid w:val="00B84EB0"/>
    <w:rPr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B84EB0"/>
    <w:pPr>
      <w:shd w:val="clear" w:color="auto" w:fill="FFFFFF"/>
      <w:spacing w:line="0" w:lineRule="atLeast"/>
    </w:pPr>
    <w:rPr>
      <w:sz w:val="20"/>
    </w:rPr>
  </w:style>
  <w:style w:type="character" w:customStyle="1" w:styleId="24">
    <w:name w:val="Основной текст (2)_"/>
    <w:link w:val="25"/>
    <w:rsid w:val="009E25FC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9E25FC"/>
    <w:rPr>
      <w:spacing w:val="10"/>
      <w:sz w:val="19"/>
      <w:szCs w:val="19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9E25FC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qFormat/>
    <w:rsid w:val="009E25FC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  <w:style w:type="paragraph" w:styleId="ad">
    <w:name w:val="header"/>
    <w:basedOn w:val="a"/>
    <w:link w:val="ae"/>
    <w:rsid w:val="00F662B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662B5"/>
    <w:rPr>
      <w:sz w:val="24"/>
    </w:rPr>
  </w:style>
  <w:style w:type="paragraph" w:styleId="af">
    <w:name w:val="footer"/>
    <w:basedOn w:val="a"/>
    <w:link w:val="af0"/>
    <w:uiPriority w:val="99"/>
    <w:rsid w:val="00F662B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662B5"/>
    <w:rPr>
      <w:sz w:val="24"/>
    </w:rPr>
  </w:style>
  <w:style w:type="character" w:customStyle="1" w:styleId="26">
    <w:name w:val="Заголовок №2_"/>
    <w:basedOn w:val="a0"/>
    <w:link w:val="27"/>
    <w:rsid w:val="004D23C8"/>
    <w:rPr>
      <w:b/>
      <w:bCs/>
      <w:sz w:val="26"/>
      <w:szCs w:val="26"/>
      <w:shd w:val="clear" w:color="auto" w:fill="FFFFFF"/>
    </w:rPr>
  </w:style>
  <w:style w:type="character" w:customStyle="1" w:styleId="28">
    <w:name w:val="Основной текст (2) + Полужирный"/>
    <w:basedOn w:val="24"/>
    <w:rsid w:val="004D2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7">
    <w:name w:val="Заголовок №2"/>
    <w:basedOn w:val="a"/>
    <w:link w:val="26"/>
    <w:rsid w:val="004D23C8"/>
    <w:pPr>
      <w:widowControl w:val="0"/>
      <w:shd w:val="clear" w:color="auto" w:fill="FFFFFF"/>
      <w:spacing w:after="200" w:line="312" w:lineRule="exact"/>
      <w:jc w:val="center"/>
      <w:outlineLvl w:val="1"/>
    </w:pPr>
    <w:rPr>
      <w:b/>
      <w:bCs/>
      <w:sz w:val="26"/>
      <w:szCs w:val="26"/>
    </w:rPr>
  </w:style>
  <w:style w:type="character" w:customStyle="1" w:styleId="29">
    <w:name w:val="Основной текст (2) + Курсив"/>
    <w:basedOn w:val="24"/>
    <w:rsid w:val="001860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860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Exact">
    <w:name w:val="Основной текст (7) Exact"/>
    <w:basedOn w:val="a0"/>
    <w:link w:val="7"/>
    <w:rsid w:val="001860BD"/>
    <w:rPr>
      <w:i/>
      <w:iCs/>
      <w:sz w:val="21"/>
      <w:szCs w:val="21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1860BD"/>
    <w:pPr>
      <w:widowControl w:val="0"/>
      <w:shd w:val="clear" w:color="auto" w:fill="FFFFFF"/>
      <w:spacing w:line="254" w:lineRule="exact"/>
    </w:pPr>
    <w:rPr>
      <w:i/>
      <w:iCs/>
      <w:sz w:val="21"/>
      <w:szCs w:val="21"/>
    </w:rPr>
  </w:style>
  <w:style w:type="character" w:customStyle="1" w:styleId="211pt">
    <w:name w:val="Основной текст (2) + 11 pt;Полужирный"/>
    <w:basedOn w:val="24"/>
    <w:rsid w:val="000D06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4"/>
    <w:rsid w:val="000D06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Garamond75pt">
    <w:name w:val="Основной текст (2) + Garamond;7;5 pt"/>
    <w:basedOn w:val="24"/>
    <w:rsid w:val="000D063B"/>
    <w:rPr>
      <w:rFonts w:ascii="Garamond" w:eastAsia="Garamond" w:hAnsi="Garamond" w:cs="Garam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4"/>
    <w:rsid w:val="000D06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4pt">
    <w:name w:val="Колонтитул + 14 pt"/>
    <w:basedOn w:val="a0"/>
    <w:rsid w:val="000D06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F423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rsid w:val="00F423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f1">
    <w:name w:val="Balloon Text"/>
    <w:basedOn w:val="a"/>
    <w:link w:val="af2"/>
    <w:rsid w:val="00E1033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E10339"/>
    <w:rPr>
      <w:rFonts w:ascii="Tahoma" w:hAnsi="Tahoma" w:cs="Tahoma"/>
      <w:sz w:val="16"/>
      <w:szCs w:val="16"/>
    </w:rPr>
  </w:style>
  <w:style w:type="paragraph" w:customStyle="1" w:styleId="12">
    <w:name w:val="Цитата1"/>
    <w:basedOn w:val="a"/>
    <w:autoRedefine/>
    <w:qFormat/>
    <w:rsid w:val="008D3C73"/>
    <w:pPr>
      <w:shd w:val="clear" w:color="auto" w:fill="FFFFFF"/>
      <w:autoSpaceDN w:val="0"/>
      <w:spacing w:line="356" w:lineRule="exact"/>
      <w:ind w:left="540" w:right="5861" w:firstLine="202"/>
      <w:contextualSpacing/>
    </w:pPr>
    <w:rPr>
      <w:sz w:val="28"/>
    </w:rPr>
  </w:style>
  <w:style w:type="character" w:customStyle="1" w:styleId="13">
    <w:name w:val="Знак сноски1"/>
    <w:rsid w:val="00060CB3"/>
    <w:rPr>
      <w:vertAlign w:val="superscript"/>
    </w:rPr>
  </w:style>
  <w:style w:type="paragraph" w:customStyle="1" w:styleId="Style3">
    <w:name w:val="Style3"/>
    <w:basedOn w:val="a"/>
    <w:rsid w:val="00E10022"/>
    <w:pPr>
      <w:widowControl w:val="0"/>
      <w:autoSpaceDE w:val="0"/>
      <w:autoSpaceDN w:val="0"/>
      <w:adjustRightInd w:val="0"/>
      <w:spacing w:line="322" w:lineRule="exact"/>
      <w:ind w:firstLine="221"/>
    </w:pPr>
    <w:rPr>
      <w:szCs w:val="24"/>
    </w:rPr>
  </w:style>
  <w:style w:type="paragraph" w:customStyle="1" w:styleId="Style30">
    <w:name w:val="Style30"/>
    <w:basedOn w:val="a"/>
    <w:rsid w:val="00E10022"/>
    <w:pPr>
      <w:widowControl w:val="0"/>
      <w:autoSpaceDE w:val="0"/>
      <w:autoSpaceDN w:val="0"/>
      <w:adjustRightInd w:val="0"/>
      <w:spacing w:line="329" w:lineRule="exact"/>
      <w:ind w:firstLine="269"/>
    </w:pPr>
    <w:rPr>
      <w:szCs w:val="24"/>
    </w:rPr>
  </w:style>
  <w:style w:type="paragraph" w:customStyle="1" w:styleId="Style31">
    <w:name w:val="Style31"/>
    <w:basedOn w:val="a"/>
    <w:rsid w:val="00E10022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42">
    <w:name w:val="Font Style42"/>
    <w:rsid w:val="00E10022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rsid w:val="00E10022"/>
    <w:rPr>
      <w:rFonts w:ascii="Times New Roman" w:hAnsi="Times New Roman" w:cs="Times New Roman"/>
      <w:i/>
      <w:iCs/>
      <w:sz w:val="26"/>
      <w:szCs w:val="26"/>
    </w:rPr>
  </w:style>
  <w:style w:type="character" w:customStyle="1" w:styleId="120">
    <w:name w:val="Основной текст (12)_"/>
    <w:link w:val="121"/>
    <w:locked/>
    <w:rsid w:val="00FA7CF4"/>
    <w:rPr>
      <w:sz w:val="21"/>
      <w:szCs w:val="21"/>
      <w:shd w:val="clear" w:color="auto" w:fill="FFFFFF"/>
      <w:lang w:val="en-US"/>
    </w:rPr>
  </w:style>
  <w:style w:type="paragraph" w:customStyle="1" w:styleId="121">
    <w:name w:val="Основной текст (12)"/>
    <w:basedOn w:val="a"/>
    <w:link w:val="120"/>
    <w:autoRedefine/>
    <w:qFormat/>
    <w:rsid w:val="00FA7CF4"/>
    <w:pPr>
      <w:shd w:val="clear" w:color="auto" w:fill="FFFFFF"/>
      <w:autoSpaceDN w:val="0"/>
      <w:spacing w:line="274" w:lineRule="exact"/>
      <w:contextualSpacing/>
    </w:pPr>
    <w:rPr>
      <w:sz w:val="21"/>
      <w:szCs w:val="21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DC2CF1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styleId="af3">
    <w:name w:val="Strong"/>
    <w:basedOn w:val="a0"/>
    <w:uiPriority w:val="22"/>
    <w:qFormat/>
    <w:rsid w:val="00F8530B"/>
    <w:rPr>
      <w:b/>
      <w:bCs/>
    </w:rPr>
  </w:style>
  <w:style w:type="paragraph" w:customStyle="1" w:styleId="c2">
    <w:name w:val="c2"/>
    <w:basedOn w:val="a"/>
    <w:rsid w:val="00F8530B"/>
    <w:pPr>
      <w:spacing w:before="100" w:beforeAutospacing="1" w:after="100" w:afterAutospacing="1"/>
    </w:pPr>
    <w:rPr>
      <w:szCs w:val="24"/>
    </w:rPr>
  </w:style>
  <w:style w:type="character" w:customStyle="1" w:styleId="c13">
    <w:name w:val="c13"/>
    <w:basedOn w:val="a0"/>
    <w:rsid w:val="00F8530B"/>
  </w:style>
  <w:style w:type="character" w:customStyle="1" w:styleId="c1">
    <w:name w:val="c1"/>
    <w:basedOn w:val="a0"/>
    <w:rsid w:val="00F8530B"/>
  </w:style>
  <w:style w:type="character" w:customStyle="1" w:styleId="30">
    <w:name w:val="Заголовок 3 Знак"/>
    <w:basedOn w:val="a0"/>
    <w:link w:val="3"/>
    <w:semiHidden/>
    <w:rsid w:val="007D2564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70">
    <w:name w:val="Основной текст7"/>
    <w:basedOn w:val="a"/>
    <w:rsid w:val="002032A2"/>
    <w:pPr>
      <w:shd w:val="clear" w:color="auto" w:fill="FFFFFF"/>
      <w:spacing w:after="540" w:line="0" w:lineRule="atLeast"/>
      <w:ind w:hanging="680"/>
      <w:jc w:val="center"/>
    </w:pPr>
    <w:rPr>
      <w:spacing w:val="14"/>
      <w:sz w:val="23"/>
      <w:szCs w:val="23"/>
    </w:rPr>
  </w:style>
  <w:style w:type="character" w:styleId="af4">
    <w:name w:val="Unresolved Mention"/>
    <w:basedOn w:val="a0"/>
    <w:uiPriority w:val="99"/>
    <w:semiHidden/>
    <w:unhideWhenUsed/>
    <w:rsid w:val="00461022"/>
    <w:rPr>
      <w:color w:val="605E5C"/>
      <w:shd w:val="clear" w:color="auto" w:fill="E1DFDD"/>
    </w:rPr>
  </w:style>
  <w:style w:type="character" w:styleId="af5">
    <w:name w:val="FollowedHyperlink"/>
    <w:basedOn w:val="a0"/>
    <w:rsid w:val="00FB00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40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21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919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52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09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86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73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5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712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07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29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18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783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584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28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8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51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25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606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8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4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studentbank.ru/view.php?id=2600&amp;p=0" TargetMode="External"/><Relationship Id="rId18" Type="http://schemas.openxmlformats.org/officeDocument/2006/relationships/hyperlink" Target="http://estpovod.ru/games.php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yperlink" Target="http://nsportal.ru/nachalnaya-shkola/raznoe/igrovye-tekhnologii" TargetMode="External"/><Relationship Id="rId17" Type="http://schemas.openxmlformats.org/officeDocument/2006/relationships/hyperlink" Target="http://www.polkovnik-men.ru/unit.php?cid=3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d-party.ru" TargetMode="External"/><Relationship Id="rId20" Type="http://schemas.openxmlformats.org/officeDocument/2006/relationships/hyperlink" Target="https://culture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cro.ru/ftp/met_cab/history/igrov_tehnol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5psy.ru/chitaem-knigi/obshenie-v-igrovoie-deyatelnosti.html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forkids.ru/playro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" TargetMode="External"/><Relationship Id="rId14" Type="http://schemas.openxmlformats.org/officeDocument/2006/relationships/hyperlink" Target="http://ru.wikipedia.org/wiki/%C8%E3%F0%E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19</Pages>
  <Words>4308</Words>
  <Characters>24556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2026-08-26T12:13:00Z</dcterms:created>
  <dcterms:modified xsi:type="dcterms:W3CDTF">2026-09-03T07:28:00Z</dcterms:modified>
</cp:coreProperties>
</file>