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CD7C" w14:textId="77777777" w:rsidR="00DB5D76" w:rsidRPr="008C504A" w:rsidRDefault="00DB5D76" w:rsidP="00137D19">
      <w:pPr>
        <w:jc w:val="right"/>
        <w:rPr>
          <w:rFonts w:ascii="Times New Roman" w:hAnsi="Times New Roman" w:cs="Times New Roman"/>
          <w:b/>
          <w:bCs/>
          <w:sz w:val="24"/>
          <w:szCs w:val="24"/>
        </w:rPr>
      </w:pPr>
    </w:p>
    <w:p w14:paraId="501CFBCF" w14:textId="77777777" w:rsidR="00DB5D76" w:rsidRPr="008C504A" w:rsidRDefault="00DB5D76" w:rsidP="00DB5D76">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8C504A">
        <w:rPr>
          <w:rFonts w:ascii="Times New Roman" w:eastAsia="Calibri" w:hAnsi="Times New Roman" w:cs="Times New Roman"/>
          <w:sz w:val="28"/>
          <w:szCs w:val="28"/>
        </w:rPr>
        <w:t>С.В.</w:t>
      </w:r>
      <w:proofErr w:type="gramEnd"/>
      <w:r w:rsidRPr="008C504A">
        <w:rPr>
          <w:rFonts w:ascii="Times New Roman" w:eastAsia="Calibri" w:hAnsi="Times New Roman" w:cs="Times New Roman"/>
          <w:sz w:val="28"/>
          <w:szCs w:val="28"/>
        </w:rPr>
        <w:t xml:space="preserve"> Рахманинова»</w:t>
      </w:r>
    </w:p>
    <w:p w14:paraId="02F50DD1" w14:textId="77777777" w:rsidR="00DB5D76" w:rsidRPr="008C504A" w:rsidRDefault="00DB5D76" w:rsidP="00DB5D76">
      <w:pPr>
        <w:jc w:val="center"/>
        <w:rPr>
          <w:rFonts w:ascii="Times New Roman" w:eastAsia="Calibri" w:hAnsi="Times New Roman" w:cs="Times New Roman"/>
          <w:sz w:val="28"/>
          <w:szCs w:val="28"/>
        </w:rPr>
      </w:pPr>
    </w:p>
    <w:p w14:paraId="6964B3D7" w14:textId="77777777" w:rsidR="00291E93" w:rsidRPr="00291E93" w:rsidRDefault="00291E93" w:rsidP="00291E93">
      <w:pPr>
        <w:spacing w:after="160" w:line="259" w:lineRule="auto"/>
        <w:jc w:val="right"/>
        <w:rPr>
          <w:rFonts w:ascii="Calibri" w:eastAsia="Times New Roman" w:hAnsi="Calibri" w:cs="Times New Roman"/>
          <w:lang w:eastAsia="ru-RU"/>
        </w:rPr>
      </w:pPr>
      <w:bookmarkStart w:id="0" w:name="_Hlk210733796"/>
      <w:r w:rsidRPr="00291E93">
        <w:rPr>
          <w:rFonts w:ascii="Times New Roman" w:hAnsi="Times New Roman" w:cs="Times New Roman"/>
          <w:noProof/>
          <w:kern w:val="2"/>
          <w14:ligatures w14:val="standardContextual"/>
        </w:rPr>
        <w:drawing>
          <wp:inline distT="0" distB="0" distL="0" distR="0" wp14:anchorId="57541EA3" wp14:editId="512843C2">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bookmarkEnd w:id="0"/>
    <w:p w14:paraId="0E1FC7B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743CB70E" w14:textId="5B077EB9" w:rsidR="00DB5D76" w:rsidRPr="008C504A" w:rsidRDefault="00DB5D76" w:rsidP="00DB5D76">
      <w:pPr>
        <w:jc w:val="right"/>
        <w:rPr>
          <w:rFonts w:ascii="Times New Roman" w:eastAsia="Calibri" w:hAnsi="Times New Roman" w:cs="Times New Roman"/>
          <w:color w:val="333333"/>
          <w:sz w:val="28"/>
          <w:szCs w:val="28"/>
          <w:shd w:val="clear" w:color="auto" w:fill="FFFFFF"/>
        </w:rPr>
      </w:pPr>
    </w:p>
    <w:p w14:paraId="58477830" w14:textId="77777777" w:rsidR="00DB5D76" w:rsidRPr="008C504A" w:rsidRDefault="00DB5D76" w:rsidP="00DB5D76">
      <w:pPr>
        <w:jc w:val="center"/>
        <w:rPr>
          <w:rFonts w:ascii="Times New Roman" w:eastAsia="Calibri" w:hAnsi="Times New Roman" w:cs="Times New Roman"/>
          <w:b/>
          <w:sz w:val="28"/>
          <w:szCs w:val="28"/>
        </w:rPr>
      </w:pPr>
    </w:p>
    <w:p w14:paraId="48DABD0D" w14:textId="77777777" w:rsidR="00DB5D76" w:rsidRPr="008C504A" w:rsidRDefault="00DB5D76" w:rsidP="00DB5D76">
      <w:pPr>
        <w:jc w:val="center"/>
        <w:rPr>
          <w:rFonts w:ascii="Times New Roman" w:eastAsia="Calibri" w:hAnsi="Times New Roman" w:cs="Times New Roman"/>
          <w:b/>
          <w:sz w:val="28"/>
          <w:szCs w:val="28"/>
        </w:rPr>
      </w:pPr>
      <w:r w:rsidRPr="008C504A">
        <w:rPr>
          <w:rFonts w:ascii="Times New Roman" w:eastAsia="Calibri" w:hAnsi="Times New Roman" w:cs="Times New Roman"/>
          <w:b/>
          <w:sz w:val="28"/>
          <w:szCs w:val="28"/>
        </w:rPr>
        <w:t>Рабочая программа</w:t>
      </w:r>
    </w:p>
    <w:p w14:paraId="0A937FFB" w14:textId="77777777" w:rsidR="00DB5D76" w:rsidRPr="008C504A" w:rsidRDefault="00DB5D76" w:rsidP="00DB5D76">
      <w:pPr>
        <w:jc w:val="center"/>
        <w:rPr>
          <w:rFonts w:ascii="Times New Roman" w:eastAsia="Calibri"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B5D76" w:rsidRPr="008C504A" w14:paraId="6812A9BD" w14:textId="77777777" w:rsidTr="00741310">
        <w:tc>
          <w:tcPr>
            <w:tcW w:w="9345" w:type="dxa"/>
          </w:tcPr>
          <w:p w14:paraId="57A17502" w14:textId="77777777" w:rsidR="00DB5D76" w:rsidRPr="008C504A" w:rsidRDefault="00DB5D76" w:rsidP="00741310">
            <w:pPr>
              <w:ind w:right="20"/>
              <w:jc w:val="center"/>
              <w:rPr>
                <w:rFonts w:ascii="Times New Roman" w:hAnsi="Times New Roman" w:cs="Times New Roman"/>
                <w:b/>
                <w:bCs/>
                <w:sz w:val="28"/>
                <w:szCs w:val="28"/>
              </w:rPr>
            </w:pPr>
            <w:r w:rsidRPr="008C504A">
              <w:rPr>
                <w:rFonts w:ascii="Times New Roman" w:hAnsi="Times New Roman" w:cs="Times New Roman"/>
                <w:b/>
                <w:bCs/>
                <w:sz w:val="28"/>
                <w:szCs w:val="28"/>
              </w:rPr>
              <w:t>ПЦ.00 Профессиональный цикл</w:t>
            </w:r>
          </w:p>
        </w:tc>
      </w:tr>
      <w:tr w:rsidR="00DB5D76" w:rsidRPr="008C504A" w14:paraId="2A59298D" w14:textId="77777777" w:rsidTr="00741310">
        <w:tc>
          <w:tcPr>
            <w:tcW w:w="9345" w:type="dxa"/>
          </w:tcPr>
          <w:p w14:paraId="2F069399"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цикла)</w:t>
            </w:r>
          </w:p>
        </w:tc>
      </w:tr>
      <w:tr w:rsidR="00DB5D76" w:rsidRPr="008C504A" w14:paraId="2BD2D8C7" w14:textId="77777777" w:rsidTr="00741310">
        <w:tc>
          <w:tcPr>
            <w:tcW w:w="9345" w:type="dxa"/>
          </w:tcPr>
          <w:p w14:paraId="399BDF50" w14:textId="77777777" w:rsidR="00DB5D76" w:rsidRPr="008C504A" w:rsidRDefault="00DB5D76" w:rsidP="00741310">
            <w:pPr>
              <w:ind w:right="20"/>
              <w:jc w:val="center"/>
              <w:rPr>
                <w:rFonts w:ascii="Times New Roman" w:hAnsi="Times New Roman" w:cs="Times New Roman"/>
                <w:b/>
                <w:bCs/>
                <w:sz w:val="20"/>
                <w:szCs w:val="20"/>
              </w:rPr>
            </w:pPr>
            <w:r w:rsidRPr="008C504A">
              <w:rPr>
                <w:rFonts w:ascii="Times New Roman" w:hAnsi="Times New Roman" w:cs="Times New Roman"/>
                <w:b/>
                <w:bCs/>
                <w:sz w:val="28"/>
                <w:szCs w:val="28"/>
              </w:rPr>
              <w:t>ПМ.00 Профессиональные модули</w:t>
            </w:r>
          </w:p>
        </w:tc>
      </w:tr>
      <w:tr w:rsidR="00DB5D76" w:rsidRPr="008C504A" w14:paraId="0979F9E3" w14:textId="77777777" w:rsidTr="00741310">
        <w:tc>
          <w:tcPr>
            <w:tcW w:w="9345" w:type="dxa"/>
          </w:tcPr>
          <w:p w14:paraId="52D32687"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раздела цикла)</w:t>
            </w:r>
          </w:p>
        </w:tc>
      </w:tr>
      <w:tr w:rsidR="00DB5D76" w:rsidRPr="008C504A" w14:paraId="321786C1" w14:textId="77777777" w:rsidTr="00741310">
        <w:tc>
          <w:tcPr>
            <w:tcW w:w="9345" w:type="dxa"/>
          </w:tcPr>
          <w:p w14:paraId="27744212" w14:textId="32A2B8B8" w:rsidR="00DB5D76" w:rsidRPr="008C504A" w:rsidRDefault="006862BD" w:rsidP="00741310">
            <w:pPr>
              <w:ind w:right="20"/>
              <w:jc w:val="center"/>
              <w:rPr>
                <w:rFonts w:ascii="Times New Roman" w:hAnsi="Times New Roman" w:cs="Times New Roman"/>
                <w:b/>
                <w:sz w:val="28"/>
                <w:szCs w:val="28"/>
              </w:rPr>
            </w:pPr>
            <w:r>
              <w:rPr>
                <w:rFonts w:ascii="Times New Roman" w:hAnsi="Times New Roman" w:cs="Times New Roman"/>
                <w:b/>
                <w:bCs/>
                <w:sz w:val="28"/>
                <w:szCs w:val="28"/>
              </w:rPr>
              <w:t>ПМ.03 Организация культурно-досуговой и просветительской деятельности библиотеки</w:t>
            </w:r>
            <w:r w:rsidR="00DB5D76" w:rsidRPr="008C504A">
              <w:rPr>
                <w:rFonts w:ascii="Times New Roman" w:hAnsi="Times New Roman" w:cs="Times New Roman"/>
                <w:b/>
                <w:bCs/>
                <w:sz w:val="28"/>
                <w:szCs w:val="28"/>
              </w:rPr>
              <w:t xml:space="preserve"> </w:t>
            </w:r>
          </w:p>
        </w:tc>
      </w:tr>
      <w:tr w:rsidR="00DB5D76" w:rsidRPr="008C504A" w14:paraId="5741BD7C" w14:textId="77777777" w:rsidTr="00741310">
        <w:tc>
          <w:tcPr>
            <w:tcW w:w="9345" w:type="dxa"/>
          </w:tcPr>
          <w:p w14:paraId="4B99684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модуля)</w:t>
            </w:r>
          </w:p>
        </w:tc>
      </w:tr>
      <w:tr w:rsidR="00DB5D76" w:rsidRPr="008C504A" w14:paraId="79ADA3DC" w14:textId="77777777" w:rsidTr="00741310">
        <w:tc>
          <w:tcPr>
            <w:tcW w:w="9345" w:type="dxa"/>
            <w:tcBorders>
              <w:top w:val="single" w:sz="4" w:space="0" w:color="000000"/>
              <w:left w:val="single" w:sz="4" w:space="0" w:color="000000"/>
              <w:bottom w:val="single" w:sz="4" w:space="0" w:color="000000"/>
              <w:right w:val="single" w:sz="4" w:space="0" w:color="000000"/>
            </w:tcBorders>
          </w:tcPr>
          <w:p w14:paraId="693A391B" w14:textId="77777777" w:rsidR="00DB5D76" w:rsidRPr="008C504A" w:rsidRDefault="00DB5D76" w:rsidP="00741310">
            <w:pPr>
              <w:ind w:right="20"/>
              <w:jc w:val="center"/>
              <w:rPr>
                <w:rFonts w:ascii="Times New Roman" w:hAnsi="Times New Roman" w:cs="Times New Roman"/>
                <w:b/>
                <w:bCs/>
                <w:sz w:val="28"/>
                <w:szCs w:val="28"/>
                <w:highlight w:val="yellow"/>
              </w:rPr>
            </w:pPr>
            <w:r w:rsidRPr="008C504A">
              <w:rPr>
                <w:rFonts w:ascii="Times New Roman" w:eastAsia="Calibri" w:hAnsi="Times New Roman" w:cs="Times New Roman"/>
                <w:b/>
                <w:bCs/>
                <w:sz w:val="28"/>
                <w:szCs w:val="28"/>
              </w:rPr>
              <w:t>51.02.03 Библиотечно-информационная деятельность</w:t>
            </w:r>
          </w:p>
        </w:tc>
      </w:tr>
      <w:tr w:rsidR="00DB5D76" w:rsidRPr="008C504A" w14:paraId="25FE67D7" w14:textId="77777777" w:rsidTr="00741310">
        <w:tc>
          <w:tcPr>
            <w:tcW w:w="9345" w:type="dxa"/>
          </w:tcPr>
          <w:p w14:paraId="15743413"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(код и наименование специальности)</w:t>
            </w:r>
          </w:p>
        </w:tc>
      </w:tr>
    </w:tbl>
    <w:p w14:paraId="2BE259A8" w14:textId="77777777" w:rsidR="00DB5D76" w:rsidRPr="008C504A" w:rsidRDefault="00DB5D76" w:rsidP="00DB5D76">
      <w:pPr>
        <w:jc w:val="center"/>
        <w:rPr>
          <w:rFonts w:ascii="Times New Roman" w:eastAsia="Calibri" w:hAnsi="Times New Roman" w:cs="Times New Roman"/>
          <w:b/>
          <w:sz w:val="28"/>
          <w:szCs w:val="28"/>
        </w:rPr>
      </w:pPr>
    </w:p>
    <w:p w14:paraId="25963E80" w14:textId="77777777" w:rsidR="00DB5D76" w:rsidRPr="008C504A" w:rsidRDefault="00DB5D76" w:rsidP="00DB5D76">
      <w:pPr>
        <w:jc w:val="center"/>
        <w:rPr>
          <w:rFonts w:ascii="Times New Roman" w:eastAsia="Calibri" w:hAnsi="Times New Roman" w:cs="Times New Roman"/>
          <w:b/>
          <w:sz w:val="28"/>
          <w:szCs w:val="28"/>
        </w:rPr>
      </w:pPr>
    </w:p>
    <w:p w14:paraId="0FE87E62"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65452CD2" w14:textId="77777777" w:rsidR="00DB5D76" w:rsidRPr="008C504A" w:rsidRDefault="00DB5D76" w:rsidP="00DB5D76">
      <w:pPr>
        <w:jc w:val="center"/>
        <w:rPr>
          <w:rFonts w:ascii="Times New Roman" w:eastAsia="Calibri" w:hAnsi="Times New Roman" w:cs="Times New Roman"/>
          <w:sz w:val="28"/>
          <w:szCs w:val="28"/>
        </w:rPr>
      </w:pPr>
    </w:p>
    <w:p w14:paraId="29D56F79" w14:textId="77777777" w:rsidR="00DB5D76" w:rsidRPr="008C504A" w:rsidRDefault="00DB5D76" w:rsidP="00DB5D76">
      <w:pPr>
        <w:jc w:val="center"/>
        <w:rPr>
          <w:rFonts w:ascii="Times New Roman" w:eastAsia="Calibri" w:hAnsi="Times New Roman" w:cs="Times New Roman"/>
          <w:sz w:val="28"/>
          <w:szCs w:val="28"/>
        </w:rPr>
      </w:pPr>
    </w:p>
    <w:p w14:paraId="7C22401B" w14:textId="77777777" w:rsidR="00DB5D76" w:rsidRPr="008C504A" w:rsidRDefault="00DB5D76" w:rsidP="00DB5D76">
      <w:pPr>
        <w:jc w:val="center"/>
        <w:rPr>
          <w:rFonts w:ascii="Times New Roman" w:eastAsia="Calibri" w:hAnsi="Times New Roman" w:cs="Times New Roman"/>
          <w:sz w:val="28"/>
          <w:szCs w:val="28"/>
        </w:rPr>
      </w:pPr>
    </w:p>
    <w:p w14:paraId="49025321" w14:textId="77777777" w:rsidR="00DB5D76" w:rsidRPr="008C504A" w:rsidRDefault="00DB5D76" w:rsidP="00DB5D76">
      <w:pPr>
        <w:jc w:val="center"/>
        <w:rPr>
          <w:rFonts w:ascii="Times New Roman" w:eastAsia="Calibri" w:hAnsi="Times New Roman" w:cs="Times New Roman"/>
          <w:sz w:val="28"/>
          <w:szCs w:val="28"/>
        </w:rPr>
      </w:pPr>
    </w:p>
    <w:p w14:paraId="793BF49F" w14:textId="77777777" w:rsidR="00DB5D76" w:rsidRPr="008C504A" w:rsidRDefault="00DB5D76" w:rsidP="00DB5D76">
      <w:pPr>
        <w:jc w:val="center"/>
        <w:rPr>
          <w:rFonts w:ascii="Times New Roman" w:eastAsia="Calibri" w:hAnsi="Times New Roman" w:cs="Times New Roman"/>
          <w:sz w:val="28"/>
          <w:szCs w:val="28"/>
        </w:rPr>
      </w:pPr>
    </w:p>
    <w:p w14:paraId="0C247D96" w14:textId="77777777" w:rsidR="00DB5D76" w:rsidRPr="008C504A" w:rsidRDefault="00DB5D76" w:rsidP="00DB5D76">
      <w:pPr>
        <w:jc w:val="center"/>
        <w:rPr>
          <w:rFonts w:ascii="Times New Roman" w:eastAsia="Calibri" w:hAnsi="Times New Roman" w:cs="Times New Roman"/>
          <w:sz w:val="28"/>
          <w:szCs w:val="28"/>
        </w:rPr>
      </w:pPr>
    </w:p>
    <w:p w14:paraId="6EF2A6DA" w14:textId="77777777" w:rsidR="00DB5D76" w:rsidRPr="008C504A" w:rsidRDefault="00DB5D76" w:rsidP="00DB5D76">
      <w:pPr>
        <w:jc w:val="center"/>
        <w:rPr>
          <w:rFonts w:ascii="Times New Roman" w:eastAsia="Calibri" w:hAnsi="Times New Roman" w:cs="Times New Roman"/>
          <w:sz w:val="28"/>
          <w:szCs w:val="28"/>
        </w:rPr>
      </w:pPr>
    </w:p>
    <w:p w14:paraId="6DF7DE59" w14:textId="77777777" w:rsidR="00DB5D76" w:rsidRPr="008C504A" w:rsidRDefault="00DB5D76" w:rsidP="00DB5D76">
      <w:pPr>
        <w:jc w:val="center"/>
        <w:rPr>
          <w:rFonts w:ascii="Times New Roman" w:eastAsia="Calibri" w:hAnsi="Times New Roman" w:cs="Times New Roman"/>
          <w:sz w:val="28"/>
          <w:szCs w:val="28"/>
        </w:rPr>
      </w:pPr>
    </w:p>
    <w:p w14:paraId="5919DE90" w14:textId="77777777" w:rsidR="00DB5D76" w:rsidRPr="008C504A" w:rsidRDefault="00DB5D76" w:rsidP="00DB5D76">
      <w:pPr>
        <w:jc w:val="center"/>
        <w:rPr>
          <w:rFonts w:ascii="Times New Roman" w:eastAsia="Calibri" w:hAnsi="Times New Roman" w:cs="Times New Roman"/>
          <w:sz w:val="28"/>
          <w:szCs w:val="28"/>
        </w:rPr>
      </w:pPr>
    </w:p>
    <w:p w14:paraId="507C193F" w14:textId="77777777" w:rsidR="00DB5D76" w:rsidRPr="008C504A" w:rsidRDefault="00DB5D76" w:rsidP="00DB5D76">
      <w:pPr>
        <w:jc w:val="right"/>
        <w:rPr>
          <w:rFonts w:ascii="Times New Roman" w:eastAsia="Calibri" w:hAnsi="Times New Roman" w:cs="Times New Roman"/>
          <w:sz w:val="28"/>
          <w:szCs w:val="28"/>
        </w:rPr>
      </w:pPr>
    </w:p>
    <w:p w14:paraId="43E1650C" w14:textId="77777777" w:rsidR="00DB5D76" w:rsidRPr="008C504A" w:rsidRDefault="00DB5D76" w:rsidP="00DB5D76">
      <w:pPr>
        <w:jc w:val="right"/>
        <w:rPr>
          <w:rFonts w:ascii="Times New Roman" w:eastAsia="Calibri" w:hAnsi="Times New Roman" w:cs="Times New Roman"/>
          <w:sz w:val="28"/>
          <w:szCs w:val="28"/>
        </w:rPr>
      </w:pPr>
    </w:p>
    <w:p w14:paraId="38EE4B10" w14:textId="77777777" w:rsidR="00DB5D76" w:rsidRPr="008C504A" w:rsidRDefault="00DB5D76" w:rsidP="00DB5D76">
      <w:pPr>
        <w:jc w:val="right"/>
        <w:rPr>
          <w:rFonts w:ascii="Times New Roman" w:eastAsia="Calibri" w:hAnsi="Times New Roman" w:cs="Times New Roman"/>
          <w:sz w:val="28"/>
          <w:szCs w:val="28"/>
        </w:rPr>
      </w:pPr>
    </w:p>
    <w:p w14:paraId="28C26627" w14:textId="77777777" w:rsidR="00DB5D76" w:rsidRPr="008C504A" w:rsidRDefault="00DB5D76" w:rsidP="00DB5D76">
      <w:pPr>
        <w:jc w:val="right"/>
        <w:rPr>
          <w:rFonts w:ascii="Times New Roman" w:eastAsia="Calibri" w:hAnsi="Times New Roman" w:cs="Times New Roman"/>
          <w:sz w:val="28"/>
          <w:szCs w:val="28"/>
        </w:rPr>
      </w:pPr>
    </w:p>
    <w:p w14:paraId="44D5A8A1"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br w:type="page"/>
      </w:r>
      <w:r w:rsidRPr="008C504A">
        <w:rPr>
          <w:rFonts w:ascii="Times New Roman" w:eastAsia="Calibri" w:hAnsi="Times New Roman" w:cs="Times New Roman"/>
          <w:sz w:val="28"/>
          <w:szCs w:val="28"/>
        </w:rPr>
        <w:lastRenderedPageBreak/>
        <w:t xml:space="preserve">Принята на заседании </w:t>
      </w:r>
    </w:p>
    <w:p w14:paraId="53B306B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Предметно-цикловой комиссии</w:t>
      </w:r>
    </w:p>
    <w:p w14:paraId="1616BA8F" w14:textId="450C671B"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Протокол №1 от «</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p w14:paraId="00FFCC61" w14:textId="77777777" w:rsidR="00DB5D76" w:rsidRPr="008C504A" w:rsidRDefault="00DB5D76" w:rsidP="00DB5D76">
      <w:pPr>
        <w:jc w:val="right"/>
        <w:rPr>
          <w:rFonts w:ascii="Times New Roman" w:eastAsia="Calibri" w:hAnsi="Times New Roman" w:cs="Times New Roman"/>
          <w:sz w:val="28"/>
          <w:szCs w:val="28"/>
        </w:rPr>
      </w:pPr>
    </w:p>
    <w:p w14:paraId="70506334" w14:textId="77777777" w:rsidR="00DB5D76" w:rsidRPr="008C504A" w:rsidRDefault="00DB5D76" w:rsidP="00DB5D76">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B5D76" w:rsidRPr="006862BD" w14:paraId="4F5977A5"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6FAA40C" w14:textId="77777777" w:rsidR="00DB5D76" w:rsidRPr="006862BD" w:rsidRDefault="00DB5D76"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87443C9" w14:textId="77777777" w:rsidR="00DB5D76" w:rsidRPr="006862BD" w:rsidRDefault="00DB5D76"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Разработчики</w:t>
            </w:r>
          </w:p>
        </w:tc>
      </w:tr>
      <w:tr w:rsidR="00DB5D76" w:rsidRPr="006862BD" w14:paraId="22EE0691"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364FD7EC" w14:textId="77777777" w:rsidR="00DB5D76" w:rsidRPr="006862BD" w:rsidRDefault="00DB5D76"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 xml:space="preserve">Н.Н. </w:t>
            </w:r>
            <w:proofErr w:type="spellStart"/>
            <w:r w:rsidRPr="006862BD">
              <w:rPr>
                <w:rFonts w:ascii="Times New Roman" w:eastAsia="Calibri" w:hAnsi="Times New Roman" w:cs="Times New Roman"/>
                <w:sz w:val="28"/>
                <w:szCs w:val="28"/>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026A56B5" w14:textId="77777777" w:rsidR="00DB5D76" w:rsidRPr="006862BD" w:rsidRDefault="00EE21AA" w:rsidP="00741310">
            <w:pPr>
              <w:jc w:val="center"/>
              <w:rPr>
                <w:rFonts w:ascii="Times New Roman" w:eastAsia="Calibri" w:hAnsi="Times New Roman" w:cs="Times New Roman"/>
                <w:sz w:val="28"/>
                <w:szCs w:val="28"/>
              </w:rPr>
            </w:pPr>
            <w:r w:rsidRPr="006862BD">
              <w:rPr>
                <w:rFonts w:ascii="Times New Roman" w:eastAsia="Calibri" w:hAnsi="Times New Roman" w:cs="Times New Roman"/>
                <w:sz w:val="28"/>
                <w:szCs w:val="28"/>
              </w:rPr>
              <w:t xml:space="preserve">Н.Н. </w:t>
            </w:r>
            <w:proofErr w:type="spellStart"/>
            <w:r w:rsidRPr="006862BD">
              <w:rPr>
                <w:rFonts w:ascii="Times New Roman" w:eastAsia="Calibri" w:hAnsi="Times New Roman" w:cs="Times New Roman"/>
                <w:sz w:val="28"/>
                <w:szCs w:val="28"/>
              </w:rPr>
              <w:t>Вовнейко</w:t>
            </w:r>
            <w:proofErr w:type="spellEnd"/>
          </w:p>
          <w:p w14:paraId="5162937C" w14:textId="57DB20D8" w:rsidR="006862BD" w:rsidRPr="006862BD" w:rsidRDefault="006862BD" w:rsidP="00741310">
            <w:pPr>
              <w:jc w:val="center"/>
              <w:rPr>
                <w:rFonts w:ascii="Times New Roman" w:eastAsia="Calibri" w:hAnsi="Times New Roman" w:cs="Times New Roman"/>
                <w:sz w:val="28"/>
                <w:szCs w:val="28"/>
              </w:rPr>
            </w:pPr>
            <w:proofErr w:type="gramStart"/>
            <w:r w:rsidRPr="006862BD">
              <w:rPr>
                <w:rFonts w:ascii="Times New Roman" w:eastAsia="Calibri" w:hAnsi="Times New Roman" w:cs="Times New Roman"/>
                <w:sz w:val="28"/>
                <w:szCs w:val="28"/>
              </w:rPr>
              <w:t>Л.Р.</w:t>
            </w:r>
            <w:proofErr w:type="gramEnd"/>
            <w:r w:rsidRPr="006862BD">
              <w:rPr>
                <w:rFonts w:ascii="Times New Roman" w:eastAsia="Calibri" w:hAnsi="Times New Roman" w:cs="Times New Roman"/>
                <w:sz w:val="28"/>
                <w:szCs w:val="28"/>
              </w:rPr>
              <w:t xml:space="preserve"> Симакова</w:t>
            </w:r>
          </w:p>
          <w:p w14:paraId="301B508D" w14:textId="511EE02B" w:rsidR="006862BD" w:rsidRPr="006862BD" w:rsidRDefault="006862BD" w:rsidP="00741310">
            <w:pPr>
              <w:jc w:val="center"/>
              <w:rPr>
                <w:rFonts w:ascii="Times New Roman" w:eastAsia="Calibri" w:hAnsi="Times New Roman" w:cs="Times New Roman"/>
                <w:sz w:val="28"/>
                <w:szCs w:val="28"/>
              </w:rPr>
            </w:pPr>
            <w:proofErr w:type="gramStart"/>
            <w:r w:rsidRPr="006862BD">
              <w:rPr>
                <w:rFonts w:ascii="Times New Roman" w:eastAsia="Calibri" w:hAnsi="Times New Roman" w:cs="Times New Roman"/>
                <w:sz w:val="28"/>
                <w:szCs w:val="28"/>
              </w:rPr>
              <w:t>А.Н.</w:t>
            </w:r>
            <w:proofErr w:type="gramEnd"/>
            <w:r w:rsidRPr="006862BD">
              <w:rPr>
                <w:rFonts w:ascii="Times New Roman" w:eastAsia="Calibri" w:hAnsi="Times New Roman" w:cs="Times New Roman"/>
                <w:sz w:val="28"/>
                <w:szCs w:val="28"/>
              </w:rPr>
              <w:t xml:space="preserve"> Козлов</w:t>
            </w:r>
          </w:p>
        </w:tc>
      </w:tr>
      <w:tr w:rsidR="00DB5D76" w:rsidRPr="006862BD" w14:paraId="15C526C0"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207EBE3F" w14:textId="77777777" w:rsidR="00DB5D76" w:rsidRPr="006862BD" w:rsidRDefault="00DB5D76" w:rsidP="00741310">
            <w:pPr>
              <w:jc w:val="right"/>
              <w:rPr>
                <w:rFonts w:ascii="Times New Roman" w:eastAsia="Calibri" w:hAnsi="Times New Roman" w:cs="Times New Roman"/>
                <w:sz w:val="20"/>
                <w:szCs w:val="20"/>
              </w:rPr>
            </w:pPr>
            <w:r w:rsidRPr="006862BD">
              <w:rPr>
                <w:rFonts w:ascii="Times New Roman" w:eastAsia="Calibri" w:hAnsi="Times New Roman" w:cs="Times New Roman"/>
                <w:sz w:val="20"/>
                <w:szCs w:val="20"/>
              </w:rPr>
              <w:t xml:space="preserve">     (</w:t>
            </w:r>
            <w:proofErr w:type="gramStart"/>
            <w:r w:rsidRPr="006862BD">
              <w:rPr>
                <w:rFonts w:ascii="Times New Roman" w:eastAsia="Calibri" w:hAnsi="Times New Roman" w:cs="Times New Roman"/>
                <w:sz w:val="20"/>
                <w:szCs w:val="20"/>
              </w:rPr>
              <w:t xml:space="preserve">подпись)   </w:t>
            </w:r>
            <w:proofErr w:type="gramEnd"/>
            <w:r w:rsidRPr="006862BD">
              <w:rPr>
                <w:rFonts w:ascii="Times New Roman" w:eastAsia="Calibri" w:hAnsi="Times New Roman" w:cs="Times New Roman"/>
                <w:sz w:val="20"/>
                <w:szCs w:val="20"/>
              </w:rPr>
              <w:t xml:space="preserve">                                  </w:t>
            </w:r>
            <w:proofErr w:type="gramStart"/>
            <w:r w:rsidRPr="006862BD">
              <w:rPr>
                <w:rFonts w:ascii="Times New Roman" w:eastAsia="Calibri" w:hAnsi="Times New Roman" w:cs="Times New Roman"/>
                <w:sz w:val="20"/>
                <w:szCs w:val="20"/>
              </w:rPr>
              <w:t xml:space="preserve">   (</w:t>
            </w:r>
            <w:proofErr w:type="gramEnd"/>
            <w:r w:rsidRPr="006862BD">
              <w:rPr>
                <w:rFonts w:ascii="Times New Roman" w:eastAsia="Calibri" w:hAnsi="Times New Roman" w:cs="Times New Roman"/>
                <w:sz w:val="20"/>
                <w:szCs w:val="20"/>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39553AFF" w14:textId="77777777" w:rsidR="00DB5D76" w:rsidRPr="006862BD" w:rsidRDefault="00DB5D76" w:rsidP="00741310">
            <w:pPr>
              <w:jc w:val="right"/>
              <w:rPr>
                <w:rFonts w:ascii="Times New Roman" w:eastAsia="Calibri" w:hAnsi="Times New Roman" w:cs="Times New Roman"/>
                <w:sz w:val="20"/>
                <w:szCs w:val="20"/>
              </w:rPr>
            </w:pPr>
            <w:r w:rsidRPr="006862BD">
              <w:rPr>
                <w:rFonts w:ascii="Times New Roman" w:eastAsia="Calibri" w:hAnsi="Times New Roman" w:cs="Times New Roman"/>
                <w:sz w:val="20"/>
                <w:szCs w:val="20"/>
              </w:rPr>
              <w:t xml:space="preserve">     (</w:t>
            </w:r>
            <w:proofErr w:type="gramStart"/>
            <w:r w:rsidRPr="006862BD">
              <w:rPr>
                <w:rFonts w:ascii="Times New Roman" w:eastAsia="Calibri" w:hAnsi="Times New Roman" w:cs="Times New Roman"/>
                <w:sz w:val="20"/>
                <w:szCs w:val="20"/>
              </w:rPr>
              <w:t xml:space="preserve">подпись)   </w:t>
            </w:r>
            <w:proofErr w:type="gramEnd"/>
            <w:r w:rsidRPr="006862BD">
              <w:rPr>
                <w:rFonts w:ascii="Times New Roman" w:eastAsia="Calibri" w:hAnsi="Times New Roman" w:cs="Times New Roman"/>
                <w:sz w:val="20"/>
                <w:szCs w:val="20"/>
              </w:rPr>
              <w:t xml:space="preserve">                                  </w:t>
            </w:r>
            <w:proofErr w:type="gramStart"/>
            <w:r w:rsidRPr="006862BD">
              <w:rPr>
                <w:rFonts w:ascii="Times New Roman" w:eastAsia="Calibri" w:hAnsi="Times New Roman" w:cs="Times New Roman"/>
                <w:sz w:val="20"/>
                <w:szCs w:val="20"/>
              </w:rPr>
              <w:t xml:space="preserve">   (</w:t>
            </w:r>
            <w:proofErr w:type="gramEnd"/>
            <w:r w:rsidRPr="006862BD">
              <w:rPr>
                <w:rFonts w:ascii="Times New Roman" w:eastAsia="Calibri" w:hAnsi="Times New Roman" w:cs="Times New Roman"/>
                <w:sz w:val="20"/>
                <w:szCs w:val="20"/>
              </w:rPr>
              <w:t>расшифровка)</w:t>
            </w:r>
          </w:p>
        </w:tc>
      </w:tr>
      <w:tr w:rsidR="00DB5D76" w:rsidRPr="006862BD" w14:paraId="2482138B"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76C4C9F" w14:textId="2CD93653" w:rsidR="00DB5D76" w:rsidRPr="006862BD" w:rsidRDefault="00DB5D76" w:rsidP="00741310">
            <w:pPr>
              <w:jc w:val="right"/>
              <w:rPr>
                <w:rFonts w:ascii="Times New Roman" w:eastAsia="Calibri" w:hAnsi="Times New Roman" w:cs="Times New Roman"/>
                <w:sz w:val="20"/>
              </w:rPr>
            </w:pPr>
            <w:r w:rsidRPr="006862BD">
              <w:rPr>
                <w:rFonts w:ascii="Times New Roman" w:eastAsia="Calibri" w:hAnsi="Times New Roman" w:cs="Times New Roman"/>
                <w:sz w:val="28"/>
                <w:szCs w:val="28"/>
              </w:rPr>
              <w:t>«</w:t>
            </w:r>
            <w:r w:rsidR="00EE21AA" w:rsidRPr="006862BD">
              <w:rPr>
                <w:rFonts w:ascii="Times New Roman" w:eastAsia="Calibri" w:hAnsi="Times New Roman" w:cs="Times New Roman"/>
                <w:sz w:val="28"/>
                <w:szCs w:val="28"/>
              </w:rPr>
              <w:t>19</w:t>
            </w:r>
            <w:r w:rsidRPr="006862BD">
              <w:rPr>
                <w:rFonts w:ascii="Times New Roman" w:eastAsia="Calibri" w:hAnsi="Times New Roman" w:cs="Times New Roman"/>
                <w:sz w:val="28"/>
                <w:szCs w:val="28"/>
              </w:rPr>
              <w:t>»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20C4446F" w14:textId="3E96EBAC" w:rsidR="00DB5D76" w:rsidRPr="006862BD" w:rsidRDefault="00DB5D76" w:rsidP="00741310">
            <w:pPr>
              <w:jc w:val="right"/>
              <w:rPr>
                <w:rFonts w:ascii="Times New Roman" w:eastAsia="Calibri" w:hAnsi="Times New Roman" w:cs="Times New Roman"/>
                <w:sz w:val="20"/>
              </w:rPr>
            </w:pPr>
            <w:r w:rsidRPr="006862BD">
              <w:rPr>
                <w:rFonts w:ascii="Times New Roman" w:eastAsia="Calibri" w:hAnsi="Times New Roman" w:cs="Times New Roman"/>
                <w:sz w:val="28"/>
                <w:szCs w:val="28"/>
              </w:rPr>
              <w:t>«</w:t>
            </w:r>
            <w:r w:rsidR="00EE21AA" w:rsidRPr="006862BD">
              <w:rPr>
                <w:rFonts w:ascii="Times New Roman" w:eastAsia="Calibri" w:hAnsi="Times New Roman" w:cs="Times New Roman"/>
                <w:sz w:val="28"/>
                <w:szCs w:val="28"/>
              </w:rPr>
              <w:t>18</w:t>
            </w:r>
            <w:r w:rsidRPr="006862BD">
              <w:rPr>
                <w:rFonts w:ascii="Times New Roman" w:eastAsia="Calibri" w:hAnsi="Times New Roman" w:cs="Times New Roman"/>
                <w:sz w:val="28"/>
                <w:szCs w:val="28"/>
              </w:rPr>
              <w:t xml:space="preserve">» </w:t>
            </w:r>
            <w:r w:rsidR="00EE21AA" w:rsidRPr="006862BD">
              <w:rPr>
                <w:rFonts w:ascii="Times New Roman" w:eastAsia="Calibri" w:hAnsi="Times New Roman" w:cs="Times New Roman"/>
                <w:sz w:val="28"/>
                <w:szCs w:val="28"/>
              </w:rPr>
              <w:t>мая</w:t>
            </w:r>
            <w:r w:rsidRPr="006862BD">
              <w:rPr>
                <w:rFonts w:ascii="Times New Roman" w:eastAsia="Calibri" w:hAnsi="Times New Roman" w:cs="Times New Roman"/>
                <w:sz w:val="28"/>
                <w:szCs w:val="28"/>
              </w:rPr>
              <w:t xml:space="preserve"> 2025 г.</w:t>
            </w:r>
          </w:p>
        </w:tc>
      </w:tr>
    </w:tbl>
    <w:p w14:paraId="2D347E55" w14:textId="77777777" w:rsidR="00DB5D76" w:rsidRPr="008C504A" w:rsidRDefault="00DB5D76" w:rsidP="00DB5D76">
      <w:pPr>
        <w:jc w:val="right"/>
        <w:rPr>
          <w:rFonts w:ascii="Times New Roman" w:eastAsia="Calibri" w:hAnsi="Times New Roman" w:cs="Times New Roman"/>
          <w:sz w:val="28"/>
          <w:szCs w:val="28"/>
        </w:rPr>
      </w:pPr>
    </w:p>
    <w:p w14:paraId="51DF5D9E" w14:textId="77777777" w:rsidR="00DB5D76" w:rsidRPr="008C504A" w:rsidRDefault="00DB5D76" w:rsidP="00DB5D76">
      <w:pPr>
        <w:jc w:val="right"/>
        <w:rPr>
          <w:rFonts w:ascii="Times New Roman" w:eastAsia="Calibri" w:hAnsi="Times New Roman" w:cs="Times New Roman"/>
          <w:sz w:val="28"/>
          <w:szCs w:val="28"/>
        </w:rPr>
      </w:pPr>
    </w:p>
    <w:p w14:paraId="01174EF8" w14:textId="23BB07C9" w:rsidR="00DB5D76" w:rsidRPr="008C504A" w:rsidRDefault="00DB5D76" w:rsidP="00DB5D76">
      <w:pPr>
        <w:ind w:firstLine="360"/>
        <w:jc w:val="both"/>
        <w:rPr>
          <w:rFonts w:ascii="Times New Roman" w:hAnsi="Times New Roman" w:cs="Times New Roman"/>
          <w:sz w:val="28"/>
          <w:szCs w:val="28"/>
        </w:rPr>
      </w:pPr>
      <w:r w:rsidRPr="008C504A">
        <w:rPr>
          <w:rFonts w:ascii="Times New Roman" w:eastAsia="Calibri" w:hAnsi="Times New Roman" w:cs="Times New Roman"/>
          <w:sz w:val="28"/>
          <w:szCs w:val="28"/>
        </w:rPr>
        <w:t xml:space="preserve">Рабочая программа </w:t>
      </w:r>
      <w:r w:rsidR="008C504A" w:rsidRPr="008C504A">
        <w:rPr>
          <w:rFonts w:ascii="Times New Roman" w:hAnsi="Times New Roman" w:cs="Times New Roman"/>
          <w:sz w:val="28"/>
          <w:szCs w:val="28"/>
        </w:rPr>
        <w:t xml:space="preserve">профессионального модуля </w:t>
      </w:r>
      <w:r w:rsidR="006862BD">
        <w:rPr>
          <w:rFonts w:ascii="Times New Roman" w:hAnsi="Times New Roman" w:cs="Times New Roman"/>
          <w:sz w:val="28"/>
          <w:szCs w:val="28"/>
        </w:rPr>
        <w:t>ПМ.03 Организация культурно-досуговой и просветительской деятельности библиотеки</w:t>
      </w:r>
      <w:r w:rsidRPr="008C504A">
        <w:rPr>
          <w:rFonts w:ascii="Times New Roman" w:eastAsia="Calibri" w:hAnsi="Times New Roman" w:cs="Times New Roman"/>
          <w:sz w:val="28"/>
          <w:szCs w:val="28"/>
          <w:shd w:val="clear" w:color="auto" w:fill="FFFFFF"/>
        </w:rPr>
        <w:t xml:space="preserve"> составлена в соответствии с федеральным государственным образовательным стандартом СПО по специальности </w:t>
      </w:r>
      <w:r w:rsidRPr="008C504A">
        <w:rPr>
          <w:rFonts w:ascii="Times New Roman" w:eastAsia="Calibri" w:hAnsi="Times New Roman" w:cs="Times New Roman"/>
          <w:sz w:val="28"/>
          <w:szCs w:val="28"/>
        </w:rPr>
        <w:t xml:space="preserve">51.02.03 Библиотечно-информационная деятельность, </w:t>
      </w:r>
      <w:r w:rsidRPr="008C504A">
        <w:rPr>
          <w:rFonts w:ascii="Times New Roman" w:hAnsi="Times New Roman" w:cs="Times New Roman"/>
          <w:sz w:val="28"/>
          <w:szCs w:val="28"/>
        </w:rPr>
        <w:t>утвержденным п</w:t>
      </w:r>
      <w:r w:rsidRPr="008C504A">
        <w:rPr>
          <w:rFonts w:ascii="Times New Roman" w:eastAsia="Calibri" w:hAnsi="Times New Roman" w:cs="Times New Roman"/>
          <w:sz w:val="28"/>
          <w:szCs w:val="28"/>
        </w:rPr>
        <w:t xml:space="preserve">риказом Министерства просвещения Российской Федерации от </w:t>
      </w:r>
      <w:r w:rsidRPr="008C504A">
        <w:rPr>
          <w:rFonts w:ascii="Times New Roman" w:hAnsi="Times New Roman" w:cs="Times New Roman"/>
          <w:sz w:val="28"/>
          <w:szCs w:val="28"/>
        </w:rPr>
        <w:t>17 апреля 2024 г. № 258</w:t>
      </w:r>
    </w:p>
    <w:p w14:paraId="763D2807" w14:textId="77777777" w:rsidR="00DB5D76" w:rsidRPr="008C504A" w:rsidRDefault="00DB5D76" w:rsidP="00DB5D76">
      <w:pPr>
        <w:jc w:val="right"/>
        <w:rPr>
          <w:rFonts w:ascii="Times New Roman" w:eastAsia="Calibri" w:hAnsi="Times New Roman" w:cs="Times New Roman"/>
          <w:sz w:val="28"/>
          <w:szCs w:val="28"/>
        </w:rPr>
      </w:pPr>
    </w:p>
    <w:p w14:paraId="23358DA1" w14:textId="77777777" w:rsidR="00DB5D76" w:rsidRPr="008C504A" w:rsidRDefault="00DB5D76" w:rsidP="00DB5D76">
      <w:pPr>
        <w:jc w:val="right"/>
        <w:rPr>
          <w:rFonts w:ascii="Times New Roman" w:eastAsia="Calibri" w:hAnsi="Times New Roman" w:cs="Times New Roman"/>
          <w:sz w:val="28"/>
          <w:szCs w:val="28"/>
        </w:rPr>
      </w:pPr>
    </w:p>
    <w:p w14:paraId="58872CE2" w14:textId="77777777" w:rsidR="00DB5D76" w:rsidRPr="008C504A" w:rsidRDefault="00DB5D76" w:rsidP="00DB5D76">
      <w:pPr>
        <w:jc w:val="right"/>
        <w:rPr>
          <w:rFonts w:ascii="Times New Roman" w:eastAsia="Calibri" w:hAnsi="Times New Roman" w:cs="Times New Roman"/>
          <w:sz w:val="28"/>
          <w:szCs w:val="28"/>
        </w:rPr>
      </w:pPr>
    </w:p>
    <w:p w14:paraId="54D1BA4F"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«Согласовано»</w:t>
      </w:r>
    </w:p>
    <w:p w14:paraId="0CE54B3C"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Заместитель директора по учебной </w:t>
      </w:r>
    </w:p>
    <w:p w14:paraId="5383EACD"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и организационно-методической работе:</w:t>
      </w:r>
    </w:p>
    <w:p w14:paraId="06D3A88C" w14:textId="77777777" w:rsidR="00DB5D76" w:rsidRPr="008C504A" w:rsidRDefault="00DB5D76" w:rsidP="00DB5D76">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DB5D76" w:rsidRPr="008C504A" w14:paraId="035FC52F" w14:textId="77777777" w:rsidTr="0074131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00F5AFD2"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hAnsi="Times New Roman" w:cs="Times New Roman"/>
                <w:noProof/>
              </w:rPr>
              <w:drawing>
                <wp:anchor distT="0" distB="0" distL="0" distR="0" simplePos="0" relativeHeight="251659264" behindDoc="0" locked="0" layoutInCell="1" allowOverlap="1" wp14:anchorId="1DD6455E" wp14:editId="402FEFC1">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66BE2A" w14:textId="77777777" w:rsidR="00DB5D76" w:rsidRPr="008C504A" w:rsidRDefault="00DB5D76" w:rsidP="00741310">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C9A37E9" w14:textId="77777777" w:rsidR="00DB5D76" w:rsidRPr="008C504A" w:rsidRDefault="00DB5D76" w:rsidP="00741310">
            <w:pPr>
              <w:jc w:val="right"/>
              <w:rPr>
                <w:rFonts w:ascii="Times New Roman" w:eastAsia="Calibri" w:hAnsi="Times New Roman" w:cs="Times New Roman"/>
                <w:sz w:val="28"/>
                <w:szCs w:val="28"/>
              </w:rPr>
            </w:pPr>
            <w:proofErr w:type="gramStart"/>
            <w:r w:rsidRPr="008C504A">
              <w:rPr>
                <w:rFonts w:ascii="Times New Roman" w:eastAsia="Calibri" w:hAnsi="Times New Roman" w:cs="Times New Roman"/>
                <w:sz w:val="28"/>
                <w:szCs w:val="28"/>
              </w:rPr>
              <w:t>С.Н.</w:t>
            </w:r>
            <w:proofErr w:type="gramEnd"/>
            <w:r w:rsidRPr="008C504A">
              <w:rPr>
                <w:rFonts w:ascii="Times New Roman" w:eastAsia="Calibri" w:hAnsi="Times New Roman" w:cs="Times New Roman"/>
                <w:sz w:val="28"/>
                <w:szCs w:val="28"/>
              </w:rPr>
              <w:t xml:space="preserve"> </w:t>
            </w:r>
            <w:proofErr w:type="spellStart"/>
            <w:r w:rsidRPr="008C504A">
              <w:rPr>
                <w:rFonts w:ascii="Times New Roman" w:eastAsia="Calibri" w:hAnsi="Times New Roman" w:cs="Times New Roman"/>
                <w:sz w:val="28"/>
                <w:szCs w:val="28"/>
              </w:rPr>
              <w:t>Зимнева</w:t>
            </w:r>
            <w:proofErr w:type="spellEnd"/>
          </w:p>
        </w:tc>
      </w:tr>
      <w:tr w:rsidR="00DB5D76" w:rsidRPr="008C504A" w14:paraId="5280A86E" w14:textId="77777777" w:rsidTr="0074131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0C1C3FE5"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2CBE0ED"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(расшифровка)</w:t>
            </w:r>
          </w:p>
        </w:tc>
      </w:tr>
      <w:tr w:rsidR="00DB5D76" w:rsidRPr="008C504A" w14:paraId="6E4327B0" w14:textId="77777777" w:rsidTr="0074131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2CCA76FA" w14:textId="4D5192EE" w:rsidR="00DB5D76" w:rsidRPr="008C504A" w:rsidRDefault="00DB5D76" w:rsidP="00741310">
            <w:pPr>
              <w:jc w:val="right"/>
              <w:rPr>
                <w:rFonts w:ascii="Times New Roman" w:eastAsia="Calibri" w:hAnsi="Times New Roman" w:cs="Times New Roman"/>
                <w:sz w:val="16"/>
                <w:szCs w:val="16"/>
              </w:rPr>
            </w:pPr>
            <w:r w:rsidRPr="008C504A">
              <w:rPr>
                <w:rFonts w:ascii="Times New Roman" w:eastAsia="Calibri" w:hAnsi="Times New Roman" w:cs="Times New Roman"/>
                <w:sz w:val="28"/>
                <w:szCs w:val="28"/>
              </w:rPr>
              <w:t>«</w:t>
            </w:r>
            <w:r w:rsidR="00EE21AA">
              <w:rPr>
                <w:rFonts w:ascii="Times New Roman" w:eastAsia="Calibri" w:hAnsi="Times New Roman" w:cs="Times New Roman"/>
                <w:sz w:val="28"/>
                <w:szCs w:val="28"/>
              </w:rPr>
              <w:t>19</w:t>
            </w:r>
            <w:r w:rsidRPr="008C504A">
              <w:rPr>
                <w:rFonts w:ascii="Times New Roman" w:eastAsia="Calibri" w:hAnsi="Times New Roman" w:cs="Times New Roman"/>
                <w:sz w:val="28"/>
                <w:szCs w:val="28"/>
              </w:rPr>
              <w:t xml:space="preserve">» </w:t>
            </w:r>
            <w:r w:rsidR="00EE21AA">
              <w:rPr>
                <w:rFonts w:ascii="Times New Roman" w:eastAsia="Calibri" w:hAnsi="Times New Roman" w:cs="Times New Roman"/>
                <w:sz w:val="28"/>
                <w:szCs w:val="28"/>
              </w:rPr>
              <w:t>мая</w:t>
            </w:r>
            <w:r w:rsidRPr="008C504A">
              <w:rPr>
                <w:rFonts w:ascii="Times New Roman" w:eastAsia="Calibri" w:hAnsi="Times New Roman" w:cs="Times New Roman"/>
                <w:sz w:val="28"/>
                <w:szCs w:val="28"/>
              </w:rPr>
              <w:t xml:space="preserve"> 2025 г.</w:t>
            </w:r>
          </w:p>
        </w:tc>
      </w:tr>
    </w:tbl>
    <w:p w14:paraId="21568719" w14:textId="77777777" w:rsidR="00DB5D76" w:rsidRPr="008C504A" w:rsidRDefault="00DB5D76" w:rsidP="00DB5D76">
      <w:pPr>
        <w:rPr>
          <w:rFonts w:ascii="Times New Roman" w:eastAsia="Calibri" w:hAnsi="Times New Roman" w:cs="Times New Roman"/>
        </w:rPr>
      </w:pPr>
    </w:p>
    <w:p w14:paraId="2E81129E" w14:textId="0F897CD0" w:rsidR="00DB5D76" w:rsidRPr="008C504A" w:rsidRDefault="00DB5D76" w:rsidP="00DB5D76">
      <w:pPr>
        <w:rPr>
          <w:rFonts w:ascii="Times New Roman" w:hAnsi="Times New Roman" w:cs="Times New Roman"/>
          <w:sz w:val="24"/>
          <w:szCs w:val="24"/>
        </w:rPr>
      </w:pPr>
      <w:r w:rsidRPr="008C504A">
        <w:rPr>
          <w:rFonts w:ascii="Times New Roman" w:hAnsi="Times New Roman" w:cs="Times New Roman"/>
          <w:b/>
          <w:bCs/>
          <w:sz w:val="28"/>
          <w:szCs w:val="28"/>
        </w:rPr>
        <w:br w:type="page"/>
      </w:r>
    </w:p>
    <w:p w14:paraId="1B71C267" w14:textId="77777777" w:rsidR="00DB5D76" w:rsidRPr="008C504A" w:rsidRDefault="00DB5D76" w:rsidP="00137D19">
      <w:pPr>
        <w:jc w:val="right"/>
        <w:rPr>
          <w:rFonts w:ascii="Times New Roman" w:hAnsi="Times New Roman" w:cs="Times New Roman"/>
          <w:b/>
          <w:bCs/>
          <w:sz w:val="24"/>
          <w:szCs w:val="24"/>
        </w:rPr>
      </w:pPr>
    </w:p>
    <w:p w14:paraId="667A9DC0" w14:textId="247BFDE3"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 xml:space="preserve">СОДЕРЖАНИЕ </w:t>
      </w:r>
    </w:p>
    <w:sdt>
      <w:sdtPr>
        <w:rPr>
          <w:rFonts w:asciiTheme="minorHAnsi" w:eastAsiaTheme="minorHAnsi" w:hAnsiTheme="minorHAnsi" w:cstheme="minorBidi"/>
          <w:color w:val="auto"/>
          <w:sz w:val="22"/>
          <w:szCs w:val="22"/>
          <w:lang w:eastAsia="en-US"/>
        </w:rPr>
        <w:id w:val="-997958431"/>
        <w:docPartObj>
          <w:docPartGallery w:val="Table of Contents"/>
          <w:docPartUnique/>
        </w:docPartObj>
      </w:sdtPr>
      <w:sdtEndPr>
        <w:rPr>
          <w:b/>
          <w:bCs/>
          <w:caps/>
        </w:rPr>
      </w:sdtEndPr>
      <w:sdtContent>
        <w:p w14:paraId="57B00BCA" w14:textId="71F4E57F" w:rsidR="005D11E3" w:rsidRPr="00593221" w:rsidRDefault="005D11E3">
          <w:pPr>
            <w:pStyle w:val="affffff0"/>
          </w:pPr>
        </w:p>
        <w:p w14:paraId="3701E32C" w14:textId="1E59EB80" w:rsidR="00593221" w:rsidRPr="00593221" w:rsidRDefault="005D11E3"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3221">
            <w:rPr>
              <w:caps/>
              <w:sz w:val="24"/>
              <w:szCs w:val="24"/>
            </w:rPr>
            <w:fldChar w:fldCharType="begin"/>
          </w:r>
          <w:r w:rsidRPr="00593221">
            <w:rPr>
              <w:caps/>
              <w:sz w:val="24"/>
              <w:szCs w:val="24"/>
            </w:rPr>
            <w:instrText xml:space="preserve"> TOC \o "1-3" \h \z \u </w:instrText>
          </w:r>
          <w:r w:rsidRPr="00593221">
            <w:rPr>
              <w:caps/>
              <w:sz w:val="24"/>
              <w:szCs w:val="24"/>
            </w:rPr>
            <w:fldChar w:fldCharType="separate"/>
          </w:r>
          <w:hyperlink w:anchor="_Toc224917120" w:history="1">
            <w:r w:rsidR="00593221" w:rsidRPr="00593221">
              <w:rPr>
                <w:rStyle w:val="af0"/>
                <w:caps/>
                <w:sz w:val="24"/>
                <w:szCs w:val="24"/>
              </w:rPr>
              <w:t>1. ПОЯСНИТЕЛЬНАЯ ЗАПИСКА</w:t>
            </w:r>
            <w:r w:rsidR="00593221" w:rsidRPr="00593221">
              <w:rPr>
                <w:caps/>
                <w:webHidden/>
                <w:sz w:val="24"/>
                <w:szCs w:val="24"/>
              </w:rPr>
              <w:tab/>
            </w:r>
            <w:r w:rsidR="00593221" w:rsidRPr="00593221">
              <w:rPr>
                <w:caps/>
                <w:webHidden/>
                <w:sz w:val="24"/>
                <w:szCs w:val="24"/>
              </w:rPr>
              <w:fldChar w:fldCharType="begin"/>
            </w:r>
            <w:r w:rsidR="00593221" w:rsidRPr="00593221">
              <w:rPr>
                <w:caps/>
                <w:webHidden/>
                <w:sz w:val="24"/>
                <w:szCs w:val="24"/>
              </w:rPr>
              <w:instrText xml:space="preserve"> PAGEREF _Toc224917120 \h </w:instrText>
            </w:r>
            <w:r w:rsidR="00593221" w:rsidRPr="00593221">
              <w:rPr>
                <w:caps/>
                <w:webHidden/>
                <w:sz w:val="24"/>
                <w:szCs w:val="24"/>
              </w:rPr>
            </w:r>
            <w:r w:rsidR="00593221" w:rsidRPr="00593221">
              <w:rPr>
                <w:caps/>
                <w:webHidden/>
                <w:sz w:val="24"/>
                <w:szCs w:val="24"/>
              </w:rPr>
              <w:fldChar w:fldCharType="separate"/>
            </w:r>
            <w:r w:rsidR="0051687A">
              <w:rPr>
                <w:caps/>
                <w:webHidden/>
                <w:sz w:val="24"/>
                <w:szCs w:val="24"/>
              </w:rPr>
              <w:t>4</w:t>
            </w:r>
            <w:r w:rsidR="00593221" w:rsidRPr="00593221">
              <w:rPr>
                <w:caps/>
                <w:webHidden/>
                <w:sz w:val="24"/>
                <w:szCs w:val="24"/>
              </w:rPr>
              <w:fldChar w:fldCharType="end"/>
            </w:r>
          </w:hyperlink>
        </w:p>
        <w:p w14:paraId="5E74EEE4" w14:textId="0B1CD787"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1" w:history="1">
            <w:r w:rsidRPr="00593221">
              <w:rPr>
                <w:rStyle w:val="af0"/>
                <w:caps/>
                <w:sz w:val="24"/>
                <w:szCs w:val="24"/>
              </w:rPr>
              <w:t>2. Структура и содержание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_Toc224917121 \h </w:instrText>
            </w:r>
            <w:r w:rsidRPr="00593221">
              <w:rPr>
                <w:caps/>
                <w:webHidden/>
                <w:sz w:val="24"/>
                <w:szCs w:val="24"/>
              </w:rPr>
            </w:r>
            <w:r w:rsidRPr="00593221">
              <w:rPr>
                <w:caps/>
                <w:webHidden/>
                <w:sz w:val="24"/>
                <w:szCs w:val="24"/>
              </w:rPr>
              <w:fldChar w:fldCharType="separate"/>
            </w:r>
            <w:r w:rsidR="0051687A">
              <w:rPr>
                <w:caps/>
                <w:webHidden/>
                <w:sz w:val="24"/>
                <w:szCs w:val="24"/>
              </w:rPr>
              <w:t>10</w:t>
            </w:r>
            <w:r w:rsidRPr="00593221">
              <w:rPr>
                <w:caps/>
                <w:webHidden/>
                <w:sz w:val="24"/>
                <w:szCs w:val="24"/>
              </w:rPr>
              <w:fldChar w:fldCharType="end"/>
            </w:r>
          </w:hyperlink>
        </w:p>
        <w:p w14:paraId="46FD8DD9" w14:textId="381F7EF6"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2" w:history="1">
            <w:r w:rsidRPr="00593221">
              <w:rPr>
                <w:rStyle w:val="af0"/>
                <w:caps/>
                <w:sz w:val="24"/>
                <w:szCs w:val="24"/>
              </w:rPr>
              <w:t>3. Условия реализации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_Toc224917122 \h </w:instrText>
            </w:r>
            <w:r w:rsidRPr="00593221">
              <w:rPr>
                <w:caps/>
                <w:webHidden/>
                <w:sz w:val="24"/>
                <w:szCs w:val="24"/>
              </w:rPr>
            </w:r>
            <w:r w:rsidRPr="00593221">
              <w:rPr>
                <w:caps/>
                <w:webHidden/>
                <w:sz w:val="24"/>
                <w:szCs w:val="24"/>
              </w:rPr>
              <w:fldChar w:fldCharType="separate"/>
            </w:r>
            <w:r w:rsidR="0051687A">
              <w:rPr>
                <w:caps/>
                <w:webHidden/>
                <w:sz w:val="24"/>
                <w:szCs w:val="24"/>
              </w:rPr>
              <w:t>21</w:t>
            </w:r>
            <w:r w:rsidRPr="00593221">
              <w:rPr>
                <w:caps/>
                <w:webHidden/>
                <w:sz w:val="24"/>
                <w:szCs w:val="24"/>
              </w:rPr>
              <w:fldChar w:fldCharType="end"/>
            </w:r>
          </w:hyperlink>
        </w:p>
        <w:p w14:paraId="0837A2B0" w14:textId="666FCE42"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3" w:history="1">
            <w:r w:rsidRPr="00593221">
              <w:rPr>
                <w:rStyle w:val="af0"/>
                <w:caps/>
                <w:sz w:val="24"/>
                <w:szCs w:val="24"/>
              </w:rPr>
              <w:t>4. Контроль и оценка результатов освоения  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_Toc224917123 \h </w:instrText>
            </w:r>
            <w:r w:rsidRPr="00593221">
              <w:rPr>
                <w:caps/>
                <w:webHidden/>
                <w:sz w:val="24"/>
                <w:szCs w:val="24"/>
              </w:rPr>
            </w:r>
            <w:r w:rsidRPr="00593221">
              <w:rPr>
                <w:caps/>
                <w:webHidden/>
                <w:sz w:val="24"/>
                <w:szCs w:val="24"/>
              </w:rPr>
              <w:fldChar w:fldCharType="separate"/>
            </w:r>
            <w:r w:rsidR="0051687A">
              <w:rPr>
                <w:caps/>
                <w:webHidden/>
                <w:sz w:val="24"/>
                <w:szCs w:val="24"/>
              </w:rPr>
              <w:t>24</w:t>
            </w:r>
            <w:r w:rsidRPr="00593221">
              <w:rPr>
                <w:caps/>
                <w:webHidden/>
                <w:sz w:val="24"/>
                <w:szCs w:val="24"/>
              </w:rPr>
              <w:fldChar w:fldCharType="end"/>
            </w:r>
          </w:hyperlink>
        </w:p>
        <w:p w14:paraId="59690025" w14:textId="7A9E08D2"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4" w:history="1">
            <w:r w:rsidRPr="00593221">
              <w:rPr>
                <w:rStyle w:val="af0"/>
                <w:caps/>
                <w:sz w:val="24"/>
                <w:szCs w:val="24"/>
              </w:rPr>
              <w:t xml:space="preserve">Лист переутверждения рабочей программы </w:t>
            </w:r>
            <w:r w:rsidRPr="00593221">
              <w:rPr>
                <w:rStyle w:val="af0"/>
                <w:caps/>
                <w:kern w:val="28"/>
                <w:sz w:val="24"/>
                <w:szCs w:val="24"/>
              </w:rPr>
              <w:t>профессионального модуля</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_Toc224917124 \h </w:instrText>
            </w:r>
            <w:r w:rsidRPr="00593221">
              <w:rPr>
                <w:caps/>
                <w:webHidden/>
                <w:sz w:val="24"/>
                <w:szCs w:val="24"/>
              </w:rPr>
            </w:r>
            <w:r w:rsidRPr="00593221">
              <w:rPr>
                <w:caps/>
                <w:webHidden/>
                <w:sz w:val="24"/>
                <w:szCs w:val="24"/>
              </w:rPr>
              <w:fldChar w:fldCharType="separate"/>
            </w:r>
            <w:r w:rsidR="0051687A">
              <w:rPr>
                <w:caps/>
                <w:webHidden/>
                <w:sz w:val="24"/>
                <w:szCs w:val="24"/>
              </w:rPr>
              <w:t>25</w:t>
            </w:r>
            <w:r w:rsidRPr="00593221">
              <w:rPr>
                <w:caps/>
                <w:webHidden/>
                <w:sz w:val="24"/>
                <w:szCs w:val="24"/>
              </w:rPr>
              <w:fldChar w:fldCharType="end"/>
            </w:r>
          </w:hyperlink>
        </w:p>
        <w:p w14:paraId="2C376CDA" w14:textId="13B5BD84" w:rsidR="00593221" w:rsidRPr="00593221" w:rsidRDefault="00593221" w:rsidP="00593221">
          <w:pPr>
            <w:pStyle w:val="14"/>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4917125" w:history="1">
            <w:r w:rsidRPr="00593221">
              <w:rPr>
                <w:rStyle w:val="af0"/>
                <w:caps/>
                <w:sz w:val="24"/>
                <w:szCs w:val="24"/>
              </w:rPr>
              <w:t>ЛИСТ РЕГИСТРАЦИИ ИЗМЕНЕНИЙ, ВНЕСЕННЫХ В РАБОЧУЮ ПРОГРАММУ</w:t>
            </w:r>
            <w:r w:rsidRPr="00593221">
              <w:rPr>
                <w:caps/>
                <w:webHidden/>
                <w:sz w:val="24"/>
                <w:szCs w:val="24"/>
              </w:rPr>
              <w:tab/>
            </w:r>
            <w:r w:rsidRPr="00593221">
              <w:rPr>
                <w:caps/>
                <w:webHidden/>
                <w:sz w:val="24"/>
                <w:szCs w:val="24"/>
              </w:rPr>
              <w:fldChar w:fldCharType="begin"/>
            </w:r>
            <w:r w:rsidRPr="00593221">
              <w:rPr>
                <w:caps/>
                <w:webHidden/>
                <w:sz w:val="24"/>
                <w:szCs w:val="24"/>
              </w:rPr>
              <w:instrText xml:space="preserve"> PAGEREF _Toc224917125 \h </w:instrText>
            </w:r>
            <w:r w:rsidRPr="00593221">
              <w:rPr>
                <w:caps/>
                <w:webHidden/>
                <w:sz w:val="24"/>
                <w:szCs w:val="24"/>
              </w:rPr>
            </w:r>
            <w:r w:rsidRPr="00593221">
              <w:rPr>
                <w:caps/>
                <w:webHidden/>
                <w:sz w:val="24"/>
                <w:szCs w:val="24"/>
              </w:rPr>
              <w:fldChar w:fldCharType="separate"/>
            </w:r>
            <w:r w:rsidR="0051687A">
              <w:rPr>
                <w:caps/>
                <w:webHidden/>
                <w:sz w:val="24"/>
                <w:szCs w:val="24"/>
              </w:rPr>
              <w:t>26</w:t>
            </w:r>
            <w:r w:rsidRPr="00593221">
              <w:rPr>
                <w:caps/>
                <w:webHidden/>
                <w:sz w:val="24"/>
                <w:szCs w:val="24"/>
              </w:rPr>
              <w:fldChar w:fldCharType="end"/>
            </w:r>
          </w:hyperlink>
        </w:p>
        <w:p w14:paraId="17C13A79" w14:textId="65579FC4" w:rsidR="005D11E3" w:rsidRPr="00593221" w:rsidRDefault="005D11E3" w:rsidP="00593221">
          <w:pPr>
            <w:spacing w:line="360" w:lineRule="auto"/>
            <w:jc w:val="both"/>
            <w:rPr>
              <w:caps/>
              <w:sz w:val="24"/>
              <w:szCs w:val="24"/>
            </w:rPr>
          </w:pPr>
          <w:r w:rsidRPr="00593221">
            <w:rPr>
              <w:b/>
              <w:bCs/>
              <w:caps/>
              <w:sz w:val="24"/>
              <w:szCs w:val="24"/>
            </w:rPr>
            <w:fldChar w:fldCharType="end"/>
          </w:r>
        </w:p>
      </w:sdtContent>
    </w:sdt>
    <w:p w14:paraId="1693DC86" w14:textId="753A66A0" w:rsidR="00137D19" w:rsidRPr="00593221" w:rsidRDefault="00137D19" w:rsidP="00137D19">
      <w:pPr>
        <w:rPr>
          <w:sz w:val="24"/>
          <w:szCs w:val="24"/>
        </w:rPr>
      </w:pPr>
    </w:p>
    <w:p w14:paraId="417FB4FB" w14:textId="77777777" w:rsidR="00137D19" w:rsidRPr="001729BE" w:rsidRDefault="00137D19" w:rsidP="00593221">
      <w:pPr>
        <w:pStyle w:val="1"/>
      </w:pPr>
    </w:p>
    <w:p w14:paraId="5B4ED2C7" w14:textId="77777777" w:rsidR="00137D19" w:rsidRPr="001729BE" w:rsidRDefault="00137D19" w:rsidP="00137D19">
      <w:pPr>
        <w:pStyle w:val="1f"/>
        <w:jc w:val="left"/>
        <w:sectPr w:rsidR="00137D19" w:rsidRPr="001729BE" w:rsidSect="00593221">
          <w:headerReference w:type="even" r:id="rId10"/>
          <w:headerReference w:type="default" r:id="rId11"/>
          <w:footerReference w:type="default" r:id="rId12"/>
          <w:pgSz w:w="11906" w:h="16838"/>
          <w:pgMar w:top="1134" w:right="454" w:bottom="1134" w:left="1701" w:header="709" w:footer="0" w:gutter="0"/>
          <w:cols w:space="708"/>
          <w:titlePg/>
          <w:docGrid w:linePitch="360"/>
        </w:sectPr>
      </w:pPr>
    </w:p>
    <w:p w14:paraId="1D3E49E2" w14:textId="77777777" w:rsidR="00593221" w:rsidRDefault="00593221" w:rsidP="00423C49">
      <w:pPr>
        <w:pStyle w:val="1"/>
        <w:spacing w:before="0" w:beforeAutospacing="0" w:after="0" w:afterAutospacing="0"/>
        <w:ind w:firstLine="709"/>
        <w:rPr>
          <w:sz w:val="28"/>
          <w:szCs w:val="28"/>
        </w:rPr>
      </w:pPr>
      <w:bookmarkStart w:id="1" w:name="_Toc223689492"/>
      <w:bookmarkStart w:id="2" w:name="_Toc224917120"/>
      <w:r w:rsidRPr="00F72F77">
        <w:rPr>
          <w:sz w:val="28"/>
          <w:szCs w:val="28"/>
        </w:rPr>
        <w:lastRenderedPageBreak/>
        <w:t>1. ПОЯСНИТЕЛЬНАЯ ЗАПИСКА</w:t>
      </w:r>
      <w:bookmarkEnd w:id="1"/>
      <w:bookmarkEnd w:id="2"/>
    </w:p>
    <w:p w14:paraId="0E535320" w14:textId="77777777" w:rsidR="00423C49" w:rsidRPr="00F72F77" w:rsidRDefault="00423C49" w:rsidP="00423C49">
      <w:pPr>
        <w:pStyle w:val="1"/>
        <w:spacing w:before="0" w:beforeAutospacing="0" w:after="0" w:afterAutospacing="0"/>
        <w:ind w:firstLine="709"/>
        <w:rPr>
          <w:b w:val="0"/>
          <w:bCs w:val="0"/>
          <w:sz w:val="28"/>
          <w:szCs w:val="28"/>
        </w:rPr>
      </w:pPr>
    </w:p>
    <w:p w14:paraId="2D3930BE" w14:textId="67F04A83" w:rsidR="008C504A" w:rsidRPr="00F72F77" w:rsidRDefault="008C504A" w:rsidP="00F72F77">
      <w:pPr>
        <w:widowControl w:val="0"/>
        <w:tabs>
          <w:tab w:val="left" w:pos="1535"/>
        </w:tabs>
        <w:autoSpaceDE w:val="0"/>
        <w:autoSpaceDN w:val="0"/>
        <w:ind w:firstLine="709"/>
        <w:jc w:val="both"/>
        <w:rPr>
          <w:rFonts w:ascii="Times New Roman" w:eastAsia="Calibri" w:hAnsi="Times New Roman" w:cs="Times New Roman"/>
          <w:b/>
          <w:sz w:val="28"/>
          <w:szCs w:val="28"/>
        </w:rPr>
      </w:pPr>
      <w:bookmarkStart w:id="3" w:name="_Toc210831417"/>
      <w:bookmarkStart w:id="4" w:name="_Toc210831461"/>
      <w:bookmarkStart w:id="5" w:name="_Toc210831505"/>
      <w:bookmarkStart w:id="6" w:name="_Toc210831549"/>
      <w:r w:rsidRPr="00F72F77">
        <w:rPr>
          <w:rFonts w:ascii="Times New Roman" w:eastAsia="Calibri" w:hAnsi="Times New Roman" w:cs="Times New Roman"/>
          <w:b/>
          <w:sz w:val="28"/>
          <w:szCs w:val="28"/>
        </w:rPr>
        <w:t>1.1 Область применения программы</w:t>
      </w:r>
    </w:p>
    <w:p w14:paraId="060FA498" w14:textId="742F2239" w:rsidR="008C504A" w:rsidRPr="00F72F77" w:rsidRDefault="008C504A" w:rsidP="00F72F77">
      <w:pPr>
        <w:ind w:firstLine="709"/>
        <w:contextualSpacing/>
        <w:jc w:val="both"/>
        <w:rPr>
          <w:rFonts w:ascii="Times New Roman" w:hAnsi="Times New Roman" w:cs="Times New Roman"/>
          <w:sz w:val="28"/>
          <w:szCs w:val="28"/>
        </w:rPr>
      </w:pPr>
      <w:r w:rsidRPr="00F72F77">
        <w:rPr>
          <w:rFonts w:ascii="Times New Roman" w:hAnsi="Times New Roman" w:cs="Times New Roman"/>
          <w:sz w:val="28"/>
          <w:szCs w:val="28"/>
        </w:rPr>
        <w:t xml:space="preserve">Рабочая программа профессионального модуля </w:t>
      </w:r>
      <w:r w:rsidR="006862BD" w:rsidRPr="00F72F77">
        <w:rPr>
          <w:rFonts w:ascii="Times New Roman" w:hAnsi="Times New Roman" w:cs="Times New Roman"/>
          <w:sz w:val="28"/>
          <w:szCs w:val="28"/>
        </w:rPr>
        <w:t>ПМ.03 Организация культурно-досуговой и просветительской деятельности библиотеки</w:t>
      </w:r>
      <w:r w:rsidRPr="00F72F77">
        <w:rPr>
          <w:rFonts w:ascii="Times New Roman" w:hAnsi="Times New Roman" w:cs="Times New Roman"/>
          <w:sz w:val="28"/>
          <w:szCs w:val="28"/>
        </w:rPr>
        <w:t xml:space="preserve"> является частью программы подготовки специалистов среднего звена (далее – ППССЗ) в соответствии с ФГОС СПО по специальности 51.02.03 Библиотечно-информационная деятельность</w:t>
      </w:r>
      <w:r w:rsidR="0098291B" w:rsidRPr="00F72F77">
        <w:rPr>
          <w:rFonts w:ascii="Times New Roman" w:hAnsi="Times New Roman" w:cs="Times New Roman"/>
          <w:sz w:val="28"/>
          <w:szCs w:val="28"/>
        </w:rPr>
        <w:t xml:space="preserve"> </w:t>
      </w:r>
      <w:r w:rsidRPr="00F72F77">
        <w:rPr>
          <w:rFonts w:ascii="Times New Roman" w:hAnsi="Times New Roman" w:cs="Times New Roman"/>
          <w:sz w:val="28"/>
          <w:szCs w:val="28"/>
        </w:rPr>
        <w:t xml:space="preserve">в части освоения основного вида профессиональной деятельности - </w:t>
      </w:r>
      <w:r w:rsidR="0026621E" w:rsidRPr="00F72F77">
        <w:rPr>
          <w:rFonts w:ascii="Times New Roman" w:hAnsi="Times New Roman" w:cs="Times New Roman"/>
          <w:sz w:val="28"/>
          <w:szCs w:val="28"/>
        </w:rPr>
        <w:t>Организация культурно-досуговой и просветительской деятельности библиотеки</w:t>
      </w:r>
      <w:r w:rsidRPr="00F72F77">
        <w:rPr>
          <w:rFonts w:ascii="Times New Roman" w:hAnsi="Times New Roman" w:cs="Times New Roman"/>
          <w:sz w:val="28"/>
          <w:szCs w:val="28"/>
        </w:rPr>
        <w:t>.</w:t>
      </w:r>
    </w:p>
    <w:p w14:paraId="212A1E35" w14:textId="77777777" w:rsidR="008C504A" w:rsidRPr="00F72F77" w:rsidRDefault="008C504A" w:rsidP="00F72F77">
      <w:pPr>
        <w:ind w:firstLine="709"/>
        <w:jc w:val="both"/>
        <w:rPr>
          <w:rFonts w:ascii="Times New Roman" w:hAnsi="Times New Roman" w:cs="Times New Roman"/>
          <w:color w:val="000000"/>
          <w:sz w:val="28"/>
          <w:szCs w:val="28"/>
        </w:rPr>
      </w:pPr>
      <w:r w:rsidRPr="00F72F77">
        <w:rPr>
          <w:rFonts w:ascii="Times New Roman" w:hAnsi="Times New Roman" w:cs="Times New Roman"/>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7D59990" w14:textId="77777777" w:rsidR="008C504A" w:rsidRPr="00F72F77" w:rsidRDefault="008C504A" w:rsidP="00F72F77">
      <w:pPr>
        <w:ind w:firstLine="709"/>
        <w:contextualSpacing/>
        <w:jc w:val="both"/>
        <w:rPr>
          <w:rFonts w:ascii="Times New Roman" w:hAnsi="Times New Roman" w:cs="Times New Roman"/>
          <w:bCs/>
          <w:sz w:val="28"/>
          <w:szCs w:val="28"/>
        </w:rPr>
      </w:pPr>
    </w:p>
    <w:p w14:paraId="08712001" w14:textId="7AD21158" w:rsidR="008C504A" w:rsidRPr="00F72F77" w:rsidRDefault="008C504A" w:rsidP="00F72F77">
      <w:pPr>
        <w:ind w:firstLine="709"/>
        <w:contextualSpacing/>
        <w:jc w:val="both"/>
        <w:rPr>
          <w:rFonts w:ascii="Times New Roman" w:hAnsi="Times New Roman" w:cs="Times New Roman"/>
          <w:b/>
          <w:bCs/>
          <w:sz w:val="28"/>
          <w:szCs w:val="28"/>
        </w:rPr>
      </w:pPr>
      <w:r w:rsidRPr="00F72F77">
        <w:rPr>
          <w:rFonts w:ascii="Times New Roman" w:hAnsi="Times New Roman" w:cs="Times New Roman"/>
          <w:b/>
          <w:bCs/>
          <w:sz w:val="28"/>
          <w:szCs w:val="28"/>
        </w:rPr>
        <w:t xml:space="preserve">1.2 Место </w:t>
      </w:r>
      <w:r w:rsidR="00120C19" w:rsidRPr="00F72F77">
        <w:rPr>
          <w:rFonts w:ascii="Times New Roman" w:hAnsi="Times New Roman" w:cs="Times New Roman"/>
          <w:b/>
          <w:bCs/>
          <w:sz w:val="28"/>
          <w:szCs w:val="28"/>
        </w:rPr>
        <w:t>профессионального модуля</w:t>
      </w:r>
      <w:r w:rsidRPr="00F72F77">
        <w:rPr>
          <w:rFonts w:ascii="Times New Roman" w:hAnsi="Times New Roman" w:cs="Times New Roman"/>
          <w:b/>
          <w:bCs/>
          <w:sz w:val="28"/>
          <w:szCs w:val="28"/>
        </w:rPr>
        <w:t xml:space="preserve"> в структуре программы подготовки специалистов среднего звена</w:t>
      </w:r>
    </w:p>
    <w:p w14:paraId="3C0A34F9" w14:textId="1491CF32" w:rsidR="00120C19" w:rsidRPr="00F72F77" w:rsidRDefault="00120C19" w:rsidP="00F72F77">
      <w:pPr>
        <w:ind w:firstLine="709"/>
        <w:contextualSpacing/>
        <w:jc w:val="both"/>
        <w:rPr>
          <w:rFonts w:ascii="Times New Roman" w:hAnsi="Times New Roman" w:cs="Times New Roman"/>
          <w:b/>
          <w:bCs/>
          <w:sz w:val="28"/>
          <w:szCs w:val="28"/>
        </w:rPr>
      </w:pPr>
      <w:r w:rsidRPr="00F72F77">
        <w:rPr>
          <w:rFonts w:ascii="Times New Roman" w:hAnsi="Times New Roman" w:cs="Times New Roman"/>
          <w:color w:val="000000"/>
          <w:sz w:val="28"/>
          <w:szCs w:val="28"/>
        </w:rPr>
        <w:t xml:space="preserve">Профессиональный модуль </w:t>
      </w:r>
      <w:r w:rsidR="006862BD" w:rsidRPr="00F72F77">
        <w:rPr>
          <w:rFonts w:ascii="Times New Roman" w:hAnsi="Times New Roman" w:cs="Times New Roman"/>
          <w:color w:val="000000"/>
          <w:sz w:val="28"/>
          <w:szCs w:val="28"/>
        </w:rPr>
        <w:t>ПМ.03 Организация культурно-досуговой и просветительской деятельности библиотеки</w:t>
      </w:r>
      <w:r w:rsidRPr="00F72F77">
        <w:rPr>
          <w:rFonts w:ascii="Times New Roman" w:hAnsi="Times New Roman" w:cs="Times New Roman"/>
          <w:color w:val="000000"/>
          <w:sz w:val="28"/>
          <w:szCs w:val="28"/>
        </w:rPr>
        <w:t xml:space="preserve"> к профессиональному циклу.</w:t>
      </w:r>
    </w:p>
    <w:p w14:paraId="687579F3" w14:textId="77777777" w:rsidR="00120C19" w:rsidRPr="00F72F77" w:rsidRDefault="00120C19" w:rsidP="00F72F77">
      <w:pPr>
        <w:ind w:firstLine="709"/>
        <w:contextualSpacing/>
        <w:jc w:val="both"/>
        <w:rPr>
          <w:rFonts w:ascii="Times New Roman" w:hAnsi="Times New Roman" w:cs="Times New Roman"/>
          <w:b/>
          <w:bCs/>
          <w:sz w:val="28"/>
          <w:szCs w:val="28"/>
        </w:rPr>
      </w:pPr>
    </w:p>
    <w:p w14:paraId="007ADDE2" w14:textId="429F7514" w:rsidR="00137D19" w:rsidRPr="00F72F77" w:rsidRDefault="00137D19" w:rsidP="00F72F77">
      <w:pPr>
        <w:pStyle w:val="114"/>
        <w:spacing w:after="0" w:line="240" w:lineRule="auto"/>
        <w:jc w:val="both"/>
        <w:outlineLvl w:val="9"/>
        <w:rPr>
          <w:rFonts w:ascii="Times New Roman" w:hAnsi="Times New Roman"/>
          <w:sz w:val="28"/>
          <w:szCs w:val="28"/>
        </w:rPr>
      </w:pPr>
      <w:r w:rsidRPr="00F72F77">
        <w:rPr>
          <w:rFonts w:ascii="Times New Roman" w:hAnsi="Times New Roman"/>
          <w:sz w:val="28"/>
          <w:szCs w:val="28"/>
        </w:rPr>
        <w:t>1.</w:t>
      </w:r>
      <w:r w:rsidR="0098291B" w:rsidRPr="00F72F77">
        <w:rPr>
          <w:rFonts w:ascii="Times New Roman" w:hAnsi="Times New Roman"/>
          <w:sz w:val="28"/>
          <w:szCs w:val="28"/>
        </w:rPr>
        <w:t>3</w:t>
      </w:r>
      <w:r w:rsidRPr="00F72F77">
        <w:rPr>
          <w:rFonts w:ascii="Times New Roman" w:hAnsi="Times New Roman"/>
          <w:sz w:val="28"/>
          <w:szCs w:val="28"/>
        </w:rPr>
        <w:t xml:space="preserve"> Цель и </w:t>
      </w:r>
      <w:r w:rsidR="0098291B" w:rsidRPr="00F72F77">
        <w:rPr>
          <w:rFonts w:ascii="Times New Roman" w:hAnsi="Times New Roman"/>
          <w:sz w:val="28"/>
          <w:szCs w:val="28"/>
        </w:rPr>
        <w:t>задачи</w:t>
      </w:r>
      <w:r w:rsidRPr="00F72F77">
        <w:rPr>
          <w:rFonts w:ascii="Times New Roman" w:hAnsi="Times New Roman"/>
          <w:sz w:val="28"/>
          <w:szCs w:val="28"/>
        </w:rPr>
        <w:t xml:space="preserve"> профессионального модуля </w:t>
      </w:r>
      <w:bookmarkEnd w:id="3"/>
      <w:bookmarkEnd w:id="4"/>
      <w:bookmarkEnd w:id="5"/>
      <w:bookmarkEnd w:id="6"/>
    </w:p>
    <w:p w14:paraId="049ECBBF" w14:textId="333C2A93" w:rsidR="00137D19" w:rsidRPr="00F72F77" w:rsidRDefault="00137D19" w:rsidP="00F72F77">
      <w:pPr>
        <w:suppressAutoHyphens/>
        <w:ind w:firstLine="709"/>
        <w:jc w:val="both"/>
        <w:rPr>
          <w:rFonts w:ascii="Times New Roman" w:eastAsia="Times New Roman" w:hAnsi="Times New Roman" w:cs="Times New Roman"/>
          <w:sz w:val="28"/>
          <w:szCs w:val="28"/>
          <w:lang w:eastAsia="ru-RU"/>
        </w:rPr>
      </w:pPr>
      <w:r w:rsidRPr="00F72F77">
        <w:rPr>
          <w:rFonts w:ascii="Times New Roman" w:eastAsia="Times New Roman" w:hAnsi="Times New Roman" w:cs="Times New Roman"/>
          <w:b/>
          <w:bCs/>
          <w:sz w:val="28"/>
          <w:szCs w:val="28"/>
          <w:lang w:eastAsia="ru-RU"/>
        </w:rPr>
        <w:t>Цель</w:t>
      </w:r>
      <w:r w:rsidRPr="00F72F77">
        <w:rPr>
          <w:rFonts w:ascii="Times New Roman" w:eastAsia="Times New Roman" w:hAnsi="Times New Roman" w:cs="Times New Roman"/>
          <w:sz w:val="28"/>
          <w:szCs w:val="28"/>
          <w:lang w:eastAsia="ru-RU"/>
        </w:rPr>
        <w:t xml:space="preserve"> </w:t>
      </w:r>
      <w:r w:rsidR="00536CD0" w:rsidRPr="00F72F77">
        <w:rPr>
          <w:rFonts w:ascii="Times New Roman" w:eastAsia="Times New Roman" w:hAnsi="Times New Roman" w:cs="Times New Roman"/>
          <w:sz w:val="28"/>
          <w:szCs w:val="28"/>
          <w:lang w:eastAsia="ru-RU"/>
        </w:rPr>
        <w:t xml:space="preserve">профессионального </w:t>
      </w:r>
      <w:r w:rsidRPr="00F72F77">
        <w:rPr>
          <w:rFonts w:ascii="Times New Roman" w:eastAsia="Times New Roman" w:hAnsi="Times New Roman" w:cs="Times New Roman"/>
          <w:sz w:val="28"/>
          <w:szCs w:val="28"/>
          <w:lang w:eastAsia="ru-RU"/>
        </w:rPr>
        <w:t xml:space="preserve">модуля: </w:t>
      </w:r>
      <w:r w:rsidR="00B14035" w:rsidRPr="00F72F77">
        <w:rPr>
          <w:rFonts w:ascii="Times New Roman" w:eastAsia="Times New Roman" w:hAnsi="Times New Roman" w:cs="Times New Roman"/>
          <w:sz w:val="28"/>
          <w:szCs w:val="28"/>
          <w:lang w:eastAsia="ru-RU"/>
        </w:rPr>
        <w:t>освоение вида деятельности «Организация культурно-досуговой и просветительской деятельности библиотеки».</w:t>
      </w:r>
    </w:p>
    <w:p w14:paraId="16E03F89" w14:textId="2EE5DE5D" w:rsidR="00536CD0" w:rsidRPr="00F72F77" w:rsidRDefault="00536CD0" w:rsidP="00F72F77">
      <w:pPr>
        <w:pStyle w:val="2b"/>
        <w:shd w:val="clear" w:color="auto" w:fill="auto"/>
        <w:spacing w:before="0" w:line="240" w:lineRule="auto"/>
        <w:ind w:firstLine="709"/>
        <w:rPr>
          <w:rFonts w:ascii="Times New Roman" w:eastAsia="Times New Roman" w:hAnsi="Times New Roman" w:cs="Times New Roman"/>
          <w:szCs w:val="28"/>
          <w:lang w:eastAsia="ru-RU"/>
        </w:rPr>
      </w:pPr>
      <w:r w:rsidRPr="00F72F77">
        <w:rPr>
          <w:rFonts w:ascii="Times New Roman" w:eastAsia="Times New Roman" w:hAnsi="Times New Roman" w:cs="Times New Roman"/>
          <w:b/>
          <w:bCs/>
          <w:szCs w:val="28"/>
          <w:lang w:eastAsia="ru-RU"/>
        </w:rPr>
        <w:t>Задачи</w:t>
      </w:r>
      <w:r w:rsidRPr="00F72F77">
        <w:rPr>
          <w:rFonts w:ascii="Times New Roman" w:eastAsia="Times New Roman" w:hAnsi="Times New Roman" w:cs="Times New Roman"/>
          <w:szCs w:val="28"/>
          <w:lang w:eastAsia="ru-RU"/>
        </w:rPr>
        <w:t xml:space="preserve"> профессионального модуля: </w:t>
      </w:r>
    </w:p>
    <w:p w14:paraId="67EFE0E9" w14:textId="74DF2B37" w:rsidR="00B14035" w:rsidRPr="00F72F77" w:rsidRDefault="00B14035" w:rsidP="00F72F77">
      <w:pPr>
        <w:pStyle w:val="df3vjf"/>
        <w:numPr>
          <w:ilvl w:val="0"/>
          <w:numId w:val="52"/>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разработка перспективных и текущих планов досуговых мероприятий</w:t>
      </w:r>
      <w:r w:rsidR="00F72F77">
        <w:rPr>
          <w:rStyle w:val="t286pc"/>
          <w:color w:val="0A0A0A"/>
          <w:sz w:val="28"/>
          <w:szCs w:val="28"/>
        </w:rPr>
        <w:t>;</w:t>
      </w:r>
    </w:p>
    <w:p w14:paraId="789448D2" w14:textId="30D529D4" w:rsidR="00B14035" w:rsidRPr="00F72F77" w:rsidRDefault="00B14035" w:rsidP="00F72F77">
      <w:pPr>
        <w:pStyle w:val="df3vjf"/>
        <w:numPr>
          <w:ilvl w:val="0"/>
          <w:numId w:val="52"/>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анализ материала, создание сценариев массовых мероприятий</w:t>
      </w:r>
      <w:r w:rsidR="00F72F77">
        <w:rPr>
          <w:rStyle w:val="t286pc"/>
          <w:color w:val="0A0A0A"/>
          <w:sz w:val="28"/>
          <w:szCs w:val="28"/>
        </w:rPr>
        <w:t>;</w:t>
      </w:r>
    </w:p>
    <w:p w14:paraId="6BBA9BFE" w14:textId="673CDCF2" w:rsidR="00B14035" w:rsidRPr="00F72F77" w:rsidRDefault="00B14035" w:rsidP="00F72F77">
      <w:pPr>
        <w:pStyle w:val="df3vjf"/>
        <w:numPr>
          <w:ilvl w:val="0"/>
          <w:numId w:val="52"/>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художественное оформление, использование музыкально-шумового сопровождения</w:t>
      </w:r>
      <w:r w:rsidR="00F72F77">
        <w:rPr>
          <w:rStyle w:val="t286pc"/>
          <w:color w:val="0A0A0A"/>
          <w:sz w:val="28"/>
          <w:szCs w:val="28"/>
        </w:rPr>
        <w:t>;</w:t>
      </w:r>
    </w:p>
    <w:p w14:paraId="70FF5B47" w14:textId="68EE327D" w:rsidR="00B14035" w:rsidRPr="00F72F77" w:rsidRDefault="00B14035" w:rsidP="00F72F77">
      <w:pPr>
        <w:pStyle w:val="df3vjf"/>
        <w:numPr>
          <w:ilvl w:val="0"/>
          <w:numId w:val="52"/>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навыки ведущего, техническая организация, работа с аудиторией</w:t>
      </w:r>
      <w:r w:rsidR="00F72F77">
        <w:rPr>
          <w:rStyle w:val="t286pc"/>
          <w:color w:val="0A0A0A"/>
          <w:sz w:val="28"/>
          <w:szCs w:val="28"/>
        </w:rPr>
        <w:t>;</w:t>
      </w:r>
    </w:p>
    <w:p w14:paraId="0F5DA450" w14:textId="3437ADEB" w:rsidR="00B14035" w:rsidRPr="00F72F77" w:rsidRDefault="00B14035" w:rsidP="00F72F77">
      <w:pPr>
        <w:pStyle w:val="df3vjf"/>
        <w:numPr>
          <w:ilvl w:val="0"/>
          <w:numId w:val="52"/>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применение дифференцированного подхода к детям, молодежи, инвалидам, пенсионерам</w:t>
      </w:r>
      <w:r w:rsidR="00F72F77">
        <w:rPr>
          <w:rStyle w:val="t286pc"/>
          <w:color w:val="0A0A0A"/>
          <w:sz w:val="28"/>
          <w:szCs w:val="28"/>
        </w:rPr>
        <w:t>;</w:t>
      </w:r>
    </w:p>
    <w:p w14:paraId="16754BBC" w14:textId="4BE2A6E4" w:rsidR="00B14035" w:rsidRPr="00F72F77" w:rsidRDefault="00B14035" w:rsidP="00F72F77">
      <w:pPr>
        <w:pStyle w:val="df3vjf"/>
        <w:numPr>
          <w:ilvl w:val="0"/>
          <w:numId w:val="52"/>
        </w:numPr>
        <w:shd w:val="clear" w:color="auto" w:fill="FFFFFF"/>
        <w:spacing w:before="0" w:beforeAutospacing="0" w:after="0" w:afterAutospacing="0"/>
        <w:ind w:left="0" w:firstLine="709"/>
        <w:jc w:val="both"/>
        <w:rPr>
          <w:color w:val="0A0A0A"/>
          <w:sz w:val="28"/>
          <w:szCs w:val="28"/>
        </w:rPr>
      </w:pPr>
      <w:r w:rsidRPr="00F72F77">
        <w:rPr>
          <w:rStyle w:val="t286pc"/>
          <w:color w:val="0A0A0A"/>
          <w:sz w:val="28"/>
          <w:szCs w:val="28"/>
        </w:rPr>
        <w:t>использование современных цифровых и коммуникативных технологий</w:t>
      </w:r>
      <w:r w:rsidR="00F72F77">
        <w:rPr>
          <w:rStyle w:val="t286pc"/>
          <w:color w:val="0A0A0A"/>
          <w:sz w:val="28"/>
          <w:szCs w:val="28"/>
        </w:rPr>
        <w:t>;</w:t>
      </w:r>
      <w:r w:rsidRPr="00F72F77">
        <w:rPr>
          <w:rStyle w:val="vkekvd"/>
          <w:color w:val="0A0A0A"/>
          <w:sz w:val="28"/>
          <w:szCs w:val="28"/>
        </w:rPr>
        <w:t> </w:t>
      </w:r>
    </w:p>
    <w:p w14:paraId="6BE39438" w14:textId="77777777" w:rsidR="00137D19" w:rsidRPr="00F72F77" w:rsidRDefault="00137D19" w:rsidP="00F72F77">
      <w:pPr>
        <w:suppressAutoHyphens/>
        <w:ind w:firstLine="709"/>
        <w:jc w:val="both"/>
        <w:rPr>
          <w:rFonts w:ascii="Times New Roman" w:hAnsi="Times New Roman" w:cs="Times New Roman"/>
          <w:sz w:val="28"/>
          <w:szCs w:val="28"/>
        </w:rPr>
      </w:pPr>
    </w:p>
    <w:p w14:paraId="14BA2687" w14:textId="155F5296" w:rsidR="00137D19" w:rsidRPr="00F72F77" w:rsidRDefault="00137D19" w:rsidP="00F72F77">
      <w:pPr>
        <w:pStyle w:val="114"/>
        <w:spacing w:after="0" w:line="240" w:lineRule="auto"/>
        <w:jc w:val="both"/>
        <w:outlineLvl w:val="9"/>
        <w:rPr>
          <w:rFonts w:ascii="Times New Roman" w:hAnsi="Times New Roman"/>
          <w:sz w:val="28"/>
          <w:szCs w:val="28"/>
        </w:rPr>
      </w:pPr>
      <w:bookmarkStart w:id="7" w:name="_Toc210831418"/>
      <w:bookmarkStart w:id="8" w:name="_Toc210831462"/>
      <w:bookmarkStart w:id="9" w:name="_Toc210831506"/>
      <w:bookmarkStart w:id="10" w:name="_Toc210831550"/>
      <w:r w:rsidRPr="00F72F77">
        <w:rPr>
          <w:rFonts w:ascii="Times New Roman" w:hAnsi="Times New Roman"/>
          <w:sz w:val="28"/>
          <w:szCs w:val="28"/>
        </w:rPr>
        <w:t>1.</w:t>
      </w:r>
      <w:r w:rsidR="00536CD0" w:rsidRPr="00F72F77">
        <w:rPr>
          <w:rFonts w:ascii="Times New Roman" w:hAnsi="Times New Roman"/>
          <w:sz w:val="28"/>
          <w:szCs w:val="28"/>
        </w:rPr>
        <w:t>4</w:t>
      </w:r>
      <w:r w:rsidRPr="00F72F77">
        <w:rPr>
          <w:rFonts w:ascii="Times New Roman" w:hAnsi="Times New Roman"/>
          <w:sz w:val="28"/>
          <w:szCs w:val="28"/>
        </w:rPr>
        <w:t>. Планируемые результаты освоения профессионального модуля</w:t>
      </w:r>
      <w:bookmarkEnd w:id="7"/>
      <w:bookmarkEnd w:id="8"/>
      <w:bookmarkEnd w:id="9"/>
      <w:bookmarkEnd w:id="10"/>
    </w:p>
    <w:p w14:paraId="1854A787" w14:textId="1A1ED1C3" w:rsidR="00536CD0" w:rsidRPr="00F72F77" w:rsidRDefault="00536CD0" w:rsidP="00F72F77">
      <w:pPr>
        <w:pStyle w:val="affffff5"/>
        <w:widowControl w:val="0"/>
        <w:ind w:left="0" w:firstLine="709"/>
        <w:jc w:val="both"/>
        <w:rPr>
          <w:rFonts w:ascii="Times New Roman" w:eastAsia="Courier New" w:hAnsi="Times New Roman" w:cs="Times New Roman"/>
          <w:sz w:val="28"/>
          <w:szCs w:val="28"/>
          <w:lang w:bidi="ru-RU"/>
        </w:rPr>
      </w:pPr>
      <w:r w:rsidRPr="00F72F77">
        <w:rPr>
          <w:rFonts w:ascii="Times New Roman" w:hAnsi="Times New Roman" w:cs="Times New Roman"/>
          <w:bCs/>
          <w:sz w:val="28"/>
          <w:szCs w:val="28"/>
        </w:rPr>
        <w:t>Специалист по библиотечно-информационной деятельности</w:t>
      </w:r>
      <w:r w:rsidRPr="00F72F77">
        <w:rPr>
          <w:rFonts w:ascii="Times New Roman" w:hAnsi="Times New Roman" w:cs="Times New Roman"/>
          <w:sz w:val="28"/>
          <w:szCs w:val="28"/>
        </w:rPr>
        <w:t xml:space="preserve"> должен обладать </w:t>
      </w:r>
      <w:r w:rsidRPr="00F72F77">
        <w:rPr>
          <w:rFonts w:ascii="Times New Roman" w:eastAsia="Courier New" w:hAnsi="Times New Roman" w:cs="Times New Roman"/>
          <w:b/>
          <w:bCs/>
          <w:sz w:val="28"/>
          <w:szCs w:val="28"/>
          <w:lang w:bidi="ru-RU"/>
        </w:rPr>
        <w:t>общими компетенциями</w:t>
      </w:r>
      <w:r w:rsidRPr="00F72F77">
        <w:rPr>
          <w:rFonts w:ascii="Times New Roman" w:eastAsia="Courier New" w:hAnsi="Times New Roman" w:cs="Times New Roman"/>
          <w:sz w:val="28"/>
          <w:szCs w:val="28"/>
          <w:lang w:bidi="ru-RU"/>
        </w:rPr>
        <w:t xml:space="preserve"> (далее – ОК), включающими в себя способность:</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2"/>
        <w:gridCol w:w="7186"/>
      </w:tblGrid>
      <w:tr w:rsidR="00E02503" w:rsidRPr="00E02503" w14:paraId="57A81E2F" w14:textId="77777777" w:rsidTr="00E02503">
        <w:trPr>
          <w:cantSplit/>
          <w:trHeight w:val="419"/>
          <w:tblHeader/>
        </w:trPr>
        <w:tc>
          <w:tcPr>
            <w:tcW w:w="1268" w:type="pct"/>
            <w:vAlign w:val="center"/>
          </w:tcPr>
          <w:p w14:paraId="37F9F97A" w14:textId="79805FEE" w:rsidR="00E02503" w:rsidRPr="00E02503" w:rsidRDefault="00E02503" w:rsidP="006703B3">
            <w:pPr>
              <w:suppressAutoHyphens/>
              <w:jc w:val="center"/>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Код и формулировка компетенции</w:t>
            </w:r>
          </w:p>
        </w:tc>
        <w:tc>
          <w:tcPr>
            <w:tcW w:w="3732" w:type="pct"/>
            <w:vAlign w:val="center"/>
          </w:tcPr>
          <w:p w14:paraId="0BE47D50" w14:textId="24FB3915" w:rsidR="00E02503" w:rsidRPr="00E02503" w:rsidRDefault="00E02503" w:rsidP="006703B3">
            <w:pPr>
              <w:suppressAutoHyphens/>
              <w:jc w:val="center"/>
              <w:rPr>
                <w:rFonts w:ascii="Times New Roman" w:eastAsia="Calibri" w:hAnsi="Times New Roman" w:cs="Times New Roman"/>
                <w:b/>
                <w:iCs/>
                <w:sz w:val="24"/>
                <w:szCs w:val="24"/>
              </w:rPr>
            </w:pPr>
            <w:r w:rsidRPr="00E02503">
              <w:rPr>
                <w:rFonts w:ascii="Times New Roman" w:eastAsia="Calibri" w:hAnsi="Times New Roman" w:cs="Times New Roman"/>
                <w:b/>
                <w:iCs/>
                <w:sz w:val="24"/>
                <w:szCs w:val="24"/>
              </w:rPr>
              <w:t xml:space="preserve">Знания, умения </w:t>
            </w:r>
          </w:p>
        </w:tc>
      </w:tr>
      <w:tr w:rsidR="00E02503" w:rsidRPr="00E02503" w14:paraId="540BD73D" w14:textId="77777777" w:rsidTr="00E02503">
        <w:trPr>
          <w:trHeight w:val="20"/>
        </w:trPr>
        <w:tc>
          <w:tcPr>
            <w:tcW w:w="1268" w:type="pct"/>
            <w:vMerge w:val="restart"/>
          </w:tcPr>
          <w:p w14:paraId="38AF2173" w14:textId="00ADD058"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iCs/>
                <w:sz w:val="24"/>
                <w:szCs w:val="24"/>
              </w:rPr>
              <w:t xml:space="preserve">ОК.01 Выбирать способы решения задач профессиональной </w:t>
            </w:r>
            <w:r w:rsidRPr="00E02503">
              <w:rPr>
                <w:rFonts w:ascii="Times New Roman" w:eastAsia="Calibri" w:hAnsi="Times New Roman" w:cs="Times New Roman"/>
                <w:iCs/>
                <w:sz w:val="24"/>
                <w:szCs w:val="24"/>
              </w:rPr>
              <w:lastRenderedPageBreak/>
              <w:t>деятельности применительно к различным контекстам</w:t>
            </w:r>
          </w:p>
        </w:tc>
        <w:tc>
          <w:tcPr>
            <w:tcW w:w="3732" w:type="pct"/>
          </w:tcPr>
          <w:p w14:paraId="31A2F7DE"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lastRenderedPageBreak/>
              <w:t xml:space="preserve">Умения: </w:t>
            </w:r>
          </w:p>
        </w:tc>
      </w:tr>
      <w:tr w:rsidR="00E02503" w:rsidRPr="00E02503" w14:paraId="61C8EBAD" w14:textId="77777777" w:rsidTr="00E02503">
        <w:trPr>
          <w:trHeight w:val="20"/>
        </w:trPr>
        <w:tc>
          <w:tcPr>
            <w:tcW w:w="1268" w:type="pct"/>
            <w:vMerge/>
          </w:tcPr>
          <w:p w14:paraId="5BB6304C"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767BCF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E02503" w:rsidRPr="00E02503" w14:paraId="30DE664F" w14:textId="77777777" w:rsidTr="00E02503">
        <w:trPr>
          <w:trHeight w:val="20"/>
        </w:trPr>
        <w:tc>
          <w:tcPr>
            <w:tcW w:w="1268" w:type="pct"/>
            <w:vMerge/>
          </w:tcPr>
          <w:p w14:paraId="2F3630B1"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4CF6BDDB"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E02503" w:rsidRPr="00E02503" w14:paraId="79B55128" w14:textId="77777777" w:rsidTr="00E02503">
        <w:trPr>
          <w:trHeight w:val="20"/>
        </w:trPr>
        <w:tc>
          <w:tcPr>
            <w:tcW w:w="1268" w:type="pct"/>
            <w:vMerge/>
          </w:tcPr>
          <w:p w14:paraId="428AFAD4"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68C5720D"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02503" w:rsidRPr="00E02503" w14:paraId="1F8ADC26" w14:textId="77777777" w:rsidTr="00E02503">
        <w:trPr>
          <w:trHeight w:val="20"/>
        </w:trPr>
        <w:tc>
          <w:tcPr>
            <w:tcW w:w="1268" w:type="pct"/>
            <w:vMerge/>
          </w:tcPr>
          <w:p w14:paraId="1F798B3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14DDE445"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E02503" w:rsidRPr="00E02503" w14:paraId="0B02FF60" w14:textId="77777777" w:rsidTr="00E02503">
        <w:trPr>
          <w:trHeight w:val="20"/>
        </w:trPr>
        <w:tc>
          <w:tcPr>
            <w:tcW w:w="1268" w:type="pct"/>
            <w:vMerge/>
          </w:tcPr>
          <w:p w14:paraId="1811AA8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8C725D3"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02503" w:rsidRPr="00E02503" w14:paraId="1B289884" w14:textId="77777777" w:rsidTr="00E02503">
        <w:trPr>
          <w:trHeight w:val="20"/>
        </w:trPr>
        <w:tc>
          <w:tcPr>
            <w:tcW w:w="1268" w:type="pct"/>
            <w:vMerge/>
          </w:tcPr>
          <w:p w14:paraId="14D58EC0"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5FD22028"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3BB765F" w14:textId="77777777" w:rsidTr="00E02503">
        <w:trPr>
          <w:trHeight w:val="20"/>
        </w:trPr>
        <w:tc>
          <w:tcPr>
            <w:tcW w:w="1268" w:type="pct"/>
            <w:vMerge/>
          </w:tcPr>
          <w:p w14:paraId="7F59A58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D31349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а</w:t>
            </w:r>
            <w:r w:rsidRPr="00E02503">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02503" w:rsidRPr="00E02503" w14:paraId="6D30149E" w14:textId="77777777" w:rsidTr="00E02503">
        <w:trPr>
          <w:trHeight w:val="20"/>
        </w:trPr>
        <w:tc>
          <w:tcPr>
            <w:tcW w:w="1268" w:type="pct"/>
            <w:vMerge/>
          </w:tcPr>
          <w:p w14:paraId="2894061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1BA252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E02503" w:rsidRPr="00E02503" w14:paraId="17E1FE44" w14:textId="77777777" w:rsidTr="00E02503">
        <w:trPr>
          <w:trHeight w:val="20"/>
        </w:trPr>
        <w:tc>
          <w:tcPr>
            <w:tcW w:w="1268" w:type="pct"/>
            <w:vMerge/>
          </w:tcPr>
          <w:p w14:paraId="0E27189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E71374"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E02503" w:rsidRPr="00E02503" w14:paraId="51099FF5" w14:textId="77777777" w:rsidTr="00E02503">
        <w:trPr>
          <w:trHeight w:val="20"/>
        </w:trPr>
        <w:tc>
          <w:tcPr>
            <w:tcW w:w="1268" w:type="pct"/>
            <w:vMerge/>
          </w:tcPr>
          <w:p w14:paraId="77B3A48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BB7F26"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методы работы в профессиональной и смежных сферах</w:t>
            </w:r>
          </w:p>
        </w:tc>
      </w:tr>
      <w:tr w:rsidR="00E02503" w:rsidRPr="00E02503" w14:paraId="3A7E41F4" w14:textId="77777777" w:rsidTr="00E02503">
        <w:trPr>
          <w:trHeight w:val="20"/>
        </w:trPr>
        <w:tc>
          <w:tcPr>
            <w:tcW w:w="1268" w:type="pct"/>
            <w:vMerge/>
          </w:tcPr>
          <w:p w14:paraId="34906A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602528"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02503" w:rsidRPr="00E02503" w14:paraId="642024CD" w14:textId="77777777" w:rsidTr="00E02503">
        <w:trPr>
          <w:trHeight w:val="20"/>
        </w:trPr>
        <w:tc>
          <w:tcPr>
            <w:tcW w:w="1268" w:type="pct"/>
            <w:vMerge w:val="restart"/>
          </w:tcPr>
          <w:p w14:paraId="72CD5849" w14:textId="1208712E"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ОК.02 Использовать современные средства поиска, анализа и интерпретации </w:t>
            </w:r>
            <w:proofErr w:type="gramStart"/>
            <w:r w:rsidRPr="00E02503">
              <w:rPr>
                <w:rFonts w:ascii="Times New Roman" w:eastAsia="Calibri" w:hAnsi="Times New Roman" w:cs="Times New Roman"/>
                <w:sz w:val="24"/>
                <w:szCs w:val="24"/>
              </w:rPr>
              <w:t>информации</w:t>
            </w:r>
            <w:proofErr w:type="gramEnd"/>
            <w:r w:rsidRPr="00E02503">
              <w:rPr>
                <w:rFonts w:ascii="Times New Roman" w:eastAsia="Calibri" w:hAnsi="Times New Roman" w:cs="Times New Roman"/>
                <w:sz w:val="24"/>
                <w:szCs w:val="24"/>
              </w:rPr>
              <w:t xml:space="preserve"> и информационные технологии для выполнения задач профессиональной деятельности</w:t>
            </w:r>
          </w:p>
        </w:tc>
        <w:tc>
          <w:tcPr>
            <w:tcW w:w="3732" w:type="pct"/>
          </w:tcPr>
          <w:p w14:paraId="4AC0DE6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631A0A8D" w14:textId="77777777" w:rsidTr="00E02503">
        <w:trPr>
          <w:trHeight w:val="20"/>
        </w:trPr>
        <w:tc>
          <w:tcPr>
            <w:tcW w:w="1268" w:type="pct"/>
            <w:vMerge/>
          </w:tcPr>
          <w:p w14:paraId="25607D20"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1ACF40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02503" w:rsidRPr="00E02503" w14:paraId="7688375F" w14:textId="77777777" w:rsidTr="00E02503">
        <w:trPr>
          <w:trHeight w:val="20"/>
        </w:trPr>
        <w:tc>
          <w:tcPr>
            <w:tcW w:w="1268" w:type="pct"/>
            <w:vMerge/>
          </w:tcPr>
          <w:p w14:paraId="05B5FB5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787E0B"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02503" w:rsidRPr="00E02503" w14:paraId="5E727815" w14:textId="77777777" w:rsidTr="00E02503">
        <w:trPr>
          <w:trHeight w:val="20"/>
        </w:trPr>
        <w:tc>
          <w:tcPr>
            <w:tcW w:w="1268" w:type="pct"/>
            <w:vMerge/>
          </w:tcPr>
          <w:p w14:paraId="27F68B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8423184"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практическую значимость результатов поиска</w:t>
            </w:r>
          </w:p>
        </w:tc>
      </w:tr>
      <w:tr w:rsidR="00E02503" w:rsidRPr="00E02503" w14:paraId="431CC12F" w14:textId="77777777" w:rsidTr="00E02503">
        <w:trPr>
          <w:trHeight w:val="20"/>
        </w:trPr>
        <w:tc>
          <w:tcPr>
            <w:tcW w:w="1268" w:type="pct"/>
            <w:vMerge/>
          </w:tcPr>
          <w:p w14:paraId="0409B3B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33FD6B6"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E02503" w:rsidRPr="00E02503" w14:paraId="06810576" w14:textId="77777777" w:rsidTr="00E02503">
        <w:trPr>
          <w:trHeight w:val="20"/>
        </w:trPr>
        <w:tc>
          <w:tcPr>
            <w:tcW w:w="1268" w:type="pct"/>
            <w:vMerge/>
          </w:tcPr>
          <w:p w14:paraId="5088F43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0E23D2"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E02503" w:rsidRPr="00E02503" w14:paraId="622FD08F" w14:textId="77777777" w:rsidTr="00E02503">
        <w:trPr>
          <w:trHeight w:val="20"/>
        </w:trPr>
        <w:tc>
          <w:tcPr>
            <w:tcW w:w="1268" w:type="pct"/>
            <w:vMerge/>
          </w:tcPr>
          <w:p w14:paraId="0E06D02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66BD74F"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E02503" w:rsidRPr="00E02503" w14:paraId="66965E15" w14:textId="77777777" w:rsidTr="00E02503">
        <w:trPr>
          <w:trHeight w:val="20"/>
        </w:trPr>
        <w:tc>
          <w:tcPr>
            <w:tcW w:w="1268" w:type="pct"/>
            <w:vMerge/>
          </w:tcPr>
          <w:p w14:paraId="2103F4E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FD702E2"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B205AAB" w14:textId="77777777" w:rsidTr="00E02503">
        <w:trPr>
          <w:trHeight w:val="20"/>
        </w:trPr>
        <w:tc>
          <w:tcPr>
            <w:tcW w:w="1268" w:type="pct"/>
            <w:vMerge/>
          </w:tcPr>
          <w:p w14:paraId="04FE531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BC5B793"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02503" w:rsidRPr="00E02503" w14:paraId="766AFB91" w14:textId="77777777" w:rsidTr="00E02503">
        <w:trPr>
          <w:trHeight w:val="20"/>
        </w:trPr>
        <w:tc>
          <w:tcPr>
            <w:tcW w:w="1268" w:type="pct"/>
            <w:vMerge/>
          </w:tcPr>
          <w:p w14:paraId="42D20FD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FB6E48F"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iCs/>
                <w:sz w:val="24"/>
                <w:szCs w:val="24"/>
              </w:rPr>
              <w:t>приемы структурирования информации</w:t>
            </w:r>
          </w:p>
        </w:tc>
      </w:tr>
      <w:tr w:rsidR="00E02503" w:rsidRPr="00E02503" w14:paraId="120A8F69" w14:textId="77777777" w:rsidTr="00E02503">
        <w:trPr>
          <w:trHeight w:val="20"/>
        </w:trPr>
        <w:tc>
          <w:tcPr>
            <w:tcW w:w="1268" w:type="pct"/>
            <w:vMerge/>
          </w:tcPr>
          <w:p w14:paraId="56E1A37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949DF5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формат оформления результатов поиска информации</w:t>
            </w:r>
          </w:p>
        </w:tc>
      </w:tr>
      <w:tr w:rsidR="00E02503" w:rsidRPr="00E02503" w14:paraId="702A68DA" w14:textId="77777777" w:rsidTr="00E02503">
        <w:trPr>
          <w:trHeight w:val="20"/>
        </w:trPr>
        <w:tc>
          <w:tcPr>
            <w:tcW w:w="1268" w:type="pct"/>
            <w:vMerge/>
          </w:tcPr>
          <w:p w14:paraId="560965D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194451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E02503" w:rsidRPr="00E02503" w14:paraId="14E97E1E" w14:textId="77777777" w:rsidTr="00E02503">
        <w:trPr>
          <w:trHeight w:val="20"/>
        </w:trPr>
        <w:tc>
          <w:tcPr>
            <w:tcW w:w="1268" w:type="pct"/>
            <w:vMerge/>
          </w:tcPr>
          <w:p w14:paraId="3709C5C1"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F4583B" w14:textId="77777777" w:rsidR="00E02503" w:rsidRPr="00E02503" w:rsidRDefault="00E02503" w:rsidP="006703B3">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E02503" w:rsidRPr="00E02503" w14:paraId="280E164E" w14:textId="77777777" w:rsidTr="00E02503">
        <w:trPr>
          <w:trHeight w:val="20"/>
        </w:trPr>
        <w:tc>
          <w:tcPr>
            <w:tcW w:w="1268" w:type="pct"/>
            <w:vMerge w:val="restart"/>
          </w:tcPr>
          <w:p w14:paraId="4E0EE1D0" w14:textId="44261CC0"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ОК.03 Планировать и реализовывать собственное профессиональное и личностное развитие, предпринимательскую деятельность в </w:t>
            </w:r>
            <w:r w:rsidRPr="00E02503">
              <w:rPr>
                <w:rFonts w:ascii="Times New Roman" w:eastAsia="Calibri" w:hAnsi="Times New Roman" w:cs="Times New Roman"/>
                <w:sz w:val="24"/>
                <w:szCs w:val="24"/>
              </w:rPr>
              <w:lastRenderedPageBreak/>
              <w:t>профессиональной сфере, использовать знания по правовой и финансовой грамотности в различных жизненных ситуациях</w:t>
            </w:r>
          </w:p>
        </w:tc>
        <w:tc>
          <w:tcPr>
            <w:tcW w:w="3732" w:type="pct"/>
          </w:tcPr>
          <w:p w14:paraId="2BF9C52D"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bCs/>
                <w:iCs/>
                <w:sz w:val="24"/>
                <w:szCs w:val="24"/>
              </w:rPr>
              <w:lastRenderedPageBreak/>
              <w:t xml:space="preserve">Умения: </w:t>
            </w:r>
          </w:p>
        </w:tc>
      </w:tr>
      <w:tr w:rsidR="00E02503" w:rsidRPr="00E02503" w14:paraId="3E223DE6" w14:textId="77777777" w:rsidTr="00E02503">
        <w:trPr>
          <w:trHeight w:val="20"/>
        </w:trPr>
        <w:tc>
          <w:tcPr>
            <w:tcW w:w="1268" w:type="pct"/>
            <w:vMerge/>
          </w:tcPr>
          <w:p w14:paraId="5ADB17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129671"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02503" w:rsidRPr="00E02503" w14:paraId="37F0F68F" w14:textId="77777777" w:rsidTr="00E02503">
        <w:trPr>
          <w:trHeight w:val="20"/>
        </w:trPr>
        <w:tc>
          <w:tcPr>
            <w:tcW w:w="1268" w:type="pct"/>
            <w:vMerge/>
          </w:tcPr>
          <w:p w14:paraId="142EE70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66125B8"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применять современную научную профессиональную терминологию</w:t>
            </w:r>
          </w:p>
        </w:tc>
      </w:tr>
      <w:tr w:rsidR="00E02503" w:rsidRPr="00E02503" w14:paraId="43220213" w14:textId="77777777" w:rsidTr="00E02503">
        <w:trPr>
          <w:trHeight w:val="20"/>
        </w:trPr>
        <w:tc>
          <w:tcPr>
            <w:tcW w:w="1268" w:type="pct"/>
            <w:vMerge/>
          </w:tcPr>
          <w:p w14:paraId="697F21F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D474B56"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02503" w:rsidRPr="00E02503" w14:paraId="32E2DC5D" w14:textId="77777777" w:rsidTr="00E02503">
        <w:trPr>
          <w:trHeight w:val="20"/>
        </w:trPr>
        <w:tc>
          <w:tcPr>
            <w:tcW w:w="1268" w:type="pct"/>
            <w:vMerge/>
          </w:tcPr>
          <w:p w14:paraId="154B119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BEFA03A"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bCs/>
                <w:sz w:val="24"/>
                <w:szCs w:val="24"/>
              </w:rPr>
              <w:t>выявлять достоинства и недостатки коммерческой идеи</w:t>
            </w:r>
          </w:p>
        </w:tc>
      </w:tr>
      <w:tr w:rsidR="00E02503" w:rsidRPr="00E02503" w14:paraId="21BD25AA" w14:textId="77777777" w:rsidTr="00E02503">
        <w:trPr>
          <w:trHeight w:val="20"/>
        </w:trPr>
        <w:tc>
          <w:tcPr>
            <w:tcW w:w="1268" w:type="pct"/>
            <w:vMerge/>
          </w:tcPr>
          <w:p w14:paraId="005DA28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330C9DF"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2503" w:rsidRPr="00E02503" w14:paraId="649FDF1F" w14:textId="77777777" w:rsidTr="00E02503">
        <w:trPr>
          <w:trHeight w:val="20"/>
        </w:trPr>
        <w:tc>
          <w:tcPr>
            <w:tcW w:w="1268" w:type="pct"/>
            <w:vMerge/>
          </w:tcPr>
          <w:p w14:paraId="61ED99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314161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E02503" w:rsidRPr="00E02503" w14:paraId="5B116DB4" w14:textId="77777777" w:rsidTr="00E02503">
        <w:trPr>
          <w:trHeight w:val="20"/>
        </w:trPr>
        <w:tc>
          <w:tcPr>
            <w:tcW w:w="1268" w:type="pct"/>
            <w:vMerge/>
          </w:tcPr>
          <w:p w14:paraId="74BC621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A0CE09A"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источники достоверной правовой информации</w:t>
            </w:r>
          </w:p>
        </w:tc>
      </w:tr>
      <w:tr w:rsidR="00E02503" w:rsidRPr="00E02503" w14:paraId="70536230" w14:textId="77777777" w:rsidTr="00E02503">
        <w:trPr>
          <w:trHeight w:val="20"/>
        </w:trPr>
        <w:tc>
          <w:tcPr>
            <w:tcW w:w="1268" w:type="pct"/>
            <w:vMerge/>
          </w:tcPr>
          <w:p w14:paraId="13FE19F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637A8C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sz w:val="24"/>
                <w:szCs w:val="24"/>
              </w:rPr>
              <w:t>составлять различные правовые документы</w:t>
            </w:r>
          </w:p>
        </w:tc>
      </w:tr>
      <w:tr w:rsidR="00E02503" w:rsidRPr="00E02503" w14:paraId="735BC485" w14:textId="77777777" w:rsidTr="00E02503">
        <w:trPr>
          <w:trHeight w:val="20"/>
        </w:trPr>
        <w:tc>
          <w:tcPr>
            <w:tcW w:w="1268" w:type="pct"/>
            <w:vMerge/>
          </w:tcPr>
          <w:p w14:paraId="4E11F5A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09F72A"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E02503" w:rsidRPr="00E02503" w14:paraId="02778E1A" w14:textId="77777777" w:rsidTr="00E02503">
        <w:trPr>
          <w:trHeight w:val="20"/>
        </w:trPr>
        <w:tc>
          <w:tcPr>
            <w:tcW w:w="1268" w:type="pct"/>
            <w:vMerge/>
          </w:tcPr>
          <w:p w14:paraId="67D8BDE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0F99937"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E02503" w:rsidRPr="00E02503" w14:paraId="7BFF6CB5" w14:textId="77777777" w:rsidTr="00E02503">
        <w:trPr>
          <w:trHeight w:val="20"/>
        </w:trPr>
        <w:tc>
          <w:tcPr>
            <w:tcW w:w="1268" w:type="pct"/>
            <w:vMerge/>
          </w:tcPr>
          <w:p w14:paraId="0E4ABC1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41E5DC0"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bCs/>
                <w:iCs/>
                <w:sz w:val="24"/>
                <w:szCs w:val="24"/>
              </w:rPr>
              <w:t>Знания:</w:t>
            </w:r>
          </w:p>
        </w:tc>
      </w:tr>
      <w:tr w:rsidR="00E02503" w:rsidRPr="00E02503" w14:paraId="0022222A" w14:textId="77777777" w:rsidTr="00E02503">
        <w:trPr>
          <w:trHeight w:val="20"/>
        </w:trPr>
        <w:tc>
          <w:tcPr>
            <w:tcW w:w="1268" w:type="pct"/>
            <w:vMerge/>
          </w:tcPr>
          <w:p w14:paraId="6E5EE67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9BD5992"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iCs/>
                <w:sz w:val="24"/>
                <w:szCs w:val="24"/>
              </w:rPr>
              <w:t>содержание актуальной нормативно-правовой документации</w:t>
            </w:r>
          </w:p>
        </w:tc>
      </w:tr>
      <w:tr w:rsidR="00E02503" w:rsidRPr="00E02503" w14:paraId="489BF998" w14:textId="77777777" w:rsidTr="00E02503">
        <w:trPr>
          <w:trHeight w:val="20"/>
        </w:trPr>
        <w:tc>
          <w:tcPr>
            <w:tcW w:w="1268" w:type="pct"/>
            <w:vMerge/>
          </w:tcPr>
          <w:p w14:paraId="6F480ED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A6ED2DB"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современная научная и профессиональная терминология</w:t>
            </w:r>
          </w:p>
        </w:tc>
      </w:tr>
      <w:tr w:rsidR="00E02503" w:rsidRPr="00E02503" w14:paraId="0A52CDA3" w14:textId="77777777" w:rsidTr="00E02503">
        <w:trPr>
          <w:trHeight w:val="20"/>
        </w:trPr>
        <w:tc>
          <w:tcPr>
            <w:tcW w:w="1268" w:type="pct"/>
            <w:vMerge/>
          </w:tcPr>
          <w:p w14:paraId="30F5B1D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CB441F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02503" w:rsidRPr="00E02503" w14:paraId="2DF66E41" w14:textId="77777777" w:rsidTr="00E02503">
        <w:trPr>
          <w:trHeight w:val="20"/>
        </w:trPr>
        <w:tc>
          <w:tcPr>
            <w:tcW w:w="1268" w:type="pct"/>
            <w:vMerge/>
          </w:tcPr>
          <w:p w14:paraId="2CF8E7D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3E39C77"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E02503" w:rsidRPr="00E02503" w14:paraId="013044DC" w14:textId="77777777" w:rsidTr="00E02503">
        <w:trPr>
          <w:trHeight w:val="20"/>
        </w:trPr>
        <w:tc>
          <w:tcPr>
            <w:tcW w:w="1268" w:type="pct"/>
            <w:vMerge/>
          </w:tcPr>
          <w:p w14:paraId="60563C0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74946DC"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правила разработки презентации</w:t>
            </w:r>
          </w:p>
        </w:tc>
      </w:tr>
      <w:tr w:rsidR="00E02503" w:rsidRPr="00E02503" w14:paraId="68B24323" w14:textId="77777777" w:rsidTr="00E02503">
        <w:trPr>
          <w:trHeight w:val="20"/>
        </w:trPr>
        <w:tc>
          <w:tcPr>
            <w:tcW w:w="1268" w:type="pct"/>
            <w:vMerge/>
          </w:tcPr>
          <w:p w14:paraId="0FFAB48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FED2BB3"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основные этапы разработки и реализации проекта</w:t>
            </w:r>
          </w:p>
        </w:tc>
      </w:tr>
      <w:tr w:rsidR="00B14035" w:rsidRPr="00E02503" w14:paraId="5BFDF308" w14:textId="77777777" w:rsidTr="00E02503">
        <w:trPr>
          <w:trHeight w:val="20"/>
        </w:trPr>
        <w:tc>
          <w:tcPr>
            <w:tcW w:w="1268" w:type="pct"/>
            <w:vMerge w:val="restart"/>
          </w:tcPr>
          <w:p w14:paraId="728BB675" w14:textId="6D890644" w:rsidR="00B14035" w:rsidRPr="00E02503" w:rsidRDefault="00B14035" w:rsidP="00B14035">
            <w:pPr>
              <w:suppressAutoHyphens/>
              <w:rPr>
                <w:rFonts w:ascii="Times New Roman" w:eastAsia="Calibri" w:hAnsi="Times New Roman" w:cs="Times New Roman"/>
                <w:sz w:val="24"/>
                <w:szCs w:val="24"/>
              </w:rPr>
            </w:pPr>
            <w:r>
              <w:rPr>
                <w:rFonts w:ascii="Times New Roman" w:eastAsia="Calibri" w:hAnsi="Times New Roman" w:cs="Times New Roman"/>
              </w:rPr>
              <w:t xml:space="preserve">ОК.04 </w:t>
            </w:r>
            <w:r w:rsidRPr="00F87D60">
              <w:rPr>
                <w:rFonts w:ascii="Times New Roman" w:eastAsia="Calibri" w:hAnsi="Times New Roman" w:cs="Times New Roman"/>
              </w:rPr>
              <w:t>Эффективно взаимодействовать и работать в коллективе и команде</w:t>
            </w:r>
          </w:p>
        </w:tc>
        <w:tc>
          <w:tcPr>
            <w:tcW w:w="3732" w:type="pct"/>
          </w:tcPr>
          <w:p w14:paraId="74E3A355" w14:textId="75F379FB"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spacing w:val="-4"/>
              </w:rPr>
              <w:t xml:space="preserve">Умения: </w:t>
            </w:r>
          </w:p>
        </w:tc>
      </w:tr>
      <w:tr w:rsidR="00B14035" w:rsidRPr="00E02503" w14:paraId="279930A4" w14:textId="77777777" w:rsidTr="00E02503">
        <w:trPr>
          <w:trHeight w:val="20"/>
        </w:trPr>
        <w:tc>
          <w:tcPr>
            <w:tcW w:w="1268" w:type="pct"/>
            <w:vMerge/>
          </w:tcPr>
          <w:p w14:paraId="68286C74"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71D58697" w14:textId="189B7923"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spacing w:val="-4"/>
              </w:rPr>
              <w:t>организовывать работу коллектива и команды</w:t>
            </w:r>
          </w:p>
        </w:tc>
      </w:tr>
      <w:tr w:rsidR="00B14035" w:rsidRPr="00E02503" w14:paraId="45C6ABD3" w14:textId="77777777" w:rsidTr="00E02503">
        <w:trPr>
          <w:trHeight w:val="20"/>
        </w:trPr>
        <w:tc>
          <w:tcPr>
            <w:tcW w:w="1268" w:type="pct"/>
            <w:vMerge/>
          </w:tcPr>
          <w:p w14:paraId="6CEE2BF4"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8191852" w14:textId="1F82FD5F"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14035" w:rsidRPr="00E02503" w14:paraId="306CF571" w14:textId="77777777" w:rsidTr="00E02503">
        <w:trPr>
          <w:trHeight w:val="20"/>
        </w:trPr>
        <w:tc>
          <w:tcPr>
            <w:tcW w:w="1268" w:type="pct"/>
            <w:vMerge/>
          </w:tcPr>
          <w:p w14:paraId="7D717A9D"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579E5AE" w14:textId="7F3EEE30"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rPr>
              <w:t>Знания:</w:t>
            </w:r>
          </w:p>
        </w:tc>
      </w:tr>
      <w:tr w:rsidR="00B14035" w:rsidRPr="00E02503" w14:paraId="4532FF46" w14:textId="77777777" w:rsidTr="00E02503">
        <w:trPr>
          <w:trHeight w:val="20"/>
        </w:trPr>
        <w:tc>
          <w:tcPr>
            <w:tcW w:w="1268" w:type="pct"/>
            <w:vMerge/>
          </w:tcPr>
          <w:p w14:paraId="3B3D7991"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406D8924" w14:textId="2C44AEFC"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психологические основы деятельности коллектива</w:t>
            </w:r>
          </w:p>
        </w:tc>
      </w:tr>
      <w:tr w:rsidR="00B14035" w:rsidRPr="00E02503" w14:paraId="7BE7A463" w14:textId="77777777" w:rsidTr="00E02503">
        <w:trPr>
          <w:trHeight w:val="20"/>
        </w:trPr>
        <w:tc>
          <w:tcPr>
            <w:tcW w:w="1268" w:type="pct"/>
            <w:vMerge/>
          </w:tcPr>
          <w:p w14:paraId="189B9D7D"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24F591D0" w14:textId="61F9C3A6"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психологические особенности личности</w:t>
            </w:r>
          </w:p>
        </w:tc>
      </w:tr>
      <w:tr w:rsidR="00B14035" w:rsidRPr="00E02503" w14:paraId="7670023B" w14:textId="77777777" w:rsidTr="00E02503">
        <w:trPr>
          <w:trHeight w:val="20"/>
        </w:trPr>
        <w:tc>
          <w:tcPr>
            <w:tcW w:w="1268" w:type="pct"/>
            <w:vMerge w:val="restart"/>
          </w:tcPr>
          <w:p w14:paraId="34CA8C78" w14:textId="24F7F223" w:rsidR="00B14035" w:rsidRPr="00E02503" w:rsidRDefault="00B14035" w:rsidP="00B14035">
            <w:pPr>
              <w:suppressAutoHyphens/>
              <w:rPr>
                <w:rFonts w:ascii="Times New Roman" w:eastAsia="Calibri" w:hAnsi="Times New Roman" w:cs="Times New Roman"/>
                <w:sz w:val="24"/>
                <w:szCs w:val="24"/>
              </w:rPr>
            </w:pPr>
            <w:r>
              <w:rPr>
                <w:rFonts w:ascii="Times New Roman" w:eastAsia="Calibri" w:hAnsi="Times New Roman" w:cs="Times New Roman"/>
              </w:rPr>
              <w:t xml:space="preserve">ОК.05 </w:t>
            </w: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32" w:type="pct"/>
          </w:tcPr>
          <w:p w14:paraId="597B9E2D" w14:textId="6425BF90"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B14035" w:rsidRPr="00E02503" w14:paraId="1512DCC1" w14:textId="77777777" w:rsidTr="00E02503">
        <w:trPr>
          <w:trHeight w:val="20"/>
        </w:trPr>
        <w:tc>
          <w:tcPr>
            <w:tcW w:w="1268" w:type="pct"/>
            <w:vMerge/>
          </w:tcPr>
          <w:p w14:paraId="27003756"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4E57B04A" w14:textId="1732E9F5"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14035" w:rsidRPr="00E02503" w14:paraId="6B645EE6" w14:textId="77777777" w:rsidTr="00E02503">
        <w:trPr>
          <w:trHeight w:val="20"/>
        </w:trPr>
        <w:tc>
          <w:tcPr>
            <w:tcW w:w="1268" w:type="pct"/>
            <w:vMerge/>
          </w:tcPr>
          <w:p w14:paraId="115D55CF"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44B19315" w14:textId="17460C09"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iCs/>
              </w:rPr>
              <w:t>проявлять толерантность в рабочем коллективе</w:t>
            </w:r>
          </w:p>
        </w:tc>
      </w:tr>
      <w:tr w:rsidR="00B14035" w:rsidRPr="00E02503" w14:paraId="43DF8331" w14:textId="77777777" w:rsidTr="00E02503">
        <w:trPr>
          <w:trHeight w:val="20"/>
        </w:trPr>
        <w:tc>
          <w:tcPr>
            <w:tcW w:w="1268" w:type="pct"/>
            <w:vMerge/>
          </w:tcPr>
          <w:p w14:paraId="2288358F"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5E7B8664" w14:textId="7548794D" w:rsidR="00B14035" w:rsidRPr="00E02503" w:rsidRDefault="00B14035" w:rsidP="00B14035">
            <w:pPr>
              <w:suppressAutoHyphens/>
              <w:rPr>
                <w:rFonts w:ascii="Times New Roman" w:eastAsia="Calibri" w:hAnsi="Times New Roman" w:cs="Times New Roman"/>
                <w:bCs/>
                <w:sz w:val="24"/>
                <w:szCs w:val="24"/>
              </w:rPr>
            </w:pPr>
            <w:r w:rsidRPr="00413188">
              <w:rPr>
                <w:rFonts w:ascii="Times New Roman" w:eastAsia="Calibri" w:hAnsi="Times New Roman" w:cs="Times New Roman"/>
                <w:b/>
                <w:bCs/>
                <w:iCs/>
              </w:rPr>
              <w:t>Знания:</w:t>
            </w:r>
          </w:p>
        </w:tc>
      </w:tr>
      <w:tr w:rsidR="00B14035" w:rsidRPr="00E02503" w14:paraId="613ED890" w14:textId="77777777" w:rsidTr="00E02503">
        <w:trPr>
          <w:trHeight w:val="20"/>
        </w:trPr>
        <w:tc>
          <w:tcPr>
            <w:tcW w:w="1268" w:type="pct"/>
            <w:vMerge/>
          </w:tcPr>
          <w:p w14:paraId="4F29644C"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1F9A515" w14:textId="78627C79"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 xml:space="preserve">правила оформления документов </w:t>
            </w:r>
          </w:p>
        </w:tc>
      </w:tr>
      <w:tr w:rsidR="00B14035" w:rsidRPr="00E02503" w14:paraId="77B2BB92" w14:textId="77777777" w:rsidTr="00E02503">
        <w:trPr>
          <w:trHeight w:val="20"/>
        </w:trPr>
        <w:tc>
          <w:tcPr>
            <w:tcW w:w="1268" w:type="pct"/>
            <w:vMerge/>
          </w:tcPr>
          <w:p w14:paraId="39695180"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18686336" w14:textId="754E37BF"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правила построения устных сообщений</w:t>
            </w:r>
          </w:p>
        </w:tc>
      </w:tr>
      <w:tr w:rsidR="00B14035" w:rsidRPr="00E02503" w14:paraId="7BE2C07C" w14:textId="77777777" w:rsidTr="00E02503">
        <w:trPr>
          <w:trHeight w:val="20"/>
        </w:trPr>
        <w:tc>
          <w:tcPr>
            <w:tcW w:w="1268" w:type="pct"/>
            <w:vMerge/>
          </w:tcPr>
          <w:p w14:paraId="46D8D422" w14:textId="77777777" w:rsidR="00B14035" w:rsidRPr="00E02503" w:rsidRDefault="00B14035" w:rsidP="00B14035">
            <w:pPr>
              <w:suppressAutoHyphens/>
              <w:rPr>
                <w:rFonts w:ascii="Times New Roman" w:eastAsia="Calibri" w:hAnsi="Times New Roman" w:cs="Times New Roman"/>
                <w:sz w:val="24"/>
                <w:szCs w:val="24"/>
              </w:rPr>
            </w:pPr>
          </w:p>
        </w:tc>
        <w:tc>
          <w:tcPr>
            <w:tcW w:w="3732" w:type="pct"/>
          </w:tcPr>
          <w:p w14:paraId="074EFA3E" w14:textId="54BD9C16" w:rsidR="00B14035" w:rsidRPr="00E02503" w:rsidRDefault="00B14035" w:rsidP="00B14035">
            <w:pPr>
              <w:suppressAutoHyphens/>
              <w:rPr>
                <w:rFonts w:ascii="Times New Roman" w:eastAsia="Calibri" w:hAnsi="Times New Roman" w:cs="Times New Roman"/>
                <w:bCs/>
                <w:sz w:val="24"/>
                <w:szCs w:val="24"/>
              </w:rPr>
            </w:pPr>
            <w:r w:rsidRPr="00F87D60">
              <w:rPr>
                <w:rFonts w:ascii="Times New Roman" w:eastAsia="Calibri" w:hAnsi="Times New Roman" w:cs="Times New Roman"/>
                <w:bCs/>
              </w:rPr>
              <w:t>особенности социального и культурного контекста</w:t>
            </w:r>
          </w:p>
        </w:tc>
      </w:tr>
      <w:tr w:rsidR="00B14035" w:rsidRPr="00E02503" w14:paraId="55D55995" w14:textId="77777777" w:rsidTr="00E02503">
        <w:trPr>
          <w:trHeight w:val="20"/>
        </w:trPr>
        <w:tc>
          <w:tcPr>
            <w:tcW w:w="1268" w:type="pct"/>
            <w:vMerge w:val="restart"/>
          </w:tcPr>
          <w:p w14:paraId="6D6BD3E0" w14:textId="6F769817" w:rsidR="00B14035" w:rsidRPr="00A03339" w:rsidRDefault="00B14035" w:rsidP="00B14035">
            <w:pPr>
              <w:suppressAutoHyphens/>
              <w:rPr>
                <w:rFonts w:ascii="Times New Roman" w:eastAsia="Calibri" w:hAnsi="Times New Roman" w:cs="Times New Roman"/>
                <w:sz w:val="24"/>
                <w:szCs w:val="24"/>
              </w:rPr>
            </w:pPr>
            <w:r w:rsidRPr="00A03339">
              <w:rPr>
                <w:rFonts w:ascii="Times New Roman" w:eastAsia="Calibri" w:hAnsi="Times New Roman" w:cs="Times New Roman"/>
                <w:sz w:val="24"/>
                <w:szCs w:val="24"/>
              </w:rPr>
              <w:t xml:space="preserve">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A03339">
              <w:rPr>
                <w:rFonts w:ascii="Times New Roman" w:eastAsia="Calibri" w:hAnsi="Times New Roman" w:cs="Times New Roman"/>
                <w:sz w:val="24"/>
                <w:szCs w:val="24"/>
              </w:rPr>
              <w:lastRenderedPageBreak/>
              <w:t>межнациональных и межрелигиозных отношений, применять стандарты антикоррупционного поведения</w:t>
            </w:r>
          </w:p>
        </w:tc>
        <w:tc>
          <w:tcPr>
            <w:tcW w:w="3732" w:type="pct"/>
          </w:tcPr>
          <w:p w14:paraId="5CAC3761" w14:textId="731DFD60" w:rsidR="00B14035" w:rsidRPr="00A03339" w:rsidRDefault="00B14035" w:rsidP="00B14035">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iCs/>
                <w:sz w:val="24"/>
                <w:szCs w:val="24"/>
              </w:rPr>
              <w:lastRenderedPageBreak/>
              <w:t>Умения:</w:t>
            </w:r>
            <w:r w:rsidRPr="00A03339">
              <w:rPr>
                <w:rFonts w:ascii="Times New Roman" w:eastAsia="Calibri" w:hAnsi="Times New Roman" w:cs="Times New Roman"/>
                <w:bCs/>
                <w:iCs/>
                <w:sz w:val="24"/>
                <w:szCs w:val="24"/>
              </w:rPr>
              <w:t xml:space="preserve"> </w:t>
            </w:r>
          </w:p>
        </w:tc>
      </w:tr>
      <w:tr w:rsidR="00B14035" w:rsidRPr="00E02503" w14:paraId="2B308ED5" w14:textId="77777777" w:rsidTr="00E02503">
        <w:trPr>
          <w:trHeight w:val="20"/>
        </w:trPr>
        <w:tc>
          <w:tcPr>
            <w:tcW w:w="1268" w:type="pct"/>
            <w:vMerge/>
          </w:tcPr>
          <w:p w14:paraId="7D3B5D22"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970E5E6" w14:textId="4B578C0D" w:rsidR="00B14035" w:rsidRPr="00A03339" w:rsidRDefault="00B14035" w:rsidP="00B14035">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проявлять гражданско-патриотическую позицию</w:t>
            </w:r>
          </w:p>
        </w:tc>
      </w:tr>
      <w:tr w:rsidR="00B14035" w:rsidRPr="00E02503" w14:paraId="2AD118E0" w14:textId="77777777" w:rsidTr="00E02503">
        <w:trPr>
          <w:trHeight w:val="20"/>
        </w:trPr>
        <w:tc>
          <w:tcPr>
            <w:tcW w:w="1268" w:type="pct"/>
            <w:vMerge/>
          </w:tcPr>
          <w:p w14:paraId="53332906"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CB9B13B" w14:textId="5F9B9137" w:rsidR="00B14035" w:rsidRPr="00A03339" w:rsidRDefault="00B14035" w:rsidP="00B14035">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демонстрировать осознанное поведение</w:t>
            </w:r>
          </w:p>
        </w:tc>
      </w:tr>
      <w:tr w:rsidR="00B14035" w:rsidRPr="00E02503" w14:paraId="5EA5583E" w14:textId="77777777" w:rsidTr="00E02503">
        <w:trPr>
          <w:trHeight w:val="20"/>
        </w:trPr>
        <w:tc>
          <w:tcPr>
            <w:tcW w:w="1268" w:type="pct"/>
            <w:vMerge/>
          </w:tcPr>
          <w:p w14:paraId="3F8A76C3"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3DFAEEBB" w14:textId="31541137" w:rsidR="00B14035" w:rsidRPr="00A03339" w:rsidRDefault="00B14035" w:rsidP="00B14035">
            <w:pPr>
              <w:suppressAutoHyphens/>
              <w:rPr>
                <w:rFonts w:ascii="Times New Roman" w:eastAsia="Calibri" w:hAnsi="Times New Roman" w:cs="Times New Roman"/>
                <w:bCs/>
                <w:spacing w:val="-4"/>
                <w:sz w:val="24"/>
                <w:szCs w:val="24"/>
              </w:rPr>
            </w:pPr>
            <w:r w:rsidRPr="00A03339">
              <w:rPr>
                <w:rFonts w:ascii="Times New Roman" w:eastAsia="Calibri" w:hAnsi="Times New Roman" w:cs="Times New Roman"/>
                <w:sz w:val="24"/>
                <w:szCs w:val="24"/>
              </w:rPr>
              <w:t>описывать значимость своей специальности</w:t>
            </w:r>
          </w:p>
        </w:tc>
      </w:tr>
      <w:tr w:rsidR="00B14035" w:rsidRPr="00E02503" w14:paraId="714DC285" w14:textId="77777777" w:rsidTr="00E02503">
        <w:trPr>
          <w:trHeight w:val="20"/>
        </w:trPr>
        <w:tc>
          <w:tcPr>
            <w:tcW w:w="1268" w:type="pct"/>
            <w:vMerge/>
          </w:tcPr>
          <w:p w14:paraId="49C5B9BA"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4172EF29" w14:textId="0CC589DD" w:rsidR="00B14035" w:rsidRPr="00A03339" w:rsidRDefault="00B14035" w:rsidP="00B14035">
            <w:pPr>
              <w:suppressAutoHyphens/>
              <w:rPr>
                <w:rFonts w:ascii="Times New Roman" w:eastAsia="Calibri" w:hAnsi="Times New Roman" w:cs="Times New Roman"/>
                <w:b/>
                <w:bCs/>
                <w:iCs/>
                <w:spacing w:val="-4"/>
                <w:sz w:val="24"/>
                <w:szCs w:val="24"/>
              </w:rPr>
            </w:pPr>
            <w:r w:rsidRPr="00A03339">
              <w:rPr>
                <w:rFonts w:ascii="Times New Roman" w:eastAsia="Calibri" w:hAnsi="Times New Roman" w:cs="Times New Roman"/>
                <w:sz w:val="24"/>
                <w:szCs w:val="24"/>
              </w:rPr>
              <w:t>применять стандарты антикоррупционного поведения</w:t>
            </w:r>
          </w:p>
        </w:tc>
      </w:tr>
      <w:tr w:rsidR="00B14035" w:rsidRPr="00E02503" w14:paraId="527ACF51" w14:textId="77777777" w:rsidTr="00E02503">
        <w:trPr>
          <w:trHeight w:val="20"/>
        </w:trPr>
        <w:tc>
          <w:tcPr>
            <w:tcW w:w="1268" w:type="pct"/>
            <w:vMerge/>
          </w:tcPr>
          <w:p w14:paraId="75340DC0"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9007AFB" w14:textId="5B54DC8C" w:rsidR="00B14035" w:rsidRPr="00A03339" w:rsidRDefault="00B14035" w:rsidP="00B14035">
            <w:pPr>
              <w:suppressAutoHyphens/>
              <w:rPr>
                <w:rFonts w:ascii="Times New Roman" w:eastAsia="Calibri" w:hAnsi="Times New Roman" w:cs="Times New Roman"/>
                <w:b/>
                <w:bCs/>
                <w:iCs/>
                <w:sz w:val="24"/>
                <w:szCs w:val="24"/>
              </w:rPr>
            </w:pPr>
            <w:r w:rsidRPr="00A03339">
              <w:rPr>
                <w:rFonts w:ascii="Times New Roman" w:eastAsia="Calibri" w:hAnsi="Times New Roman" w:cs="Times New Roman"/>
                <w:b/>
                <w:bCs/>
                <w:sz w:val="24"/>
                <w:szCs w:val="24"/>
              </w:rPr>
              <w:t>Знания:</w:t>
            </w:r>
          </w:p>
        </w:tc>
      </w:tr>
      <w:tr w:rsidR="00B14035" w:rsidRPr="00E02503" w14:paraId="53483641" w14:textId="77777777" w:rsidTr="00E02503">
        <w:trPr>
          <w:trHeight w:val="20"/>
        </w:trPr>
        <w:tc>
          <w:tcPr>
            <w:tcW w:w="1268" w:type="pct"/>
            <w:vMerge/>
          </w:tcPr>
          <w:p w14:paraId="46E22522"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CB7691C" w14:textId="619DD258"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сущность гражданско-патриотической позиции</w:t>
            </w:r>
          </w:p>
        </w:tc>
      </w:tr>
      <w:tr w:rsidR="00B14035" w:rsidRPr="00E02503" w14:paraId="468F6E09" w14:textId="77777777" w:rsidTr="00E02503">
        <w:trPr>
          <w:trHeight w:val="20"/>
        </w:trPr>
        <w:tc>
          <w:tcPr>
            <w:tcW w:w="1268" w:type="pct"/>
            <w:vMerge/>
          </w:tcPr>
          <w:p w14:paraId="03E58FFF"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18D1E01D" w14:textId="7E9B5647"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B14035" w:rsidRPr="00E02503" w14:paraId="2C5FBF5F" w14:textId="77777777" w:rsidTr="00E02503">
        <w:trPr>
          <w:trHeight w:val="20"/>
        </w:trPr>
        <w:tc>
          <w:tcPr>
            <w:tcW w:w="1268" w:type="pct"/>
            <w:vMerge/>
          </w:tcPr>
          <w:p w14:paraId="559D1279"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05DA8CFF" w14:textId="2849D99B"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значимость профессиональной деятельности по специальности</w:t>
            </w:r>
          </w:p>
        </w:tc>
      </w:tr>
      <w:tr w:rsidR="00B14035" w:rsidRPr="00E02503" w14:paraId="13DD47BD" w14:textId="77777777" w:rsidTr="00E02503">
        <w:trPr>
          <w:trHeight w:val="20"/>
        </w:trPr>
        <w:tc>
          <w:tcPr>
            <w:tcW w:w="1268" w:type="pct"/>
            <w:vMerge/>
          </w:tcPr>
          <w:p w14:paraId="6C2BB158" w14:textId="77777777" w:rsidR="00B14035" w:rsidRPr="00A03339" w:rsidRDefault="00B14035" w:rsidP="00B14035">
            <w:pPr>
              <w:suppressAutoHyphens/>
              <w:rPr>
                <w:rFonts w:ascii="Times New Roman" w:eastAsia="Calibri" w:hAnsi="Times New Roman" w:cs="Times New Roman"/>
                <w:sz w:val="24"/>
                <w:szCs w:val="24"/>
              </w:rPr>
            </w:pPr>
          </w:p>
        </w:tc>
        <w:tc>
          <w:tcPr>
            <w:tcW w:w="3732" w:type="pct"/>
          </w:tcPr>
          <w:p w14:paraId="633F70F5" w14:textId="342DD3DE" w:rsidR="00B14035" w:rsidRPr="00A03339" w:rsidRDefault="00B14035" w:rsidP="00B14035">
            <w:pPr>
              <w:suppressAutoHyphens/>
              <w:rPr>
                <w:rFonts w:ascii="Times New Roman" w:eastAsia="Calibri" w:hAnsi="Times New Roman" w:cs="Times New Roman"/>
                <w:bCs/>
                <w:sz w:val="24"/>
                <w:szCs w:val="24"/>
              </w:rPr>
            </w:pPr>
            <w:r w:rsidRPr="00A03339">
              <w:rPr>
                <w:rFonts w:ascii="Times New Roman" w:eastAsia="Calibri" w:hAnsi="Times New Roman" w:cs="Times New Roman"/>
                <w:sz w:val="24"/>
                <w:szCs w:val="24"/>
              </w:rPr>
              <w:t>стандарты антикоррупционного поведения и последствия его нарушения</w:t>
            </w:r>
          </w:p>
        </w:tc>
      </w:tr>
    </w:tbl>
    <w:p w14:paraId="10C15132" w14:textId="7FB44270" w:rsidR="006636BB" w:rsidRDefault="006636BB" w:rsidP="006636BB">
      <w:pPr>
        <w:ind w:firstLine="709"/>
        <w:jc w:val="both"/>
        <w:rPr>
          <w:rFonts w:ascii="Times New Roman" w:eastAsia="Courier New" w:hAnsi="Times New Roman" w:cs="Times New Roman"/>
          <w:sz w:val="28"/>
          <w:szCs w:val="28"/>
          <w:lang w:bidi="ru-RU"/>
        </w:rPr>
      </w:pPr>
      <w:r w:rsidRPr="001A19BD">
        <w:rPr>
          <w:rFonts w:ascii="Times New Roman" w:eastAsia="Courier New" w:hAnsi="Times New Roman" w:cs="Times New Roman"/>
          <w:sz w:val="28"/>
          <w:szCs w:val="28"/>
          <w:lang w:bidi="ru-RU"/>
        </w:rPr>
        <w:t xml:space="preserve">Специалист по информационным ресурсам должен обладать </w:t>
      </w:r>
      <w:r w:rsidRPr="001A19BD">
        <w:rPr>
          <w:rFonts w:ascii="Times New Roman" w:eastAsia="Courier New" w:hAnsi="Times New Roman" w:cs="Times New Roman"/>
          <w:b/>
          <w:sz w:val="28"/>
          <w:szCs w:val="28"/>
          <w:lang w:bidi="ru-RU"/>
        </w:rPr>
        <w:t xml:space="preserve">профессиональными компетенциями </w:t>
      </w:r>
      <w:r w:rsidRPr="001A19BD">
        <w:rPr>
          <w:rFonts w:ascii="Times New Roman" w:eastAsia="Courier New" w:hAnsi="Times New Roman" w:cs="Times New Roman"/>
          <w:bCs/>
          <w:sz w:val="28"/>
          <w:szCs w:val="28"/>
          <w:lang w:bidi="ru-RU"/>
        </w:rPr>
        <w:t>(далее – ПК)</w:t>
      </w:r>
      <w:r w:rsidRPr="001A19BD">
        <w:rPr>
          <w:rFonts w:ascii="Times New Roman" w:eastAsia="Courier New" w:hAnsi="Times New Roman" w:cs="Times New Roman"/>
          <w:sz w:val="28"/>
          <w:szCs w:val="28"/>
          <w:lang w:bidi="ru-RU"/>
        </w:rPr>
        <w:t>, соответствующими виду деятельности</w:t>
      </w:r>
      <w:r>
        <w:rPr>
          <w:rFonts w:ascii="Times New Roman" w:eastAsia="Courier New" w:hAnsi="Times New Roman" w:cs="Times New Roman"/>
          <w:sz w:val="28"/>
          <w:szCs w:val="28"/>
          <w:lang w:bidi="ru-RU"/>
        </w:rPr>
        <w:t xml:space="preserve"> - </w:t>
      </w:r>
      <w:r w:rsidR="00A258CB">
        <w:rPr>
          <w:rFonts w:ascii="Times New Roman" w:hAnsi="Times New Roman" w:cs="Times New Roman"/>
          <w:color w:val="000000"/>
          <w:sz w:val="28"/>
          <w:szCs w:val="28"/>
        </w:rPr>
        <w:t>Организация культурно-досуговой и просветительской деятельности библиотеки</w:t>
      </w:r>
      <w:r w:rsidRPr="001A19BD">
        <w:rPr>
          <w:rFonts w:ascii="Times New Roman" w:eastAsia="Courier New" w:hAnsi="Times New Roman" w:cs="Times New Roman"/>
          <w:sz w:val="28"/>
          <w:szCs w:val="28"/>
          <w:lang w:bidi="ru-RU"/>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5876"/>
      </w:tblGrid>
      <w:tr w:rsidR="00E02503" w:rsidRPr="005C71E2" w14:paraId="3E88E9EC" w14:textId="77777777" w:rsidTr="00E02503">
        <w:trPr>
          <w:trHeight w:val="20"/>
          <w:tblHeader/>
        </w:trPr>
        <w:tc>
          <w:tcPr>
            <w:tcW w:w="3900" w:type="dxa"/>
            <w:vAlign w:val="center"/>
          </w:tcPr>
          <w:p w14:paraId="6793A984" w14:textId="090A88EF" w:rsidR="00E02503" w:rsidRPr="005C71E2" w:rsidRDefault="00E02503" w:rsidP="00E02503">
            <w:pPr>
              <w:jc w:val="center"/>
              <w:rPr>
                <w:rFonts w:ascii="Times New Roman" w:eastAsia="Times New Roman" w:hAnsi="Times New Roman" w:cs="Times New Roman"/>
                <w:color w:val="000000"/>
                <w:sz w:val="24"/>
                <w:szCs w:val="24"/>
                <w:lang w:eastAsia="ru-RU"/>
              </w:rPr>
            </w:pPr>
            <w:r w:rsidRPr="005C71E2">
              <w:rPr>
                <w:rFonts w:ascii="Times New Roman" w:eastAsia="Calibri" w:hAnsi="Times New Roman" w:cs="Times New Roman"/>
                <w:b/>
                <w:bCs/>
                <w:color w:val="000000" w:themeColor="text1"/>
                <w:sz w:val="24"/>
                <w:szCs w:val="24"/>
                <w:lang w:bidi="ru-RU"/>
              </w:rPr>
              <w:t>Код и наименование компетенции</w:t>
            </w:r>
          </w:p>
        </w:tc>
        <w:tc>
          <w:tcPr>
            <w:tcW w:w="5876" w:type="dxa"/>
            <w:vAlign w:val="center"/>
          </w:tcPr>
          <w:p w14:paraId="26DB1A33" w14:textId="7433E1A8" w:rsidR="00E02503" w:rsidRPr="005C71E2" w:rsidRDefault="00E02503" w:rsidP="00E02503">
            <w:pPr>
              <w:jc w:val="center"/>
              <w:rPr>
                <w:rFonts w:ascii="Times New Roman" w:eastAsia="Calibri" w:hAnsi="Times New Roman" w:cs="Times New Roman"/>
                <w:b/>
                <w:bCs/>
                <w:color w:val="000000"/>
                <w:sz w:val="24"/>
                <w:szCs w:val="24"/>
                <w:lang w:eastAsia="ru-RU"/>
              </w:rPr>
            </w:pPr>
            <w:r w:rsidRPr="005C71E2">
              <w:rPr>
                <w:rFonts w:ascii="Times New Roman" w:hAnsi="Times New Roman" w:cs="Times New Roman"/>
                <w:b/>
                <w:bCs/>
                <w:color w:val="000000" w:themeColor="text1"/>
                <w:sz w:val="24"/>
                <w:szCs w:val="24"/>
                <w:lang w:bidi="ru-RU"/>
              </w:rPr>
              <w:t>Показатели освоения компетенции</w:t>
            </w:r>
          </w:p>
        </w:tc>
      </w:tr>
      <w:tr w:rsidR="00A258CB" w:rsidRPr="005C71E2" w14:paraId="0F2D6DEA" w14:textId="77777777" w:rsidTr="00A258CB">
        <w:trPr>
          <w:trHeight w:val="20"/>
        </w:trPr>
        <w:tc>
          <w:tcPr>
            <w:tcW w:w="3900" w:type="dxa"/>
            <w:vMerge w:val="restart"/>
          </w:tcPr>
          <w:p w14:paraId="78D0C9FA" w14:textId="77777777"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3.1. Осуществлять проектирование, организацию и проведение культурно-досуговых, просветительских и событийных мероприятий.</w:t>
            </w:r>
          </w:p>
          <w:p w14:paraId="53B56379" w14:textId="4637DC62"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0B5F2B8" w14:textId="125CFE29"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A258CB" w:rsidRPr="005C71E2" w14:paraId="20B52DC5" w14:textId="77777777" w:rsidTr="00A258CB">
        <w:trPr>
          <w:trHeight w:val="20"/>
        </w:trPr>
        <w:tc>
          <w:tcPr>
            <w:tcW w:w="3900" w:type="dxa"/>
            <w:vMerge/>
            <w:vAlign w:val="center"/>
          </w:tcPr>
          <w:p w14:paraId="5CDE613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A44E940" w14:textId="148F38B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планирования культурно-досуговых, просветительских и событийных мероприятий в соответствии с потребностями пользователей</w:t>
            </w:r>
          </w:p>
        </w:tc>
      </w:tr>
      <w:tr w:rsidR="00A258CB" w:rsidRPr="005C71E2" w14:paraId="4E20A21F" w14:textId="77777777" w:rsidTr="00A258CB">
        <w:trPr>
          <w:trHeight w:val="20"/>
        </w:trPr>
        <w:tc>
          <w:tcPr>
            <w:tcW w:w="3900" w:type="dxa"/>
            <w:vMerge/>
            <w:vAlign w:val="center"/>
          </w:tcPr>
          <w:p w14:paraId="61A9992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2659562" w14:textId="5580C6A9"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разработки сценария библиотечного мероприятия</w:t>
            </w:r>
          </w:p>
        </w:tc>
      </w:tr>
      <w:tr w:rsidR="00A258CB" w:rsidRPr="005C71E2" w14:paraId="3B05114D" w14:textId="77777777" w:rsidTr="00A258CB">
        <w:trPr>
          <w:trHeight w:val="20"/>
        </w:trPr>
        <w:tc>
          <w:tcPr>
            <w:tcW w:w="3900" w:type="dxa"/>
            <w:vMerge/>
            <w:vAlign w:val="center"/>
          </w:tcPr>
          <w:p w14:paraId="54F87114"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A16E2BB" w14:textId="485221FA"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A258CB" w:rsidRPr="005C71E2" w14:paraId="12352C24" w14:textId="77777777" w:rsidTr="00A258CB">
        <w:trPr>
          <w:trHeight w:val="20"/>
        </w:trPr>
        <w:tc>
          <w:tcPr>
            <w:tcW w:w="3900" w:type="dxa"/>
            <w:vMerge/>
            <w:vAlign w:val="center"/>
          </w:tcPr>
          <w:p w14:paraId="4C7589FE"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43BB901" w14:textId="11EE52D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приобщения пользователей к традиционной отечественной и региональной культуре</w:t>
            </w:r>
          </w:p>
        </w:tc>
      </w:tr>
      <w:tr w:rsidR="00A258CB" w:rsidRPr="005C71E2" w14:paraId="7D91FD14" w14:textId="77777777" w:rsidTr="00A258CB">
        <w:trPr>
          <w:trHeight w:val="20"/>
        </w:trPr>
        <w:tc>
          <w:tcPr>
            <w:tcW w:w="3900" w:type="dxa"/>
            <w:vMerge/>
            <w:vAlign w:val="center"/>
          </w:tcPr>
          <w:p w14:paraId="1CEB0D37"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066A9F0" w14:textId="7EEC7524"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A258CB" w:rsidRPr="005C71E2" w14:paraId="179C8ECE" w14:textId="77777777" w:rsidTr="00A258CB">
        <w:trPr>
          <w:trHeight w:val="20"/>
        </w:trPr>
        <w:tc>
          <w:tcPr>
            <w:tcW w:w="3900" w:type="dxa"/>
            <w:vMerge/>
            <w:vAlign w:val="center"/>
          </w:tcPr>
          <w:p w14:paraId="64A6DE8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0B2D4D9" w14:textId="5056D60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планировать досуговую деятельность библиотеки, проводить анализ и оценку эффективности проводимых мероприятий</w:t>
            </w:r>
          </w:p>
        </w:tc>
      </w:tr>
      <w:tr w:rsidR="00A258CB" w:rsidRPr="005C71E2" w14:paraId="73AA1089" w14:textId="77777777" w:rsidTr="00A258CB">
        <w:trPr>
          <w:trHeight w:val="20"/>
        </w:trPr>
        <w:tc>
          <w:tcPr>
            <w:tcW w:w="3900" w:type="dxa"/>
            <w:vMerge/>
            <w:vAlign w:val="center"/>
          </w:tcPr>
          <w:p w14:paraId="6C1F45F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6CCA386" w14:textId="2E5D660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мониторинг потребностей пользователей в организации досуга</w:t>
            </w:r>
          </w:p>
        </w:tc>
      </w:tr>
      <w:tr w:rsidR="00A258CB" w:rsidRPr="005C71E2" w14:paraId="12FCE62B" w14:textId="77777777" w:rsidTr="00A258CB">
        <w:trPr>
          <w:trHeight w:val="20"/>
        </w:trPr>
        <w:tc>
          <w:tcPr>
            <w:tcW w:w="3900" w:type="dxa"/>
            <w:vMerge/>
            <w:vAlign w:val="center"/>
          </w:tcPr>
          <w:p w14:paraId="5E495533"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E566210" w14:textId="502080D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методики подготовки и проведения библиотечных мероприятий</w:t>
            </w:r>
          </w:p>
        </w:tc>
      </w:tr>
      <w:tr w:rsidR="00A258CB" w:rsidRPr="005C71E2" w14:paraId="1E9545BA" w14:textId="77777777" w:rsidTr="00A258CB">
        <w:trPr>
          <w:trHeight w:val="20"/>
        </w:trPr>
        <w:tc>
          <w:tcPr>
            <w:tcW w:w="3900" w:type="dxa"/>
            <w:vMerge/>
            <w:vAlign w:val="center"/>
          </w:tcPr>
          <w:p w14:paraId="0B16B7BF"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193CFBD" w14:textId="09FCD2CB"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и проводить культурно-досуговые, просветительские и событийные мероприятия с учетом особенностей пользователей</w:t>
            </w:r>
          </w:p>
        </w:tc>
      </w:tr>
      <w:tr w:rsidR="00A258CB" w:rsidRPr="005C71E2" w14:paraId="6B618F88" w14:textId="77777777" w:rsidTr="00A258CB">
        <w:trPr>
          <w:trHeight w:val="20"/>
        </w:trPr>
        <w:tc>
          <w:tcPr>
            <w:tcW w:w="3900" w:type="dxa"/>
            <w:vMerge/>
            <w:vAlign w:val="center"/>
          </w:tcPr>
          <w:p w14:paraId="5FA0AFA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27FC97D" w14:textId="432F58D0"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разрабатывать самостоятельно сценарные планы массовых мероприятий, праздников, развлекательных программ, используя в своей работе инновационные формы и современные методы организации досуга населения</w:t>
            </w:r>
          </w:p>
        </w:tc>
      </w:tr>
      <w:tr w:rsidR="00A258CB" w:rsidRPr="005C71E2" w14:paraId="7AB951B9" w14:textId="77777777" w:rsidTr="00A258CB">
        <w:trPr>
          <w:trHeight w:val="20"/>
        </w:trPr>
        <w:tc>
          <w:tcPr>
            <w:tcW w:w="3900" w:type="dxa"/>
            <w:vMerge/>
            <w:vAlign w:val="center"/>
          </w:tcPr>
          <w:p w14:paraId="18CC4D6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0C2C2D5" w14:textId="0A6EFDB4"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уметь организовывать работу по изучению, сохранению и продвижению традиционной народной культуры</w:t>
            </w:r>
          </w:p>
        </w:tc>
      </w:tr>
      <w:tr w:rsidR="00A258CB" w:rsidRPr="005C71E2" w14:paraId="3B884D6E" w14:textId="77777777" w:rsidTr="00A258CB">
        <w:trPr>
          <w:trHeight w:val="20"/>
        </w:trPr>
        <w:tc>
          <w:tcPr>
            <w:tcW w:w="3900" w:type="dxa"/>
            <w:vMerge/>
            <w:vAlign w:val="center"/>
          </w:tcPr>
          <w:p w14:paraId="3281193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DB172A8" w14:textId="5F07A992"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использовать технологии социального партнерства с культурными, образовательными, научными, общественными организациями и средствами массовой информации, в </w:t>
            </w:r>
            <w:proofErr w:type="gramStart"/>
            <w:r w:rsidRPr="0037290E">
              <w:rPr>
                <w:rFonts w:ascii="Times New Roman" w:eastAsia="Times New Roman" w:hAnsi="Times New Roman" w:cs="Times New Roman"/>
                <w:color w:val="000000"/>
                <w:sz w:val="24"/>
                <w:szCs w:val="24"/>
                <w:lang w:eastAsia="ru-RU"/>
              </w:rPr>
              <w:t>т.ч.</w:t>
            </w:r>
            <w:proofErr w:type="gramEnd"/>
            <w:r w:rsidRPr="0037290E">
              <w:rPr>
                <w:rFonts w:ascii="Times New Roman" w:eastAsia="Times New Roman" w:hAnsi="Times New Roman" w:cs="Times New Roman"/>
                <w:color w:val="000000"/>
                <w:sz w:val="24"/>
                <w:szCs w:val="24"/>
                <w:lang w:eastAsia="ru-RU"/>
              </w:rPr>
              <w:t xml:space="preserve"> привлекать волонтеров к организации и проведению мероприятий</w:t>
            </w:r>
          </w:p>
        </w:tc>
      </w:tr>
      <w:tr w:rsidR="00A258CB" w:rsidRPr="005C71E2" w14:paraId="7BD2780B" w14:textId="77777777" w:rsidTr="00A258CB">
        <w:trPr>
          <w:trHeight w:val="20"/>
        </w:trPr>
        <w:tc>
          <w:tcPr>
            <w:tcW w:w="3900" w:type="dxa"/>
            <w:vMerge/>
            <w:vAlign w:val="center"/>
          </w:tcPr>
          <w:p w14:paraId="770F49DA"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09128AF" w14:textId="4401354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использовать технические средства и информационно-коммуникационные технологии, в </w:t>
            </w:r>
            <w:proofErr w:type="gramStart"/>
            <w:r w:rsidRPr="0037290E">
              <w:rPr>
                <w:rFonts w:ascii="Times New Roman" w:eastAsia="Times New Roman" w:hAnsi="Times New Roman" w:cs="Times New Roman"/>
                <w:color w:val="000000"/>
                <w:sz w:val="24"/>
                <w:szCs w:val="24"/>
                <w:lang w:eastAsia="ru-RU"/>
              </w:rPr>
              <w:t>т.ч.</w:t>
            </w:r>
            <w:proofErr w:type="gramEnd"/>
            <w:r w:rsidRPr="0037290E">
              <w:rPr>
                <w:rFonts w:ascii="Times New Roman" w:eastAsia="Times New Roman" w:hAnsi="Times New Roman" w:cs="Times New Roman"/>
                <w:color w:val="000000"/>
                <w:sz w:val="24"/>
                <w:szCs w:val="24"/>
                <w:lang w:eastAsia="ru-RU"/>
              </w:rPr>
              <w:t xml:space="preserve"> мультимедийные, для организации и проведения библиотечного мероприятия</w:t>
            </w:r>
          </w:p>
        </w:tc>
      </w:tr>
      <w:tr w:rsidR="00A258CB" w:rsidRPr="005C71E2" w14:paraId="4664F4B5" w14:textId="77777777" w:rsidTr="00A258CB">
        <w:trPr>
          <w:trHeight w:val="20"/>
        </w:trPr>
        <w:tc>
          <w:tcPr>
            <w:tcW w:w="3900" w:type="dxa"/>
            <w:vMerge/>
            <w:vAlign w:val="center"/>
          </w:tcPr>
          <w:p w14:paraId="54544038"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F3098DC" w14:textId="7D66E76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соблюдать кодекс этики библиотекаря</w:t>
            </w:r>
          </w:p>
        </w:tc>
      </w:tr>
      <w:tr w:rsidR="00A258CB" w:rsidRPr="005C71E2" w14:paraId="36BBBB6F" w14:textId="77777777" w:rsidTr="00A258CB">
        <w:trPr>
          <w:trHeight w:val="20"/>
        </w:trPr>
        <w:tc>
          <w:tcPr>
            <w:tcW w:w="3900" w:type="dxa"/>
            <w:vMerge/>
            <w:vAlign w:val="center"/>
          </w:tcPr>
          <w:p w14:paraId="2A0C93DB"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F90F2B4" w14:textId="6FC8FE4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A258CB" w:rsidRPr="005C71E2" w14:paraId="002780E4" w14:textId="77777777" w:rsidTr="00A258CB">
        <w:trPr>
          <w:trHeight w:val="20"/>
        </w:trPr>
        <w:tc>
          <w:tcPr>
            <w:tcW w:w="3900" w:type="dxa"/>
            <w:vMerge/>
            <w:vAlign w:val="center"/>
          </w:tcPr>
          <w:p w14:paraId="5B125535"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695BC1D2" w14:textId="0CCF3D10"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 </w:t>
            </w:r>
          </w:p>
        </w:tc>
      </w:tr>
      <w:tr w:rsidR="00A258CB" w:rsidRPr="005C71E2" w14:paraId="579D7DAC" w14:textId="77777777" w:rsidTr="00A258CB">
        <w:trPr>
          <w:trHeight w:val="20"/>
        </w:trPr>
        <w:tc>
          <w:tcPr>
            <w:tcW w:w="3900" w:type="dxa"/>
            <w:vMerge/>
            <w:vAlign w:val="center"/>
          </w:tcPr>
          <w:p w14:paraId="06885804"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7A532E0" w14:textId="056657DF" w:rsidR="00A258CB" w:rsidRPr="005C71E2" w:rsidRDefault="00A258CB" w:rsidP="00A258CB">
            <w:pPr>
              <w:rPr>
                <w:rFonts w:ascii="Times New Roman" w:eastAsia="Times New Roman" w:hAnsi="Times New Roman" w:cs="Times New Roman"/>
                <w:color w:val="000000"/>
                <w:sz w:val="24"/>
                <w:szCs w:val="24"/>
                <w:lang w:eastAsia="ru-RU"/>
              </w:rPr>
            </w:pPr>
            <w:r w:rsidRPr="000E01D1">
              <w:rPr>
                <w:rFonts w:ascii="Times New Roman" w:eastAsia="Times New Roman" w:hAnsi="Times New Roman" w:cs="Times New Roman"/>
                <w:color w:val="000000"/>
                <w:sz w:val="24"/>
                <w:szCs w:val="24"/>
                <w:lang w:eastAsia="ru-RU"/>
              </w:rPr>
              <w:t>нормативно-правовы</w:t>
            </w:r>
            <w:r>
              <w:rPr>
                <w:rFonts w:ascii="Times New Roman" w:eastAsia="Times New Roman" w:hAnsi="Times New Roman" w:cs="Times New Roman"/>
                <w:color w:val="000000"/>
                <w:sz w:val="24"/>
                <w:szCs w:val="24"/>
                <w:lang w:eastAsia="ru-RU"/>
              </w:rPr>
              <w:t>е</w:t>
            </w:r>
            <w:r w:rsidRPr="000E01D1">
              <w:rPr>
                <w:rFonts w:ascii="Times New Roman" w:eastAsia="Times New Roman" w:hAnsi="Times New Roman" w:cs="Times New Roman"/>
                <w:color w:val="000000"/>
                <w:sz w:val="24"/>
                <w:szCs w:val="24"/>
                <w:lang w:eastAsia="ru-RU"/>
              </w:rPr>
              <w:t xml:space="preserve"> акт</w:t>
            </w:r>
            <w:r>
              <w:rPr>
                <w:rFonts w:ascii="Times New Roman" w:eastAsia="Times New Roman" w:hAnsi="Times New Roman" w:cs="Times New Roman"/>
                <w:color w:val="000000"/>
                <w:sz w:val="24"/>
                <w:szCs w:val="24"/>
                <w:lang w:eastAsia="ru-RU"/>
              </w:rPr>
              <w:t>ы</w:t>
            </w:r>
            <w:r w:rsidRPr="000E01D1">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0E01D1">
              <w:rPr>
                <w:rFonts w:ascii="Times New Roman" w:eastAsia="Times New Roman" w:hAnsi="Times New Roman" w:cs="Times New Roman"/>
                <w:color w:val="000000"/>
                <w:sz w:val="24"/>
                <w:szCs w:val="24"/>
                <w:lang w:eastAsia="ru-RU"/>
              </w:rPr>
              <w:t>т.ч.</w:t>
            </w:r>
            <w:proofErr w:type="gramEnd"/>
            <w:r w:rsidRPr="000E01D1">
              <w:rPr>
                <w:rFonts w:ascii="Times New Roman" w:eastAsia="Times New Roman" w:hAnsi="Times New Roman" w:cs="Times New Roman"/>
                <w:color w:val="000000"/>
                <w:sz w:val="24"/>
                <w:szCs w:val="24"/>
                <w:lang w:eastAsia="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A258CB" w:rsidRPr="005C71E2" w14:paraId="252F3D4C" w14:textId="77777777" w:rsidTr="00A258CB">
        <w:trPr>
          <w:trHeight w:val="20"/>
        </w:trPr>
        <w:tc>
          <w:tcPr>
            <w:tcW w:w="3900" w:type="dxa"/>
            <w:vMerge/>
            <w:vAlign w:val="center"/>
          </w:tcPr>
          <w:p w14:paraId="4FEB0F5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7B77C7B" w14:textId="4245BD4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A258CB" w:rsidRPr="005C71E2" w14:paraId="7E2B735B" w14:textId="77777777" w:rsidTr="00A258CB">
        <w:trPr>
          <w:trHeight w:val="20"/>
        </w:trPr>
        <w:tc>
          <w:tcPr>
            <w:tcW w:w="3900" w:type="dxa"/>
            <w:vMerge/>
            <w:vAlign w:val="center"/>
          </w:tcPr>
          <w:p w14:paraId="204F5272"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E1A9DFB" w14:textId="087C5B7D"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w:t>
            </w:r>
            <w:proofErr w:type="spellStart"/>
            <w:r w:rsidRPr="0037290E">
              <w:rPr>
                <w:rFonts w:ascii="Times New Roman" w:eastAsia="Times New Roman" w:hAnsi="Times New Roman" w:cs="Times New Roman"/>
                <w:color w:val="000000"/>
                <w:sz w:val="24"/>
                <w:szCs w:val="24"/>
                <w:lang w:eastAsia="ru-RU"/>
              </w:rPr>
              <w:t>библиографоведения</w:t>
            </w:r>
            <w:proofErr w:type="spellEnd"/>
            <w:r w:rsidRPr="0037290E">
              <w:rPr>
                <w:rFonts w:ascii="Times New Roman" w:eastAsia="Times New Roman" w:hAnsi="Times New Roman" w:cs="Times New Roman"/>
                <w:color w:val="000000"/>
                <w:sz w:val="24"/>
                <w:szCs w:val="24"/>
                <w:lang w:eastAsia="ru-RU"/>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A258CB" w:rsidRPr="005C71E2" w14:paraId="731C0E4F" w14:textId="77777777" w:rsidTr="009406D7">
        <w:trPr>
          <w:trHeight w:val="20"/>
        </w:trPr>
        <w:tc>
          <w:tcPr>
            <w:tcW w:w="3900" w:type="dxa"/>
            <w:vMerge/>
            <w:vAlign w:val="center"/>
          </w:tcPr>
          <w:p w14:paraId="48B79367"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59EAB3D" w14:textId="25CE9172"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A258CB" w:rsidRPr="005C71E2" w14:paraId="7A42691C" w14:textId="77777777" w:rsidTr="009406D7">
        <w:trPr>
          <w:trHeight w:val="20"/>
        </w:trPr>
        <w:tc>
          <w:tcPr>
            <w:tcW w:w="3900" w:type="dxa"/>
            <w:vMerge/>
            <w:vAlign w:val="center"/>
          </w:tcPr>
          <w:p w14:paraId="02E10E0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EE4CABD" w14:textId="00AE7D6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w:t>
            </w:r>
            <w:r>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A258CB" w:rsidRPr="005C71E2" w14:paraId="4965DF1F" w14:textId="77777777" w:rsidTr="009406D7">
        <w:trPr>
          <w:trHeight w:val="20"/>
        </w:trPr>
        <w:tc>
          <w:tcPr>
            <w:tcW w:w="3900" w:type="dxa"/>
            <w:vMerge/>
            <w:vAlign w:val="center"/>
          </w:tcPr>
          <w:p w14:paraId="52AF0103"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EC6BDA3" w14:textId="410CF091"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сценарно-режисс</w:t>
            </w:r>
            <w:r>
              <w:rPr>
                <w:rFonts w:ascii="Times New Roman" w:eastAsia="Times New Roman" w:hAnsi="Times New Roman" w:cs="Times New Roman"/>
                <w:color w:val="000000"/>
                <w:sz w:val="24"/>
                <w:szCs w:val="24"/>
                <w:lang w:eastAsia="ru-RU"/>
              </w:rPr>
              <w:t>е</w:t>
            </w:r>
            <w:r w:rsidRPr="0037290E">
              <w:rPr>
                <w:rFonts w:ascii="Times New Roman" w:eastAsia="Times New Roman" w:hAnsi="Times New Roman" w:cs="Times New Roman"/>
                <w:color w:val="000000"/>
                <w:sz w:val="24"/>
                <w:szCs w:val="24"/>
                <w:lang w:eastAsia="ru-RU"/>
              </w:rPr>
              <w:t>рские и организационные основы проведения культурно-досуговых, просветительских и событийных мероприятий;</w:t>
            </w:r>
          </w:p>
        </w:tc>
      </w:tr>
      <w:tr w:rsidR="00A258CB" w:rsidRPr="005C71E2" w14:paraId="453C67EF" w14:textId="77777777" w:rsidTr="009406D7">
        <w:trPr>
          <w:trHeight w:val="20"/>
        </w:trPr>
        <w:tc>
          <w:tcPr>
            <w:tcW w:w="3900" w:type="dxa"/>
            <w:vMerge/>
            <w:vAlign w:val="center"/>
          </w:tcPr>
          <w:p w14:paraId="32C63F1F"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A70676B" w14:textId="2875CDF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требования к составлению планов и ведению учетно-отчетной документации библиотеки</w:t>
            </w:r>
          </w:p>
        </w:tc>
      </w:tr>
      <w:tr w:rsidR="00A258CB" w:rsidRPr="005C71E2" w14:paraId="65E9EA8E" w14:textId="77777777" w:rsidTr="009406D7">
        <w:trPr>
          <w:trHeight w:val="20"/>
        </w:trPr>
        <w:tc>
          <w:tcPr>
            <w:tcW w:w="3900" w:type="dxa"/>
            <w:vMerge/>
            <w:vAlign w:val="center"/>
          </w:tcPr>
          <w:p w14:paraId="27A07B4C"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2A6D944" w14:textId="4A6B08C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нормы профессиональной этики и корпоративной культуры, правила делового общения</w:t>
            </w:r>
          </w:p>
        </w:tc>
      </w:tr>
      <w:tr w:rsidR="00A258CB" w:rsidRPr="005C71E2" w14:paraId="10ADDF0F" w14:textId="77777777" w:rsidTr="009406D7">
        <w:trPr>
          <w:trHeight w:val="20"/>
        </w:trPr>
        <w:tc>
          <w:tcPr>
            <w:tcW w:w="3900" w:type="dxa"/>
            <w:vMerge/>
            <w:vAlign w:val="center"/>
          </w:tcPr>
          <w:p w14:paraId="5042595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C6959FC" w14:textId="073D36F4"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основы традиционной народной культуры и календарных праздников</w:t>
            </w:r>
          </w:p>
        </w:tc>
      </w:tr>
      <w:tr w:rsidR="00A258CB" w:rsidRPr="005C71E2" w14:paraId="62CF48E5" w14:textId="77777777" w:rsidTr="008E2B64">
        <w:trPr>
          <w:trHeight w:val="20"/>
        </w:trPr>
        <w:tc>
          <w:tcPr>
            <w:tcW w:w="3900" w:type="dxa"/>
            <w:vMerge w:val="restart"/>
          </w:tcPr>
          <w:p w14:paraId="33833A14" w14:textId="680E691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3.2. Применять методики публичного выступления и сценарно-постановочной работы.</w:t>
            </w:r>
          </w:p>
        </w:tc>
        <w:tc>
          <w:tcPr>
            <w:tcW w:w="5876" w:type="dxa"/>
          </w:tcPr>
          <w:p w14:paraId="4C57E3E9" w14:textId="70E7095B"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A258CB" w:rsidRPr="005C71E2" w14:paraId="4F63BF4A" w14:textId="77777777" w:rsidTr="009406D7">
        <w:trPr>
          <w:trHeight w:val="20"/>
        </w:trPr>
        <w:tc>
          <w:tcPr>
            <w:tcW w:w="3900" w:type="dxa"/>
            <w:vMerge/>
            <w:vAlign w:val="center"/>
          </w:tcPr>
          <w:p w14:paraId="71A5F8B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0743CEDE" w14:textId="6A5EDC1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публичных выступлений</w:t>
            </w:r>
          </w:p>
        </w:tc>
      </w:tr>
      <w:tr w:rsidR="00A258CB" w:rsidRPr="005C71E2" w14:paraId="7087D8F3" w14:textId="77777777" w:rsidTr="009406D7">
        <w:trPr>
          <w:trHeight w:val="20"/>
        </w:trPr>
        <w:tc>
          <w:tcPr>
            <w:tcW w:w="3900" w:type="dxa"/>
            <w:vMerge/>
            <w:vAlign w:val="center"/>
          </w:tcPr>
          <w:p w14:paraId="7286E18F"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B8821DC" w14:textId="542F7909"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w:t>
            </w:r>
            <w:r>
              <w:rPr>
                <w:rFonts w:ascii="Times New Roman" w:eastAsia="Times New Roman" w:hAnsi="Times New Roman" w:cs="Times New Roman"/>
                <w:color w:val="000000"/>
                <w:sz w:val="24"/>
                <w:szCs w:val="24"/>
                <w:lang w:eastAsia="ru-RU"/>
              </w:rPr>
              <w:t>ния</w:t>
            </w:r>
            <w:r w:rsidRPr="0037290E">
              <w:rPr>
                <w:rFonts w:ascii="Times New Roman" w:eastAsia="Times New Roman" w:hAnsi="Times New Roman" w:cs="Times New Roman"/>
                <w:color w:val="000000"/>
                <w:sz w:val="24"/>
                <w:szCs w:val="24"/>
                <w:lang w:eastAsia="ru-RU"/>
              </w:rPr>
              <w:t xml:space="preserve"> методики подготовки и проведения библиотечных мероприятий</w:t>
            </w:r>
          </w:p>
        </w:tc>
      </w:tr>
      <w:tr w:rsidR="00A258CB" w:rsidRPr="005C71E2" w14:paraId="61FC34D2" w14:textId="77777777" w:rsidTr="008E2B64">
        <w:trPr>
          <w:trHeight w:val="20"/>
        </w:trPr>
        <w:tc>
          <w:tcPr>
            <w:tcW w:w="3900" w:type="dxa"/>
            <w:vMerge/>
            <w:vAlign w:val="center"/>
          </w:tcPr>
          <w:p w14:paraId="6CFA2499"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535AEB28" w14:textId="3C433E10"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A258CB" w:rsidRPr="005C71E2" w14:paraId="049A0521" w14:textId="77777777" w:rsidTr="008E2B64">
        <w:trPr>
          <w:trHeight w:val="20"/>
        </w:trPr>
        <w:tc>
          <w:tcPr>
            <w:tcW w:w="3900" w:type="dxa"/>
            <w:vMerge w:val="restart"/>
            <w:vAlign w:val="center"/>
          </w:tcPr>
          <w:p w14:paraId="6904F9EA" w14:textId="598CE5D3"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EF47E30" w14:textId="7AB0C5F3"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приобщения пользователей к традиционной отечественной и региональной культуре</w:t>
            </w:r>
          </w:p>
        </w:tc>
      </w:tr>
      <w:tr w:rsidR="00A258CB" w:rsidRPr="005C71E2" w14:paraId="42C20031" w14:textId="77777777" w:rsidTr="008E2B64">
        <w:trPr>
          <w:trHeight w:val="20"/>
        </w:trPr>
        <w:tc>
          <w:tcPr>
            <w:tcW w:w="3900" w:type="dxa"/>
            <w:vMerge/>
            <w:vAlign w:val="center"/>
          </w:tcPr>
          <w:p w14:paraId="23C3890C"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F6D64D5" w14:textId="6AA6E8D2"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A258CB" w:rsidRPr="005C71E2" w14:paraId="6342D5F8" w14:textId="77777777" w:rsidTr="008E2B64">
        <w:trPr>
          <w:trHeight w:val="20"/>
        </w:trPr>
        <w:tc>
          <w:tcPr>
            <w:tcW w:w="3900" w:type="dxa"/>
            <w:vMerge/>
            <w:vAlign w:val="center"/>
          </w:tcPr>
          <w:p w14:paraId="278E363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5C28A5D" w14:textId="203EAFB6" w:rsidR="00A258CB" w:rsidRPr="005C71E2" w:rsidRDefault="00A258CB" w:rsidP="00A258CB">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подготовки публичного выступления</w:t>
            </w:r>
          </w:p>
        </w:tc>
      </w:tr>
      <w:tr w:rsidR="00A258CB" w:rsidRPr="005C71E2" w14:paraId="0A4A4B21" w14:textId="77777777" w:rsidTr="008E2B64">
        <w:trPr>
          <w:trHeight w:val="20"/>
        </w:trPr>
        <w:tc>
          <w:tcPr>
            <w:tcW w:w="3900" w:type="dxa"/>
            <w:vMerge/>
            <w:vAlign w:val="center"/>
          </w:tcPr>
          <w:p w14:paraId="1617702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C37231A" w14:textId="1FE7906B" w:rsidR="00A258CB" w:rsidRPr="005C71E2" w:rsidRDefault="00A258CB" w:rsidP="00A258CB">
            <w:pPr>
              <w:rPr>
                <w:rFonts w:ascii="Times New Roman" w:eastAsia="Calibri" w:hAnsi="Times New Roman" w:cs="Times New Roman"/>
                <w:bCs/>
                <w:color w:val="000000"/>
                <w:sz w:val="24"/>
                <w:szCs w:val="24"/>
                <w:lang w:eastAsia="ru-RU"/>
              </w:rPr>
            </w:pPr>
            <w:r w:rsidRPr="0037290E">
              <w:rPr>
                <w:rFonts w:ascii="Times New Roman" w:eastAsia="Calibri" w:hAnsi="Times New Roman" w:cs="Times New Roman"/>
                <w:color w:val="000000"/>
                <w:sz w:val="24"/>
                <w:szCs w:val="24"/>
                <w:lang w:eastAsia="ru-RU"/>
              </w:rPr>
              <w:t>составлять текст информации о культурно-досуговом, просветительском или событийном мероприятии</w:t>
            </w:r>
          </w:p>
        </w:tc>
      </w:tr>
      <w:tr w:rsidR="00A258CB" w:rsidRPr="005C71E2" w14:paraId="34811E3C" w14:textId="77777777" w:rsidTr="008E2B64">
        <w:trPr>
          <w:trHeight w:val="20"/>
        </w:trPr>
        <w:tc>
          <w:tcPr>
            <w:tcW w:w="3900" w:type="dxa"/>
            <w:vMerge/>
            <w:vAlign w:val="center"/>
          </w:tcPr>
          <w:p w14:paraId="5F30EAAE"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72A8102A" w14:textId="119C0E4C"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художественного (актерского) чтения</w:t>
            </w:r>
          </w:p>
        </w:tc>
      </w:tr>
      <w:tr w:rsidR="00A258CB" w:rsidRPr="005C71E2" w14:paraId="5E708C68" w14:textId="77777777" w:rsidTr="008E2B64">
        <w:trPr>
          <w:trHeight w:val="20"/>
        </w:trPr>
        <w:tc>
          <w:tcPr>
            <w:tcW w:w="3900" w:type="dxa"/>
            <w:vMerge/>
            <w:vAlign w:val="center"/>
          </w:tcPr>
          <w:p w14:paraId="5871AAC1"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1BB0887B" w14:textId="2ADD40A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подготовки текстов разных жанров</w:t>
            </w:r>
          </w:p>
        </w:tc>
      </w:tr>
      <w:tr w:rsidR="00A258CB" w:rsidRPr="005C71E2" w14:paraId="490C5C7C" w14:textId="77777777" w:rsidTr="008E2B64">
        <w:trPr>
          <w:trHeight w:val="20"/>
        </w:trPr>
        <w:tc>
          <w:tcPr>
            <w:tcW w:w="3900" w:type="dxa"/>
            <w:vMerge/>
            <w:vAlign w:val="center"/>
          </w:tcPr>
          <w:p w14:paraId="1EC754B0"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6008B4C9" w14:textId="0505B4EA"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A258CB" w:rsidRPr="005C71E2" w14:paraId="34CD5AE2" w14:textId="77777777" w:rsidTr="008E2B64">
        <w:trPr>
          <w:trHeight w:val="20"/>
        </w:trPr>
        <w:tc>
          <w:tcPr>
            <w:tcW w:w="3900" w:type="dxa"/>
            <w:vMerge/>
            <w:vAlign w:val="center"/>
          </w:tcPr>
          <w:p w14:paraId="7A44D63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DDBD028" w14:textId="46FA269C"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A258CB" w:rsidRPr="005C71E2" w14:paraId="005F18F6" w14:textId="77777777" w:rsidTr="008E2B64">
        <w:trPr>
          <w:trHeight w:val="20"/>
        </w:trPr>
        <w:tc>
          <w:tcPr>
            <w:tcW w:w="3900" w:type="dxa"/>
            <w:vMerge/>
            <w:vAlign w:val="center"/>
          </w:tcPr>
          <w:p w14:paraId="45246D7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1882E26" w14:textId="05A811F5" w:rsidR="00A258CB" w:rsidRPr="005C71E2" w:rsidRDefault="00A258CB" w:rsidP="00A258CB">
            <w:pPr>
              <w:rPr>
                <w:rFonts w:ascii="Times New Roman" w:eastAsia="Times New Roman" w:hAnsi="Times New Roman" w:cs="Times New Roman"/>
                <w:color w:val="000000"/>
                <w:sz w:val="24"/>
                <w:szCs w:val="24"/>
                <w:lang w:eastAsia="ru-RU"/>
              </w:rPr>
            </w:pPr>
            <w:r w:rsidRPr="00634787">
              <w:rPr>
                <w:rFonts w:ascii="Times New Roman" w:eastAsia="Times New Roman" w:hAnsi="Times New Roman" w:cs="Times New Roman"/>
                <w:color w:val="000000"/>
                <w:sz w:val="24"/>
                <w:szCs w:val="24"/>
                <w:lang w:eastAsia="ru-RU"/>
              </w:rPr>
              <w:t>нормативно-правовы</w:t>
            </w:r>
            <w:r>
              <w:rPr>
                <w:rFonts w:ascii="Times New Roman" w:eastAsia="Times New Roman" w:hAnsi="Times New Roman" w:cs="Times New Roman"/>
                <w:color w:val="000000"/>
                <w:sz w:val="24"/>
                <w:szCs w:val="24"/>
                <w:lang w:eastAsia="ru-RU"/>
              </w:rPr>
              <w:t>е</w:t>
            </w:r>
            <w:r w:rsidRPr="00634787">
              <w:rPr>
                <w:rFonts w:ascii="Times New Roman" w:eastAsia="Times New Roman" w:hAnsi="Times New Roman" w:cs="Times New Roman"/>
                <w:color w:val="000000"/>
                <w:sz w:val="24"/>
                <w:szCs w:val="24"/>
                <w:lang w:eastAsia="ru-RU"/>
              </w:rPr>
              <w:t xml:space="preserve"> акт</w:t>
            </w:r>
            <w:r>
              <w:rPr>
                <w:rFonts w:ascii="Times New Roman" w:eastAsia="Times New Roman" w:hAnsi="Times New Roman" w:cs="Times New Roman"/>
                <w:color w:val="000000"/>
                <w:sz w:val="24"/>
                <w:szCs w:val="24"/>
                <w:lang w:eastAsia="ru-RU"/>
              </w:rPr>
              <w:t>ы</w:t>
            </w:r>
            <w:r w:rsidRPr="00634787">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634787">
              <w:rPr>
                <w:rFonts w:ascii="Times New Roman" w:eastAsia="Times New Roman" w:hAnsi="Times New Roman" w:cs="Times New Roman"/>
                <w:color w:val="000000"/>
                <w:sz w:val="24"/>
                <w:szCs w:val="24"/>
                <w:lang w:eastAsia="ru-RU"/>
              </w:rPr>
              <w:t>т.ч.</w:t>
            </w:r>
            <w:proofErr w:type="gramEnd"/>
            <w:r w:rsidRPr="00634787">
              <w:rPr>
                <w:rFonts w:ascii="Times New Roman" w:eastAsia="Times New Roman" w:hAnsi="Times New Roman" w:cs="Times New Roman"/>
                <w:color w:val="000000"/>
                <w:sz w:val="24"/>
                <w:szCs w:val="24"/>
                <w:lang w:eastAsia="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A258CB" w:rsidRPr="005C71E2" w14:paraId="1B735C1C" w14:textId="77777777" w:rsidTr="008E2B64">
        <w:trPr>
          <w:trHeight w:val="20"/>
        </w:trPr>
        <w:tc>
          <w:tcPr>
            <w:tcW w:w="3900" w:type="dxa"/>
            <w:vMerge/>
            <w:vAlign w:val="center"/>
          </w:tcPr>
          <w:p w14:paraId="5B4D4ED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3FD64DCC" w14:textId="1BC58AF8"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A258CB" w:rsidRPr="005C71E2" w14:paraId="7F143C9B" w14:textId="77777777" w:rsidTr="008E2B64">
        <w:trPr>
          <w:trHeight w:val="20"/>
        </w:trPr>
        <w:tc>
          <w:tcPr>
            <w:tcW w:w="3900" w:type="dxa"/>
            <w:vMerge/>
            <w:vAlign w:val="center"/>
          </w:tcPr>
          <w:p w14:paraId="504FF49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66801A7" w14:textId="047110F5"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w:t>
            </w:r>
            <w:proofErr w:type="spellStart"/>
            <w:r w:rsidRPr="0037290E">
              <w:rPr>
                <w:rFonts w:ascii="Times New Roman" w:eastAsia="Times New Roman" w:hAnsi="Times New Roman" w:cs="Times New Roman"/>
                <w:color w:val="000000"/>
                <w:sz w:val="24"/>
                <w:szCs w:val="24"/>
                <w:lang w:eastAsia="ru-RU"/>
              </w:rPr>
              <w:t>библиографоведения</w:t>
            </w:r>
            <w:proofErr w:type="spellEnd"/>
            <w:r w:rsidRPr="0037290E">
              <w:rPr>
                <w:rFonts w:ascii="Times New Roman" w:eastAsia="Times New Roman" w:hAnsi="Times New Roman" w:cs="Times New Roman"/>
                <w:color w:val="000000"/>
                <w:sz w:val="24"/>
                <w:szCs w:val="24"/>
                <w:lang w:eastAsia="ru-RU"/>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A258CB" w:rsidRPr="005C71E2" w14:paraId="01266161" w14:textId="77777777" w:rsidTr="008E2B64">
        <w:trPr>
          <w:trHeight w:val="20"/>
        </w:trPr>
        <w:tc>
          <w:tcPr>
            <w:tcW w:w="3900" w:type="dxa"/>
            <w:vMerge/>
            <w:vAlign w:val="center"/>
          </w:tcPr>
          <w:p w14:paraId="6E3D601D"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39D35D1" w14:textId="00A437B6"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A258CB" w:rsidRPr="005C71E2" w14:paraId="21FF717A" w14:textId="77777777" w:rsidTr="008E2B64">
        <w:trPr>
          <w:trHeight w:val="20"/>
        </w:trPr>
        <w:tc>
          <w:tcPr>
            <w:tcW w:w="3900" w:type="dxa"/>
            <w:vMerge/>
            <w:vAlign w:val="center"/>
          </w:tcPr>
          <w:p w14:paraId="2E7DBC36"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28AA22A2" w14:textId="36F9F724"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A258CB" w:rsidRPr="005C71E2" w14:paraId="72689693" w14:textId="77777777" w:rsidTr="008E2B64">
        <w:trPr>
          <w:trHeight w:val="20"/>
        </w:trPr>
        <w:tc>
          <w:tcPr>
            <w:tcW w:w="3900" w:type="dxa"/>
            <w:vMerge/>
            <w:vAlign w:val="center"/>
          </w:tcPr>
          <w:p w14:paraId="07DD27A0" w14:textId="77777777" w:rsidR="00A258CB" w:rsidRPr="005C71E2" w:rsidRDefault="00A258CB" w:rsidP="00A258CB">
            <w:pPr>
              <w:rPr>
                <w:rFonts w:ascii="Times New Roman" w:eastAsia="Times New Roman" w:hAnsi="Times New Roman" w:cs="Times New Roman"/>
                <w:color w:val="000000"/>
                <w:sz w:val="24"/>
                <w:szCs w:val="24"/>
                <w:lang w:eastAsia="ru-RU"/>
              </w:rPr>
            </w:pPr>
          </w:p>
        </w:tc>
        <w:tc>
          <w:tcPr>
            <w:tcW w:w="5876" w:type="dxa"/>
          </w:tcPr>
          <w:p w14:paraId="4A45CA24" w14:textId="2E8AF87F" w:rsidR="00A258CB" w:rsidRPr="005C71E2" w:rsidRDefault="00A258CB" w:rsidP="00A258CB">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сценарно-режиссёрские и организационные основы проведения культурно-досуговых, просветительских и событийных мероприятий</w:t>
            </w:r>
          </w:p>
        </w:tc>
      </w:tr>
    </w:tbl>
    <w:p w14:paraId="3B43A58D" w14:textId="77777777" w:rsidR="00F72F77" w:rsidRDefault="00F72F77" w:rsidP="00536CD0">
      <w:pPr>
        <w:autoSpaceDE w:val="0"/>
        <w:autoSpaceDN w:val="0"/>
        <w:adjustRightInd w:val="0"/>
        <w:ind w:firstLine="709"/>
        <w:jc w:val="both"/>
        <w:rPr>
          <w:rFonts w:ascii="Times New Roman" w:hAnsi="Times New Roman" w:cs="Times New Roman"/>
          <w:color w:val="000000" w:themeColor="text1"/>
          <w:sz w:val="28"/>
          <w:szCs w:val="28"/>
        </w:rPr>
      </w:pPr>
    </w:p>
    <w:p w14:paraId="66988AE1" w14:textId="51295F8E" w:rsidR="00536CD0" w:rsidRPr="00693CA9" w:rsidRDefault="00536CD0" w:rsidP="00536CD0">
      <w:pPr>
        <w:autoSpaceDE w:val="0"/>
        <w:autoSpaceDN w:val="0"/>
        <w:adjustRightInd w:val="0"/>
        <w:ind w:firstLine="709"/>
        <w:jc w:val="both"/>
        <w:rPr>
          <w:rFonts w:ascii="Times New Roman" w:hAnsi="Times New Roman" w:cs="Times New Roman"/>
          <w:color w:val="0000FF"/>
          <w:sz w:val="28"/>
          <w:szCs w:val="28"/>
        </w:rPr>
      </w:pPr>
      <w:r w:rsidRPr="001A19BD">
        <w:rPr>
          <w:rFonts w:ascii="Times New Roman" w:hAnsi="Times New Roman" w:cs="Times New Roman"/>
          <w:color w:val="000000" w:themeColor="text1"/>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693CA9">
          <w:rPr>
            <w:rStyle w:val="af0"/>
            <w:rFonts w:ascii="Times New Roman" w:hAnsi="Times New Roman" w:cs="Times New Roman"/>
            <w:color w:val="0000FF"/>
            <w:sz w:val="28"/>
            <w:szCs w:val="28"/>
          </w:rPr>
          <w:t>https://noki53.ru/about/education/informatsiya-o-metodicheskikh-i-inykh-dokumentakh/programma-vospitaniya/</w:t>
        </w:r>
      </w:hyperlink>
    </w:p>
    <w:p w14:paraId="19A566A5" w14:textId="77777777" w:rsidR="002370E9" w:rsidRPr="00536CD0" w:rsidRDefault="002370E9" w:rsidP="00CB20AF">
      <w:pPr>
        <w:pStyle w:val="1f"/>
        <w:jc w:val="left"/>
        <w:rPr>
          <w:rFonts w:ascii="Times New Roman" w:hAnsi="Times New Roman"/>
          <w:lang w:val="ru-RU"/>
        </w:rPr>
      </w:pPr>
    </w:p>
    <w:p w14:paraId="0806ABDA" w14:textId="77777777" w:rsidR="005426FA" w:rsidRDefault="00536CD0">
      <w:pPr>
        <w:rPr>
          <w:rFonts w:ascii="Times New Roman" w:hAnsi="Times New Roman"/>
        </w:rPr>
        <w:sectPr w:rsidR="005426FA" w:rsidSect="0098291B">
          <w:pgSz w:w="11906" w:h="16838"/>
          <w:pgMar w:top="1134" w:right="567" w:bottom="1134" w:left="1701" w:header="709" w:footer="57" w:gutter="0"/>
          <w:cols w:space="708"/>
          <w:titlePg/>
          <w:docGrid w:linePitch="360"/>
        </w:sectPr>
      </w:pPr>
      <w:bookmarkStart w:id="11" w:name="_Toc210831419"/>
      <w:bookmarkStart w:id="12" w:name="_Toc210831463"/>
      <w:bookmarkStart w:id="13" w:name="_Toc210831507"/>
      <w:bookmarkStart w:id="14" w:name="_Toc210831551"/>
      <w:r>
        <w:rPr>
          <w:rFonts w:ascii="Times New Roman" w:hAnsi="Times New Roman"/>
        </w:rPr>
        <w:br w:type="page"/>
      </w:r>
    </w:p>
    <w:p w14:paraId="74012A5C" w14:textId="444BCDA0" w:rsidR="00137D19" w:rsidRPr="001729BE" w:rsidRDefault="00137D19" w:rsidP="00F33B55">
      <w:pPr>
        <w:pStyle w:val="1f"/>
        <w:spacing w:after="0"/>
        <w:rPr>
          <w:rFonts w:ascii="Times New Roman" w:hAnsi="Times New Roman"/>
        </w:rPr>
      </w:pPr>
      <w:bookmarkStart w:id="15" w:name="_Toc224917121"/>
      <w:r w:rsidRPr="001729BE">
        <w:rPr>
          <w:rFonts w:ascii="Times New Roman" w:hAnsi="Times New Roman"/>
        </w:rPr>
        <w:lastRenderedPageBreak/>
        <w:t>2. Структура и содержание профессионального модуля</w:t>
      </w:r>
      <w:bookmarkEnd w:id="11"/>
      <w:bookmarkEnd w:id="12"/>
      <w:bookmarkEnd w:id="13"/>
      <w:bookmarkEnd w:id="14"/>
      <w:bookmarkEnd w:id="15"/>
    </w:p>
    <w:p w14:paraId="2338322C" w14:textId="77777777" w:rsidR="00F33B55" w:rsidRDefault="00137D19" w:rsidP="00F33B55">
      <w:pPr>
        <w:jc w:val="center"/>
        <w:rPr>
          <w:rFonts w:ascii="Times New Roman" w:hAnsi="Times New Roman"/>
          <w:b/>
          <w:bCs/>
          <w:sz w:val="28"/>
          <w:szCs w:val="28"/>
        </w:rPr>
      </w:pPr>
      <w:bookmarkStart w:id="16" w:name="_Toc210831420"/>
      <w:bookmarkStart w:id="17" w:name="_Toc210831464"/>
      <w:bookmarkStart w:id="18" w:name="_Toc210831508"/>
      <w:bookmarkStart w:id="19" w:name="_Toc210831552"/>
      <w:r w:rsidRPr="00F33B55">
        <w:rPr>
          <w:rFonts w:ascii="Times New Roman" w:hAnsi="Times New Roman"/>
          <w:b/>
          <w:bCs/>
          <w:sz w:val="28"/>
          <w:szCs w:val="28"/>
        </w:rPr>
        <w:t>2.1</w:t>
      </w:r>
      <w:r w:rsidR="00BC7919" w:rsidRPr="00F33B55">
        <w:rPr>
          <w:rFonts w:ascii="Times New Roman" w:hAnsi="Times New Roman"/>
          <w:b/>
          <w:bCs/>
          <w:sz w:val="28"/>
          <w:szCs w:val="28"/>
        </w:rPr>
        <w:t xml:space="preserve"> Структура и трудоемкость освоения профессионального модуля</w:t>
      </w:r>
      <w:r w:rsidR="00F33B55" w:rsidRPr="00F33B55">
        <w:rPr>
          <w:rFonts w:ascii="Times New Roman" w:hAnsi="Times New Roman"/>
          <w:b/>
          <w:bCs/>
          <w:sz w:val="28"/>
          <w:szCs w:val="28"/>
        </w:rPr>
        <w:t xml:space="preserve"> </w:t>
      </w:r>
    </w:p>
    <w:p w14:paraId="0A95282F" w14:textId="23F5AE9B" w:rsidR="00F33B55" w:rsidRDefault="00F33B55" w:rsidP="00F33B55">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ПМ.03 Организация культурно-досуговой и просветительской деятельности библиотеки</w:t>
      </w:r>
    </w:p>
    <w:p w14:paraId="05DB765B" w14:textId="17333E9C" w:rsidR="00BC7919" w:rsidRDefault="00BC7919" w:rsidP="00F33B55">
      <w:pPr>
        <w:pStyle w:val="114"/>
        <w:spacing w:after="0" w:line="240" w:lineRule="auto"/>
        <w:jc w:val="center"/>
        <w:outlineLvl w:val="9"/>
        <w:rPr>
          <w:rFonts w:ascii="Times New Roman" w:hAnsi="Times New Roman"/>
          <w:sz w:val="28"/>
          <w:szCs w:val="28"/>
        </w:rPr>
      </w:pPr>
    </w:p>
    <w:p w14:paraId="0D7B1E23" w14:textId="77777777" w:rsidR="00137DDB" w:rsidRDefault="00137DDB" w:rsidP="00F33B55">
      <w:pPr>
        <w:pStyle w:val="114"/>
        <w:spacing w:after="0" w:line="240" w:lineRule="auto"/>
        <w:jc w:val="center"/>
        <w:outlineLvl w:val="9"/>
        <w:rPr>
          <w:rFonts w:ascii="Times New Roman" w:hAnsi="Times New Roman"/>
          <w:i/>
          <w:iCs/>
          <w:sz w:val="28"/>
          <w:szCs w:val="28"/>
        </w:rPr>
      </w:pPr>
      <w:r w:rsidRPr="00F33B55">
        <w:rPr>
          <w:rFonts w:ascii="Times New Roman" w:hAnsi="Times New Roman"/>
          <w:i/>
          <w:iCs/>
          <w:sz w:val="28"/>
          <w:szCs w:val="28"/>
          <w:highlight w:val="yellow"/>
        </w:rPr>
        <w:t>Очная форма обучения</w:t>
      </w:r>
    </w:p>
    <w:p w14:paraId="30E7D068" w14:textId="77777777" w:rsidR="00F33B55" w:rsidRPr="00E51B34" w:rsidRDefault="00F33B55" w:rsidP="00F33B55">
      <w:pPr>
        <w:pStyle w:val="114"/>
        <w:spacing w:after="0" w:line="240" w:lineRule="auto"/>
        <w:jc w:val="center"/>
        <w:outlineLvl w:val="9"/>
        <w:rPr>
          <w:rFonts w:ascii="Times New Roman" w:hAnsi="Times New Roman"/>
          <w:i/>
          <w:iCs/>
          <w:sz w:val="28"/>
          <w:szCs w:val="28"/>
        </w:rPr>
      </w:pPr>
    </w:p>
    <w:tbl>
      <w:tblPr>
        <w:tblpPr w:leftFromText="180" w:rightFromText="180" w:vertAnchor="text" w:tblpXSpec="center" w:tblpY="1"/>
        <w:tblOverlap w:val="never"/>
        <w:tblW w:w="16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237"/>
        <w:gridCol w:w="1276"/>
        <w:gridCol w:w="709"/>
        <w:gridCol w:w="1417"/>
        <w:gridCol w:w="566"/>
        <w:gridCol w:w="426"/>
        <w:gridCol w:w="886"/>
        <w:gridCol w:w="1097"/>
        <w:gridCol w:w="2595"/>
      </w:tblGrid>
      <w:tr w:rsidR="00845A73" w:rsidRPr="00845A73" w14:paraId="1103C008" w14:textId="77777777" w:rsidTr="00873E5A">
        <w:trPr>
          <w:cantSplit/>
        </w:trPr>
        <w:tc>
          <w:tcPr>
            <w:tcW w:w="846" w:type="dxa"/>
            <w:vMerge w:val="restart"/>
            <w:shd w:val="clear" w:color="auto" w:fill="FFFFFF"/>
            <w:textDirection w:val="btLr"/>
            <w:vAlign w:val="center"/>
          </w:tcPr>
          <w:bookmarkEnd w:id="16"/>
          <w:bookmarkEnd w:id="17"/>
          <w:bookmarkEnd w:id="18"/>
          <w:bookmarkEnd w:id="19"/>
          <w:p w14:paraId="7461CE41" w14:textId="4682A13A"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sz w:val="20"/>
                <w:szCs w:val="20"/>
              </w:rPr>
              <w:t>Коды общих и профессиональных компетенций</w:t>
            </w:r>
          </w:p>
        </w:tc>
        <w:tc>
          <w:tcPr>
            <w:tcW w:w="6237" w:type="dxa"/>
            <w:vMerge w:val="restart"/>
            <w:shd w:val="clear" w:color="auto" w:fill="FFFFFF"/>
            <w:tcMar>
              <w:top w:w="0" w:type="dxa"/>
              <w:left w:w="108" w:type="dxa"/>
              <w:bottom w:w="0" w:type="dxa"/>
              <w:right w:w="108" w:type="dxa"/>
            </w:tcMar>
            <w:vAlign w:val="center"/>
          </w:tcPr>
          <w:p w14:paraId="67328E32" w14:textId="6C0ACEA4"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1985F44D"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Суммарный объем нагрузки,</w:t>
            </w:r>
          </w:p>
          <w:p w14:paraId="42F9E32C"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час.</w:t>
            </w:r>
          </w:p>
        </w:tc>
        <w:tc>
          <w:tcPr>
            <w:tcW w:w="2126" w:type="dxa"/>
            <w:gridSpan w:val="2"/>
            <w:shd w:val="clear" w:color="auto" w:fill="FFFFFF"/>
            <w:tcMar>
              <w:top w:w="0" w:type="dxa"/>
              <w:left w:w="108" w:type="dxa"/>
              <w:bottom w:w="0" w:type="dxa"/>
              <w:right w:w="108" w:type="dxa"/>
            </w:tcMar>
            <w:vAlign w:val="center"/>
          </w:tcPr>
          <w:p w14:paraId="078CE77A" w14:textId="59CB4849" w:rsidR="00FE28A2" w:rsidRPr="00845A73" w:rsidRDefault="00FE28A2"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Объём модуля во взаимодействии с преподавателем,</w:t>
            </w:r>
            <w:r w:rsidR="00873E5A" w:rsidRPr="00845A73">
              <w:rPr>
                <w:rFonts w:ascii="Times New Roman" w:hAnsi="Times New Roman" w:cs="Times New Roman"/>
                <w:b/>
                <w:bCs/>
                <w:kern w:val="3"/>
                <w:sz w:val="20"/>
                <w:szCs w:val="20"/>
                <w:lang w:eastAsia="zh-CN" w:bidi="hi-IN"/>
              </w:rPr>
              <w:t xml:space="preserve"> </w:t>
            </w:r>
            <w:r w:rsidRPr="00845A73">
              <w:rPr>
                <w:rFonts w:ascii="Times New Roman" w:hAnsi="Times New Roman" w:cs="Times New Roman"/>
                <w:b/>
                <w:bCs/>
                <w:kern w:val="3"/>
                <w:sz w:val="20"/>
                <w:szCs w:val="20"/>
                <w:lang w:eastAsia="zh-CN" w:bidi="hi-IN"/>
              </w:rPr>
              <w:t>час.</w:t>
            </w:r>
          </w:p>
        </w:tc>
        <w:tc>
          <w:tcPr>
            <w:tcW w:w="566" w:type="dxa"/>
            <w:vMerge w:val="restart"/>
            <w:shd w:val="clear" w:color="auto" w:fill="FFF2CC"/>
            <w:tcMar>
              <w:top w:w="0" w:type="dxa"/>
              <w:left w:w="10" w:type="dxa"/>
              <w:bottom w:w="0" w:type="dxa"/>
              <w:right w:w="10" w:type="dxa"/>
            </w:tcMar>
            <w:textDirection w:val="btLr"/>
            <w:vAlign w:val="center"/>
          </w:tcPr>
          <w:p w14:paraId="4398FAA7"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3216A319" w14:textId="165F47CB"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5ED4AF82" w14:textId="69064F21"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205DFC13"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Промежуточная аттестация,</w:t>
            </w:r>
          </w:p>
          <w:p w14:paraId="509C2351"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форма/семестр</w:t>
            </w:r>
          </w:p>
        </w:tc>
      </w:tr>
      <w:tr w:rsidR="00845A73" w:rsidRPr="00845A73" w14:paraId="1A157174" w14:textId="77777777" w:rsidTr="00873E5A">
        <w:trPr>
          <w:cantSplit/>
        </w:trPr>
        <w:tc>
          <w:tcPr>
            <w:tcW w:w="846" w:type="dxa"/>
            <w:vMerge/>
            <w:shd w:val="clear" w:color="auto" w:fill="FFFFFF"/>
            <w:vAlign w:val="center"/>
          </w:tcPr>
          <w:p w14:paraId="57EAB212" w14:textId="77777777" w:rsidR="00FE28A2" w:rsidRPr="00845A73" w:rsidRDefault="00FE28A2" w:rsidP="00B634FD">
            <w:pPr>
              <w:suppressAutoHyphens/>
              <w:autoSpaceDN w:val="0"/>
              <w:ind w:left="-57" w:right="-57"/>
              <w:jc w:val="center"/>
              <w:textAlignment w:val="baseline"/>
              <w:rPr>
                <w:rFonts w:ascii="Times New Roman" w:hAnsi="Times New Roman" w:cs="Times New Roman"/>
                <w:b/>
                <w:sz w:val="20"/>
                <w:szCs w:val="20"/>
              </w:rPr>
            </w:pPr>
          </w:p>
        </w:tc>
        <w:tc>
          <w:tcPr>
            <w:tcW w:w="6237" w:type="dxa"/>
            <w:vMerge/>
            <w:shd w:val="clear" w:color="auto" w:fill="FFFFFF"/>
            <w:tcMar>
              <w:top w:w="0" w:type="dxa"/>
              <w:left w:w="108" w:type="dxa"/>
              <w:bottom w:w="0" w:type="dxa"/>
              <w:right w:w="108" w:type="dxa"/>
            </w:tcMar>
            <w:vAlign w:val="center"/>
          </w:tcPr>
          <w:p w14:paraId="61BE3B19" w14:textId="07190A2D"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59EE10C3"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2126" w:type="dxa"/>
            <w:gridSpan w:val="2"/>
            <w:shd w:val="clear" w:color="auto" w:fill="FFFFFF"/>
            <w:tcMar>
              <w:top w:w="0" w:type="dxa"/>
              <w:left w:w="108" w:type="dxa"/>
              <w:bottom w:w="0" w:type="dxa"/>
              <w:right w:w="108" w:type="dxa"/>
            </w:tcMar>
            <w:vAlign w:val="center"/>
          </w:tcPr>
          <w:p w14:paraId="1D05EB26"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Обучение по МДК</w:t>
            </w:r>
          </w:p>
        </w:tc>
        <w:tc>
          <w:tcPr>
            <w:tcW w:w="566" w:type="dxa"/>
            <w:vMerge/>
            <w:shd w:val="clear" w:color="auto" w:fill="FFF2CC"/>
            <w:tcMar>
              <w:top w:w="0" w:type="dxa"/>
              <w:left w:w="10" w:type="dxa"/>
              <w:bottom w:w="0" w:type="dxa"/>
              <w:right w:w="10" w:type="dxa"/>
            </w:tcMar>
            <w:textDirection w:val="btLr"/>
            <w:vAlign w:val="center"/>
          </w:tcPr>
          <w:p w14:paraId="071AD046" w14:textId="77777777" w:rsidR="00FE28A2" w:rsidRPr="00845A73" w:rsidRDefault="00FE28A2" w:rsidP="00B634FD">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09DF50B5"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2AB4BB23" w14:textId="297BB519"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727BFFE9" w14:textId="77777777" w:rsidR="00FE28A2" w:rsidRPr="00845A73" w:rsidRDefault="00FE28A2" w:rsidP="00B634FD">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F33B55" w:rsidRPr="00845A73" w14:paraId="2FB3890C" w14:textId="77777777" w:rsidTr="00873E5A">
        <w:trPr>
          <w:cantSplit/>
          <w:trHeight w:val="527"/>
        </w:trPr>
        <w:tc>
          <w:tcPr>
            <w:tcW w:w="846" w:type="dxa"/>
            <w:vMerge/>
            <w:shd w:val="clear" w:color="auto" w:fill="FFFFFF"/>
            <w:vAlign w:val="center"/>
          </w:tcPr>
          <w:p w14:paraId="43AE2085" w14:textId="77777777" w:rsidR="00F33B55" w:rsidRPr="00845A73" w:rsidRDefault="00F33B55" w:rsidP="00F33B55">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237" w:type="dxa"/>
            <w:vMerge/>
            <w:shd w:val="clear" w:color="auto" w:fill="FFFFFF"/>
            <w:tcMar>
              <w:top w:w="0" w:type="dxa"/>
              <w:left w:w="108" w:type="dxa"/>
              <w:bottom w:w="0" w:type="dxa"/>
              <w:right w:w="108" w:type="dxa"/>
            </w:tcMar>
            <w:vAlign w:val="center"/>
          </w:tcPr>
          <w:p w14:paraId="0A225CB2" w14:textId="5849E01E" w:rsidR="00F33B55" w:rsidRPr="00845A73" w:rsidRDefault="00F33B55" w:rsidP="00F33B55">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634ACBFD" w14:textId="77777777" w:rsidR="00F33B55" w:rsidRPr="00845A73" w:rsidRDefault="00F33B55" w:rsidP="00F33B55">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47809302" w14:textId="77777777" w:rsidR="00F33B55" w:rsidRPr="00845A73" w:rsidRDefault="00F33B55" w:rsidP="00F33B55">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Всего</w:t>
            </w:r>
          </w:p>
        </w:tc>
        <w:tc>
          <w:tcPr>
            <w:tcW w:w="1417" w:type="dxa"/>
            <w:shd w:val="clear" w:color="auto" w:fill="FFFFFF"/>
            <w:tcMar>
              <w:top w:w="0" w:type="dxa"/>
              <w:left w:w="108" w:type="dxa"/>
              <w:bottom w:w="0" w:type="dxa"/>
              <w:right w:w="108" w:type="dxa"/>
            </w:tcMar>
            <w:vAlign w:val="center"/>
          </w:tcPr>
          <w:p w14:paraId="462B8607" w14:textId="77777777" w:rsidR="00F33B55" w:rsidRPr="00F33B55" w:rsidRDefault="00F33B55" w:rsidP="00F33B55">
            <w:pPr>
              <w:suppressAutoHyphens/>
              <w:autoSpaceDN w:val="0"/>
              <w:ind w:left="-57" w:right="-57"/>
              <w:jc w:val="center"/>
              <w:textAlignment w:val="baseline"/>
              <w:rPr>
                <w:rFonts w:ascii="Times New Roman" w:hAnsi="Times New Roman" w:cs="Times New Roman"/>
                <w:kern w:val="3"/>
                <w:sz w:val="18"/>
                <w:szCs w:val="18"/>
                <w:lang w:eastAsia="zh-CN" w:bidi="hi-IN"/>
              </w:rPr>
            </w:pPr>
            <w:r w:rsidRPr="00F33B55">
              <w:rPr>
                <w:rFonts w:ascii="Times New Roman" w:hAnsi="Times New Roman" w:cs="Times New Roman"/>
                <w:kern w:val="3"/>
                <w:sz w:val="18"/>
                <w:szCs w:val="18"/>
                <w:lang w:eastAsia="zh-CN" w:bidi="hi-IN"/>
              </w:rPr>
              <w:t xml:space="preserve">В </w:t>
            </w:r>
            <w:proofErr w:type="gramStart"/>
            <w:r w:rsidRPr="00F33B55">
              <w:rPr>
                <w:rFonts w:ascii="Times New Roman" w:hAnsi="Times New Roman" w:cs="Times New Roman"/>
                <w:kern w:val="3"/>
                <w:sz w:val="18"/>
                <w:szCs w:val="18"/>
                <w:lang w:eastAsia="zh-CN" w:bidi="hi-IN"/>
              </w:rPr>
              <w:t>т</w:t>
            </w:r>
            <w:r>
              <w:rPr>
                <w:rFonts w:ascii="Times New Roman" w:hAnsi="Times New Roman" w:cs="Times New Roman"/>
                <w:kern w:val="3"/>
                <w:sz w:val="18"/>
                <w:szCs w:val="18"/>
                <w:lang w:eastAsia="zh-CN" w:bidi="hi-IN"/>
              </w:rPr>
              <w:t>.</w:t>
            </w:r>
            <w:r w:rsidRPr="00F33B55">
              <w:rPr>
                <w:rFonts w:ascii="Times New Roman" w:hAnsi="Times New Roman" w:cs="Times New Roman"/>
                <w:kern w:val="3"/>
                <w:sz w:val="18"/>
                <w:szCs w:val="18"/>
                <w:lang w:eastAsia="zh-CN" w:bidi="hi-IN"/>
              </w:rPr>
              <w:t>ч</w:t>
            </w:r>
            <w:r>
              <w:rPr>
                <w:rFonts w:ascii="Times New Roman" w:hAnsi="Times New Roman" w:cs="Times New Roman"/>
                <w:kern w:val="3"/>
                <w:sz w:val="18"/>
                <w:szCs w:val="18"/>
                <w:lang w:eastAsia="zh-CN" w:bidi="hi-IN"/>
              </w:rPr>
              <w:t>.</w:t>
            </w:r>
            <w:proofErr w:type="gramEnd"/>
            <w:r w:rsidRPr="00F33B55">
              <w:rPr>
                <w:rFonts w:ascii="Times New Roman" w:hAnsi="Times New Roman" w:cs="Times New Roman"/>
                <w:kern w:val="3"/>
                <w:sz w:val="18"/>
                <w:szCs w:val="18"/>
                <w:lang w:eastAsia="zh-CN" w:bidi="hi-IN"/>
              </w:rPr>
              <w:t xml:space="preserve"> в форме</w:t>
            </w:r>
          </w:p>
          <w:p w14:paraId="2132B7E6" w14:textId="0EC190A4" w:rsidR="00F33B55" w:rsidRPr="00845A73" w:rsidRDefault="00F33B55" w:rsidP="00F33B55">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F33B55">
              <w:rPr>
                <w:rFonts w:ascii="Times New Roman" w:hAnsi="Times New Roman" w:cs="Times New Roman"/>
                <w:kern w:val="3"/>
                <w:sz w:val="18"/>
                <w:szCs w:val="18"/>
                <w:lang w:eastAsia="zh-CN" w:bidi="hi-IN"/>
              </w:rPr>
              <w:t>практической подготовки занятий</w:t>
            </w:r>
          </w:p>
        </w:tc>
        <w:tc>
          <w:tcPr>
            <w:tcW w:w="566" w:type="dxa"/>
            <w:vMerge/>
            <w:shd w:val="clear" w:color="auto" w:fill="FFF2CC"/>
            <w:tcMar>
              <w:top w:w="0" w:type="dxa"/>
              <w:left w:w="10" w:type="dxa"/>
              <w:bottom w:w="0" w:type="dxa"/>
              <w:right w:w="10" w:type="dxa"/>
            </w:tcMar>
            <w:vAlign w:val="center"/>
          </w:tcPr>
          <w:p w14:paraId="31C5C55A" w14:textId="77777777" w:rsidR="00F33B55" w:rsidRPr="00845A73" w:rsidRDefault="00F33B55" w:rsidP="00F33B55">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2D4829F" w14:textId="77777777"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0B30DC86" w14:textId="5727F450"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6C88B773" w14:textId="77777777"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proofErr w:type="spellStart"/>
            <w:r w:rsidRPr="00845A73">
              <w:rPr>
                <w:rFonts w:ascii="Times New Roman" w:hAnsi="Times New Roman" w:cs="Times New Roman"/>
                <w:b/>
                <w:kern w:val="3"/>
                <w:sz w:val="20"/>
                <w:szCs w:val="20"/>
                <w:lang w:eastAsia="zh-CN" w:bidi="hi-IN"/>
              </w:rPr>
              <w:t>Производст</w:t>
            </w:r>
            <w:proofErr w:type="spellEnd"/>
          </w:p>
          <w:p w14:paraId="53F2AE83" w14:textId="77777777" w:rsidR="00F33B55" w:rsidRPr="00845A73" w:rsidRDefault="00F33B55" w:rsidP="00F33B55">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201DBB9F" w14:textId="77777777" w:rsidR="00F33B55" w:rsidRPr="00845A73" w:rsidRDefault="00F33B55" w:rsidP="00F33B55">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845A73" w:rsidRPr="00845A73" w14:paraId="10751BCE" w14:textId="77777777" w:rsidTr="00873E5A">
        <w:tc>
          <w:tcPr>
            <w:tcW w:w="846" w:type="dxa"/>
            <w:vMerge w:val="restart"/>
            <w:shd w:val="clear" w:color="auto" w:fill="FFFFFF"/>
            <w:vAlign w:val="center"/>
          </w:tcPr>
          <w:p w14:paraId="159D5360" w14:textId="2353EEEF" w:rsidR="00FE28A2" w:rsidRPr="00845A73" w:rsidRDefault="00FE28A2" w:rsidP="00FE28A2">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 xml:space="preserve">ОК.01 - ОК.06, </w:t>
            </w:r>
          </w:p>
          <w:p w14:paraId="4F943E53" w14:textId="07EFC542" w:rsidR="00FE28A2" w:rsidRPr="00845A73" w:rsidRDefault="00FE28A2" w:rsidP="00B634FD">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ПК.3.1</w:t>
            </w:r>
            <w:r w:rsidR="00845A73">
              <w:rPr>
                <w:rFonts w:ascii="Times New Roman" w:eastAsia="Microsoft YaHei" w:hAnsi="Times New Roman" w:cs="Times New Roman"/>
                <w:lang w:eastAsia="zh-CN"/>
              </w:rPr>
              <w:t>,</w:t>
            </w:r>
            <w:r w:rsidRPr="00845A73">
              <w:rPr>
                <w:rFonts w:ascii="Times New Roman" w:eastAsia="Microsoft YaHei" w:hAnsi="Times New Roman" w:cs="Times New Roman"/>
                <w:lang w:eastAsia="zh-CN"/>
              </w:rPr>
              <w:t xml:space="preserve"> ПК.3.2</w:t>
            </w:r>
          </w:p>
        </w:tc>
        <w:tc>
          <w:tcPr>
            <w:tcW w:w="6237" w:type="dxa"/>
            <w:shd w:val="clear" w:color="auto" w:fill="FFFFFF"/>
            <w:tcMar>
              <w:top w:w="0" w:type="dxa"/>
              <w:left w:w="108" w:type="dxa"/>
              <w:bottom w:w="0" w:type="dxa"/>
              <w:right w:w="108" w:type="dxa"/>
            </w:tcMar>
            <w:vAlign w:val="center"/>
          </w:tcPr>
          <w:p w14:paraId="0527D5B1" w14:textId="019628F0" w:rsidR="00FE28A2" w:rsidRPr="00845A73" w:rsidRDefault="00FE28A2" w:rsidP="00B634FD">
            <w:pPr>
              <w:autoSpaceDE w:val="0"/>
              <w:autoSpaceDN w:val="0"/>
              <w:ind w:left="-57" w:right="-57"/>
              <w:rPr>
                <w:rFonts w:ascii="Times New Roman" w:eastAsia="Microsoft YaHei" w:hAnsi="Times New Roman" w:cs="Times New Roman"/>
                <w:b/>
                <w:bCs/>
                <w:sz w:val="24"/>
                <w:szCs w:val="24"/>
                <w:lang w:eastAsia="zh-CN"/>
              </w:rPr>
            </w:pPr>
            <w:r w:rsidRPr="00845A73">
              <w:rPr>
                <w:rFonts w:ascii="Times New Roman" w:eastAsia="Microsoft YaHei" w:hAnsi="Times New Roman" w:cs="Times New Roman"/>
                <w:b/>
                <w:bCs/>
                <w:sz w:val="24"/>
                <w:szCs w:val="24"/>
                <w:lang w:eastAsia="zh-CN"/>
              </w:rPr>
              <w:t>ПМ.03 Организация культурно-досуговой и просветительской деятельности библиотеки</w:t>
            </w:r>
          </w:p>
        </w:tc>
        <w:tc>
          <w:tcPr>
            <w:tcW w:w="1276" w:type="dxa"/>
            <w:shd w:val="clear" w:color="auto" w:fill="D0CECE"/>
            <w:tcMar>
              <w:top w:w="0" w:type="dxa"/>
              <w:left w:w="108" w:type="dxa"/>
              <w:bottom w:w="0" w:type="dxa"/>
              <w:right w:w="108" w:type="dxa"/>
            </w:tcMar>
          </w:tcPr>
          <w:p w14:paraId="643D8B1D" w14:textId="3C7B71E2" w:rsidR="00FE28A2" w:rsidRPr="00845A73" w:rsidRDefault="00C110AF" w:rsidP="00B634FD">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rPr>
              <w:t>180</w:t>
            </w:r>
          </w:p>
        </w:tc>
        <w:tc>
          <w:tcPr>
            <w:tcW w:w="709" w:type="dxa"/>
            <w:shd w:val="clear" w:color="auto" w:fill="FFF2CC"/>
            <w:tcMar>
              <w:top w:w="0" w:type="dxa"/>
              <w:left w:w="108" w:type="dxa"/>
              <w:bottom w:w="0" w:type="dxa"/>
              <w:right w:w="108" w:type="dxa"/>
            </w:tcMar>
          </w:tcPr>
          <w:p w14:paraId="280ED0FF" w14:textId="6927D66E" w:rsidR="00FE28A2" w:rsidRPr="00845A73" w:rsidRDefault="001300DF" w:rsidP="00B634FD">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172</w:t>
            </w:r>
          </w:p>
        </w:tc>
        <w:tc>
          <w:tcPr>
            <w:tcW w:w="1417" w:type="dxa"/>
            <w:shd w:val="clear" w:color="auto" w:fill="FFFFFF"/>
            <w:tcMar>
              <w:top w:w="0" w:type="dxa"/>
              <w:left w:w="108" w:type="dxa"/>
              <w:bottom w:w="0" w:type="dxa"/>
              <w:right w:w="108" w:type="dxa"/>
            </w:tcMar>
          </w:tcPr>
          <w:p w14:paraId="5B748AF8" w14:textId="60F18BBE" w:rsidR="00FE28A2" w:rsidRPr="00DE201E" w:rsidRDefault="00DE201E" w:rsidP="00B634FD">
            <w:pPr>
              <w:suppressAutoHyphens/>
              <w:autoSpaceDN w:val="0"/>
              <w:ind w:left="-57" w:right="-57"/>
              <w:jc w:val="center"/>
              <w:textAlignment w:val="baseline"/>
              <w:rPr>
                <w:rFonts w:ascii="Times New Roman" w:hAnsi="Times New Roman" w:cs="Times New Roman"/>
                <w:b/>
                <w:kern w:val="3"/>
                <w:lang w:eastAsia="zh-CN" w:bidi="hi-IN"/>
              </w:rPr>
            </w:pPr>
            <w:r w:rsidRPr="00DE201E">
              <w:rPr>
                <w:rFonts w:ascii="Times New Roman" w:hAnsi="Times New Roman" w:cs="Times New Roman"/>
                <w:b/>
                <w:kern w:val="3"/>
                <w:lang w:eastAsia="zh-CN" w:bidi="hi-IN"/>
              </w:rPr>
              <w:t>38</w:t>
            </w:r>
          </w:p>
        </w:tc>
        <w:tc>
          <w:tcPr>
            <w:tcW w:w="566" w:type="dxa"/>
            <w:shd w:val="clear" w:color="auto" w:fill="FFF2CC"/>
            <w:tcMar>
              <w:top w:w="0" w:type="dxa"/>
              <w:left w:w="10" w:type="dxa"/>
              <w:bottom w:w="0" w:type="dxa"/>
              <w:right w:w="10" w:type="dxa"/>
            </w:tcMar>
          </w:tcPr>
          <w:p w14:paraId="21043F1C" w14:textId="61BD0C36" w:rsidR="00FE28A2" w:rsidRPr="00845A73" w:rsidRDefault="00873E5A" w:rsidP="00B634FD">
            <w:pPr>
              <w:suppressAutoHyphens/>
              <w:autoSpaceDN w:val="0"/>
              <w:ind w:left="-57" w:right="-57"/>
              <w:jc w:val="center"/>
              <w:textAlignment w:val="baseline"/>
              <w:rPr>
                <w:rFonts w:ascii="Times New Roman" w:eastAsia="SimSun" w:hAnsi="Times New Roman" w:cs="Times New Roman"/>
                <w:b/>
                <w:kern w:val="3"/>
                <w:lang w:eastAsia="zh-CN" w:bidi="hi-IN"/>
              </w:rPr>
            </w:pPr>
            <w:r w:rsidRPr="00845A73">
              <w:rPr>
                <w:rFonts w:ascii="Times New Roman" w:eastAsia="SimSun" w:hAnsi="Times New Roman" w:cs="Times New Roman"/>
                <w:b/>
                <w:kern w:val="3"/>
                <w:lang w:eastAsia="zh-CN" w:bidi="hi-IN"/>
              </w:rPr>
              <w:t>2</w:t>
            </w:r>
          </w:p>
        </w:tc>
        <w:tc>
          <w:tcPr>
            <w:tcW w:w="426" w:type="dxa"/>
            <w:shd w:val="clear" w:color="auto" w:fill="FFF2CC" w:themeFill="accent4" w:themeFillTint="33"/>
          </w:tcPr>
          <w:p w14:paraId="311331FC" w14:textId="2C8A5793" w:rsidR="00FE28A2" w:rsidRPr="00845A73" w:rsidRDefault="00873E5A" w:rsidP="00B634FD">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2</w:t>
            </w:r>
          </w:p>
        </w:tc>
        <w:tc>
          <w:tcPr>
            <w:tcW w:w="886" w:type="dxa"/>
            <w:shd w:val="clear" w:color="auto" w:fill="FFFFFF"/>
          </w:tcPr>
          <w:p w14:paraId="3AF5E80B" w14:textId="4387218A" w:rsidR="00FE28A2" w:rsidRPr="00845A73" w:rsidRDefault="00FE28A2" w:rsidP="00B634FD">
            <w:pPr>
              <w:ind w:left="-57" w:right="-57"/>
              <w:jc w:val="center"/>
              <w:rPr>
                <w:rFonts w:ascii="Times New Roman" w:hAnsi="Times New Roman" w:cs="Times New Roman"/>
                <w:b/>
                <w:kern w:val="3"/>
                <w:lang w:eastAsia="zh-CN" w:bidi="hi-IN"/>
              </w:rPr>
            </w:pPr>
          </w:p>
        </w:tc>
        <w:tc>
          <w:tcPr>
            <w:tcW w:w="1097" w:type="dxa"/>
            <w:shd w:val="clear" w:color="auto" w:fill="FFFFFF"/>
          </w:tcPr>
          <w:p w14:paraId="06D3C3CB" w14:textId="321E942F" w:rsidR="00FE28A2" w:rsidRPr="00845A73" w:rsidRDefault="00FE28A2" w:rsidP="00B634FD">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050AF567" w14:textId="34BC278C" w:rsidR="00FE28A2" w:rsidRPr="00845A73" w:rsidRDefault="002038EC" w:rsidP="00B634FD">
            <w:pPr>
              <w:suppressAutoHyphens/>
              <w:autoSpaceDN w:val="0"/>
              <w:ind w:left="-57" w:right="-57"/>
              <w:jc w:val="center"/>
              <w:textAlignment w:val="baseline"/>
              <w:rPr>
                <w:rFonts w:ascii="Times New Roman" w:eastAsia="SimSun" w:hAnsi="Times New Roman" w:cs="Times New Roman"/>
                <w:b/>
                <w:kern w:val="3"/>
                <w:lang w:eastAsia="zh-CN" w:bidi="hi-IN"/>
              </w:rPr>
            </w:pPr>
            <w:r w:rsidRPr="00845A73">
              <w:rPr>
                <w:rFonts w:ascii="Times New Roman" w:eastAsia="SimSun" w:hAnsi="Times New Roman" w:cs="Times New Roman"/>
                <w:b/>
                <w:kern w:val="3"/>
                <w:lang w:eastAsia="zh-CN" w:bidi="hi-IN"/>
              </w:rPr>
              <w:t>4</w:t>
            </w:r>
          </w:p>
        </w:tc>
      </w:tr>
      <w:tr w:rsidR="00845A73" w:rsidRPr="00845A73" w14:paraId="4B69E8CA" w14:textId="77777777" w:rsidTr="00873E5A">
        <w:tc>
          <w:tcPr>
            <w:tcW w:w="846" w:type="dxa"/>
            <w:vMerge/>
            <w:shd w:val="clear" w:color="800000" w:fill="FFFFFF"/>
            <w:vAlign w:val="center"/>
          </w:tcPr>
          <w:p w14:paraId="77B867D4" w14:textId="77777777" w:rsidR="00FE28A2" w:rsidRPr="00845A73" w:rsidRDefault="00FE28A2" w:rsidP="00446609">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1A0F0140" w14:textId="528EFCF4" w:rsidR="00FE28A2" w:rsidRPr="00845A73" w:rsidRDefault="00FE28A2" w:rsidP="00446609">
            <w:pPr>
              <w:ind w:left="-57" w:right="-57"/>
              <w:rPr>
                <w:rFonts w:ascii="Times New Roman" w:hAnsi="Times New Roman" w:cs="Times New Roman"/>
                <w:b/>
                <w:bCs/>
                <w:sz w:val="24"/>
                <w:szCs w:val="24"/>
              </w:rPr>
            </w:pPr>
            <w:r w:rsidRPr="00845A73">
              <w:rPr>
                <w:rFonts w:ascii="Times New Roman" w:hAnsi="Times New Roman"/>
                <w:b/>
                <w:sz w:val="24"/>
                <w:szCs w:val="24"/>
              </w:rPr>
              <w:t>МДК.03. 01 Методика организации досуговых и просветительских мероприятий</w:t>
            </w:r>
          </w:p>
        </w:tc>
        <w:tc>
          <w:tcPr>
            <w:tcW w:w="1276" w:type="dxa"/>
            <w:shd w:val="clear" w:color="auto" w:fill="D0CECE"/>
            <w:tcMar>
              <w:top w:w="0" w:type="dxa"/>
              <w:left w:w="108" w:type="dxa"/>
              <w:bottom w:w="0" w:type="dxa"/>
              <w:right w:w="108" w:type="dxa"/>
            </w:tcMar>
          </w:tcPr>
          <w:p w14:paraId="4CAFC3C0" w14:textId="3340948F" w:rsidR="00FE28A2" w:rsidRPr="00845A73" w:rsidRDefault="00C110AF" w:rsidP="00446609">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62</w:t>
            </w:r>
          </w:p>
        </w:tc>
        <w:tc>
          <w:tcPr>
            <w:tcW w:w="709" w:type="dxa"/>
            <w:shd w:val="clear" w:color="auto" w:fill="FFF2CC"/>
            <w:tcMar>
              <w:top w:w="0" w:type="dxa"/>
              <w:left w:w="108" w:type="dxa"/>
              <w:bottom w:w="0" w:type="dxa"/>
              <w:right w:w="108" w:type="dxa"/>
            </w:tcMar>
          </w:tcPr>
          <w:p w14:paraId="0DF56BE1" w14:textId="240795FB" w:rsidR="00FE28A2" w:rsidRPr="00845A73" w:rsidRDefault="00873E5A" w:rsidP="00446609">
            <w:pPr>
              <w:ind w:left="-57" w:right="-57"/>
              <w:jc w:val="center"/>
              <w:rPr>
                <w:rFonts w:ascii="Times New Roman" w:hAnsi="Times New Roman" w:cs="Times New Roman"/>
                <w:b/>
                <w:bCs/>
              </w:rPr>
            </w:pPr>
            <w:r w:rsidRPr="00845A73">
              <w:rPr>
                <w:rFonts w:ascii="Times New Roman" w:hAnsi="Times New Roman" w:cs="Times New Roman"/>
                <w:b/>
                <w:bCs/>
              </w:rPr>
              <w:t>56</w:t>
            </w:r>
          </w:p>
        </w:tc>
        <w:tc>
          <w:tcPr>
            <w:tcW w:w="1417" w:type="dxa"/>
            <w:shd w:val="clear" w:color="auto" w:fill="FFFFFF"/>
            <w:tcMar>
              <w:top w:w="0" w:type="dxa"/>
              <w:left w:w="108" w:type="dxa"/>
              <w:bottom w:w="0" w:type="dxa"/>
              <w:right w:w="108" w:type="dxa"/>
            </w:tcMar>
          </w:tcPr>
          <w:p w14:paraId="1B384306" w14:textId="2F6051A0" w:rsidR="00FE28A2" w:rsidRPr="00845A73" w:rsidRDefault="00DE201E" w:rsidP="00446609">
            <w:pPr>
              <w:ind w:left="-57" w:right="-57"/>
              <w:jc w:val="center"/>
              <w:rPr>
                <w:rFonts w:ascii="Times New Roman" w:hAnsi="Times New Roman" w:cs="Times New Roman"/>
                <w:b/>
                <w:bCs/>
                <w:kern w:val="3"/>
                <w:lang w:eastAsia="zh-CN" w:bidi="hi-IN"/>
              </w:rPr>
            </w:pPr>
            <w:r>
              <w:rPr>
                <w:rFonts w:ascii="Times New Roman" w:hAnsi="Times New Roman" w:cs="Times New Roman"/>
                <w:b/>
                <w:bCs/>
                <w:kern w:val="3"/>
                <w:lang w:eastAsia="zh-CN" w:bidi="hi-IN"/>
              </w:rPr>
              <w:t>14</w:t>
            </w:r>
          </w:p>
        </w:tc>
        <w:tc>
          <w:tcPr>
            <w:tcW w:w="566" w:type="dxa"/>
            <w:shd w:val="clear" w:color="auto" w:fill="FFF2CC"/>
            <w:tcMar>
              <w:top w:w="0" w:type="dxa"/>
              <w:left w:w="10" w:type="dxa"/>
              <w:bottom w:w="0" w:type="dxa"/>
              <w:right w:w="10" w:type="dxa"/>
            </w:tcMar>
          </w:tcPr>
          <w:p w14:paraId="586FFE11" w14:textId="09618048" w:rsidR="00FE28A2" w:rsidRPr="00845A73" w:rsidRDefault="001300DF"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2</w:t>
            </w:r>
          </w:p>
        </w:tc>
        <w:tc>
          <w:tcPr>
            <w:tcW w:w="426" w:type="dxa"/>
            <w:shd w:val="clear" w:color="auto" w:fill="FFF2CC" w:themeFill="accent4" w:themeFillTint="33"/>
          </w:tcPr>
          <w:p w14:paraId="40563D4B" w14:textId="7C8300C7" w:rsidR="00FE28A2" w:rsidRPr="00845A73" w:rsidRDefault="001300DF"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2</w:t>
            </w:r>
          </w:p>
        </w:tc>
        <w:tc>
          <w:tcPr>
            <w:tcW w:w="886" w:type="dxa"/>
            <w:shd w:val="clear" w:color="auto" w:fill="FFFFFF"/>
          </w:tcPr>
          <w:p w14:paraId="5B72B78D" w14:textId="48715EFF" w:rsidR="00FE28A2" w:rsidRPr="00845A73" w:rsidRDefault="00FE28A2"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w:t>
            </w:r>
          </w:p>
        </w:tc>
        <w:tc>
          <w:tcPr>
            <w:tcW w:w="1097" w:type="dxa"/>
            <w:shd w:val="clear" w:color="auto" w:fill="FFFFFF"/>
          </w:tcPr>
          <w:p w14:paraId="5AF89335" w14:textId="77777777" w:rsidR="00FE28A2" w:rsidRPr="00845A73" w:rsidRDefault="00FE28A2" w:rsidP="00446609">
            <w:pPr>
              <w:suppressAutoHyphens/>
              <w:autoSpaceDN w:val="0"/>
              <w:ind w:left="-57" w:right="-57"/>
              <w:jc w:val="center"/>
              <w:textAlignment w:val="baseline"/>
              <w:rPr>
                <w:rFonts w:ascii="Times New Roman" w:eastAsia="SimSun" w:hAnsi="Times New Roman" w:cs="Times New Roman"/>
                <w:b/>
                <w:bCs/>
                <w:kern w:val="3"/>
                <w:lang w:eastAsia="zh-CN" w:bidi="hi-IN"/>
              </w:rPr>
            </w:pPr>
            <w:r w:rsidRPr="00845A73">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221C5BD2" w14:textId="77777777" w:rsidR="002038EC" w:rsidRPr="00845A73" w:rsidRDefault="002038EC" w:rsidP="002038EC">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845A73">
              <w:rPr>
                <w:rFonts w:ascii="Times New Roman" w:eastAsia="SimSun" w:hAnsi="Times New Roman" w:cs="Times New Roman"/>
                <w:b/>
                <w:bCs/>
                <w:kern w:val="3"/>
                <w:sz w:val="20"/>
                <w:szCs w:val="20"/>
                <w:lang w:eastAsia="zh-CN" w:bidi="hi-IN"/>
              </w:rPr>
              <w:t>2</w:t>
            </w:r>
          </w:p>
          <w:p w14:paraId="34FB5344" w14:textId="7B04F3BB" w:rsidR="002038EC" w:rsidRPr="00845A73" w:rsidRDefault="002038EC" w:rsidP="002038EC">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eastAsia="SimSun" w:hAnsi="Times New Roman" w:cs="Times New Roman"/>
                <w:kern w:val="3"/>
                <w:sz w:val="20"/>
                <w:szCs w:val="20"/>
                <w:lang w:eastAsia="zh-CN" w:bidi="hi-IN"/>
              </w:rPr>
              <w:t>Контрольная работа/5 сем.</w:t>
            </w:r>
          </w:p>
          <w:p w14:paraId="2901F6E8" w14:textId="55B9C1A7" w:rsidR="00FE28A2" w:rsidRPr="00845A73" w:rsidRDefault="002038EC" w:rsidP="002038EC">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845A73">
              <w:rPr>
                <w:rFonts w:ascii="Times New Roman" w:eastAsia="SimSun" w:hAnsi="Times New Roman" w:cs="Times New Roman"/>
                <w:kern w:val="3"/>
                <w:sz w:val="20"/>
                <w:szCs w:val="20"/>
                <w:lang w:eastAsia="zh-CN" w:bidi="hi-IN"/>
              </w:rPr>
              <w:t>Экзамен/6 сем.</w:t>
            </w:r>
          </w:p>
        </w:tc>
      </w:tr>
      <w:tr w:rsidR="00845A73" w:rsidRPr="00845A73" w14:paraId="3FBCEFF8" w14:textId="77777777" w:rsidTr="00873E5A">
        <w:tc>
          <w:tcPr>
            <w:tcW w:w="846" w:type="dxa"/>
            <w:vMerge/>
            <w:shd w:val="clear" w:color="800000" w:fill="FFFFFF"/>
            <w:vAlign w:val="center"/>
          </w:tcPr>
          <w:p w14:paraId="3914644D" w14:textId="77777777" w:rsidR="00FE28A2" w:rsidRPr="00845A73" w:rsidRDefault="00FE28A2" w:rsidP="00446609">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23928FCF" w14:textId="341E8D48" w:rsidR="00FE28A2" w:rsidRPr="00845A73" w:rsidRDefault="00FE28A2" w:rsidP="00446609">
            <w:pPr>
              <w:ind w:left="-57" w:right="-57"/>
              <w:rPr>
                <w:rFonts w:ascii="Times New Roman" w:hAnsi="Times New Roman" w:cs="Times New Roman"/>
                <w:b/>
                <w:sz w:val="24"/>
                <w:szCs w:val="24"/>
              </w:rPr>
            </w:pPr>
            <w:r w:rsidRPr="00845A73">
              <w:rPr>
                <w:rFonts w:ascii="Times New Roman" w:hAnsi="Times New Roman"/>
                <w:b/>
                <w:sz w:val="24"/>
                <w:szCs w:val="24"/>
              </w:rPr>
              <w:t>МДК.03. 02 Основы постановочной деятельности</w:t>
            </w:r>
          </w:p>
        </w:tc>
        <w:tc>
          <w:tcPr>
            <w:tcW w:w="1276" w:type="dxa"/>
            <w:shd w:val="clear" w:color="auto" w:fill="D0CECE"/>
            <w:tcMar>
              <w:top w:w="0" w:type="dxa"/>
              <w:left w:w="108" w:type="dxa"/>
              <w:bottom w:w="0" w:type="dxa"/>
              <w:right w:w="108" w:type="dxa"/>
            </w:tcMar>
          </w:tcPr>
          <w:p w14:paraId="48A3B3D8" w14:textId="644F13FC" w:rsidR="00FE28A2" w:rsidRPr="00845A73" w:rsidRDefault="00C110AF" w:rsidP="00446609">
            <w:pPr>
              <w:ind w:left="-57" w:right="-57"/>
              <w:jc w:val="center"/>
              <w:rPr>
                <w:rFonts w:ascii="Times New Roman" w:hAnsi="Times New Roman" w:cs="Times New Roman"/>
                <w:b/>
              </w:rPr>
            </w:pPr>
            <w:r w:rsidRPr="00845A73">
              <w:rPr>
                <w:rFonts w:ascii="Times New Roman" w:hAnsi="Times New Roman" w:cs="Times New Roman"/>
                <w:b/>
              </w:rPr>
              <w:t>60</w:t>
            </w:r>
          </w:p>
        </w:tc>
        <w:tc>
          <w:tcPr>
            <w:tcW w:w="709" w:type="dxa"/>
            <w:shd w:val="clear" w:color="auto" w:fill="FFF2CC"/>
            <w:tcMar>
              <w:top w:w="0" w:type="dxa"/>
              <w:left w:w="108" w:type="dxa"/>
              <w:bottom w:w="0" w:type="dxa"/>
              <w:right w:w="108" w:type="dxa"/>
            </w:tcMar>
          </w:tcPr>
          <w:p w14:paraId="4B372F6C" w14:textId="02593109" w:rsidR="00FE28A2" w:rsidRPr="00845A73" w:rsidRDefault="00873E5A" w:rsidP="00446609">
            <w:pPr>
              <w:ind w:left="-57" w:right="-57"/>
              <w:jc w:val="center"/>
              <w:rPr>
                <w:rFonts w:ascii="Times New Roman" w:hAnsi="Times New Roman" w:cs="Times New Roman"/>
                <w:b/>
              </w:rPr>
            </w:pPr>
            <w:r w:rsidRPr="00845A73">
              <w:rPr>
                <w:rFonts w:ascii="Times New Roman" w:hAnsi="Times New Roman" w:cs="Times New Roman"/>
                <w:b/>
              </w:rPr>
              <w:t>60</w:t>
            </w:r>
          </w:p>
        </w:tc>
        <w:tc>
          <w:tcPr>
            <w:tcW w:w="1417" w:type="dxa"/>
            <w:shd w:val="clear" w:color="auto" w:fill="FFFFFF"/>
            <w:tcMar>
              <w:top w:w="0" w:type="dxa"/>
              <w:left w:w="108" w:type="dxa"/>
              <w:bottom w:w="0" w:type="dxa"/>
              <w:right w:w="108" w:type="dxa"/>
            </w:tcMar>
          </w:tcPr>
          <w:p w14:paraId="1F2326CA" w14:textId="29B63368" w:rsidR="00FE28A2" w:rsidRPr="00845A73" w:rsidRDefault="00DE201E" w:rsidP="00446609">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24</w:t>
            </w:r>
          </w:p>
        </w:tc>
        <w:tc>
          <w:tcPr>
            <w:tcW w:w="566" w:type="dxa"/>
            <w:shd w:val="clear" w:color="auto" w:fill="FFF2CC"/>
            <w:tcMar>
              <w:top w:w="0" w:type="dxa"/>
              <w:left w:w="10" w:type="dxa"/>
              <w:bottom w:w="0" w:type="dxa"/>
              <w:right w:w="10" w:type="dxa"/>
            </w:tcMar>
          </w:tcPr>
          <w:p w14:paraId="2293E415" w14:textId="652E075E" w:rsidR="00FE28A2" w:rsidRPr="00845A73" w:rsidRDefault="00FE28A2" w:rsidP="00446609">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6" w:type="dxa"/>
            <w:shd w:val="clear" w:color="auto" w:fill="FFF2CC" w:themeFill="accent4" w:themeFillTint="33"/>
          </w:tcPr>
          <w:p w14:paraId="39CB08B7" w14:textId="5083A3C1" w:rsidR="00FE28A2" w:rsidRPr="00845A73" w:rsidRDefault="00FE28A2" w:rsidP="00446609">
            <w:pPr>
              <w:ind w:left="-57" w:right="-57"/>
              <w:jc w:val="center"/>
              <w:rPr>
                <w:rFonts w:ascii="Times New Roman" w:hAnsi="Times New Roman" w:cs="Times New Roman"/>
                <w:b/>
                <w:kern w:val="3"/>
                <w:lang w:eastAsia="zh-CN" w:bidi="hi-IN"/>
              </w:rPr>
            </w:pPr>
          </w:p>
        </w:tc>
        <w:tc>
          <w:tcPr>
            <w:tcW w:w="886" w:type="dxa"/>
            <w:shd w:val="clear" w:color="auto" w:fill="FFFFFF"/>
          </w:tcPr>
          <w:p w14:paraId="1EA1C529" w14:textId="477A4C39" w:rsidR="00FE28A2" w:rsidRPr="00845A73" w:rsidRDefault="00FE28A2" w:rsidP="00446609">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w:t>
            </w:r>
          </w:p>
        </w:tc>
        <w:tc>
          <w:tcPr>
            <w:tcW w:w="1097" w:type="dxa"/>
            <w:shd w:val="clear" w:color="auto" w:fill="FFFFFF"/>
          </w:tcPr>
          <w:p w14:paraId="3F156CF8" w14:textId="77777777" w:rsidR="00FE28A2" w:rsidRPr="00845A73" w:rsidRDefault="00FE28A2" w:rsidP="00446609">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3963FA31" w14:textId="55D28BFC" w:rsidR="00FE28A2" w:rsidRPr="00845A73" w:rsidRDefault="00FE28A2" w:rsidP="00446609">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eastAsia="SimSun" w:hAnsi="Times New Roman" w:cs="Times New Roman"/>
                <w:kern w:val="3"/>
                <w:sz w:val="20"/>
                <w:szCs w:val="20"/>
                <w:lang w:eastAsia="zh-CN" w:bidi="hi-IN"/>
              </w:rPr>
              <w:t>Контрольная работа/</w:t>
            </w:r>
            <w:r w:rsidR="002038EC" w:rsidRPr="00845A73">
              <w:rPr>
                <w:rFonts w:ascii="Times New Roman" w:eastAsia="SimSun" w:hAnsi="Times New Roman" w:cs="Times New Roman"/>
                <w:kern w:val="3"/>
                <w:sz w:val="20"/>
                <w:szCs w:val="20"/>
                <w:lang w:eastAsia="zh-CN" w:bidi="hi-IN"/>
              </w:rPr>
              <w:t>5</w:t>
            </w:r>
            <w:r w:rsidRPr="00845A73">
              <w:rPr>
                <w:rFonts w:ascii="Times New Roman" w:eastAsia="SimSun" w:hAnsi="Times New Roman" w:cs="Times New Roman"/>
                <w:kern w:val="3"/>
                <w:sz w:val="20"/>
                <w:szCs w:val="20"/>
                <w:lang w:eastAsia="zh-CN" w:bidi="hi-IN"/>
              </w:rPr>
              <w:t xml:space="preserve"> сем.</w:t>
            </w:r>
          </w:p>
          <w:p w14:paraId="37868C30" w14:textId="5A7F2409" w:rsidR="00FE28A2" w:rsidRPr="00845A73" w:rsidRDefault="002038EC" w:rsidP="00446609">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roofErr w:type="spellStart"/>
            <w:r w:rsidRPr="00845A73">
              <w:rPr>
                <w:rFonts w:ascii="Times New Roman" w:eastAsia="SimSun" w:hAnsi="Times New Roman" w:cs="Times New Roman"/>
                <w:kern w:val="3"/>
                <w:sz w:val="20"/>
                <w:szCs w:val="20"/>
                <w:lang w:eastAsia="zh-CN" w:bidi="hi-IN"/>
              </w:rPr>
              <w:t>Диф.зачет</w:t>
            </w:r>
            <w:proofErr w:type="spellEnd"/>
            <w:r w:rsidRPr="00845A73">
              <w:rPr>
                <w:rFonts w:ascii="Times New Roman" w:eastAsia="SimSun" w:hAnsi="Times New Roman" w:cs="Times New Roman"/>
                <w:kern w:val="3"/>
                <w:sz w:val="20"/>
                <w:szCs w:val="20"/>
                <w:lang w:eastAsia="zh-CN" w:bidi="hi-IN"/>
              </w:rPr>
              <w:t xml:space="preserve"> </w:t>
            </w:r>
            <w:r w:rsidR="00FE28A2" w:rsidRPr="00845A73">
              <w:rPr>
                <w:rFonts w:ascii="Times New Roman" w:eastAsia="SimSun" w:hAnsi="Times New Roman" w:cs="Times New Roman"/>
                <w:kern w:val="3"/>
                <w:sz w:val="20"/>
                <w:szCs w:val="20"/>
                <w:lang w:eastAsia="zh-CN" w:bidi="hi-IN"/>
              </w:rPr>
              <w:t>/</w:t>
            </w:r>
            <w:r w:rsidRPr="00845A73">
              <w:rPr>
                <w:rFonts w:ascii="Times New Roman" w:eastAsia="SimSun" w:hAnsi="Times New Roman" w:cs="Times New Roman"/>
                <w:kern w:val="3"/>
                <w:sz w:val="20"/>
                <w:szCs w:val="20"/>
                <w:lang w:eastAsia="zh-CN" w:bidi="hi-IN"/>
              </w:rPr>
              <w:t>6</w:t>
            </w:r>
            <w:r w:rsidR="00FE28A2" w:rsidRPr="00845A73">
              <w:rPr>
                <w:rFonts w:ascii="Times New Roman" w:eastAsia="SimSun" w:hAnsi="Times New Roman" w:cs="Times New Roman"/>
                <w:kern w:val="3"/>
                <w:sz w:val="20"/>
                <w:szCs w:val="20"/>
                <w:lang w:eastAsia="zh-CN" w:bidi="hi-IN"/>
              </w:rPr>
              <w:t>сем.</w:t>
            </w:r>
          </w:p>
        </w:tc>
      </w:tr>
      <w:tr w:rsidR="00845A73" w:rsidRPr="00845A73" w14:paraId="1A47AE29" w14:textId="77777777" w:rsidTr="00873E5A">
        <w:tc>
          <w:tcPr>
            <w:tcW w:w="846" w:type="dxa"/>
            <w:vMerge/>
            <w:shd w:val="clear" w:color="800000" w:fill="FFFFFF"/>
            <w:vAlign w:val="center"/>
          </w:tcPr>
          <w:p w14:paraId="4E4ED176" w14:textId="77777777" w:rsidR="00FE28A2" w:rsidRPr="00845A73" w:rsidRDefault="00FE28A2" w:rsidP="00446609">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1BA68F83" w14:textId="07647664" w:rsidR="00FE28A2" w:rsidRPr="00845A73" w:rsidRDefault="00FE28A2" w:rsidP="00446609">
            <w:pPr>
              <w:ind w:left="-57" w:right="-57"/>
              <w:rPr>
                <w:rFonts w:ascii="Times New Roman" w:hAnsi="Times New Roman" w:cs="Times New Roman"/>
                <w:sz w:val="24"/>
                <w:szCs w:val="24"/>
              </w:rPr>
            </w:pPr>
            <w:r w:rsidRPr="00845A73">
              <w:rPr>
                <w:rFonts w:ascii="Times New Roman" w:hAnsi="Times New Roman"/>
                <w:b/>
                <w:sz w:val="24"/>
                <w:szCs w:val="24"/>
              </w:rPr>
              <w:t>МДК.03. 03 Краеведение</w:t>
            </w:r>
          </w:p>
        </w:tc>
        <w:tc>
          <w:tcPr>
            <w:tcW w:w="1276" w:type="dxa"/>
            <w:shd w:val="clear" w:color="auto" w:fill="D0CECE"/>
            <w:tcMar>
              <w:top w:w="0" w:type="dxa"/>
              <w:left w:w="108" w:type="dxa"/>
              <w:bottom w:w="0" w:type="dxa"/>
              <w:right w:w="108" w:type="dxa"/>
            </w:tcMar>
          </w:tcPr>
          <w:p w14:paraId="5FDC4777" w14:textId="220F6585" w:rsidR="00FE28A2" w:rsidRPr="00845A73" w:rsidRDefault="00C110AF" w:rsidP="00446609">
            <w:pPr>
              <w:ind w:left="-57" w:right="-57"/>
              <w:jc w:val="center"/>
              <w:rPr>
                <w:rFonts w:ascii="Times New Roman" w:hAnsi="Times New Roman" w:cs="Times New Roman"/>
                <w:b/>
              </w:rPr>
            </w:pPr>
            <w:r w:rsidRPr="00845A73">
              <w:rPr>
                <w:rFonts w:ascii="Times New Roman" w:hAnsi="Times New Roman" w:cs="Times New Roman"/>
                <w:b/>
              </w:rPr>
              <w:t>56</w:t>
            </w:r>
          </w:p>
        </w:tc>
        <w:tc>
          <w:tcPr>
            <w:tcW w:w="709" w:type="dxa"/>
            <w:shd w:val="clear" w:color="auto" w:fill="FFF2CC"/>
            <w:tcMar>
              <w:top w:w="0" w:type="dxa"/>
              <w:left w:w="108" w:type="dxa"/>
              <w:bottom w:w="0" w:type="dxa"/>
              <w:right w:w="108" w:type="dxa"/>
            </w:tcMar>
          </w:tcPr>
          <w:p w14:paraId="20AE86E2" w14:textId="45FDFD86" w:rsidR="00FE28A2" w:rsidRPr="00DE201E" w:rsidRDefault="00873E5A" w:rsidP="00446609">
            <w:pPr>
              <w:ind w:left="-57" w:right="-57"/>
              <w:jc w:val="center"/>
              <w:rPr>
                <w:rFonts w:ascii="Times New Roman" w:hAnsi="Times New Roman" w:cs="Times New Roman"/>
                <w:b/>
                <w:bCs/>
              </w:rPr>
            </w:pPr>
            <w:r w:rsidRPr="00DE201E">
              <w:rPr>
                <w:rFonts w:ascii="Times New Roman" w:hAnsi="Times New Roman" w:cs="Times New Roman"/>
                <w:b/>
                <w:bCs/>
              </w:rPr>
              <w:t>56</w:t>
            </w:r>
          </w:p>
        </w:tc>
        <w:tc>
          <w:tcPr>
            <w:tcW w:w="1417" w:type="dxa"/>
            <w:shd w:val="clear" w:color="auto" w:fill="FFFFFF"/>
            <w:tcMar>
              <w:top w:w="0" w:type="dxa"/>
              <w:left w:w="108" w:type="dxa"/>
              <w:bottom w:w="0" w:type="dxa"/>
              <w:right w:w="108" w:type="dxa"/>
            </w:tcMar>
          </w:tcPr>
          <w:p w14:paraId="62796018" w14:textId="4DDEF32C" w:rsidR="00FE28A2" w:rsidRPr="00845A73" w:rsidRDefault="00DE201E" w:rsidP="00446609">
            <w:pPr>
              <w:ind w:left="-57" w:right="-57"/>
              <w:jc w:val="center"/>
              <w:rPr>
                <w:rFonts w:ascii="Times New Roman" w:hAnsi="Times New Roman" w:cs="Times New Roman"/>
                <w:kern w:val="3"/>
                <w:lang w:eastAsia="zh-CN" w:bidi="hi-IN"/>
              </w:rPr>
            </w:pPr>
            <w:r>
              <w:rPr>
                <w:rFonts w:ascii="Times New Roman" w:hAnsi="Times New Roman" w:cs="Times New Roman"/>
                <w:kern w:val="3"/>
                <w:lang w:eastAsia="zh-CN" w:bidi="hi-IN"/>
              </w:rPr>
              <w:t>-</w:t>
            </w:r>
          </w:p>
        </w:tc>
        <w:tc>
          <w:tcPr>
            <w:tcW w:w="566" w:type="dxa"/>
            <w:shd w:val="clear" w:color="auto" w:fill="FFF2CC"/>
            <w:tcMar>
              <w:top w:w="0" w:type="dxa"/>
              <w:left w:w="10" w:type="dxa"/>
              <w:bottom w:w="0" w:type="dxa"/>
              <w:right w:w="10" w:type="dxa"/>
            </w:tcMar>
          </w:tcPr>
          <w:p w14:paraId="65686A4F" w14:textId="18F7CB42" w:rsidR="00FE28A2" w:rsidRPr="00845A73" w:rsidRDefault="00FE28A2" w:rsidP="00446609">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6" w:type="dxa"/>
            <w:shd w:val="clear" w:color="auto" w:fill="FFF2CC" w:themeFill="accent4" w:themeFillTint="33"/>
          </w:tcPr>
          <w:p w14:paraId="2E0E6CE1" w14:textId="31DD7C56" w:rsidR="00FE28A2" w:rsidRPr="00845A73" w:rsidRDefault="00FE28A2" w:rsidP="00446609">
            <w:pPr>
              <w:ind w:left="-57" w:right="-57"/>
              <w:jc w:val="center"/>
              <w:rPr>
                <w:rFonts w:ascii="Times New Roman" w:hAnsi="Times New Roman" w:cs="Times New Roman"/>
                <w:bCs/>
                <w:kern w:val="3"/>
                <w:lang w:eastAsia="zh-CN" w:bidi="hi-IN"/>
              </w:rPr>
            </w:pPr>
          </w:p>
        </w:tc>
        <w:tc>
          <w:tcPr>
            <w:tcW w:w="886" w:type="dxa"/>
            <w:shd w:val="clear" w:color="auto" w:fill="FFFFFF"/>
          </w:tcPr>
          <w:p w14:paraId="71C3409F" w14:textId="3D1A1E6F" w:rsidR="00FE28A2" w:rsidRPr="00845A73" w:rsidRDefault="00FE28A2" w:rsidP="00446609">
            <w:pPr>
              <w:ind w:left="-57" w:right="-57"/>
              <w:jc w:val="center"/>
              <w:rPr>
                <w:rFonts w:ascii="Times New Roman" w:hAnsi="Times New Roman" w:cs="Times New Roman"/>
                <w:bCs/>
                <w:kern w:val="3"/>
                <w:lang w:eastAsia="zh-CN" w:bidi="hi-IN"/>
              </w:rPr>
            </w:pPr>
            <w:r w:rsidRPr="00845A73">
              <w:rPr>
                <w:rFonts w:ascii="Times New Roman" w:hAnsi="Times New Roman" w:cs="Times New Roman"/>
                <w:bCs/>
                <w:kern w:val="3"/>
                <w:lang w:eastAsia="zh-CN" w:bidi="hi-IN"/>
              </w:rPr>
              <w:t>*</w:t>
            </w:r>
          </w:p>
        </w:tc>
        <w:tc>
          <w:tcPr>
            <w:tcW w:w="1097" w:type="dxa"/>
            <w:shd w:val="clear" w:color="auto" w:fill="FFFFFF"/>
          </w:tcPr>
          <w:p w14:paraId="6A93117D" w14:textId="77777777" w:rsidR="00FE28A2" w:rsidRPr="00845A73" w:rsidRDefault="00FE28A2" w:rsidP="00446609">
            <w:pPr>
              <w:ind w:left="-57" w:right="-57"/>
              <w:jc w:val="center"/>
              <w:rPr>
                <w:rFonts w:ascii="Times New Roman" w:hAnsi="Times New Roman" w:cs="Times New Roman"/>
                <w:bCs/>
                <w:kern w:val="3"/>
                <w:lang w:eastAsia="zh-CN" w:bidi="hi-IN"/>
              </w:rPr>
            </w:pPr>
            <w:r w:rsidRPr="00845A73">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2712E0D2" w14:textId="3BAEEAF7" w:rsidR="00FE28A2" w:rsidRPr="00845A73" w:rsidRDefault="00FE28A2" w:rsidP="002038EC">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eastAsia="SimSun" w:hAnsi="Times New Roman" w:cs="Times New Roman"/>
                <w:kern w:val="3"/>
                <w:sz w:val="20"/>
                <w:szCs w:val="20"/>
                <w:lang w:eastAsia="zh-CN" w:bidi="hi-IN"/>
              </w:rPr>
              <w:t>Контрольная работа/</w:t>
            </w:r>
            <w:r w:rsidR="002038EC" w:rsidRPr="00845A73">
              <w:rPr>
                <w:rFonts w:ascii="Times New Roman" w:eastAsia="SimSun" w:hAnsi="Times New Roman" w:cs="Times New Roman"/>
                <w:kern w:val="3"/>
                <w:sz w:val="20"/>
                <w:szCs w:val="20"/>
                <w:lang w:eastAsia="zh-CN" w:bidi="hi-IN"/>
              </w:rPr>
              <w:t>5,6</w:t>
            </w:r>
            <w:r w:rsidRPr="00845A73">
              <w:rPr>
                <w:rFonts w:ascii="Times New Roman" w:eastAsia="SimSun" w:hAnsi="Times New Roman" w:cs="Times New Roman"/>
                <w:kern w:val="3"/>
                <w:sz w:val="20"/>
                <w:szCs w:val="20"/>
                <w:lang w:eastAsia="zh-CN" w:bidi="hi-IN"/>
              </w:rPr>
              <w:t xml:space="preserve"> сем.</w:t>
            </w:r>
          </w:p>
        </w:tc>
      </w:tr>
      <w:tr w:rsidR="00845A73" w:rsidRPr="00845A73" w14:paraId="17FC3764" w14:textId="77777777" w:rsidTr="00873E5A">
        <w:tc>
          <w:tcPr>
            <w:tcW w:w="846" w:type="dxa"/>
            <w:vMerge/>
            <w:shd w:val="clear" w:color="800000" w:fill="FFFFFF"/>
            <w:vAlign w:val="center"/>
          </w:tcPr>
          <w:p w14:paraId="60D4D065" w14:textId="77777777" w:rsidR="00FE28A2" w:rsidRPr="00845A73" w:rsidRDefault="00FE28A2" w:rsidP="003A4942">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5F4B9260" w14:textId="3369657E" w:rsidR="00FE28A2" w:rsidRPr="00845A73" w:rsidRDefault="00FE28A2" w:rsidP="003A4942">
            <w:pPr>
              <w:ind w:left="-57" w:right="-57"/>
              <w:rPr>
                <w:rFonts w:ascii="Times New Roman" w:hAnsi="Times New Roman" w:cs="Times New Roman"/>
                <w:sz w:val="24"/>
                <w:szCs w:val="24"/>
              </w:rPr>
            </w:pPr>
            <w:r w:rsidRPr="00845A73">
              <w:rPr>
                <w:rFonts w:ascii="Times New Roman" w:hAnsi="Times New Roman" w:cs="Times New Roman"/>
                <w:sz w:val="24"/>
                <w:szCs w:val="24"/>
              </w:rPr>
              <w:t>УП.03.01 Учебная практика</w:t>
            </w:r>
          </w:p>
        </w:tc>
        <w:tc>
          <w:tcPr>
            <w:tcW w:w="1276" w:type="dxa"/>
            <w:shd w:val="clear" w:color="auto" w:fill="D0CECE"/>
            <w:tcMar>
              <w:top w:w="0" w:type="dxa"/>
              <w:left w:w="108" w:type="dxa"/>
              <w:bottom w:w="0" w:type="dxa"/>
              <w:right w:w="108" w:type="dxa"/>
            </w:tcMar>
          </w:tcPr>
          <w:p w14:paraId="713B44FD" w14:textId="336D9844" w:rsidR="00FE28A2" w:rsidRPr="00845A73" w:rsidRDefault="00FE28A2" w:rsidP="003A4942">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09D28F21" w14:textId="11F043F9" w:rsidR="00FE28A2" w:rsidRPr="00845A73" w:rsidRDefault="00FE28A2" w:rsidP="003A4942">
            <w:pPr>
              <w:ind w:left="-57" w:right="-57"/>
              <w:jc w:val="center"/>
              <w:rPr>
                <w:rFonts w:ascii="Times New Roman" w:hAnsi="Times New Roman" w:cs="Times New Roman"/>
                <w:bCs/>
                <w:kern w:val="3"/>
                <w:lang w:eastAsia="zh-CN" w:bidi="hi-IN"/>
              </w:rPr>
            </w:pPr>
          </w:p>
        </w:tc>
        <w:tc>
          <w:tcPr>
            <w:tcW w:w="1417" w:type="dxa"/>
            <w:shd w:val="clear" w:color="auto" w:fill="FFFFFF"/>
            <w:tcMar>
              <w:top w:w="0" w:type="dxa"/>
              <w:left w:w="108" w:type="dxa"/>
              <w:bottom w:w="0" w:type="dxa"/>
              <w:right w:w="108" w:type="dxa"/>
            </w:tcMar>
          </w:tcPr>
          <w:p w14:paraId="6DC9AA25" w14:textId="77777777" w:rsidR="00FE28A2" w:rsidRPr="00845A73" w:rsidRDefault="00FE28A2" w:rsidP="003A4942">
            <w:pPr>
              <w:suppressAutoHyphens/>
              <w:autoSpaceDN w:val="0"/>
              <w:ind w:left="-57" w:right="-57"/>
              <w:jc w:val="center"/>
              <w:textAlignment w:val="baseline"/>
              <w:rPr>
                <w:rFonts w:ascii="Times New Roman" w:eastAsia="SimSun" w:hAnsi="Times New Roman" w:cs="Times New Roman"/>
                <w:kern w:val="3"/>
                <w:lang w:eastAsia="zh-CN" w:bidi="hi-IN"/>
              </w:rPr>
            </w:pPr>
          </w:p>
        </w:tc>
        <w:tc>
          <w:tcPr>
            <w:tcW w:w="566" w:type="dxa"/>
            <w:shd w:val="clear" w:color="auto" w:fill="FFF2CC"/>
            <w:tcMar>
              <w:top w:w="0" w:type="dxa"/>
              <w:left w:w="10" w:type="dxa"/>
              <w:bottom w:w="0" w:type="dxa"/>
              <w:right w:w="10" w:type="dxa"/>
            </w:tcMar>
          </w:tcPr>
          <w:p w14:paraId="6C914061" w14:textId="77777777" w:rsidR="00FE28A2" w:rsidRPr="00845A73" w:rsidRDefault="00FE28A2" w:rsidP="003A4942">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7B8BA34F" w14:textId="77777777" w:rsidR="00FE28A2" w:rsidRPr="00845A73" w:rsidRDefault="00FE28A2" w:rsidP="003A4942">
            <w:pPr>
              <w:ind w:left="-57" w:right="-57"/>
              <w:jc w:val="center"/>
              <w:rPr>
                <w:rFonts w:ascii="Times New Roman" w:hAnsi="Times New Roman" w:cs="Times New Roman"/>
                <w:b/>
                <w:bCs/>
                <w:kern w:val="3"/>
                <w:lang w:eastAsia="zh-CN" w:bidi="hi-IN"/>
              </w:rPr>
            </w:pPr>
          </w:p>
        </w:tc>
        <w:tc>
          <w:tcPr>
            <w:tcW w:w="886" w:type="dxa"/>
            <w:shd w:val="clear" w:color="auto" w:fill="FFFFFF"/>
          </w:tcPr>
          <w:p w14:paraId="1B5FBBA8" w14:textId="115493C1" w:rsidR="00FE28A2" w:rsidRPr="00845A73" w:rsidRDefault="00FE28A2" w:rsidP="003A4942">
            <w:pPr>
              <w:ind w:left="-57" w:right="-57"/>
              <w:jc w:val="center"/>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36</w:t>
            </w:r>
          </w:p>
        </w:tc>
        <w:tc>
          <w:tcPr>
            <w:tcW w:w="1097" w:type="dxa"/>
            <w:shd w:val="clear" w:color="auto" w:fill="FFFFFF"/>
          </w:tcPr>
          <w:p w14:paraId="42AEDD98" w14:textId="385A2F86" w:rsidR="00FE28A2" w:rsidRPr="00845A73" w:rsidRDefault="001300DF" w:rsidP="003A4942">
            <w:pPr>
              <w:ind w:left="-57" w:right="-57"/>
              <w:jc w:val="center"/>
              <w:rPr>
                <w:rFonts w:ascii="Times New Roman" w:hAnsi="Times New Roman" w:cs="Times New Roman"/>
                <w:kern w:val="3"/>
                <w:lang w:eastAsia="zh-CN" w:bidi="hi-IN"/>
              </w:rPr>
            </w:pPr>
            <w:r w:rsidRPr="00845A73">
              <w:rPr>
                <w:rFonts w:ascii="Times New Roman" w:hAnsi="Times New Roman" w:cs="Times New Roman"/>
                <w:kern w:val="3"/>
                <w:lang w:eastAsia="zh-CN" w:bidi="hi-IN"/>
              </w:rPr>
              <w:t>*</w:t>
            </w:r>
          </w:p>
        </w:tc>
        <w:tc>
          <w:tcPr>
            <w:tcW w:w="2595" w:type="dxa"/>
            <w:shd w:val="clear" w:color="auto" w:fill="FFF2CC"/>
            <w:tcMar>
              <w:top w:w="0" w:type="dxa"/>
              <w:left w:w="10" w:type="dxa"/>
              <w:bottom w:w="0" w:type="dxa"/>
              <w:right w:w="10" w:type="dxa"/>
            </w:tcMar>
          </w:tcPr>
          <w:p w14:paraId="4977E796" w14:textId="5582C8B1" w:rsidR="00FE28A2" w:rsidRPr="00845A73" w:rsidRDefault="00FE28A2" w:rsidP="003A4942">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845A73">
              <w:rPr>
                <w:rFonts w:ascii="Times New Roman" w:eastAsia="SimSun" w:hAnsi="Times New Roman" w:cs="Times New Roman"/>
                <w:kern w:val="3"/>
                <w:sz w:val="20"/>
                <w:szCs w:val="20"/>
                <w:lang w:eastAsia="zh-CN" w:bidi="hi-IN"/>
              </w:rPr>
              <w:t>Диф.зачет</w:t>
            </w:r>
            <w:proofErr w:type="spellEnd"/>
            <w:r w:rsidRPr="00845A73">
              <w:rPr>
                <w:rFonts w:ascii="Times New Roman" w:eastAsia="SimSun" w:hAnsi="Times New Roman" w:cs="Times New Roman"/>
                <w:kern w:val="3"/>
                <w:sz w:val="20"/>
                <w:szCs w:val="20"/>
                <w:lang w:eastAsia="zh-CN" w:bidi="hi-IN"/>
              </w:rPr>
              <w:t>/</w:t>
            </w:r>
            <w:r w:rsidR="002038EC" w:rsidRPr="00845A73">
              <w:rPr>
                <w:rFonts w:ascii="Times New Roman" w:eastAsia="SimSun" w:hAnsi="Times New Roman" w:cs="Times New Roman"/>
                <w:kern w:val="3"/>
                <w:sz w:val="20"/>
                <w:szCs w:val="20"/>
                <w:lang w:eastAsia="zh-CN" w:bidi="hi-IN"/>
              </w:rPr>
              <w:t>3</w:t>
            </w:r>
            <w:r w:rsidRPr="00845A73">
              <w:rPr>
                <w:rFonts w:ascii="Times New Roman" w:eastAsia="SimSun" w:hAnsi="Times New Roman" w:cs="Times New Roman"/>
                <w:kern w:val="3"/>
                <w:sz w:val="20"/>
                <w:szCs w:val="20"/>
                <w:lang w:eastAsia="zh-CN" w:bidi="hi-IN"/>
              </w:rPr>
              <w:t xml:space="preserve"> сем.</w:t>
            </w:r>
          </w:p>
        </w:tc>
      </w:tr>
      <w:tr w:rsidR="00845A73" w:rsidRPr="00845A73" w14:paraId="35561E93" w14:textId="77777777" w:rsidTr="00873E5A">
        <w:tc>
          <w:tcPr>
            <w:tcW w:w="846" w:type="dxa"/>
            <w:vMerge/>
            <w:shd w:val="clear" w:color="800000" w:fill="FFFFFF"/>
            <w:vAlign w:val="center"/>
          </w:tcPr>
          <w:p w14:paraId="7C969989" w14:textId="77777777" w:rsidR="00FE28A2" w:rsidRPr="00845A73" w:rsidRDefault="00FE28A2" w:rsidP="003A4942">
            <w:pPr>
              <w:ind w:left="-57" w:right="-57"/>
              <w:jc w:val="center"/>
              <w:rPr>
                <w:rFonts w:ascii="Times New Roman" w:hAnsi="Times New Roman" w:cs="Times New Roman"/>
              </w:rPr>
            </w:pPr>
          </w:p>
        </w:tc>
        <w:tc>
          <w:tcPr>
            <w:tcW w:w="6237" w:type="dxa"/>
            <w:shd w:val="clear" w:color="auto" w:fill="FFFFFF"/>
            <w:tcMar>
              <w:top w:w="0" w:type="dxa"/>
              <w:left w:w="108" w:type="dxa"/>
              <w:bottom w:w="0" w:type="dxa"/>
              <w:right w:w="108" w:type="dxa"/>
            </w:tcMar>
            <w:vAlign w:val="center"/>
          </w:tcPr>
          <w:p w14:paraId="388D0705" w14:textId="1F481462" w:rsidR="00FE28A2" w:rsidRPr="00845A73" w:rsidRDefault="00FE28A2" w:rsidP="003A4942">
            <w:pPr>
              <w:ind w:left="-57" w:right="-57"/>
              <w:rPr>
                <w:rFonts w:ascii="Times New Roman" w:eastAsia="Microsoft YaHei" w:hAnsi="Times New Roman" w:cs="Times New Roman"/>
                <w:b/>
                <w:bCs/>
                <w:i/>
                <w:sz w:val="24"/>
                <w:szCs w:val="24"/>
                <w:lang w:eastAsia="zh-CN"/>
              </w:rPr>
            </w:pPr>
            <w:r w:rsidRPr="00845A73">
              <w:rPr>
                <w:rFonts w:ascii="Times New Roman" w:hAnsi="Times New Roman" w:cs="Times New Roman"/>
                <w:b/>
                <w:bCs/>
                <w:i/>
                <w:sz w:val="24"/>
                <w:szCs w:val="24"/>
              </w:rPr>
              <w:t>ПМ.03 Экзамен по модулю</w:t>
            </w:r>
          </w:p>
        </w:tc>
        <w:tc>
          <w:tcPr>
            <w:tcW w:w="1276" w:type="dxa"/>
            <w:shd w:val="clear" w:color="auto" w:fill="D0CECE"/>
            <w:tcMar>
              <w:top w:w="0" w:type="dxa"/>
              <w:left w:w="108" w:type="dxa"/>
              <w:bottom w:w="0" w:type="dxa"/>
              <w:right w:w="108" w:type="dxa"/>
            </w:tcMar>
          </w:tcPr>
          <w:p w14:paraId="15532B1A" w14:textId="70DD133C" w:rsidR="00FE28A2" w:rsidRPr="00845A73" w:rsidRDefault="00FE28A2" w:rsidP="003A4942">
            <w:pPr>
              <w:ind w:left="-57" w:right="-57"/>
              <w:jc w:val="center"/>
              <w:rPr>
                <w:rFonts w:ascii="Times New Roman" w:hAnsi="Times New Roman" w:cs="Times New Roman"/>
                <w:b/>
                <w:bCs/>
                <w:i/>
              </w:rPr>
            </w:pPr>
            <w:r w:rsidRPr="00845A73">
              <w:rPr>
                <w:rFonts w:ascii="Times New Roman" w:hAnsi="Times New Roman" w:cs="Times New Roman"/>
                <w:b/>
                <w:bCs/>
                <w:i/>
              </w:rPr>
              <w:t>2</w:t>
            </w:r>
          </w:p>
        </w:tc>
        <w:tc>
          <w:tcPr>
            <w:tcW w:w="709" w:type="dxa"/>
            <w:shd w:val="clear" w:color="auto" w:fill="FFF2CC"/>
            <w:tcMar>
              <w:top w:w="0" w:type="dxa"/>
              <w:left w:w="108" w:type="dxa"/>
              <w:bottom w:w="0" w:type="dxa"/>
              <w:right w:w="108" w:type="dxa"/>
            </w:tcMar>
          </w:tcPr>
          <w:p w14:paraId="32A94795" w14:textId="55E65BB5" w:rsidR="00FE28A2" w:rsidRPr="00845A73" w:rsidRDefault="00FE28A2" w:rsidP="003A4942">
            <w:pPr>
              <w:suppressAutoHyphens/>
              <w:autoSpaceDN w:val="0"/>
              <w:ind w:left="-57" w:right="-57"/>
              <w:jc w:val="center"/>
              <w:textAlignment w:val="baseline"/>
              <w:rPr>
                <w:rFonts w:ascii="Times New Roman" w:eastAsia="SimSun" w:hAnsi="Times New Roman" w:cs="Times New Roman"/>
                <w:b/>
                <w:i/>
                <w:kern w:val="3"/>
                <w:lang w:eastAsia="zh-CN" w:bidi="hi-IN"/>
              </w:rPr>
            </w:pPr>
          </w:p>
        </w:tc>
        <w:tc>
          <w:tcPr>
            <w:tcW w:w="1417" w:type="dxa"/>
            <w:shd w:val="clear" w:color="auto" w:fill="FFFFFF"/>
            <w:tcMar>
              <w:top w:w="0" w:type="dxa"/>
              <w:left w:w="108" w:type="dxa"/>
              <w:bottom w:w="0" w:type="dxa"/>
              <w:right w:w="108" w:type="dxa"/>
            </w:tcMar>
          </w:tcPr>
          <w:p w14:paraId="232BEF61" w14:textId="77777777" w:rsidR="00FE28A2" w:rsidRPr="00845A73" w:rsidRDefault="00FE28A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845A73">
              <w:rPr>
                <w:rFonts w:ascii="Times New Roman" w:eastAsia="SimSun" w:hAnsi="Times New Roman" w:cs="Times New Roman"/>
                <w:b/>
                <w:i/>
                <w:kern w:val="3"/>
                <w:lang w:eastAsia="zh-CN" w:bidi="hi-IN"/>
              </w:rPr>
              <w:t>*</w:t>
            </w:r>
          </w:p>
        </w:tc>
        <w:tc>
          <w:tcPr>
            <w:tcW w:w="566" w:type="dxa"/>
            <w:shd w:val="clear" w:color="auto" w:fill="FFF2CC"/>
            <w:tcMar>
              <w:top w:w="0" w:type="dxa"/>
              <w:left w:w="10" w:type="dxa"/>
              <w:bottom w:w="0" w:type="dxa"/>
              <w:right w:w="10" w:type="dxa"/>
            </w:tcMar>
          </w:tcPr>
          <w:p w14:paraId="678B2451" w14:textId="4D7AEE31" w:rsidR="00FE28A2" w:rsidRPr="00845A73" w:rsidRDefault="00FE28A2" w:rsidP="003A4942">
            <w:pPr>
              <w:suppressAutoHyphens/>
              <w:autoSpaceDN w:val="0"/>
              <w:ind w:left="-57" w:right="-57"/>
              <w:jc w:val="center"/>
              <w:textAlignment w:val="baseline"/>
              <w:rPr>
                <w:rFonts w:ascii="Times New Roman" w:eastAsia="SimSun" w:hAnsi="Times New Roman" w:cs="Times New Roman"/>
                <w:b/>
                <w:i/>
                <w:kern w:val="3"/>
                <w:lang w:eastAsia="zh-CN" w:bidi="hi-IN"/>
              </w:rPr>
            </w:pPr>
          </w:p>
        </w:tc>
        <w:tc>
          <w:tcPr>
            <w:tcW w:w="426" w:type="dxa"/>
            <w:shd w:val="clear" w:color="auto" w:fill="FFF2CC" w:themeFill="accent4" w:themeFillTint="33"/>
          </w:tcPr>
          <w:p w14:paraId="38DCDB16" w14:textId="753D588C" w:rsidR="00FE28A2" w:rsidRPr="00845A73" w:rsidRDefault="00FE28A2" w:rsidP="003A4942">
            <w:pPr>
              <w:suppressAutoHyphens/>
              <w:autoSpaceDN w:val="0"/>
              <w:ind w:left="-57" w:right="-57"/>
              <w:jc w:val="center"/>
              <w:textAlignment w:val="baseline"/>
              <w:rPr>
                <w:rFonts w:ascii="Times New Roman" w:eastAsia="SimSun" w:hAnsi="Times New Roman" w:cs="Times New Roman"/>
                <w:b/>
                <w:i/>
                <w:kern w:val="3"/>
                <w:lang w:eastAsia="zh-CN" w:bidi="hi-IN"/>
              </w:rPr>
            </w:pPr>
          </w:p>
        </w:tc>
        <w:tc>
          <w:tcPr>
            <w:tcW w:w="886" w:type="dxa"/>
            <w:shd w:val="clear" w:color="auto" w:fill="FFFFFF"/>
          </w:tcPr>
          <w:p w14:paraId="5FFD2D96" w14:textId="5DF91D10" w:rsidR="00FE28A2" w:rsidRPr="00845A73" w:rsidRDefault="00FE28A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845A73">
              <w:rPr>
                <w:rFonts w:ascii="Times New Roman" w:eastAsia="SimSun" w:hAnsi="Times New Roman" w:cs="Times New Roman"/>
                <w:b/>
                <w:i/>
                <w:kern w:val="3"/>
                <w:lang w:eastAsia="zh-CN" w:bidi="hi-IN"/>
              </w:rPr>
              <w:t>*</w:t>
            </w:r>
          </w:p>
        </w:tc>
        <w:tc>
          <w:tcPr>
            <w:tcW w:w="1097" w:type="dxa"/>
            <w:shd w:val="clear" w:color="auto" w:fill="FFFFFF"/>
          </w:tcPr>
          <w:p w14:paraId="0ECABE7E" w14:textId="77777777" w:rsidR="00FE28A2" w:rsidRPr="00845A73" w:rsidRDefault="00FE28A2" w:rsidP="003A4942">
            <w:pPr>
              <w:suppressAutoHyphens/>
              <w:autoSpaceDN w:val="0"/>
              <w:ind w:left="-57" w:right="-57"/>
              <w:jc w:val="center"/>
              <w:textAlignment w:val="baseline"/>
              <w:rPr>
                <w:rFonts w:ascii="Times New Roman" w:eastAsia="SimSun" w:hAnsi="Times New Roman" w:cs="Times New Roman"/>
                <w:b/>
                <w:i/>
                <w:kern w:val="3"/>
                <w:lang w:eastAsia="zh-CN" w:bidi="hi-IN"/>
              </w:rPr>
            </w:pPr>
            <w:r w:rsidRPr="00845A73">
              <w:rPr>
                <w:rFonts w:ascii="Times New Roman" w:eastAsia="SimSun" w:hAnsi="Times New Roman" w:cs="Times New Roman"/>
                <w:b/>
                <w:i/>
                <w:kern w:val="3"/>
                <w:lang w:eastAsia="zh-CN" w:bidi="hi-IN"/>
              </w:rPr>
              <w:t>*</w:t>
            </w:r>
          </w:p>
        </w:tc>
        <w:tc>
          <w:tcPr>
            <w:tcW w:w="2595" w:type="dxa"/>
            <w:shd w:val="clear" w:color="auto" w:fill="FFF2CC"/>
            <w:tcMar>
              <w:top w:w="0" w:type="dxa"/>
              <w:left w:w="10" w:type="dxa"/>
              <w:bottom w:w="0" w:type="dxa"/>
              <w:right w:w="10" w:type="dxa"/>
            </w:tcMar>
          </w:tcPr>
          <w:p w14:paraId="7A4A8603" w14:textId="77777777" w:rsidR="00FE28A2" w:rsidRPr="00845A73" w:rsidRDefault="00FE28A2" w:rsidP="003A4942">
            <w:pPr>
              <w:suppressAutoHyphens/>
              <w:autoSpaceDN w:val="0"/>
              <w:ind w:left="-57" w:right="-57"/>
              <w:jc w:val="center"/>
              <w:textAlignment w:val="baseline"/>
              <w:rPr>
                <w:rFonts w:ascii="Times New Roman" w:hAnsi="Times New Roman" w:cs="Times New Roman"/>
                <w:b/>
                <w:i/>
                <w:kern w:val="3"/>
                <w:sz w:val="20"/>
                <w:szCs w:val="20"/>
                <w:lang w:eastAsia="zh-CN" w:bidi="hi-IN"/>
              </w:rPr>
            </w:pPr>
            <w:r w:rsidRPr="00845A73">
              <w:rPr>
                <w:rFonts w:ascii="Times New Roman" w:hAnsi="Times New Roman" w:cs="Times New Roman"/>
                <w:b/>
                <w:i/>
                <w:kern w:val="3"/>
                <w:sz w:val="20"/>
                <w:szCs w:val="20"/>
                <w:lang w:eastAsia="zh-CN" w:bidi="hi-IN"/>
              </w:rPr>
              <w:t>2</w:t>
            </w:r>
          </w:p>
          <w:p w14:paraId="12FAA9F0" w14:textId="250A463F" w:rsidR="00FE28A2" w:rsidRPr="00845A73" w:rsidRDefault="00FE28A2" w:rsidP="003A4942">
            <w:pPr>
              <w:suppressAutoHyphens/>
              <w:autoSpaceDN w:val="0"/>
              <w:ind w:left="-57" w:right="-57"/>
              <w:jc w:val="center"/>
              <w:textAlignment w:val="baseline"/>
              <w:rPr>
                <w:rFonts w:ascii="Times New Roman" w:eastAsia="SimSun" w:hAnsi="Times New Roman" w:cs="Times New Roman"/>
                <w:b/>
                <w:i/>
                <w:kern w:val="3"/>
                <w:sz w:val="20"/>
                <w:szCs w:val="20"/>
                <w:lang w:eastAsia="zh-CN" w:bidi="hi-IN"/>
              </w:rPr>
            </w:pPr>
            <w:r w:rsidRPr="00845A73">
              <w:rPr>
                <w:rFonts w:ascii="Times New Roman" w:hAnsi="Times New Roman" w:cs="Times New Roman"/>
                <w:b/>
                <w:i/>
                <w:kern w:val="3"/>
                <w:sz w:val="20"/>
                <w:szCs w:val="20"/>
                <w:lang w:eastAsia="zh-CN" w:bidi="hi-IN"/>
              </w:rPr>
              <w:t>Экзамен /6 сем</w:t>
            </w:r>
            <w:r w:rsidR="002038EC" w:rsidRPr="00845A73">
              <w:rPr>
                <w:rFonts w:ascii="Times New Roman" w:hAnsi="Times New Roman" w:cs="Times New Roman"/>
                <w:b/>
                <w:i/>
                <w:kern w:val="3"/>
                <w:sz w:val="20"/>
                <w:szCs w:val="20"/>
                <w:lang w:eastAsia="zh-CN" w:bidi="hi-IN"/>
              </w:rPr>
              <w:t>.</w:t>
            </w:r>
          </w:p>
        </w:tc>
      </w:tr>
      <w:tr w:rsidR="00845A73" w:rsidRPr="00845A73" w14:paraId="34BD05F1" w14:textId="77777777" w:rsidTr="00873E5A">
        <w:tc>
          <w:tcPr>
            <w:tcW w:w="846" w:type="dxa"/>
            <w:vMerge/>
            <w:shd w:val="clear" w:color="800000" w:fill="FFFFFF"/>
            <w:vAlign w:val="center"/>
          </w:tcPr>
          <w:p w14:paraId="43DFC4B2" w14:textId="77777777" w:rsidR="00FE28A2" w:rsidRPr="00845A73" w:rsidRDefault="00FE28A2" w:rsidP="003A4942">
            <w:pPr>
              <w:ind w:left="-57" w:right="-57"/>
              <w:jc w:val="center"/>
              <w:rPr>
                <w:rFonts w:ascii="Times New Roman" w:hAnsi="Times New Roman" w:cs="Times New Roman"/>
              </w:rPr>
            </w:pPr>
          </w:p>
        </w:tc>
        <w:tc>
          <w:tcPr>
            <w:tcW w:w="6237" w:type="dxa"/>
            <w:shd w:val="clear" w:color="auto" w:fill="C5E0B3" w:themeFill="accent6" w:themeFillTint="66"/>
            <w:tcMar>
              <w:top w:w="0" w:type="dxa"/>
              <w:left w:w="108" w:type="dxa"/>
              <w:bottom w:w="0" w:type="dxa"/>
              <w:right w:w="108" w:type="dxa"/>
            </w:tcMar>
            <w:vAlign w:val="center"/>
          </w:tcPr>
          <w:p w14:paraId="7A89AB97" w14:textId="77E83841" w:rsidR="00FE28A2" w:rsidRPr="00845A73" w:rsidRDefault="00FE28A2" w:rsidP="003A4942">
            <w:pPr>
              <w:suppressAutoHyphens/>
              <w:autoSpaceDN w:val="0"/>
              <w:ind w:left="-57" w:right="-57"/>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0E88B246" w14:textId="0C701A77" w:rsidR="00FE28A2" w:rsidRPr="00845A73" w:rsidRDefault="001300DF" w:rsidP="003A4942">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216</w:t>
            </w:r>
          </w:p>
        </w:tc>
        <w:tc>
          <w:tcPr>
            <w:tcW w:w="709" w:type="dxa"/>
            <w:shd w:val="clear" w:color="auto" w:fill="C5E0B3" w:themeFill="accent6" w:themeFillTint="66"/>
            <w:tcMar>
              <w:top w:w="0" w:type="dxa"/>
              <w:left w:w="108" w:type="dxa"/>
              <w:bottom w:w="0" w:type="dxa"/>
              <w:right w:w="108" w:type="dxa"/>
            </w:tcMar>
          </w:tcPr>
          <w:p w14:paraId="2D2BE8FE" w14:textId="4FED3C58" w:rsidR="00FE28A2" w:rsidRPr="00845A73" w:rsidRDefault="001300DF" w:rsidP="003A4942">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172</w:t>
            </w:r>
          </w:p>
        </w:tc>
        <w:tc>
          <w:tcPr>
            <w:tcW w:w="1417" w:type="dxa"/>
            <w:shd w:val="clear" w:color="auto" w:fill="C5E0B3" w:themeFill="accent6" w:themeFillTint="66"/>
            <w:tcMar>
              <w:top w:w="0" w:type="dxa"/>
              <w:left w:w="108" w:type="dxa"/>
              <w:bottom w:w="0" w:type="dxa"/>
              <w:right w:w="108" w:type="dxa"/>
            </w:tcMar>
          </w:tcPr>
          <w:p w14:paraId="08962FA5" w14:textId="77777777" w:rsidR="00FE28A2" w:rsidRPr="00845A73" w:rsidRDefault="00FE28A2" w:rsidP="003A4942">
            <w:pPr>
              <w:suppressAutoHyphens/>
              <w:autoSpaceDN w:val="0"/>
              <w:ind w:left="-57" w:right="-57"/>
              <w:jc w:val="center"/>
              <w:textAlignment w:val="baseline"/>
              <w:rPr>
                <w:rFonts w:ascii="Times New Roman" w:hAnsi="Times New Roman" w:cs="Times New Roman"/>
                <w:b/>
                <w:kern w:val="3"/>
                <w:sz w:val="24"/>
                <w:szCs w:val="24"/>
                <w:lang w:eastAsia="zh-CN" w:bidi="hi-IN"/>
              </w:rPr>
            </w:pPr>
          </w:p>
        </w:tc>
        <w:tc>
          <w:tcPr>
            <w:tcW w:w="566" w:type="dxa"/>
            <w:shd w:val="clear" w:color="auto" w:fill="C5E0B3" w:themeFill="accent6" w:themeFillTint="66"/>
            <w:tcMar>
              <w:top w:w="0" w:type="dxa"/>
              <w:left w:w="10" w:type="dxa"/>
              <w:bottom w:w="0" w:type="dxa"/>
              <w:right w:w="10" w:type="dxa"/>
            </w:tcMar>
          </w:tcPr>
          <w:p w14:paraId="04AE787B" w14:textId="6980A79C" w:rsidR="00FE28A2" w:rsidRPr="00845A73" w:rsidRDefault="001300DF"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2</w:t>
            </w:r>
          </w:p>
        </w:tc>
        <w:tc>
          <w:tcPr>
            <w:tcW w:w="426" w:type="dxa"/>
            <w:shd w:val="clear" w:color="auto" w:fill="C5E0B3" w:themeFill="accent6" w:themeFillTint="66"/>
          </w:tcPr>
          <w:p w14:paraId="6A942419" w14:textId="43B3F311" w:rsidR="00FE28A2" w:rsidRPr="00845A73" w:rsidRDefault="001300DF"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2</w:t>
            </w:r>
          </w:p>
        </w:tc>
        <w:tc>
          <w:tcPr>
            <w:tcW w:w="886" w:type="dxa"/>
            <w:shd w:val="clear" w:color="auto" w:fill="C5E0B3" w:themeFill="accent6" w:themeFillTint="66"/>
          </w:tcPr>
          <w:p w14:paraId="3450A841" w14:textId="0566C6EC" w:rsidR="00FE28A2" w:rsidRPr="00845A73" w:rsidRDefault="00FE28A2"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36</w:t>
            </w:r>
          </w:p>
        </w:tc>
        <w:tc>
          <w:tcPr>
            <w:tcW w:w="1097" w:type="dxa"/>
            <w:shd w:val="clear" w:color="auto" w:fill="C5E0B3" w:themeFill="accent6" w:themeFillTint="66"/>
          </w:tcPr>
          <w:p w14:paraId="1553877A" w14:textId="55925E4F" w:rsidR="00FE28A2" w:rsidRPr="00845A73" w:rsidRDefault="007A4040"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w:t>
            </w:r>
          </w:p>
        </w:tc>
        <w:tc>
          <w:tcPr>
            <w:tcW w:w="2595" w:type="dxa"/>
            <w:shd w:val="clear" w:color="auto" w:fill="C5E0B3" w:themeFill="accent6" w:themeFillTint="66"/>
            <w:tcMar>
              <w:top w:w="0" w:type="dxa"/>
              <w:left w:w="10" w:type="dxa"/>
              <w:bottom w:w="0" w:type="dxa"/>
              <w:right w:w="10" w:type="dxa"/>
            </w:tcMar>
          </w:tcPr>
          <w:p w14:paraId="40812032" w14:textId="6255EB64" w:rsidR="00FE28A2" w:rsidRPr="00845A73" w:rsidRDefault="002038EC" w:rsidP="003A4942">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845A73">
              <w:rPr>
                <w:rFonts w:ascii="Times New Roman" w:eastAsia="SimSun" w:hAnsi="Times New Roman" w:cs="Times New Roman"/>
                <w:b/>
                <w:kern w:val="3"/>
                <w:sz w:val="24"/>
                <w:szCs w:val="24"/>
                <w:lang w:eastAsia="zh-CN" w:bidi="hi-IN"/>
              </w:rPr>
              <w:t>4</w:t>
            </w:r>
          </w:p>
        </w:tc>
      </w:tr>
    </w:tbl>
    <w:p w14:paraId="07BB0496" w14:textId="77777777" w:rsidR="00F61563" w:rsidRDefault="00F61563" w:rsidP="007A19E5">
      <w:pPr>
        <w:jc w:val="center"/>
        <w:rPr>
          <w:rFonts w:ascii="Times New Roman" w:hAnsi="Times New Roman" w:cs="Times New Roman"/>
          <w:b/>
          <w:caps/>
          <w:color w:val="000000"/>
          <w:sz w:val="28"/>
          <w:szCs w:val="28"/>
        </w:rPr>
      </w:pPr>
    </w:p>
    <w:p w14:paraId="04F9C8BB" w14:textId="26B51990" w:rsidR="00137DDB" w:rsidRDefault="00F61563" w:rsidP="00F33B55">
      <w:pPr>
        <w:pStyle w:val="114"/>
        <w:spacing w:after="0" w:line="240" w:lineRule="auto"/>
        <w:jc w:val="center"/>
        <w:outlineLvl w:val="9"/>
        <w:rPr>
          <w:rFonts w:ascii="Times New Roman" w:hAnsi="Times New Roman"/>
          <w:i/>
          <w:iCs/>
          <w:sz w:val="28"/>
          <w:szCs w:val="28"/>
        </w:rPr>
      </w:pPr>
      <w:r>
        <w:rPr>
          <w:rFonts w:ascii="Times New Roman" w:hAnsi="Times New Roman"/>
          <w:caps/>
          <w:color w:val="000000"/>
          <w:sz w:val="28"/>
          <w:szCs w:val="28"/>
        </w:rPr>
        <w:br w:type="page"/>
      </w:r>
      <w:r w:rsidR="00137DDB" w:rsidRPr="00F33B55">
        <w:rPr>
          <w:rFonts w:ascii="Times New Roman" w:hAnsi="Times New Roman"/>
          <w:i/>
          <w:iCs/>
          <w:sz w:val="28"/>
          <w:szCs w:val="28"/>
          <w:highlight w:val="yellow"/>
        </w:rPr>
        <w:lastRenderedPageBreak/>
        <w:t>Заочная форма обучения</w:t>
      </w:r>
    </w:p>
    <w:p w14:paraId="6BBBB949" w14:textId="77777777" w:rsidR="00F33B55" w:rsidRDefault="00F33B55" w:rsidP="00F33B55">
      <w:pPr>
        <w:pStyle w:val="114"/>
        <w:spacing w:after="0" w:line="240" w:lineRule="auto"/>
        <w:jc w:val="center"/>
        <w:outlineLvl w:val="9"/>
        <w:rPr>
          <w:rFonts w:ascii="Times New Roman" w:hAnsi="Times New Roman"/>
          <w:i/>
          <w:iCs/>
          <w:sz w:val="28"/>
          <w:szCs w:val="28"/>
        </w:rPr>
      </w:pPr>
    </w:p>
    <w:tbl>
      <w:tblPr>
        <w:tblpPr w:leftFromText="180" w:rightFromText="180" w:vertAnchor="text" w:tblpXSpec="center" w:tblpY="1"/>
        <w:tblOverlap w:val="never"/>
        <w:tblW w:w="16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237"/>
        <w:gridCol w:w="1276"/>
        <w:gridCol w:w="709"/>
        <w:gridCol w:w="1417"/>
        <w:gridCol w:w="566"/>
        <w:gridCol w:w="426"/>
        <w:gridCol w:w="886"/>
        <w:gridCol w:w="1097"/>
        <w:gridCol w:w="2595"/>
      </w:tblGrid>
      <w:tr w:rsidR="00137DDB" w:rsidRPr="00845A73" w14:paraId="49820BC6" w14:textId="77777777" w:rsidTr="006160AB">
        <w:trPr>
          <w:cantSplit/>
        </w:trPr>
        <w:tc>
          <w:tcPr>
            <w:tcW w:w="846" w:type="dxa"/>
            <w:vMerge w:val="restart"/>
            <w:shd w:val="clear" w:color="auto" w:fill="FFFFFF"/>
            <w:textDirection w:val="btLr"/>
            <w:vAlign w:val="center"/>
          </w:tcPr>
          <w:p w14:paraId="633C59BC"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sz w:val="20"/>
                <w:szCs w:val="20"/>
              </w:rPr>
              <w:t>Коды общих и профессиональных компетенций</w:t>
            </w:r>
          </w:p>
        </w:tc>
        <w:tc>
          <w:tcPr>
            <w:tcW w:w="6237" w:type="dxa"/>
            <w:vMerge w:val="restart"/>
            <w:shd w:val="clear" w:color="auto" w:fill="FFFFFF"/>
            <w:tcMar>
              <w:top w:w="0" w:type="dxa"/>
              <w:left w:w="108" w:type="dxa"/>
              <w:bottom w:w="0" w:type="dxa"/>
              <w:right w:w="108" w:type="dxa"/>
            </w:tcMar>
            <w:vAlign w:val="center"/>
          </w:tcPr>
          <w:p w14:paraId="1D4B6DDF"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71C2BF0D"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Суммарный объем нагрузки,</w:t>
            </w:r>
          </w:p>
          <w:p w14:paraId="57285B05"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час.</w:t>
            </w:r>
          </w:p>
        </w:tc>
        <w:tc>
          <w:tcPr>
            <w:tcW w:w="2126" w:type="dxa"/>
            <w:gridSpan w:val="2"/>
            <w:shd w:val="clear" w:color="auto" w:fill="FFFFFF"/>
            <w:tcMar>
              <w:top w:w="0" w:type="dxa"/>
              <w:left w:w="108" w:type="dxa"/>
              <w:bottom w:w="0" w:type="dxa"/>
              <w:right w:w="108" w:type="dxa"/>
            </w:tcMar>
            <w:vAlign w:val="center"/>
          </w:tcPr>
          <w:p w14:paraId="4238AE0D"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Объём модуля во взаимодействии с преподавателем, час.</w:t>
            </w:r>
          </w:p>
        </w:tc>
        <w:tc>
          <w:tcPr>
            <w:tcW w:w="566" w:type="dxa"/>
            <w:vMerge w:val="restart"/>
            <w:shd w:val="clear" w:color="auto" w:fill="FFF2CC"/>
            <w:tcMar>
              <w:top w:w="0" w:type="dxa"/>
              <w:left w:w="10" w:type="dxa"/>
              <w:bottom w:w="0" w:type="dxa"/>
              <w:right w:w="10" w:type="dxa"/>
            </w:tcMar>
            <w:textDirection w:val="btLr"/>
            <w:vAlign w:val="center"/>
          </w:tcPr>
          <w:p w14:paraId="1379FD65"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845A73">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49FAC8E8"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Консультации</w:t>
            </w:r>
          </w:p>
        </w:tc>
        <w:tc>
          <w:tcPr>
            <w:tcW w:w="1983" w:type="dxa"/>
            <w:gridSpan w:val="2"/>
            <w:vMerge w:val="restart"/>
            <w:shd w:val="clear" w:color="auto" w:fill="FFFFFF"/>
            <w:vAlign w:val="center"/>
          </w:tcPr>
          <w:p w14:paraId="34FA557B"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02AE2A6D"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Промежуточная аттестация,</w:t>
            </w:r>
          </w:p>
          <w:p w14:paraId="6E9E49CC"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845A73">
              <w:rPr>
                <w:rFonts w:ascii="Times New Roman" w:eastAsia="SimSun" w:hAnsi="Times New Roman" w:cs="Times New Roman"/>
                <w:b/>
                <w:kern w:val="3"/>
                <w:sz w:val="20"/>
                <w:szCs w:val="20"/>
                <w:lang w:eastAsia="zh-CN" w:bidi="hi-IN"/>
              </w:rPr>
              <w:t>форма/семестр</w:t>
            </w:r>
          </w:p>
        </w:tc>
      </w:tr>
      <w:tr w:rsidR="00137DDB" w:rsidRPr="00845A73" w14:paraId="43D305A5" w14:textId="77777777" w:rsidTr="006160AB">
        <w:trPr>
          <w:cantSplit/>
        </w:trPr>
        <w:tc>
          <w:tcPr>
            <w:tcW w:w="846" w:type="dxa"/>
            <w:vMerge/>
            <w:shd w:val="clear" w:color="auto" w:fill="FFFFFF"/>
            <w:vAlign w:val="center"/>
          </w:tcPr>
          <w:p w14:paraId="1D0A94A8" w14:textId="77777777" w:rsidR="00137DDB" w:rsidRPr="00845A73" w:rsidRDefault="00137DDB" w:rsidP="006160AB">
            <w:pPr>
              <w:suppressAutoHyphens/>
              <w:autoSpaceDN w:val="0"/>
              <w:ind w:left="-57" w:right="-57"/>
              <w:jc w:val="center"/>
              <w:textAlignment w:val="baseline"/>
              <w:rPr>
                <w:rFonts w:ascii="Times New Roman" w:hAnsi="Times New Roman" w:cs="Times New Roman"/>
                <w:b/>
                <w:sz w:val="20"/>
                <w:szCs w:val="20"/>
              </w:rPr>
            </w:pPr>
          </w:p>
        </w:tc>
        <w:tc>
          <w:tcPr>
            <w:tcW w:w="6237" w:type="dxa"/>
            <w:vMerge/>
            <w:shd w:val="clear" w:color="auto" w:fill="FFFFFF"/>
            <w:tcMar>
              <w:top w:w="0" w:type="dxa"/>
              <w:left w:w="108" w:type="dxa"/>
              <w:bottom w:w="0" w:type="dxa"/>
              <w:right w:w="108" w:type="dxa"/>
            </w:tcMar>
            <w:vAlign w:val="center"/>
          </w:tcPr>
          <w:p w14:paraId="39F5AFD2"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2166ED5F"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2126" w:type="dxa"/>
            <w:gridSpan w:val="2"/>
            <w:shd w:val="clear" w:color="auto" w:fill="FFFFFF"/>
            <w:tcMar>
              <w:top w:w="0" w:type="dxa"/>
              <w:left w:w="108" w:type="dxa"/>
              <w:bottom w:w="0" w:type="dxa"/>
              <w:right w:w="108" w:type="dxa"/>
            </w:tcMar>
            <w:vAlign w:val="center"/>
          </w:tcPr>
          <w:p w14:paraId="04AD2670"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Обучение по МДК</w:t>
            </w:r>
          </w:p>
        </w:tc>
        <w:tc>
          <w:tcPr>
            <w:tcW w:w="566" w:type="dxa"/>
            <w:vMerge/>
            <w:shd w:val="clear" w:color="auto" w:fill="FFF2CC"/>
            <w:tcMar>
              <w:top w:w="0" w:type="dxa"/>
              <w:left w:w="10" w:type="dxa"/>
              <w:bottom w:w="0" w:type="dxa"/>
              <w:right w:w="10" w:type="dxa"/>
            </w:tcMar>
            <w:textDirection w:val="btLr"/>
            <w:vAlign w:val="center"/>
          </w:tcPr>
          <w:p w14:paraId="01A850C3"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312EF38D"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983" w:type="dxa"/>
            <w:gridSpan w:val="2"/>
            <w:vMerge/>
            <w:shd w:val="clear" w:color="auto" w:fill="FFFFFF"/>
            <w:vAlign w:val="center"/>
          </w:tcPr>
          <w:p w14:paraId="7142303A"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13411BC5"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137DDB" w:rsidRPr="00845A73" w14:paraId="79B9A8AB" w14:textId="77777777" w:rsidTr="006160AB">
        <w:trPr>
          <w:cantSplit/>
          <w:trHeight w:val="527"/>
        </w:trPr>
        <w:tc>
          <w:tcPr>
            <w:tcW w:w="846" w:type="dxa"/>
            <w:vMerge/>
            <w:shd w:val="clear" w:color="auto" w:fill="FFFFFF"/>
            <w:vAlign w:val="center"/>
          </w:tcPr>
          <w:p w14:paraId="118C63CF" w14:textId="77777777" w:rsidR="00137DDB" w:rsidRPr="00845A73" w:rsidRDefault="00137DDB" w:rsidP="006160AB">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237" w:type="dxa"/>
            <w:vMerge/>
            <w:shd w:val="clear" w:color="auto" w:fill="FFFFFF"/>
            <w:tcMar>
              <w:top w:w="0" w:type="dxa"/>
              <w:left w:w="108" w:type="dxa"/>
              <w:bottom w:w="0" w:type="dxa"/>
              <w:right w:w="108" w:type="dxa"/>
            </w:tcMar>
            <w:vAlign w:val="center"/>
          </w:tcPr>
          <w:p w14:paraId="51DDC002" w14:textId="77777777" w:rsidR="00137DDB" w:rsidRPr="00845A73" w:rsidRDefault="00137DDB" w:rsidP="006160AB">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431BF554" w14:textId="77777777" w:rsidR="00137DDB" w:rsidRPr="00845A73" w:rsidRDefault="00137DDB" w:rsidP="006160AB">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229F60DF"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845A73">
              <w:rPr>
                <w:rFonts w:ascii="Times New Roman" w:hAnsi="Times New Roman" w:cs="Times New Roman"/>
                <w:b/>
                <w:bCs/>
                <w:kern w:val="3"/>
                <w:sz w:val="20"/>
                <w:szCs w:val="20"/>
                <w:lang w:eastAsia="zh-CN" w:bidi="hi-IN"/>
              </w:rPr>
              <w:t>Всего</w:t>
            </w:r>
          </w:p>
        </w:tc>
        <w:tc>
          <w:tcPr>
            <w:tcW w:w="1417" w:type="dxa"/>
            <w:shd w:val="clear" w:color="auto" w:fill="FFFFFF"/>
            <w:tcMar>
              <w:top w:w="0" w:type="dxa"/>
              <w:left w:w="108" w:type="dxa"/>
              <w:bottom w:w="0" w:type="dxa"/>
              <w:right w:w="108" w:type="dxa"/>
            </w:tcMar>
            <w:vAlign w:val="center"/>
          </w:tcPr>
          <w:p w14:paraId="57541E2E" w14:textId="0B7E6CE2" w:rsidR="00137DDB" w:rsidRPr="00F33B55" w:rsidRDefault="00137DDB" w:rsidP="006160AB">
            <w:pPr>
              <w:suppressAutoHyphens/>
              <w:autoSpaceDN w:val="0"/>
              <w:ind w:left="-57" w:right="-57"/>
              <w:jc w:val="center"/>
              <w:textAlignment w:val="baseline"/>
              <w:rPr>
                <w:rFonts w:ascii="Times New Roman" w:hAnsi="Times New Roman" w:cs="Times New Roman"/>
                <w:kern w:val="3"/>
                <w:sz w:val="18"/>
                <w:szCs w:val="18"/>
                <w:lang w:eastAsia="zh-CN" w:bidi="hi-IN"/>
              </w:rPr>
            </w:pPr>
            <w:r w:rsidRPr="00F33B55">
              <w:rPr>
                <w:rFonts w:ascii="Times New Roman" w:hAnsi="Times New Roman" w:cs="Times New Roman"/>
                <w:kern w:val="3"/>
                <w:sz w:val="18"/>
                <w:szCs w:val="18"/>
                <w:lang w:eastAsia="zh-CN" w:bidi="hi-IN"/>
              </w:rPr>
              <w:t xml:space="preserve">В </w:t>
            </w:r>
            <w:proofErr w:type="gramStart"/>
            <w:r w:rsidRPr="00F33B55">
              <w:rPr>
                <w:rFonts w:ascii="Times New Roman" w:hAnsi="Times New Roman" w:cs="Times New Roman"/>
                <w:kern w:val="3"/>
                <w:sz w:val="18"/>
                <w:szCs w:val="18"/>
                <w:lang w:eastAsia="zh-CN" w:bidi="hi-IN"/>
              </w:rPr>
              <w:t>т</w:t>
            </w:r>
            <w:r w:rsidR="00F33B55">
              <w:rPr>
                <w:rFonts w:ascii="Times New Roman" w:hAnsi="Times New Roman" w:cs="Times New Roman"/>
                <w:kern w:val="3"/>
                <w:sz w:val="18"/>
                <w:szCs w:val="18"/>
                <w:lang w:eastAsia="zh-CN" w:bidi="hi-IN"/>
              </w:rPr>
              <w:t>.</w:t>
            </w:r>
            <w:r w:rsidRPr="00F33B55">
              <w:rPr>
                <w:rFonts w:ascii="Times New Roman" w:hAnsi="Times New Roman" w:cs="Times New Roman"/>
                <w:kern w:val="3"/>
                <w:sz w:val="18"/>
                <w:szCs w:val="18"/>
                <w:lang w:eastAsia="zh-CN" w:bidi="hi-IN"/>
              </w:rPr>
              <w:t>ч</w:t>
            </w:r>
            <w:r w:rsidR="00F33B55">
              <w:rPr>
                <w:rFonts w:ascii="Times New Roman" w:hAnsi="Times New Roman" w:cs="Times New Roman"/>
                <w:kern w:val="3"/>
                <w:sz w:val="18"/>
                <w:szCs w:val="18"/>
                <w:lang w:eastAsia="zh-CN" w:bidi="hi-IN"/>
              </w:rPr>
              <w:t>.</w:t>
            </w:r>
            <w:proofErr w:type="gramEnd"/>
            <w:r w:rsidRPr="00F33B55">
              <w:rPr>
                <w:rFonts w:ascii="Times New Roman" w:hAnsi="Times New Roman" w:cs="Times New Roman"/>
                <w:kern w:val="3"/>
                <w:sz w:val="18"/>
                <w:szCs w:val="18"/>
                <w:lang w:eastAsia="zh-CN" w:bidi="hi-IN"/>
              </w:rPr>
              <w:t xml:space="preserve"> в форме</w:t>
            </w:r>
          </w:p>
          <w:p w14:paraId="5116BC60"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F33B55">
              <w:rPr>
                <w:rFonts w:ascii="Times New Roman" w:hAnsi="Times New Roman" w:cs="Times New Roman"/>
                <w:kern w:val="3"/>
                <w:sz w:val="18"/>
                <w:szCs w:val="18"/>
                <w:lang w:eastAsia="zh-CN" w:bidi="hi-IN"/>
              </w:rPr>
              <w:t>практической подготовки занятий</w:t>
            </w:r>
          </w:p>
        </w:tc>
        <w:tc>
          <w:tcPr>
            <w:tcW w:w="566" w:type="dxa"/>
            <w:vMerge/>
            <w:shd w:val="clear" w:color="auto" w:fill="FFF2CC"/>
            <w:tcMar>
              <w:top w:w="0" w:type="dxa"/>
              <w:left w:w="10" w:type="dxa"/>
              <w:bottom w:w="0" w:type="dxa"/>
              <w:right w:w="10" w:type="dxa"/>
            </w:tcMar>
            <w:vAlign w:val="center"/>
          </w:tcPr>
          <w:p w14:paraId="70459DC4" w14:textId="77777777" w:rsidR="00137DDB" w:rsidRPr="00845A73"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39C261D0"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712F3AE8"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Учебная</w:t>
            </w:r>
          </w:p>
        </w:tc>
        <w:tc>
          <w:tcPr>
            <w:tcW w:w="1097" w:type="dxa"/>
            <w:shd w:val="clear" w:color="auto" w:fill="FFFFFF"/>
            <w:vAlign w:val="center"/>
          </w:tcPr>
          <w:p w14:paraId="3BF3C806"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proofErr w:type="spellStart"/>
            <w:r w:rsidRPr="00845A73">
              <w:rPr>
                <w:rFonts w:ascii="Times New Roman" w:hAnsi="Times New Roman" w:cs="Times New Roman"/>
                <w:b/>
                <w:kern w:val="3"/>
                <w:sz w:val="20"/>
                <w:szCs w:val="20"/>
                <w:lang w:eastAsia="zh-CN" w:bidi="hi-IN"/>
              </w:rPr>
              <w:t>Производст</w:t>
            </w:r>
            <w:proofErr w:type="spellEnd"/>
          </w:p>
          <w:p w14:paraId="124D5DD5" w14:textId="77777777" w:rsidR="00137DDB" w:rsidRPr="00845A73" w:rsidRDefault="00137DDB" w:rsidP="006160AB">
            <w:pPr>
              <w:suppressAutoHyphens/>
              <w:autoSpaceDN w:val="0"/>
              <w:ind w:left="-57" w:right="-57"/>
              <w:jc w:val="center"/>
              <w:textAlignment w:val="baseline"/>
              <w:rPr>
                <w:rFonts w:ascii="Times New Roman" w:hAnsi="Times New Roman" w:cs="Times New Roman"/>
                <w:b/>
                <w:kern w:val="3"/>
                <w:sz w:val="20"/>
                <w:szCs w:val="20"/>
                <w:lang w:eastAsia="zh-CN" w:bidi="hi-IN"/>
              </w:rPr>
            </w:pPr>
            <w:r w:rsidRPr="00845A73">
              <w:rPr>
                <w:rFonts w:ascii="Times New Roman" w:hAnsi="Times New Roman" w:cs="Times New Roman"/>
                <w:b/>
                <w:kern w:val="3"/>
                <w:sz w:val="20"/>
                <w:szCs w:val="20"/>
                <w:lang w:eastAsia="zh-CN" w:bidi="hi-IN"/>
              </w:rPr>
              <w:t>венная</w:t>
            </w:r>
          </w:p>
        </w:tc>
        <w:tc>
          <w:tcPr>
            <w:tcW w:w="2595" w:type="dxa"/>
            <w:vMerge/>
            <w:shd w:val="clear" w:color="auto" w:fill="FFF2CC"/>
            <w:tcMar>
              <w:top w:w="0" w:type="dxa"/>
              <w:left w:w="10" w:type="dxa"/>
              <w:bottom w:w="0" w:type="dxa"/>
              <w:right w:w="10" w:type="dxa"/>
            </w:tcMar>
            <w:vAlign w:val="center"/>
          </w:tcPr>
          <w:p w14:paraId="3D156B14" w14:textId="77777777" w:rsidR="00137DDB" w:rsidRPr="00845A73" w:rsidRDefault="00137DDB" w:rsidP="006160AB">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137DDB" w:rsidRPr="00845A73" w14:paraId="475BC6DE" w14:textId="77777777" w:rsidTr="006160AB">
        <w:tc>
          <w:tcPr>
            <w:tcW w:w="846" w:type="dxa"/>
            <w:vMerge w:val="restart"/>
            <w:shd w:val="clear" w:color="auto" w:fill="FFFFFF"/>
            <w:vAlign w:val="center"/>
          </w:tcPr>
          <w:p w14:paraId="6288901F" w14:textId="77777777" w:rsidR="00137DDB" w:rsidRPr="00845A73" w:rsidRDefault="00137DDB" w:rsidP="006160AB">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 xml:space="preserve">ОК.01 - ОК.06, </w:t>
            </w:r>
          </w:p>
          <w:p w14:paraId="2C0DD399" w14:textId="77777777" w:rsidR="00137DDB" w:rsidRPr="00845A73" w:rsidRDefault="00137DDB" w:rsidP="006160AB">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845A73">
              <w:rPr>
                <w:rFonts w:ascii="Times New Roman" w:eastAsia="Microsoft YaHei" w:hAnsi="Times New Roman" w:cs="Times New Roman"/>
                <w:lang w:eastAsia="zh-CN"/>
              </w:rPr>
              <w:t>ПК.3.1</w:t>
            </w:r>
            <w:r>
              <w:rPr>
                <w:rFonts w:ascii="Times New Roman" w:eastAsia="Microsoft YaHei" w:hAnsi="Times New Roman" w:cs="Times New Roman"/>
                <w:lang w:eastAsia="zh-CN"/>
              </w:rPr>
              <w:t>,</w:t>
            </w:r>
            <w:r w:rsidRPr="00845A73">
              <w:rPr>
                <w:rFonts w:ascii="Times New Roman" w:eastAsia="Microsoft YaHei" w:hAnsi="Times New Roman" w:cs="Times New Roman"/>
                <w:lang w:eastAsia="zh-CN"/>
              </w:rPr>
              <w:t xml:space="preserve"> ПК.3.2</w:t>
            </w:r>
          </w:p>
        </w:tc>
        <w:tc>
          <w:tcPr>
            <w:tcW w:w="6237" w:type="dxa"/>
            <w:shd w:val="clear" w:color="auto" w:fill="FFFFFF"/>
            <w:tcMar>
              <w:top w:w="0" w:type="dxa"/>
              <w:left w:w="108" w:type="dxa"/>
              <w:bottom w:w="0" w:type="dxa"/>
              <w:right w:w="108" w:type="dxa"/>
            </w:tcMar>
            <w:vAlign w:val="center"/>
          </w:tcPr>
          <w:p w14:paraId="297B625C" w14:textId="77777777" w:rsidR="00137DDB" w:rsidRPr="00845A73" w:rsidRDefault="00137DDB" w:rsidP="006160AB">
            <w:pPr>
              <w:autoSpaceDE w:val="0"/>
              <w:autoSpaceDN w:val="0"/>
              <w:ind w:left="-57" w:right="-57"/>
              <w:rPr>
                <w:rFonts w:ascii="Times New Roman" w:eastAsia="Microsoft YaHei" w:hAnsi="Times New Roman" w:cs="Times New Roman"/>
                <w:b/>
                <w:bCs/>
                <w:sz w:val="24"/>
                <w:szCs w:val="24"/>
                <w:lang w:eastAsia="zh-CN"/>
              </w:rPr>
            </w:pPr>
            <w:r w:rsidRPr="00845A73">
              <w:rPr>
                <w:rFonts w:ascii="Times New Roman" w:eastAsia="Microsoft YaHei" w:hAnsi="Times New Roman" w:cs="Times New Roman"/>
                <w:b/>
                <w:bCs/>
                <w:sz w:val="24"/>
                <w:szCs w:val="24"/>
                <w:lang w:eastAsia="zh-CN"/>
              </w:rPr>
              <w:t>ПМ.03 Организация культурно-досуговой и просветительской деятельности библиотеки</w:t>
            </w:r>
          </w:p>
        </w:tc>
        <w:tc>
          <w:tcPr>
            <w:tcW w:w="1276" w:type="dxa"/>
            <w:shd w:val="clear" w:color="auto" w:fill="D0CECE"/>
            <w:tcMar>
              <w:top w:w="0" w:type="dxa"/>
              <w:left w:w="108" w:type="dxa"/>
              <w:bottom w:w="0" w:type="dxa"/>
              <w:right w:w="108" w:type="dxa"/>
            </w:tcMar>
          </w:tcPr>
          <w:p w14:paraId="7D792BB9"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rPr>
              <w:t>180</w:t>
            </w:r>
          </w:p>
        </w:tc>
        <w:tc>
          <w:tcPr>
            <w:tcW w:w="709" w:type="dxa"/>
            <w:shd w:val="clear" w:color="auto" w:fill="FFF2CC"/>
            <w:tcMar>
              <w:top w:w="0" w:type="dxa"/>
              <w:left w:w="108" w:type="dxa"/>
              <w:bottom w:w="0" w:type="dxa"/>
              <w:right w:w="108" w:type="dxa"/>
            </w:tcMar>
          </w:tcPr>
          <w:p w14:paraId="2C8F6347" w14:textId="448F2F08" w:rsidR="00137DDB" w:rsidRPr="00AB3A8E" w:rsidRDefault="00F33B55" w:rsidP="006160AB">
            <w:pPr>
              <w:suppressAutoHyphens/>
              <w:autoSpaceDN w:val="0"/>
              <w:ind w:left="-57" w:right="-57"/>
              <w:jc w:val="center"/>
              <w:textAlignment w:val="baseline"/>
              <w:rPr>
                <w:rFonts w:ascii="Times New Roman" w:hAnsi="Times New Roman" w:cs="Times New Roman"/>
                <w:b/>
                <w:bCs/>
                <w:kern w:val="3"/>
                <w:lang w:eastAsia="zh-CN" w:bidi="hi-IN"/>
              </w:rPr>
            </w:pPr>
            <w:r w:rsidRPr="00AB3A8E">
              <w:rPr>
                <w:rFonts w:ascii="Times New Roman" w:hAnsi="Times New Roman" w:cs="Times New Roman"/>
                <w:b/>
                <w:bCs/>
                <w:kern w:val="3"/>
                <w:lang w:eastAsia="zh-CN" w:bidi="hi-IN"/>
              </w:rPr>
              <w:t>38</w:t>
            </w:r>
          </w:p>
        </w:tc>
        <w:tc>
          <w:tcPr>
            <w:tcW w:w="1417" w:type="dxa"/>
            <w:shd w:val="clear" w:color="auto" w:fill="FFFFFF"/>
            <w:tcMar>
              <w:top w:w="0" w:type="dxa"/>
              <w:left w:w="108" w:type="dxa"/>
              <w:bottom w:w="0" w:type="dxa"/>
              <w:right w:w="108" w:type="dxa"/>
            </w:tcMar>
          </w:tcPr>
          <w:p w14:paraId="13E05311" w14:textId="77777777" w:rsidR="00137DDB" w:rsidRPr="00AB3A8E" w:rsidRDefault="00137DDB" w:rsidP="006160AB">
            <w:pPr>
              <w:suppressAutoHyphens/>
              <w:autoSpaceDN w:val="0"/>
              <w:ind w:left="-57" w:right="-57"/>
              <w:jc w:val="center"/>
              <w:textAlignment w:val="baseline"/>
              <w:rPr>
                <w:rFonts w:ascii="Times New Roman" w:hAnsi="Times New Roman" w:cs="Times New Roman"/>
                <w:bCs/>
                <w:kern w:val="3"/>
                <w:lang w:eastAsia="zh-CN" w:bidi="hi-IN"/>
              </w:rPr>
            </w:pPr>
          </w:p>
        </w:tc>
        <w:tc>
          <w:tcPr>
            <w:tcW w:w="566" w:type="dxa"/>
            <w:shd w:val="clear" w:color="auto" w:fill="FFF2CC"/>
            <w:tcMar>
              <w:top w:w="0" w:type="dxa"/>
              <w:left w:w="10" w:type="dxa"/>
              <w:bottom w:w="0" w:type="dxa"/>
              <w:right w:w="10" w:type="dxa"/>
            </w:tcMar>
          </w:tcPr>
          <w:p w14:paraId="1FDF7677" w14:textId="505D1A75" w:rsidR="00137DDB" w:rsidRPr="00AB3A8E" w:rsidRDefault="0076561B"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140</w:t>
            </w:r>
          </w:p>
        </w:tc>
        <w:tc>
          <w:tcPr>
            <w:tcW w:w="426" w:type="dxa"/>
            <w:shd w:val="clear" w:color="auto" w:fill="FFF2CC" w:themeFill="accent4" w:themeFillTint="33"/>
          </w:tcPr>
          <w:p w14:paraId="5AD06B0D" w14:textId="27F3E482" w:rsidR="00137DDB" w:rsidRPr="00AB3A8E" w:rsidRDefault="00137DDB" w:rsidP="006160AB">
            <w:pPr>
              <w:ind w:left="-57" w:right="-57"/>
              <w:jc w:val="center"/>
              <w:rPr>
                <w:rFonts w:ascii="Times New Roman" w:hAnsi="Times New Roman" w:cs="Times New Roman"/>
                <w:b/>
                <w:kern w:val="3"/>
                <w:lang w:eastAsia="zh-CN" w:bidi="hi-IN"/>
              </w:rPr>
            </w:pPr>
          </w:p>
        </w:tc>
        <w:tc>
          <w:tcPr>
            <w:tcW w:w="886" w:type="dxa"/>
            <w:shd w:val="clear" w:color="auto" w:fill="FFFFFF"/>
          </w:tcPr>
          <w:p w14:paraId="08A7B7EE"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1097" w:type="dxa"/>
            <w:shd w:val="clear" w:color="auto" w:fill="FFFFFF"/>
          </w:tcPr>
          <w:p w14:paraId="2547CFA6"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4EF5D0E5" w14:textId="594FDF36" w:rsidR="00137DDB" w:rsidRPr="00AB3A8E" w:rsidRDefault="00F33B55"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2</w:t>
            </w:r>
          </w:p>
        </w:tc>
      </w:tr>
      <w:tr w:rsidR="00137DDB" w:rsidRPr="00845A73" w14:paraId="0C344DF8" w14:textId="77777777" w:rsidTr="006160AB">
        <w:tc>
          <w:tcPr>
            <w:tcW w:w="846" w:type="dxa"/>
            <w:vMerge/>
            <w:shd w:val="clear" w:color="800000" w:fill="FFFFFF"/>
            <w:vAlign w:val="center"/>
          </w:tcPr>
          <w:p w14:paraId="26E91F25"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585CA8E1" w14:textId="77777777" w:rsidR="00137DDB" w:rsidRPr="00845A73" w:rsidRDefault="00137DDB" w:rsidP="006160AB">
            <w:pPr>
              <w:ind w:left="-57" w:right="-57"/>
              <w:rPr>
                <w:rFonts w:ascii="Times New Roman" w:hAnsi="Times New Roman" w:cs="Times New Roman"/>
                <w:b/>
                <w:bCs/>
                <w:sz w:val="24"/>
                <w:szCs w:val="24"/>
              </w:rPr>
            </w:pPr>
            <w:r w:rsidRPr="00845A73">
              <w:rPr>
                <w:rFonts w:ascii="Times New Roman" w:hAnsi="Times New Roman"/>
                <w:b/>
                <w:sz w:val="24"/>
                <w:szCs w:val="24"/>
              </w:rPr>
              <w:t>МДК.03. 01 Методика организации досуговых и просветительских мероприятий</w:t>
            </w:r>
          </w:p>
        </w:tc>
        <w:tc>
          <w:tcPr>
            <w:tcW w:w="1276" w:type="dxa"/>
            <w:shd w:val="clear" w:color="auto" w:fill="D0CECE"/>
            <w:tcMar>
              <w:top w:w="0" w:type="dxa"/>
              <w:left w:w="108" w:type="dxa"/>
              <w:bottom w:w="0" w:type="dxa"/>
              <w:right w:w="108" w:type="dxa"/>
            </w:tcMar>
          </w:tcPr>
          <w:p w14:paraId="75C7A2CA" w14:textId="77777777" w:rsidR="00137DDB" w:rsidRPr="00845A73" w:rsidRDefault="00137DDB" w:rsidP="006160AB">
            <w:pPr>
              <w:suppressAutoHyphens/>
              <w:autoSpaceDN w:val="0"/>
              <w:ind w:left="-57" w:right="-57"/>
              <w:jc w:val="center"/>
              <w:textAlignment w:val="baseline"/>
              <w:rPr>
                <w:rFonts w:ascii="Times New Roman" w:hAnsi="Times New Roman" w:cs="Times New Roman"/>
                <w:b/>
                <w:bCs/>
                <w:kern w:val="3"/>
                <w:lang w:eastAsia="zh-CN" w:bidi="hi-IN"/>
              </w:rPr>
            </w:pPr>
            <w:r w:rsidRPr="00845A73">
              <w:rPr>
                <w:rFonts w:ascii="Times New Roman" w:hAnsi="Times New Roman" w:cs="Times New Roman"/>
                <w:b/>
                <w:bCs/>
                <w:kern w:val="3"/>
                <w:lang w:eastAsia="zh-CN" w:bidi="hi-IN"/>
              </w:rPr>
              <w:t>62</w:t>
            </w:r>
          </w:p>
        </w:tc>
        <w:tc>
          <w:tcPr>
            <w:tcW w:w="709" w:type="dxa"/>
            <w:shd w:val="clear" w:color="auto" w:fill="FFF2CC"/>
            <w:tcMar>
              <w:top w:w="0" w:type="dxa"/>
              <w:left w:w="108" w:type="dxa"/>
              <w:bottom w:w="0" w:type="dxa"/>
              <w:right w:w="108" w:type="dxa"/>
            </w:tcMar>
          </w:tcPr>
          <w:p w14:paraId="06BD2489" w14:textId="51FE9DC1" w:rsidR="00137DDB" w:rsidRPr="00AB3A8E" w:rsidRDefault="00AD5955" w:rsidP="006160AB">
            <w:pPr>
              <w:ind w:left="-57" w:right="-57"/>
              <w:jc w:val="center"/>
              <w:rPr>
                <w:rFonts w:ascii="Times New Roman" w:hAnsi="Times New Roman" w:cs="Times New Roman"/>
                <w:b/>
                <w:bCs/>
              </w:rPr>
            </w:pPr>
            <w:r w:rsidRPr="00AB3A8E">
              <w:rPr>
                <w:rFonts w:ascii="Times New Roman" w:hAnsi="Times New Roman" w:cs="Times New Roman"/>
                <w:b/>
                <w:bCs/>
              </w:rPr>
              <w:t>10</w:t>
            </w:r>
          </w:p>
        </w:tc>
        <w:tc>
          <w:tcPr>
            <w:tcW w:w="1417" w:type="dxa"/>
            <w:shd w:val="clear" w:color="auto" w:fill="FFFFFF"/>
            <w:tcMar>
              <w:top w:w="0" w:type="dxa"/>
              <w:left w:w="108" w:type="dxa"/>
              <w:bottom w:w="0" w:type="dxa"/>
              <w:right w:w="108" w:type="dxa"/>
            </w:tcMar>
          </w:tcPr>
          <w:p w14:paraId="212F46B5" w14:textId="77777777" w:rsidR="00137DDB" w:rsidRPr="00AB3A8E" w:rsidRDefault="00137DDB" w:rsidP="006160AB">
            <w:pPr>
              <w:ind w:left="-57" w:right="-57"/>
              <w:jc w:val="center"/>
              <w:rPr>
                <w:rFonts w:ascii="Times New Roman" w:hAnsi="Times New Roman" w:cs="Times New Roman"/>
                <w:b/>
                <w:bCs/>
                <w:kern w:val="3"/>
                <w:lang w:eastAsia="zh-CN" w:bidi="hi-IN"/>
              </w:rPr>
            </w:pPr>
          </w:p>
        </w:tc>
        <w:tc>
          <w:tcPr>
            <w:tcW w:w="566" w:type="dxa"/>
            <w:shd w:val="clear" w:color="auto" w:fill="FFF2CC"/>
            <w:tcMar>
              <w:top w:w="0" w:type="dxa"/>
              <w:left w:w="10" w:type="dxa"/>
              <w:bottom w:w="0" w:type="dxa"/>
              <w:right w:w="10" w:type="dxa"/>
            </w:tcMar>
          </w:tcPr>
          <w:p w14:paraId="2DB8444E" w14:textId="51BF9983" w:rsidR="00137DDB" w:rsidRPr="00AB3A8E" w:rsidRDefault="00AD5955"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52</w:t>
            </w:r>
          </w:p>
        </w:tc>
        <w:tc>
          <w:tcPr>
            <w:tcW w:w="426" w:type="dxa"/>
            <w:shd w:val="clear" w:color="auto" w:fill="FFF2CC" w:themeFill="accent4" w:themeFillTint="33"/>
          </w:tcPr>
          <w:p w14:paraId="112120CE" w14:textId="2B8BA98A" w:rsidR="00137DDB" w:rsidRPr="00AB3A8E" w:rsidRDefault="00137DDB" w:rsidP="006160AB">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886" w:type="dxa"/>
            <w:shd w:val="clear" w:color="auto" w:fill="FFFFFF"/>
          </w:tcPr>
          <w:p w14:paraId="3EF448B7"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bCs/>
                <w:kern w:val="3"/>
                <w:lang w:eastAsia="zh-CN" w:bidi="hi-IN"/>
              </w:rPr>
            </w:pPr>
            <w:r w:rsidRPr="00AB3A8E">
              <w:rPr>
                <w:rFonts w:ascii="Times New Roman" w:eastAsia="SimSun" w:hAnsi="Times New Roman" w:cs="Times New Roman"/>
                <w:b/>
                <w:bCs/>
                <w:kern w:val="3"/>
                <w:lang w:eastAsia="zh-CN" w:bidi="hi-IN"/>
              </w:rPr>
              <w:t>*</w:t>
            </w:r>
          </w:p>
        </w:tc>
        <w:tc>
          <w:tcPr>
            <w:tcW w:w="1097" w:type="dxa"/>
            <w:shd w:val="clear" w:color="auto" w:fill="FFFFFF"/>
          </w:tcPr>
          <w:p w14:paraId="3C967211"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bCs/>
                <w:kern w:val="3"/>
                <w:lang w:eastAsia="zh-CN" w:bidi="hi-IN"/>
              </w:rPr>
            </w:pPr>
            <w:r w:rsidRPr="00AB3A8E">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6A5263CA" w14:textId="73CD73A1"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AB3A8E">
              <w:rPr>
                <w:rFonts w:ascii="Times New Roman" w:eastAsia="SimSun" w:hAnsi="Times New Roman" w:cs="Times New Roman"/>
                <w:kern w:val="3"/>
                <w:sz w:val="20"/>
                <w:szCs w:val="20"/>
                <w:lang w:eastAsia="zh-CN" w:bidi="hi-IN"/>
              </w:rPr>
              <w:t>Контрольная работа/</w:t>
            </w:r>
            <w:r w:rsidR="0076561B" w:rsidRPr="00AB3A8E">
              <w:rPr>
                <w:rFonts w:ascii="Times New Roman" w:eastAsia="SimSun" w:hAnsi="Times New Roman" w:cs="Times New Roman"/>
                <w:kern w:val="3"/>
                <w:sz w:val="20"/>
                <w:szCs w:val="20"/>
                <w:lang w:eastAsia="zh-CN" w:bidi="hi-IN"/>
              </w:rPr>
              <w:t>3</w:t>
            </w:r>
            <w:r w:rsidRPr="00AB3A8E">
              <w:rPr>
                <w:rFonts w:ascii="Times New Roman" w:eastAsia="SimSun" w:hAnsi="Times New Roman" w:cs="Times New Roman"/>
                <w:kern w:val="3"/>
                <w:sz w:val="20"/>
                <w:szCs w:val="20"/>
                <w:lang w:eastAsia="zh-CN" w:bidi="hi-IN"/>
              </w:rPr>
              <w:t xml:space="preserve"> сем.</w:t>
            </w:r>
          </w:p>
          <w:p w14:paraId="75CB1D69" w14:textId="5F331EB9" w:rsidR="00137DDB" w:rsidRPr="00AB3A8E" w:rsidRDefault="0076561B" w:rsidP="006160AB">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roofErr w:type="spellStart"/>
            <w:r w:rsidRPr="00AB3A8E">
              <w:rPr>
                <w:rFonts w:ascii="Times New Roman" w:eastAsia="SimSun" w:hAnsi="Times New Roman" w:cs="Times New Roman"/>
                <w:kern w:val="3"/>
                <w:sz w:val="20"/>
                <w:szCs w:val="20"/>
                <w:lang w:eastAsia="zh-CN" w:bidi="hi-IN"/>
              </w:rPr>
              <w:t>Диф.зачет</w:t>
            </w:r>
            <w:proofErr w:type="spellEnd"/>
            <w:r w:rsidRPr="00AB3A8E">
              <w:rPr>
                <w:rFonts w:ascii="Times New Roman" w:eastAsia="SimSun" w:hAnsi="Times New Roman" w:cs="Times New Roman"/>
                <w:kern w:val="3"/>
                <w:sz w:val="20"/>
                <w:szCs w:val="20"/>
                <w:lang w:eastAsia="zh-CN" w:bidi="hi-IN"/>
              </w:rPr>
              <w:t>/4</w:t>
            </w:r>
            <w:r w:rsidR="00137DDB" w:rsidRPr="00AB3A8E">
              <w:rPr>
                <w:rFonts w:ascii="Times New Roman" w:eastAsia="SimSun" w:hAnsi="Times New Roman" w:cs="Times New Roman"/>
                <w:kern w:val="3"/>
                <w:sz w:val="20"/>
                <w:szCs w:val="20"/>
                <w:lang w:eastAsia="zh-CN" w:bidi="hi-IN"/>
              </w:rPr>
              <w:t xml:space="preserve"> сем.</w:t>
            </w:r>
          </w:p>
        </w:tc>
      </w:tr>
      <w:tr w:rsidR="00137DDB" w:rsidRPr="00845A73" w14:paraId="76AB746B" w14:textId="77777777" w:rsidTr="006160AB">
        <w:tc>
          <w:tcPr>
            <w:tcW w:w="846" w:type="dxa"/>
            <w:vMerge/>
            <w:shd w:val="clear" w:color="800000" w:fill="FFFFFF"/>
            <w:vAlign w:val="center"/>
          </w:tcPr>
          <w:p w14:paraId="4D9FCA48"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062005ED" w14:textId="77777777" w:rsidR="00137DDB" w:rsidRPr="00845A73" w:rsidRDefault="00137DDB" w:rsidP="006160AB">
            <w:pPr>
              <w:ind w:left="-57" w:right="-57"/>
              <w:rPr>
                <w:rFonts w:ascii="Times New Roman" w:hAnsi="Times New Roman" w:cs="Times New Roman"/>
                <w:b/>
                <w:sz w:val="24"/>
                <w:szCs w:val="24"/>
              </w:rPr>
            </w:pPr>
            <w:r w:rsidRPr="00845A73">
              <w:rPr>
                <w:rFonts w:ascii="Times New Roman" w:hAnsi="Times New Roman"/>
                <w:b/>
                <w:sz w:val="24"/>
                <w:szCs w:val="24"/>
              </w:rPr>
              <w:t>МДК.03. 02 Основы постановочной деятельности</w:t>
            </w:r>
          </w:p>
        </w:tc>
        <w:tc>
          <w:tcPr>
            <w:tcW w:w="1276" w:type="dxa"/>
            <w:shd w:val="clear" w:color="auto" w:fill="D0CECE"/>
            <w:tcMar>
              <w:top w:w="0" w:type="dxa"/>
              <w:left w:w="108" w:type="dxa"/>
              <w:bottom w:w="0" w:type="dxa"/>
              <w:right w:w="108" w:type="dxa"/>
            </w:tcMar>
          </w:tcPr>
          <w:p w14:paraId="158FF971" w14:textId="77777777" w:rsidR="00137DDB" w:rsidRPr="00845A73" w:rsidRDefault="00137DDB" w:rsidP="006160AB">
            <w:pPr>
              <w:ind w:left="-57" w:right="-57"/>
              <w:jc w:val="center"/>
              <w:rPr>
                <w:rFonts w:ascii="Times New Roman" w:hAnsi="Times New Roman" w:cs="Times New Roman"/>
                <w:b/>
              </w:rPr>
            </w:pPr>
            <w:r w:rsidRPr="00845A73">
              <w:rPr>
                <w:rFonts w:ascii="Times New Roman" w:hAnsi="Times New Roman" w:cs="Times New Roman"/>
                <w:b/>
              </w:rPr>
              <w:t>60</w:t>
            </w:r>
          </w:p>
        </w:tc>
        <w:tc>
          <w:tcPr>
            <w:tcW w:w="709" w:type="dxa"/>
            <w:shd w:val="clear" w:color="auto" w:fill="FFF2CC"/>
            <w:tcMar>
              <w:top w:w="0" w:type="dxa"/>
              <w:left w:w="108" w:type="dxa"/>
              <w:bottom w:w="0" w:type="dxa"/>
              <w:right w:w="108" w:type="dxa"/>
            </w:tcMar>
          </w:tcPr>
          <w:p w14:paraId="4F611B33" w14:textId="54A8D5B5" w:rsidR="00137DDB" w:rsidRPr="00AB3A8E" w:rsidRDefault="0076561B" w:rsidP="006160AB">
            <w:pPr>
              <w:ind w:left="-57" w:right="-57"/>
              <w:jc w:val="center"/>
              <w:rPr>
                <w:rFonts w:ascii="Times New Roman" w:hAnsi="Times New Roman" w:cs="Times New Roman"/>
                <w:b/>
                <w:bCs/>
              </w:rPr>
            </w:pPr>
            <w:r w:rsidRPr="00AB3A8E">
              <w:rPr>
                <w:rFonts w:ascii="Times New Roman" w:hAnsi="Times New Roman" w:cs="Times New Roman"/>
                <w:b/>
                <w:bCs/>
              </w:rPr>
              <w:t>6</w:t>
            </w:r>
          </w:p>
        </w:tc>
        <w:tc>
          <w:tcPr>
            <w:tcW w:w="1417" w:type="dxa"/>
            <w:shd w:val="clear" w:color="auto" w:fill="FFFFFF"/>
            <w:tcMar>
              <w:top w:w="0" w:type="dxa"/>
              <w:left w:w="108" w:type="dxa"/>
              <w:bottom w:w="0" w:type="dxa"/>
              <w:right w:w="108" w:type="dxa"/>
            </w:tcMar>
          </w:tcPr>
          <w:p w14:paraId="5B5D4160"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566" w:type="dxa"/>
            <w:shd w:val="clear" w:color="auto" w:fill="FFF2CC"/>
            <w:tcMar>
              <w:top w:w="0" w:type="dxa"/>
              <w:left w:w="10" w:type="dxa"/>
              <w:bottom w:w="0" w:type="dxa"/>
              <w:right w:w="10" w:type="dxa"/>
            </w:tcMar>
          </w:tcPr>
          <w:p w14:paraId="23A1F584" w14:textId="704FAC50" w:rsidR="00137DDB" w:rsidRPr="00AB3A8E" w:rsidRDefault="0076561B"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54</w:t>
            </w:r>
          </w:p>
        </w:tc>
        <w:tc>
          <w:tcPr>
            <w:tcW w:w="426" w:type="dxa"/>
            <w:shd w:val="clear" w:color="auto" w:fill="FFF2CC" w:themeFill="accent4" w:themeFillTint="33"/>
          </w:tcPr>
          <w:p w14:paraId="1754832D" w14:textId="77777777" w:rsidR="00137DDB" w:rsidRPr="00AB3A8E" w:rsidRDefault="00137DDB" w:rsidP="006160AB">
            <w:pPr>
              <w:ind w:left="-57" w:right="-57"/>
              <w:jc w:val="center"/>
              <w:rPr>
                <w:rFonts w:ascii="Times New Roman" w:hAnsi="Times New Roman" w:cs="Times New Roman"/>
                <w:b/>
                <w:kern w:val="3"/>
                <w:lang w:eastAsia="zh-CN" w:bidi="hi-IN"/>
              </w:rPr>
            </w:pPr>
          </w:p>
        </w:tc>
        <w:tc>
          <w:tcPr>
            <w:tcW w:w="886" w:type="dxa"/>
            <w:shd w:val="clear" w:color="auto" w:fill="FFFFFF"/>
          </w:tcPr>
          <w:p w14:paraId="20390DFF" w14:textId="77777777" w:rsidR="00137DDB" w:rsidRPr="00AB3A8E" w:rsidRDefault="00137DDB" w:rsidP="006160AB">
            <w:pPr>
              <w:ind w:left="-57" w:right="-57"/>
              <w:jc w:val="center"/>
              <w:rPr>
                <w:rFonts w:ascii="Times New Roman" w:hAnsi="Times New Roman" w:cs="Times New Roman"/>
                <w:b/>
                <w:kern w:val="3"/>
                <w:lang w:eastAsia="zh-CN" w:bidi="hi-IN"/>
              </w:rPr>
            </w:pPr>
            <w:r w:rsidRPr="00AB3A8E">
              <w:rPr>
                <w:rFonts w:ascii="Times New Roman" w:hAnsi="Times New Roman" w:cs="Times New Roman"/>
                <w:b/>
                <w:kern w:val="3"/>
                <w:lang w:eastAsia="zh-CN" w:bidi="hi-IN"/>
              </w:rPr>
              <w:t>*</w:t>
            </w:r>
          </w:p>
        </w:tc>
        <w:tc>
          <w:tcPr>
            <w:tcW w:w="1097" w:type="dxa"/>
            <w:shd w:val="clear" w:color="auto" w:fill="FFFFFF"/>
          </w:tcPr>
          <w:p w14:paraId="47DAAF67" w14:textId="77777777" w:rsidR="00137DDB" w:rsidRPr="00AB3A8E" w:rsidRDefault="00137DDB" w:rsidP="006160AB">
            <w:pPr>
              <w:ind w:left="-57" w:right="-57"/>
              <w:jc w:val="center"/>
              <w:rPr>
                <w:rFonts w:ascii="Times New Roman" w:hAnsi="Times New Roman" w:cs="Times New Roman"/>
                <w:b/>
                <w:kern w:val="3"/>
                <w:lang w:eastAsia="zh-CN" w:bidi="hi-IN"/>
              </w:rPr>
            </w:pPr>
            <w:r w:rsidRPr="00AB3A8E">
              <w:rPr>
                <w:rFonts w:ascii="Times New Roma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13A9DDB7" w14:textId="09B44E00" w:rsidR="00137DDB" w:rsidRPr="00AB3A8E" w:rsidRDefault="00137DDB" w:rsidP="0076561B">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AB3A8E">
              <w:rPr>
                <w:rFonts w:ascii="Times New Roman" w:eastAsia="SimSun" w:hAnsi="Times New Roman" w:cs="Times New Roman"/>
                <w:kern w:val="3"/>
                <w:sz w:val="20"/>
                <w:szCs w:val="20"/>
                <w:lang w:eastAsia="zh-CN" w:bidi="hi-IN"/>
              </w:rPr>
              <w:t>Контрольная работа/</w:t>
            </w:r>
            <w:r w:rsidR="0076561B" w:rsidRPr="00AB3A8E">
              <w:rPr>
                <w:rFonts w:ascii="Times New Roman" w:eastAsia="SimSun" w:hAnsi="Times New Roman" w:cs="Times New Roman"/>
                <w:kern w:val="3"/>
                <w:sz w:val="20"/>
                <w:szCs w:val="20"/>
                <w:lang w:eastAsia="zh-CN" w:bidi="hi-IN"/>
              </w:rPr>
              <w:t>6</w:t>
            </w:r>
            <w:r w:rsidRPr="00AB3A8E">
              <w:rPr>
                <w:rFonts w:ascii="Times New Roman" w:eastAsia="SimSun" w:hAnsi="Times New Roman" w:cs="Times New Roman"/>
                <w:kern w:val="3"/>
                <w:sz w:val="20"/>
                <w:szCs w:val="20"/>
                <w:lang w:eastAsia="zh-CN" w:bidi="hi-IN"/>
              </w:rPr>
              <w:t xml:space="preserve"> сем.</w:t>
            </w:r>
          </w:p>
        </w:tc>
      </w:tr>
      <w:tr w:rsidR="00137DDB" w:rsidRPr="00845A73" w14:paraId="6BBE5B25" w14:textId="77777777" w:rsidTr="006160AB">
        <w:tc>
          <w:tcPr>
            <w:tcW w:w="846" w:type="dxa"/>
            <w:vMerge/>
            <w:shd w:val="clear" w:color="800000" w:fill="FFFFFF"/>
            <w:vAlign w:val="center"/>
          </w:tcPr>
          <w:p w14:paraId="2A9E1CE4"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0EC71F96" w14:textId="77777777" w:rsidR="00137DDB" w:rsidRPr="00845A73" w:rsidRDefault="00137DDB" w:rsidP="006160AB">
            <w:pPr>
              <w:ind w:left="-57" w:right="-57"/>
              <w:rPr>
                <w:rFonts w:ascii="Times New Roman" w:hAnsi="Times New Roman" w:cs="Times New Roman"/>
                <w:sz w:val="24"/>
                <w:szCs w:val="24"/>
              </w:rPr>
            </w:pPr>
            <w:r w:rsidRPr="00845A73">
              <w:rPr>
                <w:rFonts w:ascii="Times New Roman" w:hAnsi="Times New Roman"/>
                <w:b/>
                <w:sz w:val="24"/>
                <w:szCs w:val="24"/>
              </w:rPr>
              <w:t>МДК.03. 03 Краеведение</w:t>
            </w:r>
          </w:p>
        </w:tc>
        <w:tc>
          <w:tcPr>
            <w:tcW w:w="1276" w:type="dxa"/>
            <w:shd w:val="clear" w:color="auto" w:fill="D0CECE"/>
            <w:tcMar>
              <w:top w:w="0" w:type="dxa"/>
              <w:left w:w="108" w:type="dxa"/>
              <w:bottom w:w="0" w:type="dxa"/>
              <w:right w:w="108" w:type="dxa"/>
            </w:tcMar>
          </w:tcPr>
          <w:p w14:paraId="08137F48" w14:textId="77777777" w:rsidR="00137DDB" w:rsidRPr="00845A73" w:rsidRDefault="00137DDB" w:rsidP="006160AB">
            <w:pPr>
              <w:ind w:left="-57" w:right="-57"/>
              <w:jc w:val="center"/>
              <w:rPr>
                <w:rFonts w:ascii="Times New Roman" w:hAnsi="Times New Roman" w:cs="Times New Roman"/>
                <w:b/>
              </w:rPr>
            </w:pPr>
            <w:r w:rsidRPr="00845A73">
              <w:rPr>
                <w:rFonts w:ascii="Times New Roman" w:hAnsi="Times New Roman" w:cs="Times New Roman"/>
                <w:b/>
              </w:rPr>
              <w:t>56</w:t>
            </w:r>
          </w:p>
        </w:tc>
        <w:tc>
          <w:tcPr>
            <w:tcW w:w="709" w:type="dxa"/>
            <w:shd w:val="clear" w:color="auto" w:fill="FFF2CC"/>
            <w:tcMar>
              <w:top w:w="0" w:type="dxa"/>
              <w:left w:w="108" w:type="dxa"/>
              <w:bottom w:w="0" w:type="dxa"/>
              <w:right w:w="108" w:type="dxa"/>
            </w:tcMar>
          </w:tcPr>
          <w:p w14:paraId="6F06B310" w14:textId="377D6B84" w:rsidR="00137DDB" w:rsidRPr="00AB3A8E" w:rsidRDefault="00AD5955" w:rsidP="006160AB">
            <w:pPr>
              <w:ind w:left="-57" w:right="-57"/>
              <w:jc w:val="center"/>
              <w:rPr>
                <w:rFonts w:ascii="Times New Roman" w:hAnsi="Times New Roman" w:cs="Times New Roman"/>
                <w:b/>
                <w:bCs/>
              </w:rPr>
            </w:pPr>
            <w:r w:rsidRPr="00AB3A8E">
              <w:rPr>
                <w:rFonts w:ascii="Times New Roman" w:hAnsi="Times New Roman" w:cs="Times New Roman"/>
                <w:b/>
                <w:bCs/>
              </w:rPr>
              <w:t>22</w:t>
            </w:r>
          </w:p>
        </w:tc>
        <w:tc>
          <w:tcPr>
            <w:tcW w:w="1417" w:type="dxa"/>
            <w:shd w:val="clear" w:color="auto" w:fill="FFFFFF"/>
            <w:tcMar>
              <w:top w:w="0" w:type="dxa"/>
              <w:left w:w="108" w:type="dxa"/>
              <w:bottom w:w="0" w:type="dxa"/>
              <w:right w:w="108" w:type="dxa"/>
            </w:tcMar>
          </w:tcPr>
          <w:p w14:paraId="6F1058B5" w14:textId="77777777" w:rsidR="00137DDB" w:rsidRPr="00AB3A8E" w:rsidRDefault="00137DDB" w:rsidP="006160AB">
            <w:pPr>
              <w:ind w:left="-57" w:right="-57"/>
              <w:jc w:val="center"/>
              <w:rPr>
                <w:rFonts w:ascii="Times New Roman" w:hAnsi="Times New Roman" w:cs="Times New Roman"/>
                <w:kern w:val="3"/>
                <w:lang w:eastAsia="zh-CN" w:bidi="hi-IN"/>
              </w:rPr>
            </w:pPr>
          </w:p>
        </w:tc>
        <w:tc>
          <w:tcPr>
            <w:tcW w:w="566" w:type="dxa"/>
            <w:shd w:val="clear" w:color="auto" w:fill="FFF2CC"/>
            <w:tcMar>
              <w:top w:w="0" w:type="dxa"/>
              <w:left w:w="10" w:type="dxa"/>
              <w:bottom w:w="0" w:type="dxa"/>
              <w:right w:w="10" w:type="dxa"/>
            </w:tcMar>
          </w:tcPr>
          <w:p w14:paraId="6128072C" w14:textId="4B558993" w:rsidR="00137DDB" w:rsidRPr="00AB3A8E" w:rsidRDefault="00AD5955" w:rsidP="006160AB">
            <w:pPr>
              <w:suppressAutoHyphens/>
              <w:autoSpaceDN w:val="0"/>
              <w:ind w:left="-57" w:right="-57"/>
              <w:jc w:val="center"/>
              <w:textAlignment w:val="baseline"/>
              <w:rPr>
                <w:rFonts w:ascii="Times New Roman" w:eastAsia="SimSun" w:hAnsi="Times New Roman" w:cs="Times New Roman"/>
                <w:b/>
                <w:kern w:val="3"/>
                <w:lang w:eastAsia="zh-CN" w:bidi="hi-IN"/>
              </w:rPr>
            </w:pPr>
            <w:r w:rsidRPr="00AB3A8E">
              <w:rPr>
                <w:rFonts w:ascii="Times New Roman" w:eastAsia="SimSun" w:hAnsi="Times New Roman" w:cs="Times New Roman"/>
                <w:b/>
                <w:kern w:val="3"/>
                <w:lang w:eastAsia="zh-CN" w:bidi="hi-IN"/>
              </w:rPr>
              <w:t>34</w:t>
            </w:r>
          </w:p>
        </w:tc>
        <w:tc>
          <w:tcPr>
            <w:tcW w:w="426" w:type="dxa"/>
            <w:shd w:val="clear" w:color="auto" w:fill="FFF2CC" w:themeFill="accent4" w:themeFillTint="33"/>
          </w:tcPr>
          <w:p w14:paraId="57A800B8" w14:textId="77777777" w:rsidR="00137DDB" w:rsidRPr="00AB3A8E" w:rsidRDefault="00137DDB" w:rsidP="006160AB">
            <w:pPr>
              <w:ind w:left="-57" w:right="-57"/>
              <w:jc w:val="center"/>
              <w:rPr>
                <w:rFonts w:ascii="Times New Roman" w:hAnsi="Times New Roman" w:cs="Times New Roman"/>
                <w:bCs/>
                <w:kern w:val="3"/>
                <w:lang w:eastAsia="zh-CN" w:bidi="hi-IN"/>
              </w:rPr>
            </w:pPr>
          </w:p>
        </w:tc>
        <w:tc>
          <w:tcPr>
            <w:tcW w:w="886" w:type="dxa"/>
            <w:shd w:val="clear" w:color="auto" w:fill="FFFFFF"/>
          </w:tcPr>
          <w:p w14:paraId="63307599" w14:textId="77777777" w:rsidR="00137DDB" w:rsidRPr="00AB3A8E" w:rsidRDefault="00137DDB" w:rsidP="006160AB">
            <w:pPr>
              <w:ind w:left="-57" w:right="-57"/>
              <w:jc w:val="center"/>
              <w:rPr>
                <w:rFonts w:ascii="Times New Roman" w:hAnsi="Times New Roman" w:cs="Times New Roman"/>
                <w:bCs/>
                <w:kern w:val="3"/>
                <w:lang w:eastAsia="zh-CN" w:bidi="hi-IN"/>
              </w:rPr>
            </w:pPr>
            <w:r w:rsidRPr="00AB3A8E">
              <w:rPr>
                <w:rFonts w:ascii="Times New Roman" w:hAnsi="Times New Roman" w:cs="Times New Roman"/>
                <w:bCs/>
                <w:kern w:val="3"/>
                <w:lang w:eastAsia="zh-CN" w:bidi="hi-IN"/>
              </w:rPr>
              <w:t>*</w:t>
            </w:r>
          </w:p>
        </w:tc>
        <w:tc>
          <w:tcPr>
            <w:tcW w:w="1097" w:type="dxa"/>
            <w:shd w:val="clear" w:color="auto" w:fill="FFFFFF"/>
          </w:tcPr>
          <w:p w14:paraId="551C57DB" w14:textId="77777777" w:rsidR="00137DDB" w:rsidRPr="00AB3A8E" w:rsidRDefault="00137DDB" w:rsidP="006160AB">
            <w:pPr>
              <w:ind w:left="-57" w:right="-57"/>
              <w:jc w:val="center"/>
              <w:rPr>
                <w:rFonts w:ascii="Times New Roman" w:hAnsi="Times New Roman" w:cs="Times New Roman"/>
                <w:bCs/>
                <w:kern w:val="3"/>
                <w:lang w:eastAsia="zh-CN" w:bidi="hi-IN"/>
              </w:rPr>
            </w:pPr>
            <w:r w:rsidRPr="00AB3A8E">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514FAB18"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AB3A8E">
              <w:rPr>
                <w:rFonts w:ascii="Times New Roman" w:eastAsia="SimSun" w:hAnsi="Times New Roman" w:cs="Times New Roman"/>
                <w:kern w:val="3"/>
                <w:sz w:val="20"/>
                <w:szCs w:val="20"/>
                <w:lang w:eastAsia="zh-CN" w:bidi="hi-IN"/>
              </w:rPr>
              <w:t>Контрольная работа/5 сем.</w:t>
            </w:r>
          </w:p>
          <w:p w14:paraId="3B634E44" w14:textId="33492EA7" w:rsidR="00AD5955" w:rsidRPr="00AB3A8E" w:rsidRDefault="00AD5955"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AB3A8E">
              <w:rPr>
                <w:rFonts w:ascii="Times New Roman" w:eastAsia="SimSun" w:hAnsi="Times New Roman" w:cs="Times New Roman"/>
                <w:kern w:val="3"/>
                <w:sz w:val="20"/>
                <w:szCs w:val="20"/>
                <w:lang w:eastAsia="zh-CN" w:bidi="hi-IN"/>
              </w:rPr>
              <w:t>Экзамен/6 сем.</w:t>
            </w:r>
          </w:p>
        </w:tc>
      </w:tr>
      <w:tr w:rsidR="00137DDB" w:rsidRPr="00845A73" w14:paraId="58AA5DF6" w14:textId="77777777" w:rsidTr="006160AB">
        <w:tc>
          <w:tcPr>
            <w:tcW w:w="846" w:type="dxa"/>
            <w:vMerge/>
            <w:shd w:val="clear" w:color="800000" w:fill="FFFFFF"/>
            <w:vAlign w:val="center"/>
          </w:tcPr>
          <w:p w14:paraId="00BB8F7C" w14:textId="77777777" w:rsidR="00137DDB" w:rsidRPr="00845A73" w:rsidRDefault="00137DD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367C3109" w14:textId="77777777" w:rsidR="00137DDB" w:rsidRPr="00845A73" w:rsidRDefault="00137DDB" w:rsidP="006160AB">
            <w:pPr>
              <w:ind w:left="-57" w:right="-57"/>
              <w:rPr>
                <w:rFonts w:ascii="Times New Roman" w:hAnsi="Times New Roman" w:cs="Times New Roman"/>
                <w:sz w:val="24"/>
                <w:szCs w:val="24"/>
              </w:rPr>
            </w:pPr>
            <w:r w:rsidRPr="00845A73">
              <w:rPr>
                <w:rFonts w:ascii="Times New Roman" w:hAnsi="Times New Roman" w:cs="Times New Roman"/>
                <w:sz w:val="24"/>
                <w:szCs w:val="24"/>
              </w:rPr>
              <w:t>УП.03.01 Учебная практика</w:t>
            </w:r>
          </w:p>
        </w:tc>
        <w:tc>
          <w:tcPr>
            <w:tcW w:w="1276" w:type="dxa"/>
            <w:shd w:val="clear" w:color="auto" w:fill="D0CECE"/>
            <w:tcMar>
              <w:top w:w="0" w:type="dxa"/>
              <w:left w:w="108" w:type="dxa"/>
              <w:bottom w:w="0" w:type="dxa"/>
              <w:right w:w="108" w:type="dxa"/>
            </w:tcMar>
          </w:tcPr>
          <w:p w14:paraId="5571E775" w14:textId="77777777" w:rsidR="00137DDB" w:rsidRPr="00845A73" w:rsidRDefault="00137DDB" w:rsidP="006160AB">
            <w:pPr>
              <w:ind w:left="-57" w:right="-57"/>
              <w:jc w:val="center"/>
              <w:rPr>
                <w:rFonts w:ascii="Times New Roman" w:hAnsi="Times New Roman" w:cs="Times New Roman"/>
                <w:b/>
                <w:kern w:val="3"/>
                <w:lang w:eastAsia="zh-CN" w:bidi="hi-IN"/>
              </w:rPr>
            </w:pPr>
            <w:r w:rsidRPr="00845A73">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0DC959DC" w14:textId="77777777" w:rsidR="00137DDB" w:rsidRPr="00AB3A8E" w:rsidRDefault="00137DDB" w:rsidP="006160AB">
            <w:pPr>
              <w:ind w:left="-57" w:right="-57"/>
              <w:jc w:val="center"/>
              <w:rPr>
                <w:rFonts w:ascii="Times New Roman" w:hAnsi="Times New Roman" w:cs="Times New Roman"/>
                <w:b/>
                <w:bCs/>
                <w:kern w:val="3"/>
                <w:lang w:eastAsia="zh-CN" w:bidi="hi-IN"/>
              </w:rPr>
            </w:pPr>
          </w:p>
        </w:tc>
        <w:tc>
          <w:tcPr>
            <w:tcW w:w="1417" w:type="dxa"/>
            <w:shd w:val="clear" w:color="auto" w:fill="FFFFFF"/>
            <w:tcMar>
              <w:top w:w="0" w:type="dxa"/>
              <w:left w:w="108" w:type="dxa"/>
              <w:bottom w:w="0" w:type="dxa"/>
              <w:right w:w="108" w:type="dxa"/>
            </w:tcMar>
          </w:tcPr>
          <w:p w14:paraId="0089050C"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lang w:eastAsia="zh-CN" w:bidi="hi-IN"/>
              </w:rPr>
            </w:pPr>
          </w:p>
        </w:tc>
        <w:tc>
          <w:tcPr>
            <w:tcW w:w="566" w:type="dxa"/>
            <w:shd w:val="clear" w:color="auto" w:fill="FFF2CC"/>
            <w:tcMar>
              <w:top w:w="0" w:type="dxa"/>
              <w:left w:w="10" w:type="dxa"/>
              <w:bottom w:w="0" w:type="dxa"/>
              <w:right w:w="10" w:type="dxa"/>
            </w:tcMar>
          </w:tcPr>
          <w:p w14:paraId="239352B6"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6" w:type="dxa"/>
            <w:shd w:val="clear" w:color="auto" w:fill="FFF2CC" w:themeFill="accent4" w:themeFillTint="33"/>
          </w:tcPr>
          <w:p w14:paraId="65D8D02E" w14:textId="77777777" w:rsidR="00137DDB" w:rsidRPr="00AB3A8E" w:rsidRDefault="00137DDB" w:rsidP="006160AB">
            <w:pPr>
              <w:ind w:left="-57" w:right="-57"/>
              <w:jc w:val="center"/>
              <w:rPr>
                <w:rFonts w:ascii="Times New Roman" w:hAnsi="Times New Roman" w:cs="Times New Roman"/>
                <w:b/>
                <w:bCs/>
                <w:kern w:val="3"/>
                <w:lang w:eastAsia="zh-CN" w:bidi="hi-IN"/>
              </w:rPr>
            </w:pPr>
          </w:p>
        </w:tc>
        <w:tc>
          <w:tcPr>
            <w:tcW w:w="886" w:type="dxa"/>
            <w:shd w:val="clear" w:color="auto" w:fill="FFFFFF"/>
          </w:tcPr>
          <w:p w14:paraId="49B765AA" w14:textId="77777777" w:rsidR="00137DDB" w:rsidRPr="00AB3A8E" w:rsidRDefault="00137DDB" w:rsidP="006160AB">
            <w:pPr>
              <w:ind w:left="-57" w:right="-57"/>
              <w:jc w:val="center"/>
              <w:rPr>
                <w:rFonts w:ascii="Times New Roman" w:hAnsi="Times New Roman" w:cs="Times New Roman"/>
                <w:b/>
                <w:bCs/>
                <w:kern w:val="3"/>
                <w:lang w:eastAsia="zh-CN" w:bidi="hi-IN"/>
              </w:rPr>
            </w:pPr>
            <w:r w:rsidRPr="00AB3A8E">
              <w:rPr>
                <w:rFonts w:ascii="Times New Roman" w:hAnsi="Times New Roman" w:cs="Times New Roman"/>
                <w:b/>
                <w:bCs/>
                <w:kern w:val="3"/>
                <w:lang w:eastAsia="zh-CN" w:bidi="hi-IN"/>
              </w:rPr>
              <w:t>36</w:t>
            </w:r>
          </w:p>
        </w:tc>
        <w:tc>
          <w:tcPr>
            <w:tcW w:w="1097" w:type="dxa"/>
            <w:shd w:val="clear" w:color="auto" w:fill="FFFFFF"/>
          </w:tcPr>
          <w:p w14:paraId="1BC410F6" w14:textId="77777777" w:rsidR="00137DDB" w:rsidRPr="00AB3A8E" w:rsidRDefault="00137DDB" w:rsidP="006160AB">
            <w:pPr>
              <w:ind w:left="-57" w:right="-57"/>
              <w:jc w:val="center"/>
              <w:rPr>
                <w:rFonts w:ascii="Times New Roman" w:hAnsi="Times New Roman" w:cs="Times New Roman"/>
                <w:kern w:val="3"/>
                <w:lang w:eastAsia="zh-CN" w:bidi="hi-IN"/>
              </w:rPr>
            </w:pPr>
            <w:r w:rsidRPr="00AB3A8E">
              <w:rPr>
                <w:rFonts w:ascii="Times New Roman" w:hAnsi="Times New Roman" w:cs="Times New Roman"/>
                <w:kern w:val="3"/>
                <w:lang w:eastAsia="zh-CN" w:bidi="hi-IN"/>
              </w:rPr>
              <w:t>*</w:t>
            </w:r>
          </w:p>
        </w:tc>
        <w:tc>
          <w:tcPr>
            <w:tcW w:w="2595" w:type="dxa"/>
            <w:shd w:val="clear" w:color="auto" w:fill="FFF2CC"/>
            <w:tcMar>
              <w:top w:w="0" w:type="dxa"/>
              <w:left w:w="10" w:type="dxa"/>
              <w:bottom w:w="0" w:type="dxa"/>
              <w:right w:w="10" w:type="dxa"/>
            </w:tcMar>
          </w:tcPr>
          <w:p w14:paraId="4BCB7DEA"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AB3A8E">
              <w:rPr>
                <w:rFonts w:ascii="Times New Roman" w:eastAsia="SimSun" w:hAnsi="Times New Roman" w:cs="Times New Roman"/>
                <w:kern w:val="3"/>
                <w:sz w:val="20"/>
                <w:szCs w:val="20"/>
                <w:lang w:eastAsia="zh-CN" w:bidi="hi-IN"/>
              </w:rPr>
              <w:t>Диф.зачет</w:t>
            </w:r>
            <w:proofErr w:type="spellEnd"/>
            <w:r w:rsidRPr="00AB3A8E">
              <w:rPr>
                <w:rFonts w:ascii="Times New Roman" w:eastAsia="SimSun" w:hAnsi="Times New Roman" w:cs="Times New Roman"/>
                <w:kern w:val="3"/>
                <w:sz w:val="20"/>
                <w:szCs w:val="20"/>
                <w:lang w:eastAsia="zh-CN" w:bidi="hi-IN"/>
              </w:rPr>
              <w:t>/3 сем.</w:t>
            </w:r>
          </w:p>
        </w:tc>
      </w:tr>
      <w:tr w:rsidR="0076561B" w:rsidRPr="00845A73" w14:paraId="7DDA08A4" w14:textId="77777777" w:rsidTr="006160AB">
        <w:tc>
          <w:tcPr>
            <w:tcW w:w="846" w:type="dxa"/>
            <w:vMerge/>
            <w:shd w:val="clear" w:color="800000" w:fill="FFFFFF"/>
            <w:vAlign w:val="center"/>
          </w:tcPr>
          <w:p w14:paraId="5463021F" w14:textId="77777777" w:rsidR="0076561B" w:rsidRPr="00845A73" w:rsidRDefault="0076561B" w:rsidP="006160AB">
            <w:pPr>
              <w:ind w:left="-57" w:right="-57"/>
              <w:jc w:val="center"/>
              <w:rPr>
                <w:rFonts w:ascii="Times New Roman" w:hAnsi="Times New Roman" w:cs="Times New Roman"/>
              </w:rPr>
            </w:pPr>
          </w:p>
        </w:tc>
        <w:tc>
          <w:tcPr>
            <w:tcW w:w="6237" w:type="dxa"/>
            <w:tcMar>
              <w:top w:w="0" w:type="dxa"/>
              <w:left w:w="108" w:type="dxa"/>
              <w:bottom w:w="0" w:type="dxa"/>
              <w:right w:w="108" w:type="dxa"/>
            </w:tcMar>
          </w:tcPr>
          <w:p w14:paraId="75553F51" w14:textId="0BC5E2FE" w:rsidR="0076561B" w:rsidRPr="00845A73" w:rsidRDefault="0076561B" w:rsidP="006160AB">
            <w:pPr>
              <w:ind w:left="-57" w:right="-57"/>
              <w:rPr>
                <w:rFonts w:ascii="Times New Roman" w:hAnsi="Times New Roman" w:cs="Times New Roman"/>
                <w:sz w:val="24"/>
                <w:szCs w:val="24"/>
              </w:rPr>
            </w:pPr>
            <w:r>
              <w:rPr>
                <w:rFonts w:ascii="Times New Roman" w:hAnsi="Times New Roman" w:cs="Times New Roman"/>
                <w:sz w:val="24"/>
                <w:szCs w:val="24"/>
              </w:rPr>
              <w:t>ПП.03.01 Производственная практика</w:t>
            </w:r>
          </w:p>
        </w:tc>
        <w:tc>
          <w:tcPr>
            <w:tcW w:w="1276" w:type="dxa"/>
            <w:shd w:val="clear" w:color="auto" w:fill="D0CECE"/>
            <w:tcMar>
              <w:top w:w="0" w:type="dxa"/>
              <w:left w:w="108" w:type="dxa"/>
              <w:bottom w:w="0" w:type="dxa"/>
              <w:right w:w="108" w:type="dxa"/>
            </w:tcMar>
          </w:tcPr>
          <w:p w14:paraId="626B0162" w14:textId="76D56EC5" w:rsidR="0076561B" w:rsidRPr="00845A73" w:rsidRDefault="0076561B" w:rsidP="006160AB">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3E20E94A" w14:textId="77777777" w:rsidR="0076561B" w:rsidRPr="00AB3A8E" w:rsidRDefault="0076561B" w:rsidP="006160AB">
            <w:pPr>
              <w:ind w:left="-57" w:right="-57"/>
              <w:jc w:val="center"/>
              <w:rPr>
                <w:rFonts w:ascii="Times New Roman" w:hAnsi="Times New Roman" w:cs="Times New Roman"/>
                <w:bCs/>
                <w:kern w:val="3"/>
                <w:lang w:eastAsia="zh-CN" w:bidi="hi-IN"/>
              </w:rPr>
            </w:pPr>
          </w:p>
        </w:tc>
        <w:tc>
          <w:tcPr>
            <w:tcW w:w="1417" w:type="dxa"/>
            <w:shd w:val="clear" w:color="auto" w:fill="FFFFFF"/>
            <w:tcMar>
              <w:top w:w="0" w:type="dxa"/>
              <w:left w:w="108" w:type="dxa"/>
              <w:bottom w:w="0" w:type="dxa"/>
              <w:right w:w="108" w:type="dxa"/>
            </w:tcMar>
          </w:tcPr>
          <w:p w14:paraId="0FA289D0" w14:textId="77777777" w:rsidR="0076561B" w:rsidRPr="00AB3A8E" w:rsidRDefault="0076561B" w:rsidP="006160AB">
            <w:pPr>
              <w:suppressAutoHyphens/>
              <w:autoSpaceDN w:val="0"/>
              <w:ind w:left="-57" w:right="-57"/>
              <w:jc w:val="center"/>
              <w:textAlignment w:val="baseline"/>
              <w:rPr>
                <w:rFonts w:ascii="Times New Roman" w:eastAsia="SimSun" w:hAnsi="Times New Roman" w:cs="Times New Roman"/>
                <w:kern w:val="3"/>
                <w:lang w:eastAsia="zh-CN" w:bidi="hi-IN"/>
              </w:rPr>
            </w:pPr>
          </w:p>
        </w:tc>
        <w:tc>
          <w:tcPr>
            <w:tcW w:w="566" w:type="dxa"/>
            <w:shd w:val="clear" w:color="auto" w:fill="FFF2CC"/>
            <w:tcMar>
              <w:top w:w="0" w:type="dxa"/>
              <w:left w:w="10" w:type="dxa"/>
              <w:bottom w:w="0" w:type="dxa"/>
              <w:right w:w="10" w:type="dxa"/>
            </w:tcMar>
          </w:tcPr>
          <w:p w14:paraId="698DA071" w14:textId="77777777" w:rsidR="0076561B" w:rsidRPr="00AB3A8E" w:rsidRDefault="0076561B" w:rsidP="006160AB">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7950EB82" w14:textId="77777777" w:rsidR="0076561B" w:rsidRPr="00AB3A8E" w:rsidRDefault="0076561B" w:rsidP="006160AB">
            <w:pPr>
              <w:ind w:left="-57" w:right="-57"/>
              <w:jc w:val="center"/>
              <w:rPr>
                <w:rFonts w:ascii="Times New Roman" w:hAnsi="Times New Roman" w:cs="Times New Roman"/>
                <w:b/>
                <w:bCs/>
                <w:kern w:val="3"/>
                <w:lang w:eastAsia="zh-CN" w:bidi="hi-IN"/>
              </w:rPr>
            </w:pPr>
          </w:p>
        </w:tc>
        <w:tc>
          <w:tcPr>
            <w:tcW w:w="886" w:type="dxa"/>
            <w:shd w:val="clear" w:color="auto" w:fill="FFFFFF"/>
          </w:tcPr>
          <w:p w14:paraId="3067DFFA" w14:textId="77777777" w:rsidR="0076561B" w:rsidRPr="00AB3A8E" w:rsidRDefault="0076561B" w:rsidP="006160AB">
            <w:pPr>
              <w:ind w:left="-57" w:right="-57"/>
              <w:jc w:val="center"/>
              <w:rPr>
                <w:rFonts w:ascii="Times New Roman" w:hAnsi="Times New Roman" w:cs="Times New Roman"/>
                <w:b/>
                <w:bCs/>
                <w:kern w:val="3"/>
                <w:lang w:eastAsia="zh-CN" w:bidi="hi-IN"/>
              </w:rPr>
            </w:pPr>
          </w:p>
        </w:tc>
        <w:tc>
          <w:tcPr>
            <w:tcW w:w="1097" w:type="dxa"/>
            <w:shd w:val="clear" w:color="auto" w:fill="FFFFFF"/>
          </w:tcPr>
          <w:p w14:paraId="1C083624" w14:textId="2DE243FA" w:rsidR="0076561B" w:rsidRPr="00AB3A8E" w:rsidRDefault="0076561B" w:rsidP="006160AB">
            <w:pPr>
              <w:ind w:left="-57" w:right="-57"/>
              <w:jc w:val="center"/>
              <w:rPr>
                <w:rFonts w:ascii="Times New Roman" w:hAnsi="Times New Roman" w:cs="Times New Roman"/>
                <w:b/>
                <w:bCs/>
                <w:kern w:val="3"/>
                <w:lang w:eastAsia="zh-CN" w:bidi="hi-IN"/>
              </w:rPr>
            </w:pPr>
            <w:r w:rsidRPr="00AB3A8E">
              <w:rPr>
                <w:rFonts w:ascii="Times New Roman" w:hAnsi="Times New Roman" w:cs="Times New Roman"/>
                <w:b/>
                <w:bCs/>
                <w:kern w:val="3"/>
                <w:lang w:eastAsia="zh-CN" w:bidi="hi-IN"/>
              </w:rPr>
              <w:t>36</w:t>
            </w:r>
          </w:p>
        </w:tc>
        <w:tc>
          <w:tcPr>
            <w:tcW w:w="2595" w:type="dxa"/>
            <w:shd w:val="clear" w:color="auto" w:fill="FFF2CC"/>
            <w:tcMar>
              <w:top w:w="0" w:type="dxa"/>
              <w:left w:w="10" w:type="dxa"/>
              <w:bottom w:w="0" w:type="dxa"/>
              <w:right w:w="10" w:type="dxa"/>
            </w:tcMar>
          </w:tcPr>
          <w:p w14:paraId="0211BF06" w14:textId="65DDCF76" w:rsidR="0076561B" w:rsidRPr="00AB3A8E" w:rsidRDefault="0076561B" w:rsidP="006160AB">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AB3A8E">
              <w:rPr>
                <w:rFonts w:ascii="Times New Roman" w:eastAsia="SimSun" w:hAnsi="Times New Roman" w:cs="Times New Roman"/>
                <w:kern w:val="3"/>
                <w:sz w:val="20"/>
                <w:szCs w:val="20"/>
                <w:lang w:eastAsia="zh-CN" w:bidi="hi-IN"/>
              </w:rPr>
              <w:t>Диф.зачет</w:t>
            </w:r>
            <w:proofErr w:type="spellEnd"/>
            <w:r w:rsidRPr="00AB3A8E">
              <w:rPr>
                <w:rFonts w:ascii="Times New Roman" w:eastAsia="SimSun" w:hAnsi="Times New Roman" w:cs="Times New Roman"/>
                <w:kern w:val="3"/>
                <w:sz w:val="20"/>
                <w:szCs w:val="20"/>
                <w:lang w:eastAsia="zh-CN" w:bidi="hi-IN"/>
              </w:rPr>
              <w:t>/4 сем.</w:t>
            </w:r>
          </w:p>
        </w:tc>
      </w:tr>
      <w:tr w:rsidR="00137DDB" w:rsidRPr="00845A73" w14:paraId="270F4A9F" w14:textId="77777777" w:rsidTr="006160AB">
        <w:tc>
          <w:tcPr>
            <w:tcW w:w="846" w:type="dxa"/>
            <w:vMerge/>
            <w:shd w:val="clear" w:color="800000" w:fill="FFFFFF"/>
            <w:vAlign w:val="center"/>
          </w:tcPr>
          <w:p w14:paraId="1AE38C0C" w14:textId="77777777" w:rsidR="00137DDB" w:rsidRPr="00845A73" w:rsidRDefault="00137DDB" w:rsidP="006160AB">
            <w:pPr>
              <w:ind w:left="-57" w:right="-57"/>
              <w:jc w:val="center"/>
              <w:rPr>
                <w:rFonts w:ascii="Times New Roman" w:hAnsi="Times New Roman" w:cs="Times New Roman"/>
              </w:rPr>
            </w:pPr>
          </w:p>
        </w:tc>
        <w:tc>
          <w:tcPr>
            <w:tcW w:w="6237" w:type="dxa"/>
            <w:shd w:val="clear" w:color="auto" w:fill="FFFFFF"/>
            <w:tcMar>
              <w:top w:w="0" w:type="dxa"/>
              <w:left w:w="108" w:type="dxa"/>
              <w:bottom w:w="0" w:type="dxa"/>
              <w:right w:w="108" w:type="dxa"/>
            </w:tcMar>
            <w:vAlign w:val="center"/>
          </w:tcPr>
          <w:p w14:paraId="26806E7E" w14:textId="77777777" w:rsidR="00137DDB" w:rsidRPr="00845A73" w:rsidRDefault="00137DDB" w:rsidP="006160AB">
            <w:pPr>
              <w:ind w:left="-57" w:right="-57"/>
              <w:rPr>
                <w:rFonts w:ascii="Times New Roman" w:eastAsia="Microsoft YaHei" w:hAnsi="Times New Roman" w:cs="Times New Roman"/>
                <w:b/>
                <w:bCs/>
                <w:i/>
                <w:sz w:val="24"/>
                <w:szCs w:val="24"/>
                <w:lang w:eastAsia="zh-CN"/>
              </w:rPr>
            </w:pPr>
            <w:r w:rsidRPr="00845A73">
              <w:rPr>
                <w:rFonts w:ascii="Times New Roman" w:hAnsi="Times New Roman" w:cs="Times New Roman"/>
                <w:b/>
                <w:bCs/>
                <w:i/>
                <w:sz w:val="24"/>
                <w:szCs w:val="24"/>
              </w:rPr>
              <w:t>ПМ.03 Экзамен по модулю</w:t>
            </w:r>
          </w:p>
        </w:tc>
        <w:tc>
          <w:tcPr>
            <w:tcW w:w="1276" w:type="dxa"/>
            <w:shd w:val="clear" w:color="auto" w:fill="D0CECE"/>
            <w:tcMar>
              <w:top w:w="0" w:type="dxa"/>
              <w:left w:w="108" w:type="dxa"/>
              <w:bottom w:w="0" w:type="dxa"/>
              <w:right w:w="108" w:type="dxa"/>
            </w:tcMar>
          </w:tcPr>
          <w:p w14:paraId="281BB237" w14:textId="77777777" w:rsidR="00137DDB" w:rsidRPr="00845A73" w:rsidRDefault="00137DDB" w:rsidP="006160AB">
            <w:pPr>
              <w:ind w:left="-57" w:right="-57"/>
              <w:jc w:val="center"/>
              <w:rPr>
                <w:rFonts w:ascii="Times New Roman" w:hAnsi="Times New Roman" w:cs="Times New Roman"/>
                <w:b/>
                <w:bCs/>
                <w:i/>
              </w:rPr>
            </w:pPr>
            <w:r w:rsidRPr="00845A73">
              <w:rPr>
                <w:rFonts w:ascii="Times New Roman" w:hAnsi="Times New Roman" w:cs="Times New Roman"/>
                <w:b/>
                <w:bCs/>
                <w:i/>
              </w:rPr>
              <w:t>2</w:t>
            </w:r>
          </w:p>
        </w:tc>
        <w:tc>
          <w:tcPr>
            <w:tcW w:w="709" w:type="dxa"/>
            <w:shd w:val="clear" w:color="auto" w:fill="FFF2CC"/>
            <w:tcMar>
              <w:top w:w="0" w:type="dxa"/>
              <w:left w:w="108" w:type="dxa"/>
              <w:bottom w:w="0" w:type="dxa"/>
              <w:right w:w="108" w:type="dxa"/>
            </w:tcMar>
          </w:tcPr>
          <w:p w14:paraId="4990A4AC"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i/>
                <w:kern w:val="3"/>
                <w:lang w:eastAsia="zh-CN" w:bidi="hi-IN"/>
              </w:rPr>
            </w:pPr>
          </w:p>
        </w:tc>
        <w:tc>
          <w:tcPr>
            <w:tcW w:w="1417" w:type="dxa"/>
            <w:shd w:val="clear" w:color="auto" w:fill="FFFFFF"/>
            <w:tcMar>
              <w:top w:w="0" w:type="dxa"/>
              <w:left w:w="108" w:type="dxa"/>
              <w:bottom w:w="0" w:type="dxa"/>
              <w:right w:w="108" w:type="dxa"/>
            </w:tcMar>
          </w:tcPr>
          <w:p w14:paraId="4D0A3945"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i/>
                <w:kern w:val="3"/>
                <w:lang w:eastAsia="zh-CN" w:bidi="hi-IN"/>
              </w:rPr>
            </w:pPr>
            <w:r w:rsidRPr="00AB3A8E">
              <w:rPr>
                <w:rFonts w:ascii="Times New Roman" w:eastAsia="SimSun" w:hAnsi="Times New Roman" w:cs="Times New Roman"/>
                <w:b/>
                <w:i/>
                <w:kern w:val="3"/>
                <w:lang w:eastAsia="zh-CN" w:bidi="hi-IN"/>
              </w:rPr>
              <w:t>*</w:t>
            </w:r>
          </w:p>
        </w:tc>
        <w:tc>
          <w:tcPr>
            <w:tcW w:w="566" w:type="dxa"/>
            <w:shd w:val="clear" w:color="auto" w:fill="FFF2CC"/>
            <w:tcMar>
              <w:top w:w="0" w:type="dxa"/>
              <w:left w:w="10" w:type="dxa"/>
              <w:bottom w:w="0" w:type="dxa"/>
              <w:right w:w="10" w:type="dxa"/>
            </w:tcMar>
          </w:tcPr>
          <w:p w14:paraId="1C43DD4B"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i/>
                <w:kern w:val="3"/>
                <w:lang w:eastAsia="zh-CN" w:bidi="hi-IN"/>
              </w:rPr>
            </w:pPr>
          </w:p>
        </w:tc>
        <w:tc>
          <w:tcPr>
            <w:tcW w:w="426" w:type="dxa"/>
            <w:shd w:val="clear" w:color="auto" w:fill="FFF2CC" w:themeFill="accent4" w:themeFillTint="33"/>
          </w:tcPr>
          <w:p w14:paraId="728D35D3"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i/>
                <w:kern w:val="3"/>
                <w:lang w:eastAsia="zh-CN" w:bidi="hi-IN"/>
              </w:rPr>
            </w:pPr>
          </w:p>
        </w:tc>
        <w:tc>
          <w:tcPr>
            <w:tcW w:w="886" w:type="dxa"/>
            <w:shd w:val="clear" w:color="auto" w:fill="FFFFFF"/>
          </w:tcPr>
          <w:p w14:paraId="2E56C69B"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i/>
                <w:kern w:val="3"/>
                <w:lang w:eastAsia="zh-CN" w:bidi="hi-IN"/>
              </w:rPr>
            </w:pPr>
            <w:r w:rsidRPr="00AB3A8E">
              <w:rPr>
                <w:rFonts w:ascii="Times New Roman" w:eastAsia="SimSun" w:hAnsi="Times New Roman" w:cs="Times New Roman"/>
                <w:b/>
                <w:i/>
                <w:kern w:val="3"/>
                <w:lang w:eastAsia="zh-CN" w:bidi="hi-IN"/>
              </w:rPr>
              <w:t>*</w:t>
            </w:r>
          </w:p>
        </w:tc>
        <w:tc>
          <w:tcPr>
            <w:tcW w:w="1097" w:type="dxa"/>
            <w:shd w:val="clear" w:color="auto" w:fill="FFFFFF"/>
          </w:tcPr>
          <w:p w14:paraId="520DF1F6"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i/>
                <w:kern w:val="3"/>
                <w:lang w:eastAsia="zh-CN" w:bidi="hi-IN"/>
              </w:rPr>
            </w:pPr>
            <w:r w:rsidRPr="00AB3A8E">
              <w:rPr>
                <w:rFonts w:ascii="Times New Roman" w:eastAsia="SimSun" w:hAnsi="Times New Roman" w:cs="Times New Roman"/>
                <w:b/>
                <w:i/>
                <w:kern w:val="3"/>
                <w:lang w:eastAsia="zh-CN" w:bidi="hi-IN"/>
              </w:rPr>
              <w:t>*</w:t>
            </w:r>
          </w:p>
        </w:tc>
        <w:tc>
          <w:tcPr>
            <w:tcW w:w="2595" w:type="dxa"/>
            <w:shd w:val="clear" w:color="auto" w:fill="FFF2CC"/>
            <w:tcMar>
              <w:top w:w="0" w:type="dxa"/>
              <w:left w:w="10" w:type="dxa"/>
              <w:bottom w:w="0" w:type="dxa"/>
              <w:right w:w="10" w:type="dxa"/>
            </w:tcMar>
          </w:tcPr>
          <w:p w14:paraId="7C085968" w14:textId="77777777" w:rsidR="00137DDB" w:rsidRPr="00AB3A8E" w:rsidRDefault="00137DDB" w:rsidP="006160AB">
            <w:pPr>
              <w:suppressAutoHyphens/>
              <w:autoSpaceDN w:val="0"/>
              <w:ind w:left="-57" w:right="-57"/>
              <w:jc w:val="center"/>
              <w:textAlignment w:val="baseline"/>
              <w:rPr>
                <w:rFonts w:ascii="Times New Roman" w:hAnsi="Times New Roman" w:cs="Times New Roman"/>
                <w:b/>
                <w:i/>
                <w:kern w:val="3"/>
                <w:sz w:val="20"/>
                <w:szCs w:val="20"/>
                <w:lang w:eastAsia="zh-CN" w:bidi="hi-IN"/>
              </w:rPr>
            </w:pPr>
            <w:r w:rsidRPr="00AB3A8E">
              <w:rPr>
                <w:rFonts w:ascii="Times New Roman" w:hAnsi="Times New Roman" w:cs="Times New Roman"/>
                <w:b/>
                <w:i/>
                <w:kern w:val="3"/>
                <w:sz w:val="20"/>
                <w:szCs w:val="20"/>
                <w:lang w:eastAsia="zh-CN" w:bidi="hi-IN"/>
              </w:rPr>
              <w:t>2</w:t>
            </w:r>
          </w:p>
          <w:p w14:paraId="675AF253" w14:textId="5DCF688E" w:rsidR="00137DDB" w:rsidRPr="00AB3A8E" w:rsidRDefault="00137DDB" w:rsidP="006160AB">
            <w:pPr>
              <w:suppressAutoHyphens/>
              <w:autoSpaceDN w:val="0"/>
              <w:ind w:left="-57" w:right="-57"/>
              <w:jc w:val="center"/>
              <w:textAlignment w:val="baseline"/>
              <w:rPr>
                <w:rFonts w:ascii="Times New Roman" w:eastAsia="SimSun" w:hAnsi="Times New Roman" w:cs="Times New Roman"/>
                <w:b/>
                <w:i/>
                <w:kern w:val="3"/>
                <w:sz w:val="20"/>
                <w:szCs w:val="20"/>
                <w:lang w:eastAsia="zh-CN" w:bidi="hi-IN"/>
              </w:rPr>
            </w:pPr>
            <w:r w:rsidRPr="00AB3A8E">
              <w:rPr>
                <w:rFonts w:ascii="Times New Roman" w:hAnsi="Times New Roman" w:cs="Times New Roman"/>
                <w:b/>
                <w:i/>
                <w:kern w:val="3"/>
                <w:sz w:val="20"/>
                <w:szCs w:val="20"/>
                <w:lang w:eastAsia="zh-CN" w:bidi="hi-IN"/>
              </w:rPr>
              <w:t>Экзамен /</w:t>
            </w:r>
            <w:r w:rsidR="0076561B" w:rsidRPr="00AB3A8E">
              <w:rPr>
                <w:rFonts w:ascii="Times New Roman" w:hAnsi="Times New Roman" w:cs="Times New Roman"/>
                <w:b/>
                <w:i/>
                <w:kern w:val="3"/>
                <w:sz w:val="20"/>
                <w:szCs w:val="20"/>
                <w:lang w:eastAsia="zh-CN" w:bidi="hi-IN"/>
              </w:rPr>
              <w:t>3</w:t>
            </w:r>
            <w:r w:rsidRPr="00AB3A8E">
              <w:rPr>
                <w:rFonts w:ascii="Times New Roman" w:hAnsi="Times New Roman" w:cs="Times New Roman"/>
                <w:b/>
                <w:i/>
                <w:kern w:val="3"/>
                <w:sz w:val="20"/>
                <w:szCs w:val="20"/>
                <w:lang w:eastAsia="zh-CN" w:bidi="hi-IN"/>
              </w:rPr>
              <w:t xml:space="preserve"> сем.</w:t>
            </w:r>
          </w:p>
        </w:tc>
      </w:tr>
      <w:tr w:rsidR="00137DDB" w:rsidRPr="00845A73" w14:paraId="327A5057" w14:textId="77777777" w:rsidTr="006160AB">
        <w:tc>
          <w:tcPr>
            <w:tcW w:w="846" w:type="dxa"/>
            <w:vMerge/>
            <w:shd w:val="clear" w:color="800000" w:fill="FFFFFF"/>
            <w:vAlign w:val="center"/>
          </w:tcPr>
          <w:p w14:paraId="10AE81E4" w14:textId="77777777" w:rsidR="00137DDB" w:rsidRPr="00845A73" w:rsidRDefault="00137DDB" w:rsidP="006160AB">
            <w:pPr>
              <w:ind w:left="-57" w:right="-57"/>
              <w:jc w:val="center"/>
              <w:rPr>
                <w:rFonts w:ascii="Times New Roman" w:hAnsi="Times New Roman" w:cs="Times New Roman"/>
              </w:rPr>
            </w:pPr>
          </w:p>
        </w:tc>
        <w:tc>
          <w:tcPr>
            <w:tcW w:w="6237" w:type="dxa"/>
            <w:shd w:val="clear" w:color="auto" w:fill="C5E0B3" w:themeFill="accent6" w:themeFillTint="66"/>
            <w:tcMar>
              <w:top w:w="0" w:type="dxa"/>
              <w:left w:w="108" w:type="dxa"/>
              <w:bottom w:w="0" w:type="dxa"/>
              <w:right w:w="108" w:type="dxa"/>
            </w:tcMar>
            <w:vAlign w:val="center"/>
          </w:tcPr>
          <w:p w14:paraId="11B9D049" w14:textId="77777777" w:rsidR="00137DDB" w:rsidRPr="00845A73" w:rsidRDefault="00137DDB" w:rsidP="006160AB">
            <w:pPr>
              <w:suppressAutoHyphens/>
              <w:autoSpaceDN w:val="0"/>
              <w:ind w:left="-57" w:right="-57"/>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Всего</w:t>
            </w:r>
          </w:p>
        </w:tc>
        <w:tc>
          <w:tcPr>
            <w:tcW w:w="1276" w:type="dxa"/>
            <w:shd w:val="clear" w:color="auto" w:fill="C5E0B3" w:themeFill="accent6" w:themeFillTint="66"/>
            <w:tcMar>
              <w:top w:w="0" w:type="dxa"/>
              <w:left w:w="108" w:type="dxa"/>
              <w:bottom w:w="0" w:type="dxa"/>
              <w:right w:w="108" w:type="dxa"/>
            </w:tcMar>
          </w:tcPr>
          <w:p w14:paraId="20784CCC" w14:textId="08C4E123" w:rsidR="00137DDB" w:rsidRPr="00845A73" w:rsidRDefault="00137DDB" w:rsidP="006160AB">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845A73">
              <w:rPr>
                <w:rFonts w:ascii="Times New Roman" w:hAnsi="Times New Roman" w:cs="Times New Roman"/>
                <w:b/>
                <w:bCs/>
                <w:kern w:val="3"/>
                <w:sz w:val="24"/>
                <w:szCs w:val="24"/>
                <w:lang w:eastAsia="zh-CN" w:bidi="hi-IN"/>
              </w:rPr>
              <w:t>2</w:t>
            </w:r>
            <w:r w:rsidR="0076561B">
              <w:rPr>
                <w:rFonts w:ascii="Times New Roman" w:hAnsi="Times New Roman" w:cs="Times New Roman"/>
                <w:b/>
                <w:bCs/>
                <w:kern w:val="3"/>
                <w:sz w:val="24"/>
                <w:szCs w:val="24"/>
                <w:lang w:eastAsia="zh-CN" w:bidi="hi-IN"/>
              </w:rPr>
              <w:t>52</w:t>
            </w:r>
          </w:p>
        </w:tc>
        <w:tc>
          <w:tcPr>
            <w:tcW w:w="709" w:type="dxa"/>
            <w:shd w:val="clear" w:color="auto" w:fill="C5E0B3" w:themeFill="accent6" w:themeFillTint="66"/>
            <w:tcMar>
              <w:top w:w="0" w:type="dxa"/>
              <w:left w:w="108" w:type="dxa"/>
              <w:bottom w:w="0" w:type="dxa"/>
              <w:right w:w="108" w:type="dxa"/>
            </w:tcMar>
          </w:tcPr>
          <w:p w14:paraId="42270480" w14:textId="7067F710" w:rsidR="00137DDB" w:rsidRPr="00AB3A8E" w:rsidRDefault="00F33B55" w:rsidP="006160AB">
            <w:pPr>
              <w:suppressAutoHyphens/>
              <w:autoSpaceDN w:val="0"/>
              <w:ind w:left="-57" w:right="-57"/>
              <w:jc w:val="center"/>
              <w:textAlignment w:val="baseline"/>
              <w:rPr>
                <w:rFonts w:ascii="Times New Roman" w:hAnsi="Times New Roman" w:cs="Times New Roman"/>
                <w:b/>
                <w:bCs/>
                <w:kern w:val="3"/>
                <w:sz w:val="24"/>
                <w:szCs w:val="24"/>
                <w:lang w:eastAsia="zh-CN" w:bidi="hi-IN"/>
              </w:rPr>
            </w:pPr>
            <w:r w:rsidRPr="00AB3A8E">
              <w:rPr>
                <w:rFonts w:ascii="Times New Roman" w:hAnsi="Times New Roman" w:cs="Times New Roman"/>
                <w:b/>
                <w:bCs/>
                <w:kern w:val="3"/>
                <w:sz w:val="24"/>
                <w:szCs w:val="24"/>
                <w:lang w:eastAsia="zh-CN" w:bidi="hi-IN"/>
              </w:rPr>
              <w:t>38</w:t>
            </w:r>
          </w:p>
        </w:tc>
        <w:tc>
          <w:tcPr>
            <w:tcW w:w="1417" w:type="dxa"/>
            <w:shd w:val="clear" w:color="auto" w:fill="C5E0B3" w:themeFill="accent6" w:themeFillTint="66"/>
            <w:tcMar>
              <w:top w:w="0" w:type="dxa"/>
              <w:left w:w="108" w:type="dxa"/>
              <w:bottom w:w="0" w:type="dxa"/>
              <w:right w:w="108" w:type="dxa"/>
            </w:tcMar>
          </w:tcPr>
          <w:p w14:paraId="6DE48CE5" w14:textId="77777777" w:rsidR="00137DDB" w:rsidRPr="00AB3A8E" w:rsidRDefault="00137DDB" w:rsidP="006160AB">
            <w:pPr>
              <w:suppressAutoHyphens/>
              <w:autoSpaceDN w:val="0"/>
              <w:ind w:left="-57" w:right="-57"/>
              <w:jc w:val="center"/>
              <w:textAlignment w:val="baseline"/>
              <w:rPr>
                <w:rFonts w:ascii="Times New Roman" w:hAnsi="Times New Roman" w:cs="Times New Roman"/>
                <w:b/>
                <w:kern w:val="3"/>
                <w:sz w:val="24"/>
                <w:szCs w:val="24"/>
                <w:lang w:eastAsia="zh-CN" w:bidi="hi-IN"/>
              </w:rPr>
            </w:pPr>
          </w:p>
        </w:tc>
        <w:tc>
          <w:tcPr>
            <w:tcW w:w="566" w:type="dxa"/>
            <w:shd w:val="clear" w:color="auto" w:fill="C5E0B3" w:themeFill="accent6" w:themeFillTint="66"/>
            <w:tcMar>
              <w:top w:w="0" w:type="dxa"/>
              <w:left w:w="10" w:type="dxa"/>
              <w:bottom w:w="0" w:type="dxa"/>
              <w:right w:w="10" w:type="dxa"/>
            </w:tcMar>
          </w:tcPr>
          <w:p w14:paraId="73FE2AB2" w14:textId="7F4F6F8E" w:rsidR="00137DDB" w:rsidRPr="00AB3A8E" w:rsidRDefault="0076561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AB3A8E">
              <w:rPr>
                <w:rFonts w:ascii="Times New Roman" w:eastAsia="SimSun" w:hAnsi="Times New Roman" w:cs="Times New Roman"/>
                <w:b/>
                <w:kern w:val="3"/>
                <w:sz w:val="24"/>
                <w:szCs w:val="24"/>
                <w:lang w:eastAsia="zh-CN" w:bidi="hi-IN"/>
              </w:rPr>
              <w:t>140</w:t>
            </w:r>
          </w:p>
        </w:tc>
        <w:tc>
          <w:tcPr>
            <w:tcW w:w="426" w:type="dxa"/>
            <w:shd w:val="clear" w:color="auto" w:fill="C5E0B3" w:themeFill="accent6" w:themeFillTint="66"/>
          </w:tcPr>
          <w:p w14:paraId="78B8D217" w14:textId="75077339" w:rsidR="00137DDB" w:rsidRPr="00AB3A8E" w:rsidRDefault="00137DD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p>
        </w:tc>
        <w:tc>
          <w:tcPr>
            <w:tcW w:w="886" w:type="dxa"/>
            <w:shd w:val="clear" w:color="auto" w:fill="C5E0B3" w:themeFill="accent6" w:themeFillTint="66"/>
          </w:tcPr>
          <w:p w14:paraId="6560BE0E" w14:textId="77777777" w:rsidR="00137DDB" w:rsidRPr="00AB3A8E" w:rsidRDefault="00137DD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AB3A8E">
              <w:rPr>
                <w:rFonts w:ascii="Times New Roman" w:eastAsia="SimSun" w:hAnsi="Times New Roman" w:cs="Times New Roman"/>
                <w:b/>
                <w:kern w:val="3"/>
                <w:sz w:val="24"/>
                <w:szCs w:val="24"/>
                <w:lang w:eastAsia="zh-CN" w:bidi="hi-IN"/>
              </w:rPr>
              <w:t>36</w:t>
            </w:r>
          </w:p>
        </w:tc>
        <w:tc>
          <w:tcPr>
            <w:tcW w:w="1097" w:type="dxa"/>
            <w:shd w:val="clear" w:color="auto" w:fill="C5E0B3" w:themeFill="accent6" w:themeFillTint="66"/>
          </w:tcPr>
          <w:p w14:paraId="4B68091C" w14:textId="0CF875A6" w:rsidR="00137DDB" w:rsidRPr="00AB3A8E" w:rsidRDefault="0076561B"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AB3A8E">
              <w:rPr>
                <w:rFonts w:ascii="Times New Roman" w:eastAsia="SimSun" w:hAnsi="Times New Roman" w:cs="Times New Roman"/>
                <w:b/>
                <w:kern w:val="3"/>
                <w:sz w:val="24"/>
                <w:szCs w:val="24"/>
                <w:lang w:eastAsia="zh-CN" w:bidi="hi-IN"/>
              </w:rPr>
              <w:t>36</w:t>
            </w:r>
          </w:p>
        </w:tc>
        <w:tc>
          <w:tcPr>
            <w:tcW w:w="2595" w:type="dxa"/>
            <w:shd w:val="clear" w:color="auto" w:fill="C5E0B3" w:themeFill="accent6" w:themeFillTint="66"/>
            <w:tcMar>
              <w:top w:w="0" w:type="dxa"/>
              <w:left w:w="10" w:type="dxa"/>
              <w:bottom w:w="0" w:type="dxa"/>
              <w:right w:w="10" w:type="dxa"/>
            </w:tcMar>
          </w:tcPr>
          <w:p w14:paraId="713251D5" w14:textId="04246F72" w:rsidR="00137DDB" w:rsidRPr="00AB3A8E" w:rsidRDefault="00F33B55" w:rsidP="006160AB">
            <w:pPr>
              <w:suppressAutoHyphens/>
              <w:autoSpaceDN w:val="0"/>
              <w:ind w:left="-57" w:right="-57"/>
              <w:jc w:val="center"/>
              <w:textAlignment w:val="baseline"/>
              <w:rPr>
                <w:rFonts w:ascii="Times New Roman" w:eastAsia="SimSun" w:hAnsi="Times New Roman" w:cs="Times New Roman"/>
                <w:b/>
                <w:kern w:val="3"/>
                <w:sz w:val="24"/>
                <w:szCs w:val="24"/>
                <w:lang w:eastAsia="zh-CN" w:bidi="hi-IN"/>
              </w:rPr>
            </w:pPr>
            <w:r w:rsidRPr="00AB3A8E">
              <w:rPr>
                <w:rFonts w:ascii="Times New Roman" w:eastAsia="SimSun" w:hAnsi="Times New Roman" w:cs="Times New Roman"/>
                <w:b/>
                <w:kern w:val="3"/>
                <w:sz w:val="24"/>
                <w:szCs w:val="24"/>
                <w:lang w:eastAsia="zh-CN" w:bidi="hi-IN"/>
              </w:rPr>
              <w:t>2</w:t>
            </w:r>
          </w:p>
        </w:tc>
      </w:tr>
    </w:tbl>
    <w:p w14:paraId="3B3A2DDE" w14:textId="77777777" w:rsidR="00137DDB" w:rsidRPr="00E51B34" w:rsidRDefault="00137DDB" w:rsidP="00137DDB">
      <w:pPr>
        <w:pStyle w:val="114"/>
        <w:jc w:val="center"/>
        <w:outlineLvl w:val="9"/>
        <w:rPr>
          <w:rFonts w:ascii="Times New Roman" w:hAnsi="Times New Roman"/>
          <w:i/>
          <w:iCs/>
          <w:sz w:val="28"/>
          <w:szCs w:val="28"/>
        </w:rPr>
      </w:pPr>
    </w:p>
    <w:p w14:paraId="52069B05" w14:textId="7D965125" w:rsidR="00F61563" w:rsidRDefault="00F61563">
      <w:pPr>
        <w:rPr>
          <w:rFonts w:ascii="Times New Roman" w:hAnsi="Times New Roman" w:cs="Times New Roman"/>
          <w:b/>
          <w:caps/>
          <w:color w:val="000000"/>
          <w:sz w:val="28"/>
          <w:szCs w:val="28"/>
        </w:rPr>
      </w:pPr>
    </w:p>
    <w:p w14:paraId="04EEBAEF" w14:textId="77777777" w:rsidR="00137DDB" w:rsidRDefault="00137DDB">
      <w:pPr>
        <w:rPr>
          <w:rFonts w:ascii="Times New Roman" w:hAnsi="Times New Roman" w:cs="Times New Roman"/>
          <w:b/>
          <w:caps/>
          <w:color w:val="000000"/>
          <w:sz w:val="28"/>
          <w:szCs w:val="28"/>
        </w:rPr>
      </w:pPr>
      <w:r>
        <w:rPr>
          <w:rFonts w:ascii="Times New Roman" w:hAnsi="Times New Roman" w:cs="Times New Roman"/>
          <w:b/>
          <w:caps/>
          <w:color w:val="000000"/>
          <w:sz w:val="28"/>
          <w:szCs w:val="28"/>
        </w:rPr>
        <w:br w:type="page"/>
      </w:r>
    </w:p>
    <w:p w14:paraId="373721ED" w14:textId="75EFA08A" w:rsidR="007A19E5" w:rsidRPr="009C49F2" w:rsidRDefault="007A19E5" w:rsidP="007A19E5">
      <w:pPr>
        <w:jc w:val="center"/>
        <w:rPr>
          <w:rFonts w:ascii="Times New Roman" w:hAnsi="Times New Roman" w:cs="Times New Roman"/>
          <w:b/>
          <w:color w:val="000000"/>
          <w:sz w:val="28"/>
          <w:szCs w:val="28"/>
        </w:rPr>
      </w:pPr>
      <w:r w:rsidRPr="009C49F2">
        <w:rPr>
          <w:rFonts w:ascii="Times New Roman" w:hAnsi="Times New Roman" w:cs="Times New Roman"/>
          <w:b/>
          <w:caps/>
          <w:color w:val="000000"/>
          <w:sz w:val="28"/>
          <w:szCs w:val="28"/>
        </w:rPr>
        <w:lastRenderedPageBreak/>
        <w:t>2.2. Т</w:t>
      </w:r>
      <w:r w:rsidRPr="009C49F2">
        <w:rPr>
          <w:rFonts w:ascii="Times New Roman" w:hAnsi="Times New Roman" w:cs="Times New Roman"/>
          <w:b/>
          <w:color w:val="000000"/>
          <w:sz w:val="28"/>
          <w:szCs w:val="28"/>
        </w:rPr>
        <w:t xml:space="preserve">ематический план и содержание профессионального модуля </w:t>
      </w:r>
    </w:p>
    <w:p w14:paraId="53597BD6" w14:textId="51E30EBF" w:rsidR="007A19E5" w:rsidRDefault="006862BD" w:rsidP="00443C11">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ПМ.03 Организация культурно-досуговой и просветительской деятельности библиотеки</w:t>
      </w:r>
    </w:p>
    <w:p w14:paraId="1010F0DA" w14:textId="483610CA" w:rsidR="00FA2D45" w:rsidRPr="00FA2D45" w:rsidRDefault="00FA2D45" w:rsidP="00443C11">
      <w:pPr>
        <w:jc w:val="center"/>
        <w:rPr>
          <w:rFonts w:ascii="Times New Roman" w:hAnsi="Times New Roman" w:cs="Times New Roman"/>
          <w:i/>
          <w:iCs/>
          <w:color w:val="FF0000"/>
          <w:sz w:val="28"/>
          <w:szCs w:val="28"/>
        </w:rPr>
      </w:pPr>
      <w:r w:rsidRPr="00837E2D">
        <w:rPr>
          <w:rFonts w:ascii="Times New Roman" w:hAnsi="Times New Roman" w:cs="Times New Roman"/>
          <w:b/>
          <w:i/>
          <w:iCs/>
          <w:color w:val="000000"/>
          <w:sz w:val="28"/>
          <w:szCs w:val="28"/>
          <w:highlight w:val="yellow"/>
        </w:rPr>
        <w:t>Очная форма обучения</w:t>
      </w:r>
    </w:p>
    <w:p w14:paraId="2F79502A" w14:textId="77777777" w:rsidR="001300DF" w:rsidRDefault="001300DF"/>
    <w:tbl>
      <w:tblPr>
        <w:tblW w:w="15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562"/>
        <w:gridCol w:w="9628"/>
        <w:gridCol w:w="1549"/>
        <w:gridCol w:w="1714"/>
      </w:tblGrid>
      <w:tr w:rsidR="001300DF" w:rsidRPr="005214C7" w14:paraId="05110379" w14:textId="78F2984E" w:rsidTr="005214C7">
        <w:trPr>
          <w:cantSplit/>
          <w:trHeight w:val="914"/>
          <w:tblHeader/>
          <w:jc w:val="center"/>
        </w:trPr>
        <w:tc>
          <w:tcPr>
            <w:tcW w:w="421" w:type="dxa"/>
            <w:textDirection w:val="btLr"/>
            <w:vAlign w:val="center"/>
          </w:tcPr>
          <w:p w14:paraId="0246894F" w14:textId="496613BE" w:rsidR="001300DF" w:rsidRPr="005214C7" w:rsidRDefault="001300DF" w:rsidP="00E11747">
            <w:pPr>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Семестр</w:t>
            </w:r>
          </w:p>
        </w:tc>
        <w:tc>
          <w:tcPr>
            <w:tcW w:w="2562" w:type="dxa"/>
            <w:vAlign w:val="center"/>
          </w:tcPr>
          <w:p w14:paraId="0F024686" w14:textId="26861E56" w:rsidR="001300DF" w:rsidRPr="005214C7" w:rsidRDefault="001300DF" w:rsidP="00A156E5">
            <w:pPr>
              <w:jc w:val="center"/>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Наименование разделов и тем</w:t>
            </w:r>
          </w:p>
        </w:tc>
        <w:tc>
          <w:tcPr>
            <w:tcW w:w="9628" w:type="dxa"/>
            <w:vAlign w:val="center"/>
          </w:tcPr>
          <w:p w14:paraId="65583C5F" w14:textId="1586F517" w:rsidR="001300DF" w:rsidRPr="005214C7" w:rsidRDefault="001300DF" w:rsidP="00A156E5">
            <w:pPr>
              <w:suppressAutoHyphens/>
              <w:jc w:val="center"/>
              <w:rPr>
                <w:rFonts w:ascii="Times New Roman" w:eastAsia="Times New Roman" w:hAnsi="Times New Roman" w:cs="Times New Roman"/>
                <w:b/>
                <w:sz w:val="24"/>
                <w:szCs w:val="24"/>
                <w:lang w:eastAsia="ru-RU"/>
              </w:rPr>
            </w:pPr>
            <w:r w:rsidRPr="005214C7">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49" w:type="dxa"/>
            <w:vAlign w:val="center"/>
          </w:tcPr>
          <w:p w14:paraId="23A09677" w14:textId="00496BCF" w:rsidR="001300DF" w:rsidRPr="005214C7" w:rsidRDefault="001300DF" w:rsidP="00A156E5">
            <w:pPr>
              <w:suppressAutoHyphens/>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Объем аудиторных часов</w:t>
            </w:r>
          </w:p>
        </w:tc>
        <w:tc>
          <w:tcPr>
            <w:tcW w:w="1714" w:type="dxa"/>
            <w:vAlign w:val="center"/>
          </w:tcPr>
          <w:p w14:paraId="0DC9EA31" w14:textId="1BB98D6A" w:rsidR="001300DF" w:rsidRPr="005214C7" w:rsidRDefault="001300DF" w:rsidP="00A156E5">
            <w:pPr>
              <w:suppressAutoHyphens/>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Элементы осваиваемых компетенций</w:t>
            </w:r>
          </w:p>
        </w:tc>
      </w:tr>
      <w:tr w:rsidR="001300DF" w:rsidRPr="005214C7" w14:paraId="68260924" w14:textId="662D4FA7" w:rsidTr="00A156E5">
        <w:trPr>
          <w:trHeight w:val="20"/>
          <w:jc w:val="center"/>
        </w:trPr>
        <w:tc>
          <w:tcPr>
            <w:tcW w:w="421" w:type="dxa"/>
            <w:shd w:val="clear" w:color="auto" w:fill="CCCCFF"/>
          </w:tcPr>
          <w:p w14:paraId="680DF734" w14:textId="77777777" w:rsidR="001300DF" w:rsidRPr="005214C7" w:rsidRDefault="001300DF" w:rsidP="00A156E5">
            <w:pPr>
              <w:rPr>
                <w:rFonts w:ascii="Times New Roman" w:eastAsia="Times New Roman" w:hAnsi="Times New Roman" w:cs="Times New Roman"/>
                <w:b/>
                <w:bCs/>
                <w:sz w:val="24"/>
                <w:szCs w:val="24"/>
                <w:lang w:eastAsia="ru-RU"/>
              </w:rPr>
            </w:pPr>
          </w:p>
        </w:tc>
        <w:tc>
          <w:tcPr>
            <w:tcW w:w="12190" w:type="dxa"/>
            <w:gridSpan w:val="2"/>
            <w:shd w:val="clear" w:color="auto" w:fill="CCCCFF"/>
          </w:tcPr>
          <w:p w14:paraId="1A48710F" w14:textId="7EA59E91" w:rsidR="001300DF" w:rsidRPr="005214C7" w:rsidRDefault="001300DF" w:rsidP="00A156E5">
            <w:pPr>
              <w:jc w:val="center"/>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
                <w:bCs/>
                <w:sz w:val="24"/>
                <w:szCs w:val="24"/>
                <w:lang w:eastAsia="ru-RU"/>
              </w:rPr>
              <w:t>МДК.03.01 Методика организации досуговых и просветительских мероприятий</w:t>
            </w:r>
          </w:p>
        </w:tc>
        <w:tc>
          <w:tcPr>
            <w:tcW w:w="1549" w:type="dxa"/>
            <w:shd w:val="clear" w:color="auto" w:fill="CCCCFF"/>
          </w:tcPr>
          <w:p w14:paraId="1922E838" w14:textId="3E13CA2C" w:rsidR="001300DF" w:rsidRPr="005214C7" w:rsidRDefault="00845A73" w:rsidP="00A156E5">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62</w:t>
            </w:r>
          </w:p>
        </w:tc>
        <w:tc>
          <w:tcPr>
            <w:tcW w:w="1714" w:type="dxa"/>
            <w:shd w:val="clear" w:color="auto" w:fill="CCCCFF"/>
          </w:tcPr>
          <w:p w14:paraId="7355A69C" w14:textId="77777777" w:rsidR="001300DF" w:rsidRPr="005214C7" w:rsidRDefault="001300DF" w:rsidP="00A156E5">
            <w:pPr>
              <w:rPr>
                <w:rFonts w:ascii="Times New Roman" w:eastAsia="Times New Roman" w:hAnsi="Times New Roman" w:cs="Times New Roman"/>
                <w:b/>
                <w:bCs/>
                <w:sz w:val="24"/>
                <w:szCs w:val="24"/>
                <w:lang w:eastAsia="ru-RU"/>
              </w:rPr>
            </w:pPr>
          </w:p>
        </w:tc>
      </w:tr>
      <w:tr w:rsidR="0077722A" w:rsidRPr="005214C7" w14:paraId="25CBE756" w14:textId="77777777" w:rsidTr="00A156E5">
        <w:trPr>
          <w:trHeight w:val="20"/>
          <w:jc w:val="center"/>
        </w:trPr>
        <w:tc>
          <w:tcPr>
            <w:tcW w:w="421" w:type="dxa"/>
          </w:tcPr>
          <w:p w14:paraId="0D469A98" w14:textId="4D13144C" w:rsidR="0077722A" w:rsidRPr="005214C7" w:rsidRDefault="00962E35" w:rsidP="00A156E5">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tcPr>
          <w:p w14:paraId="68A573A9" w14:textId="77777777" w:rsidR="0077722A" w:rsidRPr="005214C7" w:rsidRDefault="0077722A" w:rsidP="00A156E5">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2E530E4F" w14:textId="68BE4A5D" w:rsidR="0077722A" w:rsidRPr="005214C7" w:rsidRDefault="0077722A" w:rsidP="00A156E5">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Введение</w:t>
            </w:r>
          </w:p>
        </w:tc>
        <w:tc>
          <w:tcPr>
            <w:tcW w:w="1549" w:type="dxa"/>
          </w:tcPr>
          <w:p w14:paraId="4358C677" w14:textId="6737B510" w:rsidR="0077722A" w:rsidRPr="005214C7" w:rsidRDefault="0077722A"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714" w:type="dxa"/>
          </w:tcPr>
          <w:p w14:paraId="3FC28DEF" w14:textId="77777777" w:rsidR="0077722A" w:rsidRPr="005214C7" w:rsidRDefault="0077722A" w:rsidP="00A156E5">
            <w:pPr>
              <w:jc w:val="both"/>
              <w:rPr>
                <w:rFonts w:ascii="Times New Roman" w:eastAsia="Times New Roman" w:hAnsi="Times New Roman" w:cs="Times New Roman"/>
                <w:b/>
                <w:bCs/>
                <w:sz w:val="24"/>
                <w:szCs w:val="24"/>
                <w:lang w:eastAsia="ru-RU"/>
              </w:rPr>
            </w:pPr>
          </w:p>
        </w:tc>
      </w:tr>
      <w:tr w:rsidR="00962E35" w:rsidRPr="005214C7" w14:paraId="30DDEC2C" w14:textId="37E5B2EC" w:rsidTr="00A156E5">
        <w:trPr>
          <w:trHeight w:val="20"/>
          <w:jc w:val="center"/>
        </w:trPr>
        <w:tc>
          <w:tcPr>
            <w:tcW w:w="421" w:type="dxa"/>
            <w:vMerge w:val="restart"/>
          </w:tcPr>
          <w:p w14:paraId="4FC4FE69" w14:textId="6FFE8B56" w:rsidR="00962E35" w:rsidRPr="005214C7" w:rsidRDefault="00962E35" w:rsidP="00A156E5">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tcPr>
          <w:p w14:paraId="163988DE" w14:textId="08376569" w:rsidR="00962E35" w:rsidRPr="005214C7" w:rsidRDefault="00962E35" w:rsidP="00A156E5">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1. Историческое развитие культурно-досуговой и просветительской деятельности в библиотеке (конец XIX — начало XXI </w:t>
            </w:r>
            <w:proofErr w:type="spellStart"/>
            <w:r w:rsidRPr="005214C7">
              <w:rPr>
                <w:rFonts w:ascii="Times New Roman" w:eastAsia="Times New Roman" w:hAnsi="Times New Roman" w:cs="Times New Roman"/>
                <w:b/>
                <w:bCs/>
                <w:sz w:val="24"/>
                <w:szCs w:val="24"/>
                <w:lang w:eastAsia="ru-RU"/>
              </w:rPr>
              <w:t>вв</w:t>
            </w:r>
            <w:proofErr w:type="spellEnd"/>
            <w:r w:rsidRPr="005214C7">
              <w:rPr>
                <w:rFonts w:ascii="Times New Roman" w:eastAsia="Times New Roman" w:hAnsi="Times New Roman" w:cs="Times New Roman"/>
                <w:b/>
                <w:bCs/>
                <w:sz w:val="24"/>
                <w:szCs w:val="24"/>
                <w:lang w:eastAsia="ru-RU"/>
              </w:rPr>
              <w:t>)</w:t>
            </w:r>
          </w:p>
        </w:tc>
        <w:tc>
          <w:tcPr>
            <w:tcW w:w="9628" w:type="dxa"/>
            <w:tcBorders>
              <w:top w:val="single" w:sz="4" w:space="0" w:color="auto"/>
              <w:left w:val="single" w:sz="4" w:space="0" w:color="auto"/>
              <w:bottom w:val="single" w:sz="4" w:space="0" w:color="auto"/>
              <w:right w:val="single" w:sz="4" w:space="0" w:color="auto"/>
            </w:tcBorders>
            <w:vAlign w:val="bottom"/>
          </w:tcPr>
          <w:p w14:paraId="38445782" w14:textId="77777777" w:rsidR="00962E35" w:rsidRPr="005214C7" w:rsidRDefault="00962E35" w:rsidP="00A156E5">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2F87CF17" w14:textId="10E1143D" w:rsidR="00962E35" w:rsidRPr="005214C7" w:rsidRDefault="00962E35"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11</w:t>
            </w:r>
          </w:p>
        </w:tc>
        <w:tc>
          <w:tcPr>
            <w:tcW w:w="1714" w:type="dxa"/>
          </w:tcPr>
          <w:p w14:paraId="020DD224" w14:textId="77777777" w:rsidR="00962E35" w:rsidRPr="005214C7" w:rsidRDefault="00962E35" w:rsidP="00A156E5">
            <w:pPr>
              <w:jc w:val="both"/>
              <w:rPr>
                <w:rFonts w:ascii="Times New Roman" w:eastAsia="Times New Roman" w:hAnsi="Times New Roman" w:cs="Times New Roman"/>
                <w:b/>
                <w:bCs/>
                <w:sz w:val="24"/>
                <w:szCs w:val="24"/>
                <w:lang w:eastAsia="ru-RU"/>
              </w:rPr>
            </w:pPr>
          </w:p>
        </w:tc>
      </w:tr>
      <w:tr w:rsidR="00962E35" w:rsidRPr="005214C7" w14:paraId="59803ACB" w14:textId="77777777" w:rsidTr="007F0B37">
        <w:trPr>
          <w:trHeight w:val="20"/>
          <w:jc w:val="center"/>
        </w:trPr>
        <w:tc>
          <w:tcPr>
            <w:tcW w:w="421" w:type="dxa"/>
            <w:vMerge/>
          </w:tcPr>
          <w:p w14:paraId="7180035E"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570E197E"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52F4E9CA" w14:textId="0B5D0027"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1.1. Основные понятия, объект, субъект культурно-досуговой деятельности библиотек  </w:t>
            </w:r>
          </w:p>
        </w:tc>
        <w:tc>
          <w:tcPr>
            <w:tcW w:w="1549" w:type="dxa"/>
          </w:tcPr>
          <w:p w14:paraId="18B9BD42" w14:textId="357ECA71"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val="restart"/>
          </w:tcPr>
          <w:p w14:paraId="33B982C2" w14:textId="77777777" w:rsidR="00962E35" w:rsidRPr="005214C7" w:rsidRDefault="00962E35" w:rsidP="0038631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89E3C68" w14:textId="6EDA1D06"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962E35" w:rsidRPr="005214C7" w14:paraId="006F85CA" w14:textId="77777777" w:rsidTr="007F0B37">
        <w:trPr>
          <w:trHeight w:val="20"/>
          <w:jc w:val="center"/>
        </w:trPr>
        <w:tc>
          <w:tcPr>
            <w:tcW w:w="421" w:type="dxa"/>
            <w:vMerge/>
          </w:tcPr>
          <w:p w14:paraId="3D1FA3C7"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01DAD965"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43D2B1D6" w14:textId="478BBEF9"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1.2. Основные этапы развития культурно-досуговой деятельности библиотек. Деятельность народных домов, народных библиотек, воскресных школ (конец 19 в- нач. 20 в.)</w:t>
            </w:r>
          </w:p>
        </w:tc>
        <w:tc>
          <w:tcPr>
            <w:tcW w:w="1549" w:type="dxa"/>
          </w:tcPr>
          <w:p w14:paraId="04FD36CA" w14:textId="620D4391"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012B97E9"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413532A1" w14:textId="77777777" w:rsidTr="007F0B37">
        <w:trPr>
          <w:trHeight w:val="20"/>
          <w:jc w:val="center"/>
        </w:trPr>
        <w:tc>
          <w:tcPr>
            <w:tcW w:w="421" w:type="dxa"/>
            <w:vMerge/>
          </w:tcPr>
          <w:p w14:paraId="24E98004"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2CE0D326"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48112D66" w14:textId="0A631013"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1.3. Особенности массовой работы отечественных библиотек в 20-е годы 20 века.</w:t>
            </w:r>
          </w:p>
        </w:tc>
        <w:tc>
          <w:tcPr>
            <w:tcW w:w="1549" w:type="dxa"/>
          </w:tcPr>
          <w:p w14:paraId="56077EAA" w14:textId="31E5EAFE"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78932D13"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4BC5478B" w14:textId="77777777" w:rsidTr="007F0B37">
        <w:trPr>
          <w:trHeight w:val="20"/>
          <w:jc w:val="center"/>
        </w:trPr>
        <w:tc>
          <w:tcPr>
            <w:tcW w:w="421" w:type="dxa"/>
            <w:vMerge/>
          </w:tcPr>
          <w:p w14:paraId="1E5D4EAB"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7C9FA925"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1428E508" w14:textId="7B42EE56"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1.4. Культурно-исторические формы библиотечного досуга в России (60-е – 70-е годы 20 века)</w:t>
            </w:r>
          </w:p>
        </w:tc>
        <w:tc>
          <w:tcPr>
            <w:tcW w:w="1549" w:type="dxa"/>
          </w:tcPr>
          <w:p w14:paraId="7FE72FA8" w14:textId="5C74D987"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31C325F"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624F0B9C" w14:textId="77777777" w:rsidTr="007F0B37">
        <w:trPr>
          <w:trHeight w:val="20"/>
          <w:jc w:val="center"/>
        </w:trPr>
        <w:tc>
          <w:tcPr>
            <w:tcW w:w="421" w:type="dxa"/>
            <w:vMerge/>
          </w:tcPr>
          <w:p w14:paraId="5576AF34"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452C3C73"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4D17EA75" w14:textId="0C0D5819" w:rsidR="00962E35" w:rsidRPr="005214C7" w:rsidRDefault="00962E35" w:rsidP="0038631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1.5. Культурно-исторические формы библиотечного досуга в библиотеках Западной Европы</w:t>
            </w:r>
          </w:p>
        </w:tc>
        <w:tc>
          <w:tcPr>
            <w:tcW w:w="1549" w:type="dxa"/>
          </w:tcPr>
          <w:p w14:paraId="298A6CD0" w14:textId="73377865"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3E7D2707" w14:textId="77777777" w:rsidR="00962E35" w:rsidRPr="005214C7" w:rsidRDefault="00962E35" w:rsidP="0038631F">
            <w:pPr>
              <w:jc w:val="both"/>
              <w:rPr>
                <w:rFonts w:ascii="Times New Roman" w:eastAsia="Times New Roman" w:hAnsi="Times New Roman" w:cs="Times New Roman"/>
                <w:b/>
                <w:bCs/>
                <w:sz w:val="24"/>
                <w:szCs w:val="24"/>
                <w:lang w:eastAsia="ru-RU"/>
              </w:rPr>
            </w:pPr>
          </w:p>
        </w:tc>
      </w:tr>
      <w:tr w:rsidR="00962E35" w:rsidRPr="005214C7" w14:paraId="56115404" w14:textId="3168227D" w:rsidTr="007F0B37">
        <w:trPr>
          <w:trHeight w:val="20"/>
          <w:jc w:val="center"/>
        </w:trPr>
        <w:tc>
          <w:tcPr>
            <w:tcW w:w="421" w:type="dxa"/>
            <w:vMerge/>
          </w:tcPr>
          <w:p w14:paraId="6A7456F6" w14:textId="77777777" w:rsidR="00962E35" w:rsidRPr="005214C7" w:rsidRDefault="00962E35" w:rsidP="0038631F">
            <w:pPr>
              <w:rPr>
                <w:rFonts w:ascii="Times New Roman" w:eastAsia="Times New Roman" w:hAnsi="Times New Roman" w:cs="Times New Roman"/>
                <w:b/>
                <w:bCs/>
                <w:sz w:val="24"/>
                <w:szCs w:val="24"/>
                <w:lang w:eastAsia="ru-RU"/>
              </w:rPr>
            </w:pPr>
          </w:p>
        </w:tc>
        <w:tc>
          <w:tcPr>
            <w:tcW w:w="2562" w:type="dxa"/>
            <w:vMerge/>
          </w:tcPr>
          <w:p w14:paraId="7E1399E8" w14:textId="7FD0059D" w:rsidR="00962E35" w:rsidRPr="005214C7" w:rsidRDefault="00962E35" w:rsidP="0038631F">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510451EA" w14:textId="77777777" w:rsidR="00962E35" w:rsidRPr="005214C7" w:rsidRDefault="00962E35" w:rsidP="0038631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2DC768EF" w14:textId="77777777" w:rsidR="00962E35" w:rsidRPr="005214C7" w:rsidRDefault="00962E35" w:rsidP="0038631F">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36C9609D" w14:textId="3FEB3C03" w:rsidR="00962E35" w:rsidRPr="005214C7" w:rsidRDefault="00962E35"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w:t>
            </w:r>
          </w:p>
        </w:tc>
        <w:tc>
          <w:tcPr>
            <w:tcW w:w="1714" w:type="dxa"/>
            <w:vMerge/>
          </w:tcPr>
          <w:p w14:paraId="02FFE43D" w14:textId="77777777" w:rsidR="00962E35" w:rsidRPr="005214C7" w:rsidRDefault="00962E35" w:rsidP="0038631F">
            <w:pPr>
              <w:rPr>
                <w:rFonts w:ascii="Times New Roman" w:eastAsia="Times New Roman" w:hAnsi="Times New Roman" w:cs="Times New Roman"/>
                <w:b/>
                <w:bCs/>
                <w:sz w:val="24"/>
                <w:szCs w:val="24"/>
                <w:lang w:eastAsia="ru-RU"/>
              </w:rPr>
            </w:pPr>
          </w:p>
        </w:tc>
      </w:tr>
      <w:tr w:rsidR="002948BF" w:rsidRPr="005214C7" w14:paraId="3ECDD1E9" w14:textId="77777777" w:rsidTr="00F81CEE">
        <w:trPr>
          <w:trHeight w:val="20"/>
          <w:jc w:val="center"/>
        </w:trPr>
        <w:tc>
          <w:tcPr>
            <w:tcW w:w="421" w:type="dxa"/>
          </w:tcPr>
          <w:p w14:paraId="6D7BAB96" w14:textId="77777777" w:rsidR="002948BF" w:rsidRPr="005214C7" w:rsidRDefault="002948BF" w:rsidP="007F0B37">
            <w:pPr>
              <w:rPr>
                <w:rFonts w:ascii="Times New Roman" w:eastAsia="Times New Roman" w:hAnsi="Times New Roman" w:cs="Times New Roman"/>
                <w:b/>
                <w:bCs/>
                <w:sz w:val="24"/>
                <w:szCs w:val="24"/>
                <w:lang w:eastAsia="ru-RU"/>
              </w:rPr>
            </w:pPr>
          </w:p>
        </w:tc>
        <w:tc>
          <w:tcPr>
            <w:tcW w:w="2562" w:type="dxa"/>
            <w:vMerge w:val="restart"/>
          </w:tcPr>
          <w:p w14:paraId="3C727821" w14:textId="5BA335F4" w:rsidR="002948BF" w:rsidRPr="005214C7" w:rsidRDefault="002948BF"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sz w:val="24"/>
                <w:szCs w:val="24"/>
                <w:lang w:eastAsia="ru-RU"/>
              </w:rPr>
              <w:t>Раздел 2. Публичная библиотека- центр досуга</w:t>
            </w:r>
          </w:p>
        </w:tc>
        <w:tc>
          <w:tcPr>
            <w:tcW w:w="9628" w:type="dxa"/>
            <w:tcBorders>
              <w:top w:val="single" w:sz="4" w:space="0" w:color="auto"/>
              <w:left w:val="single" w:sz="4" w:space="0" w:color="auto"/>
              <w:bottom w:val="single" w:sz="4" w:space="0" w:color="auto"/>
              <w:right w:val="single" w:sz="4" w:space="0" w:color="auto"/>
            </w:tcBorders>
            <w:vAlign w:val="bottom"/>
          </w:tcPr>
          <w:p w14:paraId="0E774D5A" w14:textId="0ED03BAF" w:rsidR="002948BF" w:rsidRPr="005214C7" w:rsidRDefault="002948BF"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11DF347D" w14:textId="51FECCF7" w:rsidR="002948BF" w:rsidRPr="005214C7" w:rsidRDefault="002948BF" w:rsidP="007F0B37">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26</w:t>
            </w:r>
          </w:p>
        </w:tc>
        <w:tc>
          <w:tcPr>
            <w:tcW w:w="1714" w:type="dxa"/>
            <w:vMerge/>
          </w:tcPr>
          <w:p w14:paraId="3AED5B21" w14:textId="77777777" w:rsidR="002948BF" w:rsidRPr="005214C7" w:rsidRDefault="002948BF" w:rsidP="007F0B37">
            <w:pPr>
              <w:rPr>
                <w:rFonts w:ascii="Times New Roman" w:eastAsia="Times New Roman" w:hAnsi="Times New Roman" w:cs="Times New Roman"/>
                <w:b/>
                <w:bCs/>
                <w:sz w:val="24"/>
                <w:szCs w:val="24"/>
                <w:lang w:eastAsia="ru-RU"/>
              </w:rPr>
            </w:pPr>
          </w:p>
        </w:tc>
      </w:tr>
      <w:tr w:rsidR="00962E35" w:rsidRPr="005214C7" w14:paraId="6F661781" w14:textId="77777777" w:rsidTr="007F0B37">
        <w:trPr>
          <w:trHeight w:val="20"/>
          <w:jc w:val="center"/>
        </w:trPr>
        <w:tc>
          <w:tcPr>
            <w:tcW w:w="421" w:type="dxa"/>
            <w:vMerge w:val="restart"/>
          </w:tcPr>
          <w:p w14:paraId="19913B98" w14:textId="77777777" w:rsidR="00962E35" w:rsidRPr="005214C7" w:rsidRDefault="00962E35"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p w14:paraId="7DDD44BC" w14:textId="2ABDC3F3" w:rsidR="00962E35" w:rsidRPr="005214C7" w:rsidRDefault="00962E35" w:rsidP="007F0B37">
            <w:pPr>
              <w:rPr>
                <w:rFonts w:ascii="Times New Roman" w:eastAsia="Times New Roman" w:hAnsi="Times New Roman" w:cs="Times New Roman"/>
                <w:b/>
                <w:bCs/>
                <w:sz w:val="24"/>
                <w:szCs w:val="24"/>
                <w:lang w:eastAsia="ru-RU"/>
              </w:rPr>
            </w:pPr>
          </w:p>
        </w:tc>
        <w:tc>
          <w:tcPr>
            <w:tcW w:w="2562" w:type="dxa"/>
            <w:vMerge/>
          </w:tcPr>
          <w:p w14:paraId="2CA2D7E2" w14:textId="77777777" w:rsidR="00962E35" w:rsidRPr="005214C7" w:rsidRDefault="00962E35" w:rsidP="007F0B37">
            <w:pPr>
              <w:rPr>
                <w:rFonts w:ascii="Times New Roman" w:eastAsia="Times New Roman" w:hAnsi="Times New Roman" w:cs="Times New Roman"/>
                <w:b/>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7E40CF0A" w14:textId="7C264D11" w:rsidR="00962E35" w:rsidRPr="005214C7" w:rsidRDefault="00962E35" w:rsidP="007F0B37">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2.1. Досуг и свободное время. Структура культурно-досуговой библиотечной деятельности</w:t>
            </w:r>
          </w:p>
        </w:tc>
        <w:tc>
          <w:tcPr>
            <w:tcW w:w="1549" w:type="dxa"/>
          </w:tcPr>
          <w:p w14:paraId="1753BFF3" w14:textId="64677C63"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02F796F0" w14:textId="77777777" w:rsidR="00962E35" w:rsidRPr="005214C7" w:rsidRDefault="00962E35" w:rsidP="007F0B37">
            <w:pPr>
              <w:rPr>
                <w:rFonts w:ascii="Times New Roman" w:eastAsia="Times New Roman" w:hAnsi="Times New Roman" w:cs="Times New Roman"/>
                <w:b/>
                <w:bCs/>
                <w:sz w:val="24"/>
                <w:szCs w:val="24"/>
                <w:lang w:eastAsia="ru-RU"/>
              </w:rPr>
            </w:pPr>
          </w:p>
        </w:tc>
      </w:tr>
      <w:tr w:rsidR="00962E35" w:rsidRPr="005214C7" w14:paraId="70BCF3EB" w14:textId="77777777" w:rsidTr="007F0B37">
        <w:trPr>
          <w:trHeight w:val="20"/>
          <w:jc w:val="center"/>
        </w:trPr>
        <w:tc>
          <w:tcPr>
            <w:tcW w:w="421" w:type="dxa"/>
            <w:vMerge/>
          </w:tcPr>
          <w:p w14:paraId="03F9B738" w14:textId="554A2C45" w:rsidR="00962E35" w:rsidRPr="005214C7" w:rsidRDefault="00962E35" w:rsidP="007F0B37">
            <w:pPr>
              <w:rPr>
                <w:rFonts w:ascii="Times New Roman" w:eastAsia="Times New Roman" w:hAnsi="Times New Roman" w:cs="Times New Roman"/>
                <w:b/>
                <w:bCs/>
                <w:sz w:val="24"/>
                <w:szCs w:val="24"/>
                <w:lang w:eastAsia="ru-RU"/>
              </w:rPr>
            </w:pPr>
          </w:p>
        </w:tc>
        <w:tc>
          <w:tcPr>
            <w:tcW w:w="2562" w:type="dxa"/>
            <w:vMerge/>
          </w:tcPr>
          <w:p w14:paraId="1DF69EF6" w14:textId="77777777" w:rsidR="00962E35" w:rsidRPr="005214C7" w:rsidRDefault="00962E35" w:rsidP="007F0B37">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193CFF03" w14:textId="4B30ABCC" w:rsidR="00962E35" w:rsidRPr="005214C7" w:rsidRDefault="00962E35"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2.2. Публичная библиотека как центр досуга. Специализация досуговых библиотек</w:t>
            </w:r>
          </w:p>
        </w:tc>
        <w:tc>
          <w:tcPr>
            <w:tcW w:w="1549" w:type="dxa"/>
          </w:tcPr>
          <w:p w14:paraId="540FE00B" w14:textId="18DDFE43"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0012EA8E" w14:textId="77777777" w:rsidR="00962E35" w:rsidRPr="005214C7" w:rsidRDefault="00962E35" w:rsidP="007F0B37">
            <w:pPr>
              <w:rPr>
                <w:rFonts w:ascii="Times New Roman" w:eastAsia="Times New Roman" w:hAnsi="Times New Roman" w:cs="Times New Roman"/>
                <w:b/>
                <w:bCs/>
                <w:sz w:val="24"/>
                <w:szCs w:val="24"/>
                <w:lang w:eastAsia="ru-RU"/>
              </w:rPr>
            </w:pPr>
          </w:p>
        </w:tc>
      </w:tr>
      <w:tr w:rsidR="00962E35" w:rsidRPr="005214C7" w14:paraId="20E9E430" w14:textId="77777777" w:rsidTr="007F0B37">
        <w:trPr>
          <w:trHeight w:val="20"/>
          <w:jc w:val="center"/>
        </w:trPr>
        <w:tc>
          <w:tcPr>
            <w:tcW w:w="421" w:type="dxa"/>
            <w:vMerge/>
          </w:tcPr>
          <w:p w14:paraId="63AAEE35" w14:textId="1C57E121" w:rsidR="00962E35" w:rsidRPr="005214C7" w:rsidRDefault="00962E35" w:rsidP="007F0B37">
            <w:pPr>
              <w:rPr>
                <w:rFonts w:ascii="Times New Roman" w:eastAsia="Times New Roman" w:hAnsi="Times New Roman" w:cs="Times New Roman"/>
                <w:b/>
                <w:bCs/>
                <w:sz w:val="24"/>
                <w:szCs w:val="24"/>
                <w:lang w:eastAsia="ru-RU"/>
              </w:rPr>
            </w:pPr>
          </w:p>
        </w:tc>
        <w:tc>
          <w:tcPr>
            <w:tcW w:w="2562" w:type="dxa"/>
            <w:vMerge/>
          </w:tcPr>
          <w:p w14:paraId="2F816330" w14:textId="77777777" w:rsidR="00962E35" w:rsidRPr="005214C7" w:rsidRDefault="00962E35" w:rsidP="007F0B37">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11C6EC8D" w14:textId="253B7F09" w:rsidR="00962E35" w:rsidRPr="005214C7" w:rsidRDefault="00962E35" w:rsidP="007F0B37">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2.3. Формы группового и массового культурно-досугового и просветительского обслуживания в библиотеке</w:t>
            </w:r>
          </w:p>
        </w:tc>
        <w:tc>
          <w:tcPr>
            <w:tcW w:w="1549" w:type="dxa"/>
          </w:tcPr>
          <w:p w14:paraId="176D94F9" w14:textId="176FFE6C" w:rsidR="00962E35" w:rsidRPr="005214C7" w:rsidRDefault="00962E35" w:rsidP="007F0B37">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6</w:t>
            </w:r>
          </w:p>
        </w:tc>
        <w:tc>
          <w:tcPr>
            <w:tcW w:w="1714" w:type="dxa"/>
            <w:vMerge/>
          </w:tcPr>
          <w:p w14:paraId="61F8CD53" w14:textId="77777777" w:rsidR="00962E35" w:rsidRPr="005214C7" w:rsidRDefault="00962E35" w:rsidP="007F0B37">
            <w:pPr>
              <w:rPr>
                <w:rFonts w:ascii="Times New Roman" w:eastAsia="Times New Roman" w:hAnsi="Times New Roman" w:cs="Times New Roman"/>
                <w:b/>
                <w:bCs/>
                <w:sz w:val="24"/>
                <w:szCs w:val="24"/>
                <w:lang w:eastAsia="ru-RU"/>
              </w:rPr>
            </w:pPr>
          </w:p>
        </w:tc>
      </w:tr>
      <w:tr w:rsidR="00AB3A8E" w:rsidRPr="005214C7" w14:paraId="7FD04548" w14:textId="77777777" w:rsidTr="007E0CF8">
        <w:trPr>
          <w:trHeight w:val="20"/>
          <w:jc w:val="center"/>
        </w:trPr>
        <w:tc>
          <w:tcPr>
            <w:tcW w:w="421" w:type="dxa"/>
          </w:tcPr>
          <w:p w14:paraId="0BD9F20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4327A51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62F5C21E" w14:textId="479C531A" w:rsidR="00AB3A8E" w:rsidRPr="005214C7" w:rsidRDefault="00AB3A8E" w:rsidP="00AB3A8E">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b/>
                <w:bCs/>
                <w:i/>
                <w:iCs/>
                <w:sz w:val="24"/>
                <w:szCs w:val="24"/>
                <w:lang w:eastAsia="ru-RU"/>
              </w:rPr>
              <w:t>Контрольная работа</w:t>
            </w:r>
          </w:p>
        </w:tc>
        <w:tc>
          <w:tcPr>
            <w:tcW w:w="1549" w:type="dxa"/>
          </w:tcPr>
          <w:p w14:paraId="0924D36A" w14:textId="77777777" w:rsidR="00AB3A8E" w:rsidRPr="005214C7" w:rsidRDefault="00AB3A8E" w:rsidP="00AB3A8E">
            <w:pPr>
              <w:jc w:val="center"/>
              <w:rPr>
                <w:rFonts w:ascii="Times New Roman" w:eastAsia="Times New Roman" w:hAnsi="Times New Roman" w:cs="Times New Roman"/>
                <w:sz w:val="24"/>
                <w:szCs w:val="24"/>
                <w:lang w:eastAsia="ru-RU"/>
              </w:rPr>
            </w:pPr>
          </w:p>
        </w:tc>
        <w:tc>
          <w:tcPr>
            <w:tcW w:w="1714" w:type="dxa"/>
            <w:vMerge/>
          </w:tcPr>
          <w:p w14:paraId="64CF4D2B"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4ADA5363" w14:textId="77777777" w:rsidTr="007F0B37">
        <w:trPr>
          <w:trHeight w:val="20"/>
          <w:jc w:val="center"/>
        </w:trPr>
        <w:tc>
          <w:tcPr>
            <w:tcW w:w="421" w:type="dxa"/>
            <w:vMerge w:val="restart"/>
          </w:tcPr>
          <w:p w14:paraId="16CDCC02" w14:textId="3D2C0478"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tcPr>
          <w:p w14:paraId="701834D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6BB07E03" w14:textId="76855282"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2.4. Библиотечное общение как составляющая библиотечного досуга</w:t>
            </w:r>
          </w:p>
        </w:tc>
        <w:tc>
          <w:tcPr>
            <w:tcW w:w="1549" w:type="dxa"/>
          </w:tcPr>
          <w:p w14:paraId="6CDF2BCD" w14:textId="3E8043E9"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48A05B45"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7F55DBEE" w14:textId="77777777" w:rsidTr="007F0B37">
        <w:trPr>
          <w:trHeight w:val="20"/>
          <w:jc w:val="center"/>
        </w:trPr>
        <w:tc>
          <w:tcPr>
            <w:tcW w:w="421" w:type="dxa"/>
            <w:vMerge/>
          </w:tcPr>
          <w:p w14:paraId="072D8FD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9F379C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C9499BF" w14:textId="0BE779C4"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3BDAF9FF" w14:textId="77777777" w:rsidR="00AB3A8E" w:rsidRPr="005214C7" w:rsidRDefault="00AB3A8E" w:rsidP="00AB3A8E">
            <w:pPr>
              <w:jc w:val="center"/>
              <w:rPr>
                <w:rFonts w:ascii="Times New Roman" w:eastAsia="Times New Roman" w:hAnsi="Times New Roman" w:cs="Times New Roman"/>
                <w:sz w:val="24"/>
                <w:szCs w:val="24"/>
                <w:lang w:eastAsia="ru-RU"/>
              </w:rPr>
            </w:pPr>
          </w:p>
        </w:tc>
        <w:tc>
          <w:tcPr>
            <w:tcW w:w="1714" w:type="dxa"/>
            <w:vMerge/>
          </w:tcPr>
          <w:p w14:paraId="5AB57BA9"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60C51A6C" w14:textId="77777777" w:rsidTr="007F0B37">
        <w:trPr>
          <w:trHeight w:val="20"/>
          <w:jc w:val="center"/>
        </w:trPr>
        <w:tc>
          <w:tcPr>
            <w:tcW w:w="421" w:type="dxa"/>
            <w:vMerge/>
          </w:tcPr>
          <w:p w14:paraId="66918F4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932552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1AF8D7FD" w14:textId="313D8A61"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Создание макета оформления помещения к мероприятию</w:t>
            </w:r>
            <w:r w:rsidRPr="005214C7">
              <w:rPr>
                <w:rFonts w:ascii="Times New Roman" w:hAnsi="Times New Roman"/>
                <w:sz w:val="24"/>
                <w:szCs w:val="24"/>
              </w:rPr>
              <w:t>.</w:t>
            </w:r>
          </w:p>
        </w:tc>
        <w:tc>
          <w:tcPr>
            <w:tcW w:w="1549" w:type="dxa"/>
          </w:tcPr>
          <w:p w14:paraId="5782C845" w14:textId="4D70B1BB"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8</w:t>
            </w:r>
          </w:p>
        </w:tc>
        <w:tc>
          <w:tcPr>
            <w:tcW w:w="1714" w:type="dxa"/>
            <w:vMerge/>
          </w:tcPr>
          <w:p w14:paraId="4F49E438"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7566E628" w14:textId="77777777" w:rsidTr="00D22FFF">
        <w:trPr>
          <w:trHeight w:val="20"/>
          <w:jc w:val="center"/>
        </w:trPr>
        <w:tc>
          <w:tcPr>
            <w:tcW w:w="421" w:type="dxa"/>
          </w:tcPr>
          <w:p w14:paraId="5E93893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tcPr>
          <w:p w14:paraId="5D03750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073CF4BD"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68AE0913" w14:textId="4885A2A5" w:rsidR="00AB3A8E" w:rsidRPr="005214C7" w:rsidRDefault="00AB3A8E" w:rsidP="00AB3A8E">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779F152F" w14:textId="6D478BB8"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2CFCB2DF"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5B4B25FD" w14:textId="2DE3AEEF" w:rsidTr="007F0B37">
        <w:trPr>
          <w:trHeight w:val="20"/>
          <w:jc w:val="center"/>
        </w:trPr>
        <w:tc>
          <w:tcPr>
            <w:tcW w:w="421" w:type="dxa"/>
          </w:tcPr>
          <w:p w14:paraId="042E955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val="restart"/>
          </w:tcPr>
          <w:p w14:paraId="71D10A52" w14:textId="0C39102F"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1.3. Организация комплексных </w:t>
            </w:r>
            <w:r w:rsidRPr="005214C7">
              <w:rPr>
                <w:rFonts w:ascii="Times New Roman" w:eastAsia="Times New Roman" w:hAnsi="Times New Roman" w:cs="Times New Roman"/>
                <w:b/>
                <w:bCs/>
                <w:sz w:val="24"/>
                <w:szCs w:val="24"/>
                <w:lang w:eastAsia="ru-RU"/>
              </w:rPr>
              <w:lastRenderedPageBreak/>
              <w:t>библиотечных мероприятий</w:t>
            </w:r>
          </w:p>
        </w:tc>
        <w:tc>
          <w:tcPr>
            <w:tcW w:w="9628" w:type="dxa"/>
          </w:tcPr>
          <w:p w14:paraId="7B85E911"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lastRenderedPageBreak/>
              <w:t xml:space="preserve">Содержание </w:t>
            </w:r>
          </w:p>
        </w:tc>
        <w:tc>
          <w:tcPr>
            <w:tcW w:w="1549" w:type="dxa"/>
          </w:tcPr>
          <w:p w14:paraId="2DE97FD1" w14:textId="29D3385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20</w:t>
            </w:r>
          </w:p>
        </w:tc>
        <w:tc>
          <w:tcPr>
            <w:tcW w:w="1714" w:type="dxa"/>
            <w:vMerge w:val="restart"/>
          </w:tcPr>
          <w:p w14:paraId="30866F2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2BAD834" w14:textId="30628C26"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45A83915" w14:textId="77777777" w:rsidTr="007F0B37">
        <w:trPr>
          <w:trHeight w:val="20"/>
          <w:jc w:val="center"/>
        </w:trPr>
        <w:tc>
          <w:tcPr>
            <w:tcW w:w="421" w:type="dxa"/>
            <w:vMerge w:val="restart"/>
          </w:tcPr>
          <w:p w14:paraId="6EF34B2C" w14:textId="0EC174B8"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tcPr>
          <w:p w14:paraId="0697BC2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06196CF3" w14:textId="7FF31B1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3.1. Проведение комплексных мероприятий (клубы по интересам, салоны, литературные гостиные, праздники, творческие встречи и др.)</w:t>
            </w:r>
          </w:p>
        </w:tc>
        <w:tc>
          <w:tcPr>
            <w:tcW w:w="1549" w:type="dxa"/>
          </w:tcPr>
          <w:p w14:paraId="18755EC7" w14:textId="59BA10D8"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69C1AA1E" w14:textId="182A7991"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0A34ECBB" w14:textId="77777777" w:rsidTr="007F0B37">
        <w:trPr>
          <w:trHeight w:val="20"/>
          <w:jc w:val="center"/>
        </w:trPr>
        <w:tc>
          <w:tcPr>
            <w:tcW w:w="421" w:type="dxa"/>
            <w:vMerge/>
          </w:tcPr>
          <w:p w14:paraId="195255C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6B1DA2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700B1E13" w14:textId="2C63D40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3.2. Проведение развлекательных просветительских мероприятий (экскурсии, викторины, квизы, квесты, другие формы игр)</w:t>
            </w:r>
          </w:p>
        </w:tc>
        <w:tc>
          <w:tcPr>
            <w:tcW w:w="1549" w:type="dxa"/>
          </w:tcPr>
          <w:p w14:paraId="758DAE2B" w14:textId="52250815"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575F9DC8"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68EC1DA1" w14:textId="77777777" w:rsidTr="007F0B37">
        <w:trPr>
          <w:trHeight w:val="20"/>
          <w:jc w:val="center"/>
        </w:trPr>
        <w:tc>
          <w:tcPr>
            <w:tcW w:w="421" w:type="dxa"/>
            <w:vMerge/>
          </w:tcPr>
          <w:p w14:paraId="1F5CA67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406BCE4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02D50423" w14:textId="0CCA7FF1"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3.3. Организация семейного досуга в библиотеке</w:t>
            </w:r>
          </w:p>
        </w:tc>
        <w:tc>
          <w:tcPr>
            <w:tcW w:w="1549" w:type="dxa"/>
          </w:tcPr>
          <w:p w14:paraId="410C68BD" w14:textId="71B3F0C2"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141AF315"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4D3C502B" w14:textId="77777777" w:rsidTr="007F0B37">
        <w:trPr>
          <w:trHeight w:val="20"/>
          <w:jc w:val="center"/>
        </w:trPr>
        <w:tc>
          <w:tcPr>
            <w:tcW w:w="421" w:type="dxa"/>
            <w:vMerge/>
          </w:tcPr>
          <w:p w14:paraId="3FAEA54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A0895E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tcPr>
          <w:p w14:paraId="266C70DA" w14:textId="4F9B0123"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3.4. Особенности организации досуга вне зоны библиотеки</w:t>
            </w:r>
          </w:p>
        </w:tc>
        <w:tc>
          <w:tcPr>
            <w:tcW w:w="1549" w:type="dxa"/>
          </w:tcPr>
          <w:p w14:paraId="2932272D" w14:textId="1F28283B"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0415A3DF"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0B2438BB" w14:textId="21380472" w:rsidTr="007F0B37">
        <w:trPr>
          <w:trHeight w:val="20"/>
          <w:jc w:val="center"/>
        </w:trPr>
        <w:tc>
          <w:tcPr>
            <w:tcW w:w="421" w:type="dxa"/>
            <w:vMerge/>
          </w:tcPr>
          <w:p w14:paraId="70FDF963"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F635715" w14:textId="10CBAECF"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5110C361"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5717ECE9"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714" w:type="dxa"/>
            <w:vMerge/>
          </w:tcPr>
          <w:p w14:paraId="7D0F3D09" w14:textId="77777777" w:rsidR="00AB3A8E" w:rsidRPr="005214C7" w:rsidRDefault="00AB3A8E" w:rsidP="00AB3A8E">
            <w:pPr>
              <w:suppressAutoHyphens/>
              <w:jc w:val="both"/>
              <w:rPr>
                <w:rFonts w:ascii="Times New Roman" w:eastAsia="Times New Roman" w:hAnsi="Times New Roman" w:cs="Times New Roman"/>
                <w:b/>
                <w:bCs/>
                <w:sz w:val="24"/>
                <w:szCs w:val="24"/>
                <w:lang w:eastAsia="ru-RU"/>
              </w:rPr>
            </w:pPr>
          </w:p>
        </w:tc>
      </w:tr>
      <w:tr w:rsidR="00AB3A8E" w:rsidRPr="005214C7" w14:paraId="6E605A57" w14:textId="4CA5883E" w:rsidTr="007F0B37">
        <w:trPr>
          <w:trHeight w:val="20"/>
          <w:jc w:val="center"/>
        </w:trPr>
        <w:tc>
          <w:tcPr>
            <w:tcW w:w="421" w:type="dxa"/>
            <w:vMerge/>
          </w:tcPr>
          <w:p w14:paraId="13D2D22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7A12545" w14:textId="5A554206"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C1F788B" w14:textId="77777777" w:rsidR="00AB3A8E" w:rsidRPr="005214C7" w:rsidRDefault="00AB3A8E" w:rsidP="00AB3A8E">
            <w:pPr>
              <w:numPr>
                <w:ilvl w:val="0"/>
                <w:numId w:val="27"/>
              </w:numPr>
              <w:suppressAutoHyphens/>
              <w:ind w:left="0" w:firstLine="0"/>
              <w:contextualSpacing/>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 xml:space="preserve">Разработка программы и плана комплексного массового мероприятия: заседания клуба, литературная гостиная, праздник и </w:t>
            </w:r>
            <w:proofErr w:type="gramStart"/>
            <w:r w:rsidRPr="005214C7">
              <w:rPr>
                <w:rFonts w:ascii="Times New Roman" w:eastAsia="Times New Roman" w:hAnsi="Times New Roman" w:cs="Times New Roman"/>
                <w:sz w:val="24"/>
                <w:szCs w:val="24"/>
                <w:lang w:eastAsia="ru-RU"/>
              </w:rPr>
              <w:t>т.д.</w:t>
            </w:r>
            <w:proofErr w:type="gramEnd"/>
            <w:r w:rsidRPr="005214C7">
              <w:rPr>
                <w:rFonts w:ascii="Times New Roman" w:eastAsia="Times New Roman" w:hAnsi="Times New Roman" w:cs="Times New Roman"/>
                <w:sz w:val="24"/>
                <w:szCs w:val="24"/>
                <w:lang w:eastAsia="ru-RU"/>
              </w:rPr>
              <w:t xml:space="preserve"> на выбор студента (с использованием музыкально-шумового и фото-видео, мультимедийных - материалов).</w:t>
            </w:r>
          </w:p>
        </w:tc>
        <w:tc>
          <w:tcPr>
            <w:tcW w:w="1549" w:type="dxa"/>
          </w:tcPr>
          <w:p w14:paraId="334AD310" w14:textId="12C773BD" w:rsidR="00AB3A8E" w:rsidRPr="005214C7" w:rsidRDefault="00AB3A8E" w:rsidP="00AB3A8E">
            <w:pPr>
              <w:suppressAutoHyphens/>
              <w:contextualSpacing/>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3</w:t>
            </w:r>
          </w:p>
        </w:tc>
        <w:tc>
          <w:tcPr>
            <w:tcW w:w="1714" w:type="dxa"/>
            <w:vMerge/>
          </w:tcPr>
          <w:p w14:paraId="056883AD" w14:textId="77777777" w:rsidR="00AB3A8E" w:rsidRPr="005214C7" w:rsidRDefault="00AB3A8E" w:rsidP="00AB3A8E">
            <w:pPr>
              <w:suppressAutoHyphens/>
              <w:contextualSpacing/>
              <w:jc w:val="both"/>
              <w:rPr>
                <w:rFonts w:ascii="Times New Roman" w:eastAsia="Times New Roman" w:hAnsi="Times New Roman" w:cs="Times New Roman"/>
                <w:sz w:val="24"/>
                <w:szCs w:val="24"/>
                <w:lang w:eastAsia="ru-RU"/>
              </w:rPr>
            </w:pPr>
          </w:p>
        </w:tc>
      </w:tr>
      <w:tr w:rsidR="00AB3A8E" w:rsidRPr="005214C7" w14:paraId="267E514B" w14:textId="15902C76" w:rsidTr="007F0B37">
        <w:trPr>
          <w:trHeight w:val="20"/>
          <w:jc w:val="center"/>
        </w:trPr>
        <w:tc>
          <w:tcPr>
            <w:tcW w:w="421" w:type="dxa"/>
            <w:vMerge/>
          </w:tcPr>
          <w:p w14:paraId="10EA7C9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176A063" w14:textId="19D4B9D9"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3EF3B548"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 Разработать сценарий проведения викторины/квиза/квеста по теме, предложенной преподавателем (например, по информационной культуре)</w:t>
            </w:r>
          </w:p>
        </w:tc>
        <w:tc>
          <w:tcPr>
            <w:tcW w:w="1549" w:type="dxa"/>
          </w:tcPr>
          <w:p w14:paraId="219C3CD8" w14:textId="08AFC845"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3</w:t>
            </w:r>
          </w:p>
        </w:tc>
        <w:tc>
          <w:tcPr>
            <w:tcW w:w="1714" w:type="dxa"/>
            <w:vMerge/>
          </w:tcPr>
          <w:p w14:paraId="57066F93"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18E60903" w14:textId="2CF349E6" w:rsidTr="00A156E5">
        <w:trPr>
          <w:trHeight w:val="20"/>
          <w:jc w:val="center"/>
        </w:trPr>
        <w:tc>
          <w:tcPr>
            <w:tcW w:w="421" w:type="dxa"/>
            <w:vMerge/>
          </w:tcPr>
          <w:p w14:paraId="29A5149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70169C9" w14:textId="0EBAA6FE"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6C441F0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0C685087"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2EF5B19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714" w:type="dxa"/>
            <w:vMerge/>
          </w:tcPr>
          <w:p w14:paraId="0C66BAD3"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484439B1" w14:textId="77777777" w:rsidTr="002948BF">
        <w:trPr>
          <w:trHeight w:val="20"/>
          <w:jc w:val="center"/>
        </w:trPr>
        <w:tc>
          <w:tcPr>
            <w:tcW w:w="421" w:type="dxa"/>
            <w:shd w:val="clear" w:color="auto" w:fill="CCCCFF"/>
          </w:tcPr>
          <w:p w14:paraId="32C701C4"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2562" w:type="dxa"/>
            <w:shd w:val="clear" w:color="auto" w:fill="CCCCFF"/>
          </w:tcPr>
          <w:p w14:paraId="179B832A"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44039642" w14:textId="070C9B0A"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Консультации</w:t>
            </w:r>
          </w:p>
        </w:tc>
        <w:tc>
          <w:tcPr>
            <w:tcW w:w="1549" w:type="dxa"/>
            <w:shd w:val="clear" w:color="auto" w:fill="CCCCFF"/>
          </w:tcPr>
          <w:p w14:paraId="58A83E10" w14:textId="44DE2EE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shd w:val="clear" w:color="auto" w:fill="CCCCFF"/>
          </w:tcPr>
          <w:p w14:paraId="4961CEB8"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2E02A6C1" w14:textId="77777777" w:rsidTr="002948BF">
        <w:trPr>
          <w:trHeight w:val="20"/>
          <w:jc w:val="center"/>
        </w:trPr>
        <w:tc>
          <w:tcPr>
            <w:tcW w:w="421" w:type="dxa"/>
            <w:shd w:val="clear" w:color="auto" w:fill="CCCCFF"/>
          </w:tcPr>
          <w:p w14:paraId="5B372173"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2562" w:type="dxa"/>
            <w:shd w:val="clear" w:color="auto" w:fill="CCCCFF"/>
          </w:tcPr>
          <w:p w14:paraId="6D0B2173"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5F0F2F76" w14:textId="704F5AF1"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Экзамен</w:t>
            </w:r>
          </w:p>
        </w:tc>
        <w:tc>
          <w:tcPr>
            <w:tcW w:w="1549" w:type="dxa"/>
            <w:shd w:val="clear" w:color="auto" w:fill="CCCCFF"/>
          </w:tcPr>
          <w:p w14:paraId="649CB747" w14:textId="1ABB2553"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shd w:val="clear" w:color="auto" w:fill="CCCCFF"/>
          </w:tcPr>
          <w:p w14:paraId="6B3010D5"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289663F1" w14:textId="1F3A08F5" w:rsidTr="00D152E7">
        <w:trPr>
          <w:trHeight w:val="20"/>
          <w:jc w:val="center"/>
        </w:trPr>
        <w:tc>
          <w:tcPr>
            <w:tcW w:w="421" w:type="dxa"/>
            <w:shd w:val="clear" w:color="auto" w:fill="CCCCFF"/>
          </w:tcPr>
          <w:p w14:paraId="1E1C0479"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12190" w:type="dxa"/>
            <w:gridSpan w:val="2"/>
            <w:shd w:val="clear" w:color="auto" w:fill="CCCCFF"/>
          </w:tcPr>
          <w:p w14:paraId="52DDF896" w14:textId="7FA6B1BA"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МДК.03.02 Основы постановочной деятельности</w:t>
            </w:r>
          </w:p>
        </w:tc>
        <w:tc>
          <w:tcPr>
            <w:tcW w:w="1549" w:type="dxa"/>
            <w:shd w:val="clear" w:color="auto" w:fill="CCCCFF"/>
          </w:tcPr>
          <w:p w14:paraId="52351611" w14:textId="609ABD0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60</w:t>
            </w:r>
          </w:p>
        </w:tc>
        <w:tc>
          <w:tcPr>
            <w:tcW w:w="1714" w:type="dxa"/>
            <w:shd w:val="clear" w:color="auto" w:fill="CCCCFF"/>
          </w:tcPr>
          <w:p w14:paraId="1076625E"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7A6BAA8C" w14:textId="28A86EF1" w:rsidTr="00D152E7">
        <w:trPr>
          <w:trHeight w:val="20"/>
          <w:jc w:val="center"/>
        </w:trPr>
        <w:tc>
          <w:tcPr>
            <w:tcW w:w="421" w:type="dxa"/>
            <w:vMerge w:val="restart"/>
          </w:tcPr>
          <w:p w14:paraId="593249DD" w14:textId="275B1EA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tcPr>
          <w:p w14:paraId="2C84D909" w14:textId="33E45233"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2.1. Литературно-сценарная работа в культурно-досуговой и просветительской деятельности библиотеки</w:t>
            </w:r>
          </w:p>
        </w:tc>
        <w:tc>
          <w:tcPr>
            <w:tcW w:w="9628" w:type="dxa"/>
          </w:tcPr>
          <w:p w14:paraId="7F8708DB"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62CC4706" w14:textId="727036B6"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14</w:t>
            </w:r>
          </w:p>
        </w:tc>
        <w:tc>
          <w:tcPr>
            <w:tcW w:w="1714" w:type="dxa"/>
            <w:vMerge w:val="restart"/>
          </w:tcPr>
          <w:p w14:paraId="2B26A2B9"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60B4CF44" w14:textId="043D4CD5"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14D2AD1C" w14:textId="77777777" w:rsidTr="00D152E7">
        <w:trPr>
          <w:trHeight w:val="20"/>
          <w:jc w:val="center"/>
        </w:trPr>
        <w:tc>
          <w:tcPr>
            <w:tcW w:w="421" w:type="dxa"/>
            <w:vMerge/>
          </w:tcPr>
          <w:p w14:paraId="383215D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47BD7D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E14B9BC" w14:textId="28A8C7C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Определение основных понятий сценического искусства.</w:t>
            </w:r>
          </w:p>
        </w:tc>
        <w:tc>
          <w:tcPr>
            <w:tcW w:w="1549" w:type="dxa"/>
          </w:tcPr>
          <w:p w14:paraId="0C263EBC" w14:textId="1CF5A971"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tcPr>
          <w:p w14:paraId="3241792E" w14:textId="68233EA1"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6B031701" w14:textId="77777777" w:rsidTr="00D152E7">
        <w:trPr>
          <w:trHeight w:val="20"/>
          <w:jc w:val="center"/>
        </w:trPr>
        <w:tc>
          <w:tcPr>
            <w:tcW w:w="421" w:type="dxa"/>
            <w:vMerge/>
          </w:tcPr>
          <w:p w14:paraId="6DF77FC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4AECFF9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115C356" w14:textId="6E058D10"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Жанры сценического искусства и драматургии: трагедия, комедия, мелодрама водевиль, фарс, мюзикл, трагикомедия. </w:t>
            </w:r>
          </w:p>
        </w:tc>
        <w:tc>
          <w:tcPr>
            <w:tcW w:w="1549" w:type="dxa"/>
          </w:tcPr>
          <w:p w14:paraId="3AF3634E" w14:textId="0BAE1624"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26356F7F"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1838FBEE" w14:textId="77777777" w:rsidTr="00D152E7">
        <w:trPr>
          <w:trHeight w:val="20"/>
          <w:jc w:val="center"/>
        </w:trPr>
        <w:tc>
          <w:tcPr>
            <w:tcW w:w="421" w:type="dxa"/>
            <w:vMerge/>
          </w:tcPr>
          <w:p w14:paraId="73856D9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0CA623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F26DDE0" w14:textId="6601823E"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Виды организации художественных материалов в драматургическое произведение. </w:t>
            </w:r>
          </w:p>
        </w:tc>
        <w:tc>
          <w:tcPr>
            <w:tcW w:w="1549" w:type="dxa"/>
          </w:tcPr>
          <w:p w14:paraId="211ACAEB" w14:textId="3F0C4D65"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1BE76C78"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301A9B6C" w14:textId="77777777" w:rsidTr="00D152E7">
        <w:trPr>
          <w:trHeight w:val="20"/>
          <w:jc w:val="center"/>
        </w:trPr>
        <w:tc>
          <w:tcPr>
            <w:tcW w:w="421" w:type="dxa"/>
            <w:vMerge/>
          </w:tcPr>
          <w:p w14:paraId="6806CB0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7A6E91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948D746" w14:textId="62EE5FDC"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Этапы создания творческой постановки в библиотеке.</w:t>
            </w:r>
          </w:p>
        </w:tc>
        <w:tc>
          <w:tcPr>
            <w:tcW w:w="1549" w:type="dxa"/>
          </w:tcPr>
          <w:p w14:paraId="4A774995" w14:textId="5601DFBA"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5D4EB8F6"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4813C316" w14:textId="77777777" w:rsidTr="00D152E7">
        <w:trPr>
          <w:trHeight w:val="20"/>
          <w:jc w:val="center"/>
        </w:trPr>
        <w:tc>
          <w:tcPr>
            <w:tcW w:w="421" w:type="dxa"/>
            <w:vMerge/>
          </w:tcPr>
          <w:p w14:paraId="058FD91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A87752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39A675C5" w14:textId="6DE064DE"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Работа над литературным текстом Выбор материала. Идейная и художественная ценность материала. Основные принципы работы с текстом </w:t>
            </w:r>
          </w:p>
        </w:tc>
        <w:tc>
          <w:tcPr>
            <w:tcW w:w="1549" w:type="dxa"/>
          </w:tcPr>
          <w:p w14:paraId="4200D252" w14:textId="6CD0DCD3"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34915FC4"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55A7BAF3" w14:textId="77777777" w:rsidTr="00D152E7">
        <w:trPr>
          <w:trHeight w:val="20"/>
          <w:jc w:val="center"/>
        </w:trPr>
        <w:tc>
          <w:tcPr>
            <w:tcW w:w="421" w:type="dxa"/>
            <w:vMerge/>
          </w:tcPr>
          <w:p w14:paraId="006A6D6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DF2EC3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3B5BF85B" w14:textId="548A92B5"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Сценарий как художественно-педагогическая программа. Концепция и авторский замысел в сценарии. Этапы создания сценария. Актуальность темы, идея и конфликт, драматический ход, сюжет и</w:t>
            </w:r>
            <w:r w:rsidRPr="005214C7">
              <w:rPr>
                <w:sz w:val="24"/>
                <w:szCs w:val="24"/>
              </w:rPr>
              <w:t xml:space="preserve"> </w:t>
            </w:r>
            <w:r w:rsidRPr="005214C7">
              <w:rPr>
                <w:rFonts w:ascii="Times New Roman" w:hAnsi="Times New Roman" w:cs="Times New Roman"/>
                <w:sz w:val="24"/>
                <w:szCs w:val="24"/>
              </w:rPr>
              <w:t>композиция в сценарии.</w:t>
            </w:r>
          </w:p>
        </w:tc>
        <w:tc>
          <w:tcPr>
            <w:tcW w:w="1549" w:type="dxa"/>
          </w:tcPr>
          <w:p w14:paraId="52539742" w14:textId="23B4743A"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BDE9930"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05F2C6B1" w14:textId="77777777" w:rsidTr="00D152E7">
        <w:trPr>
          <w:trHeight w:val="20"/>
          <w:jc w:val="center"/>
        </w:trPr>
        <w:tc>
          <w:tcPr>
            <w:tcW w:w="421" w:type="dxa"/>
            <w:vMerge/>
          </w:tcPr>
          <w:p w14:paraId="5DAC298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30C1371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F6A7504" w14:textId="632AFF8C"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Сценарные, методические и музыкальные ресурсы интернета</w:t>
            </w:r>
          </w:p>
        </w:tc>
        <w:tc>
          <w:tcPr>
            <w:tcW w:w="1549" w:type="dxa"/>
          </w:tcPr>
          <w:p w14:paraId="32182599" w14:textId="0F8E7593"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tcPr>
          <w:p w14:paraId="63671DE5" w14:textId="77777777" w:rsidR="00AB3A8E" w:rsidRPr="005214C7" w:rsidRDefault="00AB3A8E" w:rsidP="00AB3A8E">
            <w:pPr>
              <w:jc w:val="both"/>
              <w:rPr>
                <w:rFonts w:ascii="Times New Roman" w:eastAsia="Times New Roman" w:hAnsi="Times New Roman" w:cs="Times New Roman"/>
                <w:b/>
                <w:bCs/>
                <w:sz w:val="24"/>
                <w:szCs w:val="24"/>
                <w:lang w:eastAsia="ru-RU"/>
              </w:rPr>
            </w:pPr>
          </w:p>
        </w:tc>
      </w:tr>
      <w:tr w:rsidR="00AB3A8E" w:rsidRPr="005214C7" w14:paraId="5991019D" w14:textId="3EC20D0B" w:rsidTr="00D152E7">
        <w:trPr>
          <w:trHeight w:val="20"/>
          <w:jc w:val="center"/>
        </w:trPr>
        <w:tc>
          <w:tcPr>
            <w:tcW w:w="421" w:type="dxa"/>
            <w:vMerge/>
          </w:tcPr>
          <w:p w14:paraId="3CD2E8C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AFF156B" w14:textId="2C225991"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6E56643"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674A136F" w14:textId="77777777" w:rsidR="00AB3A8E" w:rsidRPr="005214C7" w:rsidRDefault="00AB3A8E" w:rsidP="00AB3A8E">
            <w:pPr>
              <w:suppressAutoHyphens/>
              <w:jc w:val="center"/>
              <w:rPr>
                <w:rFonts w:ascii="Times New Roman" w:eastAsia="Times New Roman" w:hAnsi="Times New Roman" w:cs="Times New Roman"/>
                <w:sz w:val="24"/>
                <w:szCs w:val="24"/>
                <w:lang w:eastAsia="ru-RU"/>
              </w:rPr>
            </w:pPr>
          </w:p>
        </w:tc>
        <w:tc>
          <w:tcPr>
            <w:tcW w:w="1714" w:type="dxa"/>
            <w:vMerge/>
          </w:tcPr>
          <w:p w14:paraId="357B2701" w14:textId="77777777" w:rsidR="00AB3A8E" w:rsidRPr="005214C7" w:rsidRDefault="00AB3A8E" w:rsidP="00AB3A8E">
            <w:pPr>
              <w:suppressAutoHyphens/>
              <w:jc w:val="both"/>
              <w:rPr>
                <w:rFonts w:ascii="Times New Roman" w:eastAsia="Times New Roman" w:hAnsi="Times New Roman" w:cs="Times New Roman"/>
                <w:b/>
                <w:bCs/>
                <w:sz w:val="24"/>
                <w:szCs w:val="24"/>
                <w:lang w:eastAsia="ru-RU"/>
              </w:rPr>
            </w:pPr>
          </w:p>
        </w:tc>
      </w:tr>
      <w:tr w:rsidR="00AB3A8E" w:rsidRPr="005214C7" w14:paraId="2CCEDA29" w14:textId="50941A31" w:rsidTr="00D152E7">
        <w:trPr>
          <w:trHeight w:val="20"/>
          <w:jc w:val="center"/>
        </w:trPr>
        <w:tc>
          <w:tcPr>
            <w:tcW w:w="421" w:type="dxa"/>
            <w:vMerge/>
          </w:tcPr>
          <w:p w14:paraId="4C90369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AF7C5D1" w14:textId="02387FEC"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E6CBE56" w14:textId="77777777" w:rsidR="00AB3A8E" w:rsidRPr="005214C7" w:rsidRDefault="00AB3A8E" w:rsidP="00AB3A8E">
            <w:pPr>
              <w:pStyle w:val="a4"/>
              <w:numPr>
                <w:ilvl w:val="0"/>
                <w:numId w:val="38"/>
              </w:numPr>
              <w:suppressAutoHyphens/>
              <w:ind w:left="0" w:firstLine="0"/>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Разработка сценария литературного вечера</w:t>
            </w:r>
          </w:p>
        </w:tc>
        <w:tc>
          <w:tcPr>
            <w:tcW w:w="1549" w:type="dxa"/>
          </w:tcPr>
          <w:p w14:paraId="4DDF3738" w14:textId="11FF7230"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5CBDB8EB" w14:textId="77777777" w:rsidR="00AB3A8E" w:rsidRPr="005214C7" w:rsidRDefault="00AB3A8E" w:rsidP="00AB3A8E">
            <w:pPr>
              <w:suppressAutoHyphens/>
              <w:ind w:left="360"/>
              <w:jc w:val="both"/>
              <w:rPr>
                <w:rFonts w:ascii="Times New Roman" w:eastAsia="Times New Roman" w:hAnsi="Times New Roman" w:cs="Times New Roman"/>
                <w:sz w:val="24"/>
                <w:szCs w:val="24"/>
                <w:lang w:eastAsia="ru-RU"/>
              </w:rPr>
            </w:pPr>
          </w:p>
        </w:tc>
      </w:tr>
      <w:tr w:rsidR="00AB3A8E" w:rsidRPr="005214C7" w14:paraId="478E73B2" w14:textId="756BF785" w:rsidTr="00DE201E">
        <w:trPr>
          <w:trHeight w:val="20"/>
          <w:jc w:val="center"/>
        </w:trPr>
        <w:tc>
          <w:tcPr>
            <w:tcW w:w="421" w:type="dxa"/>
            <w:vMerge/>
          </w:tcPr>
          <w:p w14:paraId="34B0BCC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1694268C" w14:textId="538BC92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4C977F8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6B055B5A"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12AB8870" w14:textId="036E1A5E" w:rsidR="00AB3A8E" w:rsidRPr="005214C7" w:rsidRDefault="00AB3A8E" w:rsidP="00AB3A8E">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w:t>
            </w:r>
          </w:p>
        </w:tc>
        <w:tc>
          <w:tcPr>
            <w:tcW w:w="1714" w:type="dxa"/>
            <w:vMerge/>
          </w:tcPr>
          <w:p w14:paraId="4A039596" w14:textId="77777777" w:rsidR="00AB3A8E" w:rsidRPr="005214C7" w:rsidRDefault="00AB3A8E" w:rsidP="00AB3A8E">
            <w:pPr>
              <w:ind w:left="360"/>
              <w:rPr>
                <w:rFonts w:ascii="Times New Roman" w:eastAsia="Times New Roman" w:hAnsi="Times New Roman" w:cs="Times New Roman"/>
                <w:b/>
                <w:bCs/>
                <w:sz w:val="24"/>
                <w:szCs w:val="24"/>
                <w:lang w:eastAsia="ru-RU"/>
              </w:rPr>
            </w:pPr>
          </w:p>
        </w:tc>
      </w:tr>
      <w:tr w:rsidR="00AB3A8E" w:rsidRPr="005214C7" w14:paraId="08CE535D" w14:textId="068E8778" w:rsidTr="00D152E7">
        <w:trPr>
          <w:trHeight w:val="20"/>
          <w:jc w:val="center"/>
        </w:trPr>
        <w:tc>
          <w:tcPr>
            <w:tcW w:w="421" w:type="dxa"/>
            <w:vMerge w:val="restart"/>
          </w:tcPr>
          <w:p w14:paraId="6B5C9106" w14:textId="2DE98D26"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tcPr>
          <w:p w14:paraId="3EF95200" w14:textId="7B46EF70"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2.2. </w:t>
            </w:r>
          </w:p>
          <w:p w14:paraId="7DCB97C6"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lastRenderedPageBreak/>
              <w:t>Основы сценической речи</w:t>
            </w:r>
          </w:p>
        </w:tc>
        <w:tc>
          <w:tcPr>
            <w:tcW w:w="9628" w:type="dxa"/>
          </w:tcPr>
          <w:p w14:paraId="068A759A"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lastRenderedPageBreak/>
              <w:t xml:space="preserve">Содержание </w:t>
            </w:r>
          </w:p>
        </w:tc>
        <w:tc>
          <w:tcPr>
            <w:tcW w:w="1549" w:type="dxa"/>
          </w:tcPr>
          <w:p w14:paraId="1ABCA01F" w14:textId="4E283B1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val="restart"/>
          </w:tcPr>
          <w:p w14:paraId="24EFB042"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4D52C363" w14:textId="1A498728" w:rsidTr="00D152E7">
        <w:trPr>
          <w:trHeight w:val="20"/>
          <w:jc w:val="center"/>
        </w:trPr>
        <w:tc>
          <w:tcPr>
            <w:tcW w:w="421" w:type="dxa"/>
            <w:vMerge/>
          </w:tcPr>
          <w:p w14:paraId="4DE20C8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E60D606" w14:textId="59347E6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13FF89B6"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Орфоэпия, основные правила. Техника речи (дикция, дыхание, голос). Логическая выразительность речи, правила расстановки логических ударений, темпо-ритм речи.</w:t>
            </w:r>
          </w:p>
        </w:tc>
        <w:tc>
          <w:tcPr>
            <w:tcW w:w="1549" w:type="dxa"/>
          </w:tcPr>
          <w:p w14:paraId="23E23AC8" w14:textId="7101F7B0"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11D2BF55" w14:textId="77777777" w:rsidR="00AB3A8E" w:rsidRPr="005214C7" w:rsidRDefault="00AB3A8E" w:rsidP="00AB3A8E">
            <w:pPr>
              <w:suppressAutoHyphens/>
              <w:ind w:left="360"/>
              <w:jc w:val="both"/>
              <w:rPr>
                <w:rFonts w:ascii="Times New Roman" w:eastAsia="Times New Roman" w:hAnsi="Times New Roman" w:cs="Times New Roman"/>
                <w:sz w:val="24"/>
                <w:szCs w:val="24"/>
                <w:lang w:eastAsia="ru-RU"/>
              </w:rPr>
            </w:pPr>
          </w:p>
        </w:tc>
      </w:tr>
      <w:tr w:rsidR="00AB3A8E" w:rsidRPr="005214C7" w14:paraId="080DC1A0" w14:textId="5D02E363" w:rsidTr="00D152E7">
        <w:trPr>
          <w:trHeight w:val="20"/>
          <w:jc w:val="center"/>
        </w:trPr>
        <w:tc>
          <w:tcPr>
            <w:tcW w:w="421" w:type="dxa"/>
            <w:vMerge/>
          </w:tcPr>
          <w:p w14:paraId="0BED5DA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B1E969C" w14:textId="7408AD4D"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5F84E338"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4A9101B9" w14:textId="77777777" w:rsidR="00AB3A8E" w:rsidRPr="005214C7" w:rsidRDefault="00AB3A8E" w:rsidP="00AB3A8E">
            <w:pPr>
              <w:suppressAutoHyphens/>
              <w:ind w:left="360"/>
              <w:jc w:val="center"/>
              <w:rPr>
                <w:rFonts w:ascii="Times New Roman" w:eastAsia="Times New Roman" w:hAnsi="Times New Roman" w:cs="Times New Roman"/>
                <w:b/>
                <w:bCs/>
                <w:sz w:val="24"/>
                <w:szCs w:val="24"/>
                <w:lang w:eastAsia="ru-RU"/>
              </w:rPr>
            </w:pPr>
          </w:p>
        </w:tc>
        <w:tc>
          <w:tcPr>
            <w:tcW w:w="1714" w:type="dxa"/>
            <w:vMerge/>
          </w:tcPr>
          <w:p w14:paraId="52DA400E" w14:textId="77777777" w:rsidR="00AB3A8E" w:rsidRPr="005214C7" w:rsidRDefault="00AB3A8E" w:rsidP="00AB3A8E">
            <w:pPr>
              <w:suppressAutoHyphens/>
              <w:ind w:left="360"/>
              <w:jc w:val="both"/>
              <w:rPr>
                <w:rFonts w:ascii="Times New Roman" w:eastAsia="Times New Roman" w:hAnsi="Times New Roman" w:cs="Times New Roman"/>
                <w:b/>
                <w:bCs/>
                <w:sz w:val="24"/>
                <w:szCs w:val="24"/>
                <w:lang w:eastAsia="ru-RU"/>
              </w:rPr>
            </w:pPr>
          </w:p>
        </w:tc>
      </w:tr>
      <w:tr w:rsidR="00AB3A8E" w:rsidRPr="005214C7" w14:paraId="61377F2D" w14:textId="19D832ED" w:rsidTr="00D152E7">
        <w:trPr>
          <w:trHeight w:val="20"/>
          <w:jc w:val="center"/>
        </w:trPr>
        <w:tc>
          <w:tcPr>
            <w:tcW w:w="421" w:type="dxa"/>
            <w:vMerge/>
          </w:tcPr>
          <w:p w14:paraId="74AAE82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12C9C848" w14:textId="2C2DD0AB"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62152BA0" w14:textId="77777777" w:rsidR="00AB3A8E" w:rsidRPr="005214C7" w:rsidRDefault="00AB3A8E" w:rsidP="00AB3A8E">
            <w:pPr>
              <w:numPr>
                <w:ilvl w:val="0"/>
                <w:numId w:val="28"/>
              </w:numPr>
              <w:suppressAutoHyphens/>
              <w:ind w:left="0" w:firstLine="0"/>
              <w:contextualSpacing/>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iCs/>
                <w:sz w:val="24"/>
                <w:szCs w:val="24"/>
                <w:lang w:eastAsia="ru-RU"/>
              </w:rPr>
              <w:t>Выполнение системы упражнений на дыхание</w:t>
            </w:r>
          </w:p>
        </w:tc>
        <w:tc>
          <w:tcPr>
            <w:tcW w:w="1549" w:type="dxa"/>
          </w:tcPr>
          <w:p w14:paraId="5A42AADA" w14:textId="73882148" w:rsidR="00AB3A8E" w:rsidRPr="005214C7" w:rsidRDefault="00AB3A8E" w:rsidP="00AB3A8E">
            <w:pPr>
              <w:suppressAutoHyphens/>
              <w:contextualSpacing/>
              <w:jc w:val="center"/>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iCs/>
                <w:sz w:val="24"/>
                <w:szCs w:val="24"/>
                <w:lang w:eastAsia="ru-RU"/>
              </w:rPr>
              <w:t>1</w:t>
            </w:r>
          </w:p>
        </w:tc>
        <w:tc>
          <w:tcPr>
            <w:tcW w:w="1714" w:type="dxa"/>
            <w:vMerge/>
          </w:tcPr>
          <w:p w14:paraId="16267FC6" w14:textId="77777777" w:rsidR="00AB3A8E" w:rsidRPr="005214C7" w:rsidRDefault="00AB3A8E" w:rsidP="00AB3A8E">
            <w:pPr>
              <w:suppressAutoHyphens/>
              <w:ind w:left="360"/>
              <w:contextualSpacing/>
              <w:jc w:val="both"/>
              <w:rPr>
                <w:rFonts w:ascii="Times New Roman" w:eastAsia="Times New Roman" w:hAnsi="Times New Roman" w:cs="Times New Roman"/>
                <w:iCs/>
                <w:sz w:val="24"/>
                <w:szCs w:val="24"/>
                <w:lang w:eastAsia="ru-RU"/>
              </w:rPr>
            </w:pPr>
          </w:p>
        </w:tc>
      </w:tr>
      <w:tr w:rsidR="00AB3A8E" w:rsidRPr="005214C7" w14:paraId="7D3F8379" w14:textId="5E0081F4" w:rsidTr="00D152E7">
        <w:trPr>
          <w:trHeight w:val="20"/>
          <w:jc w:val="center"/>
        </w:trPr>
        <w:tc>
          <w:tcPr>
            <w:tcW w:w="421" w:type="dxa"/>
            <w:vMerge/>
          </w:tcPr>
          <w:p w14:paraId="2CF7706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916CA53" w14:textId="5B998E5D"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6A5C97FC"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 Тренировка дикции и выразительного чтения</w:t>
            </w:r>
          </w:p>
        </w:tc>
        <w:tc>
          <w:tcPr>
            <w:tcW w:w="1549" w:type="dxa"/>
          </w:tcPr>
          <w:p w14:paraId="2C9B82FD" w14:textId="4871BB38"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714" w:type="dxa"/>
            <w:vMerge/>
          </w:tcPr>
          <w:p w14:paraId="5486623A" w14:textId="77777777" w:rsidR="00AB3A8E" w:rsidRPr="005214C7" w:rsidRDefault="00AB3A8E" w:rsidP="00AB3A8E">
            <w:pPr>
              <w:suppressAutoHyphens/>
              <w:ind w:left="360"/>
              <w:jc w:val="both"/>
              <w:rPr>
                <w:rFonts w:ascii="Times New Roman" w:eastAsia="Times New Roman" w:hAnsi="Times New Roman" w:cs="Times New Roman"/>
                <w:sz w:val="24"/>
                <w:szCs w:val="24"/>
                <w:lang w:eastAsia="ru-RU"/>
              </w:rPr>
            </w:pPr>
          </w:p>
        </w:tc>
      </w:tr>
      <w:tr w:rsidR="00AB3A8E" w:rsidRPr="005214C7" w14:paraId="21FEC2EB" w14:textId="42733D30" w:rsidTr="00DE201E">
        <w:trPr>
          <w:trHeight w:val="20"/>
          <w:jc w:val="center"/>
        </w:trPr>
        <w:tc>
          <w:tcPr>
            <w:tcW w:w="421" w:type="dxa"/>
            <w:vMerge/>
          </w:tcPr>
          <w:p w14:paraId="3BA4690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8A3AC80" w14:textId="2BA031D4"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0A1D6193"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24350B49"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56B116AA" w14:textId="3868BE69"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w:t>
            </w:r>
          </w:p>
        </w:tc>
        <w:tc>
          <w:tcPr>
            <w:tcW w:w="1714" w:type="dxa"/>
            <w:vMerge/>
          </w:tcPr>
          <w:p w14:paraId="59FF266A" w14:textId="77777777" w:rsidR="00AB3A8E" w:rsidRPr="005214C7" w:rsidRDefault="00AB3A8E" w:rsidP="00AB3A8E">
            <w:pPr>
              <w:ind w:left="360"/>
              <w:rPr>
                <w:rFonts w:ascii="Times New Roman" w:eastAsia="Times New Roman" w:hAnsi="Times New Roman" w:cs="Times New Roman"/>
                <w:b/>
                <w:bCs/>
                <w:sz w:val="24"/>
                <w:szCs w:val="24"/>
                <w:lang w:eastAsia="ru-RU"/>
              </w:rPr>
            </w:pPr>
          </w:p>
        </w:tc>
      </w:tr>
      <w:tr w:rsidR="00AB3A8E" w:rsidRPr="005214C7" w14:paraId="38A818F6" w14:textId="2C719164" w:rsidTr="00D152E7">
        <w:trPr>
          <w:trHeight w:val="20"/>
          <w:jc w:val="center"/>
        </w:trPr>
        <w:tc>
          <w:tcPr>
            <w:tcW w:w="421" w:type="dxa"/>
          </w:tcPr>
          <w:p w14:paraId="6E7F32F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val="restart"/>
          </w:tcPr>
          <w:p w14:paraId="45886B37" w14:textId="2D5D4725"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2.3. Методика постановки библиотечного мероприятия</w:t>
            </w:r>
          </w:p>
        </w:tc>
        <w:tc>
          <w:tcPr>
            <w:tcW w:w="9628" w:type="dxa"/>
          </w:tcPr>
          <w:p w14:paraId="1D85FF83" w14:textId="77777777" w:rsidR="00AB3A8E" w:rsidRPr="005214C7" w:rsidRDefault="00AB3A8E" w:rsidP="00AB3A8E">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63564D79" w14:textId="069C9D36"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42</w:t>
            </w:r>
          </w:p>
        </w:tc>
        <w:tc>
          <w:tcPr>
            <w:tcW w:w="1714" w:type="dxa"/>
            <w:vMerge/>
          </w:tcPr>
          <w:p w14:paraId="1BE37DDA"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6D092208" w14:textId="77777777" w:rsidTr="00D152E7">
        <w:trPr>
          <w:trHeight w:val="20"/>
          <w:jc w:val="center"/>
        </w:trPr>
        <w:tc>
          <w:tcPr>
            <w:tcW w:w="421" w:type="dxa"/>
          </w:tcPr>
          <w:p w14:paraId="0C8121B6" w14:textId="4A85E164"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tcPr>
          <w:p w14:paraId="50F6F39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2CEBFC11" w14:textId="291D7D48"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режиссуры. Режиссерский сценарий. Методика постановки сценария. </w:t>
            </w:r>
          </w:p>
        </w:tc>
        <w:tc>
          <w:tcPr>
            <w:tcW w:w="1549" w:type="dxa"/>
          </w:tcPr>
          <w:p w14:paraId="7431D697" w14:textId="299B6BD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8</w:t>
            </w:r>
          </w:p>
        </w:tc>
        <w:tc>
          <w:tcPr>
            <w:tcW w:w="1714" w:type="dxa"/>
            <w:vMerge w:val="restart"/>
          </w:tcPr>
          <w:p w14:paraId="3F83BC90" w14:textId="77777777" w:rsidR="00AB3A8E" w:rsidRPr="005214C7" w:rsidRDefault="00AB3A8E" w:rsidP="00AB3A8E">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37024476" w14:textId="3BE5C1F2"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1505E199" w14:textId="77777777" w:rsidTr="005A1836">
        <w:trPr>
          <w:trHeight w:val="20"/>
          <w:jc w:val="center"/>
        </w:trPr>
        <w:tc>
          <w:tcPr>
            <w:tcW w:w="421" w:type="dxa"/>
          </w:tcPr>
          <w:p w14:paraId="43BEE54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D6EA1F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68488461" w14:textId="005A23E9" w:rsidR="00AB3A8E" w:rsidRPr="005214C7" w:rsidRDefault="00AB3A8E" w:rsidP="00AB3A8E">
            <w:pPr>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b/>
                <w:bCs/>
                <w:i/>
                <w:iCs/>
                <w:sz w:val="24"/>
                <w:szCs w:val="24"/>
                <w:lang w:eastAsia="ru-RU"/>
              </w:rPr>
              <w:t>Контрольная работа</w:t>
            </w:r>
          </w:p>
        </w:tc>
        <w:tc>
          <w:tcPr>
            <w:tcW w:w="1549" w:type="dxa"/>
          </w:tcPr>
          <w:p w14:paraId="410B5C8C"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1714" w:type="dxa"/>
            <w:vMerge/>
          </w:tcPr>
          <w:p w14:paraId="6BEA427F" w14:textId="77777777" w:rsidR="00AB3A8E" w:rsidRPr="005214C7" w:rsidRDefault="00AB3A8E" w:rsidP="00AB3A8E">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p>
        </w:tc>
      </w:tr>
      <w:tr w:rsidR="00AB3A8E" w:rsidRPr="005214C7" w14:paraId="7966B662" w14:textId="77777777" w:rsidTr="00D152E7">
        <w:trPr>
          <w:trHeight w:val="20"/>
          <w:jc w:val="center"/>
        </w:trPr>
        <w:tc>
          <w:tcPr>
            <w:tcW w:w="421" w:type="dxa"/>
            <w:vMerge w:val="restart"/>
          </w:tcPr>
          <w:p w14:paraId="2D25C565" w14:textId="0D248695"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tcPr>
          <w:p w14:paraId="1D127C0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692BCA57" w14:textId="6B5C03C7" w:rsidR="00AB3A8E" w:rsidRPr="005214C7" w:rsidRDefault="00AB3A8E" w:rsidP="00AB3A8E">
            <w:pPr>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Виды репетиций Особенности работы режиссерско-постановочной группы.</w:t>
            </w:r>
          </w:p>
        </w:tc>
        <w:tc>
          <w:tcPr>
            <w:tcW w:w="1549" w:type="dxa"/>
          </w:tcPr>
          <w:p w14:paraId="4FFE4A3D" w14:textId="481F239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10</w:t>
            </w:r>
          </w:p>
        </w:tc>
        <w:tc>
          <w:tcPr>
            <w:tcW w:w="1714" w:type="dxa"/>
            <w:vMerge/>
          </w:tcPr>
          <w:p w14:paraId="6972EFCF" w14:textId="77777777" w:rsidR="00AB3A8E" w:rsidRPr="005214C7" w:rsidRDefault="00AB3A8E" w:rsidP="00AB3A8E">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p>
        </w:tc>
      </w:tr>
      <w:tr w:rsidR="00AB3A8E" w:rsidRPr="005214C7" w14:paraId="69261775" w14:textId="77777777" w:rsidTr="00D152E7">
        <w:trPr>
          <w:trHeight w:val="20"/>
          <w:jc w:val="center"/>
        </w:trPr>
        <w:tc>
          <w:tcPr>
            <w:tcW w:w="421" w:type="dxa"/>
            <w:vMerge/>
          </w:tcPr>
          <w:p w14:paraId="213B83D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33C81E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34F5ADF" w14:textId="5263D944"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 Использование выразительных средств присущих театральному искусству: персонификация ведущих, сценография, метод театрализации, грим, сценическая атмосфера. </w:t>
            </w:r>
          </w:p>
        </w:tc>
        <w:tc>
          <w:tcPr>
            <w:tcW w:w="1549" w:type="dxa"/>
          </w:tcPr>
          <w:p w14:paraId="565DF774" w14:textId="5C54DA2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6DEAF0D5"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44788118" w14:textId="77777777" w:rsidTr="00D152E7">
        <w:trPr>
          <w:trHeight w:val="20"/>
          <w:jc w:val="center"/>
        </w:trPr>
        <w:tc>
          <w:tcPr>
            <w:tcW w:w="421" w:type="dxa"/>
            <w:vMerge/>
          </w:tcPr>
          <w:p w14:paraId="56FB250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BC84C8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E2C4F06" w14:textId="5B92DCEB"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Требования к концертным номерам. </w:t>
            </w:r>
          </w:p>
        </w:tc>
        <w:tc>
          <w:tcPr>
            <w:tcW w:w="1549" w:type="dxa"/>
          </w:tcPr>
          <w:p w14:paraId="14E088C0" w14:textId="3E42F0E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04EAF2FD"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7CD682D6" w14:textId="77777777" w:rsidTr="00D152E7">
        <w:trPr>
          <w:trHeight w:val="20"/>
          <w:jc w:val="center"/>
        </w:trPr>
        <w:tc>
          <w:tcPr>
            <w:tcW w:w="421" w:type="dxa"/>
            <w:vMerge/>
          </w:tcPr>
          <w:p w14:paraId="6F3D6D4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296AE3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09A6310D" w14:textId="2C320DB2"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Музыка и хореография, изобразительные средства свет, пантомима, костюмы и декорации.</w:t>
            </w:r>
          </w:p>
        </w:tc>
        <w:tc>
          <w:tcPr>
            <w:tcW w:w="1549" w:type="dxa"/>
          </w:tcPr>
          <w:p w14:paraId="47B4749F" w14:textId="77777777" w:rsidR="00AB3A8E" w:rsidRPr="005214C7" w:rsidRDefault="00AB3A8E" w:rsidP="00AB3A8E">
            <w:pPr>
              <w:ind w:left="360"/>
              <w:jc w:val="center"/>
              <w:rPr>
                <w:rFonts w:ascii="Times New Roman" w:eastAsia="Times New Roman" w:hAnsi="Times New Roman" w:cs="Times New Roman"/>
                <w:b/>
                <w:bCs/>
                <w:sz w:val="24"/>
                <w:szCs w:val="24"/>
                <w:lang w:eastAsia="ru-RU"/>
              </w:rPr>
            </w:pPr>
          </w:p>
        </w:tc>
        <w:tc>
          <w:tcPr>
            <w:tcW w:w="1714" w:type="dxa"/>
            <w:vMerge/>
          </w:tcPr>
          <w:p w14:paraId="70EADABD"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2320A6A2" w14:textId="77777777" w:rsidTr="00D152E7">
        <w:trPr>
          <w:trHeight w:val="20"/>
          <w:jc w:val="center"/>
        </w:trPr>
        <w:tc>
          <w:tcPr>
            <w:tcW w:w="421" w:type="dxa"/>
            <w:vMerge/>
          </w:tcPr>
          <w:p w14:paraId="53C5430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1A9111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5E01D6B4" w14:textId="174435D7"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монтажа. Функции монтажа. Факты жизни и искусства для выражения авторской позиции и художественно-педагогического воздействия на аудиторию. Три метода использования документов: иллюстрации, ассоциации, комментарии. </w:t>
            </w:r>
          </w:p>
        </w:tc>
        <w:tc>
          <w:tcPr>
            <w:tcW w:w="1549" w:type="dxa"/>
          </w:tcPr>
          <w:p w14:paraId="0796A371" w14:textId="29218240"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714" w:type="dxa"/>
            <w:vMerge/>
          </w:tcPr>
          <w:p w14:paraId="3908D6AE"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1D2EABAF" w14:textId="77777777" w:rsidTr="00D152E7">
        <w:trPr>
          <w:trHeight w:val="20"/>
          <w:jc w:val="center"/>
        </w:trPr>
        <w:tc>
          <w:tcPr>
            <w:tcW w:w="421" w:type="dxa"/>
            <w:vMerge/>
          </w:tcPr>
          <w:p w14:paraId="6C1BD1B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249417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F61EA05" w14:textId="2ED23A38"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Монтаж, виды монтажа, особенности монтажа, требования к монтажу. Монтажный лист</w:t>
            </w:r>
          </w:p>
        </w:tc>
        <w:tc>
          <w:tcPr>
            <w:tcW w:w="1549" w:type="dxa"/>
          </w:tcPr>
          <w:p w14:paraId="7A5B8F97" w14:textId="6D060754"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25A09988"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6D20C0B0" w14:textId="77777777" w:rsidTr="00D152E7">
        <w:trPr>
          <w:trHeight w:val="20"/>
          <w:jc w:val="center"/>
        </w:trPr>
        <w:tc>
          <w:tcPr>
            <w:tcW w:w="421" w:type="dxa"/>
            <w:vMerge/>
          </w:tcPr>
          <w:p w14:paraId="5B3D873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6279BFB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73BCD526" w14:textId="52104A43"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Оформление рекламы библиотечного мероприятия</w:t>
            </w:r>
          </w:p>
        </w:tc>
        <w:tc>
          <w:tcPr>
            <w:tcW w:w="1549" w:type="dxa"/>
          </w:tcPr>
          <w:p w14:paraId="2E4A14CF" w14:textId="4A1EA75E"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6B0D025E"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0E1912EE" w14:textId="77777777" w:rsidTr="00D152E7">
        <w:trPr>
          <w:trHeight w:val="20"/>
          <w:jc w:val="center"/>
        </w:trPr>
        <w:tc>
          <w:tcPr>
            <w:tcW w:w="421" w:type="dxa"/>
            <w:vMerge/>
          </w:tcPr>
          <w:p w14:paraId="07AB5A6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3B6D7E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2886DB78" w14:textId="60D18212" w:rsidR="00AB3A8E" w:rsidRPr="005214C7" w:rsidRDefault="00AB3A8E" w:rsidP="00AB3A8E">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Использование информационно-компьютерных технологий и средств в подготовке и оформлении массового мероприятия.</w:t>
            </w:r>
          </w:p>
        </w:tc>
        <w:tc>
          <w:tcPr>
            <w:tcW w:w="1549" w:type="dxa"/>
          </w:tcPr>
          <w:p w14:paraId="589E56CB" w14:textId="6077D6C9"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4D749F88" w14:textId="77777777" w:rsidR="00AB3A8E" w:rsidRPr="005214C7" w:rsidRDefault="00AB3A8E" w:rsidP="00AB3A8E">
            <w:pPr>
              <w:ind w:left="360"/>
              <w:jc w:val="both"/>
              <w:rPr>
                <w:rFonts w:ascii="Times New Roman" w:eastAsia="Times New Roman" w:hAnsi="Times New Roman" w:cs="Times New Roman"/>
                <w:b/>
                <w:bCs/>
                <w:sz w:val="24"/>
                <w:szCs w:val="24"/>
                <w:lang w:eastAsia="ru-RU"/>
              </w:rPr>
            </w:pPr>
          </w:p>
        </w:tc>
      </w:tr>
      <w:tr w:rsidR="00AB3A8E" w:rsidRPr="005214C7" w14:paraId="186C3A36" w14:textId="565F250B" w:rsidTr="00D152E7">
        <w:trPr>
          <w:trHeight w:val="20"/>
          <w:jc w:val="center"/>
        </w:trPr>
        <w:tc>
          <w:tcPr>
            <w:tcW w:w="421" w:type="dxa"/>
            <w:vMerge/>
          </w:tcPr>
          <w:p w14:paraId="3AC2CEB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1D655FE" w14:textId="7E7A740B"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46ADE663" w14:textId="77777777" w:rsidR="00AB3A8E" w:rsidRPr="005214C7" w:rsidRDefault="00AB3A8E" w:rsidP="00AB3A8E">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66771AD8"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714" w:type="dxa"/>
            <w:vMerge/>
          </w:tcPr>
          <w:p w14:paraId="1B1D0212" w14:textId="77777777" w:rsidR="00AB3A8E" w:rsidRPr="005214C7" w:rsidRDefault="00AB3A8E" w:rsidP="00AB3A8E">
            <w:pPr>
              <w:suppressAutoHyphens/>
              <w:jc w:val="both"/>
              <w:rPr>
                <w:rFonts w:ascii="Times New Roman" w:eastAsia="Times New Roman" w:hAnsi="Times New Roman" w:cs="Times New Roman"/>
                <w:b/>
                <w:bCs/>
                <w:sz w:val="24"/>
                <w:szCs w:val="24"/>
                <w:lang w:eastAsia="ru-RU"/>
              </w:rPr>
            </w:pPr>
          </w:p>
        </w:tc>
      </w:tr>
      <w:tr w:rsidR="00AB3A8E" w:rsidRPr="005214C7" w14:paraId="5B0E56E4" w14:textId="42E535AB" w:rsidTr="00D152E7">
        <w:trPr>
          <w:trHeight w:val="20"/>
          <w:jc w:val="center"/>
        </w:trPr>
        <w:tc>
          <w:tcPr>
            <w:tcW w:w="421" w:type="dxa"/>
            <w:vMerge/>
          </w:tcPr>
          <w:p w14:paraId="7B9DA73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B01DFB8" w14:textId="5E805083" w:rsidR="00AB3A8E" w:rsidRPr="005214C7" w:rsidRDefault="00AB3A8E" w:rsidP="00AB3A8E">
            <w:pPr>
              <w:rPr>
                <w:rFonts w:ascii="Times New Roman" w:eastAsia="Times New Roman" w:hAnsi="Times New Roman" w:cs="Times New Roman"/>
                <w:b/>
                <w:bCs/>
                <w:sz w:val="24"/>
                <w:szCs w:val="24"/>
                <w:lang w:eastAsia="ru-RU"/>
              </w:rPr>
            </w:pPr>
          </w:p>
        </w:tc>
        <w:tc>
          <w:tcPr>
            <w:tcW w:w="9628" w:type="dxa"/>
          </w:tcPr>
          <w:p w14:paraId="61F04EDD" w14:textId="77777777" w:rsidR="00AB3A8E" w:rsidRPr="005214C7" w:rsidRDefault="00AB3A8E" w:rsidP="00AB3A8E">
            <w:pPr>
              <w:pStyle w:val="a4"/>
              <w:numPr>
                <w:ilvl w:val="0"/>
                <w:numId w:val="33"/>
              </w:numPr>
              <w:suppressAutoHyphens/>
              <w:ind w:left="0" w:firstLine="0"/>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 xml:space="preserve">Подготовка массового мероприятии: определение целевого и читательского назначения, выбор темы, актуальность и воспитательная направленность, название, концепция в, сроки подготовки и проведения, состав организаторов и исполнителей. </w:t>
            </w:r>
          </w:p>
        </w:tc>
        <w:tc>
          <w:tcPr>
            <w:tcW w:w="1549" w:type="dxa"/>
          </w:tcPr>
          <w:p w14:paraId="7BF822EC" w14:textId="7077CC96"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6</w:t>
            </w:r>
          </w:p>
        </w:tc>
        <w:tc>
          <w:tcPr>
            <w:tcW w:w="1714" w:type="dxa"/>
            <w:vMerge/>
          </w:tcPr>
          <w:p w14:paraId="6E48C5BF"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30BE69F3" w14:textId="78D72E6A" w:rsidTr="00D152E7">
        <w:trPr>
          <w:trHeight w:val="20"/>
          <w:jc w:val="center"/>
        </w:trPr>
        <w:tc>
          <w:tcPr>
            <w:tcW w:w="421" w:type="dxa"/>
            <w:vMerge/>
          </w:tcPr>
          <w:p w14:paraId="3194B1C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5028442A" w14:textId="6A253CA7"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33CBE935" w14:textId="77777777" w:rsidR="00AB3A8E" w:rsidRPr="005214C7" w:rsidRDefault="00AB3A8E" w:rsidP="00AB3A8E">
            <w:pPr>
              <w:pStyle w:val="a4"/>
              <w:numPr>
                <w:ilvl w:val="0"/>
                <w:numId w:val="3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Составление сценарного плана, распределение ролей, подбор иллюстративного материала.</w:t>
            </w:r>
          </w:p>
        </w:tc>
        <w:tc>
          <w:tcPr>
            <w:tcW w:w="1549" w:type="dxa"/>
          </w:tcPr>
          <w:p w14:paraId="0FC7EC11" w14:textId="3EF08217"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4</w:t>
            </w:r>
          </w:p>
        </w:tc>
        <w:tc>
          <w:tcPr>
            <w:tcW w:w="1714" w:type="dxa"/>
            <w:vMerge/>
          </w:tcPr>
          <w:p w14:paraId="721C866D"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06CE7B72" w14:textId="4B5DEF6B" w:rsidTr="00D152E7">
        <w:trPr>
          <w:trHeight w:val="20"/>
          <w:jc w:val="center"/>
        </w:trPr>
        <w:tc>
          <w:tcPr>
            <w:tcW w:w="421" w:type="dxa"/>
            <w:vMerge/>
          </w:tcPr>
          <w:p w14:paraId="6D2AED4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13F36500" w14:textId="3073FFD9"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7B765CAE" w14:textId="77777777" w:rsidR="00AB3A8E" w:rsidRPr="005214C7" w:rsidRDefault="00AB3A8E" w:rsidP="00AB3A8E">
            <w:pPr>
              <w:pStyle w:val="a4"/>
              <w:numPr>
                <w:ilvl w:val="0"/>
                <w:numId w:val="3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Репетиционный процесс постановки.</w:t>
            </w:r>
          </w:p>
        </w:tc>
        <w:tc>
          <w:tcPr>
            <w:tcW w:w="1549" w:type="dxa"/>
          </w:tcPr>
          <w:p w14:paraId="4796A0CD" w14:textId="08571552"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DB6C465"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75DEC1B4" w14:textId="17993F72" w:rsidTr="00D152E7">
        <w:trPr>
          <w:trHeight w:val="20"/>
          <w:jc w:val="center"/>
        </w:trPr>
        <w:tc>
          <w:tcPr>
            <w:tcW w:w="421" w:type="dxa"/>
            <w:vMerge/>
          </w:tcPr>
          <w:p w14:paraId="3D5856D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3A627E2F" w14:textId="22DE1856"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6F8FACA2" w14:textId="77777777" w:rsidR="00AB3A8E" w:rsidRPr="005214C7" w:rsidRDefault="00AB3A8E" w:rsidP="00AB3A8E">
            <w:pPr>
              <w:pStyle w:val="a4"/>
              <w:numPr>
                <w:ilvl w:val="0"/>
                <w:numId w:val="3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Подбор и создание костюмов и реквизита (костюмы, грим, реквизит.</w:t>
            </w:r>
          </w:p>
        </w:tc>
        <w:tc>
          <w:tcPr>
            <w:tcW w:w="1549" w:type="dxa"/>
          </w:tcPr>
          <w:p w14:paraId="3AD9FA49" w14:textId="0FD9998C"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D23A97D"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4B5FA10F" w14:textId="0C2A1FA4" w:rsidTr="00D152E7">
        <w:trPr>
          <w:trHeight w:val="20"/>
          <w:jc w:val="center"/>
        </w:trPr>
        <w:tc>
          <w:tcPr>
            <w:tcW w:w="421" w:type="dxa"/>
            <w:vMerge/>
          </w:tcPr>
          <w:p w14:paraId="0B44DF8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7DBA0428" w14:textId="01072C8D"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643E76C7" w14:textId="77777777" w:rsidR="00AB3A8E" w:rsidRPr="005214C7" w:rsidRDefault="00AB3A8E" w:rsidP="00AB3A8E">
            <w:pPr>
              <w:pStyle w:val="a4"/>
              <w:numPr>
                <w:ilvl w:val="0"/>
                <w:numId w:val="3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Организация светового, звукового и визуального оформления литературного вечера.</w:t>
            </w:r>
          </w:p>
        </w:tc>
        <w:tc>
          <w:tcPr>
            <w:tcW w:w="1549" w:type="dxa"/>
          </w:tcPr>
          <w:p w14:paraId="25103479" w14:textId="29E45086"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470C9A8A"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56335C4F" w14:textId="4991704E" w:rsidTr="00D152E7">
        <w:trPr>
          <w:trHeight w:val="20"/>
          <w:jc w:val="center"/>
        </w:trPr>
        <w:tc>
          <w:tcPr>
            <w:tcW w:w="421" w:type="dxa"/>
            <w:vMerge/>
          </w:tcPr>
          <w:p w14:paraId="7BF3824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2EB2A473" w14:textId="6C405B17" w:rsidR="00AB3A8E" w:rsidRPr="005214C7" w:rsidRDefault="00AB3A8E" w:rsidP="00AB3A8E">
            <w:pPr>
              <w:rPr>
                <w:rFonts w:ascii="Times New Roman" w:eastAsia="Times New Roman" w:hAnsi="Times New Roman" w:cs="Times New Roman"/>
                <w:b/>
                <w:bCs/>
                <w:sz w:val="24"/>
                <w:szCs w:val="24"/>
                <w:lang w:eastAsia="ru-RU"/>
              </w:rPr>
            </w:pPr>
          </w:p>
        </w:tc>
        <w:tc>
          <w:tcPr>
            <w:tcW w:w="9628" w:type="dxa"/>
            <w:vAlign w:val="bottom"/>
          </w:tcPr>
          <w:p w14:paraId="165BAE1D" w14:textId="77777777" w:rsidR="00AB3A8E" w:rsidRPr="005214C7" w:rsidRDefault="00AB3A8E" w:rsidP="00AB3A8E">
            <w:pPr>
              <w:pStyle w:val="a4"/>
              <w:numPr>
                <w:ilvl w:val="0"/>
                <w:numId w:val="33"/>
              </w:numPr>
              <w:suppressAutoHyphens/>
              <w:ind w:left="0" w:firstLine="0"/>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 xml:space="preserve">Разработка рекламных материалов </w:t>
            </w:r>
          </w:p>
        </w:tc>
        <w:tc>
          <w:tcPr>
            <w:tcW w:w="1549" w:type="dxa"/>
          </w:tcPr>
          <w:p w14:paraId="68084698" w14:textId="36F1F527" w:rsidR="00AB3A8E" w:rsidRPr="005214C7" w:rsidRDefault="00AB3A8E" w:rsidP="00AB3A8E">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714" w:type="dxa"/>
            <w:vMerge/>
          </w:tcPr>
          <w:p w14:paraId="6B8E47CF" w14:textId="77777777" w:rsidR="00AB3A8E" w:rsidRPr="005214C7" w:rsidRDefault="00AB3A8E" w:rsidP="00AB3A8E">
            <w:pPr>
              <w:suppressAutoHyphens/>
              <w:jc w:val="both"/>
              <w:rPr>
                <w:rFonts w:ascii="Times New Roman" w:eastAsia="Times New Roman" w:hAnsi="Times New Roman" w:cs="Times New Roman"/>
                <w:sz w:val="24"/>
                <w:szCs w:val="24"/>
                <w:lang w:eastAsia="ru-RU"/>
              </w:rPr>
            </w:pPr>
          </w:p>
        </w:tc>
      </w:tr>
      <w:tr w:rsidR="00AB3A8E" w:rsidRPr="005214C7" w14:paraId="4023B2AA" w14:textId="4C65CA7B" w:rsidTr="00D152E7">
        <w:trPr>
          <w:trHeight w:val="20"/>
          <w:jc w:val="center"/>
        </w:trPr>
        <w:tc>
          <w:tcPr>
            <w:tcW w:w="421" w:type="dxa"/>
            <w:vMerge/>
          </w:tcPr>
          <w:p w14:paraId="7AFE16F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tcPr>
          <w:p w14:paraId="0B69315F" w14:textId="47D96B81"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vAlign w:val="bottom"/>
          </w:tcPr>
          <w:p w14:paraId="5D97C7DA"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 том числе самостоятельная работа обучающихся</w:t>
            </w:r>
          </w:p>
          <w:p w14:paraId="22DAD4D5" w14:textId="77777777" w:rsidR="00AB3A8E" w:rsidRPr="005214C7" w:rsidRDefault="00AB3A8E" w:rsidP="00AB3A8E">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4774E8B4" w14:textId="56FC071A"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w:t>
            </w:r>
          </w:p>
        </w:tc>
        <w:tc>
          <w:tcPr>
            <w:tcW w:w="1714" w:type="dxa"/>
            <w:vMerge/>
          </w:tcPr>
          <w:p w14:paraId="7815BB4E" w14:textId="77777777" w:rsidR="00AB3A8E" w:rsidRPr="005214C7" w:rsidRDefault="00AB3A8E" w:rsidP="00AB3A8E">
            <w:pPr>
              <w:rPr>
                <w:rFonts w:ascii="Times New Roman" w:eastAsia="Times New Roman" w:hAnsi="Times New Roman" w:cs="Times New Roman"/>
                <w:b/>
                <w:bCs/>
                <w:sz w:val="24"/>
                <w:szCs w:val="24"/>
                <w:lang w:eastAsia="ru-RU"/>
              </w:rPr>
            </w:pPr>
          </w:p>
        </w:tc>
      </w:tr>
      <w:tr w:rsidR="00AB3A8E" w:rsidRPr="005214C7" w14:paraId="4319DB6A" w14:textId="77777777" w:rsidTr="005214C7">
        <w:trPr>
          <w:trHeight w:val="20"/>
          <w:jc w:val="center"/>
        </w:trPr>
        <w:tc>
          <w:tcPr>
            <w:tcW w:w="421" w:type="dxa"/>
            <w:shd w:val="clear" w:color="auto" w:fill="CCCCFF"/>
          </w:tcPr>
          <w:p w14:paraId="2129A061" w14:textId="77777777" w:rsidR="00AB3A8E" w:rsidRPr="005214C7" w:rsidRDefault="00AB3A8E" w:rsidP="00AB3A8E">
            <w:pPr>
              <w:rPr>
                <w:rFonts w:ascii="Times New Roman" w:eastAsia="Times New Roman" w:hAnsi="Times New Roman" w:cs="Times New Roman"/>
                <w:b/>
                <w:bCs/>
                <w:i/>
                <w:iCs/>
                <w:sz w:val="24"/>
                <w:szCs w:val="24"/>
                <w:lang w:eastAsia="ru-RU"/>
              </w:rPr>
            </w:pPr>
          </w:p>
        </w:tc>
        <w:tc>
          <w:tcPr>
            <w:tcW w:w="2562" w:type="dxa"/>
            <w:shd w:val="clear" w:color="auto" w:fill="CCCCFF"/>
          </w:tcPr>
          <w:p w14:paraId="54FA77FD" w14:textId="77777777" w:rsidR="00AB3A8E" w:rsidRPr="005214C7" w:rsidRDefault="00AB3A8E" w:rsidP="00AB3A8E">
            <w:pPr>
              <w:rPr>
                <w:rFonts w:ascii="Times New Roman" w:eastAsia="Times New Roman" w:hAnsi="Times New Roman" w:cs="Times New Roman"/>
                <w:b/>
                <w:bCs/>
                <w:i/>
                <w:i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27D9FB14" w14:textId="6E8659E1" w:rsidR="00AB3A8E" w:rsidRPr="005214C7" w:rsidRDefault="00AB3A8E" w:rsidP="00AB3A8E">
            <w:pP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Дифференцированный зачет</w:t>
            </w:r>
          </w:p>
        </w:tc>
        <w:tc>
          <w:tcPr>
            <w:tcW w:w="1549" w:type="dxa"/>
            <w:shd w:val="clear" w:color="auto" w:fill="CCCCFF"/>
          </w:tcPr>
          <w:p w14:paraId="708203C2" w14:textId="77777777" w:rsidR="00AB3A8E" w:rsidRPr="005214C7" w:rsidRDefault="00AB3A8E" w:rsidP="00AB3A8E">
            <w:pPr>
              <w:jc w:val="center"/>
              <w:rPr>
                <w:rFonts w:ascii="Times New Roman" w:eastAsia="Times New Roman" w:hAnsi="Times New Roman" w:cs="Times New Roman"/>
                <w:b/>
                <w:bCs/>
                <w:i/>
                <w:iCs/>
                <w:sz w:val="24"/>
                <w:szCs w:val="24"/>
                <w:lang w:eastAsia="ru-RU"/>
              </w:rPr>
            </w:pPr>
          </w:p>
        </w:tc>
        <w:tc>
          <w:tcPr>
            <w:tcW w:w="1714" w:type="dxa"/>
            <w:shd w:val="clear" w:color="auto" w:fill="CCCCFF"/>
          </w:tcPr>
          <w:p w14:paraId="46D70CFB" w14:textId="77777777" w:rsidR="00AB3A8E" w:rsidRPr="005214C7" w:rsidRDefault="00AB3A8E" w:rsidP="00AB3A8E">
            <w:pPr>
              <w:rPr>
                <w:rFonts w:ascii="Times New Roman" w:eastAsia="Times New Roman" w:hAnsi="Times New Roman" w:cs="Times New Roman"/>
                <w:b/>
                <w:bCs/>
                <w:i/>
                <w:iCs/>
                <w:sz w:val="24"/>
                <w:szCs w:val="24"/>
                <w:lang w:eastAsia="ru-RU"/>
              </w:rPr>
            </w:pPr>
          </w:p>
        </w:tc>
      </w:tr>
      <w:tr w:rsidR="00AB3A8E" w:rsidRPr="005214C7" w14:paraId="2141DB2D" w14:textId="77777777" w:rsidTr="00A156E5">
        <w:trPr>
          <w:trHeight w:val="20"/>
          <w:jc w:val="center"/>
        </w:trPr>
        <w:tc>
          <w:tcPr>
            <w:tcW w:w="421" w:type="dxa"/>
            <w:shd w:val="clear" w:color="auto" w:fill="CCCCFF"/>
          </w:tcPr>
          <w:p w14:paraId="2AF80BF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shd w:val="clear" w:color="auto" w:fill="CCCCFF"/>
          </w:tcPr>
          <w:p w14:paraId="08EF47F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tcPr>
          <w:p w14:paraId="5EA97F2A" w14:textId="443E3089"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МДК.03.03 Краеведение</w:t>
            </w:r>
          </w:p>
        </w:tc>
        <w:tc>
          <w:tcPr>
            <w:tcW w:w="1549" w:type="dxa"/>
            <w:shd w:val="clear" w:color="auto" w:fill="CCCCFF"/>
          </w:tcPr>
          <w:p w14:paraId="27804853" w14:textId="38B781CD"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56</w:t>
            </w:r>
          </w:p>
        </w:tc>
        <w:tc>
          <w:tcPr>
            <w:tcW w:w="1714" w:type="dxa"/>
            <w:shd w:val="clear" w:color="auto" w:fill="CCCCFF"/>
          </w:tcPr>
          <w:p w14:paraId="7F63585D"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r>
      <w:tr w:rsidR="00AB3A8E" w:rsidRPr="005214C7" w14:paraId="1F48AB2F" w14:textId="77777777" w:rsidTr="006160AB">
        <w:trPr>
          <w:trHeight w:val="20"/>
          <w:jc w:val="center"/>
        </w:trPr>
        <w:tc>
          <w:tcPr>
            <w:tcW w:w="421" w:type="dxa"/>
            <w:shd w:val="clear" w:color="auto" w:fill="FFFFFF" w:themeFill="background1"/>
          </w:tcPr>
          <w:p w14:paraId="784CB93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190" w:type="dxa"/>
            <w:gridSpan w:val="2"/>
            <w:shd w:val="clear" w:color="auto" w:fill="FFFFFF" w:themeFill="background1"/>
          </w:tcPr>
          <w:p w14:paraId="326A906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1. Библиотековедение</w:t>
            </w:r>
          </w:p>
        </w:tc>
        <w:tc>
          <w:tcPr>
            <w:tcW w:w="1549" w:type="dxa"/>
            <w:shd w:val="clear" w:color="auto" w:fill="FFFFFF"/>
          </w:tcPr>
          <w:p w14:paraId="3D32B162"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14</w:t>
            </w:r>
          </w:p>
        </w:tc>
        <w:tc>
          <w:tcPr>
            <w:tcW w:w="1714" w:type="dxa"/>
            <w:vMerge w:val="restart"/>
            <w:shd w:val="clear" w:color="auto" w:fill="FFFFFF"/>
          </w:tcPr>
          <w:p w14:paraId="5CCBE101"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483CC7E"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6E9F8AFB" w14:textId="77777777" w:rsidTr="006160AB">
        <w:trPr>
          <w:trHeight w:val="20"/>
          <w:jc w:val="center"/>
        </w:trPr>
        <w:tc>
          <w:tcPr>
            <w:tcW w:w="421" w:type="dxa"/>
            <w:vMerge w:val="restart"/>
            <w:shd w:val="clear" w:color="auto" w:fill="FFFFFF" w:themeFill="background1"/>
          </w:tcPr>
          <w:p w14:paraId="41DBE066"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shd w:val="clear" w:color="auto" w:fill="FFFFFF" w:themeFill="background1"/>
          </w:tcPr>
          <w:p w14:paraId="2B3C76F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9AD516D"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Введение в курс</w:t>
            </w:r>
          </w:p>
        </w:tc>
        <w:tc>
          <w:tcPr>
            <w:tcW w:w="1549" w:type="dxa"/>
            <w:shd w:val="clear" w:color="auto" w:fill="FFFFFF"/>
          </w:tcPr>
          <w:p w14:paraId="19199F10"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06F7E1D6"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4B5395C" w14:textId="77777777" w:rsidTr="006160AB">
        <w:trPr>
          <w:trHeight w:val="20"/>
          <w:jc w:val="center"/>
        </w:trPr>
        <w:tc>
          <w:tcPr>
            <w:tcW w:w="421" w:type="dxa"/>
            <w:vMerge/>
            <w:shd w:val="clear" w:color="auto" w:fill="FFFFFF" w:themeFill="background1"/>
          </w:tcPr>
          <w:p w14:paraId="79A3C0E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A2B882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3120E5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1.1. История развития краеведения в России. Библиотечное краеведение на современном этапе</w:t>
            </w:r>
          </w:p>
        </w:tc>
        <w:tc>
          <w:tcPr>
            <w:tcW w:w="1549" w:type="dxa"/>
            <w:shd w:val="clear" w:color="auto" w:fill="FFFFFF"/>
          </w:tcPr>
          <w:p w14:paraId="36BDDE5A"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2D07F0FF"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1098257D" w14:textId="77777777" w:rsidTr="006160AB">
        <w:trPr>
          <w:trHeight w:val="20"/>
          <w:jc w:val="center"/>
        </w:trPr>
        <w:tc>
          <w:tcPr>
            <w:tcW w:w="421" w:type="dxa"/>
            <w:vMerge/>
            <w:shd w:val="clear" w:color="auto" w:fill="FFFFFF" w:themeFill="background1"/>
          </w:tcPr>
          <w:p w14:paraId="57664647"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9A2F30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B530AB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1.2. Основные категории пользователей краеведческой литературы и индивидуальная работа с ними</w:t>
            </w:r>
          </w:p>
        </w:tc>
        <w:tc>
          <w:tcPr>
            <w:tcW w:w="1549" w:type="dxa"/>
            <w:shd w:val="clear" w:color="auto" w:fill="FFFFFF"/>
          </w:tcPr>
          <w:p w14:paraId="4BCF1C3F"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637B69D6"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52C21E4" w14:textId="77777777" w:rsidTr="006160AB">
        <w:trPr>
          <w:trHeight w:val="20"/>
          <w:jc w:val="center"/>
        </w:trPr>
        <w:tc>
          <w:tcPr>
            <w:tcW w:w="421" w:type="dxa"/>
            <w:vMerge/>
            <w:shd w:val="clear" w:color="auto" w:fill="FFFFFF" w:themeFill="background1"/>
          </w:tcPr>
          <w:p w14:paraId="37E2F1B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85FFA5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35145F15"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1.3. Организация массовой работы с краеведческой литературой в краевых, областных библиотеках, ЦБС</w:t>
            </w:r>
          </w:p>
        </w:tc>
        <w:tc>
          <w:tcPr>
            <w:tcW w:w="1549" w:type="dxa"/>
            <w:shd w:val="clear" w:color="auto" w:fill="FFFFFF"/>
          </w:tcPr>
          <w:p w14:paraId="6990834A"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6809A5D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EBF1280" w14:textId="77777777" w:rsidTr="006160AB">
        <w:trPr>
          <w:trHeight w:val="20"/>
          <w:jc w:val="center"/>
        </w:trPr>
        <w:tc>
          <w:tcPr>
            <w:tcW w:w="421" w:type="dxa"/>
            <w:vMerge/>
            <w:shd w:val="clear" w:color="auto" w:fill="FFFFFF" w:themeFill="background1"/>
          </w:tcPr>
          <w:p w14:paraId="191CFA2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7B65BB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72D87AB" w14:textId="47C14D7A" w:rsidR="00AB3A8E" w:rsidRPr="005214C7" w:rsidRDefault="00AB3A8E" w:rsidP="00AB3A8E">
            <w:pPr>
              <w:shd w:val="clear" w:color="auto" w:fill="FFFFFF"/>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1.4. Устные, наглядные формы массовой работы, комплексные формы работы с краеведческой литературой</w:t>
            </w:r>
          </w:p>
        </w:tc>
        <w:tc>
          <w:tcPr>
            <w:tcW w:w="1549" w:type="dxa"/>
            <w:shd w:val="clear" w:color="auto" w:fill="FFFFFF"/>
          </w:tcPr>
          <w:p w14:paraId="48BA5767"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4</w:t>
            </w:r>
          </w:p>
        </w:tc>
        <w:tc>
          <w:tcPr>
            <w:tcW w:w="1714" w:type="dxa"/>
            <w:vMerge/>
          </w:tcPr>
          <w:p w14:paraId="2FB7F1AC"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0EF901D7" w14:textId="77777777" w:rsidTr="006160AB">
        <w:trPr>
          <w:trHeight w:val="20"/>
          <w:jc w:val="center"/>
        </w:trPr>
        <w:tc>
          <w:tcPr>
            <w:tcW w:w="421" w:type="dxa"/>
            <w:vMerge/>
            <w:shd w:val="clear" w:color="auto" w:fill="FFFFFF" w:themeFill="background1"/>
          </w:tcPr>
          <w:p w14:paraId="4335891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7DA552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0E02CDA2"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1.5. Основные направления краеведческой работы в библиотеках Великого Новгорода</w:t>
            </w:r>
          </w:p>
        </w:tc>
        <w:tc>
          <w:tcPr>
            <w:tcW w:w="1549" w:type="dxa"/>
            <w:shd w:val="clear" w:color="auto" w:fill="FFFFFF"/>
          </w:tcPr>
          <w:p w14:paraId="1C978683"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714" w:type="dxa"/>
            <w:vMerge/>
          </w:tcPr>
          <w:p w14:paraId="7C100E1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A8A37D6" w14:textId="77777777" w:rsidTr="006160AB">
        <w:trPr>
          <w:trHeight w:val="20"/>
          <w:jc w:val="center"/>
        </w:trPr>
        <w:tc>
          <w:tcPr>
            <w:tcW w:w="421" w:type="dxa"/>
            <w:shd w:val="clear" w:color="auto" w:fill="FFFFFF" w:themeFill="background1"/>
          </w:tcPr>
          <w:p w14:paraId="01C8503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190" w:type="dxa"/>
            <w:gridSpan w:val="2"/>
            <w:shd w:val="clear" w:color="auto" w:fill="FFFFFF" w:themeFill="background1"/>
          </w:tcPr>
          <w:p w14:paraId="7CBA809B"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
                <w:color w:val="000000"/>
                <w:sz w:val="24"/>
                <w:szCs w:val="24"/>
              </w:rPr>
              <w:t>Раздел 2. Краеведческие фонды и каталоги</w:t>
            </w:r>
          </w:p>
        </w:tc>
        <w:tc>
          <w:tcPr>
            <w:tcW w:w="1549" w:type="dxa"/>
            <w:shd w:val="clear" w:color="auto" w:fill="FFFFFF"/>
          </w:tcPr>
          <w:p w14:paraId="19E4BBB7"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23</w:t>
            </w:r>
          </w:p>
        </w:tc>
        <w:tc>
          <w:tcPr>
            <w:tcW w:w="1714" w:type="dxa"/>
            <w:vMerge w:val="restart"/>
            <w:shd w:val="clear" w:color="auto" w:fill="FFFFFF"/>
          </w:tcPr>
          <w:p w14:paraId="77021A31"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6B3CB4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ПК.3.1, ПК.3.2</w:t>
            </w:r>
          </w:p>
        </w:tc>
      </w:tr>
      <w:tr w:rsidR="00AB3A8E" w:rsidRPr="005214C7" w14:paraId="27908A2F" w14:textId="77777777" w:rsidTr="006160AB">
        <w:trPr>
          <w:trHeight w:val="20"/>
          <w:jc w:val="center"/>
        </w:trPr>
        <w:tc>
          <w:tcPr>
            <w:tcW w:w="421" w:type="dxa"/>
            <w:vMerge w:val="restart"/>
            <w:shd w:val="clear" w:color="auto" w:fill="FFFFFF" w:themeFill="background1"/>
          </w:tcPr>
          <w:p w14:paraId="038CECCE"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w:t>
            </w:r>
          </w:p>
        </w:tc>
        <w:tc>
          <w:tcPr>
            <w:tcW w:w="2562" w:type="dxa"/>
            <w:vMerge w:val="restart"/>
            <w:shd w:val="clear" w:color="auto" w:fill="FFFFFF" w:themeFill="background1"/>
          </w:tcPr>
          <w:p w14:paraId="5065491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58B0EDC9"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 Тема 2.1. Краеведческий фонд как основа краеведческой деятельности. Состав краеведческого фонда </w:t>
            </w:r>
          </w:p>
        </w:tc>
        <w:tc>
          <w:tcPr>
            <w:tcW w:w="1549" w:type="dxa"/>
            <w:shd w:val="clear" w:color="auto" w:fill="FFFFFF"/>
          </w:tcPr>
          <w:p w14:paraId="169F2558"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4</w:t>
            </w:r>
          </w:p>
        </w:tc>
        <w:tc>
          <w:tcPr>
            <w:tcW w:w="1714" w:type="dxa"/>
            <w:vMerge/>
          </w:tcPr>
          <w:p w14:paraId="726854F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F624620" w14:textId="77777777" w:rsidTr="006160AB">
        <w:trPr>
          <w:trHeight w:val="20"/>
          <w:jc w:val="center"/>
        </w:trPr>
        <w:tc>
          <w:tcPr>
            <w:tcW w:w="421" w:type="dxa"/>
            <w:vMerge/>
            <w:shd w:val="clear" w:color="auto" w:fill="FFFFFF" w:themeFill="background1"/>
          </w:tcPr>
          <w:p w14:paraId="6F11E9B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D3F031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5676B3F"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Тема 2.2. Источники выявления и приобретения документов</w:t>
            </w:r>
          </w:p>
        </w:tc>
        <w:tc>
          <w:tcPr>
            <w:tcW w:w="1549" w:type="dxa"/>
            <w:shd w:val="clear" w:color="auto" w:fill="FFFFFF"/>
          </w:tcPr>
          <w:p w14:paraId="3B89FF18"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380BFFD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4532F6F" w14:textId="77777777" w:rsidTr="006160AB">
        <w:trPr>
          <w:trHeight w:val="20"/>
          <w:jc w:val="center"/>
        </w:trPr>
        <w:tc>
          <w:tcPr>
            <w:tcW w:w="421" w:type="dxa"/>
            <w:vMerge/>
            <w:shd w:val="clear" w:color="auto" w:fill="FFFFFF" w:themeFill="background1"/>
          </w:tcPr>
          <w:p w14:paraId="382918D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BAB8498"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1E0A7870"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2.3. Отбор документов для краеведческого фонда</w:t>
            </w:r>
          </w:p>
        </w:tc>
        <w:tc>
          <w:tcPr>
            <w:tcW w:w="1549" w:type="dxa"/>
            <w:shd w:val="clear" w:color="auto" w:fill="FFFFFF"/>
          </w:tcPr>
          <w:p w14:paraId="12BB2387"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304EA66B"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9B9A723" w14:textId="77777777" w:rsidTr="006160AB">
        <w:trPr>
          <w:trHeight w:val="20"/>
          <w:jc w:val="center"/>
        </w:trPr>
        <w:tc>
          <w:tcPr>
            <w:tcW w:w="421" w:type="dxa"/>
            <w:vMerge/>
            <w:shd w:val="clear" w:color="auto" w:fill="FFFFFF" w:themeFill="background1"/>
          </w:tcPr>
          <w:p w14:paraId="164FA9F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93921A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6FCC0BB5"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2.4. Организация краеведческого фонда</w:t>
            </w:r>
          </w:p>
        </w:tc>
        <w:tc>
          <w:tcPr>
            <w:tcW w:w="1549" w:type="dxa"/>
            <w:shd w:val="clear" w:color="auto" w:fill="FFFFFF"/>
          </w:tcPr>
          <w:p w14:paraId="01EA0004"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090F443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DE90F83" w14:textId="77777777" w:rsidTr="009C5828">
        <w:trPr>
          <w:trHeight w:val="20"/>
          <w:jc w:val="center"/>
        </w:trPr>
        <w:tc>
          <w:tcPr>
            <w:tcW w:w="421" w:type="dxa"/>
            <w:shd w:val="clear" w:color="auto" w:fill="CCCCFF"/>
          </w:tcPr>
          <w:p w14:paraId="46D7A091"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shd w:val="clear" w:color="auto" w:fill="CCCCFF"/>
          </w:tcPr>
          <w:p w14:paraId="5937B3E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48FDFEA9" w14:textId="4379B735" w:rsidR="00AB3A8E" w:rsidRPr="005214C7" w:rsidRDefault="00AB3A8E" w:rsidP="00AB3A8E">
            <w:pPr>
              <w:rPr>
                <w:rFonts w:ascii="Times New Roman" w:hAnsi="Times New Roman" w:cs="Times New Roman"/>
                <w:color w:val="000000"/>
                <w:sz w:val="24"/>
                <w:szCs w:val="24"/>
              </w:rPr>
            </w:pPr>
            <w:r w:rsidRPr="005214C7">
              <w:rPr>
                <w:rFonts w:ascii="Times New Roman" w:eastAsia="Times New Roman" w:hAnsi="Times New Roman" w:cs="Times New Roman"/>
                <w:b/>
                <w:bCs/>
                <w:i/>
                <w:iCs/>
                <w:sz w:val="24"/>
                <w:szCs w:val="24"/>
                <w:lang w:eastAsia="ru-RU"/>
              </w:rPr>
              <w:t>Контрольная работа</w:t>
            </w:r>
          </w:p>
        </w:tc>
        <w:tc>
          <w:tcPr>
            <w:tcW w:w="1549" w:type="dxa"/>
            <w:shd w:val="clear" w:color="auto" w:fill="CCCCFF"/>
          </w:tcPr>
          <w:p w14:paraId="531F6D63" w14:textId="77777777" w:rsidR="00AB3A8E" w:rsidRPr="005214C7" w:rsidRDefault="00AB3A8E" w:rsidP="00AB3A8E">
            <w:pPr>
              <w:jc w:val="center"/>
              <w:rPr>
                <w:rFonts w:ascii="Times New Roman" w:eastAsia="Times New Roman" w:hAnsi="Times New Roman" w:cs="Times New Roman"/>
                <w:b/>
                <w:bCs/>
                <w:sz w:val="24"/>
                <w:szCs w:val="24"/>
                <w:lang w:eastAsia="ru-RU"/>
              </w:rPr>
            </w:pPr>
          </w:p>
        </w:tc>
        <w:tc>
          <w:tcPr>
            <w:tcW w:w="1714" w:type="dxa"/>
            <w:vMerge/>
            <w:shd w:val="clear" w:color="auto" w:fill="CCCCFF"/>
          </w:tcPr>
          <w:p w14:paraId="77B4608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B97FA96" w14:textId="77777777" w:rsidTr="006160AB">
        <w:trPr>
          <w:trHeight w:val="20"/>
          <w:jc w:val="center"/>
        </w:trPr>
        <w:tc>
          <w:tcPr>
            <w:tcW w:w="421" w:type="dxa"/>
            <w:vMerge w:val="restart"/>
            <w:shd w:val="clear" w:color="auto" w:fill="FFFFFF" w:themeFill="background1"/>
          </w:tcPr>
          <w:p w14:paraId="524DC56B"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2562" w:type="dxa"/>
            <w:vMerge w:val="restart"/>
            <w:shd w:val="clear" w:color="auto" w:fill="FFFFFF" w:themeFill="background1"/>
          </w:tcPr>
          <w:p w14:paraId="0C9B710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24CD35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2.5. Особенности библиографической записи отдельных видов краеведческих документов</w:t>
            </w:r>
          </w:p>
        </w:tc>
        <w:tc>
          <w:tcPr>
            <w:tcW w:w="1549" w:type="dxa"/>
            <w:shd w:val="clear" w:color="auto" w:fill="FFFFFF"/>
          </w:tcPr>
          <w:p w14:paraId="1854A5B9"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1714" w:type="dxa"/>
            <w:vMerge/>
          </w:tcPr>
          <w:p w14:paraId="02665A0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5DAF8F7" w14:textId="77777777" w:rsidTr="006160AB">
        <w:trPr>
          <w:trHeight w:val="20"/>
          <w:jc w:val="center"/>
        </w:trPr>
        <w:tc>
          <w:tcPr>
            <w:tcW w:w="421" w:type="dxa"/>
            <w:vMerge/>
            <w:shd w:val="clear" w:color="auto" w:fill="FFFFFF" w:themeFill="background1"/>
          </w:tcPr>
          <w:p w14:paraId="007509A4"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24FF8516"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79A172C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2.6. Система классификации краеведческих документов. Таблицы ББК для краеведческих каталогов библиотек, их структура</w:t>
            </w:r>
          </w:p>
        </w:tc>
        <w:tc>
          <w:tcPr>
            <w:tcW w:w="1549" w:type="dxa"/>
            <w:shd w:val="clear" w:color="auto" w:fill="FFFFFF"/>
          </w:tcPr>
          <w:p w14:paraId="41BD6D89"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2</w:t>
            </w:r>
          </w:p>
        </w:tc>
        <w:tc>
          <w:tcPr>
            <w:tcW w:w="1714" w:type="dxa"/>
            <w:vMerge/>
          </w:tcPr>
          <w:p w14:paraId="1B20013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09495171" w14:textId="77777777" w:rsidTr="006160AB">
        <w:trPr>
          <w:trHeight w:val="20"/>
          <w:jc w:val="center"/>
        </w:trPr>
        <w:tc>
          <w:tcPr>
            <w:tcW w:w="421" w:type="dxa"/>
            <w:vMerge/>
            <w:shd w:val="clear" w:color="auto" w:fill="FFFFFF" w:themeFill="background1"/>
          </w:tcPr>
          <w:p w14:paraId="2C8DE3B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A66927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2C0EB488"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Тема 2.7. Особенности систематизации краеведческих документов</w:t>
            </w:r>
          </w:p>
        </w:tc>
        <w:tc>
          <w:tcPr>
            <w:tcW w:w="1549" w:type="dxa"/>
            <w:shd w:val="clear" w:color="auto" w:fill="FFFFFF"/>
          </w:tcPr>
          <w:p w14:paraId="4B308731"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714" w:type="dxa"/>
            <w:vMerge/>
          </w:tcPr>
          <w:p w14:paraId="1FBF4F13"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F66EDF2" w14:textId="77777777" w:rsidTr="006160AB">
        <w:trPr>
          <w:trHeight w:val="20"/>
          <w:jc w:val="center"/>
        </w:trPr>
        <w:tc>
          <w:tcPr>
            <w:tcW w:w="421" w:type="dxa"/>
            <w:vMerge/>
            <w:shd w:val="clear" w:color="auto" w:fill="FFFFFF" w:themeFill="background1"/>
          </w:tcPr>
          <w:p w14:paraId="5CC5FEBE"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32CA9CAF"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21E9C15D"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2.8. Организация краеведческого каталога. Сводный каталог</w:t>
            </w:r>
          </w:p>
        </w:tc>
        <w:tc>
          <w:tcPr>
            <w:tcW w:w="1549" w:type="dxa"/>
            <w:shd w:val="clear" w:color="auto" w:fill="FFFFFF"/>
          </w:tcPr>
          <w:p w14:paraId="1FABD3D2"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714" w:type="dxa"/>
            <w:vMerge/>
          </w:tcPr>
          <w:p w14:paraId="1DE9DA43"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6D6ECD5" w14:textId="77777777" w:rsidTr="00C86611">
        <w:trPr>
          <w:trHeight w:val="20"/>
          <w:jc w:val="center"/>
        </w:trPr>
        <w:tc>
          <w:tcPr>
            <w:tcW w:w="421" w:type="dxa"/>
            <w:vMerge w:val="restart"/>
            <w:shd w:val="clear" w:color="auto" w:fill="FFFFFF" w:themeFill="background1"/>
          </w:tcPr>
          <w:p w14:paraId="1AC319D5"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2190" w:type="dxa"/>
            <w:gridSpan w:val="2"/>
            <w:shd w:val="clear" w:color="auto" w:fill="FFFFFF" w:themeFill="background1"/>
          </w:tcPr>
          <w:p w14:paraId="49C2CDB4"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3. Краеведческая библиография</w:t>
            </w:r>
          </w:p>
        </w:tc>
        <w:tc>
          <w:tcPr>
            <w:tcW w:w="1549" w:type="dxa"/>
            <w:shd w:val="clear" w:color="auto" w:fill="FFFFFF"/>
          </w:tcPr>
          <w:p w14:paraId="515A5D9D"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19</w:t>
            </w:r>
          </w:p>
        </w:tc>
        <w:tc>
          <w:tcPr>
            <w:tcW w:w="1714" w:type="dxa"/>
            <w:vMerge w:val="restart"/>
          </w:tcPr>
          <w:p w14:paraId="651C2DFA"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2C6271B" w14:textId="051CCD6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b/>
                <w:bCs/>
                <w:sz w:val="24"/>
                <w:szCs w:val="24"/>
                <w:lang w:eastAsia="zh-CN"/>
              </w:rPr>
            </w:pPr>
            <w:r w:rsidRPr="005214C7">
              <w:rPr>
                <w:rFonts w:ascii="Times New Roman" w:eastAsia="Microsoft YaHei" w:hAnsi="Times New Roman" w:cs="Times New Roman"/>
                <w:sz w:val="24"/>
                <w:szCs w:val="24"/>
                <w:lang w:eastAsia="zh-CN"/>
              </w:rPr>
              <w:t>ПК.3.1, ПК.3.2</w:t>
            </w:r>
          </w:p>
        </w:tc>
      </w:tr>
      <w:tr w:rsidR="00AB3A8E" w:rsidRPr="005214C7" w14:paraId="01D9BEA1" w14:textId="77777777" w:rsidTr="006160AB">
        <w:trPr>
          <w:trHeight w:val="20"/>
          <w:jc w:val="center"/>
        </w:trPr>
        <w:tc>
          <w:tcPr>
            <w:tcW w:w="421" w:type="dxa"/>
            <w:vMerge/>
            <w:shd w:val="clear" w:color="auto" w:fill="FFFFFF" w:themeFill="background1"/>
          </w:tcPr>
          <w:p w14:paraId="0E487FCC"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0E5B757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65B67DEB"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3.1. Виды краеведческих изданий</w:t>
            </w:r>
          </w:p>
        </w:tc>
        <w:tc>
          <w:tcPr>
            <w:tcW w:w="1549" w:type="dxa"/>
            <w:shd w:val="clear" w:color="auto" w:fill="FFFFFF"/>
          </w:tcPr>
          <w:p w14:paraId="25098DD8"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714" w:type="dxa"/>
            <w:vMerge/>
          </w:tcPr>
          <w:p w14:paraId="7A93596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6AE1D092" w14:textId="77777777" w:rsidTr="006160AB">
        <w:trPr>
          <w:trHeight w:val="20"/>
          <w:jc w:val="center"/>
        </w:trPr>
        <w:tc>
          <w:tcPr>
            <w:tcW w:w="421" w:type="dxa"/>
            <w:vMerge/>
            <w:shd w:val="clear" w:color="auto" w:fill="FFFFFF" w:themeFill="background1"/>
          </w:tcPr>
          <w:p w14:paraId="1972E3DB"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679C1955"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6A84BB60"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3.2. Система библиографических указателей по краеведению. Пособия, составленные библиотеками Новгородской области</w:t>
            </w:r>
          </w:p>
        </w:tc>
        <w:tc>
          <w:tcPr>
            <w:tcW w:w="1549" w:type="dxa"/>
            <w:shd w:val="clear" w:color="auto" w:fill="FFFFFF"/>
          </w:tcPr>
          <w:p w14:paraId="0115487E"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3</w:t>
            </w:r>
          </w:p>
        </w:tc>
        <w:tc>
          <w:tcPr>
            <w:tcW w:w="1714" w:type="dxa"/>
            <w:vMerge/>
          </w:tcPr>
          <w:p w14:paraId="288AAB7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E69A0CC" w14:textId="77777777" w:rsidTr="006160AB">
        <w:trPr>
          <w:trHeight w:val="20"/>
          <w:jc w:val="center"/>
        </w:trPr>
        <w:tc>
          <w:tcPr>
            <w:tcW w:w="421" w:type="dxa"/>
            <w:vMerge/>
            <w:shd w:val="clear" w:color="auto" w:fill="FFFFFF" w:themeFill="background1"/>
          </w:tcPr>
          <w:p w14:paraId="740B6789"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48FE9F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50101BB9"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3.3. Технология краеведческого библиографического обслуживания в библиотеках</w:t>
            </w:r>
          </w:p>
        </w:tc>
        <w:tc>
          <w:tcPr>
            <w:tcW w:w="1549" w:type="dxa"/>
            <w:shd w:val="clear" w:color="auto" w:fill="FFFFFF"/>
          </w:tcPr>
          <w:p w14:paraId="15046472"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714" w:type="dxa"/>
            <w:vMerge/>
          </w:tcPr>
          <w:p w14:paraId="648E33E4"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719B97B4" w14:textId="77777777" w:rsidTr="006160AB">
        <w:trPr>
          <w:trHeight w:val="20"/>
          <w:jc w:val="center"/>
        </w:trPr>
        <w:tc>
          <w:tcPr>
            <w:tcW w:w="421" w:type="dxa"/>
            <w:vMerge/>
            <w:shd w:val="clear" w:color="auto" w:fill="FFFFFF" w:themeFill="background1"/>
          </w:tcPr>
          <w:p w14:paraId="754A8C52"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47F61A4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475BE732"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3.4. Технология составления краеведческих библиографических пособий.</w:t>
            </w:r>
          </w:p>
        </w:tc>
        <w:tc>
          <w:tcPr>
            <w:tcW w:w="1549" w:type="dxa"/>
            <w:shd w:val="clear" w:color="auto" w:fill="FFFFFF"/>
          </w:tcPr>
          <w:p w14:paraId="2BC1403B"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714" w:type="dxa"/>
            <w:vMerge/>
          </w:tcPr>
          <w:p w14:paraId="2FC9F3D2"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71F7B11A" w14:textId="77777777" w:rsidTr="006160AB">
        <w:trPr>
          <w:trHeight w:val="20"/>
          <w:jc w:val="center"/>
        </w:trPr>
        <w:tc>
          <w:tcPr>
            <w:tcW w:w="421" w:type="dxa"/>
            <w:vMerge/>
            <w:shd w:val="clear" w:color="auto" w:fill="FFFFFF" w:themeFill="background1"/>
          </w:tcPr>
          <w:p w14:paraId="7917BB1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E7248F0"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shd w:val="clear" w:color="auto" w:fill="FFFFFF"/>
          </w:tcPr>
          <w:p w14:paraId="2164ED57"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3.5. Заключительный итоговый урок (проведение массового мероприятия)</w:t>
            </w:r>
          </w:p>
        </w:tc>
        <w:tc>
          <w:tcPr>
            <w:tcW w:w="1549" w:type="dxa"/>
            <w:shd w:val="clear" w:color="auto" w:fill="FFFFFF"/>
          </w:tcPr>
          <w:p w14:paraId="37F1E764" w14:textId="77777777"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714" w:type="dxa"/>
            <w:vMerge/>
          </w:tcPr>
          <w:p w14:paraId="5646B76D"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97FA598" w14:textId="77777777" w:rsidTr="00174E2A">
        <w:trPr>
          <w:trHeight w:val="20"/>
          <w:jc w:val="center"/>
        </w:trPr>
        <w:tc>
          <w:tcPr>
            <w:tcW w:w="421" w:type="dxa"/>
            <w:shd w:val="clear" w:color="auto" w:fill="CCCCFF"/>
          </w:tcPr>
          <w:p w14:paraId="1E2956CA"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2562" w:type="dxa"/>
            <w:shd w:val="clear" w:color="auto" w:fill="CCCCFF"/>
          </w:tcPr>
          <w:p w14:paraId="32F34B9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9628" w:type="dxa"/>
            <w:tcBorders>
              <w:top w:val="single" w:sz="4" w:space="0" w:color="auto"/>
              <w:left w:val="single" w:sz="4" w:space="0" w:color="auto"/>
              <w:bottom w:val="single" w:sz="4" w:space="0" w:color="auto"/>
              <w:right w:val="single" w:sz="4" w:space="0" w:color="auto"/>
            </w:tcBorders>
            <w:shd w:val="clear" w:color="auto" w:fill="CCCCFF"/>
            <w:vAlign w:val="bottom"/>
          </w:tcPr>
          <w:p w14:paraId="3AA8A3C5" w14:textId="45166692" w:rsidR="00AB3A8E" w:rsidRPr="005214C7" w:rsidRDefault="00AB3A8E" w:rsidP="00AB3A8E">
            <w:pPr>
              <w:rPr>
                <w:rFonts w:ascii="Times New Roman" w:hAnsi="Times New Roman" w:cs="Times New Roman"/>
                <w:color w:val="000000"/>
                <w:sz w:val="24"/>
                <w:szCs w:val="24"/>
              </w:rPr>
            </w:pPr>
            <w:r w:rsidRPr="005214C7">
              <w:rPr>
                <w:rFonts w:ascii="Times New Roman" w:eastAsia="Times New Roman" w:hAnsi="Times New Roman" w:cs="Times New Roman"/>
                <w:b/>
                <w:bCs/>
                <w:i/>
                <w:iCs/>
                <w:sz w:val="24"/>
                <w:szCs w:val="24"/>
                <w:lang w:eastAsia="ru-RU"/>
              </w:rPr>
              <w:t>Контрольная работа</w:t>
            </w:r>
          </w:p>
        </w:tc>
        <w:tc>
          <w:tcPr>
            <w:tcW w:w="1549" w:type="dxa"/>
            <w:shd w:val="clear" w:color="auto" w:fill="CCCCFF"/>
          </w:tcPr>
          <w:p w14:paraId="729F9F52" w14:textId="77777777" w:rsidR="00AB3A8E" w:rsidRPr="005214C7" w:rsidRDefault="00AB3A8E" w:rsidP="00AB3A8E">
            <w:pPr>
              <w:jc w:val="center"/>
              <w:rPr>
                <w:rFonts w:ascii="Times New Roman" w:hAnsi="Times New Roman" w:cs="Times New Roman"/>
                <w:sz w:val="24"/>
                <w:szCs w:val="24"/>
              </w:rPr>
            </w:pPr>
          </w:p>
        </w:tc>
        <w:tc>
          <w:tcPr>
            <w:tcW w:w="1714" w:type="dxa"/>
            <w:shd w:val="clear" w:color="auto" w:fill="CCCCFF"/>
          </w:tcPr>
          <w:p w14:paraId="70AFF610"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7A89A524" w14:textId="74BF8B61" w:rsidTr="00A156E5">
        <w:trPr>
          <w:trHeight w:val="20"/>
          <w:jc w:val="center"/>
        </w:trPr>
        <w:tc>
          <w:tcPr>
            <w:tcW w:w="421" w:type="dxa"/>
          </w:tcPr>
          <w:p w14:paraId="1ED27DCC" w14:textId="18F4A521"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12190" w:type="dxa"/>
            <w:gridSpan w:val="2"/>
          </w:tcPr>
          <w:p w14:paraId="348A01F2" w14:textId="72453241"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Учебная практика </w:t>
            </w:r>
          </w:p>
          <w:p w14:paraId="2D7960C1" w14:textId="77777777" w:rsidR="00AB3A8E" w:rsidRPr="005214C7" w:rsidRDefault="00AB3A8E" w:rsidP="00AB3A8E">
            <w:pPr>
              <w:suppressAutoHyphens/>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sz w:val="24"/>
                <w:szCs w:val="24"/>
                <w:lang w:eastAsia="ru-RU"/>
              </w:rPr>
              <w:t xml:space="preserve">Виды работ: </w:t>
            </w:r>
          </w:p>
          <w:p w14:paraId="24819CAA" w14:textId="77777777"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Cs/>
                <w:sz w:val="24"/>
                <w:szCs w:val="24"/>
                <w:lang w:eastAsia="ru-RU"/>
              </w:rPr>
              <w:t>Знакомство с культурно-досуговой и просветительской деятельностью публичных библиотек.</w:t>
            </w:r>
            <w:r w:rsidRPr="005214C7">
              <w:rPr>
                <w:rFonts w:ascii="Times New Roman" w:eastAsia="Times New Roman" w:hAnsi="Times New Roman" w:cs="Times New Roman"/>
                <w:b/>
                <w:bCs/>
                <w:sz w:val="24"/>
                <w:szCs w:val="24"/>
                <w:lang w:eastAsia="ru-RU"/>
              </w:rPr>
              <w:t xml:space="preserve"> </w:t>
            </w:r>
          </w:p>
          <w:p w14:paraId="1B63E35A"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тематического плана мероприятий</w:t>
            </w:r>
          </w:p>
          <w:p w14:paraId="6215B302"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Изучение опыта работы публичных библиотек в организации и проведении культурно-досуговых мероприятий</w:t>
            </w:r>
          </w:p>
          <w:p w14:paraId="75814038"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и проведении групповых и массовых мероприятий</w:t>
            </w:r>
          </w:p>
        </w:tc>
        <w:tc>
          <w:tcPr>
            <w:tcW w:w="1549" w:type="dxa"/>
          </w:tcPr>
          <w:p w14:paraId="652DA9E1" w14:textId="0650258C" w:rsidR="00AB3A8E" w:rsidRPr="005214C7" w:rsidRDefault="00AB3A8E" w:rsidP="00AB3A8E">
            <w:pPr>
              <w:suppressAutoHyphens/>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36</w:t>
            </w:r>
          </w:p>
        </w:tc>
        <w:tc>
          <w:tcPr>
            <w:tcW w:w="1714" w:type="dxa"/>
          </w:tcPr>
          <w:p w14:paraId="7A5C67CE"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735305BE" w14:textId="460743BF"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4B9A4BAC" w14:textId="77777777" w:rsidTr="00F2215F">
        <w:trPr>
          <w:trHeight w:val="20"/>
          <w:jc w:val="center"/>
        </w:trPr>
        <w:tc>
          <w:tcPr>
            <w:tcW w:w="421" w:type="dxa"/>
          </w:tcPr>
          <w:p w14:paraId="7E4723C5" w14:textId="77777777" w:rsidR="00AB3A8E" w:rsidRPr="005214C7" w:rsidRDefault="00AB3A8E" w:rsidP="00AB3A8E">
            <w:pPr>
              <w:suppressAutoHyphens/>
              <w:rPr>
                <w:rFonts w:ascii="Times New Roman" w:eastAsia="Times New Roman" w:hAnsi="Times New Roman" w:cs="Times New Roman"/>
                <w:b/>
                <w:bCs/>
                <w:sz w:val="24"/>
                <w:szCs w:val="24"/>
                <w:lang w:eastAsia="ru-RU"/>
              </w:rPr>
            </w:pPr>
          </w:p>
        </w:tc>
        <w:tc>
          <w:tcPr>
            <w:tcW w:w="12190" w:type="dxa"/>
            <w:gridSpan w:val="2"/>
            <w:tcBorders>
              <w:top w:val="single" w:sz="4" w:space="0" w:color="auto"/>
              <w:left w:val="single" w:sz="4" w:space="0" w:color="auto"/>
              <w:bottom w:val="single" w:sz="4" w:space="0" w:color="auto"/>
              <w:right w:val="single" w:sz="4" w:space="0" w:color="auto"/>
            </w:tcBorders>
            <w:shd w:val="clear" w:color="auto" w:fill="CCCCFF"/>
            <w:vAlign w:val="bottom"/>
          </w:tcPr>
          <w:p w14:paraId="0A343880" w14:textId="7D4656E8" w:rsidR="00AB3A8E" w:rsidRPr="005214C7" w:rsidRDefault="00AB3A8E" w:rsidP="00AB3A8E">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i/>
                <w:iCs/>
                <w:sz w:val="24"/>
                <w:szCs w:val="24"/>
                <w:lang w:eastAsia="ru-RU"/>
              </w:rPr>
              <w:t>Дифференцированный зачет</w:t>
            </w:r>
          </w:p>
        </w:tc>
        <w:tc>
          <w:tcPr>
            <w:tcW w:w="1549" w:type="dxa"/>
          </w:tcPr>
          <w:p w14:paraId="10684AC3"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714" w:type="dxa"/>
          </w:tcPr>
          <w:p w14:paraId="0C08E08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6754C22" w14:textId="2E15B045" w:rsidTr="00A156E5">
        <w:trPr>
          <w:trHeight w:val="20"/>
          <w:jc w:val="center"/>
        </w:trPr>
        <w:tc>
          <w:tcPr>
            <w:tcW w:w="421" w:type="dxa"/>
            <w:shd w:val="clear" w:color="auto" w:fill="CCCCFF"/>
          </w:tcPr>
          <w:p w14:paraId="72CFDEE4" w14:textId="77777777" w:rsidR="00AB3A8E" w:rsidRPr="005214C7" w:rsidRDefault="00AB3A8E" w:rsidP="00AB3A8E">
            <w:pPr>
              <w:rPr>
                <w:rFonts w:ascii="Times New Roman" w:eastAsia="Times New Roman" w:hAnsi="Times New Roman" w:cs="Times New Roman"/>
                <w:b/>
                <w:bCs/>
                <w:i/>
                <w:sz w:val="24"/>
                <w:szCs w:val="24"/>
                <w:lang w:eastAsia="ru-RU"/>
              </w:rPr>
            </w:pPr>
          </w:p>
        </w:tc>
        <w:tc>
          <w:tcPr>
            <w:tcW w:w="12190" w:type="dxa"/>
            <w:gridSpan w:val="2"/>
            <w:shd w:val="clear" w:color="auto" w:fill="CCCCFF"/>
          </w:tcPr>
          <w:p w14:paraId="1D40B53B" w14:textId="440036A5"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i/>
                <w:sz w:val="24"/>
                <w:szCs w:val="24"/>
                <w:lang w:eastAsia="ru-RU"/>
              </w:rPr>
              <w:t xml:space="preserve">Промежуточная аттестация – экзамен по модулю </w:t>
            </w:r>
          </w:p>
        </w:tc>
        <w:tc>
          <w:tcPr>
            <w:tcW w:w="1549" w:type="dxa"/>
            <w:shd w:val="clear" w:color="auto" w:fill="CCCCFF"/>
          </w:tcPr>
          <w:p w14:paraId="684F3E55" w14:textId="45527ABC" w:rsidR="00AB3A8E" w:rsidRPr="005214C7" w:rsidRDefault="00AB3A8E" w:rsidP="00AB3A8E">
            <w:pPr>
              <w:jc w:val="center"/>
              <w:rPr>
                <w:rFonts w:ascii="Times New Roman" w:eastAsia="Times New Roman" w:hAnsi="Times New Roman" w:cs="Times New Roman"/>
                <w:b/>
                <w:bCs/>
                <w:i/>
                <w:sz w:val="24"/>
                <w:szCs w:val="24"/>
                <w:lang w:eastAsia="ru-RU"/>
              </w:rPr>
            </w:pPr>
            <w:r w:rsidRPr="005214C7">
              <w:rPr>
                <w:rFonts w:ascii="Times New Roman" w:eastAsia="Times New Roman" w:hAnsi="Times New Roman" w:cs="Times New Roman"/>
                <w:b/>
                <w:bCs/>
                <w:i/>
                <w:sz w:val="24"/>
                <w:szCs w:val="24"/>
                <w:lang w:eastAsia="ru-RU"/>
              </w:rPr>
              <w:t>2</w:t>
            </w:r>
          </w:p>
        </w:tc>
        <w:tc>
          <w:tcPr>
            <w:tcW w:w="1714" w:type="dxa"/>
            <w:shd w:val="clear" w:color="auto" w:fill="CCCCFF"/>
          </w:tcPr>
          <w:p w14:paraId="11181AC4" w14:textId="77777777" w:rsidR="00AB3A8E" w:rsidRPr="005214C7" w:rsidRDefault="00AB3A8E" w:rsidP="00AB3A8E">
            <w:pPr>
              <w:rPr>
                <w:rFonts w:ascii="Times New Roman" w:eastAsia="Times New Roman" w:hAnsi="Times New Roman" w:cs="Times New Roman"/>
                <w:b/>
                <w:bCs/>
                <w:i/>
                <w:sz w:val="24"/>
                <w:szCs w:val="24"/>
                <w:lang w:eastAsia="ru-RU"/>
              </w:rPr>
            </w:pPr>
          </w:p>
        </w:tc>
      </w:tr>
      <w:tr w:rsidR="00AB3A8E" w:rsidRPr="005214C7" w14:paraId="4BA2697D" w14:textId="64C7808E" w:rsidTr="00A156E5">
        <w:trPr>
          <w:trHeight w:val="20"/>
          <w:jc w:val="center"/>
        </w:trPr>
        <w:tc>
          <w:tcPr>
            <w:tcW w:w="421" w:type="dxa"/>
            <w:shd w:val="clear" w:color="auto" w:fill="CCCCFF"/>
          </w:tcPr>
          <w:p w14:paraId="386C0023"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190" w:type="dxa"/>
            <w:gridSpan w:val="2"/>
            <w:shd w:val="clear" w:color="auto" w:fill="CCCCFF"/>
          </w:tcPr>
          <w:p w14:paraId="6CF69AED" w14:textId="7413442C"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Всего</w:t>
            </w:r>
          </w:p>
        </w:tc>
        <w:tc>
          <w:tcPr>
            <w:tcW w:w="1549" w:type="dxa"/>
            <w:shd w:val="clear" w:color="auto" w:fill="CCCCFF"/>
          </w:tcPr>
          <w:p w14:paraId="6BE5EBC9" w14:textId="30487B4C"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216</w:t>
            </w:r>
          </w:p>
        </w:tc>
        <w:tc>
          <w:tcPr>
            <w:tcW w:w="1714" w:type="dxa"/>
            <w:shd w:val="clear" w:color="auto" w:fill="CCCCFF"/>
          </w:tcPr>
          <w:p w14:paraId="549BBFFF" w14:textId="77777777" w:rsidR="00AB3A8E" w:rsidRPr="005214C7" w:rsidRDefault="00AB3A8E" w:rsidP="00AB3A8E">
            <w:pPr>
              <w:rPr>
                <w:rFonts w:ascii="Times New Roman" w:eastAsia="Times New Roman" w:hAnsi="Times New Roman" w:cs="Times New Roman"/>
                <w:b/>
                <w:bCs/>
                <w:sz w:val="24"/>
                <w:szCs w:val="24"/>
                <w:lang w:eastAsia="ru-RU"/>
              </w:rPr>
            </w:pPr>
          </w:p>
        </w:tc>
      </w:tr>
    </w:tbl>
    <w:p w14:paraId="4BDBF3E5" w14:textId="77777777" w:rsidR="001300DF" w:rsidRDefault="001300DF"/>
    <w:p w14:paraId="33DB823E" w14:textId="6FD58EF1" w:rsidR="00FA2D45" w:rsidRPr="00FA2D45" w:rsidRDefault="00FA2D45" w:rsidP="00FA2D45">
      <w:pPr>
        <w:jc w:val="center"/>
        <w:rPr>
          <w:rFonts w:ascii="Times New Roman" w:hAnsi="Times New Roman" w:cs="Times New Roman"/>
          <w:i/>
          <w:iCs/>
          <w:color w:val="FF0000"/>
          <w:sz w:val="28"/>
          <w:szCs w:val="28"/>
        </w:rPr>
      </w:pPr>
      <w:r w:rsidRPr="00837E2D">
        <w:rPr>
          <w:rFonts w:ascii="Times New Roman" w:hAnsi="Times New Roman" w:cs="Times New Roman"/>
          <w:b/>
          <w:i/>
          <w:iCs/>
          <w:color w:val="000000"/>
          <w:sz w:val="28"/>
          <w:szCs w:val="28"/>
          <w:highlight w:val="yellow"/>
        </w:rPr>
        <w:t>Заочная форма обучения</w:t>
      </w:r>
    </w:p>
    <w:p w14:paraId="072056CC" w14:textId="77777777" w:rsidR="00FA2D45" w:rsidRDefault="00FA2D45" w:rsidP="00FA2D45"/>
    <w:tbl>
      <w:tblPr>
        <w:tblW w:w="16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562"/>
        <w:gridCol w:w="9912"/>
        <w:gridCol w:w="1549"/>
        <w:gridCol w:w="1570"/>
      </w:tblGrid>
      <w:tr w:rsidR="00FA2D45" w:rsidRPr="005214C7" w14:paraId="3DC8FFBA" w14:textId="77777777" w:rsidTr="00AB3A8E">
        <w:trPr>
          <w:cantSplit/>
          <w:trHeight w:val="1026"/>
          <w:tblHeader/>
          <w:jc w:val="center"/>
        </w:trPr>
        <w:tc>
          <w:tcPr>
            <w:tcW w:w="421" w:type="dxa"/>
            <w:textDirection w:val="btLr"/>
            <w:vAlign w:val="center"/>
          </w:tcPr>
          <w:p w14:paraId="7EAE9484" w14:textId="77777777" w:rsidR="00FA2D45" w:rsidRPr="005214C7" w:rsidRDefault="00FA2D45" w:rsidP="005214C7">
            <w:pPr>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Семестр</w:t>
            </w:r>
          </w:p>
        </w:tc>
        <w:tc>
          <w:tcPr>
            <w:tcW w:w="2562" w:type="dxa"/>
            <w:vAlign w:val="center"/>
          </w:tcPr>
          <w:p w14:paraId="0A8485F1" w14:textId="77777777" w:rsidR="00FA2D45" w:rsidRPr="005214C7" w:rsidRDefault="00FA2D45" w:rsidP="00AB3A8E">
            <w:pPr>
              <w:ind w:left="-57" w:right="-57"/>
              <w:jc w:val="center"/>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Наименование разделов и тем</w:t>
            </w:r>
          </w:p>
        </w:tc>
        <w:tc>
          <w:tcPr>
            <w:tcW w:w="9912" w:type="dxa"/>
            <w:vAlign w:val="center"/>
          </w:tcPr>
          <w:p w14:paraId="191316F1" w14:textId="77777777" w:rsidR="00FA2D45" w:rsidRPr="005214C7" w:rsidRDefault="00FA2D45" w:rsidP="00AB3A8E">
            <w:pPr>
              <w:suppressAutoHyphens/>
              <w:ind w:left="-57" w:right="-57"/>
              <w:jc w:val="center"/>
              <w:rPr>
                <w:rFonts w:ascii="Times New Roman" w:eastAsia="Times New Roman" w:hAnsi="Times New Roman" w:cs="Times New Roman"/>
                <w:b/>
                <w:sz w:val="24"/>
                <w:szCs w:val="24"/>
                <w:lang w:eastAsia="ru-RU"/>
              </w:rPr>
            </w:pPr>
            <w:r w:rsidRPr="005214C7">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549" w:type="dxa"/>
            <w:vAlign w:val="center"/>
          </w:tcPr>
          <w:p w14:paraId="0C63CB5C" w14:textId="77777777" w:rsidR="00FA2D45" w:rsidRPr="005214C7" w:rsidRDefault="00FA2D45" w:rsidP="00AB3A8E">
            <w:pPr>
              <w:suppressAutoHyphens/>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Объем аудиторных часов</w:t>
            </w:r>
          </w:p>
        </w:tc>
        <w:tc>
          <w:tcPr>
            <w:tcW w:w="1570" w:type="dxa"/>
            <w:vAlign w:val="center"/>
          </w:tcPr>
          <w:p w14:paraId="6B7D378D" w14:textId="77777777" w:rsidR="00FA2D45" w:rsidRPr="005214C7" w:rsidRDefault="00FA2D45" w:rsidP="00AB3A8E">
            <w:pPr>
              <w:suppressAutoHyphens/>
              <w:ind w:left="-57" w:right="-57"/>
              <w:jc w:val="center"/>
              <w:rPr>
                <w:rFonts w:ascii="Times New Roman" w:eastAsia="Times New Roman" w:hAnsi="Times New Roman" w:cs="Times New Roman"/>
                <w:b/>
                <w:bCs/>
                <w:sz w:val="24"/>
                <w:szCs w:val="24"/>
                <w:lang w:eastAsia="ru-RU"/>
              </w:rPr>
            </w:pPr>
            <w:r w:rsidRPr="005214C7">
              <w:rPr>
                <w:rFonts w:ascii="Times New Roman" w:hAnsi="Times New Roman" w:cs="Times New Roman"/>
                <w:b/>
                <w:sz w:val="24"/>
                <w:szCs w:val="24"/>
              </w:rPr>
              <w:t>Элементы осваиваемых компетенций</w:t>
            </w:r>
          </w:p>
        </w:tc>
      </w:tr>
      <w:tr w:rsidR="00FA2D45" w:rsidRPr="005214C7" w14:paraId="6F8338BF" w14:textId="77777777" w:rsidTr="00AB3A8E">
        <w:trPr>
          <w:trHeight w:val="20"/>
          <w:jc w:val="center"/>
        </w:trPr>
        <w:tc>
          <w:tcPr>
            <w:tcW w:w="421" w:type="dxa"/>
            <w:shd w:val="clear" w:color="auto" w:fill="CCCCFF"/>
          </w:tcPr>
          <w:p w14:paraId="630764CD" w14:textId="77777777" w:rsidR="00FA2D45" w:rsidRPr="005214C7" w:rsidRDefault="00FA2D45" w:rsidP="006429D0">
            <w:pPr>
              <w:rPr>
                <w:rFonts w:ascii="Times New Roman" w:eastAsia="Times New Roman" w:hAnsi="Times New Roman" w:cs="Times New Roman"/>
                <w:b/>
                <w:bCs/>
                <w:sz w:val="24"/>
                <w:szCs w:val="24"/>
                <w:lang w:eastAsia="ru-RU"/>
              </w:rPr>
            </w:pPr>
          </w:p>
        </w:tc>
        <w:tc>
          <w:tcPr>
            <w:tcW w:w="12474" w:type="dxa"/>
            <w:gridSpan w:val="2"/>
            <w:shd w:val="clear" w:color="auto" w:fill="CCCCFF"/>
          </w:tcPr>
          <w:p w14:paraId="2DB2EB55" w14:textId="77777777" w:rsidR="00FA2D45" w:rsidRPr="005214C7" w:rsidRDefault="00FA2D45" w:rsidP="006429D0">
            <w:pPr>
              <w:jc w:val="center"/>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
                <w:bCs/>
                <w:sz w:val="24"/>
                <w:szCs w:val="24"/>
                <w:lang w:eastAsia="ru-RU"/>
              </w:rPr>
              <w:t>МДК.03.01 Методика организации досуговых и просветительских мероприятий</w:t>
            </w:r>
          </w:p>
        </w:tc>
        <w:tc>
          <w:tcPr>
            <w:tcW w:w="1549" w:type="dxa"/>
            <w:shd w:val="clear" w:color="auto" w:fill="CCCCFF"/>
          </w:tcPr>
          <w:p w14:paraId="43FAF412" w14:textId="77777777"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62</w:t>
            </w:r>
          </w:p>
        </w:tc>
        <w:tc>
          <w:tcPr>
            <w:tcW w:w="1570" w:type="dxa"/>
            <w:shd w:val="clear" w:color="auto" w:fill="CCCCFF"/>
          </w:tcPr>
          <w:p w14:paraId="0D72285D" w14:textId="77777777" w:rsidR="00FA2D45" w:rsidRPr="005214C7" w:rsidRDefault="00FA2D45" w:rsidP="006429D0">
            <w:pPr>
              <w:rPr>
                <w:rFonts w:ascii="Times New Roman" w:eastAsia="Times New Roman" w:hAnsi="Times New Roman" w:cs="Times New Roman"/>
                <w:b/>
                <w:bCs/>
                <w:sz w:val="24"/>
                <w:szCs w:val="24"/>
                <w:lang w:eastAsia="ru-RU"/>
              </w:rPr>
            </w:pPr>
          </w:p>
        </w:tc>
      </w:tr>
      <w:tr w:rsidR="00FA2D45" w:rsidRPr="005214C7" w14:paraId="18707C55" w14:textId="77777777" w:rsidTr="00AB3A8E">
        <w:trPr>
          <w:trHeight w:val="20"/>
          <w:jc w:val="center"/>
        </w:trPr>
        <w:tc>
          <w:tcPr>
            <w:tcW w:w="421" w:type="dxa"/>
          </w:tcPr>
          <w:p w14:paraId="1824E3BC" w14:textId="77777777" w:rsidR="00FA2D45" w:rsidRPr="005214C7" w:rsidRDefault="00FA2D45" w:rsidP="006429D0">
            <w:pPr>
              <w:rPr>
                <w:rFonts w:ascii="Times New Roman" w:eastAsia="Times New Roman" w:hAnsi="Times New Roman" w:cs="Times New Roman"/>
                <w:b/>
                <w:bCs/>
                <w:sz w:val="24"/>
                <w:szCs w:val="24"/>
                <w:lang w:eastAsia="ru-RU"/>
              </w:rPr>
            </w:pPr>
          </w:p>
        </w:tc>
        <w:tc>
          <w:tcPr>
            <w:tcW w:w="2562" w:type="dxa"/>
          </w:tcPr>
          <w:p w14:paraId="5A416FF2" w14:textId="77777777" w:rsidR="00FA2D45" w:rsidRPr="005214C7" w:rsidRDefault="00FA2D45"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1B709027" w14:textId="77777777" w:rsidR="00FA2D45" w:rsidRPr="005214C7" w:rsidRDefault="00FA2D45"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Введение</w:t>
            </w:r>
          </w:p>
        </w:tc>
        <w:tc>
          <w:tcPr>
            <w:tcW w:w="1549" w:type="dxa"/>
          </w:tcPr>
          <w:p w14:paraId="4856D799" w14:textId="04061B43"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w:t>
            </w:r>
          </w:p>
        </w:tc>
        <w:tc>
          <w:tcPr>
            <w:tcW w:w="1570" w:type="dxa"/>
          </w:tcPr>
          <w:p w14:paraId="4699E199" w14:textId="77777777" w:rsidR="00FA2D45" w:rsidRPr="005214C7" w:rsidRDefault="00FA2D45" w:rsidP="006429D0">
            <w:pPr>
              <w:jc w:val="both"/>
              <w:rPr>
                <w:rFonts w:ascii="Times New Roman" w:eastAsia="Times New Roman" w:hAnsi="Times New Roman" w:cs="Times New Roman"/>
                <w:b/>
                <w:bCs/>
                <w:sz w:val="24"/>
                <w:szCs w:val="24"/>
                <w:lang w:eastAsia="ru-RU"/>
              </w:rPr>
            </w:pPr>
          </w:p>
        </w:tc>
      </w:tr>
      <w:tr w:rsidR="004B6508" w:rsidRPr="005214C7" w14:paraId="69C2A642" w14:textId="77777777" w:rsidTr="00AB3A8E">
        <w:trPr>
          <w:trHeight w:val="20"/>
          <w:jc w:val="center"/>
        </w:trPr>
        <w:tc>
          <w:tcPr>
            <w:tcW w:w="421" w:type="dxa"/>
            <w:vMerge w:val="restart"/>
          </w:tcPr>
          <w:p w14:paraId="2E5E82E0" w14:textId="28155A88" w:rsidR="004B6508" w:rsidRPr="005214C7" w:rsidRDefault="004B6508"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2562" w:type="dxa"/>
            <w:vMerge w:val="restart"/>
          </w:tcPr>
          <w:p w14:paraId="7ACF957A" w14:textId="6553FA96" w:rsidR="004B6508" w:rsidRPr="005214C7" w:rsidRDefault="004B6508"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1. Историческое развитие культурно-досуговой и просветительской деятельности в библиотеке (конец </w:t>
            </w:r>
            <w:proofErr w:type="gramStart"/>
            <w:r w:rsidRPr="005214C7">
              <w:rPr>
                <w:rFonts w:ascii="Times New Roman" w:eastAsia="Times New Roman" w:hAnsi="Times New Roman" w:cs="Times New Roman"/>
                <w:b/>
                <w:bCs/>
                <w:sz w:val="24"/>
                <w:szCs w:val="24"/>
                <w:lang w:eastAsia="ru-RU"/>
              </w:rPr>
              <w:t>XIX</w:t>
            </w:r>
            <w:r w:rsidR="00232AEC">
              <w:rPr>
                <w:rFonts w:ascii="Times New Roman" w:eastAsia="Times New Roman" w:hAnsi="Times New Roman" w:cs="Times New Roman"/>
                <w:b/>
                <w:bCs/>
                <w:sz w:val="24"/>
                <w:szCs w:val="24"/>
                <w:lang w:eastAsia="ru-RU"/>
              </w:rPr>
              <w:t xml:space="preserve"> -</w:t>
            </w:r>
            <w:r w:rsidRPr="005214C7">
              <w:rPr>
                <w:rFonts w:ascii="Times New Roman" w:eastAsia="Times New Roman" w:hAnsi="Times New Roman" w:cs="Times New Roman"/>
                <w:b/>
                <w:bCs/>
                <w:sz w:val="24"/>
                <w:szCs w:val="24"/>
                <w:lang w:eastAsia="ru-RU"/>
              </w:rPr>
              <w:t xml:space="preserve"> начало</w:t>
            </w:r>
            <w:proofErr w:type="gramEnd"/>
            <w:r w:rsidRPr="005214C7">
              <w:rPr>
                <w:rFonts w:ascii="Times New Roman" w:eastAsia="Times New Roman" w:hAnsi="Times New Roman" w:cs="Times New Roman"/>
                <w:b/>
                <w:bCs/>
                <w:sz w:val="24"/>
                <w:szCs w:val="24"/>
                <w:lang w:eastAsia="ru-RU"/>
              </w:rPr>
              <w:t xml:space="preserve"> XXI </w:t>
            </w:r>
            <w:proofErr w:type="spellStart"/>
            <w:r w:rsidRPr="005214C7">
              <w:rPr>
                <w:rFonts w:ascii="Times New Roman" w:eastAsia="Times New Roman" w:hAnsi="Times New Roman" w:cs="Times New Roman"/>
                <w:b/>
                <w:bCs/>
                <w:sz w:val="24"/>
                <w:szCs w:val="24"/>
                <w:lang w:eastAsia="ru-RU"/>
              </w:rPr>
              <w:t>вв</w:t>
            </w:r>
            <w:proofErr w:type="spellEnd"/>
            <w:r w:rsidRPr="005214C7">
              <w:rPr>
                <w:rFonts w:ascii="Times New Roman" w:eastAsia="Times New Roman" w:hAnsi="Times New Roman" w:cs="Times New Roman"/>
                <w:b/>
                <w:bCs/>
                <w:sz w:val="24"/>
                <w:szCs w:val="24"/>
                <w:lang w:eastAsia="ru-RU"/>
              </w:rPr>
              <w:t>)</w:t>
            </w:r>
          </w:p>
        </w:tc>
        <w:tc>
          <w:tcPr>
            <w:tcW w:w="9912" w:type="dxa"/>
            <w:tcBorders>
              <w:top w:val="single" w:sz="4" w:space="0" w:color="auto"/>
              <w:left w:val="single" w:sz="4" w:space="0" w:color="auto"/>
              <w:bottom w:val="single" w:sz="4" w:space="0" w:color="auto"/>
              <w:right w:val="single" w:sz="4" w:space="0" w:color="auto"/>
            </w:tcBorders>
            <w:vAlign w:val="bottom"/>
          </w:tcPr>
          <w:p w14:paraId="08A65BD0" w14:textId="77777777" w:rsidR="004B6508" w:rsidRPr="005214C7" w:rsidRDefault="004B6508"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711D0304" w14:textId="77D254CB" w:rsidR="004B6508" w:rsidRPr="005214C7" w:rsidRDefault="004B6508"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w:t>
            </w:r>
          </w:p>
        </w:tc>
        <w:tc>
          <w:tcPr>
            <w:tcW w:w="1570" w:type="dxa"/>
          </w:tcPr>
          <w:p w14:paraId="0109A319" w14:textId="77777777" w:rsidR="004B6508" w:rsidRPr="005214C7" w:rsidRDefault="004B6508" w:rsidP="006429D0">
            <w:pPr>
              <w:jc w:val="both"/>
              <w:rPr>
                <w:rFonts w:ascii="Times New Roman" w:eastAsia="Times New Roman" w:hAnsi="Times New Roman" w:cs="Times New Roman"/>
                <w:b/>
                <w:bCs/>
                <w:sz w:val="24"/>
                <w:szCs w:val="24"/>
                <w:lang w:eastAsia="ru-RU"/>
              </w:rPr>
            </w:pPr>
          </w:p>
        </w:tc>
      </w:tr>
      <w:tr w:rsidR="002948BF" w:rsidRPr="005214C7" w14:paraId="36BB39E3" w14:textId="77777777" w:rsidTr="00AB3A8E">
        <w:trPr>
          <w:trHeight w:val="20"/>
          <w:jc w:val="center"/>
        </w:trPr>
        <w:tc>
          <w:tcPr>
            <w:tcW w:w="421" w:type="dxa"/>
            <w:vMerge/>
          </w:tcPr>
          <w:p w14:paraId="6B712A4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6F71196C"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60E946D5"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1.1. Основные понятия, объект, субъект культурно-досуговой деятельности библиотек  </w:t>
            </w:r>
          </w:p>
        </w:tc>
        <w:tc>
          <w:tcPr>
            <w:tcW w:w="1549" w:type="dxa"/>
          </w:tcPr>
          <w:p w14:paraId="704F4A4B" w14:textId="2F1CD885"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val="restart"/>
          </w:tcPr>
          <w:p w14:paraId="2CE2152F" w14:textId="77777777" w:rsidR="002948BF" w:rsidRPr="005214C7" w:rsidRDefault="002948BF" w:rsidP="006429D0">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78538250"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6BF9792D" w14:textId="77777777" w:rsidTr="00AB3A8E">
        <w:trPr>
          <w:trHeight w:val="20"/>
          <w:jc w:val="center"/>
        </w:trPr>
        <w:tc>
          <w:tcPr>
            <w:tcW w:w="421" w:type="dxa"/>
            <w:vMerge/>
          </w:tcPr>
          <w:p w14:paraId="47A89900"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A025F2E"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380A3ACF"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1.2. Основные этапы развития культурно-досуговой деятельности библиотек. Деятельность народных домов, народных библиотек, воскресных школ (конец 19 в- нач. 20 в.)</w:t>
            </w:r>
          </w:p>
        </w:tc>
        <w:tc>
          <w:tcPr>
            <w:tcW w:w="1549" w:type="dxa"/>
          </w:tcPr>
          <w:p w14:paraId="7B7EDB88" w14:textId="795093A2"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570" w:type="dxa"/>
            <w:vMerge/>
          </w:tcPr>
          <w:p w14:paraId="4CB8E36C"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6EEB9AA0" w14:textId="77777777" w:rsidTr="00AB3A8E">
        <w:trPr>
          <w:trHeight w:val="20"/>
          <w:jc w:val="center"/>
        </w:trPr>
        <w:tc>
          <w:tcPr>
            <w:tcW w:w="421" w:type="dxa"/>
            <w:vMerge/>
          </w:tcPr>
          <w:p w14:paraId="5CAAB67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1C271501"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225D810F"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1.3. Особенности массовой работы отечественных библиотек в 20-е годы 20 века.</w:t>
            </w:r>
          </w:p>
        </w:tc>
        <w:tc>
          <w:tcPr>
            <w:tcW w:w="1549" w:type="dxa"/>
          </w:tcPr>
          <w:p w14:paraId="782CF10A" w14:textId="233C93D5"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6F280F9B"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2D7D3D43" w14:textId="77777777" w:rsidTr="00AB3A8E">
        <w:trPr>
          <w:trHeight w:val="20"/>
          <w:jc w:val="center"/>
        </w:trPr>
        <w:tc>
          <w:tcPr>
            <w:tcW w:w="421" w:type="dxa"/>
            <w:vMerge/>
          </w:tcPr>
          <w:p w14:paraId="5F97ECED"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6269233A"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76794DD2"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1.4. Культурно-исторические формы библиотечного досуга в России (60-е – 70-е годы 20 века)</w:t>
            </w:r>
          </w:p>
        </w:tc>
        <w:tc>
          <w:tcPr>
            <w:tcW w:w="1549" w:type="dxa"/>
          </w:tcPr>
          <w:p w14:paraId="26AB64C1" w14:textId="66000E18"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18451682"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3BCC87F6" w14:textId="77777777" w:rsidTr="00AB3A8E">
        <w:trPr>
          <w:trHeight w:val="20"/>
          <w:jc w:val="center"/>
        </w:trPr>
        <w:tc>
          <w:tcPr>
            <w:tcW w:w="421" w:type="dxa"/>
            <w:vMerge/>
          </w:tcPr>
          <w:p w14:paraId="38A40A7B"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0832F40B"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25C8F7EE"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1.5. Культурно-исторические формы библиотечного досуга в библиотеках Западной Европы</w:t>
            </w:r>
          </w:p>
        </w:tc>
        <w:tc>
          <w:tcPr>
            <w:tcW w:w="1549" w:type="dxa"/>
          </w:tcPr>
          <w:p w14:paraId="29DC2633" w14:textId="2B29A602" w:rsidR="002948BF" w:rsidRPr="005214C7" w:rsidRDefault="002948BF" w:rsidP="002136FB">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570" w:type="dxa"/>
            <w:vMerge/>
          </w:tcPr>
          <w:p w14:paraId="7DB249F7"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44D9C231" w14:textId="77777777" w:rsidTr="00AB3A8E">
        <w:trPr>
          <w:trHeight w:val="20"/>
          <w:jc w:val="center"/>
        </w:trPr>
        <w:tc>
          <w:tcPr>
            <w:tcW w:w="421" w:type="dxa"/>
            <w:vMerge/>
          </w:tcPr>
          <w:p w14:paraId="3088AC54"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2562" w:type="dxa"/>
            <w:vMerge/>
          </w:tcPr>
          <w:p w14:paraId="0647E2B1"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6F756568" w14:textId="77777777" w:rsidR="002948BF" w:rsidRPr="005214C7" w:rsidRDefault="002948BF" w:rsidP="004B650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6B35F36D" w14:textId="05C040B2" w:rsidR="002948BF" w:rsidRPr="005214C7" w:rsidRDefault="002948BF" w:rsidP="004B6508">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49" w:type="dxa"/>
          </w:tcPr>
          <w:p w14:paraId="0FC88739" w14:textId="38FE30A6" w:rsidR="002948BF" w:rsidRPr="005214C7" w:rsidRDefault="002948BF" w:rsidP="004B6508">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lastRenderedPageBreak/>
              <w:t>26</w:t>
            </w:r>
          </w:p>
        </w:tc>
        <w:tc>
          <w:tcPr>
            <w:tcW w:w="1570" w:type="dxa"/>
            <w:vMerge/>
          </w:tcPr>
          <w:p w14:paraId="1AF85B78" w14:textId="77777777" w:rsidR="002948BF" w:rsidRPr="005214C7" w:rsidRDefault="002948BF" w:rsidP="004B6508">
            <w:pPr>
              <w:rPr>
                <w:rFonts w:ascii="Times New Roman" w:eastAsia="Times New Roman" w:hAnsi="Times New Roman" w:cs="Times New Roman"/>
                <w:b/>
                <w:bCs/>
                <w:sz w:val="24"/>
                <w:szCs w:val="24"/>
                <w:lang w:eastAsia="ru-RU"/>
              </w:rPr>
            </w:pPr>
          </w:p>
        </w:tc>
      </w:tr>
      <w:tr w:rsidR="002948BF" w:rsidRPr="005214C7" w14:paraId="5A0DA5AE" w14:textId="77777777" w:rsidTr="00AB3A8E">
        <w:trPr>
          <w:trHeight w:val="20"/>
          <w:jc w:val="center"/>
        </w:trPr>
        <w:tc>
          <w:tcPr>
            <w:tcW w:w="421" w:type="dxa"/>
            <w:vMerge w:val="restart"/>
          </w:tcPr>
          <w:p w14:paraId="70FBA318" w14:textId="54C89664"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2562" w:type="dxa"/>
            <w:vMerge w:val="restart"/>
          </w:tcPr>
          <w:p w14:paraId="00ACD2FF"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sz w:val="24"/>
                <w:szCs w:val="24"/>
                <w:lang w:eastAsia="ru-RU"/>
              </w:rPr>
              <w:t>Раздел 2. Публичная библиотека- центр досуга</w:t>
            </w:r>
          </w:p>
        </w:tc>
        <w:tc>
          <w:tcPr>
            <w:tcW w:w="9912" w:type="dxa"/>
            <w:tcBorders>
              <w:top w:val="single" w:sz="4" w:space="0" w:color="auto"/>
              <w:left w:val="single" w:sz="4" w:space="0" w:color="auto"/>
              <w:bottom w:val="single" w:sz="4" w:space="0" w:color="auto"/>
              <w:right w:val="single" w:sz="4" w:space="0" w:color="auto"/>
            </w:tcBorders>
            <w:vAlign w:val="bottom"/>
          </w:tcPr>
          <w:p w14:paraId="01273D1C"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595FFEB0" w14:textId="72B0BE3A" w:rsidR="002948BF" w:rsidRPr="005214C7" w:rsidRDefault="002948BF"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570" w:type="dxa"/>
            <w:vMerge/>
          </w:tcPr>
          <w:p w14:paraId="52BA8F05"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01C8F83F" w14:textId="77777777" w:rsidTr="00AB3A8E">
        <w:trPr>
          <w:trHeight w:val="20"/>
          <w:jc w:val="center"/>
        </w:trPr>
        <w:tc>
          <w:tcPr>
            <w:tcW w:w="421" w:type="dxa"/>
            <w:vMerge/>
          </w:tcPr>
          <w:p w14:paraId="5899EF82"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4862C43" w14:textId="77777777" w:rsidR="002948BF" w:rsidRPr="005214C7" w:rsidRDefault="002948BF" w:rsidP="006429D0">
            <w:pPr>
              <w:rPr>
                <w:rFonts w:ascii="Times New Roman" w:eastAsia="Times New Roman" w:hAnsi="Times New Roman" w:cs="Times New Roman"/>
                <w:b/>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4A5CDE9B" w14:textId="77777777" w:rsidR="002948BF" w:rsidRPr="005214C7" w:rsidRDefault="002948BF" w:rsidP="006429D0">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2.1. Досуг и свободное время. Структура культурно-досуговой библиотечной деятельности</w:t>
            </w:r>
          </w:p>
        </w:tc>
        <w:tc>
          <w:tcPr>
            <w:tcW w:w="1549" w:type="dxa"/>
          </w:tcPr>
          <w:p w14:paraId="67D4B919" w14:textId="017EB434"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tcPr>
          <w:p w14:paraId="66CDD749"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288F4338" w14:textId="77777777" w:rsidTr="00AB3A8E">
        <w:trPr>
          <w:trHeight w:val="20"/>
          <w:jc w:val="center"/>
        </w:trPr>
        <w:tc>
          <w:tcPr>
            <w:tcW w:w="421" w:type="dxa"/>
            <w:vMerge/>
          </w:tcPr>
          <w:p w14:paraId="15E82B82"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06D9CA90"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6C3CA07F"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2.2. Публичная библиотека как центр досуга. Специализация досуговых библиотек</w:t>
            </w:r>
          </w:p>
        </w:tc>
        <w:tc>
          <w:tcPr>
            <w:tcW w:w="1549" w:type="dxa"/>
          </w:tcPr>
          <w:p w14:paraId="6CE60C17" w14:textId="74D3EF8D"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tcPr>
          <w:p w14:paraId="506AB42F"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5C783B82" w14:textId="77777777" w:rsidTr="00AB3A8E">
        <w:trPr>
          <w:trHeight w:val="20"/>
          <w:jc w:val="center"/>
        </w:trPr>
        <w:tc>
          <w:tcPr>
            <w:tcW w:w="421" w:type="dxa"/>
            <w:vMerge/>
          </w:tcPr>
          <w:p w14:paraId="1B129483"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32D81EE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2826A8C3"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2.3. Формы группового и массового культурно-досугового и просветительского обслуживания в библиотеке</w:t>
            </w:r>
          </w:p>
        </w:tc>
        <w:tc>
          <w:tcPr>
            <w:tcW w:w="1549" w:type="dxa"/>
          </w:tcPr>
          <w:p w14:paraId="6E250BB1" w14:textId="0199EB10"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tcPr>
          <w:p w14:paraId="1E3E70C0"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47F754BF" w14:textId="77777777" w:rsidTr="00AB3A8E">
        <w:trPr>
          <w:trHeight w:val="20"/>
          <w:jc w:val="center"/>
        </w:trPr>
        <w:tc>
          <w:tcPr>
            <w:tcW w:w="421" w:type="dxa"/>
            <w:vMerge/>
          </w:tcPr>
          <w:p w14:paraId="0B8FC831"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5FFAABD"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5C45CB35" w14:textId="77777777"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2.4. Библиотечное общение как составляющая библиотечного досуга</w:t>
            </w:r>
          </w:p>
        </w:tc>
        <w:tc>
          <w:tcPr>
            <w:tcW w:w="1549" w:type="dxa"/>
          </w:tcPr>
          <w:p w14:paraId="7C919315" w14:textId="08DB86FA"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tcPr>
          <w:p w14:paraId="77C47CDE"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2382217F" w14:textId="77777777" w:rsidTr="00AB3A8E">
        <w:trPr>
          <w:trHeight w:val="20"/>
          <w:jc w:val="center"/>
        </w:trPr>
        <w:tc>
          <w:tcPr>
            <w:tcW w:w="421" w:type="dxa"/>
            <w:vMerge/>
          </w:tcPr>
          <w:p w14:paraId="6EBE08DA"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2562" w:type="dxa"/>
            <w:vMerge/>
          </w:tcPr>
          <w:p w14:paraId="0B668F82" w14:textId="77777777" w:rsidR="002948BF" w:rsidRPr="005214C7" w:rsidRDefault="002948BF" w:rsidP="004B6508">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621BE6A3" w14:textId="77777777" w:rsidR="002948BF" w:rsidRPr="005214C7" w:rsidRDefault="002948BF" w:rsidP="004B650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16BA9F9A" w14:textId="636BE46A" w:rsidR="002948BF" w:rsidRPr="005214C7" w:rsidRDefault="002948BF" w:rsidP="004B6508">
            <w:pPr>
              <w:rPr>
                <w:rFonts w:ascii="Times New Roman" w:eastAsia="Times New Roman" w:hAnsi="Times New Roman" w:cs="Times New Roman"/>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10899F1B" w14:textId="24A96171" w:rsidR="002948BF" w:rsidRPr="005214C7" w:rsidRDefault="002948BF" w:rsidP="004B6508">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13</w:t>
            </w:r>
          </w:p>
        </w:tc>
        <w:tc>
          <w:tcPr>
            <w:tcW w:w="1570" w:type="dxa"/>
            <w:vMerge/>
          </w:tcPr>
          <w:p w14:paraId="0AA97F37" w14:textId="77777777" w:rsidR="002948BF" w:rsidRPr="005214C7" w:rsidRDefault="002948BF" w:rsidP="004B6508">
            <w:pPr>
              <w:rPr>
                <w:rFonts w:ascii="Times New Roman" w:eastAsia="Times New Roman" w:hAnsi="Times New Roman" w:cs="Times New Roman"/>
                <w:b/>
                <w:bCs/>
                <w:sz w:val="24"/>
                <w:szCs w:val="24"/>
                <w:lang w:eastAsia="ru-RU"/>
              </w:rPr>
            </w:pPr>
          </w:p>
        </w:tc>
      </w:tr>
      <w:tr w:rsidR="004B6508" w:rsidRPr="005214C7" w14:paraId="5909B28C" w14:textId="77777777" w:rsidTr="00AB3A8E">
        <w:trPr>
          <w:trHeight w:val="20"/>
          <w:jc w:val="center"/>
        </w:trPr>
        <w:tc>
          <w:tcPr>
            <w:tcW w:w="421" w:type="dxa"/>
            <w:vMerge w:val="restart"/>
          </w:tcPr>
          <w:p w14:paraId="524BC7AC" w14:textId="56A0C2D5" w:rsidR="004B6508" w:rsidRPr="005214C7" w:rsidRDefault="004B6508"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2562" w:type="dxa"/>
            <w:vMerge w:val="restart"/>
          </w:tcPr>
          <w:p w14:paraId="4037F6B6" w14:textId="56BAB83C" w:rsidR="004B6508" w:rsidRPr="005214C7" w:rsidRDefault="004B6508"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3. Организация комплексных библиотечных мероприятий</w:t>
            </w:r>
          </w:p>
        </w:tc>
        <w:tc>
          <w:tcPr>
            <w:tcW w:w="9912" w:type="dxa"/>
          </w:tcPr>
          <w:p w14:paraId="3E008D2B" w14:textId="77777777" w:rsidR="004B6508" w:rsidRPr="005214C7" w:rsidRDefault="004B6508" w:rsidP="006429D0">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3634776C" w14:textId="543AC285" w:rsidR="004B6508" w:rsidRPr="005214C7" w:rsidRDefault="004B6508"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570" w:type="dxa"/>
          </w:tcPr>
          <w:p w14:paraId="15D64B0B" w14:textId="77777777" w:rsidR="004B6508" w:rsidRPr="005214C7" w:rsidRDefault="004B6508" w:rsidP="006429D0">
            <w:pPr>
              <w:jc w:val="both"/>
              <w:rPr>
                <w:rFonts w:ascii="Times New Roman" w:eastAsia="Times New Roman" w:hAnsi="Times New Roman" w:cs="Times New Roman"/>
                <w:b/>
                <w:bCs/>
                <w:sz w:val="24"/>
                <w:szCs w:val="24"/>
                <w:lang w:eastAsia="ru-RU"/>
              </w:rPr>
            </w:pPr>
          </w:p>
        </w:tc>
      </w:tr>
      <w:tr w:rsidR="002948BF" w:rsidRPr="005214C7" w14:paraId="44961792" w14:textId="77777777" w:rsidTr="00AB3A8E">
        <w:trPr>
          <w:trHeight w:val="20"/>
          <w:jc w:val="center"/>
        </w:trPr>
        <w:tc>
          <w:tcPr>
            <w:tcW w:w="421" w:type="dxa"/>
            <w:vMerge/>
          </w:tcPr>
          <w:p w14:paraId="64137E9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5AED8AD4"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65F3C486"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3.1. Проведение комплексных мероприятий (клубы по интересам, салоны, литературные гостиные, праздники, творческие встречи и др.)</w:t>
            </w:r>
          </w:p>
        </w:tc>
        <w:tc>
          <w:tcPr>
            <w:tcW w:w="1549" w:type="dxa"/>
          </w:tcPr>
          <w:p w14:paraId="53C73CE5" w14:textId="6D45484C"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val="restart"/>
          </w:tcPr>
          <w:p w14:paraId="1D77EC78" w14:textId="77777777" w:rsidR="002948BF" w:rsidRPr="005214C7" w:rsidRDefault="002948BF" w:rsidP="006429D0">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CB771D1"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0BCFB8DB" w14:textId="77777777" w:rsidTr="00AB3A8E">
        <w:trPr>
          <w:trHeight w:val="20"/>
          <w:jc w:val="center"/>
        </w:trPr>
        <w:tc>
          <w:tcPr>
            <w:tcW w:w="421" w:type="dxa"/>
            <w:vMerge/>
          </w:tcPr>
          <w:p w14:paraId="4D13222A"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72129533"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4DF2AD9A"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3.2. Проведение развлекательных просветительских мероприятий (экскурсии, викторины, квизы, квесты, другие формы игр)</w:t>
            </w:r>
          </w:p>
        </w:tc>
        <w:tc>
          <w:tcPr>
            <w:tcW w:w="1549" w:type="dxa"/>
          </w:tcPr>
          <w:p w14:paraId="71FAD252" w14:textId="15F37F9A"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tcPr>
          <w:p w14:paraId="3E638AC7"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4F3E9DB3" w14:textId="77777777" w:rsidTr="00AB3A8E">
        <w:trPr>
          <w:trHeight w:val="20"/>
          <w:jc w:val="center"/>
        </w:trPr>
        <w:tc>
          <w:tcPr>
            <w:tcW w:w="421" w:type="dxa"/>
            <w:vMerge/>
          </w:tcPr>
          <w:p w14:paraId="3AF364C1"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266D069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3FA3D8AE"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3.3. Организация семейного досуга в библиотеке</w:t>
            </w:r>
          </w:p>
        </w:tc>
        <w:tc>
          <w:tcPr>
            <w:tcW w:w="1549" w:type="dxa"/>
          </w:tcPr>
          <w:p w14:paraId="0BBC59AA" w14:textId="3972F151"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tcPr>
          <w:p w14:paraId="53C8890D"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5EB2AC1C" w14:textId="77777777" w:rsidTr="00AB3A8E">
        <w:trPr>
          <w:trHeight w:val="20"/>
          <w:jc w:val="center"/>
        </w:trPr>
        <w:tc>
          <w:tcPr>
            <w:tcW w:w="421" w:type="dxa"/>
            <w:vMerge/>
          </w:tcPr>
          <w:p w14:paraId="3034BE0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726B2939"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tcPr>
          <w:p w14:paraId="14195444" w14:textId="77777777" w:rsidR="002948BF" w:rsidRPr="005214C7" w:rsidRDefault="002948BF" w:rsidP="006429D0">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3.4. Особенности организации досуга вне зоны библиотеки</w:t>
            </w:r>
          </w:p>
        </w:tc>
        <w:tc>
          <w:tcPr>
            <w:tcW w:w="1549" w:type="dxa"/>
          </w:tcPr>
          <w:p w14:paraId="2AC25F30" w14:textId="09A07703" w:rsidR="002948BF" w:rsidRPr="005214C7" w:rsidRDefault="002948BF" w:rsidP="002136FB">
            <w:pPr>
              <w:jc w:val="center"/>
              <w:rPr>
                <w:rFonts w:ascii="Times New Roman" w:eastAsia="Times New Roman" w:hAnsi="Times New Roman" w:cs="Times New Roman"/>
                <w:sz w:val="24"/>
                <w:szCs w:val="24"/>
                <w:lang w:eastAsia="ru-RU"/>
              </w:rPr>
            </w:pPr>
          </w:p>
        </w:tc>
        <w:tc>
          <w:tcPr>
            <w:tcW w:w="1570" w:type="dxa"/>
            <w:vMerge/>
          </w:tcPr>
          <w:p w14:paraId="7DCA8DE6" w14:textId="77777777" w:rsidR="002948BF" w:rsidRPr="005214C7" w:rsidRDefault="002948BF" w:rsidP="006429D0">
            <w:pPr>
              <w:jc w:val="both"/>
              <w:rPr>
                <w:rFonts w:ascii="Times New Roman" w:eastAsia="Times New Roman" w:hAnsi="Times New Roman" w:cs="Times New Roman"/>
                <w:b/>
                <w:bCs/>
                <w:sz w:val="24"/>
                <w:szCs w:val="24"/>
                <w:lang w:eastAsia="ru-RU"/>
              </w:rPr>
            </w:pPr>
          </w:p>
        </w:tc>
      </w:tr>
      <w:tr w:rsidR="002948BF" w:rsidRPr="005214C7" w14:paraId="684BF784" w14:textId="77777777" w:rsidTr="00AB3A8E">
        <w:trPr>
          <w:trHeight w:val="20"/>
          <w:jc w:val="center"/>
        </w:trPr>
        <w:tc>
          <w:tcPr>
            <w:tcW w:w="421" w:type="dxa"/>
            <w:vMerge/>
          </w:tcPr>
          <w:p w14:paraId="0DC0D96F"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2562" w:type="dxa"/>
            <w:vMerge/>
          </w:tcPr>
          <w:p w14:paraId="3A623A3C" w14:textId="77777777" w:rsidR="002948BF" w:rsidRPr="005214C7" w:rsidRDefault="002948BF" w:rsidP="006429D0">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6560F180" w14:textId="02E04A96"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531DB64E" w14:textId="77777777" w:rsidR="002948BF" w:rsidRPr="005214C7" w:rsidRDefault="002948BF" w:rsidP="006429D0">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35E7C360" w14:textId="445AF1FA" w:rsidR="002948BF" w:rsidRPr="005214C7" w:rsidRDefault="002948BF" w:rsidP="002136FB">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13</w:t>
            </w:r>
          </w:p>
        </w:tc>
        <w:tc>
          <w:tcPr>
            <w:tcW w:w="1570" w:type="dxa"/>
            <w:vMerge/>
          </w:tcPr>
          <w:p w14:paraId="173F0914" w14:textId="77777777" w:rsidR="002948BF" w:rsidRPr="005214C7" w:rsidRDefault="002948BF" w:rsidP="006429D0">
            <w:pPr>
              <w:rPr>
                <w:rFonts w:ascii="Times New Roman" w:eastAsia="Times New Roman" w:hAnsi="Times New Roman" w:cs="Times New Roman"/>
                <w:b/>
                <w:bCs/>
                <w:sz w:val="24"/>
                <w:szCs w:val="24"/>
                <w:lang w:eastAsia="ru-RU"/>
              </w:rPr>
            </w:pPr>
          </w:p>
        </w:tc>
      </w:tr>
      <w:tr w:rsidR="002948BF" w:rsidRPr="005214C7" w14:paraId="1278F0BD" w14:textId="77777777" w:rsidTr="00232AEC">
        <w:trPr>
          <w:trHeight w:val="20"/>
          <w:jc w:val="center"/>
        </w:trPr>
        <w:tc>
          <w:tcPr>
            <w:tcW w:w="421" w:type="dxa"/>
            <w:vMerge/>
          </w:tcPr>
          <w:p w14:paraId="45701B5F" w14:textId="77777777" w:rsidR="002948BF" w:rsidRPr="005214C7" w:rsidRDefault="002948BF" w:rsidP="006429D0">
            <w:pPr>
              <w:jc w:val="center"/>
              <w:rPr>
                <w:rFonts w:ascii="Times New Roman" w:eastAsia="Times New Roman" w:hAnsi="Times New Roman" w:cs="Times New Roman"/>
                <w:b/>
                <w:bCs/>
                <w:sz w:val="24"/>
                <w:szCs w:val="24"/>
                <w:lang w:eastAsia="ru-RU"/>
              </w:rPr>
            </w:pPr>
          </w:p>
        </w:tc>
        <w:tc>
          <w:tcPr>
            <w:tcW w:w="2562" w:type="dxa"/>
            <w:shd w:val="clear" w:color="auto" w:fill="CCCCFF"/>
          </w:tcPr>
          <w:p w14:paraId="78D6F143" w14:textId="77777777" w:rsidR="002948BF" w:rsidRPr="005214C7" w:rsidRDefault="002948BF" w:rsidP="006429D0">
            <w:pPr>
              <w:jc w:val="cente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shd w:val="clear" w:color="auto" w:fill="CCCCFF"/>
            <w:vAlign w:val="bottom"/>
          </w:tcPr>
          <w:p w14:paraId="68F28ACD" w14:textId="4077C3CA" w:rsidR="002948BF" w:rsidRPr="005214C7" w:rsidRDefault="002948BF" w:rsidP="006429D0">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Контрольная работа</w:t>
            </w:r>
          </w:p>
        </w:tc>
        <w:tc>
          <w:tcPr>
            <w:tcW w:w="1549" w:type="dxa"/>
            <w:shd w:val="clear" w:color="auto" w:fill="CCCCFF"/>
          </w:tcPr>
          <w:p w14:paraId="3BC3D73B" w14:textId="4D9F0223" w:rsidR="002948BF" w:rsidRPr="005214C7" w:rsidRDefault="002948BF" w:rsidP="002136FB">
            <w:pPr>
              <w:jc w:val="center"/>
              <w:rPr>
                <w:rFonts w:ascii="Times New Roman" w:eastAsia="Times New Roman" w:hAnsi="Times New Roman" w:cs="Times New Roman"/>
                <w:b/>
                <w:bCs/>
                <w:sz w:val="24"/>
                <w:szCs w:val="24"/>
                <w:lang w:eastAsia="ru-RU"/>
              </w:rPr>
            </w:pPr>
          </w:p>
        </w:tc>
        <w:tc>
          <w:tcPr>
            <w:tcW w:w="1570" w:type="dxa"/>
            <w:vMerge/>
          </w:tcPr>
          <w:p w14:paraId="6324B677" w14:textId="77777777" w:rsidR="002948BF" w:rsidRPr="005214C7" w:rsidRDefault="002948BF" w:rsidP="006429D0">
            <w:pPr>
              <w:jc w:val="center"/>
              <w:rPr>
                <w:rFonts w:ascii="Times New Roman" w:eastAsia="Times New Roman" w:hAnsi="Times New Roman" w:cs="Times New Roman"/>
                <w:b/>
                <w:bCs/>
                <w:sz w:val="24"/>
                <w:szCs w:val="24"/>
                <w:lang w:eastAsia="ru-RU"/>
              </w:rPr>
            </w:pPr>
          </w:p>
        </w:tc>
      </w:tr>
      <w:tr w:rsidR="00FA2D45" w:rsidRPr="005214C7" w14:paraId="402B6E23" w14:textId="77777777" w:rsidTr="00AB3A8E">
        <w:trPr>
          <w:trHeight w:val="20"/>
          <w:jc w:val="center"/>
        </w:trPr>
        <w:tc>
          <w:tcPr>
            <w:tcW w:w="421" w:type="dxa"/>
            <w:shd w:val="clear" w:color="auto" w:fill="CCCCFF"/>
          </w:tcPr>
          <w:p w14:paraId="44B83FA7" w14:textId="77777777" w:rsidR="00FA2D45" w:rsidRPr="005214C7" w:rsidRDefault="00FA2D45" w:rsidP="006429D0">
            <w:pPr>
              <w:jc w:val="center"/>
              <w:rPr>
                <w:rFonts w:ascii="Times New Roman" w:eastAsia="Times New Roman" w:hAnsi="Times New Roman" w:cs="Times New Roman"/>
                <w:b/>
                <w:bCs/>
                <w:sz w:val="24"/>
                <w:szCs w:val="24"/>
                <w:lang w:eastAsia="ru-RU"/>
              </w:rPr>
            </w:pPr>
          </w:p>
        </w:tc>
        <w:tc>
          <w:tcPr>
            <w:tcW w:w="12474" w:type="dxa"/>
            <w:gridSpan w:val="2"/>
            <w:shd w:val="clear" w:color="auto" w:fill="CCCCFF"/>
          </w:tcPr>
          <w:p w14:paraId="6B6EBDF6" w14:textId="77777777"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МДК.03.02 Основы постановочной деятельности</w:t>
            </w:r>
          </w:p>
        </w:tc>
        <w:tc>
          <w:tcPr>
            <w:tcW w:w="1549" w:type="dxa"/>
            <w:shd w:val="clear" w:color="auto" w:fill="CCCCFF"/>
          </w:tcPr>
          <w:p w14:paraId="127A6D79" w14:textId="77777777" w:rsidR="00FA2D45" w:rsidRPr="005214C7" w:rsidRDefault="00FA2D45" w:rsidP="006429D0">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60</w:t>
            </w:r>
          </w:p>
        </w:tc>
        <w:tc>
          <w:tcPr>
            <w:tcW w:w="1570" w:type="dxa"/>
            <w:shd w:val="clear" w:color="auto" w:fill="CCCCFF"/>
          </w:tcPr>
          <w:p w14:paraId="7DC66C08" w14:textId="77777777" w:rsidR="00FA2D45" w:rsidRPr="005214C7" w:rsidRDefault="00FA2D45" w:rsidP="006429D0">
            <w:pPr>
              <w:jc w:val="center"/>
              <w:rPr>
                <w:rFonts w:ascii="Times New Roman" w:eastAsia="Times New Roman" w:hAnsi="Times New Roman" w:cs="Times New Roman"/>
                <w:b/>
                <w:bCs/>
                <w:sz w:val="24"/>
                <w:szCs w:val="24"/>
                <w:lang w:eastAsia="ru-RU"/>
              </w:rPr>
            </w:pPr>
          </w:p>
        </w:tc>
      </w:tr>
      <w:tr w:rsidR="002948BF" w:rsidRPr="005214C7" w14:paraId="14A265CA" w14:textId="77777777" w:rsidTr="00AB3A8E">
        <w:trPr>
          <w:trHeight w:val="20"/>
          <w:jc w:val="center"/>
        </w:trPr>
        <w:tc>
          <w:tcPr>
            <w:tcW w:w="421" w:type="dxa"/>
            <w:vMerge w:val="restart"/>
          </w:tcPr>
          <w:p w14:paraId="5D2CF8AC" w14:textId="617E3A24" w:rsidR="002948BF" w:rsidRPr="005214C7" w:rsidRDefault="002948BF" w:rsidP="004436A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2562" w:type="dxa"/>
            <w:vMerge w:val="restart"/>
          </w:tcPr>
          <w:p w14:paraId="214CD506" w14:textId="77777777" w:rsidR="002948BF" w:rsidRPr="005214C7" w:rsidRDefault="002948BF" w:rsidP="004436A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2.1. Литературно-сценарная работа в культурно-досуговой и просветительской деятельности библиотеки</w:t>
            </w:r>
          </w:p>
        </w:tc>
        <w:tc>
          <w:tcPr>
            <w:tcW w:w="9912" w:type="dxa"/>
          </w:tcPr>
          <w:p w14:paraId="1B95084C" w14:textId="77777777" w:rsidR="002948BF" w:rsidRPr="005214C7" w:rsidRDefault="002948BF" w:rsidP="004436A8">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3F6BF92B" w14:textId="4E361822" w:rsidR="002948BF" w:rsidRPr="005214C7" w:rsidRDefault="002948BF" w:rsidP="004436A8">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w:t>
            </w:r>
          </w:p>
        </w:tc>
        <w:tc>
          <w:tcPr>
            <w:tcW w:w="1570" w:type="dxa"/>
          </w:tcPr>
          <w:p w14:paraId="2C42AAE2"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645F5128" w14:textId="77777777" w:rsidTr="00AB3A8E">
        <w:trPr>
          <w:trHeight w:val="20"/>
          <w:jc w:val="center"/>
        </w:trPr>
        <w:tc>
          <w:tcPr>
            <w:tcW w:w="421" w:type="dxa"/>
            <w:vMerge/>
          </w:tcPr>
          <w:p w14:paraId="3527A703"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4D3EF382"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03109EC4"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Определение основных понятий сценического искусства.</w:t>
            </w:r>
          </w:p>
        </w:tc>
        <w:tc>
          <w:tcPr>
            <w:tcW w:w="1549" w:type="dxa"/>
          </w:tcPr>
          <w:p w14:paraId="2FA78531" w14:textId="0C48C073" w:rsidR="002948BF" w:rsidRPr="005214C7" w:rsidRDefault="002948BF" w:rsidP="004436A8">
            <w:pPr>
              <w:jc w:val="center"/>
              <w:rPr>
                <w:rFonts w:ascii="Times New Roman" w:eastAsia="Times New Roman" w:hAnsi="Times New Roman" w:cs="Times New Roman"/>
                <w:b/>
                <w:bCs/>
                <w:sz w:val="24"/>
                <w:szCs w:val="24"/>
                <w:lang w:eastAsia="ru-RU"/>
              </w:rPr>
            </w:pPr>
          </w:p>
        </w:tc>
        <w:tc>
          <w:tcPr>
            <w:tcW w:w="1570" w:type="dxa"/>
            <w:vMerge w:val="restart"/>
          </w:tcPr>
          <w:p w14:paraId="48AD874A" w14:textId="77777777" w:rsidR="002948BF" w:rsidRPr="005214C7" w:rsidRDefault="002948BF" w:rsidP="004436A8">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442BEE3C"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3ABA143D" w14:textId="77777777" w:rsidTr="00AB3A8E">
        <w:trPr>
          <w:trHeight w:val="20"/>
          <w:jc w:val="center"/>
        </w:trPr>
        <w:tc>
          <w:tcPr>
            <w:tcW w:w="421" w:type="dxa"/>
            <w:vMerge/>
          </w:tcPr>
          <w:p w14:paraId="37B951CF"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B8449B7"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7D0CD14F"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Жанры сценического искусства и драматургии: трагедия, комедия, мелодрама водевиль, фарс, мюзикл, трагикомедия. </w:t>
            </w:r>
          </w:p>
        </w:tc>
        <w:tc>
          <w:tcPr>
            <w:tcW w:w="1549" w:type="dxa"/>
          </w:tcPr>
          <w:p w14:paraId="6FC6D01D" w14:textId="5E0BA510" w:rsidR="002948BF" w:rsidRPr="005214C7" w:rsidRDefault="002948BF" w:rsidP="004436A8">
            <w:pPr>
              <w:jc w:val="center"/>
              <w:rPr>
                <w:rFonts w:ascii="Times New Roman" w:eastAsia="Times New Roman" w:hAnsi="Times New Roman" w:cs="Times New Roman"/>
                <w:b/>
                <w:bCs/>
                <w:sz w:val="24"/>
                <w:szCs w:val="24"/>
                <w:lang w:eastAsia="ru-RU"/>
              </w:rPr>
            </w:pPr>
          </w:p>
        </w:tc>
        <w:tc>
          <w:tcPr>
            <w:tcW w:w="1570" w:type="dxa"/>
            <w:vMerge/>
          </w:tcPr>
          <w:p w14:paraId="392AD1A9"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18004BC0" w14:textId="77777777" w:rsidTr="00AB3A8E">
        <w:trPr>
          <w:trHeight w:val="20"/>
          <w:jc w:val="center"/>
        </w:trPr>
        <w:tc>
          <w:tcPr>
            <w:tcW w:w="421" w:type="dxa"/>
            <w:vMerge/>
          </w:tcPr>
          <w:p w14:paraId="0FA74BD1"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20145ABC"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47E98E8D"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Виды организации художественных материалов в драматургическое произведение. </w:t>
            </w:r>
          </w:p>
        </w:tc>
        <w:tc>
          <w:tcPr>
            <w:tcW w:w="1549" w:type="dxa"/>
          </w:tcPr>
          <w:p w14:paraId="660E9029" w14:textId="7FC833DF" w:rsidR="002948BF" w:rsidRPr="005214C7" w:rsidRDefault="002948BF" w:rsidP="004436A8">
            <w:pPr>
              <w:jc w:val="center"/>
              <w:rPr>
                <w:rFonts w:ascii="Times New Roman" w:eastAsia="Times New Roman" w:hAnsi="Times New Roman" w:cs="Times New Roman"/>
                <w:b/>
                <w:bCs/>
                <w:sz w:val="24"/>
                <w:szCs w:val="24"/>
                <w:lang w:eastAsia="ru-RU"/>
              </w:rPr>
            </w:pPr>
          </w:p>
        </w:tc>
        <w:tc>
          <w:tcPr>
            <w:tcW w:w="1570" w:type="dxa"/>
            <w:vMerge/>
          </w:tcPr>
          <w:p w14:paraId="57BD6609"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21CEB9EA" w14:textId="77777777" w:rsidTr="00AB3A8E">
        <w:trPr>
          <w:trHeight w:val="20"/>
          <w:jc w:val="center"/>
        </w:trPr>
        <w:tc>
          <w:tcPr>
            <w:tcW w:w="421" w:type="dxa"/>
            <w:vMerge/>
          </w:tcPr>
          <w:p w14:paraId="5E66CE7A"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290C145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4F74DDF0"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Этапы создания творческой постановки в библиотеке.</w:t>
            </w:r>
          </w:p>
        </w:tc>
        <w:tc>
          <w:tcPr>
            <w:tcW w:w="1549" w:type="dxa"/>
          </w:tcPr>
          <w:p w14:paraId="517330F4" w14:textId="3E7AE2C7" w:rsidR="002948BF" w:rsidRPr="005214C7" w:rsidRDefault="002948BF" w:rsidP="004436A8">
            <w:pPr>
              <w:jc w:val="center"/>
              <w:rPr>
                <w:rFonts w:ascii="Times New Roman" w:eastAsia="Times New Roman" w:hAnsi="Times New Roman" w:cs="Times New Roman"/>
                <w:b/>
                <w:bCs/>
                <w:sz w:val="24"/>
                <w:szCs w:val="24"/>
                <w:lang w:eastAsia="ru-RU"/>
              </w:rPr>
            </w:pPr>
          </w:p>
        </w:tc>
        <w:tc>
          <w:tcPr>
            <w:tcW w:w="1570" w:type="dxa"/>
            <w:vMerge/>
          </w:tcPr>
          <w:p w14:paraId="4B29E8A4"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49DDB8F6" w14:textId="77777777" w:rsidTr="00AB3A8E">
        <w:trPr>
          <w:trHeight w:val="20"/>
          <w:jc w:val="center"/>
        </w:trPr>
        <w:tc>
          <w:tcPr>
            <w:tcW w:w="421" w:type="dxa"/>
            <w:vMerge/>
          </w:tcPr>
          <w:p w14:paraId="12BF13C9"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4766CE53"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4E062ADB"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Работа над литературным текстом Выбор материала. Идейная и художественная ценность материала. Основные принципы работы с текстом </w:t>
            </w:r>
          </w:p>
        </w:tc>
        <w:tc>
          <w:tcPr>
            <w:tcW w:w="1549" w:type="dxa"/>
          </w:tcPr>
          <w:p w14:paraId="5DA6F231" w14:textId="0B5AD45F" w:rsidR="002948BF" w:rsidRPr="005214C7" w:rsidRDefault="002948BF" w:rsidP="004436A8">
            <w:pPr>
              <w:jc w:val="center"/>
              <w:rPr>
                <w:rFonts w:ascii="Times New Roman" w:eastAsia="Times New Roman" w:hAnsi="Times New Roman" w:cs="Times New Roman"/>
                <w:b/>
                <w:bCs/>
                <w:sz w:val="24"/>
                <w:szCs w:val="24"/>
                <w:lang w:eastAsia="ru-RU"/>
              </w:rPr>
            </w:pPr>
          </w:p>
        </w:tc>
        <w:tc>
          <w:tcPr>
            <w:tcW w:w="1570" w:type="dxa"/>
            <w:vMerge/>
          </w:tcPr>
          <w:p w14:paraId="68A62B73"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2603ABA3" w14:textId="77777777" w:rsidTr="00AB3A8E">
        <w:trPr>
          <w:trHeight w:val="20"/>
          <w:jc w:val="center"/>
        </w:trPr>
        <w:tc>
          <w:tcPr>
            <w:tcW w:w="421" w:type="dxa"/>
            <w:vMerge/>
          </w:tcPr>
          <w:p w14:paraId="5A0D9B91"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716009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02215E73"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Сценарий как художественно-педагогическая программа. Концепция и авторский замысел в сценарии. Этапы создания сценария. Актуальность темы, идея и конфликт, драматический ход, сюжет и композиция в сценарии.</w:t>
            </w:r>
          </w:p>
        </w:tc>
        <w:tc>
          <w:tcPr>
            <w:tcW w:w="1549" w:type="dxa"/>
          </w:tcPr>
          <w:p w14:paraId="55312117" w14:textId="3691FF74" w:rsidR="002948BF" w:rsidRPr="005214C7" w:rsidRDefault="002948BF" w:rsidP="004436A8">
            <w:pPr>
              <w:jc w:val="center"/>
              <w:rPr>
                <w:rFonts w:ascii="Times New Roman" w:eastAsia="Times New Roman" w:hAnsi="Times New Roman" w:cs="Times New Roman"/>
                <w:b/>
                <w:bCs/>
                <w:sz w:val="24"/>
                <w:szCs w:val="24"/>
                <w:lang w:eastAsia="ru-RU"/>
              </w:rPr>
            </w:pPr>
          </w:p>
        </w:tc>
        <w:tc>
          <w:tcPr>
            <w:tcW w:w="1570" w:type="dxa"/>
            <w:vMerge/>
          </w:tcPr>
          <w:p w14:paraId="58CF5BDA"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51A93DC7" w14:textId="77777777" w:rsidTr="00AB3A8E">
        <w:trPr>
          <w:trHeight w:val="20"/>
          <w:jc w:val="center"/>
        </w:trPr>
        <w:tc>
          <w:tcPr>
            <w:tcW w:w="421" w:type="dxa"/>
            <w:vMerge/>
          </w:tcPr>
          <w:p w14:paraId="75DC6633"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2349B880"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5E37D7A5" w14:textId="77777777" w:rsidR="002948BF" w:rsidRPr="005214C7" w:rsidRDefault="002948BF" w:rsidP="004436A8">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Сценарные, методические и музыкальные ресурсы интернета</w:t>
            </w:r>
          </w:p>
        </w:tc>
        <w:tc>
          <w:tcPr>
            <w:tcW w:w="1549" w:type="dxa"/>
          </w:tcPr>
          <w:p w14:paraId="1F58CA48" w14:textId="1A01CECC" w:rsidR="002948BF" w:rsidRPr="005214C7" w:rsidRDefault="002948BF" w:rsidP="004436A8">
            <w:pPr>
              <w:jc w:val="center"/>
              <w:rPr>
                <w:rFonts w:ascii="Times New Roman" w:eastAsia="Times New Roman" w:hAnsi="Times New Roman" w:cs="Times New Roman"/>
                <w:b/>
                <w:bCs/>
                <w:sz w:val="24"/>
                <w:szCs w:val="24"/>
                <w:lang w:eastAsia="ru-RU"/>
              </w:rPr>
            </w:pPr>
          </w:p>
        </w:tc>
        <w:tc>
          <w:tcPr>
            <w:tcW w:w="1570" w:type="dxa"/>
            <w:vMerge/>
          </w:tcPr>
          <w:p w14:paraId="2C54F0DE" w14:textId="77777777" w:rsidR="002948BF" w:rsidRPr="005214C7" w:rsidRDefault="002948BF" w:rsidP="004436A8">
            <w:pPr>
              <w:jc w:val="both"/>
              <w:rPr>
                <w:rFonts w:ascii="Times New Roman" w:eastAsia="Times New Roman" w:hAnsi="Times New Roman" w:cs="Times New Roman"/>
                <w:b/>
                <w:bCs/>
                <w:sz w:val="24"/>
                <w:szCs w:val="24"/>
                <w:lang w:eastAsia="ru-RU"/>
              </w:rPr>
            </w:pPr>
          </w:p>
        </w:tc>
      </w:tr>
      <w:tr w:rsidR="002948BF" w:rsidRPr="005214C7" w14:paraId="60FEE002" w14:textId="77777777" w:rsidTr="00AB3A8E">
        <w:trPr>
          <w:trHeight w:val="20"/>
          <w:jc w:val="center"/>
        </w:trPr>
        <w:tc>
          <w:tcPr>
            <w:tcW w:w="421" w:type="dxa"/>
            <w:vMerge/>
          </w:tcPr>
          <w:p w14:paraId="64B3DFEB"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63A2386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615A8ED3" w14:textId="77777777" w:rsidR="002948BF" w:rsidRPr="005214C7" w:rsidRDefault="002948BF" w:rsidP="004436A8">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6A261276" w14:textId="77777777" w:rsidR="002948BF" w:rsidRPr="005214C7" w:rsidRDefault="002948BF" w:rsidP="004436A8">
            <w:pPr>
              <w:suppressAutoHyphens/>
              <w:jc w:val="center"/>
              <w:rPr>
                <w:rFonts w:ascii="Times New Roman" w:eastAsia="Times New Roman" w:hAnsi="Times New Roman" w:cs="Times New Roman"/>
                <w:b/>
                <w:bCs/>
                <w:sz w:val="24"/>
                <w:szCs w:val="24"/>
                <w:lang w:eastAsia="ru-RU"/>
              </w:rPr>
            </w:pPr>
          </w:p>
        </w:tc>
        <w:tc>
          <w:tcPr>
            <w:tcW w:w="1570" w:type="dxa"/>
            <w:vMerge/>
          </w:tcPr>
          <w:p w14:paraId="519F2297" w14:textId="77777777" w:rsidR="002948BF" w:rsidRPr="005214C7" w:rsidRDefault="002948BF" w:rsidP="004436A8">
            <w:pPr>
              <w:suppressAutoHyphens/>
              <w:jc w:val="both"/>
              <w:rPr>
                <w:rFonts w:ascii="Times New Roman" w:eastAsia="Times New Roman" w:hAnsi="Times New Roman" w:cs="Times New Roman"/>
                <w:b/>
                <w:bCs/>
                <w:sz w:val="24"/>
                <w:szCs w:val="24"/>
                <w:lang w:eastAsia="ru-RU"/>
              </w:rPr>
            </w:pPr>
          </w:p>
        </w:tc>
      </w:tr>
      <w:tr w:rsidR="002948BF" w:rsidRPr="005214C7" w14:paraId="233DC4F4" w14:textId="77777777" w:rsidTr="00AB3A8E">
        <w:trPr>
          <w:trHeight w:val="20"/>
          <w:jc w:val="center"/>
        </w:trPr>
        <w:tc>
          <w:tcPr>
            <w:tcW w:w="421" w:type="dxa"/>
            <w:vMerge/>
          </w:tcPr>
          <w:p w14:paraId="2CE48ECF"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7476C1F"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Pr>
          <w:p w14:paraId="6A0BC1B1" w14:textId="77777777" w:rsidR="002948BF" w:rsidRPr="005214C7" w:rsidRDefault="002948BF" w:rsidP="00232AEC">
            <w:pPr>
              <w:pStyle w:val="a4"/>
              <w:suppressAutoHyphens/>
              <w:ind w:left="0"/>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sz w:val="24"/>
                <w:szCs w:val="24"/>
                <w:lang w:eastAsia="ru-RU"/>
              </w:rPr>
              <w:t>Разработка сценария литературного вечера</w:t>
            </w:r>
          </w:p>
        </w:tc>
        <w:tc>
          <w:tcPr>
            <w:tcW w:w="1549" w:type="dxa"/>
          </w:tcPr>
          <w:p w14:paraId="60129ABC" w14:textId="526730CA" w:rsidR="002948BF" w:rsidRPr="005214C7" w:rsidRDefault="002948BF" w:rsidP="004436A8">
            <w:pPr>
              <w:suppressAutoHyphens/>
              <w:jc w:val="center"/>
              <w:rPr>
                <w:rFonts w:ascii="Times New Roman" w:eastAsia="Times New Roman" w:hAnsi="Times New Roman" w:cs="Times New Roman"/>
                <w:sz w:val="24"/>
                <w:szCs w:val="24"/>
                <w:lang w:eastAsia="ru-RU"/>
              </w:rPr>
            </w:pPr>
          </w:p>
        </w:tc>
        <w:tc>
          <w:tcPr>
            <w:tcW w:w="1570" w:type="dxa"/>
            <w:vMerge/>
          </w:tcPr>
          <w:p w14:paraId="44C70CAB" w14:textId="77777777" w:rsidR="002948BF" w:rsidRPr="005214C7" w:rsidRDefault="002948BF" w:rsidP="004436A8">
            <w:pPr>
              <w:suppressAutoHyphens/>
              <w:ind w:left="360"/>
              <w:jc w:val="both"/>
              <w:rPr>
                <w:rFonts w:ascii="Times New Roman" w:eastAsia="Times New Roman" w:hAnsi="Times New Roman" w:cs="Times New Roman"/>
                <w:sz w:val="24"/>
                <w:szCs w:val="24"/>
                <w:lang w:eastAsia="ru-RU"/>
              </w:rPr>
            </w:pPr>
          </w:p>
        </w:tc>
      </w:tr>
      <w:tr w:rsidR="002948BF" w:rsidRPr="005214C7" w14:paraId="25234F0B" w14:textId="77777777" w:rsidTr="00AB3A8E">
        <w:trPr>
          <w:trHeight w:val="20"/>
          <w:jc w:val="center"/>
        </w:trPr>
        <w:tc>
          <w:tcPr>
            <w:tcW w:w="421" w:type="dxa"/>
            <w:vMerge/>
          </w:tcPr>
          <w:p w14:paraId="13B98D66"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2562" w:type="dxa"/>
            <w:vMerge/>
          </w:tcPr>
          <w:p w14:paraId="507243D7" w14:textId="77777777" w:rsidR="002948BF" w:rsidRPr="005214C7" w:rsidRDefault="002948BF" w:rsidP="004436A8">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4AA17B60" w14:textId="4F0584D9" w:rsidR="002948BF" w:rsidRPr="005214C7" w:rsidRDefault="002948BF" w:rsidP="004436A8">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3006FDC6" w14:textId="77777777" w:rsidR="002948BF" w:rsidRPr="005214C7" w:rsidRDefault="002948BF" w:rsidP="004436A8">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17425DFD" w14:textId="1DE8D111" w:rsidR="002948BF" w:rsidRPr="005214C7" w:rsidRDefault="002948BF" w:rsidP="004436A8">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16</w:t>
            </w:r>
          </w:p>
        </w:tc>
        <w:tc>
          <w:tcPr>
            <w:tcW w:w="1570" w:type="dxa"/>
            <w:vMerge/>
          </w:tcPr>
          <w:p w14:paraId="681C6A35" w14:textId="77777777" w:rsidR="002948BF" w:rsidRPr="005214C7" w:rsidRDefault="002948BF" w:rsidP="004436A8">
            <w:pPr>
              <w:ind w:left="360"/>
              <w:rPr>
                <w:rFonts w:ascii="Times New Roman" w:eastAsia="Times New Roman" w:hAnsi="Times New Roman" w:cs="Times New Roman"/>
                <w:b/>
                <w:bCs/>
                <w:sz w:val="24"/>
                <w:szCs w:val="24"/>
                <w:lang w:eastAsia="ru-RU"/>
              </w:rPr>
            </w:pPr>
          </w:p>
        </w:tc>
      </w:tr>
      <w:tr w:rsidR="002948BF" w:rsidRPr="005214C7" w14:paraId="4E377860" w14:textId="77777777" w:rsidTr="00AB3A8E">
        <w:trPr>
          <w:trHeight w:val="20"/>
          <w:jc w:val="center"/>
        </w:trPr>
        <w:tc>
          <w:tcPr>
            <w:tcW w:w="421" w:type="dxa"/>
            <w:vMerge w:val="restart"/>
          </w:tcPr>
          <w:p w14:paraId="569C2007" w14:textId="16C85378"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2562" w:type="dxa"/>
            <w:vMerge w:val="restart"/>
          </w:tcPr>
          <w:p w14:paraId="3E858DE0"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Тема 2.2. </w:t>
            </w:r>
          </w:p>
          <w:p w14:paraId="24A0A258"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Основы сценической речи</w:t>
            </w:r>
          </w:p>
        </w:tc>
        <w:tc>
          <w:tcPr>
            <w:tcW w:w="9912" w:type="dxa"/>
          </w:tcPr>
          <w:p w14:paraId="4180C6E3" w14:textId="77777777" w:rsidR="002948BF" w:rsidRPr="005214C7" w:rsidRDefault="002948BF" w:rsidP="002948BF">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045ABFCB" w14:textId="0CC7C755"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val="restart"/>
          </w:tcPr>
          <w:p w14:paraId="46CF5272" w14:textId="77777777" w:rsidR="002948BF" w:rsidRPr="005214C7" w:rsidRDefault="002948BF" w:rsidP="002948BF">
            <w:pPr>
              <w:tabs>
                <w:tab w:val="left" w:pos="1173"/>
                <w:tab w:val="left" w:pos="2233"/>
                <w:tab w:val="left" w:pos="3293"/>
                <w:tab w:val="left" w:pos="4353"/>
                <w:tab w:val="left" w:pos="5413"/>
                <w:tab w:val="left" w:pos="6473"/>
                <w:tab w:val="left" w:pos="7533"/>
              </w:tabs>
              <w:ind w:left="-57"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87C939B" w14:textId="1A9AC94A" w:rsidR="002948BF" w:rsidRPr="005214C7" w:rsidRDefault="002948BF" w:rsidP="002948BF">
            <w:pPr>
              <w:ind w:left="-57" w:right="-57"/>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5C0B293D" w14:textId="77777777" w:rsidTr="00AB3A8E">
        <w:trPr>
          <w:trHeight w:val="20"/>
          <w:jc w:val="center"/>
        </w:trPr>
        <w:tc>
          <w:tcPr>
            <w:tcW w:w="421" w:type="dxa"/>
            <w:vMerge/>
          </w:tcPr>
          <w:p w14:paraId="4111D743"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647BFDC1"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03C2BBD8" w14:textId="77777777" w:rsidR="002948BF" w:rsidRPr="005214C7" w:rsidRDefault="002948BF" w:rsidP="002948BF">
            <w:pPr>
              <w:suppressAutoHyphens/>
              <w:jc w:val="both"/>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Орфоэпия, основные правила. Техника речи (дикция, дыхание, голос). Логическая выразительность речи, правила расстановки логических ударений, темпо-ритм речи.</w:t>
            </w:r>
          </w:p>
        </w:tc>
        <w:tc>
          <w:tcPr>
            <w:tcW w:w="1549" w:type="dxa"/>
          </w:tcPr>
          <w:p w14:paraId="60AD0211" w14:textId="69BC9EE9" w:rsidR="002948BF" w:rsidRPr="005214C7" w:rsidRDefault="002948BF" w:rsidP="002948BF">
            <w:pPr>
              <w:suppressAutoHyphens/>
              <w:jc w:val="center"/>
              <w:rPr>
                <w:rFonts w:ascii="Times New Roman" w:eastAsia="Times New Roman" w:hAnsi="Times New Roman" w:cs="Times New Roman"/>
                <w:sz w:val="24"/>
                <w:szCs w:val="24"/>
                <w:lang w:eastAsia="ru-RU"/>
              </w:rPr>
            </w:pPr>
          </w:p>
        </w:tc>
        <w:tc>
          <w:tcPr>
            <w:tcW w:w="1570" w:type="dxa"/>
            <w:vMerge/>
          </w:tcPr>
          <w:p w14:paraId="683533A5" w14:textId="77777777" w:rsidR="002948BF" w:rsidRPr="005214C7" w:rsidRDefault="002948BF" w:rsidP="002948BF">
            <w:pPr>
              <w:suppressAutoHyphens/>
              <w:ind w:left="360"/>
              <w:jc w:val="both"/>
              <w:rPr>
                <w:rFonts w:ascii="Times New Roman" w:eastAsia="Times New Roman" w:hAnsi="Times New Roman" w:cs="Times New Roman"/>
                <w:sz w:val="24"/>
                <w:szCs w:val="24"/>
                <w:lang w:eastAsia="ru-RU"/>
              </w:rPr>
            </w:pPr>
          </w:p>
        </w:tc>
      </w:tr>
      <w:tr w:rsidR="002948BF" w:rsidRPr="005214C7" w14:paraId="43380396" w14:textId="77777777" w:rsidTr="00AB3A8E">
        <w:trPr>
          <w:trHeight w:val="20"/>
          <w:jc w:val="center"/>
        </w:trPr>
        <w:tc>
          <w:tcPr>
            <w:tcW w:w="421" w:type="dxa"/>
            <w:vMerge/>
          </w:tcPr>
          <w:p w14:paraId="333A035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53A010CD"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3EB178A4" w14:textId="77777777" w:rsidR="002948BF" w:rsidRPr="005214C7" w:rsidRDefault="002948BF" w:rsidP="002948BF">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396E0232" w14:textId="77777777" w:rsidR="002948BF" w:rsidRPr="005214C7" w:rsidRDefault="002948BF" w:rsidP="002948BF">
            <w:pPr>
              <w:suppressAutoHyphens/>
              <w:jc w:val="center"/>
              <w:rPr>
                <w:rFonts w:ascii="Times New Roman" w:eastAsia="Times New Roman" w:hAnsi="Times New Roman" w:cs="Times New Roman"/>
                <w:b/>
                <w:bCs/>
                <w:sz w:val="24"/>
                <w:szCs w:val="24"/>
                <w:lang w:eastAsia="ru-RU"/>
              </w:rPr>
            </w:pPr>
          </w:p>
        </w:tc>
        <w:tc>
          <w:tcPr>
            <w:tcW w:w="1570" w:type="dxa"/>
            <w:vMerge/>
          </w:tcPr>
          <w:p w14:paraId="4C57111B" w14:textId="77777777" w:rsidR="002948BF" w:rsidRPr="005214C7" w:rsidRDefault="002948BF" w:rsidP="002948BF">
            <w:pPr>
              <w:suppressAutoHyphens/>
              <w:ind w:left="360"/>
              <w:jc w:val="both"/>
              <w:rPr>
                <w:rFonts w:ascii="Times New Roman" w:eastAsia="Times New Roman" w:hAnsi="Times New Roman" w:cs="Times New Roman"/>
                <w:b/>
                <w:bCs/>
                <w:sz w:val="24"/>
                <w:szCs w:val="24"/>
                <w:lang w:eastAsia="ru-RU"/>
              </w:rPr>
            </w:pPr>
          </w:p>
        </w:tc>
      </w:tr>
      <w:tr w:rsidR="002948BF" w:rsidRPr="005214C7" w14:paraId="2066DB6A" w14:textId="77777777" w:rsidTr="00AB3A8E">
        <w:trPr>
          <w:trHeight w:val="20"/>
          <w:jc w:val="center"/>
        </w:trPr>
        <w:tc>
          <w:tcPr>
            <w:tcW w:w="421" w:type="dxa"/>
            <w:vMerge/>
          </w:tcPr>
          <w:p w14:paraId="56EE75F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5309B3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04BE5017" w14:textId="1937A8B3" w:rsidR="002948BF" w:rsidRPr="005214C7" w:rsidRDefault="002948BF" w:rsidP="00232AEC">
            <w:pPr>
              <w:suppressAutoHyphens/>
              <w:contextualSpacing/>
              <w:jc w:val="both"/>
              <w:rPr>
                <w:rFonts w:ascii="Times New Roman" w:eastAsia="Times New Roman" w:hAnsi="Times New Roman" w:cs="Times New Roman"/>
                <w:iCs/>
                <w:sz w:val="24"/>
                <w:szCs w:val="24"/>
                <w:lang w:eastAsia="ru-RU"/>
              </w:rPr>
            </w:pPr>
            <w:r w:rsidRPr="005214C7">
              <w:rPr>
                <w:rFonts w:ascii="Times New Roman" w:eastAsia="Times New Roman" w:hAnsi="Times New Roman" w:cs="Times New Roman"/>
                <w:iCs/>
                <w:sz w:val="24"/>
                <w:szCs w:val="24"/>
                <w:lang w:eastAsia="ru-RU"/>
              </w:rPr>
              <w:t>Выполнение системы упражнений на дыхание</w:t>
            </w:r>
            <w:r w:rsidR="00232AEC">
              <w:rPr>
                <w:rFonts w:ascii="Times New Roman" w:eastAsia="Times New Roman" w:hAnsi="Times New Roman" w:cs="Times New Roman"/>
                <w:iCs/>
                <w:sz w:val="24"/>
                <w:szCs w:val="24"/>
                <w:lang w:eastAsia="ru-RU"/>
              </w:rPr>
              <w:t>.</w:t>
            </w:r>
            <w:r w:rsidR="00232AEC" w:rsidRPr="005214C7">
              <w:rPr>
                <w:rFonts w:ascii="Times New Roman" w:eastAsia="Times New Roman" w:hAnsi="Times New Roman" w:cs="Times New Roman"/>
                <w:sz w:val="24"/>
                <w:szCs w:val="24"/>
                <w:lang w:eastAsia="ru-RU"/>
              </w:rPr>
              <w:t xml:space="preserve"> Тренировка дикции и выразительного чтения</w:t>
            </w:r>
          </w:p>
        </w:tc>
        <w:tc>
          <w:tcPr>
            <w:tcW w:w="1549" w:type="dxa"/>
          </w:tcPr>
          <w:p w14:paraId="1413390E" w14:textId="04294397" w:rsidR="002948BF" w:rsidRPr="005214C7" w:rsidRDefault="002948BF" w:rsidP="002948BF">
            <w:pPr>
              <w:suppressAutoHyphens/>
              <w:contextualSpacing/>
              <w:jc w:val="center"/>
              <w:rPr>
                <w:rFonts w:ascii="Times New Roman" w:eastAsia="Times New Roman" w:hAnsi="Times New Roman" w:cs="Times New Roman"/>
                <w:iCs/>
                <w:sz w:val="24"/>
                <w:szCs w:val="24"/>
                <w:lang w:eastAsia="ru-RU"/>
              </w:rPr>
            </w:pPr>
          </w:p>
        </w:tc>
        <w:tc>
          <w:tcPr>
            <w:tcW w:w="1570" w:type="dxa"/>
            <w:vMerge/>
          </w:tcPr>
          <w:p w14:paraId="4080987D" w14:textId="77777777" w:rsidR="002948BF" w:rsidRPr="005214C7" w:rsidRDefault="002948BF" w:rsidP="002948BF">
            <w:pPr>
              <w:suppressAutoHyphens/>
              <w:ind w:left="360"/>
              <w:contextualSpacing/>
              <w:jc w:val="both"/>
              <w:rPr>
                <w:rFonts w:ascii="Times New Roman" w:eastAsia="Times New Roman" w:hAnsi="Times New Roman" w:cs="Times New Roman"/>
                <w:iCs/>
                <w:sz w:val="24"/>
                <w:szCs w:val="24"/>
                <w:lang w:eastAsia="ru-RU"/>
              </w:rPr>
            </w:pPr>
          </w:p>
        </w:tc>
      </w:tr>
      <w:tr w:rsidR="002948BF" w:rsidRPr="005214C7" w14:paraId="2DC96230" w14:textId="77777777" w:rsidTr="00AB3A8E">
        <w:trPr>
          <w:trHeight w:val="20"/>
          <w:jc w:val="center"/>
        </w:trPr>
        <w:tc>
          <w:tcPr>
            <w:tcW w:w="421" w:type="dxa"/>
            <w:vMerge/>
          </w:tcPr>
          <w:p w14:paraId="0994BE54"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2A5658D6"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56B5F937"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459EB067" w14:textId="1E26A34D" w:rsidR="002948BF" w:rsidRPr="005214C7" w:rsidRDefault="002948BF" w:rsidP="002948BF">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73E2337C" w14:textId="01E8FFE9"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12</w:t>
            </w:r>
          </w:p>
        </w:tc>
        <w:tc>
          <w:tcPr>
            <w:tcW w:w="1570" w:type="dxa"/>
            <w:vMerge/>
          </w:tcPr>
          <w:p w14:paraId="47DE149B" w14:textId="77777777" w:rsidR="002948BF" w:rsidRPr="005214C7" w:rsidRDefault="002948BF" w:rsidP="002948BF">
            <w:pPr>
              <w:ind w:left="360"/>
              <w:rPr>
                <w:rFonts w:ascii="Times New Roman" w:eastAsia="Times New Roman" w:hAnsi="Times New Roman" w:cs="Times New Roman"/>
                <w:b/>
                <w:bCs/>
                <w:sz w:val="24"/>
                <w:szCs w:val="24"/>
                <w:lang w:eastAsia="ru-RU"/>
              </w:rPr>
            </w:pPr>
          </w:p>
        </w:tc>
      </w:tr>
      <w:tr w:rsidR="002948BF" w:rsidRPr="005214C7" w14:paraId="3CB618A7" w14:textId="77777777" w:rsidTr="00AB3A8E">
        <w:trPr>
          <w:trHeight w:val="20"/>
          <w:jc w:val="center"/>
        </w:trPr>
        <w:tc>
          <w:tcPr>
            <w:tcW w:w="421" w:type="dxa"/>
            <w:vMerge w:val="restart"/>
          </w:tcPr>
          <w:p w14:paraId="21C8AA26" w14:textId="1E36D8EB"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2562" w:type="dxa"/>
            <w:vMerge w:val="restart"/>
          </w:tcPr>
          <w:p w14:paraId="2A343E0F"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Тема 2.3. Методика постановки библиотечного мероприятия</w:t>
            </w:r>
          </w:p>
        </w:tc>
        <w:tc>
          <w:tcPr>
            <w:tcW w:w="9912" w:type="dxa"/>
          </w:tcPr>
          <w:p w14:paraId="313D9F84" w14:textId="77777777" w:rsidR="002948BF" w:rsidRPr="005214C7" w:rsidRDefault="002948BF" w:rsidP="002948BF">
            <w:pPr>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 xml:space="preserve">Содержание </w:t>
            </w:r>
          </w:p>
        </w:tc>
        <w:tc>
          <w:tcPr>
            <w:tcW w:w="1549" w:type="dxa"/>
          </w:tcPr>
          <w:p w14:paraId="241D4B2B" w14:textId="7001B69E"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570" w:type="dxa"/>
            <w:vMerge/>
          </w:tcPr>
          <w:p w14:paraId="12D97DA7"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CA6E934" w14:textId="77777777" w:rsidTr="00AB3A8E">
        <w:trPr>
          <w:trHeight w:val="20"/>
          <w:jc w:val="center"/>
        </w:trPr>
        <w:tc>
          <w:tcPr>
            <w:tcW w:w="421" w:type="dxa"/>
            <w:vMerge/>
          </w:tcPr>
          <w:p w14:paraId="30DCA63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BE18D3C"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36F3F6F0"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режиссуры. Режиссерский сценарий. Методика постановки сценария. Виды репетиций Особенности работы режиссерско-постановочной группы. </w:t>
            </w:r>
          </w:p>
        </w:tc>
        <w:tc>
          <w:tcPr>
            <w:tcW w:w="1549" w:type="dxa"/>
          </w:tcPr>
          <w:p w14:paraId="48551B3F" w14:textId="62AE41B8"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val="restart"/>
          </w:tcPr>
          <w:p w14:paraId="0403135C" w14:textId="77777777" w:rsidR="002948BF" w:rsidRPr="005214C7" w:rsidRDefault="002948BF" w:rsidP="002948BF">
            <w:pPr>
              <w:tabs>
                <w:tab w:val="left" w:pos="1173"/>
                <w:tab w:val="left" w:pos="2233"/>
                <w:tab w:val="left" w:pos="3293"/>
                <w:tab w:val="left" w:pos="4353"/>
                <w:tab w:val="left" w:pos="5413"/>
                <w:tab w:val="left" w:pos="6473"/>
                <w:tab w:val="left" w:pos="7533"/>
              </w:tabs>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050A713D"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55B240BC" w14:textId="77777777" w:rsidTr="00AB3A8E">
        <w:trPr>
          <w:trHeight w:val="20"/>
          <w:jc w:val="center"/>
        </w:trPr>
        <w:tc>
          <w:tcPr>
            <w:tcW w:w="421" w:type="dxa"/>
            <w:vMerge/>
          </w:tcPr>
          <w:p w14:paraId="2A4D6B0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770EA342"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079A0707"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 Использование выразительных средств присущих театральному искусству: персонификация ведущих, сценография, метод театрализации, грим, сценическая атмосфера. </w:t>
            </w:r>
          </w:p>
        </w:tc>
        <w:tc>
          <w:tcPr>
            <w:tcW w:w="1549" w:type="dxa"/>
          </w:tcPr>
          <w:p w14:paraId="3B0C4852" w14:textId="521C12E7"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tcPr>
          <w:p w14:paraId="613F5524"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32BED9D9" w14:textId="77777777" w:rsidTr="00AB3A8E">
        <w:trPr>
          <w:trHeight w:val="20"/>
          <w:jc w:val="center"/>
        </w:trPr>
        <w:tc>
          <w:tcPr>
            <w:tcW w:w="421" w:type="dxa"/>
            <w:vMerge/>
          </w:tcPr>
          <w:p w14:paraId="326A5366"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340E477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22D9AC01"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Требования к концертным номерам. </w:t>
            </w:r>
          </w:p>
        </w:tc>
        <w:tc>
          <w:tcPr>
            <w:tcW w:w="1549" w:type="dxa"/>
          </w:tcPr>
          <w:p w14:paraId="13A8662D" w14:textId="1A0DF758"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tcPr>
          <w:p w14:paraId="3E648E96"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330D890" w14:textId="77777777" w:rsidTr="00AB3A8E">
        <w:trPr>
          <w:trHeight w:val="20"/>
          <w:jc w:val="center"/>
        </w:trPr>
        <w:tc>
          <w:tcPr>
            <w:tcW w:w="421" w:type="dxa"/>
            <w:vMerge/>
          </w:tcPr>
          <w:p w14:paraId="5EB82D0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5AA34AAA"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45744AA7"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Музыка и хореография, изобразительные средства свет, пантомима, костюмы и декорации.</w:t>
            </w:r>
          </w:p>
        </w:tc>
        <w:tc>
          <w:tcPr>
            <w:tcW w:w="1549" w:type="dxa"/>
          </w:tcPr>
          <w:p w14:paraId="1960BBEA" w14:textId="77777777"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tcPr>
          <w:p w14:paraId="2F15D248"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0545C9FA" w14:textId="77777777" w:rsidTr="00AB3A8E">
        <w:trPr>
          <w:trHeight w:val="20"/>
          <w:jc w:val="center"/>
        </w:trPr>
        <w:tc>
          <w:tcPr>
            <w:tcW w:w="421" w:type="dxa"/>
            <w:vMerge/>
          </w:tcPr>
          <w:p w14:paraId="33F1064C"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408B605C"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3DFC7F97"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Понятие монтажа. Функции монтажа. Факты жизни и искусства для выражения авторской позиции и художественно-педагогического воздействия на аудиторию. Три метода использования документов: иллюстрации, ассоциации, комментарии. </w:t>
            </w:r>
          </w:p>
        </w:tc>
        <w:tc>
          <w:tcPr>
            <w:tcW w:w="1549" w:type="dxa"/>
          </w:tcPr>
          <w:p w14:paraId="1AB7995A" w14:textId="24D6B320"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tcPr>
          <w:p w14:paraId="1082CED7"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046BF0F8" w14:textId="77777777" w:rsidTr="00AB3A8E">
        <w:trPr>
          <w:trHeight w:val="20"/>
          <w:jc w:val="center"/>
        </w:trPr>
        <w:tc>
          <w:tcPr>
            <w:tcW w:w="421" w:type="dxa"/>
            <w:vMerge/>
          </w:tcPr>
          <w:p w14:paraId="61623451"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0F7DDF9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6AF88238"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Монтаж, виды монтажа, особенности монтажа, требования к монтажу. Монтажный лист</w:t>
            </w:r>
          </w:p>
        </w:tc>
        <w:tc>
          <w:tcPr>
            <w:tcW w:w="1549" w:type="dxa"/>
          </w:tcPr>
          <w:p w14:paraId="5AA885AB" w14:textId="5BA2A964"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tcPr>
          <w:p w14:paraId="0E1CDD8C"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D1E4283" w14:textId="77777777" w:rsidTr="00AB3A8E">
        <w:trPr>
          <w:trHeight w:val="20"/>
          <w:jc w:val="center"/>
        </w:trPr>
        <w:tc>
          <w:tcPr>
            <w:tcW w:w="421" w:type="dxa"/>
            <w:vMerge/>
          </w:tcPr>
          <w:p w14:paraId="3C081AE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DFD14B1"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110F9F0C"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Оформление рекламы библиотечного мероприятия</w:t>
            </w:r>
          </w:p>
        </w:tc>
        <w:tc>
          <w:tcPr>
            <w:tcW w:w="1549" w:type="dxa"/>
          </w:tcPr>
          <w:p w14:paraId="1F55538C" w14:textId="0A494835"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tcPr>
          <w:p w14:paraId="2772E094"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7901614B" w14:textId="77777777" w:rsidTr="00AB3A8E">
        <w:trPr>
          <w:trHeight w:val="20"/>
          <w:jc w:val="center"/>
        </w:trPr>
        <w:tc>
          <w:tcPr>
            <w:tcW w:w="421" w:type="dxa"/>
            <w:vMerge/>
          </w:tcPr>
          <w:p w14:paraId="0CEA970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1EAF94C6"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50EB2521" w14:textId="77777777" w:rsidR="002948BF" w:rsidRPr="005214C7" w:rsidRDefault="002948BF" w:rsidP="002948BF">
            <w:pPr>
              <w:jc w:val="both"/>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 xml:space="preserve">Использование информационно-компьютерных технологий и </w:t>
            </w:r>
            <w:proofErr w:type="gramStart"/>
            <w:r w:rsidRPr="005214C7">
              <w:rPr>
                <w:rFonts w:ascii="Times New Roman" w:eastAsia="Times New Roman" w:hAnsi="Times New Roman" w:cs="Times New Roman"/>
                <w:sz w:val="24"/>
                <w:szCs w:val="24"/>
                <w:lang w:eastAsia="ru-RU"/>
              </w:rPr>
              <w:t>средств  в</w:t>
            </w:r>
            <w:proofErr w:type="gramEnd"/>
            <w:r w:rsidRPr="005214C7">
              <w:rPr>
                <w:rFonts w:ascii="Times New Roman" w:eastAsia="Times New Roman" w:hAnsi="Times New Roman" w:cs="Times New Roman"/>
                <w:sz w:val="24"/>
                <w:szCs w:val="24"/>
                <w:lang w:eastAsia="ru-RU"/>
              </w:rPr>
              <w:t xml:space="preserve"> подготовке и оформлении массового мероприятия.</w:t>
            </w:r>
          </w:p>
        </w:tc>
        <w:tc>
          <w:tcPr>
            <w:tcW w:w="1549" w:type="dxa"/>
          </w:tcPr>
          <w:p w14:paraId="67FC3B7A" w14:textId="3863DBCB" w:rsidR="002948BF" w:rsidRPr="005214C7" w:rsidRDefault="002948BF" w:rsidP="002948BF">
            <w:pPr>
              <w:jc w:val="center"/>
              <w:rPr>
                <w:rFonts w:ascii="Times New Roman" w:eastAsia="Times New Roman" w:hAnsi="Times New Roman" w:cs="Times New Roman"/>
                <w:b/>
                <w:bCs/>
                <w:sz w:val="24"/>
                <w:szCs w:val="24"/>
                <w:lang w:eastAsia="ru-RU"/>
              </w:rPr>
            </w:pPr>
          </w:p>
        </w:tc>
        <w:tc>
          <w:tcPr>
            <w:tcW w:w="1570" w:type="dxa"/>
            <w:vMerge/>
          </w:tcPr>
          <w:p w14:paraId="5282A504" w14:textId="77777777" w:rsidR="002948BF" w:rsidRPr="005214C7" w:rsidRDefault="002948BF" w:rsidP="002948BF">
            <w:pPr>
              <w:ind w:left="360"/>
              <w:jc w:val="both"/>
              <w:rPr>
                <w:rFonts w:ascii="Times New Roman" w:eastAsia="Times New Roman" w:hAnsi="Times New Roman" w:cs="Times New Roman"/>
                <w:b/>
                <w:bCs/>
                <w:sz w:val="24"/>
                <w:szCs w:val="24"/>
                <w:lang w:eastAsia="ru-RU"/>
              </w:rPr>
            </w:pPr>
          </w:p>
        </w:tc>
      </w:tr>
      <w:tr w:rsidR="002948BF" w:rsidRPr="005214C7" w14:paraId="2BFD1FC8" w14:textId="77777777" w:rsidTr="00AB3A8E">
        <w:trPr>
          <w:trHeight w:val="20"/>
          <w:jc w:val="center"/>
        </w:trPr>
        <w:tc>
          <w:tcPr>
            <w:tcW w:w="421" w:type="dxa"/>
            <w:vMerge/>
          </w:tcPr>
          <w:p w14:paraId="44FE6817"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6EEC1F48"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737900B1" w14:textId="77777777" w:rsidR="002948BF" w:rsidRPr="005214C7" w:rsidRDefault="002948BF" w:rsidP="002948BF">
            <w:pPr>
              <w:suppressAutoHyphens/>
              <w:jc w:val="both"/>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49" w:type="dxa"/>
          </w:tcPr>
          <w:p w14:paraId="041C8A1B" w14:textId="77777777" w:rsidR="002948BF" w:rsidRPr="005214C7" w:rsidRDefault="002948BF" w:rsidP="002948BF">
            <w:pPr>
              <w:suppressAutoHyphens/>
              <w:jc w:val="center"/>
              <w:rPr>
                <w:rFonts w:ascii="Times New Roman" w:eastAsia="Times New Roman" w:hAnsi="Times New Roman" w:cs="Times New Roman"/>
                <w:b/>
                <w:bCs/>
                <w:sz w:val="24"/>
                <w:szCs w:val="24"/>
                <w:lang w:eastAsia="ru-RU"/>
              </w:rPr>
            </w:pPr>
          </w:p>
        </w:tc>
        <w:tc>
          <w:tcPr>
            <w:tcW w:w="1570" w:type="dxa"/>
            <w:vMerge/>
          </w:tcPr>
          <w:p w14:paraId="55EACE67" w14:textId="77777777" w:rsidR="002948BF" w:rsidRPr="005214C7" w:rsidRDefault="002948BF" w:rsidP="002948BF">
            <w:pPr>
              <w:suppressAutoHyphens/>
              <w:jc w:val="both"/>
              <w:rPr>
                <w:rFonts w:ascii="Times New Roman" w:eastAsia="Times New Roman" w:hAnsi="Times New Roman" w:cs="Times New Roman"/>
                <w:b/>
                <w:bCs/>
                <w:sz w:val="24"/>
                <w:szCs w:val="24"/>
                <w:lang w:eastAsia="ru-RU"/>
              </w:rPr>
            </w:pPr>
          </w:p>
        </w:tc>
      </w:tr>
      <w:tr w:rsidR="002948BF" w:rsidRPr="005214C7" w14:paraId="53CBF6C5" w14:textId="77777777" w:rsidTr="00AB3A8E">
        <w:trPr>
          <w:trHeight w:val="20"/>
          <w:jc w:val="center"/>
        </w:trPr>
        <w:tc>
          <w:tcPr>
            <w:tcW w:w="421" w:type="dxa"/>
            <w:vMerge/>
          </w:tcPr>
          <w:p w14:paraId="28B917BF"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5FD0B6ED"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Pr>
          <w:p w14:paraId="6506994E" w14:textId="77777777" w:rsidR="002948BF" w:rsidRPr="00232AEC" w:rsidRDefault="002948BF" w:rsidP="00232AEC">
            <w:pPr>
              <w:suppressAutoHyphens/>
              <w:jc w:val="both"/>
              <w:rPr>
                <w:rFonts w:ascii="Times New Roman" w:eastAsia="Times New Roman" w:hAnsi="Times New Roman" w:cs="Times New Roman"/>
                <w:iCs/>
                <w:sz w:val="24"/>
                <w:szCs w:val="24"/>
                <w:lang w:eastAsia="ru-RU"/>
              </w:rPr>
            </w:pPr>
            <w:r w:rsidRPr="00232AEC">
              <w:rPr>
                <w:rFonts w:ascii="Times New Roman" w:eastAsia="Times New Roman" w:hAnsi="Times New Roman" w:cs="Times New Roman"/>
                <w:sz w:val="24"/>
                <w:szCs w:val="24"/>
                <w:lang w:eastAsia="ru-RU"/>
              </w:rPr>
              <w:t xml:space="preserve">Подготовка массового мероприятии: определение целевого и читательского назначения, выбор темы, актуальность и воспитательная направленность, название, концепция в, сроки подготовки и проведения, состав организаторов и исполнителей. </w:t>
            </w:r>
          </w:p>
        </w:tc>
        <w:tc>
          <w:tcPr>
            <w:tcW w:w="1549" w:type="dxa"/>
          </w:tcPr>
          <w:p w14:paraId="4934452A" w14:textId="28473140" w:rsidR="002948BF" w:rsidRPr="005214C7" w:rsidRDefault="002948BF" w:rsidP="002948BF">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754E3173" w14:textId="77777777" w:rsidR="002948BF" w:rsidRPr="005214C7" w:rsidRDefault="002948BF" w:rsidP="002948BF">
            <w:pPr>
              <w:suppressAutoHyphens/>
              <w:jc w:val="both"/>
              <w:rPr>
                <w:rFonts w:ascii="Times New Roman" w:eastAsia="Times New Roman" w:hAnsi="Times New Roman" w:cs="Times New Roman"/>
                <w:sz w:val="24"/>
                <w:szCs w:val="24"/>
                <w:lang w:eastAsia="ru-RU"/>
              </w:rPr>
            </w:pPr>
          </w:p>
        </w:tc>
      </w:tr>
      <w:tr w:rsidR="00232AEC" w:rsidRPr="005214C7" w14:paraId="7BC0734C" w14:textId="77777777" w:rsidTr="00881782">
        <w:trPr>
          <w:trHeight w:val="1420"/>
          <w:jc w:val="center"/>
        </w:trPr>
        <w:tc>
          <w:tcPr>
            <w:tcW w:w="421" w:type="dxa"/>
            <w:vMerge/>
          </w:tcPr>
          <w:p w14:paraId="52C6D648" w14:textId="77777777" w:rsidR="00232AEC" w:rsidRPr="005214C7" w:rsidRDefault="00232AEC" w:rsidP="002948BF">
            <w:pPr>
              <w:rPr>
                <w:rFonts w:ascii="Times New Roman" w:eastAsia="Times New Roman" w:hAnsi="Times New Roman" w:cs="Times New Roman"/>
                <w:b/>
                <w:bCs/>
                <w:sz w:val="24"/>
                <w:szCs w:val="24"/>
                <w:lang w:eastAsia="ru-RU"/>
              </w:rPr>
            </w:pPr>
          </w:p>
        </w:tc>
        <w:tc>
          <w:tcPr>
            <w:tcW w:w="2562" w:type="dxa"/>
            <w:vMerge/>
          </w:tcPr>
          <w:p w14:paraId="31176585" w14:textId="77777777" w:rsidR="00232AEC" w:rsidRPr="005214C7" w:rsidRDefault="00232AEC" w:rsidP="002948BF">
            <w:pPr>
              <w:rPr>
                <w:rFonts w:ascii="Times New Roman" w:eastAsia="Times New Roman" w:hAnsi="Times New Roman" w:cs="Times New Roman"/>
                <w:b/>
                <w:bCs/>
                <w:sz w:val="24"/>
                <w:szCs w:val="24"/>
                <w:lang w:eastAsia="ru-RU"/>
              </w:rPr>
            </w:pPr>
          </w:p>
        </w:tc>
        <w:tc>
          <w:tcPr>
            <w:tcW w:w="9912" w:type="dxa"/>
            <w:vAlign w:val="bottom"/>
          </w:tcPr>
          <w:p w14:paraId="25A88F72"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Составление сценарного плана, распределение ролей, подбор иллюстративного материала.</w:t>
            </w:r>
          </w:p>
          <w:p w14:paraId="4E93C209"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Репетиционный процесс постановки.</w:t>
            </w:r>
          </w:p>
          <w:p w14:paraId="1587A0E6"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Подбор и создание костюмов и реквизита (костюмы, грим, реквизит.</w:t>
            </w:r>
          </w:p>
          <w:p w14:paraId="0F3451ED" w14:textId="77777777"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Организация светового, звукового и визуального оформления литературного вечера.</w:t>
            </w:r>
          </w:p>
          <w:p w14:paraId="699E5F3A" w14:textId="6537B7AE" w:rsidR="00232AEC" w:rsidRPr="00232AEC" w:rsidRDefault="00232AEC" w:rsidP="00232AEC">
            <w:pPr>
              <w:suppressAutoHyphens/>
              <w:jc w:val="both"/>
              <w:rPr>
                <w:rFonts w:ascii="Times New Roman" w:eastAsia="Times New Roman" w:hAnsi="Times New Roman" w:cs="Times New Roman"/>
                <w:sz w:val="24"/>
                <w:szCs w:val="24"/>
                <w:lang w:eastAsia="ru-RU"/>
              </w:rPr>
            </w:pPr>
            <w:r w:rsidRPr="00232AEC">
              <w:rPr>
                <w:rFonts w:ascii="Times New Roman" w:eastAsia="Times New Roman" w:hAnsi="Times New Roman" w:cs="Times New Roman"/>
                <w:sz w:val="24"/>
                <w:szCs w:val="24"/>
                <w:lang w:eastAsia="ru-RU"/>
              </w:rPr>
              <w:t xml:space="preserve">Разработка рекламных материалов </w:t>
            </w:r>
          </w:p>
        </w:tc>
        <w:tc>
          <w:tcPr>
            <w:tcW w:w="1549" w:type="dxa"/>
          </w:tcPr>
          <w:p w14:paraId="7BB831F2" w14:textId="4E392F2E" w:rsidR="00232AEC" w:rsidRPr="005214C7" w:rsidRDefault="00232AEC" w:rsidP="002948BF">
            <w:pPr>
              <w:suppressAutoHyphens/>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6461171C" w14:textId="77777777" w:rsidR="00232AEC" w:rsidRPr="005214C7" w:rsidRDefault="00232AEC" w:rsidP="002948BF">
            <w:pPr>
              <w:suppressAutoHyphens/>
              <w:jc w:val="both"/>
              <w:rPr>
                <w:rFonts w:ascii="Times New Roman" w:eastAsia="Times New Roman" w:hAnsi="Times New Roman" w:cs="Times New Roman"/>
                <w:sz w:val="24"/>
                <w:szCs w:val="24"/>
                <w:lang w:eastAsia="ru-RU"/>
              </w:rPr>
            </w:pPr>
          </w:p>
        </w:tc>
      </w:tr>
      <w:tr w:rsidR="002948BF" w:rsidRPr="005214C7" w14:paraId="5C3B4B7E" w14:textId="77777777" w:rsidTr="00AB3A8E">
        <w:trPr>
          <w:trHeight w:val="20"/>
          <w:jc w:val="center"/>
        </w:trPr>
        <w:tc>
          <w:tcPr>
            <w:tcW w:w="421" w:type="dxa"/>
            <w:vMerge/>
          </w:tcPr>
          <w:p w14:paraId="372E8309"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tcPr>
          <w:p w14:paraId="0E65BB47"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00470105"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56650282" w14:textId="3EFEC641" w:rsidR="002948BF" w:rsidRPr="005214C7" w:rsidRDefault="002948BF" w:rsidP="002948BF">
            <w:pPr>
              <w:jc w:val="both"/>
              <w:rPr>
                <w:rFonts w:ascii="Times New Roman" w:eastAsia="Times New Roman" w:hAnsi="Times New Roman" w:cs="Times New Roman"/>
                <w:i/>
                <w:sz w:val="24"/>
                <w:szCs w:val="24"/>
                <w:lang w:eastAsia="ru-RU"/>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tcPr>
          <w:p w14:paraId="7C1E0612" w14:textId="1109F7B2"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26</w:t>
            </w:r>
          </w:p>
        </w:tc>
        <w:tc>
          <w:tcPr>
            <w:tcW w:w="1570" w:type="dxa"/>
            <w:vMerge/>
          </w:tcPr>
          <w:p w14:paraId="26DBE05E" w14:textId="77777777" w:rsidR="002948BF" w:rsidRPr="005214C7" w:rsidRDefault="002948BF" w:rsidP="002948BF">
            <w:pPr>
              <w:rPr>
                <w:rFonts w:ascii="Times New Roman" w:eastAsia="Times New Roman" w:hAnsi="Times New Roman" w:cs="Times New Roman"/>
                <w:b/>
                <w:bCs/>
                <w:sz w:val="24"/>
                <w:szCs w:val="24"/>
                <w:lang w:eastAsia="ru-RU"/>
              </w:rPr>
            </w:pPr>
          </w:p>
        </w:tc>
      </w:tr>
      <w:tr w:rsidR="002948BF" w:rsidRPr="005214C7" w14:paraId="30323EA2" w14:textId="77777777" w:rsidTr="00AB3A8E">
        <w:trPr>
          <w:trHeight w:val="20"/>
          <w:jc w:val="center"/>
        </w:trPr>
        <w:tc>
          <w:tcPr>
            <w:tcW w:w="421" w:type="dxa"/>
            <w:shd w:val="clear" w:color="auto" w:fill="CCCCFF"/>
          </w:tcPr>
          <w:p w14:paraId="69CBF657" w14:textId="205B12CA"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5,6</w:t>
            </w:r>
          </w:p>
        </w:tc>
        <w:tc>
          <w:tcPr>
            <w:tcW w:w="2562" w:type="dxa"/>
            <w:shd w:val="clear" w:color="auto" w:fill="CCCCFF"/>
          </w:tcPr>
          <w:p w14:paraId="50B65214"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shd w:val="clear" w:color="auto" w:fill="CCCCFF"/>
          </w:tcPr>
          <w:p w14:paraId="7D77A75F"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МДК.03.03 Краеведение</w:t>
            </w:r>
          </w:p>
        </w:tc>
        <w:tc>
          <w:tcPr>
            <w:tcW w:w="1549" w:type="dxa"/>
            <w:shd w:val="clear" w:color="auto" w:fill="CCCCFF"/>
          </w:tcPr>
          <w:p w14:paraId="725CED1B" w14:textId="77777777"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56</w:t>
            </w:r>
          </w:p>
        </w:tc>
        <w:tc>
          <w:tcPr>
            <w:tcW w:w="1570" w:type="dxa"/>
            <w:shd w:val="clear" w:color="auto" w:fill="CCCCFF"/>
          </w:tcPr>
          <w:p w14:paraId="72011FEA" w14:textId="77777777" w:rsidR="002948BF" w:rsidRPr="005214C7" w:rsidRDefault="002948BF" w:rsidP="002948BF">
            <w:pPr>
              <w:jc w:val="center"/>
              <w:rPr>
                <w:rFonts w:ascii="Times New Roman" w:eastAsia="Times New Roman" w:hAnsi="Times New Roman" w:cs="Times New Roman"/>
                <w:b/>
                <w:bCs/>
                <w:sz w:val="24"/>
                <w:szCs w:val="24"/>
                <w:lang w:eastAsia="ru-RU"/>
              </w:rPr>
            </w:pPr>
          </w:p>
        </w:tc>
      </w:tr>
      <w:tr w:rsidR="002948BF" w:rsidRPr="005214C7" w14:paraId="2082D616" w14:textId="77777777" w:rsidTr="00AB3A8E">
        <w:trPr>
          <w:trHeight w:val="20"/>
          <w:jc w:val="center"/>
        </w:trPr>
        <w:tc>
          <w:tcPr>
            <w:tcW w:w="421" w:type="dxa"/>
            <w:shd w:val="clear" w:color="auto" w:fill="FFFFFF" w:themeFill="background1"/>
          </w:tcPr>
          <w:p w14:paraId="1299929D" w14:textId="05A2DD7E" w:rsidR="002948BF" w:rsidRPr="005214C7" w:rsidRDefault="002948BF" w:rsidP="002948BF">
            <w:pPr>
              <w:rPr>
                <w:rFonts w:ascii="Times New Roman" w:eastAsia="Times New Roman" w:hAnsi="Times New Roman" w:cs="Times New Roman"/>
                <w:b/>
                <w:bCs/>
                <w:sz w:val="24"/>
                <w:szCs w:val="24"/>
                <w:lang w:eastAsia="ru-RU"/>
              </w:rPr>
            </w:pPr>
          </w:p>
        </w:tc>
        <w:tc>
          <w:tcPr>
            <w:tcW w:w="12474" w:type="dxa"/>
            <w:gridSpan w:val="2"/>
            <w:shd w:val="clear" w:color="auto" w:fill="FFFFFF" w:themeFill="background1"/>
          </w:tcPr>
          <w:p w14:paraId="41E14026" w14:textId="27A31AB6"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1. Библиотековедение</w:t>
            </w:r>
          </w:p>
        </w:tc>
        <w:tc>
          <w:tcPr>
            <w:tcW w:w="1549" w:type="dxa"/>
            <w:shd w:val="clear" w:color="auto" w:fill="FFFFFF"/>
          </w:tcPr>
          <w:p w14:paraId="7966CEB6" w14:textId="38DD7DBC"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8</w:t>
            </w:r>
          </w:p>
        </w:tc>
        <w:tc>
          <w:tcPr>
            <w:tcW w:w="1570" w:type="dxa"/>
            <w:vMerge w:val="restart"/>
            <w:shd w:val="clear" w:color="auto" w:fill="FFFFFF"/>
          </w:tcPr>
          <w:p w14:paraId="7815254F"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5E453804" w14:textId="77777777"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2948BF" w:rsidRPr="005214C7" w14:paraId="3B68E8D0" w14:textId="77777777" w:rsidTr="00AB3A8E">
        <w:trPr>
          <w:trHeight w:val="20"/>
          <w:jc w:val="center"/>
        </w:trPr>
        <w:tc>
          <w:tcPr>
            <w:tcW w:w="421" w:type="dxa"/>
            <w:vMerge w:val="restart"/>
            <w:shd w:val="clear" w:color="auto" w:fill="FFFFFF" w:themeFill="background1"/>
          </w:tcPr>
          <w:p w14:paraId="565BBB4B" w14:textId="6FA3BE3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182D1A05"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shd w:val="clear" w:color="auto" w:fill="FFFFFF"/>
          </w:tcPr>
          <w:p w14:paraId="154BE944"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Введение в курс</w:t>
            </w:r>
          </w:p>
        </w:tc>
        <w:tc>
          <w:tcPr>
            <w:tcW w:w="1549" w:type="dxa"/>
            <w:shd w:val="clear" w:color="auto" w:fill="FFFFFF"/>
          </w:tcPr>
          <w:p w14:paraId="1C409911" w14:textId="37C891A5"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570" w:type="dxa"/>
            <w:vMerge/>
          </w:tcPr>
          <w:p w14:paraId="753CDFF6"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5EB26A66" w14:textId="77777777" w:rsidTr="00AB3A8E">
        <w:trPr>
          <w:trHeight w:val="20"/>
          <w:jc w:val="center"/>
        </w:trPr>
        <w:tc>
          <w:tcPr>
            <w:tcW w:w="421" w:type="dxa"/>
            <w:vMerge/>
            <w:shd w:val="clear" w:color="auto" w:fill="FFFFFF" w:themeFill="background1"/>
          </w:tcPr>
          <w:p w14:paraId="42B8448F" w14:textId="3CFAD236"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322B095A"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shd w:val="clear" w:color="auto" w:fill="FFFFFF"/>
          </w:tcPr>
          <w:p w14:paraId="38128EA6"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1.1. История развития краеведения в России. Библиотечное краеведение на современном этапе</w:t>
            </w:r>
          </w:p>
        </w:tc>
        <w:tc>
          <w:tcPr>
            <w:tcW w:w="1549" w:type="dxa"/>
            <w:shd w:val="clear" w:color="auto" w:fill="FFFFFF"/>
          </w:tcPr>
          <w:p w14:paraId="3AF73EB0" w14:textId="2488322C"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570" w:type="dxa"/>
            <w:vMerge/>
          </w:tcPr>
          <w:p w14:paraId="3A2CAB3F"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611BDD47" w14:textId="77777777" w:rsidTr="00AB3A8E">
        <w:trPr>
          <w:trHeight w:val="20"/>
          <w:jc w:val="center"/>
        </w:trPr>
        <w:tc>
          <w:tcPr>
            <w:tcW w:w="421" w:type="dxa"/>
            <w:vMerge/>
            <w:shd w:val="clear" w:color="auto" w:fill="FFFFFF" w:themeFill="background1"/>
          </w:tcPr>
          <w:p w14:paraId="7DA8B513" w14:textId="7D5F3070"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4C379AEE"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shd w:val="clear" w:color="auto" w:fill="FFFFFF"/>
          </w:tcPr>
          <w:p w14:paraId="0C3F6E36"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1.2. Основные категории пользователей краеведческой литературы и индивидуальная работа с ними</w:t>
            </w:r>
          </w:p>
        </w:tc>
        <w:tc>
          <w:tcPr>
            <w:tcW w:w="1549" w:type="dxa"/>
            <w:shd w:val="clear" w:color="auto" w:fill="FFFFFF"/>
          </w:tcPr>
          <w:p w14:paraId="7873C79C" w14:textId="17F9838D"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570" w:type="dxa"/>
            <w:vMerge/>
          </w:tcPr>
          <w:p w14:paraId="0CBD9C25"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25C24D16" w14:textId="77777777" w:rsidTr="00AB3A8E">
        <w:trPr>
          <w:trHeight w:val="20"/>
          <w:jc w:val="center"/>
        </w:trPr>
        <w:tc>
          <w:tcPr>
            <w:tcW w:w="421" w:type="dxa"/>
            <w:vMerge/>
            <w:shd w:val="clear" w:color="auto" w:fill="FFFFFF" w:themeFill="background1"/>
          </w:tcPr>
          <w:p w14:paraId="0504E296" w14:textId="47D23C30"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27753649"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shd w:val="clear" w:color="auto" w:fill="FFFFFF"/>
          </w:tcPr>
          <w:p w14:paraId="56B06549"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1.3. Организация массовой работы с краеведческой литературой в краевых, областных библиотеках, ЦБС</w:t>
            </w:r>
          </w:p>
        </w:tc>
        <w:tc>
          <w:tcPr>
            <w:tcW w:w="1549" w:type="dxa"/>
            <w:shd w:val="clear" w:color="auto" w:fill="FFFFFF"/>
          </w:tcPr>
          <w:p w14:paraId="482A8865" w14:textId="5A386939"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w:t>
            </w:r>
          </w:p>
        </w:tc>
        <w:tc>
          <w:tcPr>
            <w:tcW w:w="1570" w:type="dxa"/>
            <w:vMerge/>
          </w:tcPr>
          <w:p w14:paraId="22BF7398"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51742B52" w14:textId="77777777" w:rsidTr="00AB3A8E">
        <w:trPr>
          <w:trHeight w:val="20"/>
          <w:jc w:val="center"/>
        </w:trPr>
        <w:tc>
          <w:tcPr>
            <w:tcW w:w="421" w:type="dxa"/>
            <w:vMerge/>
            <w:shd w:val="clear" w:color="auto" w:fill="FFFFFF" w:themeFill="background1"/>
          </w:tcPr>
          <w:p w14:paraId="2A1407AE"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D776B03"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shd w:val="clear" w:color="auto" w:fill="FFFFFF"/>
          </w:tcPr>
          <w:p w14:paraId="4B1A6F1B" w14:textId="299CA87B" w:rsidR="002948BF" w:rsidRPr="005214C7" w:rsidRDefault="002948BF" w:rsidP="005214C7">
            <w:pPr>
              <w:shd w:val="clear" w:color="auto" w:fill="FFFFFF"/>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1.4. Устные, наглядные формы массовой работы, комплексные формы работы с краеведческой литературой</w:t>
            </w:r>
          </w:p>
        </w:tc>
        <w:tc>
          <w:tcPr>
            <w:tcW w:w="1549" w:type="dxa"/>
            <w:shd w:val="clear" w:color="auto" w:fill="FFFFFF"/>
          </w:tcPr>
          <w:p w14:paraId="50253892" w14:textId="761D9D06"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570" w:type="dxa"/>
            <w:vMerge/>
          </w:tcPr>
          <w:p w14:paraId="3EF82A1B"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65779978" w14:textId="77777777" w:rsidTr="00AB3A8E">
        <w:trPr>
          <w:trHeight w:val="20"/>
          <w:jc w:val="center"/>
        </w:trPr>
        <w:tc>
          <w:tcPr>
            <w:tcW w:w="421" w:type="dxa"/>
            <w:vMerge/>
            <w:shd w:val="clear" w:color="auto" w:fill="FFFFFF" w:themeFill="background1"/>
          </w:tcPr>
          <w:p w14:paraId="70AEB6A3"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9A180D9"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shd w:val="clear" w:color="auto" w:fill="FFFFFF"/>
          </w:tcPr>
          <w:p w14:paraId="43D90BEE" w14:textId="69BF6305"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1.5. Основные направления краеведческой работы в библиотеках Великого Новгорода</w:t>
            </w:r>
          </w:p>
        </w:tc>
        <w:tc>
          <w:tcPr>
            <w:tcW w:w="1549" w:type="dxa"/>
            <w:shd w:val="clear" w:color="auto" w:fill="FFFFFF"/>
          </w:tcPr>
          <w:p w14:paraId="78AB701D" w14:textId="154E2698"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2</w:t>
            </w:r>
          </w:p>
        </w:tc>
        <w:tc>
          <w:tcPr>
            <w:tcW w:w="1570" w:type="dxa"/>
            <w:vMerge/>
          </w:tcPr>
          <w:p w14:paraId="63F913C0"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3E13CEB0" w14:textId="77777777" w:rsidTr="00AB3A8E">
        <w:trPr>
          <w:trHeight w:val="20"/>
          <w:jc w:val="center"/>
        </w:trPr>
        <w:tc>
          <w:tcPr>
            <w:tcW w:w="421" w:type="dxa"/>
            <w:shd w:val="clear" w:color="auto" w:fill="FFFFFF" w:themeFill="background1"/>
          </w:tcPr>
          <w:p w14:paraId="31280139"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shd w:val="clear" w:color="auto" w:fill="FFFFFF" w:themeFill="background1"/>
          </w:tcPr>
          <w:p w14:paraId="66C3B422"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259F5E3A" w14:textId="04A0C5A3"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7CE260AD" w14:textId="6DEE949F" w:rsidR="002948BF" w:rsidRPr="005214C7" w:rsidRDefault="002948BF" w:rsidP="002948BF">
            <w:pPr>
              <w:rPr>
                <w:rFonts w:ascii="Times New Roman" w:hAnsi="Times New Roman" w:cs="Times New Roman"/>
                <w:color w:val="000000"/>
                <w:sz w:val="24"/>
                <w:szCs w:val="24"/>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shd w:val="clear" w:color="auto" w:fill="FFFFFF"/>
          </w:tcPr>
          <w:p w14:paraId="13A3D55F" w14:textId="3F818E58" w:rsidR="002948BF" w:rsidRPr="005214C7" w:rsidRDefault="002948BF" w:rsidP="002948BF">
            <w:pPr>
              <w:jc w:val="center"/>
              <w:rPr>
                <w:rFonts w:ascii="Times New Roman" w:hAnsi="Times New Roman" w:cs="Times New Roman"/>
                <w:b/>
                <w:bCs/>
                <w:sz w:val="24"/>
                <w:szCs w:val="24"/>
              </w:rPr>
            </w:pPr>
            <w:r w:rsidRPr="005214C7">
              <w:rPr>
                <w:rFonts w:ascii="Times New Roman" w:hAnsi="Times New Roman" w:cs="Times New Roman"/>
                <w:b/>
                <w:bCs/>
                <w:sz w:val="24"/>
                <w:szCs w:val="24"/>
              </w:rPr>
              <w:t>12</w:t>
            </w:r>
          </w:p>
        </w:tc>
        <w:tc>
          <w:tcPr>
            <w:tcW w:w="1570" w:type="dxa"/>
            <w:vMerge/>
          </w:tcPr>
          <w:p w14:paraId="0F3D4F31"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5B7B734E" w14:textId="77777777" w:rsidTr="00AB3A8E">
        <w:trPr>
          <w:trHeight w:val="20"/>
          <w:jc w:val="center"/>
        </w:trPr>
        <w:tc>
          <w:tcPr>
            <w:tcW w:w="421" w:type="dxa"/>
            <w:shd w:val="clear" w:color="auto" w:fill="FFFFFF" w:themeFill="background1"/>
          </w:tcPr>
          <w:p w14:paraId="38477FF0"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12474" w:type="dxa"/>
            <w:gridSpan w:val="2"/>
            <w:shd w:val="clear" w:color="auto" w:fill="FFFFFF" w:themeFill="background1"/>
          </w:tcPr>
          <w:p w14:paraId="743CC7A5" w14:textId="1B53B518"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
                <w:color w:val="000000"/>
                <w:sz w:val="24"/>
                <w:szCs w:val="24"/>
              </w:rPr>
              <w:t>Раздел 2. Краеведческие фонды и каталоги</w:t>
            </w:r>
          </w:p>
        </w:tc>
        <w:tc>
          <w:tcPr>
            <w:tcW w:w="1549" w:type="dxa"/>
            <w:shd w:val="clear" w:color="auto" w:fill="FFFFFF"/>
          </w:tcPr>
          <w:p w14:paraId="5AC3F1F6" w14:textId="2B17927C"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10</w:t>
            </w:r>
          </w:p>
        </w:tc>
        <w:tc>
          <w:tcPr>
            <w:tcW w:w="1570" w:type="dxa"/>
            <w:vMerge w:val="restart"/>
            <w:shd w:val="clear" w:color="auto" w:fill="FFFFFF"/>
          </w:tcPr>
          <w:p w14:paraId="2A264F4C"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1ABCE3CA"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ПК.3.1, ПК.3.2</w:t>
            </w:r>
          </w:p>
        </w:tc>
      </w:tr>
      <w:tr w:rsidR="00AB3A8E" w:rsidRPr="005214C7" w14:paraId="70CA3BD5" w14:textId="77777777" w:rsidTr="00AB3A8E">
        <w:trPr>
          <w:trHeight w:val="20"/>
          <w:jc w:val="center"/>
        </w:trPr>
        <w:tc>
          <w:tcPr>
            <w:tcW w:w="421" w:type="dxa"/>
            <w:vMerge w:val="restart"/>
            <w:shd w:val="clear" w:color="auto" w:fill="FFFFFF" w:themeFill="background1"/>
          </w:tcPr>
          <w:p w14:paraId="2A0356A5" w14:textId="60EC9883"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5D1FD394"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2904B43A"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 xml:space="preserve"> Тема 2.1. Краеведческий фонд как основа краеведческой деятельности. Состав краеведческого фонда </w:t>
            </w:r>
          </w:p>
        </w:tc>
        <w:tc>
          <w:tcPr>
            <w:tcW w:w="1549" w:type="dxa"/>
            <w:shd w:val="clear" w:color="auto" w:fill="FFFFFF"/>
          </w:tcPr>
          <w:p w14:paraId="3482D848" w14:textId="24C1FAE4"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hAnsi="Times New Roman" w:cs="Times New Roman"/>
                <w:sz w:val="24"/>
                <w:szCs w:val="24"/>
              </w:rPr>
              <w:t>1</w:t>
            </w:r>
          </w:p>
        </w:tc>
        <w:tc>
          <w:tcPr>
            <w:tcW w:w="1570" w:type="dxa"/>
            <w:vMerge/>
          </w:tcPr>
          <w:p w14:paraId="1AB01960"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03A334C2" w14:textId="77777777" w:rsidTr="00AB3A8E">
        <w:trPr>
          <w:trHeight w:val="20"/>
          <w:jc w:val="center"/>
        </w:trPr>
        <w:tc>
          <w:tcPr>
            <w:tcW w:w="421" w:type="dxa"/>
            <w:vMerge/>
            <w:shd w:val="clear" w:color="auto" w:fill="FFFFFF" w:themeFill="background1"/>
          </w:tcPr>
          <w:p w14:paraId="196650EB" w14:textId="5481C0BE"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53B08A3"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44C710B5"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sz w:val="24"/>
                <w:szCs w:val="24"/>
              </w:rPr>
              <w:t>Тема 2.2. Источники выявления и приобретения документов</w:t>
            </w:r>
          </w:p>
        </w:tc>
        <w:tc>
          <w:tcPr>
            <w:tcW w:w="1549" w:type="dxa"/>
            <w:shd w:val="clear" w:color="auto" w:fill="FFFFFF"/>
          </w:tcPr>
          <w:p w14:paraId="23D8D223" w14:textId="2F9222F4"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50024F26"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AB0221F" w14:textId="77777777" w:rsidTr="00AB3A8E">
        <w:trPr>
          <w:trHeight w:val="20"/>
          <w:jc w:val="center"/>
        </w:trPr>
        <w:tc>
          <w:tcPr>
            <w:tcW w:w="421" w:type="dxa"/>
            <w:vMerge/>
            <w:shd w:val="clear" w:color="auto" w:fill="FFFFFF" w:themeFill="background1"/>
          </w:tcPr>
          <w:p w14:paraId="272BA2B0" w14:textId="10CC1EA1"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00CF3DB"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1BF4020F"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2.3. Отбор документов для краеведческого фонда</w:t>
            </w:r>
          </w:p>
        </w:tc>
        <w:tc>
          <w:tcPr>
            <w:tcW w:w="1549" w:type="dxa"/>
            <w:shd w:val="clear" w:color="auto" w:fill="FFFFFF"/>
          </w:tcPr>
          <w:p w14:paraId="7AFFC9B2" w14:textId="1453AAC8"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41E9A01C"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5A5B026" w14:textId="77777777" w:rsidTr="00AB3A8E">
        <w:trPr>
          <w:trHeight w:val="20"/>
          <w:jc w:val="center"/>
        </w:trPr>
        <w:tc>
          <w:tcPr>
            <w:tcW w:w="421" w:type="dxa"/>
            <w:vMerge/>
            <w:shd w:val="clear" w:color="auto" w:fill="FFFFFF" w:themeFill="background1"/>
          </w:tcPr>
          <w:p w14:paraId="1219D1D6" w14:textId="01BFC5A8"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393B8AA"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552014E5"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2.4. Организация краеведческого фонда</w:t>
            </w:r>
          </w:p>
        </w:tc>
        <w:tc>
          <w:tcPr>
            <w:tcW w:w="1549" w:type="dxa"/>
            <w:shd w:val="clear" w:color="auto" w:fill="FFFFFF"/>
          </w:tcPr>
          <w:p w14:paraId="4ACE6570" w14:textId="1C87DAA7"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6B166821"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534E74FB" w14:textId="77777777" w:rsidTr="00AB3A8E">
        <w:trPr>
          <w:trHeight w:val="20"/>
          <w:jc w:val="center"/>
        </w:trPr>
        <w:tc>
          <w:tcPr>
            <w:tcW w:w="421" w:type="dxa"/>
            <w:vMerge w:val="restart"/>
            <w:shd w:val="clear" w:color="auto" w:fill="FFFFFF" w:themeFill="background1"/>
          </w:tcPr>
          <w:p w14:paraId="50638CE0" w14:textId="77C54202"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6205CDF"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72979546"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2.5. Особенности библиографической записи отдельных видов краеведческих документов</w:t>
            </w:r>
          </w:p>
        </w:tc>
        <w:tc>
          <w:tcPr>
            <w:tcW w:w="1549" w:type="dxa"/>
            <w:shd w:val="clear" w:color="auto" w:fill="FFFFFF"/>
          </w:tcPr>
          <w:p w14:paraId="3C469C76" w14:textId="78C989F7"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7BED226C"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15050FD5" w14:textId="77777777" w:rsidTr="00AB3A8E">
        <w:trPr>
          <w:trHeight w:val="20"/>
          <w:jc w:val="center"/>
        </w:trPr>
        <w:tc>
          <w:tcPr>
            <w:tcW w:w="421" w:type="dxa"/>
            <w:vMerge/>
            <w:shd w:val="clear" w:color="auto" w:fill="FFFFFF" w:themeFill="background1"/>
          </w:tcPr>
          <w:p w14:paraId="03EAA2D2"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B74F966"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3190B737"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sz w:val="24"/>
                <w:szCs w:val="24"/>
              </w:rPr>
              <w:t>Тема 2.6. Система классификации краеведческих документов. Таблицы ББК для краеведческих каталогов библиотек, их структура</w:t>
            </w:r>
          </w:p>
        </w:tc>
        <w:tc>
          <w:tcPr>
            <w:tcW w:w="1549" w:type="dxa"/>
            <w:shd w:val="clear" w:color="auto" w:fill="FFFFFF"/>
          </w:tcPr>
          <w:p w14:paraId="17D187CF" w14:textId="66BEB347"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5C53C6F8"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8635637" w14:textId="77777777" w:rsidTr="00AB3A8E">
        <w:trPr>
          <w:trHeight w:val="20"/>
          <w:jc w:val="center"/>
        </w:trPr>
        <w:tc>
          <w:tcPr>
            <w:tcW w:w="421" w:type="dxa"/>
            <w:shd w:val="clear" w:color="auto" w:fill="FFFFFF" w:themeFill="background1"/>
          </w:tcPr>
          <w:p w14:paraId="7E3D1BE4"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0963FEE8"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5C36AE2C"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Cs/>
                <w:color w:val="000000"/>
                <w:sz w:val="24"/>
                <w:szCs w:val="24"/>
              </w:rPr>
              <w:t>Тема 2.7. Особенности систематизации краеведческих документов</w:t>
            </w:r>
          </w:p>
        </w:tc>
        <w:tc>
          <w:tcPr>
            <w:tcW w:w="1549" w:type="dxa"/>
            <w:shd w:val="clear" w:color="auto" w:fill="FFFFFF"/>
          </w:tcPr>
          <w:p w14:paraId="38C4A80D" w14:textId="73D1F8DD"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2</w:t>
            </w:r>
          </w:p>
        </w:tc>
        <w:tc>
          <w:tcPr>
            <w:tcW w:w="1570" w:type="dxa"/>
            <w:vMerge/>
          </w:tcPr>
          <w:p w14:paraId="6B6FBAEF"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3DC40984" w14:textId="77777777" w:rsidTr="00AB3A8E">
        <w:trPr>
          <w:trHeight w:val="20"/>
          <w:jc w:val="center"/>
        </w:trPr>
        <w:tc>
          <w:tcPr>
            <w:tcW w:w="421" w:type="dxa"/>
            <w:shd w:val="clear" w:color="auto" w:fill="FFFFFF" w:themeFill="background1"/>
          </w:tcPr>
          <w:p w14:paraId="55EF4B54"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5829BD11"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54471010"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2.8. Организация краеведческого каталога. Сводный каталог</w:t>
            </w:r>
          </w:p>
        </w:tc>
        <w:tc>
          <w:tcPr>
            <w:tcW w:w="1549" w:type="dxa"/>
            <w:shd w:val="clear" w:color="auto" w:fill="FFFFFF"/>
          </w:tcPr>
          <w:p w14:paraId="45401C50" w14:textId="4D5401A9"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478B157C"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5BF4BCB1" w14:textId="77777777" w:rsidTr="00AB3A8E">
        <w:trPr>
          <w:trHeight w:val="20"/>
          <w:jc w:val="center"/>
        </w:trPr>
        <w:tc>
          <w:tcPr>
            <w:tcW w:w="421" w:type="dxa"/>
            <w:shd w:val="clear" w:color="auto" w:fill="FFFFFF" w:themeFill="background1"/>
          </w:tcPr>
          <w:p w14:paraId="4FA1C3D5"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2562" w:type="dxa"/>
            <w:shd w:val="clear" w:color="auto" w:fill="FFFFFF" w:themeFill="background1"/>
          </w:tcPr>
          <w:p w14:paraId="0BE2B52C" w14:textId="77777777" w:rsidR="002948BF" w:rsidRPr="005214C7" w:rsidRDefault="002948BF" w:rsidP="002948BF">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134D16F4" w14:textId="7777777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0F764A70" w14:textId="77777777" w:rsidR="002948BF" w:rsidRPr="005214C7" w:rsidRDefault="002948BF" w:rsidP="002948BF">
            <w:pPr>
              <w:rPr>
                <w:rFonts w:ascii="Times New Roman" w:hAnsi="Times New Roman" w:cs="Times New Roman"/>
                <w:color w:val="000000"/>
                <w:sz w:val="24"/>
                <w:szCs w:val="24"/>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shd w:val="clear" w:color="auto" w:fill="FFFFFF"/>
          </w:tcPr>
          <w:p w14:paraId="48125C37" w14:textId="77777777" w:rsidR="002948BF" w:rsidRPr="005214C7" w:rsidRDefault="002948BF" w:rsidP="002948BF">
            <w:pPr>
              <w:jc w:val="center"/>
              <w:rPr>
                <w:rFonts w:ascii="Times New Roman" w:hAnsi="Times New Roman" w:cs="Times New Roman"/>
                <w:b/>
                <w:bCs/>
                <w:sz w:val="24"/>
                <w:szCs w:val="24"/>
              </w:rPr>
            </w:pPr>
            <w:r w:rsidRPr="005214C7">
              <w:rPr>
                <w:rFonts w:ascii="Times New Roman" w:hAnsi="Times New Roman" w:cs="Times New Roman"/>
                <w:b/>
                <w:bCs/>
                <w:sz w:val="24"/>
                <w:szCs w:val="24"/>
              </w:rPr>
              <w:t>12</w:t>
            </w:r>
          </w:p>
        </w:tc>
        <w:tc>
          <w:tcPr>
            <w:tcW w:w="1570" w:type="dxa"/>
            <w:vMerge/>
          </w:tcPr>
          <w:p w14:paraId="0368864C"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47EC385C" w14:textId="77777777" w:rsidTr="00AB3A8E">
        <w:trPr>
          <w:trHeight w:val="20"/>
          <w:jc w:val="center"/>
        </w:trPr>
        <w:tc>
          <w:tcPr>
            <w:tcW w:w="421" w:type="dxa"/>
            <w:vMerge w:val="restart"/>
            <w:shd w:val="clear" w:color="auto" w:fill="FFFFFF" w:themeFill="background1"/>
          </w:tcPr>
          <w:p w14:paraId="24ADF422" w14:textId="262A1FA1" w:rsidR="002948BF" w:rsidRPr="005214C7" w:rsidRDefault="002948BF" w:rsidP="002948BF">
            <w:pPr>
              <w:rPr>
                <w:rFonts w:ascii="Times New Roman" w:eastAsia="Times New Roman" w:hAnsi="Times New Roman" w:cs="Times New Roman"/>
                <w:b/>
                <w:bCs/>
                <w:sz w:val="24"/>
                <w:szCs w:val="24"/>
                <w:lang w:eastAsia="ru-RU"/>
              </w:rPr>
            </w:pPr>
          </w:p>
        </w:tc>
        <w:tc>
          <w:tcPr>
            <w:tcW w:w="12474" w:type="dxa"/>
            <w:gridSpan w:val="2"/>
            <w:shd w:val="clear" w:color="auto" w:fill="FFFFFF" w:themeFill="background1"/>
          </w:tcPr>
          <w:p w14:paraId="5B2D41CC" w14:textId="354F2BA7" w:rsidR="002948BF" w:rsidRPr="005214C7" w:rsidRDefault="002948BF"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b/>
                <w:bCs/>
                <w:color w:val="000000"/>
                <w:sz w:val="24"/>
                <w:szCs w:val="24"/>
              </w:rPr>
              <w:t>Раздел 3. Краеведческая библиография</w:t>
            </w:r>
          </w:p>
        </w:tc>
        <w:tc>
          <w:tcPr>
            <w:tcW w:w="1549" w:type="dxa"/>
            <w:shd w:val="clear" w:color="auto" w:fill="FFFFFF"/>
          </w:tcPr>
          <w:p w14:paraId="724219A8" w14:textId="6F467836" w:rsidR="002948BF" w:rsidRPr="005214C7" w:rsidRDefault="002948BF" w:rsidP="002948BF">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570" w:type="dxa"/>
            <w:shd w:val="clear" w:color="auto" w:fill="FFFFFF"/>
          </w:tcPr>
          <w:p w14:paraId="6CDF271B"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b/>
                <w:bCs/>
                <w:sz w:val="24"/>
                <w:szCs w:val="24"/>
                <w:lang w:eastAsia="zh-CN"/>
              </w:rPr>
            </w:pPr>
          </w:p>
        </w:tc>
      </w:tr>
      <w:tr w:rsidR="00AB3A8E" w:rsidRPr="005214C7" w14:paraId="07075CF8" w14:textId="77777777" w:rsidTr="00AB3A8E">
        <w:trPr>
          <w:trHeight w:val="20"/>
          <w:jc w:val="center"/>
        </w:trPr>
        <w:tc>
          <w:tcPr>
            <w:tcW w:w="421" w:type="dxa"/>
            <w:vMerge/>
            <w:shd w:val="clear" w:color="auto" w:fill="FFFFFF" w:themeFill="background1"/>
          </w:tcPr>
          <w:p w14:paraId="4C3AFD82"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val="restart"/>
            <w:shd w:val="clear" w:color="auto" w:fill="FFFFFF" w:themeFill="background1"/>
          </w:tcPr>
          <w:p w14:paraId="0E1C4723"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6DE1B432"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3.1. Виды краеведческих изданий</w:t>
            </w:r>
          </w:p>
        </w:tc>
        <w:tc>
          <w:tcPr>
            <w:tcW w:w="1549" w:type="dxa"/>
            <w:shd w:val="clear" w:color="auto" w:fill="FFFFFF"/>
          </w:tcPr>
          <w:p w14:paraId="06CAE1FF" w14:textId="63601399"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val="restart"/>
          </w:tcPr>
          <w:p w14:paraId="6FF23D25"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304CA29E" w14:textId="3B20957A"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ПК.3.1, ПК.3.2</w:t>
            </w:r>
          </w:p>
        </w:tc>
      </w:tr>
      <w:tr w:rsidR="00AB3A8E" w:rsidRPr="005214C7" w14:paraId="01E5CF4C" w14:textId="77777777" w:rsidTr="00AB3A8E">
        <w:trPr>
          <w:trHeight w:val="20"/>
          <w:jc w:val="center"/>
        </w:trPr>
        <w:tc>
          <w:tcPr>
            <w:tcW w:w="421" w:type="dxa"/>
            <w:vMerge/>
            <w:shd w:val="clear" w:color="auto" w:fill="FFFFFF" w:themeFill="background1"/>
          </w:tcPr>
          <w:p w14:paraId="40865A34"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D3F5AFF"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0292EE3D"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3.2. Система библиографических указателей по краеведению. Пособия, составленные библиотеками Новгородской области</w:t>
            </w:r>
          </w:p>
        </w:tc>
        <w:tc>
          <w:tcPr>
            <w:tcW w:w="1549" w:type="dxa"/>
            <w:shd w:val="clear" w:color="auto" w:fill="FFFFFF"/>
          </w:tcPr>
          <w:p w14:paraId="59CA488A" w14:textId="77DCD1C9"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404DC0AF"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682E9338" w14:textId="77777777" w:rsidTr="00AB3A8E">
        <w:trPr>
          <w:trHeight w:val="20"/>
          <w:jc w:val="center"/>
        </w:trPr>
        <w:tc>
          <w:tcPr>
            <w:tcW w:w="421" w:type="dxa"/>
            <w:vMerge/>
            <w:shd w:val="clear" w:color="auto" w:fill="FFFFFF" w:themeFill="background1"/>
          </w:tcPr>
          <w:p w14:paraId="684E424A"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1D520D1E"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6FCE0885"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3.3. Технология краеведческого библиографического обслуживания в библиотеках</w:t>
            </w:r>
          </w:p>
        </w:tc>
        <w:tc>
          <w:tcPr>
            <w:tcW w:w="1549" w:type="dxa"/>
            <w:shd w:val="clear" w:color="auto" w:fill="FFFFFF"/>
          </w:tcPr>
          <w:p w14:paraId="4E29C13D" w14:textId="60C1EFCD"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32E722CB"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44DF0E73" w14:textId="77777777" w:rsidTr="00AB3A8E">
        <w:trPr>
          <w:trHeight w:val="20"/>
          <w:jc w:val="center"/>
        </w:trPr>
        <w:tc>
          <w:tcPr>
            <w:tcW w:w="421" w:type="dxa"/>
            <w:vMerge/>
            <w:shd w:val="clear" w:color="auto" w:fill="FFFFFF" w:themeFill="background1"/>
          </w:tcPr>
          <w:p w14:paraId="5DD2C480"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79C957AF"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shd w:val="clear" w:color="auto" w:fill="FFFFFF"/>
          </w:tcPr>
          <w:p w14:paraId="3C35D813"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hAnsi="Times New Roman" w:cs="Times New Roman"/>
                <w:color w:val="000000"/>
                <w:sz w:val="24"/>
                <w:szCs w:val="24"/>
              </w:rPr>
              <w:t>Тема 3.4. Технология составления краеведческих библиографических пособий.</w:t>
            </w:r>
          </w:p>
        </w:tc>
        <w:tc>
          <w:tcPr>
            <w:tcW w:w="1549" w:type="dxa"/>
            <w:shd w:val="clear" w:color="auto" w:fill="FFFFFF"/>
          </w:tcPr>
          <w:p w14:paraId="78AF2259" w14:textId="14CC61B1" w:rsidR="00AB3A8E" w:rsidRPr="005214C7" w:rsidRDefault="00AB3A8E" w:rsidP="002948BF">
            <w:pPr>
              <w:jc w:val="center"/>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1</w:t>
            </w:r>
          </w:p>
        </w:tc>
        <w:tc>
          <w:tcPr>
            <w:tcW w:w="1570" w:type="dxa"/>
            <w:vMerge/>
          </w:tcPr>
          <w:p w14:paraId="71C59B2D"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6DFF6D4E" w14:textId="77777777" w:rsidTr="00AB3A8E">
        <w:trPr>
          <w:trHeight w:val="20"/>
          <w:jc w:val="center"/>
        </w:trPr>
        <w:tc>
          <w:tcPr>
            <w:tcW w:w="421" w:type="dxa"/>
            <w:shd w:val="clear" w:color="auto" w:fill="FFFFFF" w:themeFill="background1"/>
          </w:tcPr>
          <w:p w14:paraId="67187187"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2562" w:type="dxa"/>
            <w:vMerge/>
            <w:shd w:val="clear" w:color="auto" w:fill="FFFFFF" w:themeFill="background1"/>
          </w:tcPr>
          <w:p w14:paraId="2FC835BD" w14:textId="77777777" w:rsidR="00AB3A8E" w:rsidRPr="005214C7" w:rsidRDefault="00AB3A8E" w:rsidP="002948BF">
            <w:pPr>
              <w:rPr>
                <w:rFonts w:ascii="Times New Roman" w:eastAsia="Times New Roman" w:hAnsi="Times New Roman" w:cs="Times New Roman"/>
                <w:b/>
                <w:bCs/>
                <w:sz w:val="24"/>
                <w:szCs w:val="24"/>
                <w:lang w:eastAsia="ru-RU"/>
              </w:rPr>
            </w:pPr>
          </w:p>
        </w:tc>
        <w:tc>
          <w:tcPr>
            <w:tcW w:w="9912" w:type="dxa"/>
            <w:tcBorders>
              <w:top w:val="single" w:sz="4" w:space="0" w:color="auto"/>
              <w:left w:val="single" w:sz="4" w:space="0" w:color="auto"/>
              <w:bottom w:val="single" w:sz="4" w:space="0" w:color="auto"/>
              <w:right w:val="single" w:sz="4" w:space="0" w:color="auto"/>
            </w:tcBorders>
            <w:vAlign w:val="bottom"/>
          </w:tcPr>
          <w:p w14:paraId="2EC26A81" w14:textId="77777777" w:rsidR="00AB3A8E" w:rsidRPr="005214C7" w:rsidRDefault="00AB3A8E" w:rsidP="002948BF">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Самостоятельная работа обучающихся</w:t>
            </w:r>
          </w:p>
          <w:p w14:paraId="737C9E58" w14:textId="77777777" w:rsidR="00AB3A8E" w:rsidRPr="005214C7" w:rsidRDefault="00AB3A8E" w:rsidP="002948BF">
            <w:pPr>
              <w:rPr>
                <w:rFonts w:ascii="Times New Roman" w:hAnsi="Times New Roman" w:cs="Times New Roman"/>
                <w:color w:val="000000"/>
                <w:sz w:val="24"/>
                <w:szCs w:val="24"/>
              </w:rPr>
            </w:pPr>
            <w:r w:rsidRPr="005214C7">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49" w:type="dxa"/>
            <w:shd w:val="clear" w:color="auto" w:fill="FFFFFF"/>
          </w:tcPr>
          <w:p w14:paraId="0ED37AC0" w14:textId="615603D8" w:rsidR="00AB3A8E" w:rsidRPr="005214C7" w:rsidRDefault="00AB3A8E" w:rsidP="002948BF">
            <w:pPr>
              <w:jc w:val="center"/>
              <w:rPr>
                <w:rFonts w:ascii="Times New Roman" w:hAnsi="Times New Roman" w:cs="Times New Roman"/>
                <w:b/>
                <w:bCs/>
                <w:sz w:val="24"/>
                <w:szCs w:val="24"/>
              </w:rPr>
            </w:pPr>
            <w:r w:rsidRPr="005214C7">
              <w:rPr>
                <w:rFonts w:ascii="Times New Roman" w:hAnsi="Times New Roman" w:cs="Times New Roman"/>
                <w:b/>
                <w:bCs/>
                <w:sz w:val="24"/>
                <w:szCs w:val="24"/>
              </w:rPr>
              <w:t>10</w:t>
            </w:r>
          </w:p>
        </w:tc>
        <w:tc>
          <w:tcPr>
            <w:tcW w:w="1570" w:type="dxa"/>
            <w:vMerge/>
          </w:tcPr>
          <w:p w14:paraId="6218D710" w14:textId="77777777" w:rsidR="00AB3A8E" w:rsidRPr="005214C7" w:rsidRDefault="00AB3A8E"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2948BF" w:rsidRPr="005214C7" w14:paraId="77CC1A90" w14:textId="77777777" w:rsidTr="00AB3A8E">
        <w:trPr>
          <w:trHeight w:val="20"/>
          <w:jc w:val="center"/>
        </w:trPr>
        <w:tc>
          <w:tcPr>
            <w:tcW w:w="421" w:type="dxa"/>
          </w:tcPr>
          <w:p w14:paraId="3F50A34D" w14:textId="11F8D53D" w:rsidR="002948BF" w:rsidRPr="005214C7" w:rsidRDefault="002948BF" w:rsidP="002948BF">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w:t>
            </w:r>
          </w:p>
        </w:tc>
        <w:tc>
          <w:tcPr>
            <w:tcW w:w="12474" w:type="dxa"/>
            <w:gridSpan w:val="2"/>
          </w:tcPr>
          <w:p w14:paraId="1395A6BA" w14:textId="77777777" w:rsidR="002948BF" w:rsidRPr="005214C7" w:rsidRDefault="002948BF" w:rsidP="002948BF">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Учебная практика </w:t>
            </w:r>
          </w:p>
          <w:p w14:paraId="6F29FAAB" w14:textId="77777777" w:rsidR="002948BF" w:rsidRPr="005214C7" w:rsidRDefault="002948BF" w:rsidP="002948BF">
            <w:pPr>
              <w:suppressAutoHyphens/>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sz w:val="24"/>
                <w:szCs w:val="24"/>
                <w:lang w:eastAsia="ru-RU"/>
              </w:rPr>
              <w:t xml:space="preserve">Виды работ: </w:t>
            </w:r>
          </w:p>
          <w:p w14:paraId="38826ECD" w14:textId="77777777" w:rsidR="002948BF" w:rsidRPr="005214C7" w:rsidRDefault="002948BF" w:rsidP="002948BF">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Cs/>
                <w:sz w:val="24"/>
                <w:szCs w:val="24"/>
                <w:lang w:eastAsia="ru-RU"/>
              </w:rPr>
              <w:t>Знакомство с культурно-досуговой и просветительской деятельностью публичных библиотек.</w:t>
            </w:r>
            <w:r w:rsidRPr="005214C7">
              <w:rPr>
                <w:rFonts w:ascii="Times New Roman" w:eastAsia="Times New Roman" w:hAnsi="Times New Roman" w:cs="Times New Roman"/>
                <w:b/>
                <w:bCs/>
                <w:sz w:val="24"/>
                <w:szCs w:val="24"/>
                <w:lang w:eastAsia="ru-RU"/>
              </w:rPr>
              <w:t xml:space="preserve"> </w:t>
            </w:r>
          </w:p>
          <w:p w14:paraId="7EE191E6" w14:textId="77777777" w:rsidR="002948BF" w:rsidRPr="005214C7" w:rsidRDefault="002948BF" w:rsidP="002948BF">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тематического плана мероприятий</w:t>
            </w:r>
          </w:p>
          <w:p w14:paraId="2EA7262F" w14:textId="77777777" w:rsidR="002948BF" w:rsidRPr="005214C7" w:rsidRDefault="002948BF" w:rsidP="002948BF">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Изучение опыта работы публичных библиотек в организации и проведении культурно-досуговых мероприятий</w:t>
            </w:r>
          </w:p>
          <w:p w14:paraId="5D7095D7" w14:textId="77777777" w:rsidR="002948BF" w:rsidRPr="005214C7" w:rsidRDefault="002948BF" w:rsidP="002948BF">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Участие в подготовке и проведении групповых и массовых мероприятий</w:t>
            </w:r>
          </w:p>
        </w:tc>
        <w:tc>
          <w:tcPr>
            <w:tcW w:w="1549" w:type="dxa"/>
          </w:tcPr>
          <w:p w14:paraId="43313EDC" w14:textId="77777777" w:rsidR="002948BF" w:rsidRPr="005214C7" w:rsidRDefault="002948BF" w:rsidP="002948BF">
            <w:pPr>
              <w:suppressAutoHyphens/>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36</w:t>
            </w:r>
          </w:p>
        </w:tc>
        <w:tc>
          <w:tcPr>
            <w:tcW w:w="1570" w:type="dxa"/>
          </w:tcPr>
          <w:p w14:paraId="53454B06" w14:textId="77777777" w:rsidR="002948BF" w:rsidRPr="005214C7" w:rsidRDefault="002948BF" w:rsidP="002948BF">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245BFB80" w14:textId="77777777" w:rsidR="002948BF" w:rsidRPr="005214C7" w:rsidRDefault="002948BF" w:rsidP="002948BF">
            <w:pPr>
              <w:suppressAutoHyphens/>
              <w:rPr>
                <w:rFonts w:ascii="Times New Roman" w:eastAsia="Times New Roman" w:hAnsi="Times New Roman" w:cs="Times New Roman"/>
                <w:b/>
                <w:bCs/>
                <w:sz w:val="24"/>
                <w:szCs w:val="24"/>
                <w:lang w:eastAsia="ru-RU"/>
              </w:rPr>
            </w:pPr>
            <w:r w:rsidRPr="005214C7">
              <w:rPr>
                <w:rFonts w:ascii="Times New Roman" w:eastAsia="Microsoft YaHei" w:hAnsi="Times New Roman" w:cs="Times New Roman"/>
                <w:sz w:val="24"/>
                <w:szCs w:val="24"/>
                <w:lang w:eastAsia="zh-CN"/>
              </w:rPr>
              <w:t>ПК.3.1, ПК.3.2</w:t>
            </w:r>
          </w:p>
        </w:tc>
      </w:tr>
      <w:tr w:rsidR="00AB3A8E" w:rsidRPr="005214C7" w14:paraId="21B35865" w14:textId="77777777" w:rsidTr="00AB3A8E">
        <w:trPr>
          <w:trHeight w:val="20"/>
          <w:jc w:val="center"/>
        </w:trPr>
        <w:tc>
          <w:tcPr>
            <w:tcW w:w="421" w:type="dxa"/>
          </w:tcPr>
          <w:p w14:paraId="1B268A88" w14:textId="77777777" w:rsidR="00AB3A8E" w:rsidRPr="005214C7" w:rsidRDefault="00AB3A8E" w:rsidP="00AB3A8E">
            <w:pPr>
              <w:suppressAutoHyphens/>
              <w:rPr>
                <w:rFonts w:ascii="Times New Roman" w:eastAsia="Times New Roman" w:hAnsi="Times New Roman" w:cs="Times New Roman"/>
                <w:b/>
                <w:bCs/>
                <w:sz w:val="24"/>
                <w:szCs w:val="24"/>
                <w:lang w:eastAsia="ru-RU"/>
              </w:rPr>
            </w:pPr>
          </w:p>
        </w:tc>
        <w:tc>
          <w:tcPr>
            <w:tcW w:w="12474" w:type="dxa"/>
            <w:gridSpan w:val="2"/>
            <w:tcBorders>
              <w:top w:val="single" w:sz="4" w:space="0" w:color="auto"/>
              <w:left w:val="single" w:sz="4" w:space="0" w:color="auto"/>
              <w:bottom w:val="single" w:sz="4" w:space="0" w:color="auto"/>
              <w:right w:val="single" w:sz="4" w:space="0" w:color="auto"/>
            </w:tcBorders>
            <w:shd w:val="clear" w:color="auto" w:fill="CCCCFF"/>
            <w:vAlign w:val="bottom"/>
          </w:tcPr>
          <w:p w14:paraId="309D468B" w14:textId="3D7C2AF8" w:rsidR="00AB3A8E" w:rsidRPr="005214C7" w:rsidRDefault="00AB3A8E" w:rsidP="00AB3A8E">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i/>
                <w:iCs/>
                <w:sz w:val="24"/>
                <w:szCs w:val="24"/>
                <w:lang w:eastAsia="ru-RU"/>
              </w:rPr>
              <w:t>Дифференцированный зачет</w:t>
            </w:r>
          </w:p>
        </w:tc>
        <w:tc>
          <w:tcPr>
            <w:tcW w:w="1549" w:type="dxa"/>
          </w:tcPr>
          <w:p w14:paraId="1CA812BF"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570" w:type="dxa"/>
          </w:tcPr>
          <w:p w14:paraId="76E3F177"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23097AEF" w14:textId="77777777" w:rsidTr="00AB3A8E">
        <w:trPr>
          <w:trHeight w:val="20"/>
          <w:jc w:val="center"/>
        </w:trPr>
        <w:tc>
          <w:tcPr>
            <w:tcW w:w="421" w:type="dxa"/>
          </w:tcPr>
          <w:p w14:paraId="44A020D8" w14:textId="1219350B"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4</w:t>
            </w:r>
          </w:p>
        </w:tc>
        <w:tc>
          <w:tcPr>
            <w:tcW w:w="12474" w:type="dxa"/>
            <w:gridSpan w:val="2"/>
          </w:tcPr>
          <w:p w14:paraId="69A04EEC" w14:textId="7A4B3086"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 xml:space="preserve">Производственная практика </w:t>
            </w:r>
          </w:p>
          <w:p w14:paraId="4600AD31" w14:textId="77777777" w:rsidR="00AB3A8E" w:rsidRPr="005214C7" w:rsidRDefault="00AB3A8E" w:rsidP="00AB3A8E">
            <w:pPr>
              <w:suppressAutoHyphens/>
              <w:rPr>
                <w:rFonts w:ascii="Times New Roman" w:eastAsia="Times New Roman" w:hAnsi="Times New Roman" w:cs="Times New Roman"/>
                <w:b/>
                <w:sz w:val="24"/>
                <w:szCs w:val="24"/>
                <w:lang w:eastAsia="ru-RU"/>
              </w:rPr>
            </w:pPr>
            <w:r w:rsidRPr="005214C7">
              <w:rPr>
                <w:rFonts w:ascii="Times New Roman" w:eastAsia="Times New Roman" w:hAnsi="Times New Roman" w:cs="Times New Roman"/>
                <w:b/>
                <w:sz w:val="24"/>
                <w:szCs w:val="24"/>
                <w:lang w:eastAsia="ru-RU"/>
              </w:rPr>
              <w:t xml:space="preserve">Виды работ: </w:t>
            </w:r>
          </w:p>
          <w:p w14:paraId="1E94E996"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Разработка тематического плана мероприятия</w:t>
            </w:r>
          </w:p>
          <w:p w14:paraId="51D1D750" w14:textId="77777777" w:rsidR="00AB3A8E" w:rsidRPr="005214C7" w:rsidRDefault="00AB3A8E" w:rsidP="00AB3A8E">
            <w:pPr>
              <w:suppressAutoHyphens/>
              <w:rPr>
                <w:rFonts w:ascii="Times New Roman" w:eastAsia="Times New Roman" w:hAnsi="Times New Roman" w:cs="Times New Roman"/>
                <w:sz w:val="24"/>
                <w:szCs w:val="24"/>
                <w:lang w:eastAsia="ru-RU"/>
              </w:rPr>
            </w:pPr>
            <w:r w:rsidRPr="005214C7">
              <w:rPr>
                <w:rFonts w:ascii="Times New Roman" w:eastAsia="Times New Roman" w:hAnsi="Times New Roman" w:cs="Times New Roman"/>
                <w:sz w:val="24"/>
                <w:szCs w:val="24"/>
                <w:lang w:eastAsia="ru-RU"/>
              </w:rPr>
              <w:t>Разработка сценария культурно-досугового мероприятия библиотеки, подготовка мероприятия</w:t>
            </w:r>
          </w:p>
          <w:p w14:paraId="4E18DD67" w14:textId="7A3DFE43" w:rsidR="00AB3A8E" w:rsidRPr="005214C7" w:rsidRDefault="00AB3A8E" w:rsidP="00AB3A8E">
            <w:pPr>
              <w:suppressAutoHyphens/>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sz w:val="24"/>
                <w:szCs w:val="24"/>
                <w:lang w:eastAsia="ru-RU"/>
              </w:rPr>
              <w:t>Оформление рекламного материала к различным групповым и массовым мероприятия</w:t>
            </w:r>
          </w:p>
        </w:tc>
        <w:tc>
          <w:tcPr>
            <w:tcW w:w="1549" w:type="dxa"/>
          </w:tcPr>
          <w:p w14:paraId="2AF29794" w14:textId="7959045A" w:rsidR="00AB3A8E" w:rsidRPr="005214C7" w:rsidRDefault="00AB3A8E" w:rsidP="00AB3A8E">
            <w:pPr>
              <w:suppressAutoHyphens/>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36</w:t>
            </w:r>
          </w:p>
        </w:tc>
        <w:tc>
          <w:tcPr>
            <w:tcW w:w="1570" w:type="dxa"/>
          </w:tcPr>
          <w:p w14:paraId="6708E090"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 xml:space="preserve">ОК.01 - ОК.06, </w:t>
            </w:r>
          </w:p>
          <w:p w14:paraId="37ADD678" w14:textId="5A9BD57E"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r w:rsidRPr="005214C7">
              <w:rPr>
                <w:rFonts w:ascii="Times New Roman" w:eastAsia="Microsoft YaHei" w:hAnsi="Times New Roman" w:cs="Times New Roman"/>
                <w:sz w:val="24"/>
                <w:szCs w:val="24"/>
                <w:lang w:eastAsia="zh-CN"/>
              </w:rPr>
              <w:t>ПК.3.1, ПК.3.2</w:t>
            </w:r>
          </w:p>
        </w:tc>
      </w:tr>
      <w:tr w:rsidR="00AB3A8E" w:rsidRPr="005214C7" w14:paraId="444995CB" w14:textId="77777777" w:rsidTr="00AB3A8E">
        <w:trPr>
          <w:trHeight w:val="20"/>
          <w:jc w:val="center"/>
        </w:trPr>
        <w:tc>
          <w:tcPr>
            <w:tcW w:w="421" w:type="dxa"/>
          </w:tcPr>
          <w:p w14:paraId="632572E8" w14:textId="77777777" w:rsidR="00AB3A8E" w:rsidRPr="005214C7" w:rsidRDefault="00AB3A8E" w:rsidP="00AB3A8E">
            <w:pPr>
              <w:suppressAutoHyphens/>
              <w:rPr>
                <w:rFonts w:ascii="Times New Roman" w:eastAsia="Times New Roman" w:hAnsi="Times New Roman" w:cs="Times New Roman"/>
                <w:b/>
                <w:bCs/>
                <w:sz w:val="24"/>
                <w:szCs w:val="24"/>
                <w:lang w:eastAsia="ru-RU"/>
              </w:rPr>
            </w:pPr>
          </w:p>
        </w:tc>
        <w:tc>
          <w:tcPr>
            <w:tcW w:w="12474" w:type="dxa"/>
            <w:gridSpan w:val="2"/>
            <w:tcBorders>
              <w:top w:val="single" w:sz="4" w:space="0" w:color="auto"/>
              <w:left w:val="single" w:sz="4" w:space="0" w:color="auto"/>
              <w:bottom w:val="single" w:sz="4" w:space="0" w:color="auto"/>
              <w:right w:val="single" w:sz="4" w:space="0" w:color="auto"/>
            </w:tcBorders>
            <w:shd w:val="clear" w:color="auto" w:fill="CCCCFF"/>
            <w:vAlign w:val="bottom"/>
          </w:tcPr>
          <w:p w14:paraId="2EB61D67" w14:textId="0AC8F020" w:rsidR="00AB3A8E" w:rsidRPr="005214C7" w:rsidRDefault="00AB3A8E" w:rsidP="00AB3A8E">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i/>
                <w:iCs/>
                <w:sz w:val="24"/>
                <w:szCs w:val="24"/>
                <w:lang w:eastAsia="ru-RU"/>
              </w:rPr>
              <w:t>Дифференцированный зачет</w:t>
            </w:r>
          </w:p>
        </w:tc>
        <w:tc>
          <w:tcPr>
            <w:tcW w:w="1549" w:type="dxa"/>
          </w:tcPr>
          <w:p w14:paraId="1B92BA35" w14:textId="77777777" w:rsidR="00AB3A8E" w:rsidRPr="005214C7" w:rsidRDefault="00AB3A8E" w:rsidP="00AB3A8E">
            <w:pPr>
              <w:suppressAutoHyphens/>
              <w:jc w:val="center"/>
              <w:rPr>
                <w:rFonts w:ascii="Times New Roman" w:eastAsia="Times New Roman" w:hAnsi="Times New Roman" w:cs="Times New Roman"/>
                <w:b/>
                <w:bCs/>
                <w:sz w:val="24"/>
                <w:szCs w:val="24"/>
                <w:lang w:eastAsia="ru-RU"/>
              </w:rPr>
            </w:pPr>
          </w:p>
        </w:tc>
        <w:tc>
          <w:tcPr>
            <w:tcW w:w="1570" w:type="dxa"/>
          </w:tcPr>
          <w:p w14:paraId="66FE4929" w14:textId="77777777" w:rsidR="00AB3A8E" w:rsidRPr="005214C7" w:rsidRDefault="00AB3A8E" w:rsidP="00AB3A8E">
            <w:pPr>
              <w:tabs>
                <w:tab w:val="left" w:pos="1173"/>
                <w:tab w:val="left" w:pos="2233"/>
                <w:tab w:val="left" w:pos="3293"/>
                <w:tab w:val="left" w:pos="4353"/>
                <w:tab w:val="left" w:pos="5413"/>
                <w:tab w:val="left" w:pos="6473"/>
                <w:tab w:val="left" w:pos="7533"/>
              </w:tabs>
              <w:ind w:right="-57"/>
              <w:rPr>
                <w:rFonts w:ascii="Times New Roman" w:eastAsia="Microsoft YaHei" w:hAnsi="Times New Roman" w:cs="Times New Roman"/>
                <w:sz w:val="24"/>
                <w:szCs w:val="24"/>
                <w:lang w:eastAsia="zh-CN"/>
              </w:rPr>
            </w:pPr>
          </w:p>
        </w:tc>
      </w:tr>
      <w:tr w:rsidR="00AB3A8E" w:rsidRPr="005214C7" w14:paraId="4DABC2EB" w14:textId="77777777" w:rsidTr="00AB3A8E">
        <w:trPr>
          <w:trHeight w:val="20"/>
          <w:jc w:val="center"/>
        </w:trPr>
        <w:tc>
          <w:tcPr>
            <w:tcW w:w="421" w:type="dxa"/>
            <w:shd w:val="clear" w:color="auto" w:fill="CCCCFF"/>
          </w:tcPr>
          <w:p w14:paraId="6C2407F0" w14:textId="77777777" w:rsidR="00AB3A8E" w:rsidRPr="005214C7" w:rsidRDefault="00AB3A8E" w:rsidP="00AB3A8E">
            <w:pPr>
              <w:rPr>
                <w:rFonts w:ascii="Times New Roman" w:eastAsia="Times New Roman" w:hAnsi="Times New Roman" w:cs="Times New Roman"/>
                <w:b/>
                <w:bCs/>
                <w:i/>
                <w:sz w:val="24"/>
                <w:szCs w:val="24"/>
                <w:lang w:eastAsia="ru-RU"/>
              </w:rPr>
            </w:pPr>
          </w:p>
        </w:tc>
        <w:tc>
          <w:tcPr>
            <w:tcW w:w="12474" w:type="dxa"/>
            <w:gridSpan w:val="2"/>
            <w:shd w:val="clear" w:color="auto" w:fill="CCCCFF"/>
          </w:tcPr>
          <w:p w14:paraId="3D516551"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i/>
                <w:sz w:val="24"/>
                <w:szCs w:val="24"/>
                <w:lang w:eastAsia="ru-RU"/>
              </w:rPr>
              <w:t xml:space="preserve">Промежуточная аттестация – экзамен по модулю </w:t>
            </w:r>
          </w:p>
        </w:tc>
        <w:tc>
          <w:tcPr>
            <w:tcW w:w="1549" w:type="dxa"/>
            <w:shd w:val="clear" w:color="auto" w:fill="CCCCFF"/>
          </w:tcPr>
          <w:p w14:paraId="76A8BA40" w14:textId="77777777" w:rsidR="00AB3A8E" w:rsidRPr="005214C7" w:rsidRDefault="00AB3A8E" w:rsidP="00AB3A8E">
            <w:pPr>
              <w:jc w:val="center"/>
              <w:rPr>
                <w:rFonts w:ascii="Times New Roman" w:eastAsia="Times New Roman" w:hAnsi="Times New Roman" w:cs="Times New Roman"/>
                <w:b/>
                <w:bCs/>
                <w:i/>
                <w:sz w:val="24"/>
                <w:szCs w:val="24"/>
                <w:lang w:eastAsia="ru-RU"/>
              </w:rPr>
            </w:pPr>
            <w:r w:rsidRPr="005214C7">
              <w:rPr>
                <w:rFonts w:ascii="Times New Roman" w:eastAsia="Times New Roman" w:hAnsi="Times New Roman" w:cs="Times New Roman"/>
                <w:b/>
                <w:bCs/>
                <w:i/>
                <w:sz w:val="24"/>
                <w:szCs w:val="24"/>
                <w:lang w:eastAsia="ru-RU"/>
              </w:rPr>
              <w:t>2</w:t>
            </w:r>
          </w:p>
        </w:tc>
        <w:tc>
          <w:tcPr>
            <w:tcW w:w="1570" w:type="dxa"/>
            <w:shd w:val="clear" w:color="auto" w:fill="CCCCFF"/>
          </w:tcPr>
          <w:p w14:paraId="41FE23AF" w14:textId="77777777" w:rsidR="00AB3A8E" w:rsidRPr="005214C7" w:rsidRDefault="00AB3A8E" w:rsidP="00AB3A8E">
            <w:pPr>
              <w:rPr>
                <w:rFonts w:ascii="Times New Roman" w:eastAsia="Times New Roman" w:hAnsi="Times New Roman" w:cs="Times New Roman"/>
                <w:b/>
                <w:bCs/>
                <w:i/>
                <w:sz w:val="24"/>
                <w:szCs w:val="24"/>
                <w:lang w:eastAsia="ru-RU"/>
              </w:rPr>
            </w:pPr>
          </w:p>
        </w:tc>
      </w:tr>
      <w:tr w:rsidR="00AB3A8E" w:rsidRPr="005214C7" w14:paraId="24260E7F" w14:textId="77777777" w:rsidTr="00AB3A8E">
        <w:trPr>
          <w:trHeight w:val="20"/>
          <w:jc w:val="center"/>
        </w:trPr>
        <w:tc>
          <w:tcPr>
            <w:tcW w:w="421" w:type="dxa"/>
            <w:shd w:val="clear" w:color="auto" w:fill="CCCCFF"/>
          </w:tcPr>
          <w:p w14:paraId="5161A31D" w14:textId="77777777" w:rsidR="00AB3A8E" w:rsidRPr="005214C7" w:rsidRDefault="00AB3A8E" w:rsidP="00AB3A8E">
            <w:pPr>
              <w:rPr>
                <w:rFonts w:ascii="Times New Roman" w:eastAsia="Times New Roman" w:hAnsi="Times New Roman" w:cs="Times New Roman"/>
                <w:b/>
                <w:bCs/>
                <w:sz w:val="24"/>
                <w:szCs w:val="24"/>
                <w:lang w:eastAsia="ru-RU"/>
              </w:rPr>
            </w:pPr>
          </w:p>
        </w:tc>
        <w:tc>
          <w:tcPr>
            <w:tcW w:w="12474" w:type="dxa"/>
            <w:gridSpan w:val="2"/>
            <w:shd w:val="clear" w:color="auto" w:fill="CCCCFF"/>
          </w:tcPr>
          <w:p w14:paraId="29BB5F09" w14:textId="77777777" w:rsidR="00AB3A8E" w:rsidRPr="005214C7" w:rsidRDefault="00AB3A8E" w:rsidP="00AB3A8E">
            <w:pP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Всего</w:t>
            </w:r>
          </w:p>
        </w:tc>
        <w:tc>
          <w:tcPr>
            <w:tcW w:w="1549" w:type="dxa"/>
            <w:shd w:val="clear" w:color="auto" w:fill="CCCCFF"/>
          </w:tcPr>
          <w:p w14:paraId="1439AB66" w14:textId="2B7217D0" w:rsidR="00AB3A8E" w:rsidRPr="005214C7" w:rsidRDefault="00AB3A8E" w:rsidP="00AB3A8E">
            <w:pPr>
              <w:jc w:val="center"/>
              <w:rPr>
                <w:rFonts w:ascii="Times New Roman" w:eastAsia="Times New Roman" w:hAnsi="Times New Roman" w:cs="Times New Roman"/>
                <w:b/>
                <w:bCs/>
                <w:sz w:val="24"/>
                <w:szCs w:val="24"/>
                <w:lang w:eastAsia="ru-RU"/>
              </w:rPr>
            </w:pPr>
            <w:r w:rsidRPr="005214C7">
              <w:rPr>
                <w:rFonts w:ascii="Times New Roman" w:eastAsia="Times New Roman" w:hAnsi="Times New Roman" w:cs="Times New Roman"/>
                <w:b/>
                <w:bCs/>
                <w:sz w:val="24"/>
                <w:szCs w:val="24"/>
                <w:lang w:eastAsia="ru-RU"/>
              </w:rPr>
              <w:t>252</w:t>
            </w:r>
          </w:p>
        </w:tc>
        <w:tc>
          <w:tcPr>
            <w:tcW w:w="1570" w:type="dxa"/>
            <w:shd w:val="clear" w:color="auto" w:fill="CCCCFF"/>
          </w:tcPr>
          <w:p w14:paraId="03711457" w14:textId="77777777" w:rsidR="00AB3A8E" w:rsidRPr="005214C7" w:rsidRDefault="00AB3A8E" w:rsidP="00AB3A8E">
            <w:pPr>
              <w:rPr>
                <w:rFonts w:ascii="Times New Roman" w:eastAsia="Times New Roman" w:hAnsi="Times New Roman" w:cs="Times New Roman"/>
                <w:b/>
                <w:bCs/>
                <w:sz w:val="24"/>
                <w:szCs w:val="24"/>
                <w:lang w:eastAsia="ru-RU"/>
              </w:rPr>
            </w:pPr>
          </w:p>
        </w:tc>
      </w:tr>
    </w:tbl>
    <w:p w14:paraId="61C12727" w14:textId="77777777" w:rsidR="00232AEC" w:rsidRDefault="00232AEC" w:rsidP="00FA2D45">
      <w:pPr>
        <w:sectPr w:rsidR="00232AEC" w:rsidSect="00962E35">
          <w:headerReference w:type="even" r:id="rId14"/>
          <w:pgSz w:w="16838" w:h="11906" w:orient="landscape"/>
          <w:pgMar w:top="1134" w:right="1134" w:bottom="567" w:left="1134" w:header="709" w:footer="0" w:gutter="0"/>
          <w:cols w:space="708"/>
          <w:docGrid w:linePitch="360"/>
        </w:sectPr>
      </w:pPr>
    </w:p>
    <w:p w14:paraId="77CE734D" w14:textId="77777777" w:rsidR="00137D19" w:rsidRPr="00D60745" w:rsidRDefault="00137D19" w:rsidP="00423C49">
      <w:pPr>
        <w:pStyle w:val="1f"/>
        <w:spacing w:after="0"/>
        <w:rPr>
          <w:rFonts w:ascii="Times New Roman" w:hAnsi="Times New Roman"/>
          <w:sz w:val="28"/>
          <w:szCs w:val="28"/>
        </w:rPr>
      </w:pPr>
      <w:bookmarkStart w:id="20" w:name="_Toc210831423"/>
      <w:bookmarkStart w:id="21" w:name="_Toc210831467"/>
      <w:bookmarkStart w:id="22" w:name="_Toc210831511"/>
      <w:bookmarkStart w:id="23" w:name="_Toc210831555"/>
      <w:bookmarkStart w:id="24" w:name="_Toc224917122"/>
      <w:r w:rsidRPr="00D60745">
        <w:rPr>
          <w:rFonts w:ascii="Times New Roman" w:hAnsi="Times New Roman"/>
          <w:sz w:val="28"/>
          <w:szCs w:val="28"/>
        </w:rPr>
        <w:lastRenderedPageBreak/>
        <w:t>3. Условия реализации профессионального модуля</w:t>
      </w:r>
      <w:bookmarkEnd w:id="20"/>
      <w:bookmarkEnd w:id="21"/>
      <w:bookmarkEnd w:id="22"/>
      <w:bookmarkEnd w:id="23"/>
      <w:bookmarkEnd w:id="24"/>
    </w:p>
    <w:p w14:paraId="462A58D1" w14:textId="77777777" w:rsidR="00137D19" w:rsidRDefault="00137D19" w:rsidP="00D60745">
      <w:pPr>
        <w:pStyle w:val="114"/>
        <w:spacing w:after="0" w:line="240" w:lineRule="auto"/>
        <w:jc w:val="both"/>
        <w:outlineLvl w:val="9"/>
        <w:rPr>
          <w:rFonts w:ascii="Times New Roman" w:hAnsi="Times New Roman"/>
          <w:sz w:val="28"/>
          <w:szCs w:val="28"/>
        </w:rPr>
      </w:pPr>
      <w:bookmarkStart w:id="25" w:name="_Toc210831424"/>
      <w:bookmarkStart w:id="26" w:name="_Toc210831468"/>
      <w:bookmarkStart w:id="27" w:name="_Toc210831512"/>
      <w:bookmarkStart w:id="28" w:name="_Toc210831556"/>
      <w:r w:rsidRPr="00D60745">
        <w:rPr>
          <w:rFonts w:ascii="Times New Roman" w:hAnsi="Times New Roman"/>
          <w:sz w:val="28"/>
          <w:szCs w:val="28"/>
        </w:rPr>
        <w:t>3.1. Материально-техническое обеспечение</w:t>
      </w:r>
      <w:bookmarkEnd w:id="25"/>
      <w:bookmarkEnd w:id="26"/>
      <w:bookmarkEnd w:id="27"/>
      <w:bookmarkEnd w:id="28"/>
    </w:p>
    <w:p w14:paraId="596A17F7" w14:textId="77777777" w:rsidR="00D60745" w:rsidRPr="00D60745" w:rsidRDefault="00D60745" w:rsidP="00D60745">
      <w:pPr>
        <w:pStyle w:val="114"/>
        <w:spacing w:after="0" w:line="240" w:lineRule="auto"/>
        <w:jc w:val="both"/>
        <w:outlineLvl w:val="9"/>
        <w:rPr>
          <w:rFonts w:ascii="Times New Roman" w:hAnsi="Times New Roman"/>
          <w:sz w:val="28"/>
          <w:szCs w:val="28"/>
        </w:rPr>
      </w:pPr>
    </w:p>
    <w:p w14:paraId="1E8D45D5" w14:textId="446A0733" w:rsidR="005E5436" w:rsidRPr="00D60745" w:rsidRDefault="005E5436" w:rsidP="00D60745">
      <w:pPr>
        <w:shd w:val="clear" w:color="auto" w:fill="FFFFFF"/>
        <w:autoSpaceDN w:val="0"/>
        <w:ind w:firstLine="709"/>
        <w:jc w:val="both"/>
        <w:rPr>
          <w:rFonts w:ascii="Times New Roman" w:hAnsi="Times New Roman" w:cs="Times New Roman"/>
          <w:sz w:val="28"/>
          <w:szCs w:val="28"/>
        </w:rPr>
      </w:pPr>
      <w:r w:rsidRPr="00D60745">
        <w:rPr>
          <w:rFonts w:ascii="Times New Roman" w:hAnsi="Times New Roman" w:cs="Times New Roman"/>
          <w:sz w:val="28"/>
          <w:szCs w:val="28"/>
        </w:rPr>
        <w:t xml:space="preserve">Реализация программы профессионального модуля </w:t>
      </w:r>
      <w:r w:rsidR="006862BD">
        <w:rPr>
          <w:rFonts w:ascii="Times New Roman" w:hAnsi="Times New Roman" w:cs="Times New Roman"/>
          <w:sz w:val="28"/>
          <w:szCs w:val="28"/>
        </w:rPr>
        <w:t>ПМ.03 Организация культурно-досуговой и просветительской деятельности библиотеки</w:t>
      </w:r>
      <w:r w:rsidRPr="00D60745">
        <w:rPr>
          <w:rFonts w:ascii="Times New Roman" w:hAnsi="Times New Roman" w:cs="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2CBCB926"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Оборудование учебного кабинета:</w:t>
      </w:r>
    </w:p>
    <w:p w14:paraId="5F17A63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посадочные места по количеству обучающихся;</w:t>
      </w:r>
    </w:p>
    <w:p w14:paraId="294F9944"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рабочее место преподавателя;</w:t>
      </w:r>
    </w:p>
    <w:p w14:paraId="6DB79C05"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комплект учебно-наглядных пособий.</w:t>
      </w:r>
    </w:p>
    <w:p w14:paraId="37E94F3F" w14:textId="77777777" w:rsidR="005E5436" w:rsidRPr="00D60745" w:rsidRDefault="005E5436" w:rsidP="00D60745">
      <w:pPr>
        <w:shd w:val="clear" w:color="auto" w:fill="FFFFFF"/>
        <w:ind w:firstLine="709"/>
        <w:jc w:val="both"/>
        <w:rPr>
          <w:rFonts w:ascii="Times New Roman" w:hAnsi="Times New Roman" w:cs="Times New Roman"/>
          <w:sz w:val="28"/>
          <w:szCs w:val="28"/>
        </w:rPr>
      </w:pPr>
      <w:r w:rsidRPr="00D60745">
        <w:rPr>
          <w:rFonts w:ascii="Times New Roman" w:hAnsi="Times New Roman" w:cs="Times New Roman"/>
          <w:sz w:val="28"/>
          <w:szCs w:val="28"/>
        </w:rPr>
        <w:t>В наличии необходимый комплект лицензионного программного обеспечения.</w:t>
      </w:r>
    </w:p>
    <w:p w14:paraId="1C061C21" w14:textId="77777777" w:rsidR="005E5436" w:rsidRPr="00D60745" w:rsidRDefault="005E5436" w:rsidP="00D60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p>
    <w:p w14:paraId="3171DD61" w14:textId="77777777" w:rsidR="005E5436" w:rsidRPr="00D60745" w:rsidRDefault="005E5436" w:rsidP="00D60745">
      <w:pPr>
        <w:pStyle w:val="60"/>
        <w:numPr>
          <w:ilvl w:val="1"/>
          <w:numId w:val="50"/>
        </w:numPr>
        <w:shd w:val="clear" w:color="auto" w:fill="auto"/>
        <w:spacing w:line="240" w:lineRule="auto"/>
        <w:ind w:left="0" w:firstLine="709"/>
        <w:jc w:val="both"/>
        <w:rPr>
          <w:rStyle w:val="affffff8"/>
          <w:rFonts w:eastAsiaTheme="minorHAnsi"/>
          <w:sz w:val="28"/>
          <w:szCs w:val="28"/>
        </w:rPr>
      </w:pPr>
      <w:r w:rsidRPr="00D60745">
        <w:rPr>
          <w:rStyle w:val="affffff8"/>
          <w:rFonts w:eastAsiaTheme="minorHAnsi"/>
          <w:sz w:val="28"/>
          <w:szCs w:val="28"/>
        </w:rPr>
        <w:t>Список информационных источников</w:t>
      </w:r>
    </w:p>
    <w:p w14:paraId="78469F56" w14:textId="77777777" w:rsidR="005E5436" w:rsidRPr="00D60745" w:rsidRDefault="005E5436" w:rsidP="00D60745">
      <w:pPr>
        <w:pStyle w:val="a4"/>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8"/>
          <w:szCs w:val="28"/>
        </w:rPr>
      </w:pPr>
      <w:r w:rsidRPr="00D60745">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569A0DF0" w14:textId="77777777" w:rsidR="00137D19" w:rsidRPr="00B1451B" w:rsidRDefault="00137D19" w:rsidP="00B1451B">
      <w:pPr>
        <w:pStyle w:val="a4"/>
        <w:tabs>
          <w:tab w:val="left" w:pos="1134"/>
        </w:tabs>
        <w:ind w:left="0" w:firstLine="709"/>
        <w:jc w:val="both"/>
        <w:rPr>
          <w:rFonts w:ascii="Times New Roman" w:hAnsi="Times New Roman" w:cs="Times New Roman"/>
          <w:bCs/>
          <w:sz w:val="28"/>
          <w:szCs w:val="28"/>
        </w:rPr>
      </w:pPr>
    </w:p>
    <w:p w14:paraId="2BBE13DA" w14:textId="77777777" w:rsidR="00A126B7" w:rsidRPr="00B1451B" w:rsidRDefault="004B18CA" w:rsidP="00B1451B">
      <w:pPr>
        <w:tabs>
          <w:tab w:val="left" w:pos="1134"/>
        </w:tabs>
        <w:ind w:firstLine="709"/>
        <w:jc w:val="both"/>
        <w:rPr>
          <w:rFonts w:ascii="Times New Roman" w:hAnsi="Times New Roman" w:cs="Times New Roman"/>
          <w:b/>
          <w:i/>
          <w:sz w:val="28"/>
          <w:szCs w:val="28"/>
        </w:rPr>
      </w:pPr>
      <w:bookmarkStart w:id="29" w:name="_Toc210831426"/>
      <w:bookmarkStart w:id="30" w:name="_Toc210831470"/>
      <w:bookmarkStart w:id="31" w:name="_Toc210831514"/>
      <w:bookmarkStart w:id="32" w:name="_Toc210831558"/>
      <w:r w:rsidRPr="00B1451B">
        <w:rPr>
          <w:rFonts w:ascii="Times New Roman" w:hAnsi="Times New Roman" w:cs="Times New Roman"/>
          <w:b/>
          <w:i/>
          <w:sz w:val="28"/>
          <w:szCs w:val="28"/>
        </w:rPr>
        <w:t>Основная литература</w:t>
      </w:r>
      <w:r w:rsidR="00A126B7" w:rsidRPr="00B1451B">
        <w:rPr>
          <w:rFonts w:ascii="Times New Roman" w:hAnsi="Times New Roman" w:cs="Times New Roman"/>
          <w:b/>
          <w:i/>
          <w:sz w:val="28"/>
          <w:szCs w:val="28"/>
        </w:rPr>
        <w:t xml:space="preserve"> </w:t>
      </w:r>
    </w:p>
    <w:p w14:paraId="0C621FF0" w14:textId="0B643047" w:rsidR="000977BE" w:rsidRPr="00B1451B" w:rsidRDefault="000977BE" w:rsidP="00B1451B">
      <w:pPr>
        <w:pStyle w:val="a4"/>
        <w:widowControl w:val="0"/>
        <w:numPr>
          <w:ilvl w:val="0"/>
          <w:numId w:val="53"/>
        </w:numPr>
        <w:tabs>
          <w:tab w:val="left" w:pos="1037"/>
          <w:tab w:val="left" w:pos="1134"/>
        </w:tabs>
        <w:autoSpaceDE w:val="0"/>
        <w:autoSpaceDN w:val="0"/>
        <w:ind w:left="0" w:firstLine="709"/>
        <w:jc w:val="both"/>
        <w:rPr>
          <w:rStyle w:val="js-item-maininfo"/>
          <w:rFonts w:ascii="Times New Roman" w:hAnsi="Times New Roman" w:cs="Times New Roman"/>
          <w:sz w:val="28"/>
          <w:szCs w:val="28"/>
          <w:shd w:val="clear" w:color="auto" w:fill="FFFFFF"/>
        </w:rPr>
      </w:pPr>
      <w:r w:rsidRPr="00B1451B">
        <w:rPr>
          <w:rStyle w:val="js-item-maininfo"/>
          <w:rFonts w:ascii="Times New Roman" w:hAnsi="Times New Roman" w:cs="Times New Roman"/>
          <w:sz w:val="28"/>
          <w:szCs w:val="28"/>
          <w:shd w:val="clear" w:color="auto" w:fill="FFFFFF"/>
        </w:rPr>
        <w:t xml:space="preserve">Бородина </w:t>
      </w:r>
      <w:proofErr w:type="gramStart"/>
      <w:r w:rsidRPr="00B1451B">
        <w:rPr>
          <w:rStyle w:val="js-item-maininfo"/>
          <w:rFonts w:ascii="Times New Roman" w:hAnsi="Times New Roman" w:cs="Times New Roman"/>
          <w:sz w:val="28"/>
          <w:szCs w:val="28"/>
          <w:shd w:val="clear" w:color="auto" w:fill="FFFFFF"/>
        </w:rPr>
        <w:t>В.А.</w:t>
      </w:r>
      <w:proofErr w:type="gramEnd"/>
      <w:r w:rsidRPr="00B1451B">
        <w:rPr>
          <w:rStyle w:val="js-item-maininfo"/>
          <w:rFonts w:ascii="Times New Roman" w:hAnsi="Times New Roman" w:cs="Times New Roman"/>
          <w:sz w:val="28"/>
          <w:szCs w:val="28"/>
          <w:shd w:val="clear" w:color="auto" w:fill="FFFFFF"/>
        </w:rPr>
        <w:t xml:space="preserve"> Библиотечное обслуживание: учеб.-метод. пособие / В. А. Бородина. – Москва: </w:t>
      </w:r>
      <w:proofErr w:type="spellStart"/>
      <w:r w:rsidRPr="00B1451B">
        <w:rPr>
          <w:rStyle w:val="js-item-maininfo"/>
          <w:rFonts w:ascii="Times New Roman" w:hAnsi="Times New Roman" w:cs="Times New Roman"/>
          <w:sz w:val="28"/>
          <w:szCs w:val="28"/>
          <w:shd w:val="clear" w:color="auto" w:fill="FFFFFF"/>
        </w:rPr>
        <w:t>Либерея</w:t>
      </w:r>
      <w:proofErr w:type="spellEnd"/>
      <w:r w:rsidRPr="00B1451B">
        <w:rPr>
          <w:rStyle w:val="js-item-maininfo"/>
          <w:rFonts w:ascii="Times New Roman" w:hAnsi="Times New Roman" w:cs="Times New Roman"/>
          <w:sz w:val="28"/>
          <w:szCs w:val="28"/>
          <w:shd w:val="clear" w:color="auto" w:fill="FFFFFF"/>
        </w:rPr>
        <w:t>, 2004. – 168 с.</w:t>
      </w:r>
    </w:p>
    <w:p w14:paraId="2B6FE559" w14:textId="1D9CD030" w:rsidR="000977BE" w:rsidRPr="00B1451B" w:rsidRDefault="000977BE" w:rsidP="00B1451B">
      <w:pPr>
        <w:pStyle w:val="a4"/>
        <w:widowControl w:val="0"/>
        <w:numPr>
          <w:ilvl w:val="0"/>
          <w:numId w:val="53"/>
        </w:numPr>
        <w:tabs>
          <w:tab w:val="left" w:pos="1037"/>
          <w:tab w:val="left" w:pos="1134"/>
        </w:tabs>
        <w:autoSpaceDE w:val="0"/>
        <w:autoSpaceDN w:val="0"/>
        <w:ind w:left="0" w:firstLine="709"/>
        <w:jc w:val="both"/>
        <w:rPr>
          <w:rStyle w:val="js-item-maininfo"/>
          <w:rFonts w:ascii="Times New Roman" w:hAnsi="Times New Roman" w:cs="Times New Roman"/>
          <w:sz w:val="28"/>
          <w:szCs w:val="28"/>
          <w:shd w:val="clear" w:color="auto" w:fill="FFFFFF"/>
        </w:rPr>
      </w:pPr>
      <w:proofErr w:type="spellStart"/>
      <w:r w:rsidRPr="00B1451B">
        <w:rPr>
          <w:rStyle w:val="js-item-maininfo"/>
          <w:rFonts w:ascii="Times New Roman" w:hAnsi="Times New Roman" w:cs="Times New Roman"/>
          <w:sz w:val="28"/>
          <w:szCs w:val="28"/>
          <w:shd w:val="clear" w:color="auto" w:fill="FFFFFF"/>
        </w:rPr>
        <w:t>Збаровская</w:t>
      </w:r>
      <w:proofErr w:type="spellEnd"/>
      <w:r w:rsidRPr="00B1451B">
        <w:rPr>
          <w:rStyle w:val="js-item-maininfo"/>
          <w:rFonts w:ascii="Times New Roman" w:hAnsi="Times New Roman" w:cs="Times New Roman"/>
          <w:sz w:val="28"/>
          <w:szCs w:val="28"/>
          <w:shd w:val="clear" w:color="auto" w:fill="FFFFFF"/>
        </w:rPr>
        <w:t xml:space="preserve"> Н.В. Выставочная деятельность публичных библиотек / Н.В. </w:t>
      </w:r>
      <w:proofErr w:type="spellStart"/>
      <w:r w:rsidRPr="00B1451B">
        <w:rPr>
          <w:rStyle w:val="js-item-maininfo"/>
          <w:rFonts w:ascii="Times New Roman" w:hAnsi="Times New Roman" w:cs="Times New Roman"/>
          <w:sz w:val="28"/>
          <w:szCs w:val="28"/>
          <w:shd w:val="clear" w:color="auto" w:fill="FFFFFF"/>
        </w:rPr>
        <w:t>Збаровская</w:t>
      </w:r>
      <w:proofErr w:type="spellEnd"/>
      <w:r w:rsidRPr="00B1451B">
        <w:rPr>
          <w:rStyle w:val="js-item-maininfo"/>
          <w:rFonts w:ascii="Times New Roman" w:hAnsi="Times New Roman" w:cs="Times New Roman"/>
          <w:sz w:val="28"/>
          <w:szCs w:val="28"/>
          <w:shd w:val="clear" w:color="auto" w:fill="FFFFFF"/>
        </w:rPr>
        <w:t xml:space="preserve">. — Санкт-Петербург: Профессия, 2004. — 224с. </w:t>
      </w:r>
    </w:p>
    <w:p w14:paraId="474C94F3" w14:textId="0E9BE564" w:rsidR="006840D4" w:rsidRPr="00B1451B" w:rsidRDefault="006840D4" w:rsidP="00B1451B">
      <w:pPr>
        <w:numPr>
          <w:ilvl w:val="0"/>
          <w:numId w:val="53"/>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Алькеева</w:t>
      </w:r>
      <w:proofErr w:type="spellEnd"/>
      <w:r w:rsidRPr="00B1451B">
        <w:rPr>
          <w:rFonts w:ascii="Times New Roman" w:hAnsi="Times New Roman" w:cs="Times New Roman"/>
          <w:sz w:val="28"/>
          <w:szCs w:val="28"/>
        </w:rPr>
        <w:t xml:space="preserve"> </w:t>
      </w:r>
      <w:proofErr w:type="gramStart"/>
      <w:r w:rsidRPr="00B1451B">
        <w:rPr>
          <w:rFonts w:ascii="Times New Roman" w:hAnsi="Times New Roman" w:cs="Times New Roman"/>
          <w:sz w:val="28"/>
          <w:szCs w:val="28"/>
        </w:rPr>
        <w:t>С.М.</w:t>
      </w:r>
      <w:proofErr w:type="gramEnd"/>
      <w:r w:rsidRPr="00B1451B">
        <w:rPr>
          <w:rFonts w:ascii="Times New Roman" w:hAnsi="Times New Roman" w:cs="Times New Roman"/>
          <w:sz w:val="28"/>
          <w:szCs w:val="28"/>
        </w:rPr>
        <w:t xml:space="preserve"> Механизм организации и управления сферой культуры через молодежную политику / </w:t>
      </w:r>
      <w:proofErr w:type="gramStart"/>
      <w:r w:rsidRPr="00B1451B">
        <w:rPr>
          <w:rFonts w:ascii="Times New Roman" w:hAnsi="Times New Roman" w:cs="Times New Roman"/>
          <w:sz w:val="28"/>
          <w:szCs w:val="28"/>
        </w:rPr>
        <w:t>С.М.</w:t>
      </w:r>
      <w:proofErr w:type="gramEnd"/>
      <w:r w:rsidRPr="00B1451B">
        <w:rPr>
          <w:rFonts w:ascii="Times New Roman" w:hAnsi="Times New Roman" w:cs="Times New Roman"/>
          <w:sz w:val="28"/>
          <w:szCs w:val="28"/>
        </w:rPr>
        <w:t xml:space="preserve"> </w:t>
      </w:r>
      <w:proofErr w:type="spellStart"/>
      <w:r w:rsidRPr="00B1451B">
        <w:rPr>
          <w:rFonts w:ascii="Times New Roman" w:hAnsi="Times New Roman" w:cs="Times New Roman"/>
          <w:sz w:val="28"/>
          <w:szCs w:val="28"/>
        </w:rPr>
        <w:t>Алькеева</w:t>
      </w:r>
      <w:proofErr w:type="spellEnd"/>
      <w:r w:rsidRPr="00B1451B">
        <w:rPr>
          <w:rFonts w:ascii="Times New Roman" w:hAnsi="Times New Roman" w:cs="Times New Roman"/>
          <w:sz w:val="28"/>
          <w:szCs w:val="28"/>
        </w:rPr>
        <w:t xml:space="preserve">, </w:t>
      </w:r>
      <w:proofErr w:type="gramStart"/>
      <w:r w:rsidRPr="00B1451B">
        <w:rPr>
          <w:rFonts w:ascii="Times New Roman" w:hAnsi="Times New Roman" w:cs="Times New Roman"/>
          <w:sz w:val="28"/>
          <w:szCs w:val="28"/>
        </w:rPr>
        <w:t>М.Б.</w:t>
      </w:r>
      <w:proofErr w:type="gramEnd"/>
      <w:r w:rsidRPr="00B1451B">
        <w:rPr>
          <w:rFonts w:ascii="Times New Roman" w:hAnsi="Times New Roman" w:cs="Times New Roman"/>
          <w:sz w:val="28"/>
          <w:szCs w:val="28"/>
        </w:rPr>
        <w:t xml:space="preserve"> </w:t>
      </w:r>
      <w:proofErr w:type="spellStart"/>
      <w:r w:rsidRPr="00B1451B">
        <w:rPr>
          <w:rFonts w:ascii="Times New Roman" w:hAnsi="Times New Roman" w:cs="Times New Roman"/>
          <w:sz w:val="28"/>
          <w:szCs w:val="28"/>
        </w:rPr>
        <w:t>Оспанова</w:t>
      </w:r>
      <w:proofErr w:type="spellEnd"/>
      <w:r w:rsidRPr="00B1451B">
        <w:rPr>
          <w:rFonts w:ascii="Times New Roman" w:hAnsi="Times New Roman" w:cs="Times New Roman"/>
          <w:sz w:val="28"/>
          <w:szCs w:val="28"/>
        </w:rPr>
        <w:t xml:space="preserve">, Д.К. </w:t>
      </w:r>
      <w:proofErr w:type="spellStart"/>
      <w:r w:rsidRPr="00B1451B">
        <w:rPr>
          <w:rFonts w:ascii="Times New Roman" w:hAnsi="Times New Roman" w:cs="Times New Roman"/>
          <w:sz w:val="28"/>
          <w:szCs w:val="28"/>
        </w:rPr>
        <w:t>Неталин</w:t>
      </w:r>
      <w:proofErr w:type="spellEnd"/>
      <w:r w:rsidRPr="00B1451B">
        <w:rPr>
          <w:rFonts w:ascii="Times New Roman" w:hAnsi="Times New Roman" w:cs="Times New Roman"/>
          <w:sz w:val="28"/>
          <w:szCs w:val="28"/>
        </w:rPr>
        <w:t xml:space="preserve"> // Современные научные исследования и разработки. - 2019. - № 1. - С. </w:t>
      </w:r>
      <w:proofErr w:type="gramStart"/>
      <w:r w:rsidRPr="00B1451B">
        <w:rPr>
          <w:rFonts w:ascii="Times New Roman" w:hAnsi="Times New Roman" w:cs="Times New Roman"/>
          <w:sz w:val="28"/>
          <w:szCs w:val="28"/>
        </w:rPr>
        <w:t>100-108</w:t>
      </w:r>
      <w:proofErr w:type="gramEnd"/>
      <w:r w:rsidRPr="00B1451B">
        <w:rPr>
          <w:rFonts w:ascii="Times New Roman" w:hAnsi="Times New Roman" w:cs="Times New Roman"/>
          <w:sz w:val="28"/>
          <w:szCs w:val="28"/>
        </w:rPr>
        <w:t>.</w:t>
      </w:r>
    </w:p>
    <w:p w14:paraId="4338C928" w14:textId="0DBBE142" w:rsidR="006840D4" w:rsidRPr="00B1451B" w:rsidRDefault="006840D4" w:rsidP="00B1451B">
      <w:pPr>
        <w:numPr>
          <w:ilvl w:val="0"/>
          <w:numId w:val="53"/>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Бочарникова </w:t>
      </w:r>
      <w:proofErr w:type="gramStart"/>
      <w:r w:rsidRPr="00B1451B">
        <w:rPr>
          <w:rFonts w:ascii="Times New Roman" w:hAnsi="Times New Roman" w:cs="Times New Roman"/>
          <w:sz w:val="28"/>
          <w:szCs w:val="28"/>
        </w:rPr>
        <w:t>И.С.</w:t>
      </w:r>
      <w:proofErr w:type="gramEnd"/>
      <w:r w:rsidRPr="00B1451B">
        <w:rPr>
          <w:rFonts w:ascii="Times New Roman" w:hAnsi="Times New Roman" w:cs="Times New Roman"/>
          <w:sz w:val="28"/>
          <w:szCs w:val="28"/>
        </w:rPr>
        <w:t xml:space="preserve"> Досуговые предпочтения современной российской молодежи: сравнительный социологический анализ / </w:t>
      </w:r>
      <w:proofErr w:type="gramStart"/>
      <w:r w:rsidRPr="00B1451B">
        <w:rPr>
          <w:rFonts w:ascii="Times New Roman" w:hAnsi="Times New Roman" w:cs="Times New Roman"/>
          <w:sz w:val="28"/>
          <w:szCs w:val="28"/>
        </w:rPr>
        <w:t>И.С.</w:t>
      </w:r>
      <w:proofErr w:type="gramEnd"/>
      <w:r w:rsidRPr="00B1451B">
        <w:rPr>
          <w:rFonts w:ascii="Times New Roman" w:hAnsi="Times New Roman" w:cs="Times New Roman"/>
          <w:sz w:val="28"/>
          <w:szCs w:val="28"/>
        </w:rPr>
        <w:t xml:space="preserve"> Бочарникова // Теория и практика общественного развития. - 2018. - № 1. - С. </w:t>
      </w:r>
      <w:proofErr w:type="gramStart"/>
      <w:r w:rsidRPr="00B1451B">
        <w:rPr>
          <w:rFonts w:ascii="Times New Roman" w:hAnsi="Times New Roman" w:cs="Times New Roman"/>
          <w:sz w:val="28"/>
          <w:szCs w:val="28"/>
        </w:rPr>
        <w:t>18-21</w:t>
      </w:r>
      <w:proofErr w:type="gramEnd"/>
      <w:r w:rsidRPr="00B1451B">
        <w:rPr>
          <w:rFonts w:ascii="Times New Roman" w:hAnsi="Times New Roman" w:cs="Times New Roman"/>
          <w:sz w:val="28"/>
          <w:szCs w:val="28"/>
        </w:rPr>
        <w:t>.</w:t>
      </w:r>
    </w:p>
    <w:p w14:paraId="032D9A76" w14:textId="77777777" w:rsidR="006840D4" w:rsidRPr="00B1451B" w:rsidRDefault="006840D4" w:rsidP="00B1451B">
      <w:pPr>
        <w:numPr>
          <w:ilvl w:val="0"/>
          <w:numId w:val="53"/>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Бурмистрова Е. В. Методика и технология работы социального педагога. Организация досуговой деятельности // Учебное пособие. – 2020. – С. 150.</w:t>
      </w:r>
    </w:p>
    <w:p w14:paraId="44BB9147" w14:textId="77777777" w:rsidR="00B1451B" w:rsidRDefault="009C641A" w:rsidP="00B1451B">
      <w:pPr>
        <w:pStyle w:val="a4"/>
        <w:widowControl w:val="0"/>
        <w:numPr>
          <w:ilvl w:val="0"/>
          <w:numId w:val="53"/>
        </w:numPr>
        <w:tabs>
          <w:tab w:val="left" w:pos="540"/>
          <w:tab w:val="left" w:pos="1134"/>
        </w:tabs>
        <w:autoSpaceDE w:val="0"/>
        <w:adjustRightInd w:val="0"/>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Зиганшин И. И. Краеведение: учеб. пособие / И. И. Зиганшин, Б. Г. Кадыров; КИУ им. </w:t>
      </w:r>
      <w:proofErr w:type="gramStart"/>
      <w:r w:rsidRPr="00B1451B">
        <w:rPr>
          <w:rFonts w:ascii="Times New Roman" w:hAnsi="Times New Roman" w:cs="Times New Roman"/>
          <w:sz w:val="28"/>
          <w:szCs w:val="28"/>
        </w:rPr>
        <w:t>В.Г.</w:t>
      </w:r>
      <w:proofErr w:type="gramEnd"/>
      <w:r w:rsidRPr="00B1451B">
        <w:rPr>
          <w:rFonts w:ascii="Times New Roman" w:hAnsi="Times New Roman" w:cs="Times New Roman"/>
          <w:sz w:val="28"/>
          <w:szCs w:val="28"/>
        </w:rPr>
        <w:t xml:space="preserve"> </w:t>
      </w:r>
      <w:proofErr w:type="spellStart"/>
      <w:r w:rsidRPr="00B1451B">
        <w:rPr>
          <w:rFonts w:ascii="Times New Roman" w:hAnsi="Times New Roman" w:cs="Times New Roman"/>
          <w:sz w:val="28"/>
          <w:szCs w:val="28"/>
        </w:rPr>
        <w:t>Тимирясова</w:t>
      </w:r>
      <w:proofErr w:type="spellEnd"/>
      <w:r w:rsidRPr="00B1451B">
        <w:rPr>
          <w:rFonts w:ascii="Times New Roman" w:hAnsi="Times New Roman" w:cs="Times New Roman"/>
          <w:sz w:val="28"/>
          <w:szCs w:val="28"/>
        </w:rPr>
        <w:t xml:space="preserve"> (г. Казань). – 3-е изд., доп. – Казань: Изд-во «Познание», 2017. – 216 с.</w:t>
      </w:r>
    </w:p>
    <w:p w14:paraId="34DECE39" w14:textId="77777777" w:rsidR="00B1451B" w:rsidRDefault="00F47336" w:rsidP="00B1451B">
      <w:pPr>
        <w:pStyle w:val="a4"/>
        <w:widowControl w:val="0"/>
        <w:numPr>
          <w:ilvl w:val="0"/>
          <w:numId w:val="53"/>
        </w:numPr>
        <w:tabs>
          <w:tab w:val="left" w:pos="540"/>
          <w:tab w:val="left" w:pos="1134"/>
        </w:tabs>
        <w:autoSpaceDE w:val="0"/>
        <w:adjustRightInd w:val="0"/>
        <w:ind w:left="0" w:firstLine="709"/>
        <w:jc w:val="both"/>
        <w:rPr>
          <w:rFonts w:ascii="Times New Roman" w:hAnsi="Times New Roman" w:cs="Times New Roman"/>
          <w:sz w:val="28"/>
          <w:szCs w:val="28"/>
        </w:rPr>
      </w:pPr>
      <w:r w:rsidRPr="00B1451B">
        <w:rPr>
          <w:rFonts w:ascii="Times New Roman" w:hAnsi="Times New Roman" w:cs="Times New Roman"/>
          <w:sz w:val="28"/>
          <w:szCs w:val="28"/>
        </w:rPr>
        <w:t>Маслова А. Н. Краеведение и библиотека: Избранные статьи. — СПб.: Профессия, 2010. — 368 с.</w:t>
      </w:r>
    </w:p>
    <w:p w14:paraId="25346723" w14:textId="7C752379" w:rsidR="00F47336" w:rsidRPr="00B1451B" w:rsidRDefault="00F47336" w:rsidP="00B1451B">
      <w:pPr>
        <w:pStyle w:val="a4"/>
        <w:widowControl w:val="0"/>
        <w:numPr>
          <w:ilvl w:val="0"/>
          <w:numId w:val="53"/>
        </w:numPr>
        <w:tabs>
          <w:tab w:val="left" w:pos="540"/>
          <w:tab w:val="left" w:pos="1134"/>
        </w:tabs>
        <w:autoSpaceDE w:val="0"/>
        <w:adjustRightInd w:val="0"/>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Шмакова Г. В. </w:t>
      </w:r>
      <w:r w:rsidR="009C641A" w:rsidRPr="00B1451B">
        <w:rPr>
          <w:rFonts w:ascii="Times New Roman" w:hAnsi="Times New Roman" w:cs="Times New Roman"/>
          <w:sz w:val="28"/>
          <w:szCs w:val="28"/>
        </w:rPr>
        <w:t>Краеведение:</w:t>
      </w:r>
      <w:r w:rsidRPr="00B1451B">
        <w:rPr>
          <w:rFonts w:ascii="Times New Roman" w:hAnsi="Times New Roman" w:cs="Times New Roman"/>
          <w:sz w:val="28"/>
          <w:szCs w:val="28"/>
        </w:rPr>
        <w:t xml:space="preserve"> учеб. пособие для СПО / Г. В. Шмакова. — 2-е изд., </w:t>
      </w:r>
      <w:proofErr w:type="spellStart"/>
      <w:r w:rsidRPr="00B1451B">
        <w:rPr>
          <w:rFonts w:ascii="Times New Roman" w:hAnsi="Times New Roman" w:cs="Times New Roman"/>
          <w:sz w:val="28"/>
          <w:szCs w:val="28"/>
        </w:rPr>
        <w:t>перераб</w:t>
      </w:r>
      <w:proofErr w:type="spellEnd"/>
      <w:proofErr w:type="gramStart"/>
      <w:r w:rsidRPr="00B1451B">
        <w:rPr>
          <w:rFonts w:ascii="Times New Roman" w:hAnsi="Times New Roman" w:cs="Times New Roman"/>
          <w:sz w:val="28"/>
          <w:szCs w:val="28"/>
        </w:rPr>
        <w:t>.</w:t>
      </w:r>
      <w:proofErr w:type="gramEnd"/>
      <w:r w:rsidRPr="00B1451B">
        <w:rPr>
          <w:rFonts w:ascii="Times New Roman" w:hAnsi="Times New Roman" w:cs="Times New Roman"/>
          <w:sz w:val="28"/>
          <w:szCs w:val="28"/>
        </w:rPr>
        <w:t xml:space="preserve"> и доп. - </w:t>
      </w:r>
      <w:r w:rsidR="009C641A" w:rsidRPr="00B1451B">
        <w:rPr>
          <w:rFonts w:ascii="Times New Roman" w:hAnsi="Times New Roman" w:cs="Times New Roman"/>
          <w:sz w:val="28"/>
          <w:szCs w:val="28"/>
        </w:rPr>
        <w:t>М.:</w:t>
      </w:r>
      <w:r w:rsidRPr="00B1451B">
        <w:rPr>
          <w:rFonts w:ascii="Times New Roman" w:hAnsi="Times New Roman" w:cs="Times New Roman"/>
          <w:sz w:val="28"/>
          <w:szCs w:val="28"/>
        </w:rPr>
        <w:t xml:space="preserve"> Издательство </w:t>
      </w:r>
      <w:proofErr w:type="spellStart"/>
      <w:r w:rsidRPr="00B1451B">
        <w:rPr>
          <w:rFonts w:ascii="Times New Roman" w:hAnsi="Times New Roman" w:cs="Times New Roman"/>
          <w:sz w:val="28"/>
          <w:szCs w:val="28"/>
        </w:rPr>
        <w:t>Юрайт</w:t>
      </w:r>
      <w:proofErr w:type="spellEnd"/>
      <w:r w:rsidRPr="00B1451B">
        <w:rPr>
          <w:rFonts w:ascii="Times New Roman" w:hAnsi="Times New Roman" w:cs="Times New Roman"/>
          <w:sz w:val="28"/>
          <w:szCs w:val="28"/>
        </w:rPr>
        <w:t xml:space="preserve">, 2018. - 116 с. </w:t>
      </w:r>
    </w:p>
    <w:p w14:paraId="1DFDC72C" w14:textId="360C5ABA" w:rsidR="00A126B7" w:rsidRPr="00B1451B" w:rsidRDefault="00A126B7" w:rsidP="00B1451B">
      <w:pPr>
        <w:tabs>
          <w:tab w:val="left" w:pos="1134"/>
        </w:tabs>
        <w:ind w:firstLine="709"/>
        <w:jc w:val="both"/>
        <w:rPr>
          <w:rFonts w:ascii="Times New Roman" w:hAnsi="Times New Roman" w:cs="Times New Roman"/>
          <w:b/>
          <w:i/>
          <w:sz w:val="28"/>
          <w:szCs w:val="28"/>
        </w:rPr>
      </w:pPr>
      <w:r w:rsidRPr="00B1451B">
        <w:rPr>
          <w:rFonts w:ascii="Times New Roman" w:hAnsi="Times New Roman" w:cs="Times New Roman"/>
          <w:b/>
          <w:i/>
          <w:sz w:val="28"/>
          <w:szCs w:val="28"/>
        </w:rPr>
        <w:lastRenderedPageBreak/>
        <w:t>Дополнительная литература</w:t>
      </w:r>
    </w:p>
    <w:p w14:paraId="679127E7" w14:textId="4812570B" w:rsidR="000977BE" w:rsidRPr="00B1451B" w:rsidRDefault="000977BE" w:rsidP="00B1451B">
      <w:pPr>
        <w:pStyle w:val="a4"/>
        <w:numPr>
          <w:ilvl w:val="2"/>
          <w:numId w:val="54"/>
        </w:numPr>
        <w:tabs>
          <w:tab w:val="left" w:pos="1134"/>
        </w:tabs>
        <w:ind w:left="0" w:firstLine="709"/>
        <w:jc w:val="both"/>
        <w:rPr>
          <w:rFonts w:ascii="Times New Roman" w:hAnsi="Times New Roman" w:cs="Times New Roman"/>
          <w:bCs/>
          <w:iCs/>
          <w:sz w:val="28"/>
          <w:szCs w:val="28"/>
        </w:rPr>
      </w:pPr>
      <w:r w:rsidRPr="00B1451B">
        <w:rPr>
          <w:rFonts w:ascii="Times New Roman" w:hAnsi="Times New Roman" w:cs="Times New Roman"/>
          <w:iCs/>
          <w:sz w:val="28"/>
          <w:szCs w:val="28"/>
        </w:rPr>
        <w:t>Гойхман О.Я.</w:t>
      </w:r>
      <w:r w:rsidRPr="00B1451B">
        <w:rPr>
          <w:rFonts w:ascii="Times New Roman" w:hAnsi="Times New Roman" w:cs="Times New Roman"/>
          <w:b/>
          <w:iCs/>
          <w:sz w:val="28"/>
          <w:szCs w:val="28"/>
        </w:rPr>
        <w:t xml:space="preserve"> </w:t>
      </w:r>
      <w:r w:rsidRPr="00B1451B">
        <w:rPr>
          <w:rFonts w:ascii="Times New Roman" w:hAnsi="Times New Roman" w:cs="Times New Roman"/>
          <w:bCs/>
          <w:iCs/>
          <w:sz w:val="28"/>
          <w:szCs w:val="28"/>
        </w:rPr>
        <w:t xml:space="preserve">Организация и проведение мероприятий: учеб. пособие / О. Я. Гойхман. </w:t>
      </w:r>
      <w:r w:rsidRPr="00B1451B">
        <w:rPr>
          <w:rFonts w:ascii="Times New Roman" w:hAnsi="Times New Roman" w:cs="Times New Roman"/>
          <w:sz w:val="28"/>
          <w:szCs w:val="28"/>
        </w:rPr>
        <w:t xml:space="preserve">— </w:t>
      </w:r>
      <w:r w:rsidRPr="00B1451B">
        <w:rPr>
          <w:rFonts w:ascii="Times New Roman" w:hAnsi="Times New Roman" w:cs="Times New Roman"/>
          <w:bCs/>
          <w:iCs/>
          <w:sz w:val="28"/>
          <w:szCs w:val="28"/>
        </w:rPr>
        <w:t xml:space="preserve">3-е изд., </w:t>
      </w:r>
      <w:proofErr w:type="spellStart"/>
      <w:r w:rsidRPr="00B1451B">
        <w:rPr>
          <w:rFonts w:ascii="Times New Roman" w:hAnsi="Times New Roman" w:cs="Times New Roman"/>
          <w:bCs/>
          <w:iCs/>
          <w:sz w:val="28"/>
          <w:szCs w:val="28"/>
        </w:rPr>
        <w:t>перераб</w:t>
      </w:r>
      <w:proofErr w:type="spellEnd"/>
      <w:proofErr w:type="gramStart"/>
      <w:r w:rsidRPr="00B1451B">
        <w:rPr>
          <w:rFonts w:ascii="Times New Roman" w:hAnsi="Times New Roman" w:cs="Times New Roman"/>
          <w:bCs/>
          <w:iCs/>
          <w:sz w:val="28"/>
          <w:szCs w:val="28"/>
        </w:rPr>
        <w:t>.</w:t>
      </w:r>
      <w:proofErr w:type="gramEnd"/>
      <w:r w:rsidRPr="00B1451B">
        <w:rPr>
          <w:rFonts w:ascii="Times New Roman" w:hAnsi="Times New Roman" w:cs="Times New Roman"/>
          <w:bCs/>
          <w:iCs/>
          <w:sz w:val="28"/>
          <w:szCs w:val="28"/>
        </w:rPr>
        <w:t xml:space="preserve"> и доп. — Москва: ИНФРА-М, 2024. — 194 с. </w:t>
      </w:r>
    </w:p>
    <w:p w14:paraId="46B4B27E" w14:textId="7571AB43" w:rsidR="000977BE" w:rsidRPr="00B1451B" w:rsidRDefault="000977BE" w:rsidP="00B1451B">
      <w:pPr>
        <w:pStyle w:val="a4"/>
        <w:numPr>
          <w:ilvl w:val="0"/>
          <w:numId w:val="54"/>
        </w:numPr>
        <w:tabs>
          <w:tab w:val="left" w:pos="1134"/>
        </w:tabs>
        <w:ind w:left="0" w:firstLine="709"/>
        <w:jc w:val="both"/>
        <w:rPr>
          <w:rFonts w:ascii="Times New Roman" w:hAnsi="Times New Roman" w:cs="Times New Roman"/>
          <w:sz w:val="28"/>
          <w:szCs w:val="28"/>
          <w:shd w:val="clear" w:color="auto" w:fill="FFFFFF"/>
        </w:rPr>
      </w:pPr>
      <w:r w:rsidRPr="00B1451B">
        <w:rPr>
          <w:rFonts w:ascii="Times New Roman" w:hAnsi="Times New Roman" w:cs="Times New Roman"/>
          <w:sz w:val="28"/>
          <w:szCs w:val="28"/>
          <w:shd w:val="clear" w:color="auto" w:fill="FFFFFF"/>
        </w:rPr>
        <w:t xml:space="preserve">Бурмистрова Е. В.  Методика организации досуговых мероприятий: учеб. для сред. проф. образования / Е. В. Бурмистрова. — 2-е изд., </w:t>
      </w:r>
      <w:proofErr w:type="spellStart"/>
      <w:r w:rsidRPr="00B1451B">
        <w:rPr>
          <w:rFonts w:ascii="Times New Roman" w:hAnsi="Times New Roman" w:cs="Times New Roman"/>
          <w:sz w:val="28"/>
          <w:szCs w:val="28"/>
          <w:shd w:val="clear" w:color="auto" w:fill="FFFFFF"/>
        </w:rPr>
        <w:t>испр</w:t>
      </w:r>
      <w:proofErr w:type="spellEnd"/>
      <w:proofErr w:type="gramStart"/>
      <w:r w:rsidRPr="00B1451B">
        <w:rPr>
          <w:rFonts w:ascii="Times New Roman" w:hAnsi="Times New Roman" w:cs="Times New Roman"/>
          <w:sz w:val="28"/>
          <w:szCs w:val="28"/>
          <w:shd w:val="clear" w:color="auto" w:fill="FFFFFF"/>
        </w:rPr>
        <w:t>.</w:t>
      </w:r>
      <w:proofErr w:type="gramEnd"/>
      <w:r w:rsidRPr="00B1451B">
        <w:rPr>
          <w:rFonts w:ascii="Times New Roman" w:hAnsi="Times New Roman" w:cs="Times New Roman"/>
          <w:sz w:val="28"/>
          <w:szCs w:val="28"/>
          <w:shd w:val="clear" w:color="auto" w:fill="FFFFFF"/>
        </w:rPr>
        <w:t xml:space="preserve"> и доп. — Москва: </w:t>
      </w:r>
      <w:proofErr w:type="spellStart"/>
      <w:r w:rsidRPr="00B1451B">
        <w:rPr>
          <w:rFonts w:ascii="Times New Roman" w:hAnsi="Times New Roman" w:cs="Times New Roman"/>
          <w:sz w:val="28"/>
          <w:szCs w:val="28"/>
          <w:shd w:val="clear" w:color="auto" w:fill="FFFFFF"/>
        </w:rPr>
        <w:t>Юрайт</w:t>
      </w:r>
      <w:proofErr w:type="spellEnd"/>
      <w:r w:rsidRPr="00B1451B">
        <w:rPr>
          <w:rFonts w:ascii="Times New Roman" w:hAnsi="Times New Roman" w:cs="Times New Roman"/>
          <w:sz w:val="28"/>
          <w:szCs w:val="28"/>
          <w:shd w:val="clear" w:color="auto" w:fill="FFFFFF"/>
        </w:rPr>
        <w:t xml:space="preserve">, 2025. — 150 с. </w:t>
      </w:r>
    </w:p>
    <w:p w14:paraId="1E8A17A0" w14:textId="02A22D7F"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Бородина </w:t>
      </w:r>
      <w:proofErr w:type="gramStart"/>
      <w:r w:rsidRPr="00B1451B">
        <w:rPr>
          <w:rFonts w:ascii="Times New Roman" w:hAnsi="Times New Roman" w:cs="Times New Roman"/>
          <w:sz w:val="28"/>
          <w:szCs w:val="28"/>
        </w:rPr>
        <w:t>В.А.</w:t>
      </w:r>
      <w:proofErr w:type="gramEnd"/>
      <w:r w:rsidRPr="00B1451B">
        <w:rPr>
          <w:rFonts w:ascii="Times New Roman" w:hAnsi="Times New Roman" w:cs="Times New Roman"/>
          <w:sz w:val="28"/>
          <w:szCs w:val="28"/>
        </w:rPr>
        <w:t xml:space="preserve"> Библиотечное обслуживание / </w:t>
      </w:r>
      <w:proofErr w:type="gramStart"/>
      <w:r w:rsidRPr="00B1451B">
        <w:rPr>
          <w:rFonts w:ascii="Times New Roman" w:hAnsi="Times New Roman" w:cs="Times New Roman"/>
          <w:sz w:val="28"/>
          <w:szCs w:val="28"/>
        </w:rPr>
        <w:t>В.А.</w:t>
      </w:r>
      <w:proofErr w:type="gramEnd"/>
      <w:r w:rsidRPr="00B1451B">
        <w:rPr>
          <w:rFonts w:ascii="Times New Roman" w:hAnsi="Times New Roman" w:cs="Times New Roman"/>
          <w:sz w:val="28"/>
          <w:szCs w:val="28"/>
        </w:rPr>
        <w:t xml:space="preserve"> </w:t>
      </w:r>
      <w:proofErr w:type="gramStart"/>
      <w:r w:rsidRPr="00B1451B">
        <w:rPr>
          <w:rFonts w:ascii="Times New Roman" w:hAnsi="Times New Roman" w:cs="Times New Roman"/>
          <w:sz w:val="28"/>
          <w:szCs w:val="28"/>
        </w:rPr>
        <w:t>Бородина.-</w:t>
      </w:r>
      <w:proofErr w:type="gramEnd"/>
      <w:r w:rsidRPr="00B1451B">
        <w:rPr>
          <w:rFonts w:ascii="Times New Roman" w:hAnsi="Times New Roman" w:cs="Times New Roman"/>
          <w:sz w:val="28"/>
          <w:szCs w:val="28"/>
        </w:rPr>
        <w:t xml:space="preserve"> М.: </w:t>
      </w:r>
      <w:proofErr w:type="spellStart"/>
      <w:r w:rsidRPr="00B1451B">
        <w:rPr>
          <w:rFonts w:ascii="Times New Roman" w:hAnsi="Times New Roman" w:cs="Times New Roman"/>
          <w:sz w:val="28"/>
          <w:szCs w:val="28"/>
        </w:rPr>
        <w:t>Либерея</w:t>
      </w:r>
      <w:proofErr w:type="spellEnd"/>
      <w:r w:rsidRPr="00B1451B">
        <w:rPr>
          <w:rFonts w:ascii="Times New Roman" w:hAnsi="Times New Roman" w:cs="Times New Roman"/>
          <w:sz w:val="28"/>
          <w:szCs w:val="28"/>
        </w:rPr>
        <w:t xml:space="preserve">, 2004. </w:t>
      </w:r>
    </w:p>
    <w:p w14:paraId="32B925C0" w14:textId="22B81537"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 Бородина </w:t>
      </w:r>
      <w:proofErr w:type="gramStart"/>
      <w:r w:rsidRPr="00B1451B">
        <w:rPr>
          <w:rFonts w:ascii="Times New Roman" w:hAnsi="Times New Roman" w:cs="Times New Roman"/>
          <w:sz w:val="28"/>
          <w:szCs w:val="28"/>
        </w:rPr>
        <w:t>В.А.</w:t>
      </w:r>
      <w:proofErr w:type="gramEnd"/>
      <w:r w:rsidRPr="00B1451B">
        <w:rPr>
          <w:rFonts w:ascii="Times New Roman" w:hAnsi="Times New Roman" w:cs="Times New Roman"/>
          <w:sz w:val="28"/>
          <w:szCs w:val="28"/>
        </w:rPr>
        <w:t xml:space="preserve"> Теория и технология читательского развития в отечественном библиотековедении/ </w:t>
      </w:r>
      <w:proofErr w:type="gramStart"/>
      <w:r w:rsidRPr="00B1451B">
        <w:rPr>
          <w:rFonts w:ascii="Times New Roman" w:hAnsi="Times New Roman" w:cs="Times New Roman"/>
          <w:sz w:val="28"/>
          <w:szCs w:val="28"/>
        </w:rPr>
        <w:t>В.А.</w:t>
      </w:r>
      <w:proofErr w:type="gramEnd"/>
      <w:r w:rsidRPr="00B1451B">
        <w:rPr>
          <w:rFonts w:ascii="Times New Roman" w:hAnsi="Times New Roman" w:cs="Times New Roman"/>
          <w:sz w:val="28"/>
          <w:szCs w:val="28"/>
        </w:rPr>
        <w:t xml:space="preserve"> </w:t>
      </w:r>
      <w:proofErr w:type="gramStart"/>
      <w:r w:rsidRPr="00B1451B">
        <w:rPr>
          <w:rFonts w:ascii="Times New Roman" w:hAnsi="Times New Roman" w:cs="Times New Roman"/>
          <w:sz w:val="28"/>
          <w:szCs w:val="28"/>
        </w:rPr>
        <w:t>Бородина .</w:t>
      </w:r>
      <w:proofErr w:type="gramEnd"/>
      <w:r w:rsidRPr="00B1451B">
        <w:rPr>
          <w:rFonts w:ascii="Times New Roman" w:hAnsi="Times New Roman" w:cs="Times New Roman"/>
          <w:sz w:val="28"/>
          <w:szCs w:val="28"/>
        </w:rPr>
        <w:t xml:space="preserve">- М.: Школьная библиотека, 2006. </w:t>
      </w:r>
    </w:p>
    <w:p w14:paraId="477AA24C" w14:textId="0B129BAE"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Жарков А. Д. Технологии культурно-досуговой </w:t>
      </w:r>
      <w:proofErr w:type="gramStart"/>
      <w:r w:rsidRPr="00B1451B">
        <w:rPr>
          <w:rFonts w:ascii="Times New Roman" w:hAnsi="Times New Roman" w:cs="Times New Roman"/>
          <w:sz w:val="28"/>
          <w:szCs w:val="28"/>
        </w:rPr>
        <w:t>деятельности :</w:t>
      </w:r>
      <w:proofErr w:type="gramEnd"/>
      <w:r w:rsidRPr="00B1451B">
        <w:rPr>
          <w:rFonts w:ascii="Times New Roman" w:hAnsi="Times New Roman" w:cs="Times New Roman"/>
          <w:sz w:val="28"/>
          <w:szCs w:val="28"/>
        </w:rPr>
        <w:t xml:space="preserve"> учеб. пособие / А. Д. Жарков. – М., 2002. </w:t>
      </w:r>
    </w:p>
    <w:p w14:paraId="46B122C3" w14:textId="77777777"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Жаркова </w:t>
      </w:r>
      <w:proofErr w:type="gramStart"/>
      <w:r w:rsidRPr="00B1451B">
        <w:rPr>
          <w:rFonts w:ascii="Times New Roman" w:hAnsi="Times New Roman" w:cs="Times New Roman"/>
          <w:sz w:val="28"/>
          <w:szCs w:val="28"/>
        </w:rPr>
        <w:t>Л.С.</w:t>
      </w:r>
      <w:proofErr w:type="gramEnd"/>
      <w:r w:rsidRPr="00B1451B">
        <w:rPr>
          <w:rFonts w:ascii="Times New Roman" w:hAnsi="Times New Roman" w:cs="Times New Roman"/>
          <w:sz w:val="28"/>
          <w:szCs w:val="28"/>
        </w:rPr>
        <w:t xml:space="preserve"> Деятельность учреждений культуры: Учебное пособие. – М., 2003. </w:t>
      </w:r>
    </w:p>
    <w:p w14:paraId="6DC0C38D" w14:textId="77777777"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Киселева </w:t>
      </w:r>
      <w:proofErr w:type="gramStart"/>
      <w:r w:rsidRPr="00B1451B">
        <w:rPr>
          <w:rFonts w:ascii="Times New Roman" w:hAnsi="Times New Roman" w:cs="Times New Roman"/>
          <w:sz w:val="28"/>
          <w:szCs w:val="28"/>
        </w:rPr>
        <w:t>Т.Г.</w:t>
      </w:r>
      <w:proofErr w:type="gramEnd"/>
      <w:r w:rsidRPr="00B1451B">
        <w:rPr>
          <w:rFonts w:ascii="Times New Roman" w:hAnsi="Times New Roman" w:cs="Times New Roman"/>
          <w:sz w:val="28"/>
          <w:szCs w:val="28"/>
        </w:rPr>
        <w:t xml:space="preserve">, Красильников </w:t>
      </w:r>
      <w:proofErr w:type="gramStart"/>
      <w:r w:rsidRPr="00B1451B">
        <w:rPr>
          <w:rFonts w:ascii="Times New Roman" w:hAnsi="Times New Roman" w:cs="Times New Roman"/>
          <w:sz w:val="28"/>
          <w:szCs w:val="28"/>
        </w:rPr>
        <w:t>Ю.Д.</w:t>
      </w:r>
      <w:proofErr w:type="gramEnd"/>
      <w:r w:rsidRPr="00B1451B">
        <w:rPr>
          <w:rFonts w:ascii="Times New Roman" w:hAnsi="Times New Roman" w:cs="Times New Roman"/>
          <w:sz w:val="28"/>
          <w:szCs w:val="28"/>
        </w:rPr>
        <w:t xml:space="preserve"> Социально-культурная деятельность: история, теоретические основы, сферы реализации, субъекты, ресурсы, технологии: Учебная программа. – М.: МГУКИ, 2001. </w:t>
      </w:r>
    </w:p>
    <w:p w14:paraId="7E635A3E" w14:textId="77777777"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Олзоева</w:t>
      </w:r>
      <w:proofErr w:type="spellEnd"/>
      <w:r w:rsidRPr="00B1451B">
        <w:rPr>
          <w:rFonts w:ascii="Times New Roman" w:hAnsi="Times New Roman" w:cs="Times New Roman"/>
          <w:sz w:val="28"/>
          <w:szCs w:val="28"/>
        </w:rPr>
        <w:t xml:space="preserve"> </w:t>
      </w:r>
      <w:proofErr w:type="gramStart"/>
      <w:r w:rsidRPr="00B1451B">
        <w:rPr>
          <w:rFonts w:ascii="Times New Roman" w:hAnsi="Times New Roman" w:cs="Times New Roman"/>
          <w:sz w:val="28"/>
          <w:szCs w:val="28"/>
        </w:rPr>
        <w:t>Г.К.</w:t>
      </w:r>
      <w:proofErr w:type="gramEnd"/>
      <w:r w:rsidRPr="00B1451B">
        <w:rPr>
          <w:rFonts w:ascii="Times New Roman" w:hAnsi="Times New Roman" w:cs="Times New Roman"/>
          <w:sz w:val="28"/>
          <w:szCs w:val="28"/>
        </w:rPr>
        <w:t xml:space="preserve"> Массовая работа библиотек / </w:t>
      </w:r>
      <w:proofErr w:type="spellStart"/>
      <w:proofErr w:type="gramStart"/>
      <w:r w:rsidRPr="00B1451B">
        <w:rPr>
          <w:rFonts w:ascii="Times New Roman" w:hAnsi="Times New Roman" w:cs="Times New Roman"/>
          <w:sz w:val="28"/>
          <w:szCs w:val="28"/>
        </w:rPr>
        <w:t>Г.К.Олзоева</w:t>
      </w:r>
      <w:proofErr w:type="spellEnd"/>
      <w:r w:rsidRPr="00B1451B">
        <w:rPr>
          <w:rFonts w:ascii="Times New Roman" w:hAnsi="Times New Roman" w:cs="Times New Roman"/>
          <w:sz w:val="28"/>
          <w:szCs w:val="28"/>
        </w:rPr>
        <w:t>.-</w:t>
      </w:r>
      <w:proofErr w:type="gramEnd"/>
      <w:r w:rsidRPr="00B1451B">
        <w:rPr>
          <w:rFonts w:ascii="Times New Roman" w:hAnsi="Times New Roman" w:cs="Times New Roman"/>
          <w:sz w:val="28"/>
          <w:szCs w:val="28"/>
        </w:rPr>
        <w:t xml:space="preserve"> М.: </w:t>
      </w:r>
      <w:proofErr w:type="spellStart"/>
      <w:r w:rsidRPr="00B1451B">
        <w:rPr>
          <w:rFonts w:ascii="Times New Roman" w:hAnsi="Times New Roman" w:cs="Times New Roman"/>
          <w:sz w:val="28"/>
          <w:szCs w:val="28"/>
        </w:rPr>
        <w:t>Либерея</w:t>
      </w:r>
      <w:proofErr w:type="spellEnd"/>
      <w:r w:rsidRPr="00B1451B">
        <w:rPr>
          <w:rFonts w:ascii="Times New Roman" w:hAnsi="Times New Roman" w:cs="Times New Roman"/>
          <w:sz w:val="28"/>
          <w:szCs w:val="28"/>
        </w:rPr>
        <w:t>, 2006.;</w:t>
      </w:r>
    </w:p>
    <w:p w14:paraId="4489EA12" w14:textId="4B3FABC1"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Руководство чтением детей и юношества в библиотеке/под ред. </w:t>
      </w:r>
      <w:proofErr w:type="gramStart"/>
      <w:r w:rsidRPr="00B1451B">
        <w:rPr>
          <w:rFonts w:ascii="Times New Roman" w:hAnsi="Times New Roman" w:cs="Times New Roman"/>
          <w:sz w:val="28"/>
          <w:szCs w:val="28"/>
        </w:rPr>
        <w:t>Т.Д.</w:t>
      </w:r>
      <w:proofErr w:type="gramEnd"/>
      <w:r w:rsidRPr="00B1451B">
        <w:rPr>
          <w:rFonts w:ascii="Times New Roman" w:hAnsi="Times New Roman" w:cs="Times New Roman"/>
          <w:sz w:val="28"/>
          <w:szCs w:val="28"/>
        </w:rPr>
        <w:t xml:space="preserve"> Полозовой.</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 Москва</w:t>
      </w:r>
      <w:r w:rsidR="00B1451B">
        <w:rPr>
          <w:rFonts w:ascii="Times New Roman" w:hAnsi="Times New Roman" w:cs="Times New Roman"/>
          <w:sz w:val="28"/>
          <w:szCs w:val="28"/>
        </w:rPr>
        <w:t>,</w:t>
      </w:r>
      <w:r w:rsidRPr="00B1451B">
        <w:rPr>
          <w:rFonts w:ascii="Times New Roman" w:hAnsi="Times New Roman" w:cs="Times New Roman"/>
          <w:sz w:val="28"/>
          <w:szCs w:val="28"/>
        </w:rPr>
        <w:t xml:space="preserve"> 1992. </w:t>
      </w:r>
    </w:p>
    <w:p w14:paraId="74100DE0" w14:textId="66B1A4F6"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Справочник библиотекаря / Под ред. </w:t>
      </w:r>
      <w:proofErr w:type="gramStart"/>
      <w:r w:rsidRPr="00B1451B">
        <w:rPr>
          <w:rFonts w:ascii="Times New Roman" w:hAnsi="Times New Roman" w:cs="Times New Roman"/>
          <w:sz w:val="28"/>
          <w:szCs w:val="28"/>
        </w:rPr>
        <w:t>А.Н.</w:t>
      </w:r>
      <w:proofErr w:type="gramEnd"/>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Ванеева, </w:t>
      </w:r>
      <w:proofErr w:type="gramStart"/>
      <w:r w:rsidRPr="00B1451B">
        <w:rPr>
          <w:rFonts w:ascii="Times New Roman" w:hAnsi="Times New Roman" w:cs="Times New Roman"/>
          <w:sz w:val="28"/>
          <w:szCs w:val="28"/>
        </w:rPr>
        <w:t>В.А.</w:t>
      </w:r>
      <w:proofErr w:type="gramEnd"/>
      <w:r w:rsidR="00B1451B">
        <w:rPr>
          <w:rFonts w:ascii="Times New Roman" w:hAnsi="Times New Roman" w:cs="Times New Roman"/>
          <w:sz w:val="28"/>
          <w:szCs w:val="28"/>
        </w:rPr>
        <w:t xml:space="preserve"> </w:t>
      </w:r>
      <w:proofErr w:type="gramStart"/>
      <w:r w:rsidRPr="00B1451B">
        <w:rPr>
          <w:rFonts w:ascii="Times New Roman" w:hAnsi="Times New Roman" w:cs="Times New Roman"/>
          <w:sz w:val="28"/>
          <w:szCs w:val="28"/>
        </w:rPr>
        <w:t>Минкиной.-</w:t>
      </w:r>
      <w:proofErr w:type="gramEnd"/>
      <w:r w:rsidRPr="00B1451B">
        <w:rPr>
          <w:rFonts w:ascii="Times New Roman" w:hAnsi="Times New Roman" w:cs="Times New Roman"/>
          <w:sz w:val="28"/>
          <w:szCs w:val="28"/>
        </w:rPr>
        <w:t xml:space="preserve"> </w:t>
      </w:r>
      <w:proofErr w:type="spellStart"/>
      <w:r w:rsidRPr="00B1451B">
        <w:rPr>
          <w:rFonts w:ascii="Times New Roman" w:hAnsi="Times New Roman" w:cs="Times New Roman"/>
          <w:sz w:val="28"/>
          <w:szCs w:val="28"/>
        </w:rPr>
        <w:t>Спб</w:t>
      </w:r>
      <w:proofErr w:type="spellEnd"/>
      <w:r w:rsidRPr="00B1451B">
        <w:rPr>
          <w:rFonts w:ascii="Times New Roman" w:hAnsi="Times New Roman" w:cs="Times New Roman"/>
          <w:sz w:val="28"/>
          <w:szCs w:val="28"/>
        </w:rPr>
        <w:t xml:space="preserve">, Профессия, 2010. </w:t>
      </w:r>
    </w:p>
    <w:p w14:paraId="26F14CAD" w14:textId="77777777"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Суртаев</w:t>
      </w:r>
      <w:proofErr w:type="spellEnd"/>
      <w:r w:rsidRPr="00B1451B">
        <w:rPr>
          <w:rFonts w:ascii="Times New Roman" w:hAnsi="Times New Roman" w:cs="Times New Roman"/>
          <w:sz w:val="28"/>
          <w:szCs w:val="28"/>
        </w:rPr>
        <w:t xml:space="preserve"> В.Я. Игра как социокультурный феномен: Учебное пособие. – СПб., 2003. </w:t>
      </w:r>
    </w:p>
    <w:p w14:paraId="12175DE5" w14:textId="577E4B68"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 xml:space="preserve"> А. И. Основы драматургии театрализованных представлений /А.И. </w:t>
      </w:r>
      <w:proofErr w:type="spell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М. Искусство, 1981.</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- 189</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с.</w:t>
      </w:r>
    </w:p>
    <w:p w14:paraId="2579D3E3" w14:textId="44A765BC"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 xml:space="preserve"> А.И. Основы драматургии: уч. пособие для вузов культуры и искусства /А.И. </w:t>
      </w:r>
      <w:proofErr w:type="spellStart"/>
      <w:proofErr w:type="gramStart"/>
      <w:r w:rsidRPr="00B1451B">
        <w:rPr>
          <w:rFonts w:ascii="Times New Roman" w:hAnsi="Times New Roman" w:cs="Times New Roman"/>
          <w:sz w:val="28"/>
          <w:szCs w:val="28"/>
        </w:rPr>
        <w:t>Чечетин</w:t>
      </w:r>
      <w:proofErr w:type="spellEnd"/>
      <w:r w:rsidRPr="00B1451B">
        <w:rPr>
          <w:rFonts w:ascii="Times New Roman" w:hAnsi="Times New Roman" w:cs="Times New Roman"/>
          <w:sz w:val="28"/>
          <w:szCs w:val="28"/>
        </w:rPr>
        <w:t>.-</w:t>
      </w:r>
      <w:proofErr w:type="gramEnd"/>
      <w:r w:rsidRPr="00B1451B">
        <w:rPr>
          <w:rFonts w:ascii="Times New Roman" w:hAnsi="Times New Roman" w:cs="Times New Roman"/>
          <w:sz w:val="28"/>
          <w:szCs w:val="28"/>
        </w:rPr>
        <w:t xml:space="preserve"> М., МГУКИ, 2004.</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 148</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с. </w:t>
      </w:r>
    </w:p>
    <w:p w14:paraId="4DC2800F" w14:textId="231FB6B7"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proofErr w:type="spellStart"/>
      <w:r w:rsidRPr="00B1451B">
        <w:rPr>
          <w:rFonts w:ascii="Times New Roman" w:hAnsi="Times New Roman" w:cs="Times New Roman"/>
          <w:sz w:val="28"/>
          <w:szCs w:val="28"/>
        </w:rPr>
        <w:t>Шароев</w:t>
      </w:r>
      <w:proofErr w:type="spellEnd"/>
      <w:r w:rsidRPr="00B1451B">
        <w:rPr>
          <w:rFonts w:ascii="Times New Roman" w:hAnsi="Times New Roman" w:cs="Times New Roman"/>
          <w:sz w:val="28"/>
          <w:szCs w:val="28"/>
        </w:rPr>
        <w:t xml:space="preserve"> И.Г. Режиссура эстрады и массовых представлений/И.Г. </w:t>
      </w:r>
      <w:proofErr w:type="spellStart"/>
      <w:r w:rsidRPr="00B1451B">
        <w:rPr>
          <w:rFonts w:ascii="Times New Roman" w:hAnsi="Times New Roman" w:cs="Times New Roman"/>
          <w:sz w:val="28"/>
          <w:szCs w:val="28"/>
        </w:rPr>
        <w:t>Шароев</w:t>
      </w:r>
      <w:proofErr w:type="spellEnd"/>
      <w:r w:rsidRPr="00B1451B">
        <w:rPr>
          <w:rFonts w:ascii="Times New Roman" w:hAnsi="Times New Roman" w:cs="Times New Roman"/>
          <w:sz w:val="28"/>
          <w:szCs w:val="28"/>
        </w:rPr>
        <w:t>.</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М. Просвещение, 1981.</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- 462</w:t>
      </w:r>
      <w:r w:rsidR="00B1451B">
        <w:rPr>
          <w:rFonts w:ascii="Times New Roman" w:hAnsi="Times New Roman" w:cs="Times New Roman"/>
          <w:sz w:val="28"/>
          <w:szCs w:val="28"/>
        </w:rPr>
        <w:t xml:space="preserve"> </w:t>
      </w:r>
      <w:r w:rsidRPr="00B1451B">
        <w:rPr>
          <w:rFonts w:ascii="Times New Roman" w:hAnsi="Times New Roman" w:cs="Times New Roman"/>
          <w:sz w:val="28"/>
          <w:szCs w:val="28"/>
        </w:rPr>
        <w:t xml:space="preserve">с. </w:t>
      </w:r>
    </w:p>
    <w:p w14:paraId="39B79C10" w14:textId="77777777" w:rsidR="006840D4" w:rsidRPr="00B1451B" w:rsidRDefault="006840D4" w:rsidP="00B1451B">
      <w:pPr>
        <w:numPr>
          <w:ilvl w:val="0"/>
          <w:numId w:val="54"/>
        </w:numPr>
        <w:tabs>
          <w:tab w:val="left" w:pos="0"/>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Шлыкова </w:t>
      </w:r>
      <w:proofErr w:type="gramStart"/>
      <w:r w:rsidRPr="00B1451B">
        <w:rPr>
          <w:rFonts w:ascii="Times New Roman" w:hAnsi="Times New Roman" w:cs="Times New Roman"/>
          <w:sz w:val="28"/>
          <w:szCs w:val="28"/>
        </w:rPr>
        <w:t>О.В.</w:t>
      </w:r>
      <w:proofErr w:type="gramEnd"/>
      <w:r w:rsidRPr="00B1451B">
        <w:rPr>
          <w:rFonts w:ascii="Times New Roman" w:hAnsi="Times New Roman" w:cs="Times New Roman"/>
          <w:sz w:val="28"/>
          <w:szCs w:val="28"/>
        </w:rPr>
        <w:t xml:space="preserve"> Феномен мультимедиа: Учебное пособие. – М.: МГУКИ, 2004. </w:t>
      </w:r>
    </w:p>
    <w:p w14:paraId="5D7C7992" w14:textId="24C42B44" w:rsidR="00A156E5" w:rsidRPr="00B1451B" w:rsidRDefault="00A156E5" w:rsidP="00B1451B">
      <w:pPr>
        <w:pStyle w:val="a4"/>
        <w:widowControl w:val="0"/>
        <w:numPr>
          <w:ilvl w:val="0"/>
          <w:numId w:val="54"/>
        </w:numPr>
        <w:tabs>
          <w:tab w:val="left" w:pos="1037"/>
          <w:tab w:val="left" w:pos="1134"/>
        </w:tabs>
        <w:autoSpaceDE w:val="0"/>
        <w:autoSpaceDN w:val="0"/>
        <w:ind w:left="0" w:firstLine="709"/>
        <w:jc w:val="both"/>
        <w:rPr>
          <w:rStyle w:val="js-item-maininfo"/>
          <w:rFonts w:ascii="Times New Roman" w:hAnsi="Times New Roman" w:cs="Times New Roman"/>
          <w:sz w:val="28"/>
          <w:szCs w:val="28"/>
          <w:shd w:val="clear" w:color="auto" w:fill="FFFFFF"/>
        </w:rPr>
      </w:pPr>
      <w:proofErr w:type="spellStart"/>
      <w:r w:rsidRPr="00B1451B">
        <w:rPr>
          <w:rStyle w:val="js-item-maininfo"/>
          <w:rFonts w:ascii="Times New Roman" w:hAnsi="Times New Roman" w:cs="Times New Roman"/>
          <w:sz w:val="28"/>
          <w:szCs w:val="28"/>
          <w:shd w:val="clear" w:color="auto" w:fill="FFFFFF"/>
        </w:rPr>
        <w:t>Олзоева</w:t>
      </w:r>
      <w:proofErr w:type="spellEnd"/>
      <w:r w:rsidRPr="00B1451B">
        <w:rPr>
          <w:rStyle w:val="js-item-maininfo"/>
          <w:rFonts w:ascii="Times New Roman" w:hAnsi="Times New Roman" w:cs="Times New Roman"/>
          <w:sz w:val="28"/>
          <w:szCs w:val="28"/>
          <w:shd w:val="clear" w:color="auto" w:fill="FFFFFF"/>
        </w:rPr>
        <w:t xml:space="preserve"> </w:t>
      </w:r>
      <w:proofErr w:type="gramStart"/>
      <w:r w:rsidRPr="00B1451B">
        <w:rPr>
          <w:rStyle w:val="js-item-maininfo"/>
          <w:rFonts w:ascii="Times New Roman" w:hAnsi="Times New Roman" w:cs="Times New Roman"/>
          <w:sz w:val="28"/>
          <w:szCs w:val="28"/>
          <w:shd w:val="clear" w:color="auto" w:fill="FFFFFF"/>
        </w:rPr>
        <w:t>Г.К.</w:t>
      </w:r>
      <w:proofErr w:type="gramEnd"/>
      <w:r w:rsidRPr="00B1451B">
        <w:rPr>
          <w:rStyle w:val="js-item-maininfo"/>
          <w:rFonts w:ascii="Times New Roman" w:hAnsi="Times New Roman" w:cs="Times New Roman"/>
          <w:sz w:val="28"/>
          <w:szCs w:val="28"/>
          <w:shd w:val="clear" w:color="auto" w:fill="FFFFFF"/>
        </w:rPr>
        <w:t xml:space="preserve"> Массовая работа библиотек / </w:t>
      </w:r>
      <w:proofErr w:type="gramStart"/>
      <w:r w:rsidRPr="00B1451B">
        <w:rPr>
          <w:rStyle w:val="js-item-maininfo"/>
          <w:rFonts w:ascii="Times New Roman" w:hAnsi="Times New Roman" w:cs="Times New Roman"/>
          <w:sz w:val="28"/>
          <w:szCs w:val="28"/>
          <w:shd w:val="clear" w:color="auto" w:fill="FFFFFF"/>
        </w:rPr>
        <w:t>Г.К.</w:t>
      </w:r>
      <w:proofErr w:type="gramEnd"/>
      <w:r w:rsidRPr="00B1451B">
        <w:rPr>
          <w:rStyle w:val="js-item-maininfo"/>
          <w:rFonts w:ascii="Times New Roman" w:hAnsi="Times New Roman" w:cs="Times New Roman"/>
          <w:sz w:val="28"/>
          <w:szCs w:val="28"/>
          <w:shd w:val="clear" w:color="auto" w:fill="FFFFFF"/>
        </w:rPr>
        <w:t xml:space="preserve"> </w:t>
      </w:r>
      <w:proofErr w:type="spellStart"/>
      <w:r w:rsidRPr="00B1451B">
        <w:rPr>
          <w:rStyle w:val="js-item-maininfo"/>
          <w:rFonts w:ascii="Times New Roman" w:hAnsi="Times New Roman" w:cs="Times New Roman"/>
          <w:sz w:val="28"/>
          <w:szCs w:val="28"/>
          <w:shd w:val="clear" w:color="auto" w:fill="FFFFFF"/>
        </w:rPr>
        <w:t>Олзоева</w:t>
      </w:r>
      <w:proofErr w:type="spellEnd"/>
      <w:r w:rsidRPr="00B1451B">
        <w:rPr>
          <w:rStyle w:val="js-item-maininfo"/>
          <w:rFonts w:ascii="Times New Roman" w:hAnsi="Times New Roman" w:cs="Times New Roman"/>
          <w:sz w:val="28"/>
          <w:szCs w:val="28"/>
          <w:shd w:val="clear" w:color="auto" w:fill="FFFFFF"/>
        </w:rPr>
        <w:t xml:space="preserve">. — Москва: </w:t>
      </w:r>
      <w:proofErr w:type="spellStart"/>
      <w:r w:rsidRPr="00B1451B">
        <w:rPr>
          <w:rStyle w:val="js-item-maininfo"/>
          <w:rFonts w:ascii="Times New Roman" w:hAnsi="Times New Roman" w:cs="Times New Roman"/>
          <w:sz w:val="28"/>
          <w:szCs w:val="28"/>
          <w:shd w:val="clear" w:color="auto" w:fill="FFFFFF"/>
        </w:rPr>
        <w:t>Либерея</w:t>
      </w:r>
      <w:proofErr w:type="spellEnd"/>
      <w:r w:rsidRPr="00B1451B">
        <w:rPr>
          <w:rStyle w:val="js-item-maininfo"/>
          <w:rFonts w:ascii="Times New Roman" w:hAnsi="Times New Roman" w:cs="Times New Roman"/>
          <w:sz w:val="28"/>
          <w:szCs w:val="28"/>
          <w:shd w:val="clear" w:color="auto" w:fill="FFFFFF"/>
        </w:rPr>
        <w:t xml:space="preserve">, 2006. — (Библиотекарь и время. XXI век. </w:t>
      </w:r>
      <w:proofErr w:type="spellStart"/>
      <w:r w:rsidRPr="00B1451B">
        <w:rPr>
          <w:rStyle w:val="js-item-maininfo"/>
          <w:rFonts w:ascii="Times New Roman" w:hAnsi="Times New Roman" w:cs="Times New Roman"/>
          <w:sz w:val="28"/>
          <w:szCs w:val="28"/>
          <w:shd w:val="clear" w:color="auto" w:fill="FFFFFF"/>
        </w:rPr>
        <w:t>Вып</w:t>
      </w:r>
      <w:proofErr w:type="spellEnd"/>
      <w:r w:rsidRPr="00B1451B">
        <w:rPr>
          <w:rStyle w:val="js-item-maininfo"/>
          <w:rFonts w:ascii="Times New Roman" w:hAnsi="Times New Roman" w:cs="Times New Roman"/>
          <w:sz w:val="28"/>
          <w:szCs w:val="28"/>
          <w:shd w:val="clear" w:color="auto" w:fill="FFFFFF"/>
        </w:rPr>
        <w:t>. № 43).</w:t>
      </w:r>
    </w:p>
    <w:p w14:paraId="0759B0BF" w14:textId="24930D3D" w:rsidR="009C641A" w:rsidRPr="00B1451B" w:rsidRDefault="009C641A" w:rsidP="00B1451B">
      <w:pPr>
        <w:pStyle w:val="a4"/>
        <w:numPr>
          <w:ilvl w:val="0"/>
          <w:numId w:val="54"/>
        </w:numPr>
        <w:tabs>
          <w:tab w:val="left" w:pos="1134"/>
        </w:tabs>
        <w:ind w:left="0" w:firstLine="709"/>
        <w:jc w:val="both"/>
        <w:rPr>
          <w:rFonts w:ascii="Times New Roman" w:hAnsi="Times New Roman" w:cs="Times New Roman"/>
          <w:sz w:val="28"/>
          <w:szCs w:val="28"/>
        </w:rPr>
      </w:pPr>
      <w:r w:rsidRPr="00B1451B">
        <w:rPr>
          <w:rFonts w:ascii="Times New Roman" w:hAnsi="Times New Roman" w:cs="Times New Roman"/>
          <w:sz w:val="28"/>
          <w:szCs w:val="28"/>
        </w:rPr>
        <w:t xml:space="preserve">Никонова М. А. Краеведение: учеб. пособие для студ. учреждений </w:t>
      </w:r>
      <w:proofErr w:type="spellStart"/>
      <w:r w:rsidRPr="00B1451B">
        <w:rPr>
          <w:rFonts w:ascii="Times New Roman" w:hAnsi="Times New Roman" w:cs="Times New Roman"/>
          <w:sz w:val="28"/>
          <w:szCs w:val="28"/>
        </w:rPr>
        <w:t>высш</w:t>
      </w:r>
      <w:proofErr w:type="spellEnd"/>
      <w:r w:rsidRPr="00B1451B">
        <w:rPr>
          <w:rFonts w:ascii="Times New Roman" w:hAnsi="Times New Roman" w:cs="Times New Roman"/>
          <w:sz w:val="28"/>
          <w:szCs w:val="28"/>
        </w:rPr>
        <w:t xml:space="preserve">. проф. образования / М. А. Никонова. – 2-е изд., </w:t>
      </w:r>
      <w:proofErr w:type="spellStart"/>
      <w:r w:rsidRPr="00B1451B">
        <w:rPr>
          <w:rFonts w:ascii="Times New Roman" w:hAnsi="Times New Roman" w:cs="Times New Roman"/>
          <w:sz w:val="28"/>
          <w:szCs w:val="28"/>
        </w:rPr>
        <w:t>перераб</w:t>
      </w:r>
      <w:proofErr w:type="spellEnd"/>
      <w:proofErr w:type="gramStart"/>
      <w:r w:rsidRPr="00B1451B">
        <w:rPr>
          <w:rFonts w:ascii="Times New Roman" w:hAnsi="Times New Roman" w:cs="Times New Roman"/>
          <w:sz w:val="28"/>
          <w:szCs w:val="28"/>
        </w:rPr>
        <w:t>.</w:t>
      </w:r>
      <w:proofErr w:type="gramEnd"/>
      <w:r w:rsidRPr="00B1451B">
        <w:rPr>
          <w:rFonts w:ascii="Times New Roman" w:hAnsi="Times New Roman" w:cs="Times New Roman"/>
          <w:sz w:val="28"/>
          <w:szCs w:val="28"/>
        </w:rPr>
        <w:t xml:space="preserve"> и доп. – М.: Издательский центр Академия», 2012.– 192 с.</w:t>
      </w:r>
    </w:p>
    <w:p w14:paraId="1EF8EE2B" w14:textId="77777777" w:rsidR="00B1451B" w:rsidRDefault="00B1451B" w:rsidP="00B1451B">
      <w:pPr>
        <w:widowControl w:val="0"/>
        <w:tabs>
          <w:tab w:val="left" w:pos="1037"/>
          <w:tab w:val="left" w:pos="1134"/>
        </w:tabs>
        <w:autoSpaceDE w:val="0"/>
        <w:autoSpaceDN w:val="0"/>
        <w:ind w:firstLine="709"/>
        <w:jc w:val="both"/>
        <w:rPr>
          <w:rFonts w:ascii="Times New Roman" w:hAnsi="Times New Roman" w:cs="Times New Roman"/>
          <w:b/>
          <w:i/>
          <w:sz w:val="28"/>
          <w:szCs w:val="28"/>
        </w:rPr>
      </w:pPr>
    </w:p>
    <w:p w14:paraId="6C021A43" w14:textId="243EF991" w:rsidR="004B18CA" w:rsidRPr="00B1451B" w:rsidRDefault="004B18CA" w:rsidP="00B1451B">
      <w:pPr>
        <w:widowControl w:val="0"/>
        <w:tabs>
          <w:tab w:val="left" w:pos="1037"/>
          <w:tab w:val="left" w:pos="1134"/>
        </w:tabs>
        <w:autoSpaceDE w:val="0"/>
        <w:autoSpaceDN w:val="0"/>
        <w:ind w:firstLine="709"/>
        <w:jc w:val="both"/>
        <w:rPr>
          <w:rFonts w:ascii="Times New Roman" w:hAnsi="Times New Roman" w:cs="Times New Roman"/>
          <w:b/>
          <w:i/>
          <w:sz w:val="28"/>
          <w:szCs w:val="28"/>
        </w:rPr>
      </w:pPr>
      <w:r w:rsidRPr="00B1451B">
        <w:rPr>
          <w:rFonts w:ascii="Times New Roman" w:hAnsi="Times New Roman" w:cs="Times New Roman"/>
          <w:b/>
          <w:i/>
          <w:sz w:val="28"/>
          <w:szCs w:val="28"/>
        </w:rPr>
        <w:t>Интернет-ресурсы</w:t>
      </w:r>
    </w:p>
    <w:p w14:paraId="74C3B9D4" w14:textId="539EA6CC" w:rsidR="004B18CA" w:rsidRPr="00B1451B" w:rsidRDefault="004B18CA"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proofErr w:type="spellStart"/>
      <w:r w:rsidRPr="00B1451B">
        <w:rPr>
          <w:rFonts w:ascii="Times New Roman" w:hAnsi="Times New Roman" w:cs="Times New Roman"/>
          <w:szCs w:val="28"/>
        </w:rPr>
        <w:t>Информкультура</w:t>
      </w:r>
      <w:proofErr w:type="spellEnd"/>
      <w:r w:rsidRPr="00B1451B">
        <w:rPr>
          <w:rFonts w:ascii="Times New Roman" w:hAnsi="Times New Roman" w:cs="Times New Roman"/>
          <w:szCs w:val="28"/>
        </w:rPr>
        <w:t xml:space="preserve"> (РГБ).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r w:rsidRPr="00B1451B">
        <w:rPr>
          <w:rFonts w:ascii="Times New Roman" w:hAnsi="Times New Roman" w:cs="Times New Roman"/>
          <w:szCs w:val="28"/>
        </w:rPr>
        <w:t xml:space="preserve"> </w:t>
      </w:r>
      <w:hyperlink r:id="rId15" w:history="1">
        <w:r w:rsidRPr="00B1451B">
          <w:rPr>
            <w:rStyle w:val="af0"/>
            <w:rFonts w:ascii="Times New Roman" w:hAnsi="Times New Roman" w:cs="Times New Roman"/>
            <w:color w:val="auto"/>
            <w:szCs w:val="28"/>
            <w:lang w:val="en-US" w:bidi="en-US"/>
          </w:rPr>
          <w:t>http</w:t>
        </w:r>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infoculture</w:t>
        </w:r>
        <w:proofErr w:type="spellEnd"/>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rsl</w:t>
        </w:r>
        <w:proofErr w:type="spellEnd"/>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ru</w:t>
        </w:r>
        <w:proofErr w:type="spellEnd"/>
        <w:r w:rsidRPr="00B1451B">
          <w:rPr>
            <w:rStyle w:val="af0"/>
            <w:rFonts w:ascii="Times New Roman" w:hAnsi="Times New Roman" w:cs="Times New Roman"/>
            <w:color w:val="auto"/>
            <w:szCs w:val="28"/>
            <w:lang w:bidi="en-US"/>
          </w:rPr>
          <w:t>/</w:t>
        </w:r>
        <w:r w:rsidRPr="00B1451B">
          <w:rPr>
            <w:rStyle w:val="af0"/>
            <w:rFonts w:ascii="Times New Roman" w:hAnsi="Times New Roman" w:cs="Times New Roman"/>
            <w:color w:val="auto"/>
            <w:szCs w:val="28"/>
            <w:lang w:val="en-US" w:bidi="en-US"/>
          </w:rPr>
          <w:t>RSKD</w:t>
        </w:r>
        <w:r w:rsidRPr="00B1451B">
          <w:rPr>
            <w:rStyle w:val="af0"/>
            <w:rFonts w:ascii="Times New Roman" w:hAnsi="Times New Roman" w:cs="Times New Roman"/>
            <w:color w:val="auto"/>
            <w:szCs w:val="28"/>
            <w:lang w:bidi="en-US"/>
          </w:rPr>
          <w:t>/</w:t>
        </w:r>
        <w:r w:rsidRPr="00B1451B">
          <w:rPr>
            <w:rStyle w:val="af0"/>
            <w:rFonts w:ascii="Times New Roman" w:hAnsi="Times New Roman" w:cs="Times New Roman"/>
            <w:color w:val="auto"/>
            <w:szCs w:val="28"/>
            <w:lang w:val="en-US" w:bidi="en-US"/>
          </w:rPr>
          <w:t>main</w:t>
        </w:r>
        <w:r w:rsidRPr="00B1451B">
          <w:rPr>
            <w:rStyle w:val="af0"/>
            <w:rFonts w:ascii="Times New Roman" w:hAnsi="Times New Roman" w:cs="Times New Roman"/>
            <w:color w:val="auto"/>
            <w:szCs w:val="28"/>
            <w:lang w:bidi="en-US"/>
          </w:rPr>
          <w:t>.</w:t>
        </w:r>
        <w:proofErr w:type="spellStart"/>
        <w:r w:rsidRPr="00B1451B">
          <w:rPr>
            <w:rStyle w:val="af0"/>
            <w:rFonts w:ascii="Times New Roman" w:hAnsi="Times New Roman" w:cs="Times New Roman"/>
            <w:color w:val="auto"/>
            <w:szCs w:val="28"/>
            <w:lang w:val="en-US" w:bidi="en-US"/>
          </w:rPr>
          <w:t>htm</w:t>
        </w:r>
        <w:proofErr w:type="spellEnd"/>
      </w:hyperlink>
      <w:r w:rsidRPr="00B1451B">
        <w:rPr>
          <w:rFonts w:ascii="Times New Roman" w:hAnsi="Times New Roman" w:cs="Times New Roman"/>
          <w:szCs w:val="28"/>
        </w:rPr>
        <w:t xml:space="preserve">/   </w:t>
      </w:r>
    </w:p>
    <w:p w14:paraId="13BCE88A" w14:textId="1E07B27D" w:rsidR="004B18CA" w:rsidRPr="00B1451B" w:rsidRDefault="004B18CA"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r w:rsidRPr="00B1451B">
        <w:rPr>
          <w:rFonts w:ascii="Times New Roman" w:hAnsi="Times New Roman" w:cs="Times New Roman"/>
          <w:szCs w:val="28"/>
        </w:rPr>
        <w:t xml:space="preserve">Компьютерная справочная правовая система «Консультант плюс».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16"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consultant</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005C71E2" w:rsidRPr="00B1451B">
        <w:rPr>
          <w:rFonts w:ascii="Times New Roman" w:hAnsi="Times New Roman" w:cs="Times New Roman"/>
          <w:szCs w:val="28"/>
        </w:rPr>
        <w:t xml:space="preserve"> </w:t>
      </w:r>
    </w:p>
    <w:p w14:paraId="6C98EB46" w14:textId="1D663CB8" w:rsidR="004B18CA" w:rsidRPr="00B1451B" w:rsidRDefault="004B18CA"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r w:rsidRPr="00B1451B">
        <w:rPr>
          <w:rFonts w:ascii="Times New Roman" w:hAnsi="Times New Roman" w:cs="Times New Roman"/>
          <w:szCs w:val="28"/>
        </w:rPr>
        <w:lastRenderedPageBreak/>
        <w:t>Портал Национального информационно-библиографического центра «</w:t>
      </w:r>
      <w:proofErr w:type="spellStart"/>
      <w:r w:rsidRPr="00B1451B">
        <w:rPr>
          <w:rFonts w:ascii="Times New Roman" w:hAnsi="Times New Roman" w:cs="Times New Roman"/>
          <w:szCs w:val="28"/>
        </w:rPr>
        <w:t>Либнет</w:t>
      </w:r>
      <w:proofErr w:type="spellEnd"/>
      <w:r w:rsidRPr="00B1451B">
        <w:rPr>
          <w:rFonts w:ascii="Times New Roman" w:hAnsi="Times New Roman" w:cs="Times New Roman"/>
          <w:szCs w:val="28"/>
        </w:rPr>
        <w:t xml:space="preserve">» </w:t>
      </w:r>
      <w:r w:rsidRPr="00B1451B">
        <w:rPr>
          <w:rFonts w:ascii="Times New Roman" w:hAnsi="Times New Roman" w:cs="Times New Roman"/>
          <w:szCs w:val="28"/>
          <w:lang w:val="en-US" w:bidi="en-US"/>
        </w:rPr>
        <w:t>URL</w:t>
      </w:r>
      <w:r w:rsidRPr="00B1451B">
        <w:rPr>
          <w:rFonts w:ascii="Times New Roman" w:hAnsi="Times New Roman" w:cs="Times New Roman"/>
          <w:szCs w:val="28"/>
        </w:rPr>
        <w:t xml:space="preserve">: </w:t>
      </w:r>
      <w:hyperlink r:id="rId17" w:history="1">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nilc</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Pr="00B1451B">
        <w:rPr>
          <w:rFonts w:ascii="Times New Roman" w:hAnsi="Times New Roman" w:cs="Times New Roman"/>
          <w:szCs w:val="28"/>
        </w:rPr>
        <w:t xml:space="preserve">. </w:t>
      </w:r>
    </w:p>
    <w:p w14:paraId="4186C1A8" w14:textId="257952AA" w:rsidR="004B18CA" w:rsidRPr="00B1451B" w:rsidRDefault="004B18CA"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r w:rsidRPr="00B1451B">
        <w:rPr>
          <w:rFonts w:ascii="Times New Roman" w:hAnsi="Times New Roman" w:cs="Times New Roman"/>
          <w:szCs w:val="28"/>
        </w:rPr>
        <w:t xml:space="preserve">Портал Российской библиотечной ассоциации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18"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arbicon</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Pr="00B1451B">
        <w:rPr>
          <w:rFonts w:ascii="Times New Roman" w:hAnsi="Times New Roman" w:cs="Times New Roman"/>
          <w:szCs w:val="28"/>
        </w:rPr>
        <w:t xml:space="preserve">. </w:t>
      </w:r>
    </w:p>
    <w:p w14:paraId="6099A92A" w14:textId="77777777" w:rsidR="004B18CA" w:rsidRPr="00B1451B" w:rsidRDefault="004B18CA"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r w:rsidRPr="00B1451B">
        <w:rPr>
          <w:rFonts w:ascii="Times New Roman" w:hAnsi="Times New Roman" w:cs="Times New Roman"/>
          <w:szCs w:val="28"/>
        </w:rPr>
        <w:t xml:space="preserve">Портал Российской библиотечной ассоциации.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19"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rba</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r w:rsidRPr="00B1451B">
          <w:rPr>
            <w:rFonts w:ascii="Times New Roman" w:hAnsi="Times New Roman" w:cs="Times New Roman"/>
            <w:szCs w:val="28"/>
            <w:lang w:bidi="en-US"/>
          </w:rPr>
          <w:t>/.</w:t>
        </w:r>
      </w:hyperlink>
      <w:r w:rsidRPr="00B1451B">
        <w:rPr>
          <w:rFonts w:ascii="Times New Roman" w:hAnsi="Times New Roman" w:cs="Times New Roman"/>
          <w:szCs w:val="28"/>
          <w:lang w:bidi="en-US"/>
        </w:rPr>
        <w:t xml:space="preserve"> </w:t>
      </w:r>
    </w:p>
    <w:p w14:paraId="3AA7C70F" w14:textId="77777777" w:rsidR="004B18CA" w:rsidRPr="00B1451B" w:rsidRDefault="004B18CA"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r w:rsidRPr="00B1451B">
        <w:rPr>
          <w:rFonts w:ascii="Times New Roman" w:hAnsi="Times New Roman" w:cs="Times New Roman"/>
          <w:szCs w:val="28"/>
        </w:rPr>
        <w:t>Справочно-информационный</w:t>
      </w:r>
      <w:r w:rsidRPr="00B1451B">
        <w:rPr>
          <w:rFonts w:ascii="Times New Roman" w:hAnsi="Times New Roman" w:cs="Times New Roman"/>
          <w:szCs w:val="28"/>
        </w:rPr>
        <w:tab/>
        <w:t>портал</w:t>
      </w:r>
      <w:r w:rsidRPr="00B1451B">
        <w:rPr>
          <w:rFonts w:ascii="Times New Roman" w:hAnsi="Times New Roman" w:cs="Times New Roman"/>
          <w:szCs w:val="28"/>
        </w:rPr>
        <w:tab/>
        <w:t>«Библиотеки</w:t>
      </w:r>
      <w:r w:rsidRPr="00B1451B">
        <w:rPr>
          <w:rFonts w:ascii="Times New Roman" w:hAnsi="Times New Roman" w:cs="Times New Roman"/>
          <w:szCs w:val="28"/>
        </w:rPr>
        <w:tab/>
        <w:t>России».</w:t>
      </w:r>
      <w:r w:rsidRPr="00B1451B">
        <w:rPr>
          <w:rFonts w:ascii="Times New Roman" w:hAnsi="Times New Roman" w:cs="Times New Roman"/>
          <w:szCs w:val="28"/>
        </w:rPr>
        <w:tab/>
        <w:t>-</w:t>
      </w:r>
      <w:r w:rsidRPr="00B1451B">
        <w:rPr>
          <w:rFonts w:ascii="Times New Roman" w:hAnsi="Times New Roman" w:cs="Times New Roman"/>
          <w:szCs w:val="28"/>
        </w:rPr>
        <w:tab/>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 xml:space="preserve">: </w:t>
      </w:r>
      <w:hyperlink r:id="rId20" w:history="1">
        <w:r w:rsidRPr="00B1451B">
          <w:rPr>
            <w:rFonts w:ascii="Times New Roman" w:hAnsi="Times New Roman" w:cs="Times New Roman"/>
            <w:szCs w:val="28"/>
            <w:lang w:val="en-US" w:bidi="en-US"/>
          </w:rPr>
          <w:t>http</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library</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ruhttp</w:t>
        </w:r>
        <w:proofErr w:type="spellEnd"/>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www</w:t>
        </w:r>
        <w:r w:rsidRPr="00B1451B">
          <w:rPr>
            <w:rFonts w:ascii="Times New Roman" w:hAnsi="Times New Roman" w:cs="Times New Roman"/>
            <w:szCs w:val="28"/>
            <w:lang w:bidi="en-US"/>
          </w:rPr>
          <w:t>.</w:t>
        </w:r>
        <w:r w:rsidRPr="00B1451B">
          <w:rPr>
            <w:rFonts w:ascii="Times New Roman" w:hAnsi="Times New Roman" w:cs="Times New Roman"/>
            <w:szCs w:val="28"/>
            <w:lang w:val="en-US" w:bidi="en-US"/>
          </w:rPr>
          <w:t>library</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hyperlink>
      <w:r w:rsidRPr="00B1451B">
        <w:rPr>
          <w:rFonts w:ascii="Times New Roman" w:hAnsi="Times New Roman" w:cs="Times New Roman"/>
          <w:szCs w:val="28"/>
        </w:rPr>
        <w:t xml:space="preserve">. </w:t>
      </w:r>
    </w:p>
    <w:p w14:paraId="3CDA3633" w14:textId="77777777" w:rsidR="00B1451B" w:rsidRPr="00B1451B" w:rsidRDefault="004B18CA"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r w:rsidRPr="00B1451B">
        <w:rPr>
          <w:rFonts w:ascii="Times New Roman" w:hAnsi="Times New Roman" w:cs="Times New Roman"/>
          <w:szCs w:val="28"/>
        </w:rPr>
        <w:t xml:space="preserve">Федеральный образовательный портал «Российское образование». - </w:t>
      </w:r>
      <w:r w:rsidRPr="00B1451B">
        <w:rPr>
          <w:rFonts w:ascii="Times New Roman" w:hAnsi="Times New Roman" w:cs="Times New Roman"/>
          <w:szCs w:val="28"/>
          <w:lang w:val="en-US" w:bidi="en-US"/>
        </w:rPr>
        <w:t>URL</w:t>
      </w:r>
      <w:r w:rsidRPr="00B1451B">
        <w:rPr>
          <w:rFonts w:ascii="Times New Roman" w:hAnsi="Times New Roman" w:cs="Times New Roman"/>
          <w:szCs w:val="28"/>
          <w:lang w:bidi="en-US"/>
        </w:rPr>
        <w:t>:</w:t>
      </w:r>
      <w:hyperlink r:id="rId21" w:history="1">
        <w:r w:rsidRPr="00B1451B">
          <w:rPr>
            <w:rFonts w:ascii="Times New Roman" w:hAnsi="Times New Roman" w:cs="Times New Roman"/>
            <w:szCs w:val="28"/>
            <w:lang w:bidi="en-US"/>
          </w:rPr>
          <w:t xml:space="preserve"> </w:t>
        </w:r>
        <w:r w:rsidRPr="00B1451B">
          <w:rPr>
            <w:rFonts w:ascii="Times New Roman" w:hAnsi="Times New Roman" w:cs="Times New Roman"/>
            <w:szCs w:val="28"/>
            <w:lang w:val="en-US" w:bidi="en-US"/>
          </w:rPr>
          <w:t>https</w:t>
        </w:r>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edu</w:t>
        </w:r>
        <w:proofErr w:type="spellEnd"/>
        <w:r w:rsidRPr="00B1451B">
          <w:rPr>
            <w:rFonts w:ascii="Times New Roman" w:hAnsi="Times New Roman" w:cs="Times New Roman"/>
            <w:szCs w:val="28"/>
            <w:lang w:bidi="en-US"/>
          </w:rPr>
          <w:t>.</w:t>
        </w:r>
        <w:proofErr w:type="spellStart"/>
        <w:r w:rsidRPr="00B1451B">
          <w:rPr>
            <w:rFonts w:ascii="Times New Roman" w:hAnsi="Times New Roman" w:cs="Times New Roman"/>
            <w:szCs w:val="28"/>
            <w:lang w:val="en-US" w:bidi="en-US"/>
          </w:rPr>
          <w:t>ru</w:t>
        </w:r>
        <w:proofErr w:type="spellEnd"/>
        <w:r w:rsidRPr="00B1451B">
          <w:rPr>
            <w:rFonts w:ascii="Times New Roman" w:hAnsi="Times New Roman" w:cs="Times New Roman"/>
            <w:szCs w:val="28"/>
            <w:lang w:bidi="en-US"/>
          </w:rPr>
          <w:t>/</w:t>
        </w:r>
      </w:hyperlink>
      <w:r w:rsidRPr="00B1451B">
        <w:rPr>
          <w:rFonts w:ascii="Times New Roman" w:hAnsi="Times New Roman" w:cs="Times New Roman"/>
          <w:szCs w:val="28"/>
        </w:rPr>
        <w:t xml:space="preserve">. </w:t>
      </w:r>
    </w:p>
    <w:p w14:paraId="697EF6A9" w14:textId="73356AF8" w:rsidR="00743B95" w:rsidRPr="00B1451B" w:rsidRDefault="00F47336" w:rsidP="00B1451B">
      <w:pPr>
        <w:pStyle w:val="2b"/>
        <w:numPr>
          <w:ilvl w:val="0"/>
          <w:numId w:val="47"/>
        </w:numPr>
        <w:shd w:val="clear" w:color="auto" w:fill="auto"/>
        <w:tabs>
          <w:tab w:val="left" w:pos="354"/>
          <w:tab w:val="left" w:pos="993"/>
          <w:tab w:val="left" w:pos="1134"/>
        </w:tabs>
        <w:spacing w:before="0" w:line="240" w:lineRule="auto"/>
        <w:ind w:firstLine="709"/>
        <w:rPr>
          <w:rFonts w:ascii="Times New Roman" w:hAnsi="Times New Roman" w:cs="Times New Roman"/>
          <w:szCs w:val="28"/>
        </w:rPr>
      </w:pPr>
      <w:r w:rsidRPr="00B1451B">
        <w:rPr>
          <w:rFonts w:ascii="Times New Roman" w:hAnsi="Times New Roman" w:cs="Times New Roman"/>
          <w:szCs w:val="28"/>
        </w:rPr>
        <w:t>Новгородская областная универсальная научная библиотека: официальный сайт:</w:t>
      </w:r>
      <w:r w:rsidR="00B1451B">
        <w:rPr>
          <w:rFonts w:ascii="Times New Roman" w:hAnsi="Times New Roman" w:cs="Times New Roman"/>
          <w:szCs w:val="28"/>
        </w:rPr>
        <w:t xml:space="preserve"> </w:t>
      </w:r>
      <w:r w:rsidRPr="00B1451B">
        <w:rPr>
          <w:rFonts w:ascii="Times New Roman" w:hAnsi="Times New Roman" w:cs="Times New Roman"/>
          <w:szCs w:val="28"/>
        </w:rPr>
        <w:t>[Краеведение].</w:t>
      </w:r>
      <w:r w:rsidR="00B1451B">
        <w:rPr>
          <w:rFonts w:ascii="Times New Roman" w:hAnsi="Times New Roman" w:cs="Times New Roman"/>
          <w:szCs w:val="28"/>
        </w:rPr>
        <w:t xml:space="preserve"> </w:t>
      </w:r>
      <w:r w:rsidRPr="00B1451B">
        <w:rPr>
          <w:rFonts w:ascii="Times New Roman" w:hAnsi="Times New Roman" w:cs="Times New Roman"/>
          <w:szCs w:val="28"/>
        </w:rPr>
        <w:t>-</w:t>
      </w:r>
      <w:r w:rsidR="00B1451B">
        <w:rPr>
          <w:rFonts w:ascii="Times New Roman" w:hAnsi="Times New Roman" w:cs="Times New Roman"/>
          <w:szCs w:val="28"/>
        </w:rPr>
        <w:t xml:space="preserve"> </w:t>
      </w:r>
      <w:proofErr w:type="spellStart"/>
      <w:r w:rsidRPr="00B1451B">
        <w:rPr>
          <w:rFonts w:ascii="Times New Roman" w:hAnsi="Times New Roman" w:cs="Times New Roman"/>
          <w:szCs w:val="28"/>
          <w:lang w:val="en-US"/>
        </w:rPr>
        <w:t>nounb</w:t>
      </w:r>
      <w:proofErr w:type="spellEnd"/>
      <w:r w:rsidRPr="00B1451B">
        <w:rPr>
          <w:rFonts w:ascii="Times New Roman" w:hAnsi="Times New Roman" w:cs="Times New Roman"/>
          <w:szCs w:val="28"/>
        </w:rPr>
        <w:t>.</w:t>
      </w:r>
      <w:proofErr w:type="spellStart"/>
      <w:r w:rsidRPr="00B1451B">
        <w:rPr>
          <w:rFonts w:ascii="Times New Roman" w:hAnsi="Times New Roman" w:cs="Times New Roman"/>
          <w:szCs w:val="28"/>
          <w:lang w:val="en-US"/>
        </w:rPr>
        <w:t>ru</w:t>
      </w:r>
      <w:proofErr w:type="spellEnd"/>
    </w:p>
    <w:p w14:paraId="64C05F65" w14:textId="77777777" w:rsidR="00B1451B" w:rsidRDefault="00B1451B">
      <w:pPr>
        <w:rPr>
          <w:rFonts w:ascii="Times New Roman" w:eastAsia="Segoe UI" w:hAnsi="Times New Roman" w:cs="Times New Roman"/>
          <w:b/>
          <w:bCs/>
          <w:caps/>
          <w:kern w:val="32"/>
          <w:sz w:val="28"/>
          <w:szCs w:val="28"/>
          <w:lang w:eastAsia="x-none"/>
        </w:rPr>
      </w:pPr>
      <w:bookmarkStart w:id="33" w:name="_Toc224917123"/>
      <w:r>
        <w:rPr>
          <w:rFonts w:ascii="Times New Roman" w:hAnsi="Times New Roman"/>
          <w:sz w:val="28"/>
          <w:szCs w:val="28"/>
        </w:rPr>
        <w:br w:type="page"/>
      </w:r>
    </w:p>
    <w:p w14:paraId="7BB38D4F" w14:textId="6355919F" w:rsidR="00137D19" w:rsidRDefault="00D21CC5" w:rsidP="004B18CA">
      <w:pPr>
        <w:pStyle w:val="1f"/>
        <w:rPr>
          <w:rFonts w:ascii="Times New Roman" w:hAnsi="Times New Roman"/>
          <w:sz w:val="28"/>
          <w:szCs w:val="28"/>
          <w:lang w:val="ru-RU"/>
        </w:rPr>
      </w:pPr>
      <w:r w:rsidRPr="00D60745">
        <w:rPr>
          <w:rFonts w:ascii="Times New Roman" w:hAnsi="Times New Roman"/>
          <w:sz w:val="28"/>
          <w:szCs w:val="28"/>
          <w:lang w:val="ru-RU"/>
        </w:rPr>
        <w:lastRenderedPageBreak/>
        <w:t>4. К</w:t>
      </w:r>
      <w:r w:rsidR="00137D19" w:rsidRPr="00D60745">
        <w:rPr>
          <w:rFonts w:ascii="Times New Roman" w:hAnsi="Times New Roman"/>
          <w:sz w:val="28"/>
          <w:szCs w:val="28"/>
        </w:rPr>
        <w:t xml:space="preserve">онтроль и оценка результатов освоения </w:t>
      </w:r>
      <w:r w:rsidR="00137D19" w:rsidRPr="00D60745">
        <w:rPr>
          <w:rFonts w:ascii="Times New Roman" w:hAnsi="Times New Roman"/>
          <w:sz w:val="28"/>
          <w:szCs w:val="28"/>
        </w:rPr>
        <w:br/>
        <w:t>профессионального модуля</w:t>
      </w:r>
      <w:bookmarkEnd w:id="29"/>
      <w:bookmarkEnd w:id="30"/>
      <w:bookmarkEnd w:id="31"/>
      <w:bookmarkEnd w:id="32"/>
      <w:bookmarkEnd w:id="33"/>
    </w:p>
    <w:p w14:paraId="203FDACB" w14:textId="77777777" w:rsidR="00B1451B" w:rsidRPr="00B1451B" w:rsidRDefault="00B1451B" w:rsidP="004B18CA">
      <w:pPr>
        <w:pStyle w:val="1f"/>
        <w:rPr>
          <w:rFonts w:ascii="Times New Roman" w:hAnsi="Times New Roman"/>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156E5" w:rsidRPr="00306AA4" w14:paraId="732171F4" w14:textId="77777777" w:rsidTr="00B425F4">
        <w:trPr>
          <w:trHeight w:val="23"/>
        </w:trPr>
        <w:tc>
          <w:tcPr>
            <w:tcW w:w="799" w:type="pct"/>
          </w:tcPr>
          <w:p w14:paraId="7EC3D272" w14:textId="77777777" w:rsidR="00A156E5" w:rsidRPr="00306AA4" w:rsidRDefault="00A156E5" w:rsidP="00B425F4">
            <w:pPr>
              <w:suppressAutoHyphens/>
              <w:contextualSpacing/>
              <w:jc w:val="center"/>
              <w:rPr>
                <w:rFonts w:ascii="Times New Roman" w:hAnsi="Times New Roman" w:cs="Times New Roman"/>
                <w:b/>
                <w:iCs/>
                <w:sz w:val="24"/>
                <w:szCs w:val="24"/>
              </w:rPr>
            </w:pPr>
            <w:r w:rsidRPr="00306AA4">
              <w:rPr>
                <w:rFonts w:ascii="Times New Roman" w:hAnsi="Times New Roman" w:cs="Times New Roman"/>
                <w:b/>
                <w:iCs/>
                <w:sz w:val="24"/>
                <w:szCs w:val="24"/>
              </w:rPr>
              <w:t>Код ПК, ОК</w:t>
            </w:r>
          </w:p>
        </w:tc>
        <w:tc>
          <w:tcPr>
            <w:tcW w:w="2755" w:type="pct"/>
            <w:vAlign w:val="center"/>
          </w:tcPr>
          <w:p w14:paraId="396D5F05" w14:textId="77777777" w:rsidR="00A156E5" w:rsidRPr="00306AA4" w:rsidRDefault="00A156E5" w:rsidP="00B425F4">
            <w:pPr>
              <w:suppressAutoHyphens/>
              <w:contextualSpacing/>
              <w:jc w:val="center"/>
              <w:rPr>
                <w:rFonts w:ascii="Times New Roman" w:hAnsi="Times New Roman" w:cs="Times New Roman"/>
                <w:b/>
                <w:sz w:val="24"/>
                <w:szCs w:val="24"/>
              </w:rPr>
            </w:pPr>
            <w:r w:rsidRPr="00306AA4">
              <w:rPr>
                <w:rFonts w:ascii="Times New Roman" w:hAnsi="Times New Roman" w:cs="Times New Roman"/>
                <w:b/>
                <w:iCs/>
                <w:sz w:val="24"/>
                <w:szCs w:val="24"/>
              </w:rPr>
              <w:t xml:space="preserve">Критерии оценки результата </w:t>
            </w:r>
            <w:r w:rsidRPr="00306AA4">
              <w:rPr>
                <w:rFonts w:ascii="Times New Roman" w:hAnsi="Times New Roman" w:cs="Times New Roman"/>
                <w:b/>
                <w:iCs/>
                <w:sz w:val="24"/>
                <w:szCs w:val="24"/>
              </w:rPr>
              <w:br/>
              <w:t>(показатели освоенности компетенций)</w:t>
            </w:r>
          </w:p>
        </w:tc>
        <w:tc>
          <w:tcPr>
            <w:tcW w:w="1446" w:type="pct"/>
            <w:vAlign w:val="center"/>
          </w:tcPr>
          <w:p w14:paraId="33E3032E" w14:textId="77777777" w:rsidR="00A156E5" w:rsidRDefault="00A156E5" w:rsidP="00B425F4">
            <w:pPr>
              <w:suppressAutoHyphens/>
              <w:contextualSpacing/>
              <w:jc w:val="center"/>
              <w:rPr>
                <w:rFonts w:ascii="Times New Roman" w:hAnsi="Times New Roman" w:cs="Times New Roman"/>
                <w:b/>
                <w:sz w:val="24"/>
                <w:szCs w:val="24"/>
              </w:rPr>
            </w:pPr>
            <w:r w:rsidRPr="00306AA4">
              <w:rPr>
                <w:rFonts w:ascii="Times New Roman" w:hAnsi="Times New Roman" w:cs="Times New Roman"/>
                <w:b/>
                <w:sz w:val="24"/>
                <w:szCs w:val="24"/>
              </w:rPr>
              <w:t xml:space="preserve">Формы контроля </w:t>
            </w:r>
          </w:p>
          <w:p w14:paraId="26FDD6AD" w14:textId="77777777" w:rsidR="00A156E5" w:rsidRPr="00306AA4" w:rsidRDefault="00A156E5" w:rsidP="00B425F4">
            <w:pPr>
              <w:suppressAutoHyphens/>
              <w:contextualSpacing/>
              <w:jc w:val="center"/>
              <w:rPr>
                <w:rFonts w:ascii="Times New Roman" w:hAnsi="Times New Roman" w:cs="Times New Roman"/>
                <w:b/>
                <w:sz w:val="24"/>
                <w:szCs w:val="24"/>
              </w:rPr>
            </w:pPr>
            <w:r w:rsidRPr="00306AA4">
              <w:rPr>
                <w:rFonts w:ascii="Times New Roman" w:hAnsi="Times New Roman" w:cs="Times New Roman"/>
                <w:b/>
                <w:sz w:val="24"/>
                <w:szCs w:val="24"/>
              </w:rPr>
              <w:t>и методы оценки</w:t>
            </w:r>
          </w:p>
        </w:tc>
      </w:tr>
      <w:tr w:rsidR="00A156E5" w:rsidRPr="00306AA4" w14:paraId="3BBCD3D1" w14:textId="77777777" w:rsidTr="00B425F4">
        <w:trPr>
          <w:trHeight w:val="23"/>
        </w:trPr>
        <w:tc>
          <w:tcPr>
            <w:tcW w:w="799" w:type="pct"/>
          </w:tcPr>
          <w:p w14:paraId="651D85F0"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 xml:space="preserve">ПК 3.1. </w:t>
            </w:r>
          </w:p>
          <w:p w14:paraId="38A84265" w14:textId="77777777" w:rsidR="00A156E5" w:rsidRPr="00787ED1"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ПК 3.2.</w:t>
            </w:r>
          </w:p>
          <w:p w14:paraId="2A080059"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01</w:t>
            </w:r>
          </w:p>
          <w:p w14:paraId="10022024"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02</w:t>
            </w:r>
          </w:p>
          <w:p w14:paraId="3C97B555"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04</w:t>
            </w:r>
          </w:p>
          <w:p w14:paraId="231456D2"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05</w:t>
            </w:r>
          </w:p>
          <w:p w14:paraId="5E538111" w14:textId="77777777" w:rsidR="00A156E5" w:rsidRPr="00306AA4" w:rsidRDefault="00A156E5" w:rsidP="00B425F4">
            <w:pPr>
              <w:suppressAutoHyphens/>
              <w:contextualSpacing/>
              <w:rPr>
                <w:rFonts w:ascii="Times New Roman" w:hAnsi="Times New Roman" w:cs="Times New Roman"/>
                <w:i/>
                <w:sz w:val="24"/>
                <w:szCs w:val="24"/>
              </w:rPr>
            </w:pPr>
            <w:r w:rsidRPr="00787ED1">
              <w:rPr>
                <w:rFonts w:ascii="Times New Roman" w:hAnsi="Times New Roman" w:cs="Times New Roman"/>
                <w:sz w:val="24"/>
                <w:szCs w:val="24"/>
              </w:rPr>
              <w:t>ОК 06</w:t>
            </w:r>
          </w:p>
        </w:tc>
        <w:tc>
          <w:tcPr>
            <w:tcW w:w="2755" w:type="pct"/>
          </w:tcPr>
          <w:p w14:paraId="448B4DA8" w14:textId="77777777" w:rsidR="00A156E5" w:rsidRPr="00A91542" w:rsidRDefault="00A156E5" w:rsidP="00B425F4">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планирует культурно-досуговые, просветительские и событийные мероприятия в соответствии с потребностями пользователей;</w:t>
            </w:r>
          </w:p>
          <w:p w14:paraId="2F2EEFC3" w14:textId="77777777" w:rsidR="00A156E5" w:rsidRPr="00A91542" w:rsidRDefault="00A156E5" w:rsidP="00B425F4">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разрабатывает сценарий библиотечного мероприятия;</w:t>
            </w:r>
          </w:p>
          <w:p w14:paraId="36B0DB7D" w14:textId="77777777" w:rsidR="00A156E5" w:rsidRPr="00A91542" w:rsidRDefault="00A156E5" w:rsidP="00B425F4">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ведет организационную</w:t>
            </w:r>
            <w:r>
              <w:rPr>
                <w:rFonts w:ascii="Times New Roman" w:hAnsi="Times New Roman" w:cs="Times New Roman"/>
                <w:bCs/>
                <w:sz w:val="24"/>
                <w:szCs w:val="24"/>
              </w:rPr>
              <w:t xml:space="preserve"> </w:t>
            </w:r>
            <w:r w:rsidRPr="00A91542">
              <w:rPr>
                <w:rFonts w:ascii="Times New Roman" w:hAnsi="Times New Roman" w:cs="Times New Roman"/>
                <w:bCs/>
                <w:sz w:val="24"/>
                <w:szCs w:val="24"/>
              </w:rPr>
              <w:t>и</w:t>
            </w:r>
            <w:r>
              <w:rPr>
                <w:rFonts w:ascii="Times New Roman" w:hAnsi="Times New Roman" w:cs="Times New Roman"/>
                <w:bCs/>
                <w:sz w:val="24"/>
                <w:szCs w:val="24"/>
              </w:rPr>
              <w:t xml:space="preserve"> </w:t>
            </w:r>
            <w:r w:rsidRPr="00A91542">
              <w:rPr>
                <w:rFonts w:ascii="Times New Roman" w:hAnsi="Times New Roman" w:cs="Times New Roman"/>
                <w:bCs/>
                <w:sz w:val="24"/>
                <w:szCs w:val="24"/>
              </w:rPr>
              <w:t>репетиционную</w:t>
            </w:r>
            <w:r>
              <w:rPr>
                <w:rFonts w:ascii="Times New Roman" w:hAnsi="Times New Roman" w:cs="Times New Roman"/>
                <w:bCs/>
                <w:sz w:val="24"/>
                <w:szCs w:val="24"/>
              </w:rPr>
              <w:t xml:space="preserve"> </w:t>
            </w:r>
            <w:r w:rsidRPr="00A91542">
              <w:rPr>
                <w:rFonts w:ascii="Times New Roman" w:hAnsi="Times New Roman" w:cs="Times New Roman"/>
                <w:bCs/>
                <w:sz w:val="24"/>
                <w:szCs w:val="24"/>
              </w:rPr>
              <w:t>работу в подготовке культурно-досуговых, просветительских и событийных мероприятий для различных групп пользователей;</w:t>
            </w:r>
          </w:p>
          <w:p w14:paraId="39E12779" w14:textId="77777777" w:rsidR="00A156E5" w:rsidRPr="00A91542" w:rsidRDefault="00A156E5" w:rsidP="00B425F4">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 xml:space="preserve">приобщает пользователей к традиционной отечественной и региональной культуре; </w:t>
            </w:r>
          </w:p>
          <w:p w14:paraId="0DB4175D" w14:textId="77777777" w:rsidR="00A156E5" w:rsidRPr="00A91542" w:rsidRDefault="00A156E5" w:rsidP="00B425F4">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 xml:space="preserve">умеет публично выступать; </w:t>
            </w:r>
          </w:p>
          <w:p w14:paraId="50F10C6C" w14:textId="77777777" w:rsidR="00A156E5" w:rsidRPr="00A91542" w:rsidRDefault="00A156E5" w:rsidP="00B425F4">
            <w:pPr>
              <w:pStyle w:val="a4"/>
              <w:numPr>
                <w:ilvl w:val="0"/>
                <w:numId w:val="34"/>
              </w:numPr>
              <w:ind w:left="0" w:firstLine="360"/>
              <w:jc w:val="both"/>
              <w:rPr>
                <w:rFonts w:ascii="Times New Roman" w:hAnsi="Times New Roman" w:cs="Times New Roman"/>
                <w:i/>
                <w:sz w:val="24"/>
                <w:szCs w:val="24"/>
              </w:rPr>
            </w:pPr>
            <w:r w:rsidRPr="00A91542">
              <w:rPr>
                <w:rFonts w:ascii="Times New Roman" w:hAnsi="Times New Roman" w:cs="Times New Roman"/>
                <w:bCs/>
                <w:sz w:val="24"/>
                <w:szCs w:val="24"/>
              </w:rPr>
              <w:t>использует методики подготовки и проведения библиотечных мероприятий</w:t>
            </w:r>
          </w:p>
        </w:tc>
        <w:tc>
          <w:tcPr>
            <w:tcW w:w="1446" w:type="pct"/>
            <w:vMerge w:val="restart"/>
          </w:tcPr>
          <w:p w14:paraId="4A766992" w14:textId="77777777" w:rsidR="00A156E5" w:rsidRPr="00306AA4" w:rsidRDefault="00A156E5" w:rsidP="00B425F4">
            <w:pPr>
              <w:suppressAutoHyphens/>
              <w:contextualSpacing/>
              <w:rPr>
                <w:rFonts w:ascii="Times New Roman" w:hAnsi="Times New Roman" w:cs="Times New Roman"/>
                <w:i/>
                <w:sz w:val="24"/>
                <w:szCs w:val="24"/>
              </w:rPr>
            </w:pPr>
            <w:r w:rsidRPr="00824CC9">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w:t>
            </w:r>
            <w:r w:rsidRPr="00306AA4">
              <w:rPr>
                <w:rFonts w:ascii="Times New Roman" w:hAnsi="Times New Roman" w:cs="Times New Roman"/>
                <w:i/>
                <w:sz w:val="24"/>
                <w:szCs w:val="24"/>
              </w:rPr>
              <w:t xml:space="preserve"> </w:t>
            </w:r>
            <w:r w:rsidRPr="00AA1EBB">
              <w:rPr>
                <w:rFonts w:ascii="Times New Roman" w:hAnsi="Times New Roman" w:cs="Times New Roman"/>
                <w:sz w:val="24"/>
                <w:szCs w:val="24"/>
              </w:rPr>
              <w:t>оценка решения</w:t>
            </w:r>
            <w:r w:rsidRPr="00306AA4">
              <w:rPr>
                <w:rFonts w:ascii="Times New Roman" w:hAnsi="Times New Roman" w:cs="Times New Roman"/>
                <w:i/>
                <w:sz w:val="24"/>
                <w:szCs w:val="24"/>
              </w:rPr>
              <w:t xml:space="preserve"> </w:t>
            </w:r>
            <w:r w:rsidRPr="00205A71">
              <w:rPr>
                <w:rFonts w:ascii="Times New Roman" w:hAnsi="Times New Roman" w:cs="Times New Roman"/>
                <w:sz w:val="24"/>
                <w:szCs w:val="24"/>
              </w:rPr>
              <w:t>ситуационных задач, оценка тестового контроля.</w:t>
            </w:r>
          </w:p>
        </w:tc>
      </w:tr>
      <w:tr w:rsidR="00A156E5" w:rsidRPr="00306AA4" w14:paraId="42EAB722" w14:textId="77777777" w:rsidTr="00B425F4">
        <w:trPr>
          <w:trHeight w:val="23"/>
        </w:trPr>
        <w:tc>
          <w:tcPr>
            <w:tcW w:w="799" w:type="pct"/>
          </w:tcPr>
          <w:p w14:paraId="5616C13B" w14:textId="77777777" w:rsidR="00A156E5" w:rsidRPr="00787ED1"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ПК 3.2</w:t>
            </w:r>
            <w:r>
              <w:rPr>
                <w:rFonts w:ascii="Times New Roman" w:hAnsi="Times New Roman" w:cs="Times New Roman"/>
                <w:sz w:val="24"/>
                <w:szCs w:val="24"/>
              </w:rPr>
              <w:t>.</w:t>
            </w:r>
          </w:p>
          <w:p w14:paraId="41FFD923"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01</w:t>
            </w:r>
          </w:p>
          <w:p w14:paraId="0F39F25A" w14:textId="77777777" w:rsidR="00A156E5" w:rsidRDefault="00A156E5" w:rsidP="00B425F4">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02</w:t>
            </w:r>
          </w:p>
          <w:p w14:paraId="3D1329FB" w14:textId="77777777" w:rsidR="00A156E5" w:rsidRPr="00306AA4" w:rsidRDefault="00A156E5" w:rsidP="00B425F4">
            <w:pPr>
              <w:suppressAutoHyphens/>
              <w:contextualSpacing/>
              <w:rPr>
                <w:rFonts w:ascii="Times New Roman" w:hAnsi="Times New Roman" w:cs="Times New Roman"/>
                <w:i/>
                <w:sz w:val="24"/>
                <w:szCs w:val="24"/>
              </w:rPr>
            </w:pPr>
          </w:p>
        </w:tc>
        <w:tc>
          <w:tcPr>
            <w:tcW w:w="2755" w:type="pct"/>
          </w:tcPr>
          <w:p w14:paraId="233E605F" w14:textId="77777777" w:rsidR="00A156E5" w:rsidRPr="00A91542" w:rsidRDefault="00A156E5" w:rsidP="00B425F4">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умеет публично выступать;</w:t>
            </w:r>
          </w:p>
          <w:p w14:paraId="2B03DC5A" w14:textId="77777777" w:rsidR="00A156E5" w:rsidRPr="00A91542" w:rsidRDefault="00A156E5" w:rsidP="00B425F4">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использует методики подготовки и проведения библиотечных мероприятий;</w:t>
            </w:r>
          </w:p>
          <w:p w14:paraId="4E29393E" w14:textId="77777777" w:rsidR="00A156E5" w:rsidRPr="00A91542" w:rsidRDefault="00A156E5" w:rsidP="00B425F4">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ведет организационную и репетиционную работу в подготовке культурно-досуговых, просветительских и событийных мероприятий для различных групп пользователей;</w:t>
            </w:r>
          </w:p>
          <w:p w14:paraId="1E85E37B" w14:textId="77777777" w:rsidR="00A156E5" w:rsidRPr="00A91542" w:rsidRDefault="00A156E5" w:rsidP="00B425F4">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приобщает пользователей к традиционной отечественной и региональной культуре</w:t>
            </w:r>
          </w:p>
        </w:tc>
        <w:tc>
          <w:tcPr>
            <w:tcW w:w="1446" w:type="pct"/>
            <w:vMerge/>
          </w:tcPr>
          <w:p w14:paraId="1174A500" w14:textId="77777777" w:rsidR="00A156E5" w:rsidRPr="00306AA4" w:rsidDel="009D5E3A" w:rsidRDefault="00A156E5" w:rsidP="00B425F4">
            <w:pPr>
              <w:suppressAutoHyphens/>
              <w:contextualSpacing/>
              <w:rPr>
                <w:rFonts w:ascii="Times New Roman" w:hAnsi="Times New Roman" w:cs="Times New Roman"/>
                <w:i/>
                <w:sz w:val="24"/>
                <w:szCs w:val="24"/>
              </w:rPr>
            </w:pPr>
          </w:p>
        </w:tc>
      </w:tr>
    </w:tbl>
    <w:p w14:paraId="59F3D27C" w14:textId="77777777" w:rsidR="004F1AE7" w:rsidRDefault="004F1AE7" w:rsidP="004B18CA">
      <w:pPr>
        <w:pStyle w:val="1f"/>
        <w:rPr>
          <w:rFonts w:ascii="Times New Roman" w:hAnsi="Times New Roman"/>
          <w:lang w:val="ru-RU"/>
        </w:rPr>
      </w:pPr>
    </w:p>
    <w:p w14:paraId="59639455" w14:textId="77777777" w:rsidR="00A156E5" w:rsidRDefault="00A156E5" w:rsidP="004B18CA">
      <w:pPr>
        <w:pStyle w:val="1f"/>
        <w:rPr>
          <w:rFonts w:ascii="Times New Roman" w:hAnsi="Times New Roman"/>
          <w:lang w:val="ru-RU"/>
        </w:rPr>
      </w:pPr>
    </w:p>
    <w:p w14:paraId="0144B587" w14:textId="77777777" w:rsidR="00A156E5" w:rsidRPr="004F1AE7" w:rsidRDefault="00A156E5" w:rsidP="004B18CA">
      <w:pPr>
        <w:pStyle w:val="1f"/>
        <w:rPr>
          <w:rFonts w:ascii="Times New Roman" w:hAnsi="Times New Roman"/>
          <w:lang w:val="ru-RU"/>
        </w:rPr>
      </w:pPr>
    </w:p>
    <w:p w14:paraId="245E612B" w14:textId="77777777" w:rsidR="004F1AE7" w:rsidRDefault="004F1AE7" w:rsidP="004B18CA">
      <w:pPr>
        <w:pStyle w:val="1f"/>
        <w:rPr>
          <w:rFonts w:ascii="Times New Roman" w:hAnsi="Times New Roman"/>
          <w:b w:val="0"/>
          <w:bCs w:val="0"/>
          <w:lang w:val="ru-RU"/>
        </w:rPr>
      </w:pPr>
    </w:p>
    <w:p w14:paraId="35B922CF" w14:textId="77777777" w:rsidR="004F1AE7" w:rsidRPr="004F1AE7" w:rsidRDefault="004F1AE7" w:rsidP="004B18CA">
      <w:pPr>
        <w:pStyle w:val="1f"/>
        <w:rPr>
          <w:rFonts w:ascii="Times New Roman" w:hAnsi="Times New Roman"/>
          <w:b w:val="0"/>
          <w:bCs w:val="0"/>
          <w:lang w:val="ru-RU"/>
        </w:rPr>
      </w:pPr>
    </w:p>
    <w:p w14:paraId="3B755C47" w14:textId="65E3D264" w:rsidR="00D21CC5" w:rsidRDefault="00D21CC5">
      <w:pPr>
        <w:rPr>
          <w:rFonts w:ascii="Times New Roman" w:hAnsi="Times New Roman" w:cs="Times New Roman"/>
          <w:b/>
          <w:bCs/>
          <w:sz w:val="20"/>
          <w:szCs w:val="20"/>
        </w:rPr>
      </w:pPr>
      <w:r>
        <w:rPr>
          <w:rFonts w:ascii="Times New Roman" w:hAnsi="Times New Roman" w:cs="Times New Roman"/>
          <w:b/>
          <w:bCs/>
          <w:sz w:val="20"/>
          <w:szCs w:val="20"/>
        </w:rPr>
        <w:br w:type="page"/>
      </w:r>
    </w:p>
    <w:p w14:paraId="7E43A3DE" w14:textId="1A8238AE" w:rsidR="00D21CC5" w:rsidRPr="00541C4A" w:rsidRDefault="00D21CC5" w:rsidP="00D21CC5">
      <w:pPr>
        <w:pStyle w:val="1"/>
        <w:rPr>
          <w:b w:val="0"/>
          <w:caps/>
          <w:kern w:val="28"/>
          <w:sz w:val="28"/>
          <w:szCs w:val="28"/>
        </w:rPr>
      </w:pPr>
      <w:bookmarkStart w:id="34" w:name="_Toc223689496"/>
      <w:bookmarkStart w:id="35" w:name="_Toc224917124"/>
      <w:r w:rsidRPr="00541C4A">
        <w:rPr>
          <w:caps/>
          <w:sz w:val="28"/>
          <w:szCs w:val="28"/>
        </w:rPr>
        <w:lastRenderedPageBreak/>
        <w:t xml:space="preserve">Лист переутверждения рабочей программы </w:t>
      </w:r>
      <w:r w:rsidRPr="00541C4A">
        <w:rPr>
          <w:caps/>
          <w:kern w:val="28"/>
          <w:sz w:val="28"/>
          <w:szCs w:val="28"/>
        </w:rPr>
        <w:t>пр</w:t>
      </w:r>
      <w:bookmarkEnd w:id="34"/>
      <w:r>
        <w:rPr>
          <w:caps/>
          <w:kern w:val="28"/>
          <w:sz w:val="28"/>
          <w:szCs w:val="28"/>
        </w:rPr>
        <w:t>офессионального модуля</w:t>
      </w:r>
      <w:bookmarkEnd w:id="35"/>
    </w:p>
    <w:p w14:paraId="03F268BF" w14:textId="77777777" w:rsidR="00D21CC5" w:rsidRPr="00F51894" w:rsidRDefault="00D21CC5" w:rsidP="00D21CC5">
      <w:pPr>
        <w:ind w:firstLine="709"/>
        <w:jc w:val="center"/>
        <w:rPr>
          <w:rFonts w:ascii="Times New Roman" w:hAnsi="Times New Roman" w:cs="Times New Roman"/>
          <w:sz w:val="28"/>
          <w:szCs w:val="28"/>
        </w:rPr>
      </w:pPr>
    </w:p>
    <w:p w14:paraId="05A92CD9" w14:textId="77777777" w:rsidR="00D21CC5" w:rsidRPr="00E55CD5" w:rsidRDefault="00D21CC5" w:rsidP="00D21CC5">
      <w:pPr>
        <w:ind w:firstLine="709"/>
        <w:jc w:val="both"/>
        <w:rPr>
          <w:rFonts w:ascii="Times New Roman" w:hAnsi="Times New Roman" w:cs="Times New Roman"/>
          <w:sz w:val="28"/>
          <w:szCs w:val="28"/>
        </w:rPr>
      </w:pPr>
    </w:p>
    <w:p w14:paraId="462A42EB"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5E561327"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27299A95"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1C10B0"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9B8D927"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136F5CE7"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324BC913"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06DAD37" w14:textId="77777777" w:rsidR="00D21CC5" w:rsidRPr="00E55CD5" w:rsidRDefault="00D21CC5" w:rsidP="00D21CC5">
      <w:pPr>
        <w:ind w:firstLine="709"/>
        <w:jc w:val="both"/>
        <w:rPr>
          <w:rFonts w:ascii="Times New Roman" w:hAnsi="Times New Roman" w:cs="Times New Roman"/>
          <w:sz w:val="24"/>
        </w:rPr>
      </w:pPr>
    </w:p>
    <w:p w14:paraId="2A9AE7DE" w14:textId="77777777" w:rsidR="00D21CC5" w:rsidRPr="00E55CD5" w:rsidRDefault="00D21CC5" w:rsidP="00D21CC5">
      <w:pPr>
        <w:jc w:val="both"/>
        <w:rPr>
          <w:rFonts w:ascii="Times New Roman" w:hAnsi="Times New Roman" w:cs="Times New Roman"/>
          <w:sz w:val="24"/>
        </w:rPr>
      </w:pPr>
    </w:p>
    <w:p w14:paraId="13BDF96B" w14:textId="77777777" w:rsidR="00D21CC5" w:rsidRPr="00E55CD5" w:rsidRDefault="00D21CC5" w:rsidP="00D21CC5">
      <w:pPr>
        <w:tabs>
          <w:tab w:val="left" w:pos="567"/>
          <w:tab w:val="left" w:pos="709"/>
        </w:tabs>
        <w:jc w:val="both"/>
        <w:rPr>
          <w:rFonts w:ascii="Times New Roman" w:hAnsi="Times New Roman" w:cs="Times New Roman"/>
          <w:sz w:val="24"/>
        </w:rPr>
      </w:pPr>
    </w:p>
    <w:p w14:paraId="7A163DD2"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24E8F79"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5AE2D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CAB33E8"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EF31921"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F17FCA1"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64366B5"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2C80CC4" w14:textId="77777777" w:rsidR="00D21CC5" w:rsidRPr="00E55CD5" w:rsidRDefault="00D21CC5" w:rsidP="00D21CC5">
      <w:pPr>
        <w:ind w:firstLine="709"/>
        <w:jc w:val="both"/>
        <w:rPr>
          <w:rFonts w:ascii="Times New Roman" w:hAnsi="Times New Roman" w:cs="Times New Roman"/>
          <w:sz w:val="24"/>
        </w:rPr>
      </w:pPr>
    </w:p>
    <w:p w14:paraId="6F9E7AF7" w14:textId="77777777" w:rsidR="00D21CC5" w:rsidRPr="00E55CD5" w:rsidRDefault="00D21CC5" w:rsidP="00D21CC5">
      <w:pPr>
        <w:ind w:firstLine="709"/>
        <w:jc w:val="both"/>
        <w:rPr>
          <w:rFonts w:ascii="Times New Roman" w:hAnsi="Times New Roman" w:cs="Times New Roman"/>
          <w:sz w:val="24"/>
        </w:rPr>
      </w:pPr>
    </w:p>
    <w:p w14:paraId="2DE045AD" w14:textId="77777777" w:rsidR="00D21CC5" w:rsidRPr="00E55CD5" w:rsidRDefault="00D21CC5" w:rsidP="00D21CC5">
      <w:pPr>
        <w:ind w:firstLine="709"/>
        <w:jc w:val="both"/>
        <w:rPr>
          <w:rFonts w:ascii="Times New Roman" w:hAnsi="Times New Roman" w:cs="Times New Roman"/>
          <w:sz w:val="24"/>
        </w:rPr>
      </w:pPr>
    </w:p>
    <w:p w14:paraId="0FDDBFB7"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91075FE"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178B790D"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CAFB127"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B2BFF4E"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41EE40E2"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C3BE701"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511A0773" w14:textId="77777777" w:rsidR="00D21CC5" w:rsidRPr="00E55CD5" w:rsidRDefault="00D21CC5" w:rsidP="00D21CC5">
      <w:pPr>
        <w:ind w:firstLine="709"/>
        <w:jc w:val="both"/>
        <w:rPr>
          <w:rFonts w:ascii="Times New Roman" w:hAnsi="Times New Roman" w:cs="Times New Roman"/>
          <w:sz w:val="28"/>
          <w:szCs w:val="28"/>
        </w:rPr>
      </w:pPr>
    </w:p>
    <w:p w14:paraId="6E9CAACE" w14:textId="77777777" w:rsidR="00D21CC5" w:rsidRPr="00E55CD5" w:rsidRDefault="00D21CC5" w:rsidP="00D21CC5">
      <w:pPr>
        <w:ind w:firstLine="709"/>
        <w:jc w:val="both"/>
        <w:rPr>
          <w:rFonts w:ascii="Times New Roman" w:hAnsi="Times New Roman" w:cs="Times New Roman"/>
          <w:sz w:val="28"/>
          <w:szCs w:val="28"/>
        </w:rPr>
      </w:pPr>
    </w:p>
    <w:p w14:paraId="0B518D7C" w14:textId="77777777" w:rsidR="00D21CC5" w:rsidRPr="00E55CD5" w:rsidRDefault="00D21CC5" w:rsidP="00D21CC5">
      <w:pPr>
        <w:ind w:firstLine="709"/>
        <w:jc w:val="both"/>
        <w:rPr>
          <w:rFonts w:ascii="Times New Roman" w:hAnsi="Times New Roman" w:cs="Times New Roman"/>
          <w:sz w:val="28"/>
          <w:szCs w:val="28"/>
        </w:rPr>
      </w:pPr>
    </w:p>
    <w:p w14:paraId="52AD9035"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7822A00" w14:textId="77777777" w:rsidR="00D21CC5" w:rsidRPr="00E55CD5" w:rsidRDefault="00D21CC5" w:rsidP="00D21CC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7923FA9" w14:textId="77777777" w:rsidR="00D21CC5" w:rsidRPr="00E55CD5" w:rsidRDefault="00D21CC5" w:rsidP="00D21CC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0A0DAF6" w14:textId="77777777" w:rsidR="00D21CC5" w:rsidRPr="00E55CD5" w:rsidRDefault="00D21CC5" w:rsidP="00D21CC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5FCDB6C" w14:textId="77777777" w:rsidR="00D21CC5" w:rsidRPr="00E55CD5" w:rsidRDefault="00D21CC5" w:rsidP="00D21CC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07A7FB9" w14:textId="77777777" w:rsidR="00D21CC5" w:rsidRPr="00E55CD5" w:rsidRDefault="00D21CC5" w:rsidP="00D21CC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682AC9C" w14:textId="77777777" w:rsidR="00D21CC5" w:rsidRPr="00D64DE8" w:rsidRDefault="00D21CC5" w:rsidP="00D21CC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5E248C53" w14:textId="77777777" w:rsidR="00D21CC5" w:rsidRPr="00E55CD5" w:rsidRDefault="00D21CC5" w:rsidP="00D21CC5">
      <w:pPr>
        <w:ind w:firstLine="709"/>
        <w:jc w:val="both"/>
        <w:rPr>
          <w:rFonts w:ascii="Times New Roman" w:hAnsi="Times New Roman" w:cs="Times New Roman"/>
          <w:sz w:val="28"/>
          <w:szCs w:val="28"/>
        </w:rPr>
      </w:pPr>
    </w:p>
    <w:p w14:paraId="3B283A13" w14:textId="77777777" w:rsidR="00D21CC5" w:rsidRPr="00E55CD5" w:rsidRDefault="00D21CC5" w:rsidP="00D21CC5">
      <w:pPr>
        <w:pStyle w:val="af4"/>
        <w:spacing w:after="0"/>
        <w:rPr>
          <w:sz w:val="28"/>
          <w:szCs w:val="28"/>
        </w:rPr>
      </w:pPr>
    </w:p>
    <w:p w14:paraId="1148B04A" w14:textId="77777777" w:rsidR="00D21CC5" w:rsidRPr="00E55CD5" w:rsidRDefault="00D21CC5" w:rsidP="00D21CC5">
      <w:pPr>
        <w:rPr>
          <w:rFonts w:ascii="Times New Roman" w:hAnsi="Times New Roman" w:cs="Times New Roman"/>
          <w:b/>
          <w:sz w:val="28"/>
          <w:szCs w:val="28"/>
        </w:rPr>
      </w:pPr>
      <w:bookmarkStart w:id="36" w:name="_Toc147673736"/>
      <w:r w:rsidRPr="00E55CD5">
        <w:rPr>
          <w:rFonts w:ascii="Times New Roman" w:hAnsi="Times New Roman" w:cs="Times New Roman"/>
          <w:b/>
          <w:sz w:val="28"/>
          <w:szCs w:val="28"/>
        </w:rPr>
        <w:br w:type="page"/>
      </w:r>
    </w:p>
    <w:p w14:paraId="2C9FC201" w14:textId="77777777" w:rsidR="00D21CC5" w:rsidRPr="00E55CD5" w:rsidRDefault="00D21CC5" w:rsidP="00D21CC5">
      <w:pPr>
        <w:jc w:val="center"/>
        <w:outlineLvl w:val="0"/>
        <w:rPr>
          <w:rFonts w:ascii="Times New Roman" w:hAnsi="Times New Roman" w:cs="Times New Roman"/>
          <w:b/>
          <w:sz w:val="28"/>
          <w:szCs w:val="28"/>
        </w:rPr>
      </w:pPr>
      <w:bookmarkStart w:id="37" w:name="_Toc223595459"/>
      <w:bookmarkStart w:id="38" w:name="_Toc223689497"/>
      <w:bookmarkStart w:id="39" w:name="_Toc224917125"/>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36"/>
      <w:bookmarkEnd w:id="37"/>
      <w:bookmarkEnd w:id="38"/>
      <w:bookmarkEnd w:id="39"/>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D21CC5" w:rsidRPr="00E55CD5" w14:paraId="1FCBC11D" w14:textId="77777777" w:rsidTr="00BA1CE6">
        <w:tc>
          <w:tcPr>
            <w:tcW w:w="993" w:type="dxa"/>
            <w:tcBorders>
              <w:top w:val="single" w:sz="4" w:space="0" w:color="000000"/>
              <w:left w:val="single" w:sz="4" w:space="0" w:color="000000"/>
              <w:bottom w:val="single" w:sz="4" w:space="0" w:color="000000"/>
            </w:tcBorders>
            <w:vAlign w:val="center"/>
          </w:tcPr>
          <w:p w14:paraId="07E25FE8"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1285FBF5"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391FB414"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04C4773" w14:textId="77777777" w:rsidR="00D21CC5" w:rsidRPr="00E55CD5" w:rsidRDefault="00D21CC5" w:rsidP="00BA1CE6">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95DB4A2"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Подпись</w:t>
            </w:r>
          </w:p>
          <w:p w14:paraId="7AE78AFB" w14:textId="77777777" w:rsidR="00D21CC5" w:rsidRPr="00E55CD5" w:rsidRDefault="00D21CC5" w:rsidP="00BA1CE6">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D21CC5" w:rsidRPr="00E55CD5" w14:paraId="6637BA8B" w14:textId="77777777" w:rsidTr="00BA1CE6">
        <w:tc>
          <w:tcPr>
            <w:tcW w:w="993" w:type="dxa"/>
            <w:tcBorders>
              <w:top w:val="single" w:sz="4" w:space="0" w:color="000000"/>
              <w:left w:val="single" w:sz="4" w:space="0" w:color="000000"/>
              <w:bottom w:val="single" w:sz="4" w:space="0" w:color="000000"/>
            </w:tcBorders>
          </w:tcPr>
          <w:p w14:paraId="66BC27CF" w14:textId="77777777" w:rsidR="00D21CC5" w:rsidRPr="00E55CD5" w:rsidRDefault="00D21CC5" w:rsidP="00BA1CE6">
            <w:pPr>
              <w:snapToGrid w:val="0"/>
              <w:rPr>
                <w:rFonts w:ascii="Times New Roman" w:hAnsi="Times New Roman" w:cs="Times New Roman"/>
              </w:rPr>
            </w:pPr>
          </w:p>
          <w:p w14:paraId="5B502BD4" w14:textId="77777777" w:rsidR="00D21CC5" w:rsidRPr="00E55CD5" w:rsidRDefault="00D21CC5" w:rsidP="00BA1CE6">
            <w:pPr>
              <w:snapToGrid w:val="0"/>
              <w:rPr>
                <w:rFonts w:ascii="Times New Roman" w:hAnsi="Times New Roman" w:cs="Times New Roman"/>
              </w:rPr>
            </w:pPr>
          </w:p>
          <w:p w14:paraId="2DAE58FB" w14:textId="77777777" w:rsidR="00D21CC5" w:rsidRPr="00E55CD5" w:rsidRDefault="00D21CC5" w:rsidP="00BA1CE6">
            <w:pPr>
              <w:snapToGrid w:val="0"/>
              <w:rPr>
                <w:rFonts w:ascii="Times New Roman" w:hAnsi="Times New Roman" w:cs="Times New Roman"/>
              </w:rPr>
            </w:pPr>
          </w:p>
          <w:p w14:paraId="14985D6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444893F"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51F247"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6C8771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38CA8E2" w14:textId="77777777" w:rsidR="00D21CC5" w:rsidRPr="00E55CD5" w:rsidRDefault="00D21CC5" w:rsidP="00BA1CE6">
            <w:pPr>
              <w:snapToGrid w:val="0"/>
              <w:rPr>
                <w:rFonts w:ascii="Times New Roman" w:hAnsi="Times New Roman" w:cs="Times New Roman"/>
              </w:rPr>
            </w:pPr>
          </w:p>
        </w:tc>
      </w:tr>
      <w:tr w:rsidR="00D21CC5" w:rsidRPr="00E55CD5" w14:paraId="4A31183C" w14:textId="77777777" w:rsidTr="00BA1CE6">
        <w:tc>
          <w:tcPr>
            <w:tcW w:w="993" w:type="dxa"/>
            <w:tcBorders>
              <w:top w:val="single" w:sz="4" w:space="0" w:color="000000"/>
              <w:left w:val="single" w:sz="4" w:space="0" w:color="000000"/>
              <w:bottom w:val="single" w:sz="4" w:space="0" w:color="000000"/>
            </w:tcBorders>
          </w:tcPr>
          <w:p w14:paraId="02FC5B8A" w14:textId="77777777" w:rsidR="00D21CC5" w:rsidRPr="00E55CD5" w:rsidRDefault="00D21CC5" w:rsidP="00BA1CE6">
            <w:pPr>
              <w:snapToGrid w:val="0"/>
              <w:rPr>
                <w:rFonts w:ascii="Times New Roman" w:hAnsi="Times New Roman" w:cs="Times New Roman"/>
              </w:rPr>
            </w:pPr>
          </w:p>
          <w:p w14:paraId="265065F8" w14:textId="77777777" w:rsidR="00D21CC5" w:rsidRPr="00E55CD5" w:rsidRDefault="00D21CC5" w:rsidP="00BA1CE6">
            <w:pPr>
              <w:snapToGrid w:val="0"/>
              <w:rPr>
                <w:rFonts w:ascii="Times New Roman" w:hAnsi="Times New Roman" w:cs="Times New Roman"/>
              </w:rPr>
            </w:pPr>
          </w:p>
          <w:p w14:paraId="7564B4B5"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3757DE3"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D6B4A4D"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80E47D5"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E6AABE" w14:textId="77777777" w:rsidR="00D21CC5" w:rsidRPr="00E55CD5" w:rsidRDefault="00D21CC5" w:rsidP="00BA1CE6">
            <w:pPr>
              <w:snapToGrid w:val="0"/>
              <w:rPr>
                <w:rFonts w:ascii="Times New Roman" w:hAnsi="Times New Roman" w:cs="Times New Roman"/>
              </w:rPr>
            </w:pPr>
          </w:p>
        </w:tc>
      </w:tr>
      <w:tr w:rsidR="00D21CC5" w:rsidRPr="00E55CD5" w14:paraId="4CACC050" w14:textId="77777777" w:rsidTr="00BA1CE6">
        <w:tc>
          <w:tcPr>
            <w:tcW w:w="993" w:type="dxa"/>
            <w:tcBorders>
              <w:top w:val="single" w:sz="4" w:space="0" w:color="000000"/>
              <w:left w:val="single" w:sz="4" w:space="0" w:color="000000"/>
              <w:bottom w:val="single" w:sz="4" w:space="0" w:color="000000"/>
            </w:tcBorders>
          </w:tcPr>
          <w:p w14:paraId="587B8E23" w14:textId="77777777" w:rsidR="00D21CC5" w:rsidRPr="00E55CD5" w:rsidRDefault="00D21CC5" w:rsidP="00BA1CE6">
            <w:pPr>
              <w:snapToGrid w:val="0"/>
              <w:rPr>
                <w:rFonts w:ascii="Times New Roman" w:hAnsi="Times New Roman" w:cs="Times New Roman"/>
              </w:rPr>
            </w:pPr>
          </w:p>
          <w:p w14:paraId="1708B47A" w14:textId="77777777" w:rsidR="00D21CC5" w:rsidRPr="00E55CD5" w:rsidRDefault="00D21CC5" w:rsidP="00BA1CE6">
            <w:pPr>
              <w:snapToGrid w:val="0"/>
              <w:rPr>
                <w:rFonts w:ascii="Times New Roman" w:hAnsi="Times New Roman" w:cs="Times New Roman"/>
              </w:rPr>
            </w:pPr>
          </w:p>
          <w:p w14:paraId="4400650B"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E311DBA"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D4E5465"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10868C7"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AA87C14" w14:textId="77777777" w:rsidR="00D21CC5" w:rsidRPr="00E55CD5" w:rsidRDefault="00D21CC5" w:rsidP="00BA1CE6">
            <w:pPr>
              <w:snapToGrid w:val="0"/>
              <w:rPr>
                <w:rFonts w:ascii="Times New Roman" w:hAnsi="Times New Roman" w:cs="Times New Roman"/>
              </w:rPr>
            </w:pPr>
          </w:p>
        </w:tc>
      </w:tr>
      <w:tr w:rsidR="00D21CC5" w:rsidRPr="00E55CD5" w14:paraId="394BE3AC" w14:textId="77777777" w:rsidTr="00BA1CE6">
        <w:tc>
          <w:tcPr>
            <w:tcW w:w="993" w:type="dxa"/>
            <w:tcBorders>
              <w:top w:val="single" w:sz="4" w:space="0" w:color="000000"/>
              <w:left w:val="single" w:sz="4" w:space="0" w:color="000000"/>
              <w:bottom w:val="single" w:sz="4" w:space="0" w:color="000000"/>
            </w:tcBorders>
          </w:tcPr>
          <w:p w14:paraId="1A5AADFB" w14:textId="77777777" w:rsidR="00D21CC5" w:rsidRPr="00E55CD5" w:rsidRDefault="00D21CC5" w:rsidP="00BA1CE6">
            <w:pPr>
              <w:snapToGrid w:val="0"/>
              <w:rPr>
                <w:rFonts w:ascii="Times New Roman" w:hAnsi="Times New Roman" w:cs="Times New Roman"/>
              </w:rPr>
            </w:pPr>
          </w:p>
          <w:p w14:paraId="23D145C2" w14:textId="77777777" w:rsidR="00D21CC5" w:rsidRPr="00E55CD5" w:rsidRDefault="00D21CC5" w:rsidP="00BA1CE6">
            <w:pPr>
              <w:snapToGrid w:val="0"/>
              <w:rPr>
                <w:rFonts w:ascii="Times New Roman" w:hAnsi="Times New Roman" w:cs="Times New Roman"/>
              </w:rPr>
            </w:pPr>
          </w:p>
          <w:p w14:paraId="2E6DF992"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C0C2490"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8E38FF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D15CC0C"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841A460" w14:textId="77777777" w:rsidR="00D21CC5" w:rsidRPr="00E55CD5" w:rsidRDefault="00D21CC5" w:rsidP="00BA1CE6">
            <w:pPr>
              <w:snapToGrid w:val="0"/>
              <w:rPr>
                <w:rFonts w:ascii="Times New Roman" w:hAnsi="Times New Roman" w:cs="Times New Roman"/>
              </w:rPr>
            </w:pPr>
          </w:p>
        </w:tc>
      </w:tr>
      <w:tr w:rsidR="00D21CC5" w:rsidRPr="00E55CD5" w14:paraId="3B474A1B" w14:textId="77777777" w:rsidTr="00BA1CE6">
        <w:tc>
          <w:tcPr>
            <w:tcW w:w="993" w:type="dxa"/>
            <w:tcBorders>
              <w:top w:val="single" w:sz="4" w:space="0" w:color="000000"/>
              <w:left w:val="single" w:sz="4" w:space="0" w:color="000000"/>
              <w:bottom w:val="single" w:sz="4" w:space="0" w:color="000000"/>
            </w:tcBorders>
          </w:tcPr>
          <w:p w14:paraId="2F6A0D6F" w14:textId="77777777" w:rsidR="00D21CC5" w:rsidRPr="00E55CD5" w:rsidRDefault="00D21CC5" w:rsidP="00BA1CE6">
            <w:pPr>
              <w:snapToGrid w:val="0"/>
              <w:rPr>
                <w:rFonts w:ascii="Times New Roman" w:hAnsi="Times New Roman" w:cs="Times New Roman"/>
              </w:rPr>
            </w:pPr>
          </w:p>
          <w:p w14:paraId="12922DE6" w14:textId="77777777" w:rsidR="00D21CC5" w:rsidRPr="00E55CD5" w:rsidRDefault="00D21CC5" w:rsidP="00BA1CE6">
            <w:pPr>
              <w:snapToGrid w:val="0"/>
              <w:rPr>
                <w:rFonts w:ascii="Times New Roman" w:hAnsi="Times New Roman" w:cs="Times New Roman"/>
              </w:rPr>
            </w:pPr>
          </w:p>
          <w:p w14:paraId="0CF78A7A"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F882D76"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44B1C0"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4640132"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8EAB1D" w14:textId="77777777" w:rsidR="00D21CC5" w:rsidRPr="00E55CD5" w:rsidRDefault="00D21CC5" w:rsidP="00BA1CE6">
            <w:pPr>
              <w:snapToGrid w:val="0"/>
              <w:rPr>
                <w:rFonts w:ascii="Times New Roman" w:hAnsi="Times New Roman" w:cs="Times New Roman"/>
              </w:rPr>
            </w:pPr>
          </w:p>
        </w:tc>
      </w:tr>
      <w:tr w:rsidR="00D21CC5" w:rsidRPr="00E55CD5" w14:paraId="11BADF6A" w14:textId="77777777" w:rsidTr="00BA1CE6">
        <w:tc>
          <w:tcPr>
            <w:tcW w:w="993" w:type="dxa"/>
            <w:tcBorders>
              <w:top w:val="single" w:sz="4" w:space="0" w:color="000000"/>
              <w:left w:val="single" w:sz="4" w:space="0" w:color="000000"/>
              <w:bottom w:val="single" w:sz="4" w:space="0" w:color="000000"/>
            </w:tcBorders>
          </w:tcPr>
          <w:p w14:paraId="38F2CE18" w14:textId="77777777" w:rsidR="00D21CC5" w:rsidRPr="00E55CD5" w:rsidRDefault="00D21CC5" w:rsidP="00BA1CE6">
            <w:pPr>
              <w:snapToGrid w:val="0"/>
              <w:rPr>
                <w:rFonts w:ascii="Times New Roman" w:hAnsi="Times New Roman" w:cs="Times New Roman"/>
              </w:rPr>
            </w:pPr>
          </w:p>
          <w:p w14:paraId="55D931DA" w14:textId="77777777" w:rsidR="00D21CC5" w:rsidRPr="00E55CD5" w:rsidRDefault="00D21CC5" w:rsidP="00BA1CE6">
            <w:pPr>
              <w:snapToGrid w:val="0"/>
              <w:rPr>
                <w:rFonts w:ascii="Times New Roman" w:hAnsi="Times New Roman" w:cs="Times New Roman"/>
              </w:rPr>
            </w:pPr>
          </w:p>
          <w:p w14:paraId="085A6ECF"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59C349"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EA570F4"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BEB2BA4"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F5F4BD" w14:textId="77777777" w:rsidR="00D21CC5" w:rsidRPr="00E55CD5" w:rsidRDefault="00D21CC5" w:rsidP="00BA1CE6">
            <w:pPr>
              <w:snapToGrid w:val="0"/>
              <w:rPr>
                <w:rFonts w:ascii="Times New Roman" w:hAnsi="Times New Roman" w:cs="Times New Roman"/>
              </w:rPr>
            </w:pPr>
          </w:p>
        </w:tc>
      </w:tr>
      <w:tr w:rsidR="00D21CC5" w:rsidRPr="00E55CD5" w14:paraId="27CE3DEF" w14:textId="77777777" w:rsidTr="00BA1CE6">
        <w:tc>
          <w:tcPr>
            <w:tcW w:w="993" w:type="dxa"/>
            <w:tcBorders>
              <w:top w:val="single" w:sz="4" w:space="0" w:color="000000"/>
              <w:left w:val="single" w:sz="4" w:space="0" w:color="000000"/>
              <w:bottom w:val="single" w:sz="4" w:space="0" w:color="000000"/>
            </w:tcBorders>
          </w:tcPr>
          <w:p w14:paraId="49199670" w14:textId="77777777" w:rsidR="00D21CC5" w:rsidRPr="00E55CD5" w:rsidRDefault="00D21CC5" w:rsidP="00BA1CE6">
            <w:pPr>
              <w:snapToGrid w:val="0"/>
              <w:rPr>
                <w:rFonts w:ascii="Times New Roman" w:hAnsi="Times New Roman" w:cs="Times New Roman"/>
              </w:rPr>
            </w:pPr>
          </w:p>
          <w:p w14:paraId="75AD119D" w14:textId="77777777" w:rsidR="00D21CC5" w:rsidRPr="00E55CD5" w:rsidRDefault="00D21CC5" w:rsidP="00BA1CE6">
            <w:pPr>
              <w:snapToGrid w:val="0"/>
              <w:rPr>
                <w:rFonts w:ascii="Times New Roman" w:hAnsi="Times New Roman" w:cs="Times New Roman"/>
              </w:rPr>
            </w:pPr>
          </w:p>
          <w:p w14:paraId="0B89A674"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AC371B4"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EDDDC1"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E612D60"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1683E2" w14:textId="77777777" w:rsidR="00D21CC5" w:rsidRPr="00E55CD5" w:rsidRDefault="00D21CC5" w:rsidP="00BA1CE6">
            <w:pPr>
              <w:snapToGrid w:val="0"/>
              <w:rPr>
                <w:rFonts w:ascii="Times New Roman" w:hAnsi="Times New Roman" w:cs="Times New Roman"/>
              </w:rPr>
            </w:pPr>
          </w:p>
        </w:tc>
      </w:tr>
      <w:tr w:rsidR="00D21CC5" w:rsidRPr="00E55CD5" w14:paraId="0FCEFDE3" w14:textId="77777777" w:rsidTr="00BA1CE6">
        <w:tc>
          <w:tcPr>
            <w:tcW w:w="993" w:type="dxa"/>
            <w:tcBorders>
              <w:top w:val="single" w:sz="4" w:space="0" w:color="000000"/>
              <w:left w:val="single" w:sz="4" w:space="0" w:color="000000"/>
              <w:bottom w:val="single" w:sz="4" w:space="0" w:color="000000"/>
            </w:tcBorders>
          </w:tcPr>
          <w:p w14:paraId="2E2AC295" w14:textId="77777777" w:rsidR="00D21CC5" w:rsidRPr="00E55CD5" w:rsidRDefault="00D21CC5" w:rsidP="00BA1CE6">
            <w:pPr>
              <w:snapToGrid w:val="0"/>
              <w:rPr>
                <w:rFonts w:ascii="Times New Roman" w:hAnsi="Times New Roman" w:cs="Times New Roman"/>
              </w:rPr>
            </w:pPr>
          </w:p>
          <w:p w14:paraId="39778FEB" w14:textId="77777777" w:rsidR="00D21CC5" w:rsidRPr="00E55CD5" w:rsidRDefault="00D21CC5" w:rsidP="00BA1CE6">
            <w:pPr>
              <w:snapToGrid w:val="0"/>
              <w:rPr>
                <w:rFonts w:ascii="Times New Roman" w:hAnsi="Times New Roman" w:cs="Times New Roman"/>
              </w:rPr>
            </w:pPr>
          </w:p>
          <w:p w14:paraId="3AD8F048" w14:textId="77777777" w:rsidR="00D21CC5" w:rsidRPr="00E55CD5" w:rsidRDefault="00D21CC5" w:rsidP="00BA1CE6">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F86BFB1" w14:textId="77777777" w:rsidR="00D21CC5" w:rsidRPr="00E55CD5" w:rsidRDefault="00D21CC5" w:rsidP="00BA1CE6">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F74B25B" w14:textId="77777777" w:rsidR="00D21CC5" w:rsidRPr="00E55CD5" w:rsidRDefault="00D21CC5" w:rsidP="00BA1CE6">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EB2AB9" w14:textId="77777777" w:rsidR="00D21CC5" w:rsidRPr="00E55CD5" w:rsidRDefault="00D21CC5" w:rsidP="00BA1CE6">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AD2B0A1" w14:textId="77777777" w:rsidR="00D21CC5" w:rsidRPr="00E55CD5" w:rsidRDefault="00D21CC5" w:rsidP="00BA1CE6">
            <w:pPr>
              <w:snapToGrid w:val="0"/>
              <w:rPr>
                <w:rFonts w:ascii="Times New Roman" w:hAnsi="Times New Roman" w:cs="Times New Roman"/>
              </w:rPr>
            </w:pPr>
          </w:p>
        </w:tc>
      </w:tr>
    </w:tbl>
    <w:p w14:paraId="12EEA870" w14:textId="77777777" w:rsidR="00D21CC5" w:rsidRPr="00E55CD5" w:rsidRDefault="00D21CC5" w:rsidP="00D21CC5">
      <w:pPr>
        <w:pStyle w:val="af4"/>
        <w:spacing w:after="0"/>
        <w:rPr>
          <w:sz w:val="28"/>
          <w:szCs w:val="28"/>
        </w:rPr>
      </w:pPr>
    </w:p>
    <w:p w14:paraId="68C0824A" w14:textId="77777777" w:rsidR="00D21CC5" w:rsidRPr="00E55CD5" w:rsidRDefault="00D21CC5" w:rsidP="00D21CC5">
      <w:pPr>
        <w:rPr>
          <w:rFonts w:ascii="Times New Roman" w:hAnsi="Times New Roman" w:cs="Times New Roman"/>
        </w:rPr>
      </w:pPr>
    </w:p>
    <w:p w14:paraId="3C53342A" w14:textId="77777777" w:rsidR="00D21CC5" w:rsidRDefault="00D21CC5" w:rsidP="00D21CC5">
      <w:pPr>
        <w:tabs>
          <w:tab w:val="left" w:pos="3413"/>
        </w:tabs>
      </w:pPr>
    </w:p>
    <w:p w14:paraId="700B33F2" w14:textId="77777777" w:rsidR="001604E7" w:rsidRPr="001729BE" w:rsidRDefault="001604E7" w:rsidP="00956787">
      <w:pPr>
        <w:jc w:val="right"/>
        <w:rPr>
          <w:rFonts w:ascii="Times New Roman" w:hAnsi="Times New Roman" w:cs="Times New Roman"/>
          <w:b/>
          <w:bCs/>
          <w:sz w:val="20"/>
          <w:szCs w:val="20"/>
        </w:rPr>
      </w:pPr>
    </w:p>
    <w:sectPr w:rsidR="001604E7" w:rsidRPr="001729BE" w:rsidSect="00D45702">
      <w:pgSz w:w="11906" w:h="16838"/>
      <w:pgMar w:top="1134" w:right="567"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0A422" w14:textId="77777777" w:rsidR="0023561A" w:rsidRDefault="0023561A" w:rsidP="00A858FE">
      <w:r>
        <w:separator/>
      </w:r>
    </w:p>
  </w:endnote>
  <w:endnote w:type="continuationSeparator" w:id="0">
    <w:p w14:paraId="3E0D129D" w14:textId="77777777" w:rsidR="0023561A" w:rsidRDefault="002356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39841"/>
      <w:docPartObj>
        <w:docPartGallery w:val="Page Numbers (Bottom of Page)"/>
        <w:docPartUnique/>
      </w:docPartObj>
    </w:sdtPr>
    <w:sdtEndPr>
      <w:rPr>
        <w:rFonts w:ascii="Times New Roman" w:hAnsi="Times New Roman" w:cs="Times New Roman"/>
      </w:rPr>
    </w:sdtEndPr>
    <w:sdtContent>
      <w:p w14:paraId="5037FDDE" w14:textId="55C3962F" w:rsidR="00DB5D76" w:rsidRPr="00423C49" w:rsidRDefault="00DB5D76">
        <w:pPr>
          <w:pStyle w:val="ae"/>
          <w:jc w:val="center"/>
          <w:rPr>
            <w:rFonts w:ascii="Times New Roman" w:hAnsi="Times New Roman" w:cs="Times New Roman"/>
          </w:rPr>
        </w:pPr>
        <w:r w:rsidRPr="00423C49">
          <w:rPr>
            <w:rFonts w:ascii="Times New Roman" w:hAnsi="Times New Roman" w:cs="Times New Roman"/>
          </w:rPr>
          <w:fldChar w:fldCharType="begin"/>
        </w:r>
        <w:r w:rsidRPr="00423C49">
          <w:rPr>
            <w:rFonts w:ascii="Times New Roman" w:hAnsi="Times New Roman" w:cs="Times New Roman"/>
          </w:rPr>
          <w:instrText>PAGE   \* MERGEFORMAT</w:instrText>
        </w:r>
        <w:r w:rsidRPr="00423C49">
          <w:rPr>
            <w:rFonts w:ascii="Times New Roman" w:hAnsi="Times New Roman" w:cs="Times New Roman"/>
          </w:rPr>
          <w:fldChar w:fldCharType="separate"/>
        </w:r>
        <w:r w:rsidRPr="00423C49">
          <w:rPr>
            <w:rFonts w:ascii="Times New Roman" w:hAnsi="Times New Roman" w:cs="Times New Roman"/>
          </w:rPr>
          <w:t>2</w:t>
        </w:r>
        <w:r w:rsidRPr="00423C49">
          <w:rPr>
            <w:rFonts w:ascii="Times New Roman" w:hAnsi="Times New Roman" w:cs="Times New Roman"/>
          </w:rPr>
          <w:fldChar w:fldCharType="end"/>
        </w:r>
      </w:p>
    </w:sdtContent>
  </w:sdt>
  <w:p w14:paraId="76C224EF" w14:textId="77777777" w:rsidR="00DB5D76" w:rsidRDefault="00DB5D7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F84C6" w14:textId="77777777" w:rsidR="0023561A" w:rsidRDefault="0023561A" w:rsidP="00A858FE">
      <w:r>
        <w:separator/>
      </w:r>
    </w:p>
  </w:footnote>
  <w:footnote w:type="continuationSeparator" w:id="0">
    <w:p w14:paraId="38D6F96A" w14:textId="77777777" w:rsidR="0023561A" w:rsidRDefault="002356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1C57B"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5E81A79E" w14:textId="77777777" w:rsidR="003F0394" w:rsidRDefault="003F03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9E7" w14:textId="535E4978" w:rsidR="003F0394" w:rsidRDefault="003F0394">
    <w:pPr>
      <w:pStyle w:val="ac"/>
      <w:jc w:val="center"/>
    </w:pPr>
  </w:p>
  <w:p w14:paraId="1D90842D" w14:textId="77777777" w:rsidR="003F0394" w:rsidRDefault="003F03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F0394" w:rsidRDefault="003F03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9FB"/>
    <w:multiLevelType w:val="hybridMultilevel"/>
    <w:tmpl w:val="C4662F2C"/>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C2805"/>
    <w:multiLevelType w:val="hybridMultilevel"/>
    <w:tmpl w:val="6D302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653A8"/>
    <w:multiLevelType w:val="multilevel"/>
    <w:tmpl w:val="CA604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AA5A1A"/>
    <w:multiLevelType w:val="hybridMultilevel"/>
    <w:tmpl w:val="F6BE7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9C6448"/>
    <w:multiLevelType w:val="hybridMultilevel"/>
    <w:tmpl w:val="ABAA1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AE4D4C"/>
    <w:multiLevelType w:val="hybridMultilevel"/>
    <w:tmpl w:val="3A5A1F84"/>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CB6AE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5915E8"/>
    <w:multiLevelType w:val="multilevel"/>
    <w:tmpl w:val="9AE239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1E26505A"/>
    <w:multiLevelType w:val="hybridMultilevel"/>
    <w:tmpl w:val="C43E3A8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490D22"/>
    <w:multiLevelType w:val="hybridMultilevel"/>
    <w:tmpl w:val="F2BA4F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2623221"/>
    <w:multiLevelType w:val="hybridMultilevel"/>
    <w:tmpl w:val="2348E28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61C4A7B"/>
    <w:multiLevelType w:val="hybridMultilevel"/>
    <w:tmpl w:val="2C3C4248"/>
    <w:lvl w:ilvl="0" w:tplc="4A3C2E3E">
      <w:start w:val="1"/>
      <w:numFmt w:val="decimal"/>
      <w:lvlText w:val="%1. "/>
      <w:lvlJc w:val="left"/>
      <w:pPr>
        <w:ind w:left="108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647340D"/>
    <w:multiLevelType w:val="hybridMultilevel"/>
    <w:tmpl w:val="1A2EB872"/>
    <w:lvl w:ilvl="0" w:tplc="2B62D3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287123BF"/>
    <w:multiLevelType w:val="hybridMultilevel"/>
    <w:tmpl w:val="2454FA64"/>
    <w:lvl w:ilvl="0" w:tplc="92FC317C">
      <w:start w:val="1"/>
      <w:numFmt w:val="decimal"/>
      <w:lvlText w:val="%1."/>
      <w:lvlJc w:val="left"/>
      <w:pPr>
        <w:ind w:left="103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F66FE8E">
      <w:numFmt w:val="bullet"/>
      <w:lvlText w:val="•"/>
      <w:lvlJc w:val="left"/>
      <w:pPr>
        <w:ind w:left="2018" w:hanging="360"/>
      </w:pPr>
      <w:rPr>
        <w:rFonts w:hint="default"/>
        <w:lang w:val="ru-RU" w:eastAsia="en-US" w:bidi="ar-SA"/>
      </w:rPr>
    </w:lvl>
    <w:lvl w:ilvl="2" w:tplc="5908D946">
      <w:numFmt w:val="bullet"/>
      <w:lvlText w:val="•"/>
      <w:lvlJc w:val="left"/>
      <w:pPr>
        <w:ind w:left="2997" w:hanging="360"/>
      </w:pPr>
      <w:rPr>
        <w:rFonts w:hint="default"/>
        <w:lang w:val="ru-RU" w:eastAsia="en-US" w:bidi="ar-SA"/>
      </w:rPr>
    </w:lvl>
    <w:lvl w:ilvl="3" w:tplc="CB864D74">
      <w:numFmt w:val="bullet"/>
      <w:lvlText w:val="•"/>
      <w:lvlJc w:val="left"/>
      <w:pPr>
        <w:ind w:left="3975" w:hanging="360"/>
      </w:pPr>
      <w:rPr>
        <w:rFonts w:hint="default"/>
        <w:lang w:val="ru-RU" w:eastAsia="en-US" w:bidi="ar-SA"/>
      </w:rPr>
    </w:lvl>
    <w:lvl w:ilvl="4" w:tplc="CF1633B0">
      <w:numFmt w:val="bullet"/>
      <w:lvlText w:val="•"/>
      <w:lvlJc w:val="left"/>
      <w:pPr>
        <w:ind w:left="4954" w:hanging="360"/>
      </w:pPr>
      <w:rPr>
        <w:rFonts w:hint="default"/>
        <w:lang w:val="ru-RU" w:eastAsia="en-US" w:bidi="ar-SA"/>
      </w:rPr>
    </w:lvl>
    <w:lvl w:ilvl="5" w:tplc="3C945FD4">
      <w:numFmt w:val="bullet"/>
      <w:lvlText w:val="•"/>
      <w:lvlJc w:val="left"/>
      <w:pPr>
        <w:ind w:left="5933" w:hanging="360"/>
      </w:pPr>
      <w:rPr>
        <w:rFonts w:hint="default"/>
        <w:lang w:val="ru-RU" w:eastAsia="en-US" w:bidi="ar-SA"/>
      </w:rPr>
    </w:lvl>
    <w:lvl w:ilvl="6" w:tplc="CFE064FC">
      <w:numFmt w:val="bullet"/>
      <w:lvlText w:val="•"/>
      <w:lvlJc w:val="left"/>
      <w:pPr>
        <w:ind w:left="6911" w:hanging="360"/>
      </w:pPr>
      <w:rPr>
        <w:rFonts w:hint="default"/>
        <w:lang w:val="ru-RU" w:eastAsia="en-US" w:bidi="ar-SA"/>
      </w:rPr>
    </w:lvl>
    <w:lvl w:ilvl="7" w:tplc="8B164CC8">
      <w:numFmt w:val="bullet"/>
      <w:lvlText w:val="•"/>
      <w:lvlJc w:val="left"/>
      <w:pPr>
        <w:ind w:left="7890" w:hanging="360"/>
      </w:pPr>
      <w:rPr>
        <w:rFonts w:hint="default"/>
        <w:lang w:val="ru-RU" w:eastAsia="en-US" w:bidi="ar-SA"/>
      </w:rPr>
    </w:lvl>
    <w:lvl w:ilvl="8" w:tplc="F5902808">
      <w:numFmt w:val="bullet"/>
      <w:lvlText w:val="•"/>
      <w:lvlJc w:val="left"/>
      <w:pPr>
        <w:ind w:left="8869" w:hanging="360"/>
      </w:pPr>
      <w:rPr>
        <w:rFonts w:hint="default"/>
        <w:lang w:val="ru-RU" w:eastAsia="en-US" w:bidi="ar-SA"/>
      </w:rPr>
    </w:lvl>
  </w:abstractNum>
  <w:abstractNum w:abstractNumId="19" w15:restartNumberingAfterBreak="0">
    <w:nsid w:val="2961398D"/>
    <w:multiLevelType w:val="hybridMultilevel"/>
    <w:tmpl w:val="265E6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6954EB"/>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2906CC8"/>
    <w:multiLevelType w:val="hybridMultilevel"/>
    <w:tmpl w:val="19C63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0F">
      <w:start w:val="1"/>
      <w:numFmt w:val="decimal"/>
      <w:lvlText w:val="%3."/>
      <w:lvlJc w:val="left"/>
      <w:pPr>
        <w:ind w:left="1429" w:hanging="36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0C1F6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B3B0697"/>
    <w:multiLevelType w:val="hybridMultilevel"/>
    <w:tmpl w:val="87F4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5F5A6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C70558F"/>
    <w:multiLevelType w:val="hybridMultilevel"/>
    <w:tmpl w:val="A31623E6"/>
    <w:lvl w:ilvl="0" w:tplc="79F892AC">
      <w:start w:val="1"/>
      <w:numFmt w:val="decimal"/>
      <w:lvlText w:val="%1."/>
      <w:lvlJc w:val="left"/>
      <w:pPr>
        <w:ind w:left="895" w:hanging="219"/>
      </w:pPr>
      <w:rPr>
        <w:rFonts w:ascii="Times New Roman" w:eastAsia="Calibri" w:hAnsi="Times New Roman" w:cs="Times New Roman" w:hint="default"/>
        <w:b w:val="0"/>
        <w:bCs w:val="0"/>
        <w:i w:val="0"/>
        <w:iCs w:val="0"/>
        <w:spacing w:val="0"/>
        <w:w w:val="87"/>
        <w:sz w:val="28"/>
        <w:szCs w:val="28"/>
        <w:lang w:val="ru-RU" w:eastAsia="en-US" w:bidi="ar-SA"/>
      </w:rPr>
    </w:lvl>
    <w:lvl w:ilvl="1" w:tplc="30489BC0">
      <w:numFmt w:val="bullet"/>
      <w:lvlText w:val="•"/>
      <w:lvlJc w:val="left"/>
      <w:pPr>
        <w:ind w:left="1892" w:hanging="219"/>
      </w:pPr>
      <w:rPr>
        <w:rFonts w:hint="default"/>
        <w:lang w:val="ru-RU" w:eastAsia="en-US" w:bidi="ar-SA"/>
      </w:rPr>
    </w:lvl>
    <w:lvl w:ilvl="2" w:tplc="B82262F2">
      <w:numFmt w:val="bullet"/>
      <w:lvlText w:val="•"/>
      <w:lvlJc w:val="left"/>
      <w:pPr>
        <w:ind w:left="2885" w:hanging="219"/>
      </w:pPr>
      <w:rPr>
        <w:rFonts w:hint="default"/>
        <w:lang w:val="ru-RU" w:eastAsia="en-US" w:bidi="ar-SA"/>
      </w:rPr>
    </w:lvl>
    <w:lvl w:ilvl="3" w:tplc="5968544A">
      <w:numFmt w:val="bullet"/>
      <w:lvlText w:val="•"/>
      <w:lvlJc w:val="left"/>
      <w:pPr>
        <w:ind w:left="3877" w:hanging="219"/>
      </w:pPr>
      <w:rPr>
        <w:rFonts w:hint="default"/>
        <w:lang w:val="ru-RU" w:eastAsia="en-US" w:bidi="ar-SA"/>
      </w:rPr>
    </w:lvl>
    <w:lvl w:ilvl="4" w:tplc="0DAAB1A0">
      <w:numFmt w:val="bullet"/>
      <w:lvlText w:val="•"/>
      <w:lvlJc w:val="left"/>
      <w:pPr>
        <w:ind w:left="4870" w:hanging="219"/>
      </w:pPr>
      <w:rPr>
        <w:rFonts w:hint="default"/>
        <w:lang w:val="ru-RU" w:eastAsia="en-US" w:bidi="ar-SA"/>
      </w:rPr>
    </w:lvl>
    <w:lvl w:ilvl="5" w:tplc="F3C4515C">
      <w:numFmt w:val="bullet"/>
      <w:lvlText w:val="•"/>
      <w:lvlJc w:val="left"/>
      <w:pPr>
        <w:ind w:left="5863" w:hanging="219"/>
      </w:pPr>
      <w:rPr>
        <w:rFonts w:hint="default"/>
        <w:lang w:val="ru-RU" w:eastAsia="en-US" w:bidi="ar-SA"/>
      </w:rPr>
    </w:lvl>
    <w:lvl w:ilvl="6" w:tplc="98D6E1EA">
      <w:numFmt w:val="bullet"/>
      <w:lvlText w:val="•"/>
      <w:lvlJc w:val="left"/>
      <w:pPr>
        <w:ind w:left="6855" w:hanging="219"/>
      </w:pPr>
      <w:rPr>
        <w:rFonts w:hint="default"/>
        <w:lang w:val="ru-RU" w:eastAsia="en-US" w:bidi="ar-SA"/>
      </w:rPr>
    </w:lvl>
    <w:lvl w:ilvl="7" w:tplc="68B20EF2">
      <w:numFmt w:val="bullet"/>
      <w:lvlText w:val="•"/>
      <w:lvlJc w:val="left"/>
      <w:pPr>
        <w:ind w:left="7848" w:hanging="219"/>
      </w:pPr>
      <w:rPr>
        <w:rFonts w:hint="default"/>
        <w:lang w:val="ru-RU" w:eastAsia="en-US" w:bidi="ar-SA"/>
      </w:rPr>
    </w:lvl>
    <w:lvl w:ilvl="8" w:tplc="C366A452">
      <w:numFmt w:val="bullet"/>
      <w:lvlText w:val="•"/>
      <w:lvlJc w:val="left"/>
      <w:pPr>
        <w:ind w:left="8841" w:hanging="219"/>
      </w:pPr>
      <w:rPr>
        <w:rFonts w:hint="default"/>
        <w:lang w:val="ru-RU" w:eastAsia="en-US" w:bidi="ar-SA"/>
      </w:rPr>
    </w:lvl>
  </w:abstractNum>
  <w:abstractNum w:abstractNumId="29" w15:restartNumberingAfterBreak="0">
    <w:nsid w:val="3D704525"/>
    <w:multiLevelType w:val="hybridMultilevel"/>
    <w:tmpl w:val="265E6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F2E1815"/>
    <w:multiLevelType w:val="hybridMultilevel"/>
    <w:tmpl w:val="C3DE9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2916698"/>
    <w:multiLevelType w:val="hybridMultilevel"/>
    <w:tmpl w:val="769E23D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3097217"/>
    <w:multiLevelType w:val="hybridMultilevel"/>
    <w:tmpl w:val="35128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7431822"/>
    <w:multiLevelType w:val="hybridMultilevel"/>
    <w:tmpl w:val="F160A1C6"/>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7A2536C"/>
    <w:multiLevelType w:val="hybridMultilevel"/>
    <w:tmpl w:val="BA3ABF96"/>
    <w:lvl w:ilvl="0" w:tplc="81BC6E88">
      <w:start w:val="1"/>
      <w:numFmt w:val="decimal"/>
      <w:lvlText w:val="%1."/>
      <w:lvlJc w:val="left"/>
      <w:pPr>
        <w:ind w:left="677"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1" w:tplc="F306E854">
      <w:numFmt w:val="bullet"/>
      <w:lvlText w:val="•"/>
      <w:lvlJc w:val="left"/>
      <w:pPr>
        <w:ind w:left="1694" w:hanging="343"/>
      </w:pPr>
      <w:rPr>
        <w:rFonts w:hint="default"/>
        <w:lang w:val="ru-RU" w:eastAsia="en-US" w:bidi="ar-SA"/>
      </w:rPr>
    </w:lvl>
    <w:lvl w:ilvl="2" w:tplc="8898B62A">
      <w:numFmt w:val="bullet"/>
      <w:lvlText w:val="•"/>
      <w:lvlJc w:val="left"/>
      <w:pPr>
        <w:ind w:left="2709" w:hanging="343"/>
      </w:pPr>
      <w:rPr>
        <w:rFonts w:hint="default"/>
        <w:lang w:val="ru-RU" w:eastAsia="en-US" w:bidi="ar-SA"/>
      </w:rPr>
    </w:lvl>
    <w:lvl w:ilvl="3" w:tplc="1D7A4E7A">
      <w:numFmt w:val="bullet"/>
      <w:lvlText w:val="•"/>
      <w:lvlJc w:val="left"/>
      <w:pPr>
        <w:ind w:left="3723" w:hanging="343"/>
      </w:pPr>
      <w:rPr>
        <w:rFonts w:hint="default"/>
        <w:lang w:val="ru-RU" w:eastAsia="en-US" w:bidi="ar-SA"/>
      </w:rPr>
    </w:lvl>
    <w:lvl w:ilvl="4" w:tplc="0610CF2E">
      <w:numFmt w:val="bullet"/>
      <w:lvlText w:val="•"/>
      <w:lvlJc w:val="left"/>
      <w:pPr>
        <w:ind w:left="4738" w:hanging="343"/>
      </w:pPr>
      <w:rPr>
        <w:rFonts w:hint="default"/>
        <w:lang w:val="ru-RU" w:eastAsia="en-US" w:bidi="ar-SA"/>
      </w:rPr>
    </w:lvl>
    <w:lvl w:ilvl="5" w:tplc="CC02217C">
      <w:numFmt w:val="bullet"/>
      <w:lvlText w:val="•"/>
      <w:lvlJc w:val="left"/>
      <w:pPr>
        <w:ind w:left="5753" w:hanging="343"/>
      </w:pPr>
      <w:rPr>
        <w:rFonts w:hint="default"/>
        <w:lang w:val="ru-RU" w:eastAsia="en-US" w:bidi="ar-SA"/>
      </w:rPr>
    </w:lvl>
    <w:lvl w:ilvl="6" w:tplc="F8F20C54">
      <w:numFmt w:val="bullet"/>
      <w:lvlText w:val="•"/>
      <w:lvlJc w:val="left"/>
      <w:pPr>
        <w:ind w:left="6767" w:hanging="343"/>
      </w:pPr>
      <w:rPr>
        <w:rFonts w:hint="default"/>
        <w:lang w:val="ru-RU" w:eastAsia="en-US" w:bidi="ar-SA"/>
      </w:rPr>
    </w:lvl>
    <w:lvl w:ilvl="7" w:tplc="78C0E0C0">
      <w:numFmt w:val="bullet"/>
      <w:lvlText w:val="•"/>
      <w:lvlJc w:val="left"/>
      <w:pPr>
        <w:ind w:left="7782" w:hanging="343"/>
      </w:pPr>
      <w:rPr>
        <w:rFonts w:hint="default"/>
        <w:lang w:val="ru-RU" w:eastAsia="en-US" w:bidi="ar-SA"/>
      </w:rPr>
    </w:lvl>
    <w:lvl w:ilvl="8" w:tplc="E9B0B3E0">
      <w:numFmt w:val="bullet"/>
      <w:lvlText w:val="•"/>
      <w:lvlJc w:val="left"/>
      <w:pPr>
        <w:ind w:left="8797" w:hanging="343"/>
      </w:pPr>
      <w:rPr>
        <w:rFonts w:hint="default"/>
        <w:lang w:val="ru-RU" w:eastAsia="en-US" w:bidi="ar-SA"/>
      </w:rPr>
    </w:lvl>
  </w:abstractNum>
  <w:abstractNum w:abstractNumId="3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4B4B4BCB"/>
    <w:multiLevelType w:val="multilevel"/>
    <w:tmpl w:val="C3E0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7B036D"/>
    <w:multiLevelType w:val="hybridMultilevel"/>
    <w:tmpl w:val="2014FE12"/>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9" w15:restartNumberingAfterBreak="0">
    <w:nsid w:val="4D4C2603"/>
    <w:multiLevelType w:val="multilevel"/>
    <w:tmpl w:val="F22A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852CC1"/>
    <w:multiLevelType w:val="hybridMultilevel"/>
    <w:tmpl w:val="6B726CCE"/>
    <w:lvl w:ilvl="0" w:tplc="8C24D40E">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57774811"/>
    <w:multiLevelType w:val="hybridMultilevel"/>
    <w:tmpl w:val="D158C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A234031"/>
    <w:multiLevelType w:val="hybridMultilevel"/>
    <w:tmpl w:val="9B2C82E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F644C1B"/>
    <w:multiLevelType w:val="hybridMultilevel"/>
    <w:tmpl w:val="27CC0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A06424"/>
    <w:multiLevelType w:val="hybridMultilevel"/>
    <w:tmpl w:val="E64A23A0"/>
    <w:lvl w:ilvl="0" w:tplc="4A3C2E3E">
      <w:start w:val="1"/>
      <w:numFmt w:val="decimal"/>
      <w:lvlText w:val="%1. "/>
      <w:lvlJc w:val="left"/>
      <w:pPr>
        <w:ind w:left="72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5715B77"/>
    <w:multiLevelType w:val="hybridMultilevel"/>
    <w:tmpl w:val="6328804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675321A0"/>
    <w:multiLevelType w:val="hybridMultilevel"/>
    <w:tmpl w:val="F2540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82222AE"/>
    <w:multiLevelType w:val="hybridMultilevel"/>
    <w:tmpl w:val="3030FF3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9F47B89"/>
    <w:multiLevelType w:val="multilevel"/>
    <w:tmpl w:val="C6BCB1C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DD95D8C"/>
    <w:multiLevelType w:val="hybridMultilevel"/>
    <w:tmpl w:val="0448A136"/>
    <w:lvl w:ilvl="0" w:tplc="2B62D3E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2" w15:restartNumberingAfterBreak="0">
    <w:nsid w:val="6EFA43F4"/>
    <w:multiLevelType w:val="hybridMultilevel"/>
    <w:tmpl w:val="4C1E9E90"/>
    <w:lvl w:ilvl="0" w:tplc="9AFEAE08">
      <w:start w:val="1"/>
      <w:numFmt w:val="decimal"/>
      <w:lvlText w:val="%1."/>
      <w:lvlJc w:val="left"/>
      <w:pPr>
        <w:ind w:left="360" w:hanging="360"/>
      </w:pPr>
      <w:rPr>
        <w:rFonts w:hint="default"/>
        <w:b w:val="0"/>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5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5" w15:restartNumberingAfterBreak="0">
    <w:nsid w:val="74BE7AC7"/>
    <w:multiLevelType w:val="hybridMultilevel"/>
    <w:tmpl w:val="EBB62CE2"/>
    <w:lvl w:ilvl="0" w:tplc="0419000F">
      <w:start w:val="1"/>
      <w:numFmt w:val="decimal"/>
      <w:lvlText w:val="%1."/>
      <w:lvlJc w:val="left"/>
      <w:pPr>
        <w:ind w:left="1637"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56" w15:restartNumberingAfterBreak="0">
    <w:nsid w:val="75587DF0"/>
    <w:multiLevelType w:val="hybridMultilevel"/>
    <w:tmpl w:val="6F52FFFC"/>
    <w:lvl w:ilvl="0" w:tplc="4A3C2E3E">
      <w:start w:val="1"/>
      <w:numFmt w:val="decimal"/>
      <w:lvlText w:val="%1. "/>
      <w:lvlJc w:val="left"/>
      <w:pPr>
        <w:ind w:left="1429" w:hanging="360"/>
      </w:pPr>
      <w:rPr>
        <w:rFonts w:ascii="Times New Roman" w:hAnsi="Times New Roman" w:cs="Times New Roman" w:hint="default"/>
        <w:b w:val="0"/>
        <w:i w:val="0"/>
        <w:sz w:val="24"/>
        <w:u w:val="no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623191602">
    <w:abstractNumId w:val="47"/>
  </w:num>
  <w:num w:numId="2" w16cid:durableId="213929889">
    <w:abstractNumId w:val="15"/>
  </w:num>
  <w:num w:numId="3" w16cid:durableId="1892030728">
    <w:abstractNumId w:val="43"/>
  </w:num>
  <w:num w:numId="4" w16cid:durableId="1304650885">
    <w:abstractNumId w:val="21"/>
  </w:num>
  <w:num w:numId="5" w16cid:durableId="1946955741">
    <w:abstractNumId w:val="7"/>
  </w:num>
  <w:num w:numId="6" w16cid:durableId="776757455">
    <w:abstractNumId w:val="3"/>
  </w:num>
  <w:num w:numId="7" w16cid:durableId="14505123">
    <w:abstractNumId w:val="38"/>
  </w:num>
  <w:num w:numId="8" w16cid:durableId="796066168">
    <w:abstractNumId w:val="5"/>
  </w:num>
  <w:num w:numId="9" w16cid:durableId="846604493">
    <w:abstractNumId w:val="22"/>
  </w:num>
  <w:num w:numId="10" w16cid:durableId="65034567">
    <w:abstractNumId w:val="4"/>
  </w:num>
  <w:num w:numId="11" w16cid:durableId="106194809">
    <w:abstractNumId w:val="35"/>
  </w:num>
  <w:num w:numId="12" w16cid:durableId="93863122">
    <w:abstractNumId w:val="54"/>
  </w:num>
  <w:num w:numId="13" w16cid:durableId="814564703">
    <w:abstractNumId w:val="53"/>
  </w:num>
  <w:num w:numId="14" w16cid:durableId="1033455220">
    <w:abstractNumId w:val="25"/>
  </w:num>
  <w:num w:numId="15" w16cid:durableId="2071805520">
    <w:abstractNumId w:val="20"/>
  </w:num>
  <w:num w:numId="16" w16cid:durableId="466241098">
    <w:abstractNumId w:val="27"/>
  </w:num>
  <w:num w:numId="17" w16cid:durableId="132260656">
    <w:abstractNumId w:val="10"/>
  </w:num>
  <w:num w:numId="18" w16cid:durableId="1120224228">
    <w:abstractNumId w:val="19"/>
  </w:num>
  <w:num w:numId="19" w16cid:durableId="59714446">
    <w:abstractNumId w:val="48"/>
  </w:num>
  <w:num w:numId="20" w16cid:durableId="948898422">
    <w:abstractNumId w:val="1"/>
  </w:num>
  <w:num w:numId="21" w16cid:durableId="1376269167">
    <w:abstractNumId w:val="11"/>
  </w:num>
  <w:num w:numId="22" w16cid:durableId="1120302255">
    <w:abstractNumId w:val="55"/>
  </w:num>
  <w:num w:numId="23" w16cid:durableId="1331911358">
    <w:abstractNumId w:val="29"/>
  </w:num>
  <w:num w:numId="24" w16cid:durableId="1217887745">
    <w:abstractNumId w:val="23"/>
  </w:num>
  <w:num w:numId="25" w16cid:durableId="840852544">
    <w:abstractNumId w:val="42"/>
  </w:num>
  <w:num w:numId="26" w16cid:durableId="553082868">
    <w:abstractNumId w:val="26"/>
  </w:num>
  <w:num w:numId="27" w16cid:durableId="516386110">
    <w:abstractNumId w:val="30"/>
  </w:num>
  <w:num w:numId="28" w16cid:durableId="46151500">
    <w:abstractNumId w:val="8"/>
  </w:num>
  <w:num w:numId="29" w16cid:durableId="34158697">
    <w:abstractNumId w:val="31"/>
  </w:num>
  <w:num w:numId="30" w16cid:durableId="2049135076">
    <w:abstractNumId w:val="32"/>
  </w:num>
  <w:num w:numId="31" w16cid:durableId="476192997">
    <w:abstractNumId w:val="0"/>
  </w:num>
  <w:num w:numId="32" w16cid:durableId="996348267">
    <w:abstractNumId w:val="12"/>
  </w:num>
  <w:num w:numId="33" w16cid:durableId="747069535">
    <w:abstractNumId w:val="41"/>
  </w:num>
  <w:num w:numId="34" w16cid:durableId="1801805121">
    <w:abstractNumId w:val="37"/>
  </w:num>
  <w:num w:numId="35" w16cid:durableId="1022324185">
    <w:abstractNumId w:val="49"/>
  </w:num>
  <w:num w:numId="36" w16cid:durableId="897862395">
    <w:abstractNumId w:val="33"/>
  </w:num>
  <w:num w:numId="37" w16cid:durableId="1491603034">
    <w:abstractNumId w:val="9"/>
  </w:num>
  <w:num w:numId="38" w16cid:durableId="1462072029">
    <w:abstractNumId w:val="6"/>
  </w:num>
  <w:num w:numId="39" w16cid:durableId="766001102">
    <w:abstractNumId w:val="16"/>
  </w:num>
  <w:num w:numId="40" w16cid:durableId="1923366584">
    <w:abstractNumId w:val="56"/>
  </w:num>
  <w:num w:numId="41" w16cid:durableId="1742290111">
    <w:abstractNumId w:val="44"/>
  </w:num>
  <w:num w:numId="42" w16cid:durableId="1712801651">
    <w:abstractNumId w:val="45"/>
  </w:num>
  <w:num w:numId="43" w16cid:durableId="642345265">
    <w:abstractNumId w:val="28"/>
  </w:num>
  <w:num w:numId="44" w16cid:durableId="1557282264">
    <w:abstractNumId w:val="34"/>
  </w:num>
  <w:num w:numId="45" w16cid:durableId="1304656042">
    <w:abstractNumId w:val="18"/>
  </w:num>
  <w:num w:numId="46" w16cid:durableId="1804691921">
    <w:abstractNumId w:val="40"/>
  </w:num>
  <w:num w:numId="47" w16cid:durableId="97213652">
    <w:abstractNumId w:val="2"/>
  </w:num>
  <w:num w:numId="48" w16cid:durableId="548764964">
    <w:abstractNumId w:val="39"/>
  </w:num>
  <w:num w:numId="49" w16cid:durableId="1279920539">
    <w:abstractNumId w:val="17"/>
  </w:num>
  <w:num w:numId="50" w16cid:durableId="505169250">
    <w:abstractNumId w:val="50"/>
  </w:num>
  <w:num w:numId="51" w16cid:durableId="11230732">
    <w:abstractNumId w:val="36"/>
  </w:num>
  <w:num w:numId="52" w16cid:durableId="1256205877">
    <w:abstractNumId w:val="51"/>
  </w:num>
  <w:num w:numId="53" w16cid:durableId="640425972">
    <w:abstractNumId w:val="13"/>
  </w:num>
  <w:num w:numId="54" w16cid:durableId="1596328027">
    <w:abstractNumId w:val="24"/>
  </w:num>
  <w:num w:numId="55" w16cid:durableId="703990357">
    <w:abstractNumId w:val="52"/>
  </w:num>
  <w:num w:numId="56" w16cid:durableId="263005137">
    <w:abstractNumId w:val="46"/>
  </w:num>
  <w:num w:numId="57" w16cid:durableId="150759491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04D5"/>
    <w:rsid w:val="00020E6C"/>
    <w:rsid w:val="00021F15"/>
    <w:rsid w:val="00022C65"/>
    <w:rsid w:val="00023C72"/>
    <w:rsid w:val="000274BC"/>
    <w:rsid w:val="000310CB"/>
    <w:rsid w:val="00042069"/>
    <w:rsid w:val="00064407"/>
    <w:rsid w:val="000672DA"/>
    <w:rsid w:val="0007128F"/>
    <w:rsid w:val="00083B9B"/>
    <w:rsid w:val="00085E15"/>
    <w:rsid w:val="0008627A"/>
    <w:rsid w:val="0008639E"/>
    <w:rsid w:val="0008772C"/>
    <w:rsid w:val="00087B5D"/>
    <w:rsid w:val="00087CF5"/>
    <w:rsid w:val="000936BD"/>
    <w:rsid w:val="00095B39"/>
    <w:rsid w:val="00095EB2"/>
    <w:rsid w:val="00095EBD"/>
    <w:rsid w:val="00095EC1"/>
    <w:rsid w:val="000977BE"/>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175"/>
    <w:rsid w:val="000C2216"/>
    <w:rsid w:val="000C3AB8"/>
    <w:rsid w:val="000C5DE0"/>
    <w:rsid w:val="000D2521"/>
    <w:rsid w:val="000D4FB5"/>
    <w:rsid w:val="000D6D2B"/>
    <w:rsid w:val="000E2D3D"/>
    <w:rsid w:val="000E2D5E"/>
    <w:rsid w:val="000E5CFF"/>
    <w:rsid w:val="000E5DF0"/>
    <w:rsid w:val="000E6DD2"/>
    <w:rsid w:val="000E6DE9"/>
    <w:rsid w:val="000F19BA"/>
    <w:rsid w:val="000F33E9"/>
    <w:rsid w:val="000F419D"/>
    <w:rsid w:val="000F5587"/>
    <w:rsid w:val="000F6FBC"/>
    <w:rsid w:val="00100F1D"/>
    <w:rsid w:val="0010264D"/>
    <w:rsid w:val="001029C2"/>
    <w:rsid w:val="00105DDE"/>
    <w:rsid w:val="0011295E"/>
    <w:rsid w:val="00115C97"/>
    <w:rsid w:val="001164EB"/>
    <w:rsid w:val="00117316"/>
    <w:rsid w:val="00117DB9"/>
    <w:rsid w:val="001209C7"/>
    <w:rsid w:val="00120C19"/>
    <w:rsid w:val="001244C3"/>
    <w:rsid w:val="001300DF"/>
    <w:rsid w:val="0013186F"/>
    <w:rsid w:val="00132B46"/>
    <w:rsid w:val="00132B67"/>
    <w:rsid w:val="00134858"/>
    <w:rsid w:val="00134DBF"/>
    <w:rsid w:val="00135CE3"/>
    <w:rsid w:val="00137D19"/>
    <w:rsid w:val="00137DDB"/>
    <w:rsid w:val="00137F0D"/>
    <w:rsid w:val="00142FBA"/>
    <w:rsid w:val="0014316B"/>
    <w:rsid w:val="00144EE1"/>
    <w:rsid w:val="00151AFC"/>
    <w:rsid w:val="00152D91"/>
    <w:rsid w:val="0015595D"/>
    <w:rsid w:val="00155BB4"/>
    <w:rsid w:val="001604E7"/>
    <w:rsid w:val="001613EF"/>
    <w:rsid w:val="0016297B"/>
    <w:rsid w:val="00163473"/>
    <w:rsid w:val="00164F90"/>
    <w:rsid w:val="00165700"/>
    <w:rsid w:val="001663A0"/>
    <w:rsid w:val="001718B9"/>
    <w:rsid w:val="00171FB9"/>
    <w:rsid w:val="001729BE"/>
    <w:rsid w:val="00173CD4"/>
    <w:rsid w:val="00173DEB"/>
    <w:rsid w:val="001773A8"/>
    <w:rsid w:val="00177C13"/>
    <w:rsid w:val="00180071"/>
    <w:rsid w:val="00181183"/>
    <w:rsid w:val="00183D21"/>
    <w:rsid w:val="0018446A"/>
    <w:rsid w:val="00187560"/>
    <w:rsid w:val="001924EE"/>
    <w:rsid w:val="001944D3"/>
    <w:rsid w:val="00196996"/>
    <w:rsid w:val="00197F9A"/>
    <w:rsid w:val="001A38DD"/>
    <w:rsid w:val="001A5DA5"/>
    <w:rsid w:val="001A6B4D"/>
    <w:rsid w:val="001A723D"/>
    <w:rsid w:val="001C3496"/>
    <w:rsid w:val="001C3659"/>
    <w:rsid w:val="001D4499"/>
    <w:rsid w:val="001E3E20"/>
    <w:rsid w:val="001F3287"/>
    <w:rsid w:val="001F38D5"/>
    <w:rsid w:val="001F47BF"/>
    <w:rsid w:val="001F7412"/>
    <w:rsid w:val="001F7A25"/>
    <w:rsid w:val="002003DB"/>
    <w:rsid w:val="002005BD"/>
    <w:rsid w:val="00200973"/>
    <w:rsid w:val="00200AFE"/>
    <w:rsid w:val="00200BCC"/>
    <w:rsid w:val="002038EC"/>
    <w:rsid w:val="0020413C"/>
    <w:rsid w:val="0020577C"/>
    <w:rsid w:val="0020695D"/>
    <w:rsid w:val="00207F28"/>
    <w:rsid w:val="002136FB"/>
    <w:rsid w:val="00214055"/>
    <w:rsid w:val="00217CBC"/>
    <w:rsid w:val="002221E1"/>
    <w:rsid w:val="002227F3"/>
    <w:rsid w:val="00223530"/>
    <w:rsid w:val="00223558"/>
    <w:rsid w:val="00232AEC"/>
    <w:rsid w:val="0023561A"/>
    <w:rsid w:val="002356BF"/>
    <w:rsid w:val="00235942"/>
    <w:rsid w:val="00235CC4"/>
    <w:rsid w:val="00236B56"/>
    <w:rsid w:val="002370E9"/>
    <w:rsid w:val="002415E0"/>
    <w:rsid w:val="002424AA"/>
    <w:rsid w:val="0024395C"/>
    <w:rsid w:val="00246043"/>
    <w:rsid w:val="0024748B"/>
    <w:rsid w:val="00247667"/>
    <w:rsid w:val="00250BEC"/>
    <w:rsid w:val="002513D8"/>
    <w:rsid w:val="00252C9A"/>
    <w:rsid w:val="0025322E"/>
    <w:rsid w:val="00253B49"/>
    <w:rsid w:val="0025505C"/>
    <w:rsid w:val="002608A2"/>
    <w:rsid w:val="0026104A"/>
    <w:rsid w:val="00261A98"/>
    <w:rsid w:val="002634CE"/>
    <w:rsid w:val="002640D6"/>
    <w:rsid w:val="0026621E"/>
    <w:rsid w:val="00267FFC"/>
    <w:rsid w:val="00270B26"/>
    <w:rsid w:val="00280ABA"/>
    <w:rsid w:val="00284E57"/>
    <w:rsid w:val="00286EA2"/>
    <w:rsid w:val="002879BA"/>
    <w:rsid w:val="00290CA1"/>
    <w:rsid w:val="00291E7B"/>
    <w:rsid w:val="00291E93"/>
    <w:rsid w:val="002945C8"/>
    <w:rsid w:val="002948BF"/>
    <w:rsid w:val="0029512B"/>
    <w:rsid w:val="002A19FA"/>
    <w:rsid w:val="002A400A"/>
    <w:rsid w:val="002A538D"/>
    <w:rsid w:val="002B35B9"/>
    <w:rsid w:val="002C3739"/>
    <w:rsid w:val="002C4B17"/>
    <w:rsid w:val="002C75C7"/>
    <w:rsid w:val="002D0503"/>
    <w:rsid w:val="002D08A4"/>
    <w:rsid w:val="002D49B6"/>
    <w:rsid w:val="002E06F3"/>
    <w:rsid w:val="002E5359"/>
    <w:rsid w:val="002E5A9A"/>
    <w:rsid w:val="002E64F6"/>
    <w:rsid w:val="002E6F96"/>
    <w:rsid w:val="002E752C"/>
    <w:rsid w:val="002E754C"/>
    <w:rsid w:val="002E7594"/>
    <w:rsid w:val="002F03DF"/>
    <w:rsid w:val="002F1408"/>
    <w:rsid w:val="002F1A87"/>
    <w:rsid w:val="002F259E"/>
    <w:rsid w:val="002F6E3A"/>
    <w:rsid w:val="002F71EA"/>
    <w:rsid w:val="002F72AB"/>
    <w:rsid w:val="0030202C"/>
    <w:rsid w:val="00303406"/>
    <w:rsid w:val="0030728C"/>
    <w:rsid w:val="0031061A"/>
    <w:rsid w:val="00310E7E"/>
    <w:rsid w:val="0031218B"/>
    <w:rsid w:val="00312533"/>
    <w:rsid w:val="00314663"/>
    <w:rsid w:val="003172EE"/>
    <w:rsid w:val="00320227"/>
    <w:rsid w:val="0032315D"/>
    <w:rsid w:val="00324B82"/>
    <w:rsid w:val="00326B77"/>
    <w:rsid w:val="003271B8"/>
    <w:rsid w:val="00332233"/>
    <w:rsid w:val="00333D14"/>
    <w:rsid w:val="00335D82"/>
    <w:rsid w:val="003369AE"/>
    <w:rsid w:val="00340F33"/>
    <w:rsid w:val="00343F5D"/>
    <w:rsid w:val="00347551"/>
    <w:rsid w:val="003520FD"/>
    <w:rsid w:val="00356292"/>
    <w:rsid w:val="0036387B"/>
    <w:rsid w:val="003649A3"/>
    <w:rsid w:val="003664B6"/>
    <w:rsid w:val="00372D37"/>
    <w:rsid w:val="00372DD2"/>
    <w:rsid w:val="003734B3"/>
    <w:rsid w:val="00374FCD"/>
    <w:rsid w:val="0037624A"/>
    <w:rsid w:val="00376544"/>
    <w:rsid w:val="00376830"/>
    <w:rsid w:val="00381F0B"/>
    <w:rsid w:val="0038631F"/>
    <w:rsid w:val="00392EEE"/>
    <w:rsid w:val="00395A9E"/>
    <w:rsid w:val="003A0480"/>
    <w:rsid w:val="003A18A5"/>
    <w:rsid w:val="003A4942"/>
    <w:rsid w:val="003A4C71"/>
    <w:rsid w:val="003A61FF"/>
    <w:rsid w:val="003A7561"/>
    <w:rsid w:val="003B060B"/>
    <w:rsid w:val="003B1779"/>
    <w:rsid w:val="003B2690"/>
    <w:rsid w:val="003B4577"/>
    <w:rsid w:val="003B46DB"/>
    <w:rsid w:val="003B62BD"/>
    <w:rsid w:val="003B6459"/>
    <w:rsid w:val="003B7149"/>
    <w:rsid w:val="003B7C0D"/>
    <w:rsid w:val="003C0AA9"/>
    <w:rsid w:val="003C3101"/>
    <w:rsid w:val="003C50D0"/>
    <w:rsid w:val="003E3944"/>
    <w:rsid w:val="003E4401"/>
    <w:rsid w:val="003E53A2"/>
    <w:rsid w:val="003E679E"/>
    <w:rsid w:val="003E7D10"/>
    <w:rsid w:val="003F0394"/>
    <w:rsid w:val="003F2DBF"/>
    <w:rsid w:val="003F30CF"/>
    <w:rsid w:val="003F46FC"/>
    <w:rsid w:val="003F6821"/>
    <w:rsid w:val="003F7CE2"/>
    <w:rsid w:val="003F7D5F"/>
    <w:rsid w:val="00400709"/>
    <w:rsid w:val="00400D69"/>
    <w:rsid w:val="0040230D"/>
    <w:rsid w:val="004054F2"/>
    <w:rsid w:val="00412DCD"/>
    <w:rsid w:val="00413206"/>
    <w:rsid w:val="004156BF"/>
    <w:rsid w:val="00420636"/>
    <w:rsid w:val="00420B40"/>
    <w:rsid w:val="004211E4"/>
    <w:rsid w:val="00421B42"/>
    <w:rsid w:val="00421DCE"/>
    <w:rsid w:val="004229AC"/>
    <w:rsid w:val="00423C49"/>
    <w:rsid w:val="0042443F"/>
    <w:rsid w:val="00424699"/>
    <w:rsid w:val="004259A2"/>
    <w:rsid w:val="00425A9D"/>
    <w:rsid w:val="004324E0"/>
    <w:rsid w:val="00433CDF"/>
    <w:rsid w:val="00434DA2"/>
    <w:rsid w:val="00437EDC"/>
    <w:rsid w:val="00440CD0"/>
    <w:rsid w:val="004436A8"/>
    <w:rsid w:val="00443C11"/>
    <w:rsid w:val="00443FB5"/>
    <w:rsid w:val="0044451D"/>
    <w:rsid w:val="00446609"/>
    <w:rsid w:val="00450AC9"/>
    <w:rsid w:val="00453ED1"/>
    <w:rsid w:val="00456D18"/>
    <w:rsid w:val="0045771E"/>
    <w:rsid w:val="00457DBB"/>
    <w:rsid w:val="004603A3"/>
    <w:rsid w:val="004605A9"/>
    <w:rsid w:val="004626BE"/>
    <w:rsid w:val="00464F04"/>
    <w:rsid w:val="00466CE2"/>
    <w:rsid w:val="004722A0"/>
    <w:rsid w:val="0048054D"/>
    <w:rsid w:val="004806A0"/>
    <w:rsid w:val="004809D9"/>
    <w:rsid w:val="00485F28"/>
    <w:rsid w:val="00487DA2"/>
    <w:rsid w:val="00494B4A"/>
    <w:rsid w:val="004A1B5A"/>
    <w:rsid w:val="004A715C"/>
    <w:rsid w:val="004A7CA8"/>
    <w:rsid w:val="004B0152"/>
    <w:rsid w:val="004B0E9E"/>
    <w:rsid w:val="004B18CA"/>
    <w:rsid w:val="004B2C5C"/>
    <w:rsid w:val="004B2C7D"/>
    <w:rsid w:val="004B4175"/>
    <w:rsid w:val="004B6508"/>
    <w:rsid w:val="004C2EC8"/>
    <w:rsid w:val="004C3CA8"/>
    <w:rsid w:val="004C66DC"/>
    <w:rsid w:val="004D07EA"/>
    <w:rsid w:val="004D0C83"/>
    <w:rsid w:val="004D3599"/>
    <w:rsid w:val="004D3741"/>
    <w:rsid w:val="004D41E5"/>
    <w:rsid w:val="004D58DC"/>
    <w:rsid w:val="004D6CDF"/>
    <w:rsid w:val="004E036F"/>
    <w:rsid w:val="004E1592"/>
    <w:rsid w:val="004E19E3"/>
    <w:rsid w:val="004E233B"/>
    <w:rsid w:val="004F030E"/>
    <w:rsid w:val="004F19D7"/>
    <w:rsid w:val="004F1AE7"/>
    <w:rsid w:val="004F4197"/>
    <w:rsid w:val="004F5C5E"/>
    <w:rsid w:val="004F60DA"/>
    <w:rsid w:val="00500294"/>
    <w:rsid w:val="005026C2"/>
    <w:rsid w:val="00502E27"/>
    <w:rsid w:val="00502F97"/>
    <w:rsid w:val="005038E6"/>
    <w:rsid w:val="005052BF"/>
    <w:rsid w:val="00505834"/>
    <w:rsid w:val="00512326"/>
    <w:rsid w:val="00515DBA"/>
    <w:rsid w:val="00516340"/>
    <w:rsid w:val="0051687A"/>
    <w:rsid w:val="0051713F"/>
    <w:rsid w:val="005201BE"/>
    <w:rsid w:val="00520CA3"/>
    <w:rsid w:val="005214C7"/>
    <w:rsid w:val="0052763B"/>
    <w:rsid w:val="00533025"/>
    <w:rsid w:val="00533319"/>
    <w:rsid w:val="00533582"/>
    <w:rsid w:val="00534E44"/>
    <w:rsid w:val="00536CD0"/>
    <w:rsid w:val="00536DE4"/>
    <w:rsid w:val="00537C30"/>
    <w:rsid w:val="005426FA"/>
    <w:rsid w:val="005438AD"/>
    <w:rsid w:val="00543932"/>
    <w:rsid w:val="00550283"/>
    <w:rsid w:val="005551BB"/>
    <w:rsid w:val="00555A0C"/>
    <w:rsid w:val="0055753C"/>
    <w:rsid w:val="00562CE2"/>
    <w:rsid w:val="005643D7"/>
    <w:rsid w:val="005643E7"/>
    <w:rsid w:val="0056478F"/>
    <w:rsid w:val="005648CA"/>
    <w:rsid w:val="00564D53"/>
    <w:rsid w:val="0056683E"/>
    <w:rsid w:val="00571C2F"/>
    <w:rsid w:val="00574913"/>
    <w:rsid w:val="0058000F"/>
    <w:rsid w:val="00583426"/>
    <w:rsid w:val="005852C3"/>
    <w:rsid w:val="00585658"/>
    <w:rsid w:val="005857F1"/>
    <w:rsid w:val="00587FF5"/>
    <w:rsid w:val="005905EF"/>
    <w:rsid w:val="00593221"/>
    <w:rsid w:val="00594D59"/>
    <w:rsid w:val="005A07FC"/>
    <w:rsid w:val="005A2B38"/>
    <w:rsid w:val="005A6D3F"/>
    <w:rsid w:val="005B133F"/>
    <w:rsid w:val="005B1BED"/>
    <w:rsid w:val="005B2AC8"/>
    <w:rsid w:val="005B4903"/>
    <w:rsid w:val="005B78D7"/>
    <w:rsid w:val="005C3984"/>
    <w:rsid w:val="005C636E"/>
    <w:rsid w:val="005C6504"/>
    <w:rsid w:val="005C6A3A"/>
    <w:rsid w:val="005C71E2"/>
    <w:rsid w:val="005C7265"/>
    <w:rsid w:val="005D0B9C"/>
    <w:rsid w:val="005D11E3"/>
    <w:rsid w:val="005D41C0"/>
    <w:rsid w:val="005D45EB"/>
    <w:rsid w:val="005D7117"/>
    <w:rsid w:val="005E1251"/>
    <w:rsid w:val="005E172F"/>
    <w:rsid w:val="005E2A95"/>
    <w:rsid w:val="005E5436"/>
    <w:rsid w:val="005E666F"/>
    <w:rsid w:val="005E767F"/>
    <w:rsid w:val="005F254D"/>
    <w:rsid w:val="005F3BA8"/>
    <w:rsid w:val="005F59C7"/>
    <w:rsid w:val="005F647B"/>
    <w:rsid w:val="00600817"/>
    <w:rsid w:val="0060207D"/>
    <w:rsid w:val="006034DE"/>
    <w:rsid w:val="00611AFE"/>
    <w:rsid w:val="0061235E"/>
    <w:rsid w:val="00615954"/>
    <w:rsid w:val="00620976"/>
    <w:rsid w:val="006229A4"/>
    <w:rsid w:val="006264AC"/>
    <w:rsid w:val="00630400"/>
    <w:rsid w:val="00635015"/>
    <w:rsid w:val="00636315"/>
    <w:rsid w:val="00636C9F"/>
    <w:rsid w:val="00640C5A"/>
    <w:rsid w:val="00645CC8"/>
    <w:rsid w:val="00650455"/>
    <w:rsid w:val="00656A72"/>
    <w:rsid w:val="00661BCB"/>
    <w:rsid w:val="006636BB"/>
    <w:rsid w:val="00663DF9"/>
    <w:rsid w:val="00665678"/>
    <w:rsid w:val="006672FE"/>
    <w:rsid w:val="006675FD"/>
    <w:rsid w:val="0067045C"/>
    <w:rsid w:val="0067255A"/>
    <w:rsid w:val="0067309E"/>
    <w:rsid w:val="00673ADD"/>
    <w:rsid w:val="006758CE"/>
    <w:rsid w:val="00675959"/>
    <w:rsid w:val="00677DF5"/>
    <w:rsid w:val="00680618"/>
    <w:rsid w:val="00680EE4"/>
    <w:rsid w:val="0068198B"/>
    <w:rsid w:val="006840D4"/>
    <w:rsid w:val="006841BF"/>
    <w:rsid w:val="006862BD"/>
    <w:rsid w:val="00686712"/>
    <w:rsid w:val="00690FF8"/>
    <w:rsid w:val="00693608"/>
    <w:rsid w:val="00693846"/>
    <w:rsid w:val="00697D60"/>
    <w:rsid w:val="006A4AF7"/>
    <w:rsid w:val="006A5CE2"/>
    <w:rsid w:val="006A77F8"/>
    <w:rsid w:val="006A7ECA"/>
    <w:rsid w:val="006B0501"/>
    <w:rsid w:val="006B1CFE"/>
    <w:rsid w:val="006B1F6D"/>
    <w:rsid w:val="006B29DD"/>
    <w:rsid w:val="006B53BE"/>
    <w:rsid w:val="006C35F2"/>
    <w:rsid w:val="006C5629"/>
    <w:rsid w:val="006D036B"/>
    <w:rsid w:val="006D38BB"/>
    <w:rsid w:val="006D3A82"/>
    <w:rsid w:val="006D4274"/>
    <w:rsid w:val="006D4C3D"/>
    <w:rsid w:val="006E29B8"/>
    <w:rsid w:val="006E319A"/>
    <w:rsid w:val="006E5130"/>
    <w:rsid w:val="006E7FF4"/>
    <w:rsid w:val="006F0E0C"/>
    <w:rsid w:val="006F21FD"/>
    <w:rsid w:val="006F239E"/>
    <w:rsid w:val="006F7C5D"/>
    <w:rsid w:val="00701D4A"/>
    <w:rsid w:val="0070724D"/>
    <w:rsid w:val="0071057A"/>
    <w:rsid w:val="007112DA"/>
    <w:rsid w:val="007129CE"/>
    <w:rsid w:val="00712B00"/>
    <w:rsid w:val="00713285"/>
    <w:rsid w:val="0072121D"/>
    <w:rsid w:val="007217B1"/>
    <w:rsid w:val="007271F1"/>
    <w:rsid w:val="00731549"/>
    <w:rsid w:val="00733091"/>
    <w:rsid w:val="007340DE"/>
    <w:rsid w:val="00734895"/>
    <w:rsid w:val="0074040E"/>
    <w:rsid w:val="007408DC"/>
    <w:rsid w:val="00741526"/>
    <w:rsid w:val="0074288A"/>
    <w:rsid w:val="00742E9B"/>
    <w:rsid w:val="00743120"/>
    <w:rsid w:val="00743280"/>
    <w:rsid w:val="007438FA"/>
    <w:rsid w:val="00743B95"/>
    <w:rsid w:val="00744FD5"/>
    <w:rsid w:val="007452B6"/>
    <w:rsid w:val="007533BF"/>
    <w:rsid w:val="0075494A"/>
    <w:rsid w:val="00754BF2"/>
    <w:rsid w:val="00761C8A"/>
    <w:rsid w:val="00762720"/>
    <w:rsid w:val="0076514F"/>
    <w:rsid w:val="0076561B"/>
    <w:rsid w:val="007661E7"/>
    <w:rsid w:val="00766454"/>
    <w:rsid w:val="0077014D"/>
    <w:rsid w:val="00770390"/>
    <w:rsid w:val="00774C93"/>
    <w:rsid w:val="00774CB0"/>
    <w:rsid w:val="0077722A"/>
    <w:rsid w:val="00781491"/>
    <w:rsid w:val="00782EFC"/>
    <w:rsid w:val="00783A45"/>
    <w:rsid w:val="00784B56"/>
    <w:rsid w:val="00785307"/>
    <w:rsid w:val="007863C1"/>
    <w:rsid w:val="007900D3"/>
    <w:rsid w:val="00790F75"/>
    <w:rsid w:val="00792B49"/>
    <w:rsid w:val="00793BCC"/>
    <w:rsid w:val="007A0937"/>
    <w:rsid w:val="007A19E5"/>
    <w:rsid w:val="007A1BB6"/>
    <w:rsid w:val="007A2267"/>
    <w:rsid w:val="007A233F"/>
    <w:rsid w:val="007A4040"/>
    <w:rsid w:val="007A5964"/>
    <w:rsid w:val="007B0050"/>
    <w:rsid w:val="007B0B1F"/>
    <w:rsid w:val="007B0D1E"/>
    <w:rsid w:val="007B206B"/>
    <w:rsid w:val="007B344B"/>
    <w:rsid w:val="007B4E02"/>
    <w:rsid w:val="007B5BA5"/>
    <w:rsid w:val="007B5CC1"/>
    <w:rsid w:val="007B619A"/>
    <w:rsid w:val="007B6250"/>
    <w:rsid w:val="007B65C6"/>
    <w:rsid w:val="007B6DA2"/>
    <w:rsid w:val="007B6E20"/>
    <w:rsid w:val="007B7911"/>
    <w:rsid w:val="007C4815"/>
    <w:rsid w:val="007C63D0"/>
    <w:rsid w:val="007C69E5"/>
    <w:rsid w:val="007D050C"/>
    <w:rsid w:val="007D0C4C"/>
    <w:rsid w:val="007D0D8C"/>
    <w:rsid w:val="007D2E71"/>
    <w:rsid w:val="007D4E5D"/>
    <w:rsid w:val="007D61D3"/>
    <w:rsid w:val="007D69E7"/>
    <w:rsid w:val="007E00E1"/>
    <w:rsid w:val="007E1F34"/>
    <w:rsid w:val="007E2ACA"/>
    <w:rsid w:val="007E3D13"/>
    <w:rsid w:val="007E5D87"/>
    <w:rsid w:val="007E7FA2"/>
    <w:rsid w:val="007F0B37"/>
    <w:rsid w:val="007F1FD0"/>
    <w:rsid w:val="007F21E8"/>
    <w:rsid w:val="007F624B"/>
    <w:rsid w:val="008018C7"/>
    <w:rsid w:val="00802A37"/>
    <w:rsid w:val="00810164"/>
    <w:rsid w:val="00811910"/>
    <w:rsid w:val="00815CB5"/>
    <w:rsid w:val="0081775B"/>
    <w:rsid w:val="00820155"/>
    <w:rsid w:val="008207C2"/>
    <w:rsid w:val="008211EC"/>
    <w:rsid w:val="0082217F"/>
    <w:rsid w:val="008221DB"/>
    <w:rsid w:val="00824A07"/>
    <w:rsid w:val="008276F3"/>
    <w:rsid w:val="0083014A"/>
    <w:rsid w:val="0083183C"/>
    <w:rsid w:val="008336C6"/>
    <w:rsid w:val="0083567F"/>
    <w:rsid w:val="0083588D"/>
    <w:rsid w:val="008376A6"/>
    <w:rsid w:val="00837E2D"/>
    <w:rsid w:val="00845A73"/>
    <w:rsid w:val="00851896"/>
    <w:rsid w:val="008569C0"/>
    <w:rsid w:val="00857232"/>
    <w:rsid w:val="0086178E"/>
    <w:rsid w:val="00866E9A"/>
    <w:rsid w:val="0086709B"/>
    <w:rsid w:val="00870AA2"/>
    <w:rsid w:val="008714EF"/>
    <w:rsid w:val="008729B7"/>
    <w:rsid w:val="008739EF"/>
    <w:rsid w:val="00873E5A"/>
    <w:rsid w:val="00875709"/>
    <w:rsid w:val="0087684E"/>
    <w:rsid w:val="00883D79"/>
    <w:rsid w:val="00884560"/>
    <w:rsid w:val="008855EA"/>
    <w:rsid w:val="008868C5"/>
    <w:rsid w:val="00887AD5"/>
    <w:rsid w:val="00890538"/>
    <w:rsid w:val="00892CA5"/>
    <w:rsid w:val="008932E1"/>
    <w:rsid w:val="00894E1C"/>
    <w:rsid w:val="00894F4C"/>
    <w:rsid w:val="008964AE"/>
    <w:rsid w:val="00896BB3"/>
    <w:rsid w:val="008A0E73"/>
    <w:rsid w:val="008A14EA"/>
    <w:rsid w:val="008A1F52"/>
    <w:rsid w:val="008A298A"/>
    <w:rsid w:val="008A3434"/>
    <w:rsid w:val="008A492C"/>
    <w:rsid w:val="008A5787"/>
    <w:rsid w:val="008A6342"/>
    <w:rsid w:val="008A7970"/>
    <w:rsid w:val="008B1B7A"/>
    <w:rsid w:val="008B7222"/>
    <w:rsid w:val="008C3C0E"/>
    <w:rsid w:val="008C42A8"/>
    <w:rsid w:val="008C504A"/>
    <w:rsid w:val="008D00EF"/>
    <w:rsid w:val="008D454E"/>
    <w:rsid w:val="008E1024"/>
    <w:rsid w:val="008E19E9"/>
    <w:rsid w:val="008E329E"/>
    <w:rsid w:val="008E444A"/>
    <w:rsid w:val="008E5746"/>
    <w:rsid w:val="008E712C"/>
    <w:rsid w:val="008E7C9D"/>
    <w:rsid w:val="008F225F"/>
    <w:rsid w:val="008F4F1D"/>
    <w:rsid w:val="008F578C"/>
    <w:rsid w:val="0090012C"/>
    <w:rsid w:val="00901CFE"/>
    <w:rsid w:val="00901EE4"/>
    <w:rsid w:val="00903316"/>
    <w:rsid w:val="0090672D"/>
    <w:rsid w:val="00906981"/>
    <w:rsid w:val="00912315"/>
    <w:rsid w:val="0091257D"/>
    <w:rsid w:val="009166B7"/>
    <w:rsid w:val="00917222"/>
    <w:rsid w:val="0091727D"/>
    <w:rsid w:val="0092062D"/>
    <w:rsid w:val="00924566"/>
    <w:rsid w:val="009250A7"/>
    <w:rsid w:val="00925C1B"/>
    <w:rsid w:val="00926E7B"/>
    <w:rsid w:val="00927A58"/>
    <w:rsid w:val="009314A7"/>
    <w:rsid w:val="00933A88"/>
    <w:rsid w:val="00934A19"/>
    <w:rsid w:val="00934C00"/>
    <w:rsid w:val="009355B2"/>
    <w:rsid w:val="009356AB"/>
    <w:rsid w:val="00942A03"/>
    <w:rsid w:val="00943133"/>
    <w:rsid w:val="009433CC"/>
    <w:rsid w:val="009436C7"/>
    <w:rsid w:val="00943A3D"/>
    <w:rsid w:val="00945515"/>
    <w:rsid w:val="009457EC"/>
    <w:rsid w:val="00946EA9"/>
    <w:rsid w:val="00951D9B"/>
    <w:rsid w:val="009559C1"/>
    <w:rsid w:val="0095653B"/>
    <w:rsid w:val="00956668"/>
    <w:rsid w:val="00956787"/>
    <w:rsid w:val="00957653"/>
    <w:rsid w:val="00960591"/>
    <w:rsid w:val="00962AFE"/>
    <w:rsid w:val="00962E35"/>
    <w:rsid w:val="009644CA"/>
    <w:rsid w:val="00966D55"/>
    <w:rsid w:val="00975499"/>
    <w:rsid w:val="0098291B"/>
    <w:rsid w:val="00985111"/>
    <w:rsid w:val="00985130"/>
    <w:rsid w:val="00985327"/>
    <w:rsid w:val="00986EEC"/>
    <w:rsid w:val="00987700"/>
    <w:rsid w:val="00987E61"/>
    <w:rsid w:val="00990BCD"/>
    <w:rsid w:val="0099668E"/>
    <w:rsid w:val="009A1DFB"/>
    <w:rsid w:val="009A3CD7"/>
    <w:rsid w:val="009A4D9F"/>
    <w:rsid w:val="009B6A77"/>
    <w:rsid w:val="009B7136"/>
    <w:rsid w:val="009C121E"/>
    <w:rsid w:val="009C2C4C"/>
    <w:rsid w:val="009C49F2"/>
    <w:rsid w:val="009C5AF6"/>
    <w:rsid w:val="009C6275"/>
    <w:rsid w:val="009C641A"/>
    <w:rsid w:val="009D116C"/>
    <w:rsid w:val="009D709B"/>
    <w:rsid w:val="009E163F"/>
    <w:rsid w:val="009E44E8"/>
    <w:rsid w:val="009E57EA"/>
    <w:rsid w:val="009F6FDA"/>
    <w:rsid w:val="00A02B7B"/>
    <w:rsid w:val="00A03339"/>
    <w:rsid w:val="00A055DC"/>
    <w:rsid w:val="00A06CD6"/>
    <w:rsid w:val="00A10B16"/>
    <w:rsid w:val="00A10FBD"/>
    <w:rsid w:val="00A126B7"/>
    <w:rsid w:val="00A12848"/>
    <w:rsid w:val="00A12CBE"/>
    <w:rsid w:val="00A13A65"/>
    <w:rsid w:val="00A156E5"/>
    <w:rsid w:val="00A17EC9"/>
    <w:rsid w:val="00A20347"/>
    <w:rsid w:val="00A21972"/>
    <w:rsid w:val="00A21A63"/>
    <w:rsid w:val="00A2588D"/>
    <w:rsid w:val="00A258CB"/>
    <w:rsid w:val="00A3044A"/>
    <w:rsid w:val="00A324EB"/>
    <w:rsid w:val="00A33D52"/>
    <w:rsid w:val="00A3570A"/>
    <w:rsid w:val="00A37E46"/>
    <w:rsid w:val="00A43059"/>
    <w:rsid w:val="00A54E6F"/>
    <w:rsid w:val="00A55A51"/>
    <w:rsid w:val="00A562B9"/>
    <w:rsid w:val="00A62F8E"/>
    <w:rsid w:val="00A63401"/>
    <w:rsid w:val="00A63431"/>
    <w:rsid w:val="00A63A3F"/>
    <w:rsid w:val="00A65F45"/>
    <w:rsid w:val="00A6653D"/>
    <w:rsid w:val="00A67434"/>
    <w:rsid w:val="00A679AA"/>
    <w:rsid w:val="00A71768"/>
    <w:rsid w:val="00A72DCC"/>
    <w:rsid w:val="00A72F8D"/>
    <w:rsid w:val="00A73A61"/>
    <w:rsid w:val="00A77969"/>
    <w:rsid w:val="00A77FF8"/>
    <w:rsid w:val="00A858FE"/>
    <w:rsid w:val="00A91542"/>
    <w:rsid w:val="00A92CA3"/>
    <w:rsid w:val="00A92DA2"/>
    <w:rsid w:val="00A936C2"/>
    <w:rsid w:val="00A93F93"/>
    <w:rsid w:val="00A94255"/>
    <w:rsid w:val="00A94AF6"/>
    <w:rsid w:val="00A9500D"/>
    <w:rsid w:val="00AA0619"/>
    <w:rsid w:val="00AA1B7A"/>
    <w:rsid w:val="00AA30B8"/>
    <w:rsid w:val="00AA538C"/>
    <w:rsid w:val="00AA5BD1"/>
    <w:rsid w:val="00AA6DDA"/>
    <w:rsid w:val="00AA7876"/>
    <w:rsid w:val="00AA7F68"/>
    <w:rsid w:val="00AB1C3A"/>
    <w:rsid w:val="00AB3372"/>
    <w:rsid w:val="00AB3A8E"/>
    <w:rsid w:val="00AB5CE5"/>
    <w:rsid w:val="00AB6F52"/>
    <w:rsid w:val="00AC4AB1"/>
    <w:rsid w:val="00AC58B5"/>
    <w:rsid w:val="00AC7A5C"/>
    <w:rsid w:val="00AD1851"/>
    <w:rsid w:val="00AD1AEA"/>
    <w:rsid w:val="00AD32F1"/>
    <w:rsid w:val="00AD5955"/>
    <w:rsid w:val="00AE23DE"/>
    <w:rsid w:val="00AE4631"/>
    <w:rsid w:val="00AE57D4"/>
    <w:rsid w:val="00AE588C"/>
    <w:rsid w:val="00AE6F05"/>
    <w:rsid w:val="00AF21F6"/>
    <w:rsid w:val="00AF28AC"/>
    <w:rsid w:val="00AF2BD9"/>
    <w:rsid w:val="00B00D17"/>
    <w:rsid w:val="00B01238"/>
    <w:rsid w:val="00B04261"/>
    <w:rsid w:val="00B049BF"/>
    <w:rsid w:val="00B0786A"/>
    <w:rsid w:val="00B07A59"/>
    <w:rsid w:val="00B1327C"/>
    <w:rsid w:val="00B14035"/>
    <w:rsid w:val="00B143E2"/>
    <w:rsid w:val="00B1451B"/>
    <w:rsid w:val="00B15148"/>
    <w:rsid w:val="00B20A56"/>
    <w:rsid w:val="00B21841"/>
    <w:rsid w:val="00B224FB"/>
    <w:rsid w:val="00B238F5"/>
    <w:rsid w:val="00B25BC4"/>
    <w:rsid w:val="00B27713"/>
    <w:rsid w:val="00B33CC1"/>
    <w:rsid w:val="00B35C5B"/>
    <w:rsid w:val="00B4086B"/>
    <w:rsid w:val="00B421C2"/>
    <w:rsid w:val="00B432BF"/>
    <w:rsid w:val="00B43A78"/>
    <w:rsid w:val="00B4535B"/>
    <w:rsid w:val="00B47A03"/>
    <w:rsid w:val="00B52471"/>
    <w:rsid w:val="00B54813"/>
    <w:rsid w:val="00B55147"/>
    <w:rsid w:val="00B5795F"/>
    <w:rsid w:val="00B61B67"/>
    <w:rsid w:val="00B634FD"/>
    <w:rsid w:val="00B64578"/>
    <w:rsid w:val="00B6610B"/>
    <w:rsid w:val="00B663FB"/>
    <w:rsid w:val="00B66728"/>
    <w:rsid w:val="00B67C1E"/>
    <w:rsid w:val="00B718A5"/>
    <w:rsid w:val="00B7348D"/>
    <w:rsid w:val="00B7450D"/>
    <w:rsid w:val="00B75A33"/>
    <w:rsid w:val="00B766E1"/>
    <w:rsid w:val="00B773DA"/>
    <w:rsid w:val="00B77C27"/>
    <w:rsid w:val="00B82FA8"/>
    <w:rsid w:val="00B83151"/>
    <w:rsid w:val="00B834AE"/>
    <w:rsid w:val="00B84FBE"/>
    <w:rsid w:val="00B908BE"/>
    <w:rsid w:val="00B908E8"/>
    <w:rsid w:val="00B97024"/>
    <w:rsid w:val="00B97A66"/>
    <w:rsid w:val="00BA16FD"/>
    <w:rsid w:val="00BA3E55"/>
    <w:rsid w:val="00BB083C"/>
    <w:rsid w:val="00BB40E8"/>
    <w:rsid w:val="00BB65E2"/>
    <w:rsid w:val="00BC02B0"/>
    <w:rsid w:val="00BC07BC"/>
    <w:rsid w:val="00BC1BE2"/>
    <w:rsid w:val="00BC3058"/>
    <w:rsid w:val="00BC51F6"/>
    <w:rsid w:val="00BC7919"/>
    <w:rsid w:val="00BC7A2E"/>
    <w:rsid w:val="00BD1C92"/>
    <w:rsid w:val="00BD744C"/>
    <w:rsid w:val="00BE320C"/>
    <w:rsid w:val="00BF07DC"/>
    <w:rsid w:val="00BF20DB"/>
    <w:rsid w:val="00BF2E82"/>
    <w:rsid w:val="00BF7FA9"/>
    <w:rsid w:val="00C0048A"/>
    <w:rsid w:val="00C02D01"/>
    <w:rsid w:val="00C03480"/>
    <w:rsid w:val="00C0458D"/>
    <w:rsid w:val="00C079B1"/>
    <w:rsid w:val="00C10568"/>
    <w:rsid w:val="00C110AF"/>
    <w:rsid w:val="00C11CA7"/>
    <w:rsid w:val="00C12101"/>
    <w:rsid w:val="00C13371"/>
    <w:rsid w:val="00C162D4"/>
    <w:rsid w:val="00C17D5E"/>
    <w:rsid w:val="00C22785"/>
    <w:rsid w:val="00C23C63"/>
    <w:rsid w:val="00C276EF"/>
    <w:rsid w:val="00C30F42"/>
    <w:rsid w:val="00C310D3"/>
    <w:rsid w:val="00C328C9"/>
    <w:rsid w:val="00C341D6"/>
    <w:rsid w:val="00C35B20"/>
    <w:rsid w:val="00C36BD4"/>
    <w:rsid w:val="00C40043"/>
    <w:rsid w:val="00C413A2"/>
    <w:rsid w:val="00C44886"/>
    <w:rsid w:val="00C455CE"/>
    <w:rsid w:val="00C4573C"/>
    <w:rsid w:val="00C460EE"/>
    <w:rsid w:val="00C471C3"/>
    <w:rsid w:val="00C500FE"/>
    <w:rsid w:val="00C55112"/>
    <w:rsid w:val="00C613E5"/>
    <w:rsid w:val="00C6190B"/>
    <w:rsid w:val="00C6231B"/>
    <w:rsid w:val="00C632F2"/>
    <w:rsid w:val="00C63897"/>
    <w:rsid w:val="00C64571"/>
    <w:rsid w:val="00C7085A"/>
    <w:rsid w:val="00C712C3"/>
    <w:rsid w:val="00C7352F"/>
    <w:rsid w:val="00C743DA"/>
    <w:rsid w:val="00C7536E"/>
    <w:rsid w:val="00C809CD"/>
    <w:rsid w:val="00C81E65"/>
    <w:rsid w:val="00C83797"/>
    <w:rsid w:val="00C85F4D"/>
    <w:rsid w:val="00C87179"/>
    <w:rsid w:val="00C878C8"/>
    <w:rsid w:val="00C95532"/>
    <w:rsid w:val="00CA2C06"/>
    <w:rsid w:val="00CA4094"/>
    <w:rsid w:val="00CA4CD1"/>
    <w:rsid w:val="00CA551B"/>
    <w:rsid w:val="00CA7760"/>
    <w:rsid w:val="00CB0883"/>
    <w:rsid w:val="00CB20AF"/>
    <w:rsid w:val="00CB2490"/>
    <w:rsid w:val="00CB4004"/>
    <w:rsid w:val="00CB56F2"/>
    <w:rsid w:val="00CB5F72"/>
    <w:rsid w:val="00CB6F71"/>
    <w:rsid w:val="00CB70AF"/>
    <w:rsid w:val="00CB71D8"/>
    <w:rsid w:val="00CC02F7"/>
    <w:rsid w:val="00CC0C79"/>
    <w:rsid w:val="00CC0E54"/>
    <w:rsid w:val="00CC325B"/>
    <w:rsid w:val="00CC6AF1"/>
    <w:rsid w:val="00CC6D9E"/>
    <w:rsid w:val="00CC74BA"/>
    <w:rsid w:val="00CC7BD0"/>
    <w:rsid w:val="00CD0013"/>
    <w:rsid w:val="00CD03BB"/>
    <w:rsid w:val="00CD0D68"/>
    <w:rsid w:val="00CD2247"/>
    <w:rsid w:val="00CD2973"/>
    <w:rsid w:val="00CD4574"/>
    <w:rsid w:val="00CD7BAB"/>
    <w:rsid w:val="00CE70AF"/>
    <w:rsid w:val="00CE7D23"/>
    <w:rsid w:val="00CF71C2"/>
    <w:rsid w:val="00D005AA"/>
    <w:rsid w:val="00D01F02"/>
    <w:rsid w:val="00D03070"/>
    <w:rsid w:val="00D0680D"/>
    <w:rsid w:val="00D1179D"/>
    <w:rsid w:val="00D132AD"/>
    <w:rsid w:val="00D152E7"/>
    <w:rsid w:val="00D16112"/>
    <w:rsid w:val="00D16EB3"/>
    <w:rsid w:val="00D170EC"/>
    <w:rsid w:val="00D21459"/>
    <w:rsid w:val="00D21CC5"/>
    <w:rsid w:val="00D23246"/>
    <w:rsid w:val="00D234A7"/>
    <w:rsid w:val="00D26616"/>
    <w:rsid w:val="00D31296"/>
    <w:rsid w:val="00D3146B"/>
    <w:rsid w:val="00D32104"/>
    <w:rsid w:val="00D32F37"/>
    <w:rsid w:val="00D33441"/>
    <w:rsid w:val="00D33F94"/>
    <w:rsid w:val="00D34A9C"/>
    <w:rsid w:val="00D34AB2"/>
    <w:rsid w:val="00D34BAC"/>
    <w:rsid w:val="00D36405"/>
    <w:rsid w:val="00D3763E"/>
    <w:rsid w:val="00D37EAF"/>
    <w:rsid w:val="00D40AE9"/>
    <w:rsid w:val="00D42432"/>
    <w:rsid w:val="00D43D26"/>
    <w:rsid w:val="00D45702"/>
    <w:rsid w:val="00D46083"/>
    <w:rsid w:val="00D505B7"/>
    <w:rsid w:val="00D54A74"/>
    <w:rsid w:val="00D60745"/>
    <w:rsid w:val="00D62FBB"/>
    <w:rsid w:val="00D63987"/>
    <w:rsid w:val="00D66464"/>
    <w:rsid w:val="00D67E36"/>
    <w:rsid w:val="00D742DE"/>
    <w:rsid w:val="00D778FA"/>
    <w:rsid w:val="00D77A1B"/>
    <w:rsid w:val="00D81DC6"/>
    <w:rsid w:val="00D820D4"/>
    <w:rsid w:val="00D825F9"/>
    <w:rsid w:val="00D8441A"/>
    <w:rsid w:val="00D84816"/>
    <w:rsid w:val="00D86513"/>
    <w:rsid w:val="00D86789"/>
    <w:rsid w:val="00D902F4"/>
    <w:rsid w:val="00D91ADA"/>
    <w:rsid w:val="00D93919"/>
    <w:rsid w:val="00D94E86"/>
    <w:rsid w:val="00D9565E"/>
    <w:rsid w:val="00DA0089"/>
    <w:rsid w:val="00DA0AEB"/>
    <w:rsid w:val="00DA2D6C"/>
    <w:rsid w:val="00DA34CE"/>
    <w:rsid w:val="00DA5255"/>
    <w:rsid w:val="00DA65EE"/>
    <w:rsid w:val="00DA7D58"/>
    <w:rsid w:val="00DB3B83"/>
    <w:rsid w:val="00DB4968"/>
    <w:rsid w:val="00DB5D76"/>
    <w:rsid w:val="00DB7055"/>
    <w:rsid w:val="00DC04A7"/>
    <w:rsid w:val="00DC1794"/>
    <w:rsid w:val="00DC33AA"/>
    <w:rsid w:val="00DC428B"/>
    <w:rsid w:val="00DC6D32"/>
    <w:rsid w:val="00DD00E4"/>
    <w:rsid w:val="00DD047D"/>
    <w:rsid w:val="00DD0B43"/>
    <w:rsid w:val="00DD0E74"/>
    <w:rsid w:val="00DD3C8A"/>
    <w:rsid w:val="00DD4416"/>
    <w:rsid w:val="00DE0A89"/>
    <w:rsid w:val="00DE1FCA"/>
    <w:rsid w:val="00DE201E"/>
    <w:rsid w:val="00DE3D24"/>
    <w:rsid w:val="00DE69B6"/>
    <w:rsid w:val="00DE7355"/>
    <w:rsid w:val="00DE7708"/>
    <w:rsid w:val="00DE7ABE"/>
    <w:rsid w:val="00DF064B"/>
    <w:rsid w:val="00DF0A07"/>
    <w:rsid w:val="00DF1EFC"/>
    <w:rsid w:val="00DF5A57"/>
    <w:rsid w:val="00E00198"/>
    <w:rsid w:val="00E02503"/>
    <w:rsid w:val="00E04831"/>
    <w:rsid w:val="00E06E2E"/>
    <w:rsid w:val="00E10A30"/>
    <w:rsid w:val="00E10B85"/>
    <w:rsid w:val="00E11747"/>
    <w:rsid w:val="00E11C84"/>
    <w:rsid w:val="00E129BC"/>
    <w:rsid w:val="00E16DDE"/>
    <w:rsid w:val="00E17F05"/>
    <w:rsid w:val="00E22BB1"/>
    <w:rsid w:val="00E2393C"/>
    <w:rsid w:val="00E35630"/>
    <w:rsid w:val="00E35BDB"/>
    <w:rsid w:val="00E370AF"/>
    <w:rsid w:val="00E376DC"/>
    <w:rsid w:val="00E40A99"/>
    <w:rsid w:val="00E40C10"/>
    <w:rsid w:val="00E41C93"/>
    <w:rsid w:val="00E41F7E"/>
    <w:rsid w:val="00E426F9"/>
    <w:rsid w:val="00E464D0"/>
    <w:rsid w:val="00E464E4"/>
    <w:rsid w:val="00E517B1"/>
    <w:rsid w:val="00E52263"/>
    <w:rsid w:val="00E52B01"/>
    <w:rsid w:val="00E53F23"/>
    <w:rsid w:val="00E54DC2"/>
    <w:rsid w:val="00E55FBE"/>
    <w:rsid w:val="00E5788D"/>
    <w:rsid w:val="00E57C3A"/>
    <w:rsid w:val="00E6032F"/>
    <w:rsid w:val="00E611A4"/>
    <w:rsid w:val="00E62D19"/>
    <w:rsid w:val="00E6379F"/>
    <w:rsid w:val="00E66917"/>
    <w:rsid w:val="00E67B2C"/>
    <w:rsid w:val="00E71284"/>
    <w:rsid w:val="00E738DD"/>
    <w:rsid w:val="00E752EF"/>
    <w:rsid w:val="00E7530E"/>
    <w:rsid w:val="00E759C8"/>
    <w:rsid w:val="00E764EC"/>
    <w:rsid w:val="00E765B1"/>
    <w:rsid w:val="00E810A5"/>
    <w:rsid w:val="00E82BD5"/>
    <w:rsid w:val="00E91799"/>
    <w:rsid w:val="00E92DC8"/>
    <w:rsid w:val="00E95EA5"/>
    <w:rsid w:val="00E969F8"/>
    <w:rsid w:val="00E96B6E"/>
    <w:rsid w:val="00E97835"/>
    <w:rsid w:val="00EA1016"/>
    <w:rsid w:val="00EA5B86"/>
    <w:rsid w:val="00EA6192"/>
    <w:rsid w:val="00EA6E1D"/>
    <w:rsid w:val="00EB0134"/>
    <w:rsid w:val="00EB3C0D"/>
    <w:rsid w:val="00EB4BFC"/>
    <w:rsid w:val="00EB4DFB"/>
    <w:rsid w:val="00EB5BB1"/>
    <w:rsid w:val="00EB7056"/>
    <w:rsid w:val="00EC006B"/>
    <w:rsid w:val="00EC1C3E"/>
    <w:rsid w:val="00EC2C0C"/>
    <w:rsid w:val="00EC4B85"/>
    <w:rsid w:val="00EC55B4"/>
    <w:rsid w:val="00EC5E35"/>
    <w:rsid w:val="00EC6FB9"/>
    <w:rsid w:val="00EC7722"/>
    <w:rsid w:val="00ED0B47"/>
    <w:rsid w:val="00ED2880"/>
    <w:rsid w:val="00ED2AEF"/>
    <w:rsid w:val="00ED6170"/>
    <w:rsid w:val="00EE0DFF"/>
    <w:rsid w:val="00EE21AA"/>
    <w:rsid w:val="00EE625F"/>
    <w:rsid w:val="00EF00AF"/>
    <w:rsid w:val="00EF167F"/>
    <w:rsid w:val="00EF5E14"/>
    <w:rsid w:val="00F00D1F"/>
    <w:rsid w:val="00F0217B"/>
    <w:rsid w:val="00F02F7E"/>
    <w:rsid w:val="00F06054"/>
    <w:rsid w:val="00F06791"/>
    <w:rsid w:val="00F10B34"/>
    <w:rsid w:val="00F1150F"/>
    <w:rsid w:val="00F1278D"/>
    <w:rsid w:val="00F12CC6"/>
    <w:rsid w:val="00F1437A"/>
    <w:rsid w:val="00F1687F"/>
    <w:rsid w:val="00F1799E"/>
    <w:rsid w:val="00F225CF"/>
    <w:rsid w:val="00F245D0"/>
    <w:rsid w:val="00F31A64"/>
    <w:rsid w:val="00F323B7"/>
    <w:rsid w:val="00F33B55"/>
    <w:rsid w:val="00F33FE9"/>
    <w:rsid w:val="00F341F3"/>
    <w:rsid w:val="00F36E0C"/>
    <w:rsid w:val="00F36E61"/>
    <w:rsid w:val="00F40FD5"/>
    <w:rsid w:val="00F42B0D"/>
    <w:rsid w:val="00F4400F"/>
    <w:rsid w:val="00F44812"/>
    <w:rsid w:val="00F44ED6"/>
    <w:rsid w:val="00F45D8E"/>
    <w:rsid w:val="00F47336"/>
    <w:rsid w:val="00F5069B"/>
    <w:rsid w:val="00F509BC"/>
    <w:rsid w:val="00F51D4D"/>
    <w:rsid w:val="00F53FDC"/>
    <w:rsid w:val="00F54598"/>
    <w:rsid w:val="00F54763"/>
    <w:rsid w:val="00F56026"/>
    <w:rsid w:val="00F61563"/>
    <w:rsid w:val="00F62DD3"/>
    <w:rsid w:val="00F63E6B"/>
    <w:rsid w:val="00F64E28"/>
    <w:rsid w:val="00F666EC"/>
    <w:rsid w:val="00F70A68"/>
    <w:rsid w:val="00F716DB"/>
    <w:rsid w:val="00F72F77"/>
    <w:rsid w:val="00F7330E"/>
    <w:rsid w:val="00F735C1"/>
    <w:rsid w:val="00F760B7"/>
    <w:rsid w:val="00F7637C"/>
    <w:rsid w:val="00F77D1D"/>
    <w:rsid w:val="00F80C94"/>
    <w:rsid w:val="00F81B06"/>
    <w:rsid w:val="00F841E8"/>
    <w:rsid w:val="00F876CD"/>
    <w:rsid w:val="00F87CCB"/>
    <w:rsid w:val="00F92178"/>
    <w:rsid w:val="00F94F60"/>
    <w:rsid w:val="00F9569D"/>
    <w:rsid w:val="00F95F5D"/>
    <w:rsid w:val="00FA2D45"/>
    <w:rsid w:val="00FA67F6"/>
    <w:rsid w:val="00FA7074"/>
    <w:rsid w:val="00FA77B1"/>
    <w:rsid w:val="00FB2082"/>
    <w:rsid w:val="00FB371B"/>
    <w:rsid w:val="00FB50A0"/>
    <w:rsid w:val="00FC1BE0"/>
    <w:rsid w:val="00FC424C"/>
    <w:rsid w:val="00FC6123"/>
    <w:rsid w:val="00FD01E7"/>
    <w:rsid w:val="00FD0E3A"/>
    <w:rsid w:val="00FD2187"/>
    <w:rsid w:val="00FD4001"/>
    <w:rsid w:val="00FD541B"/>
    <w:rsid w:val="00FD629E"/>
    <w:rsid w:val="00FE1961"/>
    <w:rsid w:val="00FE21B6"/>
    <w:rsid w:val="00FE28A2"/>
    <w:rsid w:val="00FE5919"/>
    <w:rsid w:val="00FE5BA7"/>
    <w:rsid w:val="00FE617C"/>
    <w:rsid w:val="00FE71C4"/>
    <w:rsid w:val="00FE7458"/>
    <w:rsid w:val="00FE7E5F"/>
    <w:rsid w:val="00FF0072"/>
    <w:rsid w:val="00FF37BD"/>
    <w:rsid w:val="00FF461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western">
    <w:name w:val="western"/>
    <w:basedOn w:val="a"/>
    <w:rsid w:val="00B35C5B"/>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js-item-maininfo">
    <w:name w:val="js-item-maininfo"/>
    <w:rsid w:val="00FD4001"/>
  </w:style>
  <w:style w:type="character" w:customStyle="1" w:styleId="2d">
    <w:name w:val="Основной текст (2) + Полужирный"/>
    <w:basedOn w:val="2a"/>
    <w:rsid w:val="00536CD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5">
    <w:name w:val="List"/>
    <w:basedOn w:val="a"/>
    <w:uiPriority w:val="99"/>
    <w:semiHidden/>
    <w:unhideWhenUsed/>
    <w:rsid w:val="00536CD0"/>
    <w:pPr>
      <w:ind w:left="283" w:hanging="283"/>
      <w:contextualSpacing/>
    </w:pPr>
  </w:style>
  <w:style w:type="character" w:styleId="affffff6">
    <w:name w:val="Unresolved Mention"/>
    <w:basedOn w:val="a0"/>
    <w:uiPriority w:val="99"/>
    <w:semiHidden/>
    <w:unhideWhenUsed/>
    <w:rsid w:val="004B18CA"/>
    <w:rPr>
      <w:color w:val="605E5C"/>
      <w:shd w:val="clear" w:color="auto" w:fill="E1DFDD"/>
    </w:rPr>
  </w:style>
  <w:style w:type="paragraph" w:customStyle="1" w:styleId="df3vjf">
    <w:name w:val="df3vjf"/>
    <w:basedOn w:val="a"/>
    <w:rsid w:val="00AD185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t286pc">
    <w:name w:val="t286pc"/>
    <w:basedOn w:val="a0"/>
    <w:rsid w:val="00AD1851"/>
  </w:style>
  <w:style w:type="character" w:customStyle="1" w:styleId="affffff7">
    <w:name w:val="Основной текст_"/>
    <w:link w:val="60"/>
    <w:locked/>
    <w:rsid w:val="005E5436"/>
    <w:rPr>
      <w:shd w:val="clear" w:color="auto" w:fill="FFFFFF"/>
    </w:rPr>
  </w:style>
  <w:style w:type="paragraph" w:customStyle="1" w:styleId="60">
    <w:name w:val="Основной текст6"/>
    <w:basedOn w:val="a"/>
    <w:link w:val="affffff7"/>
    <w:rsid w:val="005E5436"/>
    <w:pPr>
      <w:shd w:val="clear" w:color="auto" w:fill="FFFFFF"/>
      <w:spacing w:line="0" w:lineRule="atLeast"/>
      <w:ind w:hanging="1500"/>
    </w:pPr>
  </w:style>
  <w:style w:type="character" w:customStyle="1" w:styleId="affffff8">
    <w:name w:val="Основной текст + Полужирный"/>
    <w:rsid w:val="005E543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vkekvd">
    <w:name w:val="vkekvd"/>
    <w:basedOn w:val="a0"/>
    <w:rsid w:val="00B14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221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80513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3498262">
      <w:bodyDiv w:val="1"/>
      <w:marLeft w:val="0"/>
      <w:marRight w:val="0"/>
      <w:marTop w:val="0"/>
      <w:marBottom w:val="0"/>
      <w:divBdr>
        <w:top w:val="none" w:sz="0" w:space="0" w:color="auto"/>
        <w:left w:val="none" w:sz="0" w:space="0" w:color="auto"/>
        <w:bottom w:val="none" w:sz="0" w:space="0" w:color="auto"/>
        <w:right w:val="none" w:sz="0" w:space="0" w:color="auto"/>
      </w:divBdr>
      <w:divsChild>
        <w:div w:id="242493493">
          <w:marLeft w:val="0"/>
          <w:marRight w:val="0"/>
          <w:marTop w:val="0"/>
          <w:marBottom w:val="195"/>
          <w:divBdr>
            <w:top w:val="single" w:sz="2" w:space="0" w:color="E5E7EB"/>
            <w:left w:val="single" w:sz="2" w:space="0" w:color="E5E7EB"/>
            <w:bottom w:val="single" w:sz="2" w:space="0" w:color="E5E7EB"/>
            <w:right w:val="single" w:sz="2" w:space="0" w:color="E5E7EB"/>
          </w:divBdr>
          <w:divsChild>
            <w:div w:id="1534657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161040">
          <w:marLeft w:val="0"/>
          <w:marRight w:val="0"/>
          <w:marTop w:val="0"/>
          <w:marBottom w:val="195"/>
          <w:divBdr>
            <w:top w:val="single" w:sz="2" w:space="0" w:color="E5E7EB"/>
            <w:left w:val="single" w:sz="2" w:space="0" w:color="E5E7EB"/>
            <w:bottom w:val="single" w:sz="2" w:space="0" w:color="E5E7EB"/>
            <w:right w:val="single" w:sz="2" w:space="0" w:color="E5E7EB"/>
          </w:divBdr>
          <w:divsChild>
            <w:div w:id="276913857">
              <w:marLeft w:val="0"/>
              <w:marRight w:val="0"/>
              <w:marTop w:val="0"/>
              <w:marBottom w:val="0"/>
              <w:divBdr>
                <w:top w:val="single" w:sz="2" w:space="0" w:color="E5E7EB"/>
                <w:left w:val="single" w:sz="2" w:space="0" w:color="E5E7EB"/>
                <w:bottom w:val="single" w:sz="2" w:space="0" w:color="E5E7EB"/>
                <w:right w:val="single" w:sz="2" w:space="0" w:color="E5E7EB"/>
              </w:divBdr>
            </w:div>
            <w:div w:id="1155880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9010362">
          <w:marLeft w:val="0"/>
          <w:marRight w:val="0"/>
          <w:marTop w:val="0"/>
          <w:marBottom w:val="195"/>
          <w:divBdr>
            <w:top w:val="single" w:sz="2" w:space="0" w:color="E5E7EB"/>
            <w:left w:val="single" w:sz="2" w:space="0" w:color="E5E7EB"/>
            <w:bottom w:val="single" w:sz="2" w:space="0" w:color="E5E7EB"/>
            <w:right w:val="single" w:sz="2" w:space="0" w:color="E5E7EB"/>
          </w:divBdr>
          <w:divsChild>
            <w:div w:id="48574092">
              <w:marLeft w:val="0"/>
              <w:marRight w:val="0"/>
              <w:marTop w:val="0"/>
              <w:marBottom w:val="0"/>
              <w:divBdr>
                <w:top w:val="single" w:sz="2" w:space="0" w:color="E5E7EB"/>
                <w:left w:val="single" w:sz="2" w:space="0" w:color="E5E7EB"/>
                <w:bottom w:val="single" w:sz="2" w:space="0" w:color="E5E7EB"/>
                <w:right w:val="single" w:sz="2" w:space="0" w:color="E5E7EB"/>
              </w:divBdr>
            </w:div>
            <w:div w:id="99761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6564081">
          <w:marLeft w:val="0"/>
          <w:marRight w:val="0"/>
          <w:marTop w:val="0"/>
          <w:marBottom w:val="195"/>
          <w:divBdr>
            <w:top w:val="single" w:sz="2" w:space="0" w:color="E5E7EB"/>
            <w:left w:val="single" w:sz="2" w:space="0" w:color="E5E7EB"/>
            <w:bottom w:val="single" w:sz="2" w:space="0" w:color="E5E7EB"/>
            <w:right w:val="single" w:sz="2" w:space="0" w:color="E5E7EB"/>
          </w:divBdr>
          <w:divsChild>
            <w:div w:id="1033920368">
              <w:marLeft w:val="0"/>
              <w:marRight w:val="0"/>
              <w:marTop w:val="0"/>
              <w:marBottom w:val="0"/>
              <w:divBdr>
                <w:top w:val="single" w:sz="2" w:space="0" w:color="E5E7EB"/>
                <w:left w:val="single" w:sz="2" w:space="0" w:color="E5E7EB"/>
                <w:bottom w:val="single" w:sz="2" w:space="0" w:color="E5E7EB"/>
                <w:right w:val="single" w:sz="2" w:space="0" w:color="E5E7EB"/>
              </w:divBdr>
            </w:div>
            <w:div w:id="1707874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7933195">
          <w:marLeft w:val="0"/>
          <w:marRight w:val="0"/>
          <w:marTop w:val="0"/>
          <w:marBottom w:val="0"/>
          <w:divBdr>
            <w:top w:val="single" w:sz="2" w:space="0" w:color="E5E7EB"/>
            <w:left w:val="single" w:sz="2" w:space="0" w:color="E5E7EB"/>
            <w:bottom w:val="single" w:sz="2" w:space="0" w:color="E5E7EB"/>
            <w:right w:val="single" w:sz="2" w:space="0" w:color="E5E7EB"/>
          </w:divBdr>
          <w:divsChild>
            <w:div w:id="1054768254">
              <w:marLeft w:val="0"/>
              <w:marRight w:val="0"/>
              <w:marTop w:val="0"/>
              <w:marBottom w:val="0"/>
              <w:divBdr>
                <w:top w:val="single" w:sz="2" w:space="0" w:color="E5E7EB"/>
                <w:left w:val="single" w:sz="2" w:space="0" w:color="E5E7EB"/>
                <w:bottom w:val="single" w:sz="2" w:space="0" w:color="E5E7EB"/>
                <w:right w:val="single" w:sz="2" w:space="0" w:color="E5E7EB"/>
              </w:divBdr>
            </w:div>
            <w:div w:id="510411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5168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824194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235009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1624452">
      <w:bodyDiv w:val="1"/>
      <w:marLeft w:val="0"/>
      <w:marRight w:val="0"/>
      <w:marTop w:val="0"/>
      <w:marBottom w:val="0"/>
      <w:divBdr>
        <w:top w:val="none" w:sz="0" w:space="0" w:color="auto"/>
        <w:left w:val="none" w:sz="0" w:space="0" w:color="auto"/>
        <w:bottom w:val="none" w:sz="0" w:space="0" w:color="auto"/>
        <w:right w:val="none" w:sz="0" w:space="0" w:color="auto"/>
      </w:divBdr>
      <w:divsChild>
        <w:div w:id="750548023">
          <w:marLeft w:val="0"/>
          <w:marRight w:val="0"/>
          <w:marTop w:val="0"/>
          <w:marBottom w:val="195"/>
          <w:divBdr>
            <w:top w:val="single" w:sz="2" w:space="0" w:color="E5E7EB"/>
            <w:left w:val="single" w:sz="2" w:space="0" w:color="E5E7EB"/>
            <w:bottom w:val="single" w:sz="2" w:space="0" w:color="E5E7EB"/>
            <w:right w:val="single" w:sz="2" w:space="0" w:color="E5E7EB"/>
          </w:divBdr>
          <w:divsChild>
            <w:div w:id="1280143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857454">
          <w:marLeft w:val="0"/>
          <w:marRight w:val="0"/>
          <w:marTop w:val="0"/>
          <w:marBottom w:val="195"/>
          <w:divBdr>
            <w:top w:val="single" w:sz="2" w:space="0" w:color="E5E7EB"/>
            <w:left w:val="single" w:sz="2" w:space="0" w:color="E5E7EB"/>
            <w:bottom w:val="single" w:sz="2" w:space="0" w:color="E5E7EB"/>
            <w:right w:val="single" w:sz="2" w:space="0" w:color="E5E7EB"/>
          </w:divBdr>
          <w:divsChild>
            <w:div w:id="2099137566">
              <w:marLeft w:val="0"/>
              <w:marRight w:val="0"/>
              <w:marTop w:val="0"/>
              <w:marBottom w:val="0"/>
              <w:divBdr>
                <w:top w:val="single" w:sz="2" w:space="0" w:color="E5E7EB"/>
                <w:left w:val="single" w:sz="2" w:space="0" w:color="E5E7EB"/>
                <w:bottom w:val="single" w:sz="2" w:space="0" w:color="E5E7EB"/>
                <w:right w:val="single" w:sz="2" w:space="0" w:color="E5E7EB"/>
              </w:divBdr>
            </w:div>
            <w:div w:id="1210533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5044510">
          <w:marLeft w:val="0"/>
          <w:marRight w:val="0"/>
          <w:marTop w:val="0"/>
          <w:marBottom w:val="195"/>
          <w:divBdr>
            <w:top w:val="single" w:sz="2" w:space="0" w:color="E5E7EB"/>
            <w:left w:val="single" w:sz="2" w:space="0" w:color="E5E7EB"/>
            <w:bottom w:val="single" w:sz="2" w:space="0" w:color="E5E7EB"/>
            <w:right w:val="single" w:sz="2" w:space="0" w:color="E5E7EB"/>
          </w:divBdr>
          <w:divsChild>
            <w:div w:id="366947998">
              <w:marLeft w:val="0"/>
              <w:marRight w:val="0"/>
              <w:marTop w:val="0"/>
              <w:marBottom w:val="0"/>
              <w:divBdr>
                <w:top w:val="single" w:sz="2" w:space="0" w:color="E5E7EB"/>
                <w:left w:val="single" w:sz="2" w:space="0" w:color="E5E7EB"/>
                <w:bottom w:val="single" w:sz="2" w:space="0" w:color="E5E7EB"/>
                <w:right w:val="single" w:sz="2" w:space="0" w:color="E5E7EB"/>
              </w:divBdr>
            </w:div>
            <w:div w:id="1867526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4581357">
          <w:marLeft w:val="0"/>
          <w:marRight w:val="0"/>
          <w:marTop w:val="0"/>
          <w:marBottom w:val="195"/>
          <w:divBdr>
            <w:top w:val="single" w:sz="2" w:space="0" w:color="E5E7EB"/>
            <w:left w:val="single" w:sz="2" w:space="0" w:color="E5E7EB"/>
            <w:bottom w:val="single" w:sz="2" w:space="0" w:color="E5E7EB"/>
            <w:right w:val="single" w:sz="2" w:space="0" w:color="E5E7EB"/>
          </w:divBdr>
          <w:divsChild>
            <w:div w:id="1790733357">
              <w:marLeft w:val="0"/>
              <w:marRight w:val="0"/>
              <w:marTop w:val="0"/>
              <w:marBottom w:val="0"/>
              <w:divBdr>
                <w:top w:val="single" w:sz="2" w:space="0" w:color="E5E7EB"/>
                <w:left w:val="single" w:sz="2" w:space="0" w:color="E5E7EB"/>
                <w:bottom w:val="single" w:sz="2" w:space="0" w:color="E5E7EB"/>
                <w:right w:val="single" w:sz="2" w:space="0" w:color="E5E7EB"/>
              </w:divBdr>
            </w:div>
            <w:div w:id="669987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762293">
          <w:marLeft w:val="0"/>
          <w:marRight w:val="0"/>
          <w:marTop w:val="0"/>
          <w:marBottom w:val="0"/>
          <w:divBdr>
            <w:top w:val="single" w:sz="2" w:space="0" w:color="E5E7EB"/>
            <w:left w:val="single" w:sz="2" w:space="0" w:color="E5E7EB"/>
            <w:bottom w:val="single" w:sz="2" w:space="0" w:color="E5E7EB"/>
            <w:right w:val="single" w:sz="2" w:space="0" w:color="E5E7EB"/>
          </w:divBdr>
          <w:divsChild>
            <w:div w:id="439297852">
              <w:marLeft w:val="0"/>
              <w:marRight w:val="0"/>
              <w:marTop w:val="0"/>
              <w:marBottom w:val="0"/>
              <w:divBdr>
                <w:top w:val="single" w:sz="2" w:space="0" w:color="E5E7EB"/>
                <w:left w:val="single" w:sz="2" w:space="0" w:color="E5E7EB"/>
                <w:bottom w:val="single" w:sz="2" w:space="0" w:color="E5E7EB"/>
                <w:right w:val="single" w:sz="2" w:space="0" w:color="E5E7EB"/>
              </w:divBdr>
            </w:div>
            <w:div w:id="795488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0665900">
      <w:bodyDiv w:val="1"/>
      <w:marLeft w:val="0"/>
      <w:marRight w:val="0"/>
      <w:marTop w:val="0"/>
      <w:marBottom w:val="0"/>
      <w:divBdr>
        <w:top w:val="none" w:sz="0" w:space="0" w:color="auto"/>
        <w:left w:val="none" w:sz="0" w:space="0" w:color="auto"/>
        <w:bottom w:val="none" w:sz="0" w:space="0" w:color="auto"/>
        <w:right w:val="none" w:sz="0" w:space="0" w:color="auto"/>
      </w:divBdr>
      <w:divsChild>
        <w:div w:id="1734542949">
          <w:marLeft w:val="0"/>
          <w:marRight w:val="0"/>
          <w:marTop w:val="0"/>
          <w:marBottom w:val="0"/>
          <w:divBdr>
            <w:top w:val="none" w:sz="0" w:space="0" w:color="auto"/>
            <w:left w:val="none" w:sz="0" w:space="0" w:color="auto"/>
            <w:bottom w:val="none" w:sz="0" w:space="0" w:color="auto"/>
            <w:right w:val="none" w:sz="0" w:space="0" w:color="auto"/>
          </w:divBdr>
          <w:divsChild>
            <w:div w:id="1701128778">
              <w:marLeft w:val="225"/>
              <w:marRight w:val="225"/>
              <w:marTop w:val="0"/>
              <w:marBottom w:val="0"/>
              <w:divBdr>
                <w:top w:val="none" w:sz="0" w:space="0" w:color="auto"/>
                <w:left w:val="none" w:sz="0" w:space="0" w:color="auto"/>
                <w:bottom w:val="none" w:sz="0" w:space="0" w:color="auto"/>
                <w:right w:val="none" w:sz="0" w:space="0" w:color="auto"/>
              </w:divBdr>
              <w:divsChild>
                <w:div w:id="1961061263">
                  <w:marLeft w:val="0"/>
                  <w:marRight w:val="0"/>
                  <w:marTop w:val="0"/>
                  <w:marBottom w:val="0"/>
                  <w:divBdr>
                    <w:top w:val="single" w:sz="2" w:space="0" w:color="FF0000"/>
                    <w:left w:val="single" w:sz="2" w:space="0" w:color="FF0000"/>
                    <w:bottom w:val="single" w:sz="2" w:space="0" w:color="FF0000"/>
                    <w:right w:val="single" w:sz="2" w:space="0" w:color="FF0000"/>
                  </w:divBdr>
                  <w:divsChild>
                    <w:div w:id="13549461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807817179">
          <w:marLeft w:val="0"/>
          <w:marRight w:val="0"/>
          <w:marTop w:val="0"/>
          <w:marBottom w:val="0"/>
          <w:divBdr>
            <w:top w:val="none" w:sz="0" w:space="0" w:color="auto"/>
            <w:left w:val="none" w:sz="0" w:space="0" w:color="auto"/>
            <w:bottom w:val="none" w:sz="0" w:space="0" w:color="auto"/>
            <w:right w:val="none" w:sz="0" w:space="0" w:color="auto"/>
          </w:divBdr>
          <w:divsChild>
            <w:div w:id="1724677311">
              <w:marLeft w:val="225"/>
              <w:marRight w:val="225"/>
              <w:marTop w:val="0"/>
              <w:marBottom w:val="0"/>
              <w:divBdr>
                <w:top w:val="none" w:sz="0" w:space="0" w:color="auto"/>
                <w:left w:val="none" w:sz="0" w:space="0" w:color="auto"/>
                <w:bottom w:val="none" w:sz="0" w:space="0" w:color="auto"/>
                <w:right w:val="none" w:sz="0" w:space="0" w:color="auto"/>
              </w:divBdr>
              <w:divsChild>
                <w:div w:id="2056856554">
                  <w:marLeft w:val="1525"/>
                  <w:marRight w:val="0"/>
                  <w:marTop w:val="0"/>
                  <w:marBottom w:val="0"/>
                  <w:divBdr>
                    <w:top w:val="single" w:sz="2" w:space="8" w:color="FF0000"/>
                    <w:left w:val="single" w:sz="2" w:space="8" w:color="FF0000"/>
                    <w:bottom w:val="single" w:sz="2" w:space="8" w:color="FF0000"/>
                    <w:right w:val="single" w:sz="2" w:space="8" w:color="FF0000"/>
                  </w:divBdr>
                  <w:divsChild>
                    <w:div w:id="844326742">
                      <w:marLeft w:val="0"/>
                      <w:marRight w:val="0"/>
                      <w:marTop w:val="0"/>
                      <w:marBottom w:val="150"/>
                      <w:divBdr>
                        <w:top w:val="none" w:sz="0" w:space="0" w:color="auto"/>
                        <w:left w:val="none" w:sz="0" w:space="0" w:color="auto"/>
                        <w:bottom w:val="none" w:sz="0" w:space="0" w:color="auto"/>
                        <w:right w:val="none" w:sz="0" w:space="0" w:color="auto"/>
                      </w:divBdr>
                      <w:divsChild>
                        <w:div w:id="199323390">
                          <w:marLeft w:val="0"/>
                          <w:marRight w:val="0"/>
                          <w:marTop w:val="0"/>
                          <w:marBottom w:val="0"/>
                          <w:divBdr>
                            <w:top w:val="none" w:sz="0" w:space="0" w:color="auto"/>
                            <w:left w:val="none" w:sz="0" w:space="0" w:color="auto"/>
                            <w:bottom w:val="none" w:sz="0" w:space="0" w:color="auto"/>
                            <w:right w:val="none" w:sz="0" w:space="0" w:color="auto"/>
                          </w:divBdr>
                          <w:divsChild>
                            <w:div w:id="1380327526">
                              <w:marLeft w:val="0"/>
                              <w:marRight w:val="0"/>
                              <w:marTop w:val="0"/>
                              <w:marBottom w:val="0"/>
                              <w:divBdr>
                                <w:top w:val="single" w:sz="6" w:space="15" w:color="CCCCCC"/>
                                <w:left w:val="single" w:sz="6" w:space="0" w:color="CCCCCC"/>
                                <w:bottom w:val="single" w:sz="6" w:space="15" w:color="CCCCCC"/>
                                <w:right w:val="single" w:sz="6" w:space="0" w:color="CCCCCC"/>
                              </w:divBdr>
                              <w:divsChild>
                                <w:div w:id="2053074670">
                                  <w:marLeft w:val="0"/>
                                  <w:marRight w:val="0"/>
                                  <w:marTop w:val="0"/>
                                  <w:marBottom w:val="0"/>
                                  <w:divBdr>
                                    <w:top w:val="none" w:sz="0" w:space="0" w:color="auto"/>
                                    <w:left w:val="none" w:sz="0" w:space="0" w:color="auto"/>
                                    <w:bottom w:val="none" w:sz="0" w:space="0" w:color="auto"/>
                                    <w:right w:val="none" w:sz="0" w:space="0" w:color="auto"/>
                                  </w:divBdr>
                                  <w:divsChild>
                                    <w:div w:id="13108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1049">
                  <w:marLeft w:val="750"/>
                  <w:marRight w:val="0"/>
                  <w:marTop w:val="0"/>
                  <w:marBottom w:val="0"/>
                  <w:divBdr>
                    <w:top w:val="single" w:sz="2" w:space="0" w:color="FF0000"/>
                    <w:left w:val="single" w:sz="2" w:space="4" w:color="FF0000"/>
                    <w:bottom w:val="single" w:sz="2" w:space="0" w:color="FF0000"/>
                    <w:right w:val="single" w:sz="2" w:space="4" w:color="FF0000"/>
                  </w:divBdr>
                  <w:divsChild>
                    <w:div w:id="1976790428">
                      <w:marLeft w:val="0"/>
                      <w:marRight w:val="0"/>
                      <w:marTop w:val="0"/>
                      <w:marBottom w:val="0"/>
                      <w:divBdr>
                        <w:top w:val="none" w:sz="0" w:space="0" w:color="auto"/>
                        <w:left w:val="none" w:sz="0" w:space="0" w:color="auto"/>
                        <w:bottom w:val="none" w:sz="0" w:space="0" w:color="auto"/>
                        <w:right w:val="none" w:sz="0" w:space="0" w:color="auto"/>
                      </w:divBdr>
                      <w:divsChild>
                        <w:div w:id="1199590256">
                          <w:marLeft w:val="0"/>
                          <w:marRight w:val="0"/>
                          <w:marTop w:val="0"/>
                          <w:marBottom w:val="0"/>
                          <w:divBdr>
                            <w:top w:val="none" w:sz="0" w:space="0" w:color="auto"/>
                            <w:left w:val="none" w:sz="0" w:space="0" w:color="auto"/>
                            <w:bottom w:val="none" w:sz="0" w:space="0" w:color="auto"/>
                            <w:right w:val="none" w:sz="0" w:space="0" w:color="auto"/>
                          </w:divBdr>
                        </w:div>
                        <w:div w:id="44796697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534274604">
                  <w:marLeft w:val="1525"/>
                  <w:marRight w:val="0"/>
                  <w:marTop w:val="0"/>
                  <w:marBottom w:val="0"/>
                  <w:divBdr>
                    <w:top w:val="single" w:sz="2" w:space="0" w:color="FF0000"/>
                    <w:left w:val="single" w:sz="2" w:space="4" w:color="FF0000"/>
                    <w:bottom w:val="single" w:sz="2" w:space="0" w:color="FF0000"/>
                    <w:right w:val="single" w:sz="2" w:space="4" w:color="FF0000"/>
                  </w:divBdr>
                  <w:divsChild>
                    <w:div w:id="11090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hyperlink" Target="http://www.arbicon.ru/" TargetMode="External"/><Relationship Id="rId3" Type="http://schemas.openxmlformats.org/officeDocument/2006/relationships/styles" Target="styles.xml"/><Relationship Id="rId21" Type="http://schemas.openxmlformats.org/officeDocument/2006/relationships/hyperlink" Target="https://edu.r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arbicon.ru/" TargetMode="External"/><Relationship Id="rId2" Type="http://schemas.openxmlformats.org/officeDocument/2006/relationships/numbering" Target="numbering.xml"/><Relationship Id="rId16" Type="http://schemas.openxmlformats.org/officeDocument/2006/relationships/hyperlink" Target="http://www.consultant.ru/" TargetMode="External"/><Relationship Id="rId20" Type="http://schemas.openxmlformats.org/officeDocument/2006/relationships/hyperlink" Target="http://www.librar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infoculture.rsl.ru/RSKD/main.htm"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rba.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7A233-F3BA-4D8B-ADD3-015C7389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26</Pages>
  <Words>6204</Words>
  <Characters>35363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cp:lastModifiedBy>
  <cp:revision>33</cp:revision>
  <cp:lastPrinted>2026-03-20T11:38:00Z</cp:lastPrinted>
  <dcterms:created xsi:type="dcterms:W3CDTF">2026-03-23T07:06:00Z</dcterms:created>
  <dcterms:modified xsi:type="dcterms:W3CDTF">2026-04-07T10:59:00Z</dcterms:modified>
</cp:coreProperties>
</file>