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9AB9DD5" w14:textId="77777777" w:rsidR="0096536B" w:rsidRPr="00AE7A12" w:rsidRDefault="0096536B" w:rsidP="006A3767">
      <w:pPr>
        <w:jc w:val="center"/>
        <w:rPr>
          <w:b/>
          <w:sz w:val="32"/>
          <w:szCs w:val="32"/>
        </w:rPr>
      </w:pPr>
      <w:r w:rsidRPr="00AE7A12">
        <w:rPr>
          <w:b/>
          <w:sz w:val="32"/>
          <w:szCs w:val="32"/>
        </w:rPr>
        <w:t>Государственное бюджетное профессиональное образовательное учреждение «Новгородский областной колледж искусств</w:t>
      </w:r>
    </w:p>
    <w:p w14:paraId="57D2D6FC" w14:textId="77777777" w:rsidR="0096536B" w:rsidRDefault="00E976ED" w:rsidP="0096536B">
      <w:pPr>
        <w:pStyle w:val="30"/>
        <w:shd w:val="clear" w:color="auto" w:fill="auto"/>
        <w:spacing w:line="240" w:lineRule="auto"/>
        <w:jc w:val="center"/>
        <w:rPr>
          <w:b/>
          <w:spacing w:val="0"/>
          <w:sz w:val="32"/>
          <w:szCs w:val="32"/>
        </w:rPr>
      </w:pPr>
      <w:r>
        <w:rPr>
          <w:b/>
          <w:spacing w:val="0"/>
          <w:sz w:val="32"/>
          <w:szCs w:val="32"/>
        </w:rPr>
        <w:t>им. С.В. Рахманинова»</w:t>
      </w:r>
    </w:p>
    <w:p w14:paraId="4E8E5CE2" w14:textId="77777777" w:rsidR="00E976ED" w:rsidRDefault="00E976ED" w:rsidP="0096536B">
      <w:pPr>
        <w:pStyle w:val="30"/>
        <w:shd w:val="clear" w:color="auto" w:fill="auto"/>
        <w:spacing w:line="240" w:lineRule="auto"/>
        <w:jc w:val="center"/>
        <w:rPr>
          <w:b/>
          <w:spacing w:val="0"/>
          <w:sz w:val="32"/>
          <w:szCs w:val="32"/>
        </w:rPr>
      </w:pPr>
    </w:p>
    <w:p w14:paraId="468E340D" w14:textId="77777777" w:rsidR="00E976ED" w:rsidRDefault="00E976ED" w:rsidP="00E976ED">
      <w:pPr>
        <w:pStyle w:val="30"/>
        <w:shd w:val="clear" w:color="auto" w:fill="auto"/>
        <w:spacing w:line="240" w:lineRule="auto"/>
        <w:jc w:val="right"/>
        <w:rPr>
          <w:b/>
          <w:spacing w:val="0"/>
          <w:sz w:val="32"/>
          <w:szCs w:val="32"/>
        </w:rPr>
      </w:pPr>
      <w:r w:rsidRPr="00E976ED">
        <w:rPr>
          <w:b/>
          <w:noProof/>
          <w:spacing w:val="0"/>
          <w:sz w:val="32"/>
          <w:szCs w:val="32"/>
        </w:rPr>
        <w:drawing>
          <wp:inline distT="0" distB="0" distL="0" distR="0" wp14:anchorId="5C1A7000" wp14:editId="7D478723">
            <wp:extent cx="2964361" cy="1119226"/>
            <wp:effectExtent l="19050" t="0" r="7439" b="0"/>
            <wp:docPr id="3" name="Рисунок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4"/>
                    <pic:cNvPicPr>
                      <a:picLocks noChangeAspect="1" noChangeArrowheads="1"/>
                    </pic:cNvPicPr>
                  </pic:nvPicPr>
                  <pic:blipFill>
                    <a:blip r:embed="rId7" cstate="print"/>
                    <a:srcRect/>
                    <a:stretch>
                      <a:fillRect/>
                    </a:stretch>
                  </pic:blipFill>
                  <pic:spPr bwMode="auto">
                    <a:xfrm>
                      <a:off x="0" y="0"/>
                      <a:ext cx="2972100" cy="1122148"/>
                    </a:xfrm>
                    <a:prstGeom prst="rect">
                      <a:avLst/>
                    </a:prstGeom>
                    <a:noFill/>
                    <a:ln w="9525">
                      <a:noFill/>
                      <a:miter lim="800000"/>
                      <a:headEnd/>
                      <a:tailEnd/>
                    </a:ln>
                  </pic:spPr>
                </pic:pic>
              </a:graphicData>
            </a:graphic>
          </wp:inline>
        </w:drawing>
      </w:r>
    </w:p>
    <w:p w14:paraId="586FAA6B" w14:textId="77777777" w:rsidR="00E976ED" w:rsidRDefault="00E976ED" w:rsidP="0096536B">
      <w:pPr>
        <w:pStyle w:val="30"/>
        <w:shd w:val="clear" w:color="auto" w:fill="auto"/>
        <w:spacing w:line="240" w:lineRule="auto"/>
        <w:jc w:val="center"/>
        <w:rPr>
          <w:b/>
          <w:spacing w:val="0"/>
          <w:sz w:val="32"/>
          <w:szCs w:val="32"/>
        </w:rPr>
      </w:pPr>
    </w:p>
    <w:p w14:paraId="4EE9A097" w14:textId="77777777" w:rsidR="00E976ED" w:rsidRPr="00AE7A12" w:rsidRDefault="00E976ED" w:rsidP="0096536B">
      <w:pPr>
        <w:pStyle w:val="30"/>
        <w:shd w:val="clear" w:color="auto" w:fill="auto"/>
        <w:spacing w:line="240" w:lineRule="auto"/>
        <w:jc w:val="center"/>
        <w:rPr>
          <w:b/>
          <w:spacing w:val="0"/>
          <w:sz w:val="32"/>
          <w:szCs w:val="32"/>
        </w:rPr>
      </w:pPr>
    </w:p>
    <w:p w14:paraId="73C292E6" w14:textId="77777777" w:rsidR="0096536B" w:rsidRPr="00AE7A12" w:rsidRDefault="0096536B" w:rsidP="0096536B">
      <w:pPr>
        <w:pStyle w:val="30"/>
        <w:shd w:val="clear" w:color="auto" w:fill="auto"/>
        <w:spacing w:line="240" w:lineRule="auto"/>
        <w:rPr>
          <w:spacing w:val="0"/>
          <w:sz w:val="28"/>
          <w:szCs w:val="28"/>
        </w:rPr>
      </w:pPr>
    </w:p>
    <w:p w14:paraId="0A8A7DCA" w14:textId="77777777" w:rsidR="0096536B" w:rsidRPr="00AE7A12" w:rsidRDefault="0096536B" w:rsidP="0096536B">
      <w:pPr>
        <w:jc w:val="right"/>
        <w:rPr>
          <w:b/>
        </w:rPr>
      </w:pPr>
    </w:p>
    <w:p w14:paraId="7E086826" w14:textId="77777777" w:rsidR="0096536B" w:rsidRPr="00AE7A12" w:rsidRDefault="0096536B" w:rsidP="0096536B">
      <w:pPr>
        <w:pStyle w:val="30"/>
        <w:shd w:val="clear" w:color="auto" w:fill="auto"/>
        <w:spacing w:line="240" w:lineRule="auto"/>
        <w:rPr>
          <w:spacing w:val="0"/>
          <w:sz w:val="28"/>
          <w:szCs w:val="28"/>
        </w:rPr>
      </w:pPr>
    </w:p>
    <w:p w14:paraId="23907BBB" w14:textId="77777777" w:rsidR="0096536B" w:rsidRPr="00AE7A12" w:rsidRDefault="0096536B" w:rsidP="0096536B">
      <w:pPr>
        <w:pStyle w:val="7"/>
        <w:shd w:val="clear" w:color="auto" w:fill="auto"/>
        <w:spacing w:after="0" w:line="240" w:lineRule="auto"/>
        <w:ind w:firstLine="0"/>
        <w:jc w:val="center"/>
        <w:rPr>
          <w:b/>
          <w:spacing w:val="0"/>
          <w:sz w:val="28"/>
          <w:szCs w:val="28"/>
        </w:rPr>
      </w:pPr>
      <w:r w:rsidRPr="00AE7A12">
        <w:rPr>
          <w:b/>
          <w:spacing w:val="0"/>
          <w:sz w:val="28"/>
          <w:szCs w:val="28"/>
        </w:rPr>
        <w:t>РАБОЧАЯ ПРОГРАММА</w:t>
      </w:r>
    </w:p>
    <w:p w14:paraId="78E78D92" w14:textId="77777777" w:rsidR="0096536B" w:rsidRPr="00AE7A12" w:rsidRDefault="0096536B" w:rsidP="0096536B">
      <w:pPr>
        <w:pStyle w:val="30"/>
        <w:shd w:val="clear" w:color="auto" w:fill="auto"/>
        <w:spacing w:line="240" w:lineRule="auto"/>
        <w:rPr>
          <w:spacing w:val="0"/>
          <w:sz w:val="28"/>
          <w:szCs w:val="28"/>
        </w:rPr>
      </w:pPr>
    </w:p>
    <w:p w14:paraId="662F15AB" w14:textId="77777777" w:rsidR="0096536B" w:rsidRPr="00AE7A12" w:rsidRDefault="0096536B" w:rsidP="0096536B">
      <w:pPr>
        <w:pStyle w:val="12"/>
        <w:shd w:val="clear" w:color="auto" w:fill="auto"/>
        <w:spacing w:after="0" w:line="240" w:lineRule="auto"/>
        <w:outlineLvl w:val="9"/>
        <w:rPr>
          <w:spacing w:val="0"/>
          <w:sz w:val="28"/>
          <w:szCs w:val="28"/>
          <w:lang w:val="en-US"/>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085"/>
      </w:tblGrid>
      <w:tr w:rsidR="00AE6A53" w:rsidRPr="00AE7A12" w14:paraId="5AB071F7" w14:textId="77777777" w:rsidTr="00CB7279">
        <w:trPr>
          <w:jc w:val="center"/>
        </w:trPr>
        <w:tc>
          <w:tcPr>
            <w:tcW w:w="9085" w:type="dxa"/>
          </w:tcPr>
          <w:p w14:paraId="375F363C" w14:textId="77777777" w:rsidR="00AE6A53" w:rsidRPr="00AE7A12" w:rsidRDefault="00AE6A53" w:rsidP="00AE6A53">
            <w:pPr>
              <w:pStyle w:val="7"/>
              <w:shd w:val="clear" w:color="auto" w:fill="auto"/>
              <w:spacing w:after="0" w:line="240" w:lineRule="auto"/>
              <w:ind w:firstLine="0"/>
              <w:jc w:val="center"/>
              <w:rPr>
                <w:b/>
                <w:spacing w:val="0"/>
                <w:sz w:val="28"/>
                <w:szCs w:val="28"/>
              </w:rPr>
            </w:pPr>
            <w:r w:rsidRPr="00AE7A12">
              <w:rPr>
                <w:rStyle w:val="13"/>
                <w:b/>
                <w:spacing w:val="0"/>
                <w:sz w:val="28"/>
                <w:szCs w:val="28"/>
                <w:u w:val="none"/>
              </w:rPr>
              <w:t>МДК 01.03.02 Всемирная драматургия</w:t>
            </w:r>
          </w:p>
        </w:tc>
      </w:tr>
      <w:tr w:rsidR="0096536B" w:rsidRPr="00AE7A12" w14:paraId="295CFC37" w14:textId="77777777" w:rsidTr="002F3900">
        <w:trPr>
          <w:jc w:val="center"/>
        </w:trPr>
        <w:tc>
          <w:tcPr>
            <w:tcW w:w="9085" w:type="dxa"/>
          </w:tcPr>
          <w:p w14:paraId="3E10E639" w14:textId="77777777" w:rsidR="0096536B" w:rsidRPr="00AE7A12" w:rsidRDefault="0096536B" w:rsidP="002F3900">
            <w:pPr>
              <w:jc w:val="center"/>
              <w:rPr>
                <w:sz w:val="16"/>
                <w:szCs w:val="16"/>
              </w:rPr>
            </w:pPr>
            <w:r w:rsidRPr="00AE7A12">
              <w:rPr>
                <w:rStyle w:val="21"/>
                <w:spacing w:val="0"/>
                <w:sz w:val="16"/>
                <w:szCs w:val="16"/>
                <w:u w:val="none"/>
              </w:rPr>
              <w:t>(раздел междисциплинарного курса)</w:t>
            </w:r>
          </w:p>
        </w:tc>
      </w:tr>
      <w:tr w:rsidR="0096536B" w:rsidRPr="00AE7A12" w14:paraId="32CFB4B1" w14:textId="77777777" w:rsidTr="002F3900">
        <w:trPr>
          <w:jc w:val="center"/>
        </w:trPr>
        <w:tc>
          <w:tcPr>
            <w:tcW w:w="9085" w:type="dxa"/>
          </w:tcPr>
          <w:p w14:paraId="6F4485D8" w14:textId="076BC6AF" w:rsidR="0096536B" w:rsidRPr="00AE7A12" w:rsidRDefault="0096536B" w:rsidP="00725B7A">
            <w:pPr>
              <w:pStyle w:val="7"/>
              <w:shd w:val="clear" w:color="auto" w:fill="auto"/>
              <w:spacing w:after="0" w:line="240" w:lineRule="auto"/>
              <w:ind w:firstLine="0"/>
              <w:jc w:val="center"/>
              <w:rPr>
                <w:b/>
                <w:spacing w:val="0"/>
                <w:sz w:val="28"/>
                <w:szCs w:val="28"/>
              </w:rPr>
            </w:pPr>
            <w:r w:rsidRPr="00AE7A12">
              <w:rPr>
                <w:rStyle w:val="13"/>
                <w:b/>
                <w:spacing w:val="0"/>
                <w:sz w:val="28"/>
                <w:szCs w:val="28"/>
                <w:u w:val="none"/>
              </w:rPr>
              <w:t>МДК 01.03</w:t>
            </w:r>
            <w:r w:rsidR="008B5E5B">
              <w:rPr>
                <w:rStyle w:val="13"/>
                <w:b/>
                <w:spacing w:val="0"/>
                <w:sz w:val="28"/>
                <w:szCs w:val="28"/>
                <w:u w:val="none"/>
              </w:rPr>
              <w:t xml:space="preserve"> </w:t>
            </w:r>
            <w:r w:rsidRPr="00AE7A12">
              <w:rPr>
                <w:rStyle w:val="13"/>
                <w:b/>
                <w:spacing w:val="0"/>
                <w:sz w:val="28"/>
                <w:szCs w:val="28"/>
                <w:u w:val="none"/>
              </w:rPr>
              <w:t>Теоретическая подготовка</w:t>
            </w:r>
          </w:p>
        </w:tc>
      </w:tr>
      <w:tr w:rsidR="0096536B" w:rsidRPr="00AE7A12" w14:paraId="595EED56" w14:textId="77777777" w:rsidTr="002F3900">
        <w:trPr>
          <w:jc w:val="center"/>
        </w:trPr>
        <w:tc>
          <w:tcPr>
            <w:tcW w:w="9085" w:type="dxa"/>
          </w:tcPr>
          <w:p w14:paraId="6553C2A4" w14:textId="77777777" w:rsidR="0096536B" w:rsidRPr="00AE7A12" w:rsidRDefault="0096536B" w:rsidP="002F3900">
            <w:pPr>
              <w:jc w:val="center"/>
              <w:rPr>
                <w:sz w:val="16"/>
                <w:szCs w:val="16"/>
              </w:rPr>
            </w:pPr>
            <w:r w:rsidRPr="00AE7A12">
              <w:rPr>
                <w:rStyle w:val="21"/>
                <w:spacing w:val="0"/>
                <w:sz w:val="16"/>
                <w:szCs w:val="16"/>
                <w:u w:val="none"/>
              </w:rPr>
              <w:t>(междисциплинарный курс)</w:t>
            </w:r>
          </w:p>
        </w:tc>
      </w:tr>
      <w:tr w:rsidR="0096536B" w:rsidRPr="00AE7A12" w14:paraId="59C1EC3F" w14:textId="77777777" w:rsidTr="002F3900">
        <w:trPr>
          <w:jc w:val="center"/>
        </w:trPr>
        <w:tc>
          <w:tcPr>
            <w:tcW w:w="9085" w:type="dxa"/>
          </w:tcPr>
          <w:p w14:paraId="29C3DB54" w14:textId="5E6C908C" w:rsidR="0096536B" w:rsidRPr="00AE7A12" w:rsidRDefault="0096536B" w:rsidP="002F3900">
            <w:pPr>
              <w:jc w:val="center"/>
              <w:rPr>
                <w:rStyle w:val="21"/>
                <w:spacing w:val="0"/>
                <w:sz w:val="16"/>
                <w:szCs w:val="16"/>
                <w:u w:val="none"/>
              </w:rPr>
            </w:pPr>
            <w:r w:rsidRPr="00AE7A12">
              <w:rPr>
                <w:rStyle w:val="13"/>
                <w:b/>
                <w:spacing w:val="0"/>
                <w:sz w:val="28"/>
                <w:szCs w:val="28"/>
                <w:u w:val="none"/>
              </w:rPr>
              <w:t xml:space="preserve">ПМ.01 </w:t>
            </w:r>
            <w:r w:rsidR="002F1267">
              <w:rPr>
                <w:b/>
                <w:sz w:val="28"/>
                <w:szCs w:val="28"/>
              </w:rPr>
              <w:t>Организация художественно-</w:t>
            </w:r>
            <w:r w:rsidR="008B5E5B">
              <w:rPr>
                <w:b/>
                <w:sz w:val="28"/>
                <w:szCs w:val="28"/>
              </w:rPr>
              <w:t>творческой деятельности</w:t>
            </w:r>
          </w:p>
        </w:tc>
      </w:tr>
      <w:tr w:rsidR="0096536B" w:rsidRPr="00AE7A12" w14:paraId="7C6DC033" w14:textId="77777777" w:rsidTr="002F3900">
        <w:trPr>
          <w:jc w:val="center"/>
        </w:trPr>
        <w:tc>
          <w:tcPr>
            <w:tcW w:w="9085" w:type="dxa"/>
          </w:tcPr>
          <w:p w14:paraId="7F9118B4" w14:textId="77777777" w:rsidR="0096536B" w:rsidRPr="00AE7A12" w:rsidRDefault="0096536B" w:rsidP="002F3900">
            <w:pPr>
              <w:jc w:val="center"/>
              <w:rPr>
                <w:rStyle w:val="21"/>
                <w:spacing w:val="0"/>
                <w:sz w:val="16"/>
                <w:szCs w:val="16"/>
                <w:u w:val="none"/>
              </w:rPr>
            </w:pPr>
            <w:r w:rsidRPr="00AE7A12">
              <w:rPr>
                <w:rStyle w:val="21"/>
                <w:spacing w:val="0"/>
                <w:sz w:val="16"/>
                <w:szCs w:val="16"/>
                <w:u w:val="none"/>
              </w:rPr>
              <w:t>(наименование профессионального модуля)</w:t>
            </w:r>
          </w:p>
        </w:tc>
      </w:tr>
      <w:tr w:rsidR="0096536B" w:rsidRPr="00AE7A12" w14:paraId="7C229DB6" w14:textId="77777777" w:rsidTr="002F3900">
        <w:trPr>
          <w:jc w:val="center"/>
        </w:trPr>
        <w:tc>
          <w:tcPr>
            <w:tcW w:w="9085" w:type="dxa"/>
          </w:tcPr>
          <w:p w14:paraId="19736CD3" w14:textId="77777777" w:rsidR="0096536B" w:rsidRPr="00AE7A12" w:rsidRDefault="0096536B" w:rsidP="002F3900">
            <w:pPr>
              <w:pStyle w:val="7"/>
              <w:shd w:val="clear" w:color="auto" w:fill="auto"/>
              <w:spacing w:after="0" w:line="240" w:lineRule="auto"/>
              <w:ind w:firstLine="0"/>
              <w:jc w:val="center"/>
              <w:rPr>
                <w:b/>
                <w:spacing w:val="0"/>
                <w:sz w:val="28"/>
                <w:szCs w:val="28"/>
              </w:rPr>
            </w:pPr>
            <w:r w:rsidRPr="00AE7A12">
              <w:rPr>
                <w:rStyle w:val="13"/>
                <w:b/>
                <w:spacing w:val="0"/>
                <w:sz w:val="28"/>
                <w:szCs w:val="28"/>
                <w:u w:val="none"/>
              </w:rPr>
              <w:t>51.02.01 Народное художественное творчество</w:t>
            </w:r>
          </w:p>
        </w:tc>
      </w:tr>
      <w:tr w:rsidR="0096536B" w:rsidRPr="00AE7A12" w14:paraId="18B98B32" w14:textId="77777777" w:rsidTr="002F3900">
        <w:trPr>
          <w:jc w:val="center"/>
        </w:trPr>
        <w:tc>
          <w:tcPr>
            <w:tcW w:w="9085" w:type="dxa"/>
          </w:tcPr>
          <w:p w14:paraId="57093EC2" w14:textId="77777777" w:rsidR="0096536B" w:rsidRPr="00AE7A12" w:rsidRDefault="0096536B" w:rsidP="002F3900">
            <w:pPr>
              <w:jc w:val="center"/>
              <w:rPr>
                <w:sz w:val="16"/>
                <w:szCs w:val="16"/>
              </w:rPr>
            </w:pPr>
            <w:r w:rsidRPr="00AE7A12">
              <w:rPr>
                <w:rStyle w:val="21"/>
                <w:spacing w:val="0"/>
                <w:sz w:val="16"/>
                <w:szCs w:val="16"/>
                <w:u w:val="none"/>
              </w:rPr>
              <w:t>(код и наименование специальности)</w:t>
            </w:r>
          </w:p>
        </w:tc>
      </w:tr>
      <w:tr w:rsidR="0096536B" w:rsidRPr="00AE7A12" w14:paraId="0B956F2D" w14:textId="77777777" w:rsidTr="002F3900">
        <w:trPr>
          <w:jc w:val="center"/>
        </w:trPr>
        <w:tc>
          <w:tcPr>
            <w:tcW w:w="9085" w:type="dxa"/>
          </w:tcPr>
          <w:p w14:paraId="211DB42A" w14:textId="77777777" w:rsidR="0096536B" w:rsidRPr="00AE7A12" w:rsidRDefault="0096536B" w:rsidP="002F3900">
            <w:pPr>
              <w:pStyle w:val="7"/>
              <w:shd w:val="clear" w:color="auto" w:fill="auto"/>
              <w:spacing w:after="0" w:line="240" w:lineRule="auto"/>
              <w:ind w:firstLine="0"/>
              <w:jc w:val="center"/>
              <w:rPr>
                <w:b/>
                <w:spacing w:val="0"/>
                <w:sz w:val="28"/>
                <w:szCs w:val="28"/>
              </w:rPr>
            </w:pPr>
            <w:r w:rsidRPr="00AE7A12">
              <w:rPr>
                <w:rStyle w:val="13"/>
                <w:b/>
                <w:spacing w:val="0"/>
                <w:sz w:val="28"/>
                <w:szCs w:val="28"/>
                <w:u w:val="none"/>
              </w:rPr>
              <w:t>Театральное творчество</w:t>
            </w:r>
          </w:p>
        </w:tc>
      </w:tr>
      <w:tr w:rsidR="0096536B" w:rsidRPr="00AE7A12" w14:paraId="0FF08856" w14:textId="77777777" w:rsidTr="002F3900">
        <w:trPr>
          <w:jc w:val="center"/>
        </w:trPr>
        <w:tc>
          <w:tcPr>
            <w:tcW w:w="9085" w:type="dxa"/>
          </w:tcPr>
          <w:p w14:paraId="7ED6C27F" w14:textId="77777777" w:rsidR="0096536B" w:rsidRPr="00AE7A12" w:rsidRDefault="0096536B" w:rsidP="002F3900">
            <w:pPr>
              <w:jc w:val="center"/>
              <w:rPr>
                <w:sz w:val="16"/>
                <w:szCs w:val="16"/>
              </w:rPr>
            </w:pPr>
            <w:r w:rsidRPr="00AE7A12">
              <w:rPr>
                <w:rStyle w:val="21"/>
                <w:spacing w:val="0"/>
                <w:sz w:val="16"/>
                <w:szCs w:val="16"/>
                <w:u w:val="none"/>
              </w:rPr>
              <w:t>(наименование вида)</w:t>
            </w:r>
          </w:p>
        </w:tc>
      </w:tr>
    </w:tbl>
    <w:p w14:paraId="19AB0B02" w14:textId="77777777" w:rsidR="0096536B" w:rsidRPr="00AE7A12" w:rsidRDefault="0096536B" w:rsidP="0096536B">
      <w:pPr>
        <w:rPr>
          <w:sz w:val="28"/>
          <w:szCs w:val="28"/>
        </w:rPr>
      </w:pPr>
    </w:p>
    <w:p w14:paraId="51D2154E" w14:textId="77777777" w:rsidR="0096536B" w:rsidRPr="00AE7A12" w:rsidRDefault="0096536B" w:rsidP="0096536B">
      <w:pPr>
        <w:pStyle w:val="ConsPlusNormal"/>
        <w:ind w:firstLine="709"/>
        <w:jc w:val="both"/>
        <w:rPr>
          <w:rFonts w:ascii="Times New Roman" w:hAnsi="Times New Roman" w:cs="Times New Roman"/>
          <w:b/>
          <w:sz w:val="28"/>
          <w:szCs w:val="28"/>
        </w:rPr>
        <w:sectPr w:rsidR="0096536B" w:rsidRPr="00AE7A12" w:rsidSect="006800E5">
          <w:footerReference w:type="first" r:id="rId8"/>
          <w:pgSz w:w="11906" w:h="16838"/>
          <w:pgMar w:top="1134" w:right="567" w:bottom="1134" w:left="1701" w:header="709" w:footer="709" w:gutter="0"/>
          <w:cols w:space="708"/>
          <w:docGrid w:linePitch="360"/>
        </w:sectPr>
      </w:pPr>
    </w:p>
    <w:p w14:paraId="0388396A" w14:textId="77777777" w:rsidR="002F1267" w:rsidRDefault="0096536B" w:rsidP="002F1267">
      <w:pPr>
        <w:pStyle w:val="ConsPlusNormal"/>
        <w:jc w:val="both"/>
        <w:rPr>
          <w:rFonts w:ascii="Times New Roman" w:hAnsi="Times New Roman" w:cs="Times New Roman"/>
          <w:sz w:val="28"/>
          <w:szCs w:val="28"/>
        </w:rPr>
      </w:pPr>
      <w:r w:rsidRPr="00AE7A12">
        <w:rPr>
          <w:rFonts w:ascii="Times New Roman" w:hAnsi="Times New Roman" w:cs="Times New Roman"/>
          <w:b/>
          <w:sz w:val="28"/>
          <w:szCs w:val="28"/>
        </w:rPr>
        <w:lastRenderedPageBreak/>
        <w:t xml:space="preserve">Рабочая программа раздела </w:t>
      </w:r>
      <w:r w:rsidR="00854E7E" w:rsidRPr="00AE7A12">
        <w:rPr>
          <w:rFonts w:ascii="Times New Roman" w:hAnsi="Times New Roman" w:cs="Times New Roman"/>
          <w:b/>
          <w:sz w:val="28"/>
          <w:szCs w:val="28"/>
        </w:rPr>
        <w:t xml:space="preserve">МДК 01.03.02 </w:t>
      </w:r>
      <w:r w:rsidRPr="00AE7A12">
        <w:rPr>
          <w:rStyle w:val="13"/>
          <w:rFonts w:ascii="Times New Roman" w:hAnsi="Times New Roman" w:cs="Times New Roman"/>
          <w:b/>
          <w:spacing w:val="0"/>
          <w:sz w:val="28"/>
          <w:szCs w:val="28"/>
          <w:u w:val="none"/>
        </w:rPr>
        <w:t>Всемирная драматургия</w:t>
      </w:r>
      <w:r w:rsidR="006A3767" w:rsidRPr="00AE7A12">
        <w:rPr>
          <w:rFonts w:ascii="Times New Roman" w:hAnsi="Times New Roman" w:cs="Times New Roman"/>
          <w:b/>
          <w:sz w:val="28"/>
          <w:szCs w:val="28"/>
        </w:rPr>
        <w:t xml:space="preserve"> </w:t>
      </w:r>
      <w:r w:rsidRPr="00AE7A12">
        <w:rPr>
          <w:rFonts w:ascii="Times New Roman" w:hAnsi="Times New Roman" w:cs="Times New Roman"/>
          <w:b/>
          <w:sz w:val="28"/>
          <w:szCs w:val="28"/>
        </w:rPr>
        <w:t xml:space="preserve">МДК 01.03 </w:t>
      </w:r>
      <w:r w:rsidRPr="00AE7A12">
        <w:rPr>
          <w:rStyle w:val="13"/>
          <w:rFonts w:ascii="Times New Roman" w:hAnsi="Times New Roman" w:cs="Times New Roman"/>
          <w:b/>
          <w:spacing w:val="0"/>
          <w:sz w:val="28"/>
          <w:szCs w:val="28"/>
          <w:u w:val="none"/>
        </w:rPr>
        <w:t>Теоретическая подготовка</w:t>
      </w:r>
      <w:r w:rsidRPr="00AE7A12">
        <w:rPr>
          <w:rFonts w:ascii="Times New Roman" w:hAnsi="Times New Roman" w:cs="Times New Roman"/>
          <w:b/>
          <w:sz w:val="28"/>
          <w:szCs w:val="28"/>
        </w:rPr>
        <w:t xml:space="preserve"> профессионального модуля</w:t>
      </w:r>
      <w:r w:rsidR="006A3767" w:rsidRPr="00AE7A12">
        <w:rPr>
          <w:rFonts w:ascii="Times New Roman" w:hAnsi="Times New Roman" w:cs="Times New Roman"/>
          <w:b/>
          <w:sz w:val="28"/>
          <w:szCs w:val="28"/>
        </w:rPr>
        <w:t xml:space="preserve"> </w:t>
      </w:r>
      <w:r w:rsidR="002F1267">
        <w:rPr>
          <w:rFonts w:ascii="Times New Roman" w:hAnsi="Times New Roman" w:cs="Times New Roman"/>
          <w:b/>
          <w:sz w:val="28"/>
          <w:szCs w:val="28"/>
        </w:rPr>
        <w:t>ПМ.01 Организация художественно-творческой  деятельности</w:t>
      </w:r>
      <w:r w:rsidR="002F1267">
        <w:rPr>
          <w:rFonts w:ascii="Times New Roman" w:hAnsi="Times New Roman" w:cs="Times New Roman"/>
          <w:sz w:val="28"/>
          <w:szCs w:val="28"/>
        </w:rPr>
        <w:t xml:space="preserve"> составлена в соответствии с федеральным государственным образовательным стандартом СПО специальности 51.02.01 Народное художественное творчество (по видам), утвержденным приказом Министерства просвещения Российской Федерации от 12.12.2022 г. № 1099.</w:t>
      </w:r>
    </w:p>
    <w:p w14:paraId="1C0F5673" w14:textId="77777777" w:rsidR="0096536B" w:rsidRPr="00AE7A12" w:rsidRDefault="0096536B" w:rsidP="00BB0F59">
      <w:pPr>
        <w:pStyle w:val="ConsPlusNormal"/>
        <w:jc w:val="both"/>
        <w:rPr>
          <w:rFonts w:ascii="Times New Roman" w:hAnsi="Times New Roman" w:cs="Times New Roman"/>
          <w:sz w:val="28"/>
          <w:szCs w:val="28"/>
        </w:rPr>
      </w:pPr>
    </w:p>
    <w:p w14:paraId="1374436F" w14:textId="77777777" w:rsidR="0096536B" w:rsidRPr="00AE7A12" w:rsidRDefault="0096536B" w:rsidP="0096536B">
      <w:pPr>
        <w:pStyle w:val="30"/>
        <w:shd w:val="clear" w:color="auto" w:fill="auto"/>
        <w:tabs>
          <w:tab w:val="left" w:pos="8302"/>
        </w:tabs>
        <w:spacing w:line="240" w:lineRule="auto"/>
        <w:jc w:val="right"/>
        <w:rPr>
          <w:spacing w:val="0"/>
          <w:sz w:val="24"/>
          <w:szCs w:val="24"/>
        </w:rPr>
      </w:pPr>
      <w:r w:rsidRPr="00AE7A12">
        <w:rPr>
          <w:spacing w:val="0"/>
          <w:sz w:val="24"/>
          <w:szCs w:val="24"/>
        </w:rPr>
        <w:t xml:space="preserve">Принята на заседании </w:t>
      </w:r>
    </w:p>
    <w:p w14:paraId="6E4BC201" w14:textId="77777777" w:rsidR="0096536B" w:rsidRPr="00AE7A12" w:rsidRDefault="0096536B" w:rsidP="0096536B">
      <w:pPr>
        <w:pStyle w:val="30"/>
        <w:shd w:val="clear" w:color="auto" w:fill="auto"/>
        <w:tabs>
          <w:tab w:val="left" w:pos="8302"/>
        </w:tabs>
        <w:spacing w:line="240" w:lineRule="auto"/>
        <w:jc w:val="right"/>
        <w:rPr>
          <w:spacing w:val="0"/>
          <w:sz w:val="24"/>
          <w:szCs w:val="24"/>
        </w:rPr>
      </w:pPr>
      <w:r w:rsidRPr="00AE7A12">
        <w:rPr>
          <w:spacing w:val="0"/>
          <w:sz w:val="24"/>
          <w:szCs w:val="24"/>
        </w:rPr>
        <w:t xml:space="preserve">предметно-цикловой комиссии </w:t>
      </w:r>
    </w:p>
    <w:p w14:paraId="6B5E818B" w14:textId="77777777" w:rsidR="0096536B" w:rsidRPr="00E976ED" w:rsidRDefault="0096536B" w:rsidP="0096536B">
      <w:pPr>
        <w:pStyle w:val="30"/>
        <w:shd w:val="clear" w:color="auto" w:fill="auto"/>
        <w:tabs>
          <w:tab w:val="left" w:pos="8302"/>
        </w:tabs>
        <w:spacing w:line="240" w:lineRule="auto"/>
        <w:jc w:val="right"/>
        <w:rPr>
          <w:spacing w:val="0"/>
          <w:sz w:val="24"/>
          <w:szCs w:val="24"/>
          <w:u w:val="single"/>
        </w:rPr>
      </w:pPr>
      <w:r w:rsidRPr="00AE7A12">
        <w:rPr>
          <w:spacing w:val="0"/>
          <w:sz w:val="24"/>
          <w:szCs w:val="24"/>
        </w:rPr>
        <w:t xml:space="preserve">Протокол № </w:t>
      </w:r>
      <w:r w:rsidR="00E976ED">
        <w:rPr>
          <w:spacing w:val="0"/>
          <w:sz w:val="24"/>
          <w:szCs w:val="24"/>
          <w:u w:val="single"/>
        </w:rPr>
        <w:t>1</w:t>
      </w:r>
      <w:r w:rsidRPr="00AE7A12">
        <w:rPr>
          <w:spacing w:val="0"/>
          <w:sz w:val="24"/>
          <w:szCs w:val="24"/>
        </w:rPr>
        <w:t xml:space="preserve"> от </w:t>
      </w:r>
      <w:r w:rsidR="00E976ED" w:rsidRPr="00E976ED">
        <w:rPr>
          <w:spacing w:val="0"/>
          <w:sz w:val="24"/>
          <w:szCs w:val="24"/>
          <w:u w:val="single"/>
        </w:rPr>
        <w:t>30.08.2024</w:t>
      </w:r>
      <w:r w:rsidR="00E976ED">
        <w:rPr>
          <w:spacing w:val="0"/>
          <w:sz w:val="24"/>
          <w:szCs w:val="24"/>
          <w:u w:val="single"/>
        </w:rPr>
        <w:t xml:space="preserve"> г.</w:t>
      </w:r>
    </w:p>
    <w:p w14:paraId="239CA1F7" w14:textId="77777777" w:rsidR="0096536B" w:rsidRPr="00AE7A12" w:rsidRDefault="0096536B" w:rsidP="0096536B">
      <w:pPr>
        <w:pStyle w:val="30"/>
        <w:shd w:val="clear" w:color="auto" w:fill="auto"/>
        <w:tabs>
          <w:tab w:val="left" w:pos="8302"/>
        </w:tabs>
        <w:spacing w:line="240" w:lineRule="auto"/>
        <w:rPr>
          <w:spacing w:val="0"/>
          <w:sz w:val="24"/>
          <w:szCs w:val="24"/>
        </w:rPr>
      </w:pPr>
    </w:p>
    <w:p w14:paraId="4AFE4CEF" w14:textId="77777777" w:rsidR="0096536B" w:rsidRPr="00AE7A12" w:rsidRDefault="0096536B" w:rsidP="0096536B">
      <w:pPr>
        <w:pStyle w:val="30"/>
        <w:shd w:val="clear" w:color="auto" w:fill="auto"/>
        <w:tabs>
          <w:tab w:val="left" w:pos="8302"/>
        </w:tabs>
        <w:spacing w:line="240" w:lineRule="auto"/>
        <w:rPr>
          <w:spacing w:val="0"/>
          <w:sz w:val="24"/>
          <w:szCs w:val="24"/>
        </w:rPr>
      </w:pPr>
    </w:p>
    <w:p w14:paraId="18DA3C40" w14:textId="77777777" w:rsidR="0096536B" w:rsidRPr="00AE7A12" w:rsidRDefault="0096536B" w:rsidP="0096536B">
      <w:pPr>
        <w:pStyle w:val="30"/>
        <w:shd w:val="clear" w:color="auto" w:fill="auto"/>
        <w:tabs>
          <w:tab w:val="left" w:pos="8302"/>
        </w:tabs>
        <w:spacing w:line="240" w:lineRule="auto"/>
        <w:rPr>
          <w:spacing w:val="0"/>
          <w:sz w:val="24"/>
          <w:szCs w:val="24"/>
        </w:rPr>
      </w:pPr>
    </w:p>
    <w:p w14:paraId="07462B69" w14:textId="77777777" w:rsidR="0096536B" w:rsidRPr="00AE7A12" w:rsidRDefault="0096536B" w:rsidP="0096536B">
      <w:pPr>
        <w:pStyle w:val="30"/>
        <w:shd w:val="clear" w:color="auto" w:fill="auto"/>
        <w:tabs>
          <w:tab w:val="left" w:pos="8302"/>
        </w:tabs>
        <w:spacing w:line="240" w:lineRule="auto"/>
        <w:rPr>
          <w:spacing w:val="0"/>
          <w:sz w:val="24"/>
          <w:szCs w:val="24"/>
        </w:rPr>
      </w:pPr>
    </w:p>
    <w:tbl>
      <w:tblPr>
        <w:tblW w:w="9649" w:type="dxa"/>
        <w:jc w:val="center"/>
        <w:tblLayout w:type="fixed"/>
        <w:tblCellMar>
          <w:left w:w="10" w:type="dxa"/>
          <w:right w:w="10" w:type="dxa"/>
        </w:tblCellMar>
        <w:tblLook w:val="04A0" w:firstRow="1" w:lastRow="0" w:firstColumn="1" w:lastColumn="0" w:noHBand="0" w:noVBand="1"/>
      </w:tblPr>
      <w:tblGrid>
        <w:gridCol w:w="4830"/>
        <w:gridCol w:w="4819"/>
      </w:tblGrid>
      <w:tr w:rsidR="0096536B" w:rsidRPr="00AE7A12" w14:paraId="0D59E465" w14:textId="77777777" w:rsidTr="00377B4B">
        <w:trPr>
          <w:trHeight w:val="576"/>
          <w:jc w:val="center"/>
        </w:trPr>
        <w:tc>
          <w:tcPr>
            <w:tcW w:w="4830" w:type="dxa"/>
            <w:tcBorders>
              <w:top w:val="single" w:sz="4" w:space="0" w:color="auto"/>
              <w:left w:val="single" w:sz="4" w:space="0" w:color="auto"/>
              <w:bottom w:val="single" w:sz="4" w:space="0" w:color="auto"/>
              <w:right w:val="single" w:sz="4" w:space="0" w:color="auto"/>
            </w:tcBorders>
            <w:shd w:val="clear" w:color="auto" w:fill="FFFFFF"/>
          </w:tcPr>
          <w:p w14:paraId="29FC0B8D" w14:textId="77777777" w:rsidR="0096536B" w:rsidRPr="00AE7A12" w:rsidRDefault="0096536B" w:rsidP="002F3900">
            <w:pPr>
              <w:pStyle w:val="30"/>
              <w:shd w:val="clear" w:color="auto" w:fill="auto"/>
              <w:tabs>
                <w:tab w:val="left" w:pos="8302"/>
              </w:tabs>
              <w:spacing w:line="240" w:lineRule="auto"/>
              <w:jc w:val="center"/>
              <w:rPr>
                <w:spacing w:val="0"/>
                <w:sz w:val="24"/>
                <w:szCs w:val="24"/>
              </w:rPr>
            </w:pPr>
            <w:r w:rsidRPr="00AE7A12">
              <w:rPr>
                <w:spacing w:val="0"/>
                <w:sz w:val="24"/>
                <w:szCs w:val="24"/>
              </w:rPr>
              <w:t>Председатель предметно-цикловой</w:t>
            </w:r>
          </w:p>
          <w:p w14:paraId="4553E0BC" w14:textId="77777777" w:rsidR="0096536B" w:rsidRPr="00AE7A12" w:rsidRDefault="0096536B" w:rsidP="002F3900">
            <w:pPr>
              <w:pStyle w:val="30"/>
              <w:shd w:val="clear" w:color="auto" w:fill="auto"/>
              <w:tabs>
                <w:tab w:val="left" w:pos="8302"/>
              </w:tabs>
              <w:spacing w:line="240" w:lineRule="auto"/>
              <w:jc w:val="center"/>
              <w:rPr>
                <w:spacing w:val="0"/>
                <w:sz w:val="24"/>
                <w:szCs w:val="24"/>
              </w:rPr>
            </w:pPr>
            <w:r w:rsidRPr="00AE7A12">
              <w:rPr>
                <w:spacing w:val="0"/>
                <w:sz w:val="24"/>
                <w:szCs w:val="24"/>
              </w:rPr>
              <w:t>комиссии</w:t>
            </w:r>
          </w:p>
        </w:tc>
        <w:tc>
          <w:tcPr>
            <w:tcW w:w="4819" w:type="dxa"/>
            <w:tcBorders>
              <w:top w:val="single" w:sz="4" w:space="0" w:color="auto"/>
              <w:left w:val="single" w:sz="4" w:space="0" w:color="auto"/>
              <w:bottom w:val="single" w:sz="4" w:space="0" w:color="auto"/>
              <w:right w:val="single" w:sz="4" w:space="0" w:color="auto"/>
            </w:tcBorders>
            <w:shd w:val="clear" w:color="auto" w:fill="FFFFFF"/>
          </w:tcPr>
          <w:p w14:paraId="3DE17532" w14:textId="77777777" w:rsidR="0096536B" w:rsidRPr="00AE7A12" w:rsidRDefault="0096536B" w:rsidP="002F3900">
            <w:pPr>
              <w:pStyle w:val="30"/>
              <w:shd w:val="clear" w:color="auto" w:fill="auto"/>
              <w:spacing w:line="240" w:lineRule="auto"/>
              <w:jc w:val="center"/>
              <w:rPr>
                <w:spacing w:val="0"/>
                <w:sz w:val="24"/>
                <w:szCs w:val="24"/>
              </w:rPr>
            </w:pPr>
            <w:r w:rsidRPr="00AE7A12">
              <w:rPr>
                <w:spacing w:val="0"/>
                <w:sz w:val="24"/>
                <w:szCs w:val="24"/>
              </w:rPr>
              <w:t>Разработала</w:t>
            </w:r>
          </w:p>
        </w:tc>
      </w:tr>
      <w:tr w:rsidR="0096536B" w:rsidRPr="00AE7A12" w14:paraId="2A296732" w14:textId="77777777" w:rsidTr="00377B4B">
        <w:trPr>
          <w:trHeight w:val="293"/>
          <w:jc w:val="center"/>
        </w:trPr>
        <w:tc>
          <w:tcPr>
            <w:tcW w:w="4830" w:type="dxa"/>
            <w:tcBorders>
              <w:top w:val="single" w:sz="4" w:space="0" w:color="auto"/>
              <w:left w:val="single" w:sz="4" w:space="0" w:color="auto"/>
              <w:bottom w:val="single" w:sz="4" w:space="0" w:color="auto"/>
              <w:right w:val="single" w:sz="4" w:space="0" w:color="auto"/>
            </w:tcBorders>
            <w:shd w:val="clear" w:color="auto" w:fill="FFFFFF"/>
            <w:vAlign w:val="center"/>
          </w:tcPr>
          <w:p w14:paraId="4C9BB961" w14:textId="77777777" w:rsidR="0096536B" w:rsidRPr="00AE7A12" w:rsidRDefault="0096536B" w:rsidP="002F3900">
            <w:pPr>
              <w:pStyle w:val="30"/>
              <w:shd w:val="clear" w:color="auto" w:fill="auto"/>
              <w:spacing w:line="240" w:lineRule="auto"/>
              <w:jc w:val="right"/>
              <w:rPr>
                <w:spacing w:val="0"/>
                <w:sz w:val="24"/>
                <w:szCs w:val="24"/>
              </w:rPr>
            </w:pPr>
          </w:p>
          <w:p w14:paraId="0D238B0B" w14:textId="77777777" w:rsidR="0096536B" w:rsidRPr="00AE7A12" w:rsidRDefault="00E976ED" w:rsidP="002F3900">
            <w:pPr>
              <w:pStyle w:val="30"/>
              <w:shd w:val="clear" w:color="auto" w:fill="auto"/>
              <w:spacing w:line="240" w:lineRule="auto"/>
              <w:jc w:val="center"/>
              <w:rPr>
                <w:spacing w:val="0"/>
                <w:sz w:val="24"/>
                <w:szCs w:val="24"/>
              </w:rPr>
            </w:pPr>
            <w:r w:rsidRPr="00E976ED">
              <w:rPr>
                <w:noProof/>
                <w:spacing w:val="0"/>
                <w:sz w:val="24"/>
                <w:szCs w:val="24"/>
                <w:u w:val="single"/>
              </w:rPr>
              <w:drawing>
                <wp:inline distT="0" distB="0" distL="0" distR="0" wp14:anchorId="3C18536F" wp14:editId="0C459DC6">
                  <wp:extent cx="1228725" cy="428625"/>
                  <wp:effectExtent l="19050" t="0" r="9525" b="0"/>
                  <wp:docPr id="7" name="Рисунок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9" cstate="print"/>
                          <a:srcRect/>
                          <a:stretch>
                            <a:fillRect/>
                          </a:stretch>
                        </pic:blipFill>
                        <pic:spPr bwMode="auto">
                          <a:xfrm>
                            <a:off x="0" y="0"/>
                            <a:ext cx="1228725" cy="428625"/>
                          </a:xfrm>
                          <a:prstGeom prst="rect">
                            <a:avLst/>
                          </a:prstGeom>
                          <a:noFill/>
                          <a:ln w="9525">
                            <a:noFill/>
                            <a:miter lim="800000"/>
                            <a:headEnd/>
                            <a:tailEnd/>
                          </a:ln>
                        </pic:spPr>
                      </pic:pic>
                    </a:graphicData>
                  </a:graphic>
                </wp:inline>
              </w:drawing>
            </w:r>
            <w:r w:rsidR="0096536B" w:rsidRPr="00AE7A12">
              <w:rPr>
                <w:spacing w:val="0"/>
                <w:sz w:val="24"/>
                <w:szCs w:val="24"/>
              </w:rPr>
              <w:t xml:space="preserve">  </w:t>
            </w:r>
            <w:r w:rsidR="00377B4B" w:rsidRPr="00AE7A12">
              <w:rPr>
                <w:spacing w:val="0"/>
                <w:sz w:val="24"/>
                <w:szCs w:val="24"/>
              </w:rPr>
              <w:t xml:space="preserve">Н. Г. </w:t>
            </w:r>
            <w:r w:rsidR="0096536B" w:rsidRPr="00AE7A12">
              <w:rPr>
                <w:spacing w:val="0"/>
                <w:sz w:val="24"/>
                <w:szCs w:val="24"/>
              </w:rPr>
              <w:t xml:space="preserve">Моргунова </w:t>
            </w:r>
          </w:p>
          <w:p w14:paraId="2799DF71" w14:textId="77777777" w:rsidR="0096536B" w:rsidRPr="00AE7A12" w:rsidRDefault="0096536B" w:rsidP="002F3900">
            <w:pPr>
              <w:pStyle w:val="30"/>
              <w:shd w:val="clear" w:color="auto" w:fill="auto"/>
              <w:spacing w:line="240" w:lineRule="auto"/>
              <w:jc w:val="right"/>
              <w:rPr>
                <w:spacing w:val="0"/>
                <w:sz w:val="24"/>
                <w:szCs w:val="24"/>
              </w:rPr>
            </w:pPr>
          </w:p>
        </w:tc>
        <w:tc>
          <w:tcPr>
            <w:tcW w:w="4819" w:type="dxa"/>
            <w:tcBorders>
              <w:top w:val="single" w:sz="4" w:space="0" w:color="auto"/>
              <w:left w:val="single" w:sz="4" w:space="0" w:color="auto"/>
              <w:bottom w:val="single" w:sz="4" w:space="0" w:color="auto"/>
              <w:right w:val="single" w:sz="4" w:space="0" w:color="auto"/>
            </w:tcBorders>
            <w:shd w:val="clear" w:color="auto" w:fill="FFFFFF"/>
            <w:vAlign w:val="center"/>
          </w:tcPr>
          <w:p w14:paraId="551DBF9A" w14:textId="77777777" w:rsidR="0096536B" w:rsidRPr="00AE7A12" w:rsidRDefault="0096536B" w:rsidP="002F3900">
            <w:pPr>
              <w:pStyle w:val="30"/>
              <w:shd w:val="clear" w:color="auto" w:fill="auto"/>
              <w:spacing w:line="240" w:lineRule="auto"/>
              <w:jc w:val="right"/>
              <w:rPr>
                <w:spacing w:val="0"/>
                <w:sz w:val="24"/>
                <w:szCs w:val="24"/>
              </w:rPr>
            </w:pPr>
          </w:p>
          <w:p w14:paraId="714C50B5" w14:textId="77777777" w:rsidR="0096536B" w:rsidRPr="00AE7A12" w:rsidRDefault="0096536B" w:rsidP="002F3900">
            <w:pPr>
              <w:pStyle w:val="30"/>
              <w:shd w:val="clear" w:color="auto" w:fill="auto"/>
              <w:spacing w:line="240" w:lineRule="auto"/>
              <w:jc w:val="right"/>
              <w:rPr>
                <w:spacing w:val="0"/>
                <w:sz w:val="24"/>
                <w:szCs w:val="24"/>
              </w:rPr>
            </w:pPr>
          </w:p>
          <w:p w14:paraId="17C120D3" w14:textId="1A5C84D9" w:rsidR="0096536B" w:rsidRPr="00AE7A12" w:rsidRDefault="00377B4B" w:rsidP="002F3900">
            <w:pPr>
              <w:pStyle w:val="30"/>
              <w:shd w:val="clear" w:color="auto" w:fill="auto"/>
              <w:spacing w:line="240" w:lineRule="auto"/>
              <w:jc w:val="center"/>
              <w:rPr>
                <w:spacing w:val="0"/>
                <w:sz w:val="24"/>
                <w:szCs w:val="24"/>
              </w:rPr>
            </w:pPr>
            <w:r w:rsidRPr="00AE7A12">
              <w:rPr>
                <w:spacing w:val="0"/>
                <w:sz w:val="24"/>
                <w:szCs w:val="24"/>
              </w:rPr>
              <w:t xml:space="preserve"> Г.Л. </w:t>
            </w:r>
            <w:r w:rsidR="0096536B" w:rsidRPr="00AE7A12">
              <w:rPr>
                <w:spacing w:val="0"/>
                <w:sz w:val="24"/>
                <w:szCs w:val="24"/>
              </w:rPr>
              <w:t xml:space="preserve">Барбанель </w:t>
            </w:r>
          </w:p>
          <w:p w14:paraId="6714F5DF" w14:textId="77777777" w:rsidR="0096536B" w:rsidRPr="00AE7A12" w:rsidRDefault="0096536B" w:rsidP="002F3900">
            <w:pPr>
              <w:pStyle w:val="30"/>
              <w:shd w:val="clear" w:color="auto" w:fill="auto"/>
              <w:spacing w:line="240" w:lineRule="auto"/>
              <w:jc w:val="right"/>
              <w:rPr>
                <w:spacing w:val="0"/>
                <w:sz w:val="24"/>
                <w:szCs w:val="24"/>
              </w:rPr>
            </w:pPr>
          </w:p>
        </w:tc>
      </w:tr>
      <w:tr w:rsidR="0096536B" w:rsidRPr="00AE7A12" w14:paraId="6DE35316" w14:textId="77777777" w:rsidTr="00377B4B">
        <w:trPr>
          <w:trHeight w:val="226"/>
          <w:jc w:val="center"/>
        </w:trPr>
        <w:tc>
          <w:tcPr>
            <w:tcW w:w="4830" w:type="dxa"/>
            <w:tcBorders>
              <w:top w:val="single" w:sz="4" w:space="0" w:color="auto"/>
              <w:left w:val="single" w:sz="4" w:space="0" w:color="auto"/>
              <w:bottom w:val="single" w:sz="4" w:space="0" w:color="auto"/>
              <w:right w:val="single" w:sz="4" w:space="0" w:color="auto"/>
            </w:tcBorders>
            <w:shd w:val="clear" w:color="auto" w:fill="FFFFFF"/>
          </w:tcPr>
          <w:p w14:paraId="1168B452" w14:textId="77777777" w:rsidR="0096536B" w:rsidRPr="00AE7A12" w:rsidRDefault="0096536B" w:rsidP="002F3900">
            <w:pPr>
              <w:jc w:val="center"/>
              <w:rPr>
                <w:sz w:val="16"/>
                <w:szCs w:val="16"/>
              </w:rPr>
            </w:pPr>
            <w:r w:rsidRPr="00AE7A12">
              <w:rPr>
                <w:sz w:val="16"/>
                <w:szCs w:val="16"/>
              </w:rPr>
              <w:t xml:space="preserve">(подпись) </w:t>
            </w:r>
            <w:r w:rsidRPr="00AE7A12">
              <w:rPr>
                <w:sz w:val="16"/>
                <w:szCs w:val="16"/>
              </w:rPr>
              <w:tab/>
              <w:t>(расшифровка подписи)</w:t>
            </w:r>
          </w:p>
        </w:tc>
        <w:tc>
          <w:tcPr>
            <w:tcW w:w="4819" w:type="dxa"/>
            <w:tcBorders>
              <w:top w:val="single" w:sz="4" w:space="0" w:color="auto"/>
              <w:left w:val="single" w:sz="4" w:space="0" w:color="auto"/>
              <w:bottom w:val="single" w:sz="4" w:space="0" w:color="auto"/>
              <w:right w:val="single" w:sz="4" w:space="0" w:color="auto"/>
            </w:tcBorders>
            <w:shd w:val="clear" w:color="auto" w:fill="FFFFFF"/>
          </w:tcPr>
          <w:p w14:paraId="78DA6861" w14:textId="77777777" w:rsidR="0096536B" w:rsidRPr="00AE7A12" w:rsidRDefault="0096536B" w:rsidP="002F3900">
            <w:pPr>
              <w:jc w:val="center"/>
              <w:rPr>
                <w:sz w:val="16"/>
                <w:szCs w:val="16"/>
              </w:rPr>
            </w:pPr>
            <w:r w:rsidRPr="00AE7A12">
              <w:rPr>
                <w:sz w:val="16"/>
                <w:szCs w:val="16"/>
              </w:rPr>
              <w:t xml:space="preserve">         (подпись)           </w:t>
            </w:r>
            <w:r w:rsidRPr="00AE7A12">
              <w:rPr>
                <w:sz w:val="16"/>
                <w:szCs w:val="16"/>
              </w:rPr>
              <w:tab/>
              <w:t>(расшифровка подписи)</w:t>
            </w:r>
          </w:p>
        </w:tc>
      </w:tr>
    </w:tbl>
    <w:p w14:paraId="44F76AF4" w14:textId="77777777" w:rsidR="0096536B" w:rsidRPr="00AE7A12" w:rsidRDefault="0096536B" w:rsidP="0096536B">
      <w:pPr>
        <w:rPr>
          <w:sz w:val="28"/>
          <w:szCs w:val="28"/>
        </w:rPr>
      </w:pPr>
    </w:p>
    <w:p w14:paraId="62CEE523" w14:textId="77777777" w:rsidR="0096536B" w:rsidRPr="00AE7A12" w:rsidRDefault="0096536B" w:rsidP="0096536B">
      <w:pPr>
        <w:rPr>
          <w:sz w:val="28"/>
          <w:szCs w:val="28"/>
        </w:rPr>
      </w:pPr>
    </w:p>
    <w:p w14:paraId="36394908" w14:textId="77777777" w:rsidR="0096536B" w:rsidRPr="00AE7A12" w:rsidRDefault="0096536B" w:rsidP="0096536B">
      <w:pPr>
        <w:jc w:val="center"/>
        <w:rPr>
          <w:b/>
          <w:sz w:val="28"/>
          <w:szCs w:val="28"/>
        </w:rPr>
      </w:pPr>
      <w:r w:rsidRPr="00AE7A12">
        <w:rPr>
          <w:b/>
          <w:sz w:val="28"/>
          <w:szCs w:val="28"/>
        </w:rPr>
        <w:t xml:space="preserve">                                                         </w:t>
      </w:r>
    </w:p>
    <w:p w14:paraId="4EB37F2A" w14:textId="77777777" w:rsidR="0096536B" w:rsidRPr="00AE7A12" w:rsidRDefault="0096536B" w:rsidP="0096536B">
      <w:pPr>
        <w:jc w:val="center"/>
        <w:rPr>
          <w:b/>
          <w:sz w:val="28"/>
          <w:szCs w:val="28"/>
        </w:rPr>
      </w:pPr>
    </w:p>
    <w:p w14:paraId="57223E21" w14:textId="77777777" w:rsidR="0096536B" w:rsidRPr="00AE7A12" w:rsidRDefault="0096536B" w:rsidP="0096536B">
      <w:pPr>
        <w:jc w:val="center"/>
        <w:rPr>
          <w:b/>
          <w:sz w:val="28"/>
          <w:szCs w:val="28"/>
        </w:rPr>
      </w:pPr>
    </w:p>
    <w:p w14:paraId="57B669F4" w14:textId="77777777" w:rsidR="0096536B" w:rsidRPr="00AE7A12" w:rsidRDefault="0096536B" w:rsidP="0096536B">
      <w:pPr>
        <w:jc w:val="center"/>
        <w:rPr>
          <w:b/>
          <w:sz w:val="28"/>
          <w:szCs w:val="28"/>
        </w:rPr>
      </w:pPr>
      <w:r w:rsidRPr="00AE7A12">
        <w:rPr>
          <w:b/>
          <w:sz w:val="28"/>
          <w:szCs w:val="28"/>
        </w:rPr>
        <w:t xml:space="preserve">    </w:t>
      </w:r>
      <w:r w:rsidR="00377B4B" w:rsidRPr="00AE7A12">
        <w:rPr>
          <w:b/>
          <w:sz w:val="28"/>
          <w:szCs w:val="28"/>
        </w:rPr>
        <w:t xml:space="preserve">                                                                       </w:t>
      </w:r>
      <w:r w:rsidRPr="00AE7A12">
        <w:rPr>
          <w:b/>
          <w:sz w:val="28"/>
          <w:szCs w:val="28"/>
        </w:rPr>
        <w:t xml:space="preserve">  «Согласовано»</w:t>
      </w:r>
    </w:p>
    <w:tbl>
      <w:tblPr>
        <w:tblW w:w="4616" w:type="dxa"/>
        <w:jc w:val="righ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4616"/>
      </w:tblGrid>
      <w:tr w:rsidR="0096536B" w:rsidRPr="00AE7A12" w14:paraId="71E84D97" w14:textId="77777777" w:rsidTr="00377B4B">
        <w:trPr>
          <w:trHeight w:val="20"/>
          <w:jc w:val="right"/>
        </w:trPr>
        <w:tc>
          <w:tcPr>
            <w:tcW w:w="4616" w:type="dxa"/>
          </w:tcPr>
          <w:p w14:paraId="0C0B9A0C" w14:textId="77777777" w:rsidR="0096536B" w:rsidRPr="00AE7A12" w:rsidRDefault="00E976ED" w:rsidP="002F3900">
            <w:r>
              <w:rPr>
                <w:noProof/>
              </w:rPr>
              <w:drawing>
                <wp:anchor distT="0" distB="0" distL="0" distR="0" simplePos="0" relativeHeight="251659264" behindDoc="0" locked="0" layoutInCell="1" allowOverlap="1" wp14:anchorId="65C25D3D" wp14:editId="6C7FE2B8">
                  <wp:simplePos x="0" y="0"/>
                  <wp:positionH relativeFrom="page">
                    <wp:posOffset>861060</wp:posOffset>
                  </wp:positionH>
                  <wp:positionV relativeFrom="paragraph">
                    <wp:posOffset>311785</wp:posOffset>
                  </wp:positionV>
                  <wp:extent cx="578485" cy="328930"/>
                  <wp:effectExtent l="19050" t="0" r="0" b="0"/>
                  <wp:wrapNone/>
                  <wp:docPr id="2" name="Imag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 6"/>
                          <pic:cNvPicPr>
                            <a:picLocks noChangeAspect="1" noChangeArrowheads="1"/>
                          </pic:cNvPicPr>
                        </pic:nvPicPr>
                        <pic:blipFill>
                          <a:blip r:embed="rId10"/>
                          <a:srcRect/>
                          <a:stretch>
                            <a:fillRect/>
                          </a:stretch>
                        </pic:blipFill>
                        <pic:spPr bwMode="auto">
                          <a:xfrm>
                            <a:off x="0" y="0"/>
                            <a:ext cx="578485" cy="328930"/>
                          </a:xfrm>
                          <a:prstGeom prst="rect">
                            <a:avLst/>
                          </a:prstGeom>
                          <a:noFill/>
                        </pic:spPr>
                      </pic:pic>
                    </a:graphicData>
                  </a:graphic>
                </wp:anchor>
              </w:drawing>
            </w:r>
            <w:r w:rsidR="0096536B" w:rsidRPr="00AE7A12">
              <w:t>Заместитель директора по учебной и организационно- методической работе</w:t>
            </w:r>
          </w:p>
          <w:p w14:paraId="3421811F" w14:textId="77777777" w:rsidR="0096536B" w:rsidRPr="00AE7A12" w:rsidRDefault="0096536B" w:rsidP="00377B4B">
            <w:pPr>
              <w:jc w:val="both"/>
            </w:pPr>
          </w:p>
          <w:p w14:paraId="04635609" w14:textId="77777777" w:rsidR="0096536B" w:rsidRPr="00AE7A12" w:rsidRDefault="0096536B" w:rsidP="002F3900">
            <w:pPr>
              <w:jc w:val="right"/>
            </w:pPr>
            <w:r w:rsidRPr="00AE7A12">
              <w:t>С.Н. Зимнева</w:t>
            </w:r>
          </w:p>
        </w:tc>
      </w:tr>
      <w:tr w:rsidR="0096536B" w:rsidRPr="00AE7A12" w14:paraId="16DCD11D" w14:textId="77777777" w:rsidTr="00377B4B">
        <w:trPr>
          <w:trHeight w:val="20"/>
          <w:jc w:val="right"/>
        </w:trPr>
        <w:tc>
          <w:tcPr>
            <w:tcW w:w="4616" w:type="dxa"/>
          </w:tcPr>
          <w:p w14:paraId="77F58E24" w14:textId="77777777" w:rsidR="0096536B" w:rsidRPr="00AE7A12" w:rsidRDefault="00E976ED" w:rsidP="002F3900">
            <w:pPr>
              <w:jc w:val="right"/>
              <w:rPr>
                <w:b/>
              </w:rPr>
            </w:pPr>
            <w:r w:rsidRPr="00E976ED">
              <w:rPr>
                <w:u w:val="single"/>
              </w:rPr>
              <w:t>30.08.2024</w:t>
            </w:r>
            <w:r>
              <w:rPr>
                <w:u w:val="single"/>
              </w:rPr>
              <w:t xml:space="preserve"> </w:t>
            </w:r>
            <w:r w:rsidR="0096536B" w:rsidRPr="00AE7A12">
              <w:t>г.</w:t>
            </w:r>
          </w:p>
          <w:p w14:paraId="225AF7B0" w14:textId="77777777" w:rsidR="0096536B" w:rsidRPr="00AE7A12" w:rsidRDefault="0096536B" w:rsidP="002F3900">
            <w:pPr>
              <w:rPr>
                <w:b/>
              </w:rPr>
            </w:pPr>
          </w:p>
        </w:tc>
      </w:tr>
    </w:tbl>
    <w:p w14:paraId="304F0586" w14:textId="77777777" w:rsidR="0096536B" w:rsidRPr="00AE7A12" w:rsidRDefault="0096536B" w:rsidP="0096536B">
      <w:pPr>
        <w:widowControl w:val="0"/>
        <w:autoSpaceDE w:val="0"/>
        <w:adjustRightInd w:val="0"/>
        <w:rPr>
          <w:b/>
          <w:sz w:val="28"/>
          <w:szCs w:val="28"/>
        </w:rPr>
      </w:pPr>
    </w:p>
    <w:p w14:paraId="6293C42A" w14:textId="77777777" w:rsidR="003E35F6" w:rsidRPr="00AE7A12" w:rsidRDefault="003E35F6" w:rsidP="00244EF0">
      <w:pPr>
        <w:ind w:firstLine="709"/>
        <w:rPr>
          <w:sz w:val="28"/>
          <w:szCs w:val="28"/>
        </w:rPr>
      </w:pPr>
    </w:p>
    <w:p w14:paraId="59D95AF8" w14:textId="77777777" w:rsidR="003E35F6" w:rsidRPr="00AE7A12" w:rsidRDefault="003E35F6" w:rsidP="00244EF0">
      <w:pPr>
        <w:ind w:firstLine="709"/>
        <w:rPr>
          <w:sz w:val="28"/>
          <w:szCs w:val="28"/>
        </w:rPr>
      </w:pPr>
    </w:p>
    <w:p w14:paraId="0283C286" w14:textId="77777777" w:rsidR="003E35F6" w:rsidRPr="00AE7A12" w:rsidRDefault="003E35F6" w:rsidP="00244EF0">
      <w:pPr>
        <w:ind w:firstLine="709"/>
        <w:rPr>
          <w:sz w:val="28"/>
          <w:szCs w:val="28"/>
        </w:rPr>
      </w:pPr>
    </w:p>
    <w:p w14:paraId="13CA4DC6" w14:textId="77777777" w:rsidR="003E35F6" w:rsidRPr="00AE7A12" w:rsidRDefault="003E35F6" w:rsidP="00244EF0">
      <w:pPr>
        <w:ind w:firstLine="709"/>
        <w:rPr>
          <w:sz w:val="28"/>
          <w:szCs w:val="28"/>
        </w:rPr>
      </w:pPr>
    </w:p>
    <w:p w14:paraId="53165629" w14:textId="77777777" w:rsidR="003E35F6" w:rsidRPr="00AE7A12" w:rsidRDefault="003E35F6" w:rsidP="00244EF0">
      <w:pPr>
        <w:ind w:firstLine="709"/>
        <w:rPr>
          <w:sz w:val="28"/>
          <w:szCs w:val="28"/>
        </w:rPr>
      </w:pPr>
    </w:p>
    <w:p w14:paraId="1AF43A57" w14:textId="77777777" w:rsidR="003E35F6" w:rsidRPr="00AE7A12" w:rsidRDefault="003E35F6" w:rsidP="00244EF0">
      <w:pPr>
        <w:ind w:firstLine="709"/>
        <w:rPr>
          <w:sz w:val="28"/>
          <w:szCs w:val="28"/>
        </w:rPr>
      </w:pPr>
    </w:p>
    <w:p w14:paraId="266ECE1C" w14:textId="77777777" w:rsidR="003E35F6" w:rsidRPr="00AE7A12" w:rsidRDefault="003E35F6" w:rsidP="00244EF0">
      <w:pPr>
        <w:ind w:firstLine="709"/>
        <w:rPr>
          <w:sz w:val="28"/>
          <w:szCs w:val="28"/>
        </w:rPr>
      </w:pPr>
    </w:p>
    <w:p w14:paraId="03E5CBFC" w14:textId="77777777" w:rsidR="003E35F6" w:rsidRPr="00AE7A12" w:rsidRDefault="003E35F6" w:rsidP="00244EF0">
      <w:pPr>
        <w:ind w:firstLine="709"/>
        <w:rPr>
          <w:sz w:val="28"/>
          <w:szCs w:val="28"/>
        </w:rPr>
      </w:pPr>
    </w:p>
    <w:p w14:paraId="21CF44C9" w14:textId="77777777" w:rsidR="003E35F6" w:rsidRPr="00AE7A12" w:rsidRDefault="003E35F6" w:rsidP="00244EF0">
      <w:pPr>
        <w:ind w:firstLine="709"/>
        <w:rPr>
          <w:sz w:val="28"/>
          <w:szCs w:val="28"/>
        </w:rPr>
      </w:pPr>
    </w:p>
    <w:p w14:paraId="278E9C60" w14:textId="77777777" w:rsidR="003E35F6" w:rsidRPr="00AE7A12" w:rsidRDefault="003E35F6" w:rsidP="00244EF0">
      <w:pPr>
        <w:ind w:firstLine="709"/>
        <w:rPr>
          <w:sz w:val="28"/>
          <w:szCs w:val="28"/>
        </w:rPr>
      </w:pPr>
    </w:p>
    <w:p w14:paraId="2511E20C" w14:textId="77777777" w:rsidR="003E35F6" w:rsidRPr="00AE7A12" w:rsidRDefault="003E35F6" w:rsidP="00244EF0">
      <w:pPr>
        <w:ind w:firstLine="709"/>
        <w:rPr>
          <w:sz w:val="28"/>
          <w:szCs w:val="28"/>
        </w:rPr>
      </w:pPr>
    </w:p>
    <w:p w14:paraId="3A19B1AA" w14:textId="77777777" w:rsidR="00377B4B" w:rsidRPr="00AE7A12" w:rsidRDefault="00377B4B" w:rsidP="008F089D">
      <w:pPr>
        <w:pStyle w:val="32"/>
        <w:shd w:val="clear" w:color="auto" w:fill="auto"/>
        <w:spacing w:line="240" w:lineRule="auto"/>
        <w:ind w:firstLine="709"/>
        <w:jc w:val="center"/>
        <w:rPr>
          <w:b/>
          <w:spacing w:val="0"/>
          <w:sz w:val="32"/>
          <w:szCs w:val="32"/>
        </w:rPr>
      </w:pPr>
    </w:p>
    <w:p w14:paraId="06C18F4B" w14:textId="77777777" w:rsidR="00377B4B" w:rsidRPr="00AE7A12" w:rsidRDefault="00377B4B" w:rsidP="008F089D">
      <w:pPr>
        <w:pStyle w:val="32"/>
        <w:shd w:val="clear" w:color="auto" w:fill="auto"/>
        <w:spacing w:line="240" w:lineRule="auto"/>
        <w:ind w:firstLine="709"/>
        <w:jc w:val="center"/>
        <w:rPr>
          <w:b/>
          <w:spacing w:val="0"/>
          <w:sz w:val="32"/>
          <w:szCs w:val="32"/>
        </w:rPr>
      </w:pPr>
    </w:p>
    <w:p w14:paraId="4AA2DD21" w14:textId="77777777" w:rsidR="00244EF0" w:rsidRPr="00AE7A12" w:rsidRDefault="00244EF0" w:rsidP="008F089D">
      <w:pPr>
        <w:pStyle w:val="32"/>
        <w:shd w:val="clear" w:color="auto" w:fill="auto"/>
        <w:spacing w:line="240" w:lineRule="auto"/>
        <w:ind w:firstLine="709"/>
        <w:jc w:val="center"/>
        <w:rPr>
          <w:b/>
          <w:spacing w:val="0"/>
          <w:sz w:val="32"/>
          <w:szCs w:val="32"/>
        </w:rPr>
      </w:pPr>
      <w:r w:rsidRPr="00AE7A12">
        <w:rPr>
          <w:b/>
          <w:spacing w:val="0"/>
          <w:sz w:val="32"/>
          <w:szCs w:val="32"/>
        </w:rPr>
        <w:t>Содержание</w:t>
      </w:r>
    </w:p>
    <w:p w14:paraId="650A0D42" w14:textId="77777777" w:rsidR="00724CEF" w:rsidRPr="00AE7A12" w:rsidRDefault="00724CEF" w:rsidP="00CD46EB">
      <w:pPr>
        <w:pStyle w:val="32"/>
        <w:shd w:val="clear" w:color="auto" w:fill="auto"/>
        <w:spacing w:line="360" w:lineRule="auto"/>
        <w:jc w:val="center"/>
        <w:rPr>
          <w:spacing w:val="0"/>
          <w:sz w:val="32"/>
          <w:szCs w:val="32"/>
        </w:rPr>
      </w:pPr>
    </w:p>
    <w:p w14:paraId="37403E1F" w14:textId="2C8E0C0A" w:rsidR="00A512DC" w:rsidRPr="00A512DC" w:rsidRDefault="009B3054" w:rsidP="00A512DC">
      <w:pPr>
        <w:pStyle w:val="17"/>
        <w:tabs>
          <w:tab w:val="right" w:leader="dot" w:pos="9771"/>
        </w:tabs>
        <w:spacing w:line="360" w:lineRule="auto"/>
        <w:jc w:val="both"/>
        <w:rPr>
          <w:rFonts w:asciiTheme="minorHAnsi" w:eastAsiaTheme="minorEastAsia" w:hAnsiTheme="minorHAnsi" w:cstheme="minorBidi"/>
          <w:b/>
          <w:noProof/>
          <w:kern w:val="2"/>
          <w14:ligatures w14:val="standardContextual"/>
        </w:rPr>
      </w:pPr>
      <w:r w:rsidRPr="00A512DC">
        <w:rPr>
          <w:b/>
        </w:rPr>
        <w:fldChar w:fldCharType="begin"/>
      </w:r>
      <w:r w:rsidR="00474194" w:rsidRPr="00A512DC">
        <w:rPr>
          <w:b/>
        </w:rPr>
        <w:instrText xml:space="preserve"> TOC \o "1-3" \h \z \u </w:instrText>
      </w:r>
      <w:r w:rsidRPr="00A512DC">
        <w:rPr>
          <w:b/>
        </w:rPr>
        <w:fldChar w:fldCharType="separate"/>
      </w:r>
      <w:hyperlink w:anchor="_Toc191546950" w:history="1">
        <w:r w:rsidR="00A512DC" w:rsidRPr="00A512DC">
          <w:rPr>
            <w:rStyle w:val="af1"/>
            <w:b/>
            <w:caps/>
            <w:noProof/>
          </w:rPr>
          <w:t>1. Пояснительная записка</w:t>
        </w:r>
        <w:r w:rsidR="00A512DC" w:rsidRPr="00A512DC">
          <w:rPr>
            <w:b/>
            <w:noProof/>
            <w:webHidden/>
          </w:rPr>
          <w:tab/>
        </w:r>
        <w:r w:rsidR="00A512DC" w:rsidRPr="00A512DC">
          <w:rPr>
            <w:b/>
            <w:noProof/>
            <w:webHidden/>
          </w:rPr>
          <w:fldChar w:fldCharType="begin"/>
        </w:r>
        <w:r w:rsidR="00A512DC" w:rsidRPr="00A512DC">
          <w:rPr>
            <w:b/>
            <w:noProof/>
            <w:webHidden/>
          </w:rPr>
          <w:instrText xml:space="preserve"> PAGEREF _Toc191546950 \h </w:instrText>
        </w:r>
        <w:r w:rsidR="00A512DC" w:rsidRPr="00A512DC">
          <w:rPr>
            <w:b/>
            <w:noProof/>
            <w:webHidden/>
          </w:rPr>
        </w:r>
        <w:r w:rsidR="00A512DC" w:rsidRPr="00A512DC">
          <w:rPr>
            <w:b/>
            <w:noProof/>
            <w:webHidden/>
          </w:rPr>
          <w:fldChar w:fldCharType="separate"/>
        </w:r>
        <w:r w:rsidR="00A512DC" w:rsidRPr="00A512DC">
          <w:rPr>
            <w:b/>
            <w:noProof/>
            <w:webHidden/>
          </w:rPr>
          <w:t>4</w:t>
        </w:r>
        <w:r w:rsidR="00A512DC" w:rsidRPr="00A512DC">
          <w:rPr>
            <w:b/>
            <w:noProof/>
            <w:webHidden/>
          </w:rPr>
          <w:fldChar w:fldCharType="end"/>
        </w:r>
      </w:hyperlink>
    </w:p>
    <w:p w14:paraId="369C0627" w14:textId="14802BDD" w:rsidR="00A512DC" w:rsidRPr="00A512DC" w:rsidRDefault="00A512DC" w:rsidP="00A512DC">
      <w:pPr>
        <w:pStyle w:val="17"/>
        <w:tabs>
          <w:tab w:val="right" w:leader="dot" w:pos="9771"/>
        </w:tabs>
        <w:spacing w:line="360" w:lineRule="auto"/>
        <w:jc w:val="both"/>
        <w:rPr>
          <w:rFonts w:asciiTheme="minorHAnsi" w:eastAsiaTheme="minorEastAsia" w:hAnsiTheme="minorHAnsi" w:cstheme="minorBidi"/>
          <w:b/>
          <w:noProof/>
          <w:kern w:val="2"/>
          <w14:ligatures w14:val="standardContextual"/>
        </w:rPr>
      </w:pPr>
      <w:hyperlink w:anchor="_Toc191546951" w:history="1">
        <w:r w:rsidRPr="00A512DC">
          <w:rPr>
            <w:rStyle w:val="af1"/>
            <w:b/>
            <w:caps/>
            <w:noProof/>
          </w:rPr>
          <w:t>2.  Структура и содержание учебной дисциплины</w:t>
        </w:r>
        <w:r w:rsidRPr="00A512DC">
          <w:rPr>
            <w:b/>
            <w:noProof/>
            <w:webHidden/>
          </w:rPr>
          <w:tab/>
        </w:r>
        <w:r w:rsidRPr="00A512DC">
          <w:rPr>
            <w:b/>
            <w:noProof/>
            <w:webHidden/>
          </w:rPr>
          <w:fldChar w:fldCharType="begin"/>
        </w:r>
        <w:r w:rsidRPr="00A512DC">
          <w:rPr>
            <w:b/>
            <w:noProof/>
            <w:webHidden/>
          </w:rPr>
          <w:instrText xml:space="preserve"> PAGEREF _Toc191546951 \h </w:instrText>
        </w:r>
        <w:r w:rsidRPr="00A512DC">
          <w:rPr>
            <w:b/>
            <w:noProof/>
            <w:webHidden/>
          </w:rPr>
        </w:r>
        <w:r w:rsidRPr="00A512DC">
          <w:rPr>
            <w:b/>
            <w:noProof/>
            <w:webHidden/>
          </w:rPr>
          <w:fldChar w:fldCharType="separate"/>
        </w:r>
        <w:r w:rsidRPr="00A512DC">
          <w:rPr>
            <w:b/>
            <w:noProof/>
            <w:webHidden/>
          </w:rPr>
          <w:t>13</w:t>
        </w:r>
        <w:r w:rsidRPr="00A512DC">
          <w:rPr>
            <w:b/>
            <w:noProof/>
            <w:webHidden/>
          </w:rPr>
          <w:fldChar w:fldCharType="end"/>
        </w:r>
      </w:hyperlink>
    </w:p>
    <w:p w14:paraId="1AA4C64F" w14:textId="570DBDDA" w:rsidR="00A512DC" w:rsidRPr="00A512DC" w:rsidRDefault="00A512DC" w:rsidP="00A512DC">
      <w:pPr>
        <w:pStyle w:val="17"/>
        <w:tabs>
          <w:tab w:val="right" w:leader="dot" w:pos="9771"/>
        </w:tabs>
        <w:spacing w:line="360" w:lineRule="auto"/>
        <w:jc w:val="both"/>
        <w:rPr>
          <w:rFonts w:asciiTheme="minorHAnsi" w:eastAsiaTheme="minorEastAsia" w:hAnsiTheme="minorHAnsi" w:cstheme="minorBidi"/>
          <w:b/>
          <w:noProof/>
          <w:kern w:val="2"/>
          <w14:ligatures w14:val="standardContextual"/>
        </w:rPr>
      </w:pPr>
      <w:hyperlink w:anchor="_Toc191546952" w:history="1">
        <w:r w:rsidRPr="00A512DC">
          <w:rPr>
            <w:rStyle w:val="af1"/>
            <w:b/>
            <w:caps/>
            <w:noProof/>
          </w:rPr>
          <w:t>3. условия реализации ПРОГРАММЫ дисциплины</w:t>
        </w:r>
        <w:r w:rsidRPr="00A512DC">
          <w:rPr>
            <w:b/>
            <w:noProof/>
            <w:webHidden/>
          </w:rPr>
          <w:tab/>
        </w:r>
        <w:r w:rsidRPr="00A512DC">
          <w:rPr>
            <w:b/>
            <w:noProof/>
            <w:webHidden/>
          </w:rPr>
          <w:fldChar w:fldCharType="begin"/>
        </w:r>
        <w:r w:rsidRPr="00A512DC">
          <w:rPr>
            <w:b/>
            <w:noProof/>
            <w:webHidden/>
          </w:rPr>
          <w:instrText xml:space="preserve"> PAGEREF _Toc191546952 \h </w:instrText>
        </w:r>
        <w:r w:rsidRPr="00A512DC">
          <w:rPr>
            <w:b/>
            <w:noProof/>
            <w:webHidden/>
          </w:rPr>
        </w:r>
        <w:r w:rsidRPr="00A512DC">
          <w:rPr>
            <w:b/>
            <w:noProof/>
            <w:webHidden/>
          </w:rPr>
          <w:fldChar w:fldCharType="separate"/>
        </w:r>
        <w:r w:rsidRPr="00A512DC">
          <w:rPr>
            <w:b/>
            <w:noProof/>
            <w:webHidden/>
          </w:rPr>
          <w:t>53</w:t>
        </w:r>
        <w:r w:rsidRPr="00A512DC">
          <w:rPr>
            <w:b/>
            <w:noProof/>
            <w:webHidden/>
          </w:rPr>
          <w:fldChar w:fldCharType="end"/>
        </w:r>
      </w:hyperlink>
    </w:p>
    <w:p w14:paraId="3E588AC2" w14:textId="799E7647" w:rsidR="00A512DC" w:rsidRPr="00A512DC" w:rsidRDefault="00A512DC" w:rsidP="00A512DC">
      <w:pPr>
        <w:pStyle w:val="17"/>
        <w:tabs>
          <w:tab w:val="right" w:leader="dot" w:pos="9771"/>
        </w:tabs>
        <w:spacing w:line="360" w:lineRule="auto"/>
        <w:jc w:val="both"/>
        <w:rPr>
          <w:rFonts w:asciiTheme="minorHAnsi" w:eastAsiaTheme="minorEastAsia" w:hAnsiTheme="minorHAnsi" w:cstheme="minorBidi"/>
          <w:b/>
          <w:noProof/>
          <w:kern w:val="2"/>
          <w14:ligatures w14:val="standardContextual"/>
        </w:rPr>
      </w:pPr>
      <w:hyperlink w:anchor="_Toc191546953" w:history="1">
        <w:r w:rsidRPr="00A512DC">
          <w:rPr>
            <w:rStyle w:val="af1"/>
            <w:b/>
            <w:caps/>
            <w:noProof/>
          </w:rPr>
          <w:t>4 Контроль и оценка результатов освоения курса</w:t>
        </w:r>
        <w:r w:rsidRPr="00A512DC">
          <w:rPr>
            <w:b/>
            <w:noProof/>
            <w:webHidden/>
          </w:rPr>
          <w:tab/>
        </w:r>
        <w:r w:rsidRPr="00A512DC">
          <w:rPr>
            <w:b/>
            <w:noProof/>
            <w:webHidden/>
          </w:rPr>
          <w:fldChar w:fldCharType="begin"/>
        </w:r>
        <w:r w:rsidRPr="00A512DC">
          <w:rPr>
            <w:b/>
            <w:noProof/>
            <w:webHidden/>
          </w:rPr>
          <w:instrText xml:space="preserve"> PAGEREF _Toc191546953 \h </w:instrText>
        </w:r>
        <w:r w:rsidRPr="00A512DC">
          <w:rPr>
            <w:b/>
            <w:noProof/>
            <w:webHidden/>
          </w:rPr>
        </w:r>
        <w:r w:rsidRPr="00A512DC">
          <w:rPr>
            <w:b/>
            <w:noProof/>
            <w:webHidden/>
          </w:rPr>
          <w:fldChar w:fldCharType="separate"/>
        </w:r>
        <w:r w:rsidRPr="00A512DC">
          <w:rPr>
            <w:b/>
            <w:noProof/>
            <w:webHidden/>
          </w:rPr>
          <w:t>69</w:t>
        </w:r>
        <w:r w:rsidRPr="00A512DC">
          <w:rPr>
            <w:b/>
            <w:noProof/>
            <w:webHidden/>
          </w:rPr>
          <w:fldChar w:fldCharType="end"/>
        </w:r>
      </w:hyperlink>
    </w:p>
    <w:p w14:paraId="65D007F2" w14:textId="2ADBE88D" w:rsidR="00A512DC" w:rsidRPr="00A512DC" w:rsidRDefault="00A512DC" w:rsidP="00A512DC">
      <w:pPr>
        <w:pStyle w:val="17"/>
        <w:tabs>
          <w:tab w:val="right" w:leader="dot" w:pos="9771"/>
        </w:tabs>
        <w:spacing w:line="360" w:lineRule="auto"/>
        <w:jc w:val="both"/>
        <w:rPr>
          <w:rFonts w:asciiTheme="minorHAnsi" w:eastAsiaTheme="minorEastAsia" w:hAnsiTheme="minorHAnsi" w:cstheme="minorBidi"/>
          <w:b/>
          <w:noProof/>
          <w:kern w:val="2"/>
          <w14:ligatures w14:val="standardContextual"/>
        </w:rPr>
      </w:pPr>
      <w:hyperlink w:anchor="_Toc191546954" w:history="1">
        <w:r w:rsidRPr="00A512DC">
          <w:rPr>
            <w:rStyle w:val="af1"/>
            <w:b/>
            <w:caps/>
            <w:noProof/>
          </w:rPr>
          <w:t>Лист пер</w:t>
        </w:r>
        <w:r w:rsidRPr="00A512DC">
          <w:rPr>
            <w:rStyle w:val="af1"/>
            <w:b/>
            <w:caps/>
            <w:noProof/>
          </w:rPr>
          <w:t>е</w:t>
        </w:r>
        <w:r w:rsidRPr="00A512DC">
          <w:rPr>
            <w:rStyle w:val="af1"/>
            <w:b/>
            <w:caps/>
            <w:noProof/>
          </w:rPr>
          <w:t>утверждения рабочей программы</w:t>
        </w:r>
        <w:r w:rsidRPr="00A512DC">
          <w:rPr>
            <w:b/>
            <w:noProof/>
            <w:webHidden/>
          </w:rPr>
          <w:tab/>
        </w:r>
        <w:r w:rsidRPr="00A512DC">
          <w:rPr>
            <w:b/>
            <w:noProof/>
            <w:webHidden/>
          </w:rPr>
          <w:fldChar w:fldCharType="begin"/>
        </w:r>
        <w:r w:rsidRPr="00A512DC">
          <w:rPr>
            <w:b/>
            <w:noProof/>
            <w:webHidden/>
          </w:rPr>
          <w:instrText xml:space="preserve"> PAGEREF _Toc191546954 \h </w:instrText>
        </w:r>
        <w:r w:rsidRPr="00A512DC">
          <w:rPr>
            <w:b/>
            <w:noProof/>
            <w:webHidden/>
          </w:rPr>
        </w:r>
        <w:r w:rsidRPr="00A512DC">
          <w:rPr>
            <w:b/>
            <w:noProof/>
            <w:webHidden/>
          </w:rPr>
          <w:fldChar w:fldCharType="separate"/>
        </w:r>
        <w:r w:rsidRPr="00A512DC">
          <w:rPr>
            <w:b/>
            <w:noProof/>
            <w:webHidden/>
          </w:rPr>
          <w:t>71</w:t>
        </w:r>
        <w:r w:rsidRPr="00A512DC">
          <w:rPr>
            <w:b/>
            <w:noProof/>
            <w:webHidden/>
          </w:rPr>
          <w:fldChar w:fldCharType="end"/>
        </w:r>
      </w:hyperlink>
    </w:p>
    <w:p w14:paraId="78CDB616" w14:textId="7FA2B55D" w:rsidR="00A512DC" w:rsidRPr="00A512DC" w:rsidRDefault="00A512DC" w:rsidP="00A512DC">
      <w:pPr>
        <w:pStyle w:val="17"/>
        <w:tabs>
          <w:tab w:val="right" w:leader="dot" w:pos="9771"/>
        </w:tabs>
        <w:spacing w:line="360" w:lineRule="auto"/>
        <w:jc w:val="both"/>
        <w:rPr>
          <w:rFonts w:asciiTheme="minorHAnsi" w:eastAsiaTheme="minorEastAsia" w:hAnsiTheme="minorHAnsi" w:cstheme="minorBidi"/>
          <w:b/>
          <w:noProof/>
          <w:kern w:val="2"/>
          <w14:ligatures w14:val="standardContextual"/>
        </w:rPr>
      </w:pPr>
      <w:hyperlink w:anchor="_Toc191546955" w:history="1">
        <w:r w:rsidRPr="00A512DC">
          <w:rPr>
            <w:rStyle w:val="af1"/>
            <w:b/>
            <w:noProof/>
          </w:rPr>
          <w:t>ЛИСТ РЕГИСТРАЦИИ ИЗМЕНЕНИЙ, ВНЕСЕННЫХ В РАБОЧУЮ ПРОГРАММУ</w:t>
        </w:r>
        <w:r w:rsidRPr="00A512DC">
          <w:rPr>
            <w:b/>
            <w:noProof/>
            <w:webHidden/>
          </w:rPr>
          <w:tab/>
        </w:r>
        <w:r w:rsidRPr="00A512DC">
          <w:rPr>
            <w:b/>
            <w:noProof/>
            <w:webHidden/>
          </w:rPr>
          <w:fldChar w:fldCharType="begin"/>
        </w:r>
        <w:r w:rsidRPr="00A512DC">
          <w:rPr>
            <w:b/>
            <w:noProof/>
            <w:webHidden/>
          </w:rPr>
          <w:instrText xml:space="preserve"> PAGEREF _Toc191546955 \h </w:instrText>
        </w:r>
        <w:r w:rsidRPr="00A512DC">
          <w:rPr>
            <w:b/>
            <w:noProof/>
            <w:webHidden/>
          </w:rPr>
        </w:r>
        <w:r w:rsidRPr="00A512DC">
          <w:rPr>
            <w:b/>
            <w:noProof/>
            <w:webHidden/>
          </w:rPr>
          <w:fldChar w:fldCharType="separate"/>
        </w:r>
        <w:r w:rsidRPr="00A512DC">
          <w:rPr>
            <w:b/>
            <w:noProof/>
            <w:webHidden/>
          </w:rPr>
          <w:t>72</w:t>
        </w:r>
        <w:r w:rsidRPr="00A512DC">
          <w:rPr>
            <w:b/>
            <w:noProof/>
            <w:webHidden/>
          </w:rPr>
          <w:fldChar w:fldCharType="end"/>
        </w:r>
      </w:hyperlink>
    </w:p>
    <w:p w14:paraId="5D91C937" w14:textId="06CF6EC5" w:rsidR="00724CEF" w:rsidRPr="00AE7A12" w:rsidRDefault="009B3054" w:rsidP="00A512DC">
      <w:pPr>
        <w:tabs>
          <w:tab w:val="left" w:pos="9356"/>
        </w:tabs>
        <w:spacing w:line="360" w:lineRule="auto"/>
        <w:jc w:val="both"/>
        <w:rPr>
          <w:b/>
        </w:rPr>
      </w:pPr>
      <w:r w:rsidRPr="00A512DC">
        <w:rPr>
          <w:b/>
        </w:rPr>
        <w:fldChar w:fldCharType="end"/>
      </w:r>
    </w:p>
    <w:p w14:paraId="3CE11E9E" w14:textId="77777777" w:rsidR="00724CEF" w:rsidRPr="00AE7A12" w:rsidRDefault="00724CEF" w:rsidP="00AE6A53">
      <w:pPr>
        <w:widowControl w:val="0"/>
        <w:autoSpaceDE w:val="0"/>
        <w:adjustRightInd w:val="0"/>
        <w:spacing w:line="360" w:lineRule="auto"/>
        <w:jc w:val="both"/>
        <w:rPr>
          <w:b/>
          <w:u w:val="single"/>
        </w:rPr>
      </w:pPr>
    </w:p>
    <w:p w14:paraId="236072DC" w14:textId="77777777" w:rsidR="00724CEF" w:rsidRPr="00AE7A12" w:rsidRDefault="00724CEF" w:rsidP="008F089D">
      <w:pPr>
        <w:pStyle w:val="32"/>
        <w:shd w:val="clear" w:color="auto" w:fill="auto"/>
        <w:spacing w:line="240" w:lineRule="auto"/>
        <w:ind w:firstLine="709"/>
        <w:jc w:val="center"/>
        <w:rPr>
          <w:b/>
          <w:spacing w:val="0"/>
          <w:sz w:val="32"/>
          <w:szCs w:val="32"/>
        </w:rPr>
      </w:pPr>
    </w:p>
    <w:p w14:paraId="46232522" w14:textId="77777777" w:rsidR="00C43705" w:rsidRPr="00AE7A12" w:rsidRDefault="00C43705" w:rsidP="008F089D">
      <w:pPr>
        <w:pStyle w:val="32"/>
        <w:shd w:val="clear" w:color="auto" w:fill="auto"/>
        <w:spacing w:line="240" w:lineRule="auto"/>
        <w:ind w:firstLine="709"/>
        <w:jc w:val="center"/>
        <w:rPr>
          <w:b/>
          <w:spacing w:val="0"/>
          <w:sz w:val="32"/>
          <w:szCs w:val="32"/>
        </w:rPr>
      </w:pPr>
    </w:p>
    <w:p w14:paraId="4D546091" w14:textId="77777777" w:rsidR="008F089D" w:rsidRPr="00AE7A12" w:rsidRDefault="008F089D" w:rsidP="008F089D">
      <w:pPr>
        <w:pStyle w:val="32"/>
        <w:shd w:val="clear" w:color="auto" w:fill="auto"/>
        <w:spacing w:line="240" w:lineRule="auto"/>
        <w:ind w:firstLine="709"/>
        <w:jc w:val="center"/>
        <w:rPr>
          <w:spacing w:val="0"/>
          <w:sz w:val="32"/>
          <w:szCs w:val="32"/>
        </w:rPr>
      </w:pPr>
    </w:p>
    <w:p w14:paraId="39098500" w14:textId="77777777" w:rsidR="00474C46" w:rsidRPr="00AE7A12" w:rsidRDefault="00474C46" w:rsidP="00244EF0">
      <w:pPr>
        <w:jc w:val="center"/>
        <w:rPr>
          <w:rStyle w:val="25"/>
          <w:spacing w:val="0"/>
          <w:sz w:val="28"/>
          <w:szCs w:val="28"/>
        </w:rPr>
      </w:pPr>
      <w:bookmarkStart w:id="0" w:name="bookmark1"/>
    </w:p>
    <w:p w14:paraId="3D40212C" w14:textId="77777777" w:rsidR="00474C46" w:rsidRPr="00AE7A12" w:rsidRDefault="00474C46" w:rsidP="00244EF0">
      <w:pPr>
        <w:jc w:val="center"/>
        <w:rPr>
          <w:rStyle w:val="25"/>
          <w:spacing w:val="0"/>
          <w:sz w:val="28"/>
          <w:szCs w:val="28"/>
        </w:rPr>
      </w:pPr>
    </w:p>
    <w:p w14:paraId="60457C75" w14:textId="77777777" w:rsidR="00474C46" w:rsidRPr="00AE7A12" w:rsidRDefault="00474C46" w:rsidP="00244EF0">
      <w:pPr>
        <w:jc w:val="center"/>
        <w:rPr>
          <w:rStyle w:val="25"/>
          <w:spacing w:val="0"/>
          <w:sz w:val="28"/>
          <w:szCs w:val="28"/>
        </w:rPr>
      </w:pPr>
    </w:p>
    <w:p w14:paraId="64C48EC9" w14:textId="77777777" w:rsidR="00474C46" w:rsidRPr="00AE7A12" w:rsidRDefault="00474C46" w:rsidP="00244EF0">
      <w:pPr>
        <w:jc w:val="center"/>
        <w:rPr>
          <w:rStyle w:val="25"/>
          <w:spacing w:val="0"/>
          <w:sz w:val="28"/>
          <w:szCs w:val="28"/>
        </w:rPr>
      </w:pPr>
    </w:p>
    <w:p w14:paraId="63A69FA4" w14:textId="77777777" w:rsidR="00474C46" w:rsidRPr="00AE7A12" w:rsidRDefault="00474C46" w:rsidP="00244EF0">
      <w:pPr>
        <w:jc w:val="center"/>
        <w:rPr>
          <w:rStyle w:val="25"/>
          <w:spacing w:val="0"/>
          <w:sz w:val="28"/>
          <w:szCs w:val="28"/>
        </w:rPr>
      </w:pPr>
    </w:p>
    <w:p w14:paraId="0A4742A1" w14:textId="77777777" w:rsidR="00474C46" w:rsidRPr="00AE7A12" w:rsidRDefault="00474C46" w:rsidP="00244EF0">
      <w:pPr>
        <w:jc w:val="center"/>
        <w:rPr>
          <w:rStyle w:val="25"/>
          <w:spacing w:val="0"/>
          <w:sz w:val="28"/>
          <w:szCs w:val="28"/>
        </w:rPr>
      </w:pPr>
    </w:p>
    <w:p w14:paraId="6AD3CB1D" w14:textId="77777777" w:rsidR="00474C46" w:rsidRPr="00AE7A12" w:rsidRDefault="00474C46" w:rsidP="00244EF0">
      <w:pPr>
        <w:jc w:val="center"/>
        <w:rPr>
          <w:rStyle w:val="25"/>
          <w:spacing w:val="0"/>
          <w:sz w:val="28"/>
          <w:szCs w:val="28"/>
        </w:rPr>
      </w:pPr>
    </w:p>
    <w:p w14:paraId="5A241351" w14:textId="77777777" w:rsidR="00474C46" w:rsidRPr="00AE7A12" w:rsidRDefault="00474C46" w:rsidP="00244EF0">
      <w:pPr>
        <w:jc w:val="center"/>
        <w:rPr>
          <w:rStyle w:val="25"/>
          <w:spacing w:val="0"/>
          <w:sz w:val="28"/>
          <w:szCs w:val="28"/>
        </w:rPr>
      </w:pPr>
    </w:p>
    <w:p w14:paraId="3505E6F7" w14:textId="77777777" w:rsidR="00474C46" w:rsidRPr="00AE7A12" w:rsidRDefault="00474C46" w:rsidP="00244EF0">
      <w:pPr>
        <w:jc w:val="center"/>
        <w:rPr>
          <w:rStyle w:val="25"/>
          <w:spacing w:val="0"/>
          <w:sz w:val="28"/>
          <w:szCs w:val="28"/>
        </w:rPr>
      </w:pPr>
    </w:p>
    <w:p w14:paraId="3E7A51B8" w14:textId="77777777" w:rsidR="00474C46" w:rsidRPr="00AE7A12" w:rsidRDefault="00474C46" w:rsidP="00244EF0">
      <w:pPr>
        <w:jc w:val="center"/>
        <w:rPr>
          <w:rStyle w:val="25"/>
          <w:spacing w:val="0"/>
          <w:sz w:val="28"/>
          <w:szCs w:val="28"/>
        </w:rPr>
      </w:pPr>
    </w:p>
    <w:p w14:paraId="759DDE53" w14:textId="77777777" w:rsidR="00474C46" w:rsidRPr="00AE7A12" w:rsidRDefault="00474C46" w:rsidP="00244EF0">
      <w:pPr>
        <w:jc w:val="center"/>
        <w:rPr>
          <w:rStyle w:val="25"/>
          <w:spacing w:val="0"/>
          <w:sz w:val="28"/>
          <w:szCs w:val="28"/>
        </w:rPr>
      </w:pPr>
    </w:p>
    <w:p w14:paraId="4467183A" w14:textId="77777777" w:rsidR="00474C46" w:rsidRPr="00AE7A12" w:rsidRDefault="00474C46" w:rsidP="00244EF0">
      <w:pPr>
        <w:jc w:val="center"/>
        <w:rPr>
          <w:rStyle w:val="25"/>
          <w:spacing w:val="0"/>
          <w:sz w:val="28"/>
          <w:szCs w:val="28"/>
        </w:rPr>
      </w:pPr>
    </w:p>
    <w:p w14:paraId="42194F7F" w14:textId="77777777" w:rsidR="00474C46" w:rsidRPr="00AE7A12" w:rsidRDefault="00474C46" w:rsidP="00244EF0">
      <w:pPr>
        <w:jc w:val="center"/>
        <w:rPr>
          <w:rStyle w:val="25"/>
          <w:spacing w:val="0"/>
          <w:sz w:val="28"/>
          <w:szCs w:val="28"/>
        </w:rPr>
      </w:pPr>
    </w:p>
    <w:p w14:paraId="600BA097" w14:textId="77777777" w:rsidR="00474C46" w:rsidRPr="00AE7A12" w:rsidRDefault="00474C46" w:rsidP="00244EF0">
      <w:pPr>
        <w:jc w:val="center"/>
        <w:rPr>
          <w:rStyle w:val="25"/>
          <w:spacing w:val="0"/>
          <w:sz w:val="28"/>
          <w:szCs w:val="28"/>
        </w:rPr>
      </w:pPr>
    </w:p>
    <w:p w14:paraId="391C9873" w14:textId="77777777" w:rsidR="00474C46" w:rsidRPr="00AE7A12" w:rsidRDefault="00474C46" w:rsidP="00244EF0">
      <w:pPr>
        <w:jc w:val="center"/>
        <w:rPr>
          <w:rStyle w:val="25"/>
          <w:spacing w:val="0"/>
          <w:sz w:val="28"/>
          <w:szCs w:val="28"/>
        </w:rPr>
      </w:pPr>
    </w:p>
    <w:p w14:paraId="19113438" w14:textId="77777777" w:rsidR="00474C46" w:rsidRPr="00AE7A12" w:rsidRDefault="00474C46" w:rsidP="00244EF0">
      <w:pPr>
        <w:jc w:val="center"/>
        <w:rPr>
          <w:rStyle w:val="25"/>
          <w:spacing w:val="0"/>
          <w:sz w:val="28"/>
          <w:szCs w:val="28"/>
        </w:rPr>
      </w:pPr>
    </w:p>
    <w:p w14:paraId="440D03E9" w14:textId="77777777" w:rsidR="00474C46" w:rsidRPr="00AE7A12" w:rsidRDefault="00474C46" w:rsidP="00244EF0">
      <w:pPr>
        <w:jc w:val="center"/>
        <w:rPr>
          <w:rStyle w:val="25"/>
          <w:spacing w:val="0"/>
          <w:sz w:val="28"/>
          <w:szCs w:val="28"/>
        </w:rPr>
      </w:pPr>
    </w:p>
    <w:p w14:paraId="425BEAFE" w14:textId="77777777" w:rsidR="00474C46" w:rsidRPr="00AE7A12" w:rsidRDefault="00474C46" w:rsidP="00244EF0">
      <w:pPr>
        <w:jc w:val="center"/>
        <w:rPr>
          <w:rStyle w:val="25"/>
          <w:spacing w:val="0"/>
          <w:sz w:val="28"/>
          <w:szCs w:val="28"/>
        </w:rPr>
      </w:pPr>
    </w:p>
    <w:p w14:paraId="5B52FAF2" w14:textId="77777777" w:rsidR="00474C46" w:rsidRPr="00AE7A12" w:rsidRDefault="00474C46" w:rsidP="00244EF0">
      <w:pPr>
        <w:jc w:val="center"/>
        <w:rPr>
          <w:rStyle w:val="25"/>
          <w:spacing w:val="0"/>
          <w:sz w:val="28"/>
          <w:szCs w:val="28"/>
        </w:rPr>
      </w:pPr>
    </w:p>
    <w:p w14:paraId="19720C9A" w14:textId="77777777" w:rsidR="00474C46" w:rsidRPr="00AE7A12" w:rsidRDefault="00474C46" w:rsidP="00244EF0">
      <w:pPr>
        <w:jc w:val="center"/>
        <w:rPr>
          <w:rStyle w:val="25"/>
          <w:spacing w:val="0"/>
          <w:sz w:val="28"/>
          <w:szCs w:val="28"/>
        </w:rPr>
      </w:pPr>
    </w:p>
    <w:p w14:paraId="475A3EFF" w14:textId="77777777" w:rsidR="00474C46" w:rsidRPr="00AE7A12" w:rsidRDefault="00474C46" w:rsidP="00244EF0">
      <w:pPr>
        <w:jc w:val="center"/>
        <w:rPr>
          <w:rStyle w:val="25"/>
          <w:spacing w:val="0"/>
          <w:sz w:val="28"/>
          <w:szCs w:val="28"/>
        </w:rPr>
      </w:pPr>
    </w:p>
    <w:p w14:paraId="6C2F8850" w14:textId="77777777" w:rsidR="003E35F6" w:rsidRPr="00AE7A12" w:rsidRDefault="003E35F6" w:rsidP="00244EF0">
      <w:pPr>
        <w:jc w:val="center"/>
        <w:rPr>
          <w:rStyle w:val="25"/>
          <w:spacing w:val="0"/>
          <w:sz w:val="28"/>
          <w:szCs w:val="28"/>
        </w:rPr>
      </w:pPr>
    </w:p>
    <w:p w14:paraId="768D506F" w14:textId="77777777" w:rsidR="00724CEF" w:rsidRPr="00AE7A12" w:rsidRDefault="00724CEF" w:rsidP="00244EF0">
      <w:pPr>
        <w:jc w:val="center"/>
        <w:rPr>
          <w:rStyle w:val="25"/>
          <w:b/>
          <w:spacing w:val="0"/>
          <w:sz w:val="32"/>
          <w:szCs w:val="32"/>
          <w:u w:val="none"/>
        </w:rPr>
        <w:sectPr w:rsidR="00724CEF" w:rsidRPr="00AE7A12" w:rsidSect="00AE7A12">
          <w:footerReference w:type="even" r:id="rId11"/>
          <w:footerReference w:type="default" r:id="rId12"/>
          <w:pgSz w:w="11906" w:h="16838"/>
          <w:pgMar w:top="1134" w:right="424" w:bottom="1134" w:left="1701" w:header="709" w:footer="57" w:gutter="0"/>
          <w:cols w:space="708"/>
          <w:titlePg/>
          <w:docGrid w:linePitch="360"/>
        </w:sectPr>
      </w:pPr>
    </w:p>
    <w:p w14:paraId="26539768" w14:textId="77777777" w:rsidR="00724CEF" w:rsidRPr="00AE7A12" w:rsidRDefault="00724CEF" w:rsidP="00724CEF">
      <w:pPr>
        <w:pStyle w:val="1"/>
        <w:rPr>
          <w:rFonts w:ascii="Times New Roman" w:hAnsi="Times New Roman" w:cs="Times New Roman"/>
          <w:caps/>
          <w:color w:val="auto"/>
          <w:sz w:val="28"/>
          <w:szCs w:val="28"/>
        </w:rPr>
      </w:pPr>
      <w:bookmarkStart w:id="1" w:name="_Toc147673732"/>
      <w:bookmarkStart w:id="2" w:name="_Toc191546950"/>
      <w:r w:rsidRPr="00AE7A12">
        <w:rPr>
          <w:rFonts w:ascii="Times New Roman" w:hAnsi="Times New Roman" w:cs="Times New Roman"/>
          <w:caps/>
          <w:color w:val="auto"/>
          <w:sz w:val="28"/>
          <w:szCs w:val="28"/>
        </w:rPr>
        <w:lastRenderedPageBreak/>
        <w:t>1. Пояснительная записка</w:t>
      </w:r>
      <w:bookmarkEnd w:id="1"/>
      <w:bookmarkEnd w:id="2"/>
    </w:p>
    <w:p w14:paraId="6FE4259A" w14:textId="77777777" w:rsidR="00724CEF" w:rsidRPr="00AE7A12" w:rsidRDefault="00724CEF" w:rsidP="00724CEF">
      <w:pPr>
        <w:pStyle w:val="af4"/>
        <w:widowControl w:val="0"/>
        <w:numPr>
          <w:ilvl w:val="1"/>
          <w:numId w:val="64"/>
        </w:numPr>
        <w:tabs>
          <w:tab w:val="left" w:pos="1534"/>
          <w:tab w:val="left" w:pos="1535"/>
        </w:tabs>
        <w:autoSpaceDE w:val="0"/>
        <w:autoSpaceDN w:val="0"/>
        <w:spacing w:after="0" w:line="240" w:lineRule="auto"/>
        <w:ind w:left="0" w:firstLine="709"/>
        <w:contextualSpacing w:val="0"/>
        <w:jc w:val="both"/>
        <w:rPr>
          <w:rFonts w:ascii="Times New Roman" w:hAnsi="Times New Roman"/>
          <w:b/>
          <w:sz w:val="28"/>
          <w:szCs w:val="28"/>
        </w:rPr>
      </w:pPr>
      <w:r w:rsidRPr="00AE7A12">
        <w:rPr>
          <w:rFonts w:ascii="Times New Roman" w:hAnsi="Times New Roman"/>
          <w:b/>
          <w:sz w:val="28"/>
          <w:szCs w:val="28"/>
        </w:rPr>
        <w:t>Область применения программы</w:t>
      </w:r>
    </w:p>
    <w:p w14:paraId="1E838753" w14:textId="77777777" w:rsidR="00724CEF" w:rsidRPr="00AE7A12" w:rsidRDefault="00724CEF" w:rsidP="00724CEF">
      <w:pPr>
        <w:widowControl w:val="0"/>
        <w:autoSpaceDE w:val="0"/>
        <w:adjustRightInd w:val="0"/>
        <w:jc w:val="center"/>
        <w:rPr>
          <w:b/>
          <w:sz w:val="28"/>
          <w:szCs w:val="28"/>
          <w:u w:val="single"/>
        </w:rPr>
      </w:pPr>
    </w:p>
    <w:p w14:paraId="36EB30BA" w14:textId="77777777" w:rsidR="00724CEF" w:rsidRPr="00AE7A12" w:rsidRDefault="00724CEF" w:rsidP="00CB3932">
      <w:pPr>
        <w:pStyle w:val="7"/>
        <w:shd w:val="clear" w:color="auto" w:fill="auto"/>
        <w:spacing w:after="0" w:line="240" w:lineRule="auto"/>
        <w:ind w:firstLine="709"/>
        <w:jc w:val="both"/>
        <w:rPr>
          <w:spacing w:val="0"/>
          <w:sz w:val="28"/>
          <w:szCs w:val="28"/>
        </w:rPr>
      </w:pPr>
      <w:r w:rsidRPr="00AE7A12">
        <w:rPr>
          <w:spacing w:val="0"/>
          <w:sz w:val="28"/>
          <w:szCs w:val="28"/>
        </w:rPr>
        <w:t xml:space="preserve">Рабочая программа </w:t>
      </w:r>
      <w:r w:rsidR="0050508F" w:rsidRPr="00AE7A12">
        <w:rPr>
          <w:spacing w:val="0"/>
          <w:sz w:val="28"/>
          <w:szCs w:val="28"/>
        </w:rPr>
        <w:t>раздела</w:t>
      </w:r>
      <w:r w:rsidRPr="00AE7A12">
        <w:rPr>
          <w:spacing w:val="0"/>
          <w:sz w:val="28"/>
          <w:szCs w:val="28"/>
        </w:rPr>
        <w:t xml:space="preserve"> </w:t>
      </w:r>
      <w:r w:rsidR="0053165B" w:rsidRPr="00AE7A12">
        <w:rPr>
          <w:spacing w:val="0"/>
          <w:sz w:val="28"/>
          <w:szCs w:val="28"/>
        </w:rPr>
        <w:t xml:space="preserve">МДК 01.03.02 </w:t>
      </w:r>
      <w:r w:rsidRPr="00AE7A12">
        <w:rPr>
          <w:rStyle w:val="13"/>
          <w:spacing w:val="0"/>
          <w:sz w:val="28"/>
          <w:szCs w:val="28"/>
          <w:u w:val="none"/>
        </w:rPr>
        <w:t>Всемирная драматургия</w:t>
      </w:r>
      <w:r w:rsidRPr="00AE7A12">
        <w:rPr>
          <w:spacing w:val="0"/>
          <w:sz w:val="28"/>
          <w:szCs w:val="28"/>
        </w:rPr>
        <w:t xml:space="preserve"> (далее – дисциплина) является частью программы подготовки специалистов среднего звена в соответствии с ФГОС СПО по специальности 51.02.01 Народное художественное творчество</w:t>
      </w:r>
      <w:r w:rsidR="00AE7A12">
        <w:rPr>
          <w:spacing w:val="0"/>
          <w:sz w:val="28"/>
          <w:szCs w:val="28"/>
        </w:rPr>
        <w:t xml:space="preserve"> (по видам)</w:t>
      </w:r>
      <w:r w:rsidRPr="00AE7A12">
        <w:rPr>
          <w:spacing w:val="0"/>
          <w:sz w:val="28"/>
          <w:szCs w:val="28"/>
        </w:rPr>
        <w:t>, вид «Театральное творчество».</w:t>
      </w:r>
    </w:p>
    <w:p w14:paraId="77B92489" w14:textId="77777777" w:rsidR="00914FCC" w:rsidRPr="00AE7A12" w:rsidRDefault="0043599E" w:rsidP="00914FCC">
      <w:pPr>
        <w:ind w:firstLine="709"/>
        <w:jc w:val="both"/>
        <w:rPr>
          <w:sz w:val="28"/>
          <w:szCs w:val="28"/>
        </w:rPr>
      </w:pPr>
      <w:r w:rsidRPr="00AE7A12">
        <w:rPr>
          <w:sz w:val="28"/>
          <w:szCs w:val="28"/>
        </w:rPr>
        <w:t>Рабочая программа курса может быть использована в област</w:t>
      </w:r>
      <w:r w:rsidR="00914FCC" w:rsidRPr="00AE7A12">
        <w:rPr>
          <w:sz w:val="28"/>
          <w:szCs w:val="28"/>
        </w:rPr>
        <w:t>и</w:t>
      </w:r>
      <w:r w:rsidRPr="00AE7A12">
        <w:rPr>
          <w:sz w:val="28"/>
          <w:szCs w:val="28"/>
        </w:rPr>
        <w:t xml:space="preserve"> профессиональной деятельности выпускников</w:t>
      </w:r>
      <w:r w:rsidR="00914FCC" w:rsidRPr="00AE7A12">
        <w:rPr>
          <w:sz w:val="28"/>
          <w:szCs w:val="28"/>
        </w:rPr>
        <w:t xml:space="preserve"> </w:t>
      </w:r>
      <w:r w:rsidR="00914FCC" w:rsidRPr="00AE7A12">
        <w:rPr>
          <w:sz w:val="28"/>
          <w:szCs w:val="28"/>
        </w:rPr>
        <w:sym w:font="Symbol" w:char="F02D"/>
      </w:r>
      <w:r w:rsidR="00914FCC" w:rsidRPr="00AE7A12">
        <w:rPr>
          <w:sz w:val="28"/>
          <w:szCs w:val="28"/>
        </w:rPr>
        <w:t xml:space="preserve"> </w:t>
      </w:r>
      <w:r w:rsidR="00924A15" w:rsidRPr="00AE7A12">
        <w:rPr>
          <w:sz w:val="28"/>
          <w:szCs w:val="28"/>
        </w:rPr>
        <w:t>Организация х</w:t>
      </w:r>
      <w:r w:rsidR="00914FCC" w:rsidRPr="00AE7A12">
        <w:rPr>
          <w:sz w:val="28"/>
          <w:szCs w:val="28"/>
        </w:rPr>
        <w:t>удожественно-творческ</w:t>
      </w:r>
      <w:r w:rsidR="00924A15" w:rsidRPr="00AE7A12">
        <w:rPr>
          <w:sz w:val="28"/>
          <w:szCs w:val="28"/>
        </w:rPr>
        <w:t>ой</w:t>
      </w:r>
      <w:r w:rsidR="00914FCC" w:rsidRPr="00AE7A12">
        <w:rPr>
          <w:sz w:val="28"/>
          <w:szCs w:val="28"/>
        </w:rPr>
        <w:t xml:space="preserve"> деятельност</w:t>
      </w:r>
      <w:r w:rsidR="00924A15" w:rsidRPr="00AE7A12">
        <w:rPr>
          <w:sz w:val="28"/>
          <w:szCs w:val="28"/>
        </w:rPr>
        <w:t>и</w:t>
      </w:r>
      <w:r w:rsidR="00914FCC" w:rsidRPr="00AE7A12">
        <w:rPr>
          <w:sz w:val="28"/>
          <w:szCs w:val="28"/>
        </w:rPr>
        <w:t>.</w:t>
      </w:r>
    </w:p>
    <w:p w14:paraId="14BB9B3A" w14:textId="77777777" w:rsidR="00724CEF" w:rsidRPr="00AE7A12" w:rsidRDefault="00724CEF" w:rsidP="00CB3932">
      <w:pPr>
        <w:pStyle w:val="af2"/>
        <w:spacing w:after="0"/>
        <w:ind w:firstLine="709"/>
        <w:jc w:val="both"/>
        <w:rPr>
          <w:sz w:val="28"/>
          <w:szCs w:val="28"/>
        </w:rPr>
      </w:pPr>
      <w:r w:rsidRPr="00AE7A12">
        <w:rPr>
          <w:sz w:val="28"/>
          <w:szCs w:val="28"/>
        </w:rPr>
        <w:t>Рабочая программа может реализоваться с использованием дистанционных образовательных технологий и/или электронного обучения.</w:t>
      </w:r>
    </w:p>
    <w:p w14:paraId="7C3EB27E" w14:textId="77777777" w:rsidR="00724CEF" w:rsidRPr="00AE7A12" w:rsidRDefault="00724CEF" w:rsidP="00CB3932">
      <w:pPr>
        <w:ind w:firstLine="709"/>
        <w:jc w:val="both"/>
        <w:rPr>
          <w:b/>
          <w:sz w:val="28"/>
          <w:szCs w:val="28"/>
        </w:rPr>
      </w:pPr>
    </w:p>
    <w:p w14:paraId="0C529558" w14:textId="77777777" w:rsidR="00724CEF" w:rsidRPr="00AE7A12" w:rsidRDefault="00724CEF" w:rsidP="00CB3932">
      <w:pPr>
        <w:ind w:firstLine="709"/>
        <w:jc w:val="both"/>
        <w:rPr>
          <w:b/>
          <w:sz w:val="28"/>
          <w:szCs w:val="28"/>
        </w:rPr>
      </w:pPr>
      <w:r w:rsidRPr="00AE7A12">
        <w:rPr>
          <w:b/>
          <w:sz w:val="28"/>
          <w:szCs w:val="28"/>
        </w:rPr>
        <w:t>1.2 Место дисциплины в структуре программы подготовки специалистов  среднего звена</w:t>
      </w:r>
    </w:p>
    <w:p w14:paraId="57381753" w14:textId="77777777" w:rsidR="00724CEF" w:rsidRPr="00AE7A12" w:rsidRDefault="00724CEF" w:rsidP="00CB3932">
      <w:pPr>
        <w:ind w:firstLine="709"/>
        <w:jc w:val="both"/>
        <w:rPr>
          <w:b/>
          <w:sz w:val="28"/>
          <w:szCs w:val="28"/>
        </w:rPr>
      </w:pPr>
    </w:p>
    <w:p w14:paraId="1DE3BA80" w14:textId="77777777" w:rsidR="00724CEF" w:rsidRPr="00AE7A12" w:rsidRDefault="00724CEF" w:rsidP="00CB3932">
      <w:pPr>
        <w:pStyle w:val="af2"/>
        <w:spacing w:after="0"/>
        <w:ind w:firstLine="709"/>
        <w:jc w:val="both"/>
        <w:rPr>
          <w:sz w:val="28"/>
          <w:szCs w:val="28"/>
        </w:rPr>
      </w:pPr>
      <w:r w:rsidRPr="00AE7A12">
        <w:rPr>
          <w:sz w:val="28"/>
          <w:szCs w:val="28"/>
        </w:rPr>
        <w:t xml:space="preserve">Раздел </w:t>
      </w:r>
      <w:r w:rsidR="0053165B" w:rsidRPr="00AE7A12">
        <w:rPr>
          <w:sz w:val="28"/>
          <w:szCs w:val="28"/>
        </w:rPr>
        <w:t xml:space="preserve">МДК 01.03.02 </w:t>
      </w:r>
      <w:r w:rsidR="0053165B" w:rsidRPr="00AE7A12">
        <w:rPr>
          <w:rStyle w:val="13"/>
          <w:spacing w:val="0"/>
          <w:sz w:val="28"/>
          <w:szCs w:val="28"/>
          <w:u w:val="none"/>
        </w:rPr>
        <w:t>Всемирная драматургия</w:t>
      </w:r>
      <w:r w:rsidRPr="00AE7A12">
        <w:rPr>
          <w:sz w:val="28"/>
          <w:szCs w:val="28"/>
        </w:rPr>
        <w:t xml:space="preserve"> относится к профессиональному циклу дисциплин и является составляющей частью </w:t>
      </w:r>
      <w:r w:rsidR="0053165B" w:rsidRPr="00AE7A12">
        <w:rPr>
          <w:sz w:val="28"/>
          <w:szCs w:val="28"/>
        </w:rPr>
        <w:t xml:space="preserve">            </w:t>
      </w:r>
      <w:r w:rsidRPr="00AE7A12">
        <w:rPr>
          <w:sz w:val="28"/>
          <w:szCs w:val="28"/>
        </w:rPr>
        <w:t xml:space="preserve">МДК 01.03 </w:t>
      </w:r>
      <w:r w:rsidRPr="00AE7A12">
        <w:rPr>
          <w:rStyle w:val="13"/>
          <w:spacing w:val="0"/>
          <w:sz w:val="28"/>
          <w:szCs w:val="28"/>
          <w:u w:val="none"/>
        </w:rPr>
        <w:t>Теоретическая подготовка</w:t>
      </w:r>
      <w:r w:rsidRPr="00AE7A12">
        <w:rPr>
          <w:sz w:val="28"/>
          <w:szCs w:val="28"/>
        </w:rPr>
        <w:t xml:space="preserve"> профессионального модуля </w:t>
      </w:r>
      <w:r w:rsidR="0053165B" w:rsidRPr="00AE7A12">
        <w:rPr>
          <w:sz w:val="28"/>
          <w:szCs w:val="28"/>
        </w:rPr>
        <w:t xml:space="preserve">                     </w:t>
      </w:r>
      <w:r w:rsidRPr="00AE7A12">
        <w:rPr>
          <w:sz w:val="28"/>
          <w:szCs w:val="28"/>
        </w:rPr>
        <w:t xml:space="preserve">ПМ.01 </w:t>
      </w:r>
      <w:r w:rsidR="00756416" w:rsidRPr="00AE7A12">
        <w:rPr>
          <w:sz w:val="28"/>
          <w:szCs w:val="28"/>
        </w:rPr>
        <w:t>Организация х</w:t>
      </w:r>
      <w:r w:rsidRPr="00AE7A12">
        <w:rPr>
          <w:sz w:val="28"/>
          <w:szCs w:val="28"/>
        </w:rPr>
        <w:t>удожественно-творческ</w:t>
      </w:r>
      <w:r w:rsidR="00756416" w:rsidRPr="00AE7A12">
        <w:rPr>
          <w:sz w:val="28"/>
          <w:szCs w:val="28"/>
        </w:rPr>
        <w:t>ой</w:t>
      </w:r>
      <w:r w:rsidRPr="00AE7A12">
        <w:rPr>
          <w:sz w:val="28"/>
          <w:szCs w:val="28"/>
        </w:rPr>
        <w:t xml:space="preserve">  деятельност</w:t>
      </w:r>
      <w:r w:rsidR="00756416" w:rsidRPr="00AE7A12">
        <w:rPr>
          <w:sz w:val="28"/>
          <w:szCs w:val="28"/>
        </w:rPr>
        <w:t>и</w:t>
      </w:r>
      <w:r w:rsidRPr="00AE7A12">
        <w:rPr>
          <w:sz w:val="28"/>
          <w:szCs w:val="28"/>
        </w:rPr>
        <w:t>.</w:t>
      </w:r>
    </w:p>
    <w:p w14:paraId="447670D4" w14:textId="77777777" w:rsidR="00724CEF" w:rsidRPr="00AE7A12" w:rsidRDefault="00724CEF" w:rsidP="00CB3932">
      <w:pPr>
        <w:ind w:firstLine="709"/>
        <w:jc w:val="both"/>
        <w:rPr>
          <w:sz w:val="28"/>
          <w:szCs w:val="28"/>
        </w:rPr>
      </w:pPr>
    </w:p>
    <w:p w14:paraId="0ED354ED" w14:textId="77777777" w:rsidR="007E10A1" w:rsidRPr="00AE7A12" w:rsidRDefault="00724CEF" w:rsidP="00CB3932">
      <w:pPr>
        <w:ind w:firstLine="709"/>
        <w:jc w:val="both"/>
        <w:rPr>
          <w:b/>
          <w:sz w:val="28"/>
          <w:szCs w:val="28"/>
        </w:rPr>
      </w:pPr>
      <w:r w:rsidRPr="00AE7A12">
        <w:rPr>
          <w:b/>
          <w:sz w:val="28"/>
          <w:szCs w:val="28"/>
        </w:rPr>
        <w:t xml:space="preserve">1.3 Цели и задачи дисциплины </w:t>
      </w:r>
    </w:p>
    <w:p w14:paraId="5C6DCEC1" w14:textId="77777777" w:rsidR="008B4CD9" w:rsidRPr="00AE7A12" w:rsidRDefault="008B4CD9" w:rsidP="00CB3932">
      <w:pPr>
        <w:ind w:firstLine="709"/>
        <w:jc w:val="both"/>
        <w:rPr>
          <w:b/>
          <w:sz w:val="28"/>
          <w:szCs w:val="28"/>
        </w:rPr>
      </w:pPr>
    </w:p>
    <w:p w14:paraId="7BA1A6F7" w14:textId="77777777" w:rsidR="005A2F3C" w:rsidRPr="00AE7A12" w:rsidRDefault="00724CEF" w:rsidP="00CB3932">
      <w:pPr>
        <w:ind w:firstLine="709"/>
        <w:jc w:val="both"/>
        <w:rPr>
          <w:b/>
          <w:sz w:val="28"/>
          <w:szCs w:val="28"/>
        </w:rPr>
      </w:pPr>
      <w:r w:rsidRPr="00AE7A12">
        <w:rPr>
          <w:b/>
          <w:sz w:val="28"/>
          <w:szCs w:val="28"/>
        </w:rPr>
        <w:t>Целью</w:t>
      </w:r>
      <w:r w:rsidRPr="00AE7A12">
        <w:rPr>
          <w:sz w:val="28"/>
          <w:szCs w:val="28"/>
        </w:rPr>
        <w:t xml:space="preserve"> </w:t>
      </w:r>
      <w:r w:rsidRPr="00AE7A12">
        <w:rPr>
          <w:b/>
          <w:bCs/>
          <w:sz w:val="28"/>
          <w:szCs w:val="28"/>
        </w:rPr>
        <w:t xml:space="preserve">изучения </w:t>
      </w:r>
      <w:r w:rsidRPr="00AE7A12">
        <w:rPr>
          <w:b/>
          <w:sz w:val="28"/>
          <w:szCs w:val="28"/>
        </w:rPr>
        <w:t xml:space="preserve">дисциплины </w:t>
      </w:r>
      <w:r w:rsidRPr="00AE7A12">
        <w:rPr>
          <w:b/>
          <w:bCs/>
          <w:sz w:val="28"/>
          <w:szCs w:val="28"/>
        </w:rPr>
        <w:t>является</w:t>
      </w:r>
      <w:bookmarkEnd w:id="0"/>
      <w:r w:rsidR="007E10A1" w:rsidRPr="00AE7A12">
        <w:rPr>
          <w:sz w:val="28"/>
          <w:szCs w:val="28"/>
        </w:rPr>
        <w:t xml:space="preserve"> </w:t>
      </w:r>
      <w:r w:rsidR="005A2F3C" w:rsidRPr="00AE7A12">
        <w:rPr>
          <w:sz w:val="28"/>
          <w:szCs w:val="28"/>
        </w:rPr>
        <w:t>воспитание квалифицированного специалиста, формирование комплекса организационно творческих навыков</w:t>
      </w:r>
      <w:r w:rsidR="005278DD" w:rsidRPr="00AE7A12">
        <w:rPr>
          <w:sz w:val="28"/>
          <w:szCs w:val="28"/>
        </w:rPr>
        <w:t>,</w:t>
      </w:r>
      <w:r w:rsidR="00756416" w:rsidRPr="00AE7A12">
        <w:rPr>
          <w:sz w:val="28"/>
          <w:szCs w:val="28"/>
        </w:rPr>
        <w:t xml:space="preserve"> р</w:t>
      </w:r>
      <w:r w:rsidR="005A2F3C" w:rsidRPr="00AE7A12">
        <w:rPr>
          <w:sz w:val="28"/>
          <w:szCs w:val="28"/>
        </w:rPr>
        <w:t xml:space="preserve">азвитие которых позволит </w:t>
      </w:r>
      <w:r w:rsidR="0041357C" w:rsidRPr="00AE7A12">
        <w:rPr>
          <w:sz w:val="28"/>
          <w:szCs w:val="28"/>
        </w:rPr>
        <w:t>обучающемуся</w:t>
      </w:r>
      <w:r w:rsidR="005A2F3C" w:rsidRPr="00AE7A12">
        <w:rPr>
          <w:sz w:val="28"/>
          <w:szCs w:val="28"/>
        </w:rPr>
        <w:t xml:space="preserve"> разрабатывать и осуществлять театральные постановки.</w:t>
      </w:r>
    </w:p>
    <w:p w14:paraId="038F3E4E" w14:textId="77777777" w:rsidR="005A2F3C" w:rsidRPr="00AE7A12" w:rsidRDefault="005A2F3C" w:rsidP="00CB3932">
      <w:pPr>
        <w:ind w:firstLine="709"/>
        <w:jc w:val="both"/>
        <w:rPr>
          <w:sz w:val="28"/>
          <w:szCs w:val="28"/>
        </w:rPr>
      </w:pPr>
      <w:r w:rsidRPr="00AE7A12">
        <w:rPr>
          <w:b/>
          <w:sz w:val="28"/>
          <w:szCs w:val="28"/>
        </w:rPr>
        <w:t>Задачами курса</w:t>
      </w:r>
      <w:r w:rsidRPr="00AE7A12">
        <w:rPr>
          <w:sz w:val="28"/>
          <w:szCs w:val="28"/>
        </w:rPr>
        <w:t xml:space="preserve"> являются формирование навыков анализирования особенностей драматургического произведения и выявления авторского замысла; формирование возможного репертуара для будущих постановочных работ руководителя любительского театрального коллектива; подготовка к дальнейшему изучению на дисциплине «История театра» воплощения всемирной драматургии великими мастерами театрального искусства.</w:t>
      </w:r>
    </w:p>
    <w:p w14:paraId="2955F175" w14:textId="77777777" w:rsidR="005F1A86" w:rsidRPr="00AE7A12" w:rsidRDefault="005F1A86" w:rsidP="00CB3932">
      <w:pPr>
        <w:pStyle w:val="7"/>
        <w:shd w:val="clear" w:color="auto" w:fill="auto"/>
        <w:spacing w:after="0" w:line="240" w:lineRule="auto"/>
        <w:ind w:firstLine="709"/>
        <w:jc w:val="both"/>
        <w:rPr>
          <w:spacing w:val="0"/>
          <w:sz w:val="28"/>
          <w:szCs w:val="28"/>
        </w:rPr>
      </w:pPr>
    </w:p>
    <w:p w14:paraId="611CD50B" w14:textId="77777777" w:rsidR="002A09AE" w:rsidRPr="00AE7A12" w:rsidRDefault="0041357C" w:rsidP="00CB3932">
      <w:pPr>
        <w:ind w:firstLine="709"/>
        <w:jc w:val="both"/>
        <w:rPr>
          <w:b/>
          <w:sz w:val="28"/>
          <w:szCs w:val="28"/>
        </w:rPr>
      </w:pPr>
      <w:r w:rsidRPr="00AE7A12">
        <w:rPr>
          <w:b/>
          <w:sz w:val="28"/>
          <w:szCs w:val="28"/>
        </w:rPr>
        <w:t xml:space="preserve">1.4 </w:t>
      </w:r>
      <w:r w:rsidR="005F1A86" w:rsidRPr="00AE7A12">
        <w:rPr>
          <w:b/>
          <w:sz w:val="28"/>
          <w:szCs w:val="28"/>
        </w:rPr>
        <w:t xml:space="preserve">Требования к уровню освоения содержания раздела междисциплинарного курса </w:t>
      </w:r>
    </w:p>
    <w:p w14:paraId="2A25E209" w14:textId="77777777" w:rsidR="00154E79" w:rsidRPr="00AE7A12" w:rsidRDefault="00154E79" w:rsidP="00CB3932">
      <w:pPr>
        <w:ind w:firstLine="709"/>
        <w:jc w:val="both"/>
        <w:rPr>
          <w:b/>
          <w:sz w:val="28"/>
          <w:szCs w:val="28"/>
        </w:rPr>
      </w:pPr>
    </w:p>
    <w:p w14:paraId="0A5D4159" w14:textId="77777777" w:rsidR="00634CAB" w:rsidRPr="00AE7A12" w:rsidRDefault="00634CAB" w:rsidP="00CB3932">
      <w:pPr>
        <w:pStyle w:val="7"/>
        <w:shd w:val="clear" w:color="auto" w:fill="auto"/>
        <w:spacing w:after="0" w:line="240" w:lineRule="auto"/>
        <w:ind w:firstLine="709"/>
        <w:jc w:val="both"/>
        <w:rPr>
          <w:spacing w:val="0"/>
          <w:sz w:val="28"/>
          <w:szCs w:val="28"/>
        </w:rPr>
      </w:pPr>
      <w:r w:rsidRPr="00AE7A12">
        <w:rPr>
          <w:spacing w:val="0"/>
          <w:sz w:val="28"/>
          <w:szCs w:val="28"/>
        </w:rPr>
        <w:t>Руководитель любительского творческого коллектива, преподаватель должен обладать</w:t>
      </w:r>
      <w:r w:rsidRPr="00AE7A12">
        <w:rPr>
          <w:b/>
          <w:bCs/>
          <w:spacing w:val="0"/>
          <w:sz w:val="28"/>
          <w:szCs w:val="28"/>
        </w:rPr>
        <w:t xml:space="preserve"> общими компетенциями</w:t>
      </w:r>
      <w:r w:rsidR="000943F1" w:rsidRPr="00AE7A12">
        <w:rPr>
          <w:b/>
          <w:bCs/>
          <w:spacing w:val="0"/>
          <w:sz w:val="28"/>
          <w:szCs w:val="28"/>
        </w:rPr>
        <w:t xml:space="preserve"> </w:t>
      </w:r>
      <w:r w:rsidR="000943F1" w:rsidRPr="00AE7A12">
        <w:rPr>
          <w:bCs/>
          <w:spacing w:val="0"/>
          <w:sz w:val="28"/>
          <w:szCs w:val="28"/>
        </w:rPr>
        <w:t xml:space="preserve">(далее </w:t>
      </w:r>
      <w:r w:rsidR="000943F1" w:rsidRPr="00AE7A12">
        <w:rPr>
          <w:bCs/>
          <w:spacing w:val="0"/>
          <w:sz w:val="28"/>
          <w:szCs w:val="28"/>
        </w:rPr>
        <w:sym w:font="Symbol" w:char="F02D"/>
      </w:r>
      <w:r w:rsidR="000943F1" w:rsidRPr="00AE7A12">
        <w:rPr>
          <w:bCs/>
          <w:spacing w:val="0"/>
          <w:sz w:val="28"/>
          <w:szCs w:val="28"/>
        </w:rPr>
        <w:t xml:space="preserve"> ОК)</w:t>
      </w:r>
      <w:r w:rsidRPr="00AE7A12">
        <w:rPr>
          <w:b/>
          <w:bCs/>
          <w:spacing w:val="0"/>
          <w:sz w:val="28"/>
          <w:szCs w:val="28"/>
        </w:rPr>
        <w:t>,</w:t>
      </w:r>
      <w:r w:rsidRPr="00AE7A12">
        <w:rPr>
          <w:spacing w:val="0"/>
          <w:sz w:val="28"/>
          <w:szCs w:val="28"/>
        </w:rPr>
        <w:t xml:space="preserve"> включающими в себя способность: </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661"/>
        <w:gridCol w:w="2846"/>
        <w:gridCol w:w="5097"/>
      </w:tblGrid>
      <w:tr w:rsidR="00251BE3" w:rsidRPr="00AE7A12" w14:paraId="616877BA" w14:textId="77777777" w:rsidTr="00CB7279">
        <w:trPr>
          <w:tblHeader/>
        </w:trPr>
        <w:tc>
          <w:tcPr>
            <w:tcW w:w="1661" w:type="dxa"/>
            <w:vAlign w:val="center"/>
          </w:tcPr>
          <w:p w14:paraId="36A0B126" w14:textId="77777777" w:rsidR="00251BE3" w:rsidRPr="00AE7A12" w:rsidRDefault="00251BE3" w:rsidP="00CB7279">
            <w:pPr>
              <w:suppressAutoHyphens/>
              <w:jc w:val="center"/>
              <w:rPr>
                <w:b/>
              </w:rPr>
            </w:pPr>
            <w:bookmarkStart w:id="3" w:name="sub_5211"/>
            <w:r w:rsidRPr="00AE7A12">
              <w:rPr>
                <w:b/>
              </w:rPr>
              <w:t>Код</w:t>
            </w:r>
          </w:p>
          <w:p w14:paraId="4DB8D306" w14:textId="77777777" w:rsidR="00251BE3" w:rsidRPr="00AE7A12" w:rsidRDefault="00251BE3" w:rsidP="00CB7279">
            <w:pPr>
              <w:jc w:val="center"/>
              <w:rPr>
                <w:b/>
              </w:rPr>
            </w:pPr>
            <w:r w:rsidRPr="00AE7A12">
              <w:rPr>
                <w:b/>
              </w:rPr>
              <w:t>компетенции</w:t>
            </w:r>
          </w:p>
        </w:tc>
        <w:tc>
          <w:tcPr>
            <w:tcW w:w="2846" w:type="dxa"/>
            <w:vAlign w:val="center"/>
          </w:tcPr>
          <w:p w14:paraId="46846D50" w14:textId="77777777" w:rsidR="00251BE3" w:rsidRPr="00AE7A12" w:rsidRDefault="00251BE3" w:rsidP="00CB7279">
            <w:pPr>
              <w:jc w:val="center"/>
              <w:rPr>
                <w:b/>
                <w:iCs/>
              </w:rPr>
            </w:pPr>
            <w:r w:rsidRPr="00AE7A12">
              <w:rPr>
                <w:b/>
                <w:iCs/>
              </w:rPr>
              <w:t xml:space="preserve">Формулировка </w:t>
            </w:r>
          </w:p>
          <w:p w14:paraId="616271A0" w14:textId="77777777" w:rsidR="00251BE3" w:rsidRPr="00AE7A12" w:rsidRDefault="00251BE3" w:rsidP="00CB7279">
            <w:pPr>
              <w:jc w:val="center"/>
              <w:rPr>
                <w:b/>
              </w:rPr>
            </w:pPr>
            <w:r w:rsidRPr="00AE7A12">
              <w:rPr>
                <w:b/>
                <w:iCs/>
              </w:rPr>
              <w:t>компетенции</w:t>
            </w:r>
          </w:p>
        </w:tc>
        <w:tc>
          <w:tcPr>
            <w:tcW w:w="5097" w:type="dxa"/>
            <w:vAlign w:val="center"/>
          </w:tcPr>
          <w:p w14:paraId="18ADDF9E" w14:textId="77777777" w:rsidR="00251BE3" w:rsidRPr="00AE7A12" w:rsidRDefault="00251BE3" w:rsidP="00CB7279">
            <w:pPr>
              <w:jc w:val="center"/>
              <w:rPr>
                <w:b/>
              </w:rPr>
            </w:pPr>
            <w:r w:rsidRPr="00AE7A12">
              <w:rPr>
                <w:b/>
                <w:iCs/>
              </w:rPr>
              <w:t>Знания, умения</w:t>
            </w:r>
          </w:p>
        </w:tc>
      </w:tr>
      <w:tr w:rsidR="00251BE3" w:rsidRPr="00AE7A12" w14:paraId="609471B2" w14:textId="77777777" w:rsidTr="00CB7279">
        <w:tc>
          <w:tcPr>
            <w:tcW w:w="1661" w:type="dxa"/>
          </w:tcPr>
          <w:p w14:paraId="7FC617C6" w14:textId="77777777" w:rsidR="00251BE3" w:rsidRPr="00AE7A12" w:rsidRDefault="00251BE3" w:rsidP="00CB7279">
            <w:pPr>
              <w:jc w:val="both"/>
              <w:rPr>
                <w:b/>
              </w:rPr>
            </w:pPr>
            <w:r w:rsidRPr="00AE7A12">
              <w:rPr>
                <w:iCs/>
              </w:rPr>
              <w:t>ОК 01</w:t>
            </w:r>
          </w:p>
        </w:tc>
        <w:tc>
          <w:tcPr>
            <w:tcW w:w="2846" w:type="dxa"/>
          </w:tcPr>
          <w:p w14:paraId="6D8AF4C6" w14:textId="77777777" w:rsidR="00251BE3" w:rsidRPr="00AE7A12" w:rsidRDefault="00251BE3" w:rsidP="00CB7279">
            <w:pPr>
              <w:rPr>
                <w:b/>
              </w:rPr>
            </w:pPr>
            <w:r w:rsidRPr="00AE7A12">
              <w:rPr>
                <w:iCs/>
              </w:rPr>
              <w:t xml:space="preserve">Выбирать способы решения задач профессиональной </w:t>
            </w:r>
            <w:r w:rsidRPr="00AE7A12">
              <w:rPr>
                <w:iCs/>
              </w:rPr>
              <w:lastRenderedPageBreak/>
              <w:t>деятельности применительно к различным контекстам</w:t>
            </w:r>
          </w:p>
        </w:tc>
        <w:tc>
          <w:tcPr>
            <w:tcW w:w="5097" w:type="dxa"/>
            <w:vAlign w:val="center"/>
          </w:tcPr>
          <w:p w14:paraId="06DD34DD" w14:textId="77777777" w:rsidR="00251BE3" w:rsidRPr="00AE7A12" w:rsidRDefault="00251BE3" w:rsidP="00CB7279">
            <w:pPr>
              <w:suppressAutoHyphens/>
              <w:rPr>
                <w:b/>
                <w:iCs/>
              </w:rPr>
            </w:pPr>
            <w:r w:rsidRPr="00AE7A12">
              <w:rPr>
                <w:b/>
                <w:iCs/>
              </w:rPr>
              <w:lastRenderedPageBreak/>
              <w:t xml:space="preserve">Умения: </w:t>
            </w:r>
          </w:p>
          <w:p w14:paraId="6F41A92C" w14:textId="77777777" w:rsidR="00251BE3" w:rsidRPr="00AE7A12" w:rsidRDefault="00251BE3" w:rsidP="00CB7279">
            <w:pPr>
              <w:suppressAutoHyphens/>
              <w:rPr>
                <w:iCs/>
              </w:rPr>
            </w:pPr>
            <w:r w:rsidRPr="00AE7A12">
              <w:rPr>
                <w:b/>
                <w:iCs/>
              </w:rPr>
              <w:t xml:space="preserve">- </w:t>
            </w:r>
            <w:r w:rsidRPr="00AE7A12">
              <w:rPr>
                <w:iCs/>
              </w:rPr>
              <w:t xml:space="preserve">распознавать задачу и/или проблему в профессиональном и/или социальном </w:t>
            </w:r>
            <w:r w:rsidRPr="00AE7A12">
              <w:rPr>
                <w:iCs/>
              </w:rPr>
              <w:lastRenderedPageBreak/>
              <w:t xml:space="preserve">контексте; </w:t>
            </w:r>
          </w:p>
          <w:p w14:paraId="4503E13D" w14:textId="77777777" w:rsidR="00251BE3" w:rsidRPr="00AE7A12" w:rsidRDefault="00251BE3" w:rsidP="00CB7279">
            <w:pPr>
              <w:suppressAutoHyphens/>
              <w:rPr>
                <w:iCs/>
              </w:rPr>
            </w:pPr>
            <w:r w:rsidRPr="00AE7A12">
              <w:rPr>
                <w:iCs/>
              </w:rPr>
              <w:t xml:space="preserve">- анализировать задачу и/или проблему и выделять её составные части; </w:t>
            </w:r>
          </w:p>
          <w:p w14:paraId="40E4BC7F" w14:textId="77777777" w:rsidR="00251BE3" w:rsidRPr="00AE7A12" w:rsidRDefault="00251BE3" w:rsidP="00CB7279">
            <w:pPr>
              <w:suppressAutoHyphens/>
              <w:rPr>
                <w:iCs/>
              </w:rPr>
            </w:pPr>
            <w:r w:rsidRPr="00AE7A12">
              <w:rPr>
                <w:iCs/>
              </w:rPr>
              <w:t xml:space="preserve">- определять этапы решения задачи; выявлять и эффективно искать информацию, необходимую для решения задачи и/или проблемы; </w:t>
            </w:r>
          </w:p>
          <w:p w14:paraId="22203E16" w14:textId="77777777" w:rsidR="00251BE3" w:rsidRPr="00AE7A12" w:rsidRDefault="00251BE3" w:rsidP="00CB7279">
            <w:pPr>
              <w:suppressAutoHyphens/>
              <w:rPr>
                <w:iCs/>
              </w:rPr>
            </w:pPr>
            <w:r w:rsidRPr="00AE7A12">
              <w:rPr>
                <w:iCs/>
              </w:rPr>
              <w:t xml:space="preserve">- составлять план действия; </w:t>
            </w:r>
          </w:p>
          <w:p w14:paraId="49FAA5B0" w14:textId="77777777" w:rsidR="00251BE3" w:rsidRPr="00AE7A12" w:rsidRDefault="00251BE3" w:rsidP="00CB7279">
            <w:pPr>
              <w:suppressAutoHyphens/>
              <w:rPr>
                <w:iCs/>
              </w:rPr>
            </w:pPr>
            <w:r w:rsidRPr="00AE7A12">
              <w:rPr>
                <w:iCs/>
              </w:rPr>
              <w:t>- определять необходимые ресурсы;</w:t>
            </w:r>
          </w:p>
          <w:p w14:paraId="2FB326A8" w14:textId="77777777" w:rsidR="00251BE3" w:rsidRPr="00AE7A12" w:rsidRDefault="00251BE3" w:rsidP="00CB7279">
            <w:pPr>
              <w:suppressAutoHyphens/>
              <w:rPr>
                <w:iCs/>
              </w:rPr>
            </w:pPr>
            <w:r w:rsidRPr="00AE7A12">
              <w:rPr>
                <w:iCs/>
              </w:rPr>
              <w:t xml:space="preserve">- владеть актуальными методами работы в профессиональной и смежных сферах; реализовывать составленный план; </w:t>
            </w:r>
          </w:p>
          <w:p w14:paraId="06DECD15" w14:textId="77777777" w:rsidR="00251BE3" w:rsidRPr="00AE7A12" w:rsidRDefault="00251BE3" w:rsidP="00CB7279">
            <w:pPr>
              <w:jc w:val="both"/>
              <w:rPr>
                <w:iCs/>
              </w:rPr>
            </w:pPr>
            <w:r w:rsidRPr="00AE7A12">
              <w:rPr>
                <w:iCs/>
              </w:rPr>
              <w:t>- оценивать результат и последствия своих действий (самостоятельно или с помощью наставника)</w:t>
            </w:r>
          </w:p>
          <w:p w14:paraId="2C6E4E23" w14:textId="77777777" w:rsidR="00251BE3" w:rsidRPr="00AE7A12" w:rsidRDefault="00251BE3" w:rsidP="00CB7279">
            <w:pPr>
              <w:suppressAutoHyphens/>
              <w:rPr>
                <w:b/>
                <w:iCs/>
              </w:rPr>
            </w:pPr>
            <w:r w:rsidRPr="00AE7A12">
              <w:rPr>
                <w:b/>
                <w:iCs/>
              </w:rPr>
              <w:t xml:space="preserve">Знания: </w:t>
            </w:r>
          </w:p>
          <w:p w14:paraId="1EB84E56" w14:textId="77777777" w:rsidR="00251BE3" w:rsidRPr="00AE7A12" w:rsidRDefault="00251BE3" w:rsidP="00CB7279">
            <w:pPr>
              <w:suppressAutoHyphens/>
              <w:rPr>
                <w:bCs/>
              </w:rPr>
            </w:pPr>
            <w:r w:rsidRPr="00AE7A12">
              <w:rPr>
                <w:iCs/>
              </w:rPr>
              <w:t>- а</w:t>
            </w:r>
            <w:r w:rsidRPr="00AE7A12">
              <w:rPr>
                <w:bCs/>
              </w:rPr>
              <w:t xml:space="preserve">ктуальный профессиональный и социальный контекст, в котором приходится работать и жить; </w:t>
            </w:r>
          </w:p>
          <w:p w14:paraId="1FA206DF" w14:textId="77777777" w:rsidR="00251BE3" w:rsidRPr="00AE7A12" w:rsidRDefault="00251BE3" w:rsidP="00CB7279">
            <w:pPr>
              <w:suppressAutoHyphens/>
              <w:rPr>
                <w:bCs/>
              </w:rPr>
            </w:pPr>
            <w:r w:rsidRPr="00AE7A12">
              <w:rPr>
                <w:bCs/>
              </w:rPr>
              <w:t>- основные источники информации и ресурсы для решения задач и проблем в профессиональном и/или социальном контексте;</w:t>
            </w:r>
          </w:p>
          <w:p w14:paraId="25EE5362" w14:textId="77777777" w:rsidR="00251BE3" w:rsidRPr="00AE7A12" w:rsidRDefault="00251BE3" w:rsidP="00CB7279">
            <w:pPr>
              <w:tabs>
                <w:tab w:val="left" w:pos="249"/>
              </w:tabs>
              <w:suppressAutoHyphens/>
              <w:rPr>
                <w:bCs/>
              </w:rPr>
            </w:pPr>
            <w:r w:rsidRPr="00AE7A12">
              <w:rPr>
                <w:bCs/>
              </w:rPr>
              <w:t xml:space="preserve">- алгоритмы выполнения работ в профессиональной и смежных областях; </w:t>
            </w:r>
          </w:p>
          <w:p w14:paraId="43019D2F" w14:textId="77777777" w:rsidR="00251BE3" w:rsidRPr="00AE7A12" w:rsidRDefault="00251BE3" w:rsidP="00CB7279">
            <w:pPr>
              <w:suppressAutoHyphens/>
              <w:rPr>
                <w:bCs/>
              </w:rPr>
            </w:pPr>
            <w:r w:rsidRPr="00AE7A12">
              <w:rPr>
                <w:bCs/>
              </w:rPr>
              <w:t xml:space="preserve">методы работы в профессиональной и смежных сферах; </w:t>
            </w:r>
          </w:p>
          <w:p w14:paraId="2FF7F1F6" w14:textId="77777777" w:rsidR="00251BE3" w:rsidRPr="00AE7A12" w:rsidRDefault="00251BE3" w:rsidP="00CB7279">
            <w:pPr>
              <w:suppressAutoHyphens/>
              <w:rPr>
                <w:bCs/>
              </w:rPr>
            </w:pPr>
            <w:r w:rsidRPr="00AE7A12">
              <w:rPr>
                <w:bCs/>
              </w:rPr>
              <w:t>- структура плана для решения задач;</w:t>
            </w:r>
          </w:p>
          <w:p w14:paraId="560A34B2" w14:textId="77777777" w:rsidR="00251BE3" w:rsidRPr="00AE7A12" w:rsidRDefault="00251BE3" w:rsidP="00CB7279">
            <w:pPr>
              <w:jc w:val="both"/>
              <w:rPr>
                <w:b/>
              </w:rPr>
            </w:pPr>
            <w:r w:rsidRPr="00AE7A12">
              <w:rPr>
                <w:bCs/>
              </w:rPr>
              <w:t>- порядок оценки результатов решения задач профессиональной деятельности.</w:t>
            </w:r>
          </w:p>
        </w:tc>
      </w:tr>
      <w:tr w:rsidR="00251BE3" w:rsidRPr="00AE7A12" w14:paraId="2520E180" w14:textId="77777777" w:rsidTr="00CB7279">
        <w:tc>
          <w:tcPr>
            <w:tcW w:w="1661" w:type="dxa"/>
          </w:tcPr>
          <w:p w14:paraId="39DA9C1F" w14:textId="77777777" w:rsidR="00251BE3" w:rsidRPr="00AE7A12" w:rsidRDefault="00251BE3" w:rsidP="00CB7279">
            <w:pPr>
              <w:jc w:val="both"/>
              <w:rPr>
                <w:b/>
              </w:rPr>
            </w:pPr>
            <w:r w:rsidRPr="00AE7A12">
              <w:rPr>
                <w:iCs/>
              </w:rPr>
              <w:lastRenderedPageBreak/>
              <w:t>ОК 02</w:t>
            </w:r>
          </w:p>
        </w:tc>
        <w:tc>
          <w:tcPr>
            <w:tcW w:w="2846" w:type="dxa"/>
          </w:tcPr>
          <w:p w14:paraId="12A41EAA" w14:textId="77777777" w:rsidR="00251BE3" w:rsidRPr="00AE7A12" w:rsidRDefault="00251BE3" w:rsidP="00CB7279">
            <w:pPr>
              <w:rPr>
                <w:b/>
              </w:rPr>
            </w:pPr>
            <w:r w:rsidRPr="00AE7A12">
              <w:t>Использовать современные средства поиска, анализа и интерпретации информации, и информационные технологии для выполнения задач профессиональной деятельности</w:t>
            </w:r>
          </w:p>
        </w:tc>
        <w:tc>
          <w:tcPr>
            <w:tcW w:w="5097" w:type="dxa"/>
          </w:tcPr>
          <w:p w14:paraId="3D392B96" w14:textId="77777777" w:rsidR="00251BE3" w:rsidRPr="00AE7A12" w:rsidRDefault="00251BE3" w:rsidP="00CB7279">
            <w:pPr>
              <w:suppressAutoHyphens/>
              <w:rPr>
                <w:b/>
                <w:iCs/>
              </w:rPr>
            </w:pPr>
            <w:r w:rsidRPr="00AE7A12">
              <w:rPr>
                <w:b/>
                <w:iCs/>
              </w:rPr>
              <w:t xml:space="preserve">Умения: </w:t>
            </w:r>
          </w:p>
          <w:p w14:paraId="5549EC70" w14:textId="77777777" w:rsidR="00251BE3" w:rsidRPr="00AE7A12" w:rsidRDefault="00251BE3" w:rsidP="00CB7279">
            <w:pPr>
              <w:suppressAutoHyphens/>
              <w:rPr>
                <w:iCs/>
              </w:rPr>
            </w:pPr>
            <w:r w:rsidRPr="00AE7A12">
              <w:rPr>
                <w:iCs/>
              </w:rPr>
              <w:t xml:space="preserve">- определять задачи для поиска информации; определять необходимые источники информации; планировать процесс поиска; </w:t>
            </w:r>
          </w:p>
          <w:p w14:paraId="10006174" w14:textId="77777777" w:rsidR="00251BE3" w:rsidRPr="00AE7A12" w:rsidRDefault="00251BE3" w:rsidP="00CB7279">
            <w:pPr>
              <w:suppressAutoHyphens/>
              <w:rPr>
                <w:iCs/>
              </w:rPr>
            </w:pPr>
            <w:r w:rsidRPr="00AE7A12">
              <w:rPr>
                <w:iCs/>
              </w:rPr>
              <w:t xml:space="preserve">- структурировать получаемую информацию; </w:t>
            </w:r>
          </w:p>
          <w:p w14:paraId="79A74DAB" w14:textId="77777777" w:rsidR="00251BE3" w:rsidRPr="00AE7A12" w:rsidRDefault="00251BE3" w:rsidP="00CB7279">
            <w:pPr>
              <w:suppressAutoHyphens/>
              <w:rPr>
                <w:iCs/>
              </w:rPr>
            </w:pPr>
            <w:r w:rsidRPr="00AE7A12">
              <w:rPr>
                <w:iCs/>
              </w:rPr>
              <w:t xml:space="preserve">- выделять наиболее значимое в перечне информации; оценивать практическую значимость результатов поиска; </w:t>
            </w:r>
          </w:p>
          <w:p w14:paraId="225B919C" w14:textId="77777777" w:rsidR="00251BE3" w:rsidRPr="00AE7A12" w:rsidRDefault="00251BE3" w:rsidP="00CB7279">
            <w:pPr>
              <w:suppressAutoHyphens/>
              <w:rPr>
                <w:iCs/>
              </w:rPr>
            </w:pPr>
            <w:r w:rsidRPr="00AE7A12">
              <w:rPr>
                <w:iCs/>
              </w:rPr>
              <w:t xml:space="preserve">- оформлять результаты поиска, применять средства информационных технологий для решения профессиональных задач; </w:t>
            </w:r>
          </w:p>
          <w:p w14:paraId="2DEDC425" w14:textId="77777777" w:rsidR="00251BE3" w:rsidRPr="00AE7A12" w:rsidRDefault="00251BE3" w:rsidP="00CB7279">
            <w:pPr>
              <w:suppressAutoHyphens/>
              <w:rPr>
                <w:iCs/>
              </w:rPr>
            </w:pPr>
            <w:r w:rsidRPr="00AE7A12">
              <w:rPr>
                <w:iCs/>
              </w:rPr>
              <w:t xml:space="preserve">- использовать современное программное обеспечение; </w:t>
            </w:r>
          </w:p>
          <w:p w14:paraId="158A9B4E" w14:textId="77777777" w:rsidR="00251BE3" w:rsidRPr="00AE7A12" w:rsidRDefault="00251BE3" w:rsidP="00CB7279">
            <w:pPr>
              <w:rPr>
                <w:iCs/>
              </w:rPr>
            </w:pPr>
            <w:r w:rsidRPr="00AE7A12">
              <w:rPr>
                <w:iCs/>
              </w:rPr>
              <w:t xml:space="preserve">- использовать различные цифровые средства для решения профессиональных задач. </w:t>
            </w:r>
          </w:p>
          <w:p w14:paraId="0174CD57" w14:textId="77777777" w:rsidR="00251BE3" w:rsidRPr="00AE7A12" w:rsidRDefault="00251BE3" w:rsidP="00CB7279">
            <w:pPr>
              <w:suppressAutoHyphens/>
              <w:rPr>
                <w:b/>
                <w:iCs/>
              </w:rPr>
            </w:pPr>
            <w:r w:rsidRPr="00AE7A12">
              <w:rPr>
                <w:b/>
                <w:iCs/>
              </w:rPr>
              <w:t xml:space="preserve">Знания: </w:t>
            </w:r>
          </w:p>
          <w:p w14:paraId="78F63973" w14:textId="77777777" w:rsidR="00251BE3" w:rsidRPr="00AE7A12" w:rsidRDefault="00251BE3" w:rsidP="00CB7279">
            <w:pPr>
              <w:suppressAutoHyphens/>
              <w:rPr>
                <w:iCs/>
              </w:rPr>
            </w:pPr>
            <w:r w:rsidRPr="00AE7A12">
              <w:rPr>
                <w:iCs/>
              </w:rPr>
              <w:t xml:space="preserve">- номенклатура информационных источников, применяемых в профессиональной деятельности; </w:t>
            </w:r>
          </w:p>
          <w:p w14:paraId="1906EF7C" w14:textId="77777777" w:rsidR="00251BE3" w:rsidRPr="00AE7A12" w:rsidRDefault="00251BE3" w:rsidP="00CB7279">
            <w:pPr>
              <w:suppressAutoHyphens/>
              <w:rPr>
                <w:iCs/>
              </w:rPr>
            </w:pPr>
            <w:r w:rsidRPr="00AE7A12">
              <w:rPr>
                <w:iCs/>
              </w:rPr>
              <w:t xml:space="preserve">- приемы структурирования информации; </w:t>
            </w:r>
          </w:p>
          <w:p w14:paraId="3A1E2D0E" w14:textId="77777777" w:rsidR="00251BE3" w:rsidRPr="00AE7A12" w:rsidRDefault="00251BE3" w:rsidP="00CB7279">
            <w:pPr>
              <w:suppressAutoHyphens/>
              <w:rPr>
                <w:bCs/>
                <w:iCs/>
              </w:rPr>
            </w:pPr>
            <w:r w:rsidRPr="00AE7A12">
              <w:rPr>
                <w:iCs/>
              </w:rPr>
              <w:lastRenderedPageBreak/>
              <w:t xml:space="preserve">формат оформления результатов поиска информации, </w:t>
            </w:r>
            <w:r w:rsidRPr="00AE7A12">
              <w:rPr>
                <w:bCs/>
                <w:iCs/>
              </w:rPr>
              <w:t xml:space="preserve">современные средства и устройства информатизации; </w:t>
            </w:r>
          </w:p>
          <w:p w14:paraId="32B35717" w14:textId="77777777" w:rsidR="00251BE3" w:rsidRPr="00AE7A12" w:rsidRDefault="00251BE3" w:rsidP="00CB7279">
            <w:pPr>
              <w:rPr>
                <w:b/>
              </w:rPr>
            </w:pPr>
            <w:r w:rsidRPr="00AE7A12">
              <w:rPr>
                <w:bCs/>
                <w:iCs/>
              </w:rPr>
              <w:t>- порядок их применения и программное обеспечение в профессиональной деятельности в том числе с использованием цифровых средств.</w:t>
            </w:r>
          </w:p>
        </w:tc>
      </w:tr>
      <w:tr w:rsidR="00251BE3" w:rsidRPr="00AE7A12" w14:paraId="20895E52" w14:textId="77777777" w:rsidTr="00CB7279">
        <w:tc>
          <w:tcPr>
            <w:tcW w:w="1661" w:type="dxa"/>
          </w:tcPr>
          <w:p w14:paraId="7977C4A9" w14:textId="77777777" w:rsidR="00251BE3" w:rsidRPr="00AE7A12" w:rsidRDefault="00251BE3" w:rsidP="00CB7279">
            <w:pPr>
              <w:jc w:val="both"/>
              <w:rPr>
                <w:b/>
              </w:rPr>
            </w:pPr>
            <w:r w:rsidRPr="00AE7A12">
              <w:rPr>
                <w:iCs/>
              </w:rPr>
              <w:lastRenderedPageBreak/>
              <w:t>ОК 03</w:t>
            </w:r>
          </w:p>
        </w:tc>
        <w:tc>
          <w:tcPr>
            <w:tcW w:w="2846" w:type="dxa"/>
          </w:tcPr>
          <w:p w14:paraId="02C08D72" w14:textId="77777777" w:rsidR="00251BE3" w:rsidRPr="00AE7A12" w:rsidRDefault="00251BE3" w:rsidP="00CB7279">
            <w:pPr>
              <w:rPr>
                <w:b/>
              </w:rPr>
            </w:pPr>
            <w:r w:rsidRPr="00AE7A12">
              <w:t>Планировать и реализовывать собственное профессиональное и личностное развитие, предпринимательскую деятельность в профессиональной сфере, использовать знания по финансовой грамотности в различных жизненных ситуациях.</w:t>
            </w:r>
          </w:p>
        </w:tc>
        <w:tc>
          <w:tcPr>
            <w:tcW w:w="5097" w:type="dxa"/>
          </w:tcPr>
          <w:p w14:paraId="2FFF003E" w14:textId="77777777" w:rsidR="00251BE3" w:rsidRPr="00AE7A12" w:rsidRDefault="00251BE3" w:rsidP="00CB7279">
            <w:pPr>
              <w:suppressAutoHyphens/>
              <w:rPr>
                <w:b/>
                <w:bCs/>
                <w:iCs/>
              </w:rPr>
            </w:pPr>
            <w:r w:rsidRPr="00AE7A12">
              <w:rPr>
                <w:b/>
                <w:bCs/>
                <w:iCs/>
              </w:rPr>
              <w:t xml:space="preserve">Умения: </w:t>
            </w:r>
          </w:p>
          <w:p w14:paraId="64B91C58" w14:textId="77777777" w:rsidR="00251BE3" w:rsidRPr="00AE7A12" w:rsidRDefault="00251BE3" w:rsidP="00CB7279">
            <w:pPr>
              <w:suppressAutoHyphens/>
              <w:rPr>
                <w:bCs/>
                <w:iCs/>
              </w:rPr>
            </w:pPr>
            <w:r w:rsidRPr="00AE7A12">
              <w:rPr>
                <w:bCs/>
                <w:iCs/>
              </w:rPr>
              <w:t xml:space="preserve">- определять актуальность нормативно-правовой документации в профессиональной деятельности; </w:t>
            </w:r>
          </w:p>
          <w:p w14:paraId="2C815A4D" w14:textId="77777777" w:rsidR="00251BE3" w:rsidRPr="00AE7A12" w:rsidRDefault="00251BE3" w:rsidP="00CB7279">
            <w:pPr>
              <w:suppressAutoHyphens/>
            </w:pPr>
            <w:r w:rsidRPr="00AE7A12">
              <w:t xml:space="preserve">- применять современную научную профессиональную терминологию; </w:t>
            </w:r>
          </w:p>
          <w:p w14:paraId="7971F8E3" w14:textId="77777777" w:rsidR="00251BE3" w:rsidRPr="00AE7A12" w:rsidRDefault="00251BE3" w:rsidP="00CB7279">
            <w:pPr>
              <w:suppressAutoHyphens/>
            </w:pPr>
            <w:r w:rsidRPr="00AE7A12">
              <w:t xml:space="preserve">- определять и выстраивать траектории профессионального развития и самообразования; </w:t>
            </w:r>
          </w:p>
          <w:p w14:paraId="24661028" w14:textId="77777777" w:rsidR="00251BE3" w:rsidRPr="00AE7A12" w:rsidRDefault="00251BE3" w:rsidP="00CB7279">
            <w:pPr>
              <w:suppressAutoHyphens/>
              <w:rPr>
                <w:bCs/>
              </w:rPr>
            </w:pPr>
            <w:r w:rsidRPr="00AE7A12">
              <w:rPr>
                <w:bCs/>
              </w:rPr>
              <w:t xml:space="preserve">- выявлять достоинства и недостатки коммерческой идеи; презентовать идеи открытия собственного дела в профессиональной деятельности; </w:t>
            </w:r>
          </w:p>
          <w:p w14:paraId="7A869363" w14:textId="77777777" w:rsidR="00251BE3" w:rsidRPr="00AE7A12" w:rsidRDefault="00251BE3" w:rsidP="00CB7279">
            <w:pPr>
              <w:suppressAutoHyphens/>
              <w:rPr>
                <w:bCs/>
              </w:rPr>
            </w:pPr>
            <w:r w:rsidRPr="00AE7A12">
              <w:rPr>
                <w:bCs/>
              </w:rPr>
              <w:t xml:space="preserve">- оформлять бизнес-план; рассчитывать размеры выплат по процентным ставкам кредитования; </w:t>
            </w:r>
          </w:p>
          <w:p w14:paraId="17D13A66" w14:textId="77777777" w:rsidR="00251BE3" w:rsidRPr="00AE7A12" w:rsidRDefault="00251BE3" w:rsidP="00CB7279">
            <w:pPr>
              <w:suppressAutoHyphens/>
              <w:rPr>
                <w:iCs/>
              </w:rPr>
            </w:pPr>
            <w:r w:rsidRPr="00AE7A12">
              <w:rPr>
                <w:iCs/>
              </w:rPr>
              <w:t xml:space="preserve">- определять инвестиционную привлекательность коммерческих идей в рамках профессиональной деятельности; </w:t>
            </w:r>
          </w:p>
          <w:p w14:paraId="50BA113A" w14:textId="77777777" w:rsidR="00251BE3" w:rsidRPr="00AE7A12" w:rsidRDefault="00251BE3" w:rsidP="00CB7279">
            <w:pPr>
              <w:suppressAutoHyphens/>
              <w:rPr>
                <w:iCs/>
              </w:rPr>
            </w:pPr>
            <w:r w:rsidRPr="00AE7A12">
              <w:rPr>
                <w:iCs/>
              </w:rPr>
              <w:t xml:space="preserve">- презентовать бизнес-идею; </w:t>
            </w:r>
          </w:p>
          <w:p w14:paraId="0D33C46D" w14:textId="77777777" w:rsidR="00251BE3" w:rsidRPr="00AE7A12" w:rsidRDefault="00251BE3" w:rsidP="00CB7279">
            <w:pPr>
              <w:jc w:val="both"/>
              <w:rPr>
                <w:iCs/>
              </w:rPr>
            </w:pPr>
            <w:r w:rsidRPr="00AE7A12">
              <w:rPr>
                <w:iCs/>
              </w:rPr>
              <w:t>- определять источники финансирования</w:t>
            </w:r>
          </w:p>
          <w:p w14:paraId="160341B9" w14:textId="77777777" w:rsidR="00251BE3" w:rsidRPr="00AE7A12" w:rsidRDefault="00251BE3" w:rsidP="00CB7279">
            <w:pPr>
              <w:suppressAutoHyphens/>
              <w:rPr>
                <w:b/>
                <w:bCs/>
                <w:iCs/>
              </w:rPr>
            </w:pPr>
            <w:r w:rsidRPr="00AE7A12">
              <w:rPr>
                <w:b/>
                <w:bCs/>
                <w:iCs/>
              </w:rPr>
              <w:t xml:space="preserve">Знания: </w:t>
            </w:r>
          </w:p>
          <w:p w14:paraId="15FD0B8F" w14:textId="77777777" w:rsidR="00251BE3" w:rsidRPr="00AE7A12" w:rsidRDefault="00251BE3" w:rsidP="00CB7279">
            <w:pPr>
              <w:suppressAutoHyphens/>
              <w:rPr>
                <w:bCs/>
                <w:iCs/>
              </w:rPr>
            </w:pPr>
            <w:r w:rsidRPr="00AE7A12">
              <w:rPr>
                <w:b/>
                <w:bCs/>
                <w:iCs/>
              </w:rPr>
              <w:t xml:space="preserve">- </w:t>
            </w:r>
            <w:r w:rsidRPr="00AE7A12">
              <w:rPr>
                <w:bCs/>
                <w:iCs/>
              </w:rPr>
              <w:t xml:space="preserve">содержание актуальной нормативно-правовой документации; </w:t>
            </w:r>
          </w:p>
          <w:p w14:paraId="27B12D04" w14:textId="77777777" w:rsidR="00251BE3" w:rsidRPr="00AE7A12" w:rsidRDefault="00251BE3" w:rsidP="00CB7279">
            <w:pPr>
              <w:suppressAutoHyphens/>
              <w:rPr>
                <w:bCs/>
                <w:iCs/>
              </w:rPr>
            </w:pPr>
            <w:r w:rsidRPr="00AE7A12">
              <w:rPr>
                <w:bCs/>
                <w:iCs/>
              </w:rPr>
              <w:t xml:space="preserve">- современная научная и профессиональная терминология; </w:t>
            </w:r>
          </w:p>
          <w:p w14:paraId="5318B18B" w14:textId="77777777" w:rsidR="00251BE3" w:rsidRPr="00AE7A12" w:rsidRDefault="00251BE3" w:rsidP="00CB7279">
            <w:pPr>
              <w:suppressAutoHyphens/>
              <w:rPr>
                <w:bCs/>
                <w:iCs/>
              </w:rPr>
            </w:pPr>
            <w:r w:rsidRPr="00AE7A12">
              <w:rPr>
                <w:bCs/>
                <w:iCs/>
              </w:rPr>
              <w:t xml:space="preserve">- возможные траектории профессионального развития и самообразования; </w:t>
            </w:r>
          </w:p>
          <w:p w14:paraId="755FF916" w14:textId="77777777" w:rsidR="00251BE3" w:rsidRPr="00AE7A12" w:rsidRDefault="00251BE3" w:rsidP="00CB7279">
            <w:pPr>
              <w:suppressAutoHyphens/>
              <w:rPr>
                <w:bCs/>
              </w:rPr>
            </w:pPr>
            <w:r w:rsidRPr="00AE7A12">
              <w:rPr>
                <w:bCs/>
              </w:rPr>
              <w:t xml:space="preserve">- основы предпринимательской деятельности; </w:t>
            </w:r>
          </w:p>
          <w:p w14:paraId="7DE3A7CA" w14:textId="77777777" w:rsidR="00251BE3" w:rsidRPr="00AE7A12" w:rsidRDefault="00251BE3" w:rsidP="00CB7279">
            <w:pPr>
              <w:suppressAutoHyphens/>
              <w:rPr>
                <w:bCs/>
              </w:rPr>
            </w:pPr>
            <w:r w:rsidRPr="00AE7A12">
              <w:rPr>
                <w:bCs/>
              </w:rPr>
              <w:t xml:space="preserve">- основы финансовой грамотности; </w:t>
            </w:r>
          </w:p>
          <w:p w14:paraId="21A8F8AE" w14:textId="77777777" w:rsidR="00251BE3" w:rsidRPr="00AE7A12" w:rsidRDefault="00251BE3" w:rsidP="00CB7279">
            <w:pPr>
              <w:suppressAutoHyphens/>
              <w:rPr>
                <w:bCs/>
              </w:rPr>
            </w:pPr>
            <w:r w:rsidRPr="00AE7A12">
              <w:rPr>
                <w:bCs/>
              </w:rPr>
              <w:t xml:space="preserve">- правила разработки бизнес-планов; </w:t>
            </w:r>
          </w:p>
          <w:p w14:paraId="6A58EE45" w14:textId="77777777" w:rsidR="00251BE3" w:rsidRPr="00AE7A12" w:rsidRDefault="00251BE3" w:rsidP="00CB7279">
            <w:pPr>
              <w:suppressAutoHyphens/>
              <w:rPr>
                <w:bCs/>
              </w:rPr>
            </w:pPr>
            <w:r w:rsidRPr="00AE7A12">
              <w:rPr>
                <w:bCs/>
              </w:rPr>
              <w:t xml:space="preserve">- порядок выстраивания презентации; </w:t>
            </w:r>
          </w:p>
          <w:p w14:paraId="70B9BCB5" w14:textId="77777777" w:rsidR="00251BE3" w:rsidRPr="00AE7A12" w:rsidRDefault="00251BE3" w:rsidP="00CB7279">
            <w:pPr>
              <w:jc w:val="both"/>
              <w:rPr>
                <w:b/>
              </w:rPr>
            </w:pPr>
            <w:r w:rsidRPr="00AE7A12">
              <w:rPr>
                <w:bCs/>
              </w:rPr>
              <w:t>- кредитные банковские продукты</w:t>
            </w:r>
          </w:p>
        </w:tc>
      </w:tr>
      <w:tr w:rsidR="00251BE3" w:rsidRPr="00AE7A12" w14:paraId="582804D6" w14:textId="77777777" w:rsidTr="00CB7279">
        <w:tc>
          <w:tcPr>
            <w:tcW w:w="1661" w:type="dxa"/>
          </w:tcPr>
          <w:p w14:paraId="50F43F4A" w14:textId="77777777" w:rsidR="00251BE3" w:rsidRPr="00AE7A12" w:rsidRDefault="00251BE3" w:rsidP="00CB7279">
            <w:pPr>
              <w:jc w:val="both"/>
              <w:rPr>
                <w:b/>
              </w:rPr>
            </w:pPr>
            <w:r w:rsidRPr="00AE7A12">
              <w:rPr>
                <w:iCs/>
              </w:rPr>
              <w:t>ОК 04</w:t>
            </w:r>
          </w:p>
        </w:tc>
        <w:tc>
          <w:tcPr>
            <w:tcW w:w="2846" w:type="dxa"/>
          </w:tcPr>
          <w:p w14:paraId="452CC902" w14:textId="77777777" w:rsidR="00251BE3" w:rsidRPr="00AE7A12" w:rsidRDefault="00251BE3" w:rsidP="00CB7279">
            <w:pPr>
              <w:rPr>
                <w:b/>
              </w:rPr>
            </w:pPr>
            <w:r w:rsidRPr="00AE7A12">
              <w:t>Эффективно взаимодействовать и работать в коллективе и команде</w:t>
            </w:r>
          </w:p>
        </w:tc>
        <w:tc>
          <w:tcPr>
            <w:tcW w:w="5097" w:type="dxa"/>
          </w:tcPr>
          <w:p w14:paraId="6228245F" w14:textId="77777777" w:rsidR="00251BE3" w:rsidRPr="00AE7A12" w:rsidRDefault="00251BE3" w:rsidP="00CB7279">
            <w:pPr>
              <w:suppressAutoHyphens/>
              <w:rPr>
                <w:b/>
                <w:bCs/>
                <w:iCs/>
                <w:spacing w:val="-4"/>
              </w:rPr>
            </w:pPr>
            <w:r w:rsidRPr="00AE7A12">
              <w:rPr>
                <w:b/>
                <w:bCs/>
                <w:iCs/>
                <w:spacing w:val="-4"/>
              </w:rPr>
              <w:t xml:space="preserve">Умения: </w:t>
            </w:r>
          </w:p>
          <w:p w14:paraId="390837C3" w14:textId="77777777" w:rsidR="00251BE3" w:rsidRPr="00AE7A12" w:rsidRDefault="00251BE3" w:rsidP="00CB7279">
            <w:pPr>
              <w:suppressAutoHyphens/>
              <w:rPr>
                <w:bCs/>
                <w:spacing w:val="-4"/>
              </w:rPr>
            </w:pPr>
            <w:r w:rsidRPr="00AE7A12">
              <w:rPr>
                <w:bCs/>
                <w:spacing w:val="-4"/>
              </w:rPr>
              <w:t xml:space="preserve">- организовывать работу коллектива и команды; </w:t>
            </w:r>
          </w:p>
          <w:p w14:paraId="0B501939" w14:textId="77777777" w:rsidR="00251BE3" w:rsidRPr="00AE7A12" w:rsidRDefault="00251BE3" w:rsidP="00CB7279">
            <w:pPr>
              <w:suppressAutoHyphens/>
              <w:rPr>
                <w:bCs/>
                <w:spacing w:val="-4"/>
              </w:rPr>
            </w:pPr>
            <w:r w:rsidRPr="00AE7A12">
              <w:rPr>
                <w:bCs/>
                <w:spacing w:val="-4"/>
              </w:rPr>
              <w:t>взаимодействовать с коллегами, руководством, клиентами в ходе профессиональной деятельности</w:t>
            </w:r>
          </w:p>
          <w:p w14:paraId="1AE449F8" w14:textId="77777777" w:rsidR="00251BE3" w:rsidRPr="00AE7A12" w:rsidRDefault="00251BE3" w:rsidP="00CB7279">
            <w:pPr>
              <w:suppressAutoHyphens/>
              <w:rPr>
                <w:iCs/>
              </w:rPr>
            </w:pPr>
            <w:r w:rsidRPr="00AE7A12">
              <w:rPr>
                <w:iCs/>
              </w:rPr>
              <w:t>- использовать теоретические сведения о личности и межличностных отношениях;</w:t>
            </w:r>
          </w:p>
          <w:p w14:paraId="42F673A7" w14:textId="77777777" w:rsidR="00251BE3" w:rsidRPr="00AE7A12" w:rsidRDefault="00251BE3" w:rsidP="00CB7279">
            <w:pPr>
              <w:rPr>
                <w:iCs/>
              </w:rPr>
            </w:pPr>
            <w:r w:rsidRPr="00AE7A12">
              <w:rPr>
                <w:iCs/>
              </w:rPr>
              <w:t>- разрешать конфликтные ситуации и способствовать их предотвращению;</w:t>
            </w:r>
          </w:p>
          <w:p w14:paraId="03BFAF3B" w14:textId="77777777" w:rsidR="00251BE3" w:rsidRPr="00AE7A12" w:rsidRDefault="00251BE3" w:rsidP="00CB7279">
            <w:pPr>
              <w:suppressAutoHyphens/>
              <w:rPr>
                <w:b/>
                <w:bCs/>
                <w:iCs/>
              </w:rPr>
            </w:pPr>
            <w:r w:rsidRPr="00AE7A12">
              <w:rPr>
                <w:b/>
                <w:bCs/>
                <w:iCs/>
              </w:rPr>
              <w:t xml:space="preserve">Знания: </w:t>
            </w:r>
          </w:p>
          <w:p w14:paraId="6BB20A93" w14:textId="77777777" w:rsidR="00251BE3" w:rsidRPr="00AE7A12" w:rsidRDefault="00251BE3" w:rsidP="00CB7279">
            <w:pPr>
              <w:suppressAutoHyphens/>
              <w:rPr>
                <w:bCs/>
              </w:rPr>
            </w:pPr>
            <w:r w:rsidRPr="00AE7A12">
              <w:rPr>
                <w:bCs/>
              </w:rPr>
              <w:lastRenderedPageBreak/>
              <w:t xml:space="preserve">- психологические основы деятельности коллектива, психологические особенности личности; </w:t>
            </w:r>
          </w:p>
          <w:p w14:paraId="284CA6AF" w14:textId="77777777" w:rsidR="00251BE3" w:rsidRPr="00AE7A12" w:rsidRDefault="00251BE3" w:rsidP="00CB7279">
            <w:pPr>
              <w:suppressAutoHyphens/>
              <w:rPr>
                <w:bCs/>
              </w:rPr>
            </w:pPr>
            <w:r w:rsidRPr="00AE7A12">
              <w:rPr>
                <w:bCs/>
              </w:rPr>
              <w:t xml:space="preserve">- особенности профессиональной этики; </w:t>
            </w:r>
          </w:p>
          <w:p w14:paraId="1FA35607" w14:textId="77777777" w:rsidR="00251BE3" w:rsidRPr="00AE7A12" w:rsidRDefault="00251BE3" w:rsidP="00CB7279">
            <w:pPr>
              <w:rPr>
                <w:b/>
              </w:rPr>
            </w:pPr>
            <w:r w:rsidRPr="00AE7A12">
              <w:rPr>
                <w:bCs/>
              </w:rPr>
              <w:t>- роль этики в повышении эффективности культурно-досуговой организации</w:t>
            </w:r>
          </w:p>
        </w:tc>
      </w:tr>
      <w:tr w:rsidR="00251BE3" w:rsidRPr="00AE7A12" w14:paraId="46D38A22" w14:textId="77777777" w:rsidTr="00CB7279">
        <w:tc>
          <w:tcPr>
            <w:tcW w:w="1661" w:type="dxa"/>
          </w:tcPr>
          <w:p w14:paraId="124E6BB9" w14:textId="77777777" w:rsidR="00251BE3" w:rsidRPr="00AE7A12" w:rsidRDefault="00251BE3" w:rsidP="00CB7279">
            <w:pPr>
              <w:jc w:val="both"/>
              <w:rPr>
                <w:b/>
              </w:rPr>
            </w:pPr>
            <w:r w:rsidRPr="00AE7A12">
              <w:rPr>
                <w:iCs/>
              </w:rPr>
              <w:lastRenderedPageBreak/>
              <w:t>ОК 05</w:t>
            </w:r>
          </w:p>
        </w:tc>
        <w:tc>
          <w:tcPr>
            <w:tcW w:w="2846" w:type="dxa"/>
          </w:tcPr>
          <w:p w14:paraId="658753D9" w14:textId="77777777" w:rsidR="00251BE3" w:rsidRPr="00AE7A12" w:rsidRDefault="00251BE3" w:rsidP="00CB7279">
            <w:pPr>
              <w:rPr>
                <w:b/>
              </w:rPr>
            </w:pPr>
            <w:r w:rsidRPr="00AE7A12">
              <w:t>Осуществлять устную и письменную коммуникацию на государственном языке Российской Федерации с учетом особенностей социального и культурного контекста</w:t>
            </w:r>
          </w:p>
        </w:tc>
        <w:tc>
          <w:tcPr>
            <w:tcW w:w="5097" w:type="dxa"/>
          </w:tcPr>
          <w:p w14:paraId="13A89C27" w14:textId="77777777" w:rsidR="00251BE3" w:rsidRPr="00AE7A12" w:rsidRDefault="00251BE3" w:rsidP="00CB7279">
            <w:pPr>
              <w:suppressAutoHyphens/>
              <w:rPr>
                <w:iCs/>
              </w:rPr>
            </w:pPr>
            <w:r w:rsidRPr="00AE7A12">
              <w:rPr>
                <w:b/>
                <w:bCs/>
                <w:iCs/>
              </w:rPr>
              <w:t>Умения:</w:t>
            </w:r>
          </w:p>
          <w:p w14:paraId="467B425C" w14:textId="77777777" w:rsidR="00251BE3" w:rsidRPr="00AE7A12" w:rsidRDefault="00251BE3" w:rsidP="00CB7279">
            <w:pPr>
              <w:suppressAutoHyphens/>
              <w:rPr>
                <w:iCs/>
              </w:rPr>
            </w:pPr>
            <w:r w:rsidRPr="00AE7A12">
              <w:rPr>
                <w:iCs/>
              </w:rPr>
              <w:t xml:space="preserve">- грамотно </w:t>
            </w:r>
            <w:r w:rsidRPr="00AE7A12">
              <w:rPr>
                <w:bCs/>
              </w:rPr>
              <w:t xml:space="preserve">излагать свои мысли и оформлять документы по профессиональной тематике на государственном языке, </w:t>
            </w:r>
            <w:r w:rsidRPr="00AE7A12">
              <w:rPr>
                <w:iCs/>
              </w:rPr>
              <w:t>проявлять толерантность в рабочем коллективе;</w:t>
            </w:r>
          </w:p>
          <w:p w14:paraId="01AD9420" w14:textId="77777777" w:rsidR="00251BE3" w:rsidRPr="00AE7A12" w:rsidRDefault="00251BE3" w:rsidP="00CB7279">
            <w:pPr>
              <w:suppressAutoHyphens/>
              <w:rPr>
                <w:iCs/>
              </w:rPr>
            </w:pPr>
            <w:r w:rsidRPr="00AE7A12">
              <w:rPr>
                <w:b/>
                <w:iCs/>
              </w:rPr>
              <w:t xml:space="preserve">- </w:t>
            </w:r>
            <w:r w:rsidRPr="00AE7A12">
              <w:rPr>
                <w:iCs/>
              </w:rPr>
              <w:t xml:space="preserve">анализировать творчество писателя и отдельное литературное произведение, формулировать свое отношение к авторской позиции; </w:t>
            </w:r>
          </w:p>
          <w:p w14:paraId="7B1834C9" w14:textId="77777777" w:rsidR="00251BE3" w:rsidRPr="00AE7A12" w:rsidRDefault="00251BE3" w:rsidP="00CB7279">
            <w:pPr>
              <w:suppressAutoHyphens/>
              <w:rPr>
                <w:iCs/>
              </w:rPr>
            </w:pPr>
            <w:r w:rsidRPr="00AE7A12">
              <w:rPr>
                <w:iCs/>
              </w:rPr>
              <w:t>- использовать литературные произведения впрофессиональной деятельности;</w:t>
            </w:r>
          </w:p>
          <w:p w14:paraId="6AAE06D2" w14:textId="77777777" w:rsidR="00251BE3" w:rsidRPr="00AE7A12" w:rsidRDefault="00251BE3" w:rsidP="00CB7279">
            <w:pPr>
              <w:widowControl w:val="0"/>
              <w:autoSpaceDE w:val="0"/>
              <w:autoSpaceDN w:val="0"/>
              <w:adjustRightInd w:val="0"/>
            </w:pPr>
            <w:r w:rsidRPr="00AE7A12">
              <w:t>- строить свою речь в соответствии с языковыми, коммуникативными и этическими нормами;</w:t>
            </w:r>
          </w:p>
          <w:p w14:paraId="3148842D" w14:textId="77777777" w:rsidR="00251BE3" w:rsidRPr="00AE7A12" w:rsidRDefault="00251BE3" w:rsidP="00CB7279">
            <w:r w:rsidRPr="00AE7A12">
              <w:t>- анализировать свою речь с точки зрения ее нормативности, уместности и целесообразности, устранять ошибки и недочеты в своей устной речи</w:t>
            </w:r>
          </w:p>
          <w:p w14:paraId="46037CAD" w14:textId="77777777" w:rsidR="00251BE3" w:rsidRPr="00AE7A12" w:rsidRDefault="00251BE3" w:rsidP="00CB7279">
            <w:pPr>
              <w:suppressAutoHyphens/>
              <w:rPr>
                <w:b/>
                <w:bCs/>
                <w:iCs/>
              </w:rPr>
            </w:pPr>
            <w:r w:rsidRPr="00AE7A12">
              <w:rPr>
                <w:b/>
                <w:bCs/>
                <w:iCs/>
              </w:rPr>
              <w:t xml:space="preserve">Знания: </w:t>
            </w:r>
          </w:p>
          <w:p w14:paraId="0ED2D9E2" w14:textId="77777777" w:rsidR="00251BE3" w:rsidRPr="00AE7A12" w:rsidRDefault="00251BE3" w:rsidP="00CB7279">
            <w:pPr>
              <w:suppressAutoHyphens/>
              <w:rPr>
                <w:bCs/>
                <w:iCs/>
              </w:rPr>
            </w:pPr>
            <w:r w:rsidRPr="00AE7A12">
              <w:rPr>
                <w:b/>
                <w:bCs/>
                <w:iCs/>
              </w:rPr>
              <w:t xml:space="preserve">- </w:t>
            </w:r>
            <w:r w:rsidRPr="00AE7A12">
              <w:rPr>
                <w:bCs/>
                <w:iCs/>
              </w:rPr>
              <w:t xml:space="preserve">выдающихся писателей, их жизнь и творчество; </w:t>
            </w:r>
          </w:p>
          <w:p w14:paraId="49FD6F32" w14:textId="77777777" w:rsidR="00251BE3" w:rsidRPr="00AE7A12" w:rsidRDefault="00251BE3" w:rsidP="00CB7279">
            <w:pPr>
              <w:suppressAutoHyphens/>
              <w:rPr>
                <w:bCs/>
                <w:iCs/>
              </w:rPr>
            </w:pPr>
            <w:r w:rsidRPr="00AE7A12">
              <w:rPr>
                <w:bCs/>
                <w:iCs/>
              </w:rPr>
              <w:t>- шедевры классической литературы;</w:t>
            </w:r>
          </w:p>
          <w:p w14:paraId="1A9F9E91" w14:textId="77777777" w:rsidR="00251BE3" w:rsidRPr="00AE7A12" w:rsidRDefault="00251BE3" w:rsidP="00CB7279">
            <w:pPr>
              <w:suppressAutoHyphens/>
              <w:rPr>
                <w:bCs/>
                <w:iCs/>
              </w:rPr>
            </w:pPr>
            <w:r w:rsidRPr="00AE7A12">
              <w:rPr>
                <w:bCs/>
                <w:iCs/>
              </w:rPr>
              <w:t xml:space="preserve">- содержание изученных литературных произведений; </w:t>
            </w:r>
          </w:p>
          <w:p w14:paraId="7892EC80" w14:textId="77777777" w:rsidR="00251BE3" w:rsidRPr="00AE7A12" w:rsidRDefault="00251BE3" w:rsidP="00CB7279">
            <w:pPr>
              <w:suppressAutoHyphens/>
              <w:rPr>
                <w:bCs/>
              </w:rPr>
            </w:pPr>
            <w:r w:rsidRPr="00AE7A12">
              <w:rPr>
                <w:bCs/>
                <w:iCs/>
              </w:rPr>
              <w:t xml:space="preserve">- </w:t>
            </w:r>
            <w:r w:rsidRPr="00AE7A12">
              <w:rPr>
                <w:bCs/>
              </w:rPr>
              <w:t xml:space="preserve">особенности социального и культурного контекста; </w:t>
            </w:r>
          </w:p>
          <w:p w14:paraId="3787E3CF" w14:textId="77777777" w:rsidR="00251BE3" w:rsidRPr="00AE7A12" w:rsidRDefault="00251BE3" w:rsidP="00CB7279">
            <w:pPr>
              <w:suppressAutoHyphens/>
              <w:rPr>
                <w:bCs/>
              </w:rPr>
            </w:pPr>
            <w:r w:rsidRPr="00AE7A12">
              <w:rPr>
                <w:bCs/>
              </w:rPr>
              <w:t>- правила оформления документов и построения устных сообщений</w:t>
            </w:r>
          </w:p>
          <w:p w14:paraId="733B5908" w14:textId="77777777" w:rsidR="00251BE3" w:rsidRPr="00AE7A12" w:rsidRDefault="00251BE3" w:rsidP="00CB7279">
            <w:pPr>
              <w:rPr>
                <w:b/>
              </w:rPr>
            </w:pPr>
            <w:r w:rsidRPr="00AE7A12">
              <w:rPr>
                <w:bCs/>
              </w:rPr>
              <w:t>- понятие культуры речи, орфоэпические нормы русского литературного языка, фонетические средства языковой выразительности, систему речевого тренинга.</w:t>
            </w:r>
          </w:p>
        </w:tc>
      </w:tr>
      <w:tr w:rsidR="00251BE3" w:rsidRPr="00AE7A12" w14:paraId="7E856833" w14:textId="77777777" w:rsidTr="00CB7279">
        <w:tc>
          <w:tcPr>
            <w:tcW w:w="1661" w:type="dxa"/>
          </w:tcPr>
          <w:p w14:paraId="3C670881" w14:textId="77777777" w:rsidR="00251BE3" w:rsidRPr="00AE7A12" w:rsidRDefault="00251BE3" w:rsidP="00CB7279">
            <w:pPr>
              <w:jc w:val="both"/>
              <w:rPr>
                <w:b/>
              </w:rPr>
            </w:pPr>
            <w:r w:rsidRPr="00AE7A12">
              <w:rPr>
                <w:iCs/>
              </w:rPr>
              <w:t>ОК 06</w:t>
            </w:r>
          </w:p>
        </w:tc>
        <w:tc>
          <w:tcPr>
            <w:tcW w:w="2846" w:type="dxa"/>
          </w:tcPr>
          <w:p w14:paraId="57BE01A5" w14:textId="77777777" w:rsidR="00251BE3" w:rsidRPr="00AE7A12" w:rsidRDefault="00251BE3" w:rsidP="00CB7279">
            <w:pPr>
              <w:rPr>
                <w:b/>
              </w:rPr>
            </w:pPr>
            <w:r w:rsidRPr="00AE7A12">
              <w:t xml:space="preserve">Проявлять гражданско-патриотическую позицию, демонстрировать осознанное поведение на основе традиционных общечеловеческих ценностей, в том числе с учетом гармонизации межнациональных и межрелигиозных отношений, применять </w:t>
            </w:r>
            <w:r w:rsidRPr="00AE7A12">
              <w:lastRenderedPageBreak/>
              <w:t>стандарты антикоррупционного поведения</w:t>
            </w:r>
          </w:p>
        </w:tc>
        <w:tc>
          <w:tcPr>
            <w:tcW w:w="5097" w:type="dxa"/>
          </w:tcPr>
          <w:p w14:paraId="2F520D68" w14:textId="77777777" w:rsidR="00251BE3" w:rsidRPr="00AE7A12" w:rsidRDefault="00251BE3" w:rsidP="00CB7279">
            <w:pPr>
              <w:suppressAutoHyphens/>
              <w:rPr>
                <w:bCs/>
                <w:iCs/>
              </w:rPr>
            </w:pPr>
            <w:r w:rsidRPr="00AE7A12">
              <w:rPr>
                <w:b/>
                <w:bCs/>
                <w:iCs/>
              </w:rPr>
              <w:lastRenderedPageBreak/>
              <w:t>Умения:</w:t>
            </w:r>
          </w:p>
          <w:p w14:paraId="79D908EC" w14:textId="77777777" w:rsidR="00251BE3" w:rsidRPr="00AE7A12" w:rsidRDefault="00251BE3" w:rsidP="00CB7279">
            <w:pPr>
              <w:suppressAutoHyphens/>
              <w:rPr>
                <w:iCs/>
              </w:rPr>
            </w:pPr>
            <w:r w:rsidRPr="00AE7A12">
              <w:rPr>
                <w:bCs/>
                <w:iCs/>
              </w:rPr>
              <w:t>- описывать значимость своей специальности;</w:t>
            </w:r>
          </w:p>
          <w:p w14:paraId="16384424" w14:textId="77777777" w:rsidR="00251BE3" w:rsidRPr="00AE7A12" w:rsidRDefault="00251BE3" w:rsidP="00CB7279">
            <w:pPr>
              <w:suppressAutoHyphens/>
              <w:rPr>
                <w:iCs/>
              </w:rPr>
            </w:pPr>
            <w:r w:rsidRPr="00AE7A12">
              <w:rPr>
                <w:iCs/>
              </w:rPr>
              <w:t>- применять исторические знания в профессиональной и общественной деятельности;</w:t>
            </w:r>
          </w:p>
          <w:p w14:paraId="079ADD0B" w14:textId="77777777" w:rsidR="00251BE3" w:rsidRPr="00AE7A12" w:rsidRDefault="00251BE3" w:rsidP="00CB7279">
            <w:pPr>
              <w:suppressAutoHyphens/>
              <w:rPr>
                <w:iCs/>
                <w:szCs w:val="28"/>
                <w:lang w:eastAsia="nl-NL"/>
              </w:rPr>
            </w:pPr>
            <w:r w:rsidRPr="00AE7A12">
              <w:rPr>
                <w:iCs/>
                <w:szCs w:val="28"/>
                <w:lang w:eastAsia="nl-NL"/>
              </w:rPr>
              <w:t>- ориентироваться в современной экономической, политической и культурной ситуации в России и мире;</w:t>
            </w:r>
          </w:p>
          <w:p w14:paraId="5B1E98CE" w14:textId="77777777" w:rsidR="00251BE3" w:rsidRPr="00AE7A12" w:rsidRDefault="00251BE3" w:rsidP="00CB7279">
            <w:pPr>
              <w:suppressAutoHyphens/>
              <w:rPr>
                <w:iCs/>
                <w:sz w:val="28"/>
                <w:lang w:eastAsia="nl-NL"/>
              </w:rPr>
            </w:pPr>
            <w:r w:rsidRPr="00AE7A12">
              <w:rPr>
                <w:iCs/>
                <w:szCs w:val="28"/>
                <w:lang w:eastAsia="nl-NL"/>
              </w:rPr>
              <w:t>-давать оценку историческим событиям и явлениям, деятельности исторических личностей;</w:t>
            </w:r>
          </w:p>
          <w:p w14:paraId="3FD8FE50" w14:textId="77777777" w:rsidR="00251BE3" w:rsidRPr="00AE7A12" w:rsidRDefault="00251BE3" w:rsidP="00CB7279">
            <w:pPr>
              <w:suppressAutoHyphens/>
              <w:rPr>
                <w:iCs/>
              </w:rPr>
            </w:pPr>
            <w:r w:rsidRPr="00AE7A12">
              <w:rPr>
                <w:iCs/>
              </w:rPr>
              <w:t xml:space="preserve">- выявлять взаимосвязь отечественных, </w:t>
            </w:r>
            <w:r w:rsidRPr="00AE7A12">
              <w:rPr>
                <w:iCs/>
              </w:rPr>
              <w:lastRenderedPageBreak/>
              <w:t>региональных, мировых социально-экономических, политических и культурных проблем</w:t>
            </w:r>
          </w:p>
          <w:p w14:paraId="02A116FC" w14:textId="77777777" w:rsidR="00251BE3" w:rsidRPr="00AE7A12" w:rsidRDefault="00251BE3" w:rsidP="00CB7279">
            <w:pPr>
              <w:suppressAutoHyphens/>
              <w:rPr>
                <w:bCs/>
                <w:iCs/>
              </w:rPr>
            </w:pPr>
            <w:r w:rsidRPr="00AE7A12">
              <w:rPr>
                <w:iCs/>
              </w:rPr>
              <w:t xml:space="preserve">- </w:t>
            </w:r>
            <w:r w:rsidRPr="00AE7A12">
              <w:rPr>
                <w:bCs/>
                <w:iCs/>
              </w:rPr>
              <w:t xml:space="preserve">показывать на конкретных примерах место и роль культуры России в мировой художественной культуре; </w:t>
            </w:r>
          </w:p>
          <w:p w14:paraId="78FB85CE" w14:textId="77777777" w:rsidR="00251BE3" w:rsidRPr="00AE7A12" w:rsidRDefault="00251BE3" w:rsidP="00CB7279">
            <w:pPr>
              <w:suppressAutoHyphens/>
              <w:rPr>
                <w:bCs/>
                <w:iCs/>
              </w:rPr>
            </w:pPr>
            <w:r w:rsidRPr="00AE7A12">
              <w:rPr>
                <w:bCs/>
                <w:iCs/>
              </w:rPr>
              <w:t xml:space="preserve">- применять знания истории отечественной культуры в работе с творческим коллективом; </w:t>
            </w:r>
          </w:p>
          <w:p w14:paraId="64491BE2" w14:textId="77777777" w:rsidR="00251BE3" w:rsidRPr="00AE7A12" w:rsidRDefault="00251BE3" w:rsidP="00CB7279">
            <w:pPr>
              <w:suppressAutoHyphens/>
              <w:rPr>
                <w:bCs/>
                <w:iCs/>
              </w:rPr>
            </w:pPr>
            <w:r w:rsidRPr="00AE7A12">
              <w:rPr>
                <w:bCs/>
                <w:iCs/>
              </w:rPr>
              <w:t>- сохранять культурное наследие региона</w:t>
            </w:r>
          </w:p>
          <w:p w14:paraId="63BF9B2B" w14:textId="77777777" w:rsidR="00251BE3" w:rsidRPr="00AE7A12" w:rsidRDefault="00251BE3" w:rsidP="00CB7279">
            <w:pPr>
              <w:rPr>
                <w:bCs/>
                <w:iCs/>
              </w:rPr>
            </w:pPr>
            <w:r w:rsidRPr="00AE7A12">
              <w:rPr>
                <w:bCs/>
                <w:iCs/>
              </w:rPr>
              <w:t>- применять стандарты антикоррупционного поведения</w:t>
            </w:r>
          </w:p>
          <w:p w14:paraId="48B0BA4E" w14:textId="77777777" w:rsidR="00251BE3" w:rsidRPr="00AE7A12" w:rsidRDefault="00251BE3" w:rsidP="00CB7279">
            <w:pPr>
              <w:suppressAutoHyphens/>
              <w:rPr>
                <w:b/>
                <w:bCs/>
                <w:iCs/>
              </w:rPr>
            </w:pPr>
            <w:r w:rsidRPr="00AE7A12">
              <w:rPr>
                <w:b/>
                <w:bCs/>
                <w:iCs/>
              </w:rPr>
              <w:t xml:space="preserve">Знания: </w:t>
            </w:r>
          </w:p>
          <w:p w14:paraId="3EE81B93" w14:textId="77777777" w:rsidR="00251BE3" w:rsidRPr="00AE7A12" w:rsidRDefault="00251BE3" w:rsidP="00CB7279">
            <w:pPr>
              <w:suppressAutoHyphens/>
              <w:rPr>
                <w:b/>
                <w:bCs/>
                <w:iCs/>
              </w:rPr>
            </w:pPr>
            <w:r w:rsidRPr="00AE7A12">
              <w:rPr>
                <w:b/>
                <w:bCs/>
                <w:iCs/>
              </w:rPr>
              <w:t xml:space="preserve">- </w:t>
            </w:r>
            <w:r w:rsidRPr="00AE7A12">
              <w:rPr>
                <w:bCs/>
                <w:iCs/>
              </w:rPr>
              <w:t>основные особенности культурного развития народов России</w:t>
            </w:r>
            <w:r w:rsidRPr="00AE7A12">
              <w:rPr>
                <w:b/>
                <w:bCs/>
                <w:iCs/>
              </w:rPr>
              <w:t xml:space="preserve">; </w:t>
            </w:r>
          </w:p>
          <w:p w14:paraId="6976BD0D" w14:textId="77777777" w:rsidR="00251BE3" w:rsidRPr="00AE7A12" w:rsidRDefault="00251BE3" w:rsidP="00CB7279">
            <w:pPr>
              <w:suppressAutoHyphens/>
              <w:rPr>
                <w:bCs/>
                <w:iCs/>
              </w:rPr>
            </w:pPr>
            <w:r w:rsidRPr="00AE7A12">
              <w:rPr>
                <w:b/>
                <w:bCs/>
                <w:iCs/>
              </w:rPr>
              <w:t xml:space="preserve">- </w:t>
            </w:r>
            <w:r w:rsidRPr="00AE7A12">
              <w:rPr>
                <w:bCs/>
                <w:iCs/>
              </w:rPr>
              <w:t xml:space="preserve">понятие, виды и формы культуры; </w:t>
            </w:r>
          </w:p>
          <w:p w14:paraId="0B3F9616" w14:textId="77777777" w:rsidR="00251BE3" w:rsidRPr="00AE7A12" w:rsidRDefault="00251BE3" w:rsidP="00CB7279">
            <w:pPr>
              <w:suppressAutoHyphens/>
              <w:rPr>
                <w:bCs/>
                <w:iCs/>
              </w:rPr>
            </w:pPr>
            <w:r w:rsidRPr="00AE7A12">
              <w:rPr>
                <w:bCs/>
                <w:iCs/>
              </w:rPr>
              <w:t xml:space="preserve">- значение и место отечественной культуры, как части мировой культуры; </w:t>
            </w:r>
          </w:p>
          <w:p w14:paraId="216D6EDC" w14:textId="77777777" w:rsidR="00251BE3" w:rsidRPr="00AE7A12" w:rsidRDefault="00251BE3" w:rsidP="00CB7279">
            <w:pPr>
              <w:suppressAutoHyphens/>
              <w:rPr>
                <w:bCs/>
                <w:iCs/>
              </w:rPr>
            </w:pPr>
            <w:r w:rsidRPr="00AE7A12">
              <w:rPr>
                <w:bCs/>
                <w:iCs/>
              </w:rPr>
              <w:t>- основные этапы истории отечественной культуры, выдающихся деятелей, известные памятники, тенденции развития отечественной культуры;</w:t>
            </w:r>
          </w:p>
          <w:p w14:paraId="7E42AF7B" w14:textId="77777777" w:rsidR="00251BE3" w:rsidRPr="00AE7A12" w:rsidRDefault="00251BE3" w:rsidP="00CB7279">
            <w:pPr>
              <w:suppressAutoHyphens/>
              <w:rPr>
                <w:bCs/>
                <w:iCs/>
              </w:rPr>
            </w:pPr>
            <w:r w:rsidRPr="00AE7A12">
              <w:rPr>
                <w:b/>
                <w:bCs/>
                <w:iCs/>
              </w:rPr>
              <w:t xml:space="preserve">- </w:t>
            </w:r>
            <w:r w:rsidRPr="00AE7A12">
              <w:rPr>
                <w:bCs/>
                <w:iCs/>
              </w:rPr>
              <w:t xml:space="preserve">сущность гражданско-патриотической позиции, общечеловеческих ценностей; </w:t>
            </w:r>
          </w:p>
          <w:p w14:paraId="5F52FF69" w14:textId="77777777" w:rsidR="00251BE3" w:rsidRPr="00AE7A12" w:rsidRDefault="00251BE3" w:rsidP="00CB7279">
            <w:pPr>
              <w:suppressAutoHyphens/>
              <w:rPr>
                <w:bCs/>
                <w:iCs/>
              </w:rPr>
            </w:pPr>
            <w:r w:rsidRPr="00AE7A12">
              <w:rPr>
                <w:bCs/>
                <w:iCs/>
              </w:rPr>
              <w:t>- роль науки, культуры и религии в сохранении и укреплении национальных и государственных традиций;</w:t>
            </w:r>
          </w:p>
          <w:p w14:paraId="0E1D578F" w14:textId="77777777" w:rsidR="00251BE3" w:rsidRPr="00AE7A12" w:rsidRDefault="00251BE3" w:rsidP="00CB7279">
            <w:pPr>
              <w:suppressAutoHyphens/>
              <w:rPr>
                <w:bCs/>
                <w:iCs/>
              </w:rPr>
            </w:pPr>
            <w:r w:rsidRPr="00AE7A12">
              <w:rPr>
                <w:bCs/>
                <w:iCs/>
              </w:rPr>
              <w:t xml:space="preserve">- основные направления развития ключевых регионов мира на рубеже ХХ и XXI вв.; </w:t>
            </w:r>
          </w:p>
          <w:p w14:paraId="16B4B875" w14:textId="77777777" w:rsidR="00251BE3" w:rsidRPr="00AE7A12" w:rsidRDefault="00251BE3" w:rsidP="00CB7279">
            <w:pPr>
              <w:suppressAutoHyphens/>
              <w:rPr>
                <w:bCs/>
                <w:iCs/>
              </w:rPr>
            </w:pPr>
            <w:r w:rsidRPr="00AE7A12">
              <w:rPr>
                <w:bCs/>
                <w:iCs/>
              </w:rPr>
              <w:t>- сущность и причины локальных, региональных, межгосударственных конфликтов в конце ХХ – начале XXI в.;</w:t>
            </w:r>
          </w:p>
          <w:p w14:paraId="2E151A20" w14:textId="77777777" w:rsidR="00251BE3" w:rsidRPr="00AE7A12" w:rsidRDefault="00251BE3" w:rsidP="00CB7279">
            <w:pPr>
              <w:suppressAutoHyphens/>
              <w:rPr>
                <w:bCs/>
                <w:iCs/>
              </w:rPr>
            </w:pPr>
            <w:r w:rsidRPr="00AE7A12">
              <w:rPr>
                <w:bCs/>
                <w:iCs/>
              </w:rPr>
              <w:t>- основные процессы (интеграционные, поликультурные, миграционные и иные) политического и экономического развития ведущих государств и регионов мира;</w:t>
            </w:r>
          </w:p>
          <w:p w14:paraId="7A980B3F" w14:textId="77777777" w:rsidR="00251BE3" w:rsidRPr="00AE7A12" w:rsidRDefault="00251BE3" w:rsidP="00CB7279">
            <w:pPr>
              <w:suppressAutoHyphens/>
              <w:rPr>
                <w:bCs/>
                <w:iCs/>
              </w:rPr>
            </w:pPr>
            <w:r w:rsidRPr="00AE7A12">
              <w:rPr>
                <w:bCs/>
                <w:iCs/>
              </w:rPr>
              <w:t xml:space="preserve">- история и значимость профессиональной деятельности по специальности; </w:t>
            </w:r>
          </w:p>
          <w:p w14:paraId="35F476FC" w14:textId="77777777" w:rsidR="00251BE3" w:rsidRPr="00AE7A12" w:rsidRDefault="00251BE3" w:rsidP="00CB7279">
            <w:pPr>
              <w:rPr>
                <w:b/>
              </w:rPr>
            </w:pPr>
            <w:r w:rsidRPr="00AE7A12">
              <w:rPr>
                <w:bCs/>
                <w:iCs/>
              </w:rPr>
              <w:t>- стандарты антикоррупционного поведения и последствия его нарушения</w:t>
            </w:r>
          </w:p>
        </w:tc>
      </w:tr>
      <w:tr w:rsidR="00251BE3" w:rsidRPr="00AE7A12" w14:paraId="4F4815A2" w14:textId="77777777" w:rsidTr="00CB7279">
        <w:tc>
          <w:tcPr>
            <w:tcW w:w="1661" w:type="dxa"/>
          </w:tcPr>
          <w:p w14:paraId="5EFB77BE" w14:textId="77777777" w:rsidR="00251BE3" w:rsidRPr="00AE7A12" w:rsidRDefault="00251BE3" w:rsidP="00CB7279">
            <w:pPr>
              <w:jc w:val="both"/>
              <w:rPr>
                <w:b/>
              </w:rPr>
            </w:pPr>
            <w:r w:rsidRPr="00AE7A12">
              <w:rPr>
                <w:iCs/>
              </w:rPr>
              <w:lastRenderedPageBreak/>
              <w:t>ОК 08</w:t>
            </w:r>
          </w:p>
        </w:tc>
        <w:tc>
          <w:tcPr>
            <w:tcW w:w="2846" w:type="dxa"/>
          </w:tcPr>
          <w:p w14:paraId="702DA0BE" w14:textId="77777777" w:rsidR="00251BE3" w:rsidRPr="00AE7A12" w:rsidRDefault="00251BE3" w:rsidP="00CB7279">
            <w:pPr>
              <w:rPr>
                <w:b/>
              </w:rPr>
            </w:pPr>
            <w:r w:rsidRPr="00AE7A12">
              <w:t>Использовать средства физической культуры для сохранения и укрепления здоровья в процессе профессиональной деятельности и поддержания необходимого уровня физической подготовленности</w:t>
            </w:r>
          </w:p>
        </w:tc>
        <w:tc>
          <w:tcPr>
            <w:tcW w:w="5097" w:type="dxa"/>
          </w:tcPr>
          <w:p w14:paraId="217C885E" w14:textId="77777777" w:rsidR="00251BE3" w:rsidRPr="00AE7A12" w:rsidRDefault="00251BE3" w:rsidP="00CB7279">
            <w:pPr>
              <w:suppressAutoHyphens/>
              <w:rPr>
                <w:b/>
                <w:iCs/>
              </w:rPr>
            </w:pPr>
            <w:r w:rsidRPr="00AE7A12">
              <w:rPr>
                <w:b/>
                <w:iCs/>
              </w:rPr>
              <w:t xml:space="preserve">Умения: </w:t>
            </w:r>
          </w:p>
          <w:p w14:paraId="418854FE" w14:textId="77777777" w:rsidR="00251BE3" w:rsidRPr="00AE7A12" w:rsidRDefault="00251BE3" w:rsidP="00CB7279">
            <w:pPr>
              <w:suppressAutoHyphens/>
              <w:rPr>
                <w:iCs/>
              </w:rPr>
            </w:pPr>
            <w:r w:rsidRPr="00AE7A12">
              <w:rPr>
                <w:iCs/>
              </w:rPr>
              <w:t xml:space="preserve">- использовать физкультурно-оздоровительную деятельность для укрепления здоровья, достижения жизненных и профессиональных целей; </w:t>
            </w:r>
          </w:p>
          <w:p w14:paraId="26315BC2" w14:textId="77777777" w:rsidR="00251BE3" w:rsidRPr="00AE7A12" w:rsidRDefault="00251BE3" w:rsidP="00CB7279">
            <w:pPr>
              <w:suppressAutoHyphens/>
              <w:rPr>
                <w:iCs/>
              </w:rPr>
            </w:pPr>
            <w:r w:rsidRPr="00AE7A12">
              <w:rPr>
                <w:iCs/>
              </w:rPr>
              <w:t xml:space="preserve">- применять рациональные приемы двигательных функций в профессиональной деятельности; </w:t>
            </w:r>
          </w:p>
          <w:p w14:paraId="4E99DFE4" w14:textId="77777777" w:rsidR="00251BE3" w:rsidRPr="00AE7A12" w:rsidRDefault="00251BE3" w:rsidP="00CB7279">
            <w:pPr>
              <w:rPr>
                <w:iCs/>
              </w:rPr>
            </w:pPr>
            <w:r w:rsidRPr="00AE7A12">
              <w:rPr>
                <w:iCs/>
              </w:rPr>
              <w:t>- пользоваться средствами профилактики перенапряжения, характерными для данной специальности.</w:t>
            </w:r>
          </w:p>
          <w:p w14:paraId="002F136F" w14:textId="77777777" w:rsidR="00251BE3" w:rsidRPr="00AE7A12" w:rsidRDefault="00251BE3" w:rsidP="00CB7279">
            <w:pPr>
              <w:suppressAutoHyphens/>
              <w:rPr>
                <w:b/>
                <w:iCs/>
              </w:rPr>
            </w:pPr>
            <w:r w:rsidRPr="00AE7A12">
              <w:rPr>
                <w:b/>
                <w:iCs/>
              </w:rPr>
              <w:lastRenderedPageBreak/>
              <w:t xml:space="preserve">Знания: </w:t>
            </w:r>
          </w:p>
          <w:p w14:paraId="2909487E" w14:textId="77777777" w:rsidR="00251BE3" w:rsidRPr="00AE7A12" w:rsidRDefault="00251BE3" w:rsidP="00CB7279">
            <w:pPr>
              <w:suppressAutoHyphens/>
              <w:rPr>
                <w:iCs/>
              </w:rPr>
            </w:pPr>
            <w:r w:rsidRPr="00AE7A12">
              <w:rPr>
                <w:iCs/>
              </w:rPr>
              <w:t xml:space="preserve">- роль физической культуры в общекультурном, профессиональном и социальном развитии человека; </w:t>
            </w:r>
          </w:p>
          <w:p w14:paraId="642EC1F8" w14:textId="77777777" w:rsidR="00251BE3" w:rsidRPr="00AE7A12" w:rsidRDefault="00251BE3" w:rsidP="00CB7279">
            <w:pPr>
              <w:suppressAutoHyphens/>
              <w:rPr>
                <w:iCs/>
              </w:rPr>
            </w:pPr>
            <w:r w:rsidRPr="00AE7A12">
              <w:rPr>
                <w:iCs/>
              </w:rPr>
              <w:t xml:space="preserve">- основы здорового образа жизни; </w:t>
            </w:r>
          </w:p>
          <w:p w14:paraId="70D43828" w14:textId="77777777" w:rsidR="00251BE3" w:rsidRPr="00AE7A12" w:rsidRDefault="00251BE3" w:rsidP="00CB7279">
            <w:pPr>
              <w:suppressAutoHyphens/>
              <w:rPr>
                <w:iCs/>
              </w:rPr>
            </w:pPr>
            <w:r w:rsidRPr="00AE7A12">
              <w:rPr>
                <w:iCs/>
              </w:rPr>
              <w:t xml:space="preserve">- условия профессиональной деятельности и зоны риска физического здоровья для специальности; </w:t>
            </w:r>
          </w:p>
          <w:p w14:paraId="187B5A68" w14:textId="77777777" w:rsidR="00251BE3" w:rsidRPr="00AE7A12" w:rsidRDefault="00251BE3" w:rsidP="00CB7279">
            <w:pPr>
              <w:rPr>
                <w:b/>
              </w:rPr>
            </w:pPr>
            <w:r w:rsidRPr="00AE7A12">
              <w:rPr>
                <w:iCs/>
              </w:rPr>
              <w:t>- средства профилактики перенапряжения</w:t>
            </w:r>
          </w:p>
        </w:tc>
      </w:tr>
      <w:tr w:rsidR="00251BE3" w:rsidRPr="00AE7A12" w14:paraId="708E4F0A" w14:textId="77777777" w:rsidTr="00CB7279">
        <w:tc>
          <w:tcPr>
            <w:tcW w:w="1661" w:type="dxa"/>
          </w:tcPr>
          <w:p w14:paraId="1B72B721" w14:textId="77777777" w:rsidR="00251BE3" w:rsidRPr="00AE7A12" w:rsidRDefault="00251BE3" w:rsidP="00CB7279">
            <w:pPr>
              <w:jc w:val="both"/>
              <w:rPr>
                <w:b/>
              </w:rPr>
            </w:pPr>
            <w:r w:rsidRPr="00AE7A12">
              <w:rPr>
                <w:iCs/>
              </w:rPr>
              <w:lastRenderedPageBreak/>
              <w:t>ОК 09</w:t>
            </w:r>
          </w:p>
        </w:tc>
        <w:tc>
          <w:tcPr>
            <w:tcW w:w="2846" w:type="dxa"/>
          </w:tcPr>
          <w:p w14:paraId="1AE82736" w14:textId="77777777" w:rsidR="00251BE3" w:rsidRPr="00AE7A12" w:rsidRDefault="00251BE3" w:rsidP="00CB7279">
            <w:pPr>
              <w:rPr>
                <w:b/>
              </w:rPr>
            </w:pPr>
            <w:r w:rsidRPr="00AE7A12">
              <w:t>Пользоваться профессиональной документацией на государственном и иностранном языках</w:t>
            </w:r>
          </w:p>
        </w:tc>
        <w:tc>
          <w:tcPr>
            <w:tcW w:w="5097" w:type="dxa"/>
          </w:tcPr>
          <w:p w14:paraId="5734FB43" w14:textId="77777777" w:rsidR="00251BE3" w:rsidRPr="00AE7A12" w:rsidRDefault="00251BE3" w:rsidP="00CB7279">
            <w:pPr>
              <w:suppressAutoHyphens/>
              <w:rPr>
                <w:b/>
                <w:bCs/>
                <w:iCs/>
              </w:rPr>
            </w:pPr>
            <w:r w:rsidRPr="00AE7A12">
              <w:rPr>
                <w:b/>
                <w:bCs/>
                <w:iCs/>
              </w:rPr>
              <w:t xml:space="preserve">Умения: </w:t>
            </w:r>
          </w:p>
          <w:p w14:paraId="26981F78" w14:textId="77777777" w:rsidR="00251BE3" w:rsidRPr="00AE7A12" w:rsidRDefault="00251BE3" w:rsidP="00CB7279">
            <w:pPr>
              <w:suppressAutoHyphens/>
              <w:rPr>
                <w:iCs/>
              </w:rPr>
            </w:pPr>
            <w:r w:rsidRPr="00AE7A12">
              <w:rPr>
                <w:iCs/>
              </w:rPr>
              <w:t xml:space="preserve">- понимать общий смысл четко произнесенных высказываний на известные темы (профессиональные и бытовые), понимать тексты на базовые профессиональные темы; </w:t>
            </w:r>
          </w:p>
          <w:p w14:paraId="34FC082D" w14:textId="77777777" w:rsidR="00251BE3" w:rsidRPr="00AE7A12" w:rsidRDefault="00251BE3" w:rsidP="00CB7279">
            <w:pPr>
              <w:suppressAutoHyphens/>
              <w:rPr>
                <w:iCs/>
              </w:rPr>
            </w:pPr>
            <w:r w:rsidRPr="00AE7A12">
              <w:rPr>
                <w:iCs/>
              </w:rPr>
              <w:t xml:space="preserve">- участвовать в диалогах на знакомые общие и профессиональные темы; </w:t>
            </w:r>
          </w:p>
          <w:p w14:paraId="43D2680F" w14:textId="77777777" w:rsidR="00251BE3" w:rsidRPr="00AE7A12" w:rsidRDefault="00251BE3" w:rsidP="00CB7279">
            <w:pPr>
              <w:suppressAutoHyphens/>
              <w:rPr>
                <w:iCs/>
              </w:rPr>
            </w:pPr>
            <w:r w:rsidRPr="00AE7A12">
              <w:rPr>
                <w:iCs/>
              </w:rPr>
              <w:t xml:space="preserve">- строить простые высказывания о себе и о своей профессиональной деятельности; </w:t>
            </w:r>
          </w:p>
          <w:p w14:paraId="79EEECC0" w14:textId="77777777" w:rsidR="00251BE3" w:rsidRPr="00AE7A12" w:rsidRDefault="00251BE3" w:rsidP="00CB7279">
            <w:pPr>
              <w:suppressAutoHyphens/>
              <w:rPr>
                <w:iCs/>
              </w:rPr>
            </w:pPr>
            <w:r w:rsidRPr="00AE7A12">
              <w:rPr>
                <w:iCs/>
              </w:rPr>
              <w:t xml:space="preserve">- кратко обосновывать и объяснять свои действия (текущие и планируемые); </w:t>
            </w:r>
          </w:p>
          <w:p w14:paraId="5DFD71C4" w14:textId="77777777" w:rsidR="00251BE3" w:rsidRPr="00AE7A12" w:rsidRDefault="00251BE3" w:rsidP="00CB7279">
            <w:pPr>
              <w:suppressAutoHyphens/>
              <w:rPr>
                <w:iCs/>
              </w:rPr>
            </w:pPr>
            <w:r w:rsidRPr="00AE7A12">
              <w:rPr>
                <w:iCs/>
              </w:rPr>
              <w:t>- писать простые связные сообщения на знакомые или интересующие профессиональные темы;</w:t>
            </w:r>
          </w:p>
          <w:p w14:paraId="5F025B52" w14:textId="77777777" w:rsidR="00251BE3" w:rsidRPr="00AE7A12" w:rsidRDefault="00251BE3" w:rsidP="00CB7279">
            <w:pPr>
              <w:suppressAutoHyphens/>
              <w:rPr>
                <w:iCs/>
              </w:rPr>
            </w:pPr>
            <w:r w:rsidRPr="00AE7A12">
              <w:rPr>
                <w:iCs/>
              </w:rPr>
              <w:t xml:space="preserve">- использовать нормативно-управленческую информацию в своей деятельности; </w:t>
            </w:r>
          </w:p>
          <w:p w14:paraId="787640F0" w14:textId="77777777" w:rsidR="00251BE3" w:rsidRPr="00AE7A12" w:rsidRDefault="00251BE3" w:rsidP="00CB7279">
            <w:pPr>
              <w:suppressAutoHyphens/>
              <w:rPr>
                <w:b/>
                <w:bCs/>
                <w:iCs/>
              </w:rPr>
            </w:pPr>
            <w:r w:rsidRPr="00AE7A12">
              <w:rPr>
                <w:b/>
                <w:bCs/>
                <w:iCs/>
              </w:rPr>
              <w:t xml:space="preserve">Знания: </w:t>
            </w:r>
          </w:p>
          <w:p w14:paraId="6BA62375" w14:textId="77777777" w:rsidR="00251BE3" w:rsidRPr="00AE7A12" w:rsidRDefault="00251BE3" w:rsidP="00CB7279">
            <w:pPr>
              <w:suppressAutoHyphens/>
              <w:rPr>
                <w:iCs/>
              </w:rPr>
            </w:pPr>
            <w:r w:rsidRPr="00AE7A12">
              <w:rPr>
                <w:iCs/>
              </w:rPr>
              <w:t xml:space="preserve">- правила построения простых и сложных предложений на профессиональные темы; </w:t>
            </w:r>
          </w:p>
          <w:p w14:paraId="5FAB2B79" w14:textId="77777777" w:rsidR="00251BE3" w:rsidRPr="00AE7A12" w:rsidRDefault="00251BE3" w:rsidP="00CB7279">
            <w:pPr>
              <w:suppressAutoHyphens/>
              <w:rPr>
                <w:iCs/>
              </w:rPr>
            </w:pPr>
            <w:r w:rsidRPr="00AE7A12">
              <w:rPr>
                <w:iCs/>
              </w:rPr>
              <w:t xml:space="preserve">- основные общеупотребительные глаголы (бытовая и профессиональная лексика); </w:t>
            </w:r>
          </w:p>
          <w:p w14:paraId="44AFB76B" w14:textId="77777777" w:rsidR="00251BE3" w:rsidRPr="00AE7A12" w:rsidRDefault="00251BE3" w:rsidP="00CB7279">
            <w:pPr>
              <w:suppressAutoHyphens/>
              <w:rPr>
                <w:iCs/>
              </w:rPr>
            </w:pPr>
            <w:r w:rsidRPr="00AE7A12">
              <w:rPr>
                <w:iCs/>
              </w:rPr>
              <w:t xml:space="preserve">- лексический минимум, относящийся к описанию предметов, средств и процессов профессиональной деятельности; </w:t>
            </w:r>
          </w:p>
          <w:p w14:paraId="241C6461" w14:textId="77777777" w:rsidR="00251BE3" w:rsidRPr="00AE7A12" w:rsidRDefault="00251BE3" w:rsidP="00CB7279">
            <w:pPr>
              <w:suppressAutoHyphens/>
              <w:rPr>
                <w:iCs/>
              </w:rPr>
            </w:pPr>
            <w:r w:rsidRPr="00AE7A12">
              <w:rPr>
                <w:iCs/>
              </w:rPr>
              <w:t xml:space="preserve">- особенности произношения; </w:t>
            </w:r>
          </w:p>
          <w:p w14:paraId="7043B547" w14:textId="77777777" w:rsidR="00251BE3" w:rsidRPr="00AE7A12" w:rsidRDefault="00251BE3" w:rsidP="00CB7279">
            <w:pPr>
              <w:suppressAutoHyphens/>
              <w:rPr>
                <w:b/>
              </w:rPr>
            </w:pPr>
            <w:r w:rsidRPr="00AE7A12">
              <w:rPr>
                <w:iCs/>
              </w:rPr>
              <w:t>- правила чтения текстов профессиональной направленности.</w:t>
            </w:r>
          </w:p>
        </w:tc>
      </w:tr>
    </w:tbl>
    <w:p w14:paraId="1E7B225A" w14:textId="77777777" w:rsidR="00B7297C" w:rsidRPr="00AE7A12" w:rsidRDefault="00634CAB" w:rsidP="00CB3932">
      <w:pPr>
        <w:ind w:firstLine="709"/>
        <w:jc w:val="both"/>
        <w:rPr>
          <w:sz w:val="28"/>
          <w:szCs w:val="28"/>
        </w:rPr>
      </w:pPr>
      <w:r w:rsidRPr="00AE7A12">
        <w:rPr>
          <w:sz w:val="28"/>
          <w:szCs w:val="28"/>
        </w:rPr>
        <w:t xml:space="preserve">Руководитель любительского творческого коллектива, преподаватель должен обладать </w:t>
      </w:r>
      <w:r w:rsidRPr="00AE7A12">
        <w:rPr>
          <w:b/>
          <w:sz w:val="28"/>
          <w:szCs w:val="28"/>
        </w:rPr>
        <w:t>профессиональными компетенциями</w:t>
      </w:r>
      <w:r w:rsidR="000943F1" w:rsidRPr="00AE7A12">
        <w:rPr>
          <w:b/>
          <w:sz w:val="28"/>
          <w:szCs w:val="28"/>
        </w:rPr>
        <w:t xml:space="preserve"> </w:t>
      </w:r>
      <w:r w:rsidR="000943F1" w:rsidRPr="00AE7A12">
        <w:rPr>
          <w:bCs/>
          <w:sz w:val="28"/>
          <w:szCs w:val="28"/>
        </w:rPr>
        <w:t xml:space="preserve">(далее </w:t>
      </w:r>
      <w:r w:rsidR="000943F1" w:rsidRPr="00AE7A12">
        <w:rPr>
          <w:bCs/>
          <w:sz w:val="28"/>
          <w:szCs w:val="28"/>
        </w:rPr>
        <w:sym w:font="Symbol" w:char="F02D"/>
      </w:r>
      <w:r w:rsidR="000943F1" w:rsidRPr="00AE7A12">
        <w:rPr>
          <w:bCs/>
          <w:sz w:val="28"/>
          <w:szCs w:val="28"/>
        </w:rPr>
        <w:t xml:space="preserve"> ПК)</w:t>
      </w:r>
      <w:r w:rsidRPr="00AE7A12">
        <w:rPr>
          <w:sz w:val="28"/>
          <w:szCs w:val="28"/>
        </w:rPr>
        <w:t>, соответствующими основн</w:t>
      </w:r>
      <w:r w:rsidR="00E15965">
        <w:rPr>
          <w:sz w:val="28"/>
          <w:szCs w:val="28"/>
        </w:rPr>
        <w:t>ому</w:t>
      </w:r>
      <w:r w:rsidRPr="00AE7A12">
        <w:rPr>
          <w:sz w:val="28"/>
          <w:szCs w:val="28"/>
        </w:rPr>
        <w:t xml:space="preserve"> вид</w:t>
      </w:r>
      <w:r w:rsidR="00E15965">
        <w:rPr>
          <w:sz w:val="28"/>
          <w:szCs w:val="28"/>
        </w:rPr>
        <w:t>у</w:t>
      </w:r>
      <w:r w:rsidRPr="00AE7A12">
        <w:rPr>
          <w:sz w:val="28"/>
          <w:szCs w:val="28"/>
        </w:rPr>
        <w:t xml:space="preserve"> деятельности</w:t>
      </w:r>
      <w:r w:rsidR="00E15965">
        <w:rPr>
          <w:sz w:val="28"/>
          <w:szCs w:val="28"/>
        </w:rPr>
        <w:t xml:space="preserve"> - </w:t>
      </w:r>
      <w:r w:rsidR="00E15965" w:rsidRPr="00E15965">
        <w:rPr>
          <w:sz w:val="28"/>
          <w:szCs w:val="28"/>
        </w:rPr>
        <w:t>Организация художественно-творческой  деятельности</w:t>
      </w:r>
      <w:r w:rsidRPr="00E15965">
        <w:rPr>
          <w:sz w:val="28"/>
          <w:szCs w:val="28"/>
        </w:rPr>
        <w:t>:</w:t>
      </w:r>
    </w:p>
    <w:tbl>
      <w:tblPr>
        <w:tblW w:w="9639" w:type="dxa"/>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3402"/>
        <w:gridCol w:w="6237"/>
      </w:tblGrid>
      <w:tr w:rsidR="00B7297C" w:rsidRPr="00AE7A12" w14:paraId="355FE736" w14:textId="77777777" w:rsidTr="00B7297C">
        <w:trPr>
          <w:tblHeader/>
        </w:trPr>
        <w:tc>
          <w:tcPr>
            <w:tcW w:w="3402" w:type="dxa"/>
            <w:vAlign w:val="center"/>
          </w:tcPr>
          <w:bookmarkEnd w:id="3"/>
          <w:p w14:paraId="74E1A9F0" w14:textId="77777777" w:rsidR="00B7297C" w:rsidRPr="00AE7A12" w:rsidRDefault="00B7297C" w:rsidP="00B7297C">
            <w:pPr>
              <w:jc w:val="center"/>
              <w:rPr>
                <w:b/>
              </w:rPr>
            </w:pPr>
            <w:r w:rsidRPr="00AE7A12">
              <w:rPr>
                <w:b/>
              </w:rPr>
              <w:t>Код и наименование компетенции</w:t>
            </w:r>
          </w:p>
        </w:tc>
        <w:tc>
          <w:tcPr>
            <w:tcW w:w="6237" w:type="dxa"/>
            <w:vAlign w:val="center"/>
          </w:tcPr>
          <w:p w14:paraId="104154D3" w14:textId="77777777" w:rsidR="00B7297C" w:rsidRPr="00AE7A12" w:rsidRDefault="00B7297C" w:rsidP="00B7297C">
            <w:pPr>
              <w:jc w:val="center"/>
              <w:rPr>
                <w:b/>
              </w:rPr>
            </w:pPr>
            <w:r w:rsidRPr="00AE7A12">
              <w:rPr>
                <w:b/>
              </w:rPr>
              <w:t>Практический опыт, умения, знания</w:t>
            </w:r>
          </w:p>
        </w:tc>
      </w:tr>
      <w:tr w:rsidR="00B7297C" w:rsidRPr="00AE7A12" w14:paraId="4FDFD5B8" w14:textId="77777777" w:rsidTr="00B7297C">
        <w:tc>
          <w:tcPr>
            <w:tcW w:w="3402" w:type="dxa"/>
          </w:tcPr>
          <w:p w14:paraId="3B35E42D" w14:textId="77777777" w:rsidR="00B7297C" w:rsidRPr="00AE7A12" w:rsidRDefault="00B7297C" w:rsidP="00CB7279">
            <w:pPr>
              <w:widowControl w:val="0"/>
              <w:autoSpaceDE w:val="0"/>
              <w:autoSpaceDN w:val="0"/>
              <w:rPr>
                <w:spacing w:val="1"/>
              </w:rPr>
            </w:pPr>
            <w:r w:rsidRPr="00AE7A12">
              <w:t>ПК 1.1. Осуществлять организацию и подготовку любительских творческих коллективов и отдельных его участников к творческой и исполнительской деятельности</w:t>
            </w:r>
            <w:r w:rsidRPr="00AE7A12">
              <w:rPr>
                <w:spacing w:val="1"/>
              </w:rPr>
              <w:t xml:space="preserve">. </w:t>
            </w:r>
          </w:p>
          <w:p w14:paraId="1D7F58DC" w14:textId="77777777" w:rsidR="00B7297C" w:rsidRPr="00AE7A12" w:rsidRDefault="00B7297C" w:rsidP="00CB7279">
            <w:pPr>
              <w:rPr>
                <w:b/>
              </w:rPr>
            </w:pPr>
          </w:p>
        </w:tc>
        <w:tc>
          <w:tcPr>
            <w:tcW w:w="6237" w:type="dxa"/>
          </w:tcPr>
          <w:p w14:paraId="3980A07A" w14:textId="77777777" w:rsidR="00B7297C" w:rsidRPr="00AE7A12" w:rsidRDefault="00B7297C" w:rsidP="00CB7279">
            <w:pPr>
              <w:suppressAutoHyphens/>
              <w:rPr>
                <w:b/>
              </w:rPr>
            </w:pPr>
            <w:r w:rsidRPr="00AE7A12">
              <w:rPr>
                <w:b/>
              </w:rPr>
              <w:lastRenderedPageBreak/>
              <w:t>Практический опыт:</w:t>
            </w:r>
          </w:p>
          <w:p w14:paraId="169936C6" w14:textId="77777777" w:rsidR="00B7297C" w:rsidRPr="00AE7A12" w:rsidRDefault="00B7297C" w:rsidP="00CB7279">
            <w:pPr>
              <w:suppressAutoHyphens/>
            </w:pPr>
            <w:r w:rsidRPr="00AE7A12">
              <w:t xml:space="preserve">- организационная и репетиционная работа с любительским творческим коллективом и отдельными исполнителями; </w:t>
            </w:r>
          </w:p>
          <w:p w14:paraId="0ED7043A" w14:textId="77777777" w:rsidR="00B7297C" w:rsidRPr="00AE7A12" w:rsidRDefault="00B7297C" w:rsidP="00CB7279">
            <w:pPr>
              <w:widowControl w:val="0"/>
              <w:suppressAutoHyphens/>
              <w:autoSpaceDE w:val="0"/>
              <w:autoSpaceDN w:val="0"/>
              <w:contextualSpacing/>
            </w:pPr>
            <w:r w:rsidRPr="00AE7A12">
              <w:t xml:space="preserve">- обучение участников коллектива </w:t>
            </w:r>
          </w:p>
          <w:p w14:paraId="69C9E4AF" w14:textId="77777777" w:rsidR="00B7297C" w:rsidRPr="00AE7A12" w:rsidRDefault="00B7297C" w:rsidP="00CB7279">
            <w:r w:rsidRPr="00AE7A12">
              <w:t xml:space="preserve">актерскому мастерству, сценической речи, сценическому движению; </w:t>
            </w:r>
          </w:p>
          <w:p w14:paraId="0156EF96" w14:textId="77777777" w:rsidR="00B7297C" w:rsidRPr="00AE7A12" w:rsidRDefault="00B7297C" w:rsidP="00CB7279">
            <w:pPr>
              <w:rPr>
                <w:rFonts w:eastAsia="Calibri"/>
              </w:rPr>
            </w:pPr>
            <w:r w:rsidRPr="00AE7A12">
              <w:lastRenderedPageBreak/>
              <w:t xml:space="preserve">- </w:t>
            </w:r>
            <w:r w:rsidRPr="00AE7A12">
              <w:rPr>
                <w:rFonts w:eastAsia="Calibri"/>
              </w:rPr>
              <w:t>художественно-техническое оформление театральной постановки;</w:t>
            </w:r>
          </w:p>
          <w:p w14:paraId="7F31F114" w14:textId="77777777" w:rsidR="00B7297C" w:rsidRPr="00AE7A12" w:rsidRDefault="00B7297C" w:rsidP="00CB7279">
            <w:pPr>
              <w:suppressAutoHyphens/>
              <w:rPr>
                <w:b/>
              </w:rPr>
            </w:pPr>
            <w:r w:rsidRPr="00AE7A12">
              <w:rPr>
                <w:b/>
              </w:rPr>
              <w:t>Умения:</w:t>
            </w:r>
          </w:p>
          <w:p w14:paraId="39FA972F" w14:textId="77777777" w:rsidR="00B7297C" w:rsidRPr="00AE7A12" w:rsidRDefault="00B7297C" w:rsidP="00CB7279">
            <w:pPr>
              <w:suppressAutoHyphens/>
              <w:contextualSpacing/>
            </w:pPr>
            <w:r w:rsidRPr="00AE7A12">
              <w:t>- проводить занятия по актерскому мастерству, сценической речи, сценическому движению;</w:t>
            </w:r>
          </w:p>
          <w:p w14:paraId="5D86C24F" w14:textId="77777777" w:rsidR="00B7297C" w:rsidRPr="00AE7A12" w:rsidRDefault="00B7297C" w:rsidP="00CB7279">
            <w:pPr>
              <w:suppressAutoHyphens/>
              <w:contextualSpacing/>
            </w:pPr>
            <w:r w:rsidRPr="00AE7A12">
              <w:t xml:space="preserve">- работать с актёром над ролью, используя принцип поэтапности; </w:t>
            </w:r>
          </w:p>
          <w:p w14:paraId="15D9418B" w14:textId="77777777" w:rsidR="00B7297C" w:rsidRPr="00AE7A12" w:rsidRDefault="00B7297C" w:rsidP="00CB7279">
            <w:pPr>
              <w:suppressAutoHyphens/>
              <w:rPr>
                <w:b/>
              </w:rPr>
            </w:pPr>
            <w:r w:rsidRPr="00AE7A12">
              <w:rPr>
                <w:b/>
              </w:rPr>
              <w:t>Знания:</w:t>
            </w:r>
          </w:p>
          <w:p w14:paraId="4AB43A1A" w14:textId="77777777" w:rsidR="00B7297C" w:rsidRPr="00AE7A12" w:rsidRDefault="00B7297C" w:rsidP="00CB7279">
            <w:pPr>
              <w:widowControl w:val="0"/>
              <w:suppressAutoHyphens/>
              <w:autoSpaceDE w:val="0"/>
              <w:autoSpaceDN w:val="0"/>
              <w:rPr>
                <w:iCs/>
              </w:rPr>
            </w:pPr>
            <w:r w:rsidRPr="00AE7A12">
              <w:rPr>
                <w:iCs/>
              </w:rPr>
              <w:t>- теория, практика и методика театральной режиссуры;</w:t>
            </w:r>
          </w:p>
          <w:p w14:paraId="7F25D1A8" w14:textId="77777777" w:rsidR="00B7297C" w:rsidRPr="00AE7A12" w:rsidRDefault="00B7297C" w:rsidP="00CB7279">
            <w:pPr>
              <w:widowControl w:val="0"/>
              <w:suppressAutoHyphens/>
              <w:autoSpaceDE w:val="0"/>
              <w:autoSpaceDN w:val="0"/>
              <w:contextualSpacing/>
            </w:pPr>
            <w:r w:rsidRPr="00AE7A12">
              <w:t xml:space="preserve">- принципы построения занятий по актерскому мастерству, сценической речи, сценическому движению; </w:t>
            </w:r>
          </w:p>
          <w:p w14:paraId="68E90E8B" w14:textId="77777777" w:rsidR="00B7297C" w:rsidRPr="00AE7A12" w:rsidRDefault="00B7297C" w:rsidP="00CB7279">
            <w:pPr>
              <w:rPr>
                <w:b/>
              </w:rPr>
            </w:pPr>
            <w:r w:rsidRPr="00AE7A12">
              <w:t>- законы движения на сцене и законы управления аппаратом воплощения, особенности стилевого   поведения, правила этикета</w:t>
            </w:r>
          </w:p>
        </w:tc>
      </w:tr>
      <w:tr w:rsidR="00B7297C" w:rsidRPr="00AE7A12" w14:paraId="60579109" w14:textId="77777777" w:rsidTr="00B7297C">
        <w:tc>
          <w:tcPr>
            <w:tcW w:w="3402" w:type="dxa"/>
          </w:tcPr>
          <w:p w14:paraId="5916CAE9" w14:textId="77777777" w:rsidR="00B7297C" w:rsidRPr="00AE7A12" w:rsidRDefault="00B7297C" w:rsidP="00CB7279">
            <w:pPr>
              <w:rPr>
                <w:b/>
              </w:rPr>
            </w:pPr>
            <w:r w:rsidRPr="00AE7A12">
              <w:lastRenderedPageBreak/>
              <w:t>ПК1.2.</w:t>
            </w:r>
            <w:r w:rsidRPr="00AE7A12">
              <w:rPr>
                <w:spacing w:val="-3"/>
              </w:rPr>
              <w:t xml:space="preserve"> Осуществлять поиск и р</w:t>
            </w:r>
            <w:r w:rsidRPr="00AE7A12">
              <w:t>еализацию лучших образцов народного художественного творчества в работе слюбительскимтворческимколлективом</w:t>
            </w:r>
          </w:p>
        </w:tc>
        <w:tc>
          <w:tcPr>
            <w:tcW w:w="6237" w:type="dxa"/>
          </w:tcPr>
          <w:p w14:paraId="5A732908" w14:textId="77777777" w:rsidR="00B7297C" w:rsidRPr="00AE7A12" w:rsidRDefault="00B7297C" w:rsidP="00CB7279">
            <w:pPr>
              <w:suppressAutoHyphens/>
              <w:rPr>
                <w:b/>
              </w:rPr>
            </w:pPr>
            <w:r w:rsidRPr="00AE7A12">
              <w:rPr>
                <w:b/>
              </w:rPr>
              <w:t>Практический опыт:</w:t>
            </w:r>
          </w:p>
          <w:p w14:paraId="0EF9F053" w14:textId="77777777" w:rsidR="00B7297C" w:rsidRPr="00AE7A12" w:rsidRDefault="00B7297C" w:rsidP="00CB7279">
            <w:pPr>
              <w:suppressAutoHyphens/>
            </w:pPr>
            <w:r w:rsidRPr="00AE7A12">
              <w:t xml:space="preserve">- организационная и репетиционная работа с любительским творческим коллективом и отдельными исполнителями; </w:t>
            </w:r>
          </w:p>
          <w:p w14:paraId="25856085" w14:textId="77777777" w:rsidR="00B7297C" w:rsidRPr="00AE7A12" w:rsidRDefault="00B7297C" w:rsidP="00CB7279">
            <w:pPr>
              <w:suppressAutoHyphens/>
              <w:rPr>
                <w:b/>
              </w:rPr>
            </w:pPr>
            <w:r w:rsidRPr="00AE7A12">
              <w:rPr>
                <w:b/>
              </w:rPr>
              <w:t>Умения:</w:t>
            </w:r>
          </w:p>
          <w:p w14:paraId="08D482EB" w14:textId="77777777" w:rsidR="00B7297C" w:rsidRPr="00AE7A12" w:rsidRDefault="00B7297C" w:rsidP="00CB7279">
            <w:pPr>
              <w:widowControl w:val="0"/>
              <w:suppressAutoHyphens/>
              <w:autoSpaceDE w:val="0"/>
              <w:autoSpaceDN w:val="0"/>
            </w:pPr>
            <w:r w:rsidRPr="00AE7A12">
              <w:t xml:space="preserve">- анализировать литературное и драматургическое произведение и осуществлять театральную постановку; </w:t>
            </w:r>
          </w:p>
          <w:p w14:paraId="5BAF387A" w14:textId="77777777" w:rsidR="00B7297C" w:rsidRPr="00AE7A12" w:rsidRDefault="00B7297C" w:rsidP="00CB7279">
            <w:pPr>
              <w:suppressAutoHyphens/>
              <w:rPr>
                <w:b/>
              </w:rPr>
            </w:pPr>
            <w:r w:rsidRPr="00AE7A12">
              <w:rPr>
                <w:b/>
              </w:rPr>
              <w:t>Знания:</w:t>
            </w:r>
          </w:p>
          <w:p w14:paraId="6C16889E" w14:textId="77777777" w:rsidR="00B7297C" w:rsidRPr="00AE7A12" w:rsidRDefault="00B7297C" w:rsidP="00CB7279">
            <w:pPr>
              <w:widowControl w:val="0"/>
              <w:suppressAutoHyphens/>
              <w:autoSpaceDE w:val="0"/>
              <w:autoSpaceDN w:val="0"/>
            </w:pPr>
            <w:r w:rsidRPr="00AE7A12">
              <w:t>- теория, практика и методика театральной режиссуры;</w:t>
            </w:r>
          </w:p>
          <w:p w14:paraId="37840F9B" w14:textId="77777777" w:rsidR="00B7297C" w:rsidRPr="00AE7A12" w:rsidRDefault="00B7297C" w:rsidP="00CB7279">
            <w:pPr>
              <w:rPr>
                <w:b/>
              </w:rPr>
            </w:pPr>
            <w:r w:rsidRPr="00AE7A12">
              <w:rPr>
                <w:iCs/>
              </w:rPr>
              <w:t>- закономерности произношения в современном русском языке, специфика работы над различными литературными жанрами</w:t>
            </w:r>
          </w:p>
        </w:tc>
      </w:tr>
      <w:tr w:rsidR="00B7297C" w:rsidRPr="00AE7A12" w14:paraId="50395BD1" w14:textId="77777777" w:rsidTr="00B7297C">
        <w:tc>
          <w:tcPr>
            <w:tcW w:w="3402" w:type="dxa"/>
          </w:tcPr>
          <w:p w14:paraId="1A63FD68" w14:textId="77777777" w:rsidR="00B7297C" w:rsidRPr="00AE7A12" w:rsidRDefault="00B7297C" w:rsidP="00CB7279">
            <w:pPr>
              <w:widowControl w:val="0"/>
              <w:autoSpaceDE w:val="0"/>
              <w:autoSpaceDN w:val="0"/>
            </w:pPr>
            <w:r w:rsidRPr="00AE7A12">
              <w:t>ПК 1.3. Разрабатывать сценарные</w:t>
            </w:r>
            <w:r w:rsidRPr="00AE7A12">
              <w:rPr>
                <w:spacing w:val="-5"/>
              </w:rPr>
              <w:t xml:space="preserve"> и постановочные </w:t>
            </w:r>
            <w:r w:rsidRPr="00AE7A12">
              <w:t xml:space="preserve">планы, художественныепрограммы и творческие проекты.  </w:t>
            </w:r>
          </w:p>
          <w:p w14:paraId="08FD5148" w14:textId="77777777" w:rsidR="00B7297C" w:rsidRPr="00AE7A12" w:rsidRDefault="00B7297C" w:rsidP="00CB7279">
            <w:pPr>
              <w:rPr>
                <w:b/>
              </w:rPr>
            </w:pPr>
          </w:p>
        </w:tc>
        <w:tc>
          <w:tcPr>
            <w:tcW w:w="6237" w:type="dxa"/>
          </w:tcPr>
          <w:p w14:paraId="7923EA1B" w14:textId="77777777" w:rsidR="00B7297C" w:rsidRPr="00AE7A12" w:rsidRDefault="00B7297C" w:rsidP="00CB7279">
            <w:pPr>
              <w:suppressAutoHyphens/>
              <w:rPr>
                <w:b/>
              </w:rPr>
            </w:pPr>
            <w:r w:rsidRPr="00AE7A12">
              <w:rPr>
                <w:b/>
              </w:rPr>
              <w:t>Практический опыт:</w:t>
            </w:r>
          </w:p>
          <w:p w14:paraId="71D8FB6D" w14:textId="77777777" w:rsidR="00B7297C" w:rsidRPr="00AE7A12" w:rsidRDefault="00B7297C" w:rsidP="00CB7279">
            <w:pPr>
              <w:widowControl w:val="0"/>
              <w:suppressAutoHyphens/>
              <w:autoSpaceDE w:val="0"/>
              <w:autoSpaceDN w:val="0"/>
              <w:rPr>
                <w:iCs/>
              </w:rPr>
            </w:pPr>
            <w:r w:rsidRPr="00AE7A12">
              <w:rPr>
                <w:iCs/>
              </w:rPr>
              <w:t>- разработка сценарных</w:t>
            </w:r>
            <w:r w:rsidRPr="00AE7A12">
              <w:rPr>
                <w:iCs/>
                <w:spacing w:val="-5"/>
              </w:rPr>
              <w:t xml:space="preserve"> и постановочных </w:t>
            </w:r>
            <w:r w:rsidRPr="00AE7A12">
              <w:rPr>
                <w:iCs/>
              </w:rPr>
              <w:t xml:space="preserve">планов, художественных программ и творческих проектов; </w:t>
            </w:r>
          </w:p>
          <w:p w14:paraId="2C327AE9" w14:textId="77777777" w:rsidR="00B7297C" w:rsidRPr="00AE7A12" w:rsidRDefault="00B7297C" w:rsidP="00CB7279">
            <w:pPr>
              <w:widowControl w:val="0"/>
              <w:suppressAutoHyphens/>
              <w:autoSpaceDE w:val="0"/>
              <w:autoSpaceDN w:val="0"/>
            </w:pPr>
            <w:r w:rsidRPr="00AE7A12">
              <w:rPr>
                <w:iCs/>
              </w:rPr>
              <w:t>- разработка художественно-технического оформления театральной постановки</w:t>
            </w:r>
            <w:r w:rsidRPr="00AE7A12">
              <w:t>;</w:t>
            </w:r>
          </w:p>
          <w:p w14:paraId="27A20F4B" w14:textId="77777777" w:rsidR="00B7297C" w:rsidRPr="00AE7A12" w:rsidRDefault="00B7297C" w:rsidP="00CB7279">
            <w:pPr>
              <w:suppressAutoHyphens/>
              <w:rPr>
                <w:b/>
              </w:rPr>
            </w:pPr>
            <w:r w:rsidRPr="00AE7A12">
              <w:rPr>
                <w:b/>
              </w:rPr>
              <w:t>Умения:</w:t>
            </w:r>
          </w:p>
          <w:p w14:paraId="0F317123" w14:textId="77777777" w:rsidR="00B7297C" w:rsidRPr="00AE7A12" w:rsidRDefault="00B7297C" w:rsidP="00CB7279">
            <w:pPr>
              <w:widowControl w:val="0"/>
              <w:suppressAutoHyphens/>
              <w:autoSpaceDE w:val="0"/>
              <w:autoSpaceDN w:val="0"/>
            </w:pPr>
            <w:r w:rsidRPr="00AE7A12">
              <w:rPr>
                <w:iCs/>
              </w:rPr>
              <w:t>- анализировать литературное и драматургическое произведение и осуществлять театральную постановку</w:t>
            </w:r>
            <w:r w:rsidRPr="00AE7A12">
              <w:t xml:space="preserve">; </w:t>
            </w:r>
          </w:p>
          <w:p w14:paraId="76CE0ABA" w14:textId="77777777" w:rsidR="00B7297C" w:rsidRPr="00AE7A12" w:rsidRDefault="00B7297C" w:rsidP="00CB7279">
            <w:pPr>
              <w:widowControl w:val="0"/>
              <w:suppressAutoHyphens/>
              <w:autoSpaceDE w:val="0"/>
              <w:autoSpaceDN w:val="0"/>
              <w:rPr>
                <w:iCs/>
              </w:rPr>
            </w:pPr>
            <w:r w:rsidRPr="00AE7A12">
              <w:rPr>
                <w:iCs/>
              </w:rPr>
              <w:t>- разрабатывать постановочный план спектакля и режиссерскую экспликацию;</w:t>
            </w:r>
          </w:p>
          <w:p w14:paraId="597E788E" w14:textId="77777777" w:rsidR="00B7297C" w:rsidRPr="00AE7A12" w:rsidRDefault="00B7297C" w:rsidP="00CB7279">
            <w:pPr>
              <w:widowControl w:val="0"/>
              <w:suppressAutoHyphens/>
              <w:autoSpaceDE w:val="0"/>
              <w:autoSpaceDN w:val="0"/>
            </w:pPr>
            <w:r w:rsidRPr="00AE7A12">
              <w:t xml:space="preserve">- подбирать музыкальное оформление театральной постановки; </w:t>
            </w:r>
          </w:p>
          <w:p w14:paraId="63E3CA82" w14:textId="77777777" w:rsidR="00B7297C" w:rsidRPr="00AE7A12" w:rsidRDefault="00B7297C" w:rsidP="00CB7279">
            <w:pPr>
              <w:suppressAutoHyphens/>
              <w:rPr>
                <w:b/>
              </w:rPr>
            </w:pPr>
            <w:r w:rsidRPr="00AE7A12">
              <w:rPr>
                <w:b/>
              </w:rPr>
              <w:t>Знания:</w:t>
            </w:r>
          </w:p>
          <w:p w14:paraId="34DCBEC9" w14:textId="77777777" w:rsidR="00B7297C" w:rsidRPr="00AE7A12" w:rsidRDefault="00B7297C" w:rsidP="00CB7279">
            <w:pPr>
              <w:widowControl w:val="0"/>
              <w:tabs>
                <w:tab w:val="left" w:pos="4570"/>
              </w:tabs>
              <w:suppressAutoHyphens/>
              <w:autoSpaceDE w:val="0"/>
              <w:autoSpaceDN w:val="0"/>
              <w:rPr>
                <w:iCs/>
              </w:rPr>
            </w:pPr>
            <w:r w:rsidRPr="00AE7A12">
              <w:rPr>
                <w:iCs/>
              </w:rPr>
              <w:t>- выразительные средства режиссуры и художественные компоненты спектакля;</w:t>
            </w:r>
          </w:p>
          <w:p w14:paraId="138FEB88" w14:textId="77777777" w:rsidR="00B7297C" w:rsidRPr="00AE7A12" w:rsidRDefault="00B7297C" w:rsidP="00CB7279">
            <w:pPr>
              <w:widowControl w:val="0"/>
              <w:suppressAutoHyphens/>
              <w:autoSpaceDE w:val="0"/>
              <w:autoSpaceDN w:val="0"/>
              <w:rPr>
                <w:iCs/>
              </w:rPr>
            </w:pPr>
            <w:r w:rsidRPr="00AE7A12">
              <w:rPr>
                <w:iCs/>
              </w:rPr>
              <w:t xml:space="preserve">- устройство сцены, механизмы, оборудование  осветительная техника сцены, основные принципы художественного оформления; </w:t>
            </w:r>
          </w:p>
          <w:p w14:paraId="134B70F6" w14:textId="77777777" w:rsidR="00B7297C" w:rsidRPr="00AE7A12" w:rsidRDefault="00B7297C" w:rsidP="00CB7279">
            <w:pPr>
              <w:rPr>
                <w:b/>
              </w:rPr>
            </w:pPr>
            <w:r w:rsidRPr="00AE7A12">
              <w:rPr>
                <w:iCs/>
              </w:rPr>
              <w:t>- основы драматургии и сценарного мастерства</w:t>
            </w:r>
          </w:p>
        </w:tc>
      </w:tr>
      <w:tr w:rsidR="00B7297C" w:rsidRPr="00AE7A12" w14:paraId="48BEE98D" w14:textId="77777777" w:rsidTr="00B7297C">
        <w:tc>
          <w:tcPr>
            <w:tcW w:w="3402" w:type="dxa"/>
          </w:tcPr>
          <w:p w14:paraId="43844195" w14:textId="77777777" w:rsidR="00B7297C" w:rsidRPr="00AE7A12" w:rsidRDefault="00B7297C" w:rsidP="00CB7279">
            <w:pPr>
              <w:widowControl w:val="0"/>
              <w:autoSpaceDE w:val="0"/>
              <w:autoSpaceDN w:val="0"/>
            </w:pPr>
            <w:r w:rsidRPr="00AE7A12">
              <w:t>ПК 1.4. Осуществлять реализацию творческим коллективом художественных программ, постановок, проектов.</w:t>
            </w:r>
          </w:p>
          <w:p w14:paraId="43D4D71B" w14:textId="77777777" w:rsidR="00B7297C" w:rsidRPr="00AE7A12" w:rsidRDefault="00B7297C" w:rsidP="00CB7279">
            <w:pPr>
              <w:rPr>
                <w:b/>
              </w:rPr>
            </w:pPr>
          </w:p>
        </w:tc>
        <w:tc>
          <w:tcPr>
            <w:tcW w:w="6237" w:type="dxa"/>
          </w:tcPr>
          <w:p w14:paraId="574D08D0" w14:textId="77777777" w:rsidR="00B7297C" w:rsidRPr="00AE7A12" w:rsidRDefault="00B7297C" w:rsidP="00CB7279">
            <w:pPr>
              <w:suppressAutoHyphens/>
              <w:rPr>
                <w:b/>
              </w:rPr>
            </w:pPr>
            <w:r w:rsidRPr="00AE7A12">
              <w:rPr>
                <w:b/>
              </w:rPr>
              <w:lastRenderedPageBreak/>
              <w:t>Практический опыт:</w:t>
            </w:r>
          </w:p>
          <w:p w14:paraId="415803E1" w14:textId="77777777" w:rsidR="00B7297C" w:rsidRPr="00AE7A12" w:rsidRDefault="00B7297C" w:rsidP="00CB7279">
            <w:pPr>
              <w:widowControl w:val="0"/>
              <w:suppressAutoHyphens/>
              <w:autoSpaceDE w:val="0"/>
              <w:autoSpaceDN w:val="0"/>
              <w:contextualSpacing/>
            </w:pPr>
            <w:r w:rsidRPr="00AE7A12">
              <w:t>- организационная и репетиционная работа с любительским творческим коллективом и отдельными исполнителями;</w:t>
            </w:r>
          </w:p>
          <w:p w14:paraId="6899B34A" w14:textId="77777777" w:rsidR="00B7297C" w:rsidRPr="00AE7A12" w:rsidRDefault="00B7297C" w:rsidP="00CB7279">
            <w:pPr>
              <w:widowControl w:val="0"/>
              <w:suppressAutoHyphens/>
              <w:autoSpaceDE w:val="0"/>
              <w:autoSpaceDN w:val="0"/>
            </w:pPr>
            <w:r w:rsidRPr="00AE7A12">
              <w:t xml:space="preserve">- художественно-техническое оформление театральной </w:t>
            </w:r>
            <w:r w:rsidRPr="00AE7A12">
              <w:lastRenderedPageBreak/>
              <w:t>постановки;</w:t>
            </w:r>
          </w:p>
          <w:p w14:paraId="6B8014F1" w14:textId="77777777" w:rsidR="00B7297C" w:rsidRPr="00AE7A12" w:rsidRDefault="00B7297C" w:rsidP="00CB7279">
            <w:pPr>
              <w:widowControl w:val="0"/>
              <w:suppressAutoHyphens/>
              <w:autoSpaceDE w:val="0"/>
              <w:autoSpaceDN w:val="0"/>
            </w:pPr>
            <w:r w:rsidRPr="00AE7A12">
              <w:t xml:space="preserve">- обучение участников коллектива актерскому мастерству, сценической речи, сценическому движению.  </w:t>
            </w:r>
          </w:p>
          <w:p w14:paraId="2BB05371" w14:textId="77777777" w:rsidR="00B7297C" w:rsidRPr="00AE7A12" w:rsidRDefault="00B7297C" w:rsidP="00CB7279">
            <w:pPr>
              <w:suppressAutoHyphens/>
              <w:rPr>
                <w:b/>
              </w:rPr>
            </w:pPr>
            <w:r w:rsidRPr="00AE7A12">
              <w:rPr>
                <w:b/>
              </w:rPr>
              <w:t>Умения:</w:t>
            </w:r>
          </w:p>
          <w:p w14:paraId="267DF37D" w14:textId="77777777" w:rsidR="00B7297C" w:rsidRPr="00AE7A12" w:rsidRDefault="00B7297C" w:rsidP="00CB7279">
            <w:pPr>
              <w:widowControl w:val="0"/>
              <w:suppressAutoHyphens/>
              <w:autoSpaceDE w:val="0"/>
              <w:autoSpaceDN w:val="0"/>
            </w:pPr>
            <w:r w:rsidRPr="00AE7A12">
              <w:t>- проводить режиссерский анализ, выявлять сквозное действие роли и сверх задачу спектакля;</w:t>
            </w:r>
          </w:p>
          <w:p w14:paraId="48F2C94B" w14:textId="77777777" w:rsidR="00B7297C" w:rsidRPr="00AE7A12" w:rsidRDefault="00B7297C" w:rsidP="00CB7279">
            <w:pPr>
              <w:widowControl w:val="0"/>
              <w:suppressAutoHyphens/>
              <w:autoSpaceDE w:val="0"/>
              <w:autoSpaceDN w:val="0"/>
            </w:pPr>
            <w:r w:rsidRPr="00AE7A12">
              <w:t xml:space="preserve">- работать с актером над ролью, используя принцип поэтапности; </w:t>
            </w:r>
          </w:p>
          <w:p w14:paraId="252115A5" w14:textId="77777777" w:rsidR="00B7297C" w:rsidRPr="00AE7A12" w:rsidRDefault="00B7297C" w:rsidP="00CB7279">
            <w:pPr>
              <w:widowControl w:val="0"/>
              <w:suppressAutoHyphens/>
              <w:autoSpaceDE w:val="0"/>
              <w:autoSpaceDN w:val="0"/>
            </w:pPr>
            <w:r w:rsidRPr="00AE7A12">
              <w:t>- проводить психофизический тренинг и работать с актером над речью;</w:t>
            </w:r>
          </w:p>
          <w:p w14:paraId="014814CA" w14:textId="77777777" w:rsidR="00B7297C" w:rsidRPr="00AE7A12" w:rsidRDefault="00B7297C" w:rsidP="00CB7279">
            <w:pPr>
              <w:widowControl w:val="0"/>
              <w:suppressAutoHyphens/>
              <w:autoSpaceDE w:val="0"/>
              <w:autoSpaceDN w:val="0"/>
            </w:pPr>
            <w:r w:rsidRPr="00AE7A12">
              <w:t>- осуществлять художественно-техническое оформление спектакля, используя навыки пространственного видения;</w:t>
            </w:r>
          </w:p>
          <w:p w14:paraId="4552458D" w14:textId="77777777" w:rsidR="00B7297C" w:rsidRPr="00AE7A12" w:rsidRDefault="00B7297C" w:rsidP="00CB7279">
            <w:pPr>
              <w:widowControl w:val="0"/>
              <w:suppressAutoHyphens/>
              <w:autoSpaceDE w:val="0"/>
              <w:autoSpaceDN w:val="0"/>
            </w:pPr>
            <w:r w:rsidRPr="00AE7A12">
              <w:t>- изготавливать эскизы, чертежи, макеты, элементы выгородки,мелкий реквизит;</w:t>
            </w:r>
          </w:p>
          <w:p w14:paraId="00430699" w14:textId="77777777" w:rsidR="00B7297C" w:rsidRPr="00AE7A12" w:rsidRDefault="00B7297C" w:rsidP="00CB7279">
            <w:pPr>
              <w:suppressAutoHyphens/>
              <w:rPr>
                <w:b/>
              </w:rPr>
            </w:pPr>
            <w:r w:rsidRPr="00AE7A12">
              <w:rPr>
                <w:b/>
              </w:rPr>
              <w:t>Знания:</w:t>
            </w:r>
          </w:p>
          <w:p w14:paraId="2660C864" w14:textId="77777777" w:rsidR="00B7297C" w:rsidRPr="00AE7A12" w:rsidRDefault="00B7297C" w:rsidP="00CB7279">
            <w:pPr>
              <w:widowControl w:val="0"/>
              <w:tabs>
                <w:tab w:val="left" w:pos="4570"/>
              </w:tabs>
              <w:suppressAutoHyphens/>
              <w:autoSpaceDE w:val="0"/>
              <w:autoSpaceDN w:val="0"/>
            </w:pPr>
            <w:r w:rsidRPr="00AE7A12">
              <w:t>- выразительные средства режиссуры и художественные компоненты спектакля;</w:t>
            </w:r>
          </w:p>
          <w:p w14:paraId="69F46FA1" w14:textId="77777777" w:rsidR="00B7297C" w:rsidRPr="00AE7A12" w:rsidRDefault="00B7297C" w:rsidP="00CB7279">
            <w:pPr>
              <w:widowControl w:val="0"/>
              <w:suppressAutoHyphens/>
              <w:autoSpaceDE w:val="0"/>
              <w:autoSpaceDN w:val="0"/>
            </w:pPr>
            <w:r w:rsidRPr="00AE7A12">
              <w:t>- система обучения актерскому мастерству К.С. Станиславского;</w:t>
            </w:r>
          </w:p>
          <w:p w14:paraId="616B70C4" w14:textId="77777777" w:rsidR="00B7297C" w:rsidRPr="00AE7A12" w:rsidRDefault="00B7297C" w:rsidP="00CB7279">
            <w:pPr>
              <w:widowControl w:val="0"/>
              <w:suppressAutoHyphens/>
              <w:autoSpaceDE w:val="0"/>
              <w:autoSpaceDN w:val="0"/>
            </w:pPr>
            <w:r w:rsidRPr="00AE7A12">
              <w:t>- законы движения на сцене и законы управления аппаратом воплощения, особенности стилевого поведения, правила этикета;</w:t>
            </w:r>
          </w:p>
          <w:p w14:paraId="71D20403" w14:textId="77777777" w:rsidR="00B7297C" w:rsidRPr="00AE7A12" w:rsidRDefault="00B7297C" w:rsidP="00CB7279">
            <w:pPr>
              <w:widowControl w:val="0"/>
              <w:suppressAutoHyphens/>
              <w:autoSpaceDE w:val="0"/>
              <w:autoSpaceDN w:val="0"/>
            </w:pPr>
            <w:r w:rsidRPr="00AE7A12">
              <w:t>- устройство сцены, механизмы, оборудование и осветительная техника сцены, основные принципы художественного оформления;</w:t>
            </w:r>
          </w:p>
          <w:p w14:paraId="20F0EE1D" w14:textId="77777777" w:rsidR="00B7297C" w:rsidRPr="00AE7A12" w:rsidRDefault="00B7297C" w:rsidP="00CB7279">
            <w:pPr>
              <w:suppressAutoHyphens/>
              <w:rPr>
                <w:spacing w:val="1"/>
              </w:rPr>
            </w:pPr>
            <w:r w:rsidRPr="00AE7A12">
              <w:t>- история гримировального искусства, технические средства гримирования, виды и техника грима;</w:t>
            </w:r>
          </w:p>
          <w:p w14:paraId="55EB8E4C" w14:textId="77777777" w:rsidR="00B7297C" w:rsidRPr="00AE7A12" w:rsidRDefault="00B7297C" w:rsidP="00CB7279">
            <w:pPr>
              <w:rPr>
                <w:b/>
              </w:rPr>
            </w:pPr>
            <w:r w:rsidRPr="00AE7A12">
              <w:t>- принципы построения занятий по актерскому мастерству, сценической речи, сценическому движению</w:t>
            </w:r>
          </w:p>
        </w:tc>
      </w:tr>
      <w:tr w:rsidR="00B7297C" w:rsidRPr="00AE7A12" w14:paraId="0C9DFFF3" w14:textId="77777777" w:rsidTr="00B7297C">
        <w:tc>
          <w:tcPr>
            <w:tcW w:w="3402" w:type="dxa"/>
          </w:tcPr>
          <w:p w14:paraId="5F12AE4C" w14:textId="77777777" w:rsidR="00B7297C" w:rsidRPr="00AE7A12" w:rsidRDefault="00B7297C" w:rsidP="00CB7279">
            <w:pPr>
              <w:rPr>
                <w:b/>
              </w:rPr>
            </w:pPr>
            <w:r w:rsidRPr="00AE7A12">
              <w:rPr>
                <w:bCs/>
              </w:rPr>
              <w:lastRenderedPageBreak/>
              <w:t>ПК 1.5. Лично участвовать в качестве исполнителя в осуществляемых художественных программах, постановках, проектах.</w:t>
            </w:r>
          </w:p>
        </w:tc>
        <w:tc>
          <w:tcPr>
            <w:tcW w:w="6237" w:type="dxa"/>
          </w:tcPr>
          <w:p w14:paraId="6AB57EE9" w14:textId="77777777" w:rsidR="00B7297C" w:rsidRPr="00AE7A12" w:rsidRDefault="00B7297C" w:rsidP="00CB7279">
            <w:pPr>
              <w:suppressAutoHyphens/>
              <w:rPr>
                <w:b/>
              </w:rPr>
            </w:pPr>
            <w:r w:rsidRPr="00AE7A12">
              <w:rPr>
                <w:b/>
              </w:rPr>
              <w:t>Практический опыт:</w:t>
            </w:r>
          </w:p>
          <w:p w14:paraId="4FD2A0A9" w14:textId="77777777" w:rsidR="00B7297C" w:rsidRPr="00AE7A12" w:rsidRDefault="00B7297C" w:rsidP="00CB7279">
            <w:pPr>
              <w:widowControl w:val="0"/>
              <w:suppressAutoHyphens/>
              <w:autoSpaceDE w:val="0"/>
              <w:autoSpaceDN w:val="0"/>
              <w:rPr>
                <w:iCs/>
              </w:rPr>
            </w:pPr>
            <w:r w:rsidRPr="00AE7A12">
              <w:rPr>
                <w:bCs/>
                <w:iCs/>
              </w:rPr>
              <w:t>- участие в качестве исполнителя в художественных программах, постановках, проектах</w:t>
            </w:r>
            <w:r w:rsidRPr="00AE7A12">
              <w:rPr>
                <w:iCs/>
              </w:rPr>
              <w:t xml:space="preserve">; </w:t>
            </w:r>
          </w:p>
          <w:p w14:paraId="5E6A6270" w14:textId="77777777" w:rsidR="00B7297C" w:rsidRPr="00AE7A12" w:rsidRDefault="00B7297C" w:rsidP="00CB7279">
            <w:pPr>
              <w:suppressAutoHyphens/>
              <w:rPr>
                <w:b/>
              </w:rPr>
            </w:pPr>
            <w:r w:rsidRPr="00AE7A12">
              <w:rPr>
                <w:b/>
              </w:rPr>
              <w:t>Умения:</w:t>
            </w:r>
          </w:p>
          <w:p w14:paraId="324F43DF" w14:textId="77777777" w:rsidR="00B7297C" w:rsidRPr="00AE7A12" w:rsidRDefault="00B7297C" w:rsidP="00CB7279">
            <w:pPr>
              <w:widowControl w:val="0"/>
              <w:suppressAutoHyphens/>
              <w:autoSpaceDE w:val="0"/>
              <w:autoSpaceDN w:val="0"/>
              <w:rPr>
                <w:iCs/>
                <w:spacing w:val="1"/>
              </w:rPr>
            </w:pPr>
            <w:r w:rsidRPr="00AE7A12">
              <w:rPr>
                <w:iCs/>
              </w:rPr>
              <w:t>- выявлять речевую характеристику образа,</w:t>
            </w:r>
            <w:r w:rsidRPr="00AE7A12">
              <w:rPr>
                <w:iCs/>
                <w:spacing w:val="-2"/>
              </w:rPr>
              <w:t xml:space="preserve"> развивать навыки речевого общения </w:t>
            </w:r>
            <w:r w:rsidRPr="00AE7A12">
              <w:rPr>
                <w:iCs/>
              </w:rPr>
              <w:t>и взаимодействия;</w:t>
            </w:r>
          </w:p>
          <w:p w14:paraId="25EB8C0B" w14:textId="77777777" w:rsidR="00B7297C" w:rsidRPr="00AE7A12" w:rsidRDefault="00B7297C" w:rsidP="00CB7279">
            <w:pPr>
              <w:widowControl w:val="0"/>
              <w:suppressAutoHyphens/>
              <w:autoSpaceDE w:val="0"/>
              <w:autoSpaceDN w:val="0"/>
              <w:rPr>
                <w:iCs/>
              </w:rPr>
            </w:pPr>
            <w:r w:rsidRPr="00AE7A12">
              <w:rPr>
                <w:iCs/>
              </w:rPr>
              <w:t>- применять двигательные навыки и умения в актерской работе;</w:t>
            </w:r>
          </w:p>
          <w:p w14:paraId="58684727" w14:textId="77777777" w:rsidR="00B7297C" w:rsidRPr="00AE7A12" w:rsidRDefault="00B7297C" w:rsidP="00CB7279">
            <w:pPr>
              <w:suppressAutoHyphens/>
              <w:rPr>
                <w:iCs/>
              </w:rPr>
            </w:pPr>
            <w:r w:rsidRPr="00AE7A12">
              <w:rPr>
                <w:iCs/>
              </w:rPr>
              <w:t>- находить и использовать пластическую характеристику образа;</w:t>
            </w:r>
          </w:p>
          <w:p w14:paraId="337E961C" w14:textId="77777777" w:rsidR="00B7297C" w:rsidRPr="00AE7A12" w:rsidRDefault="00B7297C" w:rsidP="00CB7279">
            <w:pPr>
              <w:widowControl w:val="0"/>
              <w:suppressAutoHyphens/>
              <w:autoSpaceDE w:val="0"/>
              <w:autoSpaceDN w:val="0"/>
            </w:pPr>
            <w:r w:rsidRPr="00AE7A12">
              <w:rPr>
                <w:iCs/>
              </w:rPr>
              <w:t>- использовать технику и приемы гримирования при работе над образом;</w:t>
            </w:r>
          </w:p>
          <w:p w14:paraId="1A517C14" w14:textId="77777777" w:rsidR="00B7297C" w:rsidRPr="00AE7A12" w:rsidRDefault="00B7297C" w:rsidP="00CB7279">
            <w:pPr>
              <w:suppressAutoHyphens/>
              <w:rPr>
                <w:b/>
              </w:rPr>
            </w:pPr>
            <w:r w:rsidRPr="00AE7A12">
              <w:rPr>
                <w:b/>
              </w:rPr>
              <w:t>Знания:</w:t>
            </w:r>
          </w:p>
          <w:p w14:paraId="4311BED1" w14:textId="77777777" w:rsidR="00B7297C" w:rsidRPr="00AE7A12" w:rsidRDefault="00B7297C" w:rsidP="00CB7279">
            <w:pPr>
              <w:widowControl w:val="0"/>
              <w:suppressAutoHyphens/>
              <w:autoSpaceDE w:val="0"/>
              <w:autoSpaceDN w:val="0"/>
              <w:rPr>
                <w:iCs/>
              </w:rPr>
            </w:pPr>
            <w:r w:rsidRPr="00AE7A12">
              <w:rPr>
                <w:iCs/>
              </w:rPr>
              <w:t>- законы движения на сцене и законы управления аппаратом воплощения, особенности стилевого поведения, правила этикета;</w:t>
            </w:r>
          </w:p>
          <w:p w14:paraId="1AD23092" w14:textId="77777777" w:rsidR="00B7297C" w:rsidRPr="00AE7A12" w:rsidRDefault="00B7297C" w:rsidP="00CB7279">
            <w:pPr>
              <w:rPr>
                <w:b/>
              </w:rPr>
            </w:pPr>
            <w:r w:rsidRPr="00AE7A12">
              <w:t>- система обучения актерскому мастерству К.С. Станиславского</w:t>
            </w:r>
          </w:p>
        </w:tc>
      </w:tr>
    </w:tbl>
    <w:p w14:paraId="2470B584" w14:textId="77777777" w:rsidR="00AB537C" w:rsidRDefault="00AB537C" w:rsidP="00CB3932">
      <w:pPr>
        <w:pStyle w:val="7"/>
        <w:shd w:val="clear" w:color="auto" w:fill="auto"/>
        <w:spacing w:after="0" w:line="240" w:lineRule="auto"/>
        <w:ind w:firstLine="709"/>
        <w:jc w:val="both"/>
        <w:rPr>
          <w:spacing w:val="0"/>
          <w:sz w:val="28"/>
          <w:szCs w:val="28"/>
        </w:rPr>
      </w:pPr>
    </w:p>
    <w:p w14:paraId="12F05130" w14:textId="77777777" w:rsidR="00AB537C" w:rsidRDefault="00AB537C">
      <w:pPr>
        <w:rPr>
          <w:sz w:val="28"/>
          <w:szCs w:val="28"/>
        </w:rPr>
      </w:pPr>
      <w:r>
        <w:rPr>
          <w:sz w:val="28"/>
          <w:szCs w:val="28"/>
        </w:rPr>
        <w:br w:type="page"/>
      </w:r>
    </w:p>
    <w:p w14:paraId="286755D0" w14:textId="77777777" w:rsidR="00244EF0" w:rsidRPr="00AE7A12" w:rsidRDefault="00244EF0" w:rsidP="00CB3932">
      <w:pPr>
        <w:pStyle w:val="7"/>
        <w:shd w:val="clear" w:color="auto" w:fill="auto"/>
        <w:spacing w:after="0" w:line="240" w:lineRule="auto"/>
        <w:ind w:firstLine="709"/>
        <w:jc w:val="both"/>
        <w:rPr>
          <w:spacing w:val="0"/>
          <w:sz w:val="28"/>
          <w:szCs w:val="28"/>
        </w:rPr>
      </w:pPr>
      <w:r w:rsidRPr="00AE7A12">
        <w:rPr>
          <w:spacing w:val="0"/>
          <w:sz w:val="28"/>
          <w:szCs w:val="28"/>
        </w:rPr>
        <w:lastRenderedPageBreak/>
        <w:t xml:space="preserve">В результате изучения </w:t>
      </w:r>
      <w:r w:rsidR="003E32B9" w:rsidRPr="00AE7A12">
        <w:rPr>
          <w:spacing w:val="0"/>
          <w:sz w:val="28"/>
          <w:szCs w:val="28"/>
        </w:rPr>
        <w:t xml:space="preserve">курса </w:t>
      </w:r>
      <w:r w:rsidR="00634CAB" w:rsidRPr="00AE7A12">
        <w:rPr>
          <w:spacing w:val="0"/>
          <w:sz w:val="28"/>
          <w:szCs w:val="28"/>
        </w:rPr>
        <w:t>обучающийся</w:t>
      </w:r>
      <w:r w:rsidRPr="00AE7A12">
        <w:rPr>
          <w:spacing w:val="0"/>
          <w:sz w:val="28"/>
          <w:szCs w:val="28"/>
        </w:rPr>
        <w:t xml:space="preserve"> должен:</w:t>
      </w:r>
    </w:p>
    <w:p w14:paraId="1F53C8F5" w14:textId="77777777" w:rsidR="00244EF0" w:rsidRPr="00AE7A12" w:rsidRDefault="00634CAB" w:rsidP="00CB3932">
      <w:pPr>
        <w:pStyle w:val="7"/>
        <w:shd w:val="clear" w:color="auto" w:fill="auto"/>
        <w:spacing w:after="0" w:line="240" w:lineRule="auto"/>
        <w:ind w:firstLine="709"/>
        <w:jc w:val="both"/>
        <w:rPr>
          <w:rStyle w:val="26"/>
          <w:b/>
          <w:i/>
          <w:spacing w:val="0"/>
          <w:sz w:val="28"/>
          <w:szCs w:val="28"/>
          <w:u w:val="none"/>
        </w:rPr>
      </w:pPr>
      <w:r w:rsidRPr="00AE7A12">
        <w:rPr>
          <w:rStyle w:val="26"/>
          <w:b/>
          <w:i/>
          <w:spacing w:val="0"/>
          <w:sz w:val="28"/>
          <w:szCs w:val="28"/>
          <w:u w:val="none"/>
        </w:rPr>
        <w:t>и</w:t>
      </w:r>
      <w:r w:rsidR="00244EF0" w:rsidRPr="00AE7A12">
        <w:rPr>
          <w:rStyle w:val="26"/>
          <w:b/>
          <w:i/>
          <w:spacing w:val="0"/>
          <w:sz w:val="28"/>
          <w:szCs w:val="28"/>
          <w:u w:val="none"/>
        </w:rPr>
        <w:t>меть практический опыт:</w:t>
      </w:r>
    </w:p>
    <w:p w14:paraId="6C5121EA" w14:textId="77777777" w:rsidR="005A2F3C" w:rsidRPr="00AE7A12" w:rsidRDefault="005A2F3C" w:rsidP="00CB3932">
      <w:pPr>
        <w:ind w:firstLine="709"/>
        <w:jc w:val="both"/>
        <w:rPr>
          <w:sz w:val="28"/>
          <w:szCs w:val="28"/>
        </w:rPr>
      </w:pPr>
      <w:r w:rsidRPr="00AE7A12">
        <w:rPr>
          <w:sz w:val="28"/>
          <w:szCs w:val="28"/>
        </w:rPr>
        <w:t>в подготовке базовой основы для формирования творческих навыков анализирования особенностей драматургического произведения и выявления авторского замысла;</w:t>
      </w:r>
    </w:p>
    <w:p w14:paraId="7F8EEFB6" w14:textId="77777777" w:rsidR="00244EF0" w:rsidRPr="00AE7A12" w:rsidRDefault="00634CAB" w:rsidP="00CB3932">
      <w:pPr>
        <w:pStyle w:val="7"/>
        <w:shd w:val="clear" w:color="auto" w:fill="auto"/>
        <w:spacing w:after="0" w:line="240" w:lineRule="auto"/>
        <w:ind w:firstLine="709"/>
        <w:jc w:val="both"/>
        <w:rPr>
          <w:b/>
          <w:i/>
          <w:spacing w:val="0"/>
          <w:sz w:val="28"/>
          <w:szCs w:val="28"/>
        </w:rPr>
      </w:pPr>
      <w:r w:rsidRPr="00AE7A12">
        <w:rPr>
          <w:rStyle w:val="26"/>
          <w:b/>
          <w:i/>
          <w:spacing w:val="0"/>
          <w:sz w:val="28"/>
          <w:szCs w:val="28"/>
          <w:u w:val="none"/>
        </w:rPr>
        <w:t>у</w:t>
      </w:r>
      <w:r w:rsidR="00244EF0" w:rsidRPr="00AE7A12">
        <w:rPr>
          <w:rStyle w:val="26"/>
          <w:b/>
          <w:i/>
          <w:spacing w:val="0"/>
          <w:sz w:val="28"/>
          <w:szCs w:val="28"/>
          <w:u w:val="none"/>
        </w:rPr>
        <w:t>меть:</w:t>
      </w:r>
    </w:p>
    <w:p w14:paraId="298F13ED" w14:textId="77777777" w:rsidR="001B2ABA" w:rsidRPr="00AE7A12" w:rsidRDefault="001B2ABA" w:rsidP="00CB3932">
      <w:pPr>
        <w:numPr>
          <w:ilvl w:val="0"/>
          <w:numId w:val="3"/>
        </w:numPr>
        <w:ind w:left="0" w:firstLine="709"/>
        <w:jc w:val="both"/>
        <w:rPr>
          <w:sz w:val="28"/>
          <w:szCs w:val="28"/>
        </w:rPr>
      </w:pPr>
      <w:r w:rsidRPr="00AE7A12">
        <w:rPr>
          <w:sz w:val="28"/>
          <w:szCs w:val="28"/>
        </w:rPr>
        <w:t>анализировать драматургическое произведение;</w:t>
      </w:r>
    </w:p>
    <w:p w14:paraId="70FC39D8" w14:textId="77777777" w:rsidR="001B2ABA" w:rsidRPr="00AE7A12" w:rsidRDefault="001B2ABA" w:rsidP="00CB3932">
      <w:pPr>
        <w:pStyle w:val="af0"/>
        <w:numPr>
          <w:ilvl w:val="0"/>
          <w:numId w:val="3"/>
        </w:numPr>
        <w:ind w:left="0" w:firstLine="709"/>
        <w:jc w:val="both"/>
        <w:rPr>
          <w:rFonts w:ascii="Times New Roman" w:hAnsi="Times New Roman" w:cs="Times New Roman"/>
          <w:sz w:val="28"/>
          <w:szCs w:val="28"/>
        </w:rPr>
      </w:pPr>
      <w:r w:rsidRPr="00AE7A12">
        <w:rPr>
          <w:rFonts w:ascii="Times New Roman" w:hAnsi="Times New Roman" w:cs="Times New Roman"/>
          <w:sz w:val="28"/>
          <w:szCs w:val="28"/>
        </w:rPr>
        <w:t>проводить режиссерский анализ, выявлять сквозное действие роли и сверхзадачу спектакля;</w:t>
      </w:r>
    </w:p>
    <w:p w14:paraId="17441001" w14:textId="77777777" w:rsidR="001B2ABA" w:rsidRPr="00AE7A12" w:rsidRDefault="001B2ABA" w:rsidP="00CB3932">
      <w:pPr>
        <w:pStyle w:val="af0"/>
        <w:numPr>
          <w:ilvl w:val="0"/>
          <w:numId w:val="3"/>
        </w:numPr>
        <w:ind w:left="0" w:firstLine="709"/>
        <w:jc w:val="both"/>
        <w:rPr>
          <w:rFonts w:ascii="Times New Roman" w:hAnsi="Times New Roman" w:cs="Times New Roman"/>
          <w:sz w:val="28"/>
          <w:szCs w:val="28"/>
        </w:rPr>
      </w:pPr>
      <w:r w:rsidRPr="00AE7A12">
        <w:rPr>
          <w:rFonts w:ascii="Times New Roman" w:hAnsi="Times New Roman" w:cs="Times New Roman"/>
          <w:sz w:val="28"/>
          <w:szCs w:val="28"/>
        </w:rPr>
        <w:t>разрабатывать постановочный план спектакля и режиссерскую экспликацию;</w:t>
      </w:r>
    </w:p>
    <w:p w14:paraId="2926A5A5" w14:textId="77777777" w:rsidR="0020183F" w:rsidRPr="00AE7A12" w:rsidRDefault="00634CAB" w:rsidP="00CB3932">
      <w:pPr>
        <w:pStyle w:val="7"/>
        <w:shd w:val="clear" w:color="auto" w:fill="auto"/>
        <w:spacing w:after="0" w:line="240" w:lineRule="auto"/>
        <w:ind w:firstLine="709"/>
        <w:jc w:val="both"/>
        <w:rPr>
          <w:b/>
          <w:i/>
          <w:spacing w:val="0"/>
          <w:sz w:val="28"/>
          <w:szCs w:val="28"/>
        </w:rPr>
      </w:pPr>
      <w:r w:rsidRPr="00AE7A12">
        <w:rPr>
          <w:b/>
          <w:i/>
          <w:spacing w:val="0"/>
          <w:sz w:val="28"/>
          <w:szCs w:val="28"/>
        </w:rPr>
        <w:t>з</w:t>
      </w:r>
      <w:r w:rsidR="00244EF0" w:rsidRPr="00AE7A12">
        <w:rPr>
          <w:b/>
          <w:i/>
          <w:spacing w:val="0"/>
          <w:sz w:val="28"/>
          <w:szCs w:val="28"/>
        </w:rPr>
        <w:t>нать:</w:t>
      </w:r>
    </w:p>
    <w:p w14:paraId="4AAD7605" w14:textId="77777777" w:rsidR="001B2ABA" w:rsidRPr="00AE7A12" w:rsidRDefault="001B2ABA" w:rsidP="00CB3932">
      <w:pPr>
        <w:numPr>
          <w:ilvl w:val="0"/>
          <w:numId w:val="4"/>
        </w:numPr>
        <w:ind w:left="0" w:firstLine="709"/>
        <w:jc w:val="both"/>
        <w:rPr>
          <w:sz w:val="28"/>
          <w:szCs w:val="28"/>
        </w:rPr>
      </w:pPr>
      <w:r w:rsidRPr="00AE7A12">
        <w:rPr>
          <w:sz w:val="28"/>
          <w:szCs w:val="28"/>
        </w:rPr>
        <w:t>стили всемирно известных авторов, технологию выявления авторского замысла</w:t>
      </w:r>
      <w:r w:rsidR="008779BF" w:rsidRPr="00AE7A12">
        <w:rPr>
          <w:sz w:val="28"/>
          <w:szCs w:val="28"/>
        </w:rPr>
        <w:t>.</w:t>
      </w:r>
    </w:p>
    <w:p w14:paraId="7B9577CD" w14:textId="77777777" w:rsidR="0014500D" w:rsidRPr="007506D2" w:rsidRDefault="0014500D" w:rsidP="0014500D">
      <w:pPr>
        <w:tabs>
          <w:tab w:val="left" w:pos="220"/>
          <w:tab w:val="left" w:pos="720"/>
        </w:tabs>
        <w:jc w:val="both"/>
        <w:rPr>
          <w:b/>
          <w:sz w:val="28"/>
          <w:szCs w:val="28"/>
          <w:highlight w:val="yellow"/>
        </w:rPr>
      </w:pPr>
    </w:p>
    <w:p w14:paraId="3021F972" w14:textId="77777777" w:rsidR="007506D2" w:rsidRPr="007506D2" w:rsidRDefault="007506D2" w:rsidP="007506D2">
      <w:pPr>
        <w:pStyle w:val="ConsPlusNormal"/>
        <w:ind w:firstLine="709"/>
        <w:jc w:val="both"/>
        <w:rPr>
          <w:rFonts w:ascii="Times New Roman" w:hAnsi="Times New Roman" w:cs="Times New Roman"/>
          <w:sz w:val="28"/>
          <w:szCs w:val="28"/>
        </w:rPr>
      </w:pPr>
      <w:bookmarkStart w:id="4" w:name="_Toc144484191"/>
      <w:bookmarkStart w:id="5" w:name="_Toc147673733"/>
      <w:r w:rsidRPr="007506D2">
        <w:rPr>
          <w:rFonts w:ascii="Times New Roman" w:hAnsi="Times New Roman" w:cs="Times New Roman"/>
          <w:sz w:val="28"/>
          <w:szCs w:val="28"/>
        </w:rPr>
        <w:t xml:space="preserve">Рабочая программа составлена в соответствии с Рабочей программой воспитания и календарным планом воспитательной работы </w:t>
      </w:r>
      <w:hyperlink r:id="rId13" w:history="1">
        <w:r w:rsidRPr="007506D2">
          <w:rPr>
            <w:rStyle w:val="af1"/>
            <w:rFonts w:ascii="Times New Roman" w:hAnsi="Times New Roman" w:cs="Times New Roman"/>
            <w:sz w:val="28"/>
            <w:szCs w:val="28"/>
          </w:rPr>
          <w:t>https://noki53.ru/about/education/informatsiya-o-metodicheskikh-i-inykh-dokumentakh/programma-vospitaniya</w:t>
        </w:r>
      </w:hyperlink>
      <w:r w:rsidRPr="007506D2">
        <w:rPr>
          <w:rFonts w:ascii="Times New Roman" w:hAnsi="Times New Roman" w:cs="Times New Roman"/>
          <w:sz w:val="28"/>
          <w:szCs w:val="28"/>
        </w:rPr>
        <w:t xml:space="preserve"> / </w:t>
      </w:r>
    </w:p>
    <w:p w14:paraId="226B5B90" w14:textId="77777777" w:rsidR="00AB537C" w:rsidRPr="007506D2" w:rsidRDefault="00AB537C">
      <w:pPr>
        <w:rPr>
          <w:b/>
          <w:caps/>
          <w:sz w:val="28"/>
          <w:szCs w:val="28"/>
        </w:rPr>
      </w:pPr>
      <w:r w:rsidRPr="007506D2">
        <w:rPr>
          <w:bCs/>
          <w:caps/>
          <w:sz w:val="28"/>
          <w:szCs w:val="28"/>
        </w:rPr>
        <w:br w:type="page"/>
      </w:r>
    </w:p>
    <w:p w14:paraId="0BA4724A" w14:textId="77777777" w:rsidR="0014500D" w:rsidRPr="00AE7A12" w:rsidRDefault="0014500D" w:rsidP="0014500D">
      <w:pPr>
        <w:pStyle w:val="1"/>
        <w:rPr>
          <w:rFonts w:ascii="Times New Roman" w:hAnsi="Times New Roman" w:cs="Times New Roman"/>
          <w:bCs w:val="0"/>
          <w:caps/>
          <w:color w:val="auto"/>
          <w:sz w:val="28"/>
          <w:szCs w:val="28"/>
        </w:rPr>
      </w:pPr>
      <w:bookmarkStart w:id="6" w:name="_Toc191546951"/>
      <w:r w:rsidRPr="00AE7A12">
        <w:rPr>
          <w:rFonts w:ascii="Times New Roman" w:hAnsi="Times New Roman" w:cs="Times New Roman"/>
          <w:bCs w:val="0"/>
          <w:caps/>
          <w:color w:val="auto"/>
          <w:sz w:val="28"/>
          <w:szCs w:val="28"/>
        </w:rPr>
        <w:lastRenderedPageBreak/>
        <w:t>2.  Структура и содержание учебной дисциплины</w:t>
      </w:r>
      <w:bookmarkEnd w:id="4"/>
      <w:bookmarkEnd w:id="5"/>
      <w:bookmarkEnd w:id="6"/>
    </w:p>
    <w:p w14:paraId="3EC14598" w14:textId="77777777" w:rsidR="0014500D" w:rsidRDefault="0014500D" w:rsidP="0014500D">
      <w:pPr>
        <w:jc w:val="center"/>
        <w:rPr>
          <w:b/>
          <w:sz w:val="28"/>
          <w:szCs w:val="28"/>
        </w:rPr>
      </w:pPr>
      <w:r w:rsidRPr="00AE7A12">
        <w:rPr>
          <w:b/>
          <w:sz w:val="28"/>
          <w:szCs w:val="28"/>
        </w:rPr>
        <w:t>2.1. Объём учебной дисциплины и виды учебной работы</w:t>
      </w:r>
    </w:p>
    <w:p w14:paraId="6B6882B5" w14:textId="77777777" w:rsidR="009A5F24" w:rsidRPr="00AE7A12" w:rsidRDefault="009A5F24" w:rsidP="0014500D">
      <w:pPr>
        <w:jc w:val="center"/>
        <w:rPr>
          <w:b/>
          <w:sz w:val="28"/>
          <w:szCs w:val="28"/>
        </w:rPr>
      </w:pPr>
    </w:p>
    <w:tbl>
      <w:tblPr>
        <w:tblW w:w="9544" w:type="dxa"/>
        <w:jc w:val="center"/>
        <w:tblLayout w:type="fixed"/>
        <w:tblLook w:val="0000" w:firstRow="0" w:lastRow="0" w:firstColumn="0" w:lastColumn="0" w:noHBand="0" w:noVBand="0"/>
      </w:tblPr>
      <w:tblGrid>
        <w:gridCol w:w="6839"/>
        <w:gridCol w:w="2705"/>
      </w:tblGrid>
      <w:tr w:rsidR="0014500D" w:rsidRPr="00AE7A12" w14:paraId="662290AD" w14:textId="77777777" w:rsidTr="008779BF">
        <w:trPr>
          <w:jc w:val="center"/>
        </w:trPr>
        <w:tc>
          <w:tcPr>
            <w:tcW w:w="6839" w:type="dxa"/>
            <w:tcBorders>
              <w:top w:val="single" w:sz="4" w:space="0" w:color="000000"/>
              <w:left w:val="single" w:sz="4" w:space="0" w:color="000000"/>
              <w:bottom w:val="single" w:sz="4" w:space="0" w:color="000000"/>
            </w:tcBorders>
            <w:vAlign w:val="center"/>
          </w:tcPr>
          <w:p w14:paraId="2F15B7F6" w14:textId="77777777" w:rsidR="0014500D" w:rsidRPr="00AE7A12" w:rsidRDefault="0014500D" w:rsidP="002F3900">
            <w:pPr>
              <w:jc w:val="center"/>
              <w:rPr>
                <w:b/>
              </w:rPr>
            </w:pPr>
            <w:r w:rsidRPr="00AE7A12">
              <w:rPr>
                <w:b/>
              </w:rPr>
              <w:t>Вид учебной работы</w:t>
            </w:r>
          </w:p>
        </w:tc>
        <w:tc>
          <w:tcPr>
            <w:tcW w:w="2705" w:type="dxa"/>
            <w:tcBorders>
              <w:top w:val="single" w:sz="4" w:space="0" w:color="000000"/>
              <w:left w:val="single" w:sz="4" w:space="0" w:color="000000"/>
              <w:bottom w:val="single" w:sz="4" w:space="0" w:color="000000"/>
              <w:right w:val="single" w:sz="4" w:space="0" w:color="000000"/>
            </w:tcBorders>
          </w:tcPr>
          <w:p w14:paraId="6F3F3008" w14:textId="77777777" w:rsidR="0014500D" w:rsidRPr="00AE7A12" w:rsidRDefault="0014500D" w:rsidP="002F3900">
            <w:pPr>
              <w:snapToGrid w:val="0"/>
              <w:jc w:val="center"/>
            </w:pPr>
            <w:r w:rsidRPr="00AE7A12">
              <w:rPr>
                <w:b/>
              </w:rPr>
              <w:t>Количество часов</w:t>
            </w:r>
          </w:p>
        </w:tc>
      </w:tr>
      <w:tr w:rsidR="008B5E5B" w:rsidRPr="00AE7A12" w14:paraId="674DA328" w14:textId="77777777" w:rsidTr="00221881">
        <w:trPr>
          <w:jc w:val="center"/>
        </w:trPr>
        <w:tc>
          <w:tcPr>
            <w:tcW w:w="6839" w:type="dxa"/>
            <w:tcBorders>
              <w:top w:val="single" w:sz="4" w:space="0" w:color="000000"/>
              <w:left w:val="single" w:sz="4" w:space="0" w:color="000000"/>
              <w:bottom w:val="single" w:sz="4" w:space="0" w:color="000000"/>
            </w:tcBorders>
            <w:vAlign w:val="center"/>
          </w:tcPr>
          <w:p w14:paraId="57151ABB" w14:textId="14584982" w:rsidR="008B5E5B" w:rsidRPr="008B5E5B" w:rsidRDefault="008B5E5B" w:rsidP="008B5E5B">
            <w:pPr>
              <w:snapToGrid w:val="0"/>
              <w:rPr>
                <w:b/>
              </w:rPr>
            </w:pPr>
            <w:r w:rsidRPr="008B5E5B">
              <w:rPr>
                <w:b/>
                <w:kern w:val="1"/>
              </w:rPr>
              <w:t xml:space="preserve">Объем образовательной программы, </w:t>
            </w:r>
            <w:r w:rsidRPr="008B5E5B">
              <w:rPr>
                <w:bCs/>
                <w:kern w:val="1"/>
              </w:rPr>
              <w:t>в том числе:</w:t>
            </w:r>
          </w:p>
        </w:tc>
        <w:tc>
          <w:tcPr>
            <w:tcW w:w="2705" w:type="dxa"/>
            <w:tcBorders>
              <w:top w:val="single" w:sz="4" w:space="0" w:color="000000"/>
              <w:left w:val="single" w:sz="4" w:space="0" w:color="000000"/>
              <w:bottom w:val="single" w:sz="4" w:space="0" w:color="000000"/>
              <w:right w:val="single" w:sz="4" w:space="0" w:color="000000"/>
            </w:tcBorders>
          </w:tcPr>
          <w:p w14:paraId="5FAF68A0" w14:textId="77777777" w:rsidR="008B5E5B" w:rsidRPr="00AE7A12" w:rsidRDefault="008B5E5B" w:rsidP="008B5E5B">
            <w:pPr>
              <w:snapToGrid w:val="0"/>
              <w:jc w:val="center"/>
            </w:pPr>
            <w:r w:rsidRPr="00AE7A12">
              <w:rPr>
                <w:b/>
              </w:rPr>
              <w:t>72</w:t>
            </w:r>
          </w:p>
        </w:tc>
      </w:tr>
      <w:tr w:rsidR="008B5E5B" w:rsidRPr="00AE7A12" w14:paraId="543B0232" w14:textId="77777777" w:rsidTr="008779BF">
        <w:trPr>
          <w:jc w:val="center"/>
        </w:trPr>
        <w:tc>
          <w:tcPr>
            <w:tcW w:w="6839" w:type="dxa"/>
            <w:tcBorders>
              <w:top w:val="single" w:sz="4" w:space="0" w:color="000000"/>
              <w:left w:val="single" w:sz="4" w:space="0" w:color="000000"/>
              <w:bottom w:val="single" w:sz="4" w:space="0" w:color="000000"/>
            </w:tcBorders>
          </w:tcPr>
          <w:p w14:paraId="4F21C7C6" w14:textId="5BC5E7D8" w:rsidR="008B5E5B" w:rsidRPr="008B5E5B" w:rsidRDefault="008B5E5B" w:rsidP="008B5E5B">
            <w:pPr>
              <w:snapToGrid w:val="0"/>
              <w:rPr>
                <w:b/>
              </w:rPr>
            </w:pPr>
            <w:r w:rsidRPr="008B5E5B">
              <w:rPr>
                <w:b/>
                <w:bCs/>
              </w:rPr>
              <w:t xml:space="preserve">Обязательная аудиторная нагрузка </w:t>
            </w:r>
            <w:r w:rsidRPr="008B5E5B">
              <w:rPr>
                <w:b/>
              </w:rPr>
              <w:t>(всего), из</w:t>
            </w:r>
            <w:r w:rsidRPr="008B5E5B">
              <w:t xml:space="preserve"> них:</w:t>
            </w:r>
          </w:p>
        </w:tc>
        <w:tc>
          <w:tcPr>
            <w:tcW w:w="2705" w:type="dxa"/>
            <w:tcBorders>
              <w:top w:val="single" w:sz="4" w:space="0" w:color="000000"/>
              <w:left w:val="single" w:sz="4" w:space="0" w:color="000000"/>
              <w:bottom w:val="single" w:sz="4" w:space="0" w:color="000000"/>
              <w:right w:val="single" w:sz="4" w:space="0" w:color="000000"/>
            </w:tcBorders>
          </w:tcPr>
          <w:p w14:paraId="5DF9D3B0" w14:textId="77777777" w:rsidR="008B5E5B" w:rsidRPr="00AE7A12" w:rsidRDefault="008B5E5B" w:rsidP="008B5E5B">
            <w:pPr>
              <w:snapToGrid w:val="0"/>
              <w:jc w:val="center"/>
            </w:pPr>
            <w:r w:rsidRPr="00AE7A12">
              <w:rPr>
                <w:b/>
              </w:rPr>
              <w:t>72</w:t>
            </w:r>
          </w:p>
        </w:tc>
      </w:tr>
      <w:tr w:rsidR="0014500D" w:rsidRPr="00AE7A12" w14:paraId="51E7D1FF" w14:textId="77777777" w:rsidTr="008779BF">
        <w:trPr>
          <w:jc w:val="center"/>
        </w:trPr>
        <w:tc>
          <w:tcPr>
            <w:tcW w:w="6839" w:type="dxa"/>
            <w:tcBorders>
              <w:top w:val="single" w:sz="4" w:space="0" w:color="000000"/>
              <w:left w:val="single" w:sz="4" w:space="0" w:color="000000"/>
              <w:bottom w:val="single" w:sz="4" w:space="0" w:color="000000"/>
            </w:tcBorders>
          </w:tcPr>
          <w:p w14:paraId="76D00A48" w14:textId="77777777" w:rsidR="0014500D" w:rsidRPr="00AE7A12" w:rsidRDefault="0014500D" w:rsidP="002F3900">
            <w:pPr>
              <w:snapToGrid w:val="0"/>
              <w:rPr>
                <w:bCs/>
              </w:rPr>
            </w:pPr>
            <w:r w:rsidRPr="00AE7A12">
              <w:rPr>
                <w:bCs/>
              </w:rPr>
              <w:t>практические (лабораторные)</w:t>
            </w:r>
          </w:p>
        </w:tc>
        <w:tc>
          <w:tcPr>
            <w:tcW w:w="2705" w:type="dxa"/>
            <w:tcBorders>
              <w:top w:val="single" w:sz="4" w:space="0" w:color="000000"/>
              <w:left w:val="single" w:sz="4" w:space="0" w:color="000000"/>
              <w:bottom w:val="single" w:sz="4" w:space="0" w:color="000000"/>
              <w:right w:val="single" w:sz="4" w:space="0" w:color="000000"/>
            </w:tcBorders>
          </w:tcPr>
          <w:p w14:paraId="26276F5C" w14:textId="77777777" w:rsidR="0014500D" w:rsidRPr="00AE7A12" w:rsidRDefault="00AF601A" w:rsidP="002F3900">
            <w:pPr>
              <w:snapToGrid w:val="0"/>
              <w:jc w:val="center"/>
              <w:rPr>
                <w:b/>
              </w:rPr>
            </w:pPr>
            <w:r w:rsidRPr="00AE7A12">
              <w:rPr>
                <w:b/>
              </w:rPr>
              <w:t>20</w:t>
            </w:r>
          </w:p>
        </w:tc>
      </w:tr>
      <w:tr w:rsidR="0014500D" w:rsidRPr="00AE7A12" w14:paraId="090AC0C6" w14:textId="77777777" w:rsidTr="008779BF">
        <w:trPr>
          <w:jc w:val="center"/>
        </w:trPr>
        <w:tc>
          <w:tcPr>
            <w:tcW w:w="6839" w:type="dxa"/>
            <w:tcBorders>
              <w:top w:val="single" w:sz="4" w:space="0" w:color="000000"/>
              <w:left w:val="single" w:sz="4" w:space="0" w:color="000000"/>
              <w:bottom w:val="single" w:sz="4" w:space="0" w:color="000000"/>
            </w:tcBorders>
          </w:tcPr>
          <w:p w14:paraId="456FF89B" w14:textId="77777777" w:rsidR="0014500D" w:rsidRPr="00AE7A12" w:rsidRDefault="0014500D" w:rsidP="002F3900">
            <w:pPr>
              <w:snapToGrid w:val="0"/>
            </w:pPr>
            <w:r w:rsidRPr="00AE7A12">
              <w:t xml:space="preserve">Самостоятельная работа обучающегося </w:t>
            </w:r>
          </w:p>
        </w:tc>
        <w:tc>
          <w:tcPr>
            <w:tcW w:w="2705" w:type="dxa"/>
            <w:tcBorders>
              <w:top w:val="single" w:sz="4" w:space="0" w:color="000000"/>
              <w:left w:val="single" w:sz="4" w:space="0" w:color="000000"/>
              <w:bottom w:val="single" w:sz="4" w:space="0" w:color="000000"/>
              <w:right w:val="single" w:sz="4" w:space="0" w:color="000000"/>
            </w:tcBorders>
          </w:tcPr>
          <w:p w14:paraId="73A12B65" w14:textId="77777777" w:rsidR="0014500D" w:rsidRPr="00AE7A12" w:rsidRDefault="00251BE3" w:rsidP="002F3900">
            <w:pPr>
              <w:snapToGrid w:val="0"/>
              <w:jc w:val="center"/>
              <w:rPr>
                <w:b/>
              </w:rPr>
            </w:pPr>
            <w:r w:rsidRPr="00AE7A12">
              <w:rPr>
                <w:b/>
              </w:rPr>
              <w:t>-</w:t>
            </w:r>
          </w:p>
        </w:tc>
      </w:tr>
      <w:tr w:rsidR="0014500D" w:rsidRPr="00AE7A12" w14:paraId="45243A2E" w14:textId="77777777" w:rsidTr="008779BF">
        <w:trPr>
          <w:jc w:val="center"/>
        </w:trPr>
        <w:tc>
          <w:tcPr>
            <w:tcW w:w="9544" w:type="dxa"/>
            <w:gridSpan w:val="2"/>
            <w:tcBorders>
              <w:top w:val="single" w:sz="4" w:space="0" w:color="000000"/>
              <w:left w:val="single" w:sz="4" w:space="0" w:color="000000"/>
              <w:bottom w:val="single" w:sz="4" w:space="0" w:color="000000"/>
              <w:right w:val="single" w:sz="4" w:space="0" w:color="000000"/>
            </w:tcBorders>
          </w:tcPr>
          <w:p w14:paraId="7C9221CD" w14:textId="77777777" w:rsidR="0014500D" w:rsidRPr="00AE7A12" w:rsidRDefault="0014500D" w:rsidP="002F3900">
            <w:pPr>
              <w:snapToGrid w:val="0"/>
              <w:jc w:val="center"/>
              <w:rPr>
                <w:b/>
                <w:i/>
              </w:rPr>
            </w:pPr>
            <w:r w:rsidRPr="00AE7A12">
              <w:rPr>
                <w:b/>
                <w:i/>
              </w:rPr>
              <w:t xml:space="preserve">Промежуточная аттестация в форме контрольной работы </w:t>
            </w:r>
          </w:p>
          <w:p w14:paraId="0D27A651" w14:textId="77777777" w:rsidR="0014500D" w:rsidRPr="00AE7A12" w:rsidRDefault="0014500D" w:rsidP="00D973CF">
            <w:pPr>
              <w:snapToGrid w:val="0"/>
              <w:jc w:val="center"/>
              <w:rPr>
                <w:i/>
              </w:rPr>
            </w:pPr>
            <w:r w:rsidRPr="00AE7A12">
              <w:rPr>
                <w:b/>
                <w:i/>
              </w:rPr>
              <w:t xml:space="preserve">в </w:t>
            </w:r>
            <w:r w:rsidR="00CB3932" w:rsidRPr="00AE7A12">
              <w:rPr>
                <w:b/>
                <w:i/>
              </w:rPr>
              <w:t>4</w:t>
            </w:r>
            <w:r w:rsidRPr="00AE7A12">
              <w:rPr>
                <w:b/>
                <w:i/>
              </w:rPr>
              <w:t xml:space="preserve"> семестре</w:t>
            </w:r>
            <w:r w:rsidR="00CB3932" w:rsidRPr="00AE7A12">
              <w:rPr>
                <w:b/>
                <w:i/>
              </w:rPr>
              <w:t xml:space="preserve"> и </w:t>
            </w:r>
            <w:r w:rsidR="00251BE3" w:rsidRPr="00AE7A12">
              <w:rPr>
                <w:b/>
                <w:i/>
              </w:rPr>
              <w:t>дифференцированн</w:t>
            </w:r>
            <w:r w:rsidR="00D973CF" w:rsidRPr="00AE7A12">
              <w:rPr>
                <w:b/>
                <w:i/>
              </w:rPr>
              <w:t>ого</w:t>
            </w:r>
            <w:r w:rsidR="00251BE3" w:rsidRPr="00AE7A12">
              <w:rPr>
                <w:b/>
                <w:i/>
              </w:rPr>
              <w:t xml:space="preserve"> зачет</w:t>
            </w:r>
            <w:r w:rsidR="00D973CF" w:rsidRPr="00AE7A12">
              <w:rPr>
                <w:b/>
                <w:i/>
              </w:rPr>
              <w:t xml:space="preserve">а </w:t>
            </w:r>
            <w:r w:rsidR="00CB3932" w:rsidRPr="00AE7A12">
              <w:rPr>
                <w:b/>
                <w:i/>
              </w:rPr>
              <w:t>в 5 семестре</w:t>
            </w:r>
          </w:p>
        </w:tc>
      </w:tr>
    </w:tbl>
    <w:p w14:paraId="19D8DEDD" w14:textId="77777777" w:rsidR="0014500D" w:rsidRPr="00AE7A12" w:rsidRDefault="0014500D" w:rsidP="0014500D">
      <w:pPr>
        <w:widowControl w:val="0"/>
        <w:autoSpaceDE w:val="0"/>
        <w:adjustRightInd w:val="0"/>
        <w:jc w:val="center"/>
        <w:rPr>
          <w:sz w:val="20"/>
          <w:szCs w:val="20"/>
          <w:highlight w:val="yellow"/>
        </w:rPr>
      </w:pPr>
    </w:p>
    <w:p w14:paraId="2FEA8A32" w14:textId="77777777" w:rsidR="00244EF0" w:rsidRPr="00AE7A12" w:rsidRDefault="0014500D" w:rsidP="00CB3932">
      <w:pPr>
        <w:jc w:val="center"/>
        <w:rPr>
          <w:sz w:val="28"/>
          <w:szCs w:val="28"/>
        </w:rPr>
      </w:pPr>
      <w:r w:rsidRPr="00AE7A12">
        <w:rPr>
          <w:b/>
          <w:caps/>
          <w:sz w:val="28"/>
          <w:szCs w:val="28"/>
        </w:rPr>
        <w:t>2.2. Т</w:t>
      </w:r>
      <w:r w:rsidRPr="00AE7A12">
        <w:rPr>
          <w:b/>
          <w:sz w:val="28"/>
          <w:szCs w:val="28"/>
        </w:rPr>
        <w:t xml:space="preserve">ематический план </w:t>
      </w:r>
    </w:p>
    <w:p w14:paraId="53C465B2" w14:textId="77777777" w:rsidR="000F7DF5" w:rsidRPr="00AE7A12" w:rsidRDefault="000F7DF5" w:rsidP="00244EF0">
      <w:pPr>
        <w:pStyle w:val="7"/>
        <w:shd w:val="clear" w:color="auto" w:fill="auto"/>
        <w:spacing w:after="0" w:line="240" w:lineRule="auto"/>
        <w:ind w:firstLine="0"/>
        <w:jc w:val="center"/>
        <w:rPr>
          <w:spacing w:val="0"/>
          <w:sz w:val="28"/>
          <w:szCs w:val="28"/>
        </w:rPr>
      </w:pPr>
    </w:p>
    <w:p w14:paraId="307E4D15" w14:textId="77777777" w:rsidR="00244EF0" w:rsidRPr="00AE7A12" w:rsidRDefault="000F7DF5" w:rsidP="00244EF0">
      <w:pPr>
        <w:pStyle w:val="7"/>
        <w:shd w:val="clear" w:color="auto" w:fill="auto"/>
        <w:spacing w:after="0" w:line="240" w:lineRule="auto"/>
        <w:ind w:firstLine="709"/>
        <w:jc w:val="both"/>
        <w:rPr>
          <w:spacing w:val="0"/>
          <w:sz w:val="28"/>
          <w:szCs w:val="28"/>
        </w:rPr>
      </w:pPr>
      <w:r w:rsidRPr="00AE7A12">
        <w:rPr>
          <w:spacing w:val="0"/>
          <w:sz w:val="28"/>
          <w:szCs w:val="28"/>
        </w:rPr>
        <w:t>Форма обучения – очная.</w:t>
      </w:r>
    </w:p>
    <w:tbl>
      <w:tblPr>
        <w:tblW w:w="9747"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26"/>
        <w:gridCol w:w="3188"/>
        <w:gridCol w:w="1211"/>
        <w:gridCol w:w="804"/>
        <w:gridCol w:w="1055"/>
        <w:gridCol w:w="1172"/>
        <w:gridCol w:w="1791"/>
      </w:tblGrid>
      <w:tr w:rsidR="00CB7279" w:rsidRPr="00CB7279" w14:paraId="11E8C088" w14:textId="77777777" w:rsidTr="008B5E5B">
        <w:trPr>
          <w:tblHeader/>
          <w:jc w:val="center"/>
        </w:trPr>
        <w:tc>
          <w:tcPr>
            <w:tcW w:w="526" w:type="dxa"/>
            <w:vMerge w:val="restart"/>
          </w:tcPr>
          <w:p w14:paraId="785FFC49" w14:textId="77777777" w:rsidR="00CB7279" w:rsidRPr="00CB7279" w:rsidRDefault="00CB7279" w:rsidP="00CB7279">
            <w:pPr>
              <w:ind w:left="-57" w:right="-57"/>
              <w:jc w:val="center"/>
              <w:rPr>
                <w:b/>
              </w:rPr>
            </w:pPr>
            <w:r w:rsidRPr="00CB7279">
              <w:rPr>
                <w:b/>
              </w:rPr>
              <w:t>№</w:t>
            </w:r>
          </w:p>
        </w:tc>
        <w:tc>
          <w:tcPr>
            <w:tcW w:w="3188" w:type="dxa"/>
            <w:vMerge w:val="restart"/>
          </w:tcPr>
          <w:p w14:paraId="155E7EAC" w14:textId="77777777" w:rsidR="00CB7279" w:rsidRPr="00CB7279" w:rsidRDefault="00CB7279" w:rsidP="00CB7279">
            <w:pPr>
              <w:ind w:left="-57" w:right="-57"/>
              <w:jc w:val="center"/>
              <w:rPr>
                <w:b/>
              </w:rPr>
            </w:pPr>
            <w:r w:rsidRPr="00CB7279">
              <w:rPr>
                <w:b/>
              </w:rPr>
              <w:t>Наименование разделов и тем</w:t>
            </w:r>
          </w:p>
        </w:tc>
        <w:tc>
          <w:tcPr>
            <w:tcW w:w="1211" w:type="dxa"/>
            <w:vMerge w:val="restart"/>
          </w:tcPr>
          <w:p w14:paraId="652E5397" w14:textId="77777777" w:rsidR="00CB7279" w:rsidRPr="00CB7279" w:rsidRDefault="00CB7279" w:rsidP="00CB7279">
            <w:pPr>
              <w:ind w:left="-57" w:right="-57"/>
              <w:jc w:val="center"/>
              <w:rPr>
                <w:b/>
              </w:rPr>
            </w:pPr>
            <w:r w:rsidRPr="00CB7279">
              <w:rPr>
                <w:b/>
              </w:rPr>
              <w:t>Макс. учебная нагрузка</w:t>
            </w:r>
          </w:p>
        </w:tc>
        <w:tc>
          <w:tcPr>
            <w:tcW w:w="3031" w:type="dxa"/>
            <w:gridSpan w:val="3"/>
          </w:tcPr>
          <w:p w14:paraId="3D49B028" w14:textId="77777777" w:rsidR="00CB7279" w:rsidRPr="00CB7279" w:rsidRDefault="00CB7279" w:rsidP="008B5E5B">
            <w:pPr>
              <w:ind w:left="-57" w:right="-57"/>
              <w:jc w:val="center"/>
              <w:rPr>
                <w:b/>
              </w:rPr>
            </w:pPr>
            <w:r w:rsidRPr="00CB7279">
              <w:rPr>
                <w:b/>
              </w:rPr>
              <w:t>Количество аудиторных часов</w:t>
            </w:r>
          </w:p>
        </w:tc>
        <w:tc>
          <w:tcPr>
            <w:tcW w:w="1791" w:type="dxa"/>
            <w:vMerge w:val="restart"/>
          </w:tcPr>
          <w:p w14:paraId="4EF7C260" w14:textId="77777777" w:rsidR="00CB7279" w:rsidRPr="00CB7279" w:rsidRDefault="00CB7279" w:rsidP="00CB7279">
            <w:pPr>
              <w:ind w:left="-57" w:right="-57"/>
              <w:jc w:val="center"/>
              <w:rPr>
                <w:b/>
              </w:rPr>
            </w:pPr>
            <w:r w:rsidRPr="00CB7279">
              <w:rPr>
                <w:b/>
                <w:bCs/>
              </w:rPr>
              <w:t>Осваиваемые элементы компетенций</w:t>
            </w:r>
          </w:p>
        </w:tc>
      </w:tr>
      <w:tr w:rsidR="00CB7279" w:rsidRPr="00CB7279" w14:paraId="31B8AD08" w14:textId="77777777" w:rsidTr="008B5E5B">
        <w:trPr>
          <w:tblHeader/>
          <w:jc w:val="center"/>
        </w:trPr>
        <w:tc>
          <w:tcPr>
            <w:tcW w:w="526" w:type="dxa"/>
            <w:vMerge/>
          </w:tcPr>
          <w:p w14:paraId="292EEB36" w14:textId="77777777" w:rsidR="00CB7279" w:rsidRPr="00CB7279" w:rsidRDefault="00CB7279" w:rsidP="00CB7279">
            <w:pPr>
              <w:ind w:left="-57" w:right="-57"/>
              <w:jc w:val="both"/>
            </w:pPr>
          </w:p>
        </w:tc>
        <w:tc>
          <w:tcPr>
            <w:tcW w:w="3188" w:type="dxa"/>
            <w:vMerge/>
          </w:tcPr>
          <w:p w14:paraId="08024D3D" w14:textId="77777777" w:rsidR="00CB7279" w:rsidRPr="00CB7279" w:rsidRDefault="00CB7279" w:rsidP="00CB7279">
            <w:pPr>
              <w:ind w:left="-57" w:right="-57"/>
              <w:jc w:val="both"/>
            </w:pPr>
          </w:p>
        </w:tc>
        <w:tc>
          <w:tcPr>
            <w:tcW w:w="1211" w:type="dxa"/>
            <w:vMerge/>
          </w:tcPr>
          <w:p w14:paraId="5B59CFBC" w14:textId="77777777" w:rsidR="00CB7279" w:rsidRPr="00CB7279" w:rsidRDefault="00CB7279" w:rsidP="00CB7279">
            <w:pPr>
              <w:ind w:left="-57" w:right="-57"/>
              <w:jc w:val="both"/>
            </w:pPr>
          </w:p>
        </w:tc>
        <w:tc>
          <w:tcPr>
            <w:tcW w:w="804" w:type="dxa"/>
          </w:tcPr>
          <w:p w14:paraId="1F835071" w14:textId="77777777" w:rsidR="00CB7279" w:rsidRPr="00CB7279" w:rsidRDefault="00CB7279" w:rsidP="008B5E5B">
            <w:pPr>
              <w:ind w:left="-113" w:right="-113"/>
              <w:jc w:val="center"/>
              <w:rPr>
                <w:b/>
              </w:rPr>
            </w:pPr>
            <w:r w:rsidRPr="00CB7279">
              <w:rPr>
                <w:b/>
              </w:rPr>
              <w:t>Всего</w:t>
            </w:r>
          </w:p>
        </w:tc>
        <w:tc>
          <w:tcPr>
            <w:tcW w:w="1055" w:type="dxa"/>
          </w:tcPr>
          <w:p w14:paraId="0BB1BD2B" w14:textId="77777777" w:rsidR="00CB7279" w:rsidRPr="00CB7279" w:rsidRDefault="00CB7279" w:rsidP="008B5E5B">
            <w:pPr>
              <w:ind w:left="-113" w:right="-113"/>
              <w:jc w:val="center"/>
            </w:pPr>
            <w:r w:rsidRPr="00CB7279">
              <w:t>Теоретич</w:t>
            </w:r>
          </w:p>
        </w:tc>
        <w:tc>
          <w:tcPr>
            <w:tcW w:w="1172" w:type="dxa"/>
          </w:tcPr>
          <w:p w14:paraId="3CB2E45A" w14:textId="77777777" w:rsidR="00CB7279" w:rsidRPr="00CB7279" w:rsidRDefault="00CB7279" w:rsidP="008B5E5B">
            <w:pPr>
              <w:ind w:left="-113" w:right="-113"/>
              <w:jc w:val="center"/>
            </w:pPr>
            <w:r w:rsidRPr="00CB7279">
              <w:t>Практич.</w:t>
            </w:r>
          </w:p>
        </w:tc>
        <w:tc>
          <w:tcPr>
            <w:tcW w:w="1791" w:type="dxa"/>
            <w:vMerge/>
          </w:tcPr>
          <w:p w14:paraId="35EF2058" w14:textId="77777777" w:rsidR="00CB7279" w:rsidRPr="00CB7279" w:rsidRDefault="00CB7279" w:rsidP="00CB7279">
            <w:pPr>
              <w:ind w:left="-57" w:right="-57"/>
              <w:jc w:val="center"/>
            </w:pPr>
          </w:p>
        </w:tc>
      </w:tr>
      <w:tr w:rsidR="00CB7279" w:rsidRPr="00CB7279" w14:paraId="3AA6A849" w14:textId="77777777" w:rsidTr="008B5E5B">
        <w:trPr>
          <w:jc w:val="center"/>
        </w:trPr>
        <w:tc>
          <w:tcPr>
            <w:tcW w:w="526" w:type="dxa"/>
          </w:tcPr>
          <w:p w14:paraId="14D2D650" w14:textId="77777777" w:rsidR="00CB7279" w:rsidRPr="00CB7279" w:rsidRDefault="00CB7279" w:rsidP="00CB7279">
            <w:pPr>
              <w:ind w:left="-57" w:right="-57"/>
              <w:jc w:val="both"/>
            </w:pPr>
          </w:p>
        </w:tc>
        <w:tc>
          <w:tcPr>
            <w:tcW w:w="3188" w:type="dxa"/>
          </w:tcPr>
          <w:p w14:paraId="77747CB2" w14:textId="77777777" w:rsidR="00CB7279" w:rsidRPr="00CB7279" w:rsidRDefault="00CB7279" w:rsidP="00CB7279">
            <w:pPr>
              <w:ind w:left="-57" w:right="-57"/>
              <w:jc w:val="center"/>
              <w:rPr>
                <w:b/>
                <w:lang w:val="en-US"/>
              </w:rPr>
            </w:pPr>
            <w:r w:rsidRPr="00CB7279">
              <w:rPr>
                <w:b/>
              </w:rPr>
              <w:t>IV семестр</w:t>
            </w:r>
          </w:p>
        </w:tc>
        <w:tc>
          <w:tcPr>
            <w:tcW w:w="1211" w:type="dxa"/>
          </w:tcPr>
          <w:p w14:paraId="4AE0BD5D" w14:textId="77777777" w:rsidR="00CB7279" w:rsidRPr="00CB7279" w:rsidRDefault="00CB7279" w:rsidP="00CB7279">
            <w:pPr>
              <w:ind w:left="-57" w:right="-57"/>
              <w:jc w:val="both"/>
            </w:pPr>
          </w:p>
        </w:tc>
        <w:tc>
          <w:tcPr>
            <w:tcW w:w="804" w:type="dxa"/>
          </w:tcPr>
          <w:p w14:paraId="2ACD66A3" w14:textId="77777777" w:rsidR="00CB7279" w:rsidRPr="00CB7279" w:rsidRDefault="00CB7279" w:rsidP="008B5E5B">
            <w:pPr>
              <w:ind w:left="-57" w:right="-57"/>
              <w:jc w:val="center"/>
            </w:pPr>
          </w:p>
        </w:tc>
        <w:tc>
          <w:tcPr>
            <w:tcW w:w="1055" w:type="dxa"/>
          </w:tcPr>
          <w:p w14:paraId="24E74A7E" w14:textId="77777777" w:rsidR="00CB7279" w:rsidRPr="00CB7279" w:rsidRDefault="00CB7279" w:rsidP="008B5E5B">
            <w:pPr>
              <w:ind w:left="-57" w:right="-57"/>
              <w:jc w:val="center"/>
            </w:pPr>
          </w:p>
        </w:tc>
        <w:tc>
          <w:tcPr>
            <w:tcW w:w="1172" w:type="dxa"/>
          </w:tcPr>
          <w:p w14:paraId="58217DFE" w14:textId="77777777" w:rsidR="00CB7279" w:rsidRPr="00CB7279" w:rsidRDefault="00CB7279" w:rsidP="008B5E5B">
            <w:pPr>
              <w:ind w:left="-57" w:right="-57"/>
              <w:jc w:val="center"/>
            </w:pPr>
          </w:p>
        </w:tc>
        <w:tc>
          <w:tcPr>
            <w:tcW w:w="1791" w:type="dxa"/>
          </w:tcPr>
          <w:p w14:paraId="17EB5849" w14:textId="77777777" w:rsidR="00CB7279" w:rsidRPr="00CB7279" w:rsidRDefault="00CB7279" w:rsidP="00CB7279">
            <w:pPr>
              <w:ind w:left="-57" w:right="-57"/>
              <w:jc w:val="both"/>
            </w:pPr>
          </w:p>
        </w:tc>
      </w:tr>
      <w:tr w:rsidR="00CB7279" w:rsidRPr="00CB7279" w14:paraId="1C9C3EA4" w14:textId="77777777" w:rsidTr="008B5E5B">
        <w:trPr>
          <w:jc w:val="center"/>
        </w:trPr>
        <w:tc>
          <w:tcPr>
            <w:tcW w:w="526" w:type="dxa"/>
          </w:tcPr>
          <w:p w14:paraId="2692C21A" w14:textId="77777777" w:rsidR="00CB7279" w:rsidRPr="00CB7279" w:rsidRDefault="00CB7279" w:rsidP="00CB7279">
            <w:pPr>
              <w:ind w:left="-57" w:right="-57"/>
              <w:jc w:val="center"/>
              <w:rPr>
                <w:lang w:val="en-US"/>
              </w:rPr>
            </w:pPr>
            <w:r w:rsidRPr="00CB7279">
              <w:t>I</w:t>
            </w:r>
          </w:p>
        </w:tc>
        <w:tc>
          <w:tcPr>
            <w:tcW w:w="3188" w:type="dxa"/>
          </w:tcPr>
          <w:p w14:paraId="672D2128" w14:textId="77777777" w:rsidR="00CB7279" w:rsidRPr="00CB7279" w:rsidRDefault="00CB7279" w:rsidP="00CB7279">
            <w:pPr>
              <w:ind w:left="-57" w:right="-57"/>
              <w:jc w:val="both"/>
            </w:pPr>
            <w:r w:rsidRPr="00CB7279">
              <w:rPr>
                <w:lang w:val="en-US"/>
              </w:rPr>
              <w:t>Введение.</w:t>
            </w:r>
            <w:r w:rsidRPr="00CB7279">
              <w:t xml:space="preserve"> Задачи курса.</w:t>
            </w:r>
          </w:p>
        </w:tc>
        <w:tc>
          <w:tcPr>
            <w:tcW w:w="1211" w:type="dxa"/>
          </w:tcPr>
          <w:p w14:paraId="495DE0D6" w14:textId="77777777" w:rsidR="00CB7279" w:rsidRPr="00CB7279" w:rsidRDefault="00CB7279" w:rsidP="00CB7279">
            <w:pPr>
              <w:ind w:left="-57" w:right="-57"/>
              <w:jc w:val="both"/>
            </w:pPr>
          </w:p>
        </w:tc>
        <w:tc>
          <w:tcPr>
            <w:tcW w:w="804" w:type="dxa"/>
          </w:tcPr>
          <w:p w14:paraId="31873B66" w14:textId="77777777" w:rsidR="00CB7279" w:rsidRPr="00CB7279" w:rsidRDefault="00CB7279" w:rsidP="008B5E5B">
            <w:pPr>
              <w:ind w:left="-57" w:right="-57"/>
              <w:jc w:val="center"/>
            </w:pPr>
          </w:p>
        </w:tc>
        <w:tc>
          <w:tcPr>
            <w:tcW w:w="1055" w:type="dxa"/>
          </w:tcPr>
          <w:p w14:paraId="2BFE80BD" w14:textId="77777777" w:rsidR="00CB7279" w:rsidRPr="00CB7279" w:rsidRDefault="00CB7279" w:rsidP="008B5E5B">
            <w:pPr>
              <w:ind w:left="-57" w:right="-57"/>
              <w:jc w:val="center"/>
            </w:pPr>
          </w:p>
        </w:tc>
        <w:tc>
          <w:tcPr>
            <w:tcW w:w="1172" w:type="dxa"/>
          </w:tcPr>
          <w:p w14:paraId="5D9D8D7A" w14:textId="77777777" w:rsidR="00CB7279" w:rsidRPr="00CB7279" w:rsidRDefault="00CB7279" w:rsidP="008B5E5B">
            <w:pPr>
              <w:ind w:left="-57" w:right="-57"/>
              <w:jc w:val="center"/>
            </w:pPr>
          </w:p>
        </w:tc>
        <w:tc>
          <w:tcPr>
            <w:tcW w:w="1791" w:type="dxa"/>
            <w:vMerge w:val="restart"/>
          </w:tcPr>
          <w:p w14:paraId="004971B8" w14:textId="77777777" w:rsidR="00CB7279" w:rsidRPr="00CB7279" w:rsidRDefault="00CB7279" w:rsidP="00CB7279">
            <w:pPr>
              <w:ind w:left="-57" w:right="-57"/>
              <w:jc w:val="both"/>
            </w:pPr>
            <w:r w:rsidRPr="00CB7279">
              <w:t>ОК 01-ОК 06, ОК 08, ОК 09</w:t>
            </w:r>
          </w:p>
        </w:tc>
      </w:tr>
      <w:tr w:rsidR="00CB7279" w:rsidRPr="00CB7279" w14:paraId="46DF08A7" w14:textId="77777777" w:rsidTr="008B5E5B">
        <w:trPr>
          <w:jc w:val="center"/>
        </w:trPr>
        <w:tc>
          <w:tcPr>
            <w:tcW w:w="526" w:type="dxa"/>
          </w:tcPr>
          <w:p w14:paraId="311BE628" w14:textId="77777777" w:rsidR="00CB7279" w:rsidRPr="00CB7279" w:rsidRDefault="00CB7279" w:rsidP="00CB7279">
            <w:pPr>
              <w:ind w:left="-57" w:right="-57"/>
              <w:jc w:val="center"/>
              <w:rPr>
                <w:lang w:val="en-US"/>
              </w:rPr>
            </w:pPr>
            <w:r w:rsidRPr="00CB7279">
              <w:t>II</w:t>
            </w:r>
          </w:p>
        </w:tc>
        <w:tc>
          <w:tcPr>
            <w:tcW w:w="3188" w:type="dxa"/>
          </w:tcPr>
          <w:p w14:paraId="165966D3" w14:textId="77777777" w:rsidR="00CB7279" w:rsidRPr="00CB7279" w:rsidRDefault="00CB7279" w:rsidP="00CB7279">
            <w:pPr>
              <w:ind w:left="-57" w:right="-57"/>
              <w:jc w:val="both"/>
            </w:pPr>
            <w:r w:rsidRPr="00CB7279">
              <w:rPr>
                <w:lang w:val="en-US"/>
              </w:rPr>
              <w:t xml:space="preserve">Древнегреческая </w:t>
            </w:r>
            <w:r w:rsidRPr="00CB7279">
              <w:t>драматургия</w:t>
            </w:r>
          </w:p>
        </w:tc>
        <w:tc>
          <w:tcPr>
            <w:tcW w:w="1211" w:type="dxa"/>
          </w:tcPr>
          <w:p w14:paraId="7ECA5B67" w14:textId="77777777" w:rsidR="00CB7279" w:rsidRPr="00CB7279" w:rsidRDefault="00CB7279" w:rsidP="00CB7279">
            <w:pPr>
              <w:ind w:left="-57" w:right="-57"/>
              <w:jc w:val="both"/>
            </w:pPr>
          </w:p>
        </w:tc>
        <w:tc>
          <w:tcPr>
            <w:tcW w:w="804" w:type="dxa"/>
          </w:tcPr>
          <w:p w14:paraId="34218BCF" w14:textId="77777777" w:rsidR="00CB7279" w:rsidRPr="00CB7279" w:rsidRDefault="00CB7279" w:rsidP="008B5E5B">
            <w:pPr>
              <w:ind w:left="-57" w:right="-57"/>
              <w:jc w:val="center"/>
            </w:pPr>
          </w:p>
        </w:tc>
        <w:tc>
          <w:tcPr>
            <w:tcW w:w="1055" w:type="dxa"/>
          </w:tcPr>
          <w:p w14:paraId="05FD54C0" w14:textId="77777777" w:rsidR="00CB7279" w:rsidRPr="00CB7279" w:rsidRDefault="00CB7279" w:rsidP="008B5E5B">
            <w:pPr>
              <w:ind w:left="-57" w:right="-57"/>
              <w:jc w:val="center"/>
            </w:pPr>
          </w:p>
        </w:tc>
        <w:tc>
          <w:tcPr>
            <w:tcW w:w="1172" w:type="dxa"/>
          </w:tcPr>
          <w:p w14:paraId="62A90757" w14:textId="77777777" w:rsidR="00CB7279" w:rsidRPr="00CB7279" w:rsidRDefault="00CB7279" w:rsidP="008B5E5B">
            <w:pPr>
              <w:ind w:left="-57" w:right="-57"/>
              <w:jc w:val="center"/>
            </w:pPr>
          </w:p>
        </w:tc>
        <w:tc>
          <w:tcPr>
            <w:tcW w:w="1791" w:type="dxa"/>
            <w:vMerge/>
          </w:tcPr>
          <w:p w14:paraId="098B7A49" w14:textId="77777777" w:rsidR="00CB7279" w:rsidRPr="00CB7279" w:rsidRDefault="00CB7279" w:rsidP="00CB7279">
            <w:pPr>
              <w:ind w:left="-57" w:right="-57"/>
              <w:jc w:val="both"/>
            </w:pPr>
          </w:p>
        </w:tc>
      </w:tr>
      <w:tr w:rsidR="00CB7279" w:rsidRPr="00CB7279" w14:paraId="49A1AB58" w14:textId="77777777" w:rsidTr="008B5E5B">
        <w:trPr>
          <w:jc w:val="center"/>
        </w:trPr>
        <w:tc>
          <w:tcPr>
            <w:tcW w:w="526" w:type="dxa"/>
          </w:tcPr>
          <w:p w14:paraId="755BC91A" w14:textId="77777777" w:rsidR="00CB7279" w:rsidRPr="00CB7279" w:rsidRDefault="00CB7279" w:rsidP="00CB7279">
            <w:pPr>
              <w:ind w:left="-57" w:right="-57"/>
              <w:jc w:val="center"/>
            </w:pPr>
            <w:r w:rsidRPr="00CB7279">
              <w:t>2.1</w:t>
            </w:r>
          </w:p>
        </w:tc>
        <w:tc>
          <w:tcPr>
            <w:tcW w:w="3188" w:type="dxa"/>
          </w:tcPr>
          <w:p w14:paraId="5D3EF3DD" w14:textId="77777777" w:rsidR="00CB7279" w:rsidRPr="00CB7279" w:rsidRDefault="00CB7279" w:rsidP="00CB7279">
            <w:pPr>
              <w:ind w:left="-57" w:right="-57"/>
              <w:jc w:val="both"/>
            </w:pPr>
            <w:r w:rsidRPr="00CB7279">
              <w:t>Происхождение Греческой драмы</w:t>
            </w:r>
          </w:p>
        </w:tc>
        <w:tc>
          <w:tcPr>
            <w:tcW w:w="1211" w:type="dxa"/>
          </w:tcPr>
          <w:p w14:paraId="531E4438" w14:textId="77777777" w:rsidR="00CB7279" w:rsidRPr="00CB7279" w:rsidRDefault="00CB7279" w:rsidP="00CB7279">
            <w:pPr>
              <w:ind w:left="-57" w:right="-57"/>
              <w:jc w:val="center"/>
            </w:pPr>
            <w:r w:rsidRPr="00CB7279">
              <w:t>1</w:t>
            </w:r>
          </w:p>
        </w:tc>
        <w:tc>
          <w:tcPr>
            <w:tcW w:w="804" w:type="dxa"/>
          </w:tcPr>
          <w:p w14:paraId="4B2BF781" w14:textId="77777777" w:rsidR="00CB7279" w:rsidRPr="00CB7279" w:rsidRDefault="00CB7279" w:rsidP="008B5E5B">
            <w:pPr>
              <w:ind w:left="-57" w:right="-57"/>
              <w:jc w:val="center"/>
            </w:pPr>
            <w:r w:rsidRPr="00CB7279">
              <w:t>1</w:t>
            </w:r>
          </w:p>
        </w:tc>
        <w:tc>
          <w:tcPr>
            <w:tcW w:w="1055" w:type="dxa"/>
          </w:tcPr>
          <w:p w14:paraId="70C2DD90" w14:textId="77777777" w:rsidR="00CB7279" w:rsidRPr="00CB7279" w:rsidRDefault="00CB7279" w:rsidP="008B5E5B">
            <w:pPr>
              <w:ind w:left="-57" w:right="-57"/>
              <w:jc w:val="center"/>
            </w:pPr>
            <w:r w:rsidRPr="00CB7279">
              <w:t>1</w:t>
            </w:r>
          </w:p>
        </w:tc>
        <w:tc>
          <w:tcPr>
            <w:tcW w:w="1172" w:type="dxa"/>
          </w:tcPr>
          <w:p w14:paraId="7EBAC502" w14:textId="77777777" w:rsidR="00CB7279" w:rsidRPr="00CB7279" w:rsidRDefault="00CB7279" w:rsidP="008B5E5B">
            <w:pPr>
              <w:ind w:left="-57" w:right="-57"/>
              <w:jc w:val="center"/>
            </w:pPr>
          </w:p>
        </w:tc>
        <w:tc>
          <w:tcPr>
            <w:tcW w:w="1791" w:type="dxa"/>
            <w:vMerge/>
          </w:tcPr>
          <w:p w14:paraId="5E24ECEA" w14:textId="77777777" w:rsidR="00CB7279" w:rsidRPr="00CB7279" w:rsidRDefault="00CB7279" w:rsidP="00CB7279">
            <w:pPr>
              <w:ind w:left="-57" w:right="-57"/>
              <w:jc w:val="center"/>
            </w:pPr>
          </w:p>
        </w:tc>
      </w:tr>
      <w:tr w:rsidR="00CB7279" w:rsidRPr="00CB7279" w14:paraId="7C3F7A8B" w14:textId="77777777" w:rsidTr="008B5E5B">
        <w:trPr>
          <w:jc w:val="center"/>
        </w:trPr>
        <w:tc>
          <w:tcPr>
            <w:tcW w:w="526" w:type="dxa"/>
          </w:tcPr>
          <w:p w14:paraId="5A371CBE" w14:textId="77777777" w:rsidR="00CB7279" w:rsidRPr="00CB7279" w:rsidRDefault="00CB7279" w:rsidP="00CB7279">
            <w:pPr>
              <w:ind w:left="-57" w:right="-57"/>
              <w:jc w:val="center"/>
            </w:pPr>
            <w:r w:rsidRPr="00CB7279">
              <w:t>2.2</w:t>
            </w:r>
          </w:p>
        </w:tc>
        <w:tc>
          <w:tcPr>
            <w:tcW w:w="3188" w:type="dxa"/>
          </w:tcPr>
          <w:p w14:paraId="0F5693B2" w14:textId="77777777" w:rsidR="00CB7279" w:rsidRPr="00CB7279" w:rsidRDefault="00CB7279" w:rsidP="00CB7279">
            <w:pPr>
              <w:ind w:left="-57" w:right="-57"/>
              <w:jc w:val="both"/>
            </w:pPr>
            <w:r w:rsidRPr="00CB7279">
              <w:t>Великие драматурги Древней Греции: Эсхил, Софокл, Еврипид, Аристофан. Их отличительные особенности.</w:t>
            </w:r>
          </w:p>
        </w:tc>
        <w:tc>
          <w:tcPr>
            <w:tcW w:w="1211" w:type="dxa"/>
          </w:tcPr>
          <w:p w14:paraId="076CD202" w14:textId="77777777" w:rsidR="00CB7279" w:rsidRPr="00CB7279" w:rsidRDefault="00CB7279" w:rsidP="00CB7279">
            <w:pPr>
              <w:ind w:left="-57" w:right="-57"/>
              <w:jc w:val="center"/>
            </w:pPr>
            <w:r w:rsidRPr="00CB7279">
              <w:t>2</w:t>
            </w:r>
          </w:p>
        </w:tc>
        <w:tc>
          <w:tcPr>
            <w:tcW w:w="804" w:type="dxa"/>
          </w:tcPr>
          <w:p w14:paraId="74C14EFF" w14:textId="77777777" w:rsidR="00CB7279" w:rsidRPr="00CB7279" w:rsidRDefault="00CB7279" w:rsidP="008B5E5B">
            <w:pPr>
              <w:ind w:left="-57" w:right="-57"/>
              <w:jc w:val="center"/>
            </w:pPr>
            <w:r w:rsidRPr="00CB7279">
              <w:t>2</w:t>
            </w:r>
          </w:p>
        </w:tc>
        <w:tc>
          <w:tcPr>
            <w:tcW w:w="1055" w:type="dxa"/>
          </w:tcPr>
          <w:p w14:paraId="37007649" w14:textId="77777777" w:rsidR="00CB7279" w:rsidRPr="00CB7279" w:rsidRDefault="00CB7279" w:rsidP="008B5E5B">
            <w:pPr>
              <w:ind w:left="-57" w:right="-57"/>
              <w:jc w:val="center"/>
            </w:pPr>
            <w:r w:rsidRPr="00CB7279">
              <w:t>2</w:t>
            </w:r>
          </w:p>
        </w:tc>
        <w:tc>
          <w:tcPr>
            <w:tcW w:w="1172" w:type="dxa"/>
          </w:tcPr>
          <w:p w14:paraId="27C6ACDB" w14:textId="77777777" w:rsidR="00CB7279" w:rsidRPr="00CB7279" w:rsidRDefault="00CB7279" w:rsidP="008B5E5B">
            <w:pPr>
              <w:ind w:left="-57" w:right="-57"/>
              <w:jc w:val="center"/>
            </w:pPr>
          </w:p>
        </w:tc>
        <w:tc>
          <w:tcPr>
            <w:tcW w:w="1791" w:type="dxa"/>
          </w:tcPr>
          <w:p w14:paraId="0BE21B56" w14:textId="77777777" w:rsidR="00CB7279" w:rsidRPr="00CB7279" w:rsidRDefault="00CB7279" w:rsidP="00CB7279">
            <w:pPr>
              <w:ind w:left="-57" w:right="-57"/>
              <w:jc w:val="center"/>
            </w:pPr>
            <w:r w:rsidRPr="00CB7279">
              <w:t xml:space="preserve">ОК 01-ОК 06, ОК 08, ОК 09 </w:t>
            </w:r>
            <w:r w:rsidR="0075310C">
              <w:t>ПК 1.1</w:t>
            </w:r>
            <w:r w:rsidRPr="00CB7279">
              <w:t xml:space="preserve">- </w:t>
            </w:r>
            <w:r w:rsidR="0075310C">
              <w:t>ПК 1.5</w:t>
            </w:r>
          </w:p>
        </w:tc>
      </w:tr>
      <w:tr w:rsidR="00AB537C" w:rsidRPr="00CB7279" w14:paraId="36DB178D" w14:textId="77777777" w:rsidTr="008B5E5B">
        <w:trPr>
          <w:jc w:val="center"/>
        </w:trPr>
        <w:tc>
          <w:tcPr>
            <w:tcW w:w="526" w:type="dxa"/>
          </w:tcPr>
          <w:p w14:paraId="2A4D3191" w14:textId="77777777" w:rsidR="00AB537C" w:rsidRPr="00CB7279" w:rsidRDefault="00AB537C" w:rsidP="00CB7279">
            <w:pPr>
              <w:ind w:left="-57" w:right="-57"/>
              <w:jc w:val="center"/>
              <w:rPr>
                <w:lang w:val="en-US"/>
              </w:rPr>
            </w:pPr>
            <w:r w:rsidRPr="00CB7279">
              <w:t>III</w:t>
            </w:r>
          </w:p>
        </w:tc>
        <w:tc>
          <w:tcPr>
            <w:tcW w:w="3188" w:type="dxa"/>
          </w:tcPr>
          <w:p w14:paraId="6E733FF2" w14:textId="77777777" w:rsidR="00AB537C" w:rsidRPr="00CB7279" w:rsidRDefault="00AB537C" w:rsidP="00CB7279">
            <w:pPr>
              <w:ind w:left="-57" w:right="-57"/>
              <w:jc w:val="both"/>
            </w:pPr>
            <w:r w:rsidRPr="00CB7279">
              <w:rPr>
                <w:lang w:val="en-US"/>
              </w:rPr>
              <w:t xml:space="preserve">Драматургия </w:t>
            </w:r>
            <w:r w:rsidRPr="00CB7279">
              <w:t>Эпохи Возрождения</w:t>
            </w:r>
          </w:p>
        </w:tc>
        <w:tc>
          <w:tcPr>
            <w:tcW w:w="1211" w:type="dxa"/>
          </w:tcPr>
          <w:p w14:paraId="56691090" w14:textId="77777777" w:rsidR="00AB537C" w:rsidRPr="00CB7279" w:rsidRDefault="00AB537C" w:rsidP="00CB7279">
            <w:pPr>
              <w:ind w:left="-57" w:right="-57"/>
              <w:jc w:val="center"/>
            </w:pPr>
          </w:p>
        </w:tc>
        <w:tc>
          <w:tcPr>
            <w:tcW w:w="804" w:type="dxa"/>
          </w:tcPr>
          <w:p w14:paraId="17AD42A6" w14:textId="77777777" w:rsidR="00AB537C" w:rsidRPr="00CB7279" w:rsidRDefault="00AB537C" w:rsidP="008B5E5B">
            <w:pPr>
              <w:ind w:left="-57" w:right="-57"/>
              <w:jc w:val="center"/>
            </w:pPr>
          </w:p>
        </w:tc>
        <w:tc>
          <w:tcPr>
            <w:tcW w:w="1055" w:type="dxa"/>
          </w:tcPr>
          <w:p w14:paraId="6CE2A814" w14:textId="77777777" w:rsidR="00AB537C" w:rsidRPr="00CB7279" w:rsidRDefault="00AB537C" w:rsidP="008B5E5B">
            <w:pPr>
              <w:ind w:left="-57" w:right="-57"/>
              <w:jc w:val="center"/>
            </w:pPr>
          </w:p>
        </w:tc>
        <w:tc>
          <w:tcPr>
            <w:tcW w:w="1172" w:type="dxa"/>
          </w:tcPr>
          <w:p w14:paraId="4E56F5EF" w14:textId="77777777" w:rsidR="00AB537C" w:rsidRPr="00CB7279" w:rsidRDefault="00AB537C" w:rsidP="008B5E5B">
            <w:pPr>
              <w:ind w:left="-57" w:right="-57"/>
              <w:jc w:val="center"/>
            </w:pPr>
          </w:p>
        </w:tc>
        <w:tc>
          <w:tcPr>
            <w:tcW w:w="1791" w:type="dxa"/>
            <w:vMerge w:val="restart"/>
          </w:tcPr>
          <w:p w14:paraId="7925B699" w14:textId="77777777" w:rsidR="00AB537C" w:rsidRPr="00CB7279" w:rsidRDefault="00AB537C" w:rsidP="00CB7279">
            <w:pPr>
              <w:ind w:left="-57" w:right="-57"/>
              <w:jc w:val="center"/>
            </w:pPr>
            <w:r w:rsidRPr="00CB7279">
              <w:t xml:space="preserve">ОК 01-ОК 06, ОК 08, ОК 09 </w:t>
            </w:r>
            <w:r w:rsidR="0075310C">
              <w:t>ПК 1.1</w:t>
            </w:r>
            <w:r w:rsidRPr="00CB7279">
              <w:t xml:space="preserve">- </w:t>
            </w:r>
            <w:r w:rsidR="0075310C">
              <w:t>ПК 1.5</w:t>
            </w:r>
          </w:p>
        </w:tc>
      </w:tr>
      <w:tr w:rsidR="00AB537C" w:rsidRPr="00CB7279" w14:paraId="273C6B56" w14:textId="77777777" w:rsidTr="008B5E5B">
        <w:trPr>
          <w:jc w:val="center"/>
        </w:trPr>
        <w:tc>
          <w:tcPr>
            <w:tcW w:w="526" w:type="dxa"/>
          </w:tcPr>
          <w:p w14:paraId="0E233B64" w14:textId="77777777" w:rsidR="00AB537C" w:rsidRPr="00CB7279" w:rsidRDefault="00AB537C" w:rsidP="00CB7279">
            <w:pPr>
              <w:ind w:left="-57" w:right="-57"/>
              <w:jc w:val="center"/>
            </w:pPr>
            <w:r w:rsidRPr="00CB7279">
              <w:t>3.1</w:t>
            </w:r>
          </w:p>
        </w:tc>
        <w:tc>
          <w:tcPr>
            <w:tcW w:w="3188" w:type="dxa"/>
          </w:tcPr>
          <w:p w14:paraId="78AA2385" w14:textId="77777777" w:rsidR="00AB537C" w:rsidRPr="00CB7279" w:rsidRDefault="00AB537C" w:rsidP="00CB7279">
            <w:pPr>
              <w:ind w:left="-57" w:right="-57"/>
              <w:jc w:val="both"/>
            </w:pPr>
            <w:r w:rsidRPr="00CB7279">
              <w:t>Лопе де Вега – великий испанский драматург. «Овечий источник», «Собака на сене»</w:t>
            </w:r>
          </w:p>
        </w:tc>
        <w:tc>
          <w:tcPr>
            <w:tcW w:w="1211" w:type="dxa"/>
          </w:tcPr>
          <w:p w14:paraId="3221AE5D" w14:textId="77777777" w:rsidR="00AB537C" w:rsidRPr="00CB7279" w:rsidRDefault="00AB537C" w:rsidP="00CB7279">
            <w:pPr>
              <w:ind w:left="-57" w:right="-57"/>
              <w:jc w:val="center"/>
            </w:pPr>
            <w:r w:rsidRPr="00CB7279">
              <w:t>2</w:t>
            </w:r>
          </w:p>
        </w:tc>
        <w:tc>
          <w:tcPr>
            <w:tcW w:w="804" w:type="dxa"/>
          </w:tcPr>
          <w:p w14:paraId="512AE1CD" w14:textId="77777777" w:rsidR="00AB537C" w:rsidRPr="00CB7279" w:rsidRDefault="00AB537C" w:rsidP="008B5E5B">
            <w:pPr>
              <w:ind w:left="-57" w:right="-57"/>
              <w:jc w:val="center"/>
            </w:pPr>
            <w:r w:rsidRPr="00CB7279">
              <w:t>2</w:t>
            </w:r>
          </w:p>
        </w:tc>
        <w:tc>
          <w:tcPr>
            <w:tcW w:w="1055" w:type="dxa"/>
          </w:tcPr>
          <w:p w14:paraId="75256244" w14:textId="77777777" w:rsidR="00AB537C" w:rsidRPr="00CB7279" w:rsidRDefault="00AB537C" w:rsidP="008B5E5B">
            <w:pPr>
              <w:ind w:left="-57" w:right="-57"/>
              <w:jc w:val="center"/>
            </w:pPr>
            <w:r w:rsidRPr="00CB7279">
              <w:t>1</w:t>
            </w:r>
          </w:p>
        </w:tc>
        <w:tc>
          <w:tcPr>
            <w:tcW w:w="1172" w:type="dxa"/>
          </w:tcPr>
          <w:p w14:paraId="3637C104" w14:textId="77777777" w:rsidR="00AB537C" w:rsidRPr="00CB7279" w:rsidRDefault="00AB537C" w:rsidP="008B5E5B">
            <w:pPr>
              <w:ind w:left="-57" w:right="-57"/>
              <w:jc w:val="center"/>
            </w:pPr>
            <w:r w:rsidRPr="00CB7279">
              <w:t>1</w:t>
            </w:r>
          </w:p>
        </w:tc>
        <w:tc>
          <w:tcPr>
            <w:tcW w:w="1791" w:type="dxa"/>
            <w:vMerge/>
          </w:tcPr>
          <w:p w14:paraId="13F4891A" w14:textId="77777777" w:rsidR="00AB537C" w:rsidRPr="00CB7279" w:rsidRDefault="00AB537C" w:rsidP="00CB7279">
            <w:pPr>
              <w:ind w:left="-57" w:right="-57"/>
              <w:jc w:val="center"/>
            </w:pPr>
          </w:p>
        </w:tc>
      </w:tr>
      <w:tr w:rsidR="00AB537C" w:rsidRPr="00CB7279" w14:paraId="54E27B07" w14:textId="77777777" w:rsidTr="008B5E5B">
        <w:trPr>
          <w:jc w:val="center"/>
        </w:trPr>
        <w:tc>
          <w:tcPr>
            <w:tcW w:w="526" w:type="dxa"/>
          </w:tcPr>
          <w:p w14:paraId="53EE8142" w14:textId="77777777" w:rsidR="00AB537C" w:rsidRPr="00CB7279" w:rsidRDefault="00AB537C" w:rsidP="00CB7279">
            <w:pPr>
              <w:ind w:left="-57" w:right="-57"/>
              <w:jc w:val="center"/>
            </w:pPr>
            <w:r w:rsidRPr="00CB7279">
              <w:t>3.2</w:t>
            </w:r>
          </w:p>
        </w:tc>
        <w:tc>
          <w:tcPr>
            <w:tcW w:w="3188" w:type="dxa"/>
          </w:tcPr>
          <w:p w14:paraId="7FE19199" w14:textId="77777777" w:rsidR="00AB537C" w:rsidRPr="00CB7279" w:rsidRDefault="00AB537C" w:rsidP="00CB7279">
            <w:pPr>
              <w:ind w:left="-57" w:right="-57"/>
              <w:jc w:val="both"/>
            </w:pPr>
            <w:r w:rsidRPr="00CB7279">
              <w:t>Творчество В. Шекспира – вершина развития драматургии и театра эпохи Возрождения. «Гамлет», «Двенадцатая ночь»</w:t>
            </w:r>
          </w:p>
        </w:tc>
        <w:tc>
          <w:tcPr>
            <w:tcW w:w="1211" w:type="dxa"/>
          </w:tcPr>
          <w:p w14:paraId="0B9B8582" w14:textId="77777777" w:rsidR="00AB537C" w:rsidRPr="00CB7279" w:rsidRDefault="00AB537C" w:rsidP="00CB7279">
            <w:pPr>
              <w:ind w:left="-57" w:right="-57"/>
              <w:jc w:val="center"/>
            </w:pPr>
            <w:r w:rsidRPr="00CB7279">
              <w:t>3</w:t>
            </w:r>
          </w:p>
        </w:tc>
        <w:tc>
          <w:tcPr>
            <w:tcW w:w="804" w:type="dxa"/>
          </w:tcPr>
          <w:p w14:paraId="685D877E" w14:textId="77777777" w:rsidR="00AB537C" w:rsidRPr="00CB7279" w:rsidRDefault="00AB537C" w:rsidP="008B5E5B">
            <w:pPr>
              <w:ind w:left="-57" w:right="-57"/>
              <w:jc w:val="center"/>
            </w:pPr>
            <w:r w:rsidRPr="00CB7279">
              <w:t>3</w:t>
            </w:r>
          </w:p>
        </w:tc>
        <w:tc>
          <w:tcPr>
            <w:tcW w:w="1055" w:type="dxa"/>
          </w:tcPr>
          <w:p w14:paraId="6723E09C" w14:textId="77777777" w:rsidR="00AB537C" w:rsidRPr="00CB7279" w:rsidRDefault="00AB537C" w:rsidP="008B5E5B">
            <w:pPr>
              <w:ind w:left="-57" w:right="-57"/>
              <w:jc w:val="center"/>
            </w:pPr>
            <w:r w:rsidRPr="00CB7279">
              <w:t>2</w:t>
            </w:r>
          </w:p>
        </w:tc>
        <w:tc>
          <w:tcPr>
            <w:tcW w:w="1172" w:type="dxa"/>
          </w:tcPr>
          <w:p w14:paraId="666CB9D4" w14:textId="77777777" w:rsidR="00AB537C" w:rsidRPr="00CB7279" w:rsidRDefault="00AB537C" w:rsidP="008B5E5B">
            <w:pPr>
              <w:ind w:left="-57" w:right="-57"/>
              <w:jc w:val="center"/>
            </w:pPr>
            <w:r w:rsidRPr="00CB7279">
              <w:t>1</w:t>
            </w:r>
          </w:p>
        </w:tc>
        <w:tc>
          <w:tcPr>
            <w:tcW w:w="1791" w:type="dxa"/>
            <w:vMerge/>
          </w:tcPr>
          <w:p w14:paraId="7421EF33" w14:textId="77777777" w:rsidR="00AB537C" w:rsidRPr="00CB7279" w:rsidRDefault="00AB537C" w:rsidP="00CB7279">
            <w:pPr>
              <w:ind w:left="-57" w:right="-57"/>
              <w:jc w:val="center"/>
            </w:pPr>
          </w:p>
        </w:tc>
      </w:tr>
      <w:tr w:rsidR="00AB537C" w:rsidRPr="00CB7279" w14:paraId="2588050F" w14:textId="77777777" w:rsidTr="008B5E5B">
        <w:trPr>
          <w:jc w:val="center"/>
        </w:trPr>
        <w:tc>
          <w:tcPr>
            <w:tcW w:w="526" w:type="dxa"/>
          </w:tcPr>
          <w:p w14:paraId="0F968CFE" w14:textId="77777777" w:rsidR="00AB537C" w:rsidRPr="00CB7279" w:rsidRDefault="00AB537C" w:rsidP="00CB7279">
            <w:pPr>
              <w:ind w:left="-57" w:right="-57"/>
              <w:jc w:val="center"/>
              <w:rPr>
                <w:lang w:val="en-US"/>
              </w:rPr>
            </w:pPr>
            <w:r w:rsidRPr="00CB7279">
              <w:t>IV</w:t>
            </w:r>
          </w:p>
        </w:tc>
        <w:tc>
          <w:tcPr>
            <w:tcW w:w="3188" w:type="dxa"/>
          </w:tcPr>
          <w:p w14:paraId="1DABB0C3" w14:textId="77777777" w:rsidR="00AB537C" w:rsidRPr="00CB7279" w:rsidRDefault="00AB537C" w:rsidP="00CB7279">
            <w:pPr>
              <w:ind w:left="-57" w:right="-57"/>
              <w:jc w:val="both"/>
            </w:pPr>
            <w:r w:rsidRPr="00CB7279">
              <w:rPr>
                <w:lang w:val="en-US"/>
              </w:rPr>
              <w:t xml:space="preserve">Драматургия </w:t>
            </w:r>
            <w:r w:rsidRPr="00CB7279">
              <w:t>эпохи Классицизма</w:t>
            </w:r>
          </w:p>
        </w:tc>
        <w:tc>
          <w:tcPr>
            <w:tcW w:w="1211" w:type="dxa"/>
          </w:tcPr>
          <w:p w14:paraId="5EA8DD10" w14:textId="77777777" w:rsidR="00AB537C" w:rsidRPr="00CB7279" w:rsidRDefault="00AB537C" w:rsidP="00CB7279">
            <w:pPr>
              <w:ind w:left="-57" w:right="-57"/>
              <w:jc w:val="center"/>
            </w:pPr>
          </w:p>
        </w:tc>
        <w:tc>
          <w:tcPr>
            <w:tcW w:w="804" w:type="dxa"/>
          </w:tcPr>
          <w:p w14:paraId="0F359FCF" w14:textId="77777777" w:rsidR="00AB537C" w:rsidRPr="00CB7279" w:rsidRDefault="00AB537C" w:rsidP="008B5E5B">
            <w:pPr>
              <w:ind w:left="-57" w:right="-57"/>
              <w:jc w:val="center"/>
            </w:pPr>
          </w:p>
        </w:tc>
        <w:tc>
          <w:tcPr>
            <w:tcW w:w="1055" w:type="dxa"/>
          </w:tcPr>
          <w:p w14:paraId="17407862" w14:textId="77777777" w:rsidR="00AB537C" w:rsidRPr="00CB7279" w:rsidRDefault="00AB537C" w:rsidP="008B5E5B">
            <w:pPr>
              <w:ind w:left="-57" w:right="-57"/>
              <w:jc w:val="center"/>
            </w:pPr>
          </w:p>
        </w:tc>
        <w:tc>
          <w:tcPr>
            <w:tcW w:w="1172" w:type="dxa"/>
          </w:tcPr>
          <w:p w14:paraId="1F56F336" w14:textId="77777777" w:rsidR="00AB537C" w:rsidRPr="00CB7279" w:rsidRDefault="00AB537C" w:rsidP="008B5E5B">
            <w:pPr>
              <w:ind w:left="-57" w:right="-57"/>
              <w:jc w:val="center"/>
            </w:pPr>
          </w:p>
        </w:tc>
        <w:tc>
          <w:tcPr>
            <w:tcW w:w="1791" w:type="dxa"/>
            <w:vMerge w:val="restart"/>
          </w:tcPr>
          <w:p w14:paraId="65BD2D84" w14:textId="77777777" w:rsidR="00AB537C" w:rsidRPr="00CB7279" w:rsidRDefault="00AB537C" w:rsidP="00CB7279">
            <w:pPr>
              <w:ind w:left="-57" w:right="-57"/>
              <w:jc w:val="center"/>
            </w:pPr>
            <w:r w:rsidRPr="00CB7279">
              <w:t xml:space="preserve">ОК 01-ОК 06, ОК 08, ОК 09 </w:t>
            </w:r>
            <w:r w:rsidR="0075310C">
              <w:t>ПК 1.1</w:t>
            </w:r>
            <w:r w:rsidRPr="00CB7279">
              <w:t xml:space="preserve">- </w:t>
            </w:r>
            <w:r w:rsidR="0075310C">
              <w:t>ПК 1.5</w:t>
            </w:r>
          </w:p>
        </w:tc>
      </w:tr>
      <w:tr w:rsidR="00AB537C" w:rsidRPr="00CB7279" w14:paraId="24414636" w14:textId="77777777" w:rsidTr="008B5E5B">
        <w:trPr>
          <w:jc w:val="center"/>
        </w:trPr>
        <w:tc>
          <w:tcPr>
            <w:tcW w:w="526" w:type="dxa"/>
          </w:tcPr>
          <w:p w14:paraId="6E36DDB3" w14:textId="77777777" w:rsidR="00AB537C" w:rsidRPr="00CB7279" w:rsidRDefault="00AB537C" w:rsidP="00CB7279">
            <w:pPr>
              <w:ind w:left="-57" w:right="-57"/>
              <w:jc w:val="center"/>
            </w:pPr>
            <w:r w:rsidRPr="00CB7279">
              <w:t>4.1</w:t>
            </w:r>
          </w:p>
        </w:tc>
        <w:tc>
          <w:tcPr>
            <w:tcW w:w="3188" w:type="dxa"/>
          </w:tcPr>
          <w:p w14:paraId="49E40048" w14:textId="77777777" w:rsidR="00AB537C" w:rsidRPr="00CB7279" w:rsidRDefault="00AB537C" w:rsidP="00CB7279">
            <w:pPr>
              <w:ind w:left="-57" w:right="-57"/>
              <w:jc w:val="both"/>
            </w:pPr>
            <w:r w:rsidRPr="00CB7279">
              <w:t>Эстетика классицизма</w:t>
            </w:r>
          </w:p>
        </w:tc>
        <w:tc>
          <w:tcPr>
            <w:tcW w:w="1211" w:type="dxa"/>
          </w:tcPr>
          <w:p w14:paraId="4AEBA57E" w14:textId="77777777" w:rsidR="00AB537C" w:rsidRPr="00CB7279" w:rsidRDefault="00AB537C" w:rsidP="00CB7279">
            <w:pPr>
              <w:ind w:left="-57" w:right="-57"/>
              <w:jc w:val="center"/>
            </w:pPr>
            <w:r w:rsidRPr="00CB7279">
              <w:t>1</w:t>
            </w:r>
          </w:p>
        </w:tc>
        <w:tc>
          <w:tcPr>
            <w:tcW w:w="804" w:type="dxa"/>
          </w:tcPr>
          <w:p w14:paraId="4D38BCB9" w14:textId="77777777" w:rsidR="00AB537C" w:rsidRPr="00CB7279" w:rsidRDefault="00AB537C" w:rsidP="008B5E5B">
            <w:pPr>
              <w:ind w:left="-57" w:right="-57"/>
              <w:jc w:val="center"/>
            </w:pPr>
            <w:r w:rsidRPr="00CB7279">
              <w:t>1</w:t>
            </w:r>
          </w:p>
        </w:tc>
        <w:tc>
          <w:tcPr>
            <w:tcW w:w="1055" w:type="dxa"/>
          </w:tcPr>
          <w:p w14:paraId="14ACD8E8" w14:textId="77777777" w:rsidR="00AB537C" w:rsidRPr="00CB7279" w:rsidRDefault="00AB537C" w:rsidP="008B5E5B">
            <w:pPr>
              <w:ind w:left="-57" w:right="-57"/>
              <w:jc w:val="center"/>
            </w:pPr>
            <w:r w:rsidRPr="00CB7279">
              <w:t>1</w:t>
            </w:r>
          </w:p>
        </w:tc>
        <w:tc>
          <w:tcPr>
            <w:tcW w:w="1172" w:type="dxa"/>
          </w:tcPr>
          <w:p w14:paraId="4609EBA3" w14:textId="77777777" w:rsidR="00AB537C" w:rsidRPr="00CB7279" w:rsidRDefault="00AB537C" w:rsidP="008B5E5B">
            <w:pPr>
              <w:ind w:left="-57" w:right="-57"/>
              <w:jc w:val="center"/>
            </w:pPr>
          </w:p>
        </w:tc>
        <w:tc>
          <w:tcPr>
            <w:tcW w:w="1791" w:type="dxa"/>
            <w:vMerge/>
          </w:tcPr>
          <w:p w14:paraId="05A19E44" w14:textId="77777777" w:rsidR="00AB537C" w:rsidRPr="00CB7279" w:rsidRDefault="00AB537C" w:rsidP="00CB7279">
            <w:pPr>
              <w:ind w:left="-57" w:right="-57"/>
              <w:jc w:val="center"/>
            </w:pPr>
          </w:p>
        </w:tc>
      </w:tr>
      <w:tr w:rsidR="00AB537C" w:rsidRPr="00CB7279" w14:paraId="2273A825" w14:textId="77777777" w:rsidTr="008B5E5B">
        <w:trPr>
          <w:jc w:val="center"/>
        </w:trPr>
        <w:tc>
          <w:tcPr>
            <w:tcW w:w="526" w:type="dxa"/>
          </w:tcPr>
          <w:p w14:paraId="772F3F3C" w14:textId="77777777" w:rsidR="00AB537C" w:rsidRPr="00CB7279" w:rsidRDefault="00AB537C" w:rsidP="00CB7279">
            <w:pPr>
              <w:ind w:left="-57" w:right="-57"/>
              <w:jc w:val="center"/>
            </w:pPr>
            <w:r w:rsidRPr="00CB7279">
              <w:t>4.2</w:t>
            </w:r>
          </w:p>
        </w:tc>
        <w:tc>
          <w:tcPr>
            <w:tcW w:w="3188" w:type="dxa"/>
          </w:tcPr>
          <w:p w14:paraId="6A99D4C9" w14:textId="77777777" w:rsidR="00AB537C" w:rsidRPr="00CB7279" w:rsidRDefault="00AB537C" w:rsidP="00CB7279">
            <w:pPr>
              <w:ind w:left="-57" w:right="-57"/>
              <w:jc w:val="both"/>
            </w:pPr>
            <w:r w:rsidRPr="00CB7279">
              <w:t>Класицистская трагедия. Корнель Расин</w:t>
            </w:r>
          </w:p>
        </w:tc>
        <w:tc>
          <w:tcPr>
            <w:tcW w:w="1211" w:type="dxa"/>
          </w:tcPr>
          <w:p w14:paraId="2A8503C1" w14:textId="77777777" w:rsidR="00AB537C" w:rsidRPr="00CB7279" w:rsidRDefault="00AB537C" w:rsidP="00CB7279">
            <w:pPr>
              <w:ind w:left="-57" w:right="-57"/>
              <w:jc w:val="center"/>
            </w:pPr>
            <w:r w:rsidRPr="00CB7279">
              <w:t>1</w:t>
            </w:r>
          </w:p>
        </w:tc>
        <w:tc>
          <w:tcPr>
            <w:tcW w:w="804" w:type="dxa"/>
          </w:tcPr>
          <w:p w14:paraId="4BEDC9B2" w14:textId="77777777" w:rsidR="00AB537C" w:rsidRPr="00CB7279" w:rsidRDefault="00AB537C" w:rsidP="008B5E5B">
            <w:pPr>
              <w:ind w:left="-57" w:right="-57"/>
              <w:jc w:val="center"/>
            </w:pPr>
            <w:r w:rsidRPr="00CB7279">
              <w:t>1</w:t>
            </w:r>
          </w:p>
        </w:tc>
        <w:tc>
          <w:tcPr>
            <w:tcW w:w="1055" w:type="dxa"/>
          </w:tcPr>
          <w:p w14:paraId="7C5F8F8C" w14:textId="77777777" w:rsidR="00AB537C" w:rsidRPr="00CB7279" w:rsidRDefault="00AB537C" w:rsidP="008B5E5B">
            <w:pPr>
              <w:ind w:left="-57" w:right="-57"/>
              <w:jc w:val="center"/>
            </w:pPr>
            <w:r w:rsidRPr="00CB7279">
              <w:t>1</w:t>
            </w:r>
          </w:p>
        </w:tc>
        <w:tc>
          <w:tcPr>
            <w:tcW w:w="1172" w:type="dxa"/>
          </w:tcPr>
          <w:p w14:paraId="7912DE8C" w14:textId="77777777" w:rsidR="00AB537C" w:rsidRPr="00CB7279" w:rsidRDefault="00AB537C" w:rsidP="008B5E5B">
            <w:pPr>
              <w:ind w:left="-57" w:right="-57"/>
              <w:jc w:val="center"/>
            </w:pPr>
          </w:p>
        </w:tc>
        <w:tc>
          <w:tcPr>
            <w:tcW w:w="1791" w:type="dxa"/>
            <w:vMerge/>
          </w:tcPr>
          <w:p w14:paraId="63F0A841" w14:textId="77777777" w:rsidR="00AB537C" w:rsidRPr="00CB7279" w:rsidRDefault="00AB537C" w:rsidP="00CB7279">
            <w:pPr>
              <w:ind w:left="-57" w:right="-57"/>
              <w:jc w:val="center"/>
            </w:pPr>
          </w:p>
        </w:tc>
      </w:tr>
      <w:tr w:rsidR="00AB537C" w:rsidRPr="00CB7279" w14:paraId="2CB80CED" w14:textId="77777777" w:rsidTr="008B5E5B">
        <w:trPr>
          <w:jc w:val="center"/>
        </w:trPr>
        <w:tc>
          <w:tcPr>
            <w:tcW w:w="526" w:type="dxa"/>
          </w:tcPr>
          <w:p w14:paraId="4A0667CF" w14:textId="77777777" w:rsidR="00AB537C" w:rsidRPr="00CB7279" w:rsidRDefault="00AB537C" w:rsidP="00CB7279">
            <w:pPr>
              <w:ind w:left="-57" w:right="-57"/>
              <w:jc w:val="center"/>
            </w:pPr>
            <w:r w:rsidRPr="00CB7279">
              <w:t>4.3</w:t>
            </w:r>
          </w:p>
        </w:tc>
        <w:tc>
          <w:tcPr>
            <w:tcW w:w="3188" w:type="dxa"/>
          </w:tcPr>
          <w:p w14:paraId="72C95E44" w14:textId="77777777" w:rsidR="00AB537C" w:rsidRPr="00CB7279" w:rsidRDefault="00AB537C" w:rsidP="00CB7279">
            <w:pPr>
              <w:ind w:left="-57" w:right="-57"/>
              <w:jc w:val="both"/>
            </w:pPr>
            <w:r w:rsidRPr="00CB7279">
              <w:t>Мольер – великий реформатор классицистской комедии «Тартюф»</w:t>
            </w:r>
          </w:p>
        </w:tc>
        <w:tc>
          <w:tcPr>
            <w:tcW w:w="1211" w:type="dxa"/>
          </w:tcPr>
          <w:p w14:paraId="32325063" w14:textId="77777777" w:rsidR="00AB537C" w:rsidRPr="00CB7279" w:rsidRDefault="00AB537C" w:rsidP="00CB7279">
            <w:pPr>
              <w:ind w:left="-57" w:right="-57"/>
              <w:jc w:val="center"/>
            </w:pPr>
            <w:r w:rsidRPr="00CB7279">
              <w:t>2</w:t>
            </w:r>
          </w:p>
        </w:tc>
        <w:tc>
          <w:tcPr>
            <w:tcW w:w="804" w:type="dxa"/>
          </w:tcPr>
          <w:p w14:paraId="4F42BF34" w14:textId="77777777" w:rsidR="00AB537C" w:rsidRPr="00CB7279" w:rsidRDefault="00AB537C" w:rsidP="008B5E5B">
            <w:pPr>
              <w:ind w:left="-57" w:right="-57"/>
              <w:jc w:val="center"/>
            </w:pPr>
            <w:r w:rsidRPr="00CB7279">
              <w:t>2</w:t>
            </w:r>
          </w:p>
        </w:tc>
        <w:tc>
          <w:tcPr>
            <w:tcW w:w="1055" w:type="dxa"/>
          </w:tcPr>
          <w:p w14:paraId="4EAE148B" w14:textId="77777777" w:rsidR="00AB537C" w:rsidRPr="00CB7279" w:rsidRDefault="00AB537C" w:rsidP="008B5E5B">
            <w:pPr>
              <w:ind w:left="-57" w:right="-57"/>
              <w:jc w:val="center"/>
            </w:pPr>
            <w:r w:rsidRPr="00CB7279">
              <w:t>1</w:t>
            </w:r>
          </w:p>
        </w:tc>
        <w:tc>
          <w:tcPr>
            <w:tcW w:w="1172" w:type="dxa"/>
          </w:tcPr>
          <w:p w14:paraId="0756EC7F" w14:textId="77777777" w:rsidR="00AB537C" w:rsidRPr="00CB7279" w:rsidRDefault="00AB537C" w:rsidP="008B5E5B">
            <w:pPr>
              <w:ind w:left="-57" w:right="-57"/>
              <w:jc w:val="center"/>
            </w:pPr>
            <w:r w:rsidRPr="00CB7279">
              <w:t>1</w:t>
            </w:r>
          </w:p>
        </w:tc>
        <w:tc>
          <w:tcPr>
            <w:tcW w:w="1791" w:type="dxa"/>
            <w:vMerge/>
          </w:tcPr>
          <w:p w14:paraId="2CBB6901" w14:textId="77777777" w:rsidR="00AB537C" w:rsidRPr="00CB7279" w:rsidRDefault="00AB537C" w:rsidP="00CB7279">
            <w:pPr>
              <w:ind w:left="-57" w:right="-57"/>
              <w:jc w:val="center"/>
            </w:pPr>
          </w:p>
        </w:tc>
      </w:tr>
      <w:tr w:rsidR="00AB537C" w:rsidRPr="00CB7279" w14:paraId="078E9EA4" w14:textId="77777777" w:rsidTr="008B5E5B">
        <w:trPr>
          <w:jc w:val="center"/>
        </w:trPr>
        <w:tc>
          <w:tcPr>
            <w:tcW w:w="526" w:type="dxa"/>
          </w:tcPr>
          <w:p w14:paraId="2BD4B777" w14:textId="77777777" w:rsidR="00AB537C" w:rsidRPr="00CB7279" w:rsidRDefault="00AB537C" w:rsidP="00CB7279">
            <w:pPr>
              <w:ind w:left="-57" w:right="-57"/>
              <w:jc w:val="center"/>
              <w:rPr>
                <w:lang w:val="en-US"/>
              </w:rPr>
            </w:pPr>
            <w:r w:rsidRPr="00CB7279">
              <w:t>V</w:t>
            </w:r>
          </w:p>
        </w:tc>
        <w:tc>
          <w:tcPr>
            <w:tcW w:w="3188" w:type="dxa"/>
          </w:tcPr>
          <w:p w14:paraId="1A8F2221" w14:textId="77777777" w:rsidR="00AB537C" w:rsidRPr="00CB7279" w:rsidRDefault="00AB537C" w:rsidP="00CB7279">
            <w:pPr>
              <w:ind w:left="-57" w:right="-57"/>
              <w:jc w:val="both"/>
            </w:pPr>
            <w:r w:rsidRPr="00CB7279">
              <w:rPr>
                <w:lang w:val="en-US"/>
              </w:rPr>
              <w:t xml:space="preserve">Драматургия </w:t>
            </w:r>
            <w:r w:rsidRPr="00CB7279">
              <w:t>эпохи Просвещения</w:t>
            </w:r>
          </w:p>
        </w:tc>
        <w:tc>
          <w:tcPr>
            <w:tcW w:w="1211" w:type="dxa"/>
          </w:tcPr>
          <w:p w14:paraId="001D13EC" w14:textId="77777777" w:rsidR="00AB537C" w:rsidRPr="00CB7279" w:rsidRDefault="00AB537C" w:rsidP="00CB7279">
            <w:pPr>
              <w:ind w:left="-57" w:right="-57"/>
              <w:jc w:val="center"/>
            </w:pPr>
          </w:p>
        </w:tc>
        <w:tc>
          <w:tcPr>
            <w:tcW w:w="804" w:type="dxa"/>
          </w:tcPr>
          <w:p w14:paraId="76920698" w14:textId="77777777" w:rsidR="00AB537C" w:rsidRPr="00CB7279" w:rsidRDefault="00AB537C" w:rsidP="008B5E5B">
            <w:pPr>
              <w:ind w:left="-57" w:right="-57"/>
              <w:jc w:val="center"/>
            </w:pPr>
          </w:p>
        </w:tc>
        <w:tc>
          <w:tcPr>
            <w:tcW w:w="1055" w:type="dxa"/>
          </w:tcPr>
          <w:p w14:paraId="5B13E875" w14:textId="77777777" w:rsidR="00AB537C" w:rsidRPr="00CB7279" w:rsidRDefault="00AB537C" w:rsidP="008B5E5B">
            <w:pPr>
              <w:ind w:left="-57" w:right="-57"/>
              <w:jc w:val="center"/>
            </w:pPr>
          </w:p>
        </w:tc>
        <w:tc>
          <w:tcPr>
            <w:tcW w:w="1172" w:type="dxa"/>
          </w:tcPr>
          <w:p w14:paraId="25C9C6AB" w14:textId="77777777" w:rsidR="00AB537C" w:rsidRPr="00CB7279" w:rsidRDefault="00AB537C" w:rsidP="008B5E5B">
            <w:pPr>
              <w:ind w:left="-57" w:right="-57"/>
              <w:jc w:val="center"/>
            </w:pPr>
          </w:p>
        </w:tc>
        <w:tc>
          <w:tcPr>
            <w:tcW w:w="1791" w:type="dxa"/>
            <w:vMerge w:val="restart"/>
          </w:tcPr>
          <w:p w14:paraId="48D752C1" w14:textId="77777777" w:rsidR="00AB537C" w:rsidRPr="00CB7279" w:rsidRDefault="00AB537C" w:rsidP="00CB7279">
            <w:pPr>
              <w:ind w:left="-57" w:right="-57"/>
              <w:jc w:val="center"/>
            </w:pPr>
            <w:r w:rsidRPr="00CB7279">
              <w:t xml:space="preserve">ОК 01-ОК 06, ОК 08, ОК 09 </w:t>
            </w:r>
            <w:r w:rsidR="0075310C">
              <w:t>ПК 1.1</w:t>
            </w:r>
            <w:r w:rsidRPr="00CB7279">
              <w:t xml:space="preserve">- </w:t>
            </w:r>
            <w:r w:rsidR="0075310C">
              <w:t>ПК 1.5</w:t>
            </w:r>
          </w:p>
        </w:tc>
      </w:tr>
      <w:tr w:rsidR="00AB537C" w:rsidRPr="00CB7279" w14:paraId="3A696D75" w14:textId="77777777" w:rsidTr="008B5E5B">
        <w:trPr>
          <w:jc w:val="center"/>
        </w:trPr>
        <w:tc>
          <w:tcPr>
            <w:tcW w:w="526" w:type="dxa"/>
          </w:tcPr>
          <w:p w14:paraId="0568BBF8" w14:textId="77777777" w:rsidR="00AB537C" w:rsidRPr="00CB7279" w:rsidRDefault="00AB537C" w:rsidP="00CB7279">
            <w:pPr>
              <w:ind w:left="-57" w:right="-57"/>
              <w:jc w:val="center"/>
            </w:pPr>
            <w:r w:rsidRPr="00CB7279">
              <w:t>5.1</w:t>
            </w:r>
          </w:p>
        </w:tc>
        <w:tc>
          <w:tcPr>
            <w:tcW w:w="3188" w:type="dxa"/>
          </w:tcPr>
          <w:p w14:paraId="1DFFCA06" w14:textId="77777777" w:rsidR="00AB537C" w:rsidRPr="00CB7279" w:rsidRDefault="00AB537C" w:rsidP="00CB7279">
            <w:pPr>
              <w:ind w:left="-57" w:right="-57"/>
              <w:jc w:val="both"/>
            </w:pPr>
            <w:r w:rsidRPr="00CB7279">
              <w:t>Идеология эпохи Просвещения</w:t>
            </w:r>
          </w:p>
        </w:tc>
        <w:tc>
          <w:tcPr>
            <w:tcW w:w="1211" w:type="dxa"/>
          </w:tcPr>
          <w:p w14:paraId="78F6131B" w14:textId="77777777" w:rsidR="00AB537C" w:rsidRPr="00CB7279" w:rsidRDefault="00AB537C" w:rsidP="00CB7279">
            <w:pPr>
              <w:ind w:left="-57" w:right="-57"/>
              <w:jc w:val="center"/>
            </w:pPr>
            <w:r w:rsidRPr="00CB7279">
              <w:t>1</w:t>
            </w:r>
          </w:p>
        </w:tc>
        <w:tc>
          <w:tcPr>
            <w:tcW w:w="804" w:type="dxa"/>
          </w:tcPr>
          <w:p w14:paraId="1347E53A" w14:textId="77777777" w:rsidR="00AB537C" w:rsidRPr="00CB7279" w:rsidRDefault="00AB537C" w:rsidP="008B5E5B">
            <w:pPr>
              <w:ind w:left="-57" w:right="-57"/>
              <w:jc w:val="center"/>
            </w:pPr>
            <w:r w:rsidRPr="00CB7279">
              <w:t>1</w:t>
            </w:r>
          </w:p>
        </w:tc>
        <w:tc>
          <w:tcPr>
            <w:tcW w:w="1055" w:type="dxa"/>
          </w:tcPr>
          <w:p w14:paraId="4831A3A2" w14:textId="77777777" w:rsidR="00AB537C" w:rsidRPr="00CB7279" w:rsidRDefault="00AB537C" w:rsidP="008B5E5B">
            <w:pPr>
              <w:ind w:left="-57" w:right="-57"/>
              <w:jc w:val="center"/>
            </w:pPr>
            <w:r w:rsidRPr="00CB7279">
              <w:t>1</w:t>
            </w:r>
          </w:p>
        </w:tc>
        <w:tc>
          <w:tcPr>
            <w:tcW w:w="1172" w:type="dxa"/>
          </w:tcPr>
          <w:p w14:paraId="335F5538" w14:textId="77777777" w:rsidR="00AB537C" w:rsidRPr="00CB7279" w:rsidRDefault="00AB537C" w:rsidP="008B5E5B">
            <w:pPr>
              <w:ind w:left="-57" w:right="-57"/>
              <w:jc w:val="center"/>
            </w:pPr>
          </w:p>
        </w:tc>
        <w:tc>
          <w:tcPr>
            <w:tcW w:w="1791" w:type="dxa"/>
            <w:vMerge/>
          </w:tcPr>
          <w:p w14:paraId="6B55173D" w14:textId="77777777" w:rsidR="00AB537C" w:rsidRPr="00CB7279" w:rsidRDefault="00AB537C" w:rsidP="00CB7279">
            <w:pPr>
              <w:ind w:left="-57" w:right="-57"/>
              <w:jc w:val="center"/>
            </w:pPr>
          </w:p>
        </w:tc>
      </w:tr>
      <w:tr w:rsidR="00AB537C" w:rsidRPr="00CB7279" w14:paraId="10E2296B" w14:textId="77777777" w:rsidTr="008B5E5B">
        <w:trPr>
          <w:jc w:val="center"/>
        </w:trPr>
        <w:tc>
          <w:tcPr>
            <w:tcW w:w="526" w:type="dxa"/>
          </w:tcPr>
          <w:p w14:paraId="7998E35D" w14:textId="77777777" w:rsidR="00AB537C" w:rsidRPr="00CB7279" w:rsidRDefault="00AB537C" w:rsidP="00CB7279">
            <w:pPr>
              <w:ind w:left="-57" w:right="-57"/>
              <w:jc w:val="center"/>
            </w:pPr>
            <w:r w:rsidRPr="00CB7279">
              <w:t>5.2.</w:t>
            </w:r>
            <w:r w:rsidRPr="00CB7279">
              <w:lastRenderedPageBreak/>
              <w:t>1</w:t>
            </w:r>
          </w:p>
        </w:tc>
        <w:tc>
          <w:tcPr>
            <w:tcW w:w="3188" w:type="dxa"/>
          </w:tcPr>
          <w:p w14:paraId="79575A06" w14:textId="77777777" w:rsidR="00AB537C" w:rsidRPr="00CB7279" w:rsidRDefault="00AB537C" w:rsidP="00CB7279">
            <w:pPr>
              <w:ind w:left="-57" w:right="-57"/>
              <w:jc w:val="both"/>
            </w:pPr>
            <w:r w:rsidRPr="00CB7279">
              <w:lastRenderedPageBreak/>
              <w:t xml:space="preserve">Общие черты английской </w:t>
            </w:r>
            <w:r w:rsidRPr="00CB7279">
              <w:lastRenderedPageBreak/>
              <w:t>драматургии. Р. Шеридан «Школа злословия»</w:t>
            </w:r>
          </w:p>
        </w:tc>
        <w:tc>
          <w:tcPr>
            <w:tcW w:w="1211" w:type="dxa"/>
          </w:tcPr>
          <w:p w14:paraId="2725801B" w14:textId="77777777" w:rsidR="00AB537C" w:rsidRPr="00CB7279" w:rsidRDefault="00AB537C" w:rsidP="00CB7279">
            <w:pPr>
              <w:ind w:left="-57" w:right="-57"/>
              <w:jc w:val="center"/>
            </w:pPr>
            <w:r w:rsidRPr="00CB7279">
              <w:lastRenderedPageBreak/>
              <w:t>1</w:t>
            </w:r>
          </w:p>
        </w:tc>
        <w:tc>
          <w:tcPr>
            <w:tcW w:w="804" w:type="dxa"/>
          </w:tcPr>
          <w:p w14:paraId="64B0633F" w14:textId="77777777" w:rsidR="00AB537C" w:rsidRPr="00CB7279" w:rsidRDefault="00AB537C" w:rsidP="008B5E5B">
            <w:pPr>
              <w:ind w:left="-57" w:right="-57"/>
              <w:jc w:val="center"/>
            </w:pPr>
            <w:r w:rsidRPr="00CB7279">
              <w:t>1</w:t>
            </w:r>
          </w:p>
        </w:tc>
        <w:tc>
          <w:tcPr>
            <w:tcW w:w="1055" w:type="dxa"/>
          </w:tcPr>
          <w:p w14:paraId="5DDC671D" w14:textId="77777777" w:rsidR="00AB537C" w:rsidRPr="00CB7279" w:rsidRDefault="00AB537C" w:rsidP="008B5E5B">
            <w:pPr>
              <w:ind w:left="-57" w:right="-57"/>
              <w:jc w:val="center"/>
            </w:pPr>
            <w:r w:rsidRPr="00CB7279">
              <w:t>1</w:t>
            </w:r>
          </w:p>
        </w:tc>
        <w:tc>
          <w:tcPr>
            <w:tcW w:w="1172" w:type="dxa"/>
          </w:tcPr>
          <w:p w14:paraId="6B6CADB5" w14:textId="77777777" w:rsidR="00AB537C" w:rsidRPr="00CB7279" w:rsidRDefault="00AB537C" w:rsidP="008B5E5B">
            <w:pPr>
              <w:ind w:left="-57" w:right="-57"/>
              <w:jc w:val="center"/>
            </w:pPr>
          </w:p>
        </w:tc>
        <w:tc>
          <w:tcPr>
            <w:tcW w:w="1791" w:type="dxa"/>
            <w:vMerge/>
          </w:tcPr>
          <w:p w14:paraId="4350E15B" w14:textId="77777777" w:rsidR="00AB537C" w:rsidRPr="00CB7279" w:rsidRDefault="00AB537C" w:rsidP="00CB7279">
            <w:pPr>
              <w:ind w:left="-57" w:right="-57"/>
              <w:jc w:val="center"/>
            </w:pPr>
          </w:p>
        </w:tc>
      </w:tr>
      <w:tr w:rsidR="00AB537C" w:rsidRPr="00CB7279" w14:paraId="54D89655" w14:textId="77777777" w:rsidTr="008B5E5B">
        <w:trPr>
          <w:jc w:val="center"/>
        </w:trPr>
        <w:tc>
          <w:tcPr>
            <w:tcW w:w="526" w:type="dxa"/>
          </w:tcPr>
          <w:p w14:paraId="4F5B9AAD" w14:textId="77777777" w:rsidR="00AB537C" w:rsidRPr="00CB7279" w:rsidRDefault="00AB537C" w:rsidP="00CB7279">
            <w:pPr>
              <w:ind w:left="-57" w:right="-57"/>
              <w:jc w:val="center"/>
            </w:pPr>
            <w:r w:rsidRPr="00CB7279">
              <w:t>5.3.1</w:t>
            </w:r>
          </w:p>
        </w:tc>
        <w:tc>
          <w:tcPr>
            <w:tcW w:w="3188" w:type="dxa"/>
          </w:tcPr>
          <w:p w14:paraId="0849D085" w14:textId="77777777" w:rsidR="00AB537C" w:rsidRPr="00CB7279" w:rsidRDefault="00AB537C" w:rsidP="00CB7279">
            <w:pPr>
              <w:ind w:left="-57" w:right="-57"/>
              <w:jc w:val="both"/>
            </w:pPr>
            <w:r w:rsidRPr="00CB7279">
              <w:t>Отличительные особенности французской драматургии. Бомарше – крупнейший комедиограф Франции XVIII в.</w:t>
            </w:r>
          </w:p>
        </w:tc>
        <w:tc>
          <w:tcPr>
            <w:tcW w:w="1211" w:type="dxa"/>
          </w:tcPr>
          <w:p w14:paraId="12D1207D" w14:textId="77777777" w:rsidR="00AB537C" w:rsidRPr="00CB7279" w:rsidRDefault="00AB537C" w:rsidP="00CB7279">
            <w:pPr>
              <w:ind w:left="-57" w:right="-57"/>
              <w:jc w:val="center"/>
            </w:pPr>
            <w:r w:rsidRPr="00CB7279">
              <w:t>2</w:t>
            </w:r>
          </w:p>
        </w:tc>
        <w:tc>
          <w:tcPr>
            <w:tcW w:w="804" w:type="dxa"/>
          </w:tcPr>
          <w:p w14:paraId="7BD8084A" w14:textId="77777777" w:rsidR="00AB537C" w:rsidRPr="00CB7279" w:rsidRDefault="00AB537C" w:rsidP="008B5E5B">
            <w:pPr>
              <w:ind w:left="-57" w:right="-57"/>
              <w:jc w:val="center"/>
            </w:pPr>
            <w:r w:rsidRPr="00CB7279">
              <w:t>2</w:t>
            </w:r>
          </w:p>
        </w:tc>
        <w:tc>
          <w:tcPr>
            <w:tcW w:w="1055" w:type="dxa"/>
          </w:tcPr>
          <w:p w14:paraId="29C2F785" w14:textId="77777777" w:rsidR="00AB537C" w:rsidRPr="00CB7279" w:rsidRDefault="00AB537C" w:rsidP="008B5E5B">
            <w:pPr>
              <w:ind w:left="-57" w:right="-57"/>
              <w:jc w:val="center"/>
            </w:pPr>
            <w:r w:rsidRPr="00CB7279">
              <w:t>1</w:t>
            </w:r>
          </w:p>
        </w:tc>
        <w:tc>
          <w:tcPr>
            <w:tcW w:w="1172" w:type="dxa"/>
          </w:tcPr>
          <w:p w14:paraId="379E6DE0" w14:textId="77777777" w:rsidR="00AB537C" w:rsidRPr="00CB7279" w:rsidRDefault="00AB537C" w:rsidP="008B5E5B">
            <w:pPr>
              <w:ind w:left="-57" w:right="-57"/>
              <w:jc w:val="center"/>
            </w:pPr>
            <w:r w:rsidRPr="00CB7279">
              <w:t>1</w:t>
            </w:r>
          </w:p>
        </w:tc>
        <w:tc>
          <w:tcPr>
            <w:tcW w:w="1791" w:type="dxa"/>
            <w:vMerge/>
          </w:tcPr>
          <w:p w14:paraId="53EA0BEE" w14:textId="77777777" w:rsidR="00AB537C" w:rsidRPr="00CB7279" w:rsidRDefault="00AB537C" w:rsidP="00CB7279">
            <w:pPr>
              <w:ind w:left="-57" w:right="-57"/>
              <w:jc w:val="center"/>
            </w:pPr>
          </w:p>
        </w:tc>
      </w:tr>
      <w:tr w:rsidR="00AB537C" w:rsidRPr="00CB7279" w14:paraId="1DEF5080" w14:textId="77777777" w:rsidTr="008B5E5B">
        <w:trPr>
          <w:jc w:val="center"/>
        </w:trPr>
        <w:tc>
          <w:tcPr>
            <w:tcW w:w="526" w:type="dxa"/>
          </w:tcPr>
          <w:p w14:paraId="140C11CC" w14:textId="77777777" w:rsidR="00AB537C" w:rsidRPr="00CB7279" w:rsidRDefault="00AB537C" w:rsidP="00CB7279">
            <w:pPr>
              <w:ind w:left="-57" w:right="-57"/>
              <w:jc w:val="center"/>
            </w:pPr>
            <w:r w:rsidRPr="00CB7279">
              <w:t>5.4.1</w:t>
            </w:r>
          </w:p>
        </w:tc>
        <w:tc>
          <w:tcPr>
            <w:tcW w:w="3188" w:type="dxa"/>
          </w:tcPr>
          <w:p w14:paraId="2E138D90" w14:textId="77777777" w:rsidR="00AB537C" w:rsidRPr="00CB7279" w:rsidRDefault="00AB537C" w:rsidP="00CB7279">
            <w:pPr>
              <w:ind w:left="-57" w:right="-57"/>
              <w:jc w:val="both"/>
            </w:pPr>
            <w:r w:rsidRPr="00CB7279">
              <w:t>К. Гольдони – великий реформатор итальянской драматургии</w:t>
            </w:r>
          </w:p>
        </w:tc>
        <w:tc>
          <w:tcPr>
            <w:tcW w:w="1211" w:type="dxa"/>
          </w:tcPr>
          <w:p w14:paraId="3F2A879B" w14:textId="77777777" w:rsidR="00AB537C" w:rsidRPr="00CB7279" w:rsidRDefault="00AB537C" w:rsidP="00CB7279">
            <w:pPr>
              <w:ind w:left="-57" w:right="-57"/>
              <w:jc w:val="center"/>
            </w:pPr>
            <w:r w:rsidRPr="00CB7279">
              <w:t>2</w:t>
            </w:r>
          </w:p>
        </w:tc>
        <w:tc>
          <w:tcPr>
            <w:tcW w:w="804" w:type="dxa"/>
          </w:tcPr>
          <w:p w14:paraId="5DA12B49" w14:textId="77777777" w:rsidR="00AB537C" w:rsidRPr="00CB7279" w:rsidRDefault="00AB537C" w:rsidP="008B5E5B">
            <w:pPr>
              <w:ind w:left="-57" w:right="-57"/>
              <w:jc w:val="center"/>
            </w:pPr>
            <w:r w:rsidRPr="00CB7279">
              <w:t>2</w:t>
            </w:r>
          </w:p>
        </w:tc>
        <w:tc>
          <w:tcPr>
            <w:tcW w:w="1055" w:type="dxa"/>
          </w:tcPr>
          <w:p w14:paraId="0B067187" w14:textId="77777777" w:rsidR="00AB537C" w:rsidRPr="00CB7279" w:rsidRDefault="00AB537C" w:rsidP="008B5E5B">
            <w:pPr>
              <w:ind w:left="-57" w:right="-57"/>
              <w:jc w:val="center"/>
            </w:pPr>
            <w:r w:rsidRPr="00CB7279">
              <w:t>2</w:t>
            </w:r>
          </w:p>
        </w:tc>
        <w:tc>
          <w:tcPr>
            <w:tcW w:w="1172" w:type="dxa"/>
          </w:tcPr>
          <w:p w14:paraId="113E1200" w14:textId="77777777" w:rsidR="00AB537C" w:rsidRPr="00CB7279" w:rsidRDefault="00AB537C" w:rsidP="008B5E5B">
            <w:pPr>
              <w:ind w:left="-57" w:right="-57"/>
              <w:jc w:val="center"/>
            </w:pPr>
          </w:p>
        </w:tc>
        <w:tc>
          <w:tcPr>
            <w:tcW w:w="1791" w:type="dxa"/>
            <w:vMerge/>
          </w:tcPr>
          <w:p w14:paraId="15454832" w14:textId="77777777" w:rsidR="00AB537C" w:rsidRPr="00CB7279" w:rsidRDefault="00AB537C" w:rsidP="00CB7279">
            <w:pPr>
              <w:ind w:left="-57" w:right="-57"/>
              <w:jc w:val="center"/>
            </w:pPr>
          </w:p>
        </w:tc>
      </w:tr>
      <w:tr w:rsidR="00AB537C" w:rsidRPr="00CB7279" w14:paraId="5A0D2C57" w14:textId="77777777" w:rsidTr="008B5E5B">
        <w:trPr>
          <w:jc w:val="center"/>
        </w:trPr>
        <w:tc>
          <w:tcPr>
            <w:tcW w:w="526" w:type="dxa"/>
          </w:tcPr>
          <w:p w14:paraId="00F00A08" w14:textId="77777777" w:rsidR="00AB537C" w:rsidRPr="00CB7279" w:rsidRDefault="00AB537C" w:rsidP="00CB7279">
            <w:pPr>
              <w:ind w:left="-57" w:right="-57"/>
              <w:jc w:val="center"/>
            </w:pPr>
            <w:r w:rsidRPr="00CB7279">
              <w:t>5.4.2</w:t>
            </w:r>
          </w:p>
        </w:tc>
        <w:tc>
          <w:tcPr>
            <w:tcW w:w="3188" w:type="dxa"/>
          </w:tcPr>
          <w:p w14:paraId="13BD8BFB" w14:textId="77777777" w:rsidR="00AB537C" w:rsidRPr="00CB7279" w:rsidRDefault="00AB537C" w:rsidP="00CB7279">
            <w:pPr>
              <w:ind w:left="-57" w:right="-57"/>
              <w:jc w:val="both"/>
            </w:pPr>
            <w:r w:rsidRPr="00CB7279">
              <w:t>К. Гоцци. Его сказки для театра. «Турандот»</w:t>
            </w:r>
          </w:p>
        </w:tc>
        <w:tc>
          <w:tcPr>
            <w:tcW w:w="1211" w:type="dxa"/>
          </w:tcPr>
          <w:p w14:paraId="69AFE311" w14:textId="77777777" w:rsidR="00AB537C" w:rsidRPr="00CB7279" w:rsidRDefault="00AB537C" w:rsidP="00CB7279">
            <w:pPr>
              <w:ind w:left="-57" w:right="-57"/>
              <w:jc w:val="center"/>
            </w:pPr>
            <w:r w:rsidRPr="00CB7279">
              <w:t>2</w:t>
            </w:r>
          </w:p>
        </w:tc>
        <w:tc>
          <w:tcPr>
            <w:tcW w:w="804" w:type="dxa"/>
          </w:tcPr>
          <w:p w14:paraId="1BA6E213" w14:textId="77777777" w:rsidR="00AB537C" w:rsidRPr="00CB7279" w:rsidRDefault="00AB537C" w:rsidP="008B5E5B">
            <w:pPr>
              <w:ind w:left="-57" w:right="-57"/>
              <w:jc w:val="center"/>
            </w:pPr>
            <w:r w:rsidRPr="00CB7279">
              <w:t>2</w:t>
            </w:r>
          </w:p>
        </w:tc>
        <w:tc>
          <w:tcPr>
            <w:tcW w:w="1055" w:type="dxa"/>
          </w:tcPr>
          <w:p w14:paraId="6C3BBB6E" w14:textId="77777777" w:rsidR="00AB537C" w:rsidRPr="00CB7279" w:rsidRDefault="00AB537C" w:rsidP="008B5E5B">
            <w:pPr>
              <w:ind w:left="-57" w:right="-57"/>
              <w:jc w:val="center"/>
            </w:pPr>
            <w:r w:rsidRPr="00CB7279">
              <w:t>1</w:t>
            </w:r>
          </w:p>
        </w:tc>
        <w:tc>
          <w:tcPr>
            <w:tcW w:w="1172" w:type="dxa"/>
          </w:tcPr>
          <w:p w14:paraId="4A926492" w14:textId="77777777" w:rsidR="00AB537C" w:rsidRPr="00CB7279" w:rsidRDefault="00AB537C" w:rsidP="008B5E5B">
            <w:pPr>
              <w:ind w:left="-57" w:right="-57"/>
              <w:jc w:val="center"/>
            </w:pPr>
            <w:r w:rsidRPr="00CB7279">
              <w:t>1</w:t>
            </w:r>
          </w:p>
        </w:tc>
        <w:tc>
          <w:tcPr>
            <w:tcW w:w="1791" w:type="dxa"/>
            <w:vMerge/>
          </w:tcPr>
          <w:p w14:paraId="6D290762" w14:textId="77777777" w:rsidR="00AB537C" w:rsidRPr="00CB7279" w:rsidRDefault="00AB537C" w:rsidP="00CB7279">
            <w:pPr>
              <w:ind w:left="-57" w:right="-57"/>
              <w:jc w:val="center"/>
            </w:pPr>
          </w:p>
        </w:tc>
      </w:tr>
      <w:tr w:rsidR="00AB537C" w:rsidRPr="00CB7279" w14:paraId="28DCFF1B" w14:textId="77777777" w:rsidTr="008B5E5B">
        <w:trPr>
          <w:jc w:val="center"/>
        </w:trPr>
        <w:tc>
          <w:tcPr>
            <w:tcW w:w="526" w:type="dxa"/>
          </w:tcPr>
          <w:p w14:paraId="466AFB9E" w14:textId="77777777" w:rsidR="00AB537C" w:rsidRPr="00CB7279" w:rsidRDefault="00AB537C" w:rsidP="00CB7279">
            <w:pPr>
              <w:ind w:left="-57" w:right="-57"/>
              <w:jc w:val="center"/>
            </w:pPr>
            <w:r w:rsidRPr="00CB7279">
              <w:t>5.5.1</w:t>
            </w:r>
          </w:p>
        </w:tc>
        <w:tc>
          <w:tcPr>
            <w:tcW w:w="3188" w:type="dxa"/>
          </w:tcPr>
          <w:p w14:paraId="1143B976" w14:textId="77777777" w:rsidR="00AB537C" w:rsidRPr="00CB7279" w:rsidRDefault="00AB537C" w:rsidP="00CB7279">
            <w:pPr>
              <w:ind w:left="-57" w:right="-57"/>
              <w:jc w:val="both"/>
            </w:pPr>
            <w:r w:rsidRPr="00CB7279">
              <w:t xml:space="preserve">Отличительные особенности немецкой драматургии. </w:t>
            </w:r>
          </w:p>
          <w:p w14:paraId="6E2EAE45" w14:textId="77777777" w:rsidR="00AB537C" w:rsidRPr="00CB7279" w:rsidRDefault="00AB537C" w:rsidP="00CB7279">
            <w:pPr>
              <w:ind w:left="-57" w:right="-57"/>
              <w:jc w:val="both"/>
            </w:pPr>
            <w:r w:rsidRPr="00CB7279">
              <w:t>Ф. Шиллер. «Коварство и любовь»</w:t>
            </w:r>
          </w:p>
        </w:tc>
        <w:tc>
          <w:tcPr>
            <w:tcW w:w="1211" w:type="dxa"/>
          </w:tcPr>
          <w:p w14:paraId="0FE07512" w14:textId="77777777" w:rsidR="00AB537C" w:rsidRPr="00CB7279" w:rsidRDefault="00AB537C" w:rsidP="00CB7279">
            <w:pPr>
              <w:ind w:left="-57" w:right="-57"/>
              <w:jc w:val="center"/>
            </w:pPr>
            <w:r w:rsidRPr="00CB7279">
              <w:t>2</w:t>
            </w:r>
          </w:p>
        </w:tc>
        <w:tc>
          <w:tcPr>
            <w:tcW w:w="804" w:type="dxa"/>
          </w:tcPr>
          <w:p w14:paraId="30F7EB83" w14:textId="77777777" w:rsidR="00AB537C" w:rsidRPr="00CB7279" w:rsidRDefault="00AB537C" w:rsidP="008B5E5B">
            <w:pPr>
              <w:ind w:left="-57" w:right="-57"/>
              <w:jc w:val="center"/>
            </w:pPr>
            <w:r w:rsidRPr="00CB7279">
              <w:t>2</w:t>
            </w:r>
          </w:p>
        </w:tc>
        <w:tc>
          <w:tcPr>
            <w:tcW w:w="1055" w:type="dxa"/>
          </w:tcPr>
          <w:p w14:paraId="3212CE5E" w14:textId="77777777" w:rsidR="00AB537C" w:rsidRPr="00CB7279" w:rsidRDefault="00AB537C" w:rsidP="008B5E5B">
            <w:pPr>
              <w:ind w:left="-57" w:right="-57"/>
              <w:jc w:val="center"/>
            </w:pPr>
            <w:r w:rsidRPr="00CB7279">
              <w:t>1</w:t>
            </w:r>
          </w:p>
        </w:tc>
        <w:tc>
          <w:tcPr>
            <w:tcW w:w="1172" w:type="dxa"/>
          </w:tcPr>
          <w:p w14:paraId="1683B475" w14:textId="77777777" w:rsidR="00AB537C" w:rsidRPr="00CB7279" w:rsidRDefault="00AB537C" w:rsidP="008B5E5B">
            <w:pPr>
              <w:ind w:left="-57" w:right="-57"/>
              <w:jc w:val="center"/>
            </w:pPr>
            <w:r w:rsidRPr="00CB7279">
              <w:t>1</w:t>
            </w:r>
          </w:p>
        </w:tc>
        <w:tc>
          <w:tcPr>
            <w:tcW w:w="1791" w:type="dxa"/>
            <w:vMerge/>
          </w:tcPr>
          <w:p w14:paraId="55AEAAD8" w14:textId="77777777" w:rsidR="00AB537C" w:rsidRPr="00CB7279" w:rsidRDefault="00AB537C" w:rsidP="00CB7279">
            <w:pPr>
              <w:ind w:left="-57" w:right="-57"/>
              <w:jc w:val="center"/>
            </w:pPr>
          </w:p>
        </w:tc>
      </w:tr>
      <w:tr w:rsidR="00AB537C" w:rsidRPr="00CB7279" w14:paraId="41E74B2B" w14:textId="77777777" w:rsidTr="008B5E5B">
        <w:trPr>
          <w:jc w:val="center"/>
        </w:trPr>
        <w:tc>
          <w:tcPr>
            <w:tcW w:w="526" w:type="dxa"/>
          </w:tcPr>
          <w:p w14:paraId="41337218" w14:textId="77777777" w:rsidR="00AB537C" w:rsidRPr="00CB7279" w:rsidRDefault="00AB537C" w:rsidP="00CB7279">
            <w:pPr>
              <w:ind w:left="-57" w:right="-57"/>
              <w:jc w:val="center"/>
              <w:rPr>
                <w:lang w:val="en-US"/>
              </w:rPr>
            </w:pPr>
            <w:r w:rsidRPr="00CB7279">
              <w:t>VI</w:t>
            </w:r>
          </w:p>
        </w:tc>
        <w:tc>
          <w:tcPr>
            <w:tcW w:w="3188" w:type="dxa"/>
          </w:tcPr>
          <w:p w14:paraId="6DACE0E7" w14:textId="77777777" w:rsidR="00AB537C" w:rsidRPr="00CB7279" w:rsidRDefault="00AB537C" w:rsidP="00CB7279">
            <w:pPr>
              <w:ind w:left="-57" w:right="-57"/>
              <w:jc w:val="both"/>
            </w:pPr>
            <w:r w:rsidRPr="00CB7279">
              <w:t>Западноевропейская драматургия XIX века – начала XX века</w:t>
            </w:r>
          </w:p>
        </w:tc>
        <w:tc>
          <w:tcPr>
            <w:tcW w:w="1211" w:type="dxa"/>
          </w:tcPr>
          <w:p w14:paraId="1C3CE41F" w14:textId="77777777" w:rsidR="00AB537C" w:rsidRPr="00CB7279" w:rsidRDefault="00AB537C" w:rsidP="00CB7279">
            <w:pPr>
              <w:ind w:left="-57" w:right="-57"/>
              <w:jc w:val="center"/>
            </w:pPr>
          </w:p>
        </w:tc>
        <w:tc>
          <w:tcPr>
            <w:tcW w:w="804" w:type="dxa"/>
          </w:tcPr>
          <w:p w14:paraId="670849CF" w14:textId="77777777" w:rsidR="00AB537C" w:rsidRPr="00CB7279" w:rsidRDefault="00AB537C" w:rsidP="008B5E5B">
            <w:pPr>
              <w:ind w:left="-57" w:right="-57"/>
              <w:jc w:val="center"/>
            </w:pPr>
          </w:p>
        </w:tc>
        <w:tc>
          <w:tcPr>
            <w:tcW w:w="1055" w:type="dxa"/>
          </w:tcPr>
          <w:p w14:paraId="44046E27" w14:textId="77777777" w:rsidR="00AB537C" w:rsidRPr="00CB7279" w:rsidRDefault="00AB537C" w:rsidP="008B5E5B">
            <w:pPr>
              <w:ind w:left="-57" w:right="-57"/>
              <w:jc w:val="center"/>
            </w:pPr>
          </w:p>
        </w:tc>
        <w:tc>
          <w:tcPr>
            <w:tcW w:w="1172" w:type="dxa"/>
          </w:tcPr>
          <w:p w14:paraId="7902B3D8" w14:textId="77777777" w:rsidR="00AB537C" w:rsidRPr="00CB7279" w:rsidRDefault="00AB537C" w:rsidP="008B5E5B">
            <w:pPr>
              <w:ind w:left="-57" w:right="-57"/>
              <w:jc w:val="center"/>
            </w:pPr>
          </w:p>
        </w:tc>
        <w:tc>
          <w:tcPr>
            <w:tcW w:w="1791" w:type="dxa"/>
            <w:vMerge w:val="restart"/>
          </w:tcPr>
          <w:p w14:paraId="77BA51F6" w14:textId="77777777" w:rsidR="00AB537C" w:rsidRPr="00CB7279" w:rsidRDefault="00AB537C" w:rsidP="00CB7279">
            <w:pPr>
              <w:ind w:left="-57" w:right="-57"/>
              <w:jc w:val="center"/>
            </w:pPr>
            <w:r w:rsidRPr="00CB7279">
              <w:t xml:space="preserve">ОК 01-ОК 06, ОК 08, ОК 09 </w:t>
            </w:r>
            <w:r w:rsidR="0075310C">
              <w:t>ПК 1.1</w:t>
            </w:r>
            <w:r w:rsidRPr="00CB7279">
              <w:t xml:space="preserve">- </w:t>
            </w:r>
            <w:r w:rsidR="0075310C">
              <w:t>ПК 1.5</w:t>
            </w:r>
          </w:p>
        </w:tc>
      </w:tr>
      <w:tr w:rsidR="00AB537C" w:rsidRPr="00CB7279" w14:paraId="31DC81C4" w14:textId="77777777" w:rsidTr="008B5E5B">
        <w:trPr>
          <w:jc w:val="center"/>
        </w:trPr>
        <w:tc>
          <w:tcPr>
            <w:tcW w:w="526" w:type="dxa"/>
          </w:tcPr>
          <w:p w14:paraId="613B93C0" w14:textId="77777777" w:rsidR="00AB537C" w:rsidRPr="00CB7279" w:rsidRDefault="00AB537C" w:rsidP="00CB7279">
            <w:pPr>
              <w:ind w:left="-57" w:right="-57"/>
              <w:jc w:val="center"/>
            </w:pPr>
            <w:r w:rsidRPr="00CB7279">
              <w:t>6.1</w:t>
            </w:r>
          </w:p>
        </w:tc>
        <w:tc>
          <w:tcPr>
            <w:tcW w:w="3188" w:type="dxa"/>
          </w:tcPr>
          <w:p w14:paraId="45A01281" w14:textId="77777777" w:rsidR="00AB537C" w:rsidRPr="00CB7279" w:rsidRDefault="00AB537C" w:rsidP="00CB7279">
            <w:pPr>
              <w:ind w:left="-57" w:right="-57"/>
              <w:jc w:val="both"/>
            </w:pPr>
            <w:r w:rsidRPr="00CB7279">
              <w:t>Общая характеристика особенностей драматургии этого периода</w:t>
            </w:r>
          </w:p>
        </w:tc>
        <w:tc>
          <w:tcPr>
            <w:tcW w:w="1211" w:type="dxa"/>
          </w:tcPr>
          <w:p w14:paraId="28F2ABF7" w14:textId="77777777" w:rsidR="00AB537C" w:rsidRPr="00CB7279" w:rsidRDefault="00AB537C" w:rsidP="00CB7279">
            <w:pPr>
              <w:ind w:left="-57" w:right="-57"/>
              <w:jc w:val="center"/>
            </w:pPr>
            <w:r w:rsidRPr="00CB7279">
              <w:t>1</w:t>
            </w:r>
          </w:p>
        </w:tc>
        <w:tc>
          <w:tcPr>
            <w:tcW w:w="804" w:type="dxa"/>
          </w:tcPr>
          <w:p w14:paraId="00BBF90D" w14:textId="77777777" w:rsidR="00AB537C" w:rsidRPr="00CB7279" w:rsidRDefault="00AB537C" w:rsidP="008B5E5B">
            <w:pPr>
              <w:ind w:left="-57" w:right="-57"/>
              <w:jc w:val="center"/>
            </w:pPr>
            <w:r w:rsidRPr="00CB7279">
              <w:t>1</w:t>
            </w:r>
          </w:p>
        </w:tc>
        <w:tc>
          <w:tcPr>
            <w:tcW w:w="1055" w:type="dxa"/>
          </w:tcPr>
          <w:p w14:paraId="464E24CA" w14:textId="77777777" w:rsidR="00AB537C" w:rsidRPr="00CB7279" w:rsidRDefault="00AB537C" w:rsidP="008B5E5B">
            <w:pPr>
              <w:ind w:left="-57" w:right="-57"/>
              <w:jc w:val="center"/>
            </w:pPr>
            <w:r w:rsidRPr="00CB7279">
              <w:t>1</w:t>
            </w:r>
          </w:p>
        </w:tc>
        <w:tc>
          <w:tcPr>
            <w:tcW w:w="1172" w:type="dxa"/>
          </w:tcPr>
          <w:p w14:paraId="3EE634A6" w14:textId="77777777" w:rsidR="00AB537C" w:rsidRPr="00CB7279" w:rsidRDefault="00AB537C" w:rsidP="008B5E5B">
            <w:pPr>
              <w:ind w:left="-57" w:right="-57"/>
              <w:jc w:val="center"/>
            </w:pPr>
          </w:p>
        </w:tc>
        <w:tc>
          <w:tcPr>
            <w:tcW w:w="1791" w:type="dxa"/>
            <w:vMerge/>
          </w:tcPr>
          <w:p w14:paraId="207E8C63" w14:textId="77777777" w:rsidR="00AB537C" w:rsidRPr="00CB7279" w:rsidRDefault="00AB537C" w:rsidP="00CB7279">
            <w:pPr>
              <w:ind w:left="-57" w:right="-57"/>
              <w:jc w:val="center"/>
            </w:pPr>
          </w:p>
        </w:tc>
      </w:tr>
      <w:tr w:rsidR="00AB537C" w:rsidRPr="00CB7279" w14:paraId="7AB95258" w14:textId="77777777" w:rsidTr="008B5E5B">
        <w:trPr>
          <w:jc w:val="center"/>
        </w:trPr>
        <w:tc>
          <w:tcPr>
            <w:tcW w:w="526" w:type="dxa"/>
          </w:tcPr>
          <w:p w14:paraId="736B00D6" w14:textId="77777777" w:rsidR="00AB537C" w:rsidRPr="00CB7279" w:rsidRDefault="00AB537C" w:rsidP="00CB7279">
            <w:pPr>
              <w:ind w:left="-57" w:right="-57"/>
              <w:jc w:val="center"/>
            </w:pPr>
            <w:r w:rsidRPr="00CB7279">
              <w:t>6.1.1</w:t>
            </w:r>
          </w:p>
        </w:tc>
        <w:tc>
          <w:tcPr>
            <w:tcW w:w="3188" w:type="dxa"/>
          </w:tcPr>
          <w:p w14:paraId="6B0BFA44" w14:textId="77777777" w:rsidR="00AB537C" w:rsidRPr="00CB7279" w:rsidRDefault="00AB537C" w:rsidP="00CB7279">
            <w:pPr>
              <w:ind w:left="-57" w:right="-57"/>
              <w:jc w:val="both"/>
            </w:pPr>
            <w:r w:rsidRPr="00CB7279">
              <w:t>Французская драматургия. Ростан. Метерлинк</w:t>
            </w:r>
          </w:p>
        </w:tc>
        <w:tc>
          <w:tcPr>
            <w:tcW w:w="1211" w:type="dxa"/>
          </w:tcPr>
          <w:p w14:paraId="458CEB87" w14:textId="77777777" w:rsidR="00AB537C" w:rsidRPr="00CB7279" w:rsidRDefault="00AB537C" w:rsidP="00CB7279">
            <w:pPr>
              <w:ind w:left="-57" w:right="-57"/>
              <w:jc w:val="center"/>
            </w:pPr>
            <w:r w:rsidRPr="00CB7279">
              <w:t>2</w:t>
            </w:r>
          </w:p>
        </w:tc>
        <w:tc>
          <w:tcPr>
            <w:tcW w:w="804" w:type="dxa"/>
          </w:tcPr>
          <w:p w14:paraId="4A347861" w14:textId="77777777" w:rsidR="00AB537C" w:rsidRPr="00CB7279" w:rsidRDefault="00AB537C" w:rsidP="008B5E5B">
            <w:pPr>
              <w:ind w:left="-57" w:right="-57"/>
              <w:jc w:val="center"/>
            </w:pPr>
            <w:r w:rsidRPr="00CB7279">
              <w:t>2</w:t>
            </w:r>
          </w:p>
        </w:tc>
        <w:tc>
          <w:tcPr>
            <w:tcW w:w="1055" w:type="dxa"/>
          </w:tcPr>
          <w:p w14:paraId="59FAEF03" w14:textId="77777777" w:rsidR="00AB537C" w:rsidRPr="00CB7279" w:rsidRDefault="00AB537C" w:rsidP="008B5E5B">
            <w:pPr>
              <w:ind w:left="-57" w:right="-57"/>
              <w:jc w:val="center"/>
            </w:pPr>
            <w:r w:rsidRPr="00CB7279">
              <w:t>1</w:t>
            </w:r>
          </w:p>
        </w:tc>
        <w:tc>
          <w:tcPr>
            <w:tcW w:w="1172" w:type="dxa"/>
          </w:tcPr>
          <w:p w14:paraId="0AB034C3" w14:textId="77777777" w:rsidR="00AB537C" w:rsidRPr="00CB7279" w:rsidRDefault="00AB537C" w:rsidP="008B5E5B">
            <w:pPr>
              <w:ind w:left="-57" w:right="-57"/>
              <w:jc w:val="center"/>
            </w:pPr>
            <w:r w:rsidRPr="00CB7279">
              <w:t>1</w:t>
            </w:r>
          </w:p>
        </w:tc>
        <w:tc>
          <w:tcPr>
            <w:tcW w:w="1791" w:type="dxa"/>
            <w:vMerge/>
          </w:tcPr>
          <w:p w14:paraId="24E4DB2F" w14:textId="77777777" w:rsidR="00AB537C" w:rsidRPr="00CB7279" w:rsidRDefault="00AB537C" w:rsidP="00CB7279">
            <w:pPr>
              <w:ind w:left="-57" w:right="-57"/>
              <w:jc w:val="center"/>
            </w:pPr>
          </w:p>
        </w:tc>
      </w:tr>
      <w:tr w:rsidR="00AB537C" w:rsidRPr="00CB7279" w14:paraId="0C6B7579" w14:textId="77777777" w:rsidTr="008B5E5B">
        <w:trPr>
          <w:jc w:val="center"/>
        </w:trPr>
        <w:tc>
          <w:tcPr>
            <w:tcW w:w="526" w:type="dxa"/>
          </w:tcPr>
          <w:p w14:paraId="3298E39E" w14:textId="77777777" w:rsidR="00AB537C" w:rsidRPr="00CB7279" w:rsidRDefault="00AB537C" w:rsidP="00CB7279">
            <w:pPr>
              <w:ind w:left="-57" w:right="-57"/>
              <w:jc w:val="center"/>
            </w:pPr>
            <w:r w:rsidRPr="00CB7279">
              <w:t>6.1.2</w:t>
            </w:r>
          </w:p>
        </w:tc>
        <w:tc>
          <w:tcPr>
            <w:tcW w:w="3188" w:type="dxa"/>
          </w:tcPr>
          <w:p w14:paraId="2E6102BC" w14:textId="77777777" w:rsidR="00AB537C" w:rsidRPr="00CB7279" w:rsidRDefault="00AB537C" w:rsidP="00CB7279">
            <w:pPr>
              <w:ind w:left="-57" w:right="-57"/>
              <w:jc w:val="both"/>
            </w:pPr>
            <w:r w:rsidRPr="00CB7279">
              <w:t>Скандинавская драматургия. Ибсен. «Пер Гюнт»</w:t>
            </w:r>
          </w:p>
        </w:tc>
        <w:tc>
          <w:tcPr>
            <w:tcW w:w="1211" w:type="dxa"/>
          </w:tcPr>
          <w:p w14:paraId="5AB2B412" w14:textId="77777777" w:rsidR="00AB537C" w:rsidRPr="00CB7279" w:rsidRDefault="00AB537C" w:rsidP="00CB7279">
            <w:pPr>
              <w:ind w:left="-57" w:right="-57"/>
              <w:jc w:val="center"/>
            </w:pPr>
            <w:r w:rsidRPr="00CB7279">
              <w:t>1</w:t>
            </w:r>
          </w:p>
        </w:tc>
        <w:tc>
          <w:tcPr>
            <w:tcW w:w="804" w:type="dxa"/>
          </w:tcPr>
          <w:p w14:paraId="14B30536" w14:textId="77777777" w:rsidR="00AB537C" w:rsidRPr="00CB7279" w:rsidRDefault="00AB537C" w:rsidP="008B5E5B">
            <w:pPr>
              <w:ind w:left="-57" w:right="-57"/>
              <w:jc w:val="center"/>
            </w:pPr>
            <w:r w:rsidRPr="00CB7279">
              <w:t>1</w:t>
            </w:r>
          </w:p>
        </w:tc>
        <w:tc>
          <w:tcPr>
            <w:tcW w:w="1055" w:type="dxa"/>
          </w:tcPr>
          <w:p w14:paraId="32DBA6F5" w14:textId="77777777" w:rsidR="00AB537C" w:rsidRPr="00CB7279" w:rsidRDefault="00AB537C" w:rsidP="008B5E5B">
            <w:pPr>
              <w:ind w:left="-57" w:right="-57"/>
              <w:jc w:val="center"/>
            </w:pPr>
            <w:r w:rsidRPr="00CB7279">
              <w:t>1</w:t>
            </w:r>
          </w:p>
        </w:tc>
        <w:tc>
          <w:tcPr>
            <w:tcW w:w="1172" w:type="dxa"/>
          </w:tcPr>
          <w:p w14:paraId="2FA0E3A4" w14:textId="77777777" w:rsidR="00AB537C" w:rsidRPr="00CB7279" w:rsidRDefault="00AB537C" w:rsidP="008B5E5B">
            <w:pPr>
              <w:ind w:left="-57" w:right="-57"/>
              <w:jc w:val="center"/>
            </w:pPr>
          </w:p>
        </w:tc>
        <w:tc>
          <w:tcPr>
            <w:tcW w:w="1791" w:type="dxa"/>
            <w:vMerge/>
          </w:tcPr>
          <w:p w14:paraId="4A49CDDD" w14:textId="77777777" w:rsidR="00AB537C" w:rsidRPr="00CB7279" w:rsidRDefault="00AB537C" w:rsidP="00CB7279">
            <w:pPr>
              <w:ind w:left="-57" w:right="-57"/>
              <w:jc w:val="center"/>
            </w:pPr>
          </w:p>
        </w:tc>
      </w:tr>
      <w:tr w:rsidR="00AB537C" w:rsidRPr="00CB7279" w14:paraId="4AB626C7" w14:textId="77777777" w:rsidTr="008B5E5B">
        <w:trPr>
          <w:jc w:val="center"/>
        </w:trPr>
        <w:tc>
          <w:tcPr>
            <w:tcW w:w="526" w:type="dxa"/>
          </w:tcPr>
          <w:p w14:paraId="118662CD" w14:textId="77777777" w:rsidR="00AB537C" w:rsidRPr="00CB7279" w:rsidRDefault="00AB537C" w:rsidP="00CB7279">
            <w:pPr>
              <w:ind w:left="-57" w:right="-57"/>
              <w:jc w:val="center"/>
              <w:rPr>
                <w:lang w:val="en-US"/>
              </w:rPr>
            </w:pPr>
            <w:r w:rsidRPr="00CB7279">
              <w:t>VII</w:t>
            </w:r>
          </w:p>
        </w:tc>
        <w:tc>
          <w:tcPr>
            <w:tcW w:w="3188" w:type="dxa"/>
          </w:tcPr>
          <w:p w14:paraId="6B88FCA8" w14:textId="77777777" w:rsidR="00AB537C" w:rsidRPr="00CB7279" w:rsidRDefault="00AB537C" w:rsidP="00CB7279">
            <w:pPr>
              <w:ind w:left="-57" w:right="-57"/>
              <w:jc w:val="both"/>
            </w:pPr>
            <w:r w:rsidRPr="00CB7279">
              <w:t>Западно-европейская драматургия Новейшего времени (1917 – 1945 гг)</w:t>
            </w:r>
          </w:p>
        </w:tc>
        <w:tc>
          <w:tcPr>
            <w:tcW w:w="1211" w:type="dxa"/>
          </w:tcPr>
          <w:p w14:paraId="01519CFD" w14:textId="77777777" w:rsidR="00AB537C" w:rsidRPr="00CB7279" w:rsidRDefault="00AB537C" w:rsidP="00CB7279">
            <w:pPr>
              <w:ind w:left="-57" w:right="-57"/>
              <w:jc w:val="center"/>
            </w:pPr>
          </w:p>
        </w:tc>
        <w:tc>
          <w:tcPr>
            <w:tcW w:w="804" w:type="dxa"/>
          </w:tcPr>
          <w:p w14:paraId="33005560" w14:textId="77777777" w:rsidR="00AB537C" w:rsidRPr="00CB7279" w:rsidRDefault="00AB537C" w:rsidP="008B5E5B">
            <w:pPr>
              <w:ind w:left="-57" w:right="-57"/>
              <w:jc w:val="center"/>
            </w:pPr>
          </w:p>
        </w:tc>
        <w:tc>
          <w:tcPr>
            <w:tcW w:w="1055" w:type="dxa"/>
          </w:tcPr>
          <w:p w14:paraId="2ED817F2" w14:textId="77777777" w:rsidR="00AB537C" w:rsidRPr="00CB7279" w:rsidRDefault="00AB537C" w:rsidP="008B5E5B">
            <w:pPr>
              <w:ind w:left="-57" w:right="-57"/>
              <w:jc w:val="center"/>
            </w:pPr>
          </w:p>
        </w:tc>
        <w:tc>
          <w:tcPr>
            <w:tcW w:w="1172" w:type="dxa"/>
          </w:tcPr>
          <w:p w14:paraId="331B7C9D" w14:textId="77777777" w:rsidR="00AB537C" w:rsidRPr="00CB7279" w:rsidRDefault="00AB537C" w:rsidP="008B5E5B">
            <w:pPr>
              <w:ind w:left="-57" w:right="-57"/>
              <w:jc w:val="center"/>
            </w:pPr>
          </w:p>
        </w:tc>
        <w:tc>
          <w:tcPr>
            <w:tcW w:w="1791" w:type="dxa"/>
            <w:vMerge w:val="restart"/>
          </w:tcPr>
          <w:p w14:paraId="40885F20" w14:textId="77777777" w:rsidR="00AB537C" w:rsidRPr="00CB7279" w:rsidRDefault="00AB537C" w:rsidP="00CB7279">
            <w:pPr>
              <w:ind w:left="-57" w:right="-57"/>
              <w:jc w:val="center"/>
            </w:pPr>
            <w:r w:rsidRPr="00CB7279">
              <w:t xml:space="preserve">ОК 01-ОК 06, ОК 08, ОК 09 </w:t>
            </w:r>
            <w:r w:rsidR="0075310C">
              <w:t>ПК 1.1</w:t>
            </w:r>
            <w:r w:rsidRPr="00CB7279">
              <w:t xml:space="preserve">- </w:t>
            </w:r>
            <w:r w:rsidR="0075310C">
              <w:t>ПК 1.5</w:t>
            </w:r>
          </w:p>
        </w:tc>
      </w:tr>
      <w:tr w:rsidR="00AB537C" w:rsidRPr="00CB7279" w14:paraId="0BD0B8FD" w14:textId="77777777" w:rsidTr="008B5E5B">
        <w:trPr>
          <w:jc w:val="center"/>
        </w:trPr>
        <w:tc>
          <w:tcPr>
            <w:tcW w:w="526" w:type="dxa"/>
          </w:tcPr>
          <w:p w14:paraId="48FA81D9" w14:textId="77777777" w:rsidR="00AB537C" w:rsidRPr="00CB7279" w:rsidRDefault="00AB537C" w:rsidP="00CB7279">
            <w:pPr>
              <w:ind w:left="-57" w:right="-57"/>
              <w:jc w:val="center"/>
            </w:pPr>
            <w:r w:rsidRPr="00CB7279">
              <w:t>7.1</w:t>
            </w:r>
          </w:p>
        </w:tc>
        <w:tc>
          <w:tcPr>
            <w:tcW w:w="3188" w:type="dxa"/>
          </w:tcPr>
          <w:p w14:paraId="4D544EB4" w14:textId="77777777" w:rsidR="00AB537C" w:rsidRPr="00CB7279" w:rsidRDefault="00AB537C" w:rsidP="00CB7279">
            <w:pPr>
              <w:ind w:left="-57" w:right="-57"/>
              <w:jc w:val="both"/>
            </w:pPr>
            <w:r w:rsidRPr="00CB7279">
              <w:t xml:space="preserve">Общая характеристика особенностей французской драматургии. </w:t>
            </w:r>
          </w:p>
          <w:p w14:paraId="365C264F" w14:textId="77777777" w:rsidR="00AB537C" w:rsidRPr="00CB7279" w:rsidRDefault="00AB537C" w:rsidP="00CB7279">
            <w:pPr>
              <w:ind w:left="-57" w:right="-57"/>
              <w:jc w:val="both"/>
            </w:pPr>
            <w:r w:rsidRPr="00CB7279">
              <w:t>Ж. Ануй</w:t>
            </w:r>
          </w:p>
        </w:tc>
        <w:tc>
          <w:tcPr>
            <w:tcW w:w="1211" w:type="dxa"/>
          </w:tcPr>
          <w:p w14:paraId="08367327" w14:textId="77777777" w:rsidR="00AB537C" w:rsidRPr="00CB7279" w:rsidRDefault="00AB537C" w:rsidP="00CB7279">
            <w:pPr>
              <w:ind w:left="-57" w:right="-57"/>
              <w:jc w:val="center"/>
            </w:pPr>
            <w:r w:rsidRPr="00CB7279">
              <w:t>2</w:t>
            </w:r>
          </w:p>
        </w:tc>
        <w:tc>
          <w:tcPr>
            <w:tcW w:w="804" w:type="dxa"/>
          </w:tcPr>
          <w:p w14:paraId="2BEC5977" w14:textId="77777777" w:rsidR="00AB537C" w:rsidRPr="00CB7279" w:rsidRDefault="00AB537C" w:rsidP="008B5E5B">
            <w:pPr>
              <w:ind w:left="-57" w:right="-57"/>
              <w:jc w:val="center"/>
            </w:pPr>
            <w:r w:rsidRPr="00CB7279">
              <w:t>2</w:t>
            </w:r>
          </w:p>
        </w:tc>
        <w:tc>
          <w:tcPr>
            <w:tcW w:w="1055" w:type="dxa"/>
          </w:tcPr>
          <w:p w14:paraId="2530E9D9" w14:textId="77777777" w:rsidR="00AB537C" w:rsidRPr="00CB7279" w:rsidRDefault="00AB537C" w:rsidP="008B5E5B">
            <w:pPr>
              <w:ind w:left="-57" w:right="-57"/>
              <w:jc w:val="center"/>
            </w:pPr>
            <w:r w:rsidRPr="00CB7279">
              <w:t>2</w:t>
            </w:r>
          </w:p>
        </w:tc>
        <w:tc>
          <w:tcPr>
            <w:tcW w:w="1172" w:type="dxa"/>
          </w:tcPr>
          <w:p w14:paraId="6087E579" w14:textId="77777777" w:rsidR="00AB537C" w:rsidRPr="00CB7279" w:rsidRDefault="00AB537C" w:rsidP="008B5E5B">
            <w:pPr>
              <w:ind w:left="-57" w:right="-57"/>
              <w:jc w:val="center"/>
            </w:pPr>
          </w:p>
        </w:tc>
        <w:tc>
          <w:tcPr>
            <w:tcW w:w="1791" w:type="dxa"/>
            <w:vMerge/>
          </w:tcPr>
          <w:p w14:paraId="587B4346" w14:textId="77777777" w:rsidR="00AB537C" w:rsidRPr="00CB7279" w:rsidRDefault="00AB537C" w:rsidP="00CB7279">
            <w:pPr>
              <w:ind w:left="-57" w:right="-57"/>
              <w:jc w:val="center"/>
            </w:pPr>
          </w:p>
        </w:tc>
      </w:tr>
      <w:tr w:rsidR="00AB537C" w:rsidRPr="00CB7279" w14:paraId="7C33F2E8" w14:textId="77777777" w:rsidTr="008B5E5B">
        <w:trPr>
          <w:jc w:val="center"/>
        </w:trPr>
        <w:tc>
          <w:tcPr>
            <w:tcW w:w="526" w:type="dxa"/>
          </w:tcPr>
          <w:p w14:paraId="61556C3E" w14:textId="77777777" w:rsidR="00AB537C" w:rsidRPr="00CB7279" w:rsidRDefault="00AB537C" w:rsidP="00CB7279">
            <w:pPr>
              <w:ind w:left="-57" w:right="-57"/>
              <w:jc w:val="center"/>
            </w:pPr>
            <w:r w:rsidRPr="00CB7279">
              <w:t>7.2</w:t>
            </w:r>
          </w:p>
        </w:tc>
        <w:tc>
          <w:tcPr>
            <w:tcW w:w="3188" w:type="dxa"/>
          </w:tcPr>
          <w:p w14:paraId="2526786B" w14:textId="77777777" w:rsidR="00AB537C" w:rsidRPr="00CB7279" w:rsidRDefault="00AB537C" w:rsidP="00CB7279">
            <w:pPr>
              <w:ind w:left="-57" w:right="-57"/>
              <w:jc w:val="both"/>
            </w:pPr>
            <w:r w:rsidRPr="00CB7279">
              <w:t>Общая характеристика особенностей английской драматургии. Б. Шоу «Пигмалион»</w:t>
            </w:r>
          </w:p>
        </w:tc>
        <w:tc>
          <w:tcPr>
            <w:tcW w:w="1211" w:type="dxa"/>
          </w:tcPr>
          <w:p w14:paraId="4FE657F1" w14:textId="77777777" w:rsidR="00AB537C" w:rsidRPr="00CB7279" w:rsidRDefault="00AB537C" w:rsidP="00CB7279">
            <w:pPr>
              <w:ind w:left="-57" w:right="-57"/>
              <w:jc w:val="center"/>
            </w:pPr>
            <w:r w:rsidRPr="00CB7279">
              <w:t>2</w:t>
            </w:r>
          </w:p>
        </w:tc>
        <w:tc>
          <w:tcPr>
            <w:tcW w:w="804" w:type="dxa"/>
          </w:tcPr>
          <w:p w14:paraId="52C8A5CC" w14:textId="77777777" w:rsidR="00AB537C" w:rsidRPr="00CB7279" w:rsidRDefault="00AB537C" w:rsidP="008B5E5B">
            <w:pPr>
              <w:ind w:left="-57" w:right="-57"/>
              <w:jc w:val="center"/>
            </w:pPr>
            <w:r w:rsidRPr="00CB7279">
              <w:t>2</w:t>
            </w:r>
          </w:p>
        </w:tc>
        <w:tc>
          <w:tcPr>
            <w:tcW w:w="1055" w:type="dxa"/>
          </w:tcPr>
          <w:p w14:paraId="768D5680" w14:textId="77777777" w:rsidR="00AB537C" w:rsidRPr="00CB7279" w:rsidRDefault="00AB537C" w:rsidP="008B5E5B">
            <w:pPr>
              <w:ind w:left="-57" w:right="-57"/>
              <w:jc w:val="center"/>
            </w:pPr>
            <w:r w:rsidRPr="00CB7279">
              <w:t>1</w:t>
            </w:r>
          </w:p>
        </w:tc>
        <w:tc>
          <w:tcPr>
            <w:tcW w:w="1172" w:type="dxa"/>
          </w:tcPr>
          <w:p w14:paraId="273C7313" w14:textId="77777777" w:rsidR="00AB537C" w:rsidRPr="00CB7279" w:rsidRDefault="00AB537C" w:rsidP="008B5E5B">
            <w:pPr>
              <w:ind w:left="-57" w:right="-57"/>
              <w:jc w:val="center"/>
            </w:pPr>
            <w:r w:rsidRPr="00CB7279">
              <w:t>1</w:t>
            </w:r>
          </w:p>
        </w:tc>
        <w:tc>
          <w:tcPr>
            <w:tcW w:w="1791" w:type="dxa"/>
            <w:vMerge/>
          </w:tcPr>
          <w:p w14:paraId="55175C12" w14:textId="77777777" w:rsidR="00AB537C" w:rsidRPr="00CB7279" w:rsidRDefault="00AB537C" w:rsidP="00CB7279">
            <w:pPr>
              <w:ind w:left="-57" w:right="-57"/>
              <w:jc w:val="center"/>
            </w:pPr>
          </w:p>
        </w:tc>
      </w:tr>
      <w:tr w:rsidR="00AB537C" w:rsidRPr="00CB7279" w14:paraId="54A3249E" w14:textId="77777777" w:rsidTr="008B5E5B">
        <w:trPr>
          <w:jc w:val="center"/>
        </w:trPr>
        <w:tc>
          <w:tcPr>
            <w:tcW w:w="526" w:type="dxa"/>
          </w:tcPr>
          <w:p w14:paraId="6FFA9C59" w14:textId="77777777" w:rsidR="00AB537C" w:rsidRPr="00CB7279" w:rsidRDefault="00AB537C" w:rsidP="00CB7279">
            <w:pPr>
              <w:ind w:left="-57" w:right="-57"/>
              <w:jc w:val="center"/>
            </w:pPr>
            <w:r w:rsidRPr="00CB7279">
              <w:t>7.3</w:t>
            </w:r>
          </w:p>
        </w:tc>
        <w:tc>
          <w:tcPr>
            <w:tcW w:w="3188" w:type="dxa"/>
          </w:tcPr>
          <w:p w14:paraId="7C4CFC16" w14:textId="77777777" w:rsidR="00AB537C" w:rsidRPr="00CB7279" w:rsidRDefault="00AB537C" w:rsidP="00CB7279">
            <w:pPr>
              <w:ind w:left="-57" w:right="-57"/>
              <w:jc w:val="both"/>
            </w:pPr>
            <w:r w:rsidRPr="00CB7279">
              <w:t>Особенности немецкой драматургии Б. Брехт «Добрый человек из Сезуана»</w:t>
            </w:r>
          </w:p>
        </w:tc>
        <w:tc>
          <w:tcPr>
            <w:tcW w:w="1211" w:type="dxa"/>
          </w:tcPr>
          <w:p w14:paraId="306FDEA4" w14:textId="77777777" w:rsidR="00AB537C" w:rsidRPr="00CB7279" w:rsidRDefault="00AB537C" w:rsidP="00CB7279">
            <w:pPr>
              <w:ind w:left="-57" w:right="-57"/>
              <w:jc w:val="center"/>
            </w:pPr>
            <w:r w:rsidRPr="00CB7279">
              <w:t>2</w:t>
            </w:r>
          </w:p>
        </w:tc>
        <w:tc>
          <w:tcPr>
            <w:tcW w:w="804" w:type="dxa"/>
          </w:tcPr>
          <w:p w14:paraId="4EBCFCCA" w14:textId="77777777" w:rsidR="00AB537C" w:rsidRPr="00CB7279" w:rsidRDefault="00AB537C" w:rsidP="008B5E5B">
            <w:pPr>
              <w:ind w:left="-57" w:right="-57"/>
              <w:jc w:val="center"/>
            </w:pPr>
            <w:r w:rsidRPr="00CB7279">
              <w:t>2</w:t>
            </w:r>
          </w:p>
        </w:tc>
        <w:tc>
          <w:tcPr>
            <w:tcW w:w="1055" w:type="dxa"/>
          </w:tcPr>
          <w:p w14:paraId="433AA899" w14:textId="77777777" w:rsidR="00AB537C" w:rsidRPr="00CB7279" w:rsidRDefault="00AB537C" w:rsidP="008B5E5B">
            <w:pPr>
              <w:ind w:left="-57" w:right="-57"/>
              <w:jc w:val="center"/>
            </w:pPr>
            <w:r w:rsidRPr="00CB7279">
              <w:t>1</w:t>
            </w:r>
          </w:p>
        </w:tc>
        <w:tc>
          <w:tcPr>
            <w:tcW w:w="1172" w:type="dxa"/>
          </w:tcPr>
          <w:p w14:paraId="3C62DFE8" w14:textId="77777777" w:rsidR="00AB537C" w:rsidRPr="00CB7279" w:rsidRDefault="00AB537C" w:rsidP="008B5E5B">
            <w:pPr>
              <w:ind w:left="-57" w:right="-57"/>
              <w:jc w:val="center"/>
            </w:pPr>
            <w:r w:rsidRPr="00CB7279">
              <w:t>1</w:t>
            </w:r>
          </w:p>
        </w:tc>
        <w:tc>
          <w:tcPr>
            <w:tcW w:w="1791" w:type="dxa"/>
            <w:vMerge/>
          </w:tcPr>
          <w:p w14:paraId="38349775" w14:textId="77777777" w:rsidR="00AB537C" w:rsidRPr="00CB7279" w:rsidRDefault="00AB537C" w:rsidP="00CB7279">
            <w:pPr>
              <w:ind w:left="-57" w:right="-57"/>
              <w:jc w:val="center"/>
            </w:pPr>
          </w:p>
        </w:tc>
      </w:tr>
      <w:tr w:rsidR="00AB537C" w:rsidRPr="00CB7279" w14:paraId="69E11993" w14:textId="77777777" w:rsidTr="008B5E5B">
        <w:trPr>
          <w:jc w:val="center"/>
        </w:trPr>
        <w:tc>
          <w:tcPr>
            <w:tcW w:w="526" w:type="dxa"/>
          </w:tcPr>
          <w:p w14:paraId="11C09552" w14:textId="77777777" w:rsidR="00AB537C" w:rsidRPr="00CB7279" w:rsidRDefault="00AB537C" w:rsidP="00CB7279">
            <w:pPr>
              <w:ind w:left="-57" w:right="-57"/>
              <w:jc w:val="center"/>
              <w:rPr>
                <w:lang w:val="en-US"/>
              </w:rPr>
            </w:pPr>
            <w:r w:rsidRPr="00CB7279">
              <w:t>VIII</w:t>
            </w:r>
          </w:p>
        </w:tc>
        <w:tc>
          <w:tcPr>
            <w:tcW w:w="3188" w:type="dxa"/>
          </w:tcPr>
          <w:p w14:paraId="242D2F0D" w14:textId="77777777" w:rsidR="00AB537C" w:rsidRPr="00CB7279" w:rsidRDefault="00AB537C" w:rsidP="00CB7279">
            <w:pPr>
              <w:ind w:left="-57" w:right="-57"/>
              <w:jc w:val="both"/>
            </w:pPr>
            <w:r w:rsidRPr="00CB7279">
              <w:t>Драматургия Западной Европы и США послевоенного времени</w:t>
            </w:r>
          </w:p>
        </w:tc>
        <w:tc>
          <w:tcPr>
            <w:tcW w:w="1211" w:type="dxa"/>
          </w:tcPr>
          <w:p w14:paraId="7472CB67" w14:textId="77777777" w:rsidR="00AB537C" w:rsidRPr="00CB7279" w:rsidRDefault="00AB537C" w:rsidP="00CB7279">
            <w:pPr>
              <w:ind w:left="-57" w:right="-57"/>
              <w:jc w:val="center"/>
            </w:pPr>
          </w:p>
        </w:tc>
        <w:tc>
          <w:tcPr>
            <w:tcW w:w="804" w:type="dxa"/>
          </w:tcPr>
          <w:p w14:paraId="72F22BC5" w14:textId="77777777" w:rsidR="00AB537C" w:rsidRPr="00CB7279" w:rsidRDefault="00AB537C" w:rsidP="008B5E5B">
            <w:pPr>
              <w:ind w:left="-57" w:right="-57"/>
              <w:jc w:val="center"/>
            </w:pPr>
          </w:p>
        </w:tc>
        <w:tc>
          <w:tcPr>
            <w:tcW w:w="1055" w:type="dxa"/>
          </w:tcPr>
          <w:p w14:paraId="4F86206C" w14:textId="77777777" w:rsidR="00AB537C" w:rsidRPr="00CB7279" w:rsidRDefault="00AB537C" w:rsidP="008B5E5B">
            <w:pPr>
              <w:ind w:left="-57" w:right="-57"/>
              <w:jc w:val="center"/>
            </w:pPr>
          </w:p>
        </w:tc>
        <w:tc>
          <w:tcPr>
            <w:tcW w:w="1172" w:type="dxa"/>
          </w:tcPr>
          <w:p w14:paraId="6796B2D0" w14:textId="77777777" w:rsidR="00AB537C" w:rsidRPr="00CB7279" w:rsidRDefault="00AB537C" w:rsidP="008B5E5B">
            <w:pPr>
              <w:ind w:left="-57" w:right="-57"/>
              <w:jc w:val="center"/>
            </w:pPr>
          </w:p>
        </w:tc>
        <w:tc>
          <w:tcPr>
            <w:tcW w:w="1791" w:type="dxa"/>
            <w:vMerge w:val="restart"/>
          </w:tcPr>
          <w:p w14:paraId="1B56BEC4" w14:textId="77777777" w:rsidR="00AB537C" w:rsidRPr="00CB7279" w:rsidRDefault="00AB537C" w:rsidP="00CB7279">
            <w:pPr>
              <w:ind w:left="-57" w:right="-57"/>
              <w:jc w:val="center"/>
            </w:pPr>
            <w:r w:rsidRPr="00CB7279">
              <w:t xml:space="preserve">ОК 01-ОК 06, ОК 08, ОК 09 </w:t>
            </w:r>
            <w:r w:rsidR="0075310C">
              <w:t>ПК 1.1</w:t>
            </w:r>
            <w:r w:rsidRPr="00CB7279">
              <w:t xml:space="preserve">- </w:t>
            </w:r>
            <w:r w:rsidR="0075310C">
              <w:t>ПК 1.5</w:t>
            </w:r>
          </w:p>
        </w:tc>
      </w:tr>
      <w:tr w:rsidR="00AB537C" w:rsidRPr="00CB7279" w14:paraId="04B2E214" w14:textId="77777777" w:rsidTr="008B5E5B">
        <w:trPr>
          <w:jc w:val="center"/>
        </w:trPr>
        <w:tc>
          <w:tcPr>
            <w:tcW w:w="526" w:type="dxa"/>
          </w:tcPr>
          <w:p w14:paraId="7B9F1B54" w14:textId="77777777" w:rsidR="00AB537C" w:rsidRPr="00CB7279" w:rsidRDefault="00AB537C" w:rsidP="00CB7279">
            <w:pPr>
              <w:ind w:left="-57" w:right="-57"/>
              <w:jc w:val="center"/>
            </w:pPr>
            <w:r w:rsidRPr="00CB7279">
              <w:t>8.1</w:t>
            </w:r>
          </w:p>
        </w:tc>
        <w:tc>
          <w:tcPr>
            <w:tcW w:w="3188" w:type="dxa"/>
          </w:tcPr>
          <w:p w14:paraId="21E85A2E" w14:textId="77777777" w:rsidR="00AB537C" w:rsidRPr="00CB7279" w:rsidRDefault="00AB537C" w:rsidP="00CB7279">
            <w:pPr>
              <w:ind w:left="-57" w:right="-57"/>
              <w:jc w:val="both"/>
            </w:pPr>
            <w:r w:rsidRPr="00CB7279">
              <w:t>Общая характеристика особенностей драматургии Западной Европы</w:t>
            </w:r>
          </w:p>
        </w:tc>
        <w:tc>
          <w:tcPr>
            <w:tcW w:w="1211" w:type="dxa"/>
          </w:tcPr>
          <w:p w14:paraId="69D86981" w14:textId="77777777" w:rsidR="00AB537C" w:rsidRPr="00CB7279" w:rsidRDefault="00AB537C" w:rsidP="00CB7279">
            <w:pPr>
              <w:ind w:left="-57" w:right="-57"/>
              <w:jc w:val="center"/>
            </w:pPr>
            <w:r w:rsidRPr="00CB7279">
              <w:t>4</w:t>
            </w:r>
          </w:p>
        </w:tc>
        <w:tc>
          <w:tcPr>
            <w:tcW w:w="804" w:type="dxa"/>
          </w:tcPr>
          <w:p w14:paraId="2E546F0D" w14:textId="77777777" w:rsidR="00AB537C" w:rsidRPr="00CB7279" w:rsidRDefault="00AB537C" w:rsidP="008B5E5B">
            <w:pPr>
              <w:ind w:left="-57" w:right="-57"/>
              <w:jc w:val="center"/>
            </w:pPr>
            <w:r w:rsidRPr="00CB7279">
              <w:t>4</w:t>
            </w:r>
          </w:p>
        </w:tc>
        <w:tc>
          <w:tcPr>
            <w:tcW w:w="1055" w:type="dxa"/>
          </w:tcPr>
          <w:p w14:paraId="783522DB" w14:textId="77777777" w:rsidR="00AB537C" w:rsidRPr="00CB7279" w:rsidRDefault="00AB537C" w:rsidP="008B5E5B">
            <w:pPr>
              <w:ind w:left="-57" w:right="-57"/>
              <w:jc w:val="center"/>
            </w:pPr>
            <w:r w:rsidRPr="00CB7279">
              <w:t>4</w:t>
            </w:r>
          </w:p>
        </w:tc>
        <w:tc>
          <w:tcPr>
            <w:tcW w:w="1172" w:type="dxa"/>
          </w:tcPr>
          <w:p w14:paraId="2987234C" w14:textId="77777777" w:rsidR="00AB537C" w:rsidRPr="00CB7279" w:rsidRDefault="00AB537C" w:rsidP="008B5E5B">
            <w:pPr>
              <w:ind w:left="-57" w:right="-57"/>
              <w:jc w:val="center"/>
            </w:pPr>
          </w:p>
        </w:tc>
        <w:tc>
          <w:tcPr>
            <w:tcW w:w="1791" w:type="dxa"/>
            <w:vMerge/>
          </w:tcPr>
          <w:p w14:paraId="4061D847" w14:textId="77777777" w:rsidR="00AB537C" w:rsidRPr="00CB7279" w:rsidRDefault="00AB537C" w:rsidP="00CB7279">
            <w:pPr>
              <w:ind w:left="-57" w:right="-57"/>
              <w:jc w:val="center"/>
            </w:pPr>
          </w:p>
        </w:tc>
      </w:tr>
      <w:tr w:rsidR="00AB537C" w:rsidRPr="00CB7279" w14:paraId="150C467B" w14:textId="77777777" w:rsidTr="008B5E5B">
        <w:trPr>
          <w:jc w:val="center"/>
        </w:trPr>
        <w:tc>
          <w:tcPr>
            <w:tcW w:w="526" w:type="dxa"/>
          </w:tcPr>
          <w:p w14:paraId="5D97DB47" w14:textId="77777777" w:rsidR="00AB537C" w:rsidRPr="00CB7279" w:rsidRDefault="00AB537C" w:rsidP="00CB7279">
            <w:pPr>
              <w:ind w:left="-57" w:right="-57"/>
              <w:jc w:val="center"/>
            </w:pPr>
            <w:r w:rsidRPr="00CB7279">
              <w:t>8.2</w:t>
            </w:r>
          </w:p>
        </w:tc>
        <w:tc>
          <w:tcPr>
            <w:tcW w:w="3188" w:type="dxa"/>
          </w:tcPr>
          <w:p w14:paraId="25C40D9C" w14:textId="77777777" w:rsidR="00AB537C" w:rsidRPr="00CB7279" w:rsidRDefault="00AB537C" w:rsidP="00CB7279">
            <w:pPr>
              <w:ind w:left="-57" w:right="-57"/>
              <w:jc w:val="both"/>
            </w:pPr>
            <w:r w:rsidRPr="00CB7279">
              <w:t>Драматургия США. Т. Уильямс, Э. Олби</w:t>
            </w:r>
          </w:p>
        </w:tc>
        <w:tc>
          <w:tcPr>
            <w:tcW w:w="1211" w:type="dxa"/>
          </w:tcPr>
          <w:p w14:paraId="6D4AD2D7" w14:textId="77777777" w:rsidR="00AB537C" w:rsidRPr="00CB7279" w:rsidRDefault="00AB537C" w:rsidP="00CB7279">
            <w:pPr>
              <w:ind w:left="-57" w:right="-57"/>
              <w:jc w:val="center"/>
            </w:pPr>
            <w:r w:rsidRPr="00CB7279">
              <w:t>2</w:t>
            </w:r>
          </w:p>
        </w:tc>
        <w:tc>
          <w:tcPr>
            <w:tcW w:w="804" w:type="dxa"/>
          </w:tcPr>
          <w:p w14:paraId="6A8772A5" w14:textId="77777777" w:rsidR="00AB537C" w:rsidRPr="00CB7279" w:rsidRDefault="00AB537C" w:rsidP="008B5E5B">
            <w:pPr>
              <w:ind w:left="-57" w:right="-57"/>
              <w:jc w:val="center"/>
            </w:pPr>
            <w:r w:rsidRPr="00CB7279">
              <w:t>2</w:t>
            </w:r>
          </w:p>
        </w:tc>
        <w:tc>
          <w:tcPr>
            <w:tcW w:w="1055" w:type="dxa"/>
          </w:tcPr>
          <w:p w14:paraId="69461D8C" w14:textId="77777777" w:rsidR="00AB537C" w:rsidRPr="00CB7279" w:rsidRDefault="00AB537C" w:rsidP="008B5E5B">
            <w:pPr>
              <w:ind w:left="-57" w:right="-57"/>
              <w:jc w:val="center"/>
            </w:pPr>
            <w:r w:rsidRPr="00CB7279">
              <w:t>2</w:t>
            </w:r>
          </w:p>
        </w:tc>
        <w:tc>
          <w:tcPr>
            <w:tcW w:w="1172" w:type="dxa"/>
          </w:tcPr>
          <w:p w14:paraId="41E87C7E" w14:textId="77777777" w:rsidR="00AB537C" w:rsidRPr="00CB7279" w:rsidRDefault="00AB537C" w:rsidP="008B5E5B">
            <w:pPr>
              <w:ind w:left="-57" w:right="-57"/>
              <w:jc w:val="center"/>
            </w:pPr>
          </w:p>
        </w:tc>
        <w:tc>
          <w:tcPr>
            <w:tcW w:w="1791" w:type="dxa"/>
            <w:vMerge/>
          </w:tcPr>
          <w:p w14:paraId="0EFCD88D" w14:textId="77777777" w:rsidR="00AB537C" w:rsidRPr="00CB7279" w:rsidRDefault="00AB537C" w:rsidP="00CB7279">
            <w:pPr>
              <w:ind w:left="-57" w:right="-57"/>
              <w:jc w:val="center"/>
            </w:pPr>
          </w:p>
        </w:tc>
      </w:tr>
      <w:tr w:rsidR="00CB7279" w:rsidRPr="00CB7279" w14:paraId="7CA04784" w14:textId="77777777" w:rsidTr="008B5E5B">
        <w:trPr>
          <w:jc w:val="center"/>
        </w:trPr>
        <w:tc>
          <w:tcPr>
            <w:tcW w:w="526" w:type="dxa"/>
          </w:tcPr>
          <w:p w14:paraId="12F8AB70" w14:textId="77777777" w:rsidR="00CB7279" w:rsidRPr="00CB7279" w:rsidRDefault="00CB7279" w:rsidP="00CB7279">
            <w:pPr>
              <w:ind w:left="-57" w:right="-57"/>
              <w:jc w:val="center"/>
            </w:pPr>
          </w:p>
        </w:tc>
        <w:tc>
          <w:tcPr>
            <w:tcW w:w="3188" w:type="dxa"/>
          </w:tcPr>
          <w:p w14:paraId="68D5977D" w14:textId="77777777" w:rsidR="00CB7279" w:rsidRPr="00CB7279" w:rsidRDefault="00CB7279" w:rsidP="00CB7279">
            <w:pPr>
              <w:ind w:left="-57" w:right="-57"/>
              <w:jc w:val="both"/>
            </w:pPr>
            <w:r w:rsidRPr="00CB7279">
              <w:t>Контрольная работа</w:t>
            </w:r>
          </w:p>
        </w:tc>
        <w:tc>
          <w:tcPr>
            <w:tcW w:w="1211" w:type="dxa"/>
          </w:tcPr>
          <w:p w14:paraId="65219244" w14:textId="77777777" w:rsidR="00CB7279" w:rsidRPr="00CB7279" w:rsidRDefault="00CB7279" w:rsidP="00CB7279">
            <w:pPr>
              <w:ind w:left="-57" w:right="-57"/>
              <w:jc w:val="center"/>
            </w:pPr>
            <w:r w:rsidRPr="00CB7279">
              <w:t>2</w:t>
            </w:r>
          </w:p>
        </w:tc>
        <w:tc>
          <w:tcPr>
            <w:tcW w:w="804" w:type="dxa"/>
          </w:tcPr>
          <w:p w14:paraId="53F51E35" w14:textId="77777777" w:rsidR="00CB7279" w:rsidRPr="00CB7279" w:rsidRDefault="00CB7279" w:rsidP="008B5E5B">
            <w:pPr>
              <w:ind w:left="-57" w:right="-57"/>
              <w:jc w:val="center"/>
            </w:pPr>
            <w:r w:rsidRPr="00CB7279">
              <w:t>2</w:t>
            </w:r>
          </w:p>
        </w:tc>
        <w:tc>
          <w:tcPr>
            <w:tcW w:w="1055" w:type="dxa"/>
          </w:tcPr>
          <w:p w14:paraId="7D94B97B" w14:textId="77777777" w:rsidR="00CB7279" w:rsidRPr="00CB7279" w:rsidRDefault="00CB7279" w:rsidP="008B5E5B">
            <w:pPr>
              <w:ind w:left="-57" w:right="-57"/>
              <w:jc w:val="center"/>
            </w:pPr>
          </w:p>
        </w:tc>
        <w:tc>
          <w:tcPr>
            <w:tcW w:w="1172" w:type="dxa"/>
          </w:tcPr>
          <w:p w14:paraId="4D9CA8E8" w14:textId="77777777" w:rsidR="00CB7279" w:rsidRPr="00CB7279" w:rsidRDefault="00CB7279" w:rsidP="008B5E5B">
            <w:pPr>
              <w:ind w:left="-57" w:right="-57"/>
              <w:jc w:val="center"/>
            </w:pPr>
          </w:p>
        </w:tc>
        <w:tc>
          <w:tcPr>
            <w:tcW w:w="1791" w:type="dxa"/>
          </w:tcPr>
          <w:p w14:paraId="0E08A4A0" w14:textId="77777777" w:rsidR="00CB7279" w:rsidRPr="00CB7279" w:rsidRDefault="00CB7279" w:rsidP="00CB7279">
            <w:pPr>
              <w:ind w:left="-57" w:right="-57"/>
              <w:jc w:val="center"/>
            </w:pPr>
          </w:p>
        </w:tc>
      </w:tr>
      <w:tr w:rsidR="00CB7279" w:rsidRPr="00CB7279" w14:paraId="7A7A8054" w14:textId="77777777" w:rsidTr="008B5E5B">
        <w:trPr>
          <w:jc w:val="center"/>
        </w:trPr>
        <w:tc>
          <w:tcPr>
            <w:tcW w:w="526" w:type="dxa"/>
          </w:tcPr>
          <w:p w14:paraId="2BE49867" w14:textId="77777777" w:rsidR="00CB7279" w:rsidRPr="00CB7279" w:rsidRDefault="00CB7279" w:rsidP="00CB7279">
            <w:pPr>
              <w:ind w:left="-57" w:right="-57"/>
              <w:jc w:val="center"/>
            </w:pPr>
          </w:p>
        </w:tc>
        <w:tc>
          <w:tcPr>
            <w:tcW w:w="3188" w:type="dxa"/>
          </w:tcPr>
          <w:p w14:paraId="7BB76E39" w14:textId="77777777" w:rsidR="00CB7279" w:rsidRPr="00CB7279" w:rsidRDefault="00CB7279" w:rsidP="00CB7279">
            <w:pPr>
              <w:ind w:left="-57" w:right="-57"/>
              <w:jc w:val="right"/>
              <w:rPr>
                <w:b/>
              </w:rPr>
            </w:pPr>
            <w:r w:rsidRPr="00CB7279">
              <w:rPr>
                <w:b/>
              </w:rPr>
              <w:t xml:space="preserve">Итого </w:t>
            </w:r>
          </w:p>
        </w:tc>
        <w:tc>
          <w:tcPr>
            <w:tcW w:w="1211" w:type="dxa"/>
          </w:tcPr>
          <w:p w14:paraId="470C737F" w14:textId="77777777" w:rsidR="00CB7279" w:rsidRPr="00CB7279" w:rsidRDefault="00CB7279" w:rsidP="00CB7279">
            <w:pPr>
              <w:ind w:left="-57" w:right="-57"/>
              <w:jc w:val="center"/>
              <w:rPr>
                <w:b/>
              </w:rPr>
            </w:pPr>
            <w:r w:rsidRPr="00CB7279">
              <w:rPr>
                <w:b/>
              </w:rPr>
              <w:t>40</w:t>
            </w:r>
          </w:p>
        </w:tc>
        <w:tc>
          <w:tcPr>
            <w:tcW w:w="804" w:type="dxa"/>
          </w:tcPr>
          <w:p w14:paraId="43B7B377" w14:textId="77777777" w:rsidR="00CB7279" w:rsidRPr="00CB7279" w:rsidRDefault="00CB7279" w:rsidP="008B5E5B">
            <w:pPr>
              <w:ind w:left="-57" w:right="-57"/>
              <w:jc w:val="center"/>
              <w:rPr>
                <w:b/>
              </w:rPr>
            </w:pPr>
            <w:r w:rsidRPr="00CB7279">
              <w:rPr>
                <w:b/>
              </w:rPr>
              <w:t>40</w:t>
            </w:r>
          </w:p>
        </w:tc>
        <w:tc>
          <w:tcPr>
            <w:tcW w:w="1055" w:type="dxa"/>
          </w:tcPr>
          <w:p w14:paraId="796CBE62" w14:textId="77777777" w:rsidR="00CB7279" w:rsidRPr="00CB7279" w:rsidRDefault="00CB7279" w:rsidP="008B5E5B">
            <w:pPr>
              <w:ind w:left="-57" w:right="-57"/>
              <w:jc w:val="center"/>
              <w:rPr>
                <w:b/>
              </w:rPr>
            </w:pPr>
            <w:r w:rsidRPr="00CB7279">
              <w:rPr>
                <w:b/>
              </w:rPr>
              <w:t>30</w:t>
            </w:r>
          </w:p>
        </w:tc>
        <w:tc>
          <w:tcPr>
            <w:tcW w:w="1172" w:type="dxa"/>
          </w:tcPr>
          <w:p w14:paraId="5BD0B3DB" w14:textId="77777777" w:rsidR="00CB7279" w:rsidRPr="00CB7279" w:rsidRDefault="00CB7279" w:rsidP="008B5E5B">
            <w:pPr>
              <w:ind w:left="-57" w:right="-57"/>
              <w:jc w:val="center"/>
              <w:rPr>
                <w:b/>
              </w:rPr>
            </w:pPr>
            <w:r w:rsidRPr="00CB7279">
              <w:rPr>
                <w:b/>
              </w:rPr>
              <w:t>10</w:t>
            </w:r>
          </w:p>
        </w:tc>
        <w:tc>
          <w:tcPr>
            <w:tcW w:w="1791" w:type="dxa"/>
          </w:tcPr>
          <w:p w14:paraId="7090B4F1" w14:textId="77777777" w:rsidR="00CB7279" w:rsidRPr="00CB7279" w:rsidRDefault="00CB7279" w:rsidP="00CB7279">
            <w:pPr>
              <w:ind w:left="-57" w:right="-57"/>
              <w:jc w:val="center"/>
            </w:pPr>
          </w:p>
        </w:tc>
      </w:tr>
      <w:tr w:rsidR="00CB7279" w:rsidRPr="00CB7279" w14:paraId="79D9E8CC" w14:textId="77777777" w:rsidTr="008B5E5B">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firstRow="1" w:lastRow="0" w:firstColumn="1" w:lastColumn="0" w:noHBand="0" w:noVBand="0"/>
        </w:tblPrEx>
        <w:trPr>
          <w:jc w:val="center"/>
        </w:trPr>
        <w:tc>
          <w:tcPr>
            <w:tcW w:w="526" w:type="dxa"/>
            <w:tcBorders>
              <w:top w:val="single" w:sz="4" w:space="0" w:color="000000"/>
              <w:left w:val="single" w:sz="4" w:space="0" w:color="000000"/>
              <w:bottom w:val="single" w:sz="4" w:space="0" w:color="000000"/>
              <w:right w:val="single" w:sz="4" w:space="0" w:color="000000"/>
            </w:tcBorders>
          </w:tcPr>
          <w:p w14:paraId="4899FD3E" w14:textId="77777777" w:rsidR="00CB7279" w:rsidRPr="00CB7279" w:rsidRDefault="00CB7279" w:rsidP="00CB7279">
            <w:pPr>
              <w:ind w:left="-57" w:right="-57"/>
            </w:pPr>
          </w:p>
        </w:tc>
        <w:tc>
          <w:tcPr>
            <w:tcW w:w="3188" w:type="dxa"/>
            <w:tcBorders>
              <w:top w:val="single" w:sz="4" w:space="0" w:color="000000"/>
              <w:left w:val="single" w:sz="4" w:space="0" w:color="000000"/>
              <w:bottom w:val="single" w:sz="4" w:space="0" w:color="000000"/>
              <w:right w:val="single" w:sz="4" w:space="0" w:color="000000"/>
            </w:tcBorders>
          </w:tcPr>
          <w:p w14:paraId="56950E8F" w14:textId="77777777" w:rsidR="00CB7279" w:rsidRPr="00CB7279" w:rsidRDefault="00CB7279" w:rsidP="00CB7279">
            <w:pPr>
              <w:ind w:left="-57" w:right="-57"/>
              <w:jc w:val="center"/>
              <w:rPr>
                <w:b/>
              </w:rPr>
            </w:pPr>
            <w:r w:rsidRPr="00CB7279">
              <w:rPr>
                <w:b/>
                <w:lang w:val="en-US"/>
              </w:rPr>
              <w:t xml:space="preserve">V </w:t>
            </w:r>
            <w:r w:rsidRPr="00CB7279">
              <w:rPr>
                <w:b/>
              </w:rPr>
              <w:t>семестр</w:t>
            </w:r>
          </w:p>
        </w:tc>
        <w:tc>
          <w:tcPr>
            <w:tcW w:w="1211" w:type="dxa"/>
            <w:tcBorders>
              <w:top w:val="single" w:sz="4" w:space="0" w:color="000000"/>
              <w:left w:val="single" w:sz="4" w:space="0" w:color="000000"/>
              <w:bottom w:val="single" w:sz="4" w:space="0" w:color="000000"/>
              <w:right w:val="single" w:sz="4" w:space="0" w:color="000000"/>
            </w:tcBorders>
          </w:tcPr>
          <w:p w14:paraId="2F5C7864" w14:textId="77777777" w:rsidR="00CB7279" w:rsidRPr="00CB7279" w:rsidRDefault="00CB7279" w:rsidP="00CB7279">
            <w:pPr>
              <w:ind w:left="-57" w:right="-57"/>
            </w:pPr>
          </w:p>
        </w:tc>
        <w:tc>
          <w:tcPr>
            <w:tcW w:w="804" w:type="dxa"/>
            <w:tcBorders>
              <w:top w:val="single" w:sz="4" w:space="0" w:color="000000"/>
              <w:left w:val="single" w:sz="4" w:space="0" w:color="000000"/>
              <w:bottom w:val="single" w:sz="4" w:space="0" w:color="000000"/>
              <w:right w:val="single" w:sz="4" w:space="0" w:color="000000"/>
            </w:tcBorders>
          </w:tcPr>
          <w:p w14:paraId="09835226" w14:textId="77777777" w:rsidR="00CB7279" w:rsidRPr="00CB7279" w:rsidRDefault="00CB7279" w:rsidP="008B5E5B">
            <w:pPr>
              <w:ind w:left="-57" w:right="-57"/>
              <w:jc w:val="center"/>
            </w:pPr>
          </w:p>
        </w:tc>
        <w:tc>
          <w:tcPr>
            <w:tcW w:w="1055" w:type="dxa"/>
            <w:tcBorders>
              <w:top w:val="single" w:sz="4" w:space="0" w:color="000000"/>
              <w:left w:val="single" w:sz="4" w:space="0" w:color="000000"/>
              <w:bottom w:val="single" w:sz="4" w:space="0" w:color="000000"/>
              <w:right w:val="single" w:sz="4" w:space="0" w:color="000000"/>
            </w:tcBorders>
          </w:tcPr>
          <w:p w14:paraId="0DF329AA" w14:textId="77777777" w:rsidR="00CB7279" w:rsidRPr="00CB7279" w:rsidRDefault="00CB7279" w:rsidP="008B5E5B">
            <w:pPr>
              <w:ind w:left="-57" w:right="-57"/>
              <w:jc w:val="center"/>
            </w:pPr>
          </w:p>
        </w:tc>
        <w:tc>
          <w:tcPr>
            <w:tcW w:w="1172" w:type="dxa"/>
            <w:tcBorders>
              <w:top w:val="single" w:sz="4" w:space="0" w:color="000000"/>
              <w:left w:val="single" w:sz="4" w:space="0" w:color="000000"/>
              <w:bottom w:val="single" w:sz="4" w:space="0" w:color="000000"/>
              <w:right w:val="single" w:sz="4" w:space="0" w:color="000000"/>
            </w:tcBorders>
          </w:tcPr>
          <w:p w14:paraId="44921887" w14:textId="77777777" w:rsidR="00CB7279" w:rsidRPr="00CB7279" w:rsidRDefault="00CB7279" w:rsidP="008B5E5B">
            <w:pPr>
              <w:ind w:left="-57" w:right="-57"/>
              <w:jc w:val="center"/>
            </w:pPr>
          </w:p>
        </w:tc>
        <w:tc>
          <w:tcPr>
            <w:tcW w:w="1791" w:type="dxa"/>
            <w:tcBorders>
              <w:top w:val="single" w:sz="4" w:space="0" w:color="000000"/>
              <w:left w:val="single" w:sz="4" w:space="0" w:color="000000"/>
              <w:bottom w:val="single" w:sz="4" w:space="0" w:color="000000"/>
              <w:right w:val="single" w:sz="4" w:space="0" w:color="000000"/>
            </w:tcBorders>
          </w:tcPr>
          <w:p w14:paraId="33C3CE9B" w14:textId="77777777" w:rsidR="00CB7279" w:rsidRPr="00CB7279" w:rsidRDefault="00CB7279" w:rsidP="00CB7279">
            <w:pPr>
              <w:ind w:left="-57" w:right="-57"/>
              <w:jc w:val="center"/>
            </w:pPr>
          </w:p>
        </w:tc>
      </w:tr>
      <w:tr w:rsidR="00AB537C" w:rsidRPr="00CB7279" w14:paraId="6D2458F7" w14:textId="77777777" w:rsidTr="008B5E5B">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firstRow="1" w:lastRow="0" w:firstColumn="1" w:lastColumn="0" w:noHBand="0" w:noVBand="0"/>
        </w:tblPrEx>
        <w:trPr>
          <w:jc w:val="center"/>
        </w:trPr>
        <w:tc>
          <w:tcPr>
            <w:tcW w:w="526" w:type="dxa"/>
            <w:tcBorders>
              <w:top w:val="single" w:sz="4" w:space="0" w:color="000000"/>
              <w:left w:val="single" w:sz="4" w:space="0" w:color="000000"/>
              <w:bottom w:val="single" w:sz="4" w:space="0" w:color="000000"/>
              <w:right w:val="single" w:sz="4" w:space="0" w:color="000000"/>
            </w:tcBorders>
          </w:tcPr>
          <w:p w14:paraId="37C4C7CE" w14:textId="77777777" w:rsidR="00AB537C" w:rsidRPr="00CB7279" w:rsidRDefault="00AB537C" w:rsidP="00CB7279">
            <w:pPr>
              <w:ind w:left="-57" w:right="-57"/>
              <w:rPr>
                <w:lang w:val="en-US"/>
              </w:rPr>
            </w:pPr>
            <w:r w:rsidRPr="00CB7279">
              <w:rPr>
                <w:lang w:val="en-US"/>
              </w:rPr>
              <w:t>IX</w:t>
            </w:r>
          </w:p>
        </w:tc>
        <w:tc>
          <w:tcPr>
            <w:tcW w:w="3188" w:type="dxa"/>
            <w:tcBorders>
              <w:top w:val="single" w:sz="4" w:space="0" w:color="000000"/>
              <w:left w:val="single" w:sz="4" w:space="0" w:color="000000"/>
              <w:bottom w:val="single" w:sz="4" w:space="0" w:color="000000"/>
              <w:right w:val="single" w:sz="4" w:space="0" w:color="000000"/>
            </w:tcBorders>
          </w:tcPr>
          <w:p w14:paraId="133200AE" w14:textId="77777777" w:rsidR="00AB537C" w:rsidRPr="00CB7279" w:rsidRDefault="00AB537C" w:rsidP="00CB7279">
            <w:pPr>
              <w:ind w:left="-57" w:right="-57"/>
              <w:jc w:val="center"/>
            </w:pPr>
            <w:r w:rsidRPr="00CB7279">
              <w:t>Русс. Драм-я.</w:t>
            </w:r>
          </w:p>
        </w:tc>
        <w:tc>
          <w:tcPr>
            <w:tcW w:w="1211" w:type="dxa"/>
            <w:tcBorders>
              <w:top w:val="single" w:sz="4" w:space="0" w:color="000000"/>
              <w:left w:val="single" w:sz="4" w:space="0" w:color="000000"/>
              <w:bottom w:val="single" w:sz="4" w:space="0" w:color="000000"/>
              <w:right w:val="single" w:sz="4" w:space="0" w:color="000000"/>
            </w:tcBorders>
          </w:tcPr>
          <w:p w14:paraId="0050DAB2" w14:textId="77777777" w:rsidR="00AB537C" w:rsidRPr="00CB7279" w:rsidRDefault="00AB537C" w:rsidP="00CB7279">
            <w:pPr>
              <w:ind w:left="-57" w:right="-57"/>
            </w:pPr>
          </w:p>
        </w:tc>
        <w:tc>
          <w:tcPr>
            <w:tcW w:w="804" w:type="dxa"/>
            <w:tcBorders>
              <w:top w:val="single" w:sz="4" w:space="0" w:color="000000"/>
              <w:left w:val="single" w:sz="4" w:space="0" w:color="000000"/>
              <w:bottom w:val="single" w:sz="4" w:space="0" w:color="000000"/>
              <w:right w:val="single" w:sz="4" w:space="0" w:color="000000"/>
            </w:tcBorders>
          </w:tcPr>
          <w:p w14:paraId="38E29D15" w14:textId="77777777" w:rsidR="00AB537C" w:rsidRPr="00CB7279" w:rsidRDefault="00AB537C" w:rsidP="008B5E5B">
            <w:pPr>
              <w:ind w:left="-57" w:right="-57"/>
              <w:jc w:val="center"/>
            </w:pPr>
          </w:p>
        </w:tc>
        <w:tc>
          <w:tcPr>
            <w:tcW w:w="1055" w:type="dxa"/>
            <w:tcBorders>
              <w:top w:val="single" w:sz="4" w:space="0" w:color="000000"/>
              <w:left w:val="single" w:sz="4" w:space="0" w:color="000000"/>
              <w:bottom w:val="single" w:sz="4" w:space="0" w:color="000000"/>
              <w:right w:val="single" w:sz="4" w:space="0" w:color="000000"/>
            </w:tcBorders>
          </w:tcPr>
          <w:p w14:paraId="68B0EDDE" w14:textId="77777777" w:rsidR="00AB537C" w:rsidRPr="00CB7279" w:rsidRDefault="00AB537C" w:rsidP="008B5E5B">
            <w:pPr>
              <w:ind w:left="-57" w:right="-57"/>
              <w:jc w:val="center"/>
            </w:pPr>
          </w:p>
        </w:tc>
        <w:tc>
          <w:tcPr>
            <w:tcW w:w="1172" w:type="dxa"/>
            <w:tcBorders>
              <w:top w:val="single" w:sz="4" w:space="0" w:color="000000"/>
              <w:left w:val="single" w:sz="4" w:space="0" w:color="000000"/>
              <w:bottom w:val="single" w:sz="4" w:space="0" w:color="000000"/>
              <w:right w:val="single" w:sz="4" w:space="0" w:color="000000"/>
            </w:tcBorders>
          </w:tcPr>
          <w:p w14:paraId="66A2518F" w14:textId="77777777" w:rsidR="00AB537C" w:rsidRPr="00CB7279" w:rsidRDefault="00AB537C" w:rsidP="008B5E5B">
            <w:pPr>
              <w:ind w:left="-57" w:right="-57"/>
              <w:jc w:val="center"/>
            </w:pPr>
          </w:p>
        </w:tc>
        <w:tc>
          <w:tcPr>
            <w:tcW w:w="1791" w:type="dxa"/>
            <w:vMerge w:val="restart"/>
            <w:tcBorders>
              <w:top w:val="single" w:sz="4" w:space="0" w:color="000000"/>
              <w:left w:val="single" w:sz="4" w:space="0" w:color="000000"/>
              <w:right w:val="single" w:sz="4" w:space="0" w:color="000000"/>
            </w:tcBorders>
          </w:tcPr>
          <w:p w14:paraId="7C1FDB13" w14:textId="77777777" w:rsidR="00AB537C" w:rsidRPr="00CB7279" w:rsidRDefault="00AB537C" w:rsidP="00CB7279">
            <w:pPr>
              <w:ind w:left="-57" w:right="-57"/>
              <w:jc w:val="center"/>
            </w:pPr>
            <w:r w:rsidRPr="00CB7279">
              <w:t xml:space="preserve">ОК 01-ОК 06, ОК 08, ОК 09 </w:t>
            </w:r>
            <w:r w:rsidR="0075310C">
              <w:t>ПК 1.1</w:t>
            </w:r>
            <w:r w:rsidRPr="00CB7279">
              <w:t xml:space="preserve">- </w:t>
            </w:r>
            <w:r w:rsidR="0075310C">
              <w:t>ПК 1.5</w:t>
            </w:r>
          </w:p>
        </w:tc>
      </w:tr>
      <w:tr w:rsidR="00AB537C" w:rsidRPr="00CB7279" w14:paraId="4D011F52" w14:textId="77777777" w:rsidTr="008B5E5B">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firstRow="1" w:lastRow="0" w:firstColumn="1" w:lastColumn="0" w:noHBand="0" w:noVBand="0"/>
        </w:tblPrEx>
        <w:trPr>
          <w:jc w:val="center"/>
        </w:trPr>
        <w:tc>
          <w:tcPr>
            <w:tcW w:w="526" w:type="dxa"/>
            <w:tcBorders>
              <w:top w:val="single" w:sz="4" w:space="0" w:color="000000"/>
              <w:left w:val="single" w:sz="4" w:space="0" w:color="000000"/>
              <w:bottom w:val="single" w:sz="4" w:space="0" w:color="000000"/>
              <w:right w:val="single" w:sz="4" w:space="0" w:color="000000"/>
            </w:tcBorders>
          </w:tcPr>
          <w:p w14:paraId="2675FFAE" w14:textId="77777777" w:rsidR="00AB537C" w:rsidRPr="00CB7279" w:rsidRDefault="00AB537C" w:rsidP="00CB7279">
            <w:pPr>
              <w:ind w:left="-57" w:right="-57"/>
            </w:pPr>
            <w:r w:rsidRPr="00CB7279">
              <w:t>9.1</w:t>
            </w:r>
          </w:p>
        </w:tc>
        <w:tc>
          <w:tcPr>
            <w:tcW w:w="3188" w:type="dxa"/>
            <w:tcBorders>
              <w:top w:val="single" w:sz="4" w:space="0" w:color="000000"/>
              <w:left w:val="single" w:sz="4" w:space="0" w:color="000000"/>
              <w:bottom w:val="single" w:sz="4" w:space="0" w:color="000000"/>
              <w:right w:val="single" w:sz="4" w:space="0" w:color="000000"/>
            </w:tcBorders>
          </w:tcPr>
          <w:p w14:paraId="17DE8B1C" w14:textId="77777777" w:rsidR="00AB537C" w:rsidRPr="00CB7279" w:rsidRDefault="00AB537C" w:rsidP="00CB7279">
            <w:pPr>
              <w:ind w:left="-57" w:right="-57"/>
              <w:jc w:val="center"/>
            </w:pPr>
            <w:r w:rsidRPr="00CB7279">
              <w:t xml:space="preserve">Русс. Драм-я. От истоков до конца  </w:t>
            </w:r>
            <w:r w:rsidRPr="00CB7279">
              <w:rPr>
                <w:lang w:val="en-US"/>
              </w:rPr>
              <w:t>VIII</w:t>
            </w:r>
            <w:r w:rsidRPr="00CB7279">
              <w:t xml:space="preserve"> века</w:t>
            </w:r>
          </w:p>
        </w:tc>
        <w:tc>
          <w:tcPr>
            <w:tcW w:w="1211" w:type="dxa"/>
            <w:tcBorders>
              <w:top w:val="single" w:sz="4" w:space="0" w:color="000000"/>
              <w:left w:val="single" w:sz="4" w:space="0" w:color="000000"/>
              <w:bottom w:val="single" w:sz="4" w:space="0" w:color="000000"/>
              <w:right w:val="single" w:sz="4" w:space="0" w:color="000000"/>
            </w:tcBorders>
          </w:tcPr>
          <w:p w14:paraId="4F8B5CEE" w14:textId="77777777" w:rsidR="00AB537C" w:rsidRPr="00CB7279" w:rsidRDefault="00AB537C" w:rsidP="00CB7279">
            <w:pPr>
              <w:ind w:left="-57" w:right="-57"/>
              <w:jc w:val="center"/>
            </w:pPr>
            <w:r w:rsidRPr="00CB7279">
              <w:t>2</w:t>
            </w:r>
          </w:p>
        </w:tc>
        <w:tc>
          <w:tcPr>
            <w:tcW w:w="804" w:type="dxa"/>
            <w:tcBorders>
              <w:top w:val="single" w:sz="4" w:space="0" w:color="000000"/>
              <w:left w:val="single" w:sz="4" w:space="0" w:color="000000"/>
              <w:bottom w:val="single" w:sz="4" w:space="0" w:color="000000"/>
              <w:right w:val="single" w:sz="4" w:space="0" w:color="000000"/>
            </w:tcBorders>
          </w:tcPr>
          <w:p w14:paraId="3078F34C" w14:textId="77777777" w:rsidR="00AB537C" w:rsidRPr="00CB7279" w:rsidRDefault="00AB537C" w:rsidP="008B5E5B">
            <w:pPr>
              <w:ind w:left="-57" w:right="-57"/>
              <w:jc w:val="center"/>
            </w:pPr>
            <w:r w:rsidRPr="00CB7279">
              <w:t>2</w:t>
            </w:r>
          </w:p>
        </w:tc>
        <w:tc>
          <w:tcPr>
            <w:tcW w:w="1055" w:type="dxa"/>
            <w:tcBorders>
              <w:top w:val="single" w:sz="4" w:space="0" w:color="000000"/>
              <w:left w:val="single" w:sz="4" w:space="0" w:color="000000"/>
              <w:bottom w:val="single" w:sz="4" w:space="0" w:color="000000"/>
              <w:right w:val="single" w:sz="4" w:space="0" w:color="000000"/>
            </w:tcBorders>
          </w:tcPr>
          <w:p w14:paraId="2B1A8679" w14:textId="77777777" w:rsidR="00AB537C" w:rsidRPr="00CB7279" w:rsidRDefault="00AB537C" w:rsidP="008B5E5B">
            <w:pPr>
              <w:ind w:left="-57" w:right="-57"/>
              <w:jc w:val="center"/>
            </w:pPr>
            <w:r w:rsidRPr="00CB7279">
              <w:t>2</w:t>
            </w:r>
          </w:p>
        </w:tc>
        <w:tc>
          <w:tcPr>
            <w:tcW w:w="1172" w:type="dxa"/>
            <w:tcBorders>
              <w:top w:val="single" w:sz="4" w:space="0" w:color="000000"/>
              <w:left w:val="single" w:sz="4" w:space="0" w:color="000000"/>
              <w:bottom w:val="single" w:sz="4" w:space="0" w:color="000000"/>
              <w:right w:val="single" w:sz="4" w:space="0" w:color="000000"/>
            </w:tcBorders>
          </w:tcPr>
          <w:p w14:paraId="33A59DF5" w14:textId="77777777" w:rsidR="00AB537C" w:rsidRPr="00CB7279" w:rsidRDefault="00AB537C" w:rsidP="008B5E5B">
            <w:pPr>
              <w:ind w:left="-57" w:right="-57"/>
              <w:jc w:val="center"/>
            </w:pPr>
          </w:p>
        </w:tc>
        <w:tc>
          <w:tcPr>
            <w:tcW w:w="1791" w:type="dxa"/>
            <w:vMerge/>
            <w:tcBorders>
              <w:left w:val="single" w:sz="4" w:space="0" w:color="000000"/>
              <w:right w:val="single" w:sz="4" w:space="0" w:color="000000"/>
            </w:tcBorders>
          </w:tcPr>
          <w:p w14:paraId="73A99D36" w14:textId="77777777" w:rsidR="00AB537C" w:rsidRPr="00CB7279" w:rsidRDefault="00AB537C" w:rsidP="00CB7279">
            <w:pPr>
              <w:ind w:left="-57" w:right="-57"/>
              <w:jc w:val="center"/>
            </w:pPr>
          </w:p>
        </w:tc>
      </w:tr>
      <w:tr w:rsidR="00AB537C" w:rsidRPr="00CB7279" w14:paraId="0A471135" w14:textId="77777777" w:rsidTr="008B5E5B">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firstRow="1" w:lastRow="0" w:firstColumn="1" w:lastColumn="0" w:noHBand="0" w:noVBand="0"/>
        </w:tblPrEx>
        <w:trPr>
          <w:jc w:val="center"/>
        </w:trPr>
        <w:tc>
          <w:tcPr>
            <w:tcW w:w="526" w:type="dxa"/>
            <w:tcBorders>
              <w:top w:val="single" w:sz="4" w:space="0" w:color="000000"/>
              <w:left w:val="single" w:sz="4" w:space="0" w:color="000000"/>
              <w:bottom w:val="single" w:sz="4" w:space="0" w:color="000000"/>
              <w:right w:val="single" w:sz="4" w:space="0" w:color="000000"/>
            </w:tcBorders>
          </w:tcPr>
          <w:p w14:paraId="3F1B6C9F" w14:textId="77777777" w:rsidR="00AB537C" w:rsidRPr="00CB7279" w:rsidRDefault="00AB537C" w:rsidP="00CB7279">
            <w:pPr>
              <w:ind w:left="-57" w:right="-57"/>
            </w:pPr>
            <w:r w:rsidRPr="00CB7279">
              <w:t>9.2</w:t>
            </w:r>
          </w:p>
        </w:tc>
        <w:tc>
          <w:tcPr>
            <w:tcW w:w="3188" w:type="dxa"/>
            <w:tcBorders>
              <w:top w:val="single" w:sz="4" w:space="0" w:color="000000"/>
              <w:left w:val="single" w:sz="4" w:space="0" w:color="000000"/>
              <w:bottom w:val="single" w:sz="4" w:space="0" w:color="000000"/>
              <w:right w:val="single" w:sz="4" w:space="0" w:color="000000"/>
            </w:tcBorders>
          </w:tcPr>
          <w:p w14:paraId="1A22F5D1" w14:textId="77777777" w:rsidR="00AB537C" w:rsidRPr="00CB7279" w:rsidRDefault="00AB537C" w:rsidP="00CB7279">
            <w:pPr>
              <w:ind w:left="-57" w:right="-57"/>
              <w:jc w:val="center"/>
            </w:pPr>
            <w:r w:rsidRPr="00CB7279">
              <w:t xml:space="preserve">Русс. Драм-я. первой четверти </w:t>
            </w:r>
            <w:r w:rsidRPr="00CB7279">
              <w:rPr>
                <w:lang w:val="en-US"/>
              </w:rPr>
              <w:t>XIX</w:t>
            </w:r>
            <w:r w:rsidRPr="00CB7279">
              <w:t xml:space="preserve"> века</w:t>
            </w:r>
          </w:p>
        </w:tc>
        <w:tc>
          <w:tcPr>
            <w:tcW w:w="1211" w:type="dxa"/>
            <w:tcBorders>
              <w:top w:val="single" w:sz="4" w:space="0" w:color="000000"/>
              <w:left w:val="single" w:sz="4" w:space="0" w:color="000000"/>
              <w:bottom w:val="single" w:sz="4" w:space="0" w:color="000000"/>
              <w:right w:val="single" w:sz="4" w:space="0" w:color="000000"/>
            </w:tcBorders>
          </w:tcPr>
          <w:p w14:paraId="4A3D1589" w14:textId="77777777" w:rsidR="00AB537C" w:rsidRPr="00CB7279" w:rsidRDefault="00AB537C" w:rsidP="00CB7279">
            <w:pPr>
              <w:ind w:left="-57" w:right="-57"/>
              <w:jc w:val="center"/>
            </w:pPr>
          </w:p>
        </w:tc>
        <w:tc>
          <w:tcPr>
            <w:tcW w:w="804" w:type="dxa"/>
            <w:tcBorders>
              <w:top w:val="single" w:sz="4" w:space="0" w:color="000000"/>
              <w:left w:val="single" w:sz="4" w:space="0" w:color="000000"/>
              <w:bottom w:val="single" w:sz="4" w:space="0" w:color="000000"/>
              <w:right w:val="single" w:sz="4" w:space="0" w:color="000000"/>
            </w:tcBorders>
          </w:tcPr>
          <w:p w14:paraId="247014F8" w14:textId="77777777" w:rsidR="00AB537C" w:rsidRPr="00CB7279" w:rsidRDefault="00AB537C" w:rsidP="008B5E5B">
            <w:pPr>
              <w:ind w:left="-57" w:right="-57"/>
              <w:jc w:val="center"/>
            </w:pPr>
          </w:p>
        </w:tc>
        <w:tc>
          <w:tcPr>
            <w:tcW w:w="1055" w:type="dxa"/>
            <w:tcBorders>
              <w:top w:val="single" w:sz="4" w:space="0" w:color="000000"/>
              <w:left w:val="single" w:sz="4" w:space="0" w:color="000000"/>
              <w:bottom w:val="single" w:sz="4" w:space="0" w:color="000000"/>
              <w:right w:val="single" w:sz="4" w:space="0" w:color="000000"/>
            </w:tcBorders>
          </w:tcPr>
          <w:p w14:paraId="7AE12CA8" w14:textId="77777777" w:rsidR="00AB537C" w:rsidRPr="00CB7279" w:rsidRDefault="00AB537C" w:rsidP="008B5E5B">
            <w:pPr>
              <w:ind w:left="-57" w:right="-57"/>
              <w:jc w:val="center"/>
            </w:pPr>
          </w:p>
        </w:tc>
        <w:tc>
          <w:tcPr>
            <w:tcW w:w="1172" w:type="dxa"/>
            <w:tcBorders>
              <w:top w:val="single" w:sz="4" w:space="0" w:color="000000"/>
              <w:left w:val="single" w:sz="4" w:space="0" w:color="000000"/>
              <w:bottom w:val="single" w:sz="4" w:space="0" w:color="000000"/>
              <w:right w:val="single" w:sz="4" w:space="0" w:color="000000"/>
            </w:tcBorders>
          </w:tcPr>
          <w:p w14:paraId="2B7B1C93" w14:textId="77777777" w:rsidR="00AB537C" w:rsidRPr="00CB7279" w:rsidRDefault="00AB537C" w:rsidP="008B5E5B">
            <w:pPr>
              <w:ind w:left="-57" w:right="-57"/>
              <w:jc w:val="center"/>
            </w:pPr>
          </w:p>
        </w:tc>
        <w:tc>
          <w:tcPr>
            <w:tcW w:w="1791" w:type="dxa"/>
            <w:vMerge/>
            <w:tcBorders>
              <w:left w:val="single" w:sz="4" w:space="0" w:color="000000"/>
              <w:right w:val="single" w:sz="4" w:space="0" w:color="000000"/>
            </w:tcBorders>
          </w:tcPr>
          <w:p w14:paraId="2D03EA7A" w14:textId="77777777" w:rsidR="00AB537C" w:rsidRPr="00CB7279" w:rsidRDefault="00AB537C" w:rsidP="00CB7279">
            <w:pPr>
              <w:ind w:left="-57" w:right="-57"/>
              <w:jc w:val="center"/>
            </w:pPr>
          </w:p>
        </w:tc>
      </w:tr>
      <w:tr w:rsidR="00AB537C" w:rsidRPr="00CB7279" w14:paraId="04B8EB03" w14:textId="77777777" w:rsidTr="008B5E5B">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firstRow="1" w:lastRow="0" w:firstColumn="1" w:lastColumn="0" w:noHBand="0" w:noVBand="0"/>
        </w:tblPrEx>
        <w:trPr>
          <w:jc w:val="center"/>
        </w:trPr>
        <w:tc>
          <w:tcPr>
            <w:tcW w:w="526" w:type="dxa"/>
            <w:tcBorders>
              <w:top w:val="single" w:sz="4" w:space="0" w:color="000000"/>
              <w:left w:val="single" w:sz="4" w:space="0" w:color="000000"/>
              <w:bottom w:val="single" w:sz="4" w:space="0" w:color="000000"/>
              <w:right w:val="single" w:sz="4" w:space="0" w:color="000000"/>
            </w:tcBorders>
          </w:tcPr>
          <w:p w14:paraId="636BCB49" w14:textId="77777777" w:rsidR="00AB537C" w:rsidRPr="00CB7279" w:rsidRDefault="00AB537C" w:rsidP="00CB7279">
            <w:pPr>
              <w:ind w:left="-57" w:right="-57"/>
            </w:pPr>
            <w:r w:rsidRPr="00CB7279">
              <w:t>9.2.1</w:t>
            </w:r>
          </w:p>
        </w:tc>
        <w:tc>
          <w:tcPr>
            <w:tcW w:w="3188" w:type="dxa"/>
            <w:tcBorders>
              <w:top w:val="single" w:sz="4" w:space="0" w:color="000000"/>
              <w:left w:val="single" w:sz="4" w:space="0" w:color="000000"/>
              <w:bottom w:val="single" w:sz="4" w:space="0" w:color="000000"/>
              <w:right w:val="single" w:sz="4" w:space="0" w:color="000000"/>
            </w:tcBorders>
          </w:tcPr>
          <w:p w14:paraId="39628FBA" w14:textId="77777777" w:rsidR="00AB537C" w:rsidRPr="00CB7279" w:rsidRDefault="00AB537C" w:rsidP="00CB7279">
            <w:pPr>
              <w:ind w:left="-57" w:right="-57"/>
              <w:jc w:val="center"/>
            </w:pPr>
            <w:r w:rsidRPr="00CB7279">
              <w:t>Отличительные особенности драм. В.А. Озерова,</w:t>
            </w:r>
          </w:p>
          <w:p w14:paraId="1530B51B" w14:textId="77777777" w:rsidR="00AB537C" w:rsidRPr="00CB7279" w:rsidRDefault="00AB537C" w:rsidP="00CB7279">
            <w:pPr>
              <w:ind w:left="-57" w:right="-57"/>
              <w:jc w:val="center"/>
            </w:pPr>
            <w:r w:rsidRPr="00CB7279">
              <w:t xml:space="preserve"> И.А. Крылова, </w:t>
            </w:r>
          </w:p>
          <w:p w14:paraId="08A07AD1" w14:textId="77777777" w:rsidR="00AB537C" w:rsidRPr="00CB7279" w:rsidRDefault="00AB537C" w:rsidP="00CB7279">
            <w:pPr>
              <w:ind w:left="-57" w:right="-57"/>
              <w:jc w:val="center"/>
            </w:pPr>
            <w:r w:rsidRPr="00CB7279">
              <w:t>Н.А. Шахавского,</w:t>
            </w:r>
          </w:p>
          <w:p w14:paraId="0F946BA3" w14:textId="77777777" w:rsidR="00AB537C" w:rsidRPr="00CB7279" w:rsidRDefault="00AB537C" w:rsidP="00CB7279">
            <w:pPr>
              <w:ind w:left="-57" w:right="-57"/>
              <w:jc w:val="center"/>
            </w:pPr>
            <w:r w:rsidRPr="00CB7279">
              <w:t xml:space="preserve"> А.С. Грибоедова</w:t>
            </w:r>
          </w:p>
        </w:tc>
        <w:tc>
          <w:tcPr>
            <w:tcW w:w="1211" w:type="dxa"/>
            <w:tcBorders>
              <w:top w:val="single" w:sz="4" w:space="0" w:color="000000"/>
              <w:left w:val="single" w:sz="4" w:space="0" w:color="000000"/>
              <w:bottom w:val="single" w:sz="4" w:space="0" w:color="000000"/>
              <w:right w:val="single" w:sz="4" w:space="0" w:color="000000"/>
            </w:tcBorders>
          </w:tcPr>
          <w:p w14:paraId="4BF1F92C" w14:textId="77777777" w:rsidR="00AB537C" w:rsidRPr="00CB7279" w:rsidRDefault="00AB537C" w:rsidP="00CB7279">
            <w:pPr>
              <w:ind w:left="-57" w:right="-57"/>
              <w:jc w:val="center"/>
            </w:pPr>
            <w:r w:rsidRPr="00CB7279">
              <w:t>1</w:t>
            </w:r>
          </w:p>
        </w:tc>
        <w:tc>
          <w:tcPr>
            <w:tcW w:w="804" w:type="dxa"/>
            <w:tcBorders>
              <w:top w:val="single" w:sz="4" w:space="0" w:color="000000"/>
              <w:left w:val="single" w:sz="4" w:space="0" w:color="000000"/>
              <w:bottom w:val="single" w:sz="4" w:space="0" w:color="000000"/>
              <w:right w:val="single" w:sz="4" w:space="0" w:color="000000"/>
            </w:tcBorders>
          </w:tcPr>
          <w:p w14:paraId="1CF0E63A" w14:textId="77777777" w:rsidR="00AB537C" w:rsidRPr="00CB7279" w:rsidRDefault="00AB537C" w:rsidP="008B5E5B">
            <w:pPr>
              <w:ind w:left="-57" w:right="-57"/>
              <w:jc w:val="center"/>
            </w:pPr>
            <w:r w:rsidRPr="00CB7279">
              <w:t>1</w:t>
            </w:r>
          </w:p>
        </w:tc>
        <w:tc>
          <w:tcPr>
            <w:tcW w:w="1055" w:type="dxa"/>
            <w:tcBorders>
              <w:top w:val="single" w:sz="4" w:space="0" w:color="000000"/>
              <w:left w:val="single" w:sz="4" w:space="0" w:color="000000"/>
              <w:bottom w:val="single" w:sz="4" w:space="0" w:color="000000"/>
              <w:right w:val="single" w:sz="4" w:space="0" w:color="000000"/>
            </w:tcBorders>
          </w:tcPr>
          <w:p w14:paraId="60BCFF5B" w14:textId="77777777" w:rsidR="00AB537C" w:rsidRPr="00CB7279" w:rsidRDefault="00AB537C" w:rsidP="008B5E5B">
            <w:pPr>
              <w:ind w:left="-57" w:right="-57"/>
              <w:jc w:val="center"/>
            </w:pPr>
            <w:r w:rsidRPr="00CB7279">
              <w:t>1</w:t>
            </w:r>
          </w:p>
        </w:tc>
        <w:tc>
          <w:tcPr>
            <w:tcW w:w="1172" w:type="dxa"/>
            <w:tcBorders>
              <w:top w:val="single" w:sz="4" w:space="0" w:color="000000"/>
              <w:left w:val="single" w:sz="4" w:space="0" w:color="000000"/>
              <w:bottom w:val="single" w:sz="4" w:space="0" w:color="000000"/>
              <w:right w:val="single" w:sz="4" w:space="0" w:color="000000"/>
            </w:tcBorders>
          </w:tcPr>
          <w:p w14:paraId="4D9D406A" w14:textId="77777777" w:rsidR="00AB537C" w:rsidRPr="00CB7279" w:rsidRDefault="00AB537C" w:rsidP="008B5E5B">
            <w:pPr>
              <w:ind w:left="-57" w:right="-57"/>
              <w:jc w:val="center"/>
            </w:pPr>
          </w:p>
        </w:tc>
        <w:tc>
          <w:tcPr>
            <w:tcW w:w="1791" w:type="dxa"/>
            <w:vMerge/>
            <w:tcBorders>
              <w:left w:val="single" w:sz="4" w:space="0" w:color="000000"/>
              <w:right w:val="single" w:sz="4" w:space="0" w:color="000000"/>
            </w:tcBorders>
          </w:tcPr>
          <w:p w14:paraId="24BD141A" w14:textId="77777777" w:rsidR="00AB537C" w:rsidRPr="00CB7279" w:rsidRDefault="00AB537C" w:rsidP="00CB7279">
            <w:pPr>
              <w:ind w:left="-57" w:right="-57"/>
              <w:jc w:val="center"/>
            </w:pPr>
          </w:p>
        </w:tc>
      </w:tr>
      <w:tr w:rsidR="00AB537C" w:rsidRPr="00CB7279" w14:paraId="188C50EF" w14:textId="77777777" w:rsidTr="008B5E5B">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firstRow="1" w:lastRow="0" w:firstColumn="1" w:lastColumn="0" w:noHBand="0" w:noVBand="0"/>
        </w:tblPrEx>
        <w:trPr>
          <w:jc w:val="center"/>
        </w:trPr>
        <w:tc>
          <w:tcPr>
            <w:tcW w:w="526" w:type="dxa"/>
            <w:tcBorders>
              <w:top w:val="single" w:sz="4" w:space="0" w:color="000000"/>
              <w:left w:val="single" w:sz="4" w:space="0" w:color="000000"/>
              <w:bottom w:val="single" w:sz="4" w:space="0" w:color="000000"/>
              <w:right w:val="single" w:sz="4" w:space="0" w:color="000000"/>
            </w:tcBorders>
          </w:tcPr>
          <w:p w14:paraId="451C8318" w14:textId="77777777" w:rsidR="00AB537C" w:rsidRPr="00CB7279" w:rsidRDefault="00AB537C" w:rsidP="00CB7279">
            <w:pPr>
              <w:ind w:left="-57" w:right="-57"/>
            </w:pPr>
            <w:r w:rsidRPr="00CB7279">
              <w:t>9.2.2.</w:t>
            </w:r>
          </w:p>
        </w:tc>
        <w:tc>
          <w:tcPr>
            <w:tcW w:w="3188" w:type="dxa"/>
            <w:tcBorders>
              <w:top w:val="single" w:sz="4" w:space="0" w:color="000000"/>
              <w:left w:val="single" w:sz="4" w:space="0" w:color="000000"/>
              <w:bottom w:val="single" w:sz="4" w:space="0" w:color="000000"/>
              <w:right w:val="single" w:sz="4" w:space="0" w:color="000000"/>
            </w:tcBorders>
          </w:tcPr>
          <w:p w14:paraId="71DE019D" w14:textId="77777777" w:rsidR="00AB537C" w:rsidRPr="00CB7279" w:rsidRDefault="00AB537C" w:rsidP="00CB7279">
            <w:pPr>
              <w:ind w:left="-57" w:right="-57"/>
              <w:jc w:val="center"/>
            </w:pPr>
            <w:r w:rsidRPr="00CB7279">
              <w:t>Театр. эстетич. Взгляды и драм. Пушкина. «Борис Годунов»</w:t>
            </w:r>
          </w:p>
        </w:tc>
        <w:tc>
          <w:tcPr>
            <w:tcW w:w="1211" w:type="dxa"/>
            <w:tcBorders>
              <w:top w:val="single" w:sz="4" w:space="0" w:color="000000"/>
              <w:left w:val="single" w:sz="4" w:space="0" w:color="000000"/>
              <w:bottom w:val="single" w:sz="4" w:space="0" w:color="000000"/>
              <w:right w:val="single" w:sz="4" w:space="0" w:color="000000"/>
            </w:tcBorders>
          </w:tcPr>
          <w:p w14:paraId="6CF0D254" w14:textId="77777777" w:rsidR="00AB537C" w:rsidRPr="00CB7279" w:rsidRDefault="00AB537C" w:rsidP="00CB7279">
            <w:pPr>
              <w:ind w:left="-57" w:right="-57"/>
              <w:jc w:val="center"/>
            </w:pPr>
            <w:r w:rsidRPr="00CB7279">
              <w:t>2</w:t>
            </w:r>
          </w:p>
        </w:tc>
        <w:tc>
          <w:tcPr>
            <w:tcW w:w="804" w:type="dxa"/>
            <w:tcBorders>
              <w:top w:val="single" w:sz="4" w:space="0" w:color="000000"/>
              <w:left w:val="single" w:sz="4" w:space="0" w:color="000000"/>
              <w:bottom w:val="single" w:sz="4" w:space="0" w:color="000000"/>
              <w:right w:val="single" w:sz="4" w:space="0" w:color="000000"/>
            </w:tcBorders>
          </w:tcPr>
          <w:p w14:paraId="6DC1C8BD" w14:textId="77777777" w:rsidR="00AB537C" w:rsidRPr="00CB7279" w:rsidRDefault="00AB537C" w:rsidP="008B5E5B">
            <w:pPr>
              <w:ind w:left="-57" w:right="-57"/>
              <w:jc w:val="center"/>
            </w:pPr>
            <w:r w:rsidRPr="00CB7279">
              <w:t>2</w:t>
            </w:r>
          </w:p>
        </w:tc>
        <w:tc>
          <w:tcPr>
            <w:tcW w:w="1055" w:type="dxa"/>
            <w:tcBorders>
              <w:top w:val="single" w:sz="4" w:space="0" w:color="000000"/>
              <w:left w:val="single" w:sz="4" w:space="0" w:color="000000"/>
              <w:bottom w:val="single" w:sz="4" w:space="0" w:color="000000"/>
              <w:right w:val="single" w:sz="4" w:space="0" w:color="000000"/>
            </w:tcBorders>
          </w:tcPr>
          <w:p w14:paraId="3E3EEDFA" w14:textId="77777777" w:rsidR="00AB537C" w:rsidRPr="00CB7279" w:rsidRDefault="00AB537C" w:rsidP="008B5E5B">
            <w:pPr>
              <w:ind w:left="-57" w:right="-57"/>
              <w:jc w:val="center"/>
            </w:pPr>
            <w:r w:rsidRPr="00CB7279">
              <w:t>1</w:t>
            </w:r>
          </w:p>
        </w:tc>
        <w:tc>
          <w:tcPr>
            <w:tcW w:w="1172" w:type="dxa"/>
            <w:tcBorders>
              <w:top w:val="single" w:sz="4" w:space="0" w:color="000000"/>
              <w:left w:val="single" w:sz="4" w:space="0" w:color="000000"/>
              <w:bottom w:val="single" w:sz="4" w:space="0" w:color="000000"/>
              <w:right w:val="single" w:sz="4" w:space="0" w:color="000000"/>
            </w:tcBorders>
          </w:tcPr>
          <w:p w14:paraId="0F3C5847" w14:textId="77777777" w:rsidR="00AB537C" w:rsidRPr="00CB7279" w:rsidRDefault="00AB537C" w:rsidP="008B5E5B">
            <w:pPr>
              <w:ind w:left="-57" w:right="-57"/>
              <w:jc w:val="center"/>
            </w:pPr>
            <w:r w:rsidRPr="00CB7279">
              <w:t>1</w:t>
            </w:r>
          </w:p>
        </w:tc>
        <w:tc>
          <w:tcPr>
            <w:tcW w:w="1791" w:type="dxa"/>
            <w:vMerge/>
            <w:tcBorders>
              <w:left w:val="single" w:sz="4" w:space="0" w:color="000000"/>
              <w:right w:val="single" w:sz="4" w:space="0" w:color="000000"/>
            </w:tcBorders>
          </w:tcPr>
          <w:p w14:paraId="19136813" w14:textId="77777777" w:rsidR="00AB537C" w:rsidRPr="00CB7279" w:rsidRDefault="00AB537C" w:rsidP="00CB7279">
            <w:pPr>
              <w:ind w:left="-57" w:right="-57"/>
              <w:jc w:val="center"/>
            </w:pPr>
          </w:p>
        </w:tc>
      </w:tr>
      <w:tr w:rsidR="00AB537C" w:rsidRPr="00CB7279" w14:paraId="7CD1B2ED" w14:textId="77777777" w:rsidTr="008B5E5B">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firstRow="1" w:lastRow="0" w:firstColumn="1" w:lastColumn="0" w:noHBand="0" w:noVBand="0"/>
        </w:tblPrEx>
        <w:trPr>
          <w:jc w:val="center"/>
        </w:trPr>
        <w:tc>
          <w:tcPr>
            <w:tcW w:w="526" w:type="dxa"/>
            <w:tcBorders>
              <w:top w:val="single" w:sz="4" w:space="0" w:color="000000"/>
              <w:left w:val="single" w:sz="4" w:space="0" w:color="000000"/>
              <w:bottom w:val="single" w:sz="4" w:space="0" w:color="000000"/>
              <w:right w:val="single" w:sz="4" w:space="0" w:color="000000"/>
            </w:tcBorders>
          </w:tcPr>
          <w:p w14:paraId="5A09A4DC" w14:textId="77777777" w:rsidR="00AB537C" w:rsidRPr="00CB7279" w:rsidRDefault="00AB537C" w:rsidP="00CB7279">
            <w:pPr>
              <w:ind w:left="-57" w:right="-57"/>
            </w:pPr>
            <w:r w:rsidRPr="00CB7279">
              <w:t>9.3.</w:t>
            </w:r>
          </w:p>
        </w:tc>
        <w:tc>
          <w:tcPr>
            <w:tcW w:w="3188" w:type="dxa"/>
            <w:tcBorders>
              <w:top w:val="single" w:sz="4" w:space="0" w:color="000000"/>
              <w:left w:val="single" w:sz="4" w:space="0" w:color="000000"/>
              <w:bottom w:val="single" w:sz="4" w:space="0" w:color="000000"/>
              <w:right w:val="single" w:sz="4" w:space="0" w:color="000000"/>
            </w:tcBorders>
          </w:tcPr>
          <w:p w14:paraId="3F066310" w14:textId="77777777" w:rsidR="00AB537C" w:rsidRPr="00CB7279" w:rsidRDefault="00AB537C" w:rsidP="00CB7279">
            <w:pPr>
              <w:ind w:left="-57" w:right="-57"/>
              <w:jc w:val="center"/>
            </w:pPr>
            <w:r w:rsidRPr="00CB7279">
              <w:t xml:space="preserve">Русс. Драм-я. второй четверти </w:t>
            </w:r>
            <w:r w:rsidRPr="00CB7279">
              <w:rPr>
                <w:lang w:val="en-US"/>
              </w:rPr>
              <w:t>XIX</w:t>
            </w:r>
            <w:r w:rsidRPr="00CB7279">
              <w:t xml:space="preserve"> века</w:t>
            </w:r>
          </w:p>
        </w:tc>
        <w:tc>
          <w:tcPr>
            <w:tcW w:w="1211" w:type="dxa"/>
            <w:tcBorders>
              <w:top w:val="single" w:sz="4" w:space="0" w:color="000000"/>
              <w:left w:val="single" w:sz="4" w:space="0" w:color="000000"/>
              <w:bottom w:val="single" w:sz="4" w:space="0" w:color="000000"/>
              <w:right w:val="single" w:sz="4" w:space="0" w:color="000000"/>
            </w:tcBorders>
          </w:tcPr>
          <w:p w14:paraId="7313402A" w14:textId="77777777" w:rsidR="00AB537C" w:rsidRPr="00CB7279" w:rsidRDefault="00AB537C" w:rsidP="00CB7279">
            <w:pPr>
              <w:ind w:left="-57" w:right="-57"/>
              <w:jc w:val="center"/>
            </w:pPr>
          </w:p>
        </w:tc>
        <w:tc>
          <w:tcPr>
            <w:tcW w:w="804" w:type="dxa"/>
            <w:tcBorders>
              <w:top w:val="single" w:sz="4" w:space="0" w:color="000000"/>
              <w:left w:val="single" w:sz="4" w:space="0" w:color="000000"/>
              <w:bottom w:val="single" w:sz="4" w:space="0" w:color="000000"/>
              <w:right w:val="single" w:sz="4" w:space="0" w:color="000000"/>
            </w:tcBorders>
          </w:tcPr>
          <w:p w14:paraId="449185EA" w14:textId="77777777" w:rsidR="00AB537C" w:rsidRPr="00CB7279" w:rsidRDefault="00AB537C" w:rsidP="008B5E5B">
            <w:pPr>
              <w:ind w:left="-57" w:right="-57"/>
              <w:jc w:val="center"/>
            </w:pPr>
          </w:p>
        </w:tc>
        <w:tc>
          <w:tcPr>
            <w:tcW w:w="1055" w:type="dxa"/>
            <w:tcBorders>
              <w:top w:val="single" w:sz="4" w:space="0" w:color="000000"/>
              <w:left w:val="single" w:sz="4" w:space="0" w:color="000000"/>
              <w:bottom w:val="single" w:sz="4" w:space="0" w:color="000000"/>
              <w:right w:val="single" w:sz="4" w:space="0" w:color="000000"/>
            </w:tcBorders>
          </w:tcPr>
          <w:p w14:paraId="1DCB4930" w14:textId="77777777" w:rsidR="00AB537C" w:rsidRPr="00CB7279" w:rsidRDefault="00AB537C" w:rsidP="008B5E5B">
            <w:pPr>
              <w:ind w:left="-57" w:right="-57"/>
              <w:jc w:val="center"/>
            </w:pPr>
          </w:p>
        </w:tc>
        <w:tc>
          <w:tcPr>
            <w:tcW w:w="1172" w:type="dxa"/>
            <w:tcBorders>
              <w:top w:val="single" w:sz="4" w:space="0" w:color="000000"/>
              <w:left w:val="single" w:sz="4" w:space="0" w:color="000000"/>
              <w:bottom w:val="single" w:sz="4" w:space="0" w:color="000000"/>
              <w:right w:val="single" w:sz="4" w:space="0" w:color="000000"/>
            </w:tcBorders>
          </w:tcPr>
          <w:p w14:paraId="1AC36E7D" w14:textId="77777777" w:rsidR="00AB537C" w:rsidRPr="00CB7279" w:rsidRDefault="00AB537C" w:rsidP="008B5E5B">
            <w:pPr>
              <w:ind w:left="-57" w:right="-57"/>
              <w:jc w:val="center"/>
            </w:pPr>
          </w:p>
        </w:tc>
        <w:tc>
          <w:tcPr>
            <w:tcW w:w="1791" w:type="dxa"/>
            <w:vMerge/>
            <w:tcBorders>
              <w:left w:val="single" w:sz="4" w:space="0" w:color="000000"/>
              <w:right w:val="single" w:sz="4" w:space="0" w:color="000000"/>
            </w:tcBorders>
          </w:tcPr>
          <w:p w14:paraId="56725FCA" w14:textId="77777777" w:rsidR="00AB537C" w:rsidRPr="00CB7279" w:rsidRDefault="00AB537C" w:rsidP="00CB7279">
            <w:pPr>
              <w:ind w:left="-57" w:right="-57"/>
              <w:jc w:val="center"/>
            </w:pPr>
          </w:p>
        </w:tc>
      </w:tr>
      <w:tr w:rsidR="00AB537C" w:rsidRPr="00CB7279" w14:paraId="4F93CF57" w14:textId="77777777" w:rsidTr="008B5E5B">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firstRow="1" w:lastRow="0" w:firstColumn="1" w:lastColumn="0" w:noHBand="0" w:noVBand="0"/>
        </w:tblPrEx>
        <w:trPr>
          <w:jc w:val="center"/>
        </w:trPr>
        <w:tc>
          <w:tcPr>
            <w:tcW w:w="526" w:type="dxa"/>
            <w:tcBorders>
              <w:top w:val="single" w:sz="4" w:space="0" w:color="000000"/>
              <w:left w:val="single" w:sz="4" w:space="0" w:color="000000"/>
              <w:bottom w:val="single" w:sz="4" w:space="0" w:color="000000"/>
              <w:right w:val="single" w:sz="4" w:space="0" w:color="000000"/>
            </w:tcBorders>
          </w:tcPr>
          <w:p w14:paraId="13CA398B" w14:textId="77777777" w:rsidR="00AB537C" w:rsidRPr="00CB7279" w:rsidRDefault="00AB537C" w:rsidP="00CB7279">
            <w:pPr>
              <w:ind w:left="-57" w:right="-57"/>
            </w:pPr>
            <w:r w:rsidRPr="00CB7279">
              <w:t>9.3.1.</w:t>
            </w:r>
          </w:p>
        </w:tc>
        <w:tc>
          <w:tcPr>
            <w:tcW w:w="3188" w:type="dxa"/>
            <w:tcBorders>
              <w:top w:val="single" w:sz="4" w:space="0" w:color="000000"/>
              <w:left w:val="single" w:sz="4" w:space="0" w:color="000000"/>
              <w:bottom w:val="single" w:sz="4" w:space="0" w:color="000000"/>
              <w:right w:val="single" w:sz="4" w:space="0" w:color="000000"/>
            </w:tcBorders>
          </w:tcPr>
          <w:p w14:paraId="500E3E52" w14:textId="77777777" w:rsidR="00AB537C" w:rsidRPr="00CB7279" w:rsidRDefault="00AB537C" w:rsidP="00CB7279">
            <w:pPr>
              <w:ind w:left="-57" w:right="-57"/>
              <w:jc w:val="center"/>
            </w:pPr>
            <w:r w:rsidRPr="00CB7279">
              <w:t>Романтизм: Лермонтов «Маскарад», Развитие жанра водевиля</w:t>
            </w:r>
          </w:p>
        </w:tc>
        <w:tc>
          <w:tcPr>
            <w:tcW w:w="1211" w:type="dxa"/>
            <w:tcBorders>
              <w:top w:val="single" w:sz="4" w:space="0" w:color="000000"/>
              <w:left w:val="single" w:sz="4" w:space="0" w:color="000000"/>
              <w:bottom w:val="single" w:sz="4" w:space="0" w:color="000000"/>
              <w:right w:val="single" w:sz="4" w:space="0" w:color="000000"/>
            </w:tcBorders>
          </w:tcPr>
          <w:p w14:paraId="4D79ABCD" w14:textId="77777777" w:rsidR="00AB537C" w:rsidRPr="00CB7279" w:rsidRDefault="00AB537C" w:rsidP="00CB7279">
            <w:pPr>
              <w:ind w:left="-57" w:right="-57"/>
              <w:jc w:val="center"/>
            </w:pPr>
            <w:r w:rsidRPr="00CB7279">
              <w:t>1</w:t>
            </w:r>
          </w:p>
        </w:tc>
        <w:tc>
          <w:tcPr>
            <w:tcW w:w="804" w:type="dxa"/>
            <w:tcBorders>
              <w:top w:val="single" w:sz="4" w:space="0" w:color="000000"/>
              <w:left w:val="single" w:sz="4" w:space="0" w:color="000000"/>
              <w:bottom w:val="single" w:sz="4" w:space="0" w:color="000000"/>
              <w:right w:val="single" w:sz="4" w:space="0" w:color="000000"/>
            </w:tcBorders>
          </w:tcPr>
          <w:p w14:paraId="4FC0B369" w14:textId="77777777" w:rsidR="00AB537C" w:rsidRPr="00CB7279" w:rsidRDefault="00AB537C" w:rsidP="008B5E5B">
            <w:pPr>
              <w:ind w:left="-57" w:right="-57"/>
              <w:jc w:val="center"/>
            </w:pPr>
            <w:r w:rsidRPr="00CB7279">
              <w:t>1</w:t>
            </w:r>
          </w:p>
        </w:tc>
        <w:tc>
          <w:tcPr>
            <w:tcW w:w="1055" w:type="dxa"/>
            <w:tcBorders>
              <w:top w:val="single" w:sz="4" w:space="0" w:color="000000"/>
              <w:left w:val="single" w:sz="4" w:space="0" w:color="000000"/>
              <w:bottom w:val="single" w:sz="4" w:space="0" w:color="000000"/>
              <w:right w:val="single" w:sz="4" w:space="0" w:color="000000"/>
            </w:tcBorders>
          </w:tcPr>
          <w:p w14:paraId="2EAF981D" w14:textId="77777777" w:rsidR="00AB537C" w:rsidRPr="00CB7279" w:rsidRDefault="00AB537C" w:rsidP="008B5E5B">
            <w:pPr>
              <w:ind w:left="-57" w:right="-57"/>
              <w:jc w:val="center"/>
            </w:pPr>
            <w:r w:rsidRPr="00CB7279">
              <w:t>1</w:t>
            </w:r>
          </w:p>
        </w:tc>
        <w:tc>
          <w:tcPr>
            <w:tcW w:w="1172" w:type="dxa"/>
            <w:tcBorders>
              <w:top w:val="single" w:sz="4" w:space="0" w:color="000000"/>
              <w:left w:val="single" w:sz="4" w:space="0" w:color="000000"/>
              <w:bottom w:val="single" w:sz="4" w:space="0" w:color="000000"/>
              <w:right w:val="single" w:sz="4" w:space="0" w:color="000000"/>
            </w:tcBorders>
          </w:tcPr>
          <w:p w14:paraId="216B69A1" w14:textId="77777777" w:rsidR="00AB537C" w:rsidRPr="00CB7279" w:rsidRDefault="00AB537C" w:rsidP="008B5E5B">
            <w:pPr>
              <w:ind w:left="-57" w:right="-57"/>
              <w:jc w:val="center"/>
            </w:pPr>
          </w:p>
        </w:tc>
        <w:tc>
          <w:tcPr>
            <w:tcW w:w="1791" w:type="dxa"/>
            <w:vMerge/>
            <w:tcBorders>
              <w:left w:val="single" w:sz="4" w:space="0" w:color="000000"/>
              <w:right w:val="single" w:sz="4" w:space="0" w:color="000000"/>
            </w:tcBorders>
          </w:tcPr>
          <w:p w14:paraId="30BFF7D7" w14:textId="77777777" w:rsidR="00AB537C" w:rsidRPr="00CB7279" w:rsidRDefault="00AB537C" w:rsidP="00CB7279">
            <w:pPr>
              <w:ind w:left="-57" w:right="-57"/>
              <w:jc w:val="center"/>
            </w:pPr>
          </w:p>
        </w:tc>
      </w:tr>
      <w:tr w:rsidR="00AB537C" w:rsidRPr="00CB7279" w14:paraId="110FD50F" w14:textId="77777777" w:rsidTr="008B5E5B">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firstRow="1" w:lastRow="0" w:firstColumn="1" w:lastColumn="0" w:noHBand="0" w:noVBand="0"/>
        </w:tblPrEx>
        <w:trPr>
          <w:jc w:val="center"/>
        </w:trPr>
        <w:tc>
          <w:tcPr>
            <w:tcW w:w="526" w:type="dxa"/>
            <w:tcBorders>
              <w:top w:val="single" w:sz="4" w:space="0" w:color="000000"/>
              <w:left w:val="single" w:sz="4" w:space="0" w:color="000000"/>
              <w:bottom w:val="single" w:sz="4" w:space="0" w:color="000000"/>
              <w:right w:val="single" w:sz="4" w:space="0" w:color="000000"/>
            </w:tcBorders>
          </w:tcPr>
          <w:p w14:paraId="74862D72" w14:textId="77777777" w:rsidR="00AB537C" w:rsidRPr="00CB7279" w:rsidRDefault="00AB537C" w:rsidP="00CB7279">
            <w:pPr>
              <w:ind w:left="-57" w:right="-57"/>
            </w:pPr>
            <w:r w:rsidRPr="00CB7279">
              <w:t>9.3.2.</w:t>
            </w:r>
          </w:p>
        </w:tc>
        <w:tc>
          <w:tcPr>
            <w:tcW w:w="3188" w:type="dxa"/>
            <w:tcBorders>
              <w:top w:val="single" w:sz="4" w:space="0" w:color="000000"/>
              <w:left w:val="single" w:sz="4" w:space="0" w:color="000000"/>
              <w:bottom w:val="single" w:sz="4" w:space="0" w:color="000000"/>
              <w:right w:val="single" w:sz="4" w:space="0" w:color="000000"/>
            </w:tcBorders>
          </w:tcPr>
          <w:p w14:paraId="5A8A5D62" w14:textId="77777777" w:rsidR="00AB537C" w:rsidRPr="00CB7279" w:rsidRDefault="00AB537C" w:rsidP="00CB7279">
            <w:pPr>
              <w:ind w:left="-57" w:right="-57"/>
              <w:jc w:val="center"/>
            </w:pPr>
            <w:r w:rsidRPr="00CB7279">
              <w:t>Драматургия: Н.В. Гоголь. «Женитьба»; И.С. Тургенев «Месяц в деревне»</w:t>
            </w:r>
          </w:p>
        </w:tc>
        <w:tc>
          <w:tcPr>
            <w:tcW w:w="1211" w:type="dxa"/>
            <w:tcBorders>
              <w:top w:val="single" w:sz="4" w:space="0" w:color="000000"/>
              <w:left w:val="single" w:sz="4" w:space="0" w:color="000000"/>
              <w:bottom w:val="single" w:sz="4" w:space="0" w:color="000000"/>
              <w:right w:val="single" w:sz="4" w:space="0" w:color="000000"/>
            </w:tcBorders>
          </w:tcPr>
          <w:p w14:paraId="092D52E5" w14:textId="77777777" w:rsidR="00AB537C" w:rsidRPr="00CB7279" w:rsidRDefault="00AB537C" w:rsidP="00CB7279">
            <w:pPr>
              <w:ind w:left="-57" w:right="-57"/>
              <w:jc w:val="center"/>
            </w:pPr>
            <w:r w:rsidRPr="00CB7279">
              <w:t>2</w:t>
            </w:r>
          </w:p>
        </w:tc>
        <w:tc>
          <w:tcPr>
            <w:tcW w:w="804" w:type="dxa"/>
            <w:tcBorders>
              <w:top w:val="single" w:sz="4" w:space="0" w:color="000000"/>
              <w:left w:val="single" w:sz="4" w:space="0" w:color="000000"/>
              <w:bottom w:val="single" w:sz="4" w:space="0" w:color="000000"/>
              <w:right w:val="single" w:sz="4" w:space="0" w:color="000000"/>
            </w:tcBorders>
          </w:tcPr>
          <w:p w14:paraId="2AD1C9F3" w14:textId="77777777" w:rsidR="00AB537C" w:rsidRPr="00CB7279" w:rsidRDefault="00AB537C" w:rsidP="008B5E5B">
            <w:pPr>
              <w:ind w:left="-57" w:right="-57"/>
              <w:jc w:val="center"/>
            </w:pPr>
            <w:r w:rsidRPr="00CB7279">
              <w:t>2</w:t>
            </w:r>
          </w:p>
        </w:tc>
        <w:tc>
          <w:tcPr>
            <w:tcW w:w="1055" w:type="dxa"/>
            <w:tcBorders>
              <w:top w:val="single" w:sz="4" w:space="0" w:color="000000"/>
              <w:left w:val="single" w:sz="4" w:space="0" w:color="000000"/>
              <w:bottom w:val="single" w:sz="4" w:space="0" w:color="000000"/>
              <w:right w:val="single" w:sz="4" w:space="0" w:color="000000"/>
            </w:tcBorders>
          </w:tcPr>
          <w:p w14:paraId="4D3D2FF1" w14:textId="77777777" w:rsidR="00AB537C" w:rsidRPr="00CB7279" w:rsidRDefault="00AB537C" w:rsidP="008B5E5B">
            <w:pPr>
              <w:ind w:left="-57" w:right="-57"/>
              <w:jc w:val="center"/>
            </w:pPr>
            <w:r w:rsidRPr="00CB7279">
              <w:t>1</w:t>
            </w:r>
          </w:p>
        </w:tc>
        <w:tc>
          <w:tcPr>
            <w:tcW w:w="1172" w:type="dxa"/>
            <w:tcBorders>
              <w:top w:val="single" w:sz="4" w:space="0" w:color="000000"/>
              <w:left w:val="single" w:sz="4" w:space="0" w:color="000000"/>
              <w:bottom w:val="single" w:sz="4" w:space="0" w:color="000000"/>
              <w:right w:val="single" w:sz="4" w:space="0" w:color="000000"/>
            </w:tcBorders>
          </w:tcPr>
          <w:p w14:paraId="3F650106" w14:textId="77777777" w:rsidR="00AB537C" w:rsidRPr="00CB7279" w:rsidRDefault="00AB537C" w:rsidP="008B5E5B">
            <w:pPr>
              <w:ind w:left="-57" w:right="-57"/>
              <w:jc w:val="center"/>
            </w:pPr>
            <w:r w:rsidRPr="00CB7279">
              <w:t>1</w:t>
            </w:r>
          </w:p>
        </w:tc>
        <w:tc>
          <w:tcPr>
            <w:tcW w:w="1791" w:type="dxa"/>
            <w:vMerge/>
            <w:tcBorders>
              <w:left w:val="single" w:sz="4" w:space="0" w:color="000000"/>
              <w:right w:val="single" w:sz="4" w:space="0" w:color="000000"/>
            </w:tcBorders>
          </w:tcPr>
          <w:p w14:paraId="20E5202B" w14:textId="77777777" w:rsidR="00AB537C" w:rsidRPr="00CB7279" w:rsidRDefault="00AB537C" w:rsidP="00CB7279">
            <w:pPr>
              <w:ind w:left="-57" w:right="-57"/>
              <w:jc w:val="center"/>
            </w:pPr>
          </w:p>
        </w:tc>
      </w:tr>
      <w:tr w:rsidR="00AB537C" w:rsidRPr="00CB7279" w14:paraId="37856DFA" w14:textId="77777777" w:rsidTr="008B5E5B">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firstRow="1" w:lastRow="0" w:firstColumn="1" w:lastColumn="0" w:noHBand="0" w:noVBand="0"/>
        </w:tblPrEx>
        <w:trPr>
          <w:jc w:val="center"/>
        </w:trPr>
        <w:tc>
          <w:tcPr>
            <w:tcW w:w="526" w:type="dxa"/>
            <w:tcBorders>
              <w:top w:val="single" w:sz="4" w:space="0" w:color="000000"/>
              <w:left w:val="single" w:sz="4" w:space="0" w:color="000000"/>
              <w:bottom w:val="single" w:sz="4" w:space="0" w:color="000000"/>
              <w:right w:val="single" w:sz="4" w:space="0" w:color="000000"/>
            </w:tcBorders>
          </w:tcPr>
          <w:p w14:paraId="276D6636" w14:textId="77777777" w:rsidR="00AB537C" w:rsidRPr="00CB7279" w:rsidRDefault="00AB537C" w:rsidP="00CB7279">
            <w:pPr>
              <w:ind w:left="-57" w:right="-57"/>
            </w:pPr>
            <w:r w:rsidRPr="00CB7279">
              <w:t>9.4.</w:t>
            </w:r>
          </w:p>
        </w:tc>
        <w:tc>
          <w:tcPr>
            <w:tcW w:w="3188" w:type="dxa"/>
            <w:tcBorders>
              <w:top w:val="single" w:sz="4" w:space="0" w:color="000000"/>
              <w:left w:val="single" w:sz="4" w:space="0" w:color="000000"/>
              <w:bottom w:val="single" w:sz="4" w:space="0" w:color="000000"/>
              <w:right w:val="single" w:sz="4" w:space="0" w:color="000000"/>
            </w:tcBorders>
          </w:tcPr>
          <w:p w14:paraId="2AF6DD37" w14:textId="77777777" w:rsidR="00AB537C" w:rsidRPr="00CB7279" w:rsidRDefault="00AB537C" w:rsidP="00CB7279">
            <w:pPr>
              <w:ind w:left="-57" w:right="-57"/>
              <w:jc w:val="center"/>
            </w:pPr>
            <w:r w:rsidRPr="00CB7279">
              <w:t xml:space="preserve">Русская драмат. 50-90-х годов </w:t>
            </w:r>
            <w:r w:rsidRPr="00CB7279">
              <w:rPr>
                <w:lang w:val="en-US"/>
              </w:rPr>
              <w:t>XIX</w:t>
            </w:r>
            <w:r w:rsidRPr="00CB7279">
              <w:t xml:space="preserve"> века</w:t>
            </w:r>
          </w:p>
        </w:tc>
        <w:tc>
          <w:tcPr>
            <w:tcW w:w="1211" w:type="dxa"/>
            <w:tcBorders>
              <w:top w:val="single" w:sz="4" w:space="0" w:color="000000"/>
              <w:left w:val="single" w:sz="4" w:space="0" w:color="000000"/>
              <w:bottom w:val="single" w:sz="4" w:space="0" w:color="000000"/>
              <w:right w:val="single" w:sz="4" w:space="0" w:color="000000"/>
            </w:tcBorders>
          </w:tcPr>
          <w:p w14:paraId="5B915847" w14:textId="77777777" w:rsidR="00AB537C" w:rsidRPr="00CB7279" w:rsidRDefault="00AB537C" w:rsidP="00CB7279">
            <w:pPr>
              <w:ind w:left="-57" w:right="-57"/>
              <w:jc w:val="center"/>
            </w:pPr>
          </w:p>
        </w:tc>
        <w:tc>
          <w:tcPr>
            <w:tcW w:w="804" w:type="dxa"/>
            <w:tcBorders>
              <w:top w:val="single" w:sz="4" w:space="0" w:color="000000"/>
              <w:left w:val="single" w:sz="4" w:space="0" w:color="000000"/>
              <w:bottom w:val="single" w:sz="4" w:space="0" w:color="000000"/>
              <w:right w:val="single" w:sz="4" w:space="0" w:color="000000"/>
            </w:tcBorders>
          </w:tcPr>
          <w:p w14:paraId="71F478B4" w14:textId="77777777" w:rsidR="00AB537C" w:rsidRPr="00CB7279" w:rsidRDefault="00AB537C" w:rsidP="008B5E5B">
            <w:pPr>
              <w:ind w:left="-57" w:right="-57"/>
              <w:jc w:val="center"/>
            </w:pPr>
          </w:p>
        </w:tc>
        <w:tc>
          <w:tcPr>
            <w:tcW w:w="1055" w:type="dxa"/>
            <w:tcBorders>
              <w:top w:val="single" w:sz="4" w:space="0" w:color="000000"/>
              <w:left w:val="single" w:sz="4" w:space="0" w:color="000000"/>
              <w:bottom w:val="single" w:sz="4" w:space="0" w:color="000000"/>
              <w:right w:val="single" w:sz="4" w:space="0" w:color="000000"/>
            </w:tcBorders>
          </w:tcPr>
          <w:p w14:paraId="4AC77439" w14:textId="77777777" w:rsidR="00AB537C" w:rsidRPr="00CB7279" w:rsidRDefault="00AB537C" w:rsidP="008B5E5B">
            <w:pPr>
              <w:ind w:left="-57" w:right="-57"/>
              <w:jc w:val="center"/>
            </w:pPr>
          </w:p>
        </w:tc>
        <w:tc>
          <w:tcPr>
            <w:tcW w:w="1172" w:type="dxa"/>
            <w:tcBorders>
              <w:top w:val="single" w:sz="4" w:space="0" w:color="000000"/>
              <w:left w:val="single" w:sz="4" w:space="0" w:color="000000"/>
              <w:bottom w:val="single" w:sz="4" w:space="0" w:color="000000"/>
              <w:right w:val="single" w:sz="4" w:space="0" w:color="000000"/>
            </w:tcBorders>
          </w:tcPr>
          <w:p w14:paraId="60C278A9" w14:textId="77777777" w:rsidR="00AB537C" w:rsidRPr="00CB7279" w:rsidRDefault="00AB537C" w:rsidP="008B5E5B">
            <w:pPr>
              <w:ind w:left="-57" w:right="-57"/>
              <w:jc w:val="center"/>
            </w:pPr>
          </w:p>
        </w:tc>
        <w:tc>
          <w:tcPr>
            <w:tcW w:w="1791" w:type="dxa"/>
            <w:vMerge/>
            <w:tcBorders>
              <w:left w:val="single" w:sz="4" w:space="0" w:color="000000"/>
              <w:right w:val="single" w:sz="4" w:space="0" w:color="000000"/>
            </w:tcBorders>
          </w:tcPr>
          <w:p w14:paraId="1F9BCFF3" w14:textId="77777777" w:rsidR="00AB537C" w:rsidRPr="00CB7279" w:rsidRDefault="00AB537C" w:rsidP="00CB7279">
            <w:pPr>
              <w:ind w:left="-57" w:right="-57"/>
              <w:jc w:val="center"/>
            </w:pPr>
          </w:p>
        </w:tc>
      </w:tr>
      <w:tr w:rsidR="00AB537C" w:rsidRPr="00CB7279" w14:paraId="64A47AF4" w14:textId="77777777" w:rsidTr="008B5E5B">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firstRow="1" w:lastRow="0" w:firstColumn="1" w:lastColumn="0" w:noHBand="0" w:noVBand="0"/>
        </w:tblPrEx>
        <w:trPr>
          <w:jc w:val="center"/>
        </w:trPr>
        <w:tc>
          <w:tcPr>
            <w:tcW w:w="526" w:type="dxa"/>
            <w:tcBorders>
              <w:top w:val="single" w:sz="4" w:space="0" w:color="000000"/>
              <w:left w:val="single" w:sz="4" w:space="0" w:color="000000"/>
              <w:bottom w:val="single" w:sz="4" w:space="0" w:color="000000"/>
              <w:right w:val="single" w:sz="4" w:space="0" w:color="000000"/>
            </w:tcBorders>
          </w:tcPr>
          <w:p w14:paraId="14D8DB5A" w14:textId="77777777" w:rsidR="00AB537C" w:rsidRPr="00CB7279" w:rsidRDefault="00AB537C" w:rsidP="00CB7279">
            <w:pPr>
              <w:ind w:left="-57" w:right="-57"/>
            </w:pPr>
            <w:r w:rsidRPr="00CB7279">
              <w:t>9.4.1.</w:t>
            </w:r>
          </w:p>
        </w:tc>
        <w:tc>
          <w:tcPr>
            <w:tcW w:w="3188" w:type="dxa"/>
            <w:tcBorders>
              <w:top w:val="single" w:sz="4" w:space="0" w:color="000000"/>
              <w:left w:val="single" w:sz="4" w:space="0" w:color="000000"/>
              <w:bottom w:val="single" w:sz="4" w:space="0" w:color="000000"/>
              <w:right w:val="single" w:sz="4" w:space="0" w:color="000000"/>
            </w:tcBorders>
          </w:tcPr>
          <w:p w14:paraId="5E63C2C4" w14:textId="77777777" w:rsidR="00AB537C" w:rsidRPr="00CB7279" w:rsidRDefault="00AB537C" w:rsidP="00CB7279">
            <w:pPr>
              <w:ind w:left="-57" w:right="-57"/>
              <w:jc w:val="center"/>
            </w:pPr>
            <w:r w:rsidRPr="00CB7279">
              <w:t>А.Н. Островский общая харак-ка «Таланты и поклонники»</w:t>
            </w:r>
          </w:p>
        </w:tc>
        <w:tc>
          <w:tcPr>
            <w:tcW w:w="1211" w:type="dxa"/>
            <w:tcBorders>
              <w:top w:val="single" w:sz="4" w:space="0" w:color="000000"/>
              <w:left w:val="single" w:sz="4" w:space="0" w:color="000000"/>
              <w:bottom w:val="single" w:sz="4" w:space="0" w:color="000000"/>
              <w:right w:val="single" w:sz="4" w:space="0" w:color="000000"/>
            </w:tcBorders>
          </w:tcPr>
          <w:p w14:paraId="3433C673" w14:textId="77777777" w:rsidR="00AB537C" w:rsidRPr="00CB7279" w:rsidRDefault="00AB537C" w:rsidP="00CB7279">
            <w:pPr>
              <w:ind w:left="-57" w:right="-57"/>
              <w:jc w:val="center"/>
            </w:pPr>
            <w:r w:rsidRPr="00CB7279">
              <w:t>2</w:t>
            </w:r>
          </w:p>
        </w:tc>
        <w:tc>
          <w:tcPr>
            <w:tcW w:w="804" w:type="dxa"/>
            <w:tcBorders>
              <w:top w:val="single" w:sz="4" w:space="0" w:color="000000"/>
              <w:left w:val="single" w:sz="4" w:space="0" w:color="000000"/>
              <w:bottom w:val="single" w:sz="4" w:space="0" w:color="000000"/>
              <w:right w:val="single" w:sz="4" w:space="0" w:color="000000"/>
            </w:tcBorders>
          </w:tcPr>
          <w:p w14:paraId="4150FD2C" w14:textId="77777777" w:rsidR="00AB537C" w:rsidRPr="00CB7279" w:rsidRDefault="00AB537C" w:rsidP="008B5E5B">
            <w:pPr>
              <w:ind w:left="-57" w:right="-57"/>
              <w:jc w:val="center"/>
            </w:pPr>
            <w:r w:rsidRPr="00CB7279">
              <w:t>2</w:t>
            </w:r>
          </w:p>
        </w:tc>
        <w:tc>
          <w:tcPr>
            <w:tcW w:w="1055" w:type="dxa"/>
            <w:tcBorders>
              <w:top w:val="single" w:sz="4" w:space="0" w:color="000000"/>
              <w:left w:val="single" w:sz="4" w:space="0" w:color="000000"/>
              <w:bottom w:val="single" w:sz="4" w:space="0" w:color="000000"/>
              <w:right w:val="single" w:sz="4" w:space="0" w:color="000000"/>
            </w:tcBorders>
          </w:tcPr>
          <w:p w14:paraId="5B0D6131" w14:textId="77777777" w:rsidR="00AB537C" w:rsidRPr="00CB7279" w:rsidRDefault="00AB537C" w:rsidP="008B5E5B">
            <w:pPr>
              <w:ind w:left="-57" w:right="-57"/>
              <w:jc w:val="center"/>
            </w:pPr>
            <w:r w:rsidRPr="00CB7279">
              <w:t>1</w:t>
            </w:r>
          </w:p>
        </w:tc>
        <w:tc>
          <w:tcPr>
            <w:tcW w:w="1172" w:type="dxa"/>
            <w:tcBorders>
              <w:top w:val="single" w:sz="4" w:space="0" w:color="000000"/>
              <w:left w:val="single" w:sz="4" w:space="0" w:color="000000"/>
              <w:bottom w:val="single" w:sz="4" w:space="0" w:color="000000"/>
              <w:right w:val="single" w:sz="4" w:space="0" w:color="000000"/>
            </w:tcBorders>
          </w:tcPr>
          <w:p w14:paraId="2B567755" w14:textId="77777777" w:rsidR="00AB537C" w:rsidRPr="00CB7279" w:rsidRDefault="00AB537C" w:rsidP="008B5E5B">
            <w:pPr>
              <w:ind w:left="-57" w:right="-57"/>
              <w:jc w:val="center"/>
            </w:pPr>
            <w:r w:rsidRPr="00CB7279">
              <w:t>1</w:t>
            </w:r>
          </w:p>
        </w:tc>
        <w:tc>
          <w:tcPr>
            <w:tcW w:w="1791" w:type="dxa"/>
            <w:vMerge/>
            <w:tcBorders>
              <w:left w:val="single" w:sz="4" w:space="0" w:color="000000"/>
              <w:right w:val="single" w:sz="4" w:space="0" w:color="000000"/>
            </w:tcBorders>
          </w:tcPr>
          <w:p w14:paraId="2F2CCC40" w14:textId="77777777" w:rsidR="00AB537C" w:rsidRPr="00CB7279" w:rsidRDefault="00AB537C" w:rsidP="00CB7279">
            <w:pPr>
              <w:ind w:left="-57" w:right="-57"/>
              <w:jc w:val="center"/>
            </w:pPr>
          </w:p>
        </w:tc>
      </w:tr>
      <w:tr w:rsidR="00AB537C" w:rsidRPr="00CB7279" w14:paraId="5EC0ACF7" w14:textId="77777777" w:rsidTr="008B5E5B">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firstRow="1" w:lastRow="0" w:firstColumn="1" w:lastColumn="0" w:noHBand="0" w:noVBand="0"/>
        </w:tblPrEx>
        <w:trPr>
          <w:jc w:val="center"/>
        </w:trPr>
        <w:tc>
          <w:tcPr>
            <w:tcW w:w="526" w:type="dxa"/>
            <w:tcBorders>
              <w:top w:val="single" w:sz="4" w:space="0" w:color="000000"/>
              <w:left w:val="single" w:sz="4" w:space="0" w:color="000000"/>
              <w:bottom w:val="single" w:sz="4" w:space="0" w:color="000000"/>
              <w:right w:val="single" w:sz="4" w:space="0" w:color="000000"/>
            </w:tcBorders>
          </w:tcPr>
          <w:p w14:paraId="150DDC54" w14:textId="77777777" w:rsidR="00AB537C" w:rsidRPr="00CB7279" w:rsidRDefault="00AB537C" w:rsidP="00CB7279">
            <w:pPr>
              <w:ind w:left="-57" w:right="-57"/>
            </w:pPr>
            <w:r w:rsidRPr="00CB7279">
              <w:t>9.4.2.</w:t>
            </w:r>
          </w:p>
        </w:tc>
        <w:tc>
          <w:tcPr>
            <w:tcW w:w="3188" w:type="dxa"/>
            <w:tcBorders>
              <w:top w:val="single" w:sz="4" w:space="0" w:color="000000"/>
              <w:left w:val="single" w:sz="4" w:space="0" w:color="000000"/>
              <w:bottom w:val="single" w:sz="4" w:space="0" w:color="000000"/>
              <w:right w:val="single" w:sz="4" w:space="0" w:color="000000"/>
            </w:tcBorders>
          </w:tcPr>
          <w:p w14:paraId="4FCA3564" w14:textId="77777777" w:rsidR="00AB537C" w:rsidRPr="00CB7279" w:rsidRDefault="00AB537C" w:rsidP="00CB7279">
            <w:pPr>
              <w:ind w:left="-57" w:right="-57"/>
              <w:jc w:val="center"/>
            </w:pPr>
            <w:r w:rsidRPr="00CB7279">
              <w:t>Особенности драмат. М.Е. Салтыкова-Щедрина, А.В. Сухово-Кобылина, А.К. Толстого, Л.Н. Толстого</w:t>
            </w:r>
          </w:p>
        </w:tc>
        <w:tc>
          <w:tcPr>
            <w:tcW w:w="1211" w:type="dxa"/>
            <w:tcBorders>
              <w:top w:val="single" w:sz="4" w:space="0" w:color="000000"/>
              <w:left w:val="single" w:sz="4" w:space="0" w:color="000000"/>
              <w:bottom w:val="single" w:sz="4" w:space="0" w:color="000000"/>
              <w:right w:val="single" w:sz="4" w:space="0" w:color="000000"/>
            </w:tcBorders>
          </w:tcPr>
          <w:p w14:paraId="1B6F23FC" w14:textId="77777777" w:rsidR="00AB537C" w:rsidRPr="00CB7279" w:rsidRDefault="00AB537C" w:rsidP="00CB7279">
            <w:pPr>
              <w:ind w:left="-57" w:right="-57"/>
              <w:jc w:val="center"/>
            </w:pPr>
            <w:r w:rsidRPr="00CB7279">
              <w:t>2</w:t>
            </w:r>
          </w:p>
        </w:tc>
        <w:tc>
          <w:tcPr>
            <w:tcW w:w="804" w:type="dxa"/>
            <w:tcBorders>
              <w:top w:val="single" w:sz="4" w:space="0" w:color="000000"/>
              <w:left w:val="single" w:sz="4" w:space="0" w:color="000000"/>
              <w:bottom w:val="single" w:sz="4" w:space="0" w:color="000000"/>
              <w:right w:val="single" w:sz="4" w:space="0" w:color="000000"/>
            </w:tcBorders>
          </w:tcPr>
          <w:p w14:paraId="11C4282E" w14:textId="77777777" w:rsidR="00AB537C" w:rsidRPr="00CB7279" w:rsidRDefault="00AB537C" w:rsidP="008B5E5B">
            <w:pPr>
              <w:ind w:left="-57" w:right="-57"/>
              <w:jc w:val="center"/>
            </w:pPr>
            <w:r w:rsidRPr="00CB7279">
              <w:t>2</w:t>
            </w:r>
          </w:p>
        </w:tc>
        <w:tc>
          <w:tcPr>
            <w:tcW w:w="1055" w:type="dxa"/>
            <w:tcBorders>
              <w:top w:val="single" w:sz="4" w:space="0" w:color="000000"/>
              <w:left w:val="single" w:sz="4" w:space="0" w:color="000000"/>
              <w:bottom w:val="single" w:sz="4" w:space="0" w:color="000000"/>
              <w:right w:val="single" w:sz="4" w:space="0" w:color="000000"/>
            </w:tcBorders>
          </w:tcPr>
          <w:p w14:paraId="2D4637F1" w14:textId="77777777" w:rsidR="00AB537C" w:rsidRPr="00CB7279" w:rsidRDefault="00AB537C" w:rsidP="008B5E5B">
            <w:pPr>
              <w:ind w:left="-57" w:right="-57"/>
              <w:jc w:val="center"/>
            </w:pPr>
            <w:r w:rsidRPr="00CB7279">
              <w:t>2</w:t>
            </w:r>
          </w:p>
        </w:tc>
        <w:tc>
          <w:tcPr>
            <w:tcW w:w="1172" w:type="dxa"/>
            <w:tcBorders>
              <w:top w:val="single" w:sz="4" w:space="0" w:color="000000"/>
              <w:left w:val="single" w:sz="4" w:space="0" w:color="000000"/>
              <w:bottom w:val="single" w:sz="4" w:space="0" w:color="000000"/>
              <w:right w:val="single" w:sz="4" w:space="0" w:color="000000"/>
            </w:tcBorders>
          </w:tcPr>
          <w:p w14:paraId="79DCDA1C" w14:textId="77777777" w:rsidR="00AB537C" w:rsidRPr="00CB7279" w:rsidRDefault="00AB537C" w:rsidP="008B5E5B">
            <w:pPr>
              <w:ind w:left="-57" w:right="-57"/>
              <w:jc w:val="center"/>
            </w:pPr>
          </w:p>
        </w:tc>
        <w:tc>
          <w:tcPr>
            <w:tcW w:w="1791" w:type="dxa"/>
            <w:vMerge/>
            <w:tcBorders>
              <w:left w:val="single" w:sz="4" w:space="0" w:color="000000"/>
              <w:right w:val="single" w:sz="4" w:space="0" w:color="000000"/>
            </w:tcBorders>
          </w:tcPr>
          <w:p w14:paraId="28A861E7" w14:textId="77777777" w:rsidR="00AB537C" w:rsidRPr="00CB7279" w:rsidRDefault="00AB537C" w:rsidP="00CB7279">
            <w:pPr>
              <w:ind w:left="-57" w:right="-57"/>
              <w:jc w:val="center"/>
            </w:pPr>
          </w:p>
        </w:tc>
      </w:tr>
      <w:tr w:rsidR="00AB537C" w:rsidRPr="00CB7279" w14:paraId="7F0781B3" w14:textId="77777777" w:rsidTr="008B5E5B">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firstRow="1" w:lastRow="0" w:firstColumn="1" w:lastColumn="0" w:noHBand="0" w:noVBand="0"/>
        </w:tblPrEx>
        <w:trPr>
          <w:jc w:val="center"/>
        </w:trPr>
        <w:tc>
          <w:tcPr>
            <w:tcW w:w="526" w:type="dxa"/>
            <w:tcBorders>
              <w:top w:val="single" w:sz="4" w:space="0" w:color="000000"/>
              <w:left w:val="single" w:sz="4" w:space="0" w:color="000000"/>
              <w:bottom w:val="single" w:sz="4" w:space="0" w:color="000000"/>
              <w:right w:val="single" w:sz="4" w:space="0" w:color="000000"/>
            </w:tcBorders>
          </w:tcPr>
          <w:p w14:paraId="20B8559A" w14:textId="77777777" w:rsidR="00AB537C" w:rsidRPr="00CB7279" w:rsidRDefault="00AB537C" w:rsidP="00CB7279">
            <w:pPr>
              <w:ind w:left="-57" w:right="-57"/>
            </w:pPr>
            <w:r w:rsidRPr="00CB7279">
              <w:t>9.5.</w:t>
            </w:r>
          </w:p>
        </w:tc>
        <w:tc>
          <w:tcPr>
            <w:tcW w:w="3188" w:type="dxa"/>
            <w:tcBorders>
              <w:top w:val="single" w:sz="4" w:space="0" w:color="000000"/>
              <w:left w:val="single" w:sz="4" w:space="0" w:color="000000"/>
              <w:bottom w:val="single" w:sz="4" w:space="0" w:color="000000"/>
              <w:right w:val="single" w:sz="4" w:space="0" w:color="000000"/>
            </w:tcBorders>
          </w:tcPr>
          <w:p w14:paraId="5AB8AE90" w14:textId="77777777" w:rsidR="00AB537C" w:rsidRPr="00CB7279" w:rsidRDefault="00AB537C" w:rsidP="00CB7279">
            <w:pPr>
              <w:ind w:left="-57" w:right="-57"/>
              <w:jc w:val="center"/>
            </w:pPr>
            <w:r w:rsidRPr="00CB7279">
              <w:t xml:space="preserve">Русская драм. На рубеже </w:t>
            </w:r>
            <w:r w:rsidRPr="00CB7279">
              <w:rPr>
                <w:lang w:val="en-US"/>
              </w:rPr>
              <w:t>XIX</w:t>
            </w:r>
            <w:r w:rsidRPr="00CB7279">
              <w:t xml:space="preserve"> - </w:t>
            </w:r>
            <w:r w:rsidRPr="00CB7279">
              <w:rPr>
                <w:lang w:val="en-US"/>
              </w:rPr>
              <w:t>XX</w:t>
            </w:r>
            <w:r w:rsidRPr="00CB7279">
              <w:t xml:space="preserve"> веков </w:t>
            </w:r>
          </w:p>
        </w:tc>
        <w:tc>
          <w:tcPr>
            <w:tcW w:w="1211" w:type="dxa"/>
            <w:tcBorders>
              <w:top w:val="single" w:sz="4" w:space="0" w:color="000000"/>
              <w:left w:val="single" w:sz="4" w:space="0" w:color="000000"/>
              <w:bottom w:val="single" w:sz="4" w:space="0" w:color="000000"/>
              <w:right w:val="single" w:sz="4" w:space="0" w:color="000000"/>
            </w:tcBorders>
          </w:tcPr>
          <w:p w14:paraId="7A0DBE4C" w14:textId="77777777" w:rsidR="00AB537C" w:rsidRPr="00CB7279" w:rsidRDefault="00AB537C" w:rsidP="00CB7279">
            <w:pPr>
              <w:ind w:left="-57" w:right="-57"/>
              <w:jc w:val="center"/>
            </w:pPr>
          </w:p>
        </w:tc>
        <w:tc>
          <w:tcPr>
            <w:tcW w:w="804" w:type="dxa"/>
            <w:tcBorders>
              <w:top w:val="single" w:sz="4" w:space="0" w:color="000000"/>
              <w:left w:val="single" w:sz="4" w:space="0" w:color="000000"/>
              <w:bottom w:val="single" w:sz="4" w:space="0" w:color="000000"/>
              <w:right w:val="single" w:sz="4" w:space="0" w:color="000000"/>
            </w:tcBorders>
          </w:tcPr>
          <w:p w14:paraId="7C4A70B4" w14:textId="77777777" w:rsidR="00AB537C" w:rsidRPr="00CB7279" w:rsidRDefault="00AB537C" w:rsidP="008B5E5B">
            <w:pPr>
              <w:ind w:left="-57" w:right="-57"/>
              <w:jc w:val="center"/>
            </w:pPr>
          </w:p>
        </w:tc>
        <w:tc>
          <w:tcPr>
            <w:tcW w:w="1055" w:type="dxa"/>
            <w:tcBorders>
              <w:top w:val="single" w:sz="4" w:space="0" w:color="000000"/>
              <w:left w:val="single" w:sz="4" w:space="0" w:color="000000"/>
              <w:bottom w:val="single" w:sz="4" w:space="0" w:color="000000"/>
              <w:right w:val="single" w:sz="4" w:space="0" w:color="000000"/>
            </w:tcBorders>
          </w:tcPr>
          <w:p w14:paraId="4ED29669" w14:textId="77777777" w:rsidR="00AB537C" w:rsidRPr="00CB7279" w:rsidRDefault="00AB537C" w:rsidP="008B5E5B">
            <w:pPr>
              <w:ind w:left="-57" w:right="-57"/>
              <w:jc w:val="center"/>
            </w:pPr>
          </w:p>
        </w:tc>
        <w:tc>
          <w:tcPr>
            <w:tcW w:w="1172" w:type="dxa"/>
            <w:tcBorders>
              <w:top w:val="single" w:sz="4" w:space="0" w:color="000000"/>
              <w:left w:val="single" w:sz="4" w:space="0" w:color="000000"/>
              <w:bottom w:val="single" w:sz="4" w:space="0" w:color="000000"/>
              <w:right w:val="single" w:sz="4" w:space="0" w:color="000000"/>
            </w:tcBorders>
          </w:tcPr>
          <w:p w14:paraId="7FE11F12" w14:textId="77777777" w:rsidR="00AB537C" w:rsidRPr="00CB7279" w:rsidRDefault="00AB537C" w:rsidP="008B5E5B">
            <w:pPr>
              <w:ind w:left="-57" w:right="-57"/>
              <w:jc w:val="center"/>
            </w:pPr>
          </w:p>
        </w:tc>
        <w:tc>
          <w:tcPr>
            <w:tcW w:w="1791" w:type="dxa"/>
            <w:vMerge/>
            <w:tcBorders>
              <w:left w:val="single" w:sz="4" w:space="0" w:color="000000"/>
              <w:right w:val="single" w:sz="4" w:space="0" w:color="000000"/>
            </w:tcBorders>
          </w:tcPr>
          <w:p w14:paraId="7A71E913" w14:textId="77777777" w:rsidR="00AB537C" w:rsidRPr="00CB7279" w:rsidRDefault="00AB537C" w:rsidP="00CB7279">
            <w:pPr>
              <w:ind w:left="-57" w:right="-57"/>
              <w:jc w:val="center"/>
            </w:pPr>
          </w:p>
        </w:tc>
      </w:tr>
      <w:tr w:rsidR="00AB537C" w:rsidRPr="00CB7279" w14:paraId="1B66AEFC" w14:textId="77777777" w:rsidTr="008B5E5B">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firstRow="1" w:lastRow="0" w:firstColumn="1" w:lastColumn="0" w:noHBand="0" w:noVBand="0"/>
        </w:tblPrEx>
        <w:trPr>
          <w:jc w:val="center"/>
        </w:trPr>
        <w:tc>
          <w:tcPr>
            <w:tcW w:w="526" w:type="dxa"/>
            <w:tcBorders>
              <w:top w:val="single" w:sz="4" w:space="0" w:color="000000"/>
              <w:left w:val="single" w:sz="4" w:space="0" w:color="000000"/>
              <w:bottom w:val="single" w:sz="4" w:space="0" w:color="000000"/>
              <w:right w:val="single" w:sz="4" w:space="0" w:color="000000"/>
            </w:tcBorders>
          </w:tcPr>
          <w:p w14:paraId="5E079D59" w14:textId="77777777" w:rsidR="00AB537C" w:rsidRPr="00CB7279" w:rsidRDefault="00AB537C" w:rsidP="00CB7279">
            <w:pPr>
              <w:ind w:left="-57" w:right="-57"/>
            </w:pPr>
            <w:r w:rsidRPr="00CB7279">
              <w:t>9.5.1.</w:t>
            </w:r>
          </w:p>
        </w:tc>
        <w:tc>
          <w:tcPr>
            <w:tcW w:w="3188" w:type="dxa"/>
            <w:tcBorders>
              <w:top w:val="single" w:sz="4" w:space="0" w:color="000000"/>
              <w:left w:val="single" w:sz="4" w:space="0" w:color="000000"/>
              <w:bottom w:val="single" w:sz="4" w:space="0" w:color="000000"/>
              <w:right w:val="single" w:sz="4" w:space="0" w:color="000000"/>
            </w:tcBorders>
          </w:tcPr>
          <w:p w14:paraId="652C39C5" w14:textId="77777777" w:rsidR="00AB537C" w:rsidRPr="00CB7279" w:rsidRDefault="00AB537C" w:rsidP="00CB7279">
            <w:pPr>
              <w:ind w:left="-57" w:right="-57"/>
              <w:jc w:val="center"/>
            </w:pPr>
            <w:r w:rsidRPr="00CB7279">
              <w:t>Отличит. Особен. Драмат. А.П. Чехова</w:t>
            </w:r>
          </w:p>
        </w:tc>
        <w:tc>
          <w:tcPr>
            <w:tcW w:w="1211" w:type="dxa"/>
            <w:tcBorders>
              <w:top w:val="single" w:sz="4" w:space="0" w:color="000000"/>
              <w:left w:val="single" w:sz="4" w:space="0" w:color="000000"/>
              <w:bottom w:val="single" w:sz="4" w:space="0" w:color="000000"/>
              <w:right w:val="single" w:sz="4" w:space="0" w:color="000000"/>
            </w:tcBorders>
          </w:tcPr>
          <w:p w14:paraId="6CB11D9F" w14:textId="77777777" w:rsidR="00AB537C" w:rsidRPr="00CB7279" w:rsidRDefault="00AB537C" w:rsidP="00CB7279">
            <w:pPr>
              <w:ind w:left="-57" w:right="-57"/>
              <w:jc w:val="center"/>
            </w:pPr>
            <w:r w:rsidRPr="00CB7279">
              <w:t>2</w:t>
            </w:r>
          </w:p>
        </w:tc>
        <w:tc>
          <w:tcPr>
            <w:tcW w:w="804" w:type="dxa"/>
            <w:tcBorders>
              <w:top w:val="single" w:sz="4" w:space="0" w:color="000000"/>
              <w:left w:val="single" w:sz="4" w:space="0" w:color="000000"/>
              <w:bottom w:val="single" w:sz="4" w:space="0" w:color="000000"/>
              <w:right w:val="single" w:sz="4" w:space="0" w:color="000000"/>
            </w:tcBorders>
          </w:tcPr>
          <w:p w14:paraId="61CA3B8B" w14:textId="77777777" w:rsidR="00AB537C" w:rsidRPr="00CB7279" w:rsidRDefault="00AB537C" w:rsidP="008B5E5B">
            <w:pPr>
              <w:ind w:left="-57" w:right="-57"/>
              <w:jc w:val="center"/>
            </w:pPr>
            <w:r w:rsidRPr="00CB7279">
              <w:t>2</w:t>
            </w:r>
          </w:p>
        </w:tc>
        <w:tc>
          <w:tcPr>
            <w:tcW w:w="1055" w:type="dxa"/>
            <w:tcBorders>
              <w:top w:val="single" w:sz="4" w:space="0" w:color="000000"/>
              <w:left w:val="single" w:sz="4" w:space="0" w:color="000000"/>
              <w:bottom w:val="single" w:sz="4" w:space="0" w:color="000000"/>
              <w:right w:val="single" w:sz="4" w:space="0" w:color="000000"/>
            </w:tcBorders>
          </w:tcPr>
          <w:p w14:paraId="265B3B29" w14:textId="77777777" w:rsidR="00AB537C" w:rsidRPr="00CB7279" w:rsidRDefault="00AB537C" w:rsidP="008B5E5B">
            <w:pPr>
              <w:ind w:left="-57" w:right="-57"/>
              <w:jc w:val="center"/>
            </w:pPr>
            <w:r w:rsidRPr="00CB7279">
              <w:t>1</w:t>
            </w:r>
          </w:p>
        </w:tc>
        <w:tc>
          <w:tcPr>
            <w:tcW w:w="1172" w:type="dxa"/>
            <w:tcBorders>
              <w:top w:val="single" w:sz="4" w:space="0" w:color="000000"/>
              <w:left w:val="single" w:sz="4" w:space="0" w:color="000000"/>
              <w:bottom w:val="single" w:sz="4" w:space="0" w:color="000000"/>
              <w:right w:val="single" w:sz="4" w:space="0" w:color="000000"/>
            </w:tcBorders>
          </w:tcPr>
          <w:p w14:paraId="14F94A72" w14:textId="77777777" w:rsidR="00AB537C" w:rsidRPr="00CB7279" w:rsidRDefault="00AB537C" w:rsidP="008B5E5B">
            <w:pPr>
              <w:ind w:left="-57" w:right="-57"/>
              <w:jc w:val="center"/>
            </w:pPr>
            <w:r w:rsidRPr="00CB7279">
              <w:t>1</w:t>
            </w:r>
          </w:p>
        </w:tc>
        <w:tc>
          <w:tcPr>
            <w:tcW w:w="1791" w:type="dxa"/>
            <w:vMerge/>
            <w:tcBorders>
              <w:left w:val="single" w:sz="4" w:space="0" w:color="000000"/>
              <w:right w:val="single" w:sz="4" w:space="0" w:color="000000"/>
            </w:tcBorders>
          </w:tcPr>
          <w:p w14:paraId="3AA9B3E2" w14:textId="77777777" w:rsidR="00AB537C" w:rsidRPr="00CB7279" w:rsidRDefault="00AB537C" w:rsidP="00CB7279">
            <w:pPr>
              <w:ind w:left="-57" w:right="-57"/>
              <w:jc w:val="center"/>
            </w:pPr>
          </w:p>
        </w:tc>
      </w:tr>
      <w:tr w:rsidR="00AB537C" w:rsidRPr="00CB7279" w14:paraId="2641FF0E" w14:textId="77777777" w:rsidTr="008B5E5B">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firstRow="1" w:lastRow="0" w:firstColumn="1" w:lastColumn="0" w:noHBand="0" w:noVBand="0"/>
        </w:tblPrEx>
        <w:trPr>
          <w:jc w:val="center"/>
        </w:trPr>
        <w:tc>
          <w:tcPr>
            <w:tcW w:w="526" w:type="dxa"/>
            <w:tcBorders>
              <w:top w:val="single" w:sz="4" w:space="0" w:color="000000"/>
              <w:left w:val="single" w:sz="4" w:space="0" w:color="000000"/>
              <w:bottom w:val="single" w:sz="4" w:space="0" w:color="000000"/>
              <w:right w:val="single" w:sz="4" w:space="0" w:color="000000"/>
            </w:tcBorders>
          </w:tcPr>
          <w:p w14:paraId="4D53B0C5" w14:textId="77777777" w:rsidR="00AB537C" w:rsidRPr="00CB7279" w:rsidRDefault="00AB537C" w:rsidP="00CB7279">
            <w:pPr>
              <w:ind w:left="-57" w:right="-57"/>
            </w:pPr>
            <w:r w:rsidRPr="00CB7279">
              <w:t>9.5.2.</w:t>
            </w:r>
          </w:p>
        </w:tc>
        <w:tc>
          <w:tcPr>
            <w:tcW w:w="3188" w:type="dxa"/>
            <w:tcBorders>
              <w:top w:val="single" w:sz="4" w:space="0" w:color="000000"/>
              <w:left w:val="single" w:sz="4" w:space="0" w:color="000000"/>
              <w:bottom w:val="single" w:sz="4" w:space="0" w:color="000000"/>
              <w:right w:val="single" w:sz="4" w:space="0" w:color="000000"/>
            </w:tcBorders>
          </w:tcPr>
          <w:p w14:paraId="1EB14A63" w14:textId="77777777" w:rsidR="00AB537C" w:rsidRPr="00CB7279" w:rsidRDefault="00AB537C" w:rsidP="00CB7279">
            <w:pPr>
              <w:ind w:left="-57" w:right="-57"/>
              <w:jc w:val="center"/>
            </w:pPr>
            <w:r w:rsidRPr="00CB7279">
              <w:t>Драмат. М.Горький, А.Блок, Л. Андреев особенноти</w:t>
            </w:r>
          </w:p>
        </w:tc>
        <w:tc>
          <w:tcPr>
            <w:tcW w:w="1211" w:type="dxa"/>
            <w:tcBorders>
              <w:top w:val="single" w:sz="4" w:space="0" w:color="000000"/>
              <w:left w:val="single" w:sz="4" w:space="0" w:color="000000"/>
              <w:bottom w:val="single" w:sz="4" w:space="0" w:color="000000"/>
              <w:right w:val="single" w:sz="4" w:space="0" w:color="000000"/>
            </w:tcBorders>
          </w:tcPr>
          <w:p w14:paraId="127F831F" w14:textId="77777777" w:rsidR="00AB537C" w:rsidRPr="00CB7279" w:rsidRDefault="00AB537C" w:rsidP="00CB7279">
            <w:pPr>
              <w:ind w:left="-57" w:right="-57"/>
              <w:jc w:val="center"/>
            </w:pPr>
            <w:r w:rsidRPr="00CB7279">
              <w:t>2</w:t>
            </w:r>
          </w:p>
        </w:tc>
        <w:tc>
          <w:tcPr>
            <w:tcW w:w="804" w:type="dxa"/>
            <w:tcBorders>
              <w:top w:val="single" w:sz="4" w:space="0" w:color="000000"/>
              <w:left w:val="single" w:sz="4" w:space="0" w:color="000000"/>
              <w:bottom w:val="single" w:sz="4" w:space="0" w:color="000000"/>
              <w:right w:val="single" w:sz="4" w:space="0" w:color="000000"/>
            </w:tcBorders>
          </w:tcPr>
          <w:p w14:paraId="40D5F6DB" w14:textId="77777777" w:rsidR="00AB537C" w:rsidRPr="00CB7279" w:rsidRDefault="00AB537C" w:rsidP="008B5E5B">
            <w:pPr>
              <w:ind w:left="-57" w:right="-57"/>
              <w:jc w:val="center"/>
            </w:pPr>
            <w:r w:rsidRPr="00CB7279">
              <w:t>2</w:t>
            </w:r>
          </w:p>
        </w:tc>
        <w:tc>
          <w:tcPr>
            <w:tcW w:w="1055" w:type="dxa"/>
            <w:tcBorders>
              <w:top w:val="single" w:sz="4" w:space="0" w:color="000000"/>
              <w:left w:val="single" w:sz="4" w:space="0" w:color="000000"/>
              <w:bottom w:val="single" w:sz="4" w:space="0" w:color="000000"/>
              <w:right w:val="single" w:sz="4" w:space="0" w:color="000000"/>
            </w:tcBorders>
          </w:tcPr>
          <w:p w14:paraId="6B6C0B0B" w14:textId="77777777" w:rsidR="00AB537C" w:rsidRPr="00CB7279" w:rsidRDefault="00AB537C" w:rsidP="008B5E5B">
            <w:pPr>
              <w:ind w:left="-57" w:right="-57"/>
              <w:jc w:val="center"/>
            </w:pPr>
            <w:r w:rsidRPr="00CB7279">
              <w:t>2</w:t>
            </w:r>
          </w:p>
        </w:tc>
        <w:tc>
          <w:tcPr>
            <w:tcW w:w="1172" w:type="dxa"/>
            <w:tcBorders>
              <w:top w:val="single" w:sz="4" w:space="0" w:color="000000"/>
              <w:left w:val="single" w:sz="4" w:space="0" w:color="000000"/>
              <w:bottom w:val="single" w:sz="4" w:space="0" w:color="000000"/>
              <w:right w:val="single" w:sz="4" w:space="0" w:color="000000"/>
            </w:tcBorders>
          </w:tcPr>
          <w:p w14:paraId="2AF09CE2" w14:textId="77777777" w:rsidR="00AB537C" w:rsidRPr="00CB7279" w:rsidRDefault="00AB537C" w:rsidP="008B5E5B">
            <w:pPr>
              <w:ind w:left="-57" w:right="-57"/>
              <w:jc w:val="center"/>
            </w:pPr>
          </w:p>
        </w:tc>
        <w:tc>
          <w:tcPr>
            <w:tcW w:w="1791" w:type="dxa"/>
            <w:vMerge/>
            <w:tcBorders>
              <w:left w:val="single" w:sz="4" w:space="0" w:color="000000"/>
              <w:bottom w:val="single" w:sz="4" w:space="0" w:color="000000"/>
              <w:right w:val="single" w:sz="4" w:space="0" w:color="000000"/>
            </w:tcBorders>
          </w:tcPr>
          <w:p w14:paraId="6BBF558D" w14:textId="77777777" w:rsidR="00AB537C" w:rsidRPr="00CB7279" w:rsidRDefault="00AB537C" w:rsidP="00CB7279">
            <w:pPr>
              <w:ind w:left="-57" w:right="-57"/>
              <w:jc w:val="center"/>
            </w:pPr>
          </w:p>
        </w:tc>
      </w:tr>
      <w:tr w:rsidR="00AB537C" w:rsidRPr="00CB7279" w14:paraId="2250161A" w14:textId="77777777" w:rsidTr="008B5E5B">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firstRow="1" w:lastRow="0" w:firstColumn="1" w:lastColumn="0" w:noHBand="0" w:noVBand="0"/>
        </w:tblPrEx>
        <w:trPr>
          <w:jc w:val="center"/>
        </w:trPr>
        <w:tc>
          <w:tcPr>
            <w:tcW w:w="526" w:type="dxa"/>
            <w:tcBorders>
              <w:top w:val="single" w:sz="4" w:space="0" w:color="000000"/>
              <w:left w:val="single" w:sz="4" w:space="0" w:color="000000"/>
              <w:bottom w:val="single" w:sz="4" w:space="0" w:color="000000"/>
              <w:right w:val="single" w:sz="4" w:space="0" w:color="000000"/>
            </w:tcBorders>
          </w:tcPr>
          <w:p w14:paraId="4CE2873D" w14:textId="77777777" w:rsidR="00AB537C" w:rsidRPr="00CB7279" w:rsidRDefault="00AB537C" w:rsidP="00CB7279">
            <w:pPr>
              <w:ind w:left="-57" w:right="-57"/>
              <w:jc w:val="center"/>
              <w:rPr>
                <w:lang w:val="en-US"/>
              </w:rPr>
            </w:pPr>
            <w:r w:rsidRPr="00CB7279">
              <w:rPr>
                <w:lang w:val="en-US"/>
              </w:rPr>
              <w:t>X</w:t>
            </w:r>
          </w:p>
        </w:tc>
        <w:tc>
          <w:tcPr>
            <w:tcW w:w="3188" w:type="dxa"/>
            <w:tcBorders>
              <w:top w:val="single" w:sz="4" w:space="0" w:color="000000"/>
              <w:left w:val="single" w:sz="4" w:space="0" w:color="000000"/>
              <w:bottom w:val="single" w:sz="4" w:space="0" w:color="000000"/>
              <w:right w:val="single" w:sz="4" w:space="0" w:color="000000"/>
            </w:tcBorders>
          </w:tcPr>
          <w:p w14:paraId="296B101E" w14:textId="77777777" w:rsidR="00AB537C" w:rsidRPr="00CB7279" w:rsidRDefault="00AB537C" w:rsidP="00CB7279">
            <w:pPr>
              <w:ind w:left="-57" w:right="-57"/>
              <w:jc w:val="center"/>
            </w:pPr>
            <w:r w:rsidRPr="00CB7279">
              <w:t>Драмат. Советского периода</w:t>
            </w:r>
          </w:p>
          <w:p w14:paraId="0B562A64" w14:textId="77777777" w:rsidR="00AB537C" w:rsidRPr="00CB7279" w:rsidRDefault="00AB537C" w:rsidP="00CB7279">
            <w:pPr>
              <w:ind w:left="-57" w:right="-57"/>
              <w:jc w:val="center"/>
            </w:pPr>
          </w:p>
        </w:tc>
        <w:tc>
          <w:tcPr>
            <w:tcW w:w="1211" w:type="dxa"/>
            <w:tcBorders>
              <w:top w:val="single" w:sz="4" w:space="0" w:color="000000"/>
              <w:left w:val="single" w:sz="4" w:space="0" w:color="000000"/>
              <w:bottom w:val="single" w:sz="4" w:space="0" w:color="000000"/>
              <w:right w:val="single" w:sz="4" w:space="0" w:color="000000"/>
            </w:tcBorders>
          </w:tcPr>
          <w:p w14:paraId="03A4E97E" w14:textId="77777777" w:rsidR="00AB537C" w:rsidRPr="00CB7279" w:rsidRDefault="00AB537C" w:rsidP="00CB7279">
            <w:pPr>
              <w:ind w:left="-57" w:right="-57"/>
              <w:jc w:val="center"/>
            </w:pPr>
          </w:p>
        </w:tc>
        <w:tc>
          <w:tcPr>
            <w:tcW w:w="804" w:type="dxa"/>
            <w:tcBorders>
              <w:top w:val="single" w:sz="4" w:space="0" w:color="000000"/>
              <w:left w:val="single" w:sz="4" w:space="0" w:color="000000"/>
              <w:bottom w:val="single" w:sz="4" w:space="0" w:color="000000"/>
              <w:right w:val="single" w:sz="4" w:space="0" w:color="000000"/>
            </w:tcBorders>
          </w:tcPr>
          <w:p w14:paraId="689E2BDC" w14:textId="77777777" w:rsidR="00AB537C" w:rsidRPr="00CB7279" w:rsidRDefault="00AB537C" w:rsidP="008B5E5B">
            <w:pPr>
              <w:ind w:left="-57" w:right="-57"/>
              <w:jc w:val="center"/>
            </w:pPr>
          </w:p>
        </w:tc>
        <w:tc>
          <w:tcPr>
            <w:tcW w:w="1055" w:type="dxa"/>
            <w:tcBorders>
              <w:top w:val="single" w:sz="4" w:space="0" w:color="000000"/>
              <w:left w:val="single" w:sz="4" w:space="0" w:color="000000"/>
              <w:bottom w:val="single" w:sz="4" w:space="0" w:color="000000"/>
              <w:right w:val="single" w:sz="4" w:space="0" w:color="000000"/>
            </w:tcBorders>
          </w:tcPr>
          <w:p w14:paraId="170593C1" w14:textId="77777777" w:rsidR="00AB537C" w:rsidRPr="00CB7279" w:rsidRDefault="00AB537C" w:rsidP="008B5E5B">
            <w:pPr>
              <w:ind w:left="-57" w:right="-57"/>
              <w:jc w:val="center"/>
            </w:pPr>
          </w:p>
        </w:tc>
        <w:tc>
          <w:tcPr>
            <w:tcW w:w="1172" w:type="dxa"/>
            <w:tcBorders>
              <w:top w:val="single" w:sz="4" w:space="0" w:color="000000"/>
              <w:left w:val="single" w:sz="4" w:space="0" w:color="000000"/>
              <w:bottom w:val="single" w:sz="4" w:space="0" w:color="000000"/>
              <w:right w:val="single" w:sz="4" w:space="0" w:color="000000"/>
            </w:tcBorders>
          </w:tcPr>
          <w:p w14:paraId="4C021E1E" w14:textId="77777777" w:rsidR="00AB537C" w:rsidRPr="00CB7279" w:rsidRDefault="00AB537C" w:rsidP="008B5E5B">
            <w:pPr>
              <w:ind w:left="-57" w:right="-57"/>
              <w:jc w:val="center"/>
            </w:pPr>
          </w:p>
        </w:tc>
        <w:tc>
          <w:tcPr>
            <w:tcW w:w="1791" w:type="dxa"/>
            <w:vMerge w:val="restart"/>
            <w:tcBorders>
              <w:top w:val="single" w:sz="4" w:space="0" w:color="000000"/>
              <w:left w:val="single" w:sz="4" w:space="0" w:color="000000"/>
              <w:right w:val="single" w:sz="4" w:space="0" w:color="000000"/>
            </w:tcBorders>
          </w:tcPr>
          <w:p w14:paraId="084A37EC" w14:textId="77777777" w:rsidR="00AB537C" w:rsidRPr="00CB7279" w:rsidRDefault="00AB537C" w:rsidP="00CB7279">
            <w:pPr>
              <w:ind w:left="-57" w:right="-57"/>
              <w:jc w:val="center"/>
            </w:pPr>
            <w:r w:rsidRPr="00CB7279">
              <w:t xml:space="preserve">ОК 01-ОК 06, ОК 08, ОК 09 </w:t>
            </w:r>
            <w:r w:rsidR="0075310C">
              <w:t>ПК 1.1</w:t>
            </w:r>
            <w:r w:rsidRPr="00CB7279">
              <w:t xml:space="preserve">- </w:t>
            </w:r>
            <w:r w:rsidR="0075310C">
              <w:t>ПК 1.5</w:t>
            </w:r>
          </w:p>
        </w:tc>
      </w:tr>
      <w:tr w:rsidR="00AB537C" w:rsidRPr="00CB7279" w14:paraId="1C092C80" w14:textId="77777777" w:rsidTr="008B5E5B">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firstRow="1" w:lastRow="0" w:firstColumn="1" w:lastColumn="0" w:noHBand="0" w:noVBand="0"/>
        </w:tblPrEx>
        <w:trPr>
          <w:jc w:val="center"/>
        </w:trPr>
        <w:tc>
          <w:tcPr>
            <w:tcW w:w="526" w:type="dxa"/>
            <w:tcBorders>
              <w:top w:val="single" w:sz="4" w:space="0" w:color="000000"/>
              <w:left w:val="single" w:sz="4" w:space="0" w:color="000000"/>
              <w:bottom w:val="single" w:sz="4" w:space="0" w:color="000000"/>
              <w:right w:val="single" w:sz="4" w:space="0" w:color="000000"/>
            </w:tcBorders>
          </w:tcPr>
          <w:p w14:paraId="756CB437" w14:textId="77777777" w:rsidR="00AB537C" w:rsidRPr="00CB7279" w:rsidRDefault="00AB537C" w:rsidP="00CB7279">
            <w:pPr>
              <w:ind w:left="-57" w:right="-57"/>
              <w:jc w:val="center"/>
            </w:pPr>
            <w:r w:rsidRPr="00CB7279">
              <w:t>10.1.</w:t>
            </w:r>
          </w:p>
        </w:tc>
        <w:tc>
          <w:tcPr>
            <w:tcW w:w="3188" w:type="dxa"/>
            <w:tcBorders>
              <w:top w:val="single" w:sz="4" w:space="0" w:color="000000"/>
              <w:left w:val="single" w:sz="4" w:space="0" w:color="000000"/>
              <w:bottom w:val="single" w:sz="4" w:space="0" w:color="000000"/>
              <w:right w:val="single" w:sz="4" w:space="0" w:color="000000"/>
            </w:tcBorders>
          </w:tcPr>
          <w:p w14:paraId="664A9AD6" w14:textId="77777777" w:rsidR="00AB537C" w:rsidRPr="00CB7279" w:rsidRDefault="00AB537C" w:rsidP="00CB7279">
            <w:pPr>
              <w:ind w:left="-57" w:right="-57"/>
              <w:jc w:val="center"/>
            </w:pPr>
            <w:r w:rsidRPr="00CB7279">
              <w:t>Драм. От революции до «оттепели»</w:t>
            </w:r>
          </w:p>
        </w:tc>
        <w:tc>
          <w:tcPr>
            <w:tcW w:w="1211" w:type="dxa"/>
            <w:tcBorders>
              <w:top w:val="single" w:sz="4" w:space="0" w:color="000000"/>
              <w:left w:val="single" w:sz="4" w:space="0" w:color="000000"/>
              <w:bottom w:val="single" w:sz="4" w:space="0" w:color="000000"/>
              <w:right w:val="single" w:sz="4" w:space="0" w:color="000000"/>
            </w:tcBorders>
          </w:tcPr>
          <w:p w14:paraId="5723037E" w14:textId="77777777" w:rsidR="00AB537C" w:rsidRPr="00CB7279" w:rsidRDefault="00AB537C" w:rsidP="00CB7279">
            <w:pPr>
              <w:ind w:left="-57" w:right="-57"/>
              <w:jc w:val="center"/>
            </w:pPr>
            <w:r w:rsidRPr="00CB7279">
              <w:t>4</w:t>
            </w:r>
          </w:p>
        </w:tc>
        <w:tc>
          <w:tcPr>
            <w:tcW w:w="804" w:type="dxa"/>
            <w:tcBorders>
              <w:top w:val="single" w:sz="4" w:space="0" w:color="000000"/>
              <w:left w:val="single" w:sz="4" w:space="0" w:color="000000"/>
              <w:bottom w:val="single" w:sz="4" w:space="0" w:color="000000"/>
              <w:right w:val="single" w:sz="4" w:space="0" w:color="000000"/>
            </w:tcBorders>
          </w:tcPr>
          <w:p w14:paraId="7549ED5C" w14:textId="77777777" w:rsidR="00AB537C" w:rsidRPr="00CB7279" w:rsidRDefault="00AB537C" w:rsidP="008B5E5B">
            <w:pPr>
              <w:ind w:left="-57" w:right="-57"/>
              <w:jc w:val="center"/>
            </w:pPr>
            <w:r w:rsidRPr="00CB7279">
              <w:t>4</w:t>
            </w:r>
          </w:p>
        </w:tc>
        <w:tc>
          <w:tcPr>
            <w:tcW w:w="1055" w:type="dxa"/>
            <w:tcBorders>
              <w:top w:val="single" w:sz="4" w:space="0" w:color="000000"/>
              <w:left w:val="single" w:sz="4" w:space="0" w:color="000000"/>
              <w:bottom w:val="single" w:sz="4" w:space="0" w:color="000000"/>
              <w:right w:val="single" w:sz="4" w:space="0" w:color="000000"/>
            </w:tcBorders>
          </w:tcPr>
          <w:p w14:paraId="3023D48A" w14:textId="77777777" w:rsidR="00AB537C" w:rsidRPr="00CB7279" w:rsidRDefault="00AB537C" w:rsidP="008B5E5B">
            <w:pPr>
              <w:ind w:left="-57" w:right="-57"/>
              <w:jc w:val="center"/>
            </w:pPr>
            <w:r w:rsidRPr="00CB7279">
              <w:t>2</w:t>
            </w:r>
          </w:p>
        </w:tc>
        <w:tc>
          <w:tcPr>
            <w:tcW w:w="1172" w:type="dxa"/>
            <w:tcBorders>
              <w:top w:val="single" w:sz="4" w:space="0" w:color="000000"/>
              <w:left w:val="single" w:sz="4" w:space="0" w:color="000000"/>
              <w:bottom w:val="single" w:sz="4" w:space="0" w:color="000000"/>
              <w:right w:val="single" w:sz="4" w:space="0" w:color="000000"/>
            </w:tcBorders>
          </w:tcPr>
          <w:p w14:paraId="699D7E2F" w14:textId="77777777" w:rsidR="00AB537C" w:rsidRPr="00CB7279" w:rsidRDefault="00AB537C" w:rsidP="008B5E5B">
            <w:pPr>
              <w:ind w:left="-57" w:right="-57"/>
              <w:jc w:val="center"/>
            </w:pPr>
            <w:r w:rsidRPr="00CB7279">
              <w:t>2</w:t>
            </w:r>
          </w:p>
        </w:tc>
        <w:tc>
          <w:tcPr>
            <w:tcW w:w="1791" w:type="dxa"/>
            <w:vMerge/>
            <w:tcBorders>
              <w:left w:val="single" w:sz="4" w:space="0" w:color="000000"/>
              <w:right w:val="single" w:sz="4" w:space="0" w:color="000000"/>
            </w:tcBorders>
          </w:tcPr>
          <w:p w14:paraId="59FEB8EC" w14:textId="77777777" w:rsidR="00AB537C" w:rsidRPr="00CB7279" w:rsidRDefault="00AB537C" w:rsidP="00CB7279">
            <w:pPr>
              <w:ind w:left="-57" w:right="-57"/>
              <w:jc w:val="center"/>
            </w:pPr>
          </w:p>
        </w:tc>
      </w:tr>
      <w:tr w:rsidR="00AB537C" w:rsidRPr="00CB7279" w14:paraId="280F15D6" w14:textId="77777777" w:rsidTr="008B5E5B">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firstRow="1" w:lastRow="0" w:firstColumn="1" w:lastColumn="0" w:noHBand="0" w:noVBand="0"/>
        </w:tblPrEx>
        <w:trPr>
          <w:jc w:val="center"/>
        </w:trPr>
        <w:tc>
          <w:tcPr>
            <w:tcW w:w="526" w:type="dxa"/>
            <w:tcBorders>
              <w:top w:val="single" w:sz="4" w:space="0" w:color="000000"/>
              <w:left w:val="single" w:sz="4" w:space="0" w:color="000000"/>
              <w:bottom w:val="single" w:sz="4" w:space="0" w:color="000000"/>
              <w:right w:val="single" w:sz="4" w:space="0" w:color="000000"/>
            </w:tcBorders>
          </w:tcPr>
          <w:p w14:paraId="26FCDA28" w14:textId="77777777" w:rsidR="00AB537C" w:rsidRPr="00CB7279" w:rsidRDefault="00AB537C" w:rsidP="00CB7279">
            <w:pPr>
              <w:ind w:left="-57" w:right="-57"/>
              <w:jc w:val="center"/>
            </w:pPr>
            <w:r w:rsidRPr="00CB7279">
              <w:t>10.2.</w:t>
            </w:r>
          </w:p>
        </w:tc>
        <w:tc>
          <w:tcPr>
            <w:tcW w:w="3188" w:type="dxa"/>
            <w:tcBorders>
              <w:top w:val="single" w:sz="4" w:space="0" w:color="000000"/>
              <w:left w:val="single" w:sz="4" w:space="0" w:color="000000"/>
              <w:bottom w:val="single" w:sz="4" w:space="0" w:color="000000"/>
              <w:right w:val="single" w:sz="4" w:space="0" w:color="000000"/>
            </w:tcBorders>
          </w:tcPr>
          <w:p w14:paraId="4D49F816" w14:textId="77777777" w:rsidR="00AB537C" w:rsidRPr="00CB7279" w:rsidRDefault="00AB537C" w:rsidP="00CB7279">
            <w:pPr>
              <w:ind w:left="-57" w:right="-57"/>
              <w:jc w:val="center"/>
            </w:pPr>
            <w:r w:rsidRPr="00CB7279">
              <w:t>Драм. Второй половины 50-х – 80-х годов</w:t>
            </w:r>
          </w:p>
        </w:tc>
        <w:tc>
          <w:tcPr>
            <w:tcW w:w="1211" w:type="dxa"/>
            <w:tcBorders>
              <w:top w:val="single" w:sz="4" w:space="0" w:color="000000"/>
              <w:left w:val="single" w:sz="4" w:space="0" w:color="000000"/>
              <w:bottom w:val="single" w:sz="4" w:space="0" w:color="000000"/>
              <w:right w:val="single" w:sz="4" w:space="0" w:color="000000"/>
            </w:tcBorders>
          </w:tcPr>
          <w:p w14:paraId="29BF4FBE" w14:textId="77777777" w:rsidR="00AB537C" w:rsidRPr="00CB7279" w:rsidRDefault="00AB537C" w:rsidP="00CB7279">
            <w:pPr>
              <w:ind w:left="-57" w:right="-57"/>
              <w:jc w:val="center"/>
            </w:pPr>
          </w:p>
        </w:tc>
        <w:tc>
          <w:tcPr>
            <w:tcW w:w="804" w:type="dxa"/>
            <w:tcBorders>
              <w:top w:val="single" w:sz="4" w:space="0" w:color="000000"/>
              <w:left w:val="single" w:sz="4" w:space="0" w:color="000000"/>
              <w:bottom w:val="single" w:sz="4" w:space="0" w:color="000000"/>
              <w:right w:val="single" w:sz="4" w:space="0" w:color="000000"/>
            </w:tcBorders>
          </w:tcPr>
          <w:p w14:paraId="2B62E725" w14:textId="77777777" w:rsidR="00AB537C" w:rsidRPr="00CB7279" w:rsidRDefault="00AB537C" w:rsidP="008B5E5B">
            <w:pPr>
              <w:ind w:left="-57" w:right="-57"/>
              <w:jc w:val="center"/>
            </w:pPr>
          </w:p>
        </w:tc>
        <w:tc>
          <w:tcPr>
            <w:tcW w:w="1055" w:type="dxa"/>
            <w:tcBorders>
              <w:top w:val="single" w:sz="4" w:space="0" w:color="000000"/>
              <w:left w:val="single" w:sz="4" w:space="0" w:color="000000"/>
              <w:bottom w:val="single" w:sz="4" w:space="0" w:color="000000"/>
              <w:right w:val="single" w:sz="4" w:space="0" w:color="000000"/>
            </w:tcBorders>
          </w:tcPr>
          <w:p w14:paraId="0C4A35FC" w14:textId="77777777" w:rsidR="00AB537C" w:rsidRPr="00CB7279" w:rsidRDefault="00AB537C" w:rsidP="008B5E5B">
            <w:pPr>
              <w:ind w:left="-57" w:right="-57"/>
              <w:jc w:val="center"/>
            </w:pPr>
          </w:p>
        </w:tc>
        <w:tc>
          <w:tcPr>
            <w:tcW w:w="1172" w:type="dxa"/>
            <w:tcBorders>
              <w:top w:val="single" w:sz="4" w:space="0" w:color="000000"/>
              <w:left w:val="single" w:sz="4" w:space="0" w:color="000000"/>
              <w:bottom w:val="single" w:sz="4" w:space="0" w:color="000000"/>
              <w:right w:val="single" w:sz="4" w:space="0" w:color="000000"/>
            </w:tcBorders>
          </w:tcPr>
          <w:p w14:paraId="1605B939" w14:textId="77777777" w:rsidR="00AB537C" w:rsidRPr="00CB7279" w:rsidRDefault="00AB537C" w:rsidP="008B5E5B">
            <w:pPr>
              <w:ind w:left="-57" w:right="-57"/>
              <w:jc w:val="center"/>
            </w:pPr>
          </w:p>
        </w:tc>
        <w:tc>
          <w:tcPr>
            <w:tcW w:w="1791" w:type="dxa"/>
            <w:vMerge/>
            <w:tcBorders>
              <w:left w:val="single" w:sz="4" w:space="0" w:color="000000"/>
              <w:right w:val="single" w:sz="4" w:space="0" w:color="000000"/>
            </w:tcBorders>
          </w:tcPr>
          <w:p w14:paraId="749F8DC8" w14:textId="77777777" w:rsidR="00AB537C" w:rsidRPr="00CB7279" w:rsidRDefault="00AB537C" w:rsidP="00CB7279">
            <w:pPr>
              <w:ind w:left="-57" w:right="-57"/>
              <w:jc w:val="center"/>
            </w:pPr>
          </w:p>
        </w:tc>
      </w:tr>
      <w:tr w:rsidR="00AB537C" w:rsidRPr="00CB7279" w14:paraId="678C9C87" w14:textId="77777777" w:rsidTr="008B5E5B">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firstRow="1" w:lastRow="0" w:firstColumn="1" w:lastColumn="0" w:noHBand="0" w:noVBand="0"/>
        </w:tblPrEx>
        <w:trPr>
          <w:jc w:val="center"/>
        </w:trPr>
        <w:tc>
          <w:tcPr>
            <w:tcW w:w="526" w:type="dxa"/>
            <w:tcBorders>
              <w:top w:val="single" w:sz="4" w:space="0" w:color="000000"/>
              <w:left w:val="single" w:sz="4" w:space="0" w:color="000000"/>
              <w:bottom w:val="single" w:sz="4" w:space="0" w:color="000000"/>
              <w:right w:val="single" w:sz="4" w:space="0" w:color="000000"/>
            </w:tcBorders>
          </w:tcPr>
          <w:p w14:paraId="65C58709" w14:textId="77777777" w:rsidR="00AB537C" w:rsidRPr="00CB7279" w:rsidRDefault="00AB537C" w:rsidP="00CB7279">
            <w:pPr>
              <w:ind w:left="-57" w:right="-57"/>
              <w:jc w:val="center"/>
            </w:pPr>
            <w:r w:rsidRPr="00CB7279">
              <w:t>10.2.1.</w:t>
            </w:r>
          </w:p>
        </w:tc>
        <w:tc>
          <w:tcPr>
            <w:tcW w:w="3188" w:type="dxa"/>
            <w:tcBorders>
              <w:top w:val="single" w:sz="4" w:space="0" w:color="000000"/>
              <w:left w:val="single" w:sz="4" w:space="0" w:color="000000"/>
              <w:bottom w:val="single" w:sz="4" w:space="0" w:color="000000"/>
              <w:right w:val="single" w:sz="4" w:space="0" w:color="000000"/>
            </w:tcBorders>
          </w:tcPr>
          <w:p w14:paraId="65DA4B5E" w14:textId="77777777" w:rsidR="00AB537C" w:rsidRPr="00CB7279" w:rsidRDefault="00AB537C" w:rsidP="00CB7279">
            <w:pPr>
              <w:ind w:left="-57" w:right="-57"/>
              <w:jc w:val="center"/>
            </w:pPr>
            <w:r w:rsidRPr="00CB7279">
              <w:t xml:space="preserve">Драмат. Периода «Оттепели» А.Арбузов, </w:t>
            </w:r>
          </w:p>
          <w:p w14:paraId="028A52F5" w14:textId="77777777" w:rsidR="00AB537C" w:rsidRPr="00CB7279" w:rsidRDefault="00AB537C" w:rsidP="00CB7279">
            <w:pPr>
              <w:ind w:left="-57" w:right="-57"/>
              <w:jc w:val="center"/>
            </w:pPr>
            <w:r w:rsidRPr="00CB7279">
              <w:t>В. Розов,</w:t>
            </w:r>
          </w:p>
          <w:p w14:paraId="0F9D3382" w14:textId="77777777" w:rsidR="00AB537C" w:rsidRPr="00CB7279" w:rsidRDefault="00AB537C" w:rsidP="00CB7279">
            <w:pPr>
              <w:ind w:left="-57" w:right="-57"/>
              <w:jc w:val="center"/>
            </w:pPr>
            <w:r w:rsidRPr="00CB7279">
              <w:t>А. Володин</w:t>
            </w:r>
          </w:p>
        </w:tc>
        <w:tc>
          <w:tcPr>
            <w:tcW w:w="1211" w:type="dxa"/>
            <w:tcBorders>
              <w:top w:val="single" w:sz="4" w:space="0" w:color="000000"/>
              <w:left w:val="single" w:sz="4" w:space="0" w:color="000000"/>
              <w:bottom w:val="single" w:sz="4" w:space="0" w:color="000000"/>
              <w:right w:val="single" w:sz="4" w:space="0" w:color="000000"/>
            </w:tcBorders>
          </w:tcPr>
          <w:p w14:paraId="1CCDC60B" w14:textId="77777777" w:rsidR="00AB537C" w:rsidRPr="00CB7279" w:rsidRDefault="00AB537C" w:rsidP="00CB7279">
            <w:pPr>
              <w:ind w:left="-57" w:right="-57"/>
              <w:jc w:val="center"/>
            </w:pPr>
            <w:r w:rsidRPr="00CB7279">
              <w:t>2</w:t>
            </w:r>
          </w:p>
        </w:tc>
        <w:tc>
          <w:tcPr>
            <w:tcW w:w="804" w:type="dxa"/>
            <w:tcBorders>
              <w:top w:val="single" w:sz="4" w:space="0" w:color="000000"/>
              <w:left w:val="single" w:sz="4" w:space="0" w:color="000000"/>
              <w:bottom w:val="single" w:sz="4" w:space="0" w:color="000000"/>
              <w:right w:val="single" w:sz="4" w:space="0" w:color="000000"/>
            </w:tcBorders>
          </w:tcPr>
          <w:p w14:paraId="1D3346E0" w14:textId="77777777" w:rsidR="00AB537C" w:rsidRPr="00CB7279" w:rsidRDefault="00AB537C" w:rsidP="008B5E5B">
            <w:pPr>
              <w:ind w:left="-57" w:right="-57"/>
              <w:jc w:val="center"/>
            </w:pPr>
            <w:r w:rsidRPr="00CB7279">
              <w:t>2</w:t>
            </w:r>
          </w:p>
        </w:tc>
        <w:tc>
          <w:tcPr>
            <w:tcW w:w="1055" w:type="dxa"/>
            <w:tcBorders>
              <w:top w:val="single" w:sz="4" w:space="0" w:color="000000"/>
              <w:left w:val="single" w:sz="4" w:space="0" w:color="000000"/>
              <w:bottom w:val="single" w:sz="4" w:space="0" w:color="000000"/>
              <w:right w:val="single" w:sz="4" w:space="0" w:color="000000"/>
            </w:tcBorders>
          </w:tcPr>
          <w:p w14:paraId="5332BFAA" w14:textId="77777777" w:rsidR="00AB537C" w:rsidRPr="00CB7279" w:rsidRDefault="00AB537C" w:rsidP="008B5E5B">
            <w:pPr>
              <w:ind w:left="-57" w:right="-57"/>
              <w:jc w:val="center"/>
            </w:pPr>
            <w:r w:rsidRPr="00CB7279">
              <w:t>1</w:t>
            </w:r>
          </w:p>
        </w:tc>
        <w:tc>
          <w:tcPr>
            <w:tcW w:w="1172" w:type="dxa"/>
            <w:tcBorders>
              <w:top w:val="single" w:sz="4" w:space="0" w:color="000000"/>
              <w:left w:val="single" w:sz="4" w:space="0" w:color="000000"/>
              <w:bottom w:val="single" w:sz="4" w:space="0" w:color="000000"/>
              <w:right w:val="single" w:sz="4" w:space="0" w:color="000000"/>
            </w:tcBorders>
          </w:tcPr>
          <w:p w14:paraId="5CEFB0C0" w14:textId="77777777" w:rsidR="00AB537C" w:rsidRPr="00CB7279" w:rsidRDefault="00AB537C" w:rsidP="008B5E5B">
            <w:pPr>
              <w:ind w:left="-57" w:right="-57"/>
              <w:jc w:val="center"/>
            </w:pPr>
            <w:r w:rsidRPr="00CB7279">
              <w:t>1</w:t>
            </w:r>
          </w:p>
        </w:tc>
        <w:tc>
          <w:tcPr>
            <w:tcW w:w="1791" w:type="dxa"/>
            <w:vMerge/>
            <w:tcBorders>
              <w:left w:val="single" w:sz="4" w:space="0" w:color="000000"/>
              <w:right w:val="single" w:sz="4" w:space="0" w:color="000000"/>
            </w:tcBorders>
          </w:tcPr>
          <w:p w14:paraId="725CA757" w14:textId="77777777" w:rsidR="00AB537C" w:rsidRPr="00CB7279" w:rsidRDefault="00AB537C" w:rsidP="00CB7279">
            <w:pPr>
              <w:ind w:left="-57" w:right="-57"/>
              <w:jc w:val="center"/>
            </w:pPr>
          </w:p>
        </w:tc>
      </w:tr>
      <w:tr w:rsidR="00AB537C" w:rsidRPr="00CB7279" w14:paraId="288AF90A" w14:textId="77777777" w:rsidTr="008B5E5B">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firstRow="1" w:lastRow="0" w:firstColumn="1" w:lastColumn="0" w:noHBand="0" w:noVBand="0"/>
        </w:tblPrEx>
        <w:trPr>
          <w:jc w:val="center"/>
        </w:trPr>
        <w:tc>
          <w:tcPr>
            <w:tcW w:w="526" w:type="dxa"/>
            <w:tcBorders>
              <w:top w:val="single" w:sz="4" w:space="0" w:color="000000"/>
              <w:left w:val="single" w:sz="4" w:space="0" w:color="000000"/>
              <w:bottom w:val="single" w:sz="4" w:space="0" w:color="000000"/>
              <w:right w:val="single" w:sz="4" w:space="0" w:color="000000"/>
            </w:tcBorders>
          </w:tcPr>
          <w:p w14:paraId="185DE4DA" w14:textId="77777777" w:rsidR="00AB537C" w:rsidRPr="00CB7279" w:rsidRDefault="00AB537C" w:rsidP="00CB7279">
            <w:pPr>
              <w:ind w:left="-57" w:right="-57"/>
              <w:jc w:val="center"/>
            </w:pPr>
            <w:r w:rsidRPr="00CB7279">
              <w:lastRenderedPageBreak/>
              <w:t>10.2.2.</w:t>
            </w:r>
          </w:p>
        </w:tc>
        <w:tc>
          <w:tcPr>
            <w:tcW w:w="3188" w:type="dxa"/>
            <w:tcBorders>
              <w:top w:val="single" w:sz="4" w:space="0" w:color="000000"/>
              <w:left w:val="single" w:sz="4" w:space="0" w:color="000000"/>
              <w:bottom w:val="single" w:sz="4" w:space="0" w:color="000000"/>
              <w:right w:val="single" w:sz="4" w:space="0" w:color="000000"/>
            </w:tcBorders>
          </w:tcPr>
          <w:p w14:paraId="652131B2" w14:textId="77777777" w:rsidR="00AB537C" w:rsidRPr="00CB7279" w:rsidRDefault="00AB537C" w:rsidP="00CB7279">
            <w:pPr>
              <w:ind w:left="-57" w:right="-57"/>
              <w:jc w:val="center"/>
            </w:pPr>
            <w:r w:rsidRPr="00CB7279">
              <w:t>Драмат. Второй половины 60-х-70-х годов</w:t>
            </w:r>
          </w:p>
        </w:tc>
        <w:tc>
          <w:tcPr>
            <w:tcW w:w="1211" w:type="dxa"/>
            <w:tcBorders>
              <w:top w:val="single" w:sz="4" w:space="0" w:color="000000"/>
              <w:left w:val="single" w:sz="4" w:space="0" w:color="000000"/>
              <w:bottom w:val="single" w:sz="4" w:space="0" w:color="000000"/>
              <w:right w:val="single" w:sz="4" w:space="0" w:color="000000"/>
            </w:tcBorders>
          </w:tcPr>
          <w:p w14:paraId="457C63D6" w14:textId="77777777" w:rsidR="00AB537C" w:rsidRPr="00CB7279" w:rsidRDefault="00AB537C" w:rsidP="00CB7279">
            <w:pPr>
              <w:ind w:left="-57" w:right="-57"/>
              <w:jc w:val="center"/>
            </w:pPr>
            <w:r w:rsidRPr="00CB7279">
              <w:t>6</w:t>
            </w:r>
          </w:p>
        </w:tc>
        <w:tc>
          <w:tcPr>
            <w:tcW w:w="804" w:type="dxa"/>
            <w:tcBorders>
              <w:top w:val="single" w:sz="4" w:space="0" w:color="000000"/>
              <w:left w:val="single" w:sz="4" w:space="0" w:color="000000"/>
              <w:bottom w:val="single" w:sz="4" w:space="0" w:color="000000"/>
              <w:right w:val="single" w:sz="4" w:space="0" w:color="000000"/>
            </w:tcBorders>
          </w:tcPr>
          <w:p w14:paraId="500EF157" w14:textId="77777777" w:rsidR="00AB537C" w:rsidRPr="00CB7279" w:rsidRDefault="00AB537C" w:rsidP="008B5E5B">
            <w:pPr>
              <w:ind w:left="-57" w:right="-57"/>
              <w:jc w:val="center"/>
            </w:pPr>
            <w:r w:rsidRPr="00CB7279">
              <w:t>6</w:t>
            </w:r>
          </w:p>
        </w:tc>
        <w:tc>
          <w:tcPr>
            <w:tcW w:w="1055" w:type="dxa"/>
            <w:tcBorders>
              <w:top w:val="single" w:sz="4" w:space="0" w:color="000000"/>
              <w:left w:val="single" w:sz="4" w:space="0" w:color="000000"/>
              <w:bottom w:val="single" w:sz="4" w:space="0" w:color="000000"/>
              <w:right w:val="single" w:sz="4" w:space="0" w:color="000000"/>
            </w:tcBorders>
          </w:tcPr>
          <w:p w14:paraId="684D8652" w14:textId="77777777" w:rsidR="00AB537C" w:rsidRPr="00CB7279" w:rsidRDefault="00AB537C" w:rsidP="008B5E5B">
            <w:pPr>
              <w:ind w:left="-57" w:right="-57"/>
              <w:jc w:val="center"/>
            </w:pPr>
            <w:r w:rsidRPr="00CB7279">
              <w:t>3</w:t>
            </w:r>
          </w:p>
        </w:tc>
        <w:tc>
          <w:tcPr>
            <w:tcW w:w="1172" w:type="dxa"/>
            <w:tcBorders>
              <w:top w:val="single" w:sz="4" w:space="0" w:color="000000"/>
              <w:left w:val="single" w:sz="4" w:space="0" w:color="000000"/>
              <w:bottom w:val="single" w:sz="4" w:space="0" w:color="000000"/>
              <w:right w:val="single" w:sz="4" w:space="0" w:color="000000"/>
            </w:tcBorders>
          </w:tcPr>
          <w:p w14:paraId="0126F154" w14:textId="77777777" w:rsidR="00AB537C" w:rsidRPr="00CB7279" w:rsidRDefault="00AB537C" w:rsidP="008B5E5B">
            <w:pPr>
              <w:ind w:left="-57" w:right="-57"/>
              <w:jc w:val="center"/>
            </w:pPr>
            <w:r w:rsidRPr="00CB7279">
              <w:t>3</w:t>
            </w:r>
          </w:p>
        </w:tc>
        <w:tc>
          <w:tcPr>
            <w:tcW w:w="1791" w:type="dxa"/>
            <w:vMerge/>
            <w:tcBorders>
              <w:left w:val="single" w:sz="4" w:space="0" w:color="000000"/>
              <w:right w:val="single" w:sz="4" w:space="0" w:color="000000"/>
            </w:tcBorders>
          </w:tcPr>
          <w:p w14:paraId="4E04C874" w14:textId="77777777" w:rsidR="00AB537C" w:rsidRPr="00CB7279" w:rsidRDefault="00AB537C" w:rsidP="00CB7279">
            <w:pPr>
              <w:ind w:left="-57" w:right="-57"/>
              <w:jc w:val="center"/>
            </w:pPr>
          </w:p>
        </w:tc>
      </w:tr>
      <w:tr w:rsidR="00AB537C" w:rsidRPr="00CB7279" w14:paraId="27BFC69D" w14:textId="77777777" w:rsidTr="008B5E5B">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firstRow="1" w:lastRow="0" w:firstColumn="1" w:lastColumn="0" w:noHBand="0" w:noVBand="0"/>
        </w:tblPrEx>
        <w:trPr>
          <w:jc w:val="center"/>
        </w:trPr>
        <w:tc>
          <w:tcPr>
            <w:tcW w:w="526" w:type="dxa"/>
            <w:tcBorders>
              <w:top w:val="single" w:sz="4" w:space="0" w:color="000000"/>
              <w:left w:val="single" w:sz="4" w:space="0" w:color="000000"/>
              <w:bottom w:val="single" w:sz="4" w:space="0" w:color="000000"/>
              <w:right w:val="single" w:sz="4" w:space="0" w:color="000000"/>
            </w:tcBorders>
          </w:tcPr>
          <w:p w14:paraId="7680ACFA" w14:textId="77777777" w:rsidR="00AB537C" w:rsidRPr="00CB7279" w:rsidRDefault="00AB537C" w:rsidP="00CB7279">
            <w:pPr>
              <w:ind w:left="-57" w:right="-57"/>
              <w:jc w:val="center"/>
            </w:pPr>
            <w:r w:rsidRPr="00CB7279">
              <w:t>10.2.3.</w:t>
            </w:r>
          </w:p>
        </w:tc>
        <w:tc>
          <w:tcPr>
            <w:tcW w:w="3188" w:type="dxa"/>
            <w:tcBorders>
              <w:top w:val="single" w:sz="4" w:space="0" w:color="000000"/>
              <w:left w:val="single" w:sz="4" w:space="0" w:color="000000"/>
              <w:bottom w:val="single" w:sz="4" w:space="0" w:color="000000"/>
              <w:right w:val="single" w:sz="4" w:space="0" w:color="000000"/>
            </w:tcBorders>
          </w:tcPr>
          <w:p w14:paraId="4178E370" w14:textId="77777777" w:rsidR="00AB537C" w:rsidRPr="00CB7279" w:rsidRDefault="00AB537C" w:rsidP="00CB7279">
            <w:pPr>
              <w:ind w:left="-57" w:right="-57"/>
              <w:jc w:val="center"/>
            </w:pPr>
            <w:r w:rsidRPr="00CB7279">
              <w:t>Драмат. 80-х годов</w:t>
            </w:r>
          </w:p>
        </w:tc>
        <w:tc>
          <w:tcPr>
            <w:tcW w:w="1211" w:type="dxa"/>
            <w:tcBorders>
              <w:top w:val="single" w:sz="4" w:space="0" w:color="000000"/>
              <w:left w:val="single" w:sz="4" w:space="0" w:color="000000"/>
              <w:bottom w:val="single" w:sz="4" w:space="0" w:color="000000"/>
              <w:right w:val="single" w:sz="4" w:space="0" w:color="000000"/>
            </w:tcBorders>
          </w:tcPr>
          <w:p w14:paraId="55BA19D3" w14:textId="77777777" w:rsidR="00AB537C" w:rsidRPr="00CB7279" w:rsidRDefault="00AB537C" w:rsidP="00CB7279">
            <w:pPr>
              <w:ind w:left="-57" w:right="-57"/>
              <w:jc w:val="center"/>
            </w:pPr>
            <w:r w:rsidRPr="00CB7279">
              <w:t>2</w:t>
            </w:r>
          </w:p>
        </w:tc>
        <w:tc>
          <w:tcPr>
            <w:tcW w:w="804" w:type="dxa"/>
            <w:tcBorders>
              <w:top w:val="single" w:sz="4" w:space="0" w:color="000000"/>
              <w:left w:val="single" w:sz="4" w:space="0" w:color="000000"/>
              <w:bottom w:val="single" w:sz="4" w:space="0" w:color="000000"/>
              <w:right w:val="single" w:sz="4" w:space="0" w:color="000000"/>
            </w:tcBorders>
          </w:tcPr>
          <w:p w14:paraId="5F7DA132" w14:textId="77777777" w:rsidR="00AB537C" w:rsidRPr="00CB7279" w:rsidRDefault="00AB537C" w:rsidP="008B5E5B">
            <w:pPr>
              <w:ind w:left="-57" w:right="-57"/>
              <w:jc w:val="center"/>
            </w:pPr>
            <w:r w:rsidRPr="00CB7279">
              <w:t>2</w:t>
            </w:r>
          </w:p>
        </w:tc>
        <w:tc>
          <w:tcPr>
            <w:tcW w:w="1055" w:type="dxa"/>
            <w:tcBorders>
              <w:top w:val="single" w:sz="4" w:space="0" w:color="000000"/>
              <w:left w:val="single" w:sz="4" w:space="0" w:color="000000"/>
              <w:bottom w:val="single" w:sz="4" w:space="0" w:color="000000"/>
              <w:right w:val="single" w:sz="4" w:space="0" w:color="000000"/>
            </w:tcBorders>
          </w:tcPr>
          <w:p w14:paraId="719DEA6E" w14:textId="77777777" w:rsidR="00AB537C" w:rsidRPr="00CB7279" w:rsidRDefault="00AB537C" w:rsidP="008B5E5B">
            <w:pPr>
              <w:ind w:left="-57" w:right="-57"/>
              <w:jc w:val="center"/>
            </w:pPr>
            <w:r w:rsidRPr="00CB7279">
              <w:t>2</w:t>
            </w:r>
          </w:p>
        </w:tc>
        <w:tc>
          <w:tcPr>
            <w:tcW w:w="1172" w:type="dxa"/>
            <w:tcBorders>
              <w:top w:val="single" w:sz="4" w:space="0" w:color="000000"/>
              <w:left w:val="single" w:sz="4" w:space="0" w:color="000000"/>
              <w:bottom w:val="single" w:sz="4" w:space="0" w:color="000000"/>
              <w:right w:val="single" w:sz="4" w:space="0" w:color="000000"/>
            </w:tcBorders>
          </w:tcPr>
          <w:p w14:paraId="5237740C" w14:textId="77777777" w:rsidR="00AB537C" w:rsidRPr="00CB7279" w:rsidRDefault="00AB537C" w:rsidP="008B5E5B">
            <w:pPr>
              <w:ind w:left="-57" w:right="-57"/>
              <w:jc w:val="center"/>
            </w:pPr>
          </w:p>
        </w:tc>
        <w:tc>
          <w:tcPr>
            <w:tcW w:w="1791" w:type="dxa"/>
            <w:vMerge/>
            <w:tcBorders>
              <w:left w:val="single" w:sz="4" w:space="0" w:color="000000"/>
              <w:bottom w:val="single" w:sz="4" w:space="0" w:color="000000"/>
              <w:right w:val="single" w:sz="4" w:space="0" w:color="000000"/>
            </w:tcBorders>
          </w:tcPr>
          <w:p w14:paraId="346BD464" w14:textId="77777777" w:rsidR="00AB537C" w:rsidRPr="00CB7279" w:rsidRDefault="00AB537C" w:rsidP="00CB7279">
            <w:pPr>
              <w:ind w:left="-57" w:right="-57"/>
              <w:jc w:val="center"/>
            </w:pPr>
          </w:p>
        </w:tc>
      </w:tr>
      <w:tr w:rsidR="00CB7279" w:rsidRPr="00CB7279" w14:paraId="7B328EB7" w14:textId="77777777" w:rsidTr="008B5E5B">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firstRow="1" w:lastRow="0" w:firstColumn="1" w:lastColumn="0" w:noHBand="0" w:noVBand="0"/>
        </w:tblPrEx>
        <w:trPr>
          <w:jc w:val="center"/>
        </w:trPr>
        <w:tc>
          <w:tcPr>
            <w:tcW w:w="526" w:type="dxa"/>
            <w:tcBorders>
              <w:top w:val="single" w:sz="4" w:space="0" w:color="000000"/>
              <w:left w:val="single" w:sz="4" w:space="0" w:color="000000"/>
              <w:bottom w:val="single" w:sz="4" w:space="0" w:color="000000"/>
              <w:right w:val="single" w:sz="4" w:space="0" w:color="000000"/>
            </w:tcBorders>
          </w:tcPr>
          <w:p w14:paraId="0333370D" w14:textId="77777777" w:rsidR="00CB7279" w:rsidRPr="00CB7279" w:rsidRDefault="00CB7279" w:rsidP="00CB7279">
            <w:pPr>
              <w:ind w:left="-57" w:right="-57"/>
              <w:jc w:val="center"/>
              <w:rPr>
                <w:lang w:val="en-US"/>
              </w:rPr>
            </w:pPr>
            <w:r w:rsidRPr="00CB7279">
              <w:rPr>
                <w:lang w:val="en-US"/>
              </w:rPr>
              <w:t>XI</w:t>
            </w:r>
          </w:p>
        </w:tc>
        <w:tc>
          <w:tcPr>
            <w:tcW w:w="3188" w:type="dxa"/>
            <w:tcBorders>
              <w:top w:val="single" w:sz="4" w:space="0" w:color="000000"/>
              <w:left w:val="single" w:sz="4" w:space="0" w:color="000000"/>
              <w:bottom w:val="single" w:sz="4" w:space="0" w:color="000000"/>
              <w:right w:val="single" w:sz="4" w:space="0" w:color="000000"/>
            </w:tcBorders>
          </w:tcPr>
          <w:p w14:paraId="5ED3A22C" w14:textId="77777777" w:rsidR="00CB7279" w:rsidRPr="00CB7279" w:rsidRDefault="00CB7279" w:rsidP="00CB7279">
            <w:pPr>
              <w:ind w:left="-57" w:right="-57"/>
              <w:jc w:val="center"/>
            </w:pPr>
            <w:r w:rsidRPr="00CB7279">
              <w:t xml:space="preserve">Драмат. Пос-советского периода: 90-х годов </w:t>
            </w:r>
            <w:r w:rsidRPr="00CB7279">
              <w:rPr>
                <w:lang w:val="en-US"/>
              </w:rPr>
              <w:t>XX</w:t>
            </w:r>
            <w:r w:rsidRPr="00CB7279">
              <w:t xml:space="preserve"> века, начала  </w:t>
            </w:r>
            <w:r w:rsidRPr="00CB7279">
              <w:rPr>
                <w:lang w:val="en-US"/>
              </w:rPr>
              <w:t>XXI</w:t>
            </w:r>
            <w:r w:rsidRPr="00CB7279">
              <w:t xml:space="preserve">  века</w:t>
            </w:r>
          </w:p>
        </w:tc>
        <w:tc>
          <w:tcPr>
            <w:tcW w:w="1211" w:type="dxa"/>
            <w:tcBorders>
              <w:top w:val="single" w:sz="4" w:space="0" w:color="000000"/>
              <w:left w:val="single" w:sz="4" w:space="0" w:color="000000"/>
              <w:bottom w:val="single" w:sz="4" w:space="0" w:color="000000"/>
              <w:right w:val="single" w:sz="4" w:space="0" w:color="000000"/>
            </w:tcBorders>
          </w:tcPr>
          <w:p w14:paraId="78015184" w14:textId="77777777" w:rsidR="00CB7279" w:rsidRPr="00CB7279" w:rsidRDefault="00CB7279" w:rsidP="00CB7279">
            <w:pPr>
              <w:ind w:left="-57" w:right="-57"/>
              <w:jc w:val="center"/>
            </w:pPr>
            <w:r w:rsidRPr="00CB7279">
              <w:t>2</w:t>
            </w:r>
          </w:p>
        </w:tc>
        <w:tc>
          <w:tcPr>
            <w:tcW w:w="804" w:type="dxa"/>
            <w:tcBorders>
              <w:top w:val="single" w:sz="4" w:space="0" w:color="000000"/>
              <w:left w:val="single" w:sz="4" w:space="0" w:color="000000"/>
              <w:bottom w:val="single" w:sz="4" w:space="0" w:color="000000"/>
              <w:right w:val="single" w:sz="4" w:space="0" w:color="000000"/>
            </w:tcBorders>
          </w:tcPr>
          <w:p w14:paraId="65A13C7F" w14:textId="77777777" w:rsidR="00CB7279" w:rsidRPr="00CB7279" w:rsidRDefault="00CB7279" w:rsidP="008B5E5B">
            <w:pPr>
              <w:ind w:left="-57" w:right="-57"/>
              <w:jc w:val="center"/>
            </w:pPr>
            <w:r w:rsidRPr="00CB7279">
              <w:t>2</w:t>
            </w:r>
          </w:p>
        </w:tc>
        <w:tc>
          <w:tcPr>
            <w:tcW w:w="1055" w:type="dxa"/>
            <w:tcBorders>
              <w:top w:val="single" w:sz="4" w:space="0" w:color="000000"/>
              <w:left w:val="single" w:sz="4" w:space="0" w:color="000000"/>
              <w:bottom w:val="single" w:sz="4" w:space="0" w:color="000000"/>
              <w:right w:val="single" w:sz="4" w:space="0" w:color="000000"/>
            </w:tcBorders>
          </w:tcPr>
          <w:p w14:paraId="759AC49A" w14:textId="77777777" w:rsidR="00CB7279" w:rsidRPr="00CB7279" w:rsidRDefault="00CB7279" w:rsidP="008B5E5B">
            <w:pPr>
              <w:ind w:left="-57" w:right="-57"/>
              <w:jc w:val="center"/>
            </w:pPr>
            <w:r w:rsidRPr="00CB7279">
              <w:t>2</w:t>
            </w:r>
          </w:p>
        </w:tc>
        <w:tc>
          <w:tcPr>
            <w:tcW w:w="1172" w:type="dxa"/>
            <w:tcBorders>
              <w:top w:val="single" w:sz="4" w:space="0" w:color="000000"/>
              <w:left w:val="single" w:sz="4" w:space="0" w:color="000000"/>
              <w:bottom w:val="single" w:sz="4" w:space="0" w:color="000000"/>
              <w:right w:val="single" w:sz="4" w:space="0" w:color="000000"/>
            </w:tcBorders>
          </w:tcPr>
          <w:p w14:paraId="4D753A6F" w14:textId="77777777" w:rsidR="00CB7279" w:rsidRPr="00CB7279" w:rsidRDefault="00CB7279" w:rsidP="008B5E5B">
            <w:pPr>
              <w:ind w:left="-57" w:right="-57"/>
              <w:jc w:val="center"/>
            </w:pPr>
          </w:p>
        </w:tc>
        <w:tc>
          <w:tcPr>
            <w:tcW w:w="1791" w:type="dxa"/>
            <w:tcBorders>
              <w:top w:val="single" w:sz="4" w:space="0" w:color="000000"/>
              <w:left w:val="single" w:sz="4" w:space="0" w:color="000000"/>
              <w:bottom w:val="single" w:sz="4" w:space="0" w:color="000000"/>
              <w:right w:val="single" w:sz="4" w:space="0" w:color="000000"/>
            </w:tcBorders>
          </w:tcPr>
          <w:p w14:paraId="254FA325" w14:textId="77777777" w:rsidR="00CB7279" w:rsidRPr="00CB7279" w:rsidRDefault="00CB7279" w:rsidP="00CB7279">
            <w:pPr>
              <w:ind w:left="-57" w:right="-57"/>
              <w:jc w:val="center"/>
            </w:pPr>
            <w:r w:rsidRPr="00CB7279">
              <w:t xml:space="preserve">ОК 01-ОК 06, ОК 08, ОК 09 </w:t>
            </w:r>
            <w:r w:rsidR="0075310C">
              <w:t>ПК 1.1</w:t>
            </w:r>
            <w:r w:rsidRPr="00CB7279">
              <w:t xml:space="preserve">- </w:t>
            </w:r>
            <w:r w:rsidR="0075310C">
              <w:t>ПК 1.5</w:t>
            </w:r>
          </w:p>
        </w:tc>
      </w:tr>
      <w:tr w:rsidR="00CB7279" w:rsidRPr="00CB7279" w14:paraId="6B2A1473" w14:textId="77777777" w:rsidTr="008B5E5B">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firstRow="1" w:lastRow="0" w:firstColumn="1" w:lastColumn="0" w:noHBand="0" w:noVBand="0"/>
        </w:tblPrEx>
        <w:trPr>
          <w:jc w:val="center"/>
        </w:trPr>
        <w:tc>
          <w:tcPr>
            <w:tcW w:w="526" w:type="dxa"/>
            <w:tcBorders>
              <w:top w:val="single" w:sz="4" w:space="0" w:color="000000"/>
              <w:left w:val="single" w:sz="4" w:space="0" w:color="000000"/>
              <w:bottom w:val="single" w:sz="4" w:space="0" w:color="000000"/>
              <w:right w:val="single" w:sz="4" w:space="0" w:color="000000"/>
            </w:tcBorders>
          </w:tcPr>
          <w:p w14:paraId="5D99FF3C" w14:textId="77777777" w:rsidR="00CB7279" w:rsidRPr="00CB7279" w:rsidRDefault="00CB7279" w:rsidP="00CB7279">
            <w:pPr>
              <w:ind w:left="-57" w:right="-57"/>
              <w:jc w:val="center"/>
              <w:rPr>
                <w:b/>
              </w:rPr>
            </w:pPr>
          </w:p>
        </w:tc>
        <w:tc>
          <w:tcPr>
            <w:tcW w:w="3188" w:type="dxa"/>
            <w:tcBorders>
              <w:top w:val="single" w:sz="4" w:space="0" w:color="000000"/>
              <w:left w:val="single" w:sz="4" w:space="0" w:color="000000"/>
              <w:bottom w:val="single" w:sz="4" w:space="0" w:color="000000"/>
              <w:right w:val="single" w:sz="4" w:space="0" w:color="000000"/>
            </w:tcBorders>
          </w:tcPr>
          <w:p w14:paraId="77E18B44" w14:textId="77777777" w:rsidR="00CB7279" w:rsidRPr="00CB7279" w:rsidRDefault="00CB7279" w:rsidP="00CB7279">
            <w:pPr>
              <w:ind w:left="-57" w:right="-57"/>
              <w:jc w:val="right"/>
              <w:rPr>
                <w:b/>
              </w:rPr>
            </w:pPr>
            <w:r w:rsidRPr="00CB7279">
              <w:rPr>
                <w:b/>
              </w:rPr>
              <w:t>Итого:</w:t>
            </w:r>
          </w:p>
        </w:tc>
        <w:tc>
          <w:tcPr>
            <w:tcW w:w="1211" w:type="dxa"/>
            <w:tcBorders>
              <w:top w:val="single" w:sz="4" w:space="0" w:color="000000"/>
              <w:left w:val="single" w:sz="4" w:space="0" w:color="000000"/>
              <w:bottom w:val="single" w:sz="4" w:space="0" w:color="000000"/>
              <w:right w:val="single" w:sz="4" w:space="0" w:color="000000"/>
            </w:tcBorders>
          </w:tcPr>
          <w:p w14:paraId="22A8B42E" w14:textId="77777777" w:rsidR="00CB7279" w:rsidRPr="00CB7279" w:rsidRDefault="00CB7279" w:rsidP="00CB7279">
            <w:pPr>
              <w:ind w:left="-57" w:right="-57"/>
              <w:jc w:val="center"/>
              <w:rPr>
                <w:b/>
              </w:rPr>
            </w:pPr>
            <w:r w:rsidRPr="00CB7279">
              <w:rPr>
                <w:b/>
              </w:rPr>
              <w:t>32</w:t>
            </w:r>
          </w:p>
        </w:tc>
        <w:tc>
          <w:tcPr>
            <w:tcW w:w="804" w:type="dxa"/>
            <w:tcBorders>
              <w:top w:val="single" w:sz="4" w:space="0" w:color="000000"/>
              <w:left w:val="single" w:sz="4" w:space="0" w:color="000000"/>
              <w:bottom w:val="single" w:sz="4" w:space="0" w:color="000000"/>
              <w:right w:val="single" w:sz="4" w:space="0" w:color="000000"/>
            </w:tcBorders>
          </w:tcPr>
          <w:p w14:paraId="3D150195" w14:textId="77777777" w:rsidR="00CB7279" w:rsidRPr="00CB7279" w:rsidRDefault="00CB7279" w:rsidP="008B5E5B">
            <w:pPr>
              <w:ind w:left="-57" w:right="-57"/>
              <w:jc w:val="center"/>
              <w:rPr>
                <w:b/>
              </w:rPr>
            </w:pPr>
            <w:r w:rsidRPr="00CB7279">
              <w:rPr>
                <w:b/>
              </w:rPr>
              <w:t>32</w:t>
            </w:r>
          </w:p>
        </w:tc>
        <w:tc>
          <w:tcPr>
            <w:tcW w:w="1055" w:type="dxa"/>
            <w:tcBorders>
              <w:top w:val="single" w:sz="4" w:space="0" w:color="000000"/>
              <w:left w:val="single" w:sz="4" w:space="0" w:color="000000"/>
              <w:bottom w:val="single" w:sz="4" w:space="0" w:color="000000"/>
              <w:right w:val="single" w:sz="4" w:space="0" w:color="000000"/>
            </w:tcBorders>
          </w:tcPr>
          <w:p w14:paraId="69EA85CC" w14:textId="77777777" w:rsidR="00CB7279" w:rsidRPr="00CB7279" w:rsidRDefault="00CB7279" w:rsidP="008B5E5B">
            <w:pPr>
              <w:ind w:left="-57" w:right="-57"/>
              <w:jc w:val="center"/>
              <w:rPr>
                <w:b/>
              </w:rPr>
            </w:pPr>
            <w:r w:rsidRPr="00CB7279">
              <w:rPr>
                <w:b/>
              </w:rPr>
              <w:t>22</w:t>
            </w:r>
          </w:p>
        </w:tc>
        <w:tc>
          <w:tcPr>
            <w:tcW w:w="1172" w:type="dxa"/>
            <w:tcBorders>
              <w:top w:val="single" w:sz="4" w:space="0" w:color="000000"/>
              <w:left w:val="single" w:sz="4" w:space="0" w:color="000000"/>
              <w:bottom w:val="single" w:sz="4" w:space="0" w:color="000000"/>
              <w:right w:val="single" w:sz="4" w:space="0" w:color="000000"/>
            </w:tcBorders>
          </w:tcPr>
          <w:p w14:paraId="651BC6B0" w14:textId="77777777" w:rsidR="00CB7279" w:rsidRPr="00CB7279" w:rsidRDefault="00CB7279" w:rsidP="008B5E5B">
            <w:pPr>
              <w:ind w:left="-57" w:right="-57"/>
              <w:jc w:val="center"/>
              <w:rPr>
                <w:b/>
              </w:rPr>
            </w:pPr>
            <w:r w:rsidRPr="00CB7279">
              <w:rPr>
                <w:b/>
              </w:rPr>
              <w:t>10</w:t>
            </w:r>
          </w:p>
        </w:tc>
        <w:tc>
          <w:tcPr>
            <w:tcW w:w="1791" w:type="dxa"/>
            <w:tcBorders>
              <w:top w:val="single" w:sz="4" w:space="0" w:color="000000"/>
              <w:left w:val="single" w:sz="4" w:space="0" w:color="000000"/>
              <w:bottom w:val="single" w:sz="4" w:space="0" w:color="000000"/>
              <w:right w:val="single" w:sz="4" w:space="0" w:color="000000"/>
            </w:tcBorders>
          </w:tcPr>
          <w:p w14:paraId="75A23722" w14:textId="77777777" w:rsidR="00CB7279" w:rsidRPr="00CB7279" w:rsidRDefault="00CB7279" w:rsidP="00CB7279">
            <w:pPr>
              <w:ind w:left="-57" w:right="-57"/>
              <w:jc w:val="center"/>
              <w:rPr>
                <w:b/>
              </w:rPr>
            </w:pPr>
          </w:p>
        </w:tc>
      </w:tr>
      <w:tr w:rsidR="00CB7279" w:rsidRPr="00CB7279" w14:paraId="3CDE1362" w14:textId="77777777" w:rsidTr="008B5E5B">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firstRow="1" w:lastRow="0" w:firstColumn="1" w:lastColumn="0" w:noHBand="0" w:noVBand="0"/>
        </w:tblPrEx>
        <w:trPr>
          <w:jc w:val="center"/>
        </w:trPr>
        <w:tc>
          <w:tcPr>
            <w:tcW w:w="526" w:type="dxa"/>
            <w:tcBorders>
              <w:top w:val="single" w:sz="4" w:space="0" w:color="000000"/>
              <w:left w:val="single" w:sz="4" w:space="0" w:color="000000"/>
              <w:bottom w:val="single" w:sz="4" w:space="0" w:color="000000"/>
              <w:right w:val="single" w:sz="4" w:space="0" w:color="000000"/>
            </w:tcBorders>
          </w:tcPr>
          <w:p w14:paraId="485F7EC8" w14:textId="77777777" w:rsidR="00CB7279" w:rsidRPr="00CB7279" w:rsidRDefault="00CB7279" w:rsidP="00CB7279">
            <w:pPr>
              <w:ind w:left="-57" w:right="-57"/>
              <w:jc w:val="center"/>
              <w:rPr>
                <w:b/>
                <w:lang w:val="en-US"/>
              </w:rPr>
            </w:pPr>
          </w:p>
        </w:tc>
        <w:tc>
          <w:tcPr>
            <w:tcW w:w="3188" w:type="dxa"/>
            <w:tcBorders>
              <w:top w:val="single" w:sz="4" w:space="0" w:color="000000"/>
              <w:left w:val="single" w:sz="4" w:space="0" w:color="000000"/>
              <w:bottom w:val="single" w:sz="4" w:space="0" w:color="000000"/>
              <w:right w:val="single" w:sz="4" w:space="0" w:color="000000"/>
            </w:tcBorders>
          </w:tcPr>
          <w:p w14:paraId="128F9401" w14:textId="77777777" w:rsidR="00CB7279" w:rsidRPr="00CB7279" w:rsidRDefault="00CB7279" w:rsidP="00CB7279">
            <w:pPr>
              <w:ind w:left="-57" w:right="-57"/>
              <w:jc w:val="right"/>
              <w:rPr>
                <w:b/>
              </w:rPr>
            </w:pPr>
            <w:r w:rsidRPr="00CB7279">
              <w:rPr>
                <w:b/>
              </w:rPr>
              <w:t xml:space="preserve">Всего </w:t>
            </w:r>
          </w:p>
        </w:tc>
        <w:tc>
          <w:tcPr>
            <w:tcW w:w="1211" w:type="dxa"/>
            <w:tcBorders>
              <w:top w:val="single" w:sz="4" w:space="0" w:color="000000"/>
              <w:left w:val="single" w:sz="4" w:space="0" w:color="000000"/>
              <w:bottom w:val="single" w:sz="4" w:space="0" w:color="000000"/>
              <w:right w:val="single" w:sz="4" w:space="0" w:color="000000"/>
            </w:tcBorders>
          </w:tcPr>
          <w:p w14:paraId="292D9992" w14:textId="77777777" w:rsidR="00CB7279" w:rsidRPr="00CB7279" w:rsidRDefault="00CB7279" w:rsidP="00CB7279">
            <w:pPr>
              <w:ind w:left="-57" w:right="-57"/>
              <w:jc w:val="center"/>
              <w:rPr>
                <w:b/>
              </w:rPr>
            </w:pPr>
            <w:r w:rsidRPr="00CB7279">
              <w:rPr>
                <w:b/>
              </w:rPr>
              <w:t>72</w:t>
            </w:r>
          </w:p>
        </w:tc>
        <w:tc>
          <w:tcPr>
            <w:tcW w:w="804" w:type="dxa"/>
            <w:tcBorders>
              <w:top w:val="single" w:sz="4" w:space="0" w:color="000000"/>
              <w:left w:val="single" w:sz="4" w:space="0" w:color="000000"/>
              <w:bottom w:val="single" w:sz="4" w:space="0" w:color="000000"/>
              <w:right w:val="single" w:sz="4" w:space="0" w:color="000000"/>
            </w:tcBorders>
          </w:tcPr>
          <w:p w14:paraId="55693A26" w14:textId="77777777" w:rsidR="00CB7279" w:rsidRPr="00CB7279" w:rsidRDefault="00CB7279" w:rsidP="008B5E5B">
            <w:pPr>
              <w:ind w:left="-57" w:right="-57"/>
              <w:jc w:val="center"/>
              <w:rPr>
                <w:b/>
              </w:rPr>
            </w:pPr>
            <w:r w:rsidRPr="00CB7279">
              <w:rPr>
                <w:b/>
              </w:rPr>
              <w:t>72</w:t>
            </w:r>
          </w:p>
        </w:tc>
        <w:tc>
          <w:tcPr>
            <w:tcW w:w="1055" w:type="dxa"/>
            <w:tcBorders>
              <w:top w:val="single" w:sz="4" w:space="0" w:color="000000"/>
              <w:left w:val="single" w:sz="4" w:space="0" w:color="000000"/>
              <w:bottom w:val="single" w:sz="4" w:space="0" w:color="000000"/>
              <w:right w:val="single" w:sz="4" w:space="0" w:color="000000"/>
            </w:tcBorders>
          </w:tcPr>
          <w:p w14:paraId="40E8A1EA" w14:textId="77777777" w:rsidR="00CB7279" w:rsidRPr="00CB7279" w:rsidRDefault="00CB7279" w:rsidP="008B5E5B">
            <w:pPr>
              <w:ind w:left="-57" w:right="-57"/>
              <w:jc w:val="center"/>
              <w:rPr>
                <w:b/>
              </w:rPr>
            </w:pPr>
            <w:r w:rsidRPr="00CB7279">
              <w:rPr>
                <w:b/>
              </w:rPr>
              <w:t>52</w:t>
            </w:r>
          </w:p>
        </w:tc>
        <w:tc>
          <w:tcPr>
            <w:tcW w:w="1172" w:type="dxa"/>
            <w:tcBorders>
              <w:top w:val="single" w:sz="4" w:space="0" w:color="000000"/>
              <w:left w:val="single" w:sz="4" w:space="0" w:color="000000"/>
              <w:bottom w:val="single" w:sz="4" w:space="0" w:color="000000"/>
              <w:right w:val="single" w:sz="4" w:space="0" w:color="000000"/>
            </w:tcBorders>
          </w:tcPr>
          <w:p w14:paraId="37986D3E" w14:textId="77777777" w:rsidR="00CB7279" w:rsidRPr="00CB7279" w:rsidRDefault="00CB7279" w:rsidP="008B5E5B">
            <w:pPr>
              <w:ind w:left="-57" w:right="-57"/>
              <w:jc w:val="center"/>
              <w:rPr>
                <w:b/>
              </w:rPr>
            </w:pPr>
            <w:r w:rsidRPr="00CB7279">
              <w:rPr>
                <w:b/>
              </w:rPr>
              <w:t>20</w:t>
            </w:r>
          </w:p>
        </w:tc>
        <w:tc>
          <w:tcPr>
            <w:tcW w:w="1791" w:type="dxa"/>
            <w:tcBorders>
              <w:top w:val="single" w:sz="4" w:space="0" w:color="000000"/>
              <w:left w:val="single" w:sz="4" w:space="0" w:color="000000"/>
              <w:bottom w:val="single" w:sz="4" w:space="0" w:color="000000"/>
              <w:right w:val="single" w:sz="4" w:space="0" w:color="000000"/>
            </w:tcBorders>
          </w:tcPr>
          <w:p w14:paraId="6DA3B831" w14:textId="77777777" w:rsidR="00CB7279" w:rsidRPr="00CB7279" w:rsidRDefault="00CB7279" w:rsidP="00CB7279">
            <w:pPr>
              <w:ind w:left="-57" w:right="-57"/>
              <w:jc w:val="center"/>
              <w:rPr>
                <w:b/>
              </w:rPr>
            </w:pPr>
          </w:p>
        </w:tc>
      </w:tr>
    </w:tbl>
    <w:p w14:paraId="2E9A5984" w14:textId="77777777" w:rsidR="000F7DF5" w:rsidRPr="00AE7A12" w:rsidRDefault="000F7DF5" w:rsidP="00244EF0">
      <w:pPr>
        <w:jc w:val="center"/>
        <w:rPr>
          <w:sz w:val="28"/>
          <w:szCs w:val="28"/>
        </w:rPr>
      </w:pPr>
      <w:bookmarkStart w:id="7" w:name="bookmark5"/>
    </w:p>
    <w:p w14:paraId="7268D84B" w14:textId="77777777" w:rsidR="00244EF0" w:rsidRPr="00AE7A12" w:rsidRDefault="00244EF0" w:rsidP="00244EF0">
      <w:pPr>
        <w:jc w:val="center"/>
        <w:rPr>
          <w:b/>
          <w:sz w:val="28"/>
          <w:szCs w:val="28"/>
        </w:rPr>
      </w:pPr>
      <w:r w:rsidRPr="00AE7A12">
        <w:rPr>
          <w:b/>
          <w:sz w:val="28"/>
          <w:szCs w:val="28"/>
        </w:rPr>
        <w:t>Распределение учебной нагрузки по семестрам</w:t>
      </w:r>
      <w:bookmarkEnd w:id="7"/>
    </w:p>
    <w:p w14:paraId="3B3EB00E" w14:textId="77777777" w:rsidR="00244EF0" w:rsidRPr="00AE7A12" w:rsidRDefault="00244EF0" w:rsidP="00244EF0">
      <w:pPr>
        <w:pStyle w:val="7"/>
        <w:shd w:val="clear" w:color="auto" w:fill="auto"/>
        <w:spacing w:after="0" w:line="240" w:lineRule="auto"/>
        <w:ind w:firstLine="0"/>
        <w:rPr>
          <w:spacing w:val="0"/>
          <w:sz w:val="28"/>
          <w:szCs w:val="28"/>
        </w:rPr>
      </w:pPr>
      <w:r w:rsidRPr="00AE7A12">
        <w:rPr>
          <w:spacing w:val="0"/>
          <w:sz w:val="28"/>
          <w:szCs w:val="28"/>
        </w:rPr>
        <w:t>Форма обучения - очная.</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154"/>
        <w:gridCol w:w="3101"/>
        <w:gridCol w:w="1766"/>
        <w:gridCol w:w="1550"/>
      </w:tblGrid>
      <w:tr w:rsidR="00E751AC" w:rsidRPr="00AE7A12" w14:paraId="0F7D33F7" w14:textId="77777777" w:rsidTr="00E751AC">
        <w:trPr>
          <w:jc w:val="center"/>
        </w:trPr>
        <w:tc>
          <w:tcPr>
            <w:tcW w:w="3154" w:type="dxa"/>
            <w:vMerge w:val="restart"/>
          </w:tcPr>
          <w:p w14:paraId="6EF4D7D5" w14:textId="77777777" w:rsidR="00E751AC" w:rsidRPr="00AE7A12" w:rsidRDefault="00E751AC" w:rsidP="00E751AC">
            <w:pPr>
              <w:jc w:val="center"/>
              <w:rPr>
                <w:b/>
              </w:rPr>
            </w:pPr>
            <w:r w:rsidRPr="00AE7A12">
              <w:rPr>
                <w:b/>
              </w:rPr>
              <w:t>Вид учебной работы</w:t>
            </w:r>
          </w:p>
        </w:tc>
        <w:tc>
          <w:tcPr>
            <w:tcW w:w="3101" w:type="dxa"/>
            <w:vMerge w:val="restart"/>
          </w:tcPr>
          <w:p w14:paraId="420902E9" w14:textId="77777777" w:rsidR="00E751AC" w:rsidRPr="00AE7A12" w:rsidRDefault="00E751AC" w:rsidP="00E751AC">
            <w:pPr>
              <w:jc w:val="center"/>
              <w:rPr>
                <w:b/>
              </w:rPr>
            </w:pPr>
            <w:r w:rsidRPr="00AE7A12">
              <w:rPr>
                <w:b/>
              </w:rPr>
              <w:t>Всего</w:t>
            </w:r>
          </w:p>
        </w:tc>
        <w:tc>
          <w:tcPr>
            <w:tcW w:w="3316" w:type="dxa"/>
            <w:gridSpan w:val="2"/>
          </w:tcPr>
          <w:p w14:paraId="6EC17A49" w14:textId="77777777" w:rsidR="00E751AC" w:rsidRPr="00AE7A12" w:rsidRDefault="00E751AC" w:rsidP="00E751AC">
            <w:pPr>
              <w:jc w:val="center"/>
              <w:rPr>
                <w:b/>
              </w:rPr>
            </w:pPr>
            <w:r w:rsidRPr="00AE7A12">
              <w:rPr>
                <w:b/>
              </w:rPr>
              <w:t>Номер семестра</w:t>
            </w:r>
          </w:p>
        </w:tc>
      </w:tr>
      <w:tr w:rsidR="00E751AC" w:rsidRPr="00AE7A12" w14:paraId="5AA0DF85" w14:textId="77777777" w:rsidTr="00E751AC">
        <w:trPr>
          <w:jc w:val="center"/>
        </w:trPr>
        <w:tc>
          <w:tcPr>
            <w:tcW w:w="3154" w:type="dxa"/>
            <w:vMerge/>
          </w:tcPr>
          <w:p w14:paraId="513F3E81" w14:textId="77777777" w:rsidR="00E751AC" w:rsidRPr="00AE7A12" w:rsidRDefault="00E751AC" w:rsidP="00E751AC">
            <w:pPr>
              <w:jc w:val="center"/>
              <w:rPr>
                <w:b/>
              </w:rPr>
            </w:pPr>
          </w:p>
        </w:tc>
        <w:tc>
          <w:tcPr>
            <w:tcW w:w="3101" w:type="dxa"/>
            <w:vMerge/>
          </w:tcPr>
          <w:p w14:paraId="024DC86A" w14:textId="77777777" w:rsidR="00E751AC" w:rsidRPr="00AE7A12" w:rsidRDefault="00E751AC" w:rsidP="00E751AC">
            <w:pPr>
              <w:jc w:val="center"/>
              <w:rPr>
                <w:b/>
              </w:rPr>
            </w:pPr>
          </w:p>
        </w:tc>
        <w:tc>
          <w:tcPr>
            <w:tcW w:w="1766" w:type="dxa"/>
          </w:tcPr>
          <w:p w14:paraId="7D0E2D0C" w14:textId="77777777" w:rsidR="00E751AC" w:rsidRPr="00AE7A12" w:rsidRDefault="00E751AC" w:rsidP="00E751AC">
            <w:pPr>
              <w:jc w:val="center"/>
              <w:rPr>
                <w:b/>
                <w:lang w:val="en-US"/>
              </w:rPr>
            </w:pPr>
            <w:r w:rsidRPr="00AE7A12">
              <w:rPr>
                <w:b/>
                <w:lang w:val="en-US"/>
              </w:rPr>
              <w:t>IV</w:t>
            </w:r>
          </w:p>
        </w:tc>
        <w:tc>
          <w:tcPr>
            <w:tcW w:w="1550" w:type="dxa"/>
          </w:tcPr>
          <w:p w14:paraId="23E31B73" w14:textId="77777777" w:rsidR="00E751AC" w:rsidRPr="00AE7A12" w:rsidRDefault="00E751AC" w:rsidP="00E751AC">
            <w:pPr>
              <w:jc w:val="center"/>
              <w:rPr>
                <w:b/>
              </w:rPr>
            </w:pPr>
            <w:r w:rsidRPr="00AE7A12">
              <w:rPr>
                <w:b/>
                <w:lang w:val="en-US"/>
              </w:rPr>
              <w:t>V</w:t>
            </w:r>
          </w:p>
        </w:tc>
      </w:tr>
      <w:tr w:rsidR="000F7DF5" w:rsidRPr="00AE7A12" w14:paraId="326DDDA4" w14:textId="77777777" w:rsidTr="00E751AC">
        <w:trPr>
          <w:jc w:val="center"/>
        </w:trPr>
        <w:tc>
          <w:tcPr>
            <w:tcW w:w="3154" w:type="dxa"/>
          </w:tcPr>
          <w:p w14:paraId="68ABDBDD" w14:textId="77777777" w:rsidR="000F7DF5" w:rsidRPr="00AE7A12" w:rsidRDefault="000F7DF5" w:rsidP="00E751AC">
            <w:pPr>
              <w:jc w:val="center"/>
              <w:rPr>
                <w:b/>
              </w:rPr>
            </w:pPr>
            <w:r w:rsidRPr="00AE7A12">
              <w:rPr>
                <w:b/>
              </w:rPr>
              <w:t>Аудиторные занятия</w:t>
            </w:r>
          </w:p>
        </w:tc>
        <w:tc>
          <w:tcPr>
            <w:tcW w:w="3101" w:type="dxa"/>
          </w:tcPr>
          <w:p w14:paraId="241E925E" w14:textId="77777777" w:rsidR="000F7DF5" w:rsidRPr="00AE7A12" w:rsidRDefault="000F7DF5" w:rsidP="00E751AC">
            <w:pPr>
              <w:jc w:val="center"/>
              <w:rPr>
                <w:b/>
              </w:rPr>
            </w:pPr>
            <w:r w:rsidRPr="00AE7A12">
              <w:rPr>
                <w:b/>
              </w:rPr>
              <w:t>72</w:t>
            </w:r>
          </w:p>
        </w:tc>
        <w:tc>
          <w:tcPr>
            <w:tcW w:w="1766" w:type="dxa"/>
          </w:tcPr>
          <w:p w14:paraId="43E1D4E6" w14:textId="77777777" w:rsidR="000F7DF5" w:rsidRPr="00AE7A12" w:rsidRDefault="000F7DF5" w:rsidP="00E751AC">
            <w:pPr>
              <w:jc w:val="center"/>
              <w:rPr>
                <w:b/>
                <w:lang w:val="en-US"/>
              </w:rPr>
            </w:pPr>
            <w:r w:rsidRPr="00AE7A12">
              <w:rPr>
                <w:b/>
              </w:rPr>
              <w:t>40</w:t>
            </w:r>
          </w:p>
        </w:tc>
        <w:tc>
          <w:tcPr>
            <w:tcW w:w="1550" w:type="dxa"/>
          </w:tcPr>
          <w:p w14:paraId="49B15099" w14:textId="77777777" w:rsidR="000F7DF5" w:rsidRPr="00AE7A12" w:rsidRDefault="000F7DF5" w:rsidP="00E751AC">
            <w:pPr>
              <w:jc w:val="center"/>
              <w:rPr>
                <w:b/>
              </w:rPr>
            </w:pPr>
            <w:r w:rsidRPr="00AE7A12">
              <w:rPr>
                <w:b/>
              </w:rPr>
              <w:t>32</w:t>
            </w:r>
          </w:p>
        </w:tc>
      </w:tr>
      <w:tr w:rsidR="000F7DF5" w:rsidRPr="00AE7A12" w14:paraId="07CF653A" w14:textId="77777777" w:rsidTr="00D973CF">
        <w:trPr>
          <w:jc w:val="center"/>
        </w:trPr>
        <w:tc>
          <w:tcPr>
            <w:tcW w:w="3154" w:type="dxa"/>
          </w:tcPr>
          <w:p w14:paraId="3BDCB12C" w14:textId="77777777" w:rsidR="000F7DF5" w:rsidRPr="00AE7A12" w:rsidRDefault="000F7DF5" w:rsidP="00E751AC">
            <w:pPr>
              <w:jc w:val="center"/>
            </w:pPr>
            <w:r w:rsidRPr="00AE7A12">
              <w:t>Теоретические</w:t>
            </w:r>
          </w:p>
        </w:tc>
        <w:tc>
          <w:tcPr>
            <w:tcW w:w="3101" w:type="dxa"/>
            <w:vAlign w:val="center"/>
          </w:tcPr>
          <w:p w14:paraId="1C85C199" w14:textId="77777777" w:rsidR="000F7DF5" w:rsidRPr="00AE7A12" w:rsidRDefault="00D973CF" w:rsidP="00D973CF">
            <w:pPr>
              <w:jc w:val="center"/>
            </w:pPr>
            <w:r w:rsidRPr="00AE7A12">
              <w:t>52</w:t>
            </w:r>
          </w:p>
        </w:tc>
        <w:tc>
          <w:tcPr>
            <w:tcW w:w="1766" w:type="dxa"/>
            <w:vAlign w:val="center"/>
          </w:tcPr>
          <w:p w14:paraId="5260D18A" w14:textId="77777777" w:rsidR="000F7DF5" w:rsidRPr="00AE7A12" w:rsidRDefault="000F7DF5" w:rsidP="00D973CF">
            <w:pPr>
              <w:jc w:val="center"/>
            </w:pPr>
            <w:r w:rsidRPr="00AE7A12">
              <w:t>30</w:t>
            </w:r>
          </w:p>
        </w:tc>
        <w:tc>
          <w:tcPr>
            <w:tcW w:w="1550" w:type="dxa"/>
            <w:vAlign w:val="center"/>
          </w:tcPr>
          <w:p w14:paraId="6753757F" w14:textId="77777777" w:rsidR="000F7DF5" w:rsidRPr="00AE7A12" w:rsidRDefault="00D973CF" w:rsidP="00D973CF">
            <w:pPr>
              <w:jc w:val="center"/>
            </w:pPr>
            <w:r w:rsidRPr="00AE7A12">
              <w:t>22</w:t>
            </w:r>
          </w:p>
        </w:tc>
      </w:tr>
      <w:tr w:rsidR="000F7DF5" w:rsidRPr="00AE7A12" w14:paraId="20F205A5" w14:textId="77777777" w:rsidTr="00D973CF">
        <w:trPr>
          <w:jc w:val="center"/>
        </w:trPr>
        <w:tc>
          <w:tcPr>
            <w:tcW w:w="3154" w:type="dxa"/>
          </w:tcPr>
          <w:p w14:paraId="3A6B1E9D" w14:textId="77777777" w:rsidR="000F7DF5" w:rsidRPr="00AE7A12" w:rsidRDefault="000F7DF5" w:rsidP="00E751AC">
            <w:pPr>
              <w:jc w:val="center"/>
            </w:pPr>
            <w:r w:rsidRPr="00AE7A12">
              <w:t>Практические</w:t>
            </w:r>
          </w:p>
        </w:tc>
        <w:tc>
          <w:tcPr>
            <w:tcW w:w="3101" w:type="dxa"/>
            <w:vAlign w:val="center"/>
          </w:tcPr>
          <w:p w14:paraId="3A823DE2" w14:textId="77777777" w:rsidR="000F7DF5" w:rsidRPr="00AE7A12" w:rsidRDefault="00D973CF" w:rsidP="00D973CF">
            <w:pPr>
              <w:jc w:val="center"/>
            </w:pPr>
            <w:r w:rsidRPr="00AE7A12">
              <w:t>20</w:t>
            </w:r>
          </w:p>
        </w:tc>
        <w:tc>
          <w:tcPr>
            <w:tcW w:w="1766" w:type="dxa"/>
            <w:vAlign w:val="center"/>
          </w:tcPr>
          <w:p w14:paraId="318CE091" w14:textId="77777777" w:rsidR="000F7DF5" w:rsidRPr="00AE7A12" w:rsidRDefault="000F7DF5" w:rsidP="00D973CF">
            <w:pPr>
              <w:jc w:val="center"/>
            </w:pPr>
            <w:r w:rsidRPr="00AE7A12">
              <w:t>10</w:t>
            </w:r>
          </w:p>
        </w:tc>
        <w:tc>
          <w:tcPr>
            <w:tcW w:w="1550" w:type="dxa"/>
            <w:vAlign w:val="center"/>
          </w:tcPr>
          <w:p w14:paraId="048FEFE0" w14:textId="77777777" w:rsidR="000F7DF5" w:rsidRPr="00AE7A12" w:rsidRDefault="00D973CF" w:rsidP="00D973CF">
            <w:pPr>
              <w:jc w:val="center"/>
            </w:pPr>
            <w:r w:rsidRPr="00AE7A12">
              <w:t>10</w:t>
            </w:r>
          </w:p>
        </w:tc>
      </w:tr>
      <w:tr w:rsidR="000F7DF5" w:rsidRPr="00AE7A12" w14:paraId="5AA77357" w14:textId="77777777" w:rsidTr="00E751AC">
        <w:trPr>
          <w:jc w:val="center"/>
        </w:trPr>
        <w:tc>
          <w:tcPr>
            <w:tcW w:w="3154" w:type="dxa"/>
          </w:tcPr>
          <w:p w14:paraId="7FCF574A" w14:textId="77777777" w:rsidR="000F7DF5" w:rsidRPr="00AE7A12" w:rsidRDefault="000F7DF5" w:rsidP="00E751AC">
            <w:pPr>
              <w:jc w:val="center"/>
              <w:rPr>
                <w:b/>
              </w:rPr>
            </w:pPr>
            <w:r w:rsidRPr="00AE7A12">
              <w:rPr>
                <w:b/>
              </w:rPr>
              <w:t>Вид промежуточного и итогового контроля</w:t>
            </w:r>
          </w:p>
        </w:tc>
        <w:tc>
          <w:tcPr>
            <w:tcW w:w="3101" w:type="dxa"/>
          </w:tcPr>
          <w:p w14:paraId="5054B59B" w14:textId="77777777" w:rsidR="000F7DF5" w:rsidRPr="00AE7A12" w:rsidRDefault="000F7DF5" w:rsidP="00E751AC">
            <w:pPr>
              <w:jc w:val="both"/>
              <w:rPr>
                <w:b/>
              </w:rPr>
            </w:pPr>
          </w:p>
        </w:tc>
        <w:tc>
          <w:tcPr>
            <w:tcW w:w="1766" w:type="dxa"/>
          </w:tcPr>
          <w:p w14:paraId="5CC7E1BC" w14:textId="77777777" w:rsidR="000F7DF5" w:rsidRPr="00AE7A12" w:rsidRDefault="000F7DF5" w:rsidP="00904844">
            <w:pPr>
              <w:jc w:val="center"/>
              <w:rPr>
                <w:b/>
              </w:rPr>
            </w:pPr>
            <w:r w:rsidRPr="00AE7A12">
              <w:rPr>
                <w:b/>
              </w:rPr>
              <w:t>Контрольная работа</w:t>
            </w:r>
          </w:p>
        </w:tc>
        <w:tc>
          <w:tcPr>
            <w:tcW w:w="1550" w:type="dxa"/>
          </w:tcPr>
          <w:p w14:paraId="7B2BCEBF" w14:textId="77777777" w:rsidR="000F7DF5" w:rsidRPr="00AE7A12" w:rsidRDefault="00251BE3" w:rsidP="00904844">
            <w:pPr>
              <w:jc w:val="center"/>
              <w:rPr>
                <w:b/>
              </w:rPr>
            </w:pPr>
            <w:r w:rsidRPr="00AE7A12">
              <w:rPr>
                <w:b/>
              </w:rPr>
              <w:t>Диф.зачет</w:t>
            </w:r>
          </w:p>
        </w:tc>
      </w:tr>
    </w:tbl>
    <w:p w14:paraId="6500B77B" w14:textId="77777777" w:rsidR="000F7DF5" w:rsidRPr="00904844" w:rsidRDefault="000F7DF5" w:rsidP="00244EF0">
      <w:pPr>
        <w:pStyle w:val="7"/>
        <w:shd w:val="clear" w:color="auto" w:fill="auto"/>
        <w:spacing w:after="0" w:line="240" w:lineRule="auto"/>
        <w:ind w:firstLine="0"/>
        <w:rPr>
          <w:spacing w:val="0"/>
          <w:sz w:val="28"/>
          <w:szCs w:val="28"/>
        </w:rPr>
      </w:pPr>
    </w:p>
    <w:p w14:paraId="678BD295" w14:textId="77777777" w:rsidR="00244EF0" w:rsidRPr="00904844" w:rsidRDefault="00A947AE" w:rsidP="00904844">
      <w:pPr>
        <w:jc w:val="center"/>
        <w:rPr>
          <w:b/>
          <w:sz w:val="28"/>
          <w:szCs w:val="28"/>
        </w:rPr>
      </w:pPr>
      <w:bookmarkStart w:id="8" w:name="bookmark6"/>
      <w:r w:rsidRPr="00904844">
        <w:rPr>
          <w:b/>
          <w:sz w:val="28"/>
          <w:szCs w:val="28"/>
        </w:rPr>
        <w:t>2.</w:t>
      </w:r>
      <w:r w:rsidR="00CA7190" w:rsidRPr="00904844">
        <w:rPr>
          <w:b/>
          <w:sz w:val="28"/>
          <w:szCs w:val="28"/>
        </w:rPr>
        <w:t>3</w:t>
      </w:r>
      <w:r w:rsidR="00DA5F8F" w:rsidRPr="00904844">
        <w:rPr>
          <w:b/>
          <w:sz w:val="28"/>
          <w:szCs w:val="28"/>
        </w:rPr>
        <w:t xml:space="preserve"> </w:t>
      </w:r>
      <w:r w:rsidR="00244EF0" w:rsidRPr="00904844">
        <w:rPr>
          <w:b/>
          <w:sz w:val="28"/>
          <w:szCs w:val="28"/>
        </w:rPr>
        <w:t xml:space="preserve">Содержание </w:t>
      </w:r>
      <w:r w:rsidR="002A09AE" w:rsidRPr="00904844">
        <w:rPr>
          <w:b/>
          <w:sz w:val="28"/>
          <w:szCs w:val="28"/>
        </w:rPr>
        <w:t>курса</w:t>
      </w:r>
      <w:bookmarkEnd w:id="8"/>
    </w:p>
    <w:p w14:paraId="7A1A835B" w14:textId="77777777" w:rsidR="000F7DF5" w:rsidRPr="00904844" w:rsidRDefault="000F7DF5" w:rsidP="00244EF0">
      <w:pPr>
        <w:jc w:val="center"/>
        <w:rPr>
          <w:b/>
          <w:sz w:val="28"/>
          <w:szCs w:val="28"/>
        </w:rPr>
      </w:pPr>
    </w:p>
    <w:p w14:paraId="662E231B" w14:textId="77777777" w:rsidR="000F7DF5" w:rsidRPr="00904844" w:rsidRDefault="000F7DF5" w:rsidP="000F7DF5">
      <w:pPr>
        <w:jc w:val="center"/>
        <w:rPr>
          <w:b/>
          <w:sz w:val="28"/>
          <w:szCs w:val="28"/>
        </w:rPr>
      </w:pPr>
      <w:r w:rsidRPr="00904844">
        <w:rPr>
          <w:b/>
          <w:sz w:val="28"/>
          <w:szCs w:val="28"/>
          <w:lang w:val="en-US"/>
        </w:rPr>
        <w:t>IV</w:t>
      </w:r>
      <w:r w:rsidRPr="00904844">
        <w:rPr>
          <w:b/>
          <w:sz w:val="28"/>
          <w:szCs w:val="28"/>
        </w:rPr>
        <w:t xml:space="preserve"> семестр</w:t>
      </w:r>
    </w:p>
    <w:p w14:paraId="1305B620" w14:textId="77777777" w:rsidR="000F7DF5" w:rsidRPr="00904844" w:rsidRDefault="000F7DF5" w:rsidP="000F7DF5">
      <w:pPr>
        <w:jc w:val="center"/>
        <w:rPr>
          <w:b/>
          <w:sz w:val="28"/>
          <w:szCs w:val="28"/>
          <w:u w:val="single"/>
        </w:rPr>
      </w:pPr>
      <w:r w:rsidRPr="00904844">
        <w:rPr>
          <w:b/>
          <w:sz w:val="28"/>
          <w:szCs w:val="28"/>
        </w:rPr>
        <w:t xml:space="preserve">Раздел </w:t>
      </w:r>
      <w:r w:rsidRPr="00904844">
        <w:rPr>
          <w:b/>
          <w:sz w:val="28"/>
          <w:szCs w:val="28"/>
          <w:lang w:val="en-US"/>
        </w:rPr>
        <w:t>II</w:t>
      </w:r>
      <w:r w:rsidRPr="00904844">
        <w:rPr>
          <w:b/>
          <w:sz w:val="28"/>
          <w:szCs w:val="28"/>
        </w:rPr>
        <w:t xml:space="preserve"> Древнегреческая драматургия</w:t>
      </w:r>
    </w:p>
    <w:p w14:paraId="5D28B201" w14:textId="77777777" w:rsidR="009F6F0A" w:rsidRPr="00904844" w:rsidRDefault="009F6F0A" w:rsidP="009F6F0A">
      <w:pPr>
        <w:ind w:firstLine="709"/>
        <w:jc w:val="center"/>
        <w:rPr>
          <w:b/>
          <w:sz w:val="28"/>
          <w:szCs w:val="28"/>
          <w:u w:val="single"/>
        </w:rPr>
      </w:pPr>
    </w:p>
    <w:p w14:paraId="7D41BC08" w14:textId="77777777" w:rsidR="000F7DF5" w:rsidRPr="00904844" w:rsidRDefault="000F7DF5" w:rsidP="009F6F0A">
      <w:pPr>
        <w:ind w:firstLine="709"/>
        <w:jc w:val="center"/>
        <w:rPr>
          <w:b/>
          <w:sz w:val="28"/>
          <w:szCs w:val="28"/>
        </w:rPr>
      </w:pPr>
      <w:r w:rsidRPr="00904844">
        <w:rPr>
          <w:b/>
          <w:sz w:val="28"/>
          <w:szCs w:val="28"/>
          <w:u w:val="single"/>
        </w:rPr>
        <w:t>2.1 Происхождение Древнегреческой драмы</w:t>
      </w:r>
    </w:p>
    <w:p w14:paraId="5DD77FC8" w14:textId="77777777" w:rsidR="000F7DF5" w:rsidRPr="00904844" w:rsidRDefault="000F7DF5" w:rsidP="00A947AE">
      <w:pPr>
        <w:ind w:firstLine="709"/>
        <w:jc w:val="both"/>
        <w:rPr>
          <w:sz w:val="28"/>
          <w:szCs w:val="28"/>
        </w:rPr>
      </w:pPr>
      <w:r w:rsidRPr="00904844">
        <w:rPr>
          <w:sz w:val="28"/>
          <w:szCs w:val="28"/>
        </w:rPr>
        <w:t>Знать -  происхождение слов «трагедия» и «комедия» и основу содержания древнегреческой драмы.</w:t>
      </w:r>
    </w:p>
    <w:p w14:paraId="2F4E05AE" w14:textId="77777777" w:rsidR="000F7DF5" w:rsidRPr="00904844" w:rsidRDefault="000F7DF5" w:rsidP="00A947AE">
      <w:pPr>
        <w:ind w:firstLine="709"/>
        <w:jc w:val="both"/>
        <w:rPr>
          <w:sz w:val="28"/>
          <w:szCs w:val="28"/>
        </w:rPr>
      </w:pPr>
      <w:r w:rsidRPr="00904844">
        <w:rPr>
          <w:sz w:val="28"/>
          <w:szCs w:val="28"/>
        </w:rPr>
        <w:t xml:space="preserve"> Возникновение древнегреческой драмы и театра в сельских праздниках в честь Бога Диониса.</w:t>
      </w:r>
    </w:p>
    <w:p w14:paraId="5F3CBEDF" w14:textId="77777777" w:rsidR="000F7DF5" w:rsidRPr="00904844" w:rsidRDefault="000F7DF5" w:rsidP="00A947AE">
      <w:pPr>
        <w:ind w:firstLine="709"/>
        <w:jc w:val="both"/>
        <w:rPr>
          <w:sz w:val="28"/>
          <w:szCs w:val="28"/>
        </w:rPr>
      </w:pPr>
      <w:r w:rsidRPr="00904844">
        <w:rPr>
          <w:sz w:val="28"/>
          <w:szCs w:val="28"/>
        </w:rPr>
        <w:t>Происхождение слов «трагедия» и «комедия».</w:t>
      </w:r>
    </w:p>
    <w:p w14:paraId="387368F9" w14:textId="77777777" w:rsidR="000F7DF5" w:rsidRPr="00AE7A12" w:rsidRDefault="000F7DF5" w:rsidP="00A947AE">
      <w:pPr>
        <w:ind w:firstLine="709"/>
        <w:jc w:val="both"/>
        <w:rPr>
          <w:sz w:val="28"/>
          <w:szCs w:val="28"/>
        </w:rPr>
      </w:pPr>
      <w:r w:rsidRPr="00AE7A12">
        <w:rPr>
          <w:sz w:val="28"/>
          <w:szCs w:val="28"/>
        </w:rPr>
        <w:t xml:space="preserve">Мифология – основа содержания греческой трагедии. Респид- первый афинский трагический поэт. Рождение театра – </w:t>
      </w:r>
      <w:smartTag w:uri="urn:schemas-microsoft-com:office:smarttags" w:element="metricconverter">
        <w:smartTagPr>
          <w:attr w:name="ProductID" w:val="534 г"/>
        </w:smartTagPr>
        <w:r w:rsidRPr="00AE7A12">
          <w:rPr>
            <w:sz w:val="28"/>
            <w:szCs w:val="28"/>
          </w:rPr>
          <w:t>534 г</w:t>
        </w:r>
      </w:smartTag>
      <w:r w:rsidRPr="00AE7A12">
        <w:rPr>
          <w:sz w:val="28"/>
          <w:szCs w:val="28"/>
        </w:rPr>
        <w:t xml:space="preserve">.д.н.э. Содержание комедии – соединение религиозных и житейских мотивов. В дальнейшем – преобладание житейских мотивов. Разыгрывание  комических сценок. Политическое содержание  древней  античной комедии в </w:t>
      </w:r>
      <w:r w:rsidRPr="00AE7A12">
        <w:rPr>
          <w:sz w:val="28"/>
          <w:szCs w:val="28"/>
          <w:lang w:val="en-US"/>
        </w:rPr>
        <w:t>v</w:t>
      </w:r>
      <w:r w:rsidRPr="00AE7A12">
        <w:rPr>
          <w:sz w:val="28"/>
          <w:szCs w:val="28"/>
        </w:rPr>
        <w:t xml:space="preserve"> в.д.э.</w:t>
      </w:r>
    </w:p>
    <w:p w14:paraId="3E8EEAE1" w14:textId="77777777" w:rsidR="000F7DF5" w:rsidRPr="00AE7A12" w:rsidRDefault="000F7DF5" w:rsidP="00A947AE">
      <w:pPr>
        <w:ind w:firstLine="709"/>
        <w:jc w:val="both"/>
        <w:rPr>
          <w:sz w:val="28"/>
          <w:szCs w:val="28"/>
        </w:rPr>
      </w:pPr>
    </w:p>
    <w:p w14:paraId="0BD58C17" w14:textId="77777777" w:rsidR="000F7DF5" w:rsidRPr="00AE7A12" w:rsidRDefault="000F7DF5" w:rsidP="009F6F0A">
      <w:pPr>
        <w:ind w:firstLine="709"/>
        <w:jc w:val="center"/>
        <w:rPr>
          <w:b/>
          <w:sz w:val="28"/>
          <w:szCs w:val="28"/>
        </w:rPr>
      </w:pPr>
      <w:r w:rsidRPr="00AE7A12">
        <w:rPr>
          <w:b/>
          <w:sz w:val="28"/>
          <w:szCs w:val="28"/>
          <w:u w:val="single"/>
        </w:rPr>
        <w:t>2.2 Особенности трагедий Эсхила</w:t>
      </w:r>
    </w:p>
    <w:p w14:paraId="1A6BF35F" w14:textId="77777777" w:rsidR="000F7DF5" w:rsidRPr="00AE7A12" w:rsidRDefault="000F7DF5" w:rsidP="00A947AE">
      <w:pPr>
        <w:ind w:firstLine="709"/>
        <w:jc w:val="both"/>
        <w:rPr>
          <w:sz w:val="28"/>
          <w:szCs w:val="28"/>
        </w:rPr>
      </w:pPr>
      <w:r w:rsidRPr="00AE7A12">
        <w:rPr>
          <w:sz w:val="28"/>
          <w:szCs w:val="28"/>
        </w:rPr>
        <w:t>Сложность круга идей  в трагедиях Эсхила: поступательное развит</w:t>
      </w:r>
      <w:r w:rsidR="009D5377" w:rsidRPr="00AE7A12">
        <w:rPr>
          <w:sz w:val="28"/>
          <w:szCs w:val="28"/>
        </w:rPr>
        <w:t>ие человеческой цивилизации. («</w:t>
      </w:r>
      <w:r w:rsidRPr="00AE7A12">
        <w:rPr>
          <w:sz w:val="28"/>
          <w:szCs w:val="28"/>
        </w:rPr>
        <w:t>Прометей прикованный»), з</w:t>
      </w:r>
      <w:r w:rsidR="009D5377" w:rsidRPr="00AE7A12">
        <w:rPr>
          <w:sz w:val="28"/>
          <w:szCs w:val="28"/>
        </w:rPr>
        <w:t>ащита демократических порядков А</w:t>
      </w:r>
      <w:r w:rsidRPr="00AE7A12">
        <w:rPr>
          <w:sz w:val="28"/>
          <w:szCs w:val="28"/>
        </w:rPr>
        <w:t>фин и противопоставление их персидской деспотии («Персы»), ряд  религиозно-философских вопросов – боги</w:t>
      </w:r>
      <w:r w:rsidR="009D5377" w:rsidRPr="00AE7A12">
        <w:rPr>
          <w:sz w:val="28"/>
          <w:szCs w:val="28"/>
        </w:rPr>
        <w:t>,</w:t>
      </w:r>
      <w:r w:rsidRPr="00AE7A12">
        <w:rPr>
          <w:sz w:val="28"/>
          <w:szCs w:val="28"/>
        </w:rPr>
        <w:t xml:space="preserve"> их владычество над миром, судьба и личность человека и т.д.</w:t>
      </w:r>
    </w:p>
    <w:p w14:paraId="3A645303" w14:textId="77777777" w:rsidR="000F7DF5" w:rsidRPr="00AE7A12" w:rsidRDefault="000F7DF5" w:rsidP="00A947AE">
      <w:pPr>
        <w:ind w:firstLine="709"/>
        <w:jc w:val="both"/>
        <w:rPr>
          <w:sz w:val="28"/>
          <w:szCs w:val="28"/>
        </w:rPr>
      </w:pPr>
      <w:r w:rsidRPr="00AE7A12">
        <w:rPr>
          <w:sz w:val="28"/>
          <w:szCs w:val="28"/>
        </w:rPr>
        <w:lastRenderedPageBreak/>
        <w:t>Мирово</w:t>
      </w:r>
      <w:r w:rsidR="009D5377" w:rsidRPr="00AE7A12">
        <w:rPr>
          <w:sz w:val="28"/>
          <w:szCs w:val="28"/>
        </w:rPr>
        <w:t>ззрение Эсхила – религиозно-</w:t>
      </w:r>
      <w:r w:rsidRPr="00AE7A12">
        <w:rPr>
          <w:sz w:val="28"/>
          <w:szCs w:val="28"/>
        </w:rPr>
        <w:t>мифологическое. Боги правят миром, но главное внимание – волевое действие героев. Реформа Эсхила для дальнейшей более глубокой разработки трагического конфликта и усиления действенной стороны театрального представления в ведении второго актера.</w:t>
      </w:r>
    </w:p>
    <w:p w14:paraId="35D16937" w14:textId="77777777" w:rsidR="000F7DF5" w:rsidRPr="00AE7A12" w:rsidRDefault="000F7DF5" w:rsidP="00A947AE">
      <w:pPr>
        <w:ind w:firstLine="709"/>
        <w:jc w:val="both"/>
        <w:rPr>
          <w:sz w:val="28"/>
          <w:szCs w:val="28"/>
        </w:rPr>
      </w:pPr>
      <w:r w:rsidRPr="00AE7A12">
        <w:rPr>
          <w:sz w:val="28"/>
          <w:szCs w:val="28"/>
        </w:rPr>
        <w:t>Исполнение хором песен  под аккомпанемент флейты. Включение танцев. Значение трагедий Эсхила для политического  самосознания и патриотизма граждан.</w:t>
      </w:r>
    </w:p>
    <w:p w14:paraId="3DBE35A0" w14:textId="77777777" w:rsidR="000F7DF5" w:rsidRPr="00AE7A12" w:rsidRDefault="000F7DF5" w:rsidP="009F6F0A">
      <w:pPr>
        <w:ind w:firstLine="709"/>
        <w:jc w:val="center"/>
        <w:rPr>
          <w:b/>
          <w:sz w:val="28"/>
          <w:szCs w:val="28"/>
          <w:u w:val="single"/>
        </w:rPr>
      </w:pPr>
      <w:r w:rsidRPr="00AE7A12">
        <w:rPr>
          <w:b/>
          <w:sz w:val="28"/>
          <w:szCs w:val="28"/>
          <w:u w:val="single"/>
        </w:rPr>
        <w:t>2.3</w:t>
      </w:r>
      <w:r w:rsidR="009F6F0A" w:rsidRPr="00AE7A12">
        <w:rPr>
          <w:b/>
          <w:sz w:val="28"/>
          <w:szCs w:val="28"/>
          <w:u w:val="single"/>
        </w:rPr>
        <w:t xml:space="preserve"> </w:t>
      </w:r>
      <w:r w:rsidRPr="00AE7A12">
        <w:rPr>
          <w:b/>
          <w:sz w:val="28"/>
          <w:szCs w:val="28"/>
          <w:u w:val="single"/>
        </w:rPr>
        <w:t>Особенности трагедий Софокла</w:t>
      </w:r>
    </w:p>
    <w:p w14:paraId="451C2260" w14:textId="77777777" w:rsidR="000F7DF5" w:rsidRPr="00AE7A12" w:rsidRDefault="000F7DF5" w:rsidP="00A947AE">
      <w:pPr>
        <w:ind w:firstLine="709"/>
        <w:jc w:val="both"/>
        <w:rPr>
          <w:sz w:val="28"/>
          <w:szCs w:val="28"/>
        </w:rPr>
      </w:pPr>
      <w:r w:rsidRPr="00AE7A12">
        <w:rPr>
          <w:sz w:val="28"/>
          <w:szCs w:val="28"/>
        </w:rPr>
        <w:t>Предпосылки возникновений тем трагедий Софокла. Борьба человека за осуществление своих целей, его мысли и чувства, несмотря на могущество богов, - главное в трагедиях Софокла. Стремление главного героя, выполнить свой гражданский и нравственный долг. Возможны гибель или величайшие страдания на пути к осуществлению цели. Оптимистическое жизнеутверждение трагедий Софокла.</w:t>
      </w:r>
    </w:p>
    <w:p w14:paraId="635FA240" w14:textId="77777777" w:rsidR="00AE7A12" w:rsidRDefault="000F7DF5" w:rsidP="00A947AE">
      <w:pPr>
        <w:ind w:firstLine="709"/>
        <w:jc w:val="both"/>
        <w:rPr>
          <w:sz w:val="28"/>
          <w:szCs w:val="28"/>
        </w:rPr>
      </w:pPr>
      <w:r w:rsidRPr="00AE7A12">
        <w:rPr>
          <w:sz w:val="28"/>
          <w:szCs w:val="28"/>
        </w:rPr>
        <w:t>Введение Софоклом третьего актера – большое значение для дальнейшего развития древнегреческой трагедии. Изображение действий и душевных переживаний героев – главное в трагедиях Софокла. Наличие диалогической части. Введение декорационной живописи. Основные темы трагедий: «Антигона», «Эдип-царь», «Эдип в колоне».</w:t>
      </w:r>
      <w:r w:rsidR="00AE7A12">
        <w:rPr>
          <w:sz w:val="28"/>
          <w:szCs w:val="28"/>
        </w:rPr>
        <w:t xml:space="preserve"> </w:t>
      </w:r>
    </w:p>
    <w:p w14:paraId="66E0683C" w14:textId="77777777" w:rsidR="000F7DF5" w:rsidRPr="00AE7A12" w:rsidRDefault="000F7DF5" w:rsidP="00A947AE">
      <w:pPr>
        <w:ind w:firstLine="709"/>
        <w:jc w:val="both"/>
        <w:rPr>
          <w:sz w:val="28"/>
          <w:szCs w:val="28"/>
        </w:rPr>
      </w:pPr>
      <w:r w:rsidRPr="00AE7A12">
        <w:rPr>
          <w:sz w:val="28"/>
          <w:szCs w:val="28"/>
        </w:rPr>
        <w:t>Трагедии Софокла – художественное отображение гражданских и нравственных  идеалов античной рабовладельческой демократии периода её расцвета.</w:t>
      </w:r>
    </w:p>
    <w:p w14:paraId="4A0BB0B8" w14:textId="77777777" w:rsidR="000F7DF5" w:rsidRPr="00AE7A12" w:rsidRDefault="000F7DF5" w:rsidP="001B7830">
      <w:pPr>
        <w:ind w:firstLine="709"/>
        <w:jc w:val="center"/>
        <w:rPr>
          <w:b/>
          <w:sz w:val="28"/>
          <w:szCs w:val="28"/>
          <w:u w:val="single"/>
        </w:rPr>
      </w:pPr>
      <w:r w:rsidRPr="00AE7A12">
        <w:rPr>
          <w:b/>
          <w:sz w:val="28"/>
          <w:szCs w:val="28"/>
          <w:u w:val="single"/>
        </w:rPr>
        <w:t>2.4</w:t>
      </w:r>
      <w:r w:rsidR="009F6F0A" w:rsidRPr="00AE7A12">
        <w:rPr>
          <w:b/>
          <w:sz w:val="28"/>
          <w:szCs w:val="28"/>
          <w:u w:val="single"/>
        </w:rPr>
        <w:t xml:space="preserve"> </w:t>
      </w:r>
      <w:r w:rsidRPr="00AE7A12">
        <w:rPr>
          <w:b/>
          <w:sz w:val="28"/>
          <w:szCs w:val="28"/>
          <w:u w:val="single"/>
        </w:rPr>
        <w:t>Особенности трагедий Еврепида</w:t>
      </w:r>
    </w:p>
    <w:p w14:paraId="3D876467" w14:textId="77777777" w:rsidR="000F7DF5" w:rsidRPr="00AE7A12" w:rsidRDefault="000F7DF5" w:rsidP="00A947AE">
      <w:pPr>
        <w:ind w:firstLine="709"/>
        <w:jc w:val="both"/>
        <w:rPr>
          <w:sz w:val="28"/>
          <w:szCs w:val="28"/>
        </w:rPr>
      </w:pPr>
      <w:r w:rsidRPr="00AE7A12">
        <w:rPr>
          <w:sz w:val="28"/>
          <w:szCs w:val="28"/>
        </w:rPr>
        <w:t>Приближение Еврипидом своих героев к действительности, наделяя их мыслями, чувствами, сопереживаниями, страстями современных ему людей, оставляя героев при этом мифологическими персонажами. Влияние на Еврипида современной ему материалистической философии и софистики. Еврипид сторонник умеренной демократии, выпады драматурга против демократов, обличение тирании, признание благородства человека в личных достоинствах. Безудержное стремление к богатству – причина преступления; рабство- несправедливость и насилие; отрицательное отношение Еврипидом к войне. Глубокое проникновение Еврипидом – художником в мир душевных переживаний человека</w:t>
      </w:r>
      <w:r w:rsidR="009D5377" w:rsidRPr="00AE7A12">
        <w:rPr>
          <w:sz w:val="28"/>
          <w:szCs w:val="28"/>
        </w:rPr>
        <w:t>, борьба глубочайших</w:t>
      </w:r>
      <w:r w:rsidRPr="00AE7A12">
        <w:rPr>
          <w:sz w:val="28"/>
          <w:szCs w:val="28"/>
        </w:rPr>
        <w:t xml:space="preserve">, противоречивых стремлений у одного и того же человека, выразительность женских образов;  введение сцен смерти, физических страданий. Выведение на сцену детей; показ переживаний влюбленной женщины – отличие Еврипида от Софокла. Признание величия Еврипида  после смерти. Наитрагичнейший поэт древней Греции. Трагедии </w:t>
      </w:r>
      <w:r w:rsidR="009D5377" w:rsidRPr="00AE7A12">
        <w:rPr>
          <w:sz w:val="28"/>
          <w:szCs w:val="28"/>
        </w:rPr>
        <w:t>Еврипида «Медея» и «Ифигения в А</w:t>
      </w:r>
      <w:r w:rsidRPr="00AE7A12">
        <w:rPr>
          <w:sz w:val="28"/>
          <w:szCs w:val="28"/>
        </w:rPr>
        <w:t>влиде».</w:t>
      </w:r>
    </w:p>
    <w:p w14:paraId="0E2389EE" w14:textId="77777777" w:rsidR="001B7830" w:rsidRPr="00AE7A12" w:rsidRDefault="001B7830" w:rsidP="001B7830">
      <w:pPr>
        <w:ind w:firstLine="709"/>
        <w:jc w:val="center"/>
        <w:rPr>
          <w:b/>
          <w:sz w:val="28"/>
          <w:szCs w:val="28"/>
          <w:u w:val="single"/>
        </w:rPr>
      </w:pPr>
    </w:p>
    <w:p w14:paraId="046F2005" w14:textId="77777777" w:rsidR="000F7DF5" w:rsidRPr="00AE7A12" w:rsidRDefault="000F7DF5" w:rsidP="001B7830">
      <w:pPr>
        <w:ind w:firstLine="709"/>
        <w:jc w:val="center"/>
        <w:rPr>
          <w:b/>
          <w:sz w:val="28"/>
          <w:szCs w:val="28"/>
          <w:u w:val="single"/>
        </w:rPr>
      </w:pPr>
      <w:r w:rsidRPr="00AE7A12">
        <w:rPr>
          <w:b/>
          <w:sz w:val="28"/>
          <w:szCs w:val="28"/>
          <w:u w:val="single"/>
        </w:rPr>
        <w:t>2.5</w:t>
      </w:r>
      <w:r w:rsidR="009F6F0A" w:rsidRPr="00AE7A12">
        <w:rPr>
          <w:b/>
          <w:sz w:val="28"/>
          <w:szCs w:val="28"/>
          <w:u w:val="single"/>
        </w:rPr>
        <w:t xml:space="preserve"> </w:t>
      </w:r>
      <w:r w:rsidRPr="00AE7A12">
        <w:rPr>
          <w:b/>
          <w:sz w:val="28"/>
          <w:szCs w:val="28"/>
          <w:u w:val="single"/>
        </w:rPr>
        <w:t>Аристофан – вершина древней аттической комедии</w:t>
      </w:r>
    </w:p>
    <w:p w14:paraId="362C07E7" w14:textId="77777777" w:rsidR="000F7DF5" w:rsidRPr="00AE7A12" w:rsidRDefault="000F7DF5" w:rsidP="00A947AE">
      <w:pPr>
        <w:ind w:firstLine="709"/>
        <w:jc w:val="both"/>
        <w:rPr>
          <w:sz w:val="28"/>
          <w:szCs w:val="28"/>
        </w:rPr>
      </w:pPr>
      <w:r w:rsidRPr="00AE7A12">
        <w:rPr>
          <w:sz w:val="28"/>
          <w:szCs w:val="28"/>
        </w:rPr>
        <w:t>Сатирическое изображение Аристофаном отрицательных сторон политической и общественной жизни. Аристофан  - выразитель надежд и интересов всей Греции. Связь комедий Аристофана с народными формами театра; использование элементов буффонады, шаржа, пародирования. Признание афинским зрителем комедий Аристофана.</w:t>
      </w:r>
    </w:p>
    <w:p w14:paraId="52380993" w14:textId="77777777" w:rsidR="000F7DF5" w:rsidRPr="00AE7A12" w:rsidRDefault="000F7DF5" w:rsidP="00A947AE">
      <w:pPr>
        <w:ind w:firstLine="709"/>
        <w:jc w:val="both"/>
        <w:rPr>
          <w:sz w:val="28"/>
          <w:szCs w:val="28"/>
        </w:rPr>
      </w:pPr>
      <w:r w:rsidRPr="00AE7A12">
        <w:rPr>
          <w:sz w:val="28"/>
          <w:szCs w:val="28"/>
        </w:rPr>
        <w:lastRenderedPageBreak/>
        <w:t>Комедии Аристофана «Мир», «Всадники».</w:t>
      </w:r>
    </w:p>
    <w:p w14:paraId="4AD43261" w14:textId="77777777" w:rsidR="000F7DF5" w:rsidRPr="00AE7A12" w:rsidRDefault="000F7DF5" w:rsidP="00A947AE">
      <w:pPr>
        <w:ind w:firstLine="709"/>
        <w:jc w:val="both"/>
        <w:rPr>
          <w:b/>
          <w:sz w:val="28"/>
          <w:szCs w:val="28"/>
        </w:rPr>
      </w:pPr>
      <w:r w:rsidRPr="00AE7A12">
        <w:rPr>
          <w:b/>
          <w:sz w:val="28"/>
          <w:szCs w:val="28"/>
        </w:rPr>
        <w:t>Требования к знаниям и умениям:</w:t>
      </w:r>
    </w:p>
    <w:p w14:paraId="499D953F" w14:textId="77777777" w:rsidR="000F7DF5" w:rsidRPr="00AE7A12" w:rsidRDefault="000F7DF5" w:rsidP="00A947AE">
      <w:pPr>
        <w:ind w:firstLine="709"/>
        <w:jc w:val="both"/>
        <w:rPr>
          <w:sz w:val="28"/>
          <w:szCs w:val="28"/>
        </w:rPr>
      </w:pPr>
      <w:r w:rsidRPr="00AE7A12">
        <w:rPr>
          <w:b/>
          <w:sz w:val="28"/>
          <w:szCs w:val="28"/>
        </w:rPr>
        <w:t>Знать:</w:t>
      </w:r>
      <w:r w:rsidRPr="00AE7A12">
        <w:rPr>
          <w:sz w:val="28"/>
          <w:szCs w:val="28"/>
        </w:rPr>
        <w:t xml:space="preserve"> значение введения Эсхилом второго актера в трагедию, Софокл-третьего актера для дальнейшего развития древнегреческой трагедии.</w:t>
      </w:r>
    </w:p>
    <w:p w14:paraId="3D735BD7" w14:textId="77777777" w:rsidR="009D5377" w:rsidRPr="00AE7A12" w:rsidRDefault="009D5377" w:rsidP="00A947AE">
      <w:pPr>
        <w:ind w:firstLine="709"/>
        <w:jc w:val="both"/>
        <w:rPr>
          <w:sz w:val="28"/>
          <w:szCs w:val="28"/>
        </w:rPr>
      </w:pPr>
    </w:p>
    <w:p w14:paraId="0D972BAA" w14:textId="77777777" w:rsidR="000F7DF5" w:rsidRPr="00AE7A12" w:rsidRDefault="000F7DF5" w:rsidP="001B7830">
      <w:pPr>
        <w:ind w:firstLine="709"/>
        <w:jc w:val="center"/>
        <w:rPr>
          <w:b/>
          <w:sz w:val="28"/>
          <w:szCs w:val="28"/>
          <w:u w:val="single"/>
        </w:rPr>
      </w:pPr>
      <w:r w:rsidRPr="00AE7A12">
        <w:rPr>
          <w:b/>
          <w:sz w:val="28"/>
          <w:szCs w:val="28"/>
          <w:u w:val="single"/>
        </w:rPr>
        <w:t xml:space="preserve">Раздел </w:t>
      </w:r>
      <w:r w:rsidRPr="00AE7A12">
        <w:rPr>
          <w:b/>
          <w:sz w:val="28"/>
          <w:szCs w:val="28"/>
          <w:u w:val="single"/>
          <w:lang w:val="en-US"/>
        </w:rPr>
        <w:t>III</w:t>
      </w:r>
      <w:r w:rsidRPr="00AE7A12">
        <w:rPr>
          <w:b/>
          <w:sz w:val="28"/>
          <w:szCs w:val="28"/>
          <w:u w:val="single"/>
        </w:rPr>
        <w:t xml:space="preserve"> Драматургия эпохи Возрождения</w:t>
      </w:r>
    </w:p>
    <w:p w14:paraId="7B72C317" w14:textId="77777777" w:rsidR="001B7830" w:rsidRPr="00AE7A12" w:rsidRDefault="001B7830" w:rsidP="001B7830">
      <w:pPr>
        <w:ind w:firstLine="709"/>
        <w:jc w:val="center"/>
        <w:rPr>
          <w:b/>
          <w:sz w:val="28"/>
          <w:szCs w:val="28"/>
          <w:u w:val="single"/>
        </w:rPr>
      </w:pPr>
    </w:p>
    <w:p w14:paraId="7CB33B3E" w14:textId="77777777" w:rsidR="000F7DF5" w:rsidRPr="00AE7A12" w:rsidRDefault="000F7DF5" w:rsidP="00A947AE">
      <w:pPr>
        <w:ind w:firstLine="709"/>
        <w:jc w:val="both"/>
        <w:rPr>
          <w:sz w:val="28"/>
          <w:szCs w:val="28"/>
        </w:rPr>
      </w:pPr>
      <w:r w:rsidRPr="00AE7A12">
        <w:rPr>
          <w:sz w:val="28"/>
          <w:szCs w:val="28"/>
        </w:rPr>
        <w:t>Эпоха Возрождения – возрождение античного царства разума и красоты (по определению современников).  Важнейшая идея великих гуманистов – идея о человеке, живущим собственным разумом, собственными страстями и волей. Победа гуманистического идеала над церковным – факт огромного исторического значения. Идея свободы как главный стимул времени. Положительность ренессансной драмы даже при трагическом исходе личной судьбы – человек уверенный в конечной победе своего идеала. Вера в человека и силу народа – незыблемость гуманистического идеала. Создание итальянскими гуманистами нового типа драматургии на образцах античного театра.  «Золотой век» драматургии эпохи Возрождения – в испанской драматургии. Вершина драматургии европейского Возрождения в творчестве величайшего драматурга Вильяма Шекспира.</w:t>
      </w:r>
    </w:p>
    <w:p w14:paraId="02F4BD54" w14:textId="77777777" w:rsidR="001B7830" w:rsidRPr="00AE7A12" w:rsidRDefault="001B7830" w:rsidP="001B7830">
      <w:pPr>
        <w:ind w:firstLine="709"/>
        <w:jc w:val="center"/>
        <w:rPr>
          <w:b/>
          <w:sz w:val="28"/>
          <w:szCs w:val="28"/>
          <w:u w:val="single"/>
        </w:rPr>
      </w:pPr>
    </w:p>
    <w:p w14:paraId="020FE01D" w14:textId="77777777" w:rsidR="000F7DF5" w:rsidRPr="00AE7A12" w:rsidRDefault="000F7DF5" w:rsidP="001B7830">
      <w:pPr>
        <w:ind w:firstLine="709"/>
        <w:jc w:val="center"/>
        <w:rPr>
          <w:b/>
          <w:sz w:val="28"/>
          <w:szCs w:val="28"/>
          <w:u w:val="single"/>
        </w:rPr>
      </w:pPr>
      <w:r w:rsidRPr="00AE7A12">
        <w:rPr>
          <w:b/>
          <w:sz w:val="28"/>
          <w:szCs w:val="28"/>
          <w:u w:val="single"/>
        </w:rPr>
        <w:t>3.1 Лопе де Вега – великий испанский драматург</w:t>
      </w:r>
    </w:p>
    <w:p w14:paraId="36156C8A" w14:textId="77777777" w:rsidR="000F7DF5" w:rsidRPr="00AE7A12" w:rsidRDefault="000F7DF5" w:rsidP="00A947AE">
      <w:pPr>
        <w:ind w:firstLine="709"/>
        <w:jc w:val="both"/>
        <w:rPr>
          <w:sz w:val="28"/>
          <w:szCs w:val="28"/>
        </w:rPr>
      </w:pPr>
      <w:r w:rsidRPr="00AE7A12">
        <w:rPr>
          <w:sz w:val="28"/>
          <w:szCs w:val="28"/>
        </w:rPr>
        <w:t xml:space="preserve">Главный источник поэтического вдохновения Лопе де Вега (1562-1635г.г.) -  в его деятельной натуре неземной жажде жизни. Реформы Лопе де Вега в создании единой системы национальной поэтической комедии. Появление комедий нравов и комедий положений. Комедии «Плаща и шпаги» и комедии с крестьянской средой. Смешанный тип комедии. Героическая драма с ярко выраженной социальной проблематикой: конфликты решаемые в пределах рыцарской среды «драма чести» и героические драмы общенародной проблематики на материале национальной истории и крестьянского быта. «Драма чести» в её рыцарском варианте честь и нравственная доблесть – едины для Лопа де Вега как в общественном поведении, и как внутреннее осознание своего общественного долга. Честью должен обладать человек любого сословного происхождения – позиция Лопе де Вега. Отличие от реакционного истолкования идеи чести. </w:t>
      </w:r>
    </w:p>
    <w:p w14:paraId="6EF1B6DA" w14:textId="77777777" w:rsidR="000F7DF5" w:rsidRPr="00AE7A12" w:rsidRDefault="000F7DF5" w:rsidP="00A947AE">
      <w:pPr>
        <w:ind w:firstLine="709"/>
        <w:jc w:val="both"/>
        <w:rPr>
          <w:sz w:val="28"/>
          <w:szCs w:val="28"/>
        </w:rPr>
      </w:pPr>
      <w:r w:rsidRPr="00AE7A12">
        <w:rPr>
          <w:sz w:val="28"/>
          <w:szCs w:val="28"/>
          <w:u w:val="single"/>
        </w:rPr>
        <w:t>«Звезда Севильи»</w:t>
      </w:r>
      <w:r w:rsidRPr="00AE7A12">
        <w:rPr>
          <w:sz w:val="28"/>
          <w:szCs w:val="28"/>
        </w:rPr>
        <w:t xml:space="preserve"> лучший образец жанра «драмы чести». Представление Лопе де Вега о монархической власти, как особой патриархально-утопической системы народоправления – представление гуманизма вообще.</w:t>
      </w:r>
    </w:p>
    <w:p w14:paraId="4A00C1C1" w14:textId="77777777" w:rsidR="000F7DF5" w:rsidRPr="00AE7A12" w:rsidRDefault="000F7DF5" w:rsidP="00A947AE">
      <w:pPr>
        <w:ind w:firstLine="709"/>
        <w:jc w:val="both"/>
        <w:rPr>
          <w:sz w:val="28"/>
          <w:szCs w:val="28"/>
        </w:rPr>
      </w:pPr>
      <w:r w:rsidRPr="00AE7A12">
        <w:rPr>
          <w:sz w:val="28"/>
          <w:szCs w:val="28"/>
          <w:u w:val="single"/>
        </w:rPr>
        <w:t xml:space="preserve">«Овечий источник» или  «Фуэнте овехуна» - </w:t>
      </w:r>
      <w:r w:rsidRPr="00AE7A12">
        <w:rPr>
          <w:sz w:val="28"/>
          <w:szCs w:val="28"/>
        </w:rPr>
        <w:t xml:space="preserve"> героическая пьеса широкого народноэпического плана.  Объединение в идее чести и личную добродетель людей, и осознание народом своих прав. Жанровая многогранность пьесы. «Собака на сене» - комедия «плаща и шпаги» с обостренного драматического начала и чертами возвышенного лиризма.</w:t>
      </w:r>
    </w:p>
    <w:p w14:paraId="1A15ECFF" w14:textId="77777777" w:rsidR="000F7DF5" w:rsidRPr="00AE7A12" w:rsidRDefault="000F7DF5" w:rsidP="00A947AE">
      <w:pPr>
        <w:ind w:firstLine="709"/>
        <w:jc w:val="both"/>
        <w:rPr>
          <w:sz w:val="28"/>
          <w:szCs w:val="28"/>
        </w:rPr>
      </w:pPr>
      <w:r w:rsidRPr="00AE7A12">
        <w:rPr>
          <w:sz w:val="28"/>
          <w:szCs w:val="28"/>
        </w:rPr>
        <w:t xml:space="preserve">Практическое занятие №1 количество времени 1 час. Тема пьесы. Анализ пьесы с точки зрения определения конфликта особенностей жанра.  Любовь- </w:t>
      </w:r>
      <w:r w:rsidRPr="00AE7A12">
        <w:rPr>
          <w:sz w:val="28"/>
          <w:szCs w:val="28"/>
        </w:rPr>
        <w:lastRenderedPageBreak/>
        <w:t>главная тема Лопа де Вега. Проявления благородства человека прежде всего в любви.</w:t>
      </w:r>
    </w:p>
    <w:p w14:paraId="5631AAFB" w14:textId="77777777" w:rsidR="001B7830" w:rsidRPr="00AE7A12" w:rsidRDefault="001B7830" w:rsidP="00A947AE">
      <w:pPr>
        <w:ind w:firstLine="709"/>
        <w:jc w:val="both"/>
        <w:rPr>
          <w:b/>
          <w:i/>
          <w:sz w:val="28"/>
          <w:szCs w:val="28"/>
          <w:u w:val="single"/>
        </w:rPr>
      </w:pPr>
    </w:p>
    <w:p w14:paraId="4A794FCD" w14:textId="77777777" w:rsidR="000F7DF5" w:rsidRPr="00AE7A12" w:rsidRDefault="000F7DF5" w:rsidP="001B7830">
      <w:pPr>
        <w:ind w:firstLine="709"/>
        <w:jc w:val="center"/>
        <w:rPr>
          <w:b/>
          <w:sz w:val="28"/>
          <w:szCs w:val="28"/>
          <w:u w:val="single"/>
        </w:rPr>
      </w:pPr>
      <w:r w:rsidRPr="00AE7A12">
        <w:rPr>
          <w:b/>
          <w:sz w:val="28"/>
          <w:szCs w:val="28"/>
          <w:u w:val="single"/>
        </w:rPr>
        <w:t>3.2 Творчество  Вильяма Шекспира вершина драматургии и театра эпохи Возрождения</w:t>
      </w:r>
    </w:p>
    <w:p w14:paraId="2AF7458A" w14:textId="77777777" w:rsidR="000F7DF5" w:rsidRPr="00AE7A12" w:rsidRDefault="000F7DF5" w:rsidP="00A947AE">
      <w:pPr>
        <w:ind w:firstLine="709"/>
        <w:jc w:val="both"/>
        <w:rPr>
          <w:sz w:val="28"/>
          <w:szCs w:val="28"/>
        </w:rPr>
      </w:pPr>
      <w:r w:rsidRPr="00AE7A12">
        <w:rPr>
          <w:sz w:val="28"/>
          <w:szCs w:val="28"/>
        </w:rPr>
        <w:t>Ренессанский гуманизм – философская основа творчества Шекспира. Утверждение Шекспиром естественной красоты и совершенства человека Возрождения, отстаивающего права на счастье и свободу для себя и других, бесстрашно вступающего в бой со злом. Корни драматургии Шекспира в истории площадного плебейского театра: образы, сюжеты из преданий легенд, верований. Наличие в драмах  картин жизни народа. Народность в выражении гуманизм интересов народных масс. Реализм и политическое обобщение – величайшее достижение Шекспировской драматургии, позволение поставить самые мучительные проблемы и конфликты эпохи, мощные реалистические характеры во всем многообразии их проявлений.</w:t>
      </w:r>
    </w:p>
    <w:p w14:paraId="6B337F58" w14:textId="77777777" w:rsidR="000F7DF5" w:rsidRPr="00AE7A12" w:rsidRDefault="000F7DF5" w:rsidP="00A947AE">
      <w:pPr>
        <w:ind w:firstLine="709"/>
        <w:jc w:val="both"/>
        <w:rPr>
          <w:sz w:val="28"/>
          <w:szCs w:val="28"/>
        </w:rPr>
      </w:pPr>
      <w:r w:rsidRPr="00AE7A12">
        <w:rPr>
          <w:sz w:val="28"/>
          <w:szCs w:val="28"/>
        </w:rPr>
        <w:t>Краткая биография Шекспира. Три периода в творчестве Шекспира.</w:t>
      </w:r>
    </w:p>
    <w:p w14:paraId="31A9465C" w14:textId="77777777" w:rsidR="000F7DF5" w:rsidRPr="00AE7A12" w:rsidRDefault="000F7DF5" w:rsidP="00A947AE">
      <w:pPr>
        <w:ind w:firstLine="709"/>
        <w:jc w:val="both"/>
        <w:rPr>
          <w:sz w:val="28"/>
          <w:szCs w:val="28"/>
        </w:rPr>
      </w:pPr>
      <w:r w:rsidRPr="00AE7A12">
        <w:rPr>
          <w:sz w:val="28"/>
          <w:szCs w:val="28"/>
          <w:u w:val="single"/>
        </w:rPr>
        <w:t xml:space="preserve">Хроники Шекспира </w:t>
      </w:r>
      <w:r w:rsidRPr="00AE7A12">
        <w:rPr>
          <w:sz w:val="28"/>
          <w:szCs w:val="28"/>
        </w:rPr>
        <w:t xml:space="preserve">– единая многоактная драма о конфликте королевской власти с феодальными баронами. Политический идеал Шекспира – целостное государство с мудрым, народолюбивым королем. Нераздельность политики и нравственности. Пьеса «Ричард </w:t>
      </w:r>
      <w:r w:rsidRPr="00AE7A12">
        <w:rPr>
          <w:sz w:val="28"/>
          <w:szCs w:val="28"/>
          <w:lang w:val="en-US"/>
        </w:rPr>
        <w:t>III</w:t>
      </w:r>
      <w:r w:rsidRPr="00AE7A12">
        <w:rPr>
          <w:sz w:val="28"/>
          <w:szCs w:val="28"/>
        </w:rPr>
        <w:t>». Время -  главный судья поступков представителей власти у Шекспира в хрониках.</w:t>
      </w:r>
    </w:p>
    <w:p w14:paraId="45FD06C5" w14:textId="77777777" w:rsidR="000F7DF5" w:rsidRPr="00AE7A12" w:rsidRDefault="000F7DF5" w:rsidP="00A947AE">
      <w:pPr>
        <w:ind w:firstLine="709"/>
        <w:jc w:val="both"/>
        <w:rPr>
          <w:sz w:val="28"/>
          <w:szCs w:val="28"/>
        </w:rPr>
      </w:pPr>
      <w:r w:rsidRPr="00AE7A12">
        <w:rPr>
          <w:sz w:val="28"/>
          <w:szCs w:val="28"/>
          <w:u w:val="single"/>
        </w:rPr>
        <w:t xml:space="preserve">Комедии Шекспира – </w:t>
      </w:r>
      <w:r w:rsidRPr="00AE7A12">
        <w:rPr>
          <w:sz w:val="28"/>
          <w:szCs w:val="28"/>
        </w:rPr>
        <w:t>рождение комедии в самый оптимистический момент английского Возрождения. Рождение реальных конфликтов времени. В духе идеалов гуманизма, веры в естественную доброту свободного человека. Смех в комедиях – отражение буйной радости жизни и кипучего веселья здоровых, счастливых людей.  В зрелых комедиях- синтетическое единство множества литературных и внелитературных источников  для утверждения новых нравственных идеалов.</w:t>
      </w:r>
    </w:p>
    <w:p w14:paraId="16F99B1F" w14:textId="77777777" w:rsidR="000F7DF5" w:rsidRPr="00AE7A12" w:rsidRDefault="000F7DF5" w:rsidP="00A947AE">
      <w:pPr>
        <w:ind w:firstLine="709"/>
        <w:jc w:val="both"/>
        <w:rPr>
          <w:sz w:val="28"/>
          <w:szCs w:val="28"/>
        </w:rPr>
      </w:pPr>
      <w:r w:rsidRPr="00AE7A12">
        <w:rPr>
          <w:sz w:val="28"/>
          <w:szCs w:val="28"/>
          <w:u w:val="single"/>
        </w:rPr>
        <w:t xml:space="preserve">«Сон в летнюю ночь» </w:t>
      </w:r>
      <w:r w:rsidRPr="00AE7A12">
        <w:rPr>
          <w:sz w:val="28"/>
          <w:szCs w:val="28"/>
        </w:rPr>
        <w:t>- самая поэтическая из шекспировских комедий. Три жанровых пласта в комедии: лирический, фарсовый, фантастический. Объединение пластов в символе юной любви, капризной, переменчивой. Усиление драматических мотивов в поздних комедиях «Двенадцатая ночь».</w:t>
      </w:r>
    </w:p>
    <w:p w14:paraId="00C0A8CA" w14:textId="77777777" w:rsidR="000F7DF5" w:rsidRPr="00AE7A12" w:rsidRDefault="000F7DF5" w:rsidP="00A947AE">
      <w:pPr>
        <w:ind w:firstLine="709"/>
        <w:jc w:val="both"/>
        <w:rPr>
          <w:sz w:val="28"/>
          <w:szCs w:val="28"/>
          <w:u w:val="single"/>
        </w:rPr>
      </w:pPr>
      <w:r w:rsidRPr="00AE7A12">
        <w:rPr>
          <w:sz w:val="28"/>
          <w:szCs w:val="28"/>
          <w:u w:val="single"/>
        </w:rPr>
        <w:t>Трагедии Шекспира</w:t>
      </w:r>
    </w:p>
    <w:p w14:paraId="7A180D85" w14:textId="77777777" w:rsidR="000F7DF5" w:rsidRPr="00AE7A12" w:rsidRDefault="000F7DF5" w:rsidP="00A947AE">
      <w:pPr>
        <w:ind w:firstLine="709"/>
        <w:jc w:val="both"/>
        <w:rPr>
          <w:sz w:val="28"/>
          <w:szCs w:val="28"/>
        </w:rPr>
      </w:pPr>
      <w:r w:rsidRPr="00AE7A12">
        <w:rPr>
          <w:sz w:val="28"/>
          <w:szCs w:val="28"/>
        </w:rPr>
        <w:t>Трагический перелом в мировоззрении Шекспира: крушение гармонической концепции мира и человека. Реалистическое воплощение Шекспиром неразрешимых конфликтов эпохи.</w:t>
      </w:r>
    </w:p>
    <w:p w14:paraId="07CB93BE" w14:textId="77777777" w:rsidR="000F7DF5" w:rsidRPr="00AE7A12" w:rsidRDefault="000F7DF5" w:rsidP="00A947AE">
      <w:pPr>
        <w:ind w:firstLine="709"/>
        <w:jc w:val="both"/>
        <w:rPr>
          <w:sz w:val="28"/>
          <w:szCs w:val="28"/>
        </w:rPr>
      </w:pPr>
      <w:r w:rsidRPr="00AE7A12">
        <w:rPr>
          <w:sz w:val="28"/>
          <w:szCs w:val="28"/>
          <w:u w:val="single"/>
        </w:rPr>
        <w:t xml:space="preserve"> «Ромео и Джульетта» </w:t>
      </w:r>
      <w:r w:rsidRPr="00AE7A12">
        <w:rPr>
          <w:sz w:val="28"/>
          <w:szCs w:val="28"/>
        </w:rPr>
        <w:t>-  величайшая в мировой литературе поэма всепобеждающей любви. Анализ пьесы.</w:t>
      </w:r>
    </w:p>
    <w:p w14:paraId="27EF98BF" w14:textId="77777777" w:rsidR="000F7DF5" w:rsidRPr="00AE7A12" w:rsidRDefault="000F7DF5" w:rsidP="00A947AE">
      <w:pPr>
        <w:ind w:firstLine="709"/>
        <w:jc w:val="both"/>
        <w:rPr>
          <w:sz w:val="28"/>
          <w:szCs w:val="28"/>
        </w:rPr>
      </w:pPr>
      <w:r w:rsidRPr="00AE7A12">
        <w:rPr>
          <w:sz w:val="28"/>
          <w:szCs w:val="28"/>
          <w:u w:val="single"/>
        </w:rPr>
        <w:t xml:space="preserve">«Гамлет»- </w:t>
      </w:r>
      <w:r w:rsidRPr="00AE7A12">
        <w:rPr>
          <w:sz w:val="28"/>
          <w:szCs w:val="28"/>
        </w:rPr>
        <w:t>трагедия прозрения, в которой ренессансному гуманизму приходится пройти испытания жестокими истинами «вывихнутого века».</w:t>
      </w:r>
    </w:p>
    <w:p w14:paraId="2DC39E1F" w14:textId="77777777" w:rsidR="000F7DF5" w:rsidRPr="00AE7A12" w:rsidRDefault="000F7DF5" w:rsidP="00A947AE">
      <w:pPr>
        <w:ind w:firstLine="709"/>
        <w:jc w:val="both"/>
        <w:rPr>
          <w:sz w:val="28"/>
          <w:szCs w:val="28"/>
        </w:rPr>
      </w:pPr>
      <w:r w:rsidRPr="00AE7A12">
        <w:rPr>
          <w:sz w:val="28"/>
          <w:szCs w:val="28"/>
        </w:rPr>
        <w:t>Практическое занятие № 2 количество времени 1 час.  Анализ пьесы: определение конфликта, темы, идеи. В чем состоит прозрение Гамлета?</w:t>
      </w:r>
    </w:p>
    <w:p w14:paraId="4495D0B8" w14:textId="77777777" w:rsidR="000F7DF5" w:rsidRPr="00AE7A12" w:rsidRDefault="000F7DF5" w:rsidP="00A947AE">
      <w:pPr>
        <w:ind w:firstLine="709"/>
        <w:jc w:val="both"/>
        <w:rPr>
          <w:sz w:val="28"/>
          <w:szCs w:val="28"/>
        </w:rPr>
      </w:pPr>
      <w:r w:rsidRPr="00AE7A12">
        <w:rPr>
          <w:sz w:val="28"/>
          <w:szCs w:val="28"/>
          <w:u w:val="single"/>
        </w:rPr>
        <w:t>Трагедии Шекспира</w:t>
      </w:r>
      <w:r w:rsidRPr="00AE7A12">
        <w:rPr>
          <w:sz w:val="28"/>
          <w:szCs w:val="28"/>
        </w:rPr>
        <w:t xml:space="preserve"> «Отелло», «Король Лир» их философское звучание.</w:t>
      </w:r>
    </w:p>
    <w:p w14:paraId="42750B4B" w14:textId="77777777" w:rsidR="000F7DF5" w:rsidRPr="00AE7A12" w:rsidRDefault="000F7DF5" w:rsidP="00A947AE">
      <w:pPr>
        <w:ind w:firstLine="709"/>
        <w:jc w:val="both"/>
        <w:rPr>
          <w:sz w:val="28"/>
          <w:szCs w:val="28"/>
          <w:u w:val="single"/>
        </w:rPr>
      </w:pPr>
      <w:r w:rsidRPr="00AE7A12">
        <w:rPr>
          <w:sz w:val="28"/>
          <w:szCs w:val="28"/>
          <w:u w:val="single"/>
        </w:rPr>
        <w:t xml:space="preserve">Романтические драмы Шекспира. </w:t>
      </w:r>
    </w:p>
    <w:p w14:paraId="1F3F1E08" w14:textId="77777777" w:rsidR="000F7DF5" w:rsidRPr="00AE7A12" w:rsidRDefault="000F7DF5" w:rsidP="00A947AE">
      <w:pPr>
        <w:ind w:firstLine="709"/>
        <w:jc w:val="both"/>
        <w:rPr>
          <w:sz w:val="28"/>
          <w:szCs w:val="28"/>
        </w:rPr>
      </w:pPr>
      <w:r w:rsidRPr="00AE7A12">
        <w:rPr>
          <w:sz w:val="28"/>
          <w:szCs w:val="28"/>
        </w:rPr>
        <w:lastRenderedPageBreak/>
        <w:t>Подчинение законам поэтической условности, сказочность лишенная солнечной жизни – радостности комедий Шекспира. Философская символическая сказка «Буря».</w:t>
      </w:r>
    </w:p>
    <w:p w14:paraId="536FCDF4" w14:textId="77777777" w:rsidR="000F7DF5" w:rsidRPr="00AE7A12" w:rsidRDefault="000F7DF5" w:rsidP="00A947AE">
      <w:pPr>
        <w:ind w:firstLine="709"/>
        <w:jc w:val="both"/>
        <w:rPr>
          <w:b/>
          <w:sz w:val="28"/>
          <w:szCs w:val="28"/>
        </w:rPr>
      </w:pPr>
      <w:r w:rsidRPr="00AE7A12">
        <w:rPr>
          <w:b/>
          <w:sz w:val="28"/>
          <w:szCs w:val="28"/>
        </w:rPr>
        <w:t>Требования к знаниям и умениям:</w:t>
      </w:r>
    </w:p>
    <w:p w14:paraId="033CFA90" w14:textId="77777777" w:rsidR="000F7DF5" w:rsidRPr="00AE7A12" w:rsidRDefault="000F7DF5" w:rsidP="00A947AE">
      <w:pPr>
        <w:ind w:firstLine="709"/>
        <w:jc w:val="both"/>
        <w:rPr>
          <w:b/>
          <w:sz w:val="28"/>
          <w:szCs w:val="28"/>
        </w:rPr>
      </w:pPr>
      <w:r w:rsidRPr="00AE7A12">
        <w:rPr>
          <w:b/>
          <w:sz w:val="28"/>
          <w:szCs w:val="28"/>
        </w:rPr>
        <w:t>Знать:</w:t>
      </w:r>
    </w:p>
    <w:p w14:paraId="55650F86" w14:textId="77777777" w:rsidR="000F7DF5" w:rsidRPr="00AE7A12" w:rsidRDefault="000F7DF5" w:rsidP="00A947AE">
      <w:pPr>
        <w:ind w:firstLine="709"/>
        <w:jc w:val="both"/>
        <w:rPr>
          <w:sz w:val="28"/>
          <w:szCs w:val="28"/>
        </w:rPr>
      </w:pPr>
      <w:r w:rsidRPr="00AE7A12">
        <w:rPr>
          <w:sz w:val="28"/>
          <w:szCs w:val="28"/>
        </w:rPr>
        <w:t>-</w:t>
      </w:r>
      <w:r w:rsidR="001B7830" w:rsidRPr="00AE7A12">
        <w:rPr>
          <w:sz w:val="28"/>
          <w:szCs w:val="28"/>
        </w:rPr>
        <w:t xml:space="preserve"> </w:t>
      </w:r>
      <w:r w:rsidRPr="00AE7A12">
        <w:rPr>
          <w:sz w:val="28"/>
          <w:szCs w:val="28"/>
        </w:rPr>
        <w:t>важнейшую идею великих гуманистов;</w:t>
      </w:r>
    </w:p>
    <w:p w14:paraId="21115DC7" w14:textId="77777777" w:rsidR="000F7DF5" w:rsidRPr="00AE7A12" w:rsidRDefault="000F7DF5" w:rsidP="00A947AE">
      <w:pPr>
        <w:ind w:firstLine="709"/>
        <w:jc w:val="both"/>
        <w:rPr>
          <w:sz w:val="28"/>
          <w:szCs w:val="28"/>
        </w:rPr>
      </w:pPr>
      <w:r w:rsidRPr="00AE7A12">
        <w:rPr>
          <w:sz w:val="28"/>
          <w:szCs w:val="28"/>
        </w:rPr>
        <w:t>-</w:t>
      </w:r>
      <w:r w:rsidR="001B7830" w:rsidRPr="00AE7A12">
        <w:rPr>
          <w:sz w:val="28"/>
          <w:szCs w:val="28"/>
        </w:rPr>
        <w:t xml:space="preserve"> </w:t>
      </w:r>
      <w:r w:rsidRPr="00AE7A12">
        <w:rPr>
          <w:sz w:val="28"/>
          <w:szCs w:val="28"/>
        </w:rPr>
        <w:t>содержание пьес Лопе де Вега «Собака на сене»;</w:t>
      </w:r>
    </w:p>
    <w:p w14:paraId="32475A75" w14:textId="77777777" w:rsidR="000F7DF5" w:rsidRPr="00AE7A12" w:rsidRDefault="000F7DF5" w:rsidP="00A947AE">
      <w:pPr>
        <w:ind w:firstLine="709"/>
        <w:jc w:val="both"/>
        <w:rPr>
          <w:sz w:val="28"/>
          <w:szCs w:val="28"/>
        </w:rPr>
      </w:pPr>
      <w:r w:rsidRPr="00AE7A12">
        <w:rPr>
          <w:sz w:val="28"/>
          <w:szCs w:val="28"/>
        </w:rPr>
        <w:t>-</w:t>
      </w:r>
      <w:r w:rsidR="001B7830" w:rsidRPr="00AE7A12">
        <w:rPr>
          <w:sz w:val="28"/>
          <w:szCs w:val="28"/>
        </w:rPr>
        <w:t xml:space="preserve"> </w:t>
      </w:r>
      <w:r w:rsidRPr="00AE7A12">
        <w:rPr>
          <w:sz w:val="28"/>
          <w:szCs w:val="28"/>
        </w:rPr>
        <w:t>три периода творчества Шекспира;</w:t>
      </w:r>
    </w:p>
    <w:p w14:paraId="7666190F" w14:textId="77777777" w:rsidR="000F7DF5" w:rsidRPr="00AE7A12" w:rsidRDefault="000F7DF5" w:rsidP="00A947AE">
      <w:pPr>
        <w:ind w:firstLine="709"/>
        <w:jc w:val="both"/>
        <w:rPr>
          <w:sz w:val="28"/>
          <w:szCs w:val="28"/>
        </w:rPr>
      </w:pPr>
      <w:r w:rsidRPr="00AE7A12">
        <w:rPr>
          <w:sz w:val="28"/>
          <w:szCs w:val="28"/>
        </w:rPr>
        <w:t>Содержание пьес «Ромео и Джульетта», «Гамлет»</w:t>
      </w:r>
    </w:p>
    <w:p w14:paraId="45DC5D7E" w14:textId="77777777" w:rsidR="000F7DF5" w:rsidRPr="00AE7A12" w:rsidRDefault="000F7DF5" w:rsidP="00A947AE">
      <w:pPr>
        <w:ind w:firstLine="709"/>
        <w:jc w:val="both"/>
        <w:rPr>
          <w:sz w:val="28"/>
          <w:szCs w:val="28"/>
        </w:rPr>
      </w:pPr>
      <w:r w:rsidRPr="00AE7A12">
        <w:rPr>
          <w:sz w:val="28"/>
          <w:szCs w:val="28"/>
        </w:rPr>
        <w:t>Уметь: определить основную проблему трагедии «Гамлет».</w:t>
      </w:r>
    </w:p>
    <w:p w14:paraId="31FB8D28" w14:textId="77777777" w:rsidR="001B7830" w:rsidRPr="00AE7A12" w:rsidRDefault="001B7830" w:rsidP="00A947AE">
      <w:pPr>
        <w:ind w:firstLine="709"/>
        <w:jc w:val="both"/>
        <w:rPr>
          <w:b/>
          <w:sz w:val="28"/>
          <w:szCs w:val="28"/>
        </w:rPr>
      </w:pPr>
    </w:p>
    <w:p w14:paraId="1A62FDF7" w14:textId="77777777" w:rsidR="000F7DF5" w:rsidRPr="00AE7A12" w:rsidRDefault="000F7DF5" w:rsidP="001B7830">
      <w:pPr>
        <w:ind w:firstLine="709"/>
        <w:jc w:val="center"/>
        <w:rPr>
          <w:b/>
          <w:sz w:val="28"/>
          <w:szCs w:val="28"/>
        </w:rPr>
      </w:pPr>
      <w:r w:rsidRPr="00AE7A12">
        <w:rPr>
          <w:b/>
          <w:sz w:val="28"/>
          <w:szCs w:val="28"/>
        </w:rPr>
        <w:t xml:space="preserve">Раздел </w:t>
      </w:r>
      <w:r w:rsidRPr="00AE7A12">
        <w:rPr>
          <w:b/>
          <w:sz w:val="28"/>
          <w:szCs w:val="28"/>
          <w:lang w:val="en-US"/>
        </w:rPr>
        <w:t>IV</w:t>
      </w:r>
      <w:r w:rsidRPr="00AE7A12">
        <w:rPr>
          <w:b/>
          <w:sz w:val="28"/>
          <w:szCs w:val="28"/>
        </w:rPr>
        <w:t xml:space="preserve"> Драматургия эпохи классицизма.</w:t>
      </w:r>
    </w:p>
    <w:p w14:paraId="62B5BCAD" w14:textId="77777777" w:rsidR="001B7830" w:rsidRPr="00AE7A12" w:rsidRDefault="001B7830" w:rsidP="001B7830">
      <w:pPr>
        <w:ind w:firstLine="709"/>
        <w:jc w:val="center"/>
        <w:rPr>
          <w:b/>
          <w:sz w:val="28"/>
          <w:szCs w:val="28"/>
          <w:u w:val="single"/>
        </w:rPr>
      </w:pPr>
    </w:p>
    <w:p w14:paraId="711431C7" w14:textId="77777777" w:rsidR="000F7DF5" w:rsidRPr="00AE7A12" w:rsidRDefault="000F7DF5" w:rsidP="001B7830">
      <w:pPr>
        <w:ind w:firstLine="709"/>
        <w:jc w:val="center"/>
        <w:rPr>
          <w:b/>
          <w:sz w:val="28"/>
          <w:szCs w:val="28"/>
          <w:u w:val="single"/>
        </w:rPr>
      </w:pPr>
      <w:r w:rsidRPr="00AE7A12">
        <w:rPr>
          <w:b/>
          <w:sz w:val="28"/>
          <w:szCs w:val="28"/>
          <w:u w:val="single"/>
        </w:rPr>
        <w:t>4.1</w:t>
      </w:r>
      <w:r w:rsidR="001B7830" w:rsidRPr="00AE7A12">
        <w:rPr>
          <w:b/>
          <w:sz w:val="28"/>
          <w:szCs w:val="28"/>
          <w:u w:val="single"/>
        </w:rPr>
        <w:t xml:space="preserve"> Э</w:t>
      </w:r>
      <w:r w:rsidRPr="00AE7A12">
        <w:rPr>
          <w:b/>
          <w:sz w:val="28"/>
          <w:szCs w:val="28"/>
          <w:u w:val="single"/>
        </w:rPr>
        <w:t>стетика классицизма</w:t>
      </w:r>
    </w:p>
    <w:p w14:paraId="2EC6A5F1" w14:textId="77777777" w:rsidR="000F7DF5" w:rsidRPr="00AE7A12" w:rsidRDefault="000F7DF5" w:rsidP="00A947AE">
      <w:pPr>
        <w:ind w:firstLine="709"/>
        <w:jc w:val="both"/>
        <w:rPr>
          <w:sz w:val="28"/>
          <w:szCs w:val="28"/>
        </w:rPr>
      </w:pPr>
      <w:r w:rsidRPr="00AE7A12">
        <w:rPr>
          <w:sz w:val="28"/>
          <w:szCs w:val="28"/>
        </w:rPr>
        <w:t>Идея разумности государства. « Принцип облагороженной природы». Подчинение личных страстей разуму, борьба за с</w:t>
      </w:r>
      <w:r w:rsidR="009D5377" w:rsidRPr="00AE7A12">
        <w:rPr>
          <w:sz w:val="28"/>
          <w:szCs w:val="28"/>
        </w:rPr>
        <w:t xml:space="preserve">вою честь за достоинство нации - </w:t>
      </w:r>
      <w:r w:rsidRPr="00AE7A12">
        <w:rPr>
          <w:sz w:val="28"/>
          <w:szCs w:val="28"/>
        </w:rPr>
        <w:t>отличительные особенности положительного героя традиции классицизма. Абстрактный характер ид</w:t>
      </w:r>
      <w:r w:rsidR="009D5377" w:rsidRPr="00AE7A12">
        <w:rPr>
          <w:sz w:val="28"/>
          <w:szCs w:val="28"/>
        </w:rPr>
        <w:t>еала. Идея «разумности эпохи»</w:t>
      </w:r>
      <w:r w:rsidRPr="00AE7A12">
        <w:rPr>
          <w:sz w:val="28"/>
          <w:szCs w:val="28"/>
        </w:rPr>
        <w:t xml:space="preserve"> для утверждения абсолютизма.</w:t>
      </w:r>
    </w:p>
    <w:p w14:paraId="15D8D1C4" w14:textId="77777777" w:rsidR="000F7DF5" w:rsidRPr="00AE7A12" w:rsidRDefault="000F7DF5" w:rsidP="00A947AE">
      <w:pPr>
        <w:ind w:firstLine="709"/>
        <w:jc w:val="both"/>
        <w:rPr>
          <w:sz w:val="28"/>
          <w:szCs w:val="28"/>
        </w:rPr>
      </w:pPr>
      <w:r w:rsidRPr="00AE7A12">
        <w:rPr>
          <w:sz w:val="28"/>
          <w:szCs w:val="28"/>
        </w:rPr>
        <w:t>Высший, высокий жанр классицизма – трагедия с  возвышенной, поэтической речью. Темы, герои, трагедии. Комедия – низкий жанр, изображающий повседневную жизнь и заурядных людей. Соблюдение закона трех единств в драматургии классицизма.</w:t>
      </w:r>
    </w:p>
    <w:p w14:paraId="39F3FD0F" w14:textId="77777777" w:rsidR="001B7830" w:rsidRPr="00AE7A12" w:rsidRDefault="001B7830" w:rsidP="001B7830">
      <w:pPr>
        <w:ind w:firstLine="709"/>
        <w:jc w:val="center"/>
        <w:rPr>
          <w:b/>
          <w:sz w:val="28"/>
          <w:szCs w:val="28"/>
          <w:u w:val="single"/>
        </w:rPr>
      </w:pPr>
    </w:p>
    <w:p w14:paraId="603FEC68" w14:textId="77777777" w:rsidR="000F7DF5" w:rsidRPr="00AE7A12" w:rsidRDefault="000F7DF5" w:rsidP="001B7830">
      <w:pPr>
        <w:ind w:firstLine="709"/>
        <w:jc w:val="center"/>
        <w:rPr>
          <w:b/>
          <w:sz w:val="28"/>
          <w:szCs w:val="28"/>
          <w:u w:val="single"/>
        </w:rPr>
      </w:pPr>
      <w:r w:rsidRPr="00AE7A12">
        <w:rPr>
          <w:b/>
          <w:sz w:val="28"/>
          <w:szCs w:val="28"/>
          <w:u w:val="single"/>
        </w:rPr>
        <w:t>4.2 Классицистская трагедия</w:t>
      </w:r>
    </w:p>
    <w:p w14:paraId="0F5D4852" w14:textId="77777777" w:rsidR="000F7DF5" w:rsidRPr="00AE7A12" w:rsidRDefault="000F7DF5" w:rsidP="00A947AE">
      <w:pPr>
        <w:ind w:firstLine="709"/>
        <w:jc w:val="both"/>
        <w:rPr>
          <w:sz w:val="28"/>
          <w:szCs w:val="28"/>
        </w:rPr>
      </w:pPr>
      <w:r w:rsidRPr="00AE7A12">
        <w:rPr>
          <w:sz w:val="28"/>
          <w:szCs w:val="28"/>
        </w:rPr>
        <w:t xml:space="preserve">Пьер Корнель – создатель нового типа героической трагедии. Утверждение гуманистических идеалов века и воплощение эстетических норм высокого жанра трагедии. </w:t>
      </w:r>
    </w:p>
    <w:p w14:paraId="08AC32E8" w14:textId="77777777" w:rsidR="000F7DF5" w:rsidRPr="00AE7A12" w:rsidRDefault="009D5377" w:rsidP="00A947AE">
      <w:pPr>
        <w:ind w:firstLine="709"/>
        <w:jc w:val="both"/>
        <w:rPr>
          <w:sz w:val="28"/>
          <w:szCs w:val="28"/>
        </w:rPr>
      </w:pPr>
      <w:r w:rsidRPr="00AE7A12">
        <w:rPr>
          <w:sz w:val="28"/>
          <w:szCs w:val="28"/>
        </w:rPr>
        <w:t>Трагедия «Сид»</w:t>
      </w:r>
      <w:r w:rsidR="000F7DF5" w:rsidRPr="00AE7A12">
        <w:rPr>
          <w:sz w:val="28"/>
          <w:szCs w:val="28"/>
        </w:rPr>
        <w:t>. Сюжет. Личная честь и общественная доблесть.</w:t>
      </w:r>
    </w:p>
    <w:p w14:paraId="51299BD6" w14:textId="77777777" w:rsidR="000F7DF5" w:rsidRPr="00AE7A12" w:rsidRDefault="000F7DF5" w:rsidP="00A947AE">
      <w:pPr>
        <w:ind w:firstLine="709"/>
        <w:jc w:val="both"/>
        <w:rPr>
          <w:sz w:val="28"/>
          <w:szCs w:val="28"/>
        </w:rPr>
      </w:pPr>
      <w:r w:rsidRPr="00AE7A12">
        <w:rPr>
          <w:sz w:val="28"/>
          <w:szCs w:val="28"/>
        </w:rPr>
        <w:t>Жан Расин – второй этап в развитии жанра классицистской трагедии. Моральная стойкость и верность нравственному долгу –высший критерий оценки. Общественного поведения.</w:t>
      </w:r>
    </w:p>
    <w:p w14:paraId="444C4B5D" w14:textId="77777777" w:rsidR="000F7DF5" w:rsidRPr="00AE7A12" w:rsidRDefault="000F7DF5" w:rsidP="00A947AE">
      <w:pPr>
        <w:ind w:firstLine="709"/>
        <w:jc w:val="both"/>
        <w:rPr>
          <w:sz w:val="28"/>
          <w:szCs w:val="28"/>
        </w:rPr>
      </w:pPr>
      <w:r w:rsidRPr="00AE7A12">
        <w:rPr>
          <w:sz w:val="28"/>
          <w:szCs w:val="28"/>
        </w:rPr>
        <w:t>Трагедия «Андромаха» и « Федра», их философский смысл.</w:t>
      </w:r>
    </w:p>
    <w:p w14:paraId="3DF41AD5" w14:textId="77777777" w:rsidR="000F7DF5" w:rsidRPr="00AE7A12" w:rsidRDefault="000F7DF5" w:rsidP="00A947AE">
      <w:pPr>
        <w:ind w:firstLine="709"/>
        <w:jc w:val="both"/>
        <w:rPr>
          <w:sz w:val="28"/>
          <w:szCs w:val="28"/>
        </w:rPr>
      </w:pPr>
      <w:r w:rsidRPr="00AE7A12">
        <w:rPr>
          <w:sz w:val="28"/>
          <w:szCs w:val="28"/>
        </w:rPr>
        <w:t>Перечень заданий: работа с учебником,</w:t>
      </w:r>
    </w:p>
    <w:p w14:paraId="58B6345F" w14:textId="77777777" w:rsidR="000F7DF5" w:rsidRPr="00AE7A12" w:rsidRDefault="00472846" w:rsidP="00A947AE">
      <w:pPr>
        <w:ind w:firstLine="709"/>
        <w:jc w:val="both"/>
        <w:rPr>
          <w:b/>
          <w:sz w:val="28"/>
          <w:szCs w:val="28"/>
        </w:rPr>
      </w:pPr>
      <w:r w:rsidRPr="00AE7A12">
        <w:rPr>
          <w:b/>
          <w:sz w:val="28"/>
          <w:szCs w:val="28"/>
        </w:rPr>
        <w:t>Обучающийся</w:t>
      </w:r>
      <w:r w:rsidR="000F7DF5" w:rsidRPr="00AE7A12">
        <w:rPr>
          <w:b/>
          <w:sz w:val="28"/>
          <w:szCs w:val="28"/>
        </w:rPr>
        <w:t>ы должны знать:</w:t>
      </w:r>
    </w:p>
    <w:p w14:paraId="6103F5EE" w14:textId="77777777" w:rsidR="000F7DF5" w:rsidRPr="00AE7A12" w:rsidRDefault="000F7DF5" w:rsidP="00A947AE">
      <w:pPr>
        <w:ind w:firstLine="709"/>
        <w:jc w:val="both"/>
        <w:rPr>
          <w:sz w:val="28"/>
          <w:szCs w:val="28"/>
        </w:rPr>
      </w:pPr>
      <w:r w:rsidRPr="00AE7A12">
        <w:rPr>
          <w:sz w:val="28"/>
          <w:szCs w:val="28"/>
        </w:rPr>
        <w:t>Соблюдение закона трех единств в трагедии эпохи классицизма.</w:t>
      </w:r>
    </w:p>
    <w:p w14:paraId="6FFE87FF" w14:textId="77777777" w:rsidR="000F7DF5" w:rsidRPr="00AE7A12" w:rsidRDefault="000F7DF5" w:rsidP="00A947AE">
      <w:pPr>
        <w:ind w:firstLine="709"/>
        <w:jc w:val="both"/>
        <w:rPr>
          <w:sz w:val="28"/>
          <w:szCs w:val="28"/>
        </w:rPr>
      </w:pPr>
    </w:p>
    <w:p w14:paraId="12B427FE" w14:textId="77777777" w:rsidR="000F7DF5" w:rsidRPr="00AE7A12" w:rsidRDefault="00472846" w:rsidP="00A947AE">
      <w:pPr>
        <w:ind w:firstLine="709"/>
        <w:jc w:val="both"/>
        <w:rPr>
          <w:b/>
          <w:sz w:val="28"/>
          <w:szCs w:val="28"/>
        </w:rPr>
      </w:pPr>
      <w:r w:rsidRPr="00AE7A12">
        <w:rPr>
          <w:b/>
          <w:sz w:val="28"/>
          <w:szCs w:val="28"/>
        </w:rPr>
        <w:t>Обучающийся</w:t>
      </w:r>
      <w:r w:rsidR="000F7DF5" w:rsidRPr="00AE7A12">
        <w:rPr>
          <w:b/>
          <w:sz w:val="28"/>
          <w:szCs w:val="28"/>
        </w:rPr>
        <w:t>ы должны уметь:</w:t>
      </w:r>
    </w:p>
    <w:p w14:paraId="246EF38C" w14:textId="77777777" w:rsidR="000F7DF5" w:rsidRPr="00AE7A12" w:rsidRDefault="000F7DF5" w:rsidP="00A947AE">
      <w:pPr>
        <w:ind w:firstLine="709"/>
        <w:jc w:val="both"/>
        <w:rPr>
          <w:sz w:val="28"/>
          <w:szCs w:val="28"/>
        </w:rPr>
      </w:pPr>
      <w:r w:rsidRPr="00AE7A12">
        <w:rPr>
          <w:sz w:val="28"/>
          <w:szCs w:val="28"/>
        </w:rPr>
        <w:t>Работать с учебной литературой, выделяя основное.</w:t>
      </w:r>
    </w:p>
    <w:p w14:paraId="4F820525" w14:textId="77777777" w:rsidR="000F7DF5" w:rsidRPr="00AE7A12" w:rsidRDefault="000F7DF5" w:rsidP="00A947AE">
      <w:pPr>
        <w:ind w:firstLine="709"/>
        <w:jc w:val="both"/>
        <w:rPr>
          <w:sz w:val="28"/>
          <w:szCs w:val="28"/>
        </w:rPr>
      </w:pPr>
    </w:p>
    <w:p w14:paraId="4A0C3AA0" w14:textId="77777777" w:rsidR="000F7DF5" w:rsidRPr="00AE7A12" w:rsidRDefault="000F7DF5" w:rsidP="00531981">
      <w:pPr>
        <w:ind w:firstLine="709"/>
        <w:jc w:val="center"/>
        <w:rPr>
          <w:b/>
          <w:sz w:val="28"/>
          <w:szCs w:val="28"/>
          <w:u w:val="single"/>
        </w:rPr>
      </w:pPr>
      <w:r w:rsidRPr="00AE7A12">
        <w:rPr>
          <w:b/>
          <w:sz w:val="28"/>
          <w:szCs w:val="28"/>
          <w:u w:val="single"/>
        </w:rPr>
        <w:t>4.3 Мольер- великий реформатор классицистской комедии</w:t>
      </w:r>
    </w:p>
    <w:p w14:paraId="5231F254" w14:textId="77777777" w:rsidR="000F7DF5" w:rsidRPr="00AE7A12" w:rsidRDefault="000F7DF5" w:rsidP="00A947AE">
      <w:pPr>
        <w:ind w:firstLine="709"/>
        <w:jc w:val="both"/>
        <w:rPr>
          <w:sz w:val="28"/>
          <w:szCs w:val="28"/>
        </w:rPr>
      </w:pPr>
      <w:r w:rsidRPr="00AE7A12">
        <w:rPr>
          <w:sz w:val="28"/>
          <w:szCs w:val="28"/>
        </w:rPr>
        <w:t xml:space="preserve">Краткая биография Мольера. Создание Мольером жанра «высокой комедии». Опора на идеи гуманизма эпохи Возрождения. Значение творчества Мольера для дальнейшего пути развития западноевропейской драматургии. Использование драматургом различных литературных приемов: </w:t>
      </w:r>
      <w:r w:rsidRPr="00AE7A12">
        <w:rPr>
          <w:sz w:val="28"/>
          <w:szCs w:val="28"/>
        </w:rPr>
        <w:lastRenderedPageBreak/>
        <w:t>гиперболизацию, типизацию, для создания монолитности сатирических образов. Близость к принципам народной сатиры и ренессансной комедии. Бодрый, оптимистический тон,  движение к формам реалистического искусства.  Краткая характеристика наиболее ярких комедий Мольера: «Дон Жуан или каменный гость», «Мизантроп», «Скупой», «Плутни Скапена».</w:t>
      </w:r>
    </w:p>
    <w:p w14:paraId="612A5110" w14:textId="77777777" w:rsidR="000F7DF5" w:rsidRPr="00AE7A12" w:rsidRDefault="000F7DF5" w:rsidP="00A947AE">
      <w:pPr>
        <w:ind w:firstLine="709"/>
        <w:jc w:val="both"/>
        <w:rPr>
          <w:sz w:val="28"/>
          <w:szCs w:val="28"/>
        </w:rPr>
      </w:pPr>
      <w:r w:rsidRPr="00AE7A12">
        <w:rPr>
          <w:sz w:val="28"/>
          <w:szCs w:val="28"/>
        </w:rPr>
        <w:t>Практическое занятие № 3 анализ пьесы Мольера «Тартюф». Определение темы, конфликта пьесы. Ответ на вопрос: «Почему была запрещена пьеса на целых пять лет для показа на сцене?» количество времени на практическое занятие – 1 час.</w:t>
      </w:r>
    </w:p>
    <w:p w14:paraId="2F74B6C5" w14:textId="77777777" w:rsidR="000F7DF5" w:rsidRPr="00AE7A12" w:rsidRDefault="000F7DF5" w:rsidP="00A947AE">
      <w:pPr>
        <w:ind w:firstLine="709"/>
        <w:jc w:val="both"/>
        <w:rPr>
          <w:b/>
          <w:sz w:val="28"/>
          <w:szCs w:val="28"/>
        </w:rPr>
      </w:pPr>
      <w:r w:rsidRPr="00AE7A12">
        <w:rPr>
          <w:b/>
          <w:sz w:val="28"/>
          <w:szCs w:val="28"/>
        </w:rPr>
        <w:t>Требования к знаниям и умениям:</w:t>
      </w:r>
    </w:p>
    <w:p w14:paraId="2B9462E2" w14:textId="77777777" w:rsidR="000F7DF5" w:rsidRPr="00AE7A12" w:rsidRDefault="000F7DF5" w:rsidP="00A947AE">
      <w:pPr>
        <w:ind w:firstLine="709"/>
        <w:jc w:val="both"/>
        <w:rPr>
          <w:b/>
          <w:sz w:val="28"/>
          <w:szCs w:val="28"/>
        </w:rPr>
      </w:pPr>
      <w:r w:rsidRPr="00AE7A12">
        <w:rPr>
          <w:b/>
          <w:sz w:val="28"/>
          <w:szCs w:val="28"/>
        </w:rPr>
        <w:t xml:space="preserve">Знать: </w:t>
      </w:r>
    </w:p>
    <w:p w14:paraId="76A23E3B" w14:textId="77777777" w:rsidR="000F7DF5" w:rsidRPr="00AE7A12" w:rsidRDefault="000F7DF5" w:rsidP="00A947AE">
      <w:pPr>
        <w:ind w:firstLine="709"/>
        <w:jc w:val="both"/>
        <w:rPr>
          <w:sz w:val="28"/>
          <w:szCs w:val="28"/>
        </w:rPr>
      </w:pPr>
      <w:r w:rsidRPr="00AE7A12">
        <w:rPr>
          <w:sz w:val="28"/>
          <w:szCs w:val="28"/>
        </w:rPr>
        <w:t xml:space="preserve">- соблюдение закона трех единств в драматургии эпохи классицизма; </w:t>
      </w:r>
    </w:p>
    <w:p w14:paraId="493A5E3C" w14:textId="77777777" w:rsidR="000F7DF5" w:rsidRPr="00AE7A12" w:rsidRDefault="000F7DF5" w:rsidP="00A947AE">
      <w:pPr>
        <w:ind w:firstLine="709"/>
        <w:jc w:val="both"/>
        <w:rPr>
          <w:sz w:val="28"/>
          <w:szCs w:val="28"/>
        </w:rPr>
      </w:pPr>
      <w:r w:rsidRPr="00AE7A12">
        <w:rPr>
          <w:sz w:val="28"/>
          <w:szCs w:val="28"/>
        </w:rPr>
        <w:t>–значение творчества Мольера для дальнейшего развития западноевропейской комедии;</w:t>
      </w:r>
    </w:p>
    <w:p w14:paraId="5F3E06ED" w14:textId="77777777" w:rsidR="000F7DF5" w:rsidRPr="00AE7A12" w:rsidRDefault="000F7DF5" w:rsidP="00A947AE">
      <w:pPr>
        <w:ind w:firstLine="709"/>
        <w:jc w:val="both"/>
        <w:rPr>
          <w:sz w:val="28"/>
          <w:szCs w:val="28"/>
        </w:rPr>
      </w:pPr>
      <w:r w:rsidRPr="00AE7A12">
        <w:rPr>
          <w:sz w:val="28"/>
          <w:szCs w:val="28"/>
        </w:rPr>
        <w:t>- содержание пьесы «Тартюф»</w:t>
      </w:r>
    </w:p>
    <w:p w14:paraId="699C97D9" w14:textId="77777777" w:rsidR="000F7DF5" w:rsidRPr="00AE7A12" w:rsidRDefault="000F7DF5" w:rsidP="00A947AE">
      <w:pPr>
        <w:ind w:firstLine="709"/>
        <w:jc w:val="both"/>
        <w:rPr>
          <w:sz w:val="28"/>
          <w:szCs w:val="28"/>
        </w:rPr>
      </w:pPr>
      <w:r w:rsidRPr="00AE7A12">
        <w:rPr>
          <w:b/>
          <w:sz w:val="28"/>
          <w:szCs w:val="28"/>
        </w:rPr>
        <w:t>Уметь:</w:t>
      </w:r>
      <w:r w:rsidRPr="00AE7A12">
        <w:rPr>
          <w:sz w:val="28"/>
          <w:szCs w:val="28"/>
        </w:rPr>
        <w:t xml:space="preserve"> </w:t>
      </w:r>
    </w:p>
    <w:p w14:paraId="377A534C" w14:textId="77777777" w:rsidR="000F7DF5" w:rsidRPr="00AE7A12" w:rsidRDefault="000F7DF5" w:rsidP="00A947AE">
      <w:pPr>
        <w:ind w:firstLine="709"/>
        <w:jc w:val="both"/>
        <w:rPr>
          <w:sz w:val="28"/>
          <w:szCs w:val="28"/>
        </w:rPr>
      </w:pPr>
      <w:r w:rsidRPr="00AE7A12">
        <w:rPr>
          <w:sz w:val="28"/>
          <w:szCs w:val="28"/>
        </w:rPr>
        <w:t>-выявить основной конфликт пьесы «Тартюф».</w:t>
      </w:r>
    </w:p>
    <w:p w14:paraId="6ADA60ED" w14:textId="77777777" w:rsidR="000F7DF5" w:rsidRPr="00AE7A12" w:rsidRDefault="000F7DF5" w:rsidP="00A947AE">
      <w:pPr>
        <w:ind w:firstLine="709"/>
        <w:jc w:val="both"/>
        <w:rPr>
          <w:sz w:val="28"/>
          <w:szCs w:val="28"/>
        </w:rPr>
      </w:pPr>
      <w:r w:rsidRPr="00AE7A12">
        <w:rPr>
          <w:sz w:val="28"/>
          <w:szCs w:val="28"/>
        </w:rPr>
        <w:t>Цель заданий:</w:t>
      </w:r>
    </w:p>
    <w:p w14:paraId="56C54787" w14:textId="77777777" w:rsidR="000F7DF5" w:rsidRPr="00AE7A12" w:rsidRDefault="000F7DF5" w:rsidP="00A947AE">
      <w:pPr>
        <w:ind w:firstLine="709"/>
        <w:jc w:val="both"/>
        <w:rPr>
          <w:sz w:val="28"/>
          <w:szCs w:val="28"/>
        </w:rPr>
      </w:pPr>
      <w:r w:rsidRPr="00AE7A12">
        <w:rPr>
          <w:sz w:val="28"/>
          <w:szCs w:val="28"/>
        </w:rPr>
        <w:t>1. Закрепить знания по темам 4.2., 4.3.</w:t>
      </w:r>
    </w:p>
    <w:p w14:paraId="6955E161" w14:textId="77777777" w:rsidR="000F7DF5" w:rsidRPr="00AE7A12" w:rsidRDefault="000F7DF5" w:rsidP="00A947AE">
      <w:pPr>
        <w:ind w:firstLine="709"/>
        <w:jc w:val="both"/>
        <w:rPr>
          <w:sz w:val="28"/>
          <w:szCs w:val="28"/>
        </w:rPr>
      </w:pPr>
      <w:r w:rsidRPr="00AE7A12">
        <w:rPr>
          <w:sz w:val="28"/>
          <w:szCs w:val="28"/>
        </w:rPr>
        <w:t>2. Развитие аналитических умений.</w:t>
      </w:r>
    </w:p>
    <w:p w14:paraId="1EB43030" w14:textId="77777777" w:rsidR="000F7DF5" w:rsidRPr="00AE7A12" w:rsidRDefault="000F7DF5" w:rsidP="00A947AE">
      <w:pPr>
        <w:ind w:firstLine="709"/>
        <w:jc w:val="both"/>
        <w:rPr>
          <w:sz w:val="28"/>
          <w:szCs w:val="28"/>
          <w:u w:val="single"/>
        </w:rPr>
      </w:pPr>
    </w:p>
    <w:p w14:paraId="01A97523" w14:textId="77777777" w:rsidR="000F7DF5" w:rsidRPr="00AE7A12" w:rsidRDefault="000F7DF5" w:rsidP="00531981">
      <w:pPr>
        <w:ind w:firstLine="709"/>
        <w:jc w:val="center"/>
        <w:rPr>
          <w:b/>
          <w:sz w:val="28"/>
          <w:szCs w:val="28"/>
          <w:u w:val="single"/>
        </w:rPr>
      </w:pPr>
      <w:r w:rsidRPr="00AE7A12">
        <w:rPr>
          <w:b/>
          <w:sz w:val="28"/>
          <w:szCs w:val="28"/>
          <w:u w:val="single"/>
          <w:lang w:val="en-US"/>
        </w:rPr>
        <w:t>V</w:t>
      </w:r>
      <w:r w:rsidRPr="00AE7A12">
        <w:rPr>
          <w:b/>
          <w:sz w:val="28"/>
          <w:szCs w:val="28"/>
          <w:u w:val="single"/>
        </w:rPr>
        <w:t xml:space="preserve"> Драматургия эпохи Просвещения</w:t>
      </w:r>
    </w:p>
    <w:p w14:paraId="5CFF6F11" w14:textId="77777777" w:rsidR="00531981" w:rsidRPr="00AE7A12" w:rsidRDefault="000F7DF5" w:rsidP="00531981">
      <w:pPr>
        <w:ind w:firstLine="709"/>
        <w:jc w:val="center"/>
        <w:rPr>
          <w:b/>
          <w:sz w:val="28"/>
          <w:szCs w:val="28"/>
          <w:u w:val="single"/>
        </w:rPr>
      </w:pPr>
      <w:r w:rsidRPr="00AE7A12">
        <w:rPr>
          <w:b/>
          <w:sz w:val="28"/>
          <w:szCs w:val="28"/>
          <w:u w:val="single"/>
        </w:rPr>
        <w:t>5.1</w:t>
      </w:r>
      <w:r w:rsidR="00531981" w:rsidRPr="00AE7A12">
        <w:rPr>
          <w:b/>
          <w:sz w:val="28"/>
          <w:szCs w:val="28"/>
          <w:u w:val="single"/>
        </w:rPr>
        <w:t xml:space="preserve"> И</w:t>
      </w:r>
      <w:r w:rsidRPr="00AE7A12">
        <w:rPr>
          <w:b/>
          <w:sz w:val="28"/>
          <w:szCs w:val="28"/>
          <w:u w:val="single"/>
        </w:rPr>
        <w:t>идеология эпохи Просвещения</w:t>
      </w:r>
    </w:p>
    <w:p w14:paraId="4E54D796" w14:textId="77777777" w:rsidR="000F7DF5" w:rsidRPr="00AE7A12" w:rsidRDefault="000F7DF5" w:rsidP="00531981">
      <w:pPr>
        <w:ind w:firstLine="709"/>
        <w:jc w:val="center"/>
        <w:rPr>
          <w:b/>
          <w:sz w:val="28"/>
          <w:szCs w:val="28"/>
          <w:u w:val="single"/>
        </w:rPr>
      </w:pPr>
    </w:p>
    <w:p w14:paraId="27DF76D3" w14:textId="77777777" w:rsidR="000F7DF5" w:rsidRPr="00AE7A12" w:rsidRDefault="000F7DF5" w:rsidP="00A947AE">
      <w:pPr>
        <w:ind w:firstLine="709"/>
        <w:jc w:val="both"/>
        <w:rPr>
          <w:sz w:val="28"/>
          <w:szCs w:val="28"/>
        </w:rPr>
      </w:pPr>
      <w:r w:rsidRPr="00AE7A12">
        <w:rPr>
          <w:sz w:val="28"/>
          <w:szCs w:val="28"/>
        </w:rPr>
        <w:t xml:space="preserve">Общие задачи Просвещения во всех уголках Европы. Форма идеологии третьего сословия – основа Просвещения.  Вера просветителей в возможность примирения эгоистической буржуазной деятельности с гражданскими задачами. Основная задача просветителей – просветить человечество, добиться гармонии чувства и разума и направить жизненную цель на служение общему благу, а не своей корысти. Наука, знание, разум по мнению просветителей – сильнейшее оружие против старого общества. </w:t>
      </w:r>
    </w:p>
    <w:p w14:paraId="42DE549E" w14:textId="77777777" w:rsidR="000F7DF5" w:rsidRPr="00AE7A12" w:rsidRDefault="000F7DF5" w:rsidP="00A947AE">
      <w:pPr>
        <w:ind w:firstLine="709"/>
        <w:jc w:val="both"/>
        <w:rPr>
          <w:sz w:val="28"/>
          <w:szCs w:val="28"/>
        </w:rPr>
      </w:pPr>
      <w:r w:rsidRPr="00AE7A12">
        <w:rPr>
          <w:sz w:val="28"/>
          <w:szCs w:val="28"/>
          <w:lang w:val="en-US"/>
        </w:rPr>
        <w:t>I</w:t>
      </w:r>
      <w:r w:rsidRPr="00AE7A12">
        <w:rPr>
          <w:sz w:val="28"/>
          <w:szCs w:val="28"/>
        </w:rPr>
        <w:t xml:space="preserve"> период просветительского искусства – преобладание разума над чувствами.</w:t>
      </w:r>
    </w:p>
    <w:p w14:paraId="666114AD" w14:textId="77777777" w:rsidR="000F7DF5" w:rsidRPr="00AE7A12" w:rsidRDefault="000F7DF5" w:rsidP="00A947AE">
      <w:pPr>
        <w:ind w:firstLine="709"/>
        <w:jc w:val="both"/>
        <w:rPr>
          <w:sz w:val="28"/>
          <w:szCs w:val="28"/>
        </w:rPr>
      </w:pPr>
      <w:r w:rsidRPr="00AE7A12">
        <w:rPr>
          <w:sz w:val="28"/>
          <w:szCs w:val="28"/>
          <w:lang w:val="en-US"/>
        </w:rPr>
        <w:t>II</w:t>
      </w:r>
      <w:r w:rsidRPr="00AE7A12">
        <w:rPr>
          <w:sz w:val="28"/>
          <w:szCs w:val="28"/>
        </w:rPr>
        <w:t xml:space="preserve"> период развития искусства </w:t>
      </w:r>
      <w:r w:rsidRPr="00AE7A12">
        <w:rPr>
          <w:sz w:val="28"/>
          <w:szCs w:val="28"/>
          <w:lang w:val="en-US"/>
        </w:rPr>
        <w:t>XVIII</w:t>
      </w:r>
      <w:r w:rsidRPr="00AE7A12">
        <w:rPr>
          <w:sz w:val="28"/>
          <w:szCs w:val="28"/>
        </w:rPr>
        <w:t xml:space="preserve"> в. – период просветительского реализма.</w:t>
      </w:r>
    </w:p>
    <w:p w14:paraId="3563248A" w14:textId="77777777" w:rsidR="000F7DF5" w:rsidRPr="00AE7A12" w:rsidRDefault="000F7DF5" w:rsidP="00A947AE">
      <w:pPr>
        <w:ind w:firstLine="709"/>
        <w:jc w:val="both"/>
        <w:rPr>
          <w:sz w:val="28"/>
          <w:szCs w:val="28"/>
        </w:rPr>
      </w:pPr>
      <w:r w:rsidRPr="00AE7A12">
        <w:rPr>
          <w:sz w:val="28"/>
          <w:szCs w:val="28"/>
          <w:lang w:val="en-US"/>
        </w:rPr>
        <w:t>III</w:t>
      </w:r>
      <w:r w:rsidRPr="00AE7A12">
        <w:rPr>
          <w:sz w:val="28"/>
          <w:szCs w:val="28"/>
        </w:rPr>
        <w:t xml:space="preserve"> период (сентиментализм) – предпочтение чувству.</w:t>
      </w:r>
    </w:p>
    <w:p w14:paraId="377D86FE" w14:textId="77777777" w:rsidR="000F7DF5" w:rsidRPr="00AE7A12" w:rsidRDefault="000F7DF5" w:rsidP="00A947AE">
      <w:pPr>
        <w:ind w:firstLine="709"/>
        <w:jc w:val="both"/>
        <w:rPr>
          <w:sz w:val="28"/>
          <w:szCs w:val="28"/>
        </w:rPr>
      </w:pPr>
    </w:p>
    <w:p w14:paraId="65B09557" w14:textId="77777777" w:rsidR="000F7DF5" w:rsidRPr="00AE7A12" w:rsidRDefault="000F7DF5" w:rsidP="00531981">
      <w:pPr>
        <w:ind w:firstLine="709"/>
        <w:jc w:val="center"/>
        <w:rPr>
          <w:b/>
          <w:i/>
          <w:sz w:val="28"/>
          <w:szCs w:val="28"/>
          <w:u w:val="single"/>
        </w:rPr>
      </w:pPr>
      <w:r w:rsidRPr="00AE7A12">
        <w:rPr>
          <w:b/>
          <w:sz w:val="28"/>
          <w:szCs w:val="28"/>
          <w:u w:val="single"/>
        </w:rPr>
        <w:t>5.2.1</w:t>
      </w:r>
      <w:r w:rsidR="00531981" w:rsidRPr="00AE7A12">
        <w:rPr>
          <w:b/>
          <w:sz w:val="28"/>
          <w:szCs w:val="28"/>
          <w:u w:val="single"/>
        </w:rPr>
        <w:t xml:space="preserve"> </w:t>
      </w:r>
      <w:r w:rsidRPr="00AE7A12">
        <w:rPr>
          <w:b/>
          <w:sz w:val="28"/>
          <w:szCs w:val="28"/>
          <w:u w:val="single"/>
        </w:rPr>
        <w:t>Общие черты английской драматургии эпохи Просвещения</w:t>
      </w:r>
    </w:p>
    <w:p w14:paraId="425E06FE" w14:textId="77777777" w:rsidR="000F7DF5" w:rsidRPr="00AE7A12" w:rsidRDefault="000F7DF5" w:rsidP="00A947AE">
      <w:pPr>
        <w:ind w:firstLine="709"/>
        <w:jc w:val="both"/>
        <w:rPr>
          <w:sz w:val="28"/>
          <w:szCs w:val="28"/>
        </w:rPr>
      </w:pPr>
      <w:r w:rsidRPr="00AE7A12">
        <w:rPr>
          <w:sz w:val="28"/>
          <w:szCs w:val="28"/>
        </w:rPr>
        <w:tab/>
        <w:t xml:space="preserve">Начало драматургии Просвещения в драматургии английского театра. Развитее английскими драматургами нового жанра – </w:t>
      </w:r>
      <w:r w:rsidRPr="00AE7A12">
        <w:rPr>
          <w:sz w:val="28"/>
          <w:szCs w:val="28"/>
          <w:u w:val="single"/>
        </w:rPr>
        <w:t xml:space="preserve">мещанской драмы </w:t>
      </w:r>
      <w:r w:rsidRPr="00AE7A12">
        <w:rPr>
          <w:sz w:val="28"/>
          <w:szCs w:val="28"/>
        </w:rPr>
        <w:t xml:space="preserve"> или, как её называли буржуазной трагедии ( начало 30-х годов). Простой человек, а не королевская знать, в основе пьесы. Тенденция пьес Джорджа Лилло – тенденция критическая. Осуждение пережитков феодализма и осуждение человеческих пороков нового порядка вещей – основное содержание многих пьес драматургов этого времени. </w:t>
      </w:r>
    </w:p>
    <w:p w14:paraId="2C3F16B1" w14:textId="77777777" w:rsidR="000F7DF5" w:rsidRPr="00AE7A12" w:rsidRDefault="000F7DF5" w:rsidP="00A947AE">
      <w:pPr>
        <w:ind w:firstLine="709"/>
        <w:jc w:val="both"/>
        <w:rPr>
          <w:sz w:val="28"/>
          <w:szCs w:val="28"/>
          <w:u w:val="single"/>
        </w:rPr>
      </w:pPr>
      <w:r w:rsidRPr="00AE7A12">
        <w:rPr>
          <w:sz w:val="28"/>
          <w:szCs w:val="28"/>
        </w:rPr>
        <w:lastRenderedPageBreak/>
        <w:tab/>
        <w:t>Расцвет малых жанров: пантомима, балладная опера, и репетиция – общая направленность этих жанров в критическом к существующим порядкам. Балладные оперы Джона Гея.  Сатирические комедии Генри Филлинга. Создание нового жанра «веселой комедии» Оливером Гольдемитом.</w:t>
      </w:r>
      <w:r w:rsidRPr="00AE7A12">
        <w:rPr>
          <w:sz w:val="28"/>
          <w:szCs w:val="28"/>
          <w:u w:val="single"/>
        </w:rPr>
        <w:t xml:space="preserve"> </w:t>
      </w:r>
    </w:p>
    <w:p w14:paraId="0B5644AB" w14:textId="77777777" w:rsidR="000F7DF5" w:rsidRPr="00AE7A12" w:rsidRDefault="000F7DF5" w:rsidP="00A947AE">
      <w:pPr>
        <w:ind w:firstLine="709"/>
        <w:jc w:val="both"/>
        <w:rPr>
          <w:sz w:val="28"/>
          <w:szCs w:val="28"/>
        </w:rPr>
      </w:pPr>
      <w:r w:rsidRPr="00AE7A12">
        <w:rPr>
          <w:sz w:val="28"/>
          <w:szCs w:val="28"/>
        </w:rPr>
        <w:t>«Ночь ошибок» - знаменитая комедия Гольдемита. «Школа злословия» - самая сатирическая комедия драматурга. Переход Гольдемита от «комедии положений» к «комедии характеров». Разработка характеров движет действие и делает его значительно интереснее. Основное содержание, значение творчества Гольдемита, его «Школы злословия» в глубоком развитии просветительского реализма и в истории мировой комедиографии.</w:t>
      </w:r>
    </w:p>
    <w:p w14:paraId="079508B9" w14:textId="77777777" w:rsidR="00FE7612" w:rsidRPr="00AE7A12" w:rsidRDefault="00FE7612" w:rsidP="00A947AE">
      <w:pPr>
        <w:ind w:firstLine="709"/>
        <w:jc w:val="both"/>
        <w:rPr>
          <w:b/>
          <w:i/>
          <w:sz w:val="28"/>
          <w:szCs w:val="28"/>
          <w:u w:val="single"/>
        </w:rPr>
      </w:pPr>
    </w:p>
    <w:p w14:paraId="7B7C6850" w14:textId="77777777" w:rsidR="000F7DF5" w:rsidRPr="00AE7A12" w:rsidRDefault="00531981" w:rsidP="00531981">
      <w:pPr>
        <w:ind w:firstLine="709"/>
        <w:jc w:val="center"/>
        <w:rPr>
          <w:b/>
          <w:sz w:val="28"/>
          <w:szCs w:val="28"/>
          <w:u w:val="single"/>
        </w:rPr>
      </w:pPr>
      <w:r w:rsidRPr="00AE7A12">
        <w:rPr>
          <w:b/>
          <w:sz w:val="28"/>
          <w:szCs w:val="28"/>
          <w:u w:val="single"/>
        </w:rPr>
        <w:t xml:space="preserve">5.3.1 </w:t>
      </w:r>
      <w:r w:rsidR="000F7DF5" w:rsidRPr="00AE7A12">
        <w:rPr>
          <w:b/>
          <w:sz w:val="28"/>
          <w:szCs w:val="28"/>
          <w:u w:val="single"/>
        </w:rPr>
        <w:t>Отличительные особенности французской  драматургии эпохи Просвещения</w:t>
      </w:r>
    </w:p>
    <w:p w14:paraId="6EBAAD5C" w14:textId="77777777" w:rsidR="000F7DF5" w:rsidRPr="00AE7A12" w:rsidRDefault="000F7DF5" w:rsidP="00A947AE">
      <w:pPr>
        <w:ind w:firstLine="709"/>
        <w:jc w:val="both"/>
        <w:rPr>
          <w:sz w:val="28"/>
          <w:szCs w:val="28"/>
        </w:rPr>
      </w:pPr>
      <w:r w:rsidRPr="00AE7A12">
        <w:rPr>
          <w:sz w:val="28"/>
          <w:szCs w:val="28"/>
        </w:rPr>
        <w:t>Франция накануне буржуазно-демократической революции общие черты.</w:t>
      </w:r>
    </w:p>
    <w:p w14:paraId="0A999CA2" w14:textId="77777777" w:rsidR="000F7DF5" w:rsidRPr="00AE7A12" w:rsidRDefault="000F7DF5" w:rsidP="00A947AE">
      <w:pPr>
        <w:ind w:firstLine="709"/>
        <w:jc w:val="both"/>
        <w:rPr>
          <w:sz w:val="28"/>
          <w:szCs w:val="28"/>
        </w:rPr>
      </w:pPr>
      <w:r w:rsidRPr="00AE7A12">
        <w:rPr>
          <w:sz w:val="28"/>
          <w:szCs w:val="28"/>
          <w:u w:val="single"/>
        </w:rPr>
        <w:t xml:space="preserve">Вольтер </w:t>
      </w:r>
      <w:r w:rsidRPr="00AE7A12">
        <w:rPr>
          <w:sz w:val="28"/>
          <w:szCs w:val="28"/>
        </w:rPr>
        <w:t>– первый великий просветитель Франции. Эстетические взгляды Вольтера. Влияние на стиль Вольтера творчества Шекспира. Трагедии Вольтера: «Заира» и «Магомет».  Сохранение традиций Вольтера в творчестве многих драматургов этой эпохи.</w:t>
      </w:r>
    </w:p>
    <w:p w14:paraId="421AB038" w14:textId="77777777" w:rsidR="000F7DF5" w:rsidRPr="00AE7A12" w:rsidRDefault="000F7DF5" w:rsidP="00A947AE">
      <w:pPr>
        <w:ind w:firstLine="709"/>
        <w:jc w:val="both"/>
        <w:rPr>
          <w:sz w:val="28"/>
          <w:szCs w:val="28"/>
        </w:rPr>
      </w:pPr>
      <w:r w:rsidRPr="00AE7A12">
        <w:rPr>
          <w:b/>
          <w:sz w:val="28"/>
          <w:szCs w:val="28"/>
          <w:u w:val="single"/>
        </w:rPr>
        <w:t>Дени Дидро</w:t>
      </w:r>
      <w:r w:rsidRPr="00AE7A12">
        <w:rPr>
          <w:sz w:val="28"/>
          <w:szCs w:val="28"/>
          <w:u w:val="single"/>
        </w:rPr>
        <w:t xml:space="preserve"> </w:t>
      </w:r>
      <w:r w:rsidRPr="00AE7A12">
        <w:rPr>
          <w:sz w:val="28"/>
          <w:szCs w:val="28"/>
        </w:rPr>
        <w:t xml:space="preserve">– Крупнейший просветитель и автор теоретических работ о драматургии и актерского искусства середины эпохи Просвещения. Демократизм взглядов Дидро. </w:t>
      </w:r>
    </w:p>
    <w:p w14:paraId="14E7251F" w14:textId="77777777" w:rsidR="000F7DF5" w:rsidRPr="00AE7A12" w:rsidRDefault="000F7DF5" w:rsidP="00A947AE">
      <w:pPr>
        <w:ind w:firstLine="709"/>
        <w:jc w:val="both"/>
        <w:rPr>
          <w:sz w:val="28"/>
          <w:szCs w:val="28"/>
        </w:rPr>
      </w:pPr>
      <w:r w:rsidRPr="00AE7A12">
        <w:rPr>
          <w:sz w:val="28"/>
          <w:szCs w:val="28"/>
        </w:rPr>
        <w:t xml:space="preserve">Создание Дидро нового жанра -  </w:t>
      </w:r>
      <w:r w:rsidRPr="00AE7A12">
        <w:rPr>
          <w:sz w:val="28"/>
          <w:szCs w:val="28"/>
          <w:u w:val="single"/>
        </w:rPr>
        <w:t>драмы,</w:t>
      </w:r>
      <w:r w:rsidRPr="00AE7A12">
        <w:rPr>
          <w:sz w:val="28"/>
          <w:szCs w:val="28"/>
        </w:rPr>
        <w:t xml:space="preserve"> среднего жанра. Показ человека в обыденном состоянии. Развитие среднего жанра в творчестве Дидро и в сторону </w:t>
      </w:r>
      <w:r w:rsidRPr="00AE7A12">
        <w:rPr>
          <w:sz w:val="28"/>
          <w:szCs w:val="28"/>
          <w:u w:val="single"/>
        </w:rPr>
        <w:t>комедии</w:t>
      </w:r>
      <w:r w:rsidRPr="00AE7A12">
        <w:rPr>
          <w:sz w:val="28"/>
          <w:szCs w:val="28"/>
        </w:rPr>
        <w:t xml:space="preserve"> и в сторону </w:t>
      </w:r>
      <w:r w:rsidRPr="00AE7A12">
        <w:rPr>
          <w:sz w:val="28"/>
          <w:szCs w:val="28"/>
          <w:u w:val="single"/>
        </w:rPr>
        <w:t>трагедии</w:t>
      </w:r>
      <w:r w:rsidRPr="00AE7A12">
        <w:rPr>
          <w:sz w:val="28"/>
          <w:szCs w:val="28"/>
        </w:rPr>
        <w:t>. Человек в пьесах Дидро -  тип человека различных социальных положений и профессий, требование Дидро – требование социальной типизации. Взгляды Дидро- реалиста и просветителя.</w:t>
      </w:r>
    </w:p>
    <w:p w14:paraId="0287C266" w14:textId="77777777" w:rsidR="000F7DF5" w:rsidRPr="00AE7A12" w:rsidRDefault="000F7DF5" w:rsidP="00A947AE">
      <w:pPr>
        <w:ind w:firstLine="709"/>
        <w:jc w:val="both"/>
        <w:rPr>
          <w:sz w:val="28"/>
          <w:szCs w:val="28"/>
        </w:rPr>
      </w:pPr>
      <w:r w:rsidRPr="00AE7A12">
        <w:rPr>
          <w:b/>
          <w:sz w:val="28"/>
          <w:szCs w:val="28"/>
          <w:u w:val="single"/>
        </w:rPr>
        <w:t>Пьер Огустен Бомарше</w:t>
      </w:r>
      <w:r w:rsidRPr="00AE7A12">
        <w:rPr>
          <w:sz w:val="28"/>
          <w:szCs w:val="28"/>
          <w:u w:val="single"/>
        </w:rPr>
        <w:t xml:space="preserve"> –</w:t>
      </w:r>
      <w:r w:rsidRPr="00AE7A12">
        <w:rPr>
          <w:sz w:val="28"/>
          <w:szCs w:val="28"/>
        </w:rPr>
        <w:t>крупнейший последователь Дидро и комедиограф. Реализм творчества Бомарше.</w:t>
      </w:r>
    </w:p>
    <w:p w14:paraId="2D397602" w14:textId="77777777" w:rsidR="000F7DF5" w:rsidRPr="00AE7A12" w:rsidRDefault="000F7DF5" w:rsidP="00A947AE">
      <w:pPr>
        <w:ind w:firstLine="709"/>
        <w:jc w:val="both"/>
        <w:rPr>
          <w:b/>
          <w:sz w:val="28"/>
          <w:szCs w:val="28"/>
        </w:rPr>
      </w:pPr>
      <w:r w:rsidRPr="00AE7A12">
        <w:rPr>
          <w:b/>
          <w:sz w:val="28"/>
          <w:szCs w:val="28"/>
        </w:rPr>
        <w:t>Практическое занятие №4. Количество времени на занятие 1 час: анализ пьесы Бомарше «Безумный день или женитьба Фигаро».</w:t>
      </w:r>
    </w:p>
    <w:p w14:paraId="1070F1FD" w14:textId="77777777" w:rsidR="000F7DF5" w:rsidRPr="00AE7A12" w:rsidRDefault="000F7DF5" w:rsidP="00A947AE">
      <w:pPr>
        <w:ind w:firstLine="709"/>
        <w:jc w:val="both"/>
        <w:rPr>
          <w:sz w:val="28"/>
          <w:szCs w:val="28"/>
        </w:rPr>
      </w:pPr>
      <w:r w:rsidRPr="00AE7A12">
        <w:rPr>
          <w:sz w:val="28"/>
          <w:szCs w:val="28"/>
        </w:rPr>
        <w:t>Тема пьесы. Устремление героев пьесы. Определение основного конфликта пьесы. Приемы использованные драматургом в создании образов.</w:t>
      </w:r>
    </w:p>
    <w:p w14:paraId="5800376C" w14:textId="77777777" w:rsidR="00FE7612" w:rsidRPr="00AE7A12" w:rsidRDefault="00FE7612" w:rsidP="00A947AE">
      <w:pPr>
        <w:ind w:firstLine="709"/>
        <w:jc w:val="both"/>
        <w:rPr>
          <w:b/>
          <w:i/>
          <w:sz w:val="28"/>
          <w:szCs w:val="28"/>
          <w:u w:val="single"/>
        </w:rPr>
      </w:pPr>
    </w:p>
    <w:p w14:paraId="1B5B1323" w14:textId="77777777" w:rsidR="000F7DF5" w:rsidRPr="00AE7A12" w:rsidRDefault="009F6F0A" w:rsidP="00FE7612">
      <w:pPr>
        <w:ind w:firstLine="709"/>
        <w:jc w:val="center"/>
        <w:rPr>
          <w:b/>
          <w:sz w:val="28"/>
          <w:szCs w:val="28"/>
          <w:u w:val="single"/>
        </w:rPr>
      </w:pPr>
      <w:r w:rsidRPr="00AE7A12">
        <w:rPr>
          <w:b/>
          <w:sz w:val="28"/>
          <w:szCs w:val="28"/>
          <w:u w:val="single"/>
        </w:rPr>
        <w:t xml:space="preserve">5.4.1 </w:t>
      </w:r>
      <w:r w:rsidR="000F7DF5" w:rsidRPr="00AE7A12">
        <w:rPr>
          <w:b/>
          <w:sz w:val="28"/>
          <w:szCs w:val="28"/>
          <w:u w:val="single"/>
        </w:rPr>
        <w:t>Карло Гольдони –великий реформатор итальянской драматургии.(1707-1793)</w:t>
      </w:r>
    </w:p>
    <w:p w14:paraId="0FF9E495" w14:textId="77777777" w:rsidR="000F7DF5" w:rsidRPr="00AE7A12" w:rsidRDefault="000F7DF5" w:rsidP="00A947AE">
      <w:pPr>
        <w:ind w:firstLine="709"/>
        <w:jc w:val="both"/>
        <w:rPr>
          <w:sz w:val="28"/>
          <w:szCs w:val="28"/>
          <w:u w:val="single"/>
        </w:rPr>
      </w:pPr>
      <w:r w:rsidRPr="00AE7A12">
        <w:rPr>
          <w:sz w:val="28"/>
          <w:szCs w:val="28"/>
        </w:rPr>
        <w:t>Краткая биография.</w:t>
      </w:r>
    </w:p>
    <w:p w14:paraId="00C2EAD2" w14:textId="77777777" w:rsidR="000F7DF5" w:rsidRPr="00AE7A12" w:rsidRDefault="000F7DF5" w:rsidP="00A947AE">
      <w:pPr>
        <w:ind w:firstLine="709"/>
        <w:jc w:val="both"/>
        <w:rPr>
          <w:sz w:val="28"/>
          <w:szCs w:val="28"/>
        </w:rPr>
      </w:pPr>
      <w:r w:rsidRPr="00AE7A12">
        <w:rPr>
          <w:sz w:val="28"/>
          <w:szCs w:val="28"/>
        </w:rPr>
        <w:t xml:space="preserve">Реформы К.Гольдони в области драматургии и соответственно в технике актеров: настойчивость; учитывание сегодняшних вкусов публики; развитие традиций комедии масок; перевод импровизации итальянского театра комедии дельарте (т-р эпохи Возрождения) на написанный текст и его литературный язык.  Возрождение к жизни реалистического в комедии масок. Роль Гольдони в развитии мастерства интриги и остроты положений. Задача Гольдони-драматурга – изображение и критика господствующих обычаев. Мораль-главное в его комедиях, но лишенная сухой поучительности. Специфическая терминология Гольдони-комедия среды или коллективная комедия. Гольдони- </w:t>
      </w:r>
      <w:r w:rsidRPr="00AE7A12">
        <w:rPr>
          <w:sz w:val="28"/>
          <w:szCs w:val="28"/>
        </w:rPr>
        <w:lastRenderedPageBreak/>
        <w:t xml:space="preserve">поклонник Мольера в соблюдении классицистских единств. Выстраивание Гольдони на сцене сложной, многоплановой, но вполне реалистической декорации. Гольдони – первооткрыватель реалистического изображения картин городского быта, жизни разных сословий («Кофейная», «Веер», «Новая квартира» и д.р.). Усложнение Гольдони образов комедии дель арте. Но и их конкретности («Слуга двух господ» (Труффольдино), «Хозяйка гостиницы» (Мирандолина)). Гольдони – наблюдательный и нелицеприятный критик нравов. Дворянство – первый объект его насмешек (комедия «Феодал» и д.р.). Признание создания комедии нравов Гольдони в середине </w:t>
      </w:r>
      <w:r w:rsidRPr="00AE7A12">
        <w:rPr>
          <w:sz w:val="28"/>
          <w:szCs w:val="28"/>
          <w:lang w:val="en-US"/>
        </w:rPr>
        <w:t>XVIII</w:t>
      </w:r>
      <w:r w:rsidRPr="00AE7A12">
        <w:rPr>
          <w:sz w:val="28"/>
          <w:szCs w:val="28"/>
        </w:rPr>
        <w:t xml:space="preserve">  в. – признание общеевропейское.</w:t>
      </w:r>
    </w:p>
    <w:p w14:paraId="50B720BA" w14:textId="77777777" w:rsidR="00FE7612" w:rsidRPr="00AE7A12" w:rsidRDefault="00FE7612" w:rsidP="00A947AE">
      <w:pPr>
        <w:ind w:firstLine="709"/>
        <w:jc w:val="both"/>
        <w:rPr>
          <w:b/>
          <w:i/>
          <w:sz w:val="28"/>
          <w:szCs w:val="28"/>
          <w:u w:val="single"/>
        </w:rPr>
      </w:pPr>
    </w:p>
    <w:p w14:paraId="1C6F6062" w14:textId="77777777" w:rsidR="000F7DF5" w:rsidRPr="00AE7A12" w:rsidRDefault="000F7DF5" w:rsidP="00FE7612">
      <w:pPr>
        <w:ind w:firstLine="709"/>
        <w:jc w:val="center"/>
        <w:rPr>
          <w:b/>
          <w:sz w:val="28"/>
          <w:szCs w:val="28"/>
          <w:u w:val="single"/>
        </w:rPr>
      </w:pPr>
      <w:r w:rsidRPr="00AE7A12">
        <w:rPr>
          <w:b/>
          <w:sz w:val="28"/>
          <w:szCs w:val="28"/>
          <w:u w:val="single"/>
        </w:rPr>
        <w:t>5.4.2</w:t>
      </w:r>
      <w:r w:rsidR="00FE7612" w:rsidRPr="00AE7A12">
        <w:rPr>
          <w:b/>
          <w:sz w:val="28"/>
          <w:szCs w:val="28"/>
          <w:u w:val="single"/>
        </w:rPr>
        <w:t xml:space="preserve"> </w:t>
      </w:r>
      <w:r w:rsidRPr="00AE7A12">
        <w:rPr>
          <w:b/>
          <w:sz w:val="28"/>
          <w:szCs w:val="28"/>
          <w:u w:val="single"/>
        </w:rPr>
        <w:t>Карло Гоцци -его сказки для театра(1720-1806)</w:t>
      </w:r>
    </w:p>
    <w:p w14:paraId="77D14240" w14:textId="77777777" w:rsidR="000F7DF5" w:rsidRPr="00AE7A12" w:rsidRDefault="000F7DF5" w:rsidP="00A947AE">
      <w:pPr>
        <w:ind w:firstLine="709"/>
        <w:jc w:val="both"/>
        <w:rPr>
          <w:sz w:val="28"/>
          <w:szCs w:val="28"/>
        </w:rPr>
      </w:pPr>
      <w:r w:rsidRPr="00AE7A12">
        <w:rPr>
          <w:sz w:val="28"/>
          <w:szCs w:val="28"/>
        </w:rPr>
        <w:t>Мировоззрение К.Гоцци. Эмоция – большая роль во взглядах и действиях героев. Развитие традиций комедии дель арте в создании сказок для театра-противопоставление его творчества систем морали Гольдони. Вера Гоцци в живучесть традиций импровизированной комедии как гордость Италии. Создание Гоцци жанра – сказок для театра-фьябов- новое направление в театральном искусстве. Стремление преобразовывать появившиеся новые эстетические веяния и обратить их на пользу. Защита старых дворянских устоев и патриархальной морали – протест против просветителей в утверждении лучших человеческих идеалов – чести, честности, благородности, бескорыстия, дружбы, любви, самоотверженности. По сути – это утверждение и просветителей, в этом не было противоречий с народной моралью времени. Противоречивость взглядов Гоцци.</w:t>
      </w:r>
    </w:p>
    <w:p w14:paraId="31E7895C" w14:textId="77777777" w:rsidR="000F7DF5" w:rsidRPr="00AE7A12" w:rsidRDefault="000F7DF5" w:rsidP="00A947AE">
      <w:pPr>
        <w:ind w:firstLine="709"/>
        <w:jc w:val="both"/>
        <w:rPr>
          <w:sz w:val="28"/>
          <w:szCs w:val="28"/>
        </w:rPr>
      </w:pPr>
      <w:r w:rsidRPr="00AE7A12">
        <w:rPr>
          <w:sz w:val="28"/>
          <w:szCs w:val="28"/>
        </w:rPr>
        <w:t>Краткая характеристика пьес «Любовь к трем апельсинам», «Король-олень», «Зеленая птичка». Форма сказки избранная Гоцци – емкая и гибкая – замечательная фантазия Гоцци, дающие большие возможности для развития театральной фантазии.</w:t>
      </w:r>
    </w:p>
    <w:p w14:paraId="1A8D6EDB" w14:textId="77777777" w:rsidR="000F7DF5" w:rsidRPr="00AE7A12" w:rsidRDefault="000F7DF5" w:rsidP="00A947AE">
      <w:pPr>
        <w:ind w:firstLine="709"/>
        <w:jc w:val="both"/>
        <w:rPr>
          <w:b/>
          <w:sz w:val="28"/>
          <w:szCs w:val="28"/>
        </w:rPr>
      </w:pPr>
      <w:r w:rsidRPr="00AE7A12">
        <w:rPr>
          <w:b/>
          <w:sz w:val="28"/>
          <w:szCs w:val="28"/>
        </w:rPr>
        <w:t>Практическое занятие № 5</w:t>
      </w:r>
      <w:r w:rsidR="00FE7612" w:rsidRPr="00AE7A12">
        <w:rPr>
          <w:b/>
          <w:sz w:val="28"/>
          <w:szCs w:val="28"/>
        </w:rPr>
        <w:t xml:space="preserve"> </w:t>
      </w:r>
      <w:r w:rsidRPr="00AE7A12">
        <w:rPr>
          <w:b/>
          <w:sz w:val="28"/>
          <w:szCs w:val="28"/>
        </w:rPr>
        <w:t>количество времени 1 час анализ пьесы-сказки К.Гоцци «Турандот».</w:t>
      </w:r>
    </w:p>
    <w:p w14:paraId="3EE298A2" w14:textId="77777777" w:rsidR="000F7DF5" w:rsidRPr="00AE7A12" w:rsidRDefault="000F7DF5" w:rsidP="00A947AE">
      <w:pPr>
        <w:ind w:firstLine="709"/>
        <w:jc w:val="both"/>
        <w:rPr>
          <w:sz w:val="28"/>
          <w:szCs w:val="28"/>
        </w:rPr>
      </w:pPr>
      <w:r w:rsidRPr="00AE7A12">
        <w:rPr>
          <w:sz w:val="28"/>
          <w:szCs w:val="28"/>
        </w:rPr>
        <w:t>Проблемы пьесы. Основной конфликт. Ответы на вопоосы: а) В чём сказочность? б)</w:t>
      </w:r>
      <w:r w:rsidR="00CC5A2E" w:rsidRPr="00AE7A12">
        <w:rPr>
          <w:sz w:val="28"/>
          <w:szCs w:val="28"/>
        </w:rPr>
        <w:t xml:space="preserve"> </w:t>
      </w:r>
      <w:r w:rsidRPr="00AE7A12">
        <w:rPr>
          <w:sz w:val="28"/>
          <w:szCs w:val="28"/>
        </w:rPr>
        <w:t>в чем жизненность проблем? в) сегодня может прозвучать эта пьеса-сказка?</w:t>
      </w:r>
    </w:p>
    <w:p w14:paraId="160646DC" w14:textId="77777777" w:rsidR="000F7DF5" w:rsidRPr="00AE7A12" w:rsidRDefault="000F7DF5" w:rsidP="00A947AE">
      <w:pPr>
        <w:ind w:firstLine="709"/>
        <w:jc w:val="both"/>
        <w:rPr>
          <w:sz w:val="28"/>
          <w:szCs w:val="28"/>
        </w:rPr>
      </w:pPr>
    </w:p>
    <w:p w14:paraId="09D92EC1" w14:textId="77777777" w:rsidR="000F7DF5" w:rsidRPr="00AE7A12" w:rsidRDefault="000F7DF5" w:rsidP="00CC5A2E">
      <w:pPr>
        <w:ind w:firstLine="709"/>
        <w:jc w:val="center"/>
        <w:rPr>
          <w:b/>
          <w:sz w:val="28"/>
          <w:szCs w:val="28"/>
          <w:u w:val="single"/>
        </w:rPr>
      </w:pPr>
      <w:r w:rsidRPr="00AE7A12">
        <w:rPr>
          <w:b/>
          <w:sz w:val="28"/>
          <w:szCs w:val="28"/>
          <w:u w:val="single"/>
        </w:rPr>
        <w:t>5.5.1</w:t>
      </w:r>
      <w:r w:rsidR="00FE7612" w:rsidRPr="00AE7A12">
        <w:rPr>
          <w:b/>
          <w:sz w:val="28"/>
          <w:szCs w:val="28"/>
          <w:u w:val="single"/>
        </w:rPr>
        <w:t xml:space="preserve"> </w:t>
      </w:r>
      <w:r w:rsidRPr="00AE7A12">
        <w:rPr>
          <w:b/>
          <w:sz w:val="28"/>
          <w:szCs w:val="28"/>
          <w:u w:val="single"/>
        </w:rPr>
        <w:t>Отличительные особенности немецко</w:t>
      </w:r>
      <w:r w:rsidR="00CC5A2E" w:rsidRPr="00AE7A12">
        <w:rPr>
          <w:b/>
          <w:sz w:val="28"/>
          <w:szCs w:val="28"/>
          <w:u w:val="single"/>
        </w:rPr>
        <w:t>й драматургии эпохи Просвещения</w:t>
      </w:r>
    </w:p>
    <w:p w14:paraId="6BE36ADE" w14:textId="77777777" w:rsidR="000F7DF5" w:rsidRPr="00AE7A12" w:rsidRDefault="000F7DF5" w:rsidP="00A947AE">
      <w:pPr>
        <w:ind w:firstLine="709"/>
        <w:jc w:val="both"/>
        <w:rPr>
          <w:sz w:val="28"/>
          <w:szCs w:val="28"/>
        </w:rPr>
      </w:pPr>
      <w:r w:rsidRPr="00AE7A12">
        <w:rPr>
          <w:sz w:val="28"/>
          <w:szCs w:val="28"/>
        </w:rPr>
        <w:t xml:space="preserve">Заслуга немецких драматургов – Лессинга, Гёте, Шиллера – в подведении итогов всему сделанному в Европе в эпоху просвещения и открытие широкой дороги от реализма просветителей к реализму  </w:t>
      </w:r>
      <w:r w:rsidRPr="00AE7A12">
        <w:rPr>
          <w:sz w:val="28"/>
          <w:szCs w:val="28"/>
          <w:lang w:val="en-US"/>
        </w:rPr>
        <w:t>XIX</w:t>
      </w:r>
      <w:r w:rsidRPr="00AE7A12">
        <w:rPr>
          <w:sz w:val="28"/>
          <w:szCs w:val="28"/>
        </w:rPr>
        <w:t xml:space="preserve"> века Готгольд Эфрамм Лессинг (1729-1781). Шестидесятые годы- огромный авторитет в качестве теоретика искусства. Объявление влияния французского классицизма вредным для Германии. Утверждение Шекспира в качестве образца для драматургов. Создание Лессингом «Гамбургской драматургии» - главной теоретической работы о развитии драматургии и театра в Германии в эпоху Просвещения: анализ репертуара и актерской игры, задачи перед драматургами в борьбе за </w:t>
      </w:r>
      <w:r w:rsidRPr="00AE7A12">
        <w:rPr>
          <w:sz w:val="28"/>
          <w:szCs w:val="28"/>
        </w:rPr>
        <w:lastRenderedPageBreak/>
        <w:t>человека, за раскрепащенную личность, в создании в широких слоях немецкого народа самую потребность в свободе, учитывая всеобщую приниженность в Германии. Драматургия Лессинга –способ борьбы за свободную и многостороннюю личность. Краткая характеристика пьесы Лессинга «Эмилия Галотти».</w:t>
      </w:r>
    </w:p>
    <w:p w14:paraId="0E87AECD" w14:textId="77777777" w:rsidR="000F7DF5" w:rsidRPr="00AE7A12" w:rsidRDefault="000F7DF5" w:rsidP="00A947AE">
      <w:pPr>
        <w:ind w:firstLine="709"/>
        <w:jc w:val="both"/>
        <w:rPr>
          <w:sz w:val="28"/>
          <w:szCs w:val="28"/>
          <w:u w:val="single"/>
        </w:rPr>
      </w:pPr>
    </w:p>
    <w:p w14:paraId="0649B489" w14:textId="77777777" w:rsidR="000F7DF5" w:rsidRPr="00AE7A12" w:rsidRDefault="000F7DF5" w:rsidP="00A947AE">
      <w:pPr>
        <w:ind w:firstLine="709"/>
        <w:jc w:val="both"/>
        <w:rPr>
          <w:b/>
          <w:sz w:val="28"/>
          <w:szCs w:val="28"/>
        </w:rPr>
      </w:pPr>
      <w:r w:rsidRPr="00AE7A12">
        <w:rPr>
          <w:b/>
          <w:sz w:val="28"/>
          <w:szCs w:val="28"/>
        </w:rPr>
        <w:t>Иоганн Вольфганг Гёте (1749-1832)</w:t>
      </w:r>
    </w:p>
    <w:p w14:paraId="549F98E0" w14:textId="77777777" w:rsidR="000F7DF5" w:rsidRPr="00AE7A12" w:rsidRDefault="000F7DF5" w:rsidP="00A947AE">
      <w:pPr>
        <w:ind w:firstLine="709"/>
        <w:jc w:val="both"/>
        <w:rPr>
          <w:sz w:val="28"/>
          <w:szCs w:val="28"/>
        </w:rPr>
      </w:pPr>
      <w:r w:rsidRPr="00AE7A12">
        <w:rPr>
          <w:sz w:val="28"/>
          <w:szCs w:val="28"/>
        </w:rPr>
        <w:t>Гёте – один из основных лидеров литературного направления «Буря и натиск». Соединение сентиментализма со многими чертами предромантизма отстаивание личности самовольной, не признающей над собой ни каких законов, в отличии от стремлений Лессинга. Открытие дороги живому немецкому языку. Создание Гёте немецкой исторической драмы, посвященной жизни целого народа ( «Гец фон Берлихинген», «Эгмонд»).</w:t>
      </w:r>
    </w:p>
    <w:p w14:paraId="09B8B08E" w14:textId="77777777" w:rsidR="000F7DF5" w:rsidRPr="00AE7A12" w:rsidRDefault="000F7DF5" w:rsidP="00A947AE">
      <w:pPr>
        <w:ind w:firstLine="709"/>
        <w:jc w:val="both"/>
        <w:rPr>
          <w:sz w:val="28"/>
          <w:szCs w:val="28"/>
        </w:rPr>
      </w:pPr>
      <w:r w:rsidRPr="00AE7A12">
        <w:rPr>
          <w:sz w:val="28"/>
          <w:szCs w:val="28"/>
        </w:rPr>
        <w:t>«Фауст» - итог всей жизни Гёте и воплощение центральной темы его творчества, а во много – и всего Просвещения. Человек и мироздание, человек в его стремлении постичь природу и найти своё место в ней – понимание и передача основных идей Просвещения драматургом Гёте. Символичность каждого эпизода пьесы. С другой стороны произведение Гёте -  полное отражение всей жизни современного ему немецкого общества с высокой мерой достоверности и реалистичности. Краткий пересказ сюжета пьесы.</w:t>
      </w:r>
    </w:p>
    <w:p w14:paraId="0D59EFA3" w14:textId="77777777" w:rsidR="000F7DF5" w:rsidRPr="00AE7A12" w:rsidRDefault="000F7DF5" w:rsidP="00A947AE">
      <w:pPr>
        <w:ind w:firstLine="709"/>
        <w:jc w:val="both"/>
        <w:rPr>
          <w:sz w:val="28"/>
          <w:szCs w:val="28"/>
        </w:rPr>
      </w:pPr>
      <w:r w:rsidRPr="00AE7A12">
        <w:rPr>
          <w:sz w:val="28"/>
          <w:szCs w:val="28"/>
        </w:rPr>
        <w:tab/>
      </w:r>
    </w:p>
    <w:p w14:paraId="4E4AEE98" w14:textId="77777777" w:rsidR="000F7DF5" w:rsidRPr="00AE7A12" w:rsidRDefault="000F7DF5" w:rsidP="00A947AE">
      <w:pPr>
        <w:ind w:firstLine="709"/>
        <w:jc w:val="both"/>
        <w:rPr>
          <w:b/>
          <w:sz w:val="28"/>
          <w:szCs w:val="28"/>
        </w:rPr>
      </w:pPr>
      <w:r w:rsidRPr="00AE7A12">
        <w:rPr>
          <w:b/>
          <w:sz w:val="28"/>
          <w:szCs w:val="28"/>
        </w:rPr>
        <w:t>Иоганн Кристофор Фридрих Шиллер (1759-1805)</w:t>
      </w:r>
    </w:p>
    <w:p w14:paraId="2BB027C5" w14:textId="77777777" w:rsidR="000F7DF5" w:rsidRPr="00AE7A12" w:rsidRDefault="000F7DF5" w:rsidP="00A947AE">
      <w:pPr>
        <w:ind w:firstLine="709"/>
        <w:jc w:val="both"/>
        <w:rPr>
          <w:sz w:val="28"/>
          <w:szCs w:val="28"/>
        </w:rPr>
      </w:pPr>
      <w:r w:rsidRPr="00AE7A12">
        <w:rPr>
          <w:sz w:val="28"/>
          <w:szCs w:val="28"/>
        </w:rPr>
        <w:t>Ненависть к тирании – главный стимул творчества Шиллера. Генрих Гейне о значении творчества Шиллера, о его высокой идеи для будущего развития немецкой драматургии.</w:t>
      </w:r>
    </w:p>
    <w:p w14:paraId="1FF26F49" w14:textId="77777777" w:rsidR="000F7DF5" w:rsidRPr="00AE7A12" w:rsidRDefault="000F7DF5" w:rsidP="00A947AE">
      <w:pPr>
        <w:ind w:firstLine="709"/>
        <w:jc w:val="both"/>
        <w:rPr>
          <w:sz w:val="28"/>
          <w:szCs w:val="28"/>
        </w:rPr>
      </w:pPr>
      <w:r w:rsidRPr="00AE7A12">
        <w:rPr>
          <w:sz w:val="28"/>
          <w:szCs w:val="28"/>
        </w:rPr>
        <w:t>Пьеса «Разбойники»  - эстетика «бури и натиска» - призыв к бунту против тиранов. Признание пьесы, её пафоса (в переделке) зрителем времен французской революции. «Заговор Фиеско» - опыт создания исторической драмы.</w:t>
      </w:r>
    </w:p>
    <w:p w14:paraId="32A3F845" w14:textId="77777777" w:rsidR="000F7DF5" w:rsidRPr="00AE7A12" w:rsidRDefault="000F7DF5" w:rsidP="00A947AE">
      <w:pPr>
        <w:ind w:firstLine="709"/>
        <w:jc w:val="both"/>
        <w:rPr>
          <w:sz w:val="28"/>
          <w:szCs w:val="28"/>
        </w:rPr>
      </w:pPr>
      <w:r w:rsidRPr="00AE7A12">
        <w:rPr>
          <w:sz w:val="28"/>
          <w:szCs w:val="28"/>
        </w:rPr>
        <w:t>Пьеса «Дон Карлос» - канун французской революции. Тяготение к реалистичности и приверженность многих героев к романтической природе: невозможность осуществления своих свободолюбивых идей, поэтому только их провозглашение (Маркиц Поза). Политические условия Германии не способны были выполнить задачи раскрепощения отдельной личности. Высшее достижение Шиллера – реалиста- трагедия «Мария Стюарт» определение драматургом своей пьесы как аналитической драмы, в основу которой положено действие уже свершившееся. Мария- символ человечества, который через века жесткости и искупительных страданий должно прийти к времени, когда человек вновь может обрести себя. Драма «Коварство и любовь» написана драматургом до «Дона Карлоса». Политическое значение пьесы- в показе деспотизма и тирании как обычая, когда когда человеческие чувства не ставятся ни во что.</w:t>
      </w:r>
    </w:p>
    <w:p w14:paraId="5778441C" w14:textId="77777777" w:rsidR="000F7DF5" w:rsidRPr="00AE7A12" w:rsidRDefault="000F7DF5" w:rsidP="00A947AE">
      <w:pPr>
        <w:ind w:firstLine="709"/>
        <w:jc w:val="both"/>
        <w:rPr>
          <w:sz w:val="28"/>
          <w:szCs w:val="28"/>
        </w:rPr>
      </w:pPr>
      <w:r w:rsidRPr="00AE7A12">
        <w:rPr>
          <w:sz w:val="28"/>
          <w:szCs w:val="28"/>
        </w:rPr>
        <w:t>Практическое занятие №6 анализ трагедии Шиллера «Коварство и любовь». Ответы на вопросы:</w:t>
      </w:r>
    </w:p>
    <w:p w14:paraId="3BD9C63B" w14:textId="77777777" w:rsidR="000F7DF5" w:rsidRPr="00AE7A12" w:rsidRDefault="000F7DF5" w:rsidP="00A947AE">
      <w:pPr>
        <w:ind w:firstLine="709"/>
        <w:jc w:val="both"/>
        <w:rPr>
          <w:sz w:val="28"/>
          <w:szCs w:val="28"/>
        </w:rPr>
      </w:pPr>
      <w:r w:rsidRPr="00AE7A12">
        <w:rPr>
          <w:sz w:val="28"/>
          <w:szCs w:val="28"/>
        </w:rPr>
        <w:t>-</w:t>
      </w:r>
      <w:r w:rsidR="00CC5A2E" w:rsidRPr="00AE7A12">
        <w:rPr>
          <w:sz w:val="28"/>
          <w:szCs w:val="28"/>
        </w:rPr>
        <w:t xml:space="preserve"> </w:t>
      </w:r>
      <w:r w:rsidRPr="00AE7A12">
        <w:rPr>
          <w:sz w:val="28"/>
          <w:szCs w:val="28"/>
        </w:rPr>
        <w:t>краткий пересказ пьесы;</w:t>
      </w:r>
    </w:p>
    <w:p w14:paraId="2C969A07" w14:textId="77777777" w:rsidR="000F7DF5" w:rsidRPr="00AE7A12" w:rsidRDefault="000F7DF5" w:rsidP="00A947AE">
      <w:pPr>
        <w:ind w:firstLine="709"/>
        <w:jc w:val="both"/>
        <w:rPr>
          <w:sz w:val="28"/>
          <w:szCs w:val="28"/>
        </w:rPr>
      </w:pPr>
      <w:r w:rsidRPr="00AE7A12">
        <w:rPr>
          <w:sz w:val="28"/>
          <w:szCs w:val="28"/>
        </w:rPr>
        <w:lastRenderedPageBreak/>
        <w:t>-</w:t>
      </w:r>
      <w:r w:rsidR="00CC5A2E" w:rsidRPr="00AE7A12">
        <w:rPr>
          <w:sz w:val="28"/>
          <w:szCs w:val="28"/>
        </w:rPr>
        <w:t xml:space="preserve"> </w:t>
      </w:r>
      <w:r w:rsidRPr="00AE7A12">
        <w:rPr>
          <w:sz w:val="28"/>
          <w:szCs w:val="28"/>
        </w:rPr>
        <w:t>доказать,</w:t>
      </w:r>
      <w:r w:rsidR="009D5377" w:rsidRPr="00AE7A12">
        <w:rPr>
          <w:sz w:val="28"/>
          <w:szCs w:val="28"/>
        </w:rPr>
        <w:t xml:space="preserve"> </w:t>
      </w:r>
      <w:r w:rsidRPr="00AE7A12">
        <w:rPr>
          <w:sz w:val="28"/>
          <w:szCs w:val="28"/>
        </w:rPr>
        <w:t>что Луиза и её родители внутренне скованны обществом;</w:t>
      </w:r>
    </w:p>
    <w:p w14:paraId="289FDB28" w14:textId="77777777" w:rsidR="000F7DF5" w:rsidRPr="00AE7A12" w:rsidRDefault="000F7DF5" w:rsidP="00A947AE">
      <w:pPr>
        <w:ind w:firstLine="709"/>
        <w:jc w:val="both"/>
        <w:rPr>
          <w:sz w:val="28"/>
          <w:szCs w:val="28"/>
        </w:rPr>
      </w:pPr>
      <w:r w:rsidRPr="00AE7A12">
        <w:rPr>
          <w:sz w:val="28"/>
          <w:szCs w:val="28"/>
        </w:rPr>
        <w:t>-</w:t>
      </w:r>
      <w:r w:rsidR="00CC5A2E" w:rsidRPr="00AE7A12">
        <w:rPr>
          <w:sz w:val="28"/>
          <w:szCs w:val="28"/>
        </w:rPr>
        <w:t xml:space="preserve"> </w:t>
      </w:r>
      <w:r w:rsidRPr="00AE7A12">
        <w:rPr>
          <w:sz w:val="28"/>
          <w:szCs w:val="28"/>
        </w:rPr>
        <w:t>кто несет в пьесе идею тирании и вседозволенности;</w:t>
      </w:r>
    </w:p>
    <w:p w14:paraId="17A7547E" w14:textId="77777777" w:rsidR="000F7DF5" w:rsidRPr="00AE7A12" w:rsidRDefault="000F7DF5" w:rsidP="00A947AE">
      <w:pPr>
        <w:ind w:firstLine="709"/>
        <w:jc w:val="both"/>
        <w:rPr>
          <w:sz w:val="28"/>
          <w:szCs w:val="28"/>
        </w:rPr>
      </w:pPr>
      <w:r w:rsidRPr="00AE7A12">
        <w:rPr>
          <w:sz w:val="28"/>
          <w:szCs w:val="28"/>
        </w:rPr>
        <w:t>-</w:t>
      </w:r>
      <w:r w:rsidR="00CC5A2E" w:rsidRPr="00AE7A12">
        <w:rPr>
          <w:sz w:val="28"/>
          <w:szCs w:val="28"/>
        </w:rPr>
        <w:t xml:space="preserve"> </w:t>
      </w:r>
      <w:r w:rsidRPr="00AE7A12">
        <w:rPr>
          <w:sz w:val="28"/>
          <w:szCs w:val="28"/>
        </w:rPr>
        <w:t>доказать, что Фердинанд</w:t>
      </w:r>
      <w:r w:rsidR="009D5377" w:rsidRPr="00AE7A12">
        <w:rPr>
          <w:sz w:val="28"/>
          <w:szCs w:val="28"/>
        </w:rPr>
        <w:t xml:space="preserve"> </w:t>
      </w:r>
      <w:r w:rsidRPr="00AE7A12">
        <w:rPr>
          <w:sz w:val="28"/>
          <w:szCs w:val="28"/>
        </w:rPr>
        <w:t>-</w:t>
      </w:r>
      <w:r w:rsidR="009D5377" w:rsidRPr="00AE7A12">
        <w:rPr>
          <w:sz w:val="28"/>
          <w:szCs w:val="28"/>
        </w:rPr>
        <w:t xml:space="preserve"> </w:t>
      </w:r>
      <w:r w:rsidRPr="00AE7A12">
        <w:rPr>
          <w:sz w:val="28"/>
          <w:szCs w:val="28"/>
        </w:rPr>
        <w:t>представитель сословия, привыкшего к независимости и бросившего вызов миру коварства и зла;</w:t>
      </w:r>
    </w:p>
    <w:p w14:paraId="096119C7" w14:textId="77777777" w:rsidR="000F7DF5" w:rsidRPr="00AE7A12" w:rsidRDefault="000F7DF5" w:rsidP="00A947AE">
      <w:pPr>
        <w:ind w:firstLine="709"/>
        <w:jc w:val="both"/>
        <w:rPr>
          <w:sz w:val="28"/>
          <w:szCs w:val="28"/>
        </w:rPr>
      </w:pPr>
      <w:r w:rsidRPr="00AE7A12">
        <w:rPr>
          <w:sz w:val="28"/>
          <w:szCs w:val="28"/>
        </w:rPr>
        <w:t>-</w:t>
      </w:r>
      <w:r w:rsidR="00CC5A2E" w:rsidRPr="00AE7A12">
        <w:rPr>
          <w:sz w:val="28"/>
          <w:szCs w:val="28"/>
        </w:rPr>
        <w:t xml:space="preserve"> </w:t>
      </w:r>
      <w:r w:rsidRPr="00AE7A12">
        <w:rPr>
          <w:sz w:val="28"/>
          <w:szCs w:val="28"/>
        </w:rPr>
        <w:t>можно ли утверждать, что в отличии от трагедий Шекспира («Отелло»), Шиллер продвинул свою пьесу в сторону социальной трагедии.</w:t>
      </w:r>
    </w:p>
    <w:p w14:paraId="6D269D04" w14:textId="77777777" w:rsidR="000F7DF5" w:rsidRPr="00AE7A12" w:rsidRDefault="000F7DF5" w:rsidP="00A947AE">
      <w:pPr>
        <w:ind w:firstLine="709"/>
        <w:jc w:val="both"/>
        <w:rPr>
          <w:sz w:val="28"/>
          <w:szCs w:val="28"/>
        </w:rPr>
      </w:pPr>
    </w:p>
    <w:p w14:paraId="7D62855B" w14:textId="77777777" w:rsidR="000F7DF5" w:rsidRPr="00AE7A12" w:rsidRDefault="000F7DF5" w:rsidP="00CC5A2E">
      <w:pPr>
        <w:ind w:firstLine="709"/>
        <w:jc w:val="center"/>
        <w:rPr>
          <w:b/>
          <w:sz w:val="28"/>
          <w:szCs w:val="28"/>
        </w:rPr>
      </w:pPr>
      <w:r w:rsidRPr="00AE7A12">
        <w:rPr>
          <w:b/>
          <w:sz w:val="28"/>
          <w:szCs w:val="28"/>
        </w:rPr>
        <w:t xml:space="preserve">Раздел </w:t>
      </w:r>
      <w:r w:rsidRPr="00AE7A12">
        <w:rPr>
          <w:b/>
          <w:sz w:val="28"/>
          <w:szCs w:val="28"/>
          <w:lang w:val="en-US"/>
        </w:rPr>
        <w:t>VI</w:t>
      </w:r>
      <w:r w:rsidRPr="00AE7A12">
        <w:rPr>
          <w:b/>
          <w:sz w:val="28"/>
          <w:szCs w:val="28"/>
        </w:rPr>
        <w:t xml:space="preserve"> Западноевропейская драматургия </w:t>
      </w:r>
      <w:r w:rsidRPr="00AE7A12">
        <w:rPr>
          <w:b/>
          <w:sz w:val="28"/>
          <w:szCs w:val="28"/>
          <w:lang w:val="en-US"/>
        </w:rPr>
        <w:t>XIX</w:t>
      </w:r>
      <w:r w:rsidRPr="00AE7A12">
        <w:rPr>
          <w:b/>
          <w:sz w:val="28"/>
          <w:szCs w:val="28"/>
        </w:rPr>
        <w:t xml:space="preserve"> века –начала </w:t>
      </w:r>
      <w:r w:rsidRPr="00AE7A12">
        <w:rPr>
          <w:b/>
          <w:sz w:val="28"/>
          <w:szCs w:val="28"/>
          <w:lang w:val="en-US"/>
        </w:rPr>
        <w:t>XX</w:t>
      </w:r>
      <w:r w:rsidR="00CC5A2E" w:rsidRPr="00AE7A12">
        <w:rPr>
          <w:b/>
          <w:sz w:val="28"/>
          <w:szCs w:val="28"/>
        </w:rPr>
        <w:t xml:space="preserve"> века</w:t>
      </w:r>
    </w:p>
    <w:p w14:paraId="47A2EB45" w14:textId="77777777" w:rsidR="00CC5A2E" w:rsidRPr="00AE7A12" w:rsidRDefault="00CC5A2E" w:rsidP="00CC5A2E">
      <w:pPr>
        <w:ind w:firstLine="709"/>
        <w:jc w:val="center"/>
        <w:rPr>
          <w:b/>
          <w:sz w:val="28"/>
          <w:szCs w:val="28"/>
        </w:rPr>
      </w:pPr>
    </w:p>
    <w:p w14:paraId="50288F9B" w14:textId="77777777" w:rsidR="000F7DF5" w:rsidRPr="00AE7A12" w:rsidRDefault="000F7DF5" w:rsidP="00CC5A2E">
      <w:pPr>
        <w:ind w:firstLine="709"/>
        <w:jc w:val="center"/>
        <w:rPr>
          <w:b/>
          <w:sz w:val="28"/>
          <w:szCs w:val="28"/>
        </w:rPr>
      </w:pPr>
      <w:r w:rsidRPr="00AE7A12">
        <w:rPr>
          <w:b/>
          <w:sz w:val="28"/>
          <w:szCs w:val="28"/>
        </w:rPr>
        <w:t>6.1 Общая характеристика особенностей драматургии этого периода</w:t>
      </w:r>
    </w:p>
    <w:p w14:paraId="3F1A0979" w14:textId="77777777" w:rsidR="000F7DF5" w:rsidRPr="00AE7A12" w:rsidRDefault="000F7DF5" w:rsidP="00A947AE">
      <w:pPr>
        <w:ind w:firstLine="709"/>
        <w:jc w:val="both"/>
        <w:rPr>
          <w:sz w:val="28"/>
          <w:szCs w:val="28"/>
        </w:rPr>
      </w:pPr>
      <w:r w:rsidRPr="00AE7A12">
        <w:rPr>
          <w:sz w:val="28"/>
          <w:szCs w:val="28"/>
        </w:rPr>
        <w:t>Романтизм и реализм</w:t>
      </w:r>
      <w:r w:rsidR="009D5377" w:rsidRPr="00AE7A12">
        <w:rPr>
          <w:sz w:val="28"/>
          <w:szCs w:val="28"/>
        </w:rPr>
        <w:t xml:space="preserve"> </w:t>
      </w:r>
      <w:r w:rsidRPr="00AE7A12">
        <w:rPr>
          <w:sz w:val="28"/>
          <w:szCs w:val="28"/>
        </w:rPr>
        <w:t>-</w:t>
      </w:r>
      <w:r w:rsidR="009D5377" w:rsidRPr="00AE7A12">
        <w:rPr>
          <w:sz w:val="28"/>
          <w:szCs w:val="28"/>
        </w:rPr>
        <w:t xml:space="preserve"> </w:t>
      </w:r>
      <w:r w:rsidRPr="00AE7A12">
        <w:rPr>
          <w:sz w:val="28"/>
          <w:szCs w:val="28"/>
        </w:rPr>
        <w:t xml:space="preserve">два основных художественных направления в искусстве и литературе </w:t>
      </w:r>
      <w:r w:rsidRPr="00AE7A12">
        <w:rPr>
          <w:sz w:val="28"/>
          <w:szCs w:val="28"/>
          <w:lang w:val="en-US"/>
        </w:rPr>
        <w:t>XIX</w:t>
      </w:r>
      <w:r w:rsidRPr="00AE7A12">
        <w:rPr>
          <w:sz w:val="28"/>
          <w:szCs w:val="28"/>
        </w:rPr>
        <w:t xml:space="preserve"> века, развивавшихся в различных видах критического восприятия мира. Начало века до 30-х годов господствовал романтизм. Сороковые годы до 1871 года утверждение критического реализма. Параллельно до 1871 года развлекательная, невысокая в идейном отношении драматургия. Конец </w:t>
      </w:r>
      <w:r w:rsidRPr="00AE7A12">
        <w:rPr>
          <w:sz w:val="28"/>
          <w:szCs w:val="28"/>
          <w:lang w:val="en-US"/>
        </w:rPr>
        <w:t>XIX</w:t>
      </w:r>
      <w:r w:rsidRPr="00AE7A12">
        <w:rPr>
          <w:sz w:val="28"/>
          <w:szCs w:val="28"/>
        </w:rPr>
        <w:t xml:space="preserve"> века – начало </w:t>
      </w:r>
      <w:r w:rsidRPr="00AE7A12">
        <w:rPr>
          <w:sz w:val="28"/>
          <w:szCs w:val="28"/>
          <w:lang w:val="en-US"/>
        </w:rPr>
        <w:t>XX</w:t>
      </w:r>
      <w:r w:rsidRPr="00AE7A12">
        <w:rPr>
          <w:sz w:val="28"/>
          <w:szCs w:val="28"/>
        </w:rPr>
        <w:t xml:space="preserve"> века ознаменован появлением нового художественного направления – символизма.</w:t>
      </w:r>
    </w:p>
    <w:p w14:paraId="64EA2A77" w14:textId="77777777" w:rsidR="000F7DF5" w:rsidRPr="00AE7A12" w:rsidRDefault="000F7DF5" w:rsidP="00A947AE">
      <w:pPr>
        <w:ind w:firstLine="709"/>
        <w:jc w:val="both"/>
        <w:rPr>
          <w:sz w:val="28"/>
          <w:szCs w:val="28"/>
        </w:rPr>
      </w:pPr>
      <w:r w:rsidRPr="00AE7A12">
        <w:rPr>
          <w:sz w:val="28"/>
          <w:szCs w:val="28"/>
        </w:rPr>
        <w:t xml:space="preserve"> Главная черта мировоззрения романтиков- представление о трагическом разрыве между началом и реальной действительностью. Утверждение отрицания действительности, стремление уйти в мир, приображеной волей и фантазией художника. Подтверждение полной свободы творчества художника. Разнообразие типов романтических героев. Революционный романтизм в творчестве Байрона, Шелли (Англия); Гюго (Франция); Гейне, Гуцкова, Бюхнера (Германия); Мецкевича (Польша).</w:t>
      </w:r>
    </w:p>
    <w:p w14:paraId="066C0A53" w14:textId="77777777" w:rsidR="000F7DF5" w:rsidRPr="00AE7A12" w:rsidRDefault="000F7DF5" w:rsidP="00A947AE">
      <w:pPr>
        <w:ind w:firstLine="709"/>
        <w:jc w:val="both"/>
        <w:rPr>
          <w:sz w:val="28"/>
          <w:szCs w:val="28"/>
        </w:rPr>
      </w:pPr>
      <w:r w:rsidRPr="00AE7A12">
        <w:rPr>
          <w:sz w:val="28"/>
          <w:szCs w:val="28"/>
        </w:rPr>
        <w:t>Реалистическое направление-познание объективных законов действительности и исторической закономерности её развития с критическим отношением к современности. Правдивость деталей, правдивость воспроизведения типических характеров в типичных обстоятельствах – отличие от романтизма. Представители критического реализма в драматургии Европы: Бальзак, Мариме (Франция); Бюхнер (Германия).</w:t>
      </w:r>
    </w:p>
    <w:p w14:paraId="79D4C5A0" w14:textId="77777777" w:rsidR="000F7DF5" w:rsidRPr="00AE7A12" w:rsidRDefault="000F7DF5" w:rsidP="00A947AE">
      <w:pPr>
        <w:ind w:firstLine="709"/>
        <w:jc w:val="both"/>
        <w:rPr>
          <w:sz w:val="28"/>
          <w:szCs w:val="28"/>
        </w:rPr>
      </w:pPr>
      <w:r w:rsidRPr="00AE7A12">
        <w:rPr>
          <w:sz w:val="28"/>
          <w:szCs w:val="28"/>
        </w:rPr>
        <w:t xml:space="preserve">Тип буржуазного театра </w:t>
      </w:r>
      <w:r w:rsidRPr="00AE7A12">
        <w:rPr>
          <w:sz w:val="28"/>
          <w:szCs w:val="28"/>
          <w:lang w:val="en-US"/>
        </w:rPr>
        <w:t>XIX</w:t>
      </w:r>
      <w:r w:rsidRPr="00AE7A12">
        <w:rPr>
          <w:sz w:val="28"/>
          <w:szCs w:val="28"/>
        </w:rPr>
        <w:t xml:space="preserve"> века – в отсутствии глубокого раскрытия жизненных явлений, заменой и подменой правды поверхностным правдоподобием. Развлекательные пьесы Скриба (Франция), водевили Лабиша (Франция).</w:t>
      </w:r>
    </w:p>
    <w:p w14:paraId="72AE8328" w14:textId="77777777" w:rsidR="000F7DF5" w:rsidRPr="00AE7A12" w:rsidRDefault="000F7DF5" w:rsidP="00A947AE">
      <w:pPr>
        <w:ind w:firstLine="709"/>
        <w:jc w:val="both"/>
        <w:rPr>
          <w:sz w:val="28"/>
          <w:szCs w:val="28"/>
        </w:rPr>
      </w:pPr>
      <w:r w:rsidRPr="00AE7A12">
        <w:rPr>
          <w:sz w:val="28"/>
          <w:szCs w:val="28"/>
        </w:rPr>
        <w:t xml:space="preserve">Конец </w:t>
      </w:r>
      <w:r w:rsidRPr="00AE7A12">
        <w:rPr>
          <w:sz w:val="28"/>
          <w:szCs w:val="28"/>
          <w:lang w:val="en-US"/>
        </w:rPr>
        <w:t>XIX</w:t>
      </w:r>
      <w:r w:rsidRPr="00AE7A12">
        <w:rPr>
          <w:sz w:val="28"/>
          <w:szCs w:val="28"/>
        </w:rPr>
        <w:t xml:space="preserve"> века – появление нового направления-символизма, как отказ от жизненной правды и обращение к символике, позволяющей суть мира обозначить лишь намеком на него символом. Стремление крупнейших художников-символистов к философскому искусству, уходящему за пределы отвергаемой художником повседневности Метерлинк – крупнейший драматург и теоретик символизма.</w:t>
      </w:r>
    </w:p>
    <w:p w14:paraId="2BEA956F" w14:textId="77777777" w:rsidR="00CC5A2E" w:rsidRPr="00AE7A12" w:rsidRDefault="00CC5A2E" w:rsidP="00A947AE">
      <w:pPr>
        <w:ind w:firstLine="709"/>
        <w:jc w:val="both"/>
        <w:rPr>
          <w:b/>
          <w:i/>
          <w:sz w:val="28"/>
          <w:szCs w:val="28"/>
          <w:u w:val="single"/>
        </w:rPr>
      </w:pPr>
    </w:p>
    <w:p w14:paraId="61739F8F" w14:textId="77777777" w:rsidR="000F7DF5" w:rsidRPr="00AE7A12" w:rsidRDefault="000F7DF5" w:rsidP="00CC5A2E">
      <w:pPr>
        <w:ind w:firstLine="709"/>
        <w:jc w:val="center"/>
        <w:rPr>
          <w:b/>
          <w:sz w:val="28"/>
          <w:szCs w:val="28"/>
          <w:u w:val="single"/>
        </w:rPr>
      </w:pPr>
      <w:r w:rsidRPr="00AE7A12">
        <w:rPr>
          <w:b/>
          <w:sz w:val="28"/>
          <w:szCs w:val="28"/>
          <w:u w:val="single"/>
        </w:rPr>
        <w:t>6.1.1</w:t>
      </w:r>
      <w:r w:rsidR="009F6F0A" w:rsidRPr="00AE7A12">
        <w:rPr>
          <w:b/>
          <w:sz w:val="28"/>
          <w:szCs w:val="28"/>
          <w:u w:val="single"/>
        </w:rPr>
        <w:t xml:space="preserve"> </w:t>
      </w:r>
      <w:r w:rsidRPr="00AE7A12">
        <w:rPr>
          <w:b/>
          <w:sz w:val="28"/>
          <w:szCs w:val="28"/>
          <w:u w:val="single"/>
        </w:rPr>
        <w:t xml:space="preserve">Французская драматургия 70-х годов </w:t>
      </w:r>
      <w:r w:rsidRPr="00AE7A12">
        <w:rPr>
          <w:b/>
          <w:sz w:val="28"/>
          <w:szCs w:val="28"/>
          <w:u w:val="single"/>
          <w:lang w:val="en-US"/>
        </w:rPr>
        <w:t>XIX</w:t>
      </w:r>
      <w:r w:rsidRPr="00AE7A12">
        <w:rPr>
          <w:b/>
          <w:sz w:val="28"/>
          <w:szCs w:val="28"/>
          <w:u w:val="single"/>
        </w:rPr>
        <w:t xml:space="preserve"> века - начала </w:t>
      </w:r>
      <w:r w:rsidRPr="00AE7A12">
        <w:rPr>
          <w:b/>
          <w:sz w:val="28"/>
          <w:szCs w:val="28"/>
          <w:u w:val="single"/>
          <w:lang w:val="en-US"/>
        </w:rPr>
        <w:t>XX</w:t>
      </w:r>
      <w:r w:rsidRPr="00AE7A12">
        <w:rPr>
          <w:b/>
          <w:sz w:val="28"/>
          <w:szCs w:val="28"/>
          <w:u w:val="single"/>
        </w:rPr>
        <w:t xml:space="preserve"> века</w:t>
      </w:r>
    </w:p>
    <w:p w14:paraId="2BBD21CB" w14:textId="77777777" w:rsidR="00CC5A2E" w:rsidRPr="00AE7A12" w:rsidRDefault="00CC5A2E" w:rsidP="00A947AE">
      <w:pPr>
        <w:ind w:firstLine="709"/>
        <w:jc w:val="both"/>
        <w:rPr>
          <w:b/>
          <w:sz w:val="28"/>
          <w:szCs w:val="28"/>
          <w:u w:val="single"/>
        </w:rPr>
      </w:pPr>
    </w:p>
    <w:p w14:paraId="11C6315B" w14:textId="77777777" w:rsidR="000F7DF5" w:rsidRPr="00AE7A12" w:rsidRDefault="000F7DF5" w:rsidP="00A947AE">
      <w:pPr>
        <w:ind w:firstLine="709"/>
        <w:jc w:val="both"/>
        <w:rPr>
          <w:sz w:val="28"/>
          <w:szCs w:val="28"/>
        </w:rPr>
      </w:pPr>
      <w:r w:rsidRPr="00AE7A12">
        <w:rPr>
          <w:sz w:val="28"/>
          <w:szCs w:val="28"/>
        </w:rPr>
        <w:lastRenderedPageBreak/>
        <w:t>Натурализм-новое направление в литературе и искусстве. Задача- фотографически точное и бесстрастное изображение «куска жизни»:  отсутствие типизированных образов и обобщенного изображения действительности. Эмиль Золя – теоретик натуралистического направления. Появление героической, романтической комедии в творчестве Эдмона Ростана (1868-1918). Мировоззрение Ростана. Сирано де Бержерак (1897) – героическая комедия Ростана использование биографии реального человека. Вершина творчества Ростана «Сирано де Бержерак». «Последняя ночь Дон Жуана»-произведение подлинной философской глубины, написанной Ростаном в конце жизни.</w:t>
      </w:r>
    </w:p>
    <w:p w14:paraId="7B6023E8" w14:textId="77777777" w:rsidR="000F7DF5" w:rsidRPr="00AE7A12" w:rsidRDefault="000F7DF5" w:rsidP="00A947AE">
      <w:pPr>
        <w:ind w:firstLine="709"/>
        <w:jc w:val="both"/>
        <w:rPr>
          <w:sz w:val="28"/>
          <w:szCs w:val="28"/>
        </w:rPr>
      </w:pPr>
      <w:r w:rsidRPr="00AE7A12">
        <w:rPr>
          <w:sz w:val="28"/>
          <w:szCs w:val="28"/>
        </w:rPr>
        <w:t xml:space="preserve">Символизм- художественное направление конца </w:t>
      </w:r>
      <w:r w:rsidRPr="00AE7A12">
        <w:rPr>
          <w:sz w:val="28"/>
          <w:szCs w:val="28"/>
          <w:lang w:val="en-US"/>
        </w:rPr>
        <w:t>XIX</w:t>
      </w:r>
      <w:r w:rsidRPr="00AE7A12">
        <w:rPr>
          <w:sz w:val="28"/>
          <w:szCs w:val="28"/>
        </w:rPr>
        <w:t xml:space="preserve"> века - начала </w:t>
      </w:r>
      <w:r w:rsidRPr="00AE7A12">
        <w:rPr>
          <w:sz w:val="28"/>
          <w:szCs w:val="28"/>
          <w:lang w:val="en-US"/>
        </w:rPr>
        <w:t>XX</w:t>
      </w:r>
      <w:r w:rsidRPr="00AE7A12">
        <w:rPr>
          <w:sz w:val="28"/>
          <w:szCs w:val="28"/>
        </w:rPr>
        <w:t xml:space="preserve"> века. Идейно-эстетические принципы этого направления. Символизм-противопоставление натурализму (1862-1949).</w:t>
      </w:r>
    </w:p>
    <w:p w14:paraId="324E6FCC" w14:textId="77777777" w:rsidR="000F7DF5" w:rsidRPr="00AE7A12" w:rsidRDefault="000F7DF5" w:rsidP="00A947AE">
      <w:pPr>
        <w:ind w:firstLine="709"/>
        <w:jc w:val="both"/>
        <w:rPr>
          <w:sz w:val="28"/>
          <w:szCs w:val="28"/>
        </w:rPr>
      </w:pPr>
      <w:r w:rsidRPr="00AE7A12">
        <w:rPr>
          <w:sz w:val="28"/>
          <w:szCs w:val="28"/>
        </w:rPr>
        <w:t xml:space="preserve">Морис Метерлинк- крупнейший драматург и теоретик символизма. Философские концепции Метерлинка. Столкновение человека с враждебными силами – основа драматических конфликтов пьес Метерлинка. Основной метод нового театра – прием символа- условного обозначения, освобождение от ненужного покрова быта. Поиск новых форм, позволяющих найти ответ на страшные вопросы современного бытия. Неприятие пошлого искусства, обслуживающего буржуазно-мещанское большинство. Отказ от изображения исключительных героев, принцип подтекста, создание настроения и др. – близость к драматургии Чехова. Начало </w:t>
      </w:r>
      <w:r w:rsidRPr="00AE7A12">
        <w:rPr>
          <w:sz w:val="28"/>
          <w:szCs w:val="28"/>
          <w:lang w:val="en-US"/>
        </w:rPr>
        <w:t>XX</w:t>
      </w:r>
      <w:r w:rsidRPr="00AE7A12">
        <w:rPr>
          <w:sz w:val="28"/>
          <w:szCs w:val="28"/>
        </w:rPr>
        <w:t xml:space="preserve"> века- Метерлинк-певец жизни.</w:t>
      </w:r>
    </w:p>
    <w:p w14:paraId="0623A9F9" w14:textId="77777777" w:rsidR="000F7DF5" w:rsidRPr="00AE7A12" w:rsidRDefault="000F7DF5" w:rsidP="00A947AE">
      <w:pPr>
        <w:ind w:firstLine="709"/>
        <w:jc w:val="both"/>
        <w:rPr>
          <w:sz w:val="28"/>
          <w:szCs w:val="28"/>
        </w:rPr>
      </w:pPr>
      <w:r w:rsidRPr="00AE7A12">
        <w:rPr>
          <w:sz w:val="28"/>
          <w:szCs w:val="28"/>
        </w:rPr>
        <w:t>«Синяя птица»(1908) - самое известное его произведение. Символы пьесы – не воплощение мрачных и не познанных сил, а поэтические метафоры, помогающие познать душу природу. Появление в творчестве Метерлинка сатирического начала: «Чудо святого Антония» (1903).</w:t>
      </w:r>
    </w:p>
    <w:p w14:paraId="213C662A" w14:textId="77777777" w:rsidR="000F7DF5" w:rsidRPr="00AE7A12" w:rsidRDefault="000F7DF5" w:rsidP="00A947AE">
      <w:pPr>
        <w:ind w:firstLine="709"/>
        <w:jc w:val="both"/>
        <w:rPr>
          <w:b/>
          <w:sz w:val="28"/>
          <w:szCs w:val="28"/>
        </w:rPr>
      </w:pPr>
      <w:r w:rsidRPr="00AE7A12">
        <w:rPr>
          <w:b/>
          <w:sz w:val="28"/>
          <w:szCs w:val="28"/>
        </w:rPr>
        <w:t>Практическое занятие №</w:t>
      </w:r>
      <w:r w:rsidR="00CC5A2E" w:rsidRPr="00AE7A12">
        <w:rPr>
          <w:b/>
          <w:sz w:val="28"/>
          <w:szCs w:val="28"/>
        </w:rPr>
        <w:t xml:space="preserve"> </w:t>
      </w:r>
      <w:r w:rsidRPr="00AE7A12">
        <w:rPr>
          <w:b/>
          <w:sz w:val="28"/>
          <w:szCs w:val="28"/>
        </w:rPr>
        <w:t>7</w:t>
      </w:r>
      <w:r w:rsidR="00CC5A2E" w:rsidRPr="00AE7A12">
        <w:rPr>
          <w:b/>
          <w:sz w:val="28"/>
          <w:szCs w:val="28"/>
        </w:rPr>
        <w:t xml:space="preserve"> </w:t>
      </w:r>
      <w:r w:rsidRPr="00AE7A12">
        <w:rPr>
          <w:b/>
          <w:sz w:val="28"/>
          <w:szCs w:val="28"/>
        </w:rPr>
        <w:t>Анализ пьес: Ростана «Сирано де Бержерак» и Метерлинка «Синяя птица».</w:t>
      </w:r>
    </w:p>
    <w:p w14:paraId="25280F48" w14:textId="77777777" w:rsidR="000F7DF5" w:rsidRPr="00AE7A12" w:rsidRDefault="000F7DF5" w:rsidP="00A947AE">
      <w:pPr>
        <w:ind w:firstLine="709"/>
        <w:jc w:val="both"/>
        <w:rPr>
          <w:sz w:val="28"/>
          <w:szCs w:val="28"/>
        </w:rPr>
      </w:pPr>
      <w:r w:rsidRPr="00AE7A12">
        <w:rPr>
          <w:sz w:val="28"/>
          <w:szCs w:val="28"/>
        </w:rPr>
        <w:t>«Сирано де Бержерак» Ростана:</w:t>
      </w:r>
    </w:p>
    <w:p w14:paraId="0CDF1593" w14:textId="77777777" w:rsidR="000F7DF5" w:rsidRPr="00AE7A12" w:rsidRDefault="000F7DF5" w:rsidP="00A947AE">
      <w:pPr>
        <w:ind w:firstLine="709"/>
        <w:jc w:val="both"/>
        <w:rPr>
          <w:sz w:val="28"/>
          <w:szCs w:val="28"/>
        </w:rPr>
      </w:pPr>
      <w:r w:rsidRPr="00AE7A12">
        <w:rPr>
          <w:sz w:val="28"/>
          <w:szCs w:val="28"/>
        </w:rPr>
        <w:t>-</w:t>
      </w:r>
      <w:r w:rsidR="00CC5A2E" w:rsidRPr="00AE7A12">
        <w:rPr>
          <w:sz w:val="28"/>
          <w:szCs w:val="28"/>
        </w:rPr>
        <w:t xml:space="preserve"> </w:t>
      </w:r>
      <w:r w:rsidRPr="00AE7A12">
        <w:rPr>
          <w:sz w:val="28"/>
          <w:szCs w:val="28"/>
        </w:rPr>
        <w:t>Раскрыть смысл приема романтического контраста, заключенного в самом образе Сирано;</w:t>
      </w:r>
    </w:p>
    <w:p w14:paraId="654B68C4" w14:textId="77777777" w:rsidR="000F7DF5" w:rsidRPr="00AE7A12" w:rsidRDefault="000F7DF5" w:rsidP="00A947AE">
      <w:pPr>
        <w:ind w:firstLine="709"/>
        <w:jc w:val="both"/>
        <w:rPr>
          <w:sz w:val="28"/>
          <w:szCs w:val="28"/>
        </w:rPr>
      </w:pPr>
      <w:r w:rsidRPr="00AE7A12">
        <w:rPr>
          <w:sz w:val="28"/>
          <w:szCs w:val="28"/>
        </w:rPr>
        <w:t>-</w:t>
      </w:r>
      <w:r w:rsidR="00CC5A2E" w:rsidRPr="00AE7A12">
        <w:rPr>
          <w:sz w:val="28"/>
          <w:szCs w:val="28"/>
        </w:rPr>
        <w:t xml:space="preserve"> </w:t>
      </w:r>
      <w:r w:rsidRPr="00AE7A12">
        <w:rPr>
          <w:sz w:val="28"/>
          <w:szCs w:val="28"/>
        </w:rPr>
        <w:t>В чем и в каких поступках проявляется благородство Сирано;</w:t>
      </w:r>
    </w:p>
    <w:p w14:paraId="18FF022B" w14:textId="77777777" w:rsidR="000F7DF5" w:rsidRPr="00AE7A12" w:rsidRDefault="000F7DF5" w:rsidP="00A947AE">
      <w:pPr>
        <w:ind w:firstLine="709"/>
        <w:jc w:val="both"/>
        <w:rPr>
          <w:sz w:val="28"/>
          <w:szCs w:val="28"/>
        </w:rPr>
      </w:pPr>
      <w:r w:rsidRPr="00AE7A12">
        <w:rPr>
          <w:sz w:val="28"/>
          <w:szCs w:val="28"/>
        </w:rPr>
        <w:t>-</w:t>
      </w:r>
      <w:r w:rsidR="00CC5A2E" w:rsidRPr="00AE7A12">
        <w:rPr>
          <w:sz w:val="28"/>
          <w:szCs w:val="28"/>
        </w:rPr>
        <w:t xml:space="preserve"> </w:t>
      </w:r>
      <w:r w:rsidRPr="00AE7A12">
        <w:rPr>
          <w:sz w:val="28"/>
          <w:szCs w:val="28"/>
        </w:rPr>
        <w:t>В чем проявляются признаки комедии;</w:t>
      </w:r>
    </w:p>
    <w:p w14:paraId="0A02F2BB" w14:textId="77777777" w:rsidR="000F7DF5" w:rsidRPr="00AE7A12" w:rsidRDefault="000F7DF5" w:rsidP="00A947AE">
      <w:pPr>
        <w:ind w:firstLine="709"/>
        <w:jc w:val="both"/>
        <w:rPr>
          <w:sz w:val="28"/>
          <w:szCs w:val="28"/>
        </w:rPr>
      </w:pPr>
      <w:r w:rsidRPr="00AE7A12">
        <w:rPr>
          <w:sz w:val="28"/>
          <w:szCs w:val="28"/>
        </w:rPr>
        <w:t>-</w:t>
      </w:r>
      <w:r w:rsidR="00CC5A2E" w:rsidRPr="00AE7A12">
        <w:rPr>
          <w:sz w:val="28"/>
          <w:szCs w:val="28"/>
        </w:rPr>
        <w:t xml:space="preserve"> </w:t>
      </w:r>
      <w:r w:rsidRPr="00AE7A12">
        <w:rPr>
          <w:sz w:val="28"/>
          <w:szCs w:val="28"/>
        </w:rPr>
        <w:t>Почему драматург определил жанр пьесы, как героическая комедия;</w:t>
      </w:r>
    </w:p>
    <w:p w14:paraId="2E26B1DF" w14:textId="77777777" w:rsidR="000F7DF5" w:rsidRPr="00AE7A12" w:rsidRDefault="000F7DF5" w:rsidP="00A947AE">
      <w:pPr>
        <w:ind w:firstLine="709"/>
        <w:jc w:val="both"/>
        <w:rPr>
          <w:sz w:val="28"/>
          <w:szCs w:val="28"/>
        </w:rPr>
      </w:pPr>
      <w:r w:rsidRPr="00AE7A12">
        <w:rPr>
          <w:sz w:val="28"/>
          <w:szCs w:val="28"/>
        </w:rPr>
        <w:t>-Что утверждает пьеса.</w:t>
      </w:r>
    </w:p>
    <w:p w14:paraId="1D828BDC" w14:textId="77777777" w:rsidR="000F7DF5" w:rsidRPr="00AE7A12" w:rsidRDefault="000F7DF5" w:rsidP="00A947AE">
      <w:pPr>
        <w:ind w:firstLine="709"/>
        <w:jc w:val="both"/>
        <w:rPr>
          <w:sz w:val="28"/>
          <w:szCs w:val="28"/>
        </w:rPr>
      </w:pPr>
    </w:p>
    <w:p w14:paraId="343C3437" w14:textId="77777777" w:rsidR="000F7DF5" w:rsidRPr="00AE7A12" w:rsidRDefault="009F6F0A" w:rsidP="00CC5A2E">
      <w:pPr>
        <w:ind w:firstLine="709"/>
        <w:jc w:val="center"/>
        <w:rPr>
          <w:b/>
          <w:sz w:val="28"/>
          <w:szCs w:val="28"/>
          <w:u w:val="single"/>
        </w:rPr>
      </w:pPr>
      <w:r w:rsidRPr="00AE7A12">
        <w:rPr>
          <w:b/>
          <w:sz w:val="28"/>
          <w:szCs w:val="28"/>
          <w:u w:val="single"/>
        </w:rPr>
        <w:t>6.1.2</w:t>
      </w:r>
      <w:r w:rsidR="000F7DF5" w:rsidRPr="00AE7A12">
        <w:rPr>
          <w:b/>
          <w:sz w:val="28"/>
          <w:szCs w:val="28"/>
          <w:u w:val="single"/>
        </w:rPr>
        <w:t xml:space="preserve"> Скандинавская драматургия</w:t>
      </w:r>
    </w:p>
    <w:p w14:paraId="04ABEBCA" w14:textId="77777777" w:rsidR="000F7DF5" w:rsidRPr="00AE7A12" w:rsidRDefault="000F7DF5" w:rsidP="00A947AE">
      <w:pPr>
        <w:ind w:firstLine="709"/>
        <w:jc w:val="both"/>
        <w:rPr>
          <w:sz w:val="28"/>
          <w:szCs w:val="28"/>
        </w:rPr>
      </w:pPr>
      <w:r w:rsidRPr="00AE7A12">
        <w:rPr>
          <w:sz w:val="28"/>
          <w:szCs w:val="28"/>
        </w:rPr>
        <w:t>Продолжение лучших традиций мировой драматургии представителями скандинавской драматургии- норвежским Генриком Ибсеном и шведом Юханом Стриндбергом.</w:t>
      </w:r>
    </w:p>
    <w:p w14:paraId="528154A3" w14:textId="77777777" w:rsidR="000F7DF5" w:rsidRPr="00AE7A12" w:rsidRDefault="000F7DF5" w:rsidP="00A947AE">
      <w:pPr>
        <w:ind w:firstLine="709"/>
        <w:jc w:val="both"/>
        <w:rPr>
          <w:sz w:val="28"/>
          <w:szCs w:val="28"/>
        </w:rPr>
      </w:pPr>
      <w:r w:rsidRPr="00AE7A12">
        <w:rPr>
          <w:sz w:val="28"/>
          <w:szCs w:val="28"/>
        </w:rPr>
        <w:t>Генрик Ибсен (1828-1906). Теоретические основы театрального искусства Норвегии, заложенные Ибсеном, - спасение театра от превращения в средство забавы и развлечения. Главное - духовное освобождение человечества.</w:t>
      </w:r>
    </w:p>
    <w:p w14:paraId="4698CA28" w14:textId="77777777" w:rsidR="000F7DF5" w:rsidRPr="00AE7A12" w:rsidRDefault="000F7DF5" w:rsidP="00A947AE">
      <w:pPr>
        <w:ind w:firstLine="709"/>
        <w:jc w:val="both"/>
        <w:rPr>
          <w:sz w:val="28"/>
          <w:szCs w:val="28"/>
        </w:rPr>
      </w:pPr>
      <w:r w:rsidRPr="00AE7A12">
        <w:rPr>
          <w:sz w:val="28"/>
          <w:szCs w:val="28"/>
        </w:rPr>
        <w:t xml:space="preserve">«Пер Гюнт» (1866г.). Основная проблематика пьесы-драмы- каким должен быть настоящий человек? Герой драмы- воплощение эгоистичного </w:t>
      </w:r>
      <w:r w:rsidRPr="00AE7A12">
        <w:rPr>
          <w:sz w:val="28"/>
          <w:szCs w:val="28"/>
        </w:rPr>
        <w:lastRenderedPageBreak/>
        <w:t>индивидуализма и духа «компромисса», человека себялюбивого, беспринципного готового идти на любые сделки с совестью. Девиз быть довольным самим собой ведет на путь служения своему «я» и исключает возможность раскрытия творческих сил личности, которое происходит, когда человек отдает себя благородному делу. Понимание Пер Гюнтом своей трагической ошибки в прекрасном возрасте. Соединение романтизма с острой сатирой, реальность и образы условно-символического плана, связь с поэтическим миром норвежского народного творчества – основные черты драмы.</w:t>
      </w:r>
    </w:p>
    <w:p w14:paraId="6E902B4F" w14:textId="77777777" w:rsidR="000F7DF5" w:rsidRPr="00AE7A12" w:rsidRDefault="000F7DF5" w:rsidP="00A947AE">
      <w:pPr>
        <w:ind w:firstLine="709"/>
        <w:jc w:val="both"/>
        <w:rPr>
          <w:sz w:val="28"/>
          <w:szCs w:val="28"/>
        </w:rPr>
      </w:pPr>
      <w:r w:rsidRPr="00AE7A12">
        <w:rPr>
          <w:sz w:val="28"/>
          <w:szCs w:val="28"/>
        </w:rPr>
        <w:t xml:space="preserve">«Кукольный дом» (1879г.). Проблематика пьесы – положение женщины в семье, осуждение моральных и государственных законов буржуазного мира, «Кукольный дом» - одна из лучших драм Ибсена, глубокая разработка жанра социально-психологической драмы. </w:t>
      </w:r>
    </w:p>
    <w:p w14:paraId="2BDA5A2E" w14:textId="77777777" w:rsidR="000F7DF5" w:rsidRPr="00AE7A12" w:rsidRDefault="000F7DF5" w:rsidP="00A947AE">
      <w:pPr>
        <w:ind w:firstLine="709"/>
        <w:jc w:val="both"/>
        <w:rPr>
          <w:sz w:val="28"/>
          <w:szCs w:val="28"/>
        </w:rPr>
      </w:pPr>
      <w:r w:rsidRPr="00AE7A12">
        <w:rPr>
          <w:sz w:val="28"/>
          <w:szCs w:val="28"/>
        </w:rPr>
        <w:t>Символический период в творчестве Ибсена – следующий этап его творчества. Его особенности.</w:t>
      </w:r>
    </w:p>
    <w:p w14:paraId="72C26083" w14:textId="77777777" w:rsidR="000F7DF5" w:rsidRPr="00AE7A12" w:rsidRDefault="000F7DF5" w:rsidP="00A947AE">
      <w:pPr>
        <w:ind w:firstLine="709"/>
        <w:jc w:val="both"/>
        <w:rPr>
          <w:sz w:val="28"/>
          <w:szCs w:val="28"/>
        </w:rPr>
      </w:pPr>
      <w:r w:rsidRPr="00AE7A12">
        <w:rPr>
          <w:sz w:val="28"/>
          <w:szCs w:val="28"/>
        </w:rPr>
        <w:t xml:space="preserve">Юхан Август Стриндберг (1849-1912гг.). Центральная тема его творчества – критика института буржуазной семьи и брака. Первый период до 1849года – преобладание реалистических тенденций. Второй период современной проблематикой усиление мистических мотивов, затем создание символических драм с философско-психологической проблематикой. Начало </w:t>
      </w:r>
      <w:r w:rsidRPr="00AE7A12">
        <w:rPr>
          <w:sz w:val="28"/>
          <w:szCs w:val="28"/>
          <w:lang w:val="en-US"/>
        </w:rPr>
        <w:t>XX</w:t>
      </w:r>
      <w:r w:rsidRPr="00AE7A12">
        <w:rPr>
          <w:sz w:val="28"/>
          <w:szCs w:val="28"/>
        </w:rPr>
        <w:t xml:space="preserve"> века – исторические драмы основная тема этого цикла – трагедия власти, трагедия обреченного на власть, но неспособного вынести её бремя монарха. И тема маски, скрывающей истинное лицо героя.</w:t>
      </w:r>
    </w:p>
    <w:p w14:paraId="25FD7E92" w14:textId="77777777" w:rsidR="000F7DF5" w:rsidRPr="00AE7A12" w:rsidRDefault="000F7DF5" w:rsidP="00A947AE">
      <w:pPr>
        <w:ind w:firstLine="709"/>
        <w:jc w:val="both"/>
        <w:rPr>
          <w:sz w:val="28"/>
          <w:szCs w:val="28"/>
        </w:rPr>
      </w:pPr>
      <w:r w:rsidRPr="00AE7A12">
        <w:rPr>
          <w:sz w:val="28"/>
          <w:szCs w:val="28"/>
        </w:rPr>
        <w:t xml:space="preserve">«Эрик </w:t>
      </w:r>
      <w:r w:rsidRPr="00AE7A12">
        <w:rPr>
          <w:sz w:val="28"/>
          <w:szCs w:val="28"/>
          <w:lang w:val="en-US"/>
        </w:rPr>
        <w:t>XVI</w:t>
      </w:r>
      <w:r w:rsidRPr="00AE7A12">
        <w:rPr>
          <w:sz w:val="28"/>
          <w:szCs w:val="28"/>
        </w:rPr>
        <w:t>» - герой пытается «играть в короля», ему чужды интересы государственного деятеля, совершает политические акции до конца не смея осознать смысл содеянного. Народ и монархия в пьесе абсолютная изоляция друг от друга.</w:t>
      </w:r>
    </w:p>
    <w:p w14:paraId="08ED7FFC" w14:textId="77777777" w:rsidR="000F7DF5" w:rsidRPr="00AE7A12" w:rsidRDefault="000F7DF5" w:rsidP="00A947AE">
      <w:pPr>
        <w:ind w:firstLine="709"/>
        <w:jc w:val="both"/>
        <w:rPr>
          <w:sz w:val="28"/>
          <w:szCs w:val="28"/>
        </w:rPr>
      </w:pPr>
      <w:r w:rsidRPr="00AE7A12">
        <w:rPr>
          <w:sz w:val="28"/>
          <w:szCs w:val="28"/>
        </w:rPr>
        <w:t xml:space="preserve">Развитие темы маски в символистских драмах. Комбинация достоверного и фантастического. Ощущение Стриндбергом трагической сложности переходной эпохи конца </w:t>
      </w:r>
      <w:r w:rsidRPr="00AE7A12">
        <w:rPr>
          <w:sz w:val="28"/>
          <w:szCs w:val="28"/>
          <w:lang w:val="en-US"/>
        </w:rPr>
        <w:t>XIX</w:t>
      </w:r>
      <w:r w:rsidRPr="00AE7A12">
        <w:rPr>
          <w:sz w:val="28"/>
          <w:szCs w:val="28"/>
        </w:rPr>
        <w:t xml:space="preserve"> века начала </w:t>
      </w:r>
      <w:r w:rsidRPr="00AE7A12">
        <w:rPr>
          <w:sz w:val="28"/>
          <w:szCs w:val="28"/>
          <w:lang w:val="en-US"/>
        </w:rPr>
        <w:t>XX</w:t>
      </w:r>
      <w:r w:rsidRPr="00AE7A12">
        <w:rPr>
          <w:sz w:val="28"/>
          <w:szCs w:val="28"/>
        </w:rPr>
        <w:t xml:space="preserve"> века. Мучительные раздумья тревожным настроением порожденным непрочностью человеческой судьбы, беспомощностью человека в современном мире – основная черта поздней драматургии.</w:t>
      </w:r>
    </w:p>
    <w:p w14:paraId="1A538AF7" w14:textId="77777777" w:rsidR="000F7DF5" w:rsidRPr="00AE7A12" w:rsidRDefault="000F7DF5" w:rsidP="00A947AE">
      <w:pPr>
        <w:ind w:firstLine="709"/>
        <w:jc w:val="both"/>
        <w:rPr>
          <w:sz w:val="28"/>
          <w:szCs w:val="28"/>
        </w:rPr>
      </w:pPr>
      <w:r w:rsidRPr="00AE7A12">
        <w:rPr>
          <w:sz w:val="28"/>
          <w:szCs w:val="28"/>
        </w:rPr>
        <w:t xml:space="preserve">Влияние творчества Стриндберга на развитие различных направлений в </w:t>
      </w:r>
      <w:r w:rsidRPr="00AE7A12">
        <w:rPr>
          <w:sz w:val="28"/>
          <w:szCs w:val="28"/>
          <w:lang w:val="en-US"/>
        </w:rPr>
        <w:t>XX</w:t>
      </w:r>
      <w:r w:rsidRPr="00AE7A12">
        <w:rPr>
          <w:sz w:val="28"/>
          <w:szCs w:val="28"/>
        </w:rPr>
        <w:t xml:space="preserve"> веке, противостоящих реализму.</w:t>
      </w:r>
    </w:p>
    <w:p w14:paraId="1206E3D9" w14:textId="77777777" w:rsidR="000F7DF5" w:rsidRPr="00AE7A12" w:rsidRDefault="000F7DF5" w:rsidP="00A947AE">
      <w:pPr>
        <w:ind w:firstLine="709"/>
        <w:jc w:val="both"/>
        <w:rPr>
          <w:sz w:val="28"/>
          <w:szCs w:val="28"/>
        </w:rPr>
      </w:pPr>
    </w:p>
    <w:p w14:paraId="2D5FC590" w14:textId="77777777" w:rsidR="000F7DF5" w:rsidRPr="00AE7A12" w:rsidRDefault="000F7DF5" w:rsidP="00AC66B3">
      <w:pPr>
        <w:ind w:firstLine="709"/>
        <w:jc w:val="center"/>
        <w:rPr>
          <w:b/>
          <w:sz w:val="28"/>
          <w:szCs w:val="28"/>
        </w:rPr>
      </w:pPr>
      <w:r w:rsidRPr="00AE7A12">
        <w:rPr>
          <w:b/>
          <w:sz w:val="28"/>
          <w:szCs w:val="28"/>
        </w:rPr>
        <w:t xml:space="preserve">Раздел </w:t>
      </w:r>
      <w:r w:rsidRPr="00AE7A12">
        <w:rPr>
          <w:b/>
          <w:sz w:val="28"/>
          <w:szCs w:val="28"/>
          <w:lang w:val="en-US"/>
        </w:rPr>
        <w:t>VII</w:t>
      </w:r>
      <w:r w:rsidRPr="00AE7A12">
        <w:rPr>
          <w:b/>
          <w:sz w:val="28"/>
          <w:szCs w:val="28"/>
        </w:rPr>
        <w:t xml:space="preserve"> Западноевропейская драматургия</w:t>
      </w:r>
    </w:p>
    <w:p w14:paraId="4E2AF4F6" w14:textId="77777777" w:rsidR="000F7DF5" w:rsidRPr="00AE7A12" w:rsidRDefault="000F7DF5" w:rsidP="00AC66B3">
      <w:pPr>
        <w:ind w:firstLine="709"/>
        <w:jc w:val="center"/>
        <w:rPr>
          <w:b/>
          <w:sz w:val="28"/>
          <w:szCs w:val="28"/>
        </w:rPr>
      </w:pPr>
      <w:r w:rsidRPr="00AE7A12">
        <w:rPr>
          <w:b/>
          <w:sz w:val="28"/>
          <w:szCs w:val="28"/>
        </w:rPr>
        <w:t>Новейшего времени (1917-1945г.г.)</w:t>
      </w:r>
    </w:p>
    <w:p w14:paraId="61045E6D" w14:textId="77777777" w:rsidR="00AC66B3" w:rsidRPr="00AE7A12" w:rsidRDefault="00AC66B3" w:rsidP="00AC66B3">
      <w:pPr>
        <w:ind w:firstLine="709"/>
        <w:jc w:val="center"/>
        <w:rPr>
          <w:b/>
          <w:sz w:val="28"/>
          <w:szCs w:val="28"/>
          <w:u w:val="single"/>
        </w:rPr>
      </w:pPr>
    </w:p>
    <w:p w14:paraId="7FA76C5C" w14:textId="77777777" w:rsidR="000F7DF5" w:rsidRPr="00AE7A12" w:rsidRDefault="000F7DF5" w:rsidP="00AC66B3">
      <w:pPr>
        <w:ind w:firstLine="709"/>
        <w:jc w:val="center"/>
        <w:rPr>
          <w:b/>
          <w:sz w:val="28"/>
          <w:szCs w:val="28"/>
          <w:u w:val="single"/>
        </w:rPr>
      </w:pPr>
      <w:r w:rsidRPr="00AE7A12">
        <w:rPr>
          <w:b/>
          <w:sz w:val="28"/>
          <w:szCs w:val="28"/>
          <w:u w:val="single"/>
        </w:rPr>
        <w:t>7.1</w:t>
      </w:r>
      <w:r w:rsidR="009F6F0A" w:rsidRPr="00AE7A12">
        <w:rPr>
          <w:b/>
          <w:sz w:val="28"/>
          <w:szCs w:val="28"/>
          <w:u w:val="single"/>
        </w:rPr>
        <w:t xml:space="preserve"> </w:t>
      </w:r>
      <w:r w:rsidRPr="00AE7A12">
        <w:rPr>
          <w:b/>
          <w:sz w:val="28"/>
          <w:szCs w:val="28"/>
          <w:u w:val="single"/>
        </w:rPr>
        <w:t>Общая характеристика особенностей французской драматургии</w:t>
      </w:r>
    </w:p>
    <w:p w14:paraId="54F513C9" w14:textId="77777777" w:rsidR="00AC66B3" w:rsidRPr="00AE7A12" w:rsidRDefault="00AC66B3" w:rsidP="00AC66B3">
      <w:pPr>
        <w:ind w:firstLine="709"/>
        <w:jc w:val="center"/>
        <w:rPr>
          <w:b/>
          <w:sz w:val="28"/>
          <w:szCs w:val="28"/>
          <w:u w:val="single"/>
        </w:rPr>
      </w:pPr>
    </w:p>
    <w:p w14:paraId="5904E45A" w14:textId="77777777" w:rsidR="000F7DF5" w:rsidRPr="00AE7A12" w:rsidRDefault="000F7DF5" w:rsidP="00A947AE">
      <w:pPr>
        <w:ind w:firstLine="709"/>
        <w:jc w:val="both"/>
        <w:rPr>
          <w:sz w:val="28"/>
          <w:szCs w:val="28"/>
        </w:rPr>
      </w:pPr>
      <w:r w:rsidRPr="00AE7A12">
        <w:rPr>
          <w:sz w:val="28"/>
          <w:szCs w:val="28"/>
        </w:rPr>
        <w:t>Влияние октябрьской</w:t>
      </w:r>
      <w:r w:rsidR="00AC66B3" w:rsidRPr="00AE7A12">
        <w:rPr>
          <w:sz w:val="28"/>
          <w:szCs w:val="28"/>
        </w:rPr>
        <w:t xml:space="preserve"> </w:t>
      </w:r>
      <w:r w:rsidRPr="00AE7A12">
        <w:rPr>
          <w:sz w:val="28"/>
          <w:szCs w:val="28"/>
        </w:rPr>
        <w:t>социалистической революции</w:t>
      </w:r>
      <w:r w:rsidRPr="00AE7A12">
        <w:rPr>
          <w:sz w:val="28"/>
          <w:szCs w:val="28"/>
        </w:rPr>
        <w:tab/>
      </w:r>
      <w:r w:rsidR="00AC66B3" w:rsidRPr="00AE7A12">
        <w:rPr>
          <w:sz w:val="28"/>
          <w:szCs w:val="28"/>
        </w:rPr>
        <w:t xml:space="preserve"> </w:t>
      </w:r>
      <w:r w:rsidRPr="00AE7A12">
        <w:rPr>
          <w:sz w:val="28"/>
          <w:szCs w:val="28"/>
        </w:rPr>
        <w:t>на</w:t>
      </w:r>
      <w:r w:rsidR="00AC66B3" w:rsidRPr="00AE7A12">
        <w:rPr>
          <w:sz w:val="28"/>
          <w:szCs w:val="28"/>
        </w:rPr>
        <w:t xml:space="preserve"> </w:t>
      </w:r>
      <w:r w:rsidRPr="00AE7A12">
        <w:rPr>
          <w:sz w:val="28"/>
          <w:szCs w:val="28"/>
        </w:rPr>
        <w:t>развитие</w:t>
      </w:r>
      <w:r w:rsidR="00AC66B3" w:rsidRPr="00AE7A12">
        <w:rPr>
          <w:sz w:val="28"/>
          <w:szCs w:val="28"/>
        </w:rPr>
        <w:t xml:space="preserve"> </w:t>
      </w:r>
      <w:r w:rsidRPr="00AE7A12">
        <w:rPr>
          <w:sz w:val="28"/>
          <w:szCs w:val="28"/>
        </w:rPr>
        <w:t>прогрессивной</w:t>
      </w:r>
      <w:r w:rsidR="00AC66B3" w:rsidRPr="00AE7A12">
        <w:rPr>
          <w:sz w:val="28"/>
          <w:szCs w:val="28"/>
        </w:rPr>
        <w:t xml:space="preserve"> </w:t>
      </w:r>
      <w:r w:rsidRPr="00AE7A12">
        <w:rPr>
          <w:sz w:val="28"/>
          <w:szCs w:val="28"/>
        </w:rPr>
        <w:t xml:space="preserve">западной культуры. Напряженная борьба идей, борьба мировоззрений в искусстве Европы. Воздействие советской театральной культуры от системы К.С. Станиславского, творческих идей Е.Б. Вахтангова и </w:t>
      </w:r>
      <w:r w:rsidRPr="00AE7A12">
        <w:rPr>
          <w:sz w:val="28"/>
          <w:szCs w:val="28"/>
        </w:rPr>
        <w:lastRenderedPageBreak/>
        <w:t>В.Е. Мейерхольда новаторских достижений советского театра этих лет.  Использование театром Европы как достижений в области драматургии творчество А.П. Чехова, так включение его пьес в репертуар западных театров.</w:t>
      </w:r>
    </w:p>
    <w:p w14:paraId="2BB944D6" w14:textId="77777777" w:rsidR="000F7DF5" w:rsidRPr="00AE7A12" w:rsidRDefault="000F7DF5" w:rsidP="00A947AE">
      <w:pPr>
        <w:ind w:firstLine="709"/>
        <w:jc w:val="both"/>
        <w:rPr>
          <w:sz w:val="28"/>
          <w:szCs w:val="28"/>
        </w:rPr>
      </w:pPr>
      <w:r w:rsidRPr="00AE7A12">
        <w:rPr>
          <w:sz w:val="28"/>
          <w:szCs w:val="28"/>
        </w:rPr>
        <w:t>Развитие режиссуры, создание особого вида синтетического театра в западноевропейском театральном искусстве. Борьба между модернизмом и реализмом.</w:t>
      </w:r>
    </w:p>
    <w:p w14:paraId="7D928E0B" w14:textId="77777777" w:rsidR="000F7DF5" w:rsidRPr="00AE7A12" w:rsidRDefault="000F7DF5" w:rsidP="00A947AE">
      <w:pPr>
        <w:ind w:firstLine="709"/>
        <w:jc w:val="both"/>
        <w:rPr>
          <w:sz w:val="28"/>
          <w:szCs w:val="28"/>
        </w:rPr>
      </w:pPr>
      <w:r w:rsidRPr="00AE7A12">
        <w:rPr>
          <w:sz w:val="28"/>
          <w:szCs w:val="28"/>
        </w:rPr>
        <w:t>Во Французском театре в 20-ые годы процветала развлекательная драматургия. Противопоставление творчеству прогрессивных театральных деятелей и драматургов развлекательной политики. Создание народного фронта в 30-х годах и его влияние на развитие драматургии и театра этого периода. Роль Ромена Роллана в развитии реалистической драматургии Франции.</w:t>
      </w:r>
    </w:p>
    <w:p w14:paraId="7A60470F" w14:textId="77777777" w:rsidR="000F7DF5" w:rsidRPr="00AE7A12" w:rsidRDefault="000F7DF5" w:rsidP="00A947AE">
      <w:pPr>
        <w:ind w:firstLine="709"/>
        <w:jc w:val="both"/>
        <w:rPr>
          <w:sz w:val="28"/>
          <w:szCs w:val="28"/>
        </w:rPr>
      </w:pPr>
      <w:r w:rsidRPr="00AE7A12">
        <w:rPr>
          <w:sz w:val="28"/>
          <w:szCs w:val="28"/>
        </w:rPr>
        <w:t>Во время фашистской оккупации- интеллектуальная драма с идеями патриотизма и героизма, и её влияние. Влияние движения Сопротивления в годы оккупации на развитие драматургии и театра после освобождения страны от фашизма. Стремление передовых художников к сохранению национальных традиций в противодействию засилью развлекательности в драматургии и театра этого периода.</w:t>
      </w:r>
    </w:p>
    <w:p w14:paraId="5A930F72" w14:textId="77777777" w:rsidR="000F7DF5" w:rsidRPr="00AE7A12" w:rsidRDefault="000F7DF5" w:rsidP="00A947AE">
      <w:pPr>
        <w:ind w:firstLine="709"/>
        <w:jc w:val="both"/>
        <w:rPr>
          <w:sz w:val="28"/>
          <w:szCs w:val="28"/>
        </w:rPr>
      </w:pPr>
      <w:r w:rsidRPr="00AE7A12">
        <w:rPr>
          <w:sz w:val="28"/>
          <w:szCs w:val="28"/>
        </w:rPr>
        <w:t xml:space="preserve">Ромен Роллан (1866-1944гг.), его вклад в развитие реалистической драматургии Франции. Обращение Роллана к разным драматургическим жанрам. Интерес во всех театральных формах- к яростному стремлению столкновения идей, чреватому революционными потрясениями. Увлечение Шекспиром, Ибсеном, Толстым. Создание Ролланом монументальной героической драмы больших проблем, мощных характеров. Философское направление драмы в столкновении идей в движении истории. Противопоставление неоромантизму, символизму и декаданству. В других пьесах использует аллегорический гротеск, с масками-символами, традиции Аристофана. Создает драмы «Революции». Самая выдающаяся пьеса этого цикла «Робеспьер». Заложены идеи народного театра. </w:t>
      </w:r>
    </w:p>
    <w:p w14:paraId="56C47223" w14:textId="77777777" w:rsidR="000F7DF5" w:rsidRPr="00AE7A12" w:rsidRDefault="000F7DF5" w:rsidP="00A947AE">
      <w:pPr>
        <w:ind w:firstLine="709"/>
        <w:jc w:val="both"/>
        <w:rPr>
          <w:b/>
          <w:sz w:val="28"/>
          <w:szCs w:val="28"/>
        </w:rPr>
      </w:pPr>
      <w:r w:rsidRPr="00AE7A12">
        <w:rPr>
          <w:b/>
          <w:sz w:val="28"/>
          <w:szCs w:val="28"/>
        </w:rPr>
        <w:t>Жан Ануй</w:t>
      </w:r>
    </w:p>
    <w:p w14:paraId="495B8DDE" w14:textId="77777777" w:rsidR="000F7DF5" w:rsidRPr="00AE7A12" w:rsidRDefault="000F7DF5" w:rsidP="00A947AE">
      <w:pPr>
        <w:ind w:firstLine="709"/>
        <w:jc w:val="both"/>
        <w:rPr>
          <w:sz w:val="28"/>
          <w:szCs w:val="28"/>
        </w:rPr>
      </w:pPr>
      <w:r w:rsidRPr="00AE7A12">
        <w:rPr>
          <w:sz w:val="28"/>
          <w:szCs w:val="28"/>
        </w:rPr>
        <w:t xml:space="preserve">Свои трагические произведения Ануй назвал «Черные пьесы»: «Антигона», «Медея», «Ромео и Жанетта», - восприятие жизни как беспросветной тьмы и безнадежности. Затем цикл «Розовых пьес» - более светлое восприятие жизни: «Бал воров», «Свидание в Сансиле». Невероятные счастливые пьесы не могут заслонить суровую правду жизни. </w:t>
      </w:r>
    </w:p>
    <w:p w14:paraId="585E5FBA" w14:textId="77777777" w:rsidR="000F7DF5" w:rsidRPr="00AE7A12" w:rsidRDefault="000F7DF5" w:rsidP="00A947AE">
      <w:pPr>
        <w:ind w:firstLine="709"/>
        <w:jc w:val="both"/>
        <w:rPr>
          <w:sz w:val="28"/>
          <w:szCs w:val="28"/>
        </w:rPr>
      </w:pPr>
      <w:r w:rsidRPr="00AE7A12">
        <w:rPr>
          <w:sz w:val="28"/>
          <w:szCs w:val="28"/>
        </w:rPr>
        <w:t>Во время фашистской оккупации ощущение трагической несообразности мира обострилось до крайности. Трагедия «Антигона» 1942г.- стремление преодолеть эту противоречивость в лаконичном и возвышенном воплощении. Сохранение античного сюжета, но изменение характеристики героев «Креон» и «Антигона» с несгибаемой волей борца. Намек на современность и аккупированность фашистами Франции, на веру автора в возможность торжества человека, в победу силу духа Антигоны – не только личный, но и общественный интерес.</w:t>
      </w:r>
    </w:p>
    <w:p w14:paraId="378B59DB" w14:textId="77777777" w:rsidR="000F7DF5" w:rsidRPr="00AE7A12" w:rsidRDefault="009D5377" w:rsidP="00A947AE">
      <w:pPr>
        <w:ind w:firstLine="709"/>
        <w:jc w:val="both"/>
        <w:rPr>
          <w:sz w:val="28"/>
          <w:szCs w:val="28"/>
        </w:rPr>
      </w:pPr>
      <w:r w:rsidRPr="00AE7A12">
        <w:rPr>
          <w:sz w:val="28"/>
          <w:szCs w:val="28"/>
        </w:rPr>
        <w:t>Д</w:t>
      </w:r>
      <w:r w:rsidR="000F7DF5" w:rsidRPr="00AE7A12">
        <w:rPr>
          <w:sz w:val="28"/>
          <w:szCs w:val="28"/>
        </w:rPr>
        <w:t xml:space="preserve">рама «Жаворонок» 1953г.- лучшая пьеса Ануя одно из выдающихся творений современной западной драматургии для того времени. Обращение к теме борьбы за национальное самосознание, связанной с образом Жанны Дарк </w:t>
      </w:r>
      <w:r w:rsidR="000F7DF5" w:rsidRPr="00AE7A12">
        <w:rPr>
          <w:sz w:val="28"/>
          <w:szCs w:val="28"/>
        </w:rPr>
        <w:lastRenderedPageBreak/>
        <w:t>– не случайное для драматурга. Изменение политической атмосферы в стране, связанной прежде всего с приездом в Париж американского генерала Риджуэя, оскорбившего национальные чувства французов. Демонстрации протеста. Реакции Ануя вопреки своим прежним декларациям об аполитизма – создание пьесы «Жаворонок».</w:t>
      </w:r>
    </w:p>
    <w:p w14:paraId="780306FD" w14:textId="77777777" w:rsidR="000F7DF5" w:rsidRPr="00AE7A12" w:rsidRDefault="000F7DF5" w:rsidP="00A947AE">
      <w:pPr>
        <w:ind w:firstLine="709"/>
        <w:jc w:val="both"/>
        <w:rPr>
          <w:sz w:val="28"/>
          <w:szCs w:val="28"/>
        </w:rPr>
      </w:pPr>
      <w:r w:rsidRPr="00AE7A12">
        <w:rPr>
          <w:sz w:val="28"/>
          <w:szCs w:val="28"/>
        </w:rPr>
        <w:t>Жанна представитель обычной мещанской семьи, где юные не могут противопоставить грязному миру, ничего кроме хрупкости и невинности детства. Создание автором героини как зарождение национального самосознания в недрах третьего сословия, носители позитивной гражданской идеи. Подлинная Жанна Дарк родится в тот момент, когда, подчиняясь внутренней необходимости, она берет на себя ответственность за судьбу Франции.  Ануй подчеркивает что «голоса»  святых, которые толкают её  на подвиг – встать во главе народной армии и повести на защиту у Орлеана -  лишь форма внутреннего императива – безусловного внутреннего поведения. Самая суть её деяния в сплочении нации для борьбы за свободу. В этом противопоставление гуманистического деяния несправедливому, косному, бесчеловечному Противостояние Жанне живых и разных  врагов. Слабохарактерный скептик дофин Карл, отступающей от неё в самый тяжелый момент; садист Фискал; усталый епископ кошон, цепляющейся за слепую веру в божественную силу справедливость; Циничный политик англичанин Варвик. В глазах правительства Жанна, её действенные устремления во имя Франции – значения не имеют.</w:t>
      </w:r>
    </w:p>
    <w:p w14:paraId="27300F59" w14:textId="77777777" w:rsidR="000F7DF5" w:rsidRPr="00AE7A12" w:rsidRDefault="000F7DF5" w:rsidP="00A947AE">
      <w:pPr>
        <w:ind w:firstLine="709"/>
        <w:jc w:val="both"/>
        <w:rPr>
          <w:sz w:val="28"/>
          <w:szCs w:val="28"/>
        </w:rPr>
      </w:pPr>
      <w:r w:rsidRPr="00AE7A12">
        <w:rPr>
          <w:sz w:val="28"/>
          <w:szCs w:val="28"/>
        </w:rPr>
        <w:t>Главный враг, задачей которого является подавить человека, врага Бога, истинного врага Идеи,</w:t>
      </w:r>
      <w:r w:rsidR="00D0482E" w:rsidRPr="00AE7A12">
        <w:rPr>
          <w:sz w:val="28"/>
          <w:szCs w:val="28"/>
        </w:rPr>
        <w:t xml:space="preserve"> </w:t>
      </w:r>
      <w:r w:rsidRPr="00AE7A12">
        <w:rPr>
          <w:sz w:val="28"/>
          <w:szCs w:val="28"/>
        </w:rPr>
        <w:t>- представитель святейшей инквизиции. Тема инквизитора в «Жаворонке» -  это дальнейшее развитие темы Креона, поражение инквизитора в поединке с Жанной – поражение враждебного человеку начала, пытающего сломить его независимость. Поведение Жанны перед гибелью на костре – это победа идеи независимости, патриотического самосознания.</w:t>
      </w:r>
    </w:p>
    <w:p w14:paraId="79C9917C" w14:textId="77777777" w:rsidR="000F7DF5" w:rsidRPr="00AE7A12" w:rsidRDefault="000F7DF5" w:rsidP="00A947AE">
      <w:pPr>
        <w:ind w:firstLine="709"/>
        <w:jc w:val="both"/>
        <w:rPr>
          <w:sz w:val="28"/>
          <w:szCs w:val="28"/>
        </w:rPr>
      </w:pPr>
      <w:r w:rsidRPr="00AE7A12">
        <w:rPr>
          <w:sz w:val="28"/>
          <w:szCs w:val="28"/>
        </w:rPr>
        <w:t>Форма «Жаворонка» - откровенная театральность, постоянное разрушение иллюзии реальной жизни, экскурсы героев в будущее. Стремление автора создать философскую игру на заданную тему, при этом автор в самые увлекательные для зрителя события напоминает о том, что перед ним не более как театральное представление.</w:t>
      </w:r>
    </w:p>
    <w:p w14:paraId="44DF3F2D" w14:textId="77777777" w:rsidR="000F7DF5" w:rsidRPr="00AE7A12" w:rsidRDefault="000F7DF5" w:rsidP="00A947AE">
      <w:pPr>
        <w:ind w:firstLine="709"/>
        <w:jc w:val="both"/>
        <w:rPr>
          <w:sz w:val="28"/>
          <w:szCs w:val="28"/>
        </w:rPr>
      </w:pPr>
      <w:r w:rsidRPr="00AE7A12">
        <w:rPr>
          <w:sz w:val="28"/>
          <w:szCs w:val="28"/>
        </w:rPr>
        <w:t>«Жаворонок» Ануя своей своеобразной поэтичностью, непосредственностью человеческих чувств, светлой окрыленностью, освещающей всю пьесу – занимает особое место среди всей мировой литературы посвященных Жанне Дарк.</w:t>
      </w:r>
    </w:p>
    <w:p w14:paraId="43878860" w14:textId="77777777" w:rsidR="000F7DF5" w:rsidRPr="00AE7A12" w:rsidRDefault="000F7DF5" w:rsidP="00A947AE">
      <w:pPr>
        <w:ind w:firstLine="709"/>
        <w:jc w:val="both"/>
        <w:rPr>
          <w:sz w:val="28"/>
          <w:szCs w:val="28"/>
        </w:rPr>
      </w:pPr>
      <w:r w:rsidRPr="00AE7A12">
        <w:rPr>
          <w:sz w:val="28"/>
          <w:szCs w:val="28"/>
        </w:rPr>
        <w:t>Во многих последующих произведениях утрачиваются драматургом внутренняя гармония. Появление мотивов болезненности, надлома колебаний.</w:t>
      </w:r>
    </w:p>
    <w:p w14:paraId="41879B59" w14:textId="77777777" w:rsidR="00AC66B3" w:rsidRPr="00AE7A12" w:rsidRDefault="00AC66B3" w:rsidP="00A947AE">
      <w:pPr>
        <w:ind w:firstLine="709"/>
        <w:jc w:val="both"/>
        <w:rPr>
          <w:b/>
          <w:i/>
          <w:sz w:val="28"/>
          <w:szCs w:val="28"/>
          <w:u w:val="single"/>
        </w:rPr>
      </w:pPr>
    </w:p>
    <w:p w14:paraId="0A5F8252" w14:textId="77777777" w:rsidR="000F7DF5" w:rsidRPr="00AE7A12" w:rsidRDefault="000F7DF5" w:rsidP="00AC66B3">
      <w:pPr>
        <w:ind w:firstLine="709"/>
        <w:jc w:val="center"/>
        <w:rPr>
          <w:b/>
          <w:sz w:val="28"/>
          <w:szCs w:val="28"/>
          <w:u w:val="single"/>
        </w:rPr>
      </w:pPr>
      <w:r w:rsidRPr="00AE7A12">
        <w:rPr>
          <w:b/>
          <w:sz w:val="28"/>
          <w:szCs w:val="28"/>
          <w:u w:val="single"/>
        </w:rPr>
        <w:t>7.2</w:t>
      </w:r>
      <w:r w:rsidR="00AC66B3" w:rsidRPr="00AE7A12">
        <w:rPr>
          <w:b/>
          <w:sz w:val="28"/>
          <w:szCs w:val="28"/>
          <w:u w:val="single"/>
        </w:rPr>
        <w:t xml:space="preserve"> </w:t>
      </w:r>
      <w:r w:rsidRPr="00AE7A12">
        <w:rPr>
          <w:b/>
          <w:sz w:val="28"/>
          <w:szCs w:val="28"/>
          <w:u w:val="single"/>
        </w:rPr>
        <w:t>Общая характеристика особенностей английской драматургии</w:t>
      </w:r>
    </w:p>
    <w:p w14:paraId="0D17473A" w14:textId="77777777" w:rsidR="00AC66B3" w:rsidRPr="00AE7A12" w:rsidRDefault="00AC66B3" w:rsidP="00AC66B3">
      <w:pPr>
        <w:ind w:firstLine="709"/>
        <w:jc w:val="center"/>
        <w:rPr>
          <w:b/>
          <w:sz w:val="28"/>
          <w:szCs w:val="28"/>
          <w:u w:val="single"/>
        </w:rPr>
      </w:pPr>
    </w:p>
    <w:p w14:paraId="511441D4" w14:textId="77777777" w:rsidR="000F7DF5" w:rsidRPr="00AE7A12" w:rsidRDefault="000F7DF5" w:rsidP="00A947AE">
      <w:pPr>
        <w:ind w:firstLine="709"/>
        <w:jc w:val="both"/>
        <w:rPr>
          <w:sz w:val="28"/>
          <w:szCs w:val="28"/>
        </w:rPr>
      </w:pPr>
      <w:r w:rsidRPr="00AE7A12">
        <w:rPr>
          <w:sz w:val="28"/>
          <w:szCs w:val="28"/>
        </w:rPr>
        <w:lastRenderedPageBreak/>
        <w:t>Существование в Англии парламентской монархии. Борьба между партиями консерваторов и лейбористов, но фактически придерживающихся одной империалистической политики.</w:t>
      </w:r>
    </w:p>
    <w:p w14:paraId="112E3FFB" w14:textId="77777777" w:rsidR="000F7DF5" w:rsidRPr="00AE7A12" w:rsidRDefault="000F7DF5" w:rsidP="00A947AE">
      <w:pPr>
        <w:ind w:firstLine="709"/>
        <w:jc w:val="both"/>
        <w:rPr>
          <w:sz w:val="28"/>
          <w:szCs w:val="28"/>
        </w:rPr>
      </w:pPr>
      <w:r w:rsidRPr="00AE7A12">
        <w:rPr>
          <w:sz w:val="28"/>
          <w:szCs w:val="28"/>
        </w:rPr>
        <w:t>Подъем прогрессивного искусства под влиянием идей октябрьской революции 1917 года в России. Разрыв между литературой и драматургией, поднимающей актуальные социальные проблемы современности и поддерживающий буржуазный строй. Достижения реалистической драматургии в творчестве реалистической драматургии в творчестве Б.Шоу, Д.Голсуорси, О.Кейси.</w:t>
      </w:r>
    </w:p>
    <w:p w14:paraId="36592B1E" w14:textId="77777777" w:rsidR="000F7DF5" w:rsidRPr="00AE7A12" w:rsidRDefault="000F7DF5" w:rsidP="00A947AE">
      <w:pPr>
        <w:ind w:firstLine="709"/>
        <w:jc w:val="both"/>
        <w:rPr>
          <w:sz w:val="28"/>
          <w:szCs w:val="28"/>
        </w:rPr>
      </w:pPr>
      <w:r w:rsidRPr="00AE7A12">
        <w:rPr>
          <w:b/>
          <w:sz w:val="28"/>
          <w:szCs w:val="28"/>
        </w:rPr>
        <w:t>Бернард  Шоу (1856-</w:t>
      </w:r>
      <w:smartTag w:uri="urn:schemas-microsoft-com:office:smarttags" w:element="metricconverter">
        <w:smartTagPr>
          <w:attr w:name="ProductID" w:val="1950 г"/>
        </w:smartTagPr>
        <w:r w:rsidRPr="00AE7A12">
          <w:rPr>
            <w:b/>
            <w:sz w:val="28"/>
            <w:szCs w:val="28"/>
          </w:rPr>
          <w:t>1950 г</w:t>
        </w:r>
      </w:smartTag>
      <w:r w:rsidRPr="00AE7A12">
        <w:rPr>
          <w:b/>
          <w:sz w:val="28"/>
          <w:szCs w:val="28"/>
        </w:rPr>
        <w:t>.)</w:t>
      </w:r>
      <w:r w:rsidRPr="00AE7A12">
        <w:rPr>
          <w:sz w:val="28"/>
          <w:szCs w:val="28"/>
        </w:rPr>
        <w:t xml:space="preserve"> –ведущий и выдающийся драматург, критик, теоретик театра и публицист. Зачинатель современной интеллектуальной школы в драматургии.</w:t>
      </w:r>
    </w:p>
    <w:p w14:paraId="15D7FAD0" w14:textId="77777777" w:rsidR="000F7DF5" w:rsidRPr="00AE7A12" w:rsidRDefault="000F7DF5" w:rsidP="00A947AE">
      <w:pPr>
        <w:ind w:firstLine="709"/>
        <w:jc w:val="both"/>
        <w:rPr>
          <w:sz w:val="28"/>
          <w:szCs w:val="28"/>
        </w:rPr>
      </w:pPr>
      <w:r w:rsidRPr="00AE7A12">
        <w:rPr>
          <w:sz w:val="28"/>
          <w:szCs w:val="28"/>
        </w:rPr>
        <w:t>Особенности интеллектуальной драматургии Б.Шоу. Самые жгучие серьезные вопросы современности в современности в остроумной, парадоксальной манере. Парадоксальность и в высказываниях персонажей, и в ситуациях, изображенных драматургом – своеобразие творческой манеры Шоу оригинальность его мышления.</w:t>
      </w:r>
    </w:p>
    <w:p w14:paraId="19BDBA08" w14:textId="77777777" w:rsidR="000F7DF5" w:rsidRPr="00AE7A12" w:rsidRDefault="000F7DF5" w:rsidP="00A947AE">
      <w:pPr>
        <w:ind w:firstLine="709"/>
        <w:jc w:val="both"/>
        <w:rPr>
          <w:sz w:val="28"/>
          <w:szCs w:val="28"/>
        </w:rPr>
      </w:pPr>
      <w:r w:rsidRPr="00AE7A12">
        <w:rPr>
          <w:sz w:val="28"/>
          <w:szCs w:val="28"/>
        </w:rPr>
        <w:t>Тема материального благополучия, типично буржуазным лицемерием («Профессия миссис Уоррен»); исторические пьесы с мыслями о современной Англии («Цезарь и Клеопатра»); вопросы войны и мира, власти узурпаторов, и вражды народов («Майор Барбара»).</w:t>
      </w:r>
    </w:p>
    <w:p w14:paraId="1E968ECA" w14:textId="77777777" w:rsidR="000F7DF5" w:rsidRPr="00AE7A12" w:rsidRDefault="000F7DF5" w:rsidP="00A947AE">
      <w:pPr>
        <w:ind w:firstLine="709"/>
        <w:jc w:val="both"/>
        <w:rPr>
          <w:sz w:val="28"/>
          <w:szCs w:val="28"/>
        </w:rPr>
      </w:pPr>
      <w:r w:rsidRPr="00AE7A12">
        <w:rPr>
          <w:sz w:val="28"/>
          <w:szCs w:val="28"/>
        </w:rPr>
        <w:t>Одна из самых популярных пьес Шоу «Пигмалион» (1912г.). История профессора Хиггинса, сумевшего путем упорного труда превратить неграмотную цветочницу Элизу в воспитанную девушку, не отличающеюся своей речью и манерами от светских леди. Но дальнейшая её судьба, не волнует эгоиста Хиггинса. Противопоставление образа неуравновешенного, одержимого своей идеей Хиггинса, интеллектуально изощренного обрисованного ироничностью красок образу Элизы, показанному без иронии.</w:t>
      </w:r>
    </w:p>
    <w:p w14:paraId="10F0929C" w14:textId="77777777" w:rsidR="000F7DF5" w:rsidRPr="00AE7A12" w:rsidRDefault="000F7DF5" w:rsidP="00A947AE">
      <w:pPr>
        <w:ind w:firstLine="709"/>
        <w:jc w:val="both"/>
        <w:rPr>
          <w:sz w:val="28"/>
          <w:szCs w:val="28"/>
        </w:rPr>
      </w:pPr>
      <w:r w:rsidRPr="00AE7A12">
        <w:rPr>
          <w:sz w:val="28"/>
          <w:szCs w:val="28"/>
        </w:rPr>
        <w:t>1913-1917г.г. – «Дом</w:t>
      </w:r>
      <w:r w:rsidR="00D0482E" w:rsidRPr="00AE7A12">
        <w:rPr>
          <w:sz w:val="28"/>
          <w:szCs w:val="28"/>
        </w:rPr>
        <w:t>,</w:t>
      </w:r>
      <w:r w:rsidRPr="00AE7A12">
        <w:rPr>
          <w:sz w:val="28"/>
          <w:szCs w:val="28"/>
        </w:rPr>
        <w:t xml:space="preserve"> где разбиваются сердца» (под влиянием драматургии Чехова). Проблемы социальной жизни Англии. Шоу – иронист, сатирик, но и как тончайший психолог.</w:t>
      </w:r>
    </w:p>
    <w:p w14:paraId="78351920" w14:textId="77777777" w:rsidR="000F7DF5" w:rsidRPr="00AE7A12" w:rsidRDefault="000F7DF5" w:rsidP="00A947AE">
      <w:pPr>
        <w:ind w:firstLine="709"/>
        <w:jc w:val="both"/>
        <w:rPr>
          <w:sz w:val="28"/>
          <w:szCs w:val="28"/>
        </w:rPr>
      </w:pPr>
      <w:r w:rsidRPr="00AE7A12">
        <w:rPr>
          <w:sz w:val="28"/>
          <w:szCs w:val="28"/>
        </w:rPr>
        <w:t>«Святая Иоанна» (1923г.). Ненужность буржуазному обществу народной героини Жанны, которое её уничтожает. Обращение Шоу в поздний период творчества к общественно-политическим проблемам, раскрываемым драматургом с саркастической улыбкой на нелепость всей системы организации жизни у себя на родине.</w:t>
      </w:r>
    </w:p>
    <w:p w14:paraId="2811D225" w14:textId="77777777" w:rsidR="000F7DF5" w:rsidRPr="00AE7A12" w:rsidRDefault="000F7DF5" w:rsidP="00A947AE">
      <w:pPr>
        <w:ind w:firstLine="709"/>
        <w:jc w:val="both"/>
        <w:rPr>
          <w:sz w:val="28"/>
          <w:szCs w:val="28"/>
        </w:rPr>
      </w:pPr>
      <w:r w:rsidRPr="00AE7A12">
        <w:rPr>
          <w:b/>
          <w:sz w:val="28"/>
          <w:szCs w:val="28"/>
        </w:rPr>
        <w:t>Джон Голсуор</w:t>
      </w:r>
      <w:r w:rsidR="00D0482E" w:rsidRPr="00AE7A12">
        <w:rPr>
          <w:b/>
          <w:sz w:val="28"/>
          <w:szCs w:val="28"/>
        </w:rPr>
        <w:t>с</w:t>
      </w:r>
      <w:r w:rsidRPr="00AE7A12">
        <w:rPr>
          <w:b/>
          <w:sz w:val="28"/>
          <w:szCs w:val="28"/>
        </w:rPr>
        <w:t>и (1867-1933)</w:t>
      </w:r>
      <w:r w:rsidRPr="00AE7A12">
        <w:rPr>
          <w:sz w:val="28"/>
          <w:szCs w:val="28"/>
        </w:rPr>
        <w:t xml:space="preserve"> Метод критического реализма в основе его творчества, но метод объективного наблюдателя жизни. Традиции реалистической драмы, противопоставление положительных и отрицательных образов, постоянное развитие действия, обязательная кульминация и развязка.</w:t>
      </w:r>
    </w:p>
    <w:p w14:paraId="4EB7901C" w14:textId="77777777" w:rsidR="000F7DF5" w:rsidRPr="00AE7A12" w:rsidRDefault="000F7DF5" w:rsidP="00A947AE">
      <w:pPr>
        <w:ind w:firstLine="709"/>
        <w:jc w:val="both"/>
        <w:rPr>
          <w:sz w:val="28"/>
          <w:szCs w:val="28"/>
        </w:rPr>
      </w:pPr>
      <w:r w:rsidRPr="00AE7A12">
        <w:rPr>
          <w:sz w:val="28"/>
          <w:szCs w:val="28"/>
        </w:rPr>
        <w:t>«Джунгли» - выдающиеся произведение Голсуори и по политической злободневности и по напряженности действия и великолепно выписанным образам.</w:t>
      </w:r>
    </w:p>
    <w:p w14:paraId="732064A0" w14:textId="77777777" w:rsidR="000F7DF5" w:rsidRPr="00AE7A12" w:rsidRDefault="000F7DF5" w:rsidP="00A947AE">
      <w:pPr>
        <w:ind w:firstLine="709"/>
        <w:jc w:val="both"/>
        <w:rPr>
          <w:b/>
          <w:sz w:val="28"/>
          <w:szCs w:val="28"/>
        </w:rPr>
      </w:pPr>
      <w:r w:rsidRPr="00AE7A12">
        <w:rPr>
          <w:b/>
          <w:sz w:val="28"/>
          <w:szCs w:val="28"/>
        </w:rPr>
        <w:t>Практическое занятие №8 Анализ пьесы Б.Шоу «Пигмалион»</w:t>
      </w:r>
    </w:p>
    <w:p w14:paraId="3CC141E4" w14:textId="77777777" w:rsidR="000F7DF5" w:rsidRPr="00AE7A12" w:rsidRDefault="000F7DF5" w:rsidP="00A947AE">
      <w:pPr>
        <w:numPr>
          <w:ilvl w:val="0"/>
          <w:numId w:val="5"/>
        </w:numPr>
        <w:ind w:left="0" w:firstLine="709"/>
        <w:jc w:val="both"/>
        <w:rPr>
          <w:sz w:val="28"/>
          <w:szCs w:val="28"/>
        </w:rPr>
      </w:pPr>
      <w:r w:rsidRPr="00AE7A12">
        <w:rPr>
          <w:sz w:val="28"/>
          <w:szCs w:val="28"/>
        </w:rPr>
        <w:t>Краткий пересказ сюжета пьесы.</w:t>
      </w:r>
    </w:p>
    <w:p w14:paraId="5D0993BB" w14:textId="77777777" w:rsidR="000F7DF5" w:rsidRPr="00AE7A12" w:rsidRDefault="000F7DF5" w:rsidP="00A947AE">
      <w:pPr>
        <w:numPr>
          <w:ilvl w:val="0"/>
          <w:numId w:val="5"/>
        </w:numPr>
        <w:ind w:left="0" w:firstLine="709"/>
        <w:jc w:val="both"/>
        <w:rPr>
          <w:sz w:val="28"/>
          <w:szCs w:val="28"/>
        </w:rPr>
      </w:pPr>
      <w:r w:rsidRPr="00AE7A12">
        <w:rPr>
          <w:sz w:val="28"/>
          <w:szCs w:val="28"/>
        </w:rPr>
        <w:lastRenderedPageBreak/>
        <w:t>Устремления профессора Хиггинса.</w:t>
      </w:r>
    </w:p>
    <w:p w14:paraId="537546D9" w14:textId="77777777" w:rsidR="000F7DF5" w:rsidRPr="00AE7A12" w:rsidRDefault="000F7DF5" w:rsidP="00A947AE">
      <w:pPr>
        <w:numPr>
          <w:ilvl w:val="0"/>
          <w:numId w:val="5"/>
        </w:numPr>
        <w:ind w:left="0" w:firstLine="709"/>
        <w:jc w:val="both"/>
        <w:rPr>
          <w:sz w:val="28"/>
          <w:szCs w:val="28"/>
        </w:rPr>
      </w:pPr>
      <w:r w:rsidRPr="00AE7A12">
        <w:rPr>
          <w:sz w:val="28"/>
          <w:szCs w:val="28"/>
        </w:rPr>
        <w:t>В чем проявляется ирония драматурга в обрисовке героя Хиггинса?</w:t>
      </w:r>
    </w:p>
    <w:p w14:paraId="552BCB79" w14:textId="77777777" w:rsidR="000F7DF5" w:rsidRPr="00AE7A12" w:rsidRDefault="000F7DF5" w:rsidP="00A947AE">
      <w:pPr>
        <w:numPr>
          <w:ilvl w:val="0"/>
          <w:numId w:val="5"/>
        </w:numPr>
        <w:ind w:left="0" w:firstLine="709"/>
        <w:jc w:val="both"/>
        <w:rPr>
          <w:sz w:val="28"/>
          <w:szCs w:val="28"/>
        </w:rPr>
      </w:pPr>
      <w:r w:rsidRPr="00AE7A12">
        <w:rPr>
          <w:sz w:val="28"/>
          <w:szCs w:val="28"/>
        </w:rPr>
        <w:t>Устремления миссис Хиггинс.</w:t>
      </w:r>
    </w:p>
    <w:p w14:paraId="0C29B63B" w14:textId="77777777" w:rsidR="000F7DF5" w:rsidRPr="00AE7A12" w:rsidRDefault="000F7DF5" w:rsidP="00A947AE">
      <w:pPr>
        <w:numPr>
          <w:ilvl w:val="0"/>
          <w:numId w:val="5"/>
        </w:numPr>
        <w:ind w:left="0" w:firstLine="709"/>
        <w:jc w:val="both"/>
        <w:rPr>
          <w:sz w:val="28"/>
          <w:szCs w:val="28"/>
        </w:rPr>
      </w:pPr>
      <w:r w:rsidRPr="00AE7A12">
        <w:rPr>
          <w:sz w:val="28"/>
          <w:szCs w:val="28"/>
        </w:rPr>
        <w:t>Отношение драматурга к героине пьесы Элизы. В чем она противопоставлена Хиггинсу?</w:t>
      </w:r>
    </w:p>
    <w:p w14:paraId="37409DAC" w14:textId="77777777" w:rsidR="000F7DF5" w:rsidRPr="00AE7A12" w:rsidRDefault="000F7DF5" w:rsidP="00A947AE">
      <w:pPr>
        <w:numPr>
          <w:ilvl w:val="0"/>
          <w:numId w:val="5"/>
        </w:numPr>
        <w:ind w:left="0" w:firstLine="709"/>
        <w:jc w:val="both"/>
        <w:rPr>
          <w:sz w:val="28"/>
          <w:szCs w:val="28"/>
        </w:rPr>
      </w:pPr>
      <w:r w:rsidRPr="00AE7A12">
        <w:rPr>
          <w:sz w:val="28"/>
          <w:szCs w:val="28"/>
        </w:rPr>
        <w:t>Какую идею вкладывает драматург в образ отца Элизы, мусорщика Дулитттла?</w:t>
      </w:r>
    </w:p>
    <w:p w14:paraId="44ED97B7" w14:textId="77777777" w:rsidR="000F7DF5" w:rsidRPr="00AE7A12" w:rsidRDefault="000F7DF5" w:rsidP="00A947AE">
      <w:pPr>
        <w:numPr>
          <w:ilvl w:val="0"/>
          <w:numId w:val="5"/>
        </w:numPr>
        <w:ind w:left="0" w:firstLine="709"/>
        <w:jc w:val="both"/>
        <w:rPr>
          <w:sz w:val="28"/>
          <w:szCs w:val="28"/>
        </w:rPr>
      </w:pPr>
      <w:r w:rsidRPr="00AE7A12">
        <w:rPr>
          <w:sz w:val="28"/>
          <w:szCs w:val="28"/>
        </w:rPr>
        <w:t>Вывод -</w:t>
      </w:r>
      <w:r w:rsidR="009D5377" w:rsidRPr="00AE7A12">
        <w:rPr>
          <w:sz w:val="28"/>
          <w:szCs w:val="28"/>
        </w:rPr>
        <w:t xml:space="preserve"> </w:t>
      </w:r>
      <w:r w:rsidRPr="00AE7A12">
        <w:rPr>
          <w:sz w:val="28"/>
          <w:szCs w:val="28"/>
        </w:rPr>
        <w:t>что утверждает драматург Б.Шоу своей пьесой</w:t>
      </w:r>
      <w:r w:rsidR="009D5377" w:rsidRPr="00AE7A12">
        <w:rPr>
          <w:sz w:val="28"/>
          <w:szCs w:val="28"/>
        </w:rPr>
        <w:t>?</w:t>
      </w:r>
    </w:p>
    <w:p w14:paraId="69E22537" w14:textId="77777777" w:rsidR="000F7DF5" w:rsidRPr="00AE7A12" w:rsidRDefault="000F7DF5" w:rsidP="00A947AE">
      <w:pPr>
        <w:ind w:firstLine="709"/>
        <w:jc w:val="both"/>
        <w:rPr>
          <w:sz w:val="28"/>
          <w:szCs w:val="28"/>
        </w:rPr>
      </w:pPr>
    </w:p>
    <w:p w14:paraId="23BA91BD" w14:textId="77777777" w:rsidR="000F7DF5" w:rsidRPr="00AE7A12" w:rsidRDefault="000F7DF5" w:rsidP="00C9501E">
      <w:pPr>
        <w:ind w:firstLine="709"/>
        <w:jc w:val="center"/>
        <w:rPr>
          <w:b/>
          <w:sz w:val="28"/>
          <w:szCs w:val="28"/>
          <w:u w:val="single"/>
        </w:rPr>
      </w:pPr>
      <w:r w:rsidRPr="00AE7A12">
        <w:rPr>
          <w:b/>
          <w:sz w:val="28"/>
          <w:szCs w:val="28"/>
          <w:u w:val="single"/>
        </w:rPr>
        <w:t>7.3</w:t>
      </w:r>
      <w:r w:rsidR="00AC66B3" w:rsidRPr="00AE7A12">
        <w:rPr>
          <w:b/>
          <w:sz w:val="28"/>
          <w:szCs w:val="28"/>
          <w:u w:val="single"/>
        </w:rPr>
        <w:t xml:space="preserve"> </w:t>
      </w:r>
      <w:r w:rsidRPr="00AE7A12">
        <w:rPr>
          <w:b/>
          <w:sz w:val="28"/>
          <w:szCs w:val="28"/>
          <w:u w:val="single"/>
        </w:rPr>
        <w:t>Особенности немецкой драматургии. Особенности драматургии Бертольда Брехта</w:t>
      </w:r>
    </w:p>
    <w:p w14:paraId="4775C292" w14:textId="77777777" w:rsidR="00AC66B3" w:rsidRPr="00AE7A12" w:rsidRDefault="00AC66B3" w:rsidP="00C9501E">
      <w:pPr>
        <w:ind w:firstLine="709"/>
        <w:jc w:val="center"/>
        <w:rPr>
          <w:b/>
          <w:sz w:val="28"/>
          <w:szCs w:val="28"/>
          <w:u w:val="single"/>
        </w:rPr>
      </w:pPr>
    </w:p>
    <w:p w14:paraId="0BB63CC0" w14:textId="77777777" w:rsidR="000F7DF5" w:rsidRPr="00AE7A12" w:rsidRDefault="000F7DF5" w:rsidP="00A947AE">
      <w:pPr>
        <w:ind w:firstLine="709"/>
        <w:jc w:val="both"/>
        <w:rPr>
          <w:sz w:val="28"/>
          <w:szCs w:val="28"/>
        </w:rPr>
      </w:pPr>
      <w:r w:rsidRPr="00AE7A12">
        <w:rPr>
          <w:sz w:val="28"/>
          <w:szCs w:val="28"/>
        </w:rPr>
        <w:t>Революция в германии 1918 года. Итоги. Консолидация реакционных сил. Приход к власти Гитлера в 1933 году строжайшая регламентация и политический контроль в области литературы и искусства.</w:t>
      </w:r>
    </w:p>
    <w:p w14:paraId="69453FD4" w14:textId="77777777" w:rsidR="000F7DF5" w:rsidRPr="00AE7A12" w:rsidRDefault="000F7DF5" w:rsidP="00A947AE">
      <w:pPr>
        <w:ind w:firstLine="709"/>
        <w:jc w:val="both"/>
        <w:rPr>
          <w:sz w:val="28"/>
          <w:szCs w:val="28"/>
        </w:rPr>
      </w:pPr>
      <w:r w:rsidRPr="00AE7A12">
        <w:rPr>
          <w:sz w:val="28"/>
          <w:szCs w:val="28"/>
        </w:rPr>
        <w:t>20-е годы – течение экспрессионизм, отразивший духовный кризис времени. Резкая полемика с идеологией немецкого национализма и милитаризма, страстное обличение лицемерной мещанской морали.</w:t>
      </w:r>
    </w:p>
    <w:p w14:paraId="20AE9D0E" w14:textId="77777777" w:rsidR="000F7DF5" w:rsidRPr="00AE7A12" w:rsidRDefault="000F7DF5" w:rsidP="00A947AE">
      <w:pPr>
        <w:ind w:firstLine="709"/>
        <w:jc w:val="both"/>
        <w:rPr>
          <w:sz w:val="28"/>
          <w:szCs w:val="28"/>
        </w:rPr>
      </w:pPr>
      <w:r w:rsidRPr="00AE7A12">
        <w:rPr>
          <w:sz w:val="28"/>
          <w:szCs w:val="28"/>
        </w:rPr>
        <w:t>Политическая тематика – в форме индивидуалистического бунтарства, а протесты против немецкого милитаризма</w:t>
      </w:r>
      <w:r w:rsidR="009D5377" w:rsidRPr="00AE7A12">
        <w:rPr>
          <w:sz w:val="28"/>
          <w:szCs w:val="28"/>
        </w:rPr>
        <w:t xml:space="preserve"> </w:t>
      </w:r>
      <w:r w:rsidRPr="00AE7A12">
        <w:rPr>
          <w:sz w:val="28"/>
          <w:szCs w:val="28"/>
        </w:rPr>
        <w:t>-</w:t>
      </w:r>
      <w:r w:rsidR="009D5377" w:rsidRPr="00AE7A12">
        <w:rPr>
          <w:sz w:val="28"/>
          <w:szCs w:val="28"/>
        </w:rPr>
        <w:t xml:space="preserve"> </w:t>
      </w:r>
      <w:r w:rsidRPr="00AE7A12">
        <w:rPr>
          <w:sz w:val="28"/>
          <w:szCs w:val="28"/>
        </w:rPr>
        <w:t>выражение пацифизма (драматургия Газенклевера и Кайзера). Тип героя- индивидуалист, страстно ищущий и не находящий выхода из гнетущего плена буржуазной повседневности.</w:t>
      </w:r>
    </w:p>
    <w:p w14:paraId="65CBF148" w14:textId="77777777" w:rsidR="000F7DF5" w:rsidRPr="00AE7A12" w:rsidRDefault="000F7DF5" w:rsidP="00A947AE">
      <w:pPr>
        <w:ind w:firstLine="709"/>
        <w:jc w:val="both"/>
        <w:rPr>
          <w:sz w:val="28"/>
          <w:szCs w:val="28"/>
        </w:rPr>
      </w:pPr>
      <w:r w:rsidRPr="00AE7A12">
        <w:rPr>
          <w:sz w:val="28"/>
          <w:szCs w:val="28"/>
        </w:rPr>
        <w:t>Два противоположных метода построения действия: лаконичность, телеграфный стиль или растянутость высокопарной речи с уходом в абстракции, а иногда и метафизику. Сочетание  реальности и абстракции, отсутствие индивидуальности в показе действующих лиц, обобщенная типичность – отличительные особенности представления персонажей во многих произведениях экспрессионистов.</w:t>
      </w:r>
    </w:p>
    <w:p w14:paraId="5BF45722" w14:textId="77777777" w:rsidR="000F7DF5" w:rsidRPr="00AE7A12" w:rsidRDefault="000F7DF5" w:rsidP="00C9501E">
      <w:pPr>
        <w:ind w:firstLine="709"/>
        <w:jc w:val="center"/>
        <w:rPr>
          <w:b/>
          <w:i/>
          <w:sz w:val="28"/>
          <w:szCs w:val="28"/>
          <w:u w:val="single"/>
        </w:rPr>
      </w:pPr>
      <w:r w:rsidRPr="00AE7A12">
        <w:rPr>
          <w:b/>
          <w:i/>
          <w:sz w:val="28"/>
          <w:szCs w:val="28"/>
          <w:u w:val="single"/>
        </w:rPr>
        <w:t>Творчество Бертольда Брехта (1898-1956)</w:t>
      </w:r>
    </w:p>
    <w:p w14:paraId="47BF967B" w14:textId="77777777" w:rsidR="000F7DF5" w:rsidRPr="00AE7A12" w:rsidRDefault="000F7DF5" w:rsidP="00A947AE">
      <w:pPr>
        <w:ind w:firstLine="709"/>
        <w:jc w:val="both"/>
        <w:rPr>
          <w:sz w:val="28"/>
          <w:szCs w:val="28"/>
        </w:rPr>
      </w:pPr>
      <w:r w:rsidRPr="00AE7A12">
        <w:rPr>
          <w:sz w:val="28"/>
          <w:szCs w:val="28"/>
        </w:rPr>
        <w:t>Б.Брехт – крупнейший драматург, поэт, теоретик, новатор драматургий и театра, режиссер.</w:t>
      </w:r>
    </w:p>
    <w:p w14:paraId="1BFCD270" w14:textId="77777777" w:rsidR="000F7DF5" w:rsidRPr="00AE7A12" w:rsidRDefault="000F7DF5" w:rsidP="00A947AE">
      <w:pPr>
        <w:ind w:firstLine="709"/>
        <w:jc w:val="both"/>
        <w:rPr>
          <w:sz w:val="28"/>
          <w:szCs w:val="28"/>
        </w:rPr>
      </w:pPr>
      <w:r w:rsidRPr="00AE7A12">
        <w:rPr>
          <w:sz w:val="28"/>
          <w:szCs w:val="28"/>
        </w:rPr>
        <w:t>Синтез театра – поучения и театра-развлечения « Теория эпического театра». Воздействие на разум зрителя сильной, настойчивой мыслью и потому эмоциональной. Отрицательное отношение к психологической драме. Важнейший принцип «эпического театра» - «эффект отчуждения» . цель- «вызвать у зрителя аналитическое, критическое отношение к изображаемому событию». «Эффект отчуждения» в виде комментирующих зонгов (песен) и хоров, обращенных прямо к зрителю, стихотворных заставок, интермедий расширенных ремарок. « Эффект отчуждения» и в игре актеров: воплощая образ, исполнитель относится к нему одновременно критически, оценивая его как бы со стороны. Пьесы Брехта – « Судебные разбирательства» ( по утверждению автора).</w:t>
      </w:r>
    </w:p>
    <w:p w14:paraId="4D21DFCA" w14:textId="77777777" w:rsidR="000F7DF5" w:rsidRPr="00AE7A12" w:rsidRDefault="000F7DF5" w:rsidP="00A947AE">
      <w:pPr>
        <w:ind w:firstLine="709"/>
        <w:jc w:val="both"/>
        <w:rPr>
          <w:sz w:val="28"/>
          <w:szCs w:val="28"/>
        </w:rPr>
      </w:pPr>
      <w:r w:rsidRPr="00AE7A12">
        <w:rPr>
          <w:sz w:val="28"/>
          <w:szCs w:val="28"/>
        </w:rPr>
        <w:t>Многотемность драматургии Брехта.  « Страх и  отчаяние в третьей империи» (1938г.) – антифашистская тема, тема «трагической вины немцев», пассивно терпевших террор и поддававшихся фашистской пропаганде.</w:t>
      </w:r>
    </w:p>
    <w:p w14:paraId="27931EB4" w14:textId="77777777" w:rsidR="000F7DF5" w:rsidRPr="00AE7A12" w:rsidRDefault="000F7DF5" w:rsidP="00A947AE">
      <w:pPr>
        <w:ind w:firstLine="709"/>
        <w:jc w:val="both"/>
        <w:rPr>
          <w:sz w:val="28"/>
          <w:szCs w:val="28"/>
        </w:rPr>
      </w:pPr>
      <w:r w:rsidRPr="00AE7A12">
        <w:rPr>
          <w:sz w:val="28"/>
          <w:szCs w:val="28"/>
        </w:rPr>
        <w:lastRenderedPageBreak/>
        <w:t>«Мамаша Кураж и её дети» (1938)- антимилитаристская направленность. Образ Кураж – не одноплановый, она виновна (получает прибыль от войны) и вместе с тем глубоко несчастна.</w:t>
      </w:r>
    </w:p>
    <w:p w14:paraId="520D9C75" w14:textId="77777777" w:rsidR="000F7DF5" w:rsidRPr="00AE7A12" w:rsidRDefault="000F7DF5" w:rsidP="00A947AE">
      <w:pPr>
        <w:ind w:firstLine="709"/>
        <w:jc w:val="both"/>
        <w:rPr>
          <w:sz w:val="28"/>
          <w:szCs w:val="28"/>
        </w:rPr>
      </w:pPr>
      <w:r w:rsidRPr="00AE7A12">
        <w:rPr>
          <w:sz w:val="28"/>
          <w:szCs w:val="28"/>
        </w:rPr>
        <w:t>«Добрый человек из Сезуанна» (1940г.) – сочетание реальных и фантастических элементов. Лейтмотив пьесы –</w:t>
      </w:r>
      <w:r w:rsidR="009D5377" w:rsidRPr="00AE7A12">
        <w:rPr>
          <w:sz w:val="28"/>
          <w:szCs w:val="28"/>
        </w:rPr>
        <w:t xml:space="preserve"> в обществе наживы и лицемерия </w:t>
      </w:r>
      <w:r w:rsidRPr="00AE7A12">
        <w:rPr>
          <w:sz w:val="28"/>
          <w:szCs w:val="28"/>
        </w:rPr>
        <w:t>нельзя прожить добрыми делами.</w:t>
      </w:r>
    </w:p>
    <w:p w14:paraId="6F380FC4" w14:textId="77777777" w:rsidR="000F7DF5" w:rsidRPr="00AE7A12" w:rsidRDefault="000F7DF5" w:rsidP="00A947AE">
      <w:pPr>
        <w:ind w:firstLine="709"/>
        <w:jc w:val="both"/>
        <w:rPr>
          <w:sz w:val="28"/>
          <w:szCs w:val="28"/>
        </w:rPr>
      </w:pPr>
      <w:r w:rsidRPr="00AE7A12">
        <w:rPr>
          <w:sz w:val="28"/>
          <w:szCs w:val="28"/>
        </w:rPr>
        <w:t>«Жизнь Галилея» (1939г.) – пьеса о научном дерзании и смелости; о капитуляции перед власть имущими; унижении человеческого достоинства.</w:t>
      </w:r>
    </w:p>
    <w:p w14:paraId="54C1B52F" w14:textId="77777777" w:rsidR="000F7DF5" w:rsidRPr="00AE7A12" w:rsidRDefault="000F7DF5" w:rsidP="00A947AE">
      <w:pPr>
        <w:ind w:firstLine="709"/>
        <w:jc w:val="both"/>
        <w:rPr>
          <w:sz w:val="28"/>
          <w:szCs w:val="28"/>
        </w:rPr>
      </w:pPr>
      <w:r w:rsidRPr="00AE7A12">
        <w:rPr>
          <w:sz w:val="28"/>
          <w:szCs w:val="28"/>
        </w:rPr>
        <w:t>К антифашистской теме относятся и пьесы «Карьера Артуро УИ» (1941г.) и «Швейк во второй мировой войне» (1944г.). В последней пьесе реальные события перемежаются «интермедиями в высших сферах» с куклами сверхъестественных размеров (Гитлер и его окружение).</w:t>
      </w:r>
    </w:p>
    <w:p w14:paraId="2650A3F8" w14:textId="77777777" w:rsidR="000F7DF5" w:rsidRPr="00AE7A12" w:rsidRDefault="000F7DF5" w:rsidP="00A947AE">
      <w:pPr>
        <w:ind w:firstLine="709"/>
        <w:jc w:val="both"/>
        <w:rPr>
          <w:sz w:val="28"/>
          <w:szCs w:val="28"/>
        </w:rPr>
      </w:pPr>
      <w:r w:rsidRPr="00AE7A12">
        <w:rPr>
          <w:sz w:val="28"/>
          <w:szCs w:val="28"/>
        </w:rPr>
        <w:t>Влияние творчества Брехта на дальнейшее развитие театрального искусства Европы.</w:t>
      </w:r>
    </w:p>
    <w:p w14:paraId="7EAF170A" w14:textId="77777777" w:rsidR="00C9501E" w:rsidRPr="00AE7A12" w:rsidRDefault="00C9501E" w:rsidP="00A947AE">
      <w:pPr>
        <w:ind w:firstLine="709"/>
        <w:jc w:val="both"/>
        <w:rPr>
          <w:b/>
          <w:sz w:val="28"/>
          <w:szCs w:val="28"/>
        </w:rPr>
      </w:pPr>
    </w:p>
    <w:p w14:paraId="1E13D272" w14:textId="77777777" w:rsidR="000F7DF5" w:rsidRPr="00AE7A12" w:rsidRDefault="000F7DF5" w:rsidP="00C9501E">
      <w:pPr>
        <w:ind w:firstLine="709"/>
        <w:jc w:val="center"/>
        <w:rPr>
          <w:b/>
          <w:sz w:val="28"/>
          <w:szCs w:val="28"/>
        </w:rPr>
      </w:pPr>
      <w:r w:rsidRPr="00AE7A12">
        <w:rPr>
          <w:b/>
          <w:sz w:val="28"/>
          <w:szCs w:val="28"/>
        </w:rPr>
        <w:t xml:space="preserve">Раздел </w:t>
      </w:r>
      <w:r w:rsidRPr="00AE7A12">
        <w:rPr>
          <w:b/>
          <w:sz w:val="28"/>
          <w:szCs w:val="28"/>
          <w:lang w:val="en-US"/>
        </w:rPr>
        <w:t>VIII</w:t>
      </w:r>
      <w:r w:rsidRPr="00AE7A12">
        <w:rPr>
          <w:b/>
          <w:sz w:val="28"/>
          <w:szCs w:val="28"/>
        </w:rPr>
        <w:t xml:space="preserve"> Драматургия Европы, США, послевоенного времени</w:t>
      </w:r>
    </w:p>
    <w:p w14:paraId="797D23F8" w14:textId="77777777" w:rsidR="00C9501E" w:rsidRPr="00AE7A12" w:rsidRDefault="00C9501E" w:rsidP="00C9501E">
      <w:pPr>
        <w:ind w:firstLine="709"/>
        <w:jc w:val="center"/>
        <w:rPr>
          <w:b/>
          <w:sz w:val="28"/>
          <w:szCs w:val="28"/>
          <w:u w:val="single"/>
        </w:rPr>
      </w:pPr>
    </w:p>
    <w:p w14:paraId="50D9E903" w14:textId="77777777" w:rsidR="000F7DF5" w:rsidRPr="00AE7A12" w:rsidRDefault="000F7DF5" w:rsidP="00C9501E">
      <w:pPr>
        <w:ind w:firstLine="709"/>
        <w:jc w:val="center"/>
        <w:rPr>
          <w:b/>
          <w:sz w:val="28"/>
          <w:szCs w:val="28"/>
          <w:u w:val="single"/>
        </w:rPr>
      </w:pPr>
      <w:r w:rsidRPr="00AE7A12">
        <w:rPr>
          <w:b/>
          <w:sz w:val="28"/>
          <w:szCs w:val="28"/>
          <w:u w:val="single"/>
        </w:rPr>
        <w:t>8.1 Общая характеристика особенностей драматургии Европы</w:t>
      </w:r>
    </w:p>
    <w:p w14:paraId="52CD051C" w14:textId="77777777" w:rsidR="000F7DF5" w:rsidRPr="00AE7A12" w:rsidRDefault="000F7DF5" w:rsidP="00C9501E">
      <w:pPr>
        <w:ind w:firstLine="709"/>
        <w:jc w:val="center"/>
        <w:rPr>
          <w:b/>
          <w:sz w:val="28"/>
          <w:szCs w:val="28"/>
          <w:u w:val="single"/>
        </w:rPr>
      </w:pPr>
      <w:r w:rsidRPr="00AE7A12">
        <w:rPr>
          <w:b/>
          <w:sz w:val="28"/>
          <w:szCs w:val="28"/>
          <w:u w:val="single"/>
        </w:rPr>
        <w:t>8.1.1</w:t>
      </w:r>
      <w:r w:rsidR="00AC66B3" w:rsidRPr="00AE7A12">
        <w:rPr>
          <w:b/>
          <w:sz w:val="28"/>
          <w:szCs w:val="28"/>
          <w:u w:val="single"/>
        </w:rPr>
        <w:t xml:space="preserve"> </w:t>
      </w:r>
      <w:r w:rsidRPr="00AE7A12">
        <w:rPr>
          <w:b/>
          <w:sz w:val="28"/>
          <w:szCs w:val="28"/>
          <w:u w:val="single"/>
        </w:rPr>
        <w:t>Особенности драматургии Западной Европы</w:t>
      </w:r>
    </w:p>
    <w:p w14:paraId="1E49E807" w14:textId="77777777" w:rsidR="00C9501E" w:rsidRPr="00AE7A12" w:rsidRDefault="00C9501E" w:rsidP="00A947AE">
      <w:pPr>
        <w:ind w:firstLine="709"/>
        <w:jc w:val="both"/>
        <w:rPr>
          <w:b/>
          <w:i/>
          <w:sz w:val="28"/>
          <w:szCs w:val="28"/>
          <w:u w:val="single"/>
        </w:rPr>
      </w:pPr>
    </w:p>
    <w:p w14:paraId="14571AC1" w14:textId="77777777" w:rsidR="000F7DF5" w:rsidRPr="00AE7A12" w:rsidRDefault="000F7DF5" w:rsidP="00A947AE">
      <w:pPr>
        <w:ind w:firstLine="709"/>
        <w:jc w:val="both"/>
        <w:rPr>
          <w:sz w:val="28"/>
          <w:szCs w:val="28"/>
        </w:rPr>
      </w:pPr>
      <w:r w:rsidRPr="00AE7A12">
        <w:rPr>
          <w:sz w:val="28"/>
          <w:szCs w:val="28"/>
        </w:rPr>
        <w:t>1945год – год окончания второй мировой войны – важнейшая веха в истории человечества. Победа Советского союза над гитлеровской Германией, с которой начался процесс освобождения стран Европы,- способствовала в результате упорной борьбы прогрессивных сил ряда стран против фашизмаразделению Европы на два лагеря – социализма и капитализма. Событие-обусловливающие большинство процессов  в развитии мирового искусства в течении тридцати лет.</w:t>
      </w:r>
    </w:p>
    <w:p w14:paraId="6CAA1928" w14:textId="77777777" w:rsidR="000F7DF5" w:rsidRPr="00AE7A12" w:rsidRDefault="000F7DF5" w:rsidP="00A947AE">
      <w:pPr>
        <w:ind w:firstLine="709"/>
        <w:jc w:val="both"/>
        <w:rPr>
          <w:sz w:val="28"/>
          <w:szCs w:val="28"/>
        </w:rPr>
      </w:pPr>
      <w:r w:rsidRPr="00AE7A12">
        <w:rPr>
          <w:sz w:val="28"/>
          <w:szCs w:val="28"/>
        </w:rPr>
        <w:t xml:space="preserve">В первые послевоенные годы в творчестве прогрессивных деятелей Западной Европы – </w:t>
      </w:r>
      <w:r w:rsidRPr="00AE7A12">
        <w:rPr>
          <w:sz w:val="28"/>
          <w:szCs w:val="28"/>
          <w:u w:val="single"/>
        </w:rPr>
        <w:t>антифашистская тематика,</w:t>
      </w:r>
      <w:r w:rsidRPr="00AE7A12">
        <w:rPr>
          <w:sz w:val="28"/>
          <w:szCs w:val="28"/>
        </w:rPr>
        <w:t xml:space="preserve"> анализирующая исторические и социальные аспекты второй мировой войны. Рождение итальянского </w:t>
      </w:r>
      <w:r w:rsidRPr="00AE7A12">
        <w:rPr>
          <w:sz w:val="28"/>
          <w:szCs w:val="28"/>
          <w:u w:val="single"/>
        </w:rPr>
        <w:t>неореализма,</w:t>
      </w:r>
      <w:r w:rsidRPr="00AE7A12">
        <w:rPr>
          <w:sz w:val="28"/>
          <w:szCs w:val="28"/>
        </w:rPr>
        <w:t xml:space="preserve"> объединившего представителей разных видов искусства общими идейными устремлениями – убежденным антифашизмом.</w:t>
      </w:r>
    </w:p>
    <w:p w14:paraId="5493F277" w14:textId="77777777" w:rsidR="000F7DF5" w:rsidRPr="00AE7A12" w:rsidRDefault="000F7DF5" w:rsidP="00A947AE">
      <w:pPr>
        <w:ind w:firstLine="709"/>
        <w:jc w:val="both"/>
        <w:rPr>
          <w:sz w:val="28"/>
          <w:szCs w:val="28"/>
        </w:rPr>
      </w:pPr>
      <w:r w:rsidRPr="00AE7A12">
        <w:rPr>
          <w:sz w:val="28"/>
          <w:szCs w:val="28"/>
        </w:rPr>
        <w:t>Появление английской социальной драмы молодых рассерженных с острой критикой на противоречия деятельности. Проявление «Театра абсурда» с представлением о мире как о торжестве Хаоса.</w:t>
      </w:r>
    </w:p>
    <w:p w14:paraId="4AC99E77" w14:textId="77777777" w:rsidR="000F7DF5" w:rsidRPr="00AE7A12" w:rsidRDefault="000F7DF5" w:rsidP="00C9501E">
      <w:pPr>
        <w:ind w:firstLine="709"/>
        <w:jc w:val="center"/>
        <w:rPr>
          <w:b/>
          <w:sz w:val="28"/>
          <w:szCs w:val="28"/>
        </w:rPr>
      </w:pPr>
      <w:r w:rsidRPr="00AE7A12">
        <w:rPr>
          <w:b/>
          <w:sz w:val="28"/>
          <w:szCs w:val="28"/>
        </w:rPr>
        <w:t>Драматургия Франции</w:t>
      </w:r>
    </w:p>
    <w:p w14:paraId="33D10FE7" w14:textId="77777777" w:rsidR="000F7DF5" w:rsidRPr="00AE7A12" w:rsidRDefault="000F7DF5" w:rsidP="00A947AE">
      <w:pPr>
        <w:ind w:firstLine="709"/>
        <w:jc w:val="both"/>
        <w:rPr>
          <w:sz w:val="28"/>
          <w:szCs w:val="28"/>
          <w:u w:val="single"/>
        </w:rPr>
      </w:pPr>
      <w:r w:rsidRPr="00AE7A12">
        <w:rPr>
          <w:sz w:val="28"/>
          <w:szCs w:val="28"/>
        </w:rPr>
        <w:t xml:space="preserve">«Интеллектуальная драма» - явление, возникшее ещё в 30-ые годы </w:t>
      </w:r>
      <w:r w:rsidRPr="00AE7A12">
        <w:rPr>
          <w:sz w:val="28"/>
          <w:szCs w:val="28"/>
          <w:lang w:val="en-US"/>
        </w:rPr>
        <w:t>XX</w:t>
      </w:r>
      <w:r w:rsidRPr="00AE7A12">
        <w:rPr>
          <w:sz w:val="28"/>
          <w:szCs w:val="28"/>
        </w:rPr>
        <w:t xml:space="preserve">  века, ведущее в послевоенное время. Творчество Жана Поля Сартра – видное место в Французской драматургии, лидер школы французского атеистического </w:t>
      </w:r>
      <w:r w:rsidRPr="00AE7A12">
        <w:rPr>
          <w:sz w:val="28"/>
          <w:szCs w:val="28"/>
          <w:u w:val="single"/>
        </w:rPr>
        <w:t>экзистенциализма.</w:t>
      </w:r>
    </w:p>
    <w:p w14:paraId="765BCE22" w14:textId="77777777" w:rsidR="000F7DF5" w:rsidRPr="00AE7A12" w:rsidRDefault="000F7DF5" w:rsidP="00A947AE">
      <w:pPr>
        <w:ind w:firstLine="709"/>
        <w:jc w:val="both"/>
        <w:rPr>
          <w:sz w:val="28"/>
          <w:szCs w:val="28"/>
        </w:rPr>
      </w:pPr>
      <w:r w:rsidRPr="00AE7A12">
        <w:rPr>
          <w:sz w:val="28"/>
          <w:szCs w:val="28"/>
        </w:rPr>
        <w:t xml:space="preserve">Экзистенциализм или философия существования –направление современной философии, вв центре которого судьба личности в мире, вере и неверие. У Сартра – главное в разработке нравственных проблем, утверждение в том, что человек свободен, в любой ситуации он есть то, </w:t>
      </w:r>
      <w:r w:rsidRPr="00AE7A12">
        <w:rPr>
          <w:sz w:val="28"/>
          <w:szCs w:val="28"/>
          <w:u w:val="single"/>
        </w:rPr>
        <w:t xml:space="preserve">что сам из себя сделал. </w:t>
      </w:r>
      <w:r w:rsidRPr="00AE7A12">
        <w:rPr>
          <w:sz w:val="28"/>
          <w:szCs w:val="28"/>
        </w:rPr>
        <w:t xml:space="preserve"> Мысль Сартра направлена вовнутрь духовного мира человека. Ранние </w:t>
      </w:r>
      <w:r w:rsidRPr="00AE7A12">
        <w:rPr>
          <w:sz w:val="28"/>
          <w:szCs w:val="28"/>
        </w:rPr>
        <w:lastRenderedPageBreak/>
        <w:t>произведения притчи нравственно – поучительного содержания с отражением современных событий – оккупированной Франции.</w:t>
      </w:r>
    </w:p>
    <w:p w14:paraId="3AFFD78D" w14:textId="77777777" w:rsidR="000F7DF5" w:rsidRPr="00AE7A12" w:rsidRDefault="000F7DF5" w:rsidP="00A947AE">
      <w:pPr>
        <w:ind w:firstLine="709"/>
        <w:jc w:val="both"/>
        <w:rPr>
          <w:sz w:val="28"/>
          <w:szCs w:val="28"/>
        </w:rPr>
      </w:pPr>
      <w:r w:rsidRPr="00AE7A12">
        <w:rPr>
          <w:sz w:val="28"/>
          <w:szCs w:val="28"/>
        </w:rPr>
        <w:t>Последующее творчество – колебания между отражением живой действительности, политической злободневностью, сатиричностью по отношению к буржуазному творчеству и философским обобщениям – экспериментам в духе экзистенциализма, одиночества человека во враждебном ему мире.</w:t>
      </w:r>
    </w:p>
    <w:p w14:paraId="03FD16F7" w14:textId="77777777" w:rsidR="000F7DF5" w:rsidRPr="00AE7A12" w:rsidRDefault="000F7DF5" w:rsidP="00A947AE">
      <w:pPr>
        <w:ind w:firstLine="709"/>
        <w:jc w:val="both"/>
        <w:rPr>
          <w:sz w:val="28"/>
          <w:szCs w:val="28"/>
        </w:rPr>
      </w:pPr>
      <w:r w:rsidRPr="00AE7A12">
        <w:rPr>
          <w:sz w:val="28"/>
          <w:szCs w:val="28"/>
          <w:u w:val="single"/>
        </w:rPr>
        <w:t>«Театр абсурда».</w:t>
      </w:r>
      <w:r w:rsidRPr="00AE7A12">
        <w:rPr>
          <w:sz w:val="28"/>
          <w:szCs w:val="28"/>
        </w:rPr>
        <w:t xml:space="preserve">  Драма – проповедь обреченности человека (Ионеско), покорного ожидания смерти (Беккий), разрушительного и самоубийственного бунта (Жене). </w:t>
      </w:r>
      <w:r w:rsidRPr="00AE7A12">
        <w:rPr>
          <w:sz w:val="28"/>
          <w:szCs w:val="28"/>
          <w:u w:val="single"/>
        </w:rPr>
        <w:t>Эжен Ионеско</w:t>
      </w:r>
      <w:r w:rsidRPr="00AE7A12">
        <w:rPr>
          <w:sz w:val="28"/>
          <w:szCs w:val="28"/>
        </w:rPr>
        <w:t xml:space="preserve"> -  нелепость действий героев с бессмысленность их слов. Использование фарсовых приемом, буффонного комизма и гротеска. Стремление выйти за рамки антибуржуазной сатиры, создать пародию на все человечество. В пьесе «Носорог» - сарказм на процесс массового психоза, превращения обывателей в свирепых и уродливых животных во времена прихода фашизма в Румынии.</w:t>
      </w:r>
    </w:p>
    <w:p w14:paraId="1F66B3EF" w14:textId="77777777" w:rsidR="000F7DF5" w:rsidRPr="00AE7A12" w:rsidRDefault="000F7DF5" w:rsidP="00A947AE">
      <w:pPr>
        <w:ind w:firstLine="709"/>
        <w:jc w:val="both"/>
        <w:rPr>
          <w:sz w:val="28"/>
          <w:szCs w:val="28"/>
        </w:rPr>
      </w:pPr>
      <w:r w:rsidRPr="00AE7A12">
        <w:rPr>
          <w:sz w:val="28"/>
          <w:szCs w:val="28"/>
        </w:rPr>
        <w:t>Демонстративное выступление абсурдистов против реализма и традиционных форм искусства.</w:t>
      </w:r>
    </w:p>
    <w:p w14:paraId="4211A620" w14:textId="77777777" w:rsidR="000F7DF5" w:rsidRPr="00AE7A12" w:rsidRDefault="000F7DF5" w:rsidP="00A947AE">
      <w:pPr>
        <w:ind w:firstLine="709"/>
        <w:jc w:val="both"/>
        <w:rPr>
          <w:sz w:val="28"/>
          <w:szCs w:val="28"/>
        </w:rPr>
      </w:pPr>
      <w:r w:rsidRPr="00AE7A12">
        <w:rPr>
          <w:sz w:val="28"/>
          <w:szCs w:val="28"/>
          <w:u w:val="single"/>
        </w:rPr>
        <w:t>«Демократический авангард</w:t>
      </w:r>
      <w:r w:rsidRPr="00AE7A12">
        <w:rPr>
          <w:sz w:val="28"/>
          <w:szCs w:val="28"/>
        </w:rPr>
        <w:t>» -  борьба за новую Францию, преобразование мира.</w:t>
      </w:r>
    </w:p>
    <w:p w14:paraId="3A1EEC59" w14:textId="77777777" w:rsidR="000F7DF5" w:rsidRPr="00AE7A12" w:rsidRDefault="000F7DF5" w:rsidP="00C9501E">
      <w:pPr>
        <w:ind w:firstLine="709"/>
        <w:jc w:val="center"/>
        <w:rPr>
          <w:b/>
          <w:sz w:val="28"/>
          <w:szCs w:val="28"/>
        </w:rPr>
      </w:pPr>
      <w:r w:rsidRPr="00AE7A12">
        <w:rPr>
          <w:b/>
          <w:sz w:val="28"/>
          <w:szCs w:val="28"/>
        </w:rPr>
        <w:t>Английская драматургия</w:t>
      </w:r>
    </w:p>
    <w:p w14:paraId="4F5DDA30" w14:textId="77777777" w:rsidR="000F7DF5" w:rsidRPr="00AE7A12" w:rsidRDefault="000F7DF5" w:rsidP="00A947AE">
      <w:pPr>
        <w:ind w:firstLine="709"/>
        <w:jc w:val="both"/>
        <w:rPr>
          <w:sz w:val="28"/>
          <w:szCs w:val="28"/>
        </w:rPr>
      </w:pPr>
      <w:r w:rsidRPr="00AE7A12">
        <w:rPr>
          <w:sz w:val="28"/>
          <w:szCs w:val="28"/>
        </w:rPr>
        <w:t>Середина 50-х годов – новое поколение драматургов, обновившее художественную жизнь Англии.</w:t>
      </w:r>
    </w:p>
    <w:p w14:paraId="5E8844B1" w14:textId="77777777" w:rsidR="000F7DF5" w:rsidRPr="00AE7A12" w:rsidRDefault="000F7DF5" w:rsidP="00A947AE">
      <w:pPr>
        <w:ind w:firstLine="709"/>
        <w:jc w:val="both"/>
        <w:rPr>
          <w:sz w:val="28"/>
          <w:szCs w:val="28"/>
        </w:rPr>
      </w:pPr>
      <w:r w:rsidRPr="00AE7A12">
        <w:rPr>
          <w:sz w:val="28"/>
          <w:szCs w:val="28"/>
        </w:rPr>
        <w:t>В 1955 году из сорока новых английских пьес – около тридцати составляли развлекательные комедии и детектива.</w:t>
      </w:r>
    </w:p>
    <w:p w14:paraId="2CC031AA" w14:textId="77777777" w:rsidR="000F7DF5" w:rsidRPr="00AE7A12" w:rsidRDefault="000F7DF5" w:rsidP="00A947AE">
      <w:pPr>
        <w:ind w:firstLine="709"/>
        <w:jc w:val="both"/>
        <w:rPr>
          <w:sz w:val="28"/>
          <w:szCs w:val="28"/>
        </w:rPr>
      </w:pPr>
      <w:r w:rsidRPr="00AE7A12">
        <w:rPr>
          <w:sz w:val="28"/>
          <w:szCs w:val="28"/>
        </w:rPr>
        <w:t>1956 год – обновление драматургии и театра Англии, связанное с направлением движения молодых драматургов. (« Сердитых молодых людей» по оценке критики). Связь с национальными традициями, творчеством Б.Шоу, Диккенса, Шекспира, Шеридана, Б.Брехта.</w:t>
      </w:r>
    </w:p>
    <w:p w14:paraId="643E07CB" w14:textId="77777777" w:rsidR="000F7DF5" w:rsidRPr="00AE7A12" w:rsidRDefault="000F7DF5" w:rsidP="00A947AE">
      <w:pPr>
        <w:ind w:firstLine="709"/>
        <w:jc w:val="both"/>
        <w:rPr>
          <w:sz w:val="28"/>
          <w:szCs w:val="28"/>
        </w:rPr>
      </w:pPr>
    </w:p>
    <w:p w14:paraId="3ABDEA10" w14:textId="77777777" w:rsidR="000F7DF5" w:rsidRPr="00AE7A12" w:rsidRDefault="000F7DF5" w:rsidP="00A947AE">
      <w:pPr>
        <w:ind w:firstLine="709"/>
        <w:jc w:val="both"/>
        <w:rPr>
          <w:sz w:val="28"/>
          <w:szCs w:val="28"/>
        </w:rPr>
      </w:pPr>
      <w:r w:rsidRPr="00AE7A12">
        <w:rPr>
          <w:sz w:val="28"/>
          <w:szCs w:val="28"/>
          <w:u w:val="single"/>
        </w:rPr>
        <w:t>Джон Осборн</w:t>
      </w:r>
      <w:r w:rsidRPr="00AE7A12">
        <w:rPr>
          <w:sz w:val="28"/>
          <w:szCs w:val="28"/>
        </w:rPr>
        <w:t xml:space="preserve"> -  лидер движения молодых драматургов.  «Оглянись во гневе» - рассказ о поколении сформировавшимся после второй мировой войны. Для главного героя Джимми Англия 50-х годов – это «патриоты», предающие своих соотечественников, это общество, пораженное ложью и восхвалением сомнительных ценностей.</w:t>
      </w:r>
    </w:p>
    <w:p w14:paraId="22C93032" w14:textId="77777777" w:rsidR="000F7DF5" w:rsidRPr="00AE7A12" w:rsidRDefault="000F7DF5" w:rsidP="00A947AE">
      <w:pPr>
        <w:ind w:firstLine="709"/>
        <w:jc w:val="both"/>
        <w:rPr>
          <w:sz w:val="28"/>
          <w:szCs w:val="28"/>
        </w:rPr>
      </w:pPr>
      <w:r w:rsidRPr="00AE7A12">
        <w:rPr>
          <w:sz w:val="28"/>
          <w:szCs w:val="28"/>
        </w:rPr>
        <w:t>В своих пьесах Осборн выступает в сатирическом духе выступает против газетчиков, продающих свое перо правящим классам; против обывателей, которых ничто не волнует кроме собственного благополучия и карьеры; против патриотов для себя; о глубоком разладе с окружающей действительностью.</w:t>
      </w:r>
    </w:p>
    <w:p w14:paraId="1B4AB37A" w14:textId="77777777" w:rsidR="000F7DF5" w:rsidRPr="00AE7A12" w:rsidRDefault="000F7DF5" w:rsidP="00146376">
      <w:pPr>
        <w:ind w:firstLine="709"/>
        <w:jc w:val="center"/>
        <w:rPr>
          <w:b/>
          <w:sz w:val="28"/>
          <w:szCs w:val="28"/>
        </w:rPr>
      </w:pPr>
      <w:r w:rsidRPr="00AE7A12">
        <w:rPr>
          <w:b/>
          <w:sz w:val="28"/>
          <w:szCs w:val="28"/>
        </w:rPr>
        <w:t>Драматургия Италии</w:t>
      </w:r>
    </w:p>
    <w:p w14:paraId="1BD40379" w14:textId="77777777" w:rsidR="000F7DF5" w:rsidRPr="00AE7A12" w:rsidRDefault="000F7DF5" w:rsidP="00A947AE">
      <w:pPr>
        <w:ind w:firstLine="709"/>
        <w:jc w:val="both"/>
        <w:rPr>
          <w:sz w:val="28"/>
          <w:szCs w:val="28"/>
        </w:rPr>
      </w:pPr>
      <w:r w:rsidRPr="00AE7A12">
        <w:rPr>
          <w:sz w:val="28"/>
          <w:szCs w:val="28"/>
        </w:rPr>
        <w:t>Антифашистское сопротивление – исходный рубеж для итальянской драматургии и для всей демократической культурной страны.</w:t>
      </w:r>
    </w:p>
    <w:p w14:paraId="2F95FC9E" w14:textId="77777777" w:rsidR="000F7DF5" w:rsidRPr="00AE7A12" w:rsidRDefault="000F7DF5" w:rsidP="00A947AE">
      <w:pPr>
        <w:ind w:firstLine="709"/>
        <w:jc w:val="both"/>
        <w:rPr>
          <w:sz w:val="28"/>
          <w:szCs w:val="28"/>
        </w:rPr>
      </w:pPr>
    </w:p>
    <w:p w14:paraId="28091410" w14:textId="77777777" w:rsidR="000F7DF5" w:rsidRPr="00AE7A12" w:rsidRDefault="000F7DF5" w:rsidP="00A947AE">
      <w:pPr>
        <w:ind w:firstLine="709"/>
        <w:jc w:val="both"/>
        <w:rPr>
          <w:sz w:val="28"/>
          <w:szCs w:val="28"/>
        </w:rPr>
      </w:pPr>
      <w:r w:rsidRPr="00AE7A12">
        <w:rPr>
          <w:b/>
          <w:sz w:val="28"/>
          <w:szCs w:val="28"/>
        </w:rPr>
        <w:t>Альберто Моравиа</w:t>
      </w:r>
      <w:r w:rsidRPr="00AE7A12">
        <w:rPr>
          <w:sz w:val="28"/>
          <w:szCs w:val="28"/>
          <w:u w:val="single"/>
        </w:rPr>
        <w:t xml:space="preserve"> </w:t>
      </w:r>
      <w:r w:rsidRPr="00AE7A12">
        <w:rPr>
          <w:sz w:val="28"/>
          <w:szCs w:val="28"/>
        </w:rPr>
        <w:t xml:space="preserve">– итальянский писатель и драматург с мировым именем антифашистская позиция – главное в творчестве Моравия. Глубокое </w:t>
      </w:r>
      <w:r w:rsidRPr="00AE7A12">
        <w:rPr>
          <w:sz w:val="28"/>
          <w:szCs w:val="28"/>
        </w:rPr>
        <w:lastRenderedPageBreak/>
        <w:t>философское осмысление исторических уроков « черного двадцатилетия», тема моральной ответственности человека, проблема дегуманизации человека.</w:t>
      </w:r>
    </w:p>
    <w:p w14:paraId="7F537B68" w14:textId="77777777" w:rsidR="000F7DF5" w:rsidRPr="00AE7A12" w:rsidRDefault="000F7DF5" w:rsidP="00A947AE">
      <w:pPr>
        <w:ind w:firstLine="709"/>
        <w:jc w:val="both"/>
        <w:rPr>
          <w:sz w:val="28"/>
          <w:szCs w:val="28"/>
        </w:rPr>
      </w:pPr>
      <w:r w:rsidRPr="00AE7A12">
        <w:rPr>
          <w:b/>
          <w:sz w:val="28"/>
          <w:szCs w:val="28"/>
        </w:rPr>
        <w:t>Эдуардо Де Филиппо</w:t>
      </w:r>
      <w:r w:rsidRPr="00AE7A12">
        <w:rPr>
          <w:sz w:val="28"/>
          <w:szCs w:val="28"/>
        </w:rPr>
        <w:t xml:space="preserve"> – актер, режиссер, драматург. Расцвет драматургии Эдуардо Де филиппо – послевоенное время. Приверженность драматурга </w:t>
      </w:r>
      <w:r w:rsidRPr="00AE7A12">
        <w:rPr>
          <w:sz w:val="28"/>
          <w:szCs w:val="28"/>
          <w:u w:val="single"/>
        </w:rPr>
        <w:t>неореализму</w:t>
      </w:r>
      <w:r w:rsidRPr="00AE7A12">
        <w:rPr>
          <w:sz w:val="28"/>
          <w:szCs w:val="28"/>
        </w:rPr>
        <w:t>.  Острые  драматические события современности. В основе пьес – конфликт между индивидуумом и обществом. Тема, идея всегда значительная, имеющая социальную пользу. Защита подлинных моральных ценностей чистых человеческих отношений. Использование сатиры в показе норм морали современного ему общества.</w:t>
      </w:r>
    </w:p>
    <w:p w14:paraId="40B23D91" w14:textId="77777777" w:rsidR="000F7DF5" w:rsidRPr="00AE7A12" w:rsidRDefault="000F7DF5" w:rsidP="00A947AE">
      <w:pPr>
        <w:ind w:firstLine="709"/>
        <w:jc w:val="both"/>
        <w:rPr>
          <w:sz w:val="28"/>
          <w:szCs w:val="28"/>
        </w:rPr>
      </w:pPr>
      <w:r w:rsidRPr="00AE7A12">
        <w:rPr>
          <w:sz w:val="28"/>
          <w:szCs w:val="28"/>
        </w:rPr>
        <w:t>Создание драматургом во Флоренции экспериментальной драматургической школы. 1918 год – драматургическая школа при Римском университете. Вера в новое поколение будущих итальянских драматургов. Поддержание духа стадийности, энтузиазма коллективного творчества. Присуждение в 1982 году звание сенатора республики.</w:t>
      </w:r>
    </w:p>
    <w:p w14:paraId="10F0B606" w14:textId="77777777" w:rsidR="000F7DF5" w:rsidRPr="00AE7A12" w:rsidRDefault="000F7DF5" w:rsidP="00A947AE">
      <w:pPr>
        <w:ind w:firstLine="709"/>
        <w:jc w:val="both"/>
        <w:rPr>
          <w:sz w:val="28"/>
          <w:szCs w:val="28"/>
        </w:rPr>
      </w:pPr>
      <w:r w:rsidRPr="00AE7A12">
        <w:rPr>
          <w:sz w:val="28"/>
          <w:szCs w:val="28"/>
        </w:rPr>
        <w:t xml:space="preserve">В целом вся передовая последующая итальянская драматургия соединяла новаторские искания с верностью мучений национальным традициям – традициям площадного народного фарса и импровизационной комедии масок, театра конца </w:t>
      </w:r>
      <w:r w:rsidRPr="00AE7A12">
        <w:rPr>
          <w:sz w:val="28"/>
          <w:szCs w:val="28"/>
          <w:lang w:val="en-US"/>
        </w:rPr>
        <w:t>XIX</w:t>
      </w:r>
      <w:r w:rsidRPr="00AE7A12">
        <w:rPr>
          <w:sz w:val="28"/>
          <w:szCs w:val="28"/>
        </w:rPr>
        <w:t xml:space="preserve"> – начала  </w:t>
      </w:r>
      <w:r w:rsidRPr="00AE7A12">
        <w:rPr>
          <w:sz w:val="28"/>
          <w:szCs w:val="28"/>
          <w:lang w:val="en-US"/>
        </w:rPr>
        <w:t>XX</w:t>
      </w:r>
      <w:r w:rsidRPr="00AE7A12">
        <w:rPr>
          <w:sz w:val="28"/>
          <w:szCs w:val="28"/>
        </w:rPr>
        <w:t xml:space="preserve">  века.</w:t>
      </w:r>
    </w:p>
    <w:p w14:paraId="7D83CF8E" w14:textId="77777777" w:rsidR="000F7DF5" w:rsidRPr="00AE7A12" w:rsidRDefault="000F7DF5" w:rsidP="00A947AE">
      <w:pPr>
        <w:ind w:firstLine="709"/>
        <w:jc w:val="both"/>
        <w:rPr>
          <w:sz w:val="28"/>
          <w:szCs w:val="28"/>
        </w:rPr>
      </w:pPr>
    </w:p>
    <w:p w14:paraId="44BE7073" w14:textId="77777777" w:rsidR="000F7DF5" w:rsidRPr="00AE7A12" w:rsidRDefault="000F7DF5" w:rsidP="00146376">
      <w:pPr>
        <w:ind w:firstLine="709"/>
        <w:jc w:val="center"/>
        <w:rPr>
          <w:b/>
          <w:sz w:val="28"/>
          <w:szCs w:val="28"/>
        </w:rPr>
      </w:pPr>
      <w:r w:rsidRPr="00AE7A12">
        <w:rPr>
          <w:b/>
          <w:sz w:val="28"/>
          <w:szCs w:val="28"/>
        </w:rPr>
        <w:t xml:space="preserve">Раздел  </w:t>
      </w:r>
      <w:r w:rsidRPr="00AE7A12">
        <w:rPr>
          <w:b/>
          <w:sz w:val="28"/>
          <w:szCs w:val="28"/>
          <w:lang w:val="en-US"/>
        </w:rPr>
        <w:t>IX</w:t>
      </w:r>
      <w:r w:rsidR="00146376" w:rsidRPr="00AE7A12">
        <w:rPr>
          <w:b/>
          <w:sz w:val="28"/>
          <w:szCs w:val="28"/>
        </w:rPr>
        <w:t xml:space="preserve">  Русская драматургия</w:t>
      </w:r>
    </w:p>
    <w:p w14:paraId="58ECBAFA" w14:textId="77777777" w:rsidR="00146376" w:rsidRPr="00AE7A12" w:rsidRDefault="00146376" w:rsidP="00146376">
      <w:pPr>
        <w:ind w:firstLine="709"/>
        <w:jc w:val="center"/>
        <w:rPr>
          <w:b/>
          <w:sz w:val="28"/>
          <w:szCs w:val="28"/>
        </w:rPr>
      </w:pPr>
    </w:p>
    <w:p w14:paraId="0CCDE270" w14:textId="77777777" w:rsidR="00146376" w:rsidRPr="00AE7A12" w:rsidRDefault="000F7DF5" w:rsidP="00146376">
      <w:pPr>
        <w:ind w:firstLine="709"/>
        <w:jc w:val="center"/>
        <w:rPr>
          <w:b/>
          <w:sz w:val="28"/>
          <w:szCs w:val="28"/>
          <w:u w:val="single"/>
        </w:rPr>
      </w:pPr>
      <w:r w:rsidRPr="00AE7A12">
        <w:rPr>
          <w:b/>
          <w:sz w:val="28"/>
          <w:szCs w:val="28"/>
          <w:u w:val="single"/>
        </w:rPr>
        <w:t>9.1</w:t>
      </w:r>
      <w:r w:rsidR="00FA43EC" w:rsidRPr="00AE7A12">
        <w:rPr>
          <w:b/>
          <w:sz w:val="28"/>
          <w:szCs w:val="28"/>
          <w:u w:val="single"/>
        </w:rPr>
        <w:t xml:space="preserve"> </w:t>
      </w:r>
      <w:r w:rsidRPr="00AE7A12">
        <w:rPr>
          <w:b/>
          <w:sz w:val="28"/>
          <w:szCs w:val="28"/>
          <w:u w:val="single"/>
        </w:rPr>
        <w:t xml:space="preserve">Русская драматургия от истоков док конца </w:t>
      </w:r>
      <w:r w:rsidRPr="00AE7A12">
        <w:rPr>
          <w:b/>
          <w:sz w:val="28"/>
          <w:szCs w:val="28"/>
          <w:u w:val="single"/>
          <w:lang w:val="en-US"/>
        </w:rPr>
        <w:t>XVIII</w:t>
      </w:r>
      <w:r w:rsidRPr="00AE7A12">
        <w:rPr>
          <w:b/>
          <w:sz w:val="28"/>
          <w:szCs w:val="28"/>
          <w:u w:val="single"/>
        </w:rPr>
        <w:t xml:space="preserve"> века</w:t>
      </w:r>
    </w:p>
    <w:p w14:paraId="51749F74" w14:textId="77777777" w:rsidR="000F7DF5" w:rsidRPr="00AE7A12" w:rsidRDefault="000F7DF5" w:rsidP="00146376">
      <w:pPr>
        <w:ind w:firstLine="709"/>
        <w:jc w:val="center"/>
        <w:rPr>
          <w:b/>
          <w:sz w:val="28"/>
          <w:szCs w:val="28"/>
          <w:u w:val="single"/>
        </w:rPr>
      </w:pPr>
    </w:p>
    <w:p w14:paraId="02160AE6" w14:textId="77777777" w:rsidR="000F7DF5" w:rsidRPr="00AE7A12" w:rsidRDefault="000F7DF5" w:rsidP="00A947AE">
      <w:pPr>
        <w:ind w:firstLine="709"/>
        <w:jc w:val="both"/>
        <w:rPr>
          <w:sz w:val="28"/>
          <w:szCs w:val="28"/>
        </w:rPr>
      </w:pPr>
      <w:r w:rsidRPr="00AE7A12">
        <w:rPr>
          <w:sz w:val="28"/>
          <w:szCs w:val="28"/>
        </w:rPr>
        <w:tab/>
        <w:t>Истоки русского театра в глубокой древности, обряды, игрища. Устная народная драма. Составляющие части драмы. Первый придворный театр, пьеса первого спектакля – аналогии с событиями современной придворной жизни.</w:t>
      </w:r>
    </w:p>
    <w:p w14:paraId="22ACC04B" w14:textId="77777777" w:rsidR="000F7DF5" w:rsidRPr="00AE7A12" w:rsidRDefault="000F7DF5" w:rsidP="00A947AE">
      <w:pPr>
        <w:ind w:firstLine="709"/>
        <w:jc w:val="both"/>
        <w:rPr>
          <w:sz w:val="28"/>
          <w:szCs w:val="28"/>
        </w:rPr>
      </w:pPr>
      <w:r w:rsidRPr="00AE7A12">
        <w:rPr>
          <w:sz w:val="28"/>
          <w:szCs w:val="28"/>
        </w:rPr>
        <w:tab/>
        <w:t xml:space="preserve">Школьный театр. Основные черты школьных пьес А.П. Сумароков (1717-1777г.г.) основоположник классицистской драматургии. Основные идейные взгляды Сумарокова – обращение к русской истории в трагедиях. Современные проблемы в комедиях. Сохранение единства времени, места и действия. Развитие русской драматургии последней четверти  </w:t>
      </w:r>
      <w:r w:rsidRPr="00AE7A12">
        <w:rPr>
          <w:sz w:val="28"/>
          <w:szCs w:val="28"/>
          <w:lang w:val="en-US"/>
        </w:rPr>
        <w:t>XVIII</w:t>
      </w:r>
      <w:r w:rsidRPr="00AE7A12">
        <w:rPr>
          <w:sz w:val="28"/>
          <w:szCs w:val="28"/>
        </w:rPr>
        <w:t xml:space="preserve"> века – начала  </w:t>
      </w:r>
      <w:r w:rsidRPr="00AE7A12">
        <w:rPr>
          <w:sz w:val="28"/>
          <w:szCs w:val="28"/>
          <w:lang w:val="en-US"/>
        </w:rPr>
        <w:t>XIX</w:t>
      </w:r>
      <w:r w:rsidRPr="00AE7A12">
        <w:rPr>
          <w:sz w:val="28"/>
          <w:szCs w:val="28"/>
        </w:rPr>
        <w:t xml:space="preserve">  века. Движение просветительства среди придворной части дворянства, их идейные позиции. Темы и образы Я.Б. Княжнина, П.А. Плавильщикова, В.В. Капниста. М.М. Херасков – основоположник сентиментализма в русской драматургии. В.И. Лукин – яркий представитель русского сентиментализма. Д.И. Фонвизин (1745-1792г.г.) – основоположник русской реалистической комедии.</w:t>
      </w:r>
    </w:p>
    <w:p w14:paraId="5859D391" w14:textId="77777777" w:rsidR="00146376" w:rsidRPr="00AE7A12" w:rsidRDefault="00146376" w:rsidP="00A947AE">
      <w:pPr>
        <w:ind w:firstLine="709"/>
        <w:jc w:val="both"/>
        <w:rPr>
          <w:b/>
          <w:sz w:val="28"/>
          <w:szCs w:val="28"/>
          <w:u w:val="single"/>
        </w:rPr>
      </w:pPr>
    </w:p>
    <w:p w14:paraId="091635C0" w14:textId="77777777" w:rsidR="000F7DF5" w:rsidRPr="00AE7A12" w:rsidRDefault="000F7DF5" w:rsidP="00146376">
      <w:pPr>
        <w:ind w:firstLine="709"/>
        <w:jc w:val="center"/>
        <w:rPr>
          <w:b/>
          <w:sz w:val="28"/>
          <w:szCs w:val="28"/>
          <w:u w:val="single"/>
        </w:rPr>
      </w:pPr>
      <w:r w:rsidRPr="00AE7A12">
        <w:rPr>
          <w:b/>
          <w:sz w:val="28"/>
          <w:szCs w:val="28"/>
          <w:u w:val="single"/>
        </w:rPr>
        <w:t>9.2</w:t>
      </w:r>
      <w:r w:rsidR="00FA43EC" w:rsidRPr="00AE7A12">
        <w:rPr>
          <w:b/>
          <w:sz w:val="28"/>
          <w:szCs w:val="28"/>
          <w:u w:val="single"/>
        </w:rPr>
        <w:t xml:space="preserve"> </w:t>
      </w:r>
      <w:r w:rsidRPr="00AE7A12">
        <w:rPr>
          <w:b/>
          <w:sz w:val="28"/>
          <w:szCs w:val="28"/>
          <w:u w:val="single"/>
        </w:rPr>
        <w:t xml:space="preserve">Русская драматургия первой четверти </w:t>
      </w:r>
      <w:r w:rsidRPr="00AE7A12">
        <w:rPr>
          <w:b/>
          <w:sz w:val="28"/>
          <w:szCs w:val="28"/>
          <w:u w:val="single"/>
          <w:lang w:val="en-US"/>
        </w:rPr>
        <w:t>XIX</w:t>
      </w:r>
      <w:r w:rsidRPr="00AE7A12">
        <w:rPr>
          <w:b/>
          <w:sz w:val="28"/>
          <w:szCs w:val="28"/>
          <w:u w:val="single"/>
        </w:rPr>
        <w:t xml:space="preserve"> века</w:t>
      </w:r>
    </w:p>
    <w:p w14:paraId="3418B296" w14:textId="77777777" w:rsidR="00146376" w:rsidRPr="00AE7A12" w:rsidRDefault="00146376" w:rsidP="00146376">
      <w:pPr>
        <w:ind w:firstLine="709"/>
        <w:jc w:val="center"/>
        <w:rPr>
          <w:b/>
          <w:sz w:val="28"/>
          <w:szCs w:val="28"/>
          <w:u w:val="single"/>
        </w:rPr>
      </w:pPr>
    </w:p>
    <w:p w14:paraId="3287E1EF" w14:textId="77777777" w:rsidR="000F7DF5" w:rsidRPr="00AE7A12" w:rsidRDefault="000F7DF5" w:rsidP="00146376">
      <w:pPr>
        <w:ind w:firstLine="709"/>
        <w:jc w:val="center"/>
        <w:rPr>
          <w:b/>
          <w:sz w:val="28"/>
          <w:szCs w:val="28"/>
        </w:rPr>
      </w:pPr>
      <w:r w:rsidRPr="00AE7A12">
        <w:rPr>
          <w:b/>
          <w:sz w:val="28"/>
          <w:szCs w:val="28"/>
        </w:rPr>
        <w:t>9.2.1. Общественно-политическая обстановка в Европе и России в связи с началом наполеоновских войн</w:t>
      </w:r>
    </w:p>
    <w:p w14:paraId="21F36591" w14:textId="77777777" w:rsidR="000F7DF5" w:rsidRPr="00AE7A12" w:rsidRDefault="000F7DF5" w:rsidP="00A947AE">
      <w:pPr>
        <w:ind w:firstLine="709"/>
        <w:jc w:val="both"/>
        <w:rPr>
          <w:sz w:val="28"/>
          <w:szCs w:val="28"/>
        </w:rPr>
      </w:pPr>
      <w:r w:rsidRPr="00AE7A12">
        <w:rPr>
          <w:sz w:val="28"/>
          <w:szCs w:val="28"/>
        </w:rPr>
        <w:t xml:space="preserve">Политическая трагедия – новый жанр в русской драматургии. Заслуга В.А. Озерова в развитии этого жанра. Человечность классицистского героя, </w:t>
      </w:r>
      <w:r w:rsidRPr="00AE7A12">
        <w:rPr>
          <w:sz w:val="28"/>
          <w:szCs w:val="28"/>
        </w:rPr>
        <w:lastRenderedPageBreak/>
        <w:t>поэтическая мелодика интонаций, восстановление «Российской чести» в трагедиях Озерова.</w:t>
      </w:r>
    </w:p>
    <w:p w14:paraId="118C3A0E" w14:textId="77777777" w:rsidR="000F7DF5" w:rsidRPr="00AE7A12" w:rsidRDefault="000F7DF5" w:rsidP="00A947AE">
      <w:pPr>
        <w:ind w:firstLine="709"/>
        <w:jc w:val="both"/>
        <w:rPr>
          <w:sz w:val="28"/>
          <w:szCs w:val="28"/>
        </w:rPr>
      </w:pPr>
      <w:r w:rsidRPr="00AE7A12">
        <w:rPr>
          <w:sz w:val="28"/>
          <w:szCs w:val="28"/>
        </w:rPr>
        <w:t>Новый импульс в развитии комедии. Критика нравов современного общества. Значение драматургического творчества И.А. Крылова (1769-1844г.г.).</w:t>
      </w:r>
    </w:p>
    <w:p w14:paraId="4B9BDE69" w14:textId="77777777" w:rsidR="000F7DF5" w:rsidRPr="00AE7A12" w:rsidRDefault="000F7DF5" w:rsidP="00A947AE">
      <w:pPr>
        <w:ind w:firstLine="709"/>
        <w:jc w:val="both"/>
        <w:rPr>
          <w:sz w:val="28"/>
          <w:szCs w:val="28"/>
        </w:rPr>
      </w:pPr>
      <w:r w:rsidRPr="00AE7A12">
        <w:rPr>
          <w:b/>
          <w:sz w:val="28"/>
          <w:szCs w:val="28"/>
        </w:rPr>
        <w:t>А.С. Грибоедов (1795-1829г.г.)</w:t>
      </w:r>
      <w:r w:rsidRPr="00AE7A12">
        <w:rPr>
          <w:sz w:val="28"/>
          <w:szCs w:val="28"/>
        </w:rPr>
        <w:t xml:space="preserve"> обобщение им достижений русской комедиографии в первой четверти  </w:t>
      </w:r>
      <w:r w:rsidRPr="00AE7A12">
        <w:rPr>
          <w:sz w:val="28"/>
          <w:szCs w:val="28"/>
          <w:lang w:val="en-US"/>
        </w:rPr>
        <w:t>XIX</w:t>
      </w:r>
      <w:r w:rsidRPr="00AE7A12">
        <w:rPr>
          <w:sz w:val="28"/>
          <w:szCs w:val="28"/>
        </w:rPr>
        <w:t xml:space="preserve"> века «Горе от ума». Интрига мастерски очерченные комедийные коллизии, приводящие не к комедийному результату, широкая панорама типических и узнаваемых образов, афористичность реплик и монологов, вошедших затем в пословицы.</w:t>
      </w:r>
    </w:p>
    <w:p w14:paraId="35B04C3E" w14:textId="77777777" w:rsidR="00146376" w:rsidRPr="00AE7A12" w:rsidRDefault="00146376" w:rsidP="00A947AE">
      <w:pPr>
        <w:ind w:firstLine="709"/>
        <w:jc w:val="both"/>
        <w:rPr>
          <w:b/>
          <w:sz w:val="28"/>
          <w:szCs w:val="28"/>
        </w:rPr>
      </w:pPr>
    </w:p>
    <w:p w14:paraId="4769C828" w14:textId="77777777" w:rsidR="000F7DF5" w:rsidRPr="00AE7A12" w:rsidRDefault="000F7DF5" w:rsidP="00A947AE">
      <w:pPr>
        <w:ind w:firstLine="709"/>
        <w:jc w:val="both"/>
        <w:rPr>
          <w:sz w:val="28"/>
          <w:szCs w:val="28"/>
        </w:rPr>
      </w:pPr>
      <w:r w:rsidRPr="00AE7A12">
        <w:rPr>
          <w:b/>
          <w:sz w:val="28"/>
          <w:szCs w:val="28"/>
        </w:rPr>
        <w:t>9.2.2. А.С. Пушкин (1799-</w:t>
      </w:r>
      <w:smartTag w:uri="urn:schemas-microsoft-com:office:smarttags" w:element="metricconverter">
        <w:smartTagPr>
          <w:attr w:name="ProductID" w:val="1837 г"/>
        </w:smartTagPr>
        <w:r w:rsidRPr="00AE7A12">
          <w:rPr>
            <w:b/>
            <w:sz w:val="28"/>
            <w:szCs w:val="28"/>
          </w:rPr>
          <w:t>1837 г</w:t>
        </w:r>
      </w:smartTag>
      <w:r w:rsidRPr="00AE7A12">
        <w:rPr>
          <w:b/>
          <w:sz w:val="28"/>
          <w:szCs w:val="28"/>
        </w:rPr>
        <w:t>.г.)</w:t>
      </w:r>
      <w:r w:rsidRPr="00AE7A12">
        <w:rPr>
          <w:sz w:val="28"/>
          <w:szCs w:val="28"/>
        </w:rPr>
        <w:t xml:space="preserve"> Театрально-эстетические взгляды Пушкина. Трагедия «Борис Годунов» (1825г.) -  венец русской драматургии и высшее выражение основных тенденций театрального развития первой четверти </w:t>
      </w:r>
      <w:r w:rsidRPr="00AE7A12">
        <w:rPr>
          <w:sz w:val="28"/>
          <w:szCs w:val="28"/>
          <w:lang w:val="en-US"/>
        </w:rPr>
        <w:t>XIX</w:t>
      </w:r>
      <w:r w:rsidRPr="00AE7A12">
        <w:rPr>
          <w:sz w:val="28"/>
          <w:szCs w:val="28"/>
        </w:rPr>
        <w:t xml:space="preserve"> века. Новаторство Пушкина в развитии драматургического рода литературы. Отказ от классицистских законов: единства места и времени. Свободное формирование сюжета, создание огромного исторического полотна. Отказ от персонифицирования главного героя в одном определенном персонаже. «Борис Годунов» - народная историческая трагедия общенационального масштаба, где главный герой – эпоха самозванства.</w:t>
      </w:r>
    </w:p>
    <w:p w14:paraId="40307402" w14:textId="77777777" w:rsidR="000F7DF5" w:rsidRPr="00AE7A12" w:rsidRDefault="000F7DF5" w:rsidP="00A947AE">
      <w:pPr>
        <w:ind w:firstLine="709"/>
        <w:jc w:val="both"/>
        <w:rPr>
          <w:b/>
          <w:sz w:val="28"/>
          <w:szCs w:val="28"/>
        </w:rPr>
      </w:pPr>
      <w:r w:rsidRPr="00AE7A12">
        <w:rPr>
          <w:b/>
          <w:sz w:val="28"/>
          <w:szCs w:val="28"/>
        </w:rPr>
        <w:t>Требования к знаниям и умениям по темам 9.1. и 9.2.</w:t>
      </w:r>
    </w:p>
    <w:p w14:paraId="1DDF4386" w14:textId="77777777" w:rsidR="000F7DF5" w:rsidRPr="00AE7A12" w:rsidRDefault="000F7DF5" w:rsidP="00A947AE">
      <w:pPr>
        <w:ind w:firstLine="709"/>
        <w:jc w:val="both"/>
        <w:rPr>
          <w:sz w:val="28"/>
          <w:szCs w:val="28"/>
        </w:rPr>
      </w:pPr>
      <w:r w:rsidRPr="00AE7A12">
        <w:rPr>
          <w:sz w:val="28"/>
          <w:szCs w:val="28"/>
        </w:rPr>
        <w:t>Знать:</w:t>
      </w:r>
    </w:p>
    <w:p w14:paraId="192E3A82" w14:textId="77777777" w:rsidR="000F7DF5" w:rsidRPr="00AE7A12" w:rsidRDefault="000F7DF5" w:rsidP="00A947AE">
      <w:pPr>
        <w:ind w:firstLine="709"/>
        <w:jc w:val="both"/>
        <w:rPr>
          <w:sz w:val="28"/>
          <w:szCs w:val="28"/>
        </w:rPr>
      </w:pPr>
      <w:r w:rsidRPr="00AE7A12">
        <w:rPr>
          <w:sz w:val="28"/>
          <w:szCs w:val="28"/>
        </w:rPr>
        <w:t>-</w:t>
      </w:r>
      <w:r w:rsidR="00146376" w:rsidRPr="00AE7A12">
        <w:rPr>
          <w:sz w:val="28"/>
          <w:szCs w:val="28"/>
        </w:rPr>
        <w:t xml:space="preserve"> </w:t>
      </w:r>
      <w:r w:rsidRPr="00AE7A12">
        <w:rPr>
          <w:sz w:val="28"/>
          <w:szCs w:val="28"/>
        </w:rPr>
        <w:t>деятельность А.П. Сумарокова по утверждению в драматургии классицизма, основываясь в содержании на русскую историю в трагедиях и на современные проблемы в комедиях;</w:t>
      </w:r>
    </w:p>
    <w:p w14:paraId="1D874400" w14:textId="77777777" w:rsidR="000F7DF5" w:rsidRPr="00AE7A12" w:rsidRDefault="000F7DF5" w:rsidP="00A947AE">
      <w:pPr>
        <w:ind w:firstLine="709"/>
        <w:jc w:val="both"/>
        <w:rPr>
          <w:sz w:val="28"/>
          <w:szCs w:val="28"/>
        </w:rPr>
      </w:pPr>
      <w:r w:rsidRPr="00AE7A12">
        <w:rPr>
          <w:sz w:val="28"/>
          <w:szCs w:val="28"/>
        </w:rPr>
        <w:t>-</w:t>
      </w:r>
      <w:r w:rsidR="00146376" w:rsidRPr="00AE7A12">
        <w:rPr>
          <w:sz w:val="28"/>
          <w:szCs w:val="28"/>
        </w:rPr>
        <w:t xml:space="preserve"> </w:t>
      </w:r>
      <w:r w:rsidRPr="00AE7A12">
        <w:rPr>
          <w:sz w:val="28"/>
          <w:szCs w:val="28"/>
        </w:rPr>
        <w:t>реформы А.С. Пушкина в развитии драматургии, отказ от классицистских законов построения драмы;</w:t>
      </w:r>
    </w:p>
    <w:p w14:paraId="6948855F" w14:textId="77777777" w:rsidR="000F7DF5" w:rsidRPr="00AE7A12" w:rsidRDefault="000F7DF5" w:rsidP="00A947AE">
      <w:pPr>
        <w:ind w:firstLine="709"/>
        <w:jc w:val="both"/>
        <w:rPr>
          <w:sz w:val="28"/>
          <w:szCs w:val="28"/>
        </w:rPr>
      </w:pPr>
      <w:r w:rsidRPr="00AE7A12">
        <w:rPr>
          <w:sz w:val="28"/>
          <w:szCs w:val="28"/>
        </w:rPr>
        <w:t>-</w:t>
      </w:r>
      <w:r w:rsidR="00146376" w:rsidRPr="00AE7A12">
        <w:rPr>
          <w:sz w:val="28"/>
          <w:szCs w:val="28"/>
        </w:rPr>
        <w:t xml:space="preserve"> </w:t>
      </w:r>
      <w:r w:rsidRPr="00AE7A12">
        <w:rPr>
          <w:sz w:val="28"/>
          <w:szCs w:val="28"/>
        </w:rPr>
        <w:t>театрально-эстетические взгляды Пушкина на развитие русского театрального искусства «в целом»;</w:t>
      </w:r>
    </w:p>
    <w:p w14:paraId="1E317165" w14:textId="77777777" w:rsidR="000F7DF5" w:rsidRPr="00AE7A12" w:rsidRDefault="000F7DF5" w:rsidP="00A947AE">
      <w:pPr>
        <w:ind w:firstLine="709"/>
        <w:jc w:val="both"/>
        <w:rPr>
          <w:sz w:val="28"/>
          <w:szCs w:val="28"/>
        </w:rPr>
      </w:pPr>
      <w:r w:rsidRPr="00AE7A12">
        <w:rPr>
          <w:sz w:val="28"/>
          <w:szCs w:val="28"/>
        </w:rPr>
        <w:t>- знать трагедию А.С. Пушкина «Борис Годунов».</w:t>
      </w:r>
    </w:p>
    <w:p w14:paraId="69D7E809" w14:textId="77777777" w:rsidR="000F7DF5" w:rsidRPr="00AE7A12" w:rsidRDefault="000F7DF5" w:rsidP="00A947AE">
      <w:pPr>
        <w:ind w:firstLine="709"/>
        <w:jc w:val="both"/>
        <w:rPr>
          <w:b/>
          <w:sz w:val="28"/>
          <w:szCs w:val="28"/>
        </w:rPr>
      </w:pPr>
      <w:r w:rsidRPr="00AE7A12">
        <w:rPr>
          <w:b/>
          <w:sz w:val="28"/>
          <w:szCs w:val="28"/>
        </w:rPr>
        <w:t>Практическое занятие № 1.</w:t>
      </w:r>
    </w:p>
    <w:p w14:paraId="1AED91E4" w14:textId="77777777" w:rsidR="000F7DF5" w:rsidRPr="00AE7A12" w:rsidRDefault="000F7DF5" w:rsidP="00A947AE">
      <w:pPr>
        <w:ind w:firstLine="709"/>
        <w:jc w:val="both"/>
        <w:rPr>
          <w:sz w:val="28"/>
          <w:szCs w:val="28"/>
        </w:rPr>
      </w:pPr>
      <w:r w:rsidRPr="00AE7A12">
        <w:rPr>
          <w:sz w:val="28"/>
          <w:szCs w:val="28"/>
        </w:rPr>
        <w:t>Тема: анализ трагедии «Борис Годунов».</w:t>
      </w:r>
    </w:p>
    <w:p w14:paraId="27028B88" w14:textId="77777777" w:rsidR="000F7DF5" w:rsidRPr="00AE7A12" w:rsidRDefault="000F7DF5" w:rsidP="00A947AE">
      <w:pPr>
        <w:ind w:firstLine="709"/>
        <w:jc w:val="both"/>
        <w:rPr>
          <w:sz w:val="28"/>
          <w:szCs w:val="28"/>
        </w:rPr>
      </w:pPr>
      <w:r w:rsidRPr="00AE7A12">
        <w:rPr>
          <w:sz w:val="28"/>
          <w:szCs w:val="28"/>
        </w:rPr>
        <w:t>Задания:</w:t>
      </w:r>
    </w:p>
    <w:p w14:paraId="27AFA09F" w14:textId="77777777" w:rsidR="000F7DF5" w:rsidRPr="00AE7A12" w:rsidRDefault="000F7DF5" w:rsidP="00A947AE">
      <w:pPr>
        <w:numPr>
          <w:ilvl w:val="0"/>
          <w:numId w:val="6"/>
        </w:numPr>
        <w:ind w:left="0" w:firstLine="709"/>
        <w:jc w:val="both"/>
        <w:rPr>
          <w:sz w:val="28"/>
          <w:szCs w:val="28"/>
        </w:rPr>
      </w:pPr>
      <w:r w:rsidRPr="00AE7A12">
        <w:rPr>
          <w:sz w:val="28"/>
          <w:szCs w:val="28"/>
        </w:rPr>
        <w:t>Доказать отсутствие единства места действия и времени;</w:t>
      </w:r>
    </w:p>
    <w:p w14:paraId="17B1C0CA" w14:textId="77777777" w:rsidR="000F7DF5" w:rsidRPr="00AE7A12" w:rsidRDefault="000F7DF5" w:rsidP="00A947AE">
      <w:pPr>
        <w:numPr>
          <w:ilvl w:val="0"/>
          <w:numId w:val="6"/>
        </w:numPr>
        <w:ind w:left="0" w:firstLine="709"/>
        <w:jc w:val="both"/>
        <w:rPr>
          <w:sz w:val="28"/>
          <w:szCs w:val="28"/>
        </w:rPr>
      </w:pPr>
      <w:r w:rsidRPr="00AE7A12">
        <w:rPr>
          <w:sz w:val="28"/>
          <w:szCs w:val="28"/>
        </w:rPr>
        <w:t>Ответить на вопросы:</w:t>
      </w:r>
    </w:p>
    <w:p w14:paraId="193DD4BC" w14:textId="77777777" w:rsidR="000F7DF5" w:rsidRPr="00AE7A12" w:rsidRDefault="000F7DF5" w:rsidP="00A947AE">
      <w:pPr>
        <w:ind w:firstLine="709"/>
        <w:jc w:val="both"/>
        <w:rPr>
          <w:sz w:val="28"/>
          <w:szCs w:val="28"/>
        </w:rPr>
      </w:pPr>
      <w:r w:rsidRPr="00AE7A12">
        <w:rPr>
          <w:sz w:val="28"/>
          <w:szCs w:val="28"/>
        </w:rPr>
        <w:t>- присутствует ли персонифицирование главного героя в определенном персонаже?</w:t>
      </w:r>
    </w:p>
    <w:p w14:paraId="7416F17B" w14:textId="77777777" w:rsidR="000F7DF5" w:rsidRPr="00AE7A12" w:rsidRDefault="000F7DF5" w:rsidP="00A947AE">
      <w:pPr>
        <w:ind w:firstLine="709"/>
        <w:jc w:val="both"/>
        <w:rPr>
          <w:sz w:val="28"/>
          <w:szCs w:val="28"/>
        </w:rPr>
      </w:pPr>
      <w:r w:rsidRPr="00AE7A12">
        <w:rPr>
          <w:sz w:val="28"/>
          <w:szCs w:val="28"/>
        </w:rPr>
        <w:t>-</w:t>
      </w:r>
      <w:r w:rsidR="00146376" w:rsidRPr="00AE7A12">
        <w:rPr>
          <w:sz w:val="28"/>
          <w:szCs w:val="28"/>
        </w:rPr>
        <w:t xml:space="preserve"> </w:t>
      </w:r>
      <w:r w:rsidRPr="00AE7A12">
        <w:rPr>
          <w:sz w:val="28"/>
          <w:szCs w:val="28"/>
        </w:rPr>
        <w:t>а каким показ народ на протяжении действия пьесы?</w:t>
      </w:r>
    </w:p>
    <w:p w14:paraId="2F3AFCF0" w14:textId="77777777" w:rsidR="000F7DF5" w:rsidRPr="00AE7A12" w:rsidRDefault="000F7DF5" w:rsidP="00A947AE">
      <w:pPr>
        <w:ind w:firstLine="709"/>
        <w:jc w:val="both"/>
        <w:rPr>
          <w:sz w:val="28"/>
          <w:szCs w:val="28"/>
        </w:rPr>
      </w:pPr>
      <w:r w:rsidRPr="00AE7A12">
        <w:rPr>
          <w:sz w:val="28"/>
          <w:szCs w:val="28"/>
        </w:rPr>
        <w:t>-</w:t>
      </w:r>
      <w:r w:rsidR="00146376" w:rsidRPr="00AE7A12">
        <w:rPr>
          <w:sz w:val="28"/>
          <w:szCs w:val="28"/>
        </w:rPr>
        <w:t xml:space="preserve"> </w:t>
      </w:r>
      <w:r w:rsidRPr="00AE7A12">
        <w:rPr>
          <w:sz w:val="28"/>
          <w:szCs w:val="28"/>
        </w:rPr>
        <w:t>можно ли утверждать, что народ коллективный герой – тоже испытывает свою судьбу в пространстве напряженных конфликтов?</w:t>
      </w:r>
    </w:p>
    <w:p w14:paraId="05064368" w14:textId="77777777" w:rsidR="000F7DF5" w:rsidRPr="00AE7A12" w:rsidRDefault="000F7DF5" w:rsidP="00A947AE">
      <w:pPr>
        <w:ind w:firstLine="709"/>
        <w:jc w:val="both"/>
        <w:rPr>
          <w:sz w:val="28"/>
          <w:szCs w:val="28"/>
        </w:rPr>
      </w:pPr>
      <w:r w:rsidRPr="00AE7A12">
        <w:rPr>
          <w:sz w:val="28"/>
          <w:szCs w:val="28"/>
        </w:rPr>
        <w:t>-</w:t>
      </w:r>
      <w:r w:rsidR="00146376" w:rsidRPr="00AE7A12">
        <w:rPr>
          <w:sz w:val="28"/>
          <w:szCs w:val="28"/>
        </w:rPr>
        <w:t xml:space="preserve"> </w:t>
      </w:r>
      <w:r w:rsidRPr="00AE7A12">
        <w:rPr>
          <w:sz w:val="28"/>
          <w:szCs w:val="28"/>
        </w:rPr>
        <w:t>какой идейный смысл вкладывает Пушкин в последнюю ремарку «Народ безмолвствует»?</w:t>
      </w:r>
    </w:p>
    <w:p w14:paraId="5C549371" w14:textId="77777777" w:rsidR="000F7DF5" w:rsidRPr="00AE7A12" w:rsidRDefault="000F7DF5" w:rsidP="00A947AE">
      <w:pPr>
        <w:ind w:firstLine="709"/>
        <w:jc w:val="both"/>
        <w:rPr>
          <w:sz w:val="28"/>
          <w:szCs w:val="28"/>
        </w:rPr>
      </w:pPr>
      <w:r w:rsidRPr="00AE7A12">
        <w:rPr>
          <w:sz w:val="28"/>
          <w:szCs w:val="28"/>
        </w:rPr>
        <w:t>-</w:t>
      </w:r>
      <w:r w:rsidR="00146376" w:rsidRPr="00AE7A12">
        <w:rPr>
          <w:sz w:val="28"/>
          <w:szCs w:val="28"/>
        </w:rPr>
        <w:t xml:space="preserve"> </w:t>
      </w:r>
      <w:r w:rsidRPr="00AE7A12">
        <w:rPr>
          <w:sz w:val="28"/>
          <w:szCs w:val="28"/>
        </w:rPr>
        <w:t>Вывод.</w:t>
      </w:r>
    </w:p>
    <w:p w14:paraId="33A94BC4" w14:textId="77777777" w:rsidR="00FA43EC" w:rsidRPr="00AE7A12" w:rsidRDefault="00FA43EC" w:rsidP="00A947AE">
      <w:pPr>
        <w:ind w:firstLine="709"/>
        <w:jc w:val="both"/>
        <w:rPr>
          <w:b/>
          <w:sz w:val="28"/>
          <w:szCs w:val="28"/>
          <w:u w:val="single"/>
        </w:rPr>
      </w:pPr>
    </w:p>
    <w:p w14:paraId="00CC5F65" w14:textId="77777777" w:rsidR="000F7DF5" w:rsidRPr="00AE7A12" w:rsidRDefault="000F7DF5" w:rsidP="00A947AE">
      <w:pPr>
        <w:ind w:firstLine="709"/>
        <w:jc w:val="both"/>
        <w:rPr>
          <w:sz w:val="28"/>
          <w:szCs w:val="28"/>
        </w:rPr>
      </w:pPr>
      <w:r w:rsidRPr="00AE7A12">
        <w:rPr>
          <w:b/>
          <w:sz w:val="28"/>
          <w:szCs w:val="28"/>
          <w:u w:val="single"/>
        </w:rPr>
        <w:lastRenderedPageBreak/>
        <w:t>9.3.1</w:t>
      </w:r>
      <w:r w:rsidR="00FA43EC" w:rsidRPr="00AE7A12">
        <w:rPr>
          <w:b/>
          <w:sz w:val="28"/>
          <w:szCs w:val="28"/>
          <w:u w:val="single"/>
        </w:rPr>
        <w:t xml:space="preserve"> </w:t>
      </w:r>
      <w:r w:rsidRPr="00AE7A12">
        <w:rPr>
          <w:b/>
          <w:sz w:val="28"/>
          <w:szCs w:val="28"/>
          <w:u w:val="single"/>
        </w:rPr>
        <w:t xml:space="preserve"> Вторая четверть </w:t>
      </w:r>
      <w:r w:rsidRPr="00AE7A12">
        <w:rPr>
          <w:b/>
          <w:sz w:val="28"/>
          <w:szCs w:val="28"/>
          <w:u w:val="single"/>
          <w:lang w:val="en-US"/>
        </w:rPr>
        <w:t>XIX</w:t>
      </w:r>
      <w:r w:rsidRPr="00AE7A12">
        <w:rPr>
          <w:b/>
          <w:sz w:val="28"/>
          <w:szCs w:val="28"/>
          <w:u w:val="single"/>
        </w:rPr>
        <w:t xml:space="preserve"> века </w:t>
      </w:r>
      <w:r w:rsidRPr="00AE7A12">
        <w:rPr>
          <w:sz w:val="28"/>
          <w:szCs w:val="28"/>
        </w:rPr>
        <w:t xml:space="preserve">– важнейший период в истории русской культуры. Формирование самостоятельного, самобытного искусства. Начало – в атмосфере апатии и страха после трагических событий 14 декабря 1825 года.                                                                                                              </w:t>
      </w:r>
    </w:p>
    <w:p w14:paraId="3B745A37" w14:textId="77777777" w:rsidR="000F7DF5" w:rsidRPr="00AE7A12" w:rsidRDefault="000F7DF5" w:rsidP="00A947AE">
      <w:pPr>
        <w:ind w:firstLine="709"/>
        <w:jc w:val="both"/>
        <w:rPr>
          <w:sz w:val="28"/>
          <w:szCs w:val="28"/>
        </w:rPr>
      </w:pPr>
      <w:r w:rsidRPr="00AE7A12">
        <w:rPr>
          <w:sz w:val="28"/>
          <w:szCs w:val="28"/>
        </w:rPr>
        <w:t>Острое осознание передовой русской интеллигенцией конфликта истинной духовности и ужасающей тьмы, столкновения безумной жажды свободы с догматизмом мысли. Отражение в драматургии духовных процессов, происходящих в обществе. Начало в интенсивных дискуссиях о классицизме и романтизме, 30-е годы – центр эстетического конфликта на проблеме «романтизм-реализм».</w:t>
      </w:r>
    </w:p>
    <w:p w14:paraId="79B5D67B" w14:textId="77777777" w:rsidR="000F7DF5" w:rsidRPr="00AE7A12" w:rsidRDefault="000F7DF5" w:rsidP="00A947AE">
      <w:pPr>
        <w:ind w:firstLine="709"/>
        <w:jc w:val="both"/>
        <w:rPr>
          <w:sz w:val="28"/>
          <w:szCs w:val="28"/>
        </w:rPr>
      </w:pPr>
      <w:r w:rsidRPr="00AE7A12">
        <w:rPr>
          <w:b/>
          <w:sz w:val="28"/>
          <w:szCs w:val="28"/>
        </w:rPr>
        <w:t>Романтизм.</w:t>
      </w:r>
      <w:r w:rsidRPr="00AE7A12">
        <w:rPr>
          <w:sz w:val="28"/>
          <w:szCs w:val="28"/>
        </w:rPr>
        <w:t xml:space="preserve">  Основные черты этого художественного направления: искусство романтиков апеллирует не к массовому и бытовому сознанию, это духовный максимализм; перенос в индивидуальный мир героя, его тончайшие неуловимые переживания; погружение романтического героя в себя, осознание своего одиночества. Другой путь романтического героя – от скуки, разочарования к ненависти, преступлению. Выражение трагического художественного мышления одна из черт романтизма. Выражение или самовыражение, автобиографичность художника.</w:t>
      </w:r>
    </w:p>
    <w:p w14:paraId="4FF22491" w14:textId="77777777" w:rsidR="000F7DF5" w:rsidRPr="00AE7A12" w:rsidRDefault="000F7DF5" w:rsidP="00A947AE">
      <w:pPr>
        <w:ind w:firstLine="709"/>
        <w:jc w:val="both"/>
        <w:rPr>
          <w:sz w:val="28"/>
          <w:szCs w:val="28"/>
        </w:rPr>
      </w:pPr>
      <w:r w:rsidRPr="00AE7A12">
        <w:rPr>
          <w:b/>
          <w:sz w:val="28"/>
          <w:szCs w:val="28"/>
        </w:rPr>
        <w:t>М.Ю. Лермонтов (1814 - 1841)</w:t>
      </w:r>
      <w:r w:rsidRPr="00AE7A12">
        <w:rPr>
          <w:sz w:val="28"/>
          <w:szCs w:val="28"/>
        </w:rPr>
        <w:t xml:space="preserve"> – яркий представитель романтического направления. В ранних пьесах – протест против подневольного существования человека, но персонажи еще не достигают объема подлинного романтического героя.</w:t>
      </w:r>
    </w:p>
    <w:p w14:paraId="1771C07F" w14:textId="77777777" w:rsidR="000F7DF5" w:rsidRPr="00AE7A12" w:rsidRDefault="000F7DF5" w:rsidP="00A947AE">
      <w:pPr>
        <w:ind w:firstLine="709"/>
        <w:jc w:val="both"/>
        <w:rPr>
          <w:sz w:val="28"/>
          <w:szCs w:val="28"/>
        </w:rPr>
      </w:pPr>
      <w:r w:rsidRPr="00AE7A12">
        <w:rPr>
          <w:sz w:val="28"/>
          <w:szCs w:val="28"/>
        </w:rPr>
        <w:t>«Маскарад» (1835) главный герой Арбенин – загадочный, одинокий, гордый человек, силой своего характера и масштабом мышления, возвышающий над толпой. Одновременно палач и жертва. Истинный мысли трагедии в символах, метафорах. Центральный символ – заглавие: маскарад.</w:t>
      </w:r>
    </w:p>
    <w:p w14:paraId="01F2783F" w14:textId="77777777" w:rsidR="000F7DF5" w:rsidRPr="00AE7A12" w:rsidRDefault="000F7DF5" w:rsidP="00A947AE">
      <w:pPr>
        <w:ind w:firstLine="709"/>
        <w:jc w:val="both"/>
        <w:rPr>
          <w:sz w:val="28"/>
          <w:szCs w:val="28"/>
        </w:rPr>
      </w:pPr>
      <w:r w:rsidRPr="00AE7A12">
        <w:rPr>
          <w:sz w:val="28"/>
          <w:szCs w:val="28"/>
        </w:rPr>
        <w:t xml:space="preserve">Маскарад- это мир-игра за которым не видно человека, мир бесовства, хаоса. Бал- другой знак светской жизни, строгая, организованная сфера быта. Карточная игра – важный символ дворянской жизни  </w:t>
      </w:r>
      <w:r w:rsidRPr="00AE7A12">
        <w:rPr>
          <w:sz w:val="28"/>
          <w:szCs w:val="28"/>
          <w:lang w:val="en-US"/>
        </w:rPr>
        <w:t>XIX</w:t>
      </w:r>
      <w:r w:rsidRPr="00AE7A12">
        <w:rPr>
          <w:sz w:val="28"/>
          <w:szCs w:val="28"/>
        </w:rPr>
        <w:t xml:space="preserve">  века, ключ к пониманию пьесы Лермонтова.</w:t>
      </w:r>
    </w:p>
    <w:p w14:paraId="4DFBAD87" w14:textId="77777777" w:rsidR="000F7DF5" w:rsidRPr="00AE7A12" w:rsidRDefault="000F7DF5" w:rsidP="00A947AE">
      <w:pPr>
        <w:ind w:firstLine="709"/>
        <w:jc w:val="both"/>
        <w:rPr>
          <w:sz w:val="28"/>
          <w:szCs w:val="28"/>
        </w:rPr>
      </w:pPr>
      <w:r w:rsidRPr="00AE7A12">
        <w:rPr>
          <w:sz w:val="28"/>
          <w:szCs w:val="28"/>
        </w:rPr>
        <w:t>Основные знаки «Маскарада»- характеристика жизни общества, реалистическое изображение столичного дворянства. Глубина психологической разработки характеров.</w:t>
      </w:r>
    </w:p>
    <w:p w14:paraId="4B3CE711" w14:textId="77777777" w:rsidR="000F7DF5" w:rsidRPr="00AE7A12" w:rsidRDefault="000F7DF5" w:rsidP="00A947AE">
      <w:pPr>
        <w:ind w:firstLine="709"/>
        <w:jc w:val="both"/>
        <w:rPr>
          <w:sz w:val="28"/>
          <w:szCs w:val="28"/>
        </w:rPr>
      </w:pPr>
      <w:r w:rsidRPr="00AE7A12">
        <w:rPr>
          <w:sz w:val="28"/>
          <w:szCs w:val="28"/>
        </w:rPr>
        <w:t>Значение «Маскарада» Лермонтова для дальнейшего развития русской драматургии.</w:t>
      </w:r>
    </w:p>
    <w:p w14:paraId="7A794B8B" w14:textId="77777777" w:rsidR="000F7DF5" w:rsidRPr="00AE7A12" w:rsidRDefault="000F7DF5" w:rsidP="00A947AE">
      <w:pPr>
        <w:ind w:firstLine="709"/>
        <w:jc w:val="both"/>
        <w:rPr>
          <w:sz w:val="28"/>
          <w:szCs w:val="28"/>
        </w:rPr>
      </w:pPr>
      <w:r w:rsidRPr="00AE7A12">
        <w:rPr>
          <w:sz w:val="28"/>
          <w:szCs w:val="28"/>
          <w:u w:val="single"/>
        </w:rPr>
        <w:t>Водевиль.</w:t>
      </w:r>
      <w:r w:rsidRPr="00AE7A12">
        <w:rPr>
          <w:sz w:val="28"/>
          <w:szCs w:val="28"/>
        </w:rPr>
        <w:t xml:space="preserve"> Цель репертуарной политики в начале второй четверти – отвлечь людей от серьезных общественно-политических вопросов. Влияние общественной мысли на развитие жанра. Литераторы передовых, демократических слоев – Ленский Д.Т., Каратыгин П.Н., Кони Ф.А., Некрасов Н.А., Федоров П.С. – стремились к приближению к бытовой комедии. Появление новых героев: мелких чиновников, актеров, ремесленников. 30-40 годы – стремление к реалистическим тенденциям.</w:t>
      </w:r>
    </w:p>
    <w:p w14:paraId="1A540192" w14:textId="77777777" w:rsidR="000F7DF5" w:rsidRPr="00AE7A12" w:rsidRDefault="000F7DF5" w:rsidP="00A947AE">
      <w:pPr>
        <w:ind w:firstLine="709"/>
        <w:jc w:val="both"/>
        <w:rPr>
          <w:sz w:val="28"/>
          <w:szCs w:val="28"/>
        </w:rPr>
      </w:pPr>
      <w:r w:rsidRPr="00AE7A12">
        <w:rPr>
          <w:sz w:val="28"/>
          <w:szCs w:val="28"/>
        </w:rPr>
        <w:t>Требования к знаниям:</w:t>
      </w:r>
    </w:p>
    <w:p w14:paraId="23CCEB13" w14:textId="77777777" w:rsidR="000F7DF5" w:rsidRPr="00AE7A12" w:rsidRDefault="000F7DF5" w:rsidP="00A947AE">
      <w:pPr>
        <w:ind w:firstLine="709"/>
        <w:jc w:val="both"/>
        <w:rPr>
          <w:sz w:val="28"/>
          <w:szCs w:val="28"/>
        </w:rPr>
      </w:pPr>
      <w:r w:rsidRPr="00AE7A12">
        <w:rPr>
          <w:sz w:val="28"/>
          <w:szCs w:val="28"/>
        </w:rPr>
        <w:t>Знать:</w:t>
      </w:r>
    </w:p>
    <w:p w14:paraId="0762F1C0" w14:textId="77777777" w:rsidR="000F7DF5" w:rsidRPr="00AE7A12" w:rsidRDefault="000F7DF5" w:rsidP="00A947AE">
      <w:pPr>
        <w:ind w:firstLine="709"/>
        <w:jc w:val="both"/>
        <w:rPr>
          <w:sz w:val="28"/>
          <w:szCs w:val="28"/>
        </w:rPr>
      </w:pPr>
      <w:r w:rsidRPr="00AE7A12">
        <w:rPr>
          <w:sz w:val="28"/>
          <w:szCs w:val="28"/>
        </w:rPr>
        <w:t>- основные черты романтизма;</w:t>
      </w:r>
    </w:p>
    <w:p w14:paraId="79E10EEA" w14:textId="77777777" w:rsidR="000F7DF5" w:rsidRPr="00AE7A12" w:rsidRDefault="000F7DF5" w:rsidP="00A947AE">
      <w:pPr>
        <w:ind w:firstLine="709"/>
        <w:jc w:val="both"/>
        <w:rPr>
          <w:sz w:val="28"/>
          <w:szCs w:val="28"/>
        </w:rPr>
      </w:pPr>
      <w:r w:rsidRPr="00AE7A12">
        <w:rPr>
          <w:sz w:val="28"/>
          <w:szCs w:val="28"/>
        </w:rPr>
        <w:t>-</w:t>
      </w:r>
      <w:r w:rsidR="00146376" w:rsidRPr="00AE7A12">
        <w:rPr>
          <w:sz w:val="28"/>
          <w:szCs w:val="28"/>
        </w:rPr>
        <w:t xml:space="preserve"> </w:t>
      </w:r>
      <w:r w:rsidRPr="00AE7A12">
        <w:rPr>
          <w:sz w:val="28"/>
          <w:szCs w:val="28"/>
        </w:rPr>
        <w:t>содержание пьесы «Маскарад»;</w:t>
      </w:r>
    </w:p>
    <w:p w14:paraId="4A0621BD" w14:textId="77777777" w:rsidR="000F7DF5" w:rsidRPr="00AE7A12" w:rsidRDefault="000F7DF5" w:rsidP="00A947AE">
      <w:pPr>
        <w:ind w:firstLine="709"/>
        <w:jc w:val="both"/>
        <w:rPr>
          <w:sz w:val="28"/>
          <w:szCs w:val="28"/>
        </w:rPr>
      </w:pPr>
      <w:r w:rsidRPr="00AE7A12">
        <w:rPr>
          <w:sz w:val="28"/>
          <w:szCs w:val="28"/>
        </w:rPr>
        <w:lastRenderedPageBreak/>
        <w:t>-</w:t>
      </w:r>
      <w:r w:rsidR="00146376" w:rsidRPr="00AE7A12">
        <w:rPr>
          <w:sz w:val="28"/>
          <w:szCs w:val="28"/>
        </w:rPr>
        <w:t xml:space="preserve"> </w:t>
      </w:r>
      <w:r w:rsidRPr="00AE7A12">
        <w:rPr>
          <w:sz w:val="28"/>
          <w:szCs w:val="28"/>
        </w:rPr>
        <w:t>смысл названия и других знаков – символов пьесы.</w:t>
      </w:r>
    </w:p>
    <w:p w14:paraId="68493DE1" w14:textId="77777777" w:rsidR="00146376" w:rsidRPr="00AE7A12" w:rsidRDefault="00146376" w:rsidP="00A947AE">
      <w:pPr>
        <w:ind w:firstLine="709"/>
        <w:jc w:val="both"/>
        <w:rPr>
          <w:b/>
          <w:sz w:val="28"/>
          <w:szCs w:val="28"/>
        </w:rPr>
      </w:pPr>
    </w:p>
    <w:p w14:paraId="5CD7C1FE" w14:textId="77777777" w:rsidR="000F7DF5" w:rsidRPr="00AE7A12" w:rsidRDefault="000F7DF5" w:rsidP="00146376">
      <w:pPr>
        <w:ind w:firstLine="709"/>
        <w:jc w:val="center"/>
        <w:rPr>
          <w:b/>
          <w:sz w:val="28"/>
          <w:szCs w:val="28"/>
        </w:rPr>
      </w:pPr>
      <w:r w:rsidRPr="00AE7A12">
        <w:rPr>
          <w:b/>
          <w:sz w:val="28"/>
          <w:szCs w:val="28"/>
        </w:rPr>
        <w:t>9.3.2 Драматургия Н.В. Гоголя, И.С. Тургенева</w:t>
      </w:r>
    </w:p>
    <w:p w14:paraId="5C3A24A2" w14:textId="77777777" w:rsidR="00146376" w:rsidRPr="00AE7A12" w:rsidRDefault="00146376" w:rsidP="00146376">
      <w:pPr>
        <w:ind w:firstLine="709"/>
        <w:jc w:val="center"/>
        <w:rPr>
          <w:b/>
          <w:sz w:val="28"/>
          <w:szCs w:val="28"/>
        </w:rPr>
      </w:pPr>
    </w:p>
    <w:p w14:paraId="3D9C4241" w14:textId="77777777" w:rsidR="000F7DF5" w:rsidRPr="00AE7A12" w:rsidRDefault="000F7DF5" w:rsidP="00146376">
      <w:pPr>
        <w:ind w:firstLine="709"/>
        <w:jc w:val="center"/>
        <w:rPr>
          <w:b/>
          <w:sz w:val="28"/>
          <w:szCs w:val="28"/>
        </w:rPr>
      </w:pPr>
      <w:r w:rsidRPr="00AE7A12">
        <w:rPr>
          <w:b/>
          <w:sz w:val="28"/>
          <w:szCs w:val="28"/>
        </w:rPr>
        <w:t>Драматургия Н.В. Гоголя (1809-1852)</w:t>
      </w:r>
    </w:p>
    <w:p w14:paraId="2EA68491" w14:textId="77777777" w:rsidR="000F7DF5" w:rsidRPr="00AE7A12" w:rsidRDefault="000F7DF5" w:rsidP="00A947AE">
      <w:pPr>
        <w:ind w:firstLine="709"/>
        <w:jc w:val="both"/>
        <w:rPr>
          <w:sz w:val="28"/>
          <w:szCs w:val="28"/>
        </w:rPr>
      </w:pPr>
      <w:r w:rsidRPr="00AE7A12">
        <w:rPr>
          <w:sz w:val="28"/>
          <w:szCs w:val="28"/>
        </w:rPr>
        <w:t>Н.В. Гоголь как драматург – великий сатирик комедиограф и теоретик театрального искусства. Мысли Гоголя об огромном воспитательном воздействии театра на зрителя. Задача современной комедии по утверждению Гоголя – разоблачение порока и вынесение ему приговора. Положение об общественном характере конфликта. Идея объединяющее в целое, разные судьбы и события, где нет второстепенных героев, захватывание всех персонажей в сюжет, а действие в общий узел. Отсутствие положительного героя. Замена любовного «механизма» на социальный. Замена положительного героя на смех «как единственное честное и карающее лицо».</w:t>
      </w:r>
    </w:p>
    <w:p w14:paraId="4538770E" w14:textId="77777777" w:rsidR="000F7DF5" w:rsidRPr="00AE7A12" w:rsidRDefault="000F7DF5" w:rsidP="00A947AE">
      <w:pPr>
        <w:ind w:firstLine="709"/>
        <w:jc w:val="both"/>
        <w:rPr>
          <w:sz w:val="28"/>
          <w:szCs w:val="28"/>
        </w:rPr>
      </w:pPr>
      <w:r w:rsidRPr="00AE7A12">
        <w:rPr>
          <w:sz w:val="28"/>
          <w:szCs w:val="28"/>
          <w:u w:val="single"/>
        </w:rPr>
        <w:t>Комедия «Ревизор»:</w:t>
      </w:r>
      <w:r w:rsidRPr="00AE7A12">
        <w:rPr>
          <w:sz w:val="28"/>
          <w:szCs w:val="28"/>
        </w:rPr>
        <w:t xml:space="preserve"> на внешнем анекдотическом происшествии построение комедии раскрывает наиболее существенные пороки данного времени России. Обобщающий характер остросатирических образов. Основа конфликта комедии – борьба городничего и чиновников за свое место вокруг мнимого ревизора.</w:t>
      </w:r>
    </w:p>
    <w:p w14:paraId="223C3FC3" w14:textId="77777777" w:rsidR="000F7DF5" w:rsidRPr="00AE7A12" w:rsidRDefault="000F7DF5" w:rsidP="00A947AE">
      <w:pPr>
        <w:ind w:firstLine="709"/>
        <w:jc w:val="both"/>
        <w:rPr>
          <w:sz w:val="28"/>
          <w:szCs w:val="28"/>
        </w:rPr>
      </w:pPr>
      <w:r w:rsidRPr="00AE7A12">
        <w:rPr>
          <w:sz w:val="28"/>
          <w:szCs w:val="28"/>
          <w:u w:val="single"/>
        </w:rPr>
        <w:t>Комедия «Женитьба»:</w:t>
      </w:r>
      <w:r w:rsidRPr="00AE7A12">
        <w:rPr>
          <w:sz w:val="28"/>
          <w:szCs w:val="28"/>
        </w:rPr>
        <w:t xml:space="preserve"> создание широкой социальной картины современной действительности, где брак – это только купля и продажа.</w:t>
      </w:r>
    </w:p>
    <w:p w14:paraId="7C66CFFD" w14:textId="77777777" w:rsidR="000F7DF5" w:rsidRPr="00AE7A12" w:rsidRDefault="000F7DF5" w:rsidP="00A947AE">
      <w:pPr>
        <w:ind w:firstLine="709"/>
        <w:jc w:val="both"/>
        <w:rPr>
          <w:sz w:val="28"/>
          <w:szCs w:val="28"/>
          <w:u w:val="single"/>
        </w:rPr>
      </w:pPr>
      <w:r w:rsidRPr="00AE7A12">
        <w:rPr>
          <w:sz w:val="28"/>
          <w:szCs w:val="28"/>
          <w:u w:val="single"/>
        </w:rPr>
        <w:t xml:space="preserve">Комедия «Игроки»:  </w:t>
      </w:r>
      <w:r w:rsidRPr="00AE7A12">
        <w:rPr>
          <w:sz w:val="28"/>
          <w:szCs w:val="28"/>
        </w:rPr>
        <w:t>беспощадная картина нравственного разложения общества, основанного на взаимном обмане, мошенничестве, цинизме.</w:t>
      </w:r>
    </w:p>
    <w:p w14:paraId="0F4606F0" w14:textId="77777777" w:rsidR="000F7DF5" w:rsidRPr="00AE7A12" w:rsidRDefault="000F7DF5" w:rsidP="00A947AE">
      <w:pPr>
        <w:ind w:firstLine="709"/>
        <w:jc w:val="both"/>
        <w:rPr>
          <w:sz w:val="28"/>
          <w:szCs w:val="28"/>
        </w:rPr>
      </w:pPr>
      <w:r w:rsidRPr="00AE7A12">
        <w:rPr>
          <w:sz w:val="28"/>
          <w:szCs w:val="28"/>
        </w:rPr>
        <w:t>Значение драматургии Н.В.Гоголя для дальнейшего развития сатирической комедии в России.</w:t>
      </w:r>
    </w:p>
    <w:p w14:paraId="0C84D991" w14:textId="77777777" w:rsidR="000F7DF5" w:rsidRPr="00AE7A12" w:rsidRDefault="000F7DF5" w:rsidP="00762188">
      <w:pPr>
        <w:ind w:firstLine="709"/>
        <w:jc w:val="center"/>
        <w:rPr>
          <w:b/>
          <w:sz w:val="28"/>
          <w:szCs w:val="28"/>
          <w:u w:val="single"/>
        </w:rPr>
      </w:pPr>
      <w:r w:rsidRPr="00AE7A12">
        <w:rPr>
          <w:b/>
          <w:sz w:val="28"/>
          <w:szCs w:val="28"/>
          <w:u w:val="single"/>
        </w:rPr>
        <w:t>Драматургия И.С.Тургенева (1818-1883г.г.)</w:t>
      </w:r>
    </w:p>
    <w:p w14:paraId="5F9B41E0" w14:textId="77777777" w:rsidR="000F7DF5" w:rsidRPr="00AE7A12" w:rsidRDefault="000F7DF5" w:rsidP="00A947AE">
      <w:pPr>
        <w:ind w:firstLine="709"/>
        <w:jc w:val="both"/>
        <w:rPr>
          <w:sz w:val="28"/>
          <w:szCs w:val="28"/>
        </w:rPr>
      </w:pPr>
      <w:r w:rsidRPr="00AE7A12">
        <w:rPr>
          <w:sz w:val="28"/>
          <w:szCs w:val="28"/>
        </w:rPr>
        <w:t>Особое место драматургии Тургенева в создании новой драмы в области психологии, в сфере подтекста. Годы создания им драматургии 1843-1852, краткая характеристика ранних драм.</w:t>
      </w:r>
    </w:p>
    <w:p w14:paraId="623B2309" w14:textId="77777777" w:rsidR="000F7DF5" w:rsidRPr="00AE7A12" w:rsidRDefault="000F7DF5" w:rsidP="00A947AE">
      <w:pPr>
        <w:ind w:firstLine="709"/>
        <w:jc w:val="both"/>
        <w:rPr>
          <w:sz w:val="28"/>
          <w:szCs w:val="28"/>
        </w:rPr>
      </w:pPr>
      <w:r w:rsidRPr="00AE7A12">
        <w:rPr>
          <w:sz w:val="28"/>
          <w:szCs w:val="28"/>
        </w:rPr>
        <w:t xml:space="preserve">Тема «маленького человека», чья личность подвергается всякого рода унижениям и угнетению в пьесах </w:t>
      </w:r>
      <w:r w:rsidRPr="00AE7A12">
        <w:rPr>
          <w:sz w:val="28"/>
          <w:szCs w:val="28"/>
          <w:u w:val="single"/>
        </w:rPr>
        <w:t>«Нахлебник» и «Холостяк».</w:t>
      </w:r>
      <w:r w:rsidRPr="00AE7A12">
        <w:rPr>
          <w:sz w:val="28"/>
          <w:szCs w:val="28"/>
        </w:rPr>
        <w:t xml:space="preserve"> </w:t>
      </w:r>
    </w:p>
    <w:p w14:paraId="11BC095B" w14:textId="77777777" w:rsidR="000F7DF5" w:rsidRPr="00AE7A12" w:rsidRDefault="000F7DF5" w:rsidP="00A947AE">
      <w:pPr>
        <w:ind w:firstLine="709"/>
        <w:jc w:val="both"/>
        <w:rPr>
          <w:sz w:val="28"/>
          <w:szCs w:val="28"/>
        </w:rPr>
      </w:pPr>
      <w:r w:rsidRPr="00AE7A12">
        <w:rPr>
          <w:sz w:val="28"/>
          <w:szCs w:val="28"/>
        </w:rPr>
        <w:t>Острая социальная направленность, протест против социальной несправедливости на материале объеденной действительности жизни простых людей. Кузовкин в «Нахлебнике»-  это движение от слабости к силе; создание Тургеневым сильного драматического героя.</w:t>
      </w:r>
    </w:p>
    <w:p w14:paraId="75BFAFE9" w14:textId="77777777" w:rsidR="000F7DF5" w:rsidRPr="00AE7A12" w:rsidRDefault="000F7DF5" w:rsidP="00A947AE">
      <w:pPr>
        <w:ind w:firstLine="709"/>
        <w:jc w:val="both"/>
        <w:rPr>
          <w:sz w:val="28"/>
          <w:szCs w:val="28"/>
        </w:rPr>
      </w:pPr>
      <w:r w:rsidRPr="00AE7A12">
        <w:rPr>
          <w:sz w:val="28"/>
          <w:szCs w:val="28"/>
        </w:rPr>
        <w:t>Пьеса «Месяц в деревне» (1950). Драматургические открытия: отсутствие в центре какого-либо одного героя, на смену главной герои – две женщины, между которыми два полюса единой проблемы, два лика человеческих чувств, два типа понимая любви, осознание себя в обществе; обнаружение подтекста – не только особое построение данного монолога и диалога, но и разветвленная сеть ассоциаций, метафор, высвечивающих суть происходящего.</w:t>
      </w:r>
    </w:p>
    <w:p w14:paraId="55CC8544" w14:textId="77777777" w:rsidR="000F7DF5" w:rsidRPr="00AE7A12" w:rsidRDefault="000F7DF5" w:rsidP="00A947AE">
      <w:pPr>
        <w:ind w:firstLine="709"/>
        <w:jc w:val="both"/>
        <w:rPr>
          <w:sz w:val="28"/>
          <w:szCs w:val="28"/>
        </w:rPr>
      </w:pPr>
      <w:r w:rsidRPr="00AE7A12">
        <w:rPr>
          <w:sz w:val="28"/>
          <w:szCs w:val="28"/>
        </w:rPr>
        <w:t xml:space="preserve">Особенности драматургии Тургенева, отсутствие сложной, запутанной драматургии. За внешней обыденностью- сложная внутренняя жизнь героев, своеобразие действия, конфликта; разработка диалогов, психологических пауз; </w:t>
      </w:r>
      <w:r w:rsidRPr="00AE7A12">
        <w:rPr>
          <w:sz w:val="28"/>
          <w:szCs w:val="28"/>
        </w:rPr>
        <w:lastRenderedPageBreak/>
        <w:t xml:space="preserve">создание особого лирического настроения, тонкое раскрытие характеров. Влияние новаторства Тургенева на развитие драматургии </w:t>
      </w:r>
    </w:p>
    <w:p w14:paraId="222152DA" w14:textId="77777777" w:rsidR="000F7DF5" w:rsidRPr="00AE7A12" w:rsidRDefault="000F7DF5" w:rsidP="00A947AE">
      <w:pPr>
        <w:ind w:firstLine="709"/>
        <w:jc w:val="both"/>
        <w:rPr>
          <w:sz w:val="28"/>
          <w:szCs w:val="28"/>
        </w:rPr>
      </w:pPr>
      <w:r w:rsidRPr="00AE7A12">
        <w:rPr>
          <w:sz w:val="28"/>
          <w:szCs w:val="28"/>
        </w:rPr>
        <w:t>А.П.Чехова.</w:t>
      </w:r>
    </w:p>
    <w:p w14:paraId="7374442B" w14:textId="77777777" w:rsidR="000F7DF5" w:rsidRPr="00AE7A12" w:rsidRDefault="000F7DF5" w:rsidP="00A947AE">
      <w:pPr>
        <w:ind w:firstLine="709"/>
        <w:jc w:val="both"/>
        <w:rPr>
          <w:b/>
          <w:sz w:val="28"/>
          <w:szCs w:val="28"/>
        </w:rPr>
      </w:pPr>
      <w:r w:rsidRPr="00AE7A12">
        <w:rPr>
          <w:b/>
          <w:sz w:val="28"/>
          <w:szCs w:val="28"/>
        </w:rPr>
        <w:t>Практическое занятие № 2</w:t>
      </w:r>
    </w:p>
    <w:p w14:paraId="4E6810B1" w14:textId="77777777" w:rsidR="000F7DF5" w:rsidRPr="00AE7A12" w:rsidRDefault="000F7DF5" w:rsidP="00A947AE">
      <w:pPr>
        <w:ind w:firstLine="709"/>
        <w:jc w:val="both"/>
        <w:rPr>
          <w:sz w:val="28"/>
          <w:szCs w:val="28"/>
        </w:rPr>
      </w:pPr>
      <w:r w:rsidRPr="00AE7A12">
        <w:rPr>
          <w:sz w:val="28"/>
          <w:szCs w:val="28"/>
        </w:rPr>
        <w:t>Анализ пьес «Женитьба» Н.В. Гоголя и «Месяц в деревне» И.С. Тургенева по вопросам, объем. Объем времени- 1 час.</w:t>
      </w:r>
    </w:p>
    <w:p w14:paraId="095545DF" w14:textId="77777777" w:rsidR="000F7DF5" w:rsidRPr="00AE7A12" w:rsidRDefault="000F7DF5" w:rsidP="00A947AE">
      <w:pPr>
        <w:ind w:firstLine="709"/>
        <w:jc w:val="both"/>
        <w:rPr>
          <w:sz w:val="28"/>
          <w:szCs w:val="28"/>
        </w:rPr>
      </w:pPr>
      <w:r w:rsidRPr="00AE7A12">
        <w:rPr>
          <w:sz w:val="28"/>
          <w:szCs w:val="28"/>
          <w:u w:val="single"/>
        </w:rPr>
        <w:t xml:space="preserve">«Женитьба» Н.В. Гоголя </w:t>
      </w:r>
      <w:r w:rsidRPr="00AE7A12">
        <w:rPr>
          <w:sz w:val="28"/>
          <w:szCs w:val="28"/>
        </w:rPr>
        <w:t>:</w:t>
      </w:r>
    </w:p>
    <w:p w14:paraId="2766413F" w14:textId="77777777" w:rsidR="000F7DF5" w:rsidRPr="00AE7A12" w:rsidRDefault="000F7DF5" w:rsidP="00A947AE">
      <w:pPr>
        <w:ind w:firstLine="709"/>
        <w:jc w:val="both"/>
        <w:rPr>
          <w:sz w:val="28"/>
          <w:szCs w:val="28"/>
        </w:rPr>
      </w:pPr>
      <w:r w:rsidRPr="00AE7A12">
        <w:rPr>
          <w:sz w:val="28"/>
          <w:szCs w:val="28"/>
        </w:rPr>
        <w:t>1.Присутствует ли в пьесе положительный герой?</w:t>
      </w:r>
    </w:p>
    <w:p w14:paraId="18E1E16F" w14:textId="77777777" w:rsidR="000F7DF5" w:rsidRPr="00AE7A12" w:rsidRDefault="000F7DF5" w:rsidP="00A947AE">
      <w:pPr>
        <w:ind w:firstLine="709"/>
        <w:jc w:val="both"/>
        <w:rPr>
          <w:sz w:val="28"/>
          <w:szCs w:val="28"/>
        </w:rPr>
      </w:pPr>
      <w:r w:rsidRPr="00AE7A12">
        <w:rPr>
          <w:sz w:val="28"/>
          <w:szCs w:val="28"/>
        </w:rPr>
        <w:t>2.В чем состоит идейный смысл названия комедии? Доказать на действиях героев.</w:t>
      </w:r>
    </w:p>
    <w:p w14:paraId="2C92271B" w14:textId="77777777" w:rsidR="000F7DF5" w:rsidRPr="00AE7A12" w:rsidRDefault="000F7DF5" w:rsidP="00A947AE">
      <w:pPr>
        <w:ind w:firstLine="709"/>
        <w:jc w:val="both"/>
        <w:rPr>
          <w:sz w:val="28"/>
          <w:szCs w:val="28"/>
        </w:rPr>
      </w:pPr>
      <w:r w:rsidRPr="00AE7A12">
        <w:rPr>
          <w:sz w:val="28"/>
          <w:szCs w:val="28"/>
          <w:u w:val="single"/>
        </w:rPr>
        <w:t>«Месяц в деревне» И.С. Тургенева:</w:t>
      </w:r>
    </w:p>
    <w:p w14:paraId="7DF31118" w14:textId="77777777" w:rsidR="000F7DF5" w:rsidRPr="00AE7A12" w:rsidRDefault="000F7DF5" w:rsidP="00A947AE">
      <w:pPr>
        <w:ind w:firstLine="709"/>
        <w:jc w:val="both"/>
        <w:rPr>
          <w:sz w:val="28"/>
          <w:szCs w:val="28"/>
        </w:rPr>
      </w:pPr>
      <w:r w:rsidRPr="00AE7A12">
        <w:rPr>
          <w:sz w:val="28"/>
          <w:szCs w:val="28"/>
        </w:rPr>
        <w:t>1.Можно ли утверждать, что в пьесе присутствует персонифицирование в одном действующем лице?</w:t>
      </w:r>
    </w:p>
    <w:p w14:paraId="70E3C133" w14:textId="77777777" w:rsidR="000F7DF5" w:rsidRPr="00AE7A12" w:rsidRDefault="000F7DF5" w:rsidP="00A947AE">
      <w:pPr>
        <w:ind w:firstLine="709"/>
        <w:jc w:val="both"/>
        <w:rPr>
          <w:sz w:val="28"/>
          <w:szCs w:val="28"/>
        </w:rPr>
      </w:pPr>
      <w:r w:rsidRPr="00AE7A12">
        <w:rPr>
          <w:sz w:val="28"/>
          <w:szCs w:val="28"/>
        </w:rPr>
        <w:t>2. Новаторство Тургенева в выведении двух женщин в центр с единой проблемой, но с разными пониманиями любви. Доказать.</w:t>
      </w:r>
    </w:p>
    <w:p w14:paraId="6C77A88D" w14:textId="77777777" w:rsidR="000F7DF5" w:rsidRPr="00AE7A12" w:rsidRDefault="000F7DF5" w:rsidP="00A947AE">
      <w:pPr>
        <w:ind w:firstLine="709"/>
        <w:jc w:val="both"/>
        <w:rPr>
          <w:sz w:val="28"/>
          <w:szCs w:val="28"/>
        </w:rPr>
      </w:pPr>
      <w:r w:rsidRPr="00AE7A12">
        <w:rPr>
          <w:sz w:val="28"/>
          <w:szCs w:val="28"/>
        </w:rPr>
        <w:t>3. в чем состоит своеобразие действия и конфликта в пьесе?</w:t>
      </w:r>
    </w:p>
    <w:p w14:paraId="458A2022" w14:textId="77777777" w:rsidR="000F7DF5" w:rsidRPr="00AE7A12" w:rsidRDefault="000F7DF5" w:rsidP="00A947AE">
      <w:pPr>
        <w:ind w:firstLine="709"/>
        <w:jc w:val="both"/>
        <w:rPr>
          <w:sz w:val="28"/>
          <w:szCs w:val="28"/>
        </w:rPr>
      </w:pPr>
      <w:r w:rsidRPr="00AE7A12">
        <w:rPr>
          <w:sz w:val="28"/>
          <w:szCs w:val="28"/>
        </w:rPr>
        <w:t>4. вывод о новаторстве Тургенева – драматурга.</w:t>
      </w:r>
    </w:p>
    <w:p w14:paraId="5EFF9C61" w14:textId="77777777" w:rsidR="000F7DF5" w:rsidRPr="00AE7A12" w:rsidRDefault="000F7DF5" w:rsidP="00A947AE">
      <w:pPr>
        <w:ind w:firstLine="709"/>
        <w:jc w:val="both"/>
        <w:rPr>
          <w:sz w:val="28"/>
          <w:szCs w:val="28"/>
        </w:rPr>
      </w:pPr>
      <w:r w:rsidRPr="00AE7A12">
        <w:rPr>
          <w:sz w:val="28"/>
          <w:szCs w:val="28"/>
        </w:rPr>
        <w:t>Требования к знаниям и умениям.</w:t>
      </w:r>
    </w:p>
    <w:p w14:paraId="0F1F21E3" w14:textId="77777777" w:rsidR="00762188" w:rsidRPr="00AE7A12" w:rsidRDefault="00762188" w:rsidP="00A947AE">
      <w:pPr>
        <w:ind w:firstLine="709"/>
        <w:jc w:val="both"/>
        <w:rPr>
          <w:b/>
          <w:sz w:val="28"/>
          <w:szCs w:val="28"/>
        </w:rPr>
      </w:pPr>
    </w:p>
    <w:p w14:paraId="3863C37A" w14:textId="77777777" w:rsidR="000F7DF5" w:rsidRPr="00AE7A12" w:rsidRDefault="000F7DF5" w:rsidP="00762188">
      <w:pPr>
        <w:ind w:firstLine="709"/>
        <w:jc w:val="center"/>
        <w:rPr>
          <w:b/>
          <w:sz w:val="28"/>
          <w:szCs w:val="28"/>
        </w:rPr>
      </w:pPr>
      <w:r w:rsidRPr="00AE7A12">
        <w:rPr>
          <w:b/>
          <w:sz w:val="28"/>
          <w:szCs w:val="28"/>
        </w:rPr>
        <w:t>9.4 Русская драматургия 50-90 годов 19 века</w:t>
      </w:r>
    </w:p>
    <w:p w14:paraId="664EFA22" w14:textId="77777777" w:rsidR="00762188" w:rsidRPr="00AE7A12" w:rsidRDefault="00762188" w:rsidP="00762188">
      <w:pPr>
        <w:ind w:firstLine="709"/>
        <w:jc w:val="center"/>
        <w:rPr>
          <w:b/>
          <w:sz w:val="28"/>
          <w:szCs w:val="28"/>
        </w:rPr>
      </w:pPr>
    </w:p>
    <w:p w14:paraId="7EDEC9E2" w14:textId="77777777" w:rsidR="000F7DF5" w:rsidRPr="00AE7A12" w:rsidRDefault="000F7DF5" w:rsidP="00762188">
      <w:pPr>
        <w:ind w:firstLine="709"/>
        <w:jc w:val="center"/>
        <w:rPr>
          <w:b/>
          <w:sz w:val="28"/>
          <w:szCs w:val="28"/>
          <w:u w:val="single"/>
        </w:rPr>
      </w:pPr>
      <w:r w:rsidRPr="00AE7A12">
        <w:rPr>
          <w:b/>
          <w:sz w:val="28"/>
          <w:szCs w:val="28"/>
          <w:u w:val="single"/>
        </w:rPr>
        <w:t>9.4.1 Драматургия А.Н. Островского (1823-1886)</w:t>
      </w:r>
    </w:p>
    <w:p w14:paraId="43F3D3A5" w14:textId="77777777" w:rsidR="00762188" w:rsidRPr="00AE7A12" w:rsidRDefault="00762188" w:rsidP="00762188">
      <w:pPr>
        <w:ind w:firstLine="709"/>
        <w:jc w:val="center"/>
        <w:rPr>
          <w:b/>
          <w:sz w:val="28"/>
          <w:szCs w:val="28"/>
          <w:u w:val="single"/>
        </w:rPr>
      </w:pPr>
    </w:p>
    <w:p w14:paraId="7C0B342F" w14:textId="77777777" w:rsidR="000F7DF5" w:rsidRPr="00AE7A12" w:rsidRDefault="000F7DF5" w:rsidP="00A947AE">
      <w:pPr>
        <w:ind w:firstLine="709"/>
        <w:jc w:val="both"/>
        <w:rPr>
          <w:sz w:val="28"/>
          <w:szCs w:val="28"/>
        </w:rPr>
      </w:pPr>
      <w:r w:rsidRPr="00AE7A12">
        <w:rPr>
          <w:sz w:val="28"/>
          <w:szCs w:val="28"/>
        </w:rPr>
        <w:t>Развитие А.Н. Островским лучших традиций русской общественной комедии; Развитие жанра драмы, возрождение драматургом лучших передовых традиций русской исторической драмы.</w:t>
      </w:r>
    </w:p>
    <w:p w14:paraId="54DDE7B5" w14:textId="77777777" w:rsidR="000F7DF5" w:rsidRPr="00AE7A12" w:rsidRDefault="000F7DF5" w:rsidP="00A947AE">
      <w:pPr>
        <w:ind w:firstLine="709"/>
        <w:jc w:val="both"/>
        <w:rPr>
          <w:sz w:val="28"/>
          <w:szCs w:val="28"/>
        </w:rPr>
      </w:pPr>
      <w:r w:rsidRPr="00AE7A12">
        <w:rPr>
          <w:sz w:val="28"/>
          <w:szCs w:val="28"/>
        </w:rPr>
        <w:t>Пьес Островского-  грандиозное художественное полотно, изображающие жизнь самых разных классов и сословий России второй половины 19 века.</w:t>
      </w:r>
    </w:p>
    <w:p w14:paraId="600EF5AD" w14:textId="77777777" w:rsidR="000F7DF5" w:rsidRPr="00AE7A12" w:rsidRDefault="000F7DF5" w:rsidP="00A947AE">
      <w:pPr>
        <w:ind w:firstLine="709"/>
        <w:jc w:val="both"/>
        <w:rPr>
          <w:sz w:val="28"/>
          <w:szCs w:val="28"/>
        </w:rPr>
      </w:pPr>
      <w:r w:rsidRPr="00AE7A12">
        <w:rPr>
          <w:sz w:val="28"/>
          <w:szCs w:val="28"/>
        </w:rPr>
        <w:t>«Свои люди- сочтемся» - история ложного банкротства богатого купца Большого. Стремление к наживе -  главное в характере, поступках и  и морали героев Островского.</w:t>
      </w:r>
    </w:p>
    <w:p w14:paraId="38F3CF68" w14:textId="77777777" w:rsidR="000F7DF5" w:rsidRPr="00AE7A12" w:rsidRDefault="000F7DF5" w:rsidP="00A947AE">
      <w:pPr>
        <w:ind w:firstLine="709"/>
        <w:jc w:val="both"/>
        <w:rPr>
          <w:sz w:val="28"/>
          <w:szCs w:val="28"/>
        </w:rPr>
      </w:pPr>
      <w:r w:rsidRPr="00AE7A12">
        <w:rPr>
          <w:sz w:val="28"/>
          <w:szCs w:val="28"/>
        </w:rPr>
        <w:t>«Доходное место» - отсутствие гласности и бюрократизм: самая суть чиновничьей России. Разоблачение Островским взятничества.</w:t>
      </w:r>
    </w:p>
    <w:p w14:paraId="7C688F49" w14:textId="77777777" w:rsidR="000F7DF5" w:rsidRPr="00AE7A12" w:rsidRDefault="000F7DF5" w:rsidP="00A947AE">
      <w:pPr>
        <w:ind w:firstLine="709"/>
        <w:jc w:val="both"/>
        <w:rPr>
          <w:sz w:val="28"/>
          <w:szCs w:val="28"/>
        </w:rPr>
      </w:pPr>
      <w:r w:rsidRPr="00AE7A12">
        <w:rPr>
          <w:sz w:val="28"/>
          <w:szCs w:val="28"/>
        </w:rPr>
        <w:t>Развитие Островским жанра драмы в пьесе «Гроза». События семейной драмы поднимаются до значения народной трагедии. Краткая характеристика исторических хроник Островского. Появление в драматургии Островского нового героя – предпринимателя, расчетливого, безжалостного, лишенного благородных порывов и увлечений: «Бешенные деньги», «Лес», «Волки и овцы» и д.р.</w:t>
      </w:r>
    </w:p>
    <w:p w14:paraId="524DE0CD" w14:textId="77777777" w:rsidR="000F7DF5" w:rsidRPr="00AE7A12" w:rsidRDefault="000F7DF5" w:rsidP="00A947AE">
      <w:pPr>
        <w:ind w:firstLine="709"/>
        <w:jc w:val="both"/>
        <w:rPr>
          <w:sz w:val="28"/>
          <w:szCs w:val="28"/>
        </w:rPr>
      </w:pPr>
      <w:r w:rsidRPr="00AE7A12">
        <w:rPr>
          <w:sz w:val="28"/>
          <w:szCs w:val="28"/>
        </w:rPr>
        <w:t>Трагическая судьба человека в мире наживы, расчета, холодного эгоизма в драме «Бесприданница».</w:t>
      </w:r>
    </w:p>
    <w:p w14:paraId="10B5E6ED" w14:textId="77777777" w:rsidR="000F7DF5" w:rsidRPr="00AE7A12" w:rsidRDefault="000F7DF5" w:rsidP="00A947AE">
      <w:pPr>
        <w:ind w:firstLine="709"/>
        <w:jc w:val="both"/>
        <w:rPr>
          <w:sz w:val="28"/>
          <w:szCs w:val="28"/>
        </w:rPr>
      </w:pPr>
      <w:r w:rsidRPr="00AE7A12">
        <w:rPr>
          <w:sz w:val="28"/>
          <w:szCs w:val="28"/>
        </w:rPr>
        <w:t>Комедия «На всякого мудреца довольно простоты» - вершина творчества островского – сатирика оригинальность, разнообразие характеров, динамичность, острота интриги в сюжете.</w:t>
      </w:r>
    </w:p>
    <w:p w14:paraId="2D68CC65" w14:textId="77777777" w:rsidR="000F7DF5" w:rsidRPr="00AE7A12" w:rsidRDefault="000F7DF5" w:rsidP="00A947AE">
      <w:pPr>
        <w:ind w:firstLine="709"/>
        <w:jc w:val="both"/>
        <w:rPr>
          <w:sz w:val="28"/>
          <w:szCs w:val="28"/>
        </w:rPr>
      </w:pPr>
      <w:r w:rsidRPr="00AE7A12">
        <w:rPr>
          <w:sz w:val="28"/>
          <w:szCs w:val="28"/>
        </w:rPr>
        <w:lastRenderedPageBreak/>
        <w:t>Развитие Островским жанра социально-психологической драмы: «Невольница», «Таланты и поклонники», «Красавец - мужчина», «Без вины виноватые». Распад дворянства, утверждение крупной буржуазии; трагическая судьба чистых, духовно богатых людей в мире, где все разменивается на деньги.</w:t>
      </w:r>
    </w:p>
    <w:p w14:paraId="2875FE4F" w14:textId="77777777" w:rsidR="000F7DF5" w:rsidRPr="00AE7A12" w:rsidRDefault="000F7DF5" w:rsidP="00A947AE">
      <w:pPr>
        <w:ind w:firstLine="709"/>
        <w:jc w:val="both"/>
        <w:rPr>
          <w:sz w:val="28"/>
          <w:szCs w:val="28"/>
        </w:rPr>
      </w:pPr>
      <w:r w:rsidRPr="00AE7A12">
        <w:rPr>
          <w:sz w:val="28"/>
          <w:szCs w:val="28"/>
        </w:rPr>
        <w:t>Речь персонажей в пьесах Островского – сильнейшее средство. Купцы говорят на своем языке, моты иначе, чем накопители, актеры- трагики иначе, чем накопители, чем актеры – комики.</w:t>
      </w:r>
    </w:p>
    <w:p w14:paraId="51A9D857" w14:textId="77777777" w:rsidR="000F7DF5" w:rsidRPr="00AE7A12" w:rsidRDefault="000F7DF5" w:rsidP="00A947AE">
      <w:pPr>
        <w:ind w:firstLine="709"/>
        <w:jc w:val="both"/>
        <w:rPr>
          <w:sz w:val="28"/>
          <w:szCs w:val="28"/>
        </w:rPr>
      </w:pPr>
      <w:r w:rsidRPr="00AE7A12">
        <w:rPr>
          <w:sz w:val="28"/>
          <w:szCs w:val="28"/>
        </w:rPr>
        <w:t>Создание Островским – своего театра, театра Островского, оказавшего большое влияние на развитие русской актерской школы.</w:t>
      </w:r>
    </w:p>
    <w:p w14:paraId="7BDD71EB" w14:textId="77777777" w:rsidR="000F7DF5" w:rsidRPr="00AE7A12" w:rsidRDefault="000F7DF5" w:rsidP="00A947AE">
      <w:pPr>
        <w:ind w:firstLine="709"/>
        <w:jc w:val="both"/>
        <w:rPr>
          <w:sz w:val="28"/>
          <w:szCs w:val="28"/>
        </w:rPr>
      </w:pPr>
      <w:r w:rsidRPr="00AE7A12">
        <w:rPr>
          <w:sz w:val="28"/>
          <w:szCs w:val="28"/>
        </w:rPr>
        <w:t xml:space="preserve">Практическое занятие № 3. </w:t>
      </w:r>
    </w:p>
    <w:p w14:paraId="79684F49" w14:textId="77777777" w:rsidR="000F7DF5" w:rsidRPr="00AE7A12" w:rsidRDefault="000F7DF5" w:rsidP="00A947AE">
      <w:pPr>
        <w:ind w:firstLine="709"/>
        <w:jc w:val="both"/>
        <w:rPr>
          <w:sz w:val="28"/>
          <w:szCs w:val="28"/>
        </w:rPr>
      </w:pPr>
      <w:r w:rsidRPr="00AE7A12">
        <w:rPr>
          <w:sz w:val="28"/>
          <w:szCs w:val="28"/>
        </w:rPr>
        <w:t>Анализ пьес «На всякого мудреца довольно простоты», «Таланты и поклонники» по вопросам объем времени 1 час.</w:t>
      </w:r>
    </w:p>
    <w:p w14:paraId="31B69ABB" w14:textId="77777777" w:rsidR="000F7DF5" w:rsidRPr="00AE7A12" w:rsidRDefault="000F7DF5" w:rsidP="00A947AE">
      <w:pPr>
        <w:ind w:firstLine="709"/>
        <w:jc w:val="both"/>
        <w:rPr>
          <w:sz w:val="28"/>
          <w:szCs w:val="28"/>
          <w:u w:val="single"/>
        </w:rPr>
      </w:pPr>
      <w:r w:rsidRPr="00AE7A12">
        <w:rPr>
          <w:sz w:val="28"/>
          <w:szCs w:val="28"/>
          <w:u w:val="single"/>
        </w:rPr>
        <w:t>«На всякого мудреца довольно простоты»</w:t>
      </w:r>
    </w:p>
    <w:p w14:paraId="455AD179" w14:textId="77777777" w:rsidR="000F7DF5" w:rsidRPr="00AE7A12" w:rsidRDefault="000F7DF5" w:rsidP="00A947AE">
      <w:pPr>
        <w:numPr>
          <w:ilvl w:val="0"/>
          <w:numId w:val="7"/>
        </w:numPr>
        <w:ind w:left="0" w:firstLine="709"/>
        <w:jc w:val="both"/>
        <w:rPr>
          <w:sz w:val="28"/>
          <w:szCs w:val="28"/>
        </w:rPr>
      </w:pPr>
      <w:r w:rsidRPr="00AE7A12">
        <w:rPr>
          <w:sz w:val="28"/>
          <w:szCs w:val="28"/>
        </w:rPr>
        <w:t>На что направляет свой ум и талант Глумов? Его цели в жизни?</w:t>
      </w:r>
    </w:p>
    <w:p w14:paraId="4822EB1E" w14:textId="77777777" w:rsidR="000F7DF5" w:rsidRPr="00AE7A12" w:rsidRDefault="000F7DF5" w:rsidP="00A947AE">
      <w:pPr>
        <w:numPr>
          <w:ilvl w:val="0"/>
          <w:numId w:val="7"/>
        </w:numPr>
        <w:ind w:left="0" w:firstLine="709"/>
        <w:jc w:val="both"/>
        <w:rPr>
          <w:sz w:val="28"/>
          <w:szCs w:val="28"/>
        </w:rPr>
      </w:pPr>
      <w:r w:rsidRPr="00AE7A12">
        <w:rPr>
          <w:sz w:val="28"/>
          <w:szCs w:val="28"/>
        </w:rPr>
        <w:t>Что делает Глумов для осуществления своих целей?</w:t>
      </w:r>
    </w:p>
    <w:p w14:paraId="7EA2C7C5" w14:textId="77777777" w:rsidR="000F7DF5" w:rsidRPr="00AE7A12" w:rsidRDefault="000F7DF5" w:rsidP="00A947AE">
      <w:pPr>
        <w:numPr>
          <w:ilvl w:val="0"/>
          <w:numId w:val="7"/>
        </w:numPr>
        <w:ind w:left="0" w:firstLine="709"/>
        <w:jc w:val="both"/>
        <w:rPr>
          <w:sz w:val="28"/>
          <w:szCs w:val="28"/>
        </w:rPr>
      </w:pPr>
      <w:r w:rsidRPr="00AE7A12">
        <w:rPr>
          <w:sz w:val="28"/>
          <w:szCs w:val="28"/>
        </w:rPr>
        <w:t>Почему Глумова оставляют в своем обществе герои его дневника?</w:t>
      </w:r>
    </w:p>
    <w:p w14:paraId="45D6C3A8" w14:textId="77777777" w:rsidR="000F7DF5" w:rsidRPr="00AE7A12" w:rsidRDefault="000F7DF5" w:rsidP="00A947AE">
      <w:pPr>
        <w:ind w:firstLine="709"/>
        <w:jc w:val="both"/>
        <w:rPr>
          <w:sz w:val="28"/>
          <w:szCs w:val="28"/>
          <w:u w:val="single"/>
        </w:rPr>
      </w:pPr>
      <w:r w:rsidRPr="00AE7A12">
        <w:rPr>
          <w:sz w:val="28"/>
          <w:szCs w:val="28"/>
          <w:u w:val="single"/>
        </w:rPr>
        <w:t>«Таланты и поклонники»</w:t>
      </w:r>
    </w:p>
    <w:p w14:paraId="5B1CDDDE" w14:textId="77777777" w:rsidR="000F7DF5" w:rsidRPr="00AE7A12" w:rsidRDefault="000F7DF5" w:rsidP="00A947AE">
      <w:pPr>
        <w:numPr>
          <w:ilvl w:val="0"/>
          <w:numId w:val="8"/>
        </w:numPr>
        <w:ind w:left="0" w:firstLine="709"/>
        <w:jc w:val="both"/>
        <w:rPr>
          <w:sz w:val="28"/>
          <w:szCs w:val="28"/>
        </w:rPr>
      </w:pPr>
      <w:r w:rsidRPr="00AE7A12">
        <w:rPr>
          <w:sz w:val="28"/>
          <w:szCs w:val="28"/>
        </w:rPr>
        <w:t>Кто относится в пьесе к миру «талантов»? Краткие характеристики, их устремления?</w:t>
      </w:r>
    </w:p>
    <w:p w14:paraId="7D7885AE" w14:textId="77777777" w:rsidR="000F7DF5" w:rsidRPr="00AE7A12" w:rsidRDefault="000F7DF5" w:rsidP="00A947AE">
      <w:pPr>
        <w:numPr>
          <w:ilvl w:val="0"/>
          <w:numId w:val="8"/>
        </w:numPr>
        <w:ind w:left="0" w:firstLine="709"/>
        <w:jc w:val="both"/>
        <w:rPr>
          <w:sz w:val="28"/>
          <w:szCs w:val="28"/>
        </w:rPr>
      </w:pPr>
      <w:r w:rsidRPr="00AE7A12">
        <w:rPr>
          <w:sz w:val="28"/>
          <w:szCs w:val="28"/>
        </w:rPr>
        <w:t>«Поклонники» - кто они, их устремления, действия?</w:t>
      </w:r>
    </w:p>
    <w:p w14:paraId="13AD63F7" w14:textId="77777777" w:rsidR="000F7DF5" w:rsidRPr="00AE7A12" w:rsidRDefault="000F7DF5" w:rsidP="00A947AE">
      <w:pPr>
        <w:numPr>
          <w:ilvl w:val="0"/>
          <w:numId w:val="8"/>
        </w:numPr>
        <w:ind w:left="0" w:firstLine="709"/>
        <w:jc w:val="both"/>
        <w:rPr>
          <w:sz w:val="28"/>
          <w:szCs w:val="28"/>
        </w:rPr>
      </w:pPr>
      <w:r w:rsidRPr="00AE7A12">
        <w:rPr>
          <w:sz w:val="28"/>
          <w:szCs w:val="28"/>
        </w:rPr>
        <w:t>Что произошло в конце пьесы с героиней Нечиной?</w:t>
      </w:r>
    </w:p>
    <w:p w14:paraId="7DE0C907" w14:textId="77777777" w:rsidR="000F7DF5" w:rsidRPr="00AE7A12" w:rsidRDefault="000F7DF5" w:rsidP="00A947AE">
      <w:pPr>
        <w:numPr>
          <w:ilvl w:val="0"/>
          <w:numId w:val="8"/>
        </w:numPr>
        <w:ind w:left="0" w:firstLine="709"/>
        <w:jc w:val="both"/>
        <w:rPr>
          <w:sz w:val="28"/>
          <w:szCs w:val="28"/>
        </w:rPr>
      </w:pPr>
      <w:r w:rsidRPr="00AE7A12">
        <w:rPr>
          <w:sz w:val="28"/>
          <w:szCs w:val="28"/>
        </w:rPr>
        <w:t>Вывод идея пьесы?</w:t>
      </w:r>
    </w:p>
    <w:p w14:paraId="338D0AA1" w14:textId="77777777" w:rsidR="00C149BB" w:rsidRPr="00AE7A12" w:rsidRDefault="00C149BB" w:rsidP="00A947AE">
      <w:pPr>
        <w:ind w:firstLine="709"/>
        <w:jc w:val="both"/>
        <w:rPr>
          <w:b/>
          <w:sz w:val="28"/>
          <w:szCs w:val="28"/>
          <w:u w:val="single"/>
        </w:rPr>
      </w:pPr>
    </w:p>
    <w:p w14:paraId="44DD8A58" w14:textId="77777777" w:rsidR="000F7DF5" w:rsidRPr="00AE7A12" w:rsidRDefault="000F7DF5" w:rsidP="00C149BB">
      <w:pPr>
        <w:ind w:firstLine="709"/>
        <w:jc w:val="center"/>
        <w:rPr>
          <w:b/>
          <w:sz w:val="28"/>
          <w:szCs w:val="28"/>
          <w:u w:val="single"/>
        </w:rPr>
      </w:pPr>
      <w:r w:rsidRPr="00AE7A12">
        <w:rPr>
          <w:b/>
          <w:sz w:val="28"/>
          <w:szCs w:val="28"/>
          <w:u w:val="single"/>
        </w:rPr>
        <w:t>9.4.2</w:t>
      </w:r>
      <w:r w:rsidR="00FA43EC" w:rsidRPr="00AE7A12">
        <w:rPr>
          <w:b/>
          <w:sz w:val="28"/>
          <w:szCs w:val="28"/>
          <w:u w:val="single"/>
        </w:rPr>
        <w:t xml:space="preserve"> </w:t>
      </w:r>
      <w:r w:rsidRPr="00AE7A12">
        <w:rPr>
          <w:b/>
          <w:sz w:val="28"/>
          <w:szCs w:val="28"/>
          <w:u w:val="single"/>
        </w:rPr>
        <w:t>Дальнейшее развитие сатирической комедии во второй половине 19 века. Особенности драматургии М.Е. Салтыкова-Щедрина (1826-1889)</w:t>
      </w:r>
    </w:p>
    <w:p w14:paraId="0211333B" w14:textId="77777777" w:rsidR="00C149BB" w:rsidRPr="00AE7A12" w:rsidRDefault="00C149BB" w:rsidP="00C149BB">
      <w:pPr>
        <w:ind w:firstLine="709"/>
        <w:jc w:val="center"/>
        <w:rPr>
          <w:b/>
          <w:sz w:val="28"/>
          <w:szCs w:val="28"/>
          <w:u w:val="single"/>
        </w:rPr>
      </w:pPr>
    </w:p>
    <w:p w14:paraId="68E70911" w14:textId="77777777" w:rsidR="000F7DF5" w:rsidRPr="00AE7A12" w:rsidRDefault="000F7DF5" w:rsidP="00A947AE">
      <w:pPr>
        <w:ind w:firstLine="709"/>
        <w:jc w:val="both"/>
        <w:rPr>
          <w:sz w:val="28"/>
          <w:szCs w:val="28"/>
        </w:rPr>
      </w:pPr>
      <w:r w:rsidRPr="00AE7A12">
        <w:rPr>
          <w:sz w:val="28"/>
          <w:szCs w:val="28"/>
        </w:rPr>
        <w:t>Развитие драматургом гоголевских принципов общественной комедии, следование гоголевскому определению сущности конфликтов действительной жизни.</w:t>
      </w:r>
    </w:p>
    <w:p w14:paraId="0253B895" w14:textId="77777777" w:rsidR="000F7DF5" w:rsidRPr="00AE7A12" w:rsidRDefault="000F7DF5" w:rsidP="00A947AE">
      <w:pPr>
        <w:ind w:firstLine="709"/>
        <w:jc w:val="both"/>
        <w:rPr>
          <w:sz w:val="28"/>
          <w:szCs w:val="28"/>
        </w:rPr>
      </w:pPr>
      <w:r w:rsidRPr="00AE7A12">
        <w:rPr>
          <w:sz w:val="28"/>
          <w:szCs w:val="28"/>
        </w:rPr>
        <w:t>Обличение Салтыковым-Щедриным всей государственной системы в целом, далеко не возвышенных «стремлений» обладателей чинов.</w:t>
      </w:r>
    </w:p>
    <w:p w14:paraId="60DCE9B8" w14:textId="77777777" w:rsidR="000F7DF5" w:rsidRPr="00AE7A12" w:rsidRDefault="000F7DF5" w:rsidP="00A947AE">
      <w:pPr>
        <w:ind w:firstLine="709"/>
        <w:jc w:val="both"/>
        <w:rPr>
          <w:sz w:val="28"/>
          <w:szCs w:val="28"/>
        </w:rPr>
      </w:pPr>
      <w:r w:rsidRPr="00AE7A12">
        <w:rPr>
          <w:sz w:val="28"/>
          <w:szCs w:val="28"/>
        </w:rPr>
        <w:t>Смех и беспощадный сарказм в изображении действительности. Приемы- придельная заостренность, сатирическая гиперболезация образов, обнажение уродливости человеческих отношений. Вторжение в тайны бюрократического мира, попытка понять устройство сложной государственной машины.</w:t>
      </w:r>
    </w:p>
    <w:p w14:paraId="15FF1D87" w14:textId="77777777" w:rsidR="000F7DF5" w:rsidRPr="00AE7A12" w:rsidRDefault="000F7DF5" w:rsidP="00A947AE">
      <w:pPr>
        <w:ind w:firstLine="709"/>
        <w:jc w:val="both"/>
        <w:rPr>
          <w:sz w:val="28"/>
          <w:szCs w:val="28"/>
        </w:rPr>
      </w:pPr>
      <w:r w:rsidRPr="00AE7A12">
        <w:rPr>
          <w:b/>
          <w:sz w:val="28"/>
          <w:szCs w:val="28"/>
        </w:rPr>
        <w:t xml:space="preserve">«Смерть Пазухина» </w:t>
      </w:r>
      <w:r w:rsidRPr="00AE7A12">
        <w:rPr>
          <w:sz w:val="28"/>
          <w:szCs w:val="28"/>
        </w:rPr>
        <w:t>В основе сюжета ожесточенная борьба за наследство богатого купца Иавна Прокофьевича Пазухина.</w:t>
      </w:r>
    </w:p>
    <w:p w14:paraId="771C7AD0" w14:textId="77777777" w:rsidR="000F7DF5" w:rsidRPr="00AE7A12" w:rsidRDefault="000F7DF5" w:rsidP="00A947AE">
      <w:pPr>
        <w:ind w:firstLine="709"/>
        <w:jc w:val="both"/>
        <w:rPr>
          <w:sz w:val="28"/>
          <w:szCs w:val="28"/>
        </w:rPr>
      </w:pPr>
      <w:r w:rsidRPr="00AE7A12">
        <w:rPr>
          <w:b/>
          <w:sz w:val="28"/>
          <w:szCs w:val="28"/>
        </w:rPr>
        <w:t xml:space="preserve">«Тень» </w:t>
      </w:r>
      <w:r w:rsidRPr="00AE7A12">
        <w:rPr>
          <w:sz w:val="28"/>
          <w:szCs w:val="28"/>
        </w:rPr>
        <w:t>Разоблачение идеологии, морали, норм жизни высших бюрократических кругов государства. Герои - высокопоставленные чиновники, верхушка бюрократии.</w:t>
      </w:r>
    </w:p>
    <w:p w14:paraId="1AA0754D" w14:textId="77777777" w:rsidR="00C149BB" w:rsidRPr="00AE7A12" w:rsidRDefault="00C149BB" w:rsidP="00A947AE">
      <w:pPr>
        <w:ind w:firstLine="709"/>
        <w:jc w:val="both"/>
        <w:rPr>
          <w:b/>
          <w:sz w:val="28"/>
          <w:szCs w:val="28"/>
          <w:u w:val="single"/>
        </w:rPr>
      </w:pPr>
    </w:p>
    <w:p w14:paraId="18C0C8A4" w14:textId="77777777" w:rsidR="000F7DF5" w:rsidRPr="00AE7A12" w:rsidRDefault="000F7DF5" w:rsidP="00A947AE">
      <w:pPr>
        <w:ind w:firstLine="709"/>
        <w:jc w:val="both"/>
        <w:rPr>
          <w:b/>
          <w:sz w:val="28"/>
          <w:szCs w:val="28"/>
          <w:u w:val="single"/>
        </w:rPr>
      </w:pPr>
      <w:r w:rsidRPr="00AE7A12">
        <w:rPr>
          <w:b/>
          <w:sz w:val="28"/>
          <w:szCs w:val="28"/>
          <w:u w:val="single"/>
        </w:rPr>
        <w:t>Особенности драматургии А.В. Сухово- Кобылина (1817-1903)</w:t>
      </w:r>
    </w:p>
    <w:p w14:paraId="36DE01DD" w14:textId="77777777" w:rsidR="000F7DF5" w:rsidRPr="00AE7A12" w:rsidRDefault="000F7DF5" w:rsidP="00A947AE">
      <w:pPr>
        <w:ind w:firstLine="709"/>
        <w:jc w:val="both"/>
        <w:rPr>
          <w:sz w:val="28"/>
          <w:szCs w:val="28"/>
        </w:rPr>
      </w:pPr>
      <w:r w:rsidRPr="00AE7A12">
        <w:rPr>
          <w:sz w:val="28"/>
          <w:szCs w:val="28"/>
        </w:rPr>
        <w:lastRenderedPageBreak/>
        <w:t>Трилогия Сухово-Кобылина – комедия «свадьба Кречинского», драма «Дело», комедия-шутка «Смерть Тарелкина» - вошла в историю русской и мировой литературы.</w:t>
      </w:r>
    </w:p>
    <w:p w14:paraId="7DFA3D4B" w14:textId="77777777" w:rsidR="000F7DF5" w:rsidRPr="00AE7A12" w:rsidRDefault="000F7DF5" w:rsidP="00A947AE">
      <w:pPr>
        <w:ind w:firstLine="709"/>
        <w:jc w:val="both"/>
        <w:rPr>
          <w:sz w:val="28"/>
          <w:szCs w:val="28"/>
        </w:rPr>
      </w:pPr>
      <w:r w:rsidRPr="00AE7A12">
        <w:rPr>
          <w:sz w:val="28"/>
          <w:szCs w:val="28"/>
        </w:rPr>
        <w:t>В основе пьес «Дело» и «Смерть Тарелкина» многолетние судебные мытарства, выпавшие на долю А.В. Сухово-Кобылина.</w:t>
      </w:r>
    </w:p>
    <w:p w14:paraId="040E676D" w14:textId="77777777" w:rsidR="000F7DF5" w:rsidRPr="00AE7A12" w:rsidRDefault="000F7DF5" w:rsidP="00A947AE">
      <w:pPr>
        <w:ind w:firstLine="709"/>
        <w:jc w:val="both"/>
        <w:rPr>
          <w:b/>
          <w:sz w:val="28"/>
          <w:szCs w:val="28"/>
        </w:rPr>
      </w:pPr>
      <w:r w:rsidRPr="00AE7A12">
        <w:rPr>
          <w:sz w:val="28"/>
          <w:szCs w:val="28"/>
        </w:rPr>
        <w:t>«Свадьба Кречинского</w:t>
      </w:r>
    </w:p>
    <w:p w14:paraId="37A279C5" w14:textId="77777777" w:rsidR="000F7DF5" w:rsidRPr="00AE7A12" w:rsidRDefault="000F7DF5" w:rsidP="00A947AE">
      <w:pPr>
        <w:ind w:firstLine="709"/>
        <w:jc w:val="both"/>
        <w:rPr>
          <w:sz w:val="28"/>
          <w:szCs w:val="28"/>
        </w:rPr>
      </w:pPr>
      <w:r w:rsidRPr="00AE7A12">
        <w:rPr>
          <w:sz w:val="28"/>
          <w:szCs w:val="28"/>
        </w:rPr>
        <w:t xml:space="preserve"> - жанр социально-бытовой комедии, изображающей нравы, образ жизни дворянства дореформенной эпохи. Построение пьесы на стремительной увлекательной интриге. Главный герой Михаил Васильевич Кречинский – игрок. Его цель- выгодная женитьба, судьба Кречинского – это история его падения, жажда богатства, цинизм приводит к сомнительным поступкам, к деградации.</w:t>
      </w:r>
    </w:p>
    <w:p w14:paraId="6F2644BE" w14:textId="77777777" w:rsidR="000F7DF5" w:rsidRPr="00AE7A12" w:rsidRDefault="000F7DF5" w:rsidP="00A947AE">
      <w:pPr>
        <w:ind w:firstLine="709"/>
        <w:jc w:val="both"/>
        <w:rPr>
          <w:sz w:val="28"/>
          <w:szCs w:val="28"/>
        </w:rPr>
      </w:pPr>
      <w:r w:rsidRPr="00AE7A12">
        <w:rPr>
          <w:sz w:val="28"/>
          <w:szCs w:val="28"/>
        </w:rPr>
        <w:t>«Дело» - финал первой комедии-завязка пьесы «Дело». Основа сюжета драмы – судебное разбирательство о соучастии Лидочки Муромской в аферах Кречинского (по сфабрикованным свидетельствам).</w:t>
      </w:r>
    </w:p>
    <w:p w14:paraId="2A28267C" w14:textId="77777777" w:rsidR="000F7DF5" w:rsidRPr="00AE7A12" w:rsidRDefault="000F7DF5" w:rsidP="00A947AE">
      <w:pPr>
        <w:ind w:firstLine="709"/>
        <w:jc w:val="both"/>
        <w:rPr>
          <w:sz w:val="28"/>
          <w:szCs w:val="28"/>
        </w:rPr>
      </w:pPr>
      <w:r w:rsidRPr="00AE7A12">
        <w:rPr>
          <w:sz w:val="28"/>
          <w:szCs w:val="28"/>
        </w:rPr>
        <w:t>Основная идея пьесы – человеческая личность по сравнению с налаженной бюрократической машиной – ничтожна.</w:t>
      </w:r>
    </w:p>
    <w:p w14:paraId="61592774" w14:textId="77777777" w:rsidR="000F7DF5" w:rsidRPr="00AE7A12" w:rsidRDefault="000F7DF5" w:rsidP="00A947AE">
      <w:pPr>
        <w:ind w:firstLine="709"/>
        <w:jc w:val="both"/>
        <w:rPr>
          <w:sz w:val="28"/>
          <w:szCs w:val="28"/>
        </w:rPr>
      </w:pPr>
      <w:r w:rsidRPr="00AE7A12">
        <w:rPr>
          <w:sz w:val="28"/>
          <w:szCs w:val="28"/>
        </w:rPr>
        <w:t>«Смерть Тарелкина» - трагический фарс, разгул дикого, фантастического произвола чиновников и полиции.</w:t>
      </w:r>
    </w:p>
    <w:p w14:paraId="344B8720" w14:textId="77777777" w:rsidR="00C149BB" w:rsidRPr="00AE7A12" w:rsidRDefault="00C149BB" w:rsidP="00A947AE">
      <w:pPr>
        <w:ind w:firstLine="709"/>
        <w:jc w:val="both"/>
        <w:rPr>
          <w:b/>
          <w:sz w:val="28"/>
          <w:szCs w:val="28"/>
          <w:u w:val="single"/>
        </w:rPr>
      </w:pPr>
    </w:p>
    <w:p w14:paraId="508BA560" w14:textId="77777777" w:rsidR="000F7DF5" w:rsidRPr="00AE7A12" w:rsidRDefault="000F7DF5" w:rsidP="00A947AE">
      <w:pPr>
        <w:ind w:firstLine="709"/>
        <w:jc w:val="both"/>
        <w:rPr>
          <w:b/>
          <w:sz w:val="28"/>
          <w:szCs w:val="28"/>
          <w:u w:val="single"/>
        </w:rPr>
      </w:pPr>
      <w:r w:rsidRPr="00AE7A12">
        <w:rPr>
          <w:b/>
          <w:sz w:val="28"/>
          <w:szCs w:val="28"/>
          <w:u w:val="single"/>
        </w:rPr>
        <w:t>Русская историческая драма в творчестве А.К. Толстого (1817-1875)</w:t>
      </w:r>
    </w:p>
    <w:p w14:paraId="18542A0C" w14:textId="77777777" w:rsidR="000F7DF5" w:rsidRPr="00AE7A12" w:rsidRDefault="000F7DF5" w:rsidP="00A947AE">
      <w:pPr>
        <w:ind w:firstLine="709"/>
        <w:jc w:val="both"/>
        <w:rPr>
          <w:sz w:val="28"/>
          <w:szCs w:val="28"/>
        </w:rPr>
      </w:pPr>
      <w:r w:rsidRPr="00AE7A12">
        <w:rPr>
          <w:sz w:val="28"/>
          <w:szCs w:val="28"/>
        </w:rPr>
        <w:t>Трагедии А.К. Толстого – «Смерть Иоанна Грозного», «Царь Федор Иоанович», «Царь Борис» - высшее достижение русской исторической драматургии 60-х годов 19 века.</w:t>
      </w:r>
    </w:p>
    <w:p w14:paraId="6FDDBD7D" w14:textId="77777777" w:rsidR="000F7DF5" w:rsidRPr="00AE7A12" w:rsidRDefault="000F7DF5" w:rsidP="00A947AE">
      <w:pPr>
        <w:ind w:firstLine="709"/>
        <w:jc w:val="both"/>
        <w:rPr>
          <w:sz w:val="28"/>
          <w:szCs w:val="28"/>
        </w:rPr>
      </w:pPr>
      <w:r w:rsidRPr="00AE7A12">
        <w:rPr>
          <w:sz w:val="28"/>
          <w:szCs w:val="28"/>
        </w:rPr>
        <w:t>Основная идея, мотив, проходящий через все три трагедии и объединяющим их, - мотив справедливого возмездия, расплата за содеянное.</w:t>
      </w:r>
    </w:p>
    <w:p w14:paraId="28BB47EB" w14:textId="77777777" w:rsidR="000F7DF5" w:rsidRPr="00AE7A12" w:rsidRDefault="000F7DF5" w:rsidP="00A947AE">
      <w:pPr>
        <w:ind w:firstLine="709"/>
        <w:jc w:val="both"/>
        <w:rPr>
          <w:sz w:val="28"/>
          <w:szCs w:val="28"/>
        </w:rPr>
      </w:pPr>
      <w:r w:rsidRPr="00AE7A12">
        <w:rPr>
          <w:b/>
          <w:sz w:val="28"/>
          <w:szCs w:val="28"/>
        </w:rPr>
        <w:t>«Смерть Иоанна Грозного»</w:t>
      </w:r>
      <w:r w:rsidRPr="00AE7A12">
        <w:rPr>
          <w:sz w:val="28"/>
          <w:szCs w:val="28"/>
        </w:rPr>
        <w:t xml:space="preserve">  Трагическая вина Грозного – в попрании всех человеческих прав в пользу государственной власти. Главная страсть царя- сама власть, идея всей его жизни. Осуждение драматургом кровавого деспотизма Грозного.</w:t>
      </w:r>
    </w:p>
    <w:p w14:paraId="33C2BE3D" w14:textId="77777777" w:rsidR="000F7DF5" w:rsidRPr="00AE7A12" w:rsidRDefault="000F7DF5" w:rsidP="00A947AE">
      <w:pPr>
        <w:ind w:firstLine="709"/>
        <w:jc w:val="both"/>
        <w:rPr>
          <w:sz w:val="28"/>
          <w:szCs w:val="28"/>
        </w:rPr>
      </w:pPr>
      <w:r w:rsidRPr="00AE7A12">
        <w:rPr>
          <w:b/>
          <w:sz w:val="28"/>
          <w:szCs w:val="28"/>
        </w:rPr>
        <w:t xml:space="preserve">«Царь Федор Иоанович» </w:t>
      </w:r>
      <w:r w:rsidRPr="00AE7A12">
        <w:rPr>
          <w:sz w:val="28"/>
          <w:szCs w:val="28"/>
        </w:rPr>
        <w:t>В основе сюжета ожесточенная борьба за власть между «Представителями старины» во главе Иваном Шуйским и Борисом Годуновым, в центре которой оказывается молодой царь Федор Иоанович. Федор – расплата, кара Иоанну за его жесткий произвол. Стремление Федора всех примирить, все сгладить невольно становится источником многих бед.</w:t>
      </w:r>
    </w:p>
    <w:p w14:paraId="51090905" w14:textId="77777777" w:rsidR="000F7DF5" w:rsidRPr="00AE7A12" w:rsidRDefault="000F7DF5" w:rsidP="00A947AE">
      <w:pPr>
        <w:ind w:firstLine="709"/>
        <w:jc w:val="both"/>
        <w:rPr>
          <w:sz w:val="28"/>
          <w:szCs w:val="28"/>
        </w:rPr>
      </w:pPr>
      <w:r w:rsidRPr="00AE7A12">
        <w:rPr>
          <w:b/>
          <w:sz w:val="28"/>
          <w:szCs w:val="28"/>
        </w:rPr>
        <w:t xml:space="preserve">«Царь Борис» </w:t>
      </w:r>
      <w:r w:rsidRPr="00AE7A12">
        <w:rPr>
          <w:sz w:val="28"/>
          <w:szCs w:val="28"/>
        </w:rPr>
        <w:t>Причина гибели Годунова не в политических обстоятельствах, а в нем самом. Образ Бориса Годунова – воплощение одного из главных мотивов всей трилогии – мотива расплата за совершенные преступления. «От зла лишь зло родиться» - вывод Годунова в конце царствования.</w:t>
      </w:r>
    </w:p>
    <w:p w14:paraId="62ABDD01" w14:textId="77777777" w:rsidR="000F7DF5" w:rsidRPr="00AE7A12" w:rsidRDefault="000F7DF5" w:rsidP="00A947AE">
      <w:pPr>
        <w:ind w:firstLine="709"/>
        <w:jc w:val="both"/>
        <w:rPr>
          <w:b/>
          <w:sz w:val="28"/>
          <w:szCs w:val="28"/>
          <w:u w:val="single"/>
        </w:rPr>
      </w:pPr>
      <w:r w:rsidRPr="00AE7A12">
        <w:rPr>
          <w:b/>
          <w:sz w:val="28"/>
          <w:szCs w:val="28"/>
          <w:u w:val="single"/>
        </w:rPr>
        <w:t>Драматургия Л.Н. Толстого (1828-1910)</w:t>
      </w:r>
    </w:p>
    <w:p w14:paraId="764A678C" w14:textId="77777777" w:rsidR="000F7DF5" w:rsidRPr="00AE7A12" w:rsidRDefault="000F7DF5" w:rsidP="00A947AE">
      <w:pPr>
        <w:ind w:firstLine="709"/>
        <w:jc w:val="both"/>
        <w:rPr>
          <w:sz w:val="28"/>
          <w:szCs w:val="28"/>
        </w:rPr>
      </w:pPr>
      <w:r w:rsidRPr="00AE7A12">
        <w:rPr>
          <w:sz w:val="28"/>
          <w:szCs w:val="28"/>
        </w:rPr>
        <w:t>Взгляды Л.Н. Толстого на значение драмы в воздействии на общество.</w:t>
      </w:r>
    </w:p>
    <w:p w14:paraId="1F734D30" w14:textId="77777777" w:rsidR="000F7DF5" w:rsidRPr="00AE7A12" w:rsidRDefault="000F7DF5" w:rsidP="00A947AE">
      <w:pPr>
        <w:ind w:firstLine="709"/>
        <w:jc w:val="both"/>
        <w:rPr>
          <w:sz w:val="28"/>
          <w:szCs w:val="28"/>
        </w:rPr>
      </w:pPr>
      <w:r w:rsidRPr="00AE7A12">
        <w:rPr>
          <w:sz w:val="28"/>
          <w:szCs w:val="28"/>
        </w:rPr>
        <w:t xml:space="preserve">«Власть тьмы» (1886г.) – картина жесткости, духовной темноты, порожденной условиями крестьянской жизни. Власть тьмы особенно </w:t>
      </w:r>
      <w:r w:rsidRPr="00AE7A12">
        <w:rPr>
          <w:sz w:val="28"/>
          <w:szCs w:val="28"/>
        </w:rPr>
        <w:lastRenderedPageBreak/>
        <w:t>губительна из-за власти денег, капитала вторгшегося  в патриархальную жизнь крестьянина. Но человек в этих условиях не освобождается от ответственности за свои преступления – основная идея пьесы.</w:t>
      </w:r>
    </w:p>
    <w:p w14:paraId="2564F07F" w14:textId="77777777" w:rsidR="000F7DF5" w:rsidRPr="00AE7A12" w:rsidRDefault="000F7DF5" w:rsidP="00A947AE">
      <w:pPr>
        <w:ind w:firstLine="709"/>
        <w:jc w:val="both"/>
        <w:rPr>
          <w:sz w:val="28"/>
          <w:szCs w:val="28"/>
        </w:rPr>
      </w:pPr>
      <w:r w:rsidRPr="00AE7A12">
        <w:rPr>
          <w:sz w:val="28"/>
          <w:szCs w:val="28"/>
          <w:u w:val="single"/>
        </w:rPr>
        <w:t>Комедия «Плоды просвещения»</w:t>
      </w:r>
      <w:r w:rsidRPr="00AE7A12">
        <w:rPr>
          <w:sz w:val="28"/>
          <w:szCs w:val="28"/>
        </w:rPr>
        <w:t xml:space="preserve"> -  о праздной, пустой, паразитической жизни дворянства, осмеивание моды на спиритизм, увлечение беседами  с «душами умерших». В изображении этого широкий обобщающий смысл.</w:t>
      </w:r>
    </w:p>
    <w:p w14:paraId="2C6B0B9C" w14:textId="77777777" w:rsidR="000F7DF5" w:rsidRPr="00AE7A12" w:rsidRDefault="000F7DF5" w:rsidP="00A947AE">
      <w:pPr>
        <w:ind w:firstLine="709"/>
        <w:jc w:val="both"/>
        <w:rPr>
          <w:sz w:val="28"/>
          <w:szCs w:val="28"/>
        </w:rPr>
      </w:pPr>
      <w:r w:rsidRPr="00AE7A12">
        <w:rPr>
          <w:sz w:val="28"/>
          <w:szCs w:val="28"/>
          <w:u w:val="single"/>
        </w:rPr>
        <w:t xml:space="preserve">Драма «Живой труп» </w:t>
      </w:r>
      <w:r w:rsidRPr="00AE7A12">
        <w:rPr>
          <w:sz w:val="28"/>
          <w:szCs w:val="28"/>
        </w:rPr>
        <w:t>Конфликт – в столкновении правды человеческой и правды официальной, законодательной, несостоятельности суда в решении человеческих судеб. Сознательной уход из жизни Федором Протасовом – протест чистого душой человека против живых, лицемерных моральных и социальных законов современного ему общества.</w:t>
      </w:r>
    </w:p>
    <w:p w14:paraId="21A9207D" w14:textId="77777777" w:rsidR="00C149BB" w:rsidRPr="00AE7A12" w:rsidRDefault="00C149BB" w:rsidP="00C149BB">
      <w:pPr>
        <w:ind w:firstLine="709"/>
        <w:jc w:val="center"/>
        <w:rPr>
          <w:b/>
          <w:sz w:val="28"/>
          <w:szCs w:val="28"/>
        </w:rPr>
      </w:pPr>
    </w:p>
    <w:p w14:paraId="70501374" w14:textId="77777777" w:rsidR="000F7DF5" w:rsidRPr="00AE7A12" w:rsidRDefault="000F7DF5" w:rsidP="00C149BB">
      <w:pPr>
        <w:ind w:firstLine="709"/>
        <w:jc w:val="center"/>
        <w:rPr>
          <w:b/>
          <w:sz w:val="28"/>
          <w:szCs w:val="28"/>
        </w:rPr>
      </w:pPr>
      <w:r w:rsidRPr="00AE7A12">
        <w:rPr>
          <w:b/>
          <w:sz w:val="28"/>
          <w:szCs w:val="28"/>
        </w:rPr>
        <w:t>9.5</w:t>
      </w:r>
      <w:r w:rsidR="00FA43EC" w:rsidRPr="00AE7A12">
        <w:rPr>
          <w:b/>
          <w:sz w:val="28"/>
          <w:szCs w:val="28"/>
        </w:rPr>
        <w:t xml:space="preserve"> </w:t>
      </w:r>
      <w:r w:rsidRPr="00AE7A12">
        <w:rPr>
          <w:b/>
          <w:sz w:val="28"/>
          <w:szCs w:val="28"/>
        </w:rPr>
        <w:t>Русская драматургия на рубеже 19-20 веков.</w:t>
      </w:r>
    </w:p>
    <w:p w14:paraId="4B07443F" w14:textId="77777777" w:rsidR="00C149BB" w:rsidRPr="00AE7A12" w:rsidRDefault="00C149BB" w:rsidP="00C149BB">
      <w:pPr>
        <w:ind w:firstLine="709"/>
        <w:jc w:val="center"/>
        <w:rPr>
          <w:b/>
          <w:sz w:val="28"/>
          <w:szCs w:val="28"/>
          <w:u w:val="single"/>
        </w:rPr>
      </w:pPr>
    </w:p>
    <w:p w14:paraId="70D20F82" w14:textId="77777777" w:rsidR="000F7DF5" w:rsidRPr="00AE7A12" w:rsidRDefault="000F7DF5" w:rsidP="00C149BB">
      <w:pPr>
        <w:ind w:firstLine="709"/>
        <w:jc w:val="center"/>
        <w:rPr>
          <w:b/>
          <w:sz w:val="28"/>
          <w:szCs w:val="28"/>
          <w:u w:val="single"/>
        </w:rPr>
      </w:pPr>
      <w:r w:rsidRPr="00AE7A12">
        <w:rPr>
          <w:b/>
          <w:sz w:val="28"/>
          <w:szCs w:val="28"/>
          <w:u w:val="single"/>
        </w:rPr>
        <w:t>9.5.1 Отличительные особенности драматургии А.П. Чехова (1860-1904)</w:t>
      </w:r>
    </w:p>
    <w:p w14:paraId="45A9DA46" w14:textId="77777777" w:rsidR="00C149BB" w:rsidRPr="00AE7A12" w:rsidRDefault="00C149BB" w:rsidP="00A947AE">
      <w:pPr>
        <w:ind w:firstLine="709"/>
        <w:jc w:val="both"/>
        <w:rPr>
          <w:b/>
          <w:sz w:val="28"/>
          <w:szCs w:val="28"/>
          <w:u w:val="single"/>
        </w:rPr>
      </w:pPr>
    </w:p>
    <w:p w14:paraId="20278693" w14:textId="77777777" w:rsidR="000F7DF5" w:rsidRPr="00AE7A12" w:rsidRDefault="000F7DF5" w:rsidP="00A947AE">
      <w:pPr>
        <w:ind w:firstLine="709"/>
        <w:jc w:val="both"/>
        <w:rPr>
          <w:sz w:val="28"/>
          <w:szCs w:val="28"/>
        </w:rPr>
      </w:pPr>
      <w:r w:rsidRPr="00AE7A12">
        <w:rPr>
          <w:sz w:val="28"/>
          <w:szCs w:val="28"/>
        </w:rPr>
        <w:t>Появление драматургии А.П. Чехова – начало новой театральной эпохи: изменение привычных форм конфликта, сюжета, отношения к герою, соотношения между действующими лицами; появление нового типа композиции пьесы – центробежной; расширение системы художественных приемов.</w:t>
      </w:r>
    </w:p>
    <w:p w14:paraId="27627265" w14:textId="77777777" w:rsidR="000F7DF5" w:rsidRPr="00AE7A12" w:rsidRDefault="000F7DF5" w:rsidP="00A947AE">
      <w:pPr>
        <w:ind w:firstLine="709"/>
        <w:jc w:val="both"/>
        <w:rPr>
          <w:sz w:val="28"/>
          <w:szCs w:val="28"/>
        </w:rPr>
      </w:pPr>
      <w:r w:rsidRPr="00AE7A12">
        <w:rPr>
          <w:sz w:val="28"/>
          <w:szCs w:val="28"/>
        </w:rPr>
        <w:t xml:space="preserve">Начало Чехова драматурга в создании </w:t>
      </w:r>
      <w:r w:rsidRPr="00AE7A12">
        <w:rPr>
          <w:sz w:val="28"/>
          <w:szCs w:val="28"/>
          <w:u w:val="single"/>
        </w:rPr>
        <w:t>водевилей</w:t>
      </w:r>
      <w:r w:rsidRPr="00AE7A12">
        <w:rPr>
          <w:sz w:val="28"/>
          <w:szCs w:val="28"/>
        </w:rPr>
        <w:t>, которые ломают традиционную жанровую форму; пошлость и бездуховность во всем блеске создают быт героев. Нелогичность, парадоксальность финала по отношению к началу. Герои -  малозначительные, обыкновенные люди, обыватели со своим узким кругом интересов и жизненного опыта.</w:t>
      </w:r>
    </w:p>
    <w:p w14:paraId="06CB60FD" w14:textId="77777777" w:rsidR="000F7DF5" w:rsidRPr="00AE7A12" w:rsidRDefault="000F7DF5" w:rsidP="00A947AE">
      <w:pPr>
        <w:ind w:firstLine="709"/>
        <w:jc w:val="both"/>
        <w:rPr>
          <w:sz w:val="28"/>
          <w:szCs w:val="28"/>
        </w:rPr>
      </w:pPr>
      <w:r w:rsidRPr="00AE7A12">
        <w:rPr>
          <w:sz w:val="28"/>
          <w:szCs w:val="28"/>
        </w:rPr>
        <w:t>1887-1904г.г. – пьесы «Иванов», «Чайка», «Дядя Ваня», «Три сестры», «Вишневый сад».</w:t>
      </w:r>
    </w:p>
    <w:p w14:paraId="43548AA6" w14:textId="77777777" w:rsidR="000F7DF5" w:rsidRPr="00AE7A12" w:rsidRDefault="000F7DF5" w:rsidP="00A947AE">
      <w:pPr>
        <w:ind w:firstLine="709"/>
        <w:jc w:val="both"/>
        <w:rPr>
          <w:sz w:val="28"/>
          <w:szCs w:val="28"/>
        </w:rPr>
      </w:pPr>
      <w:r w:rsidRPr="00AE7A12">
        <w:rPr>
          <w:b/>
          <w:sz w:val="28"/>
          <w:szCs w:val="28"/>
        </w:rPr>
        <w:t xml:space="preserve">«Иванов» </w:t>
      </w:r>
      <w:r w:rsidRPr="00AE7A12">
        <w:rPr>
          <w:sz w:val="28"/>
          <w:szCs w:val="28"/>
        </w:rPr>
        <w:t>- традиционность типа композиции – центростремительной вокруг основного героя. Новое человеческое понимание трагической вины героя. Новое – чеховское понимание трагической вины героя: вынужденная бездеятельность «русского Гамлета», которому «некуда поместить свою совесть», вступает в противоречие с его умственной активность.</w:t>
      </w:r>
    </w:p>
    <w:p w14:paraId="1D57D9C0" w14:textId="77777777" w:rsidR="000F7DF5" w:rsidRPr="00AE7A12" w:rsidRDefault="000F7DF5" w:rsidP="00A947AE">
      <w:pPr>
        <w:ind w:firstLine="709"/>
        <w:jc w:val="both"/>
        <w:rPr>
          <w:sz w:val="28"/>
          <w:szCs w:val="28"/>
        </w:rPr>
      </w:pPr>
      <w:r w:rsidRPr="00AE7A12">
        <w:rPr>
          <w:sz w:val="28"/>
          <w:szCs w:val="28"/>
        </w:rPr>
        <w:t xml:space="preserve">Последующие пьесы: «Чайка», «Дядя Ваня», «Три сестры», «Вишневый сад» - объединяются единством тем и мотивов. Исследование Чеховым причины ухода с исторической арены прекрасных, умных представителей «дворянской цивилизации» - художественной, военной, поместной интеллигенции. Появление нового типа композиции – центробежной по конструкции, стремящейся к жизнеподобной полноте и непринужденности; появление новой драматической системы художественного отражения действительности. Продолжение традиции Тургенева, но на новом более высоком художественном уровне: психологическая разработка образов. второй план, глубокий подтекст, который отыскивается в действиях героев. Не возможность разделить героев на главных и второстепенных; присутствие в </w:t>
      </w:r>
      <w:r w:rsidRPr="00AE7A12">
        <w:rPr>
          <w:sz w:val="28"/>
          <w:szCs w:val="28"/>
        </w:rPr>
        <w:lastRenderedPageBreak/>
        <w:t>каждой пьесе «любовных треугольников»; развивающаяся система образов – метафор, создающих неповторимый поэтический слой театрального текста. Множественность внутренних конфликтов между желаемым и действительным, между высокими стремлениями человека и невозможностью их реализации. Новый тип конфликта – внутреннего, разлада между  хорошими людьми и действительностью, в которой они живут.</w:t>
      </w:r>
    </w:p>
    <w:p w14:paraId="4E494D40" w14:textId="77777777" w:rsidR="000F7DF5" w:rsidRPr="00AE7A12" w:rsidRDefault="000F7DF5" w:rsidP="00A947AE">
      <w:pPr>
        <w:ind w:firstLine="709"/>
        <w:jc w:val="both"/>
        <w:rPr>
          <w:sz w:val="28"/>
          <w:szCs w:val="28"/>
        </w:rPr>
      </w:pPr>
      <w:r w:rsidRPr="00AE7A12">
        <w:rPr>
          <w:b/>
          <w:sz w:val="28"/>
          <w:szCs w:val="28"/>
        </w:rPr>
        <w:t xml:space="preserve">«Вишневый сад» </w:t>
      </w:r>
      <w:r w:rsidRPr="00AE7A12">
        <w:rPr>
          <w:sz w:val="28"/>
          <w:szCs w:val="28"/>
        </w:rPr>
        <w:t>(1903) – логическое завершение всех предыдущих тем. Растянутость действенной пружины – продажи сада – во времени через всю пьесу. Никто из героев не занят никаким делом. Наполненность в пьесе символами, метафорами, перепад настроений; взаимное непонимание, ослабленность семейных, социальных, отношений. Центробежность пьесы принципиальна. Появление нового героя – Лопахина – нового буржуа, рационального, деловитого. Отсутствие конфликта между ним и остальными действующими лицами, он только предполагает, а затем без сожаления пускает сад на вырубку из-за отсутствия противодействия. Завершение Чеховым в этой пьесе исследование темы гибели людей прекрасных, умных, но совершенно, увы, бездеятельных.</w:t>
      </w:r>
    </w:p>
    <w:p w14:paraId="6D257A6C" w14:textId="77777777" w:rsidR="000F7DF5" w:rsidRPr="00AE7A12" w:rsidRDefault="000F7DF5" w:rsidP="00A947AE">
      <w:pPr>
        <w:ind w:firstLine="709"/>
        <w:jc w:val="both"/>
        <w:rPr>
          <w:b/>
          <w:sz w:val="28"/>
          <w:szCs w:val="28"/>
        </w:rPr>
      </w:pPr>
      <w:r w:rsidRPr="00AE7A12">
        <w:rPr>
          <w:b/>
          <w:sz w:val="28"/>
          <w:szCs w:val="28"/>
        </w:rPr>
        <w:t>Практическое задание №4</w:t>
      </w:r>
    </w:p>
    <w:p w14:paraId="51D669D5" w14:textId="77777777" w:rsidR="000F7DF5" w:rsidRPr="00AE7A12" w:rsidRDefault="000F7DF5" w:rsidP="00A947AE">
      <w:pPr>
        <w:ind w:firstLine="709"/>
        <w:jc w:val="both"/>
        <w:rPr>
          <w:sz w:val="28"/>
          <w:szCs w:val="28"/>
        </w:rPr>
      </w:pPr>
      <w:r w:rsidRPr="00AE7A12">
        <w:rPr>
          <w:sz w:val="28"/>
          <w:szCs w:val="28"/>
        </w:rPr>
        <w:t>Обсуждение пьесы Чехова А.П. «Чайка» по предложенным заданиям</w:t>
      </w:r>
    </w:p>
    <w:p w14:paraId="29A70019" w14:textId="77777777" w:rsidR="000F7DF5" w:rsidRPr="00AE7A12" w:rsidRDefault="000F7DF5" w:rsidP="00A947AE">
      <w:pPr>
        <w:numPr>
          <w:ilvl w:val="0"/>
          <w:numId w:val="9"/>
        </w:numPr>
        <w:ind w:left="0" w:firstLine="709"/>
        <w:jc w:val="both"/>
        <w:rPr>
          <w:sz w:val="28"/>
          <w:szCs w:val="28"/>
        </w:rPr>
      </w:pPr>
      <w:r w:rsidRPr="00AE7A12">
        <w:rPr>
          <w:sz w:val="28"/>
          <w:szCs w:val="28"/>
        </w:rPr>
        <w:t>Отличается ли пьеса «Чайка» от ранее изученных пьес других драматургов по конструкции?</w:t>
      </w:r>
    </w:p>
    <w:p w14:paraId="06BB9242" w14:textId="77777777" w:rsidR="000F7DF5" w:rsidRPr="00AE7A12" w:rsidRDefault="000F7DF5" w:rsidP="00A947AE">
      <w:pPr>
        <w:numPr>
          <w:ilvl w:val="0"/>
          <w:numId w:val="9"/>
        </w:numPr>
        <w:ind w:left="0" w:firstLine="709"/>
        <w:jc w:val="both"/>
        <w:rPr>
          <w:sz w:val="28"/>
          <w:szCs w:val="28"/>
        </w:rPr>
      </w:pPr>
      <w:r w:rsidRPr="00AE7A12">
        <w:rPr>
          <w:sz w:val="28"/>
          <w:szCs w:val="28"/>
        </w:rPr>
        <w:t>Можно ли разделить героев пьесы Чехова на главных и второстепенных?</w:t>
      </w:r>
    </w:p>
    <w:p w14:paraId="64E692EA" w14:textId="77777777" w:rsidR="000F7DF5" w:rsidRPr="00AE7A12" w:rsidRDefault="000F7DF5" w:rsidP="00A947AE">
      <w:pPr>
        <w:numPr>
          <w:ilvl w:val="0"/>
          <w:numId w:val="9"/>
        </w:numPr>
        <w:ind w:left="0" w:firstLine="709"/>
        <w:jc w:val="both"/>
        <w:rPr>
          <w:sz w:val="28"/>
          <w:szCs w:val="28"/>
        </w:rPr>
      </w:pPr>
      <w:r w:rsidRPr="00AE7A12">
        <w:rPr>
          <w:sz w:val="28"/>
          <w:szCs w:val="28"/>
        </w:rPr>
        <w:t>Чехов убирает единство действия. Доказать.</w:t>
      </w:r>
    </w:p>
    <w:p w14:paraId="7C9F09E6" w14:textId="77777777" w:rsidR="000F7DF5" w:rsidRPr="00AE7A12" w:rsidRDefault="000F7DF5" w:rsidP="00A947AE">
      <w:pPr>
        <w:numPr>
          <w:ilvl w:val="0"/>
          <w:numId w:val="9"/>
        </w:numPr>
        <w:ind w:left="0" w:firstLine="709"/>
        <w:jc w:val="both"/>
        <w:rPr>
          <w:sz w:val="28"/>
          <w:szCs w:val="28"/>
        </w:rPr>
      </w:pPr>
      <w:r w:rsidRPr="00AE7A12">
        <w:rPr>
          <w:sz w:val="28"/>
          <w:szCs w:val="28"/>
        </w:rPr>
        <w:t>Выявить «треугольники» во взаимоотношениях героев.</w:t>
      </w:r>
    </w:p>
    <w:p w14:paraId="7C4BB629" w14:textId="77777777" w:rsidR="000F7DF5" w:rsidRPr="00AE7A12" w:rsidRDefault="000F7DF5" w:rsidP="00A947AE">
      <w:pPr>
        <w:numPr>
          <w:ilvl w:val="0"/>
          <w:numId w:val="9"/>
        </w:numPr>
        <w:ind w:left="0" w:firstLine="709"/>
        <w:jc w:val="both"/>
        <w:rPr>
          <w:sz w:val="28"/>
          <w:szCs w:val="28"/>
        </w:rPr>
      </w:pPr>
      <w:r w:rsidRPr="00AE7A12">
        <w:rPr>
          <w:sz w:val="28"/>
          <w:szCs w:val="28"/>
        </w:rPr>
        <w:t>Чехов утверждает разобщенность людей в пьесе. Доказать.</w:t>
      </w:r>
    </w:p>
    <w:p w14:paraId="7F983B9A" w14:textId="77777777" w:rsidR="000F7DF5" w:rsidRPr="00AE7A12" w:rsidRDefault="000F7DF5" w:rsidP="00A947AE">
      <w:pPr>
        <w:numPr>
          <w:ilvl w:val="0"/>
          <w:numId w:val="9"/>
        </w:numPr>
        <w:ind w:left="0" w:firstLine="709"/>
        <w:jc w:val="both"/>
        <w:rPr>
          <w:sz w:val="28"/>
          <w:szCs w:val="28"/>
        </w:rPr>
      </w:pPr>
      <w:r w:rsidRPr="00AE7A12">
        <w:rPr>
          <w:sz w:val="28"/>
          <w:szCs w:val="28"/>
        </w:rPr>
        <w:t>В чем смысл символа «Чайка»? Определить.</w:t>
      </w:r>
    </w:p>
    <w:p w14:paraId="0E3374C4" w14:textId="77777777" w:rsidR="00C149BB" w:rsidRPr="00AE7A12" w:rsidRDefault="00C149BB" w:rsidP="00C149BB">
      <w:pPr>
        <w:ind w:firstLine="709"/>
        <w:jc w:val="center"/>
        <w:rPr>
          <w:b/>
          <w:sz w:val="28"/>
          <w:szCs w:val="28"/>
          <w:u w:val="single"/>
        </w:rPr>
      </w:pPr>
    </w:p>
    <w:p w14:paraId="67133361" w14:textId="77777777" w:rsidR="000F7DF5" w:rsidRPr="00AE7A12" w:rsidRDefault="000F7DF5" w:rsidP="00C149BB">
      <w:pPr>
        <w:ind w:firstLine="709"/>
        <w:jc w:val="center"/>
        <w:rPr>
          <w:b/>
          <w:sz w:val="28"/>
          <w:szCs w:val="28"/>
          <w:u w:val="single"/>
        </w:rPr>
      </w:pPr>
      <w:r w:rsidRPr="00AE7A12">
        <w:rPr>
          <w:b/>
          <w:sz w:val="28"/>
          <w:szCs w:val="28"/>
          <w:u w:val="single"/>
        </w:rPr>
        <w:t>9.5.2 Драматургия М. Горького, А.Блока, Л. Андреева</w:t>
      </w:r>
    </w:p>
    <w:p w14:paraId="66A70892" w14:textId="77777777" w:rsidR="00C149BB" w:rsidRPr="00AE7A12" w:rsidRDefault="00C149BB" w:rsidP="00C149BB">
      <w:pPr>
        <w:ind w:firstLine="709"/>
        <w:jc w:val="center"/>
        <w:rPr>
          <w:b/>
          <w:sz w:val="28"/>
          <w:szCs w:val="28"/>
        </w:rPr>
      </w:pPr>
    </w:p>
    <w:p w14:paraId="3100BE4E" w14:textId="77777777" w:rsidR="000F7DF5" w:rsidRPr="00AE7A12" w:rsidRDefault="000F7DF5" w:rsidP="00C149BB">
      <w:pPr>
        <w:ind w:firstLine="709"/>
        <w:jc w:val="center"/>
        <w:rPr>
          <w:b/>
          <w:sz w:val="28"/>
          <w:szCs w:val="28"/>
        </w:rPr>
      </w:pPr>
      <w:r w:rsidRPr="00AE7A12">
        <w:rPr>
          <w:b/>
          <w:sz w:val="28"/>
          <w:szCs w:val="28"/>
        </w:rPr>
        <w:t>Драматургия М. Горького (1868-1936)</w:t>
      </w:r>
    </w:p>
    <w:p w14:paraId="04917415" w14:textId="77777777" w:rsidR="000F7DF5" w:rsidRPr="00AE7A12" w:rsidRDefault="000F7DF5" w:rsidP="00A947AE">
      <w:pPr>
        <w:ind w:firstLine="709"/>
        <w:jc w:val="both"/>
        <w:rPr>
          <w:sz w:val="28"/>
          <w:szCs w:val="28"/>
        </w:rPr>
      </w:pPr>
      <w:r w:rsidRPr="00AE7A12">
        <w:rPr>
          <w:sz w:val="28"/>
          <w:szCs w:val="28"/>
        </w:rPr>
        <w:t>Творческое сотрудничество М. Горького с Московским Художественным театром. Изучение Горьким особенностей построения композиции пьесы, конфликта в пьесах Чехова.</w:t>
      </w:r>
    </w:p>
    <w:p w14:paraId="5B1EF084" w14:textId="77777777" w:rsidR="000F7DF5" w:rsidRPr="00AE7A12" w:rsidRDefault="000F7DF5" w:rsidP="00A947AE">
      <w:pPr>
        <w:ind w:firstLine="709"/>
        <w:jc w:val="both"/>
        <w:rPr>
          <w:sz w:val="28"/>
          <w:szCs w:val="28"/>
        </w:rPr>
      </w:pPr>
      <w:r w:rsidRPr="00AE7A12">
        <w:rPr>
          <w:sz w:val="28"/>
          <w:szCs w:val="28"/>
        </w:rPr>
        <w:t>Продолжение Горьким драматургических открытий Чехова в построении центрального конфликта в столкновении человека с действительностью, но выбор Горького – решение конфликта в активной общественно-политической борьбе. Возвращение проповеднического начала, поддержка идей пролетарской революции. Следование традициям Чехова во внутреннем объединении множества самостоятельных эпизодов, но приемы эти идут на ликвидацию прежней власти быта над человеком. Влияние революции на быт у Горького. Действия героев пьес Горького по убеждению. Разделение героев на два противоборствующих лагеря – революционный, демократический и реакционный, буржуазный. Классовые интересы в основе действий, поступков героев.</w:t>
      </w:r>
    </w:p>
    <w:p w14:paraId="4CFDDC35" w14:textId="77777777" w:rsidR="000F7DF5" w:rsidRPr="00AE7A12" w:rsidRDefault="000F7DF5" w:rsidP="00A947AE">
      <w:pPr>
        <w:ind w:firstLine="709"/>
        <w:jc w:val="both"/>
        <w:rPr>
          <w:sz w:val="28"/>
          <w:szCs w:val="28"/>
        </w:rPr>
      </w:pPr>
      <w:r w:rsidRPr="00AE7A12">
        <w:rPr>
          <w:sz w:val="28"/>
          <w:szCs w:val="28"/>
          <w:lang w:val="en-US"/>
        </w:rPr>
        <w:lastRenderedPageBreak/>
        <w:t>I</w:t>
      </w:r>
      <w:r w:rsidRPr="00AE7A12">
        <w:rPr>
          <w:sz w:val="28"/>
          <w:szCs w:val="28"/>
        </w:rPr>
        <w:t xml:space="preserve"> период в драматургии Горького – связь с годами подготовки и свершения первой русской революции. – тема идейного и политического размежевания основных социальных сил общества: «Мещане» (</w:t>
      </w:r>
      <w:smartTag w:uri="urn:schemas-microsoft-com:office:smarttags" w:element="metricconverter">
        <w:smartTagPr>
          <w:attr w:name="ProductID" w:val="1902 г"/>
        </w:smartTagPr>
        <w:r w:rsidRPr="00AE7A12">
          <w:rPr>
            <w:sz w:val="28"/>
            <w:szCs w:val="28"/>
          </w:rPr>
          <w:t>1902 г</w:t>
        </w:r>
      </w:smartTag>
      <w:r w:rsidRPr="00AE7A12">
        <w:rPr>
          <w:sz w:val="28"/>
          <w:szCs w:val="28"/>
        </w:rPr>
        <w:t>.), «На дне» (1902г.), «Дачникп» (1904г.), «Дети солнца» (1905г.), «Варвары» (1905г.), «Враги» (1906г.).</w:t>
      </w:r>
    </w:p>
    <w:p w14:paraId="41F5B871" w14:textId="77777777" w:rsidR="000F7DF5" w:rsidRPr="00AE7A12" w:rsidRDefault="000F7DF5" w:rsidP="00A947AE">
      <w:pPr>
        <w:ind w:firstLine="709"/>
        <w:jc w:val="both"/>
        <w:rPr>
          <w:sz w:val="28"/>
          <w:szCs w:val="28"/>
        </w:rPr>
      </w:pPr>
      <w:r w:rsidRPr="00AE7A12">
        <w:rPr>
          <w:sz w:val="28"/>
          <w:szCs w:val="28"/>
          <w:lang w:val="en-US"/>
        </w:rPr>
        <w:t>II</w:t>
      </w:r>
      <w:r w:rsidRPr="00AE7A12">
        <w:rPr>
          <w:sz w:val="28"/>
          <w:szCs w:val="28"/>
        </w:rPr>
        <w:t xml:space="preserve">  период – после поражения революции 1905 года – «Последние» (1908г.), «Чудаки» (1910г.), первый вариант «Васса Железнова» (1910г.), «Зыковы» (1913г.), «Старик» (1915г.).</w:t>
      </w:r>
    </w:p>
    <w:p w14:paraId="0AB1A311" w14:textId="77777777" w:rsidR="000F7DF5" w:rsidRPr="00AE7A12" w:rsidRDefault="000F7DF5" w:rsidP="00BF05A4">
      <w:pPr>
        <w:ind w:firstLine="709"/>
        <w:jc w:val="center"/>
        <w:rPr>
          <w:b/>
          <w:sz w:val="28"/>
          <w:szCs w:val="28"/>
          <w:u w:val="single"/>
        </w:rPr>
      </w:pPr>
      <w:r w:rsidRPr="00AE7A12">
        <w:rPr>
          <w:b/>
          <w:sz w:val="28"/>
          <w:szCs w:val="28"/>
          <w:u w:val="single"/>
        </w:rPr>
        <w:t>Особенности драматургии А. Блока (1880-1921г.)</w:t>
      </w:r>
    </w:p>
    <w:p w14:paraId="5BC978C0" w14:textId="77777777" w:rsidR="000F7DF5" w:rsidRPr="00AE7A12" w:rsidRDefault="000F7DF5" w:rsidP="00A947AE">
      <w:pPr>
        <w:ind w:firstLine="709"/>
        <w:jc w:val="both"/>
        <w:rPr>
          <w:sz w:val="28"/>
          <w:szCs w:val="28"/>
        </w:rPr>
      </w:pPr>
      <w:r w:rsidRPr="00AE7A12">
        <w:rPr>
          <w:sz w:val="28"/>
          <w:szCs w:val="28"/>
        </w:rPr>
        <w:t>А.А. Блок – крупнейшая фигура русского символизма, в том числе театрального. Театрально-эстетические взгляды А. Блока. Участие Блока в решении проблем современного театра, вскрывая причины упадка сценического искусства, стремящегося в большей степени к развлечению. Стремление Блока к простору обобщений, гармонии и красоте жизни.</w:t>
      </w:r>
    </w:p>
    <w:p w14:paraId="5B2A32B8" w14:textId="77777777" w:rsidR="000F7DF5" w:rsidRPr="00AE7A12" w:rsidRDefault="000F7DF5" w:rsidP="00A947AE">
      <w:pPr>
        <w:ind w:firstLine="709"/>
        <w:jc w:val="both"/>
        <w:rPr>
          <w:sz w:val="28"/>
          <w:szCs w:val="28"/>
        </w:rPr>
      </w:pPr>
      <w:r w:rsidRPr="00AE7A12">
        <w:rPr>
          <w:sz w:val="28"/>
          <w:szCs w:val="28"/>
        </w:rPr>
        <w:t>Первые три пьесы «Балаганчик», «Король на площади», «Незнакомка» (1906г.) – темы, идеи, образы, характерные для символизма с единой проблемой: о месте и назначении поэта; единый герой с разными сторонами души одного человека, противоречия с реальным миром видимостей пошлым и примитивным. Сюжеты скорее организованы по законам ассоциативным, нежели логическим. «Незнакомка» выстраивается с учетом четкой композиционной драматургической структуры.</w:t>
      </w:r>
    </w:p>
    <w:p w14:paraId="7CE895EE" w14:textId="77777777" w:rsidR="000F7DF5" w:rsidRPr="00AE7A12" w:rsidRDefault="000F7DF5" w:rsidP="00A947AE">
      <w:pPr>
        <w:ind w:firstLine="709"/>
        <w:jc w:val="both"/>
        <w:rPr>
          <w:sz w:val="28"/>
          <w:szCs w:val="28"/>
        </w:rPr>
      </w:pPr>
      <w:r w:rsidRPr="00AE7A12">
        <w:rPr>
          <w:sz w:val="28"/>
          <w:szCs w:val="28"/>
        </w:rPr>
        <w:t xml:space="preserve">«Роза и крест» (1913г.) – отражение романтизма как трепета души, как проявление высшей духовности. Действие – во Франции начала </w:t>
      </w:r>
      <w:r w:rsidRPr="00AE7A12">
        <w:rPr>
          <w:sz w:val="28"/>
          <w:szCs w:val="28"/>
          <w:lang w:val="en-US"/>
        </w:rPr>
        <w:t>XIII</w:t>
      </w:r>
      <w:r w:rsidRPr="00AE7A12">
        <w:rPr>
          <w:sz w:val="28"/>
          <w:szCs w:val="28"/>
        </w:rPr>
        <w:t xml:space="preserve"> столетия. Выведение на первый план социально-нравственного аспекта драмы – подавление в жизни духовности, разрушения ее.</w:t>
      </w:r>
    </w:p>
    <w:p w14:paraId="01CCCA8B" w14:textId="77777777" w:rsidR="000F7DF5" w:rsidRPr="00AE7A12" w:rsidRDefault="000F7DF5" w:rsidP="00A947AE">
      <w:pPr>
        <w:ind w:firstLine="709"/>
        <w:jc w:val="both"/>
        <w:rPr>
          <w:sz w:val="28"/>
          <w:szCs w:val="28"/>
        </w:rPr>
      </w:pPr>
      <w:r w:rsidRPr="00AE7A12">
        <w:rPr>
          <w:sz w:val="28"/>
          <w:szCs w:val="28"/>
        </w:rPr>
        <w:t>Особенность поэтического театра Блока – острое и драматическое переживание: Мучительные раздумья о России, народе русской интеллигенции.</w:t>
      </w:r>
    </w:p>
    <w:p w14:paraId="2882EC5F" w14:textId="77777777" w:rsidR="000F7DF5" w:rsidRPr="00AE7A12" w:rsidRDefault="000F7DF5" w:rsidP="00BF05A4">
      <w:pPr>
        <w:ind w:firstLine="709"/>
        <w:jc w:val="center"/>
        <w:rPr>
          <w:b/>
          <w:sz w:val="28"/>
          <w:szCs w:val="28"/>
          <w:u w:val="single"/>
        </w:rPr>
      </w:pPr>
      <w:r w:rsidRPr="00AE7A12">
        <w:rPr>
          <w:b/>
          <w:sz w:val="28"/>
          <w:szCs w:val="28"/>
          <w:u w:val="single"/>
        </w:rPr>
        <w:t>Особенности драматургии Л.Н. Андреева (1871-1919г.)</w:t>
      </w:r>
    </w:p>
    <w:p w14:paraId="41B2C2FE" w14:textId="77777777" w:rsidR="000F7DF5" w:rsidRPr="00AE7A12" w:rsidRDefault="000F7DF5" w:rsidP="00A947AE">
      <w:pPr>
        <w:ind w:firstLine="709"/>
        <w:jc w:val="both"/>
        <w:rPr>
          <w:sz w:val="28"/>
          <w:szCs w:val="28"/>
        </w:rPr>
      </w:pPr>
      <w:r w:rsidRPr="00AE7A12">
        <w:rPr>
          <w:sz w:val="28"/>
          <w:szCs w:val="28"/>
        </w:rPr>
        <w:t>Л.Н. Андреев – один из самых «репертуарных» драматургов предреволюционного десятилетия. Драмы Андреева – острый протест против растления чувств, бездушной и фальшивой цивилизации, духа и подавления и разрушения. Отрицание более сильная черта творчества Андреева.</w:t>
      </w:r>
    </w:p>
    <w:p w14:paraId="01EF69E3" w14:textId="77777777" w:rsidR="000F7DF5" w:rsidRPr="00AE7A12" w:rsidRDefault="000F7DF5" w:rsidP="00A947AE">
      <w:pPr>
        <w:ind w:firstLine="709"/>
        <w:jc w:val="both"/>
        <w:rPr>
          <w:sz w:val="28"/>
          <w:szCs w:val="28"/>
        </w:rPr>
      </w:pPr>
      <w:r w:rsidRPr="00AE7A12">
        <w:rPr>
          <w:sz w:val="28"/>
          <w:szCs w:val="28"/>
        </w:rPr>
        <w:t>Символизм Андреева – скорее укрощенный, общедоступный вариант. Присутствие разнородных элементов, в том числе и реалистических приемов воссоздания характеров и ситуации.</w:t>
      </w:r>
    </w:p>
    <w:p w14:paraId="58BDD43F" w14:textId="77777777" w:rsidR="00BF05A4" w:rsidRPr="00AE7A12" w:rsidRDefault="00BF05A4" w:rsidP="00BF05A4">
      <w:pPr>
        <w:ind w:firstLine="709"/>
        <w:jc w:val="center"/>
        <w:rPr>
          <w:b/>
          <w:sz w:val="28"/>
          <w:szCs w:val="28"/>
        </w:rPr>
      </w:pPr>
    </w:p>
    <w:p w14:paraId="05846A3B" w14:textId="77777777" w:rsidR="000F7DF5" w:rsidRPr="00AE7A12" w:rsidRDefault="000F7DF5" w:rsidP="00BF05A4">
      <w:pPr>
        <w:ind w:firstLine="709"/>
        <w:jc w:val="center"/>
        <w:rPr>
          <w:b/>
          <w:sz w:val="28"/>
          <w:szCs w:val="28"/>
        </w:rPr>
      </w:pPr>
      <w:r w:rsidRPr="00AE7A12">
        <w:rPr>
          <w:b/>
          <w:sz w:val="28"/>
          <w:szCs w:val="28"/>
        </w:rPr>
        <w:t>Драматургия советского периода</w:t>
      </w:r>
    </w:p>
    <w:p w14:paraId="43EC0EC8" w14:textId="77777777" w:rsidR="00BF05A4" w:rsidRPr="00AE7A12" w:rsidRDefault="00BF05A4" w:rsidP="00BF05A4">
      <w:pPr>
        <w:ind w:firstLine="709"/>
        <w:jc w:val="center"/>
        <w:rPr>
          <w:b/>
          <w:sz w:val="28"/>
          <w:szCs w:val="28"/>
        </w:rPr>
      </w:pPr>
    </w:p>
    <w:p w14:paraId="51FFF515" w14:textId="77777777" w:rsidR="000F7DF5" w:rsidRPr="00AE7A12" w:rsidRDefault="000F7DF5" w:rsidP="00BF05A4">
      <w:pPr>
        <w:ind w:firstLine="709"/>
        <w:jc w:val="center"/>
        <w:rPr>
          <w:b/>
          <w:sz w:val="28"/>
          <w:szCs w:val="28"/>
        </w:rPr>
      </w:pPr>
      <w:r w:rsidRPr="00AE7A12">
        <w:rPr>
          <w:b/>
          <w:sz w:val="28"/>
          <w:szCs w:val="28"/>
        </w:rPr>
        <w:t>10.1</w:t>
      </w:r>
      <w:r w:rsidR="00FA43EC" w:rsidRPr="00AE7A12">
        <w:rPr>
          <w:b/>
          <w:sz w:val="28"/>
          <w:szCs w:val="28"/>
        </w:rPr>
        <w:t xml:space="preserve"> </w:t>
      </w:r>
      <w:r w:rsidRPr="00AE7A12">
        <w:rPr>
          <w:b/>
          <w:sz w:val="28"/>
          <w:szCs w:val="28"/>
        </w:rPr>
        <w:t>Драматургия от революции до «оттепели»</w:t>
      </w:r>
    </w:p>
    <w:p w14:paraId="636A0C14" w14:textId="77777777" w:rsidR="000F7DF5" w:rsidRPr="00AE7A12" w:rsidRDefault="000F7DF5" w:rsidP="00BF05A4">
      <w:pPr>
        <w:ind w:firstLine="709"/>
        <w:jc w:val="center"/>
        <w:rPr>
          <w:b/>
          <w:sz w:val="28"/>
          <w:szCs w:val="28"/>
          <w:u w:val="single"/>
        </w:rPr>
      </w:pPr>
      <w:r w:rsidRPr="00AE7A12">
        <w:rPr>
          <w:b/>
          <w:sz w:val="28"/>
          <w:szCs w:val="28"/>
          <w:u w:val="single"/>
        </w:rPr>
        <w:t>10.1.2</w:t>
      </w:r>
      <w:r w:rsidR="00FA43EC" w:rsidRPr="00AE7A12">
        <w:rPr>
          <w:b/>
          <w:sz w:val="28"/>
          <w:szCs w:val="28"/>
          <w:u w:val="single"/>
        </w:rPr>
        <w:t xml:space="preserve"> </w:t>
      </w:r>
      <w:r w:rsidRPr="00AE7A12">
        <w:rPr>
          <w:b/>
          <w:sz w:val="28"/>
          <w:szCs w:val="28"/>
          <w:u w:val="single"/>
        </w:rPr>
        <w:t>Драматургия 17-20 годов</w:t>
      </w:r>
    </w:p>
    <w:p w14:paraId="765E5938" w14:textId="77777777" w:rsidR="00BF05A4" w:rsidRPr="00AE7A12" w:rsidRDefault="00BF05A4" w:rsidP="00BF05A4">
      <w:pPr>
        <w:ind w:firstLine="709"/>
        <w:jc w:val="center"/>
        <w:rPr>
          <w:b/>
          <w:sz w:val="28"/>
          <w:szCs w:val="28"/>
          <w:u w:val="single"/>
        </w:rPr>
      </w:pPr>
    </w:p>
    <w:p w14:paraId="1C91A026" w14:textId="77777777" w:rsidR="000F7DF5" w:rsidRPr="00AE7A12" w:rsidRDefault="000F7DF5" w:rsidP="00A947AE">
      <w:pPr>
        <w:ind w:firstLine="709"/>
        <w:jc w:val="both"/>
        <w:rPr>
          <w:sz w:val="28"/>
          <w:szCs w:val="28"/>
        </w:rPr>
      </w:pPr>
      <w:r w:rsidRPr="00AE7A12">
        <w:rPr>
          <w:sz w:val="28"/>
          <w:szCs w:val="28"/>
        </w:rPr>
        <w:t>Два направления в драматургии первых лет революции.</w:t>
      </w:r>
    </w:p>
    <w:p w14:paraId="19B98D60" w14:textId="77777777" w:rsidR="000F7DF5" w:rsidRPr="00AE7A12" w:rsidRDefault="000F7DF5" w:rsidP="00A947AE">
      <w:pPr>
        <w:ind w:firstLine="709"/>
        <w:jc w:val="both"/>
        <w:rPr>
          <w:sz w:val="28"/>
          <w:szCs w:val="28"/>
        </w:rPr>
      </w:pPr>
      <w:r w:rsidRPr="00AE7A12">
        <w:rPr>
          <w:sz w:val="28"/>
          <w:szCs w:val="28"/>
        </w:rPr>
        <w:t>К первому – пьесы-схемы бытового характера</w:t>
      </w:r>
    </w:p>
    <w:p w14:paraId="7E715EDB" w14:textId="77777777" w:rsidR="000F7DF5" w:rsidRPr="00AE7A12" w:rsidRDefault="000F7DF5" w:rsidP="00A947AE">
      <w:pPr>
        <w:ind w:firstLine="709"/>
        <w:jc w:val="both"/>
        <w:rPr>
          <w:sz w:val="28"/>
          <w:szCs w:val="28"/>
        </w:rPr>
      </w:pPr>
      <w:r w:rsidRPr="00AE7A12">
        <w:rPr>
          <w:sz w:val="28"/>
          <w:szCs w:val="28"/>
        </w:rPr>
        <w:t>Второе направление – массовые революционные представления – «массовые действа».</w:t>
      </w:r>
    </w:p>
    <w:p w14:paraId="5E510698" w14:textId="77777777" w:rsidR="000F7DF5" w:rsidRPr="00AE7A12" w:rsidRDefault="000F7DF5" w:rsidP="00A947AE">
      <w:pPr>
        <w:ind w:firstLine="709"/>
        <w:jc w:val="both"/>
        <w:rPr>
          <w:sz w:val="28"/>
          <w:szCs w:val="28"/>
        </w:rPr>
      </w:pPr>
      <w:r w:rsidRPr="00AE7A12">
        <w:rPr>
          <w:sz w:val="28"/>
          <w:szCs w:val="28"/>
        </w:rPr>
        <w:lastRenderedPageBreak/>
        <w:t>«Мистерия-буфф»  в. Маяковского – первая пьеса нового времени, написанная уверенной, профессиональной рукой мощного таланта.</w:t>
      </w:r>
    </w:p>
    <w:p w14:paraId="6576EBFA" w14:textId="77777777" w:rsidR="000F7DF5" w:rsidRPr="00AE7A12" w:rsidRDefault="000F7DF5" w:rsidP="00A947AE">
      <w:pPr>
        <w:ind w:firstLine="709"/>
        <w:jc w:val="both"/>
        <w:rPr>
          <w:sz w:val="28"/>
          <w:szCs w:val="28"/>
        </w:rPr>
      </w:pPr>
      <w:r w:rsidRPr="00AE7A12">
        <w:rPr>
          <w:sz w:val="28"/>
          <w:szCs w:val="28"/>
        </w:rPr>
        <w:t>Общий конфликт и содержание пьес 20-хгодов: «Любовь Яровая» К. Тренева, «Разлом»Б.Лавренева – влияние революционных идей в лице героя большевика на изменения сознания главной героине и переход ее в лагерь революции. Отличие от пьес первых лет революции – разработка характеров.</w:t>
      </w:r>
    </w:p>
    <w:p w14:paraId="1E47D234" w14:textId="77777777" w:rsidR="000F7DF5" w:rsidRPr="00AE7A12" w:rsidRDefault="000F7DF5" w:rsidP="00A947AE">
      <w:pPr>
        <w:ind w:firstLine="709"/>
        <w:jc w:val="both"/>
        <w:rPr>
          <w:sz w:val="28"/>
          <w:szCs w:val="28"/>
          <w:u w:val="single"/>
        </w:rPr>
      </w:pPr>
      <w:r w:rsidRPr="00AE7A12">
        <w:rPr>
          <w:b/>
          <w:sz w:val="28"/>
          <w:szCs w:val="28"/>
          <w:u w:val="single"/>
        </w:rPr>
        <w:t xml:space="preserve">Драматургия М.А.Булгакова 20-х годов.:     </w:t>
      </w:r>
    </w:p>
    <w:p w14:paraId="4457DC72" w14:textId="77777777" w:rsidR="000F7DF5" w:rsidRPr="00AE7A12" w:rsidRDefault="000F7DF5" w:rsidP="00A947AE">
      <w:pPr>
        <w:ind w:firstLine="709"/>
        <w:jc w:val="both"/>
        <w:rPr>
          <w:sz w:val="28"/>
          <w:szCs w:val="28"/>
        </w:rPr>
      </w:pPr>
      <w:r w:rsidRPr="00AE7A12">
        <w:rPr>
          <w:sz w:val="28"/>
          <w:szCs w:val="28"/>
        </w:rPr>
        <w:t xml:space="preserve">«Дни Турбиных», «Зойкина квартира» (1925-1926г.г.), «Багровый остров» (1926г.), «Бег» (1927-1929г.г.). Драматическая судьба пьес и самого автора.                                                                                                                                                                                                                                                                                                                                                                                                                                                                                                                                                                                                                                                                                                                                                                                                                                                                                                                                                                                                                                                                                                                                                                                                                                                                                                                                                                                                                                                                                                                                                                                                                                                                                                                                                                                                                                                                                                                                                                                                                                                                                                                                                                                                                                                                                                                                                                                                                                                                                                                                                                                                                                                                                                                                                                                                                                                                                                                                                                                                                                                                                                                                                                                                                                                                                                                                                                                                                                                                                                                                                                                                                                                                                                                                                                                                                                                                                                                                                                                                                                                                                                                                                                                                                                                                                                                                                                                                                                                                                                                                                                                                                                                                                                                                                                                                                                                                                                                                                                                                                                                                                                                                                                                                                                                                                                                                                                                                                                                                                                                                                                                                                                                                                                                                                                                                                                                                                                                                                                                                                                                                                                                                                                                                                                                                                                                                                                                                                                                                                                                                                                                                                                                                                                                                                                                                                                                                                                                                                                                                                                                                                                                                                                                                                                                                                                                                                                                                                                                                                                                                                                                                                                                                                                                                                                                                                                                                                                                                                                                                                                                                                                                                                                                                                                                                                                                                                                                                                                                                                                                                                                                                                                                                                                                                                                                                                                                                                                                                                                                                                                                                                                                                                                                                                                                                                                                                                                                       </w:t>
      </w:r>
    </w:p>
    <w:p w14:paraId="79B0ED28" w14:textId="77777777" w:rsidR="000F7DF5" w:rsidRPr="00AE7A12" w:rsidRDefault="000F7DF5" w:rsidP="00A947AE">
      <w:pPr>
        <w:ind w:firstLine="709"/>
        <w:jc w:val="both"/>
        <w:rPr>
          <w:sz w:val="28"/>
          <w:szCs w:val="28"/>
        </w:rPr>
      </w:pPr>
      <w:r w:rsidRPr="00AE7A12">
        <w:rPr>
          <w:sz w:val="28"/>
          <w:szCs w:val="28"/>
        </w:rPr>
        <w:t xml:space="preserve">Пьеса «Дни Турбиных» - на обороне красных с белыми, но о разных характерах, неординарных судьбах, незаурядных личностях, вынужденных действовать в эпоху могучих социальных потрясений, сатирическая пьеса «Зойкина квартира»-высмеивание и «бывших», и нынешних, новых «красных директоров» с их вседозволенностью, глобального взяточничества. </w:t>
      </w:r>
    </w:p>
    <w:p w14:paraId="13871F61" w14:textId="77777777" w:rsidR="000F7DF5" w:rsidRPr="00AE7A12" w:rsidRDefault="00FA43EC" w:rsidP="00BF05A4">
      <w:pPr>
        <w:ind w:firstLine="709"/>
        <w:jc w:val="center"/>
        <w:rPr>
          <w:b/>
          <w:sz w:val="28"/>
          <w:szCs w:val="28"/>
          <w:u w:val="single"/>
        </w:rPr>
      </w:pPr>
      <w:r w:rsidRPr="00AE7A12">
        <w:rPr>
          <w:b/>
          <w:sz w:val="28"/>
          <w:szCs w:val="28"/>
          <w:u w:val="single"/>
        </w:rPr>
        <w:t xml:space="preserve">10.1.3 </w:t>
      </w:r>
      <w:r w:rsidR="000F7DF5" w:rsidRPr="00AE7A12">
        <w:rPr>
          <w:b/>
          <w:sz w:val="28"/>
          <w:szCs w:val="28"/>
          <w:u w:val="single"/>
        </w:rPr>
        <w:t>Драматургия 30-х годов</w:t>
      </w:r>
    </w:p>
    <w:p w14:paraId="41CB8BDA" w14:textId="77777777" w:rsidR="000F7DF5" w:rsidRPr="00AE7A12" w:rsidRDefault="000F7DF5" w:rsidP="00A947AE">
      <w:pPr>
        <w:ind w:firstLine="709"/>
        <w:jc w:val="both"/>
        <w:rPr>
          <w:sz w:val="28"/>
          <w:szCs w:val="28"/>
        </w:rPr>
      </w:pPr>
      <w:r w:rsidRPr="00AE7A12">
        <w:rPr>
          <w:sz w:val="28"/>
          <w:szCs w:val="28"/>
        </w:rPr>
        <w:t>Пьесы Н.Ф. Погодина – новое конфликтное столкновение. «Производственный театр» Погодина – новое слово на русской сценической ниве.</w:t>
      </w:r>
    </w:p>
    <w:p w14:paraId="38C10C34" w14:textId="77777777" w:rsidR="000F7DF5" w:rsidRPr="00AE7A12" w:rsidRDefault="000F7DF5" w:rsidP="00A947AE">
      <w:pPr>
        <w:ind w:firstLine="709"/>
        <w:jc w:val="both"/>
        <w:rPr>
          <w:sz w:val="28"/>
          <w:szCs w:val="28"/>
        </w:rPr>
      </w:pPr>
      <w:r w:rsidRPr="00AE7A12">
        <w:rPr>
          <w:sz w:val="28"/>
          <w:szCs w:val="28"/>
        </w:rPr>
        <w:t>Разработка Л.М. Леоновым новых жанров- семейной мелодрамы, острого политического детектива.</w:t>
      </w:r>
    </w:p>
    <w:p w14:paraId="60FDF0D8" w14:textId="77777777" w:rsidR="000F7DF5" w:rsidRPr="00AE7A12" w:rsidRDefault="000F7DF5" w:rsidP="00A947AE">
      <w:pPr>
        <w:ind w:firstLine="709"/>
        <w:jc w:val="both"/>
        <w:rPr>
          <w:sz w:val="28"/>
          <w:szCs w:val="28"/>
        </w:rPr>
      </w:pPr>
      <w:r w:rsidRPr="00AE7A12">
        <w:rPr>
          <w:sz w:val="28"/>
          <w:szCs w:val="28"/>
        </w:rPr>
        <w:t>Политическая сказка Е.Л. Шварца «Тень» - ироническая притча, философское размышление над самой человеческой природой, соединяющие несоединимое – зло и добро, трусость и храбрость.</w:t>
      </w:r>
    </w:p>
    <w:p w14:paraId="090D7307" w14:textId="77777777" w:rsidR="000F7DF5" w:rsidRPr="00AE7A12" w:rsidRDefault="000F7DF5" w:rsidP="00A947AE">
      <w:pPr>
        <w:ind w:firstLine="709"/>
        <w:jc w:val="both"/>
        <w:rPr>
          <w:sz w:val="28"/>
          <w:szCs w:val="28"/>
        </w:rPr>
      </w:pPr>
      <w:r w:rsidRPr="00AE7A12">
        <w:rPr>
          <w:sz w:val="28"/>
          <w:szCs w:val="28"/>
        </w:rPr>
        <w:t>Добрые устремления некого ученого – и коварные советы его преступной «Тени». Открытия ученого для пользы людей – и превращения тенью этих открытий в бесплодные, уничтожающие человеческое достоинство, антигуманные усилия.</w:t>
      </w:r>
    </w:p>
    <w:p w14:paraId="64027DE0" w14:textId="77777777" w:rsidR="00BF05A4" w:rsidRPr="00AE7A12" w:rsidRDefault="00BF05A4" w:rsidP="00A947AE">
      <w:pPr>
        <w:ind w:firstLine="709"/>
        <w:jc w:val="both"/>
        <w:rPr>
          <w:b/>
          <w:sz w:val="28"/>
          <w:szCs w:val="28"/>
          <w:u w:val="single"/>
        </w:rPr>
      </w:pPr>
    </w:p>
    <w:p w14:paraId="4EA3EC44" w14:textId="77777777" w:rsidR="000F7DF5" w:rsidRPr="00AE7A12" w:rsidRDefault="000F7DF5" w:rsidP="00BF05A4">
      <w:pPr>
        <w:ind w:firstLine="709"/>
        <w:jc w:val="center"/>
        <w:rPr>
          <w:b/>
          <w:sz w:val="28"/>
          <w:szCs w:val="28"/>
          <w:u w:val="single"/>
        </w:rPr>
      </w:pPr>
      <w:r w:rsidRPr="00AE7A12">
        <w:rPr>
          <w:b/>
          <w:sz w:val="28"/>
          <w:szCs w:val="28"/>
          <w:u w:val="single"/>
        </w:rPr>
        <w:t>10.1.4 Драматургия военного времени (1941-1945г.г.г)</w:t>
      </w:r>
    </w:p>
    <w:p w14:paraId="01ABCA25" w14:textId="77777777" w:rsidR="000F7DF5" w:rsidRPr="00AE7A12" w:rsidRDefault="000F7DF5" w:rsidP="00A947AE">
      <w:pPr>
        <w:ind w:firstLine="709"/>
        <w:jc w:val="both"/>
        <w:rPr>
          <w:sz w:val="28"/>
          <w:szCs w:val="28"/>
        </w:rPr>
      </w:pPr>
      <w:r w:rsidRPr="00AE7A12">
        <w:rPr>
          <w:sz w:val="28"/>
          <w:szCs w:val="28"/>
        </w:rPr>
        <w:t>1942-1944годы – 96 пьес, посвященных событиям Великой отечественной войны. Конфликт –нашествие и отпор. Отражение жизни. Абсолютно предрешенный финал -  победа Добра.</w:t>
      </w:r>
    </w:p>
    <w:p w14:paraId="36768DF6" w14:textId="77777777" w:rsidR="000F7DF5" w:rsidRPr="00AE7A12" w:rsidRDefault="000F7DF5" w:rsidP="00A947AE">
      <w:pPr>
        <w:ind w:firstLine="709"/>
        <w:jc w:val="both"/>
        <w:rPr>
          <w:sz w:val="28"/>
          <w:szCs w:val="28"/>
        </w:rPr>
      </w:pPr>
      <w:r w:rsidRPr="00AE7A12">
        <w:rPr>
          <w:sz w:val="28"/>
          <w:szCs w:val="28"/>
        </w:rPr>
        <w:t>Пьесы «Дракон»Шварца (1943-1944), «Русские люди»Симонова (1942), большие пьесы этого периода, выходящие за рамки схематического конфликта. Глубокие разработки образов. Краткая характеристика пьес «Нашествие»Леонова и комедии «Фронт» Корнейчука.</w:t>
      </w:r>
    </w:p>
    <w:p w14:paraId="7D30E9C3" w14:textId="77777777" w:rsidR="000F7DF5" w:rsidRPr="00AE7A12" w:rsidRDefault="000F7DF5" w:rsidP="00A947AE">
      <w:pPr>
        <w:ind w:firstLine="709"/>
        <w:jc w:val="both"/>
        <w:rPr>
          <w:b/>
          <w:sz w:val="28"/>
          <w:szCs w:val="28"/>
        </w:rPr>
      </w:pPr>
      <w:r w:rsidRPr="00AE7A12">
        <w:rPr>
          <w:b/>
          <w:sz w:val="28"/>
          <w:szCs w:val="28"/>
        </w:rPr>
        <w:t>Требования к знаниям и умениям:</w:t>
      </w:r>
    </w:p>
    <w:p w14:paraId="5884D50D" w14:textId="77777777" w:rsidR="000F7DF5" w:rsidRPr="00AE7A12" w:rsidRDefault="000F7DF5" w:rsidP="00A947AE">
      <w:pPr>
        <w:ind w:firstLine="709"/>
        <w:jc w:val="both"/>
        <w:rPr>
          <w:sz w:val="28"/>
          <w:szCs w:val="28"/>
        </w:rPr>
      </w:pPr>
      <w:r w:rsidRPr="00AE7A12">
        <w:rPr>
          <w:sz w:val="28"/>
          <w:szCs w:val="28"/>
        </w:rPr>
        <w:t>А) по теме 10.1.2. Драматургия 17-20-х годов</w:t>
      </w:r>
    </w:p>
    <w:p w14:paraId="7AEE2D42" w14:textId="77777777" w:rsidR="000F7DF5" w:rsidRPr="00AE7A12" w:rsidRDefault="000F7DF5" w:rsidP="00A947AE">
      <w:pPr>
        <w:ind w:firstLine="709"/>
        <w:jc w:val="both"/>
        <w:rPr>
          <w:sz w:val="28"/>
          <w:szCs w:val="28"/>
        </w:rPr>
      </w:pPr>
      <w:r w:rsidRPr="00AE7A12">
        <w:rPr>
          <w:sz w:val="28"/>
          <w:szCs w:val="28"/>
        </w:rPr>
        <w:t>Знать:</w:t>
      </w:r>
    </w:p>
    <w:p w14:paraId="1E4B3F81" w14:textId="77777777" w:rsidR="000F7DF5" w:rsidRPr="00AE7A12" w:rsidRDefault="000F7DF5" w:rsidP="00A947AE">
      <w:pPr>
        <w:ind w:firstLine="709"/>
        <w:jc w:val="both"/>
        <w:rPr>
          <w:sz w:val="28"/>
          <w:szCs w:val="28"/>
        </w:rPr>
      </w:pPr>
      <w:r w:rsidRPr="00AE7A12">
        <w:rPr>
          <w:sz w:val="28"/>
          <w:szCs w:val="28"/>
        </w:rPr>
        <w:t>-</w:t>
      </w:r>
      <w:r w:rsidR="00BF05A4" w:rsidRPr="00AE7A12">
        <w:rPr>
          <w:sz w:val="28"/>
          <w:szCs w:val="28"/>
        </w:rPr>
        <w:t xml:space="preserve"> о</w:t>
      </w:r>
      <w:r w:rsidRPr="00AE7A12">
        <w:rPr>
          <w:sz w:val="28"/>
          <w:szCs w:val="28"/>
        </w:rPr>
        <w:t>бщую направленность развития драматургии этих лет;</w:t>
      </w:r>
    </w:p>
    <w:p w14:paraId="47CFFB86" w14:textId="77777777" w:rsidR="000F7DF5" w:rsidRPr="00AE7A12" w:rsidRDefault="000F7DF5" w:rsidP="00A947AE">
      <w:pPr>
        <w:ind w:firstLine="709"/>
        <w:jc w:val="both"/>
        <w:rPr>
          <w:sz w:val="28"/>
          <w:szCs w:val="28"/>
        </w:rPr>
      </w:pPr>
      <w:r w:rsidRPr="00AE7A12">
        <w:rPr>
          <w:sz w:val="28"/>
          <w:szCs w:val="28"/>
        </w:rPr>
        <w:t>-</w:t>
      </w:r>
      <w:r w:rsidR="00BF05A4" w:rsidRPr="00AE7A12">
        <w:rPr>
          <w:sz w:val="28"/>
          <w:szCs w:val="28"/>
        </w:rPr>
        <w:t xml:space="preserve"> </w:t>
      </w:r>
      <w:r w:rsidRPr="00AE7A12">
        <w:rPr>
          <w:sz w:val="28"/>
          <w:szCs w:val="28"/>
        </w:rPr>
        <w:t>особенности драматургии М.А. Булгакова;</w:t>
      </w:r>
    </w:p>
    <w:p w14:paraId="10F11E59" w14:textId="77777777" w:rsidR="000F7DF5" w:rsidRPr="00AE7A12" w:rsidRDefault="000F7DF5" w:rsidP="00A947AE">
      <w:pPr>
        <w:ind w:firstLine="709"/>
        <w:jc w:val="both"/>
        <w:rPr>
          <w:sz w:val="28"/>
          <w:szCs w:val="28"/>
        </w:rPr>
      </w:pPr>
      <w:r w:rsidRPr="00AE7A12">
        <w:rPr>
          <w:sz w:val="28"/>
          <w:szCs w:val="28"/>
        </w:rPr>
        <w:t>-</w:t>
      </w:r>
      <w:r w:rsidR="00BF05A4" w:rsidRPr="00AE7A12">
        <w:rPr>
          <w:sz w:val="28"/>
          <w:szCs w:val="28"/>
        </w:rPr>
        <w:t xml:space="preserve"> </w:t>
      </w:r>
      <w:r w:rsidRPr="00AE7A12">
        <w:rPr>
          <w:sz w:val="28"/>
          <w:szCs w:val="28"/>
        </w:rPr>
        <w:t>содержание пьес Булгакова «Дни Турбиных» и «Зойкина квартира».</w:t>
      </w:r>
    </w:p>
    <w:p w14:paraId="0D25E792" w14:textId="77777777" w:rsidR="000F7DF5" w:rsidRPr="00AE7A12" w:rsidRDefault="000F7DF5" w:rsidP="00A947AE">
      <w:pPr>
        <w:ind w:firstLine="709"/>
        <w:jc w:val="both"/>
        <w:rPr>
          <w:sz w:val="28"/>
          <w:szCs w:val="28"/>
        </w:rPr>
      </w:pPr>
      <w:r w:rsidRPr="00AE7A12">
        <w:rPr>
          <w:sz w:val="28"/>
          <w:szCs w:val="28"/>
        </w:rPr>
        <w:t>Уметь:</w:t>
      </w:r>
    </w:p>
    <w:p w14:paraId="0231781A" w14:textId="77777777" w:rsidR="000F7DF5" w:rsidRPr="00AE7A12" w:rsidRDefault="000F7DF5" w:rsidP="00A947AE">
      <w:pPr>
        <w:ind w:firstLine="709"/>
        <w:jc w:val="both"/>
        <w:rPr>
          <w:sz w:val="28"/>
          <w:szCs w:val="28"/>
        </w:rPr>
      </w:pPr>
      <w:r w:rsidRPr="00AE7A12">
        <w:rPr>
          <w:sz w:val="28"/>
          <w:szCs w:val="28"/>
        </w:rPr>
        <w:t>-</w:t>
      </w:r>
      <w:r w:rsidR="00BF05A4" w:rsidRPr="00AE7A12">
        <w:rPr>
          <w:sz w:val="28"/>
          <w:szCs w:val="28"/>
        </w:rPr>
        <w:t xml:space="preserve"> </w:t>
      </w:r>
      <w:r w:rsidRPr="00AE7A12">
        <w:rPr>
          <w:sz w:val="28"/>
          <w:szCs w:val="28"/>
        </w:rPr>
        <w:t>выявить конфликт и идею пьесы.</w:t>
      </w:r>
    </w:p>
    <w:p w14:paraId="3ED9296E" w14:textId="77777777" w:rsidR="000F7DF5" w:rsidRPr="00AE7A12" w:rsidRDefault="000F7DF5" w:rsidP="00A947AE">
      <w:pPr>
        <w:ind w:firstLine="709"/>
        <w:jc w:val="both"/>
        <w:rPr>
          <w:sz w:val="28"/>
          <w:szCs w:val="28"/>
        </w:rPr>
      </w:pPr>
      <w:r w:rsidRPr="00AE7A12">
        <w:rPr>
          <w:sz w:val="28"/>
          <w:szCs w:val="28"/>
        </w:rPr>
        <w:t>Б) по теме 10.1.3. Драматургия 30-х годов.</w:t>
      </w:r>
    </w:p>
    <w:p w14:paraId="2C172C58" w14:textId="77777777" w:rsidR="000F7DF5" w:rsidRPr="00AE7A12" w:rsidRDefault="000F7DF5" w:rsidP="00A947AE">
      <w:pPr>
        <w:ind w:firstLine="709"/>
        <w:jc w:val="both"/>
        <w:rPr>
          <w:sz w:val="28"/>
          <w:szCs w:val="28"/>
        </w:rPr>
      </w:pPr>
      <w:r w:rsidRPr="00AE7A12">
        <w:rPr>
          <w:sz w:val="28"/>
          <w:szCs w:val="28"/>
        </w:rPr>
        <w:lastRenderedPageBreak/>
        <w:t>Знать:</w:t>
      </w:r>
    </w:p>
    <w:p w14:paraId="100CEC1C" w14:textId="77777777" w:rsidR="000F7DF5" w:rsidRPr="00AE7A12" w:rsidRDefault="000F7DF5" w:rsidP="00A947AE">
      <w:pPr>
        <w:ind w:firstLine="709"/>
        <w:jc w:val="both"/>
        <w:rPr>
          <w:sz w:val="28"/>
          <w:szCs w:val="28"/>
        </w:rPr>
      </w:pPr>
      <w:r w:rsidRPr="00AE7A12">
        <w:rPr>
          <w:sz w:val="28"/>
          <w:szCs w:val="28"/>
        </w:rPr>
        <w:t>- жанровое разнообразие драматургии 30-х годов;</w:t>
      </w:r>
    </w:p>
    <w:p w14:paraId="5ACAB43B" w14:textId="77777777" w:rsidR="000F7DF5" w:rsidRPr="00AE7A12" w:rsidRDefault="000F7DF5" w:rsidP="00A947AE">
      <w:pPr>
        <w:ind w:firstLine="709"/>
        <w:jc w:val="both"/>
        <w:rPr>
          <w:sz w:val="28"/>
          <w:szCs w:val="28"/>
        </w:rPr>
      </w:pPr>
      <w:r w:rsidRPr="00AE7A12">
        <w:rPr>
          <w:sz w:val="28"/>
          <w:szCs w:val="28"/>
        </w:rPr>
        <w:t>В) по теме 10.1.4. «Драматургия военного времени»:</w:t>
      </w:r>
    </w:p>
    <w:p w14:paraId="2D710EE8" w14:textId="77777777" w:rsidR="000F7DF5" w:rsidRPr="00AE7A12" w:rsidRDefault="000F7DF5" w:rsidP="00A947AE">
      <w:pPr>
        <w:ind w:firstLine="709"/>
        <w:jc w:val="both"/>
        <w:rPr>
          <w:sz w:val="28"/>
          <w:szCs w:val="28"/>
        </w:rPr>
      </w:pPr>
      <w:r w:rsidRPr="00AE7A12">
        <w:rPr>
          <w:sz w:val="28"/>
          <w:szCs w:val="28"/>
        </w:rPr>
        <w:t>Знать:</w:t>
      </w:r>
    </w:p>
    <w:p w14:paraId="65559B18" w14:textId="77777777" w:rsidR="000F7DF5" w:rsidRPr="00AE7A12" w:rsidRDefault="000F7DF5" w:rsidP="00A947AE">
      <w:pPr>
        <w:ind w:firstLine="709"/>
        <w:jc w:val="both"/>
        <w:rPr>
          <w:sz w:val="28"/>
          <w:szCs w:val="28"/>
        </w:rPr>
      </w:pPr>
      <w:r w:rsidRPr="00AE7A12">
        <w:rPr>
          <w:sz w:val="28"/>
          <w:szCs w:val="28"/>
        </w:rPr>
        <w:t>-</w:t>
      </w:r>
      <w:r w:rsidR="00BF05A4" w:rsidRPr="00AE7A12">
        <w:rPr>
          <w:sz w:val="28"/>
          <w:szCs w:val="28"/>
        </w:rPr>
        <w:t xml:space="preserve"> </w:t>
      </w:r>
      <w:r w:rsidRPr="00AE7A12">
        <w:rPr>
          <w:sz w:val="28"/>
          <w:szCs w:val="28"/>
        </w:rPr>
        <w:t>значение ведущих пьес Симонова, Корнейчука, Леонова для развития советской драматургии и театра периода ВОВ;</w:t>
      </w:r>
    </w:p>
    <w:p w14:paraId="202BC621" w14:textId="77777777" w:rsidR="000F7DF5" w:rsidRPr="00AE7A12" w:rsidRDefault="000F7DF5" w:rsidP="00A947AE">
      <w:pPr>
        <w:ind w:firstLine="709"/>
        <w:jc w:val="both"/>
        <w:rPr>
          <w:sz w:val="28"/>
          <w:szCs w:val="28"/>
        </w:rPr>
      </w:pPr>
      <w:r w:rsidRPr="00AE7A12">
        <w:rPr>
          <w:sz w:val="28"/>
          <w:szCs w:val="28"/>
        </w:rPr>
        <w:t>-</w:t>
      </w:r>
      <w:r w:rsidR="00BF05A4" w:rsidRPr="00AE7A12">
        <w:rPr>
          <w:sz w:val="28"/>
          <w:szCs w:val="28"/>
        </w:rPr>
        <w:t xml:space="preserve"> </w:t>
      </w:r>
      <w:r w:rsidRPr="00AE7A12">
        <w:rPr>
          <w:sz w:val="28"/>
          <w:szCs w:val="28"/>
        </w:rPr>
        <w:t>содержание пьесы Е.Шварца «Дракон» и ее общую идейную направленность.</w:t>
      </w:r>
    </w:p>
    <w:p w14:paraId="4A5CB4BB" w14:textId="77777777" w:rsidR="000F7DF5" w:rsidRPr="00AE7A12" w:rsidRDefault="000F7DF5" w:rsidP="00A947AE">
      <w:pPr>
        <w:ind w:firstLine="709"/>
        <w:jc w:val="both"/>
        <w:rPr>
          <w:sz w:val="28"/>
          <w:szCs w:val="28"/>
        </w:rPr>
      </w:pPr>
      <w:r w:rsidRPr="00AE7A12">
        <w:rPr>
          <w:sz w:val="28"/>
          <w:szCs w:val="28"/>
        </w:rPr>
        <w:t>Уметь:</w:t>
      </w:r>
    </w:p>
    <w:p w14:paraId="618E547B" w14:textId="77777777" w:rsidR="000F7DF5" w:rsidRPr="00AE7A12" w:rsidRDefault="000F7DF5" w:rsidP="00A947AE">
      <w:pPr>
        <w:ind w:firstLine="709"/>
        <w:jc w:val="both"/>
        <w:rPr>
          <w:sz w:val="28"/>
          <w:szCs w:val="28"/>
        </w:rPr>
      </w:pPr>
      <w:r w:rsidRPr="00AE7A12">
        <w:rPr>
          <w:sz w:val="28"/>
          <w:szCs w:val="28"/>
        </w:rPr>
        <w:t>-</w:t>
      </w:r>
      <w:r w:rsidR="00BF05A4" w:rsidRPr="00AE7A12">
        <w:rPr>
          <w:sz w:val="28"/>
          <w:szCs w:val="28"/>
        </w:rPr>
        <w:t xml:space="preserve"> </w:t>
      </w:r>
      <w:r w:rsidRPr="00AE7A12">
        <w:rPr>
          <w:sz w:val="28"/>
          <w:szCs w:val="28"/>
        </w:rPr>
        <w:t>распознать метафоричность пьесы -сказки «Дракон»;</w:t>
      </w:r>
    </w:p>
    <w:p w14:paraId="2C4BD7C3" w14:textId="77777777" w:rsidR="000F7DF5" w:rsidRPr="00AE7A12" w:rsidRDefault="00BF05A4" w:rsidP="00A947AE">
      <w:pPr>
        <w:ind w:firstLine="709"/>
        <w:jc w:val="both"/>
        <w:rPr>
          <w:sz w:val="28"/>
          <w:szCs w:val="28"/>
        </w:rPr>
      </w:pPr>
      <w:r w:rsidRPr="00AE7A12">
        <w:rPr>
          <w:sz w:val="28"/>
          <w:szCs w:val="28"/>
        </w:rPr>
        <w:t>- о</w:t>
      </w:r>
      <w:r w:rsidR="000F7DF5" w:rsidRPr="00AE7A12">
        <w:rPr>
          <w:sz w:val="28"/>
          <w:szCs w:val="28"/>
        </w:rPr>
        <w:t>пределить идейную направленность пьесы «Дракон».</w:t>
      </w:r>
    </w:p>
    <w:p w14:paraId="74A12EF3" w14:textId="77777777" w:rsidR="000F7DF5" w:rsidRPr="00AE7A12" w:rsidRDefault="000F7DF5" w:rsidP="00A947AE">
      <w:pPr>
        <w:ind w:firstLine="709"/>
        <w:jc w:val="both"/>
        <w:rPr>
          <w:b/>
          <w:sz w:val="28"/>
          <w:szCs w:val="28"/>
          <w:u w:val="single"/>
        </w:rPr>
      </w:pPr>
      <w:r w:rsidRPr="00AE7A12">
        <w:rPr>
          <w:b/>
          <w:sz w:val="28"/>
          <w:szCs w:val="28"/>
          <w:u w:val="single"/>
        </w:rPr>
        <w:t>Практические занятия:</w:t>
      </w:r>
    </w:p>
    <w:p w14:paraId="66931BAF" w14:textId="77777777" w:rsidR="000F7DF5" w:rsidRPr="00AE7A12" w:rsidRDefault="000F7DF5" w:rsidP="00A947AE">
      <w:pPr>
        <w:ind w:firstLine="709"/>
        <w:jc w:val="both"/>
        <w:rPr>
          <w:sz w:val="28"/>
          <w:szCs w:val="28"/>
        </w:rPr>
      </w:pPr>
      <w:r w:rsidRPr="00AE7A12">
        <w:rPr>
          <w:sz w:val="28"/>
          <w:szCs w:val="28"/>
        </w:rPr>
        <w:t>№ 1. Анализ пьесы Булгакова «Дни Турбиных» - 1 час.</w:t>
      </w:r>
    </w:p>
    <w:p w14:paraId="3499E8B5" w14:textId="77777777" w:rsidR="000F7DF5" w:rsidRPr="00AE7A12" w:rsidRDefault="000F7DF5" w:rsidP="00A947AE">
      <w:pPr>
        <w:ind w:firstLine="709"/>
        <w:jc w:val="both"/>
        <w:rPr>
          <w:sz w:val="28"/>
          <w:szCs w:val="28"/>
        </w:rPr>
      </w:pPr>
      <w:r w:rsidRPr="00AE7A12">
        <w:rPr>
          <w:sz w:val="28"/>
          <w:szCs w:val="28"/>
        </w:rPr>
        <w:t>Вопросы:</w:t>
      </w:r>
    </w:p>
    <w:p w14:paraId="0F814352" w14:textId="77777777" w:rsidR="000F7DF5" w:rsidRPr="00AE7A12" w:rsidRDefault="000F7DF5" w:rsidP="00A947AE">
      <w:pPr>
        <w:ind w:firstLine="709"/>
        <w:jc w:val="both"/>
        <w:rPr>
          <w:sz w:val="28"/>
          <w:szCs w:val="28"/>
        </w:rPr>
      </w:pPr>
      <w:r w:rsidRPr="00AE7A12">
        <w:rPr>
          <w:sz w:val="28"/>
          <w:szCs w:val="28"/>
        </w:rPr>
        <w:t>А) существуют ли внутренние баррикады между героями?</w:t>
      </w:r>
    </w:p>
    <w:p w14:paraId="6D0052EA" w14:textId="77777777" w:rsidR="000F7DF5" w:rsidRPr="00AE7A12" w:rsidRDefault="000F7DF5" w:rsidP="00A947AE">
      <w:pPr>
        <w:ind w:firstLine="709"/>
        <w:jc w:val="both"/>
        <w:rPr>
          <w:sz w:val="28"/>
          <w:szCs w:val="28"/>
        </w:rPr>
      </w:pPr>
      <w:r w:rsidRPr="00AE7A12">
        <w:rPr>
          <w:sz w:val="28"/>
          <w:szCs w:val="28"/>
        </w:rPr>
        <w:t>Б )Основное содержание убеждений Алексея Турбина? (доказать на поступках героя)</w:t>
      </w:r>
    </w:p>
    <w:p w14:paraId="4079C8B4" w14:textId="77777777" w:rsidR="000F7DF5" w:rsidRPr="00AE7A12" w:rsidRDefault="000F7DF5" w:rsidP="00A947AE">
      <w:pPr>
        <w:ind w:firstLine="709"/>
        <w:jc w:val="both"/>
        <w:rPr>
          <w:sz w:val="28"/>
          <w:szCs w:val="28"/>
        </w:rPr>
      </w:pPr>
      <w:r w:rsidRPr="00AE7A12">
        <w:rPr>
          <w:sz w:val="28"/>
          <w:szCs w:val="28"/>
        </w:rPr>
        <w:t>В) Что разделяет Елену и ее мужа Тальберга?</w:t>
      </w:r>
    </w:p>
    <w:p w14:paraId="1B15783C" w14:textId="77777777" w:rsidR="000F7DF5" w:rsidRPr="00AE7A12" w:rsidRDefault="000F7DF5" w:rsidP="00A947AE">
      <w:pPr>
        <w:ind w:firstLine="709"/>
        <w:jc w:val="both"/>
        <w:rPr>
          <w:sz w:val="28"/>
          <w:szCs w:val="28"/>
        </w:rPr>
      </w:pPr>
      <w:r w:rsidRPr="00AE7A12">
        <w:rPr>
          <w:sz w:val="28"/>
          <w:szCs w:val="28"/>
        </w:rPr>
        <w:t>Г) Почему все герои собираются в доме Турбиных? (доказать на примерах)</w:t>
      </w:r>
    </w:p>
    <w:p w14:paraId="21B25D48" w14:textId="77777777" w:rsidR="000F7DF5" w:rsidRPr="00AE7A12" w:rsidRDefault="000F7DF5" w:rsidP="00A947AE">
      <w:pPr>
        <w:ind w:firstLine="709"/>
        <w:jc w:val="both"/>
        <w:rPr>
          <w:sz w:val="28"/>
          <w:szCs w:val="28"/>
        </w:rPr>
      </w:pPr>
      <w:r w:rsidRPr="00AE7A12">
        <w:rPr>
          <w:sz w:val="28"/>
          <w:szCs w:val="28"/>
        </w:rPr>
        <w:t>Д) Проследить устремления каждого героя?</w:t>
      </w:r>
    </w:p>
    <w:p w14:paraId="52B15192" w14:textId="77777777" w:rsidR="000F7DF5" w:rsidRPr="00AE7A12" w:rsidRDefault="000F7DF5" w:rsidP="00A947AE">
      <w:pPr>
        <w:ind w:firstLine="709"/>
        <w:jc w:val="both"/>
        <w:rPr>
          <w:sz w:val="28"/>
          <w:szCs w:val="28"/>
        </w:rPr>
      </w:pPr>
      <w:r w:rsidRPr="00AE7A12">
        <w:rPr>
          <w:sz w:val="28"/>
          <w:szCs w:val="28"/>
        </w:rPr>
        <w:t>Е) Что их объединяет?</w:t>
      </w:r>
    </w:p>
    <w:p w14:paraId="779333A4" w14:textId="77777777" w:rsidR="000F7DF5" w:rsidRPr="00AE7A12" w:rsidRDefault="000F7DF5" w:rsidP="00A947AE">
      <w:pPr>
        <w:ind w:firstLine="709"/>
        <w:jc w:val="both"/>
        <w:rPr>
          <w:sz w:val="28"/>
          <w:szCs w:val="28"/>
        </w:rPr>
      </w:pPr>
      <w:r w:rsidRPr="00AE7A12">
        <w:rPr>
          <w:sz w:val="28"/>
          <w:szCs w:val="28"/>
        </w:rPr>
        <w:t>Ж) Что утверждает автор своей пьесой?</w:t>
      </w:r>
    </w:p>
    <w:p w14:paraId="6531001B" w14:textId="77777777" w:rsidR="000F7DF5" w:rsidRPr="00AE7A12" w:rsidRDefault="000F7DF5" w:rsidP="00A947AE">
      <w:pPr>
        <w:ind w:firstLine="709"/>
        <w:jc w:val="both"/>
        <w:rPr>
          <w:sz w:val="28"/>
          <w:szCs w:val="28"/>
          <w:u w:val="single"/>
        </w:rPr>
      </w:pPr>
      <w:r w:rsidRPr="00AE7A12">
        <w:rPr>
          <w:sz w:val="28"/>
          <w:szCs w:val="28"/>
          <w:u w:val="single"/>
        </w:rPr>
        <w:t>№ 2. Анализ пьесы-сказки Е.Шварца «Дракон»-1 час.</w:t>
      </w:r>
    </w:p>
    <w:p w14:paraId="23DDEA72" w14:textId="77777777" w:rsidR="000F7DF5" w:rsidRPr="00AE7A12" w:rsidRDefault="000F7DF5" w:rsidP="00A947AE">
      <w:pPr>
        <w:ind w:firstLine="709"/>
        <w:jc w:val="both"/>
        <w:rPr>
          <w:sz w:val="28"/>
          <w:szCs w:val="28"/>
        </w:rPr>
      </w:pPr>
      <w:r w:rsidRPr="00AE7A12">
        <w:rPr>
          <w:sz w:val="28"/>
          <w:szCs w:val="28"/>
        </w:rPr>
        <w:t>А) Дать краткое содержание пьесы?</w:t>
      </w:r>
    </w:p>
    <w:p w14:paraId="1377DAB4" w14:textId="77777777" w:rsidR="000F7DF5" w:rsidRPr="00AE7A12" w:rsidRDefault="000F7DF5" w:rsidP="00A947AE">
      <w:pPr>
        <w:ind w:firstLine="709"/>
        <w:jc w:val="both"/>
        <w:rPr>
          <w:sz w:val="28"/>
          <w:szCs w:val="28"/>
        </w:rPr>
      </w:pPr>
      <w:r w:rsidRPr="00AE7A12">
        <w:rPr>
          <w:sz w:val="28"/>
          <w:szCs w:val="28"/>
        </w:rPr>
        <w:t>Б) Смысл образа сказочного образа Дракона?  (на примерах)</w:t>
      </w:r>
    </w:p>
    <w:p w14:paraId="780DE336" w14:textId="77777777" w:rsidR="000F7DF5" w:rsidRPr="00AE7A12" w:rsidRDefault="000F7DF5" w:rsidP="00A947AE">
      <w:pPr>
        <w:ind w:firstLine="709"/>
        <w:jc w:val="both"/>
        <w:rPr>
          <w:sz w:val="28"/>
          <w:szCs w:val="28"/>
        </w:rPr>
      </w:pPr>
      <w:r w:rsidRPr="00AE7A12">
        <w:rPr>
          <w:sz w:val="28"/>
          <w:szCs w:val="28"/>
        </w:rPr>
        <w:t>В) Почему драматург обратился к жанру сказки в годы Великой Отечественной войны?</w:t>
      </w:r>
    </w:p>
    <w:p w14:paraId="47D274D2" w14:textId="77777777" w:rsidR="000F7DF5" w:rsidRPr="00AE7A12" w:rsidRDefault="000F7DF5" w:rsidP="00A947AE">
      <w:pPr>
        <w:ind w:firstLine="709"/>
        <w:jc w:val="both"/>
        <w:rPr>
          <w:sz w:val="28"/>
          <w:szCs w:val="28"/>
        </w:rPr>
      </w:pPr>
      <w:r w:rsidRPr="00AE7A12">
        <w:rPr>
          <w:sz w:val="28"/>
          <w:szCs w:val="28"/>
        </w:rPr>
        <w:t>Г) В чем метафоричность пьесы?</w:t>
      </w:r>
    </w:p>
    <w:p w14:paraId="6FD86CD6" w14:textId="77777777" w:rsidR="000F7DF5" w:rsidRPr="00AE7A12" w:rsidRDefault="000F7DF5" w:rsidP="00A947AE">
      <w:pPr>
        <w:ind w:firstLine="709"/>
        <w:jc w:val="both"/>
        <w:rPr>
          <w:sz w:val="28"/>
          <w:szCs w:val="28"/>
        </w:rPr>
      </w:pPr>
      <w:r w:rsidRPr="00AE7A12">
        <w:rPr>
          <w:sz w:val="28"/>
          <w:szCs w:val="28"/>
        </w:rPr>
        <w:t>Д) Как вы думаете, почему был наложен запрет на эту пьесу на долгие годы?</w:t>
      </w:r>
    </w:p>
    <w:p w14:paraId="5CD431B2" w14:textId="77777777" w:rsidR="000F7DF5" w:rsidRPr="00AE7A12" w:rsidRDefault="000F7DF5" w:rsidP="00A947AE">
      <w:pPr>
        <w:ind w:firstLine="709"/>
        <w:jc w:val="both"/>
        <w:rPr>
          <w:sz w:val="28"/>
          <w:szCs w:val="28"/>
        </w:rPr>
      </w:pPr>
      <w:r w:rsidRPr="00AE7A12">
        <w:rPr>
          <w:sz w:val="28"/>
          <w:szCs w:val="28"/>
        </w:rPr>
        <w:t>Е) Связаны ли события в  пьесе с событиями в Советском Союзе довоенного времени?</w:t>
      </w:r>
    </w:p>
    <w:p w14:paraId="53835F7E" w14:textId="77777777" w:rsidR="00BF05A4" w:rsidRPr="00AE7A12" w:rsidRDefault="00BF05A4" w:rsidP="00BF05A4">
      <w:pPr>
        <w:ind w:firstLine="709"/>
        <w:jc w:val="center"/>
        <w:rPr>
          <w:b/>
          <w:sz w:val="28"/>
          <w:szCs w:val="28"/>
          <w:u w:val="single"/>
        </w:rPr>
      </w:pPr>
    </w:p>
    <w:p w14:paraId="71F338D7" w14:textId="77777777" w:rsidR="000F7DF5" w:rsidRPr="00AE7A12" w:rsidRDefault="000F7DF5" w:rsidP="00BF05A4">
      <w:pPr>
        <w:ind w:firstLine="709"/>
        <w:jc w:val="center"/>
        <w:rPr>
          <w:b/>
          <w:sz w:val="28"/>
          <w:szCs w:val="28"/>
          <w:u w:val="single"/>
        </w:rPr>
      </w:pPr>
      <w:r w:rsidRPr="00AE7A12">
        <w:rPr>
          <w:b/>
          <w:sz w:val="28"/>
          <w:szCs w:val="28"/>
          <w:u w:val="single"/>
        </w:rPr>
        <w:t>10.2 Драматургия второй половины 50-х-80х годов</w:t>
      </w:r>
    </w:p>
    <w:p w14:paraId="1AD888AB" w14:textId="77777777" w:rsidR="00BF05A4" w:rsidRPr="00AE7A12" w:rsidRDefault="00BF05A4" w:rsidP="00BF05A4">
      <w:pPr>
        <w:ind w:firstLine="709"/>
        <w:jc w:val="center"/>
        <w:rPr>
          <w:b/>
          <w:sz w:val="28"/>
          <w:szCs w:val="28"/>
        </w:rPr>
      </w:pPr>
    </w:p>
    <w:p w14:paraId="7FFFC5A2" w14:textId="77777777" w:rsidR="000F7DF5" w:rsidRPr="00AE7A12" w:rsidRDefault="000F7DF5" w:rsidP="00BF05A4">
      <w:pPr>
        <w:ind w:firstLine="709"/>
        <w:jc w:val="center"/>
        <w:rPr>
          <w:b/>
          <w:sz w:val="28"/>
          <w:szCs w:val="28"/>
        </w:rPr>
      </w:pPr>
      <w:r w:rsidRPr="00AE7A12">
        <w:rPr>
          <w:b/>
          <w:sz w:val="28"/>
          <w:szCs w:val="28"/>
        </w:rPr>
        <w:t>10.2.1 Драматургия периода «оттепели»</w:t>
      </w:r>
    </w:p>
    <w:p w14:paraId="124DDCED" w14:textId="77777777" w:rsidR="000F7DF5" w:rsidRPr="00AE7A12" w:rsidRDefault="000F7DF5" w:rsidP="00A947AE">
      <w:pPr>
        <w:ind w:firstLine="709"/>
        <w:jc w:val="both"/>
        <w:rPr>
          <w:sz w:val="28"/>
          <w:szCs w:val="28"/>
        </w:rPr>
      </w:pPr>
      <w:r w:rsidRPr="00AE7A12">
        <w:rPr>
          <w:sz w:val="28"/>
          <w:szCs w:val="28"/>
        </w:rPr>
        <w:t>Общая тенденция драматургического периода – новая степень свободы, появлении нового героя, новые способы отображения художественного отображения жизни, устремленные к емкой ясности, к почти документальной правдивости письма. Гуманизированное понимание коммунистической идеологии. Низменная структура репертуара: пьесы о Ленине, революции, войне, трудовой героизм. Но изменение взгляда на революционное прошлое – чувство современности в отображении Н.Ф. Погодин «Третья патетическая» - гуманное отношение к людям через образ Ленина.</w:t>
      </w:r>
    </w:p>
    <w:p w14:paraId="50213A5A" w14:textId="77777777" w:rsidR="000F7DF5" w:rsidRPr="00AE7A12" w:rsidRDefault="000F7DF5" w:rsidP="00A947AE">
      <w:pPr>
        <w:ind w:firstLine="709"/>
        <w:jc w:val="both"/>
        <w:rPr>
          <w:sz w:val="28"/>
          <w:szCs w:val="28"/>
        </w:rPr>
      </w:pPr>
      <w:r w:rsidRPr="00AE7A12">
        <w:rPr>
          <w:sz w:val="28"/>
          <w:szCs w:val="28"/>
        </w:rPr>
        <w:lastRenderedPageBreak/>
        <w:t>Решение темы ВОВ – о тяжкой трудовой стороне солдатской жизни К.Смирнов «Крепость над Бугом» (1955г.) об оскорбительном недоверии к людям, внедренном в общественное сознание А. Солынский «Барабанщица» (1958 год), В. Розов «Вечно живые» (1941) непринятая театрами в годы войны: непоказан главный герой на фронтовых сражениях, изменение взгляда на ту пьесу после премьеры спектакля в театре-студии «Современник» (1957). Очевидность в драме автобиографической параллели. Собственная мотивация в решении образа Бориса Бородина – « Если я честный, я должен быть там».</w:t>
      </w:r>
    </w:p>
    <w:p w14:paraId="25C868C3" w14:textId="77777777" w:rsidR="000F7DF5" w:rsidRPr="00AE7A12" w:rsidRDefault="000F7DF5" w:rsidP="00A947AE">
      <w:pPr>
        <w:ind w:firstLine="709"/>
        <w:jc w:val="both"/>
        <w:rPr>
          <w:sz w:val="28"/>
          <w:szCs w:val="28"/>
        </w:rPr>
      </w:pPr>
      <w:r w:rsidRPr="00AE7A12">
        <w:rPr>
          <w:sz w:val="28"/>
          <w:szCs w:val="28"/>
        </w:rPr>
        <w:t>«Вечно живые» - самая сложная по драматургической технике Розовская пьеса, написанная под сильным воздействием чеховской поэтики отсюда множественность любовных треугольников, обилие «закадровых» персонажей, особый уют, неустроенного быта военной поры, эпическое движение времени, когда в сюжет, параллельно природному, включен и военный цикл.</w:t>
      </w:r>
    </w:p>
    <w:p w14:paraId="1467C10E" w14:textId="77777777" w:rsidR="000F7DF5" w:rsidRPr="00AE7A12" w:rsidRDefault="000F7DF5" w:rsidP="00A947AE">
      <w:pPr>
        <w:ind w:firstLine="709"/>
        <w:jc w:val="both"/>
        <w:rPr>
          <w:sz w:val="28"/>
          <w:szCs w:val="28"/>
        </w:rPr>
      </w:pPr>
      <w:r w:rsidRPr="00AE7A12">
        <w:rPr>
          <w:sz w:val="28"/>
          <w:szCs w:val="28"/>
        </w:rPr>
        <w:t>Главным, важным и необходимым в развитии драматургии этого времени было включение пьес о современности, потеснившие даже классику.</w:t>
      </w:r>
    </w:p>
    <w:p w14:paraId="6B66031C" w14:textId="77777777" w:rsidR="000F7DF5" w:rsidRPr="00AE7A12" w:rsidRDefault="000F7DF5" w:rsidP="00A947AE">
      <w:pPr>
        <w:ind w:firstLine="709"/>
        <w:jc w:val="both"/>
        <w:rPr>
          <w:sz w:val="28"/>
          <w:szCs w:val="28"/>
        </w:rPr>
      </w:pPr>
      <w:r w:rsidRPr="00AE7A12">
        <w:rPr>
          <w:sz w:val="28"/>
          <w:szCs w:val="28"/>
        </w:rPr>
        <w:t>А. Арбузов «Иркутская история»: любовь и труд – главные целители души человека. В. Розов «В добрый час» (1953г.) Нравственный манифест Розова – ни кем я буду, а каким я буду (честным перед самим собой).</w:t>
      </w:r>
    </w:p>
    <w:p w14:paraId="43923EE2" w14:textId="77777777" w:rsidR="000F7DF5" w:rsidRPr="00AE7A12" w:rsidRDefault="000F7DF5" w:rsidP="00A947AE">
      <w:pPr>
        <w:ind w:firstLine="709"/>
        <w:jc w:val="both"/>
        <w:rPr>
          <w:sz w:val="28"/>
          <w:szCs w:val="28"/>
        </w:rPr>
      </w:pPr>
      <w:r w:rsidRPr="00AE7A12">
        <w:rPr>
          <w:sz w:val="28"/>
          <w:szCs w:val="28"/>
        </w:rPr>
        <w:t>В. Розов « В поисках радости» (1959г.) – протест против приспособленцев и мещанских желаний. Кульминационный момент эпохи «Розовских мальчиков». А. Володин «Фабричная девчонка» (1956г.). История неудавшейся попытки общественного перевоспитания бесшабашной детдомовской Женьки Шульшенко, которая просто хотела радости, любви и жизни без вранья и надувательства на производстве.</w:t>
      </w:r>
    </w:p>
    <w:p w14:paraId="5C834BBA" w14:textId="77777777" w:rsidR="000F7DF5" w:rsidRPr="00AE7A12" w:rsidRDefault="000F7DF5" w:rsidP="00A947AE">
      <w:pPr>
        <w:ind w:firstLine="709"/>
        <w:jc w:val="both"/>
        <w:rPr>
          <w:sz w:val="28"/>
          <w:szCs w:val="28"/>
        </w:rPr>
      </w:pPr>
      <w:r w:rsidRPr="00AE7A12">
        <w:rPr>
          <w:sz w:val="28"/>
          <w:szCs w:val="28"/>
        </w:rPr>
        <w:t>Внесение Володиным нового в построении пьесы, особая сценарная запись без обозначения актов и картин, монтажный принцип организации действия, где в стыке эпизодов своеобразной склейкой звучали бодрые радийные советские марши и победные речи дикторов.</w:t>
      </w:r>
    </w:p>
    <w:p w14:paraId="33FD006D" w14:textId="77777777" w:rsidR="000F7DF5" w:rsidRPr="00AE7A12" w:rsidRDefault="000F7DF5" w:rsidP="00A947AE">
      <w:pPr>
        <w:ind w:firstLine="709"/>
        <w:jc w:val="both"/>
        <w:rPr>
          <w:sz w:val="28"/>
          <w:szCs w:val="28"/>
        </w:rPr>
      </w:pPr>
      <w:r w:rsidRPr="00AE7A12">
        <w:rPr>
          <w:sz w:val="28"/>
          <w:szCs w:val="28"/>
        </w:rPr>
        <w:t>А. Володин «Пять вечеров» (1958) Дальнейшее развитие принципов построения пьесы в «Фабричной девчонке». Демонстрирование драматургом своей самостоятельности. Камерность очевидна. Особый взгляд Володина на человека, который, как говорил Ильин, герой «Пяти вечеров» - «человек всегда должен оставаться самим собой.»</w:t>
      </w:r>
    </w:p>
    <w:p w14:paraId="0C0637FB" w14:textId="77777777" w:rsidR="000F7DF5" w:rsidRPr="00AE7A12" w:rsidRDefault="000F7DF5" w:rsidP="00A947AE">
      <w:pPr>
        <w:ind w:firstLine="709"/>
        <w:jc w:val="both"/>
        <w:rPr>
          <w:b/>
          <w:sz w:val="28"/>
          <w:szCs w:val="28"/>
        </w:rPr>
      </w:pPr>
      <w:r w:rsidRPr="00AE7A12">
        <w:rPr>
          <w:b/>
          <w:sz w:val="28"/>
          <w:szCs w:val="28"/>
        </w:rPr>
        <w:t>Требования к знаниям и умениям:</w:t>
      </w:r>
    </w:p>
    <w:p w14:paraId="659E5E9D" w14:textId="77777777" w:rsidR="000F7DF5" w:rsidRPr="00AE7A12" w:rsidRDefault="000F7DF5" w:rsidP="00A947AE">
      <w:pPr>
        <w:ind w:firstLine="709"/>
        <w:jc w:val="both"/>
        <w:rPr>
          <w:sz w:val="28"/>
          <w:szCs w:val="28"/>
        </w:rPr>
      </w:pPr>
      <w:r w:rsidRPr="00AE7A12">
        <w:rPr>
          <w:sz w:val="28"/>
          <w:szCs w:val="28"/>
        </w:rPr>
        <w:t>Знать:</w:t>
      </w:r>
    </w:p>
    <w:p w14:paraId="07A0A35A" w14:textId="77777777" w:rsidR="000F7DF5" w:rsidRPr="00AE7A12" w:rsidRDefault="000F7DF5" w:rsidP="00A947AE">
      <w:pPr>
        <w:ind w:firstLine="709"/>
        <w:jc w:val="both"/>
        <w:rPr>
          <w:sz w:val="28"/>
          <w:szCs w:val="28"/>
        </w:rPr>
      </w:pPr>
      <w:r w:rsidRPr="00AE7A12">
        <w:rPr>
          <w:sz w:val="28"/>
          <w:szCs w:val="28"/>
        </w:rPr>
        <w:t>-</w:t>
      </w:r>
      <w:r w:rsidR="00BF05A4" w:rsidRPr="00AE7A12">
        <w:rPr>
          <w:sz w:val="28"/>
          <w:szCs w:val="28"/>
        </w:rPr>
        <w:t xml:space="preserve"> </w:t>
      </w:r>
      <w:r w:rsidRPr="00AE7A12">
        <w:rPr>
          <w:sz w:val="28"/>
          <w:szCs w:val="28"/>
        </w:rPr>
        <w:t>общую тенденцию драматургии этого периода;</w:t>
      </w:r>
    </w:p>
    <w:p w14:paraId="38A75FE7" w14:textId="77777777" w:rsidR="000F7DF5" w:rsidRPr="00AE7A12" w:rsidRDefault="000F7DF5" w:rsidP="00A947AE">
      <w:pPr>
        <w:ind w:firstLine="709"/>
        <w:jc w:val="both"/>
        <w:rPr>
          <w:sz w:val="28"/>
          <w:szCs w:val="28"/>
        </w:rPr>
      </w:pPr>
      <w:r w:rsidRPr="00AE7A12">
        <w:rPr>
          <w:sz w:val="28"/>
          <w:szCs w:val="28"/>
        </w:rPr>
        <w:t>-</w:t>
      </w:r>
      <w:r w:rsidR="00BF05A4" w:rsidRPr="00AE7A12">
        <w:rPr>
          <w:sz w:val="28"/>
          <w:szCs w:val="28"/>
        </w:rPr>
        <w:t xml:space="preserve"> </w:t>
      </w:r>
      <w:r w:rsidRPr="00AE7A12">
        <w:rPr>
          <w:sz w:val="28"/>
          <w:szCs w:val="28"/>
        </w:rPr>
        <w:t>нравственную проблематику пьес В. Розова;</w:t>
      </w:r>
    </w:p>
    <w:p w14:paraId="08170134" w14:textId="77777777" w:rsidR="000F7DF5" w:rsidRPr="00AE7A12" w:rsidRDefault="000F7DF5" w:rsidP="00A947AE">
      <w:pPr>
        <w:ind w:firstLine="709"/>
        <w:jc w:val="both"/>
        <w:rPr>
          <w:sz w:val="28"/>
          <w:szCs w:val="28"/>
        </w:rPr>
      </w:pPr>
      <w:r w:rsidRPr="00AE7A12">
        <w:rPr>
          <w:sz w:val="28"/>
          <w:szCs w:val="28"/>
        </w:rPr>
        <w:t>-</w:t>
      </w:r>
      <w:r w:rsidR="00BF05A4" w:rsidRPr="00AE7A12">
        <w:rPr>
          <w:sz w:val="28"/>
          <w:szCs w:val="28"/>
        </w:rPr>
        <w:t xml:space="preserve"> </w:t>
      </w:r>
      <w:r w:rsidRPr="00AE7A12">
        <w:rPr>
          <w:sz w:val="28"/>
          <w:szCs w:val="28"/>
        </w:rPr>
        <w:t>новизну в построении пьесы А. Володиным.</w:t>
      </w:r>
    </w:p>
    <w:p w14:paraId="7595EB06" w14:textId="77777777" w:rsidR="000F7DF5" w:rsidRPr="00AE7A12" w:rsidRDefault="000F7DF5" w:rsidP="00A947AE">
      <w:pPr>
        <w:ind w:firstLine="709"/>
        <w:jc w:val="both"/>
        <w:rPr>
          <w:sz w:val="28"/>
          <w:szCs w:val="28"/>
        </w:rPr>
      </w:pPr>
      <w:r w:rsidRPr="00AE7A12">
        <w:rPr>
          <w:sz w:val="28"/>
          <w:szCs w:val="28"/>
        </w:rPr>
        <w:t>Уметь:</w:t>
      </w:r>
    </w:p>
    <w:p w14:paraId="13663BCB" w14:textId="77777777" w:rsidR="000F7DF5" w:rsidRPr="00AE7A12" w:rsidRDefault="000F7DF5" w:rsidP="00A947AE">
      <w:pPr>
        <w:ind w:firstLine="709"/>
        <w:jc w:val="both"/>
        <w:rPr>
          <w:sz w:val="28"/>
          <w:szCs w:val="28"/>
        </w:rPr>
      </w:pPr>
      <w:r w:rsidRPr="00AE7A12">
        <w:rPr>
          <w:sz w:val="28"/>
          <w:szCs w:val="28"/>
        </w:rPr>
        <w:t>Выявить основной конфликт в пьесе В. Розова «Вечно живые».</w:t>
      </w:r>
    </w:p>
    <w:p w14:paraId="5410A2E7" w14:textId="77777777" w:rsidR="000F7DF5" w:rsidRPr="00AE7A12" w:rsidRDefault="000F7DF5" w:rsidP="00A947AE">
      <w:pPr>
        <w:ind w:firstLine="709"/>
        <w:jc w:val="both"/>
        <w:rPr>
          <w:b/>
          <w:sz w:val="28"/>
          <w:szCs w:val="28"/>
          <w:u w:val="single"/>
        </w:rPr>
      </w:pPr>
      <w:r w:rsidRPr="00AE7A12">
        <w:rPr>
          <w:b/>
          <w:sz w:val="28"/>
          <w:szCs w:val="28"/>
          <w:u w:val="single"/>
        </w:rPr>
        <w:t>Практическое занятие:</w:t>
      </w:r>
    </w:p>
    <w:p w14:paraId="1D464EB0" w14:textId="77777777" w:rsidR="000F7DF5" w:rsidRPr="00AE7A12" w:rsidRDefault="000F7DF5" w:rsidP="00A947AE">
      <w:pPr>
        <w:ind w:firstLine="709"/>
        <w:jc w:val="both"/>
        <w:rPr>
          <w:sz w:val="28"/>
          <w:szCs w:val="28"/>
        </w:rPr>
      </w:pPr>
      <w:r w:rsidRPr="00AE7A12">
        <w:rPr>
          <w:sz w:val="28"/>
          <w:szCs w:val="28"/>
        </w:rPr>
        <w:t>Анализ пьесы В. Розова «Вечно живые» по вопросам и заданиям:</w:t>
      </w:r>
    </w:p>
    <w:p w14:paraId="2D457674" w14:textId="77777777" w:rsidR="000F7DF5" w:rsidRPr="00AE7A12" w:rsidRDefault="000F7DF5" w:rsidP="00A947AE">
      <w:pPr>
        <w:ind w:firstLine="709"/>
        <w:jc w:val="both"/>
        <w:rPr>
          <w:sz w:val="28"/>
          <w:szCs w:val="28"/>
        </w:rPr>
      </w:pPr>
      <w:r w:rsidRPr="00AE7A12">
        <w:rPr>
          <w:sz w:val="28"/>
          <w:szCs w:val="28"/>
        </w:rPr>
        <w:t>1.Какой период в жизни страны отражен в пьесе? Где происходят события? (место действия).</w:t>
      </w:r>
    </w:p>
    <w:p w14:paraId="5CDE02AD" w14:textId="77777777" w:rsidR="000F7DF5" w:rsidRPr="00AE7A12" w:rsidRDefault="000F7DF5" w:rsidP="00A947AE">
      <w:pPr>
        <w:ind w:firstLine="709"/>
        <w:jc w:val="both"/>
        <w:rPr>
          <w:sz w:val="28"/>
          <w:szCs w:val="28"/>
        </w:rPr>
      </w:pPr>
      <w:r w:rsidRPr="00AE7A12">
        <w:rPr>
          <w:sz w:val="28"/>
          <w:szCs w:val="28"/>
        </w:rPr>
        <w:t>2. Основная мотивация поступка Бориса Бороздина?</w:t>
      </w:r>
    </w:p>
    <w:p w14:paraId="4C198C13" w14:textId="77777777" w:rsidR="000F7DF5" w:rsidRPr="00AE7A12" w:rsidRDefault="000F7DF5" w:rsidP="00A947AE">
      <w:pPr>
        <w:ind w:firstLine="709"/>
        <w:jc w:val="both"/>
        <w:rPr>
          <w:sz w:val="28"/>
          <w:szCs w:val="28"/>
        </w:rPr>
      </w:pPr>
      <w:r w:rsidRPr="00AE7A12">
        <w:rPr>
          <w:sz w:val="28"/>
          <w:szCs w:val="28"/>
        </w:rPr>
        <w:lastRenderedPageBreak/>
        <w:t>3.Когда Вероника начала отдавать долги: самой себе, близким, мертвому Борису?</w:t>
      </w:r>
    </w:p>
    <w:p w14:paraId="0B1F9DF5" w14:textId="77777777" w:rsidR="000F7DF5" w:rsidRPr="00AE7A12" w:rsidRDefault="000F7DF5" w:rsidP="00A947AE">
      <w:pPr>
        <w:ind w:firstLine="709"/>
        <w:jc w:val="both"/>
        <w:rPr>
          <w:sz w:val="28"/>
          <w:szCs w:val="28"/>
        </w:rPr>
      </w:pPr>
      <w:r w:rsidRPr="00AE7A12">
        <w:rPr>
          <w:sz w:val="28"/>
          <w:szCs w:val="28"/>
        </w:rPr>
        <w:t>4. Проследить жизненные и идейные устремления героев пьесы.</w:t>
      </w:r>
    </w:p>
    <w:p w14:paraId="56FB6671" w14:textId="77777777" w:rsidR="000F7DF5" w:rsidRPr="00AE7A12" w:rsidRDefault="000F7DF5" w:rsidP="00A947AE">
      <w:pPr>
        <w:ind w:firstLine="709"/>
        <w:jc w:val="both"/>
        <w:rPr>
          <w:sz w:val="28"/>
          <w:szCs w:val="28"/>
        </w:rPr>
      </w:pPr>
      <w:r w:rsidRPr="00AE7A12">
        <w:rPr>
          <w:sz w:val="28"/>
          <w:szCs w:val="28"/>
        </w:rPr>
        <w:t>5.Структурировать по сходным устремлениям.</w:t>
      </w:r>
    </w:p>
    <w:p w14:paraId="0595DDDD" w14:textId="77777777" w:rsidR="000F7DF5" w:rsidRPr="00AE7A12" w:rsidRDefault="000F7DF5" w:rsidP="00A947AE">
      <w:pPr>
        <w:ind w:firstLine="709"/>
        <w:jc w:val="both"/>
        <w:rPr>
          <w:sz w:val="28"/>
          <w:szCs w:val="28"/>
        </w:rPr>
      </w:pPr>
      <w:r w:rsidRPr="00AE7A12">
        <w:rPr>
          <w:sz w:val="28"/>
          <w:szCs w:val="28"/>
        </w:rPr>
        <w:t>6.Какое смысловое и сюжетное значение имеет образ Володи?</w:t>
      </w:r>
    </w:p>
    <w:p w14:paraId="616D0E79" w14:textId="77777777" w:rsidR="000F7DF5" w:rsidRPr="00AE7A12" w:rsidRDefault="000F7DF5" w:rsidP="00A947AE">
      <w:pPr>
        <w:ind w:firstLine="709"/>
        <w:jc w:val="both"/>
        <w:rPr>
          <w:sz w:val="28"/>
          <w:szCs w:val="28"/>
        </w:rPr>
      </w:pPr>
      <w:r w:rsidRPr="00AE7A12">
        <w:rPr>
          <w:sz w:val="28"/>
          <w:szCs w:val="28"/>
        </w:rPr>
        <w:t>7. Определить основной конфликт пьесы.</w:t>
      </w:r>
    </w:p>
    <w:p w14:paraId="2FD111B9" w14:textId="77777777" w:rsidR="000F7DF5" w:rsidRPr="00AE7A12" w:rsidRDefault="000F7DF5" w:rsidP="00A947AE">
      <w:pPr>
        <w:ind w:firstLine="709"/>
        <w:jc w:val="both"/>
        <w:rPr>
          <w:sz w:val="28"/>
          <w:szCs w:val="28"/>
        </w:rPr>
      </w:pPr>
      <w:r w:rsidRPr="00AE7A12">
        <w:rPr>
          <w:sz w:val="28"/>
          <w:szCs w:val="28"/>
        </w:rPr>
        <w:t>8. Вывод о идее пьесы.</w:t>
      </w:r>
    </w:p>
    <w:p w14:paraId="02A1B0EA" w14:textId="77777777" w:rsidR="00FE79DB" w:rsidRPr="00AE7A12" w:rsidRDefault="00FE79DB" w:rsidP="00A947AE">
      <w:pPr>
        <w:ind w:firstLine="709"/>
        <w:jc w:val="both"/>
        <w:rPr>
          <w:b/>
          <w:sz w:val="28"/>
          <w:szCs w:val="28"/>
        </w:rPr>
      </w:pPr>
    </w:p>
    <w:p w14:paraId="100CB829" w14:textId="77777777" w:rsidR="000F7DF5" w:rsidRPr="00AE7A12" w:rsidRDefault="000F7DF5" w:rsidP="00FE79DB">
      <w:pPr>
        <w:ind w:firstLine="709"/>
        <w:jc w:val="center"/>
        <w:rPr>
          <w:b/>
          <w:sz w:val="28"/>
          <w:szCs w:val="28"/>
        </w:rPr>
      </w:pPr>
      <w:r w:rsidRPr="00AE7A12">
        <w:rPr>
          <w:b/>
          <w:sz w:val="28"/>
          <w:szCs w:val="28"/>
        </w:rPr>
        <w:t>10.2.2 Драматургия второй половины 60-х – 70- х годов</w:t>
      </w:r>
    </w:p>
    <w:p w14:paraId="5301A462" w14:textId="77777777" w:rsidR="000F7DF5" w:rsidRPr="00AE7A12" w:rsidRDefault="000F7DF5" w:rsidP="00A947AE">
      <w:pPr>
        <w:ind w:firstLine="709"/>
        <w:jc w:val="both"/>
        <w:rPr>
          <w:sz w:val="28"/>
          <w:szCs w:val="28"/>
        </w:rPr>
      </w:pPr>
      <w:r w:rsidRPr="00AE7A12">
        <w:rPr>
          <w:sz w:val="28"/>
          <w:szCs w:val="28"/>
        </w:rPr>
        <w:t>Начало 60-х годов – продолжение традиций в драматургии периода «Оттепели».</w:t>
      </w:r>
    </w:p>
    <w:p w14:paraId="010C29E2" w14:textId="77777777" w:rsidR="000F7DF5" w:rsidRPr="00AE7A12" w:rsidRDefault="000F7DF5" w:rsidP="00A947AE">
      <w:pPr>
        <w:ind w:firstLine="709"/>
        <w:jc w:val="both"/>
        <w:rPr>
          <w:sz w:val="28"/>
          <w:szCs w:val="28"/>
        </w:rPr>
      </w:pPr>
      <w:r w:rsidRPr="00AE7A12">
        <w:rPr>
          <w:sz w:val="28"/>
          <w:szCs w:val="28"/>
        </w:rPr>
        <w:t>Продолжение тем, заявленных в театре 50-х годов. Среди них едва ли не главная – исследование нравственного</w:t>
      </w:r>
    </w:p>
    <w:p w14:paraId="4AAF7441" w14:textId="77777777" w:rsidR="000F7DF5" w:rsidRPr="00AE7A12" w:rsidRDefault="000F7DF5" w:rsidP="00A947AE">
      <w:pPr>
        <w:ind w:firstLine="709"/>
        <w:jc w:val="both"/>
        <w:rPr>
          <w:sz w:val="28"/>
          <w:szCs w:val="28"/>
        </w:rPr>
      </w:pPr>
      <w:r w:rsidRPr="00AE7A12">
        <w:rPr>
          <w:sz w:val="28"/>
          <w:szCs w:val="28"/>
        </w:rPr>
        <w:t>Александр Володин. «Старшая сестра» (1961).</w:t>
      </w:r>
    </w:p>
    <w:p w14:paraId="480BC173" w14:textId="77777777" w:rsidR="000F7DF5" w:rsidRPr="00AE7A12" w:rsidRDefault="000F7DF5" w:rsidP="00A947AE">
      <w:pPr>
        <w:ind w:firstLine="709"/>
        <w:jc w:val="both"/>
        <w:rPr>
          <w:sz w:val="28"/>
          <w:szCs w:val="28"/>
        </w:rPr>
      </w:pPr>
      <w:r w:rsidRPr="00AE7A12">
        <w:rPr>
          <w:sz w:val="28"/>
          <w:szCs w:val="28"/>
        </w:rPr>
        <w:t>О праве человека на индивидуальность. История Нади Резаевой, которая мечтала, что ее сестра станет актрисой, но стала актрисой сама, – это история человека, который шел к себе самому, к своему т аланту, путь к которому чреват драматическими коллизиями. Станет или не станет Надя актрисой – вопрос не столько ее личной судьбы. Но станет или не станет богаче общество на одну неповторимую единицу.</w:t>
      </w:r>
    </w:p>
    <w:p w14:paraId="060923EF" w14:textId="77777777" w:rsidR="000F7DF5" w:rsidRPr="00AE7A12" w:rsidRDefault="000F7DF5" w:rsidP="00A947AE">
      <w:pPr>
        <w:ind w:firstLine="709"/>
        <w:jc w:val="both"/>
        <w:rPr>
          <w:sz w:val="28"/>
          <w:szCs w:val="28"/>
        </w:rPr>
      </w:pPr>
      <w:r w:rsidRPr="00AE7A12">
        <w:rPr>
          <w:sz w:val="28"/>
          <w:szCs w:val="28"/>
        </w:rPr>
        <w:t>Завершение эпохи «оттепели». Начало брежневской двадцатилетней эпохи. Особый ритм государственной жизни, размеченной от одного партийного съезда до другого. Празднование юбилейный дат , связанных с событиями и главными персонажами советской истории. Репрессии инакомыслящих и интеллектуальной элиты страны. Приход во власть людей усредненных, со стертой индивидуальностью (метафорические образы Муровеева-Куропива в «Назначении» А. Володина. )1967 год- запечатление в советской драматургии симптомов духовного кризиса советского общества. Горькие пьесы драматургов старшего поколения –«Счастливые дни несчастливого человека» Арбузова, «Традиционный сбор» Розова, «Две стрелы» Володина, «Варшавская мелодия» Зорина.</w:t>
      </w:r>
    </w:p>
    <w:p w14:paraId="27B4426C" w14:textId="77777777" w:rsidR="000F7DF5" w:rsidRPr="00AE7A12" w:rsidRDefault="000F7DF5" w:rsidP="00A947AE">
      <w:pPr>
        <w:ind w:firstLine="709"/>
        <w:jc w:val="both"/>
        <w:rPr>
          <w:sz w:val="28"/>
          <w:szCs w:val="28"/>
        </w:rPr>
      </w:pPr>
      <w:r w:rsidRPr="00AE7A12">
        <w:rPr>
          <w:sz w:val="28"/>
          <w:szCs w:val="28"/>
        </w:rPr>
        <w:t xml:space="preserve">Виктор Розов «Традиционный» (1967). Девять оставшихся в живых сорокалетних выпускников 1941 года пришли в школу на встречу выпускников и, глядя друг  на друга, попытались понять, кто из них по-настоящему состоялся: успешные по социальной лестнице, дорого заплатившие за свой успех, или самые ординарные, оставшиеся более внутренне цельными. </w:t>
      </w:r>
    </w:p>
    <w:p w14:paraId="4964DE5C" w14:textId="77777777" w:rsidR="000F7DF5" w:rsidRPr="00AE7A12" w:rsidRDefault="000F7DF5" w:rsidP="00A947AE">
      <w:pPr>
        <w:ind w:firstLine="709"/>
        <w:jc w:val="both"/>
        <w:rPr>
          <w:sz w:val="28"/>
          <w:szCs w:val="28"/>
        </w:rPr>
      </w:pPr>
      <w:r w:rsidRPr="00AE7A12">
        <w:rPr>
          <w:sz w:val="28"/>
          <w:szCs w:val="28"/>
        </w:rPr>
        <w:t>Леонид Зорин «Варшавская мелодия» (1967г.). История о том, как в 1946 году советское послевоенное законодательство, запрещающее браки с иностранцами, разлучило Московскую студенческую пару – польку Гелену и недавнего фронтовика Виктора, а через десять лет, он встретился с ней в Варшаве. «всегда и всюду границы.. границы наших сил. Только наши надежды не имеют границ» - говорила Гелена.</w:t>
      </w:r>
    </w:p>
    <w:p w14:paraId="3DB340F2" w14:textId="77777777" w:rsidR="000F7DF5" w:rsidRPr="00AE7A12" w:rsidRDefault="000F7DF5" w:rsidP="00A947AE">
      <w:pPr>
        <w:ind w:firstLine="709"/>
        <w:jc w:val="both"/>
        <w:rPr>
          <w:sz w:val="28"/>
          <w:szCs w:val="28"/>
        </w:rPr>
      </w:pPr>
      <w:r w:rsidRPr="00AE7A12">
        <w:rPr>
          <w:b/>
          <w:sz w:val="28"/>
          <w:szCs w:val="28"/>
        </w:rPr>
        <w:t>Михаил Рощин «Старый новый год»</w:t>
      </w:r>
      <w:r w:rsidRPr="00AE7A12">
        <w:rPr>
          <w:sz w:val="28"/>
          <w:szCs w:val="28"/>
        </w:rPr>
        <w:t xml:space="preserve"> (1967г.). Герои Рощина годами мечтали о нормальной квартире и полагали, что вслед за новосельем наступит новая жизнь. Но посреди праздничного застолья  инженер Полуорлов и слесарь </w:t>
      </w:r>
      <w:r w:rsidRPr="00AE7A12">
        <w:rPr>
          <w:sz w:val="28"/>
          <w:szCs w:val="28"/>
        </w:rPr>
        <w:lastRenderedPageBreak/>
        <w:t>Себейкин вдруг понимали, что в этих самых квартирах, с этими женами и детьми, примерно на тех же должностях они проведет свою запрограммированную кем-то жизнь, и со скандалом сбегали из дома. Проблема личной свободы человека. Смешная пьеса смонтирована по контрасту сценами.</w:t>
      </w:r>
    </w:p>
    <w:p w14:paraId="20CF4F5E" w14:textId="77777777" w:rsidR="000F7DF5" w:rsidRPr="00AE7A12" w:rsidRDefault="000F7DF5" w:rsidP="00A947AE">
      <w:pPr>
        <w:ind w:firstLine="709"/>
        <w:jc w:val="both"/>
        <w:rPr>
          <w:sz w:val="28"/>
          <w:szCs w:val="28"/>
        </w:rPr>
      </w:pPr>
      <w:r w:rsidRPr="00AE7A12">
        <w:rPr>
          <w:sz w:val="28"/>
          <w:szCs w:val="28"/>
        </w:rPr>
        <w:t>70-е годы в развитии драматургии и театра определились задачами, выдвинутыми партийными съездами. Основные тематические направления: тема трудового воспитания («производственные пьесы»); тема морали, нравственных исканий; тема подвига советского народы в годы ВОВ.</w:t>
      </w:r>
    </w:p>
    <w:p w14:paraId="4C249F9E" w14:textId="77777777" w:rsidR="000F7DF5" w:rsidRPr="00AE7A12" w:rsidRDefault="000F7DF5" w:rsidP="00A947AE">
      <w:pPr>
        <w:ind w:firstLine="709"/>
        <w:jc w:val="both"/>
        <w:rPr>
          <w:sz w:val="28"/>
          <w:szCs w:val="28"/>
        </w:rPr>
      </w:pPr>
      <w:r w:rsidRPr="00AE7A12">
        <w:rPr>
          <w:sz w:val="28"/>
          <w:szCs w:val="28"/>
        </w:rPr>
        <w:t>Общая характеристика «пройзводственой» темы этих лет. Произведения о нравственных исканиях советских людей, тема личной жизни, любви, семейных отношений.</w:t>
      </w:r>
    </w:p>
    <w:p w14:paraId="340C3B67" w14:textId="77777777" w:rsidR="000F7DF5" w:rsidRPr="00AE7A12" w:rsidRDefault="000F7DF5" w:rsidP="00A947AE">
      <w:pPr>
        <w:ind w:firstLine="709"/>
        <w:jc w:val="both"/>
        <w:rPr>
          <w:sz w:val="28"/>
          <w:szCs w:val="28"/>
        </w:rPr>
      </w:pPr>
      <w:r w:rsidRPr="00AE7A12">
        <w:rPr>
          <w:b/>
          <w:sz w:val="28"/>
          <w:szCs w:val="28"/>
        </w:rPr>
        <w:t>Александр Володин.</w:t>
      </w:r>
      <w:r w:rsidRPr="00AE7A12">
        <w:rPr>
          <w:sz w:val="28"/>
          <w:szCs w:val="28"/>
        </w:rPr>
        <w:t xml:space="preserve"> Начало 70-х годов: пьесы «мать Иисуса» и «Дульсинея Табосская» - почти параллельное развитие сюжетов о том, как кажущееся сперва заурядными женщины пытались восполнить пустоту, образовавшуюся после смерти Иисуса и Дон Кихота, как взваливали на себя тяжкую ношу. Памяти и как менялись сами, почти невольно подхватывали их миссию.</w:t>
      </w:r>
    </w:p>
    <w:p w14:paraId="544FB170" w14:textId="77777777" w:rsidR="000F7DF5" w:rsidRPr="00AE7A12" w:rsidRDefault="000F7DF5" w:rsidP="00A947AE">
      <w:pPr>
        <w:ind w:firstLine="709"/>
        <w:jc w:val="both"/>
        <w:rPr>
          <w:sz w:val="28"/>
          <w:szCs w:val="28"/>
        </w:rPr>
      </w:pPr>
      <w:r w:rsidRPr="00AE7A12">
        <w:rPr>
          <w:b/>
          <w:sz w:val="28"/>
          <w:szCs w:val="28"/>
        </w:rPr>
        <w:t>Александр Вампилов</w:t>
      </w:r>
      <w:r w:rsidRPr="00AE7A12">
        <w:rPr>
          <w:sz w:val="28"/>
          <w:szCs w:val="28"/>
        </w:rPr>
        <w:t xml:space="preserve"> (1937-1972) Краткая характеристика жизни Вампилова. Вторая половина 70-х годов – открытие для театра Вампилова как большого драматурга, когда были разрешены для постановки многие его пьесы. «Прощание в июне» (1964), «Старший сын» (1968), «Утиная охота» (1970), «Провинциальные анекдоты» (1968), «прошлым летом в Чулимске» (1972),. Стремление отстоять человеческое в человеке. Чеховское умение зорко увидеть и образно воплотить скрытый за обыденными событиями острый драматизм. Протест против нравственных падений и компромиссов, против бесцельного бездуховного существования. Боль за человека. </w:t>
      </w:r>
    </w:p>
    <w:p w14:paraId="1056F96C" w14:textId="77777777" w:rsidR="000F7DF5" w:rsidRPr="00AE7A12" w:rsidRDefault="000F7DF5" w:rsidP="00A947AE">
      <w:pPr>
        <w:ind w:firstLine="709"/>
        <w:jc w:val="both"/>
        <w:rPr>
          <w:sz w:val="28"/>
          <w:szCs w:val="28"/>
        </w:rPr>
      </w:pPr>
      <w:r w:rsidRPr="00AE7A12">
        <w:rPr>
          <w:sz w:val="28"/>
          <w:szCs w:val="28"/>
        </w:rPr>
        <w:t>«Старший сын». Первоначальное название «Женихи». Одна из лучших пьес Вампилова. Пьеса о том как для человека с более или менее нормальной психикой, даже безразличного к морали, жизнь может дать хорошие, полезные встряски.</w:t>
      </w:r>
    </w:p>
    <w:p w14:paraId="73AB4EA4" w14:textId="77777777" w:rsidR="000F7DF5" w:rsidRPr="00AE7A12" w:rsidRDefault="000F7DF5" w:rsidP="00A947AE">
      <w:pPr>
        <w:ind w:firstLine="709"/>
        <w:jc w:val="both"/>
        <w:rPr>
          <w:sz w:val="28"/>
          <w:szCs w:val="28"/>
        </w:rPr>
      </w:pPr>
      <w:r w:rsidRPr="00AE7A12">
        <w:rPr>
          <w:sz w:val="28"/>
          <w:szCs w:val="28"/>
        </w:rPr>
        <w:t>«Утиная охота» (1970) Ставить ее разрешили только в 1976 году. Единственная пьеса Вампилова, где драматург экспериментировал с формой, как бы режиссируя собственный сюжет. Начало пьесы – вручение герою Зилову похоронного венка, милой шутки обиженных им приятелей. Потирая побитую физиономию и явно страдая от похмелья, герой попытался вспомнить события вчерашнего вечера, а они потянули с собой из прошлого вереницу эпизодов с подвигами «одаренного провинциального авантюриста». Произвольно монтируя события в пьесе, пропускал Вампилов их сквозь восприятие самого Зилова, постепенно направляя болезненное сознание героя к мысли о собственной смерти: работа под руководством идиота – начальника, его одноклассник Дима, сегодня, официант,  становится сильным хозяином неподвижной, душной эпохи.</w:t>
      </w:r>
    </w:p>
    <w:p w14:paraId="0DF4E271" w14:textId="77777777" w:rsidR="000F7DF5" w:rsidRPr="00AE7A12" w:rsidRDefault="000F7DF5" w:rsidP="00A947AE">
      <w:pPr>
        <w:ind w:firstLine="709"/>
        <w:jc w:val="both"/>
        <w:rPr>
          <w:sz w:val="28"/>
          <w:szCs w:val="28"/>
        </w:rPr>
      </w:pPr>
      <w:r w:rsidRPr="00AE7A12">
        <w:rPr>
          <w:sz w:val="28"/>
          <w:szCs w:val="28"/>
        </w:rPr>
        <w:t xml:space="preserve">Драма «Прошлым летом в Чулимске» в первом своем варианте 1970 гоода называлась «Валентина» и завершалась самоубийством героини. </w:t>
      </w:r>
      <w:r w:rsidRPr="00AE7A12">
        <w:rPr>
          <w:sz w:val="28"/>
          <w:szCs w:val="28"/>
        </w:rPr>
        <w:lastRenderedPageBreak/>
        <w:t>Вампилов опубликовал новый вариант пьесы с другим названием лишь в 1973 году. Какие бы отличия эгоизм не принимал, его губительная суть едина. Губит доброе, человеческое начало в человеке. Нравственная победа за теми, кого беды не заставили по-волчьи выть. В Валентине сконцентрирована сила духа и твердая воля.</w:t>
      </w:r>
    </w:p>
    <w:p w14:paraId="069FBC15" w14:textId="77777777" w:rsidR="000F7DF5" w:rsidRPr="00AE7A12" w:rsidRDefault="000F7DF5" w:rsidP="00A947AE">
      <w:pPr>
        <w:ind w:firstLine="709"/>
        <w:jc w:val="both"/>
        <w:rPr>
          <w:sz w:val="28"/>
          <w:szCs w:val="28"/>
        </w:rPr>
      </w:pPr>
      <w:r w:rsidRPr="00AE7A12">
        <w:rPr>
          <w:sz w:val="28"/>
          <w:szCs w:val="28"/>
        </w:rPr>
        <w:t>Торжественное празднование в 1975 году 30-тия Победы вызвало повышенный интерес к теме всенародного подвига в годы ВОВ. Новый взгляд на пьесы, созданные в голы войны, талантливые инсценировки по пьесам Бориса Васильева «А зори здесь тихие», «В списках не значился», Юрия Бондарева «Берег», объединила солдатская тема.</w:t>
      </w:r>
    </w:p>
    <w:p w14:paraId="38FF197E" w14:textId="77777777" w:rsidR="000F7DF5" w:rsidRPr="00AE7A12" w:rsidRDefault="000F7DF5" w:rsidP="00A947AE">
      <w:pPr>
        <w:ind w:firstLine="709"/>
        <w:jc w:val="both"/>
        <w:rPr>
          <w:sz w:val="28"/>
          <w:szCs w:val="28"/>
        </w:rPr>
      </w:pPr>
      <w:r w:rsidRPr="00AE7A12">
        <w:rPr>
          <w:sz w:val="28"/>
          <w:szCs w:val="28"/>
        </w:rPr>
        <w:t>Создавались новые темы о войне. Но внимание театров привлек «Эшелон» М.М. Рощина, выбранный сразу двумя московскими театрами («МХАТ», «Современник»).</w:t>
      </w:r>
    </w:p>
    <w:p w14:paraId="2D81C287" w14:textId="77777777" w:rsidR="000F7DF5" w:rsidRPr="00AE7A12" w:rsidRDefault="000F7DF5" w:rsidP="00A947AE">
      <w:pPr>
        <w:ind w:firstLine="709"/>
        <w:jc w:val="both"/>
        <w:rPr>
          <w:sz w:val="28"/>
          <w:szCs w:val="28"/>
        </w:rPr>
      </w:pPr>
      <w:r w:rsidRPr="00AE7A12">
        <w:rPr>
          <w:sz w:val="28"/>
          <w:szCs w:val="28"/>
        </w:rPr>
        <w:t>…Идет из столицы на восток с заводским оборудованием, с женщинами и детьми. Идет сквозь безжалостные бомбежки, обгорелые вокзалы, забитые голодными беженцами. В теплушке течет своя жизнь: люди страдают, радуются, ссорятся и обижаются, рождаются и умирают, жизнь не смотря ни на что, продолжается, и люди с разными судьбами продолжают верить, надеется….</w:t>
      </w:r>
    </w:p>
    <w:p w14:paraId="66108105" w14:textId="77777777" w:rsidR="000F7DF5" w:rsidRPr="00AE7A12" w:rsidRDefault="000F7DF5" w:rsidP="00A947AE">
      <w:pPr>
        <w:ind w:firstLine="709"/>
        <w:jc w:val="both"/>
        <w:rPr>
          <w:b/>
          <w:sz w:val="28"/>
          <w:szCs w:val="28"/>
        </w:rPr>
      </w:pPr>
      <w:r w:rsidRPr="00AE7A12">
        <w:rPr>
          <w:b/>
          <w:sz w:val="28"/>
          <w:szCs w:val="28"/>
        </w:rPr>
        <w:t>Требования к знаниям:</w:t>
      </w:r>
    </w:p>
    <w:p w14:paraId="22327DB3" w14:textId="77777777" w:rsidR="000F7DF5" w:rsidRPr="00AE7A12" w:rsidRDefault="000F7DF5" w:rsidP="00A947AE">
      <w:pPr>
        <w:ind w:firstLine="709"/>
        <w:jc w:val="both"/>
        <w:rPr>
          <w:sz w:val="28"/>
          <w:szCs w:val="28"/>
        </w:rPr>
      </w:pPr>
      <w:r w:rsidRPr="00AE7A12">
        <w:rPr>
          <w:sz w:val="28"/>
          <w:szCs w:val="28"/>
        </w:rPr>
        <w:t>Знать:</w:t>
      </w:r>
    </w:p>
    <w:p w14:paraId="060D108D" w14:textId="77777777" w:rsidR="000F7DF5" w:rsidRPr="00AE7A12" w:rsidRDefault="000F7DF5" w:rsidP="00A947AE">
      <w:pPr>
        <w:ind w:firstLine="709"/>
        <w:jc w:val="both"/>
        <w:rPr>
          <w:sz w:val="28"/>
          <w:szCs w:val="28"/>
        </w:rPr>
      </w:pPr>
      <w:r w:rsidRPr="00AE7A12">
        <w:rPr>
          <w:sz w:val="28"/>
          <w:szCs w:val="28"/>
        </w:rPr>
        <w:t>-</w:t>
      </w:r>
      <w:r w:rsidR="00FE79DB" w:rsidRPr="00AE7A12">
        <w:rPr>
          <w:sz w:val="28"/>
          <w:szCs w:val="28"/>
        </w:rPr>
        <w:t xml:space="preserve"> </w:t>
      </w:r>
      <w:r w:rsidRPr="00AE7A12">
        <w:rPr>
          <w:sz w:val="28"/>
          <w:szCs w:val="28"/>
        </w:rPr>
        <w:t>отличия в подходе к развитию драматургии начала 60-х годов и середины 60-х годов;</w:t>
      </w:r>
    </w:p>
    <w:p w14:paraId="3E40A081" w14:textId="77777777" w:rsidR="000F7DF5" w:rsidRPr="00AE7A12" w:rsidRDefault="000F7DF5" w:rsidP="00A947AE">
      <w:pPr>
        <w:ind w:firstLine="709"/>
        <w:jc w:val="both"/>
        <w:rPr>
          <w:sz w:val="28"/>
          <w:szCs w:val="28"/>
        </w:rPr>
      </w:pPr>
      <w:r w:rsidRPr="00AE7A12">
        <w:rPr>
          <w:sz w:val="28"/>
          <w:szCs w:val="28"/>
        </w:rPr>
        <w:t>- основные тематические направления драматургии 70-х годов;</w:t>
      </w:r>
    </w:p>
    <w:p w14:paraId="505A3FF1" w14:textId="77777777" w:rsidR="000F7DF5" w:rsidRPr="00AE7A12" w:rsidRDefault="000F7DF5" w:rsidP="00A947AE">
      <w:pPr>
        <w:ind w:firstLine="709"/>
        <w:jc w:val="both"/>
        <w:rPr>
          <w:sz w:val="28"/>
          <w:szCs w:val="28"/>
        </w:rPr>
      </w:pPr>
      <w:r w:rsidRPr="00AE7A12">
        <w:rPr>
          <w:sz w:val="28"/>
          <w:szCs w:val="28"/>
        </w:rPr>
        <w:t>- особенности драматургии А. Вампилова;</w:t>
      </w:r>
    </w:p>
    <w:p w14:paraId="3153DA8A" w14:textId="77777777" w:rsidR="000F7DF5" w:rsidRPr="00AE7A12" w:rsidRDefault="000F7DF5" w:rsidP="00A947AE">
      <w:pPr>
        <w:ind w:firstLine="709"/>
        <w:jc w:val="both"/>
        <w:rPr>
          <w:sz w:val="28"/>
          <w:szCs w:val="28"/>
        </w:rPr>
      </w:pPr>
      <w:r w:rsidRPr="00AE7A12">
        <w:rPr>
          <w:sz w:val="28"/>
          <w:szCs w:val="28"/>
        </w:rPr>
        <w:t>-</w:t>
      </w:r>
      <w:r w:rsidR="00FE79DB" w:rsidRPr="00AE7A12">
        <w:rPr>
          <w:sz w:val="28"/>
          <w:szCs w:val="28"/>
        </w:rPr>
        <w:t xml:space="preserve"> </w:t>
      </w:r>
      <w:r w:rsidRPr="00AE7A12">
        <w:rPr>
          <w:sz w:val="28"/>
          <w:szCs w:val="28"/>
        </w:rPr>
        <w:t>пьесы «Старшая сестра» А. Володина, «Мой бедный Марат», «Варшавская мелодия» А.Зорина, «Старший сын» и «Прошлым летом в Чулимске» А. Вампилова.</w:t>
      </w:r>
    </w:p>
    <w:p w14:paraId="78F3BFBD" w14:textId="77777777" w:rsidR="000F7DF5" w:rsidRPr="00AE7A12" w:rsidRDefault="000F7DF5" w:rsidP="00A947AE">
      <w:pPr>
        <w:ind w:firstLine="709"/>
        <w:jc w:val="both"/>
        <w:rPr>
          <w:sz w:val="28"/>
          <w:szCs w:val="28"/>
        </w:rPr>
      </w:pPr>
    </w:p>
    <w:p w14:paraId="3A0FAD2C" w14:textId="77777777" w:rsidR="000F7DF5" w:rsidRPr="00AE7A12" w:rsidRDefault="000F7DF5" w:rsidP="00A947AE">
      <w:pPr>
        <w:ind w:firstLine="709"/>
        <w:jc w:val="both"/>
        <w:rPr>
          <w:sz w:val="28"/>
          <w:szCs w:val="28"/>
          <w:u w:val="single"/>
        </w:rPr>
      </w:pPr>
      <w:r w:rsidRPr="00AE7A12">
        <w:rPr>
          <w:sz w:val="28"/>
          <w:szCs w:val="28"/>
          <w:u w:val="single"/>
        </w:rPr>
        <w:t>Практические занятия по теме.</w:t>
      </w:r>
    </w:p>
    <w:p w14:paraId="0673400A" w14:textId="77777777" w:rsidR="000F7DF5" w:rsidRPr="00AE7A12" w:rsidRDefault="000F7DF5" w:rsidP="00A947AE">
      <w:pPr>
        <w:ind w:firstLine="709"/>
        <w:jc w:val="both"/>
        <w:rPr>
          <w:sz w:val="28"/>
          <w:szCs w:val="28"/>
        </w:rPr>
      </w:pPr>
      <w:r w:rsidRPr="00AE7A12">
        <w:rPr>
          <w:sz w:val="28"/>
          <w:szCs w:val="28"/>
        </w:rPr>
        <w:t>№</w:t>
      </w:r>
      <w:r w:rsidR="00FE79DB" w:rsidRPr="00AE7A12">
        <w:rPr>
          <w:sz w:val="28"/>
          <w:szCs w:val="28"/>
        </w:rPr>
        <w:t xml:space="preserve"> </w:t>
      </w:r>
      <w:r w:rsidRPr="00AE7A12">
        <w:rPr>
          <w:sz w:val="28"/>
          <w:szCs w:val="28"/>
        </w:rPr>
        <w:t>1. Анализ пьесы А. Володина «Старшая сестра» по вопросам:</w:t>
      </w:r>
    </w:p>
    <w:p w14:paraId="0E6C64F3" w14:textId="77777777" w:rsidR="000F7DF5" w:rsidRPr="00AE7A12" w:rsidRDefault="000F7DF5" w:rsidP="00A947AE">
      <w:pPr>
        <w:numPr>
          <w:ilvl w:val="0"/>
          <w:numId w:val="10"/>
        </w:numPr>
        <w:ind w:left="0" w:firstLine="709"/>
        <w:jc w:val="both"/>
        <w:rPr>
          <w:sz w:val="28"/>
          <w:szCs w:val="28"/>
        </w:rPr>
      </w:pPr>
      <w:r w:rsidRPr="00AE7A12">
        <w:rPr>
          <w:sz w:val="28"/>
          <w:szCs w:val="28"/>
        </w:rPr>
        <w:t>К чему стремится героиня – Надя Резаева? (понятия о жизни, ее убеждения, стремления, поступки).</w:t>
      </w:r>
    </w:p>
    <w:p w14:paraId="6F698349" w14:textId="77777777" w:rsidR="000F7DF5" w:rsidRPr="00AE7A12" w:rsidRDefault="000F7DF5" w:rsidP="00A947AE">
      <w:pPr>
        <w:numPr>
          <w:ilvl w:val="0"/>
          <w:numId w:val="10"/>
        </w:numPr>
        <w:ind w:left="0" w:firstLine="709"/>
        <w:jc w:val="both"/>
        <w:rPr>
          <w:sz w:val="28"/>
          <w:szCs w:val="28"/>
        </w:rPr>
      </w:pPr>
      <w:r w:rsidRPr="00AE7A12">
        <w:rPr>
          <w:sz w:val="28"/>
          <w:szCs w:val="28"/>
        </w:rPr>
        <w:t>Чего добивается дядя Митя, его жизненное кредо?</w:t>
      </w:r>
    </w:p>
    <w:p w14:paraId="3DDE6C86" w14:textId="77777777" w:rsidR="000F7DF5" w:rsidRPr="00AE7A12" w:rsidRDefault="000F7DF5" w:rsidP="00A947AE">
      <w:pPr>
        <w:numPr>
          <w:ilvl w:val="0"/>
          <w:numId w:val="10"/>
        </w:numPr>
        <w:ind w:left="0" w:firstLine="709"/>
        <w:jc w:val="both"/>
        <w:rPr>
          <w:sz w:val="28"/>
          <w:szCs w:val="28"/>
        </w:rPr>
      </w:pPr>
      <w:r w:rsidRPr="00AE7A12">
        <w:rPr>
          <w:sz w:val="28"/>
          <w:szCs w:val="28"/>
        </w:rPr>
        <w:t>Почему Надя Резаева, получив возможность стать актрисой и начав этот путь, отказывается от этого?</w:t>
      </w:r>
    </w:p>
    <w:p w14:paraId="18F624D4" w14:textId="77777777" w:rsidR="000F7DF5" w:rsidRPr="00AE7A12" w:rsidRDefault="000F7DF5" w:rsidP="00A947AE">
      <w:pPr>
        <w:numPr>
          <w:ilvl w:val="0"/>
          <w:numId w:val="10"/>
        </w:numPr>
        <w:ind w:left="0" w:firstLine="709"/>
        <w:jc w:val="both"/>
        <w:rPr>
          <w:sz w:val="28"/>
          <w:szCs w:val="28"/>
        </w:rPr>
      </w:pPr>
      <w:r w:rsidRPr="00AE7A12">
        <w:rPr>
          <w:sz w:val="28"/>
          <w:szCs w:val="28"/>
        </w:rPr>
        <w:t>Когда приходит к ней понимание истинности актерской профессии?</w:t>
      </w:r>
    </w:p>
    <w:p w14:paraId="35EF8BD1" w14:textId="77777777" w:rsidR="000F7DF5" w:rsidRPr="00AE7A12" w:rsidRDefault="000F7DF5" w:rsidP="00A947AE">
      <w:pPr>
        <w:numPr>
          <w:ilvl w:val="0"/>
          <w:numId w:val="10"/>
        </w:numPr>
        <w:ind w:left="0" w:firstLine="709"/>
        <w:jc w:val="both"/>
        <w:rPr>
          <w:sz w:val="28"/>
          <w:szCs w:val="28"/>
        </w:rPr>
      </w:pPr>
      <w:r w:rsidRPr="00AE7A12">
        <w:rPr>
          <w:sz w:val="28"/>
          <w:szCs w:val="28"/>
        </w:rPr>
        <w:t>Что утверждает автор в своей пьесе?</w:t>
      </w:r>
    </w:p>
    <w:p w14:paraId="41D3B09C" w14:textId="77777777" w:rsidR="00FE79DB" w:rsidRPr="00AE7A12" w:rsidRDefault="00FE79DB" w:rsidP="00A947AE">
      <w:pPr>
        <w:ind w:firstLine="709"/>
        <w:jc w:val="both"/>
        <w:rPr>
          <w:sz w:val="28"/>
          <w:szCs w:val="28"/>
        </w:rPr>
      </w:pPr>
    </w:p>
    <w:p w14:paraId="712B28C9" w14:textId="77777777" w:rsidR="000F7DF5" w:rsidRPr="00AE7A12" w:rsidRDefault="000F7DF5" w:rsidP="00A947AE">
      <w:pPr>
        <w:ind w:firstLine="709"/>
        <w:jc w:val="both"/>
        <w:rPr>
          <w:sz w:val="28"/>
          <w:szCs w:val="28"/>
        </w:rPr>
      </w:pPr>
      <w:r w:rsidRPr="00AE7A12">
        <w:rPr>
          <w:sz w:val="28"/>
          <w:szCs w:val="28"/>
        </w:rPr>
        <w:t>№</w:t>
      </w:r>
      <w:r w:rsidR="00FE79DB" w:rsidRPr="00AE7A12">
        <w:rPr>
          <w:sz w:val="28"/>
          <w:szCs w:val="28"/>
        </w:rPr>
        <w:t xml:space="preserve"> </w:t>
      </w:r>
      <w:r w:rsidRPr="00AE7A12">
        <w:rPr>
          <w:sz w:val="28"/>
          <w:szCs w:val="28"/>
        </w:rPr>
        <w:t>2 Анализ пьесы А. Арбузова «Мой бедный Марат» (по вопросам):</w:t>
      </w:r>
    </w:p>
    <w:p w14:paraId="1FC8983D" w14:textId="77777777" w:rsidR="000F7DF5" w:rsidRPr="00AE7A12" w:rsidRDefault="000F7DF5" w:rsidP="00A947AE">
      <w:pPr>
        <w:numPr>
          <w:ilvl w:val="0"/>
          <w:numId w:val="11"/>
        </w:numPr>
        <w:ind w:left="0" w:firstLine="709"/>
        <w:jc w:val="both"/>
        <w:rPr>
          <w:sz w:val="28"/>
          <w:szCs w:val="28"/>
        </w:rPr>
      </w:pPr>
      <w:r w:rsidRPr="00AE7A12">
        <w:rPr>
          <w:sz w:val="28"/>
          <w:szCs w:val="28"/>
        </w:rPr>
        <w:t>Когда происходят события в пьесе?</w:t>
      </w:r>
    </w:p>
    <w:p w14:paraId="6D852151" w14:textId="77777777" w:rsidR="000F7DF5" w:rsidRPr="00AE7A12" w:rsidRDefault="000F7DF5" w:rsidP="00A947AE">
      <w:pPr>
        <w:numPr>
          <w:ilvl w:val="0"/>
          <w:numId w:val="11"/>
        </w:numPr>
        <w:ind w:left="0" w:firstLine="709"/>
        <w:jc w:val="both"/>
        <w:rPr>
          <w:sz w:val="28"/>
          <w:szCs w:val="28"/>
        </w:rPr>
      </w:pPr>
      <w:r w:rsidRPr="00AE7A12">
        <w:rPr>
          <w:sz w:val="28"/>
          <w:szCs w:val="28"/>
        </w:rPr>
        <w:t>Почему герои оказались вместе?</w:t>
      </w:r>
    </w:p>
    <w:p w14:paraId="275C135E" w14:textId="77777777" w:rsidR="000F7DF5" w:rsidRPr="00AE7A12" w:rsidRDefault="000F7DF5" w:rsidP="00A947AE">
      <w:pPr>
        <w:numPr>
          <w:ilvl w:val="0"/>
          <w:numId w:val="11"/>
        </w:numPr>
        <w:ind w:left="0" w:firstLine="709"/>
        <w:jc w:val="both"/>
        <w:rPr>
          <w:sz w:val="28"/>
          <w:szCs w:val="28"/>
        </w:rPr>
      </w:pPr>
      <w:r w:rsidRPr="00AE7A12">
        <w:rPr>
          <w:sz w:val="28"/>
          <w:szCs w:val="28"/>
        </w:rPr>
        <w:t>Что их связывает?</w:t>
      </w:r>
    </w:p>
    <w:p w14:paraId="125FC934" w14:textId="77777777" w:rsidR="000F7DF5" w:rsidRPr="00AE7A12" w:rsidRDefault="000F7DF5" w:rsidP="00A947AE">
      <w:pPr>
        <w:numPr>
          <w:ilvl w:val="0"/>
          <w:numId w:val="11"/>
        </w:numPr>
        <w:ind w:left="0" w:firstLine="709"/>
        <w:jc w:val="both"/>
        <w:rPr>
          <w:sz w:val="28"/>
          <w:szCs w:val="28"/>
        </w:rPr>
      </w:pPr>
      <w:r w:rsidRPr="00AE7A12">
        <w:rPr>
          <w:sz w:val="28"/>
          <w:szCs w:val="28"/>
        </w:rPr>
        <w:t>Что заставило Лику выбрать не Марата, которого любит, а Леонида?</w:t>
      </w:r>
    </w:p>
    <w:p w14:paraId="7FB69160" w14:textId="77777777" w:rsidR="000F7DF5" w:rsidRPr="00AE7A12" w:rsidRDefault="000F7DF5" w:rsidP="00A947AE">
      <w:pPr>
        <w:numPr>
          <w:ilvl w:val="0"/>
          <w:numId w:val="11"/>
        </w:numPr>
        <w:ind w:left="0" w:firstLine="709"/>
        <w:jc w:val="both"/>
        <w:rPr>
          <w:sz w:val="28"/>
          <w:szCs w:val="28"/>
        </w:rPr>
      </w:pPr>
      <w:r w:rsidRPr="00AE7A12">
        <w:rPr>
          <w:sz w:val="28"/>
          <w:szCs w:val="28"/>
        </w:rPr>
        <w:lastRenderedPageBreak/>
        <w:t>Принес ли этот выбор счастье каждому?</w:t>
      </w:r>
    </w:p>
    <w:p w14:paraId="19F406A4" w14:textId="77777777" w:rsidR="000F7DF5" w:rsidRPr="00AE7A12" w:rsidRDefault="000F7DF5" w:rsidP="00A947AE">
      <w:pPr>
        <w:numPr>
          <w:ilvl w:val="0"/>
          <w:numId w:val="11"/>
        </w:numPr>
        <w:ind w:left="0" w:firstLine="709"/>
        <w:jc w:val="both"/>
        <w:rPr>
          <w:sz w:val="28"/>
          <w:szCs w:val="28"/>
        </w:rPr>
      </w:pPr>
      <w:r w:rsidRPr="00AE7A12">
        <w:rPr>
          <w:sz w:val="28"/>
          <w:szCs w:val="28"/>
        </w:rPr>
        <w:t>Второй план Марата?</w:t>
      </w:r>
    </w:p>
    <w:p w14:paraId="41AF714F" w14:textId="77777777" w:rsidR="000F7DF5" w:rsidRPr="00AE7A12" w:rsidRDefault="000F7DF5" w:rsidP="00A947AE">
      <w:pPr>
        <w:numPr>
          <w:ilvl w:val="0"/>
          <w:numId w:val="11"/>
        </w:numPr>
        <w:ind w:left="0" w:firstLine="709"/>
        <w:jc w:val="both"/>
        <w:rPr>
          <w:sz w:val="28"/>
          <w:szCs w:val="28"/>
        </w:rPr>
      </w:pPr>
      <w:r w:rsidRPr="00AE7A12">
        <w:rPr>
          <w:sz w:val="28"/>
          <w:szCs w:val="28"/>
        </w:rPr>
        <w:t>В чем смысл заключительных слов Лики: «Ты только не бойся, не бойся быть счастливым. Не бойся, мой бедный марат!».</w:t>
      </w:r>
    </w:p>
    <w:p w14:paraId="029AB23A" w14:textId="77777777" w:rsidR="00FE79DB" w:rsidRPr="00AE7A12" w:rsidRDefault="00FE79DB" w:rsidP="00A947AE">
      <w:pPr>
        <w:ind w:firstLine="709"/>
        <w:jc w:val="both"/>
        <w:rPr>
          <w:sz w:val="28"/>
          <w:szCs w:val="28"/>
        </w:rPr>
      </w:pPr>
    </w:p>
    <w:p w14:paraId="03B41C56" w14:textId="77777777" w:rsidR="000F7DF5" w:rsidRPr="00AE7A12" w:rsidRDefault="000F7DF5" w:rsidP="00A947AE">
      <w:pPr>
        <w:ind w:firstLine="709"/>
        <w:jc w:val="both"/>
        <w:rPr>
          <w:sz w:val="28"/>
          <w:szCs w:val="28"/>
        </w:rPr>
      </w:pPr>
      <w:r w:rsidRPr="00AE7A12">
        <w:rPr>
          <w:sz w:val="28"/>
          <w:szCs w:val="28"/>
        </w:rPr>
        <w:t>№</w:t>
      </w:r>
      <w:r w:rsidR="00FE79DB" w:rsidRPr="00AE7A12">
        <w:rPr>
          <w:sz w:val="28"/>
          <w:szCs w:val="28"/>
        </w:rPr>
        <w:t xml:space="preserve"> </w:t>
      </w:r>
      <w:r w:rsidRPr="00AE7A12">
        <w:rPr>
          <w:sz w:val="28"/>
          <w:szCs w:val="28"/>
        </w:rPr>
        <w:t>3</w:t>
      </w:r>
      <w:r w:rsidR="00FE79DB" w:rsidRPr="00AE7A12">
        <w:rPr>
          <w:sz w:val="28"/>
          <w:szCs w:val="28"/>
        </w:rPr>
        <w:t xml:space="preserve"> </w:t>
      </w:r>
      <w:r w:rsidRPr="00AE7A12">
        <w:rPr>
          <w:sz w:val="28"/>
          <w:szCs w:val="28"/>
        </w:rPr>
        <w:t>Анализ пьесы Л. Зорина «Варшавская мелодия» (по вопросам):</w:t>
      </w:r>
    </w:p>
    <w:p w14:paraId="2FAFCABD" w14:textId="77777777" w:rsidR="000F7DF5" w:rsidRPr="00AE7A12" w:rsidRDefault="000F7DF5" w:rsidP="00A947AE">
      <w:pPr>
        <w:numPr>
          <w:ilvl w:val="0"/>
          <w:numId w:val="12"/>
        </w:numPr>
        <w:ind w:left="0" w:firstLine="709"/>
        <w:jc w:val="both"/>
        <w:rPr>
          <w:sz w:val="28"/>
          <w:szCs w:val="28"/>
        </w:rPr>
      </w:pPr>
      <w:r w:rsidRPr="00AE7A12">
        <w:rPr>
          <w:sz w:val="28"/>
          <w:szCs w:val="28"/>
        </w:rPr>
        <w:t>Какой период жизни героев охватывает пьеса?</w:t>
      </w:r>
    </w:p>
    <w:p w14:paraId="060187AD" w14:textId="77777777" w:rsidR="000F7DF5" w:rsidRPr="00AE7A12" w:rsidRDefault="000F7DF5" w:rsidP="00A947AE">
      <w:pPr>
        <w:numPr>
          <w:ilvl w:val="0"/>
          <w:numId w:val="12"/>
        </w:numPr>
        <w:ind w:left="0" w:firstLine="709"/>
        <w:jc w:val="both"/>
        <w:rPr>
          <w:sz w:val="28"/>
          <w:szCs w:val="28"/>
        </w:rPr>
      </w:pPr>
      <w:r w:rsidRPr="00AE7A12">
        <w:rPr>
          <w:sz w:val="28"/>
          <w:szCs w:val="28"/>
        </w:rPr>
        <w:t>Почему герои расстаются в тот момент, когда любовь только родилась? Виновато советское законодательство, запрещавшее браки с иностранцами? Или за расставанием стоит что-то глубокое?</w:t>
      </w:r>
    </w:p>
    <w:p w14:paraId="03BEA5F8" w14:textId="77777777" w:rsidR="000F7DF5" w:rsidRPr="00AE7A12" w:rsidRDefault="000F7DF5" w:rsidP="00A947AE">
      <w:pPr>
        <w:numPr>
          <w:ilvl w:val="0"/>
          <w:numId w:val="12"/>
        </w:numPr>
        <w:ind w:left="0" w:firstLine="709"/>
        <w:jc w:val="both"/>
        <w:rPr>
          <w:sz w:val="28"/>
          <w:szCs w:val="28"/>
        </w:rPr>
      </w:pPr>
      <w:r w:rsidRPr="00AE7A12">
        <w:rPr>
          <w:sz w:val="28"/>
          <w:szCs w:val="28"/>
        </w:rPr>
        <w:t>Герои встречаются два раза после расставания на протяжении пьесы. Зачем понадобилось драматургу таким образом строить сюжет?</w:t>
      </w:r>
    </w:p>
    <w:p w14:paraId="43F1DA12" w14:textId="77777777" w:rsidR="000F7DF5" w:rsidRPr="00AE7A12" w:rsidRDefault="000F7DF5" w:rsidP="00A947AE">
      <w:pPr>
        <w:numPr>
          <w:ilvl w:val="0"/>
          <w:numId w:val="12"/>
        </w:numPr>
        <w:ind w:left="0" w:firstLine="709"/>
        <w:jc w:val="both"/>
        <w:rPr>
          <w:sz w:val="28"/>
          <w:szCs w:val="28"/>
        </w:rPr>
      </w:pPr>
      <w:r w:rsidRPr="00AE7A12">
        <w:rPr>
          <w:sz w:val="28"/>
          <w:szCs w:val="28"/>
        </w:rPr>
        <w:t>Смысл названия «Варшавская мелодия».</w:t>
      </w:r>
    </w:p>
    <w:p w14:paraId="3047C4DC" w14:textId="77777777" w:rsidR="00FE79DB" w:rsidRPr="00AE7A12" w:rsidRDefault="00FE79DB" w:rsidP="00A947AE">
      <w:pPr>
        <w:ind w:firstLine="709"/>
        <w:jc w:val="both"/>
        <w:rPr>
          <w:sz w:val="28"/>
          <w:szCs w:val="28"/>
        </w:rPr>
      </w:pPr>
    </w:p>
    <w:p w14:paraId="4C5805AF" w14:textId="77777777" w:rsidR="000F7DF5" w:rsidRPr="00AE7A12" w:rsidRDefault="000F7DF5" w:rsidP="00A947AE">
      <w:pPr>
        <w:ind w:firstLine="709"/>
        <w:jc w:val="both"/>
        <w:rPr>
          <w:sz w:val="28"/>
          <w:szCs w:val="28"/>
        </w:rPr>
      </w:pPr>
      <w:r w:rsidRPr="00AE7A12">
        <w:rPr>
          <w:sz w:val="28"/>
          <w:szCs w:val="28"/>
        </w:rPr>
        <w:t>№ 4 Анализ пьесы А. Вампилова «Старший сын» (по вопросам).</w:t>
      </w:r>
    </w:p>
    <w:p w14:paraId="67DEFBA4" w14:textId="77777777" w:rsidR="000F7DF5" w:rsidRPr="00AE7A12" w:rsidRDefault="000F7DF5" w:rsidP="00A947AE">
      <w:pPr>
        <w:numPr>
          <w:ilvl w:val="0"/>
          <w:numId w:val="13"/>
        </w:numPr>
        <w:ind w:left="0" w:firstLine="709"/>
        <w:jc w:val="both"/>
        <w:rPr>
          <w:sz w:val="28"/>
          <w:szCs w:val="28"/>
        </w:rPr>
      </w:pPr>
      <w:r w:rsidRPr="00AE7A12">
        <w:rPr>
          <w:sz w:val="28"/>
          <w:szCs w:val="28"/>
        </w:rPr>
        <w:t>Каким образом Бусыгин и Сильва оказались в доме Сарафановых, в доме совершенно незнакомых людей?</w:t>
      </w:r>
    </w:p>
    <w:p w14:paraId="7068A016" w14:textId="77777777" w:rsidR="000F7DF5" w:rsidRPr="00AE7A12" w:rsidRDefault="000F7DF5" w:rsidP="00A947AE">
      <w:pPr>
        <w:numPr>
          <w:ilvl w:val="0"/>
          <w:numId w:val="13"/>
        </w:numPr>
        <w:ind w:left="0" w:firstLine="709"/>
        <w:jc w:val="both"/>
        <w:rPr>
          <w:sz w:val="28"/>
          <w:szCs w:val="28"/>
        </w:rPr>
      </w:pPr>
      <w:r w:rsidRPr="00AE7A12">
        <w:rPr>
          <w:sz w:val="28"/>
          <w:szCs w:val="28"/>
        </w:rPr>
        <w:t>Зачем Бусыгин выдает себя за старшего сына Сарафанова? Ему поверили?</w:t>
      </w:r>
    </w:p>
    <w:p w14:paraId="78D26034" w14:textId="77777777" w:rsidR="000F7DF5" w:rsidRPr="00AE7A12" w:rsidRDefault="000F7DF5" w:rsidP="00A947AE">
      <w:pPr>
        <w:numPr>
          <w:ilvl w:val="0"/>
          <w:numId w:val="13"/>
        </w:numPr>
        <w:ind w:left="0" w:firstLine="709"/>
        <w:jc w:val="both"/>
        <w:rPr>
          <w:sz w:val="28"/>
          <w:szCs w:val="28"/>
        </w:rPr>
      </w:pPr>
      <w:r w:rsidRPr="00AE7A12">
        <w:rPr>
          <w:sz w:val="28"/>
          <w:szCs w:val="28"/>
        </w:rPr>
        <w:t>Дальнейшие действия Бусыгина и Сильвы? К чему они приводят?</w:t>
      </w:r>
    </w:p>
    <w:p w14:paraId="39C1A09B" w14:textId="77777777" w:rsidR="000F7DF5" w:rsidRPr="00AE7A12" w:rsidRDefault="000F7DF5" w:rsidP="00A947AE">
      <w:pPr>
        <w:numPr>
          <w:ilvl w:val="0"/>
          <w:numId w:val="13"/>
        </w:numPr>
        <w:ind w:left="0" w:firstLine="709"/>
        <w:jc w:val="both"/>
        <w:rPr>
          <w:sz w:val="28"/>
          <w:szCs w:val="28"/>
        </w:rPr>
      </w:pPr>
      <w:r w:rsidRPr="00AE7A12">
        <w:rPr>
          <w:sz w:val="28"/>
          <w:szCs w:val="28"/>
        </w:rPr>
        <w:t>Сарафанов – хозяин дома – его убеждения? Как называется музыкальное произведение, которое он сочиняет? Почему до сих пор не может его закончить?</w:t>
      </w:r>
    </w:p>
    <w:p w14:paraId="543B1B92" w14:textId="77777777" w:rsidR="000F7DF5" w:rsidRPr="00AE7A12" w:rsidRDefault="000F7DF5" w:rsidP="00A947AE">
      <w:pPr>
        <w:numPr>
          <w:ilvl w:val="0"/>
          <w:numId w:val="13"/>
        </w:numPr>
        <w:ind w:left="0" w:firstLine="709"/>
        <w:jc w:val="both"/>
        <w:rPr>
          <w:sz w:val="28"/>
          <w:szCs w:val="28"/>
        </w:rPr>
      </w:pPr>
      <w:r w:rsidRPr="00AE7A12">
        <w:rPr>
          <w:sz w:val="28"/>
          <w:szCs w:val="28"/>
        </w:rPr>
        <w:t>Почему драматург изгоняет из Сарафановского дома Сильву и жениха Нины Кудимова и оставляет в итоге Бусыгина?</w:t>
      </w:r>
    </w:p>
    <w:p w14:paraId="7A9D91E4" w14:textId="77777777" w:rsidR="000F7DF5" w:rsidRPr="00AE7A12" w:rsidRDefault="000F7DF5" w:rsidP="00A947AE">
      <w:pPr>
        <w:numPr>
          <w:ilvl w:val="0"/>
          <w:numId w:val="13"/>
        </w:numPr>
        <w:ind w:left="0" w:firstLine="709"/>
        <w:jc w:val="both"/>
        <w:rPr>
          <w:sz w:val="28"/>
          <w:szCs w:val="28"/>
        </w:rPr>
      </w:pPr>
      <w:r w:rsidRPr="00AE7A12">
        <w:rPr>
          <w:sz w:val="28"/>
          <w:szCs w:val="28"/>
        </w:rPr>
        <w:t>Вывод об идее пьесы?</w:t>
      </w:r>
    </w:p>
    <w:p w14:paraId="09F2E093" w14:textId="77777777" w:rsidR="00FE79DB" w:rsidRPr="00AE7A12" w:rsidRDefault="00FE79DB" w:rsidP="00A947AE">
      <w:pPr>
        <w:ind w:firstLine="709"/>
        <w:jc w:val="both"/>
        <w:rPr>
          <w:b/>
          <w:sz w:val="28"/>
          <w:szCs w:val="28"/>
        </w:rPr>
      </w:pPr>
    </w:p>
    <w:p w14:paraId="459E2DE9" w14:textId="77777777" w:rsidR="000F7DF5" w:rsidRPr="00AE7A12" w:rsidRDefault="000F7DF5" w:rsidP="00FA43EC">
      <w:pPr>
        <w:ind w:firstLine="709"/>
        <w:jc w:val="center"/>
        <w:rPr>
          <w:b/>
          <w:sz w:val="28"/>
          <w:szCs w:val="28"/>
        </w:rPr>
      </w:pPr>
      <w:r w:rsidRPr="00AE7A12">
        <w:rPr>
          <w:b/>
          <w:sz w:val="28"/>
          <w:szCs w:val="28"/>
        </w:rPr>
        <w:t>10.2.3 Драматургия второй половины 80-х годов</w:t>
      </w:r>
    </w:p>
    <w:p w14:paraId="60541A8F" w14:textId="77777777" w:rsidR="000F7DF5" w:rsidRPr="00AE7A12" w:rsidRDefault="000F7DF5" w:rsidP="00A947AE">
      <w:pPr>
        <w:ind w:firstLine="709"/>
        <w:jc w:val="both"/>
        <w:rPr>
          <w:sz w:val="28"/>
          <w:szCs w:val="28"/>
        </w:rPr>
      </w:pPr>
      <w:r w:rsidRPr="00AE7A12">
        <w:rPr>
          <w:sz w:val="28"/>
          <w:szCs w:val="28"/>
        </w:rPr>
        <w:t>Драматургия новой волны. Под знаком «Утиной охоты» - драматургии нового поколения: А.Галин, С. Злотников, А. Арро, А. Казанцев, В.Славкин, В. Малягин, А.Ремез, С. Коковкин и другие. Впервые целая плеяда драматургов женщин: А. Соколова, А. Разумовская, О. Кучкина, А. Родионова, Н. Садур.</w:t>
      </w:r>
    </w:p>
    <w:p w14:paraId="158BD4C4" w14:textId="77777777" w:rsidR="000F7DF5" w:rsidRPr="00AE7A12" w:rsidRDefault="000F7DF5" w:rsidP="00A947AE">
      <w:pPr>
        <w:ind w:firstLine="709"/>
        <w:jc w:val="both"/>
        <w:rPr>
          <w:sz w:val="28"/>
          <w:szCs w:val="28"/>
        </w:rPr>
      </w:pPr>
      <w:r w:rsidRPr="00AE7A12">
        <w:rPr>
          <w:sz w:val="28"/>
          <w:szCs w:val="28"/>
        </w:rPr>
        <w:t>Драматурги новой волны – непожие друг на друга по характеру творчества и жизненного опыту. Объединение их в стремлении в отношениях личных, семейных сугубо, бытовых увидеть и открыть большой мир, погружаясь в недра жизненного потока, расшевелить мысль и воображение зрителей. Представления современного человека о жизни, о любви, чести. Раскрытие проблем, возникающих в житейской повседневности. Показ своей жизни без прикрас, не стыдясь грубых подробностей бытия. Опубликование в период перестройки запрещенных в советскую эпоху ответственных пьес, зарубежных экзистенциональных, абсурдистских драм.</w:t>
      </w:r>
    </w:p>
    <w:p w14:paraId="306E1D80" w14:textId="77777777" w:rsidR="000F7DF5" w:rsidRPr="00AE7A12" w:rsidRDefault="000F7DF5" w:rsidP="00A947AE">
      <w:pPr>
        <w:ind w:firstLine="709"/>
        <w:jc w:val="both"/>
        <w:rPr>
          <w:sz w:val="28"/>
          <w:szCs w:val="28"/>
        </w:rPr>
      </w:pPr>
      <w:r w:rsidRPr="00AE7A12">
        <w:rPr>
          <w:sz w:val="28"/>
          <w:szCs w:val="28"/>
        </w:rPr>
        <w:t>А.С. Петрушевская – лидер всей драматургической генерации «Новой волны» (</w:t>
      </w:r>
      <w:smartTag w:uri="urn:schemas-microsoft-com:office:smarttags" w:element="metricconverter">
        <w:smartTagPr>
          <w:attr w:name="ProductID" w:val="1938 г"/>
        </w:smartTagPr>
        <w:r w:rsidRPr="00AE7A12">
          <w:rPr>
            <w:sz w:val="28"/>
            <w:szCs w:val="28"/>
          </w:rPr>
          <w:t>1938 г</w:t>
        </w:r>
      </w:smartTag>
      <w:r w:rsidRPr="00AE7A12">
        <w:rPr>
          <w:sz w:val="28"/>
          <w:szCs w:val="28"/>
        </w:rPr>
        <w:t xml:space="preserve">.р.) Краткая биография. Уравнивание несвободой всего в человеческой жизни: жизненный вопрос, разросшийся до вселенских </w:t>
      </w:r>
      <w:r w:rsidRPr="00AE7A12">
        <w:rPr>
          <w:sz w:val="28"/>
          <w:szCs w:val="28"/>
        </w:rPr>
        <w:lastRenderedPageBreak/>
        <w:t>масштабов, обыденность любви, лишенной поэзии, распад личности, не знающей стыда. Улавнивание переплетенных голосов одиночества.</w:t>
      </w:r>
    </w:p>
    <w:p w14:paraId="0B6E771E" w14:textId="77777777" w:rsidR="000F7DF5" w:rsidRPr="00AE7A12" w:rsidRDefault="000F7DF5" w:rsidP="00A947AE">
      <w:pPr>
        <w:ind w:firstLine="709"/>
        <w:jc w:val="both"/>
        <w:rPr>
          <w:sz w:val="28"/>
          <w:szCs w:val="28"/>
        </w:rPr>
      </w:pPr>
      <w:r w:rsidRPr="00AE7A12">
        <w:rPr>
          <w:sz w:val="28"/>
          <w:szCs w:val="28"/>
        </w:rPr>
        <w:t>«Уроки музыки» (1973); «Три женщины в голубом» (1980), «Московский хор» (1988) и другие.</w:t>
      </w:r>
    </w:p>
    <w:p w14:paraId="27DC758B" w14:textId="77777777" w:rsidR="000F7DF5" w:rsidRPr="00AE7A12" w:rsidRDefault="000F7DF5" w:rsidP="00A947AE">
      <w:pPr>
        <w:ind w:firstLine="709"/>
        <w:jc w:val="both"/>
        <w:rPr>
          <w:sz w:val="28"/>
          <w:szCs w:val="28"/>
        </w:rPr>
      </w:pPr>
      <w:r w:rsidRPr="00AE7A12">
        <w:rPr>
          <w:sz w:val="28"/>
          <w:szCs w:val="28"/>
        </w:rPr>
        <w:t>Александр Галин «Ретро», «Восточная трибуна», «Тамада», «Звезды на утреннем небе», «Библиотекарь» и др. Герои –немного странные, часто не нашедшие своего места в жизни. На них часто наступает им современный мир. Но доброта разрушает цинизм, дает надежду. Сугубо игровой характер. Диалог сугубо театральный. Речь его героев поэтически и ритмически преображены.</w:t>
      </w:r>
    </w:p>
    <w:p w14:paraId="4F961F73" w14:textId="77777777" w:rsidR="000F7DF5" w:rsidRPr="00AE7A12" w:rsidRDefault="000F7DF5" w:rsidP="00A947AE">
      <w:pPr>
        <w:ind w:firstLine="709"/>
        <w:jc w:val="both"/>
        <w:rPr>
          <w:b/>
          <w:sz w:val="28"/>
          <w:szCs w:val="28"/>
        </w:rPr>
      </w:pPr>
      <w:r w:rsidRPr="00AE7A12">
        <w:rPr>
          <w:b/>
          <w:sz w:val="28"/>
          <w:szCs w:val="28"/>
        </w:rPr>
        <w:t>Требования к знаниям темы.</w:t>
      </w:r>
    </w:p>
    <w:p w14:paraId="4D416355" w14:textId="77777777" w:rsidR="000F7DF5" w:rsidRPr="00AE7A12" w:rsidRDefault="000F7DF5" w:rsidP="00A947AE">
      <w:pPr>
        <w:ind w:firstLine="709"/>
        <w:jc w:val="both"/>
        <w:rPr>
          <w:sz w:val="28"/>
          <w:szCs w:val="28"/>
        </w:rPr>
      </w:pPr>
      <w:r w:rsidRPr="00AE7A12">
        <w:rPr>
          <w:sz w:val="28"/>
          <w:szCs w:val="28"/>
        </w:rPr>
        <w:t>Знать:</w:t>
      </w:r>
    </w:p>
    <w:p w14:paraId="608C8493" w14:textId="77777777" w:rsidR="000F7DF5" w:rsidRPr="00AE7A12" w:rsidRDefault="000F7DF5" w:rsidP="00A947AE">
      <w:pPr>
        <w:ind w:firstLine="709"/>
        <w:jc w:val="both"/>
        <w:rPr>
          <w:sz w:val="28"/>
          <w:szCs w:val="28"/>
        </w:rPr>
      </w:pPr>
      <w:r w:rsidRPr="00AE7A12">
        <w:rPr>
          <w:sz w:val="28"/>
          <w:szCs w:val="28"/>
        </w:rPr>
        <w:t>- особенности драматургии «новой волны»</w:t>
      </w:r>
    </w:p>
    <w:p w14:paraId="09C6ED4C" w14:textId="77777777" w:rsidR="000F7DF5" w:rsidRPr="00AE7A12" w:rsidRDefault="000F7DF5" w:rsidP="00A947AE">
      <w:pPr>
        <w:ind w:firstLine="709"/>
        <w:jc w:val="both"/>
        <w:rPr>
          <w:sz w:val="28"/>
          <w:szCs w:val="28"/>
        </w:rPr>
      </w:pPr>
      <w:r w:rsidRPr="00AE7A12">
        <w:rPr>
          <w:sz w:val="28"/>
          <w:szCs w:val="28"/>
        </w:rPr>
        <w:t>-</w:t>
      </w:r>
      <w:r w:rsidR="00FE79DB" w:rsidRPr="00AE7A12">
        <w:rPr>
          <w:sz w:val="28"/>
          <w:szCs w:val="28"/>
        </w:rPr>
        <w:t xml:space="preserve"> </w:t>
      </w:r>
      <w:r w:rsidRPr="00AE7A12">
        <w:rPr>
          <w:sz w:val="28"/>
          <w:szCs w:val="28"/>
        </w:rPr>
        <w:t>пьесы Л. Петрушевской : «Уроки музыки», «Московский хор» (по выбору)</w:t>
      </w:r>
    </w:p>
    <w:p w14:paraId="2F8A33AF" w14:textId="77777777" w:rsidR="000F7DF5" w:rsidRPr="00AE7A12" w:rsidRDefault="000F7DF5" w:rsidP="00A947AE">
      <w:pPr>
        <w:ind w:firstLine="709"/>
        <w:jc w:val="both"/>
        <w:rPr>
          <w:sz w:val="28"/>
          <w:szCs w:val="28"/>
        </w:rPr>
      </w:pPr>
      <w:r w:rsidRPr="00AE7A12">
        <w:rPr>
          <w:sz w:val="28"/>
          <w:szCs w:val="28"/>
        </w:rPr>
        <w:t>-</w:t>
      </w:r>
      <w:r w:rsidR="00FE79DB" w:rsidRPr="00AE7A12">
        <w:rPr>
          <w:sz w:val="28"/>
          <w:szCs w:val="28"/>
        </w:rPr>
        <w:t xml:space="preserve"> </w:t>
      </w:r>
      <w:r w:rsidRPr="00AE7A12">
        <w:rPr>
          <w:sz w:val="28"/>
          <w:szCs w:val="28"/>
        </w:rPr>
        <w:t>любую пьесу А. Галина, или Л. Разумовской.</w:t>
      </w:r>
    </w:p>
    <w:p w14:paraId="63ED8774" w14:textId="77777777" w:rsidR="00FE79DB" w:rsidRPr="00AE7A12" w:rsidRDefault="00FE79DB" w:rsidP="00A947AE">
      <w:pPr>
        <w:ind w:firstLine="709"/>
        <w:jc w:val="both"/>
        <w:rPr>
          <w:sz w:val="28"/>
          <w:szCs w:val="28"/>
        </w:rPr>
      </w:pPr>
    </w:p>
    <w:p w14:paraId="2A7266E7" w14:textId="77777777" w:rsidR="000F7DF5" w:rsidRPr="00AE7A12" w:rsidRDefault="000F7DF5" w:rsidP="00A947AE">
      <w:pPr>
        <w:ind w:firstLine="709"/>
        <w:jc w:val="both"/>
        <w:rPr>
          <w:b/>
          <w:sz w:val="28"/>
          <w:szCs w:val="28"/>
          <w:u w:val="single"/>
        </w:rPr>
      </w:pPr>
      <w:r w:rsidRPr="00AE7A12">
        <w:rPr>
          <w:b/>
          <w:sz w:val="28"/>
          <w:szCs w:val="28"/>
          <w:u w:val="single"/>
        </w:rPr>
        <w:t>ХХ</w:t>
      </w:r>
      <w:r w:rsidRPr="00AE7A12">
        <w:rPr>
          <w:b/>
          <w:sz w:val="28"/>
          <w:szCs w:val="28"/>
          <w:u w:val="single"/>
          <w:lang w:val="en-US"/>
        </w:rPr>
        <w:t>I</w:t>
      </w:r>
      <w:r w:rsidRPr="00AE7A12">
        <w:rPr>
          <w:b/>
          <w:sz w:val="28"/>
          <w:szCs w:val="28"/>
          <w:u w:val="single"/>
        </w:rPr>
        <w:t xml:space="preserve"> Драматургия России 90-х годов </w:t>
      </w:r>
      <w:r w:rsidRPr="00AE7A12">
        <w:rPr>
          <w:b/>
          <w:sz w:val="28"/>
          <w:szCs w:val="28"/>
          <w:u w:val="single"/>
          <w:lang w:val="en-US"/>
        </w:rPr>
        <w:t>XX</w:t>
      </w:r>
      <w:r w:rsidRPr="00AE7A12">
        <w:rPr>
          <w:b/>
          <w:sz w:val="28"/>
          <w:szCs w:val="28"/>
          <w:u w:val="single"/>
        </w:rPr>
        <w:t xml:space="preserve"> века – начала </w:t>
      </w:r>
      <w:r w:rsidRPr="00AE7A12">
        <w:rPr>
          <w:b/>
          <w:sz w:val="28"/>
          <w:szCs w:val="28"/>
          <w:u w:val="single"/>
          <w:lang w:val="en-US"/>
        </w:rPr>
        <w:t>XXI</w:t>
      </w:r>
      <w:r w:rsidRPr="00AE7A12">
        <w:rPr>
          <w:b/>
          <w:sz w:val="28"/>
          <w:szCs w:val="28"/>
          <w:u w:val="single"/>
        </w:rPr>
        <w:t xml:space="preserve"> века</w:t>
      </w:r>
    </w:p>
    <w:p w14:paraId="01E265C4" w14:textId="77777777" w:rsidR="000F7DF5" w:rsidRPr="00AE7A12" w:rsidRDefault="000F7DF5" w:rsidP="00A947AE">
      <w:pPr>
        <w:ind w:firstLine="709"/>
        <w:jc w:val="both"/>
        <w:rPr>
          <w:b/>
          <w:sz w:val="28"/>
          <w:szCs w:val="28"/>
          <w:u w:val="single"/>
        </w:rPr>
      </w:pPr>
      <w:r w:rsidRPr="00AE7A12">
        <w:rPr>
          <w:sz w:val="28"/>
          <w:szCs w:val="28"/>
        </w:rPr>
        <w:t>Изменение в политической ситуации страны. Распад Советского союза.</w:t>
      </w:r>
    </w:p>
    <w:p w14:paraId="6566CC5E" w14:textId="77777777" w:rsidR="000F7DF5" w:rsidRPr="00AE7A12" w:rsidRDefault="000F7DF5" w:rsidP="00A947AE">
      <w:pPr>
        <w:ind w:firstLine="709"/>
        <w:jc w:val="both"/>
        <w:rPr>
          <w:sz w:val="28"/>
          <w:szCs w:val="28"/>
        </w:rPr>
      </w:pPr>
      <w:r w:rsidRPr="00AE7A12">
        <w:rPr>
          <w:sz w:val="28"/>
          <w:szCs w:val="28"/>
        </w:rPr>
        <w:t xml:space="preserve">Появление «Новой драмы» с конца 80-х годов </w:t>
      </w:r>
      <w:r w:rsidRPr="00AE7A12">
        <w:rPr>
          <w:sz w:val="28"/>
          <w:szCs w:val="28"/>
          <w:lang w:val="en-US"/>
        </w:rPr>
        <w:t>XX</w:t>
      </w:r>
      <w:r w:rsidRPr="00AE7A12">
        <w:rPr>
          <w:sz w:val="28"/>
          <w:szCs w:val="28"/>
        </w:rPr>
        <w:t xml:space="preserve">  века. Стремление героев «Новой драмы» адаптироваться, принимая эту жизнь такой, какая она есть, с ее социальным, политическим и нравственным абсурдом; стремление всматриваться в будущее.</w:t>
      </w:r>
    </w:p>
    <w:p w14:paraId="33BB2CE2" w14:textId="77777777" w:rsidR="000F7DF5" w:rsidRPr="00AE7A12" w:rsidRDefault="000F7DF5" w:rsidP="00A947AE">
      <w:pPr>
        <w:ind w:firstLine="709"/>
        <w:jc w:val="both"/>
        <w:rPr>
          <w:sz w:val="28"/>
          <w:szCs w:val="28"/>
        </w:rPr>
      </w:pPr>
      <w:r w:rsidRPr="00AE7A12">
        <w:rPr>
          <w:sz w:val="28"/>
          <w:szCs w:val="28"/>
        </w:rPr>
        <w:t>Два основных течения в период становления. Первое течение- пьесы разрабатывали общую тему – «Человек в капкане разорванного времени».</w:t>
      </w:r>
    </w:p>
    <w:p w14:paraId="2EB5B8D0" w14:textId="77777777" w:rsidR="000F7DF5" w:rsidRPr="00AE7A12" w:rsidRDefault="000F7DF5" w:rsidP="00A947AE">
      <w:pPr>
        <w:ind w:firstLine="709"/>
        <w:jc w:val="both"/>
        <w:rPr>
          <w:sz w:val="28"/>
          <w:szCs w:val="28"/>
        </w:rPr>
      </w:pPr>
      <w:r w:rsidRPr="00AE7A12">
        <w:rPr>
          <w:sz w:val="28"/>
          <w:szCs w:val="28"/>
        </w:rPr>
        <w:t>Нина Садур (</w:t>
      </w:r>
      <w:smartTag w:uri="urn:schemas-microsoft-com:office:smarttags" w:element="metricconverter">
        <w:smartTagPr>
          <w:attr w:name="ProductID" w:val="1950 г"/>
        </w:smartTagPr>
        <w:r w:rsidRPr="00AE7A12">
          <w:rPr>
            <w:sz w:val="28"/>
            <w:szCs w:val="28"/>
          </w:rPr>
          <w:t>1950 г</w:t>
        </w:r>
      </w:smartTag>
      <w:r w:rsidRPr="00AE7A12">
        <w:rPr>
          <w:sz w:val="28"/>
          <w:szCs w:val="28"/>
        </w:rPr>
        <w:t>.р.) – выстраивание волшебного и опасного мира: зыбко все, кроме чувств героев, где смерть играет жизнью, добро оборачивается злом. Ориентирование ее поэтики на гоголевскую традицию. Инсценирование с вольной авторской интерпретацией. Текстов Гоголя: «Вий»- «Панночка», «Нос»; «Мертвые души» - «Брат Чичикова».</w:t>
      </w:r>
    </w:p>
    <w:p w14:paraId="0C7FCDD2" w14:textId="77777777" w:rsidR="000F7DF5" w:rsidRPr="00AE7A12" w:rsidRDefault="000F7DF5" w:rsidP="00A947AE">
      <w:pPr>
        <w:ind w:firstLine="709"/>
        <w:jc w:val="both"/>
        <w:rPr>
          <w:sz w:val="28"/>
          <w:szCs w:val="28"/>
        </w:rPr>
      </w:pPr>
      <w:r w:rsidRPr="00AE7A12">
        <w:rPr>
          <w:sz w:val="28"/>
          <w:szCs w:val="28"/>
        </w:rPr>
        <w:t>Алексей Шипенко (</w:t>
      </w:r>
      <w:smartTag w:uri="urn:schemas-microsoft-com:office:smarttags" w:element="metricconverter">
        <w:smartTagPr>
          <w:attr w:name="ProductID" w:val="1961 г"/>
        </w:smartTagPr>
        <w:r w:rsidRPr="00AE7A12">
          <w:rPr>
            <w:sz w:val="28"/>
            <w:szCs w:val="28"/>
          </w:rPr>
          <w:t>1961 г</w:t>
        </w:r>
      </w:smartTag>
      <w:r w:rsidRPr="00AE7A12">
        <w:rPr>
          <w:sz w:val="28"/>
          <w:szCs w:val="28"/>
        </w:rPr>
        <w:t>.р.) – прошлое сливается с настоящим «Автор собирал на пяточке сюжета несовместимых друг с другом персонажей из разных стран и эпох. Будущего у них нет».</w:t>
      </w:r>
    </w:p>
    <w:p w14:paraId="1E07A4FE" w14:textId="77777777" w:rsidR="000F7DF5" w:rsidRPr="00AE7A12" w:rsidRDefault="000F7DF5" w:rsidP="00A947AE">
      <w:pPr>
        <w:ind w:firstLine="709"/>
        <w:jc w:val="both"/>
        <w:rPr>
          <w:sz w:val="28"/>
          <w:szCs w:val="28"/>
        </w:rPr>
      </w:pPr>
      <w:r w:rsidRPr="00AE7A12">
        <w:rPr>
          <w:sz w:val="28"/>
          <w:szCs w:val="28"/>
        </w:rPr>
        <w:t>Максим Курочкин (1970г.р.) – герои пытаются гармонизировать взбесившееся время.</w:t>
      </w:r>
    </w:p>
    <w:p w14:paraId="2651647D" w14:textId="77777777" w:rsidR="000F7DF5" w:rsidRPr="00AE7A12" w:rsidRDefault="000F7DF5" w:rsidP="00A947AE">
      <w:pPr>
        <w:ind w:firstLine="709"/>
        <w:jc w:val="both"/>
        <w:rPr>
          <w:sz w:val="28"/>
          <w:szCs w:val="28"/>
        </w:rPr>
      </w:pPr>
      <w:r w:rsidRPr="00AE7A12">
        <w:rPr>
          <w:sz w:val="28"/>
          <w:szCs w:val="28"/>
        </w:rPr>
        <w:t>Разное выстраивание колдовского художественного мира самобытных драматургов этого времени; объединение в сильных страстях парадоксальных ситуациях. Отход от реалистических стилей.</w:t>
      </w:r>
    </w:p>
    <w:p w14:paraId="1B88DC70" w14:textId="77777777" w:rsidR="000F7DF5" w:rsidRPr="00AE7A12" w:rsidRDefault="000F7DF5" w:rsidP="00A947AE">
      <w:pPr>
        <w:ind w:firstLine="709"/>
        <w:jc w:val="both"/>
        <w:rPr>
          <w:sz w:val="28"/>
          <w:szCs w:val="28"/>
        </w:rPr>
      </w:pPr>
      <w:r w:rsidRPr="00AE7A12">
        <w:rPr>
          <w:sz w:val="28"/>
          <w:szCs w:val="28"/>
          <w:u w:val="single"/>
        </w:rPr>
        <w:t>Второе направление</w:t>
      </w:r>
      <w:r w:rsidRPr="00AE7A12">
        <w:rPr>
          <w:sz w:val="28"/>
          <w:szCs w:val="28"/>
        </w:rPr>
        <w:t xml:space="preserve"> «новой драмы». Продолжение традиций русского неореализма начатого еще горьковским шедевром «На дне».</w:t>
      </w:r>
    </w:p>
    <w:p w14:paraId="6C7D8409" w14:textId="77777777" w:rsidR="000F7DF5" w:rsidRPr="00AE7A12" w:rsidRDefault="000F7DF5" w:rsidP="00A947AE">
      <w:pPr>
        <w:ind w:firstLine="709"/>
        <w:jc w:val="both"/>
        <w:rPr>
          <w:sz w:val="28"/>
          <w:szCs w:val="28"/>
        </w:rPr>
      </w:pPr>
      <w:r w:rsidRPr="00AE7A12">
        <w:rPr>
          <w:sz w:val="28"/>
          <w:szCs w:val="28"/>
        </w:rPr>
        <w:t>Николай Коляда (1952г.)- основатель «екатеринбургской драматургической школы». Погружение своих одиноких героев в вязкую провинциальную среду, сокрушающие их индивидуальности и сокровенные идеалы. Этапность драматургических ситуаций. Откровенная театральность его драматургической манеры, ориентированный на сценический успех.</w:t>
      </w:r>
    </w:p>
    <w:p w14:paraId="263F34D3" w14:textId="77777777" w:rsidR="000F7DF5" w:rsidRPr="00AE7A12" w:rsidRDefault="000F7DF5" w:rsidP="00A947AE">
      <w:pPr>
        <w:ind w:firstLine="709"/>
        <w:jc w:val="both"/>
        <w:rPr>
          <w:sz w:val="28"/>
          <w:szCs w:val="28"/>
        </w:rPr>
      </w:pPr>
      <w:r w:rsidRPr="00AE7A12">
        <w:rPr>
          <w:sz w:val="28"/>
          <w:szCs w:val="28"/>
        </w:rPr>
        <w:lastRenderedPageBreak/>
        <w:t xml:space="preserve">Приметы очевидного драматургического кризиса начала </w:t>
      </w:r>
      <w:r w:rsidRPr="00AE7A12">
        <w:rPr>
          <w:sz w:val="28"/>
          <w:szCs w:val="28"/>
          <w:lang w:val="en-US"/>
        </w:rPr>
        <w:t>XXI</w:t>
      </w:r>
      <w:r w:rsidRPr="00AE7A12">
        <w:rPr>
          <w:sz w:val="28"/>
          <w:szCs w:val="28"/>
        </w:rPr>
        <w:t xml:space="preserve">  века. Недостаточность драматургической техники. Либо отсутствие четкого сюжета, либо нестройность системы персонажей, либо типажность персонажей, нежели их индивидуальность. Включение сегодняшнего сленга, мат. Основа- внешние приметы сегодняшней жизни, оправдование в документальности, созданной на основе магнитофонных записей реальных людей.</w:t>
      </w:r>
    </w:p>
    <w:p w14:paraId="61DA3753" w14:textId="77777777" w:rsidR="000F7DF5" w:rsidRPr="00AE7A12" w:rsidRDefault="000F7DF5" w:rsidP="00A947AE">
      <w:pPr>
        <w:ind w:firstLine="709"/>
        <w:jc w:val="both"/>
        <w:rPr>
          <w:sz w:val="28"/>
          <w:szCs w:val="28"/>
        </w:rPr>
      </w:pPr>
      <w:r w:rsidRPr="00AE7A12">
        <w:rPr>
          <w:sz w:val="28"/>
          <w:szCs w:val="28"/>
        </w:rPr>
        <w:t>Первый фестиваль «новой драмы» - 2002 года в Москве. Цель жюри во главе с ректором Шеолы-студии МХАТ Анатолием Смелянским – решить, кто лучше отражает современность. Первый фестиваль- своего рода дочернее предприятие национального фестиваля «Золотая маска», МХАТа и Центра «Документальный театр». Лучшая пьеса по мнению жюри – «Облом</w:t>
      </w:r>
      <w:r w:rsidRPr="00AE7A12">
        <w:rPr>
          <w:sz w:val="28"/>
          <w:szCs w:val="28"/>
          <w:lang w:val="en-US"/>
        </w:rPr>
        <w:t>off</w:t>
      </w:r>
      <w:r w:rsidRPr="00AE7A12">
        <w:rPr>
          <w:sz w:val="28"/>
          <w:szCs w:val="28"/>
        </w:rPr>
        <w:t>», Михаила Угарова ()первоначальное название «Смерть Ильи Ильича».</w:t>
      </w:r>
    </w:p>
    <w:p w14:paraId="0B895F98" w14:textId="77777777" w:rsidR="000F7DF5" w:rsidRPr="00AE7A12" w:rsidRDefault="000F7DF5" w:rsidP="00A947AE">
      <w:pPr>
        <w:ind w:firstLine="709"/>
        <w:jc w:val="both"/>
        <w:rPr>
          <w:sz w:val="28"/>
          <w:szCs w:val="28"/>
        </w:rPr>
      </w:pPr>
      <w:r w:rsidRPr="00AE7A12">
        <w:rPr>
          <w:sz w:val="28"/>
          <w:szCs w:val="28"/>
        </w:rPr>
        <w:t>Партнер первого фестиваля современной драматургии «Новая драма» - фестиваль молодой драматургии в 2002 году с 5 по 7 июня в Валентиновке, в доме отдыха «Сосны» Московская область многопрофильная и много составная программа фестиваля: драматургии России, стран ближнего зарубежья и Балтики, участники из Англии, Венгрии и др.</w:t>
      </w:r>
    </w:p>
    <w:p w14:paraId="30250809" w14:textId="77777777" w:rsidR="000F7DF5" w:rsidRPr="00AE7A12" w:rsidRDefault="000F7DF5" w:rsidP="00A947AE">
      <w:pPr>
        <w:ind w:firstLine="709"/>
        <w:jc w:val="both"/>
        <w:rPr>
          <w:sz w:val="28"/>
          <w:szCs w:val="28"/>
        </w:rPr>
      </w:pPr>
      <w:r w:rsidRPr="00AE7A12">
        <w:rPr>
          <w:sz w:val="28"/>
          <w:szCs w:val="28"/>
        </w:rPr>
        <w:t>Цель фестиваля молодой драматургии – обнародование новых авторских имен и вписыванию в существующей театральной контекст их произведений; содействие рождению новых идей и форм сотрудничества.</w:t>
      </w:r>
    </w:p>
    <w:p w14:paraId="17B2157E" w14:textId="77777777" w:rsidR="000F7DF5" w:rsidRPr="00AE7A12" w:rsidRDefault="000F7DF5" w:rsidP="00A947AE">
      <w:pPr>
        <w:ind w:firstLine="709"/>
        <w:jc w:val="both"/>
        <w:rPr>
          <w:sz w:val="28"/>
          <w:szCs w:val="28"/>
        </w:rPr>
      </w:pPr>
      <w:r w:rsidRPr="00AE7A12">
        <w:rPr>
          <w:sz w:val="28"/>
          <w:szCs w:val="28"/>
        </w:rPr>
        <w:t>Требования к знаниям раздела.</w:t>
      </w:r>
    </w:p>
    <w:p w14:paraId="25EF3C8C" w14:textId="77777777" w:rsidR="000F7DF5" w:rsidRPr="00AE7A12" w:rsidRDefault="000F7DF5" w:rsidP="00A947AE">
      <w:pPr>
        <w:ind w:firstLine="709"/>
        <w:jc w:val="both"/>
        <w:rPr>
          <w:sz w:val="28"/>
          <w:szCs w:val="28"/>
        </w:rPr>
      </w:pPr>
      <w:r w:rsidRPr="00AE7A12">
        <w:rPr>
          <w:sz w:val="28"/>
          <w:szCs w:val="28"/>
        </w:rPr>
        <w:t>Знать:</w:t>
      </w:r>
    </w:p>
    <w:p w14:paraId="65F27C0E" w14:textId="77777777" w:rsidR="000F7DF5" w:rsidRPr="00AE7A12" w:rsidRDefault="000F7DF5" w:rsidP="00A947AE">
      <w:pPr>
        <w:ind w:firstLine="709"/>
        <w:jc w:val="both"/>
        <w:rPr>
          <w:sz w:val="28"/>
          <w:szCs w:val="28"/>
        </w:rPr>
      </w:pPr>
      <w:r w:rsidRPr="00AE7A12">
        <w:rPr>
          <w:sz w:val="28"/>
          <w:szCs w:val="28"/>
        </w:rPr>
        <w:t>- особенности 2-х основных течений в развитии «новой драмы»;</w:t>
      </w:r>
    </w:p>
    <w:p w14:paraId="228E23F1" w14:textId="77777777" w:rsidR="000F7DF5" w:rsidRPr="00AE7A12" w:rsidRDefault="000F7DF5" w:rsidP="00A947AE">
      <w:pPr>
        <w:ind w:firstLine="709"/>
        <w:jc w:val="both"/>
        <w:rPr>
          <w:sz w:val="28"/>
          <w:szCs w:val="28"/>
        </w:rPr>
      </w:pPr>
      <w:r w:rsidRPr="00AE7A12">
        <w:rPr>
          <w:sz w:val="28"/>
          <w:szCs w:val="28"/>
        </w:rPr>
        <w:t>-</w:t>
      </w:r>
      <w:r w:rsidR="00A947AE" w:rsidRPr="00AE7A12">
        <w:rPr>
          <w:sz w:val="28"/>
          <w:szCs w:val="28"/>
        </w:rPr>
        <w:t xml:space="preserve"> </w:t>
      </w:r>
      <w:r w:rsidRPr="00AE7A12">
        <w:rPr>
          <w:sz w:val="28"/>
          <w:szCs w:val="28"/>
        </w:rPr>
        <w:t>цели драматургических фестивалей начала 21 века</w:t>
      </w:r>
    </w:p>
    <w:p w14:paraId="42059BE2" w14:textId="77777777" w:rsidR="000F7DF5" w:rsidRPr="00AE7A12" w:rsidRDefault="00FE79DB" w:rsidP="00A947AE">
      <w:pPr>
        <w:ind w:firstLine="709"/>
        <w:jc w:val="both"/>
        <w:rPr>
          <w:sz w:val="28"/>
          <w:szCs w:val="28"/>
        </w:rPr>
      </w:pPr>
      <w:r w:rsidRPr="00AE7A12">
        <w:rPr>
          <w:sz w:val="28"/>
          <w:szCs w:val="28"/>
        </w:rPr>
        <w:t>Ознакомиться:</w:t>
      </w:r>
    </w:p>
    <w:p w14:paraId="6C3A03F1" w14:textId="77777777" w:rsidR="000F7DF5" w:rsidRPr="00AE7A12" w:rsidRDefault="000F7DF5" w:rsidP="00A947AE">
      <w:pPr>
        <w:ind w:firstLine="709"/>
        <w:jc w:val="both"/>
        <w:rPr>
          <w:sz w:val="28"/>
          <w:szCs w:val="28"/>
        </w:rPr>
      </w:pPr>
      <w:r w:rsidRPr="00AE7A12">
        <w:rPr>
          <w:sz w:val="28"/>
          <w:szCs w:val="28"/>
        </w:rPr>
        <w:t>-</w:t>
      </w:r>
      <w:r w:rsidR="00A947AE" w:rsidRPr="00AE7A12">
        <w:rPr>
          <w:sz w:val="28"/>
          <w:szCs w:val="28"/>
        </w:rPr>
        <w:t xml:space="preserve"> </w:t>
      </w:r>
      <w:r w:rsidRPr="00AE7A12">
        <w:rPr>
          <w:sz w:val="28"/>
          <w:szCs w:val="28"/>
        </w:rPr>
        <w:t>с одной из пьес Нины Садур, Николая Колляды (по выбору)</w:t>
      </w:r>
    </w:p>
    <w:p w14:paraId="08B62266" w14:textId="77777777" w:rsidR="000F7DF5" w:rsidRPr="00AE7A12" w:rsidRDefault="000F7DF5" w:rsidP="00A947AE">
      <w:pPr>
        <w:ind w:firstLine="709"/>
        <w:jc w:val="both"/>
        <w:rPr>
          <w:sz w:val="28"/>
          <w:szCs w:val="28"/>
        </w:rPr>
      </w:pPr>
      <w:r w:rsidRPr="00AE7A12">
        <w:rPr>
          <w:sz w:val="28"/>
          <w:szCs w:val="28"/>
        </w:rPr>
        <w:t>-</w:t>
      </w:r>
      <w:r w:rsidR="00A947AE" w:rsidRPr="00AE7A12">
        <w:rPr>
          <w:sz w:val="28"/>
          <w:szCs w:val="28"/>
        </w:rPr>
        <w:t xml:space="preserve"> </w:t>
      </w:r>
      <w:r w:rsidRPr="00AE7A12">
        <w:rPr>
          <w:sz w:val="28"/>
          <w:szCs w:val="28"/>
        </w:rPr>
        <w:t>с одной из пьес Надежды Птушкиной или Василия Сигарева.</w:t>
      </w:r>
    </w:p>
    <w:p w14:paraId="4E52619F" w14:textId="77777777" w:rsidR="000A0876" w:rsidRPr="00AE7A12" w:rsidRDefault="000A0876" w:rsidP="00A947AE">
      <w:pPr>
        <w:ind w:firstLine="709"/>
        <w:jc w:val="both"/>
        <w:rPr>
          <w:sz w:val="28"/>
          <w:szCs w:val="28"/>
        </w:rPr>
      </w:pPr>
    </w:p>
    <w:p w14:paraId="4977DDF0" w14:textId="77777777" w:rsidR="00E13DC5" w:rsidRPr="00AE7A12" w:rsidRDefault="00E13DC5">
      <w:pPr>
        <w:rPr>
          <w:b/>
          <w:bCs/>
          <w:caps/>
          <w:sz w:val="28"/>
          <w:szCs w:val="28"/>
        </w:rPr>
      </w:pPr>
      <w:bookmarkStart w:id="9" w:name="_Toc144484192"/>
      <w:bookmarkStart w:id="10" w:name="_Toc147673734"/>
      <w:r w:rsidRPr="00AE7A12">
        <w:rPr>
          <w:caps/>
          <w:sz w:val="28"/>
          <w:szCs w:val="28"/>
        </w:rPr>
        <w:br w:type="page"/>
      </w:r>
    </w:p>
    <w:p w14:paraId="168A1D7A" w14:textId="77777777" w:rsidR="00472846" w:rsidRPr="00AE7A12" w:rsidRDefault="00472846" w:rsidP="00472846">
      <w:pPr>
        <w:pStyle w:val="1"/>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rPr>
          <w:rFonts w:ascii="Times New Roman" w:hAnsi="Times New Roman" w:cs="Times New Roman"/>
          <w:bCs w:val="0"/>
          <w:caps/>
          <w:color w:val="auto"/>
          <w:sz w:val="28"/>
          <w:szCs w:val="28"/>
        </w:rPr>
      </w:pPr>
      <w:bookmarkStart w:id="11" w:name="_Toc191546952"/>
      <w:r w:rsidRPr="00AE7A12">
        <w:rPr>
          <w:rFonts w:ascii="Times New Roman" w:hAnsi="Times New Roman" w:cs="Times New Roman"/>
          <w:caps/>
          <w:color w:val="auto"/>
          <w:sz w:val="28"/>
          <w:szCs w:val="28"/>
        </w:rPr>
        <w:lastRenderedPageBreak/>
        <w:t>3. условия реализации ПРОГРАММЫ дисциплины</w:t>
      </w:r>
      <w:bookmarkEnd w:id="9"/>
      <w:bookmarkEnd w:id="10"/>
      <w:bookmarkEnd w:id="11"/>
    </w:p>
    <w:p w14:paraId="4B998A44" w14:textId="77777777" w:rsidR="00472846" w:rsidRPr="00AE7A12" w:rsidRDefault="00472846" w:rsidP="0047284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center"/>
        <w:rPr>
          <w:sz w:val="28"/>
          <w:szCs w:val="28"/>
        </w:rPr>
      </w:pPr>
      <w:r w:rsidRPr="00AE7A12">
        <w:rPr>
          <w:b/>
          <w:bCs/>
          <w:sz w:val="28"/>
          <w:szCs w:val="28"/>
        </w:rPr>
        <w:t>3.1. Требования к материально-техническому обеспечению</w:t>
      </w:r>
    </w:p>
    <w:p w14:paraId="5C5A2E57" w14:textId="77777777" w:rsidR="00472846" w:rsidRPr="00AE7A12" w:rsidRDefault="00472846" w:rsidP="0047284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both"/>
        <w:rPr>
          <w:sz w:val="28"/>
          <w:szCs w:val="28"/>
        </w:rPr>
      </w:pPr>
    </w:p>
    <w:p w14:paraId="0AB09F11" w14:textId="77777777" w:rsidR="00472846" w:rsidRPr="00AE7A12" w:rsidRDefault="00472846" w:rsidP="00DF4E1D">
      <w:pPr>
        <w:shd w:val="clear" w:color="auto" w:fill="FFFFFF"/>
        <w:ind w:firstLine="709"/>
        <w:jc w:val="both"/>
        <w:rPr>
          <w:sz w:val="28"/>
          <w:szCs w:val="28"/>
        </w:rPr>
      </w:pPr>
      <w:r w:rsidRPr="00AE7A12">
        <w:rPr>
          <w:sz w:val="28"/>
          <w:szCs w:val="28"/>
        </w:rPr>
        <w:t>Реализация программы курса «Всемирная драматургия» требует наличи</w:t>
      </w:r>
      <w:r w:rsidR="008B2459" w:rsidRPr="00AE7A12">
        <w:rPr>
          <w:sz w:val="28"/>
          <w:szCs w:val="28"/>
        </w:rPr>
        <w:t>е</w:t>
      </w:r>
      <w:r w:rsidRPr="00AE7A12">
        <w:rPr>
          <w:sz w:val="28"/>
          <w:szCs w:val="28"/>
        </w:rPr>
        <w:t xml:space="preserve"> учебного кабинета. Для реализации курса «Всемирная драматургия» имеется учебно-аудиторный фонд, включающий в себя учебные аудитории для проведения занятий лекционного типа, практических занятий, помещения для групповых и индивидуальных консультаций, текущей и промежуточной аттестации, а также помещения для самостоятельной работы обучающихся, вспомогательные помещения для хранения и профилактического обслуживания учебного оборудования. </w:t>
      </w:r>
    </w:p>
    <w:p w14:paraId="34D31263" w14:textId="77777777" w:rsidR="00472846" w:rsidRPr="00AE7A12" w:rsidRDefault="00472846" w:rsidP="00DF4E1D">
      <w:pPr>
        <w:shd w:val="clear" w:color="auto" w:fill="FFFFFF"/>
        <w:ind w:firstLine="709"/>
        <w:jc w:val="both"/>
        <w:rPr>
          <w:sz w:val="28"/>
          <w:szCs w:val="28"/>
        </w:rPr>
      </w:pPr>
      <w:r w:rsidRPr="00AE7A12">
        <w:rPr>
          <w:sz w:val="28"/>
          <w:szCs w:val="28"/>
        </w:rPr>
        <w:t>В наличии необходимый комплект лицензионного программного обеспечения.</w:t>
      </w:r>
    </w:p>
    <w:p w14:paraId="2075372F" w14:textId="77777777" w:rsidR="00472846" w:rsidRPr="00AE7A12" w:rsidRDefault="00472846" w:rsidP="00DF4E1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both"/>
        <w:rPr>
          <w:bCs/>
          <w:sz w:val="28"/>
          <w:szCs w:val="28"/>
        </w:rPr>
      </w:pPr>
      <w:r w:rsidRPr="00AE7A12">
        <w:rPr>
          <w:bCs/>
          <w:sz w:val="28"/>
          <w:szCs w:val="28"/>
        </w:rPr>
        <w:t>Оборудование учебного кабинета:</w:t>
      </w:r>
    </w:p>
    <w:p w14:paraId="4BD2CA09" w14:textId="77777777" w:rsidR="00472846" w:rsidRPr="00AE7A12" w:rsidRDefault="00472846" w:rsidP="00DF4E1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both"/>
        <w:rPr>
          <w:bCs/>
          <w:sz w:val="28"/>
          <w:szCs w:val="28"/>
        </w:rPr>
      </w:pPr>
      <w:r w:rsidRPr="00AE7A12">
        <w:rPr>
          <w:bCs/>
          <w:sz w:val="28"/>
          <w:szCs w:val="28"/>
        </w:rPr>
        <w:t>- посадочные места по количеству обучающихся;</w:t>
      </w:r>
    </w:p>
    <w:p w14:paraId="709D8B71" w14:textId="77777777" w:rsidR="00472846" w:rsidRPr="00AE7A12" w:rsidRDefault="00472846" w:rsidP="00DF4E1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both"/>
        <w:rPr>
          <w:bCs/>
          <w:sz w:val="28"/>
          <w:szCs w:val="28"/>
        </w:rPr>
      </w:pPr>
      <w:r w:rsidRPr="00AE7A12">
        <w:rPr>
          <w:bCs/>
          <w:sz w:val="28"/>
          <w:szCs w:val="28"/>
        </w:rPr>
        <w:t>- рабочее место преподавателя;</w:t>
      </w:r>
    </w:p>
    <w:p w14:paraId="66FB5586" w14:textId="77777777" w:rsidR="00472846" w:rsidRPr="00AE7A12" w:rsidRDefault="00472846" w:rsidP="00DF4E1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both"/>
        <w:rPr>
          <w:bCs/>
          <w:sz w:val="28"/>
          <w:szCs w:val="28"/>
        </w:rPr>
      </w:pPr>
      <w:r w:rsidRPr="00AE7A12">
        <w:rPr>
          <w:bCs/>
          <w:sz w:val="28"/>
          <w:szCs w:val="28"/>
        </w:rPr>
        <w:t>- комплект учебно-наглядных пособий.</w:t>
      </w:r>
    </w:p>
    <w:p w14:paraId="530CF009" w14:textId="77777777" w:rsidR="00472846" w:rsidRPr="00AE7A12" w:rsidRDefault="00472846" w:rsidP="00DF4E1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both"/>
        <w:rPr>
          <w:b/>
          <w:bCs/>
          <w:sz w:val="28"/>
          <w:szCs w:val="28"/>
        </w:rPr>
      </w:pPr>
      <w:r w:rsidRPr="00AE7A12">
        <w:rPr>
          <w:bCs/>
          <w:sz w:val="28"/>
          <w:szCs w:val="28"/>
        </w:rPr>
        <w:t xml:space="preserve">Технические средства обучения: персональный компьютер (ноутбук), мультимедийное оборудование и др. </w:t>
      </w:r>
    </w:p>
    <w:p w14:paraId="32617ADD" w14:textId="77777777" w:rsidR="00472846" w:rsidRPr="00AE7A12" w:rsidRDefault="00472846" w:rsidP="00DF4E1D">
      <w:pPr>
        <w:shd w:val="clear" w:color="auto" w:fill="FFFFFF"/>
        <w:ind w:firstLine="709"/>
        <w:jc w:val="both"/>
        <w:rPr>
          <w:sz w:val="28"/>
          <w:szCs w:val="28"/>
        </w:rPr>
      </w:pPr>
      <w:r w:rsidRPr="00AE7A12">
        <w:rPr>
          <w:sz w:val="28"/>
          <w:szCs w:val="28"/>
        </w:rPr>
        <w:t>В наличии необходимый комплект лицензионного программного обеспечения.</w:t>
      </w:r>
    </w:p>
    <w:p w14:paraId="60B331D9" w14:textId="77777777" w:rsidR="00472846" w:rsidRPr="00AE7A12" w:rsidRDefault="00472846" w:rsidP="00DF4E1D">
      <w:pPr>
        <w:ind w:firstLine="709"/>
        <w:jc w:val="center"/>
        <w:rPr>
          <w:b/>
          <w:bCs/>
          <w:sz w:val="28"/>
          <w:szCs w:val="28"/>
        </w:rPr>
      </w:pPr>
      <w:r w:rsidRPr="00AE7A12">
        <w:rPr>
          <w:b/>
          <w:sz w:val="28"/>
          <w:szCs w:val="28"/>
        </w:rPr>
        <w:t xml:space="preserve">3.2. Список </w:t>
      </w:r>
      <w:r w:rsidR="00F0185E">
        <w:rPr>
          <w:b/>
          <w:sz w:val="28"/>
          <w:szCs w:val="28"/>
        </w:rPr>
        <w:t>информационных источников</w:t>
      </w:r>
    </w:p>
    <w:p w14:paraId="558C2933" w14:textId="77777777" w:rsidR="009548F8" w:rsidRPr="00AE7A12" w:rsidRDefault="009548F8" w:rsidP="00DF4E1D">
      <w:pPr>
        <w:tabs>
          <w:tab w:val="num" w:pos="0"/>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both"/>
        <w:rPr>
          <w:bCs/>
          <w:sz w:val="28"/>
          <w:szCs w:val="28"/>
        </w:rPr>
      </w:pPr>
      <w:r w:rsidRPr="00AE7A12">
        <w:rPr>
          <w:bCs/>
          <w:sz w:val="28"/>
          <w:szCs w:val="28"/>
        </w:rPr>
        <w:t>Перечень рекомендуемых учебных изданий, Интернет-ресурсов, дополнительной литературы</w:t>
      </w:r>
    </w:p>
    <w:p w14:paraId="7D155B6C" w14:textId="77777777" w:rsidR="009548F8" w:rsidRPr="00AE7A12" w:rsidRDefault="009548F8" w:rsidP="00DF4E1D">
      <w:pPr>
        <w:tabs>
          <w:tab w:val="num" w:pos="0"/>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both"/>
        <w:rPr>
          <w:b/>
          <w:bCs/>
          <w:sz w:val="28"/>
          <w:szCs w:val="28"/>
        </w:rPr>
      </w:pPr>
    </w:p>
    <w:p w14:paraId="37612C88" w14:textId="77777777" w:rsidR="009548F8" w:rsidRPr="00AE7A12" w:rsidRDefault="009548F8" w:rsidP="00DF4E1D">
      <w:pPr>
        <w:ind w:firstLine="709"/>
        <w:jc w:val="both"/>
        <w:rPr>
          <w:b/>
          <w:bCs/>
          <w:i/>
          <w:sz w:val="28"/>
          <w:szCs w:val="28"/>
        </w:rPr>
      </w:pPr>
      <w:r w:rsidRPr="00AE7A12">
        <w:rPr>
          <w:b/>
          <w:bCs/>
          <w:i/>
          <w:sz w:val="28"/>
          <w:szCs w:val="28"/>
        </w:rPr>
        <w:t>Основная литература</w:t>
      </w:r>
    </w:p>
    <w:p w14:paraId="25F61F45" w14:textId="77777777" w:rsidR="00DF4E1D" w:rsidRPr="00AE7A12" w:rsidRDefault="00DF4E1D" w:rsidP="00DF4E1D">
      <w:pPr>
        <w:numPr>
          <w:ilvl w:val="0"/>
          <w:numId w:val="62"/>
        </w:numPr>
        <w:ind w:left="0" w:firstLine="709"/>
        <w:jc w:val="both"/>
        <w:rPr>
          <w:sz w:val="28"/>
          <w:szCs w:val="28"/>
        </w:rPr>
      </w:pPr>
      <w:r w:rsidRPr="00AE7A12">
        <w:rPr>
          <w:sz w:val="28"/>
          <w:szCs w:val="28"/>
        </w:rPr>
        <w:t xml:space="preserve">История русского драматического театра: от его истоков до конца </w:t>
      </w:r>
      <w:r w:rsidRPr="00AE7A12">
        <w:rPr>
          <w:sz w:val="28"/>
          <w:szCs w:val="28"/>
          <w:lang w:val="en-US"/>
        </w:rPr>
        <w:t>XX</w:t>
      </w:r>
      <w:r w:rsidRPr="00AE7A12">
        <w:rPr>
          <w:sz w:val="28"/>
          <w:szCs w:val="28"/>
        </w:rPr>
        <w:t xml:space="preserve"> века.  Учебник – М.: изд. «Гитис», 2004.</w:t>
      </w:r>
    </w:p>
    <w:p w14:paraId="6E1A66F1" w14:textId="77777777" w:rsidR="00DF4E1D" w:rsidRPr="00AE7A12" w:rsidRDefault="00DF4E1D" w:rsidP="00DF4E1D">
      <w:pPr>
        <w:ind w:firstLine="709"/>
        <w:jc w:val="both"/>
        <w:rPr>
          <w:sz w:val="28"/>
          <w:szCs w:val="28"/>
        </w:rPr>
      </w:pPr>
    </w:p>
    <w:p w14:paraId="05EC1355" w14:textId="77777777" w:rsidR="00DF4E1D" w:rsidRPr="00AE7A12" w:rsidRDefault="00DF4E1D" w:rsidP="00DF4E1D">
      <w:pPr>
        <w:ind w:firstLine="709"/>
        <w:jc w:val="both"/>
        <w:rPr>
          <w:b/>
          <w:i/>
          <w:sz w:val="28"/>
          <w:szCs w:val="28"/>
        </w:rPr>
      </w:pPr>
      <w:r w:rsidRPr="00AE7A12">
        <w:rPr>
          <w:b/>
          <w:i/>
          <w:sz w:val="28"/>
          <w:szCs w:val="28"/>
        </w:rPr>
        <w:t>Дополнительная литература</w:t>
      </w:r>
    </w:p>
    <w:p w14:paraId="4CAE4705" w14:textId="77777777" w:rsidR="00DF4E1D" w:rsidRPr="00AE7A12" w:rsidRDefault="00DF4E1D" w:rsidP="00DF4E1D">
      <w:pPr>
        <w:numPr>
          <w:ilvl w:val="0"/>
          <w:numId w:val="63"/>
        </w:numPr>
        <w:ind w:left="0" w:firstLine="709"/>
        <w:jc w:val="both"/>
        <w:rPr>
          <w:sz w:val="28"/>
          <w:szCs w:val="28"/>
        </w:rPr>
      </w:pPr>
      <w:r w:rsidRPr="00AE7A12">
        <w:rPr>
          <w:sz w:val="28"/>
          <w:szCs w:val="28"/>
        </w:rPr>
        <w:t xml:space="preserve">Русская драматургия </w:t>
      </w:r>
      <w:r w:rsidRPr="00AE7A12">
        <w:rPr>
          <w:sz w:val="28"/>
          <w:szCs w:val="28"/>
          <w:lang w:val="en-US"/>
        </w:rPr>
        <w:t>XVIII</w:t>
      </w:r>
      <w:r w:rsidRPr="00AE7A12">
        <w:rPr>
          <w:sz w:val="28"/>
          <w:szCs w:val="28"/>
        </w:rPr>
        <w:t xml:space="preserve"> – </w:t>
      </w:r>
      <w:r w:rsidRPr="00AE7A12">
        <w:rPr>
          <w:sz w:val="28"/>
          <w:szCs w:val="28"/>
          <w:lang w:val="en-US"/>
        </w:rPr>
        <w:t>XIX</w:t>
      </w:r>
      <w:r w:rsidRPr="00AE7A12">
        <w:rPr>
          <w:sz w:val="28"/>
          <w:szCs w:val="28"/>
        </w:rPr>
        <w:t xml:space="preserve"> в.в. (б-ка школьника) М.: Аст. Астрель., 2002.</w:t>
      </w:r>
    </w:p>
    <w:p w14:paraId="54E76BEC" w14:textId="77777777" w:rsidR="00DF4E1D" w:rsidRPr="00AE7A12" w:rsidRDefault="00DF4E1D" w:rsidP="00DF4E1D">
      <w:pPr>
        <w:numPr>
          <w:ilvl w:val="0"/>
          <w:numId w:val="63"/>
        </w:numPr>
        <w:ind w:left="0" w:firstLine="709"/>
        <w:jc w:val="both"/>
        <w:rPr>
          <w:sz w:val="28"/>
          <w:szCs w:val="28"/>
        </w:rPr>
      </w:pPr>
      <w:r w:rsidRPr="00AE7A12">
        <w:rPr>
          <w:sz w:val="28"/>
          <w:szCs w:val="28"/>
        </w:rPr>
        <w:t>Толстой А.К. «Драматическая трилогия», стихотворения. М.: Худ. Лит-ра,  1982.</w:t>
      </w:r>
    </w:p>
    <w:p w14:paraId="4D242628" w14:textId="77777777" w:rsidR="00DF4E1D" w:rsidRPr="00AE7A12" w:rsidRDefault="00DF4E1D" w:rsidP="00DF4E1D">
      <w:pPr>
        <w:numPr>
          <w:ilvl w:val="0"/>
          <w:numId w:val="63"/>
        </w:numPr>
        <w:ind w:left="0" w:firstLine="709"/>
        <w:jc w:val="both"/>
        <w:rPr>
          <w:sz w:val="28"/>
          <w:szCs w:val="28"/>
        </w:rPr>
      </w:pPr>
      <w:r w:rsidRPr="00AE7A12">
        <w:rPr>
          <w:sz w:val="28"/>
          <w:szCs w:val="28"/>
        </w:rPr>
        <w:t>Толстой Л.Н. Собр. Соч. в 11-ти томах,т.11. Драмат. Произв. – М.: Худ. Лит-ра, 1963.</w:t>
      </w:r>
    </w:p>
    <w:p w14:paraId="7ED8BC2C" w14:textId="77777777" w:rsidR="00364EA5" w:rsidRPr="00AE7A12" w:rsidRDefault="00DF4E1D" w:rsidP="00364EA5">
      <w:pPr>
        <w:numPr>
          <w:ilvl w:val="0"/>
          <w:numId w:val="63"/>
        </w:numPr>
        <w:ind w:left="0" w:firstLine="709"/>
        <w:jc w:val="both"/>
        <w:rPr>
          <w:sz w:val="28"/>
          <w:szCs w:val="28"/>
        </w:rPr>
      </w:pPr>
      <w:r w:rsidRPr="00AE7A12">
        <w:rPr>
          <w:sz w:val="28"/>
          <w:szCs w:val="28"/>
        </w:rPr>
        <w:t>Чехов А.П. «Вишневый сад» Пьеса, М.: Дет. лит., 1980.</w:t>
      </w:r>
    </w:p>
    <w:p w14:paraId="5BB7D68C" w14:textId="77777777" w:rsidR="00364EA5" w:rsidRPr="00AE7A12" w:rsidRDefault="00DF4E1D" w:rsidP="00364EA5">
      <w:pPr>
        <w:numPr>
          <w:ilvl w:val="0"/>
          <w:numId w:val="63"/>
        </w:numPr>
        <w:ind w:left="0" w:firstLine="709"/>
        <w:jc w:val="both"/>
        <w:rPr>
          <w:sz w:val="28"/>
          <w:szCs w:val="28"/>
        </w:rPr>
      </w:pPr>
      <w:r w:rsidRPr="00AE7A12">
        <w:rPr>
          <w:sz w:val="28"/>
          <w:szCs w:val="28"/>
        </w:rPr>
        <w:t>В. Дмитриевский «С чего начинается Родина?» (трансформация сценического героя в драматургии 80-90-х годов) / журнал «Театр»,</w:t>
      </w:r>
      <w:r w:rsidR="00364EA5" w:rsidRPr="00AE7A12">
        <w:rPr>
          <w:sz w:val="28"/>
          <w:szCs w:val="28"/>
        </w:rPr>
        <w:t xml:space="preserve"> </w:t>
      </w:r>
      <w:r w:rsidRPr="00AE7A12">
        <w:rPr>
          <w:sz w:val="28"/>
          <w:szCs w:val="28"/>
        </w:rPr>
        <w:t>1992.</w:t>
      </w:r>
    </w:p>
    <w:p w14:paraId="36AEAEB9" w14:textId="77777777" w:rsidR="00AE698B" w:rsidRPr="00AE7A12" w:rsidRDefault="00AE698B" w:rsidP="00AE698B">
      <w:pPr>
        <w:ind w:firstLine="919"/>
        <w:jc w:val="both"/>
        <w:rPr>
          <w:sz w:val="28"/>
          <w:szCs w:val="28"/>
        </w:rPr>
      </w:pPr>
      <w:r w:rsidRPr="00AE7A12">
        <w:rPr>
          <w:b/>
          <w:bCs/>
          <w:i/>
          <w:sz w:val="28"/>
          <w:szCs w:val="28"/>
        </w:rPr>
        <w:t>Интернет-ресурсы</w:t>
      </w:r>
    </w:p>
    <w:p w14:paraId="6671BE54" w14:textId="77777777" w:rsidR="000E2D8D" w:rsidRPr="00AE7A12" w:rsidRDefault="00AE698B" w:rsidP="00AE698B">
      <w:pPr>
        <w:numPr>
          <w:ilvl w:val="0"/>
          <w:numId w:val="65"/>
        </w:numPr>
        <w:ind w:left="0" w:firstLine="709"/>
        <w:jc w:val="both"/>
        <w:rPr>
          <w:b/>
          <w:sz w:val="28"/>
          <w:szCs w:val="28"/>
        </w:rPr>
      </w:pPr>
      <w:r w:rsidRPr="00AE7A12">
        <w:rPr>
          <w:sz w:val="28"/>
          <w:szCs w:val="28"/>
        </w:rPr>
        <w:t>ФГБУ культуры «Российская государственная библиотека искусств «Искусство помогать искусств</w:t>
      </w:r>
      <w:r w:rsidR="002424B0" w:rsidRPr="00AE7A12">
        <w:rPr>
          <w:sz w:val="28"/>
          <w:szCs w:val="28"/>
        </w:rPr>
        <w:t>у</w:t>
      </w:r>
      <w:r w:rsidRPr="00AE7A12">
        <w:rPr>
          <w:sz w:val="28"/>
          <w:szCs w:val="28"/>
        </w:rPr>
        <w:t>»»://</w:t>
      </w:r>
      <w:r w:rsidRPr="00AE7A12">
        <w:rPr>
          <w:sz w:val="28"/>
          <w:szCs w:val="28"/>
          <w:lang w:val="en-US"/>
        </w:rPr>
        <w:t>liart</w:t>
      </w:r>
      <w:r w:rsidRPr="00AE7A12">
        <w:rPr>
          <w:sz w:val="28"/>
          <w:szCs w:val="28"/>
        </w:rPr>
        <w:t>.</w:t>
      </w:r>
      <w:r w:rsidRPr="00AE7A12">
        <w:rPr>
          <w:sz w:val="28"/>
          <w:szCs w:val="28"/>
          <w:lang w:val="en-US"/>
        </w:rPr>
        <w:t>ru</w:t>
      </w:r>
      <w:r w:rsidRPr="00AE7A12">
        <w:rPr>
          <w:sz w:val="28"/>
          <w:szCs w:val="28"/>
        </w:rPr>
        <w:t>/</w:t>
      </w:r>
      <w:r w:rsidRPr="00AE7A12">
        <w:rPr>
          <w:sz w:val="28"/>
          <w:szCs w:val="28"/>
          <w:lang w:val="en-US"/>
        </w:rPr>
        <w:t>ru</w:t>
      </w:r>
      <w:r w:rsidRPr="00AE7A12">
        <w:rPr>
          <w:sz w:val="28"/>
          <w:szCs w:val="28"/>
        </w:rPr>
        <w:t>/</w:t>
      </w:r>
      <w:r w:rsidRPr="00AE7A12">
        <w:rPr>
          <w:sz w:val="28"/>
          <w:szCs w:val="28"/>
          <w:lang w:val="en-US"/>
        </w:rPr>
        <w:t>pages</w:t>
      </w:r>
      <w:r w:rsidRPr="00AE7A12">
        <w:rPr>
          <w:sz w:val="28"/>
          <w:szCs w:val="28"/>
        </w:rPr>
        <w:t>/</w:t>
      </w:r>
      <w:r w:rsidRPr="00AE7A12">
        <w:rPr>
          <w:sz w:val="28"/>
          <w:szCs w:val="28"/>
          <w:lang w:val="en-US"/>
        </w:rPr>
        <w:t>sites</w:t>
      </w:r>
      <w:r w:rsidRPr="00AE7A12">
        <w:rPr>
          <w:sz w:val="28"/>
          <w:szCs w:val="28"/>
        </w:rPr>
        <w:t>/</w:t>
      </w:r>
      <w:r w:rsidRPr="00AE7A12">
        <w:rPr>
          <w:sz w:val="28"/>
          <w:szCs w:val="28"/>
          <w:lang w:val="en-US"/>
        </w:rPr>
        <w:t>dram</w:t>
      </w:r>
      <w:r w:rsidRPr="00AE7A12">
        <w:rPr>
          <w:sz w:val="28"/>
          <w:szCs w:val="28"/>
        </w:rPr>
        <w:t xml:space="preserve">/ </w:t>
      </w:r>
    </w:p>
    <w:p w14:paraId="349F9587" w14:textId="77777777" w:rsidR="00AE698B" w:rsidRPr="00AE7A12" w:rsidRDefault="000E2D8D" w:rsidP="00AE698B">
      <w:pPr>
        <w:numPr>
          <w:ilvl w:val="0"/>
          <w:numId w:val="65"/>
        </w:numPr>
        <w:ind w:left="0" w:firstLine="709"/>
        <w:jc w:val="both"/>
        <w:rPr>
          <w:sz w:val="28"/>
          <w:szCs w:val="28"/>
        </w:rPr>
      </w:pPr>
      <w:r w:rsidRPr="00AE7A12">
        <w:rPr>
          <w:sz w:val="28"/>
          <w:szCs w:val="28"/>
        </w:rPr>
        <w:t xml:space="preserve">Классика мирового кино: </w:t>
      </w:r>
      <w:r w:rsidR="00AE698B" w:rsidRPr="00AE7A12">
        <w:rPr>
          <w:b/>
          <w:sz w:val="28"/>
          <w:szCs w:val="28"/>
        </w:rPr>
        <w:t xml:space="preserve"> </w:t>
      </w:r>
      <w:r w:rsidRPr="00AE7A12">
        <w:rPr>
          <w:sz w:val="28"/>
          <w:szCs w:val="28"/>
        </w:rPr>
        <w:t>https://www.classic-movies-online.ru/Pages/Drama.html</w:t>
      </w:r>
      <w:r w:rsidR="00AE698B" w:rsidRPr="00AE7A12">
        <w:rPr>
          <w:sz w:val="28"/>
          <w:szCs w:val="28"/>
        </w:rPr>
        <w:t xml:space="preserve">                  </w:t>
      </w:r>
    </w:p>
    <w:p w14:paraId="69381CEE" w14:textId="77777777" w:rsidR="00AE698B" w:rsidRPr="00AE7A12" w:rsidRDefault="00AE698B" w:rsidP="00AE698B">
      <w:pPr>
        <w:shd w:val="clear" w:color="auto" w:fill="FFFFFF"/>
        <w:ind w:firstLine="709"/>
        <w:jc w:val="both"/>
        <w:rPr>
          <w:sz w:val="28"/>
          <w:szCs w:val="28"/>
        </w:rPr>
      </w:pPr>
    </w:p>
    <w:p w14:paraId="28BABBD7" w14:textId="77777777" w:rsidR="00472846" w:rsidRPr="00AE7A12" w:rsidRDefault="009548F8" w:rsidP="00DF4E1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919"/>
        <w:jc w:val="both"/>
        <w:rPr>
          <w:b/>
          <w:bCs/>
          <w:sz w:val="28"/>
          <w:szCs w:val="28"/>
        </w:rPr>
      </w:pPr>
      <w:r w:rsidRPr="00AE7A12">
        <w:rPr>
          <w:sz w:val="28"/>
          <w:szCs w:val="28"/>
        </w:rPr>
        <w:t>Реализация курса «Всемирная драматургия» также обеспечивается наличием библиотеки, в том числе электронной (ЭБС «Лань»), обеспечивающей обучающимся доступ к профессиональным базам данных, информационным справочным и поисковым системам, иным информационным ресурсам. Библиотечный фонд укомплектован изданиями учебной, учебно-методической, научной и иной литературы, включая периодические издания.</w:t>
      </w:r>
    </w:p>
    <w:p w14:paraId="1EC4F7BB" w14:textId="77777777" w:rsidR="002F3900" w:rsidRPr="00AE7A12" w:rsidRDefault="002F3900" w:rsidP="000E3B37">
      <w:pPr>
        <w:jc w:val="center"/>
        <w:rPr>
          <w:b/>
          <w:sz w:val="28"/>
          <w:szCs w:val="28"/>
        </w:rPr>
      </w:pPr>
    </w:p>
    <w:p w14:paraId="0560857F" w14:textId="77777777" w:rsidR="000E3B37" w:rsidRPr="00AE7A12" w:rsidRDefault="000E3B37" w:rsidP="00C4327B">
      <w:pPr>
        <w:numPr>
          <w:ilvl w:val="1"/>
          <w:numId w:val="7"/>
        </w:numPr>
        <w:jc w:val="center"/>
        <w:rPr>
          <w:b/>
          <w:sz w:val="28"/>
          <w:szCs w:val="28"/>
        </w:rPr>
      </w:pPr>
      <w:r w:rsidRPr="00AE7A12">
        <w:rPr>
          <w:b/>
          <w:sz w:val="28"/>
          <w:szCs w:val="28"/>
        </w:rPr>
        <w:t>Обеспечение дисциплины учебными изданиями и пьесами</w:t>
      </w:r>
    </w:p>
    <w:p w14:paraId="62EE1454" w14:textId="77777777" w:rsidR="00C4327B" w:rsidRPr="00AE7A12" w:rsidRDefault="00C4327B" w:rsidP="00C4327B">
      <w:pPr>
        <w:ind w:left="360"/>
        <w:jc w:val="center"/>
        <w:rPr>
          <w:b/>
          <w:sz w:val="28"/>
          <w:szCs w:val="28"/>
        </w:rPr>
      </w:pPr>
    </w:p>
    <w:tbl>
      <w:tblPr>
        <w:tblW w:w="965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4305"/>
        <w:gridCol w:w="1843"/>
        <w:gridCol w:w="1276"/>
        <w:gridCol w:w="1030"/>
        <w:gridCol w:w="1198"/>
      </w:tblGrid>
      <w:tr w:rsidR="000E3B37" w:rsidRPr="00AE7A12" w14:paraId="55DBD9B7" w14:textId="77777777" w:rsidTr="00BE09BC">
        <w:trPr>
          <w:trHeight w:val="20"/>
          <w:tblHeader/>
          <w:jc w:val="center"/>
        </w:trPr>
        <w:tc>
          <w:tcPr>
            <w:tcW w:w="4305" w:type="dxa"/>
            <w:vMerge w:val="restart"/>
          </w:tcPr>
          <w:p w14:paraId="628EC762" w14:textId="77777777" w:rsidR="000E3B37" w:rsidRPr="00AE7A12" w:rsidRDefault="000E3B37" w:rsidP="002F3900">
            <w:pPr>
              <w:jc w:val="center"/>
              <w:rPr>
                <w:b/>
              </w:rPr>
            </w:pPr>
            <w:r w:rsidRPr="00AE7A12">
              <w:rPr>
                <w:b/>
              </w:rPr>
              <w:t>Библиографическое описание издания</w:t>
            </w:r>
          </w:p>
        </w:tc>
        <w:tc>
          <w:tcPr>
            <w:tcW w:w="1843" w:type="dxa"/>
            <w:vMerge w:val="restart"/>
          </w:tcPr>
          <w:p w14:paraId="1A83F7E2" w14:textId="77777777" w:rsidR="000E3B37" w:rsidRPr="00AE7A12" w:rsidRDefault="000E3B37" w:rsidP="002F3900">
            <w:pPr>
              <w:jc w:val="center"/>
              <w:rPr>
                <w:b/>
              </w:rPr>
            </w:pPr>
            <w:r w:rsidRPr="00AE7A12">
              <w:rPr>
                <w:b/>
              </w:rPr>
              <w:t xml:space="preserve">Вид занятий, в котором используется </w:t>
            </w:r>
          </w:p>
        </w:tc>
        <w:tc>
          <w:tcPr>
            <w:tcW w:w="1276" w:type="dxa"/>
            <w:vMerge w:val="restart"/>
          </w:tcPr>
          <w:p w14:paraId="53C9678D" w14:textId="77777777" w:rsidR="000E3B37" w:rsidRPr="00AE7A12" w:rsidRDefault="000E3B37" w:rsidP="002F3900">
            <w:pPr>
              <w:jc w:val="center"/>
              <w:rPr>
                <w:b/>
              </w:rPr>
            </w:pPr>
            <w:r w:rsidRPr="00AE7A12">
              <w:rPr>
                <w:b/>
              </w:rPr>
              <w:t>Число обеспечиваемых часов</w:t>
            </w:r>
          </w:p>
        </w:tc>
        <w:tc>
          <w:tcPr>
            <w:tcW w:w="2228" w:type="dxa"/>
            <w:gridSpan w:val="2"/>
          </w:tcPr>
          <w:p w14:paraId="70966CE1" w14:textId="77777777" w:rsidR="000E3B37" w:rsidRPr="00AE7A12" w:rsidRDefault="000E3B37" w:rsidP="002F3900">
            <w:pPr>
              <w:jc w:val="center"/>
              <w:rPr>
                <w:b/>
              </w:rPr>
            </w:pPr>
            <w:r w:rsidRPr="00AE7A12">
              <w:rPr>
                <w:b/>
              </w:rPr>
              <w:t>Количество экземпляров</w:t>
            </w:r>
          </w:p>
        </w:tc>
      </w:tr>
      <w:tr w:rsidR="000E3B37" w:rsidRPr="00AE7A12" w14:paraId="0EBE37A1" w14:textId="77777777" w:rsidTr="00BE09BC">
        <w:trPr>
          <w:trHeight w:val="20"/>
          <w:tblHeader/>
          <w:jc w:val="center"/>
        </w:trPr>
        <w:tc>
          <w:tcPr>
            <w:tcW w:w="4305" w:type="dxa"/>
            <w:vMerge/>
          </w:tcPr>
          <w:p w14:paraId="6E3C238F" w14:textId="77777777" w:rsidR="000E3B37" w:rsidRPr="00AE7A12" w:rsidRDefault="000E3B37" w:rsidP="002F3900">
            <w:pPr>
              <w:jc w:val="center"/>
              <w:rPr>
                <w:b/>
              </w:rPr>
            </w:pPr>
          </w:p>
        </w:tc>
        <w:tc>
          <w:tcPr>
            <w:tcW w:w="1843" w:type="dxa"/>
            <w:vMerge/>
          </w:tcPr>
          <w:p w14:paraId="142D1C3D" w14:textId="77777777" w:rsidR="000E3B37" w:rsidRPr="00AE7A12" w:rsidRDefault="000E3B37" w:rsidP="002F3900">
            <w:pPr>
              <w:jc w:val="center"/>
              <w:rPr>
                <w:b/>
              </w:rPr>
            </w:pPr>
          </w:p>
        </w:tc>
        <w:tc>
          <w:tcPr>
            <w:tcW w:w="1276" w:type="dxa"/>
            <w:vMerge/>
          </w:tcPr>
          <w:p w14:paraId="21A10A3B" w14:textId="77777777" w:rsidR="000E3B37" w:rsidRPr="00AE7A12" w:rsidRDefault="000E3B37" w:rsidP="002F3900">
            <w:pPr>
              <w:jc w:val="center"/>
              <w:rPr>
                <w:b/>
              </w:rPr>
            </w:pPr>
          </w:p>
        </w:tc>
        <w:tc>
          <w:tcPr>
            <w:tcW w:w="1030" w:type="dxa"/>
          </w:tcPr>
          <w:p w14:paraId="3A124A82" w14:textId="77777777" w:rsidR="000E3B37" w:rsidRPr="00AE7A12" w:rsidRDefault="000E3B37" w:rsidP="00BE09BC">
            <w:pPr>
              <w:ind w:left="-57" w:right="-57"/>
              <w:jc w:val="center"/>
              <w:rPr>
                <w:sz w:val="22"/>
                <w:szCs w:val="22"/>
              </w:rPr>
            </w:pPr>
            <w:r w:rsidRPr="00AE7A12">
              <w:rPr>
                <w:sz w:val="22"/>
                <w:szCs w:val="22"/>
              </w:rPr>
              <w:t>Учебный кабинет</w:t>
            </w:r>
          </w:p>
        </w:tc>
        <w:tc>
          <w:tcPr>
            <w:tcW w:w="1198" w:type="dxa"/>
          </w:tcPr>
          <w:p w14:paraId="6AC1253B" w14:textId="77777777" w:rsidR="000E3B37" w:rsidRPr="00AE7A12" w:rsidRDefault="000E3B37" w:rsidP="00BE09BC">
            <w:pPr>
              <w:ind w:left="-57" w:right="-57"/>
              <w:jc w:val="center"/>
              <w:rPr>
                <w:sz w:val="22"/>
                <w:szCs w:val="22"/>
              </w:rPr>
            </w:pPr>
            <w:r w:rsidRPr="00AE7A12">
              <w:rPr>
                <w:sz w:val="22"/>
                <w:szCs w:val="22"/>
              </w:rPr>
              <w:t>Библиотека колледжа</w:t>
            </w:r>
          </w:p>
        </w:tc>
      </w:tr>
      <w:tr w:rsidR="000E3B37" w:rsidRPr="00AE7A12" w14:paraId="7D0906AC" w14:textId="77777777" w:rsidTr="00BE09BC">
        <w:trPr>
          <w:trHeight w:val="20"/>
          <w:jc w:val="center"/>
        </w:trPr>
        <w:tc>
          <w:tcPr>
            <w:tcW w:w="9652" w:type="dxa"/>
            <w:gridSpan w:val="5"/>
          </w:tcPr>
          <w:p w14:paraId="3268E43F" w14:textId="77777777" w:rsidR="000E3B37" w:rsidRPr="00AE7A12" w:rsidRDefault="000E3B37" w:rsidP="002F3900">
            <w:pPr>
              <w:jc w:val="center"/>
              <w:rPr>
                <w:b/>
              </w:rPr>
            </w:pPr>
            <w:r w:rsidRPr="00AE7A12">
              <w:rPr>
                <w:b/>
              </w:rPr>
              <w:t>Зарубежная драматургия</w:t>
            </w:r>
          </w:p>
        </w:tc>
      </w:tr>
      <w:tr w:rsidR="000E3B37" w:rsidRPr="00AE7A12" w14:paraId="2AEC0E33" w14:textId="77777777" w:rsidTr="00BE09BC">
        <w:trPr>
          <w:trHeight w:val="20"/>
          <w:jc w:val="center"/>
        </w:trPr>
        <w:tc>
          <w:tcPr>
            <w:tcW w:w="4305" w:type="dxa"/>
          </w:tcPr>
          <w:p w14:paraId="5E51E0C1" w14:textId="77777777" w:rsidR="000E3B37" w:rsidRPr="00AE7A12" w:rsidRDefault="000E3B37" w:rsidP="002F3900">
            <w:r w:rsidRPr="00AE7A12">
              <w:t xml:space="preserve">История зарубежного театра. Театр Западной Европы. Учебник для культ.-просвет. и театр. Учебных заведений, ч. </w:t>
            </w:r>
            <w:r w:rsidRPr="00AE7A12">
              <w:rPr>
                <w:lang w:val="en-US"/>
              </w:rPr>
              <w:t>I</w:t>
            </w:r>
            <w:r w:rsidRPr="00AE7A12">
              <w:t xml:space="preserve"> </w:t>
            </w:r>
            <w:r w:rsidRPr="00AE7A12">
              <w:rPr>
                <w:lang w:val="en-US"/>
              </w:rPr>
              <w:t>II</w:t>
            </w:r>
            <w:r w:rsidRPr="00AE7A12">
              <w:t xml:space="preserve"> </w:t>
            </w:r>
            <w:r w:rsidRPr="00AE7A12">
              <w:rPr>
                <w:lang w:val="en-US"/>
              </w:rPr>
              <w:t>III</w:t>
            </w:r>
            <w:r w:rsidRPr="00AE7A12">
              <w:t xml:space="preserve">. Под общей редакцией. Професс.Г.Н. Бояджиева М., Просвещение, 1971, 1972, </w:t>
            </w:r>
            <w:smartTag w:uri="urn:schemas-microsoft-com:office:smarttags" w:element="metricconverter">
              <w:smartTagPr>
                <w:attr w:name="ProductID" w:val="1973 г"/>
              </w:smartTagPr>
              <w:r w:rsidRPr="00AE7A12">
                <w:t>1973 г</w:t>
              </w:r>
            </w:smartTag>
            <w:r w:rsidRPr="00AE7A12">
              <w:t>.г.</w:t>
            </w:r>
          </w:p>
        </w:tc>
        <w:tc>
          <w:tcPr>
            <w:tcW w:w="1843" w:type="dxa"/>
          </w:tcPr>
          <w:p w14:paraId="06283817" w14:textId="77777777" w:rsidR="000E3B37" w:rsidRPr="00AE7A12" w:rsidRDefault="000E3B37" w:rsidP="002F3900">
            <w:r w:rsidRPr="00AE7A12">
              <w:t>Теоретические</w:t>
            </w:r>
          </w:p>
        </w:tc>
        <w:tc>
          <w:tcPr>
            <w:tcW w:w="1276" w:type="dxa"/>
          </w:tcPr>
          <w:p w14:paraId="4FFC7404" w14:textId="77777777" w:rsidR="000E3B37" w:rsidRPr="00AE7A12" w:rsidRDefault="000E3B37" w:rsidP="002F3900">
            <w:pPr>
              <w:jc w:val="center"/>
            </w:pPr>
            <w:r w:rsidRPr="00AE7A12">
              <w:t>40</w:t>
            </w:r>
          </w:p>
        </w:tc>
        <w:tc>
          <w:tcPr>
            <w:tcW w:w="1030" w:type="dxa"/>
          </w:tcPr>
          <w:p w14:paraId="22FB96FF" w14:textId="77777777" w:rsidR="000E3B37" w:rsidRPr="00AE7A12" w:rsidRDefault="000E3B37" w:rsidP="002F3900">
            <w:pPr>
              <w:jc w:val="center"/>
            </w:pPr>
            <w:r w:rsidRPr="00AE7A12">
              <w:t>2</w:t>
            </w:r>
          </w:p>
        </w:tc>
        <w:tc>
          <w:tcPr>
            <w:tcW w:w="1198" w:type="dxa"/>
          </w:tcPr>
          <w:p w14:paraId="28DC6A70" w14:textId="77777777" w:rsidR="000E3B37" w:rsidRPr="00AE7A12" w:rsidRDefault="000E3B37" w:rsidP="002F3900">
            <w:pPr>
              <w:jc w:val="center"/>
            </w:pPr>
            <w:r w:rsidRPr="00AE7A12">
              <w:t>11; 7; 15</w:t>
            </w:r>
          </w:p>
        </w:tc>
      </w:tr>
      <w:tr w:rsidR="000E3B37" w:rsidRPr="00AE7A12" w14:paraId="40D58A65" w14:textId="77777777" w:rsidTr="00BE09BC">
        <w:trPr>
          <w:trHeight w:val="20"/>
          <w:jc w:val="center"/>
        </w:trPr>
        <w:tc>
          <w:tcPr>
            <w:tcW w:w="4305" w:type="dxa"/>
          </w:tcPr>
          <w:p w14:paraId="3CE98741" w14:textId="77777777" w:rsidR="000E3B37" w:rsidRPr="00AE7A12" w:rsidRDefault="000E3B37" w:rsidP="002F3900">
            <w:r w:rsidRPr="00AE7A12">
              <w:t>История зарубежного театра. Театр Западной Европы.</w:t>
            </w:r>
          </w:p>
          <w:p w14:paraId="65F6A273" w14:textId="77777777" w:rsidR="000E3B37" w:rsidRPr="00AE7A12" w:rsidRDefault="000E3B37" w:rsidP="002F3900">
            <w:r w:rsidRPr="00AE7A12">
              <w:t xml:space="preserve">(1789-1917) учебное пособие для </w:t>
            </w:r>
            <w:r w:rsidR="001C3198" w:rsidRPr="00AE7A12">
              <w:t>обучающихся</w:t>
            </w:r>
            <w:r w:rsidRPr="00AE7A12">
              <w:t xml:space="preserve"> театр. вузов и институтов культуры, Под общей редакцией. професс. Г.Н. Бояджиева М., Просвещение, </w:t>
            </w:r>
            <w:smartTag w:uri="urn:schemas-microsoft-com:office:smarttags" w:element="metricconverter">
              <w:smartTagPr>
                <w:attr w:name="ProductID" w:val="1984 г"/>
              </w:smartTagPr>
              <w:r w:rsidRPr="00AE7A12">
                <w:t>1984 г</w:t>
              </w:r>
            </w:smartTag>
            <w:r w:rsidRPr="00AE7A12">
              <w:t>.</w:t>
            </w:r>
          </w:p>
        </w:tc>
        <w:tc>
          <w:tcPr>
            <w:tcW w:w="1843" w:type="dxa"/>
          </w:tcPr>
          <w:p w14:paraId="41C30DD0" w14:textId="77777777" w:rsidR="000E3B37" w:rsidRPr="00AE7A12" w:rsidRDefault="000E3B37" w:rsidP="002F3900">
            <w:r w:rsidRPr="00AE7A12">
              <w:t>Теоретические</w:t>
            </w:r>
          </w:p>
        </w:tc>
        <w:tc>
          <w:tcPr>
            <w:tcW w:w="1276" w:type="dxa"/>
          </w:tcPr>
          <w:p w14:paraId="72F5BDF3" w14:textId="77777777" w:rsidR="000E3B37" w:rsidRPr="00AE7A12" w:rsidRDefault="000E3B37" w:rsidP="002F3900">
            <w:pPr>
              <w:jc w:val="center"/>
              <w:rPr>
                <w:lang w:val="en-US"/>
              </w:rPr>
            </w:pPr>
            <w:r w:rsidRPr="00AE7A12">
              <w:rPr>
                <w:lang w:val="en-US"/>
              </w:rPr>
              <w:t>3</w:t>
            </w:r>
          </w:p>
        </w:tc>
        <w:tc>
          <w:tcPr>
            <w:tcW w:w="1030" w:type="dxa"/>
          </w:tcPr>
          <w:p w14:paraId="588507DD" w14:textId="77777777" w:rsidR="000E3B37" w:rsidRPr="00AE7A12" w:rsidRDefault="000E3B37" w:rsidP="002F3900">
            <w:pPr>
              <w:jc w:val="center"/>
              <w:rPr>
                <w:lang w:val="en-US"/>
              </w:rPr>
            </w:pPr>
            <w:r w:rsidRPr="00AE7A12">
              <w:rPr>
                <w:lang w:val="en-US"/>
              </w:rPr>
              <w:t>1</w:t>
            </w:r>
          </w:p>
        </w:tc>
        <w:tc>
          <w:tcPr>
            <w:tcW w:w="1198" w:type="dxa"/>
          </w:tcPr>
          <w:p w14:paraId="028B9B68" w14:textId="77777777" w:rsidR="000E3B37" w:rsidRPr="00AE7A12" w:rsidRDefault="000E3B37" w:rsidP="002F3900">
            <w:pPr>
              <w:jc w:val="center"/>
              <w:rPr>
                <w:lang w:val="en-US"/>
              </w:rPr>
            </w:pPr>
            <w:r w:rsidRPr="00AE7A12">
              <w:rPr>
                <w:lang w:val="en-US"/>
              </w:rPr>
              <w:t>1</w:t>
            </w:r>
          </w:p>
        </w:tc>
      </w:tr>
      <w:tr w:rsidR="000E3B37" w:rsidRPr="00AE7A12" w14:paraId="3F91F066" w14:textId="77777777" w:rsidTr="00BE09BC">
        <w:trPr>
          <w:trHeight w:val="20"/>
          <w:jc w:val="center"/>
        </w:trPr>
        <w:tc>
          <w:tcPr>
            <w:tcW w:w="4305" w:type="dxa"/>
          </w:tcPr>
          <w:p w14:paraId="5B2B2593" w14:textId="77777777" w:rsidR="000E3B37" w:rsidRPr="00AE7A12" w:rsidRDefault="000E3B37" w:rsidP="002F3900">
            <w:r w:rsidRPr="00AE7A12">
              <w:t>История зарубежного театра. Ч.4.Театр стран Европы и США Новейшего времени (1945-</w:t>
            </w:r>
            <w:smartTag w:uri="urn:schemas-microsoft-com:office:smarttags" w:element="metricconverter">
              <w:smartTagPr>
                <w:attr w:name="ProductID" w:val="1950 г"/>
              </w:smartTagPr>
              <w:r w:rsidRPr="00AE7A12">
                <w:t>1950 г</w:t>
              </w:r>
            </w:smartTag>
            <w:r w:rsidRPr="00AE7A12">
              <w:t xml:space="preserve">.г.) учебное пособие для </w:t>
            </w:r>
            <w:r w:rsidR="001C3198" w:rsidRPr="00AE7A12">
              <w:t>обучающихся</w:t>
            </w:r>
            <w:r w:rsidRPr="00AE7A12">
              <w:t xml:space="preserve"> театр. вузов и институтов культуры, Под общей редакцией. професс. А. Г. Образцовой, М., Просвещение, 1987г.</w:t>
            </w:r>
          </w:p>
        </w:tc>
        <w:tc>
          <w:tcPr>
            <w:tcW w:w="1843" w:type="dxa"/>
          </w:tcPr>
          <w:p w14:paraId="214D63ED" w14:textId="77777777" w:rsidR="000E3B37" w:rsidRPr="00AE7A12" w:rsidRDefault="000E3B37" w:rsidP="002F3900">
            <w:r w:rsidRPr="00AE7A12">
              <w:t>Теоретические</w:t>
            </w:r>
          </w:p>
        </w:tc>
        <w:tc>
          <w:tcPr>
            <w:tcW w:w="1276" w:type="dxa"/>
          </w:tcPr>
          <w:p w14:paraId="30FF47AD" w14:textId="77777777" w:rsidR="000E3B37" w:rsidRPr="00AE7A12" w:rsidRDefault="000E3B37" w:rsidP="002F3900">
            <w:pPr>
              <w:jc w:val="center"/>
            </w:pPr>
            <w:r w:rsidRPr="00AE7A12">
              <w:t>6</w:t>
            </w:r>
          </w:p>
        </w:tc>
        <w:tc>
          <w:tcPr>
            <w:tcW w:w="1030" w:type="dxa"/>
          </w:tcPr>
          <w:p w14:paraId="4C6D83C0" w14:textId="77777777" w:rsidR="000E3B37" w:rsidRPr="00AE7A12" w:rsidRDefault="000E3B37" w:rsidP="002F3900">
            <w:pPr>
              <w:jc w:val="center"/>
            </w:pPr>
            <w:r w:rsidRPr="00AE7A12">
              <w:t>2</w:t>
            </w:r>
          </w:p>
        </w:tc>
        <w:tc>
          <w:tcPr>
            <w:tcW w:w="1198" w:type="dxa"/>
          </w:tcPr>
          <w:p w14:paraId="206436AB" w14:textId="77777777" w:rsidR="000E3B37" w:rsidRPr="00AE7A12" w:rsidRDefault="000E3B37" w:rsidP="002F3900">
            <w:pPr>
              <w:jc w:val="center"/>
            </w:pPr>
          </w:p>
        </w:tc>
      </w:tr>
      <w:tr w:rsidR="000E3B37" w:rsidRPr="00AE7A12" w14:paraId="3490EDB7" w14:textId="77777777" w:rsidTr="00BE09BC">
        <w:trPr>
          <w:trHeight w:val="20"/>
          <w:jc w:val="center"/>
        </w:trPr>
        <w:tc>
          <w:tcPr>
            <w:tcW w:w="4305" w:type="dxa"/>
          </w:tcPr>
          <w:p w14:paraId="5CC04E52" w14:textId="77777777" w:rsidR="000E3B37" w:rsidRPr="00AE7A12" w:rsidRDefault="000E3B37" w:rsidP="002F3900">
            <w:r w:rsidRPr="00AE7A12">
              <w:t xml:space="preserve">Брехт Б. избранное. Сборник пер. с нем. – М., Радуга, </w:t>
            </w:r>
            <w:smartTag w:uri="urn:schemas-microsoft-com:office:smarttags" w:element="metricconverter">
              <w:smartTagPr>
                <w:attr w:name="ProductID" w:val="1987 г"/>
              </w:smartTagPr>
              <w:r w:rsidRPr="00AE7A12">
                <w:t>1987 г</w:t>
              </w:r>
            </w:smartTag>
            <w:r w:rsidRPr="00AE7A12">
              <w:t>.,376 с.</w:t>
            </w:r>
          </w:p>
        </w:tc>
        <w:tc>
          <w:tcPr>
            <w:tcW w:w="1843" w:type="dxa"/>
          </w:tcPr>
          <w:p w14:paraId="588994C0" w14:textId="77777777" w:rsidR="000E3B37" w:rsidRPr="00AE7A12" w:rsidRDefault="000E3B37" w:rsidP="002F3900">
            <w:r w:rsidRPr="00AE7A12">
              <w:t>Практические</w:t>
            </w:r>
          </w:p>
        </w:tc>
        <w:tc>
          <w:tcPr>
            <w:tcW w:w="1276" w:type="dxa"/>
          </w:tcPr>
          <w:p w14:paraId="311C7858" w14:textId="77777777" w:rsidR="000E3B37" w:rsidRPr="00AE7A12" w:rsidRDefault="000E3B37" w:rsidP="002F3900">
            <w:pPr>
              <w:jc w:val="center"/>
            </w:pPr>
            <w:r w:rsidRPr="00AE7A12">
              <w:t>1</w:t>
            </w:r>
          </w:p>
        </w:tc>
        <w:tc>
          <w:tcPr>
            <w:tcW w:w="1030" w:type="dxa"/>
          </w:tcPr>
          <w:p w14:paraId="2C41A5B5" w14:textId="77777777" w:rsidR="000E3B37" w:rsidRPr="00AE7A12" w:rsidRDefault="000E3B37" w:rsidP="002F3900">
            <w:pPr>
              <w:jc w:val="center"/>
            </w:pPr>
          </w:p>
        </w:tc>
        <w:tc>
          <w:tcPr>
            <w:tcW w:w="1198" w:type="dxa"/>
          </w:tcPr>
          <w:p w14:paraId="6D7ECD25" w14:textId="77777777" w:rsidR="000E3B37" w:rsidRPr="00AE7A12" w:rsidRDefault="000E3B37" w:rsidP="002F3900">
            <w:pPr>
              <w:jc w:val="center"/>
            </w:pPr>
            <w:r w:rsidRPr="00AE7A12">
              <w:t>6</w:t>
            </w:r>
          </w:p>
        </w:tc>
      </w:tr>
      <w:tr w:rsidR="000E3B37" w:rsidRPr="00AE7A12" w14:paraId="31142001" w14:textId="77777777" w:rsidTr="00BE09BC">
        <w:trPr>
          <w:trHeight w:val="20"/>
          <w:jc w:val="center"/>
        </w:trPr>
        <w:tc>
          <w:tcPr>
            <w:tcW w:w="4305" w:type="dxa"/>
          </w:tcPr>
          <w:p w14:paraId="36FC6743" w14:textId="77777777" w:rsidR="000E3B37" w:rsidRPr="00AE7A12" w:rsidRDefault="000E3B37" w:rsidP="002F3900">
            <w:r w:rsidRPr="00AE7A12">
              <w:t>Генрик Ибсен. Собр. Сочинений в 4-х томах т.2., Пьесы М.: Искусство, 1956г.</w:t>
            </w:r>
          </w:p>
        </w:tc>
        <w:tc>
          <w:tcPr>
            <w:tcW w:w="1843" w:type="dxa"/>
          </w:tcPr>
          <w:p w14:paraId="0C1250C1" w14:textId="77777777" w:rsidR="000E3B37" w:rsidRPr="00AE7A12" w:rsidRDefault="000E3B37" w:rsidP="002F3900">
            <w:r w:rsidRPr="00AE7A12">
              <w:t>Практические</w:t>
            </w:r>
          </w:p>
        </w:tc>
        <w:tc>
          <w:tcPr>
            <w:tcW w:w="1276" w:type="dxa"/>
          </w:tcPr>
          <w:p w14:paraId="35B0C6AB" w14:textId="77777777" w:rsidR="000E3B37" w:rsidRPr="00AE7A12" w:rsidRDefault="000E3B37" w:rsidP="002F3900">
            <w:pPr>
              <w:jc w:val="center"/>
            </w:pPr>
            <w:r w:rsidRPr="00AE7A12">
              <w:t>1</w:t>
            </w:r>
          </w:p>
        </w:tc>
        <w:tc>
          <w:tcPr>
            <w:tcW w:w="1030" w:type="dxa"/>
          </w:tcPr>
          <w:p w14:paraId="59C25DB2" w14:textId="77777777" w:rsidR="000E3B37" w:rsidRPr="00AE7A12" w:rsidRDefault="000E3B37" w:rsidP="002F3900">
            <w:pPr>
              <w:jc w:val="center"/>
            </w:pPr>
          </w:p>
        </w:tc>
        <w:tc>
          <w:tcPr>
            <w:tcW w:w="1198" w:type="dxa"/>
          </w:tcPr>
          <w:p w14:paraId="10914BC3" w14:textId="77777777" w:rsidR="000E3B37" w:rsidRPr="00AE7A12" w:rsidRDefault="000E3B37" w:rsidP="002F3900">
            <w:pPr>
              <w:jc w:val="center"/>
            </w:pPr>
            <w:r w:rsidRPr="00AE7A12">
              <w:t>4</w:t>
            </w:r>
          </w:p>
        </w:tc>
      </w:tr>
      <w:tr w:rsidR="000E3B37" w:rsidRPr="00AE7A12" w14:paraId="546D5C3D" w14:textId="77777777" w:rsidTr="00BE09BC">
        <w:trPr>
          <w:trHeight w:val="20"/>
          <w:jc w:val="center"/>
        </w:trPr>
        <w:tc>
          <w:tcPr>
            <w:tcW w:w="4305" w:type="dxa"/>
          </w:tcPr>
          <w:p w14:paraId="6C1C87A0" w14:textId="77777777" w:rsidR="000E3B37" w:rsidRPr="00AE7A12" w:rsidRDefault="000E3B37" w:rsidP="002F3900">
            <w:r w:rsidRPr="00AE7A12">
              <w:t>Испанская классическая л.: Лениздат; 1991-735с.</w:t>
            </w:r>
          </w:p>
        </w:tc>
        <w:tc>
          <w:tcPr>
            <w:tcW w:w="1843" w:type="dxa"/>
          </w:tcPr>
          <w:p w14:paraId="1D8BE6FC" w14:textId="77777777" w:rsidR="000E3B37" w:rsidRPr="00AE7A12" w:rsidRDefault="000E3B37" w:rsidP="002F3900">
            <w:r w:rsidRPr="00AE7A12">
              <w:t>Практические</w:t>
            </w:r>
          </w:p>
        </w:tc>
        <w:tc>
          <w:tcPr>
            <w:tcW w:w="1276" w:type="dxa"/>
          </w:tcPr>
          <w:p w14:paraId="1B290DB8" w14:textId="77777777" w:rsidR="000E3B37" w:rsidRPr="00AE7A12" w:rsidRDefault="000E3B37" w:rsidP="002F3900">
            <w:pPr>
              <w:jc w:val="center"/>
            </w:pPr>
            <w:r w:rsidRPr="00AE7A12">
              <w:t>1</w:t>
            </w:r>
          </w:p>
        </w:tc>
        <w:tc>
          <w:tcPr>
            <w:tcW w:w="1030" w:type="dxa"/>
          </w:tcPr>
          <w:p w14:paraId="10FFF9DA" w14:textId="77777777" w:rsidR="000E3B37" w:rsidRPr="00AE7A12" w:rsidRDefault="000E3B37" w:rsidP="002F3900">
            <w:pPr>
              <w:jc w:val="center"/>
            </w:pPr>
          </w:p>
        </w:tc>
        <w:tc>
          <w:tcPr>
            <w:tcW w:w="1198" w:type="dxa"/>
          </w:tcPr>
          <w:p w14:paraId="4720E7E7" w14:textId="77777777" w:rsidR="000E3B37" w:rsidRPr="00AE7A12" w:rsidRDefault="000E3B37" w:rsidP="002F3900">
            <w:pPr>
              <w:jc w:val="center"/>
            </w:pPr>
            <w:r w:rsidRPr="00AE7A12">
              <w:t>3</w:t>
            </w:r>
          </w:p>
        </w:tc>
      </w:tr>
      <w:tr w:rsidR="000E3B37" w:rsidRPr="00AE7A12" w14:paraId="1BECFC30" w14:textId="77777777" w:rsidTr="00BE09BC">
        <w:trPr>
          <w:trHeight w:val="20"/>
          <w:jc w:val="center"/>
        </w:trPr>
        <w:tc>
          <w:tcPr>
            <w:tcW w:w="4305" w:type="dxa"/>
          </w:tcPr>
          <w:p w14:paraId="02786967" w14:textId="77777777" w:rsidR="000E3B37" w:rsidRPr="00AE7A12" w:rsidRDefault="000E3B37" w:rsidP="002F3900">
            <w:r w:rsidRPr="00AE7A12">
              <w:t>Карло Гольдони. Комедии., Карло Гольдони. Сказки для театра, пер.с итал., сост. И вст. Ст. Н. Томашевского, М.: худож. Лит-ра, 1971</w:t>
            </w:r>
          </w:p>
        </w:tc>
        <w:tc>
          <w:tcPr>
            <w:tcW w:w="1843" w:type="dxa"/>
          </w:tcPr>
          <w:p w14:paraId="607054B4" w14:textId="77777777" w:rsidR="000E3B37" w:rsidRPr="00AE7A12" w:rsidRDefault="000E3B37" w:rsidP="002F3900">
            <w:r w:rsidRPr="00AE7A12">
              <w:t>Практические</w:t>
            </w:r>
          </w:p>
        </w:tc>
        <w:tc>
          <w:tcPr>
            <w:tcW w:w="1276" w:type="dxa"/>
          </w:tcPr>
          <w:p w14:paraId="506E77C0" w14:textId="77777777" w:rsidR="000E3B37" w:rsidRPr="00AE7A12" w:rsidRDefault="000E3B37" w:rsidP="002F3900">
            <w:pPr>
              <w:jc w:val="center"/>
            </w:pPr>
            <w:r w:rsidRPr="00AE7A12">
              <w:t>1</w:t>
            </w:r>
          </w:p>
        </w:tc>
        <w:tc>
          <w:tcPr>
            <w:tcW w:w="1030" w:type="dxa"/>
          </w:tcPr>
          <w:p w14:paraId="38F4E2FB" w14:textId="77777777" w:rsidR="000E3B37" w:rsidRPr="00AE7A12" w:rsidRDefault="000E3B37" w:rsidP="002F3900">
            <w:pPr>
              <w:jc w:val="center"/>
            </w:pPr>
          </w:p>
        </w:tc>
        <w:tc>
          <w:tcPr>
            <w:tcW w:w="1198" w:type="dxa"/>
          </w:tcPr>
          <w:p w14:paraId="25B4960B" w14:textId="77777777" w:rsidR="000E3B37" w:rsidRPr="00AE7A12" w:rsidRDefault="000E3B37" w:rsidP="002F3900">
            <w:pPr>
              <w:jc w:val="center"/>
            </w:pPr>
            <w:r w:rsidRPr="00AE7A12">
              <w:t>11</w:t>
            </w:r>
          </w:p>
        </w:tc>
      </w:tr>
      <w:tr w:rsidR="000E3B37" w:rsidRPr="00AE7A12" w14:paraId="4BED3EC4" w14:textId="77777777" w:rsidTr="00BE09BC">
        <w:trPr>
          <w:trHeight w:val="20"/>
          <w:jc w:val="center"/>
        </w:trPr>
        <w:tc>
          <w:tcPr>
            <w:tcW w:w="4305" w:type="dxa"/>
          </w:tcPr>
          <w:p w14:paraId="6D938F42" w14:textId="77777777" w:rsidR="000E3B37" w:rsidRPr="00AE7A12" w:rsidRDefault="000E3B37" w:rsidP="002F3900">
            <w:r w:rsidRPr="00AE7A12">
              <w:t>Метерлинк М. «»Синяя птица»: Пьесы/ пер. с фр. Н.Минского, -СПб изд. Дом «Азбука» - классика, 2006-256с.</w:t>
            </w:r>
          </w:p>
        </w:tc>
        <w:tc>
          <w:tcPr>
            <w:tcW w:w="1843" w:type="dxa"/>
          </w:tcPr>
          <w:p w14:paraId="50EBBE4D" w14:textId="77777777" w:rsidR="000E3B37" w:rsidRPr="00AE7A12" w:rsidRDefault="000E3B37" w:rsidP="002F3900">
            <w:r w:rsidRPr="00AE7A12">
              <w:t>Теоретические</w:t>
            </w:r>
          </w:p>
        </w:tc>
        <w:tc>
          <w:tcPr>
            <w:tcW w:w="1276" w:type="dxa"/>
          </w:tcPr>
          <w:p w14:paraId="7EF07C64" w14:textId="77777777" w:rsidR="000E3B37" w:rsidRPr="00AE7A12" w:rsidRDefault="000E3B37" w:rsidP="002F3900">
            <w:pPr>
              <w:jc w:val="center"/>
            </w:pPr>
            <w:r w:rsidRPr="00AE7A12">
              <w:t>1</w:t>
            </w:r>
          </w:p>
        </w:tc>
        <w:tc>
          <w:tcPr>
            <w:tcW w:w="1030" w:type="dxa"/>
          </w:tcPr>
          <w:p w14:paraId="6AE10229" w14:textId="77777777" w:rsidR="000E3B37" w:rsidRPr="00AE7A12" w:rsidRDefault="000E3B37" w:rsidP="002F3900">
            <w:pPr>
              <w:jc w:val="center"/>
            </w:pPr>
          </w:p>
        </w:tc>
        <w:tc>
          <w:tcPr>
            <w:tcW w:w="1198" w:type="dxa"/>
          </w:tcPr>
          <w:p w14:paraId="551CC638" w14:textId="77777777" w:rsidR="000E3B37" w:rsidRPr="00AE7A12" w:rsidRDefault="000E3B37" w:rsidP="002F3900">
            <w:pPr>
              <w:jc w:val="center"/>
            </w:pPr>
            <w:r w:rsidRPr="00AE7A12">
              <w:t>4</w:t>
            </w:r>
          </w:p>
        </w:tc>
      </w:tr>
      <w:tr w:rsidR="000E3B37" w:rsidRPr="00AE7A12" w14:paraId="6E6A8F15" w14:textId="77777777" w:rsidTr="00BE09BC">
        <w:trPr>
          <w:trHeight w:val="20"/>
          <w:jc w:val="center"/>
        </w:trPr>
        <w:tc>
          <w:tcPr>
            <w:tcW w:w="4305" w:type="dxa"/>
          </w:tcPr>
          <w:p w14:paraId="678DB8AC" w14:textId="77777777" w:rsidR="000E3B37" w:rsidRPr="00AE7A12" w:rsidRDefault="000E3B37" w:rsidP="002F3900">
            <w:r w:rsidRPr="00AE7A12">
              <w:t>Мольер. Пьесы (сос, статья и примеч. Н.П. Козловой, М.: Москов. раб.. 1976-</w:t>
            </w:r>
            <w:r w:rsidRPr="00AE7A12">
              <w:lastRenderedPageBreak/>
              <w:t>256с.</w:t>
            </w:r>
          </w:p>
        </w:tc>
        <w:tc>
          <w:tcPr>
            <w:tcW w:w="1843" w:type="dxa"/>
          </w:tcPr>
          <w:p w14:paraId="42F285A9" w14:textId="77777777" w:rsidR="000E3B37" w:rsidRPr="00AE7A12" w:rsidRDefault="000E3B37" w:rsidP="002F3900">
            <w:r w:rsidRPr="00AE7A12">
              <w:lastRenderedPageBreak/>
              <w:t>Практические и теоретические</w:t>
            </w:r>
          </w:p>
        </w:tc>
        <w:tc>
          <w:tcPr>
            <w:tcW w:w="1276" w:type="dxa"/>
          </w:tcPr>
          <w:p w14:paraId="6CFE82CD" w14:textId="77777777" w:rsidR="000E3B37" w:rsidRPr="00AE7A12" w:rsidRDefault="000E3B37" w:rsidP="002F3900">
            <w:pPr>
              <w:jc w:val="center"/>
            </w:pPr>
            <w:r w:rsidRPr="00AE7A12">
              <w:t>2</w:t>
            </w:r>
          </w:p>
        </w:tc>
        <w:tc>
          <w:tcPr>
            <w:tcW w:w="1030" w:type="dxa"/>
          </w:tcPr>
          <w:p w14:paraId="7AECED94" w14:textId="77777777" w:rsidR="000E3B37" w:rsidRPr="00AE7A12" w:rsidRDefault="000E3B37" w:rsidP="002F3900">
            <w:pPr>
              <w:jc w:val="center"/>
            </w:pPr>
          </w:p>
        </w:tc>
        <w:tc>
          <w:tcPr>
            <w:tcW w:w="1198" w:type="dxa"/>
          </w:tcPr>
          <w:p w14:paraId="6E633163" w14:textId="77777777" w:rsidR="000E3B37" w:rsidRPr="00AE7A12" w:rsidRDefault="000E3B37" w:rsidP="002F3900">
            <w:pPr>
              <w:jc w:val="center"/>
            </w:pPr>
            <w:r w:rsidRPr="00AE7A12">
              <w:t>21</w:t>
            </w:r>
          </w:p>
        </w:tc>
      </w:tr>
      <w:tr w:rsidR="000E3B37" w:rsidRPr="00AE7A12" w14:paraId="1774D854" w14:textId="77777777" w:rsidTr="00BE09BC">
        <w:trPr>
          <w:trHeight w:val="20"/>
          <w:jc w:val="center"/>
        </w:trPr>
        <w:tc>
          <w:tcPr>
            <w:tcW w:w="4305" w:type="dxa"/>
          </w:tcPr>
          <w:p w14:paraId="09001D08" w14:textId="77777777" w:rsidR="000E3B37" w:rsidRPr="00AE7A12" w:rsidRDefault="000E3B37" w:rsidP="002F3900">
            <w:r w:rsidRPr="00AE7A12">
              <w:t>Расин Жан. Сочин. В 2-х томах, коммент И. Жирмунской М.: Искусство, 1984</w:t>
            </w:r>
          </w:p>
        </w:tc>
        <w:tc>
          <w:tcPr>
            <w:tcW w:w="1843" w:type="dxa"/>
          </w:tcPr>
          <w:p w14:paraId="64666DE2" w14:textId="77777777" w:rsidR="000E3B37" w:rsidRPr="00AE7A12" w:rsidRDefault="000E3B37" w:rsidP="002F3900">
            <w:r w:rsidRPr="00AE7A12">
              <w:t>Теоретические</w:t>
            </w:r>
          </w:p>
        </w:tc>
        <w:tc>
          <w:tcPr>
            <w:tcW w:w="1276" w:type="dxa"/>
          </w:tcPr>
          <w:p w14:paraId="489256DC" w14:textId="77777777" w:rsidR="000E3B37" w:rsidRPr="00AE7A12" w:rsidRDefault="000E3B37" w:rsidP="002F3900">
            <w:pPr>
              <w:jc w:val="center"/>
            </w:pPr>
            <w:r w:rsidRPr="00AE7A12">
              <w:t>1</w:t>
            </w:r>
          </w:p>
        </w:tc>
        <w:tc>
          <w:tcPr>
            <w:tcW w:w="1030" w:type="dxa"/>
          </w:tcPr>
          <w:p w14:paraId="311B1502" w14:textId="77777777" w:rsidR="000E3B37" w:rsidRPr="00AE7A12" w:rsidRDefault="000E3B37" w:rsidP="002F3900">
            <w:pPr>
              <w:jc w:val="center"/>
            </w:pPr>
          </w:p>
        </w:tc>
        <w:tc>
          <w:tcPr>
            <w:tcW w:w="1198" w:type="dxa"/>
          </w:tcPr>
          <w:p w14:paraId="7701B475" w14:textId="77777777" w:rsidR="000E3B37" w:rsidRPr="00AE7A12" w:rsidRDefault="000E3B37" w:rsidP="002F3900">
            <w:pPr>
              <w:jc w:val="center"/>
            </w:pPr>
            <w:r w:rsidRPr="00AE7A12">
              <w:t>1</w:t>
            </w:r>
          </w:p>
        </w:tc>
      </w:tr>
      <w:tr w:rsidR="000E3B37" w:rsidRPr="00AE7A12" w14:paraId="056163FD" w14:textId="77777777" w:rsidTr="00BE09BC">
        <w:trPr>
          <w:trHeight w:val="20"/>
          <w:jc w:val="center"/>
        </w:trPr>
        <w:tc>
          <w:tcPr>
            <w:tcW w:w="4305" w:type="dxa"/>
          </w:tcPr>
          <w:p w14:paraId="789BD0AD" w14:textId="77777777" w:rsidR="000E3B37" w:rsidRPr="00AE7A12" w:rsidRDefault="000E3B37" w:rsidP="002F3900">
            <w:r w:rsidRPr="00AE7A12">
              <w:t>Сид. (П.Корнель). Тартюф или обманщик пер.с фр. М.: Просвещение, 1987-176с.</w:t>
            </w:r>
          </w:p>
        </w:tc>
        <w:tc>
          <w:tcPr>
            <w:tcW w:w="1843" w:type="dxa"/>
          </w:tcPr>
          <w:p w14:paraId="0CA1659A" w14:textId="77777777" w:rsidR="000E3B37" w:rsidRPr="00AE7A12" w:rsidRDefault="000E3B37" w:rsidP="002F3900">
            <w:r w:rsidRPr="00AE7A12">
              <w:t>Теоретические</w:t>
            </w:r>
          </w:p>
          <w:p w14:paraId="26C37606" w14:textId="77777777" w:rsidR="000E3B37" w:rsidRPr="00AE7A12" w:rsidRDefault="000E3B37" w:rsidP="002F3900">
            <w:r w:rsidRPr="00AE7A12">
              <w:t>и</w:t>
            </w:r>
          </w:p>
          <w:p w14:paraId="33939D0C" w14:textId="77777777" w:rsidR="000E3B37" w:rsidRPr="00AE7A12" w:rsidRDefault="000E3B37" w:rsidP="002F3900">
            <w:r w:rsidRPr="00AE7A12">
              <w:t xml:space="preserve">Практические </w:t>
            </w:r>
          </w:p>
        </w:tc>
        <w:tc>
          <w:tcPr>
            <w:tcW w:w="1276" w:type="dxa"/>
          </w:tcPr>
          <w:p w14:paraId="40FC992B" w14:textId="77777777" w:rsidR="000E3B37" w:rsidRPr="00AE7A12" w:rsidRDefault="000E3B37" w:rsidP="002F3900">
            <w:pPr>
              <w:jc w:val="center"/>
            </w:pPr>
            <w:r w:rsidRPr="00AE7A12">
              <w:t>3</w:t>
            </w:r>
          </w:p>
        </w:tc>
        <w:tc>
          <w:tcPr>
            <w:tcW w:w="1030" w:type="dxa"/>
          </w:tcPr>
          <w:p w14:paraId="358CEF39" w14:textId="77777777" w:rsidR="000E3B37" w:rsidRPr="00AE7A12" w:rsidRDefault="000E3B37" w:rsidP="002F3900">
            <w:pPr>
              <w:jc w:val="center"/>
            </w:pPr>
          </w:p>
        </w:tc>
        <w:tc>
          <w:tcPr>
            <w:tcW w:w="1198" w:type="dxa"/>
          </w:tcPr>
          <w:p w14:paraId="7AC2270F" w14:textId="77777777" w:rsidR="000E3B37" w:rsidRPr="00AE7A12" w:rsidRDefault="000E3B37" w:rsidP="002F3900">
            <w:pPr>
              <w:jc w:val="center"/>
            </w:pPr>
            <w:r w:rsidRPr="00AE7A12">
              <w:t>5</w:t>
            </w:r>
          </w:p>
        </w:tc>
      </w:tr>
      <w:tr w:rsidR="000E3B37" w:rsidRPr="00AE7A12" w14:paraId="771B5CDC" w14:textId="77777777" w:rsidTr="00BE09BC">
        <w:trPr>
          <w:trHeight w:val="20"/>
          <w:jc w:val="center"/>
        </w:trPr>
        <w:tc>
          <w:tcPr>
            <w:tcW w:w="4305" w:type="dxa"/>
          </w:tcPr>
          <w:p w14:paraId="04458601" w14:textId="77777777" w:rsidR="000E3B37" w:rsidRPr="00AE7A12" w:rsidRDefault="000E3B37" w:rsidP="002F3900">
            <w:r w:rsidRPr="00AE7A12">
              <w:t>Теннеси Уильямс «Стеклянный зверинец и еще девять пьес., под ред.. Я. Березницкого. М.: Искусство.1967</w:t>
            </w:r>
          </w:p>
        </w:tc>
        <w:tc>
          <w:tcPr>
            <w:tcW w:w="1843" w:type="dxa"/>
          </w:tcPr>
          <w:p w14:paraId="7A328477" w14:textId="77777777" w:rsidR="000E3B37" w:rsidRPr="00AE7A12" w:rsidRDefault="000E3B37" w:rsidP="002F3900">
            <w:r w:rsidRPr="00AE7A12">
              <w:t>Теоретические</w:t>
            </w:r>
          </w:p>
          <w:p w14:paraId="7F10BA98" w14:textId="77777777" w:rsidR="000E3B37" w:rsidRPr="00AE7A12" w:rsidRDefault="000E3B37" w:rsidP="002F3900">
            <w:r w:rsidRPr="00AE7A12">
              <w:t>и</w:t>
            </w:r>
          </w:p>
          <w:p w14:paraId="3FD352AE" w14:textId="77777777" w:rsidR="000E3B37" w:rsidRPr="00AE7A12" w:rsidRDefault="000E3B37" w:rsidP="002F3900">
            <w:r w:rsidRPr="00AE7A12">
              <w:t>Практические</w:t>
            </w:r>
          </w:p>
        </w:tc>
        <w:tc>
          <w:tcPr>
            <w:tcW w:w="1276" w:type="dxa"/>
          </w:tcPr>
          <w:p w14:paraId="2917A19F" w14:textId="77777777" w:rsidR="000E3B37" w:rsidRPr="00AE7A12" w:rsidRDefault="000E3B37" w:rsidP="002F3900">
            <w:pPr>
              <w:jc w:val="center"/>
            </w:pPr>
            <w:r w:rsidRPr="00AE7A12">
              <w:t>2</w:t>
            </w:r>
          </w:p>
        </w:tc>
        <w:tc>
          <w:tcPr>
            <w:tcW w:w="1030" w:type="dxa"/>
          </w:tcPr>
          <w:p w14:paraId="0AA02463" w14:textId="77777777" w:rsidR="000E3B37" w:rsidRPr="00AE7A12" w:rsidRDefault="000E3B37" w:rsidP="002F3900">
            <w:pPr>
              <w:jc w:val="center"/>
            </w:pPr>
            <w:r w:rsidRPr="00AE7A12">
              <w:t>1</w:t>
            </w:r>
          </w:p>
        </w:tc>
        <w:tc>
          <w:tcPr>
            <w:tcW w:w="1198" w:type="dxa"/>
          </w:tcPr>
          <w:p w14:paraId="3CA0925A" w14:textId="77777777" w:rsidR="000E3B37" w:rsidRPr="00AE7A12" w:rsidRDefault="000E3B37" w:rsidP="002F3900">
            <w:pPr>
              <w:jc w:val="center"/>
            </w:pPr>
          </w:p>
        </w:tc>
      </w:tr>
      <w:tr w:rsidR="000E3B37" w:rsidRPr="00AE7A12" w14:paraId="300A198E" w14:textId="77777777" w:rsidTr="00BE09BC">
        <w:trPr>
          <w:trHeight w:val="20"/>
          <w:jc w:val="center"/>
        </w:trPr>
        <w:tc>
          <w:tcPr>
            <w:tcW w:w="4305" w:type="dxa"/>
          </w:tcPr>
          <w:p w14:paraId="6FC65FC7" w14:textId="77777777" w:rsidR="000E3B37" w:rsidRPr="00AE7A12" w:rsidRDefault="000E3B37" w:rsidP="002F3900">
            <w:r w:rsidRPr="00AE7A12">
              <w:t>Шекспир Уильям трагедии (пер. с анг.послесл. и примеч. А. Аниксина. – М.: Худож. Лит-ра. 1981.- 366с.</w:t>
            </w:r>
          </w:p>
        </w:tc>
        <w:tc>
          <w:tcPr>
            <w:tcW w:w="1843" w:type="dxa"/>
          </w:tcPr>
          <w:p w14:paraId="285538E0" w14:textId="77777777" w:rsidR="000E3B37" w:rsidRPr="00AE7A12" w:rsidRDefault="000E3B37" w:rsidP="002F3900">
            <w:r w:rsidRPr="00AE7A12">
              <w:t>Теоретические</w:t>
            </w:r>
          </w:p>
          <w:p w14:paraId="6873AC49" w14:textId="77777777" w:rsidR="000E3B37" w:rsidRPr="00AE7A12" w:rsidRDefault="000E3B37" w:rsidP="002F3900">
            <w:r w:rsidRPr="00AE7A12">
              <w:t>и</w:t>
            </w:r>
          </w:p>
          <w:p w14:paraId="38A54E3A" w14:textId="77777777" w:rsidR="000E3B37" w:rsidRPr="00AE7A12" w:rsidRDefault="000E3B37" w:rsidP="002F3900">
            <w:r w:rsidRPr="00AE7A12">
              <w:t>Практические</w:t>
            </w:r>
          </w:p>
        </w:tc>
        <w:tc>
          <w:tcPr>
            <w:tcW w:w="1276" w:type="dxa"/>
          </w:tcPr>
          <w:p w14:paraId="38B6DB84" w14:textId="77777777" w:rsidR="000E3B37" w:rsidRPr="00AE7A12" w:rsidRDefault="000E3B37" w:rsidP="002F3900">
            <w:pPr>
              <w:jc w:val="center"/>
            </w:pPr>
            <w:r w:rsidRPr="00AE7A12">
              <w:t>3</w:t>
            </w:r>
          </w:p>
        </w:tc>
        <w:tc>
          <w:tcPr>
            <w:tcW w:w="1030" w:type="dxa"/>
          </w:tcPr>
          <w:p w14:paraId="5A1025A0" w14:textId="77777777" w:rsidR="000E3B37" w:rsidRPr="00AE7A12" w:rsidRDefault="000E3B37" w:rsidP="002F3900">
            <w:pPr>
              <w:jc w:val="center"/>
            </w:pPr>
          </w:p>
        </w:tc>
        <w:tc>
          <w:tcPr>
            <w:tcW w:w="1198" w:type="dxa"/>
          </w:tcPr>
          <w:p w14:paraId="388060B0" w14:textId="77777777" w:rsidR="000E3B37" w:rsidRPr="00AE7A12" w:rsidRDefault="000E3B37" w:rsidP="002F3900">
            <w:pPr>
              <w:jc w:val="center"/>
            </w:pPr>
            <w:r w:rsidRPr="00AE7A12">
              <w:t>15</w:t>
            </w:r>
          </w:p>
        </w:tc>
      </w:tr>
      <w:tr w:rsidR="000E3B37" w:rsidRPr="00AE7A12" w14:paraId="4A09AD1C" w14:textId="77777777" w:rsidTr="00BE09BC">
        <w:trPr>
          <w:trHeight w:val="20"/>
          <w:jc w:val="center"/>
        </w:trPr>
        <w:tc>
          <w:tcPr>
            <w:tcW w:w="4305" w:type="dxa"/>
          </w:tcPr>
          <w:p w14:paraId="0E83195B" w14:textId="77777777" w:rsidR="000E3B37" w:rsidRPr="00AE7A12" w:rsidRDefault="000E3B37" w:rsidP="002F3900">
            <w:r w:rsidRPr="00AE7A12">
              <w:t>Шекспир Вильям Комедии. Пер. с анг., М.: Худ лит-ра, 1979.366 с.</w:t>
            </w:r>
          </w:p>
        </w:tc>
        <w:tc>
          <w:tcPr>
            <w:tcW w:w="1843" w:type="dxa"/>
          </w:tcPr>
          <w:p w14:paraId="56707772" w14:textId="77777777" w:rsidR="000E3B37" w:rsidRPr="00AE7A12" w:rsidRDefault="000E3B37" w:rsidP="002F3900">
            <w:r w:rsidRPr="00AE7A12">
              <w:t>Теоретические</w:t>
            </w:r>
          </w:p>
          <w:p w14:paraId="33A343E1" w14:textId="77777777" w:rsidR="000E3B37" w:rsidRPr="00AE7A12" w:rsidRDefault="000E3B37" w:rsidP="002F3900"/>
        </w:tc>
        <w:tc>
          <w:tcPr>
            <w:tcW w:w="1276" w:type="dxa"/>
          </w:tcPr>
          <w:p w14:paraId="196FE50F" w14:textId="77777777" w:rsidR="000E3B37" w:rsidRPr="00AE7A12" w:rsidRDefault="000E3B37" w:rsidP="002F3900">
            <w:pPr>
              <w:jc w:val="center"/>
            </w:pPr>
            <w:r w:rsidRPr="00AE7A12">
              <w:t>1</w:t>
            </w:r>
          </w:p>
        </w:tc>
        <w:tc>
          <w:tcPr>
            <w:tcW w:w="1030" w:type="dxa"/>
          </w:tcPr>
          <w:p w14:paraId="74B32D83" w14:textId="77777777" w:rsidR="000E3B37" w:rsidRPr="00AE7A12" w:rsidRDefault="000E3B37" w:rsidP="002F3900">
            <w:pPr>
              <w:jc w:val="center"/>
            </w:pPr>
          </w:p>
        </w:tc>
        <w:tc>
          <w:tcPr>
            <w:tcW w:w="1198" w:type="dxa"/>
          </w:tcPr>
          <w:p w14:paraId="18E5FC38" w14:textId="77777777" w:rsidR="000E3B37" w:rsidRPr="00AE7A12" w:rsidRDefault="000E3B37" w:rsidP="002F3900">
            <w:pPr>
              <w:jc w:val="center"/>
            </w:pPr>
            <w:r w:rsidRPr="00AE7A12">
              <w:t>6</w:t>
            </w:r>
          </w:p>
        </w:tc>
      </w:tr>
      <w:tr w:rsidR="000E3B37" w:rsidRPr="00AE7A12" w14:paraId="17BB8D56" w14:textId="77777777" w:rsidTr="00BE09BC">
        <w:trPr>
          <w:trHeight w:val="20"/>
          <w:jc w:val="center"/>
        </w:trPr>
        <w:tc>
          <w:tcPr>
            <w:tcW w:w="4305" w:type="dxa"/>
          </w:tcPr>
          <w:p w14:paraId="7042F0EC" w14:textId="77777777" w:rsidR="000E3B37" w:rsidRPr="00AE7A12" w:rsidRDefault="000E3B37" w:rsidP="002F3900">
            <w:r w:rsidRPr="00AE7A12">
              <w:t>Шоу Б. Избранные. Пер с анг/ сост., автор. Предисл. А.Г. Образцова. М.: Просвещение, 1986-256с.</w:t>
            </w:r>
          </w:p>
        </w:tc>
        <w:tc>
          <w:tcPr>
            <w:tcW w:w="1843" w:type="dxa"/>
          </w:tcPr>
          <w:p w14:paraId="53218133" w14:textId="77777777" w:rsidR="000E3B37" w:rsidRPr="00AE7A12" w:rsidRDefault="000E3B37" w:rsidP="002F3900">
            <w:r w:rsidRPr="00AE7A12">
              <w:t>Теоретические</w:t>
            </w:r>
          </w:p>
          <w:p w14:paraId="476657EB" w14:textId="77777777" w:rsidR="000E3B37" w:rsidRPr="00AE7A12" w:rsidRDefault="000E3B37" w:rsidP="002F3900">
            <w:r w:rsidRPr="00AE7A12">
              <w:t>и</w:t>
            </w:r>
          </w:p>
          <w:p w14:paraId="3C47BCC5" w14:textId="77777777" w:rsidR="000E3B37" w:rsidRPr="00AE7A12" w:rsidRDefault="000E3B37" w:rsidP="002F3900">
            <w:r w:rsidRPr="00AE7A12">
              <w:t>Практические</w:t>
            </w:r>
          </w:p>
        </w:tc>
        <w:tc>
          <w:tcPr>
            <w:tcW w:w="1276" w:type="dxa"/>
          </w:tcPr>
          <w:p w14:paraId="2721A8B6" w14:textId="77777777" w:rsidR="000E3B37" w:rsidRPr="00AE7A12" w:rsidRDefault="000E3B37" w:rsidP="002F3900">
            <w:pPr>
              <w:jc w:val="center"/>
            </w:pPr>
            <w:r w:rsidRPr="00AE7A12">
              <w:t>2</w:t>
            </w:r>
          </w:p>
        </w:tc>
        <w:tc>
          <w:tcPr>
            <w:tcW w:w="1030" w:type="dxa"/>
          </w:tcPr>
          <w:p w14:paraId="51520B1C" w14:textId="77777777" w:rsidR="000E3B37" w:rsidRPr="00AE7A12" w:rsidRDefault="000E3B37" w:rsidP="002F3900">
            <w:pPr>
              <w:jc w:val="center"/>
            </w:pPr>
          </w:p>
        </w:tc>
        <w:tc>
          <w:tcPr>
            <w:tcW w:w="1198" w:type="dxa"/>
          </w:tcPr>
          <w:p w14:paraId="53810577" w14:textId="77777777" w:rsidR="000E3B37" w:rsidRPr="00AE7A12" w:rsidRDefault="000E3B37" w:rsidP="002F3900">
            <w:pPr>
              <w:jc w:val="center"/>
            </w:pPr>
            <w:r w:rsidRPr="00AE7A12">
              <w:t>4</w:t>
            </w:r>
          </w:p>
        </w:tc>
      </w:tr>
      <w:tr w:rsidR="000E3B37" w:rsidRPr="00AE7A12" w14:paraId="4FE40557" w14:textId="77777777" w:rsidTr="00BE09BC">
        <w:trPr>
          <w:trHeight w:val="20"/>
          <w:jc w:val="center"/>
        </w:trPr>
        <w:tc>
          <w:tcPr>
            <w:tcW w:w="4305" w:type="dxa"/>
          </w:tcPr>
          <w:p w14:paraId="1129CD53" w14:textId="77777777" w:rsidR="000E3B37" w:rsidRPr="00AE7A12" w:rsidRDefault="000E3B37" w:rsidP="002F3900">
            <w:r w:rsidRPr="00AE7A12">
              <w:t>Шоу. Пьесы статьи о театре Дж.. Б. Шоу – М.: НФ « Пушкинская б-ка, ООО «Издат-во» АСТ, 2004-1084</w:t>
            </w:r>
          </w:p>
        </w:tc>
        <w:tc>
          <w:tcPr>
            <w:tcW w:w="1843" w:type="dxa"/>
          </w:tcPr>
          <w:p w14:paraId="0BB69BA8" w14:textId="77777777" w:rsidR="000E3B37" w:rsidRPr="00AE7A12" w:rsidRDefault="000E3B37" w:rsidP="002F3900">
            <w:r w:rsidRPr="00AE7A12">
              <w:t>Практические</w:t>
            </w:r>
          </w:p>
        </w:tc>
        <w:tc>
          <w:tcPr>
            <w:tcW w:w="1276" w:type="dxa"/>
          </w:tcPr>
          <w:p w14:paraId="777E3FD7" w14:textId="77777777" w:rsidR="000E3B37" w:rsidRPr="00AE7A12" w:rsidRDefault="000E3B37" w:rsidP="002F3900">
            <w:pPr>
              <w:jc w:val="center"/>
            </w:pPr>
            <w:r w:rsidRPr="00AE7A12">
              <w:t>1</w:t>
            </w:r>
          </w:p>
        </w:tc>
        <w:tc>
          <w:tcPr>
            <w:tcW w:w="1030" w:type="dxa"/>
          </w:tcPr>
          <w:p w14:paraId="416403B5" w14:textId="77777777" w:rsidR="000E3B37" w:rsidRPr="00AE7A12" w:rsidRDefault="000E3B37" w:rsidP="002F3900">
            <w:pPr>
              <w:jc w:val="center"/>
            </w:pPr>
            <w:r w:rsidRPr="00AE7A12">
              <w:t>1</w:t>
            </w:r>
          </w:p>
        </w:tc>
        <w:tc>
          <w:tcPr>
            <w:tcW w:w="1198" w:type="dxa"/>
          </w:tcPr>
          <w:p w14:paraId="34EF001C" w14:textId="77777777" w:rsidR="000E3B37" w:rsidRPr="00AE7A12" w:rsidRDefault="000E3B37" w:rsidP="002F3900">
            <w:pPr>
              <w:jc w:val="center"/>
            </w:pPr>
          </w:p>
        </w:tc>
      </w:tr>
      <w:tr w:rsidR="000E3B37" w:rsidRPr="00AE7A12" w14:paraId="2EF096B6" w14:textId="77777777" w:rsidTr="00BE09BC">
        <w:trPr>
          <w:trHeight w:val="20"/>
          <w:jc w:val="center"/>
        </w:trPr>
        <w:tc>
          <w:tcPr>
            <w:tcW w:w="4305" w:type="dxa"/>
          </w:tcPr>
          <w:p w14:paraId="79ADCC45" w14:textId="77777777" w:rsidR="000E3B37" w:rsidRPr="00AE7A12" w:rsidRDefault="000E3B37" w:rsidP="002F3900">
            <w:r w:rsidRPr="00AE7A12">
              <w:t>Шиллер Ф. Разбойники. «Коварство и любовь»: Драмы М.: дет. Лит-ра, 1985</w:t>
            </w:r>
          </w:p>
        </w:tc>
        <w:tc>
          <w:tcPr>
            <w:tcW w:w="1843" w:type="dxa"/>
          </w:tcPr>
          <w:p w14:paraId="1B8261F6" w14:textId="77777777" w:rsidR="000E3B37" w:rsidRPr="00AE7A12" w:rsidRDefault="000E3B37" w:rsidP="002F3900">
            <w:r w:rsidRPr="00AE7A12">
              <w:t>Теоретические</w:t>
            </w:r>
          </w:p>
          <w:p w14:paraId="73F4ED9C" w14:textId="77777777" w:rsidR="000E3B37" w:rsidRPr="00AE7A12" w:rsidRDefault="000E3B37" w:rsidP="002F3900"/>
        </w:tc>
        <w:tc>
          <w:tcPr>
            <w:tcW w:w="1276" w:type="dxa"/>
          </w:tcPr>
          <w:p w14:paraId="164C724F" w14:textId="77777777" w:rsidR="000E3B37" w:rsidRPr="00AE7A12" w:rsidRDefault="000E3B37" w:rsidP="002F3900">
            <w:pPr>
              <w:jc w:val="center"/>
            </w:pPr>
            <w:r w:rsidRPr="00AE7A12">
              <w:t>2</w:t>
            </w:r>
          </w:p>
        </w:tc>
        <w:tc>
          <w:tcPr>
            <w:tcW w:w="1030" w:type="dxa"/>
          </w:tcPr>
          <w:p w14:paraId="0DCA0543" w14:textId="77777777" w:rsidR="000E3B37" w:rsidRPr="00AE7A12" w:rsidRDefault="000E3B37" w:rsidP="002F3900">
            <w:pPr>
              <w:jc w:val="center"/>
            </w:pPr>
          </w:p>
        </w:tc>
        <w:tc>
          <w:tcPr>
            <w:tcW w:w="1198" w:type="dxa"/>
          </w:tcPr>
          <w:p w14:paraId="1A389689" w14:textId="77777777" w:rsidR="000E3B37" w:rsidRPr="00AE7A12" w:rsidRDefault="000E3B37" w:rsidP="002F3900">
            <w:pPr>
              <w:jc w:val="center"/>
            </w:pPr>
            <w:r w:rsidRPr="00AE7A12">
              <w:t>6</w:t>
            </w:r>
          </w:p>
          <w:p w14:paraId="07F3CC48" w14:textId="77777777" w:rsidR="000E3B37" w:rsidRPr="00AE7A12" w:rsidRDefault="000E3B37" w:rsidP="002F3900">
            <w:pPr>
              <w:jc w:val="center"/>
            </w:pPr>
            <w:r w:rsidRPr="00AE7A12">
              <w:t>2</w:t>
            </w:r>
          </w:p>
        </w:tc>
      </w:tr>
      <w:tr w:rsidR="000E3B37" w:rsidRPr="00AE7A12" w14:paraId="4F4DA555" w14:textId="77777777" w:rsidTr="00BE09BC">
        <w:trPr>
          <w:trHeight w:val="20"/>
          <w:jc w:val="center"/>
        </w:trPr>
        <w:tc>
          <w:tcPr>
            <w:tcW w:w="9652" w:type="dxa"/>
            <w:gridSpan w:val="5"/>
          </w:tcPr>
          <w:p w14:paraId="5ED29291" w14:textId="77777777" w:rsidR="000E3B37" w:rsidRPr="00AE7A12" w:rsidRDefault="000E3B37" w:rsidP="002F3900">
            <w:pPr>
              <w:jc w:val="center"/>
              <w:rPr>
                <w:b/>
              </w:rPr>
            </w:pPr>
            <w:r w:rsidRPr="00AE7A12">
              <w:rPr>
                <w:b/>
              </w:rPr>
              <w:t>Русская драматургия</w:t>
            </w:r>
          </w:p>
        </w:tc>
      </w:tr>
      <w:tr w:rsidR="000E3B37" w:rsidRPr="00AE7A12" w14:paraId="13255C6A" w14:textId="77777777" w:rsidTr="00BE09BC">
        <w:trPr>
          <w:trHeight w:val="20"/>
          <w:jc w:val="center"/>
        </w:trPr>
        <w:tc>
          <w:tcPr>
            <w:tcW w:w="4305" w:type="dxa"/>
          </w:tcPr>
          <w:p w14:paraId="70CC93DB" w14:textId="77777777" w:rsidR="000E3B37" w:rsidRPr="00AE7A12" w:rsidRDefault="000E3B37" w:rsidP="002F3900">
            <w:r w:rsidRPr="00AE7A12">
              <w:t xml:space="preserve">История русского драматического театра: от его истоков до конца </w:t>
            </w:r>
            <w:r w:rsidRPr="00AE7A12">
              <w:rPr>
                <w:lang w:val="en-US"/>
              </w:rPr>
              <w:t>XX</w:t>
            </w:r>
            <w:r w:rsidRPr="00AE7A12">
              <w:t xml:space="preserve"> века.</w:t>
            </w:r>
          </w:p>
          <w:p w14:paraId="73511A90" w14:textId="77777777" w:rsidR="000E3B37" w:rsidRPr="00AE7A12" w:rsidRDefault="000E3B37" w:rsidP="002F3900">
            <w:r w:rsidRPr="00AE7A12">
              <w:t xml:space="preserve">Драматургия </w:t>
            </w:r>
            <w:r w:rsidRPr="00AE7A12">
              <w:rPr>
                <w:lang w:val="en-US"/>
              </w:rPr>
              <w:t>XIX</w:t>
            </w:r>
            <w:r w:rsidRPr="00AE7A12">
              <w:t xml:space="preserve">  века – начала  </w:t>
            </w:r>
            <w:r w:rsidRPr="00AE7A12">
              <w:rPr>
                <w:lang w:val="en-US"/>
              </w:rPr>
              <w:t>XX</w:t>
            </w:r>
            <w:r w:rsidRPr="00AE7A12">
              <w:t xml:space="preserve"> века (до 1917г.)</w:t>
            </w:r>
          </w:p>
          <w:p w14:paraId="0974F6A2" w14:textId="77777777" w:rsidR="000E3B37" w:rsidRPr="00AE7A12" w:rsidRDefault="000E3B37" w:rsidP="002F3900">
            <w:r w:rsidRPr="00AE7A12">
              <w:t>Учебник – М.: изд. «Гитис» 2004г.</w:t>
            </w:r>
          </w:p>
        </w:tc>
        <w:tc>
          <w:tcPr>
            <w:tcW w:w="1843" w:type="dxa"/>
          </w:tcPr>
          <w:p w14:paraId="6726631D" w14:textId="77777777" w:rsidR="000E3B37" w:rsidRPr="00AE7A12" w:rsidRDefault="000E3B37" w:rsidP="002F3900">
            <w:pPr>
              <w:jc w:val="center"/>
            </w:pPr>
            <w:r w:rsidRPr="00AE7A12">
              <w:t>Теоретические</w:t>
            </w:r>
          </w:p>
        </w:tc>
        <w:tc>
          <w:tcPr>
            <w:tcW w:w="1276" w:type="dxa"/>
          </w:tcPr>
          <w:p w14:paraId="46B54D91" w14:textId="77777777" w:rsidR="000E3B37" w:rsidRPr="00AE7A12" w:rsidRDefault="000E3B37" w:rsidP="002F3900">
            <w:pPr>
              <w:jc w:val="center"/>
            </w:pPr>
            <w:r w:rsidRPr="00AE7A12">
              <w:t>12</w:t>
            </w:r>
          </w:p>
        </w:tc>
        <w:tc>
          <w:tcPr>
            <w:tcW w:w="1030" w:type="dxa"/>
          </w:tcPr>
          <w:p w14:paraId="346D7B15" w14:textId="77777777" w:rsidR="000E3B37" w:rsidRPr="00AE7A12" w:rsidRDefault="000E3B37" w:rsidP="002F3900">
            <w:pPr>
              <w:jc w:val="center"/>
            </w:pPr>
          </w:p>
        </w:tc>
        <w:tc>
          <w:tcPr>
            <w:tcW w:w="1198" w:type="dxa"/>
          </w:tcPr>
          <w:p w14:paraId="6717B270" w14:textId="77777777" w:rsidR="000E3B37" w:rsidRPr="00AE7A12" w:rsidRDefault="000E3B37" w:rsidP="002F3900">
            <w:pPr>
              <w:jc w:val="center"/>
            </w:pPr>
            <w:r w:rsidRPr="00AE7A12">
              <w:t>1</w:t>
            </w:r>
          </w:p>
        </w:tc>
      </w:tr>
      <w:tr w:rsidR="000E3B37" w:rsidRPr="00AE7A12" w14:paraId="685EBB11" w14:textId="77777777" w:rsidTr="00BE09BC">
        <w:trPr>
          <w:trHeight w:val="20"/>
          <w:jc w:val="center"/>
        </w:trPr>
        <w:tc>
          <w:tcPr>
            <w:tcW w:w="4305" w:type="dxa"/>
          </w:tcPr>
          <w:p w14:paraId="1B570D4D" w14:textId="77777777" w:rsidR="000E3B37" w:rsidRPr="00AE7A12" w:rsidRDefault="000E3B37" w:rsidP="002F3900">
            <w:r w:rsidRPr="00AE7A12">
              <w:t xml:space="preserve">Русский драматический театр. Учебник под. ред. Проф. </w:t>
            </w:r>
          </w:p>
          <w:p w14:paraId="75A5FEB0" w14:textId="77777777" w:rsidR="000E3B37" w:rsidRPr="00AE7A12" w:rsidRDefault="000E3B37" w:rsidP="002F3900">
            <w:r w:rsidRPr="00AE7A12">
              <w:t>Б.Н. Осеевой М. «Просвещение», 1979г.</w:t>
            </w:r>
          </w:p>
        </w:tc>
        <w:tc>
          <w:tcPr>
            <w:tcW w:w="1843" w:type="dxa"/>
          </w:tcPr>
          <w:p w14:paraId="7C289D38" w14:textId="77777777" w:rsidR="000E3B37" w:rsidRPr="00AE7A12" w:rsidRDefault="000E3B37" w:rsidP="002F3900">
            <w:pPr>
              <w:jc w:val="center"/>
              <w:rPr>
                <w:b/>
              </w:rPr>
            </w:pPr>
            <w:r w:rsidRPr="00AE7A12">
              <w:t>Теоретические</w:t>
            </w:r>
          </w:p>
        </w:tc>
        <w:tc>
          <w:tcPr>
            <w:tcW w:w="1276" w:type="dxa"/>
          </w:tcPr>
          <w:p w14:paraId="3D247424" w14:textId="77777777" w:rsidR="000E3B37" w:rsidRPr="00AE7A12" w:rsidRDefault="000E3B37" w:rsidP="002F3900">
            <w:pPr>
              <w:jc w:val="center"/>
            </w:pPr>
            <w:r w:rsidRPr="00AE7A12">
              <w:t>12</w:t>
            </w:r>
          </w:p>
        </w:tc>
        <w:tc>
          <w:tcPr>
            <w:tcW w:w="1030" w:type="dxa"/>
          </w:tcPr>
          <w:p w14:paraId="3A885A3A" w14:textId="77777777" w:rsidR="000E3B37" w:rsidRPr="00AE7A12" w:rsidRDefault="000E3B37" w:rsidP="002F3900">
            <w:pPr>
              <w:jc w:val="center"/>
            </w:pPr>
            <w:r w:rsidRPr="00AE7A12">
              <w:t>2</w:t>
            </w:r>
          </w:p>
        </w:tc>
        <w:tc>
          <w:tcPr>
            <w:tcW w:w="1198" w:type="dxa"/>
          </w:tcPr>
          <w:p w14:paraId="1BFA320C" w14:textId="77777777" w:rsidR="000E3B37" w:rsidRPr="00AE7A12" w:rsidRDefault="000E3B37" w:rsidP="002F3900">
            <w:pPr>
              <w:jc w:val="center"/>
            </w:pPr>
            <w:r w:rsidRPr="00AE7A12">
              <w:t>16</w:t>
            </w:r>
          </w:p>
        </w:tc>
      </w:tr>
      <w:tr w:rsidR="000E3B37" w:rsidRPr="00AE7A12" w14:paraId="1FE221AC" w14:textId="77777777" w:rsidTr="00BE09BC">
        <w:trPr>
          <w:trHeight w:val="20"/>
          <w:jc w:val="center"/>
        </w:trPr>
        <w:tc>
          <w:tcPr>
            <w:tcW w:w="4305" w:type="dxa"/>
          </w:tcPr>
          <w:p w14:paraId="153B6AAC" w14:textId="77777777" w:rsidR="000E3B37" w:rsidRPr="00AE7A12" w:rsidRDefault="000E3B37" w:rsidP="002F3900">
            <w:r w:rsidRPr="00AE7A12">
              <w:t>Гоголь Н.В. «Пьесы» (Сост. И послесл. И.В. Вишневской). М.: «Молодая гвардия», изд. 1977г.</w:t>
            </w:r>
          </w:p>
        </w:tc>
        <w:tc>
          <w:tcPr>
            <w:tcW w:w="1843" w:type="dxa"/>
          </w:tcPr>
          <w:p w14:paraId="237806C0" w14:textId="77777777" w:rsidR="000E3B37" w:rsidRPr="00AE7A12" w:rsidRDefault="000E3B37" w:rsidP="002F3900">
            <w:pPr>
              <w:jc w:val="center"/>
              <w:rPr>
                <w:b/>
              </w:rPr>
            </w:pPr>
            <w:r w:rsidRPr="00AE7A12">
              <w:t>Практические</w:t>
            </w:r>
          </w:p>
        </w:tc>
        <w:tc>
          <w:tcPr>
            <w:tcW w:w="1276" w:type="dxa"/>
          </w:tcPr>
          <w:p w14:paraId="4EA7CB6A" w14:textId="77777777" w:rsidR="000E3B37" w:rsidRPr="00AE7A12" w:rsidRDefault="000E3B37" w:rsidP="002F3900">
            <w:pPr>
              <w:jc w:val="center"/>
            </w:pPr>
            <w:r w:rsidRPr="00AE7A12">
              <w:t>1</w:t>
            </w:r>
          </w:p>
        </w:tc>
        <w:tc>
          <w:tcPr>
            <w:tcW w:w="1030" w:type="dxa"/>
          </w:tcPr>
          <w:p w14:paraId="16338F48" w14:textId="77777777" w:rsidR="000E3B37" w:rsidRPr="00AE7A12" w:rsidRDefault="000E3B37" w:rsidP="002F3900">
            <w:pPr>
              <w:jc w:val="center"/>
            </w:pPr>
          </w:p>
        </w:tc>
        <w:tc>
          <w:tcPr>
            <w:tcW w:w="1198" w:type="dxa"/>
          </w:tcPr>
          <w:p w14:paraId="530C749A" w14:textId="77777777" w:rsidR="000E3B37" w:rsidRPr="00AE7A12" w:rsidRDefault="000E3B37" w:rsidP="002F3900">
            <w:pPr>
              <w:jc w:val="center"/>
            </w:pPr>
            <w:r w:rsidRPr="00AE7A12">
              <w:t>7</w:t>
            </w:r>
          </w:p>
        </w:tc>
      </w:tr>
      <w:tr w:rsidR="000E3B37" w:rsidRPr="00AE7A12" w14:paraId="4DF6359E" w14:textId="77777777" w:rsidTr="00BE09BC">
        <w:trPr>
          <w:trHeight w:val="20"/>
          <w:jc w:val="center"/>
        </w:trPr>
        <w:tc>
          <w:tcPr>
            <w:tcW w:w="4305" w:type="dxa"/>
          </w:tcPr>
          <w:p w14:paraId="41328246" w14:textId="77777777" w:rsidR="000E3B37" w:rsidRPr="00AE7A12" w:rsidRDefault="000E3B37" w:rsidP="002F3900">
            <w:r w:rsidRPr="00AE7A12">
              <w:t>Лермонтов М.Ю. «Маскарад» (вступ. Ст-я К. Куликовой), М., изд. «Дет. Лит-ра», 1990г.</w:t>
            </w:r>
          </w:p>
        </w:tc>
        <w:tc>
          <w:tcPr>
            <w:tcW w:w="1843" w:type="dxa"/>
          </w:tcPr>
          <w:p w14:paraId="49BC9983" w14:textId="77777777" w:rsidR="000E3B37" w:rsidRPr="00AE7A12" w:rsidRDefault="000E3B37" w:rsidP="002F3900">
            <w:pPr>
              <w:jc w:val="center"/>
              <w:rPr>
                <w:b/>
              </w:rPr>
            </w:pPr>
            <w:r w:rsidRPr="00AE7A12">
              <w:t>Теоретические</w:t>
            </w:r>
          </w:p>
        </w:tc>
        <w:tc>
          <w:tcPr>
            <w:tcW w:w="1276" w:type="dxa"/>
          </w:tcPr>
          <w:p w14:paraId="635A0783" w14:textId="77777777" w:rsidR="000E3B37" w:rsidRPr="00AE7A12" w:rsidRDefault="000E3B37" w:rsidP="002F3900">
            <w:pPr>
              <w:jc w:val="center"/>
            </w:pPr>
            <w:r w:rsidRPr="00AE7A12">
              <w:t>1</w:t>
            </w:r>
          </w:p>
        </w:tc>
        <w:tc>
          <w:tcPr>
            <w:tcW w:w="1030" w:type="dxa"/>
          </w:tcPr>
          <w:p w14:paraId="0FDF0D07" w14:textId="77777777" w:rsidR="000E3B37" w:rsidRPr="00AE7A12" w:rsidRDefault="000E3B37" w:rsidP="002F3900">
            <w:pPr>
              <w:jc w:val="center"/>
            </w:pPr>
          </w:p>
        </w:tc>
        <w:tc>
          <w:tcPr>
            <w:tcW w:w="1198" w:type="dxa"/>
          </w:tcPr>
          <w:p w14:paraId="7B037040" w14:textId="77777777" w:rsidR="000E3B37" w:rsidRPr="00AE7A12" w:rsidRDefault="000E3B37" w:rsidP="002F3900">
            <w:pPr>
              <w:jc w:val="center"/>
            </w:pPr>
            <w:r w:rsidRPr="00AE7A12">
              <w:t>6</w:t>
            </w:r>
          </w:p>
        </w:tc>
      </w:tr>
      <w:tr w:rsidR="000E3B37" w:rsidRPr="00AE7A12" w14:paraId="31458C79" w14:textId="77777777" w:rsidTr="00BE09BC">
        <w:trPr>
          <w:trHeight w:val="20"/>
          <w:jc w:val="center"/>
        </w:trPr>
        <w:tc>
          <w:tcPr>
            <w:tcW w:w="4305" w:type="dxa"/>
          </w:tcPr>
          <w:p w14:paraId="7973DDAA" w14:textId="77777777" w:rsidR="000E3B37" w:rsidRPr="00AE7A12" w:rsidRDefault="000E3B37" w:rsidP="002F3900">
            <w:r w:rsidRPr="00AE7A12">
              <w:t xml:space="preserve">Тургенев И.С. сцены и комедии, М.: Искусство, </w:t>
            </w:r>
            <w:smartTag w:uri="urn:schemas-microsoft-com:office:smarttags" w:element="metricconverter">
              <w:smartTagPr>
                <w:attr w:name="ProductID" w:val="1986 г"/>
              </w:smartTagPr>
              <w:r w:rsidRPr="00AE7A12">
                <w:t>1986 г</w:t>
              </w:r>
            </w:smartTag>
            <w:r w:rsidRPr="00AE7A12">
              <w:t>.</w:t>
            </w:r>
          </w:p>
        </w:tc>
        <w:tc>
          <w:tcPr>
            <w:tcW w:w="1843" w:type="dxa"/>
          </w:tcPr>
          <w:p w14:paraId="6D0BB8D8" w14:textId="77777777" w:rsidR="000E3B37" w:rsidRPr="00AE7A12" w:rsidRDefault="000E3B37" w:rsidP="002F3900">
            <w:pPr>
              <w:jc w:val="center"/>
            </w:pPr>
            <w:r w:rsidRPr="00AE7A12">
              <w:t>Теоретические,</w:t>
            </w:r>
          </w:p>
          <w:p w14:paraId="75BF1A7F" w14:textId="77777777" w:rsidR="000E3B37" w:rsidRPr="00AE7A12" w:rsidRDefault="000E3B37" w:rsidP="002F3900">
            <w:pPr>
              <w:rPr>
                <w:b/>
              </w:rPr>
            </w:pPr>
            <w:r w:rsidRPr="00AE7A12">
              <w:t>Практические</w:t>
            </w:r>
          </w:p>
        </w:tc>
        <w:tc>
          <w:tcPr>
            <w:tcW w:w="1276" w:type="dxa"/>
          </w:tcPr>
          <w:p w14:paraId="3F6866DC" w14:textId="77777777" w:rsidR="000E3B37" w:rsidRPr="00AE7A12" w:rsidRDefault="000E3B37" w:rsidP="002F3900">
            <w:pPr>
              <w:jc w:val="center"/>
            </w:pPr>
            <w:r w:rsidRPr="00AE7A12">
              <w:t>2</w:t>
            </w:r>
          </w:p>
        </w:tc>
        <w:tc>
          <w:tcPr>
            <w:tcW w:w="1030" w:type="dxa"/>
          </w:tcPr>
          <w:p w14:paraId="233ECEFB" w14:textId="77777777" w:rsidR="000E3B37" w:rsidRPr="00AE7A12" w:rsidRDefault="000E3B37" w:rsidP="002F3900">
            <w:pPr>
              <w:jc w:val="center"/>
            </w:pPr>
          </w:p>
        </w:tc>
        <w:tc>
          <w:tcPr>
            <w:tcW w:w="1198" w:type="dxa"/>
          </w:tcPr>
          <w:p w14:paraId="3B972A7B" w14:textId="77777777" w:rsidR="000E3B37" w:rsidRPr="00AE7A12" w:rsidRDefault="000E3B37" w:rsidP="002F3900">
            <w:pPr>
              <w:jc w:val="center"/>
            </w:pPr>
            <w:r w:rsidRPr="00AE7A12">
              <w:t>7</w:t>
            </w:r>
          </w:p>
        </w:tc>
      </w:tr>
      <w:tr w:rsidR="000E3B37" w:rsidRPr="00AE7A12" w14:paraId="76F999A4" w14:textId="77777777" w:rsidTr="00BE09BC">
        <w:trPr>
          <w:trHeight w:val="20"/>
          <w:jc w:val="center"/>
        </w:trPr>
        <w:tc>
          <w:tcPr>
            <w:tcW w:w="4305" w:type="dxa"/>
          </w:tcPr>
          <w:p w14:paraId="542AC4FD" w14:textId="77777777" w:rsidR="000E3B37" w:rsidRPr="00AE7A12" w:rsidRDefault="000E3B37" w:rsidP="002F3900">
            <w:r w:rsidRPr="00AE7A12">
              <w:t>Островский А.Н. Пьесы в 2-х томах. М.: «Просвещение», 1985г.</w:t>
            </w:r>
          </w:p>
          <w:p w14:paraId="07D3FF3F" w14:textId="77777777" w:rsidR="000E3B37" w:rsidRPr="00AE7A12" w:rsidRDefault="000E3B37" w:rsidP="002F3900">
            <w:r w:rsidRPr="00AE7A12">
              <w:t>Островский А.Н. Собр. Соч. в 10-ти томах, М.: Худ. Лит-ра, 1969г.</w:t>
            </w:r>
          </w:p>
        </w:tc>
        <w:tc>
          <w:tcPr>
            <w:tcW w:w="1843" w:type="dxa"/>
          </w:tcPr>
          <w:p w14:paraId="6AF3C57D" w14:textId="77777777" w:rsidR="000E3B37" w:rsidRPr="00AE7A12" w:rsidRDefault="000E3B37" w:rsidP="002F3900">
            <w:pPr>
              <w:jc w:val="center"/>
            </w:pPr>
            <w:r w:rsidRPr="00AE7A12">
              <w:t>Теоретические,</w:t>
            </w:r>
          </w:p>
          <w:p w14:paraId="24EC2FB1" w14:textId="77777777" w:rsidR="000E3B37" w:rsidRPr="00AE7A12" w:rsidRDefault="000E3B37" w:rsidP="002F3900">
            <w:pPr>
              <w:jc w:val="center"/>
            </w:pPr>
            <w:r w:rsidRPr="00AE7A12">
              <w:t>Практические</w:t>
            </w:r>
          </w:p>
        </w:tc>
        <w:tc>
          <w:tcPr>
            <w:tcW w:w="1276" w:type="dxa"/>
          </w:tcPr>
          <w:p w14:paraId="13EE66B4" w14:textId="77777777" w:rsidR="000E3B37" w:rsidRPr="00AE7A12" w:rsidRDefault="000E3B37" w:rsidP="002F3900">
            <w:pPr>
              <w:jc w:val="center"/>
            </w:pPr>
            <w:r w:rsidRPr="00AE7A12">
              <w:t>2</w:t>
            </w:r>
          </w:p>
        </w:tc>
        <w:tc>
          <w:tcPr>
            <w:tcW w:w="1030" w:type="dxa"/>
          </w:tcPr>
          <w:p w14:paraId="3BE6D338" w14:textId="77777777" w:rsidR="000E3B37" w:rsidRPr="00AE7A12" w:rsidRDefault="000E3B37" w:rsidP="002F3900">
            <w:pPr>
              <w:jc w:val="center"/>
            </w:pPr>
          </w:p>
        </w:tc>
        <w:tc>
          <w:tcPr>
            <w:tcW w:w="1198" w:type="dxa"/>
          </w:tcPr>
          <w:p w14:paraId="2141DE4B" w14:textId="77777777" w:rsidR="000E3B37" w:rsidRPr="00AE7A12" w:rsidRDefault="000E3B37" w:rsidP="002F3900">
            <w:pPr>
              <w:jc w:val="center"/>
            </w:pPr>
            <w:r w:rsidRPr="00AE7A12">
              <w:t>18</w:t>
            </w:r>
          </w:p>
        </w:tc>
      </w:tr>
      <w:tr w:rsidR="000E3B37" w:rsidRPr="00AE7A12" w14:paraId="57363C7D" w14:textId="77777777" w:rsidTr="00BE09BC">
        <w:trPr>
          <w:trHeight w:val="20"/>
          <w:jc w:val="center"/>
        </w:trPr>
        <w:tc>
          <w:tcPr>
            <w:tcW w:w="4305" w:type="dxa"/>
          </w:tcPr>
          <w:p w14:paraId="608823D5" w14:textId="77777777" w:rsidR="000E3B37" w:rsidRPr="00AE7A12" w:rsidRDefault="000E3B37" w:rsidP="002F3900">
            <w:r w:rsidRPr="00AE7A12">
              <w:t xml:space="preserve">Чехов А.П. «Чайка». Пьесы – М.: Худ. Лит-ра,1982г., произ. В 2-х томах, 2 </w:t>
            </w:r>
            <w:r w:rsidRPr="00AE7A12">
              <w:lastRenderedPageBreak/>
              <w:t>изд., М.: «Искусство»,1986г.</w:t>
            </w:r>
          </w:p>
        </w:tc>
        <w:tc>
          <w:tcPr>
            <w:tcW w:w="1843" w:type="dxa"/>
          </w:tcPr>
          <w:p w14:paraId="61D39AF0" w14:textId="77777777" w:rsidR="000E3B37" w:rsidRPr="00AE7A12" w:rsidRDefault="000E3B37" w:rsidP="002F3900">
            <w:pPr>
              <w:jc w:val="center"/>
            </w:pPr>
            <w:r w:rsidRPr="00AE7A12">
              <w:lastRenderedPageBreak/>
              <w:t>Теоретические,</w:t>
            </w:r>
          </w:p>
          <w:p w14:paraId="0DEBCCFF" w14:textId="77777777" w:rsidR="000E3B37" w:rsidRPr="00AE7A12" w:rsidRDefault="000E3B37" w:rsidP="002F3900">
            <w:pPr>
              <w:jc w:val="center"/>
            </w:pPr>
            <w:r w:rsidRPr="00AE7A12">
              <w:t>Практические</w:t>
            </w:r>
          </w:p>
        </w:tc>
        <w:tc>
          <w:tcPr>
            <w:tcW w:w="1276" w:type="dxa"/>
          </w:tcPr>
          <w:p w14:paraId="2A240404" w14:textId="77777777" w:rsidR="000E3B37" w:rsidRPr="00AE7A12" w:rsidRDefault="000E3B37" w:rsidP="002F3900">
            <w:pPr>
              <w:jc w:val="center"/>
            </w:pPr>
            <w:r w:rsidRPr="00AE7A12">
              <w:t>2</w:t>
            </w:r>
          </w:p>
        </w:tc>
        <w:tc>
          <w:tcPr>
            <w:tcW w:w="1030" w:type="dxa"/>
          </w:tcPr>
          <w:p w14:paraId="42BADBD4" w14:textId="77777777" w:rsidR="000E3B37" w:rsidRPr="00AE7A12" w:rsidRDefault="000E3B37" w:rsidP="002F3900">
            <w:pPr>
              <w:jc w:val="center"/>
            </w:pPr>
          </w:p>
        </w:tc>
        <w:tc>
          <w:tcPr>
            <w:tcW w:w="1198" w:type="dxa"/>
          </w:tcPr>
          <w:p w14:paraId="15902DB5" w14:textId="77777777" w:rsidR="000E3B37" w:rsidRPr="00AE7A12" w:rsidRDefault="000E3B37" w:rsidP="002F3900">
            <w:pPr>
              <w:jc w:val="center"/>
            </w:pPr>
            <w:r w:rsidRPr="00AE7A12">
              <w:t>20</w:t>
            </w:r>
          </w:p>
        </w:tc>
      </w:tr>
      <w:tr w:rsidR="000E3B37" w:rsidRPr="00AE7A12" w14:paraId="7591956A" w14:textId="77777777" w:rsidTr="00BE09BC">
        <w:trPr>
          <w:trHeight w:val="20"/>
          <w:jc w:val="center"/>
        </w:trPr>
        <w:tc>
          <w:tcPr>
            <w:tcW w:w="4305" w:type="dxa"/>
          </w:tcPr>
          <w:p w14:paraId="56BB690A" w14:textId="77777777" w:rsidR="000E3B37" w:rsidRPr="00AE7A12" w:rsidRDefault="000E3B37" w:rsidP="002F3900">
            <w:r w:rsidRPr="00AE7A12">
              <w:t xml:space="preserve">Русская драматургия </w:t>
            </w:r>
            <w:r w:rsidRPr="00AE7A12">
              <w:rPr>
                <w:lang w:val="en-US"/>
              </w:rPr>
              <w:t>XIX</w:t>
            </w:r>
            <w:r w:rsidRPr="00AE7A12">
              <w:t xml:space="preserve"> в. (сост., автор, С.К. Никулин), М.: «Современник», 1988</w:t>
            </w:r>
          </w:p>
        </w:tc>
        <w:tc>
          <w:tcPr>
            <w:tcW w:w="1843" w:type="dxa"/>
          </w:tcPr>
          <w:p w14:paraId="6EB99878" w14:textId="77777777" w:rsidR="000E3B37" w:rsidRPr="00AE7A12" w:rsidRDefault="000E3B37" w:rsidP="002F3900">
            <w:pPr>
              <w:jc w:val="center"/>
            </w:pPr>
            <w:r w:rsidRPr="00AE7A12">
              <w:t>Практические</w:t>
            </w:r>
          </w:p>
        </w:tc>
        <w:tc>
          <w:tcPr>
            <w:tcW w:w="1276" w:type="dxa"/>
          </w:tcPr>
          <w:p w14:paraId="611B2CC0" w14:textId="77777777" w:rsidR="000E3B37" w:rsidRPr="00AE7A12" w:rsidRDefault="000E3B37" w:rsidP="002F3900">
            <w:pPr>
              <w:jc w:val="center"/>
            </w:pPr>
            <w:r w:rsidRPr="00AE7A12">
              <w:t>2</w:t>
            </w:r>
          </w:p>
        </w:tc>
        <w:tc>
          <w:tcPr>
            <w:tcW w:w="1030" w:type="dxa"/>
          </w:tcPr>
          <w:p w14:paraId="6A90B703" w14:textId="77777777" w:rsidR="000E3B37" w:rsidRPr="00AE7A12" w:rsidRDefault="000E3B37" w:rsidP="002F3900">
            <w:pPr>
              <w:jc w:val="center"/>
            </w:pPr>
          </w:p>
        </w:tc>
        <w:tc>
          <w:tcPr>
            <w:tcW w:w="1198" w:type="dxa"/>
          </w:tcPr>
          <w:p w14:paraId="4CC9D232" w14:textId="77777777" w:rsidR="000E3B37" w:rsidRPr="00AE7A12" w:rsidRDefault="000E3B37" w:rsidP="002F3900">
            <w:pPr>
              <w:jc w:val="center"/>
            </w:pPr>
            <w:r w:rsidRPr="00AE7A12">
              <w:t>7</w:t>
            </w:r>
          </w:p>
        </w:tc>
      </w:tr>
      <w:tr w:rsidR="000E3B37" w:rsidRPr="00AE7A12" w14:paraId="2F50FF2E" w14:textId="77777777" w:rsidTr="00BE09BC">
        <w:trPr>
          <w:trHeight w:val="20"/>
          <w:jc w:val="center"/>
        </w:trPr>
        <w:tc>
          <w:tcPr>
            <w:tcW w:w="9652" w:type="dxa"/>
            <w:gridSpan w:val="5"/>
          </w:tcPr>
          <w:p w14:paraId="6D1DE7C2" w14:textId="77777777" w:rsidR="000E3B37" w:rsidRPr="00AE7A12" w:rsidRDefault="000E3B37" w:rsidP="002F3900">
            <w:pPr>
              <w:jc w:val="center"/>
              <w:rPr>
                <w:b/>
              </w:rPr>
            </w:pPr>
            <w:r w:rsidRPr="00AE7A12">
              <w:rPr>
                <w:b/>
              </w:rPr>
              <w:t>Советская драматургия</w:t>
            </w:r>
          </w:p>
        </w:tc>
      </w:tr>
      <w:tr w:rsidR="000E3B37" w:rsidRPr="00AE7A12" w14:paraId="7244743B" w14:textId="77777777" w:rsidTr="00BE09BC">
        <w:trPr>
          <w:trHeight w:val="20"/>
          <w:jc w:val="center"/>
        </w:trPr>
        <w:tc>
          <w:tcPr>
            <w:tcW w:w="4305" w:type="dxa"/>
          </w:tcPr>
          <w:p w14:paraId="515A4B5F" w14:textId="77777777" w:rsidR="000E3B37" w:rsidRPr="00AE7A12" w:rsidRDefault="000E3B37" w:rsidP="00C4327B">
            <w:r w:rsidRPr="00AE7A12">
              <w:t xml:space="preserve">История русского драматического театра: от его истоков до конца </w:t>
            </w:r>
            <w:r w:rsidRPr="00AE7A12">
              <w:rPr>
                <w:lang w:val="en-US"/>
              </w:rPr>
              <w:t>XX</w:t>
            </w:r>
            <w:r w:rsidRPr="00AE7A12">
              <w:t xml:space="preserve"> века.</w:t>
            </w:r>
            <w:r w:rsidR="00C4327B" w:rsidRPr="00AE7A12">
              <w:t xml:space="preserve"> </w:t>
            </w:r>
            <w:r w:rsidRPr="00AE7A12">
              <w:t>Драматургия от революции до начала 21 века.</w:t>
            </w:r>
            <w:r w:rsidR="00C4327B" w:rsidRPr="00AE7A12">
              <w:t xml:space="preserve"> </w:t>
            </w:r>
            <w:r w:rsidRPr="00AE7A12">
              <w:t>Учебник – М.: изд. «Гитис» 2004г.</w:t>
            </w:r>
          </w:p>
        </w:tc>
        <w:tc>
          <w:tcPr>
            <w:tcW w:w="1843" w:type="dxa"/>
          </w:tcPr>
          <w:p w14:paraId="100A562E" w14:textId="77777777" w:rsidR="000E3B37" w:rsidRPr="00AE7A12" w:rsidRDefault="000E3B37" w:rsidP="002F3900">
            <w:pPr>
              <w:jc w:val="center"/>
            </w:pPr>
            <w:r w:rsidRPr="00AE7A12">
              <w:t>Теоретические</w:t>
            </w:r>
          </w:p>
        </w:tc>
        <w:tc>
          <w:tcPr>
            <w:tcW w:w="1276" w:type="dxa"/>
          </w:tcPr>
          <w:p w14:paraId="7798CDF1" w14:textId="77777777" w:rsidR="000E3B37" w:rsidRPr="00AE7A12" w:rsidRDefault="000E3B37" w:rsidP="002F3900">
            <w:pPr>
              <w:jc w:val="center"/>
            </w:pPr>
            <w:r w:rsidRPr="00AE7A12">
              <w:t>16</w:t>
            </w:r>
          </w:p>
        </w:tc>
        <w:tc>
          <w:tcPr>
            <w:tcW w:w="1030" w:type="dxa"/>
          </w:tcPr>
          <w:p w14:paraId="3C218F56" w14:textId="77777777" w:rsidR="000E3B37" w:rsidRPr="00AE7A12" w:rsidRDefault="000E3B37" w:rsidP="002F3900">
            <w:pPr>
              <w:jc w:val="center"/>
            </w:pPr>
          </w:p>
        </w:tc>
        <w:tc>
          <w:tcPr>
            <w:tcW w:w="1198" w:type="dxa"/>
          </w:tcPr>
          <w:p w14:paraId="6E84A896" w14:textId="77777777" w:rsidR="000E3B37" w:rsidRPr="00AE7A12" w:rsidRDefault="000E3B37" w:rsidP="002F3900">
            <w:pPr>
              <w:jc w:val="center"/>
            </w:pPr>
            <w:r w:rsidRPr="00AE7A12">
              <w:t>1</w:t>
            </w:r>
          </w:p>
        </w:tc>
      </w:tr>
      <w:tr w:rsidR="000E3B37" w:rsidRPr="00AE7A12" w14:paraId="6683BEC8" w14:textId="77777777" w:rsidTr="00BE09BC">
        <w:trPr>
          <w:trHeight w:val="20"/>
          <w:jc w:val="center"/>
        </w:trPr>
        <w:tc>
          <w:tcPr>
            <w:tcW w:w="4305" w:type="dxa"/>
          </w:tcPr>
          <w:p w14:paraId="472BF172" w14:textId="77777777" w:rsidR="000E3B37" w:rsidRPr="00AE7A12" w:rsidRDefault="000E3B37" w:rsidP="00C4327B">
            <w:r w:rsidRPr="00AE7A12">
              <w:t>Арбузов А.</w:t>
            </w:r>
            <w:r w:rsidR="00C4327B" w:rsidRPr="00AE7A12">
              <w:t xml:space="preserve"> </w:t>
            </w:r>
            <w:r w:rsidRPr="00AE7A12">
              <w:t>Избранное 1,2- х томах. Т.1 – М.: «Искусство», 1980г.</w:t>
            </w:r>
          </w:p>
        </w:tc>
        <w:tc>
          <w:tcPr>
            <w:tcW w:w="1843" w:type="dxa"/>
          </w:tcPr>
          <w:p w14:paraId="7BDA7F8C" w14:textId="77777777" w:rsidR="000E3B37" w:rsidRPr="00AE7A12" w:rsidRDefault="000E3B37" w:rsidP="002F3900">
            <w:pPr>
              <w:jc w:val="center"/>
            </w:pPr>
            <w:r w:rsidRPr="00AE7A12">
              <w:t>Практические</w:t>
            </w:r>
          </w:p>
        </w:tc>
        <w:tc>
          <w:tcPr>
            <w:tcW w:w="1276" w:type="dxa"/>
          </w:tcPr>
          <w:p w14:paraId="085C1599" w14:textId="77777777" w:rsidR="000E3B37" w:rsidRPr="00AE7A12" w:rsidRDefault="000E3B37" w:rsidP="002F3900">
            <w:pPr>
              <w:jc w:val="center"/>
            </w:pPr>
            <w:r w:rsidRPr="00AE7A12">
              <w:t>1</w:t>
            </w:r>
          </w:p>
        </w:tc>
        <w:tc>
          <w:tcPr>
            <w:tcW w:w="1030" w:type="dxa"/>
          </w:tcPr>
          <w:p w14:paraId="4FB54C3F" w14:textId="77777777" w:rsidR="000E3B37" w:rsidRPr="00AE7A12" w:rsidRDefault="000E3B37" w:rsidP="002F3900">
            <w:pPr>
              <w:jc w:val="center"/>
            </w:pPr>
            <w:r w:rsidRPr="00AE7A12">
              <w:t>1</w:t>
            </w:r>
          </w:p>
        </w:tc>
        <w:tc>
          <w:tcPr>
            <w:tcW w:w="1198" w:type="dxa"/>
          </w:tcPr>
          <w:p w14:paraId="793AF988" w14:textId="77777777" w:rsidR="000E3B37" w:rsidRPr="00AE7A12" w:rsidRDefault="000E3B37" w:rsidP="002F3900">
            <w:pPr>
              <w:jc w:val="center"/>
            </w:pPr>
          </w:p>
        </w:tc>
      </w:tr>
      <w:tr w:rsidR="000E3B37" w:rsidRPr="00AE7A12" w14:paraId="7996DECF" w14:textId="77777777" w:rsidTr="00BE09BC">
        <w:trPr>
          <w:trHeight w:val="20"/>
          <w:jc w:val="center"/>
        </w:trPr>
        <w:tc>
          <w:tcPr>
            <w:tcW w:w="4305" w:type="dxa"/>
          </w:tcPr>
          <w:p w14:paraId="673AD98B" w14:textId="77777777" w:rsidR="000E3B37" w:rsidRPr="00AE7A12" w:rsidRDefault="000E3B37" w:rsidP="002F3900">
            <w:r w:rsidRPr="00AE7A12">
              <w:t>Булгаков М.А.</w:t>
            </w:r>
          </w:p>
          <w:p w14:paraId="57B88FFF" w14:textId="77777777" w:rsidR="000E3B37" w:rsidRPr="00AE7A12" w:rsidRDefault="000E3B37" w:rsidP="002F3900">
            <w:r w:rsidRPr="00AE7A12">
              <w:t>«Театральный роман: романы, пьесы». – М.: Изд. «Эксмо», 2004г.</w:t>
            </w:r>
          </w:p>
        </w:tc>
        <w:tc>
          <w:tcPr>
            <w:tcW w:w="1843" w:type="dxa"/>
          </w:tcPr>
          <w:p w14:paraId="5E79160E" w14:textId="77777777" w:rsidR="000E3B37" w:rsidRPr="00AE7A12" w:rsidRDefault="000E3B37" w:rsidP="002F3900">
            <w:pPr>
              <w:jc w:val="center"/>
            </w:pPr>
            <w:r w:rsidRPr="00AE7A12">
              <w:t>Практические</w:t>
            </w:r>
          </w:p>
        </w:tc>
        <w:tc>
          <w:tcPr>
            <w:tcW w:w="1276" w:type="dxa"/>
          </w:tcPr>
          <w:p w14:paraId="665010EB" w14:textId="77777777" w:rsidR="000E3B37" w:rsidRPr="00AE7A12" w:rsidRDefault="000E3B37" w:rsidP="002F3900">
            <w:pPr>
              <w:jc w:val="center"/>
            </w:pPr>
            <w:r w:rsidRPr="00AE7A12">
              <w:t>1</w:t>
            </w:r>
          </w:p>
        </w:tc>
        <w:tc>
          <w:tcPr>
            <w:tcW w:w="1030" w:type="dxa"/>
          </w:tcPr>
          <w:p w14:paraId="28A5EE8D" w14:textId="77777777" w:rsidR="000E3B37" w:rsidRPr="00AE7A12" w:rsidRDefault="000E3B37" w:rsidP="002F3900">
            <w:pPr>
              <w:jc w:val="center"/>
            </w:pPr>
          </w:p>
        </w:tc>
        <w:tc>
          <w:tcPr>
            <w:tcW w:w="1198" w:type="dxa"/>
          </w:tcPr>
          <w:p w14:paraId="00BD4F46" w14:textId="77777777" w:rsidR="000E3B37" w:rsidRPr="00AE7A12" w:rsidRDefault="000E3B37" w:rsidP="002F3900">
            <w:pPr>
              <w:jc w:val="center"/>
            </w:pPr>
            <w:r w:rsidRPr="00AE7A12">
              <w:t>1</w:t>
            </w:r>
          </w:p>
        </w:tc>
      </w:tr>
      <w:tr w:rsidR="000E3B37" w:rsidRPr="00AE7A12" w14:paraId="11DED28F" w14:textId="77777777" w:rsidTr="00BE09BC">
        <w:trPr>
          <w:trHeight w:val="20"/>
          <w:jc w:val="center"/>
        </w:trPr>
        <w:tc>
          <w:tcPr>
            <w:tcW w:w="4305" w:type="dxa"/>
          </w:tcPr>
          <w:p w14:paraId="2BEE95C0" w14:textId="77777777" w:rsidR="000E3B37" w:rsidRPr="00AE7A12" w:rsidRDefault="000E3B37" w:rsidP="002F3900">
            <w:r w:rsidRPr="00AE7A12">
              <w:t>Володин А.М. «Пьесы, сценарии. Проза» М.: Изд. «Эксмо», 2005г.</w:t>
            </w:r>
          </w:p>
        </w:tc>
        <w:tc>
          <w:tcPr>
            <w:tcW w:w="1843" w:type="dxa"/>
          </w:tcPr>
          <w:p w14:paraId="7AF3B100" w14:textId="77777777" w:rsidR="000E3B37" w:rsidRPr="00AE7A12" w:rsidRDefault="000E3B37" w:rsidP="002F3900">
            <w:pPr>
              <w:jc w:val="center"/>
            </w:pPr>
            <w:r w:rsidRPr="00AE7A12">
              <w:t>Теоретические,</w:t>
            </w:r>
          </w:p>
          <w:p w14:paraId="71DA4D6D" w14:textId="77777777" w:rsidR="000E3B37" w:rsidRPr="00AE7A12" w:rsidRDefault="000E3B37" w:rsidP="002F3900">
            <w:pPr>
              <w:jc w:val="center"/>
            </w:pPr>
            <w:r w:rsidRPr="00AE7A12">
              <w:t>Практические</w:t>
            </w:r>
          </w:p>
        </w:tc>
        <w:tc>
          <w:tcPr>
            <w:tcW w:w="1276" w:type="dxa"/>
          </w:tcPr>
          <w:p w14:paraId="5ED93553" w14:textId="77777777" w:rsidR="000E3B37" w:rsidRPr="00AE7A12" w:rsidRDefault="000E3B37" w:rsidP="002F3900">
            <w:pPr>
              <w:jc w:val="center"/>
            </w:pPr>
            <w:r w:rsidRPr="00AE7A12">
              <w:t>1</w:t>
            </w:r>
          </w:p>
        </w:tc>
        <w:tc>
          <w:tcPr>
            <w:tcW w:w="1030" w:type="dxa"/>
          </w:tcPr>
          <w:p w14:paraId="4DDF8C31" w14:textId="77777777" w:rsidR="000E3B37" w:rsidRPr="00AE7A12" w:rsidRDefault="000E3B37" w:rsidP="002F3900">
            <w:pPr>
              <w:jc w:val="center"/>
            </w:pPr>
            <w:r w:rsidRPr="00AE7A12">
              <w:t>1</w:t>
            </w:r>
          </w:p>
        </w:tc>
        <w:tc>
          <w:tcPr>
            <w:tcW w:w="1198" w:type="dxa"/>
          </w:tcPr>
          <w:p w14:paraId="141201E1" w14:textId="77777777" w:rsidR="000E3B37" w:rsidRPr="00AE7A12" w:rsidRDefault="000E3B37" w:rsidP="002F3900">
            <w:pPr>
              <w:jc w:val="center"/>
            </w:pPr>
            <w:r w:rsidRPr="00AE7A12">
              <w:t>2</w:t>
            </w:r>
          </w:p>
        </w:tc>
      </w:tr>
      <w:tr w:rsidR="000E3B37" w:rsidRPr="00AE7A12" w14:paraId="71F2CA4E" w14:textId="77777777" w:rsidTr="00BE09BC">
        <w:trPr>
          <w:trHeight w:val="20"/>
          <w:jc w:val="center"/>
        </w:trPr>
        <w:tc>
          <w:tcPr>
            <w:tcW w:w="4305" w:type="dxa"/>
          </w:tcPr>
          <w:p w14:paraId="2C4065CF" w14:textId="77777777" w:rsidR="000E3B37" w:rsidRPr="00AE7A12" w:rsidRDefault="000E3B37" w:rsidP="00BE09BC">
            <w:r w:rsidRPr="00AE7A12">
              <w:t xml:space="preserve">Вампилов А.В. «Прощание в июне: пьесы». </w:t>
            </w:r>
            <w:r w:rsidR="00BE09BC" w:rsidRPr="00AE7A12">
              <w:t>3-е мас. Изд. – сов. Пьес. 1984</w:t>
            </w:r>
            <w:r w:rsidRPr="00AE7A12">
              <w:t>.</w:t>
            </w:r>
          </w:p>
        </w:tc>
        <w:tc>
          <w:tcPr>
            <w:tcW w:w="1843" w:type="dxa"/>
          </w:tcPr>
          <w:p w14:paraId="3D8E6FF8" w14:textId="77777777" w:rsidR="000E3B37" w:rsidRPr="00AE7A12" w:rsidRDefault="000E3B37" w:rsidP="002F3900">
            <w:pPr>
              <w:jc w:val="center"/>
            </w:pPr>
            <w:r w:rsidRPr="00AE7A12">
              <w:t>Теоретические,</w:t>
            </w:r>
          </w:p>
          <w:p w14:paraId="1C6A58A9" w14:textId="77777777" w:rsidR="000E3B37" w:rsidRPr="00AE7A12" w:rsidRDefault="000E3B37" w:rsidP="002F3900">
            <w:pPr>
              <w:jc w:val="center"/>
            </w:pPr>
            <w:r w:rsidRPr="00AE7A12">
              <w:t>Практические</w:t>
            </w:r>
          </w:p>
        </w:tc>
        <w:tc>
          <w:tcPr>
            <w:tcW w:w="1276" w:type="dxa"/>
          </w:tcPr>
          <w:p w14:paraId="36D7FD86" w14:textId="77777777" w:rsidR="000E3B37" w:rsidRPr="00AE7A12" w:rsidRDefault="000E3B37" w:rsidP="002F3900">
            <w:pPr>
              <w:jc w:val="center"/>
            </w:pPr>
            <w:r w:rsidRPr="00AE7A12">
              <w:t>2</w:t>
            </w:r>
          </w:p>
        </w:tc>
        <w:tc>
          <w:tcPr>
            <w:tcW w:w="1030" w:type="dxa"/>
          </w:tcPr>
          <w:p w14:paraId="1725C504" w14:textId="77777777" w:rsidR="000E3B37" w:rsidRPr="00AE7A12" w:rsidRDefault="000E3B37" w:rsidP="002F3900">
            <w:pPr>
              <w:jc w:val="center"/>
            </w:pPr>
          </w:p>
        </w:tc>
        <w:tc>
          <w:tcPr>
            <w:tcW w:w="1198" w:type="dxa"/>
          </w:tcPr>
          <w:p w14:paraId="1F03DAEF" w14:textId="77777777" w:rsidR="000E3B37" w:rsidRPr="00AE7A12" w:rsidRDefault="000E3B37" w:rsidP="002F3900">
            <w:pPr>
              <w:jc w:val="center"/>
            </w:pPr>
            <w:r w:rsidRPr="00AE7A12">
              <w:t>2</w:t>
            </w:r>
          </w:p>
        </w:tc>
      </w:tr>
      <w:tr w:rsidR="000E3B37" w:rsidRPr="00AE7A12" w14:paraId="77EE863E" w14:textId="77777777" w:rsidTr="00BE09BC">
        <w:trPr>
          <w:trHeight w:val="20"/>
          <w:jc w:val="center"/>
        </w:trPr>
        <w:tc>
          <w:tcPr>
            <w:tcW w:w="4305" w:type="dxa"/>
          </w:tcPr>
          <w:p w14:paraId="0A47F71E" w14:textId="77777777" w:rsidR="000E3B37" w:rsidRPr="00AE7A12" w:rsidRDefault="000E3B37" w:rsidP="002F3900">
            <w:r w:rsidRPr="00AE7A12">
              <w:t>Вампилов А.В. «Утиная охота, пьесы». М.: «Дет. Лит-ра», 2005г.</w:t>
            </w:r>
          </w:p>
        </w:tc>
        <w:tc>
          <w:tcPr>
            <w:tcW w:w="1843" w:type="dxa"/>
          </w:tcPr>
          <w:p w14:paraId="05DFF937" w14:textId="77777777" w:rsidR="000E3B37" w:rsidRPr="00AE7A12" w:rsidRDefault="000E3B37" w:rsidP="002F3900">
            <w:pPr>
              <w:jc w:val="center"/>
            </w:pPr>
            <w:r w:rsidRPr="00AE7A12">
              <w:t>Практические</w:t>
            </w:r>
          </w:p>
        </w:tc>
        <w:tc>
          <w:tcPr>
            <w:tcW w:w="1276" w:type="dxa"/>
          </w:tcPr>
          <w:p w14:paraId="7C68791C" w14:textId="77777777" w:rsidR="000E3B37" w:rsidRPr="00AE7A12" w:rsidRDefault="000E3B37" w:rsidP="002F3900">
            <w:pPr>
              <w:jc w:val="center"/>
            </w:pPr>
            <w:r w:rsidRPr="00AE7A12">
              <w:t>2</w:t>
            </w:r>
          </w:p>
        </w:tc>
        <w:tc>
          <w:tcPr>
            <w:tcW w:w="1030" w:type="dxa"/>
          </w:tcPr>
          <w:p w14:paraId="4EFB27F9" w14:textId="77777777" w:rsidR="000E3B37" w:rsidRPr="00AE7A12" w:rsidRDefault="000E3B37" w:rsidP="002F3900">
            <w:pPr>
              <w:jc w:val="center"/>
            </w:pPr>
          </w:p>
        </w:tc>
        <w:tc>
          <w:tcPr>
            <w:tcW w:w="1198" w:type="dxa"/>
          </w:tcPr>
          <w:p w14:paraId="14395E97" w14:textId="77777777" w:rsidR="000E3B37" w:rsidRPr="00AE7A12" w:rsidRDefault="000E3B37" w:rsidP="002F3900">
            <w:pPr>
              <w:jc w:val="center"/>
            </w:pPr>
            <w:r w:rsidRPr="00AE7A12">
              <w:t>2</w:t>
            </w:r>
          </w:p>
        </w:tc>
      </w:tr>
      <w:tr w:rsidR="000E3B37" w:rsidRPr="00AE7A12" w14:paraId="682F3A9F" w14:textId="77777777" w:rsidTr="00BE09BC">
        <w:trPr>
          <w:trHeight w:val="20"/>
          <w:jc w:val="center"/>
        </w:trPr>
        <w:tc>
          <w:tcPr>
            <w:tcW w:w="4305" w:type="dxa"/>
          </w:tcPr>
          <w:p w14:paraId="14A0EBFE" w14:textId="77777777" w:rsidR="000E3B37" w:rsidRPr="00AE7A12" w:rsidRDefault="000E3B37" w:rsidP="002F3900">
            <w:r w:rsidRPr="00AE7A12">
              <w:t>Галин А. «Пьесы» (предисл. А.Смелянского). М.: СТД РСФСР, 1989г.</w:t>
            </w:r>
          </w:p>
        </w:tc>
        <w:tc>
          <w:tcPr>
            <w:tcW w:w="1843" w:type="dxa"/>
          </w:tcPr>
          <w:p w14:paraId="7C8A1F4D" w14:textId="77777777" w:rsidR="000E3B37" w:rsidRPr="00AE7A12" w:rsidRDefault="000E3B37" w:rsidP="002F3900">
            <w:pPr>
              <w:jc w:val="center"/>
            </w:pPr>
            <w:r w:rsidRPr="00AE7A12">
              <w:t>Практические</w:t>
            </w:r>
          </w:p>
        </w:tc>
        <w:tc>
          <w:tcPr>
            <w:tcW w:w="1276" w:type="dxa"/>
          </w:tcPr>
          <w:p w14:paraId="59DFB75F" w14:textId="77777777" w:rsidR="000E3B37" w:rsidRPr="00AE7A12" w:rsidRDefault="000E3B37" w:rsidP="002F3900">
            <w:pPr>
              <w:jc w:val="center"/>
            </w:pPr>
            <w:r w:rsidRPr="00AE7A12">
              <w:t>1</w:t>
            </w:r>
          </w:p>
        </w:tc>
        <w:tc>
          <w:tcPr>
            <w:tcW w:w="1030" w:type="dxa"/>
          </w:tcPr>
          <w:p w14:paraId="768A8EA6" w14:textId="77777777" w:rsidR="000E3B37" w:rsidRPr="00AE7A12" w:rsidRDefault="000E3B37" w:rsidP="002F3900">
            <w:pPr>
              <w:jc w:val="center"/>
            </w:pPr>
            <w:r w:rsidRPr="00AE7A12">
              <w:t>1</w:t>
            </w:r>
          </w:p>
        </w:tc>
        <w:tc>
          <w:tcPr>
            <w:tcW w:w="1198" w:type="dxa"/>
          </w:tcPr>
          <w:p w14:paraId="3C8F8006" w14:textId="77777777" w:rsidR="000E3B37" w:rsidRPr="00AE7A12" w:rsidRDefault="000E3B37" w:rsidP="002F3900">
            <w:pPr>
              <w:jc w:val="center"/>
            </w:pPr>
          </w:p>
        </w:tc>
      </w:tr>
      <w:tr w:rsidR="000E3B37" w:rsidRPr="00AE7A12" w14:paraId="60839DD0" w14:textId="77777777" w:rsidTr="00BE09BC">
        <w:trPr>
          <w:trHeight w:val="20"/>
          <w:jc w:val="center"/>
        </w:trPr>
        <w:tc>
          <w:tcPr>
            <w:tcW w:w="4305" w:type="dxa"/>
          </w:tcPr>
          <w:p w14:paraId="76E8DACC" w14:textId="77777777" w:rsidR="000E3B37" w:rsidRPr="00AE7A12" w:rsidRDefault="000E3B37" w:rsidP="002F3900">
            <w:r w:rsidRPr="00AE7A12">
              <w:t xml:space="preserve">Рощин М. Пьесы – М.: Искусство, </w:t>
            </w:r>
            <w:smartTag w:uri="urn:schemas-microsoft-com:office:smarttags" w:element="metricconverter">
              <w:smartTagPr>
                <w:attr w:name="ProductID" w:val="1980 г"/>
              </w:smartTagPr>
              <w:r w:rsidRPr="00AE7A12">
                <w:t>1980 г</w:t>
              </w:r>
            </w:smartTag>
            <w:r w:rsidRPr="00AE7A12">
              <w:t>.</w:t>
            </w:r>
          </w:p>
        </w:tc>
        <w:tc>
          <w:tcPr>
            <w:tcW w:w="1843" w:type="dxa"/>
          </w:tcPr>
          <w:p w14:paraId="5E1EB9AC" w14:textId="77777777" w:rsidR="000E3B37" w:rsidRPr="00AE7A12" w:rsidRDefault="000E3B37" w:rsidP="002F3900">
            <w:pPr>
              <w:jc w:val="center"/>
            </w:pPr>
            <w:r w:rsidRPr="00AE7A12">
              <w:t>Практические</w:t>
            </w:r>
          </w:p>
        </w:tc>
        <w:tc>
          <w:tcPr>
            <w:tcW w:w="1276" w:type="dxa"/>
          </w:tcPr>
          <w:p w14:paraId="5BC5D52C" w14:textId="77777777" w:rsidR="000E3B37" w:rsidRPr="00AE7A12" w:rsidRDefault="000E3B37" w:rsidP="002F3900">
            <w:pPr>
              <w:jc w:val="center"/>
            </w:pPr>
            <w:r w:rsidRPr="00AE7A12">
              <w:t>1</w:t>
            </w:r>
          </w:p>
        </w:tc>
        <w:tc>
          <w:tcPr>
            <w:tcW w:w="1030" w:type="dxa"/>
          </w:tcPr>
          <w:p w14:paraId="4F8FE315" w14:textId="77777777" w:rsidR="000E3B37" w:rsidRPr="00AE7A12" w:rsidRDefault="000E3B37" w:rsidP="002F3900">
            <w:pPr>
              <w:jc w:val="center"/>
            </w:pPr>
          </w:p>
        </w:tc>
        <w:tc>
          <w:tcPr>
            <w:tcW w:w="1198" w:type="dxa"/>
          </w:tcPr>
          <w:p w14:paraId="5E077E42" w14:textId="77777777" w:rsidR="000E3B37" w:rsidRPr="00AE7A12" w:rsidRDefault="000E3B37" w:rsidP="002F3900">
            <w:pPr>
              <w:jc w:val="center"/>
            </w:pPr>
            <w:r w:rsidRPr="00AE7A12">
              <w:t>3</w:t>
            </w:r>
          </w:p>
        </w:tc>
      </w:tr>
      <w:tr w:rsidR="000E3B37" w:rsidRPr="00AE7A12" w14:paraId="7A26E0DD" w14:textId="77777777" w:rsidTr="00BE09BC">
        <w:trPr>
          <w:trHeight w:val="20"/>
          <w:jc w:val="center"/>
        </w:trPr>
        <w:tc>
          <w:tcPr>
            <w:tcW w:w="4305" w:type="dxa"/>
          </w:tcPr>
          <w:p w14:paraId="344A2DB9" w14:textId="77777777" w:rsidR="000E3B37" w:rsidRPr="00AE7A12" w:rsidRDefault="000E3B37" w:rsidP="002F3900">
            <w:r w:rsidRPr="00AE7A12">
              <w:t>Советская драматургия. Л.: Лениздат, 1978г.</w:t>
            </w:r>
          </w:p>
        </w:tc>
        <w:tc>
          <w:tcPr>
            <w:tcW w:w="1843" w:type="dxa"/>
          </w:tcPr>
          <w:p w14:paraId="1CC8E109" w14:textId="77777777" w:rsidR="000E3B37" w:rsidRPr="00AE7A12" w:rsidRDefault="000E3B37" w:rsidP="002F3900">
            <w:pPr>
              <w:jc w:val="center"/>
            </w:pPr>
            <w:r w:rsidRPr="00AE7A12">
              <w:t>Теоретические,</w:t>
            </w:r>
          </w:p>
          <w:p w14:paraId="616DCD0A" w14:textId="77777777" w:rsidR="000E3B37" w:rsidRPr="00AE7A12" w:rsidRDefault="000E3B37" w:rsidP="002F3900">
            <w:pPr>
              <w:jc w:val="center"/>
            </w:pPr>
            <w:r w:rsidRPr="00AE7A12">
              <w:t>Практические</w:t>
            </w:r>
          </w:p>
        </w:tc>
        <w:tc>
          <w:tcPr>
            <w:tcW w:w="1276" w:type="dxa"/>
          </w:tcPr>
          <w:p w14:paraId="4C5FF05E" w14:textId="77777777" w:rsidR="000E3B37" w:rsidRPr="00AE7A12" w:rsidRDefault="000E3B37" w:rsidP="002F3900">
            <w:pPr>
              <w:jc w:val="center"/>
            </w:pPr>
            <w:r w:rsidRPr="00AE7A12">
              <w:t>6</w:t>
            </w:r>
          </w:p>
        </w:tc>
        <w:tc>
          <w:tcPr>
            <w:tcW w:w="1030" w:type="dxa"/>
          </w:tcPr>
          <w:p w14:paraId="17952A08" w14:textId="77777777" w:rsidR="000E3B37" w:rsidRPr="00AE7A12" w:rsidRDefault="000E3B37" w:rsidP="002F3900">
            <w:pPr>
              <w:jc w:val="center"/>
            </w:pPr>
          </w:p>
        </w:tc>
        <w:tc>
          <w:tcPr>
            <w:tcW w:w="1198" w:type="dxa"/>
          </w:tcPr>
          <w:p w14:paraId="507A2D40" w14:textId="77777777" w:rsidR="000E3B37" w:rsidRPr="00AE7A12" w:rsidRDefault="000E3B37" w:rsidP="002F3900">
            <w:pPr>
              <w:jc w:val="center"/>
            </w:pPr>
            <w:r w:rsidRPr="00AE7A12">
              <w:t>20</w:t>
            </w:r>
          </w:p>
        </w:tc>
      </w:tr>
      <w:tr w:rsidR="000E3B37" w:rsidRPr="00AE7A12" w14:paraId="25A85230" w14:textId="77777777" w:rsidTr="00BE09BC">
        <w:trPr>
          <w:trHeight w:val="20"/>
          <w:jc w:val="center"/>
        </w:trPr>
        <w:tc>
          <w:tcPr>
            <w:tcW w:w="4305" w:type="dxa"/>
          </w:tcPr>
          <w:p w14:paraId="408D7EB6" w14:textId="77777777" w:rsidR="000E3B37" w:rsidRPr="00AE7A12" w:rsidRDefault="000E3B37" w:rsidP="00C4327B">
            <w:r w:rsidRPr="00AE7A12">
              <w:t>Шварц Е.А.</w:t>
            </w:r>
            <w:r w:rsidR="00C4327B" w:rsidRPr="00AE7A12">
              <w:t xml:space="preserve"> </w:t>
            </w:r>
            <w:r w:rsidRPr="00AE7A12">
              <w:t>«Дракон: пьесы, сценарии». М.: «Эксмо», 2011г.</w:t>
            </w:r>
          </w:p>
        </w:tc>
        <w:tc>
          <w:tcPr>
            <w:tcW w:w="1843" w:type="dxa"/>
          </w:tcPr>
          <w:p w14:paraId="0F42F2D9" w14:textId="77777777" w:rsidR="000E3B37" w:rsidRPr="00AE7A12" w:rsidRDefault="000E3B37" w:rsidP="002F3900">
            <w:pPr>
              <w:jc w:val="center"/>
            </w:pPr>
            <w:r w:rsidRPr="00AE7A12">
              <w:t>Практические</w:t>
            </w:r>
          </w:p>
        </w:tc>
        <w:tc>
          <w:tcPr>
            <w:tcW w:w="1276" w:type="dxa"/>
          </w:tcPr>
          <w:p w14:paraId="166B236F" w14:textId="77777777" w:rsidR="000E3B37" w:rsidRPr="00AE7A12" w:rsidRDefault="000E3B37" w:rsidP="002F3900">
            <w:pPr>
              <w:jc w:val="center"/>
            </w:pPr>
            <w:r w:rsidRPr="00AE7A12">
              <w:t>1</w:t>
            </w:r>
          </w:p>
        </w:tc>
        <w:tc>
          <w:tcPr>
            <w:tcW w:w="1030" w:type="dxa"/>
          </w:tcPr>
          <w:p w14:paraId="273B206F" w14:textId="77777777" w:rsidR="000E3B37" w:rsidRPr="00AE7A12" w:rsidRDefault="000E3B37" w:rsidP="002F3900">
            <w:pPr>
              <w:jc w:val="center"/>
            </w:pPr>
          </w:p>
        </w:tc>
        <w:tc>
          <w:tcPr>
            <w:tcW w:w="1198" w:type="dxa"/>
          </w:tcPr>
          <w:p w14:paraId="22580443" w14:textId="77777777" w:rsidR="000E3B37" w:rsidRPr="00AE7A12" w:rsidRDefault="000E3B37" w:rsidP="002F3900">
            <w:pPr>
              <w:jc w:val="center"/>
            </w:pPr>
            <w:r w:rsidRPr="00AE7A12">
              <w:t>2</w:t>
            </w:r>
          </w:p>
        </w:tc>
      </w:tr>
    </w:tbl>
    <w:p w14:paraId="4565B8BB" w14:textId="77777777" w:rsidR="000E3B37" w:rsidRPr="00AE7A12" w:rsidRDefault="00CC3DF6" w:rsidP="003744A9">
      <w:pPr>
        <w:spacing w:line="360" w:lineRule="auto"/>
        <w:jc w:val="center"/>
        <w:rPr>
          <w:sz w:val="28"/>
          <w:szCs w:val="28"/>
        </w:rPr>
      </w:pPr>
      <w:r w:rsidRPr="00AE7A12">
        <w:rPr>
          <w:b/>
          <w:sz w:val="28"/>
          <w:szCs w:val="28"/>
        </w:rPr>
        <w:t xml:space="preserve">3.4 </w:t>
      </w:r>
      <w:r w:rsidR="000E3B37" w:rsidRPr="00AE7A12">
        <w:rPr>
          <w:b/>
          <w:sz w:val="28"/>
          <w:szCs w:val="28"/>
        </w:rPr>
        <w:t>Обеспечение дисциплины учебно-методическим материалом</w:t>
      </w:r>
    </w:p>
    <w:tbl>
      <w:tblPr>
        <w:tblW w:w="9641"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3261"/>
        <w:gridCol w:w="1735"/>
        <w:gridCol w:w="1740"/>
        <w:gridCol w:w="1487"/>
        <w:gridCol w:w="1418"/>
      </w:tblGrid>
      <w:tr w:rsidR="000E3B37" w:rsidRPr="00AE7A12" w14:paraId="2252F888" w14:textId="77777777" w:rsidTr="005B45C5">
        <w:trPr>
          <w:trHeight w:val="20"/>
          <w:tblHeader/>
          <w:jc w:val="center"/>
        </w:trPr>
        <w:tc>
          <w:tcPr>
            <w:tcW w:w="3261" w:type="dxa"/>
            <w:vMerge w:val="restart"/>
          </w:tcPr>
          <w:p w14:paraId="6A6CA7BC" w14:textId="77777777" w:rsidR="000E3B37" w:rsidRPr="00AE7A12" w:rsidRDefault="000E3B37" w:rsidP="005B45C5">
            <w:pPr>
              <w:jc w:val="center"/>
              <w:rPr>
                <w:b/>
              </w:rPr>
            </w:pPr>
            <w:r w:rsidRPr="00AE7A12">
              <w:rPr>
                <w:b/>
              </w:rPr>
              <w:t>Библиографическое описание литературы</w:t>
            </w:r>
          </w:p>
        </w:tc>
        <w:tc>
          <w:tcPr>
            <w:tcW w:w="1735" w:type="dxa"/>
            <w:vMerge w:val="restart"/>
          </w:tcPr>
          <w:p w14:paraId="656BD446" w14:textId="77777777" w:rsidR="000E3B37" w:rsidRPr="00AE7A12" w:rsidRDefault="000E3B37" w:rsidP="005B45C5">
            <w:pPr>
              <w:jc w:val="center"/>
              <w:rPr>
                <w:b/>
              </w:rPr>
            </w:pPr>
            <w:r w:rsidRPr="00AE7A12">
              <w:rPr>
                <w:b/>
              </w:rPr>
              <w:t xml:space="preserve">Вид занятий, в котором используется </w:t>
            </w:r>
          </w:p>
        </w:tc>
        <w:tc>
          <w:tcPr>
            <w:tcW w:w="1740" w:type="dxa"/>
            <w:vMerge w:val="restart"/>
          </w:tcPr>
          <w:p w14:paraId="74BB80BB" w14:textId="77777777" w:rsidR="000E3B37" w:rsidRPr="00AE7A12" w:rsidRDefault="000E3B37" w:rsidP="005B45C5">
            <w:pPr>
              <w:jc w:val="center"/>
              <w:rPr>
                <w:b/>
              </w:rPr>
            </w:pPr>
            <w:r w:rsidRPr="00AE7A12">
              <w:rPr>
                <w:b/>
              </w:rPr>
              <w:t>Число обеспечиваемых часов</w:t>
            </w:r>
          </w:p>
        </w:tc>
        <w:tc>
          <w:tcPr>
            <w:tcW w:w="2905" w:type="dxa"/>
            <w:gridSpan w:val="2"/>
          </w:tcPr>
          <w:p w14:paraId="58467713" w14:textId="77777777" w:rsidR="000E3B37" w:rsidRPr="00AE7A12" w:rsidRDefault="000E3B37" w:rsidP="005B45C5">
            <w:pPr>
              <w:jc w:val="center"/>
              <w:rPr>
                <w:b/>
              </w:rPr>
            </w:pPr>
            <w:r w:rsidRPr="00AE7A12">
              <w:rPr>
                <w:b/>
              </w:rPr>
              <w:t>Количество экземпляров</w:t>
            </w:r>
          </w:p>
        </w:tc>
      </w:tr>
      <w:tr w:rsidR="000E3B37" w:rsidRPr="00AE7A12" w14:paraId="0E78CD0C" w14:textId="77777777" w:rsidTr="005B45C5">
        <w:trPr>
          <w:trHeight w:val="20"/>
          <w:tblHeader/>
          <w:jc w:val="center"/>
        </w:trPr>
        <w:tc>
          <w:tcPr>
            <w:tcW w:w="3261" w:type="dxa"/>
            <w:vMerge/>
          </w:tcPr>
          <w:p w14:paraId="64155112" w14:textId="77777777" w:rsidR="000E3B37" w:rsidRPr="00AE7A12" w:rsidRDefault="000E3B37" w:rsidP="005B45C5">
            <w:pPr>
              <w:jc w:val="center"/>
              <w:rPr>
                <w:b/>
                <w:sz w:val="28"/>
                <w:szCs w:val="28"/>
              </w:rPr>
            </w:pPr>
          </w:p>
        </w:tc>
        <w:tc>
          <w:tcPr>
            <w:tcW w:w="1735" w:type="dxa"/>
            <w:vMerge/>
          </w:tcPr>
          <w:p w14:paraId="20D40D50" w14:textId="77777777" w:rsidR="000E3B37" w:rsidRPr="00AE7A12" w:rsidRDefault="000E3B37" w:rsidP="005B45C5">
            <w:pPr>
              <w:jc w:val="center"/>
              <w:rPr>
                <w:b/>
                <w:sz w:val="28"/>
                <w:szCs w:val="28"/>
              </w:rPr>
            </w:pPr>
          </w:p>
        </w:tc>
        <w:tc>
          <w:tcPr>
            <w:tcW w:w="1740" w:type="dxa"/>
            <w:vMerge/>
          </w:tcPr>
          <w:p w14:paraId="020F6D83" w14:textId="77777777" w:rsidR="000E3B37" w:rsidRPr="00AE7A12" w:rsidRDefault="000E3B37" w:rsidP="005B45C5">
            <w:pPr>
              <w:jc w:val="center"/>
              <w:rPr>
                <w:b/>
                <w:sz w:val="28"/>
                <w:szCs w:val="28"/>
              </w:rPr>
            </w:pPr>
          </w:p>
        </w:tc>
        <w:tc>
          <w:tcPr>
            <w:tcW w:w="1487" w:type="dxa"/>
          </w:tcPr>
          <w:p w14:paraId="24E8FDF4" w14:textId="77777777" w:rsidR="000E3B37" w:rsidRPr="00AE7A12" w:rsidRDefault="000E3B37" w:rsidP="005B45C5">
            <w:pPr>
              <w:jc w:val="center"/>
            </w:pPr>
            <w:r w:rsidRPr="00AE7A12">
              <w:t>Учебный кабинет</w:t>
            </w:r>
          </w:p>
        </w:tc>
        <w:tc>
          <w:tcPr>
            <w:tcW w:w="1418" w:type="dxa"/>
          </w:tcPr>
          <w:p w14:paraId="19633870" w14:textId="77777777" w:rsidR="000E3B37" w:rsidRPr="00AE7A12" w:rsidRDefault="000E3B37" w:rsidP="005B45C5">
            <w:pPr>
              <w:jc w:val="center"/>
            </w:pPr>
            <w:r w:rsidRPr="00AE7A12">
              <w:t>Библиотека колледжа</w:t>
            </w:r>
          </w:p>
        </w:tc>
      </w:tr>
      <w:tr w:rsidR="000E3B37" w:rsidRPr="00AE7A12" w14:paraId="49321BC9" w14:textId="77777777" w:rsidTr="005B45C5">
        <w:trPr>
          <w:trHeight w:val="20"/>
          <w:jc w:val="center"/>
        </w:trPr>
        <w:tc>
          <w:tcPr>
            <w:tcW w:w="3261" w:type="dxa"/>
          </w:tcPr>
          <w:p w14:paraId="4B5F0D37" w14:textId="77777777" w:rsidR="000E3B37" w:rsidRPr="00AE7A12" w:rsidRDefault="000E3B37" w:rsidP="005B45C5">
            <w:r w:rsidRPr="00AE7A12">
              <w:t>Барбанель Г.Л. «Всемирная драматургия» краткие методические указания по выполнению самостоятельной работы по темам предмета</w:t>
            </w:r>
          </w:p>
        </w:tc>
        <w:tc>
          <w:tcPr>
            <w:tcW w:w="1735" w:type="dxa"/>
          </w:tcPr>
          <w:p w14:paraId="188AD83D" w14:textId="77777777" w:rsidR="000E3B37" w:rsidRPr="00AE7A12" w:rsidRDefault="000E3B37" w:rsidP="005B45C5">
            <w:pPr>
              <w:jc w:val="center"/>
            </w:pPr>
            <w:r w:rsidRPr="00AE7A12">
              <w:t>СРС</w:t>
            </w:r>
          </w:p>
          <w:p w14:paraId="21966D29" w14:textId="77777777" w:rsidR="000E3B37" w:rsidRPr="00AE7A12" w:rsidRDefault="000E3B37" w:rsidP="005B45C5">
            <w:pPr>
              <w:jc w:val="center"/>
              <w:rPr>
                <w:b/>
                <w:sz w:val="28"/>
                <w:szCs w:val="28"/>
              </w:rPr>
            </w:pPr>
            <w:r w:rsidRPr="00AE7A12">
              <w:t>Практические</w:t>
            </w:r>
          </w:p>
        </w:tc>
        <w:tc>
          <w:tcPr>
            <w:tcW w:w="1740" w:type="dxa"/>
          </w:tcPr>
          <w:p w14:paraId="22E67EEF" w14:textId="77777777" w:rsidR="000E3B37" w:rsidRPr="00AE7A12" w:rsidRDefault="000E3B37" w:rsidP="005B45C5">
            <w:pPr>
              <w:jc w:val="center"/>
            </w:pPr>
            <w:r w:rsidRPr="00AE7A12">
              <w:t>36</w:t>
            </w:r>
          </w:p>
          <w:p w14:paraId="7FA063C6" w14:textId="77777777" w:rsidR="000E3B37" w:rsidRPr="00AE7A12" w:rsidRDefault="000E3B37" w:rsidP="005B45C5">
            <w:pPr>
              <w:jc w:val="center"/>
            </w:pPr>
            <w:r w:rsidRPr="00AE7A12">
              <w:t>24</w:t>
            </w:r>
          </w:p>
        </w:tc>
        <w:tc>
          <w:tcPr>
            <w:tcW w:w="1487" w:type="dxa"/>
          </w:tcPr>
          <w:p w14:paraId="472091AC" w14:textId="77777777" w:rsidR="000E3B37" w:rsidRPr="00AE7A12" w:rsidRDefault="000E3B37" w:rsidP="005B45C5">
            <w:pPr>
              <w:jc w:val="center"/>
            </w:pPr>
            <w:r w:rsidRPr="00AE7A12">
              <w:t>4</w:t>
            </w:r>
          </w:p>
        </w:tc>
        <w:tc>
          <w:tcPr>
            <w:tcW w:w="1418" w:type="dxa"/>
          </w:tcPr>
          <w:p w14:paraId="47815F4E" w14:textId="77777777" w:rsidR="000E3B37" w:rsidRPr="00AE7A12" w:rsidRDefault="000E3B37" w:rsidP="005B45C5">
            <w:pPr>
              <w:jc w:val="center"/>
              <w:rPr>
                <w:b/>
              </w:rPr>
            </w:pPr>
          </w:p>
        </w:tc>
      </w:tr>
    </w:tbl>
    <w:p w14:paraId="2260CFCE" w14:textId="77777777" w:rsidR="000E3B37" w:rsidRPr="00AE7A12" w:rsidRDefault="000E3B37" w:rsidP="000E3B37">
      <w:pPr>
        <w:spacing w:line="360" w:lineRule="auto"/>
        <w:rPr>
          <w:sz w:val="28"/>
          <w:szCs w:val="28"/>
          <w:u w:val="single"/>
        </w:rPr>
      </w:pPr>
    </w:p>
    <w:p w14:paraId="7710C6E2" w14:textId="77777777" w:rsidR="00BE09BC" w:rsidRPr="00AE7A12" w:rsidRDefault="00BE09BC" w:rsidP="00CC3DF6">
      <w:pPr>
        <w:ind w:firstLine="709"/>
        <w:jc w:val="both"/>
        <w:rPr>
          <w:b/>
          <w:sz w:val="28"/>
          <w:szCs w:val="28"/>
        </w:rPr>
        <w:sectPr w:rsidR="00BE09BC" w:rsidRPr="00AE7A12" w:rsidSect="00AE7A12">
          <w:pgSz w:w="11906" w:h="16838"/>
          <w:pgMar w:top="1134" w:right="567" w:bottom="1134" w:left="1701" w:header="709" w:footer="0" w:gutter="0"/>
          <w:cols w:space="708"/>
          <w:titlePg/>
          <w:docGrid w:linePitch="360"/>
        </w:sectPr>
      </w:pPr>
    </w:p>
    <w:p w14:paraId="59AABD04" w14:textId="77777777" w:rsidR="000E3B37" w:rsidRPr="00AE7A12" w:rsidRDefault="00CC3DF6" w:rsidP="00BE09BC">
      <w:pPr>
        <w:ind w:firstLine="709"/>
        <w:jc w:val="center"/>
        <w:rPr>
          <w:b/>
          <w:sz w:val="28"/>
          <w:szCs w:val="28"/>
        </w:rPr>
      </w:pPr>
      <w:r w:rsidRPr="00AE7A12">
        <w:rPr>
          <w:b/>
          <w:sz w:val="28"/>
          <w:szCs w:val="28"/>
        </w:rPr>
        <w:lastRenderedPageBreak/>
        <w:t xml:space="preserve">3.5 </w:t>
      </w:r>
      <w:r w:rsidR="000E3B37" w:rsidRPr="00AE7A12">
        <w:rPr>
          <w:b/>
          <w:sz w:val="28"/>
          <w:szCs w:val="28"/>
        </w:rPr>
        <w:t>Методические рекомендации по орг</w:t>
      </w:r>
      <w:r w:rsidR="000F77DA" w:rsidRPr="00AE7A12">
        <w:rPr>
          <w:b/>
          <w:sz w:val="28"/>
          <w:szCs w:val="28"/>
        </w:rPr>
        <w:t>анизации самостоятельной работы</w:t>
      </w:r>
    </w:p>
    <w:p w14:paraId="06223878" w14:textId="77777777" w:rsidR="000E3B37" w:rsidRPr="00AE7A12" w:rsidRDefault="000E3B37" w:rsidP="00F875B4">
      <w:pPr>
        <w:ind w:firstLine="709"/>
        <w:jc w:val="center"/>
        <w:rPr>
          <w:b/>
          <w:i/>
          <w:sz w:val="28"/>
          <w:szCs w:val="28"/>
          <w:u w:val="single"/>
        </w:rPr>
      </w:pPr>
      <w:r w:rsidRPr="00AE7A12">
        <w:rPr>
          <w:b/>
          <w:i/>
          <w:sz w:val="28"/>
          <w:szCs w:val="28"/>
          <w:u w:val="single"/>
        </w:rPr>
        <w:t>3.2</w:t>
      </w:r>
      <w:r w:rsidR="00F875B4" w:rsidRPr="00AE7A12">
        <w:rPr>
          <w:b/>
          <w:i/>
          <w:sz w:val="28"/>
          <w:szCs w:val="28"/>
          <w:u w:val="single"/>
        </w:rPr>
        <w:t xml:space="preserve"> </w:t>
      </w:r>
      <w:r w:rsidRPr="00AE7A12">
        <w:rPr>
          <w:b/>
          <w:i/>
          <w:sz w:val="28"/>
          <w:szCs w:val="28"/>
          <w:u w:val="single"/>
        </w:rPr>
        <w:t xml:space="preserve"> Творчество  Вильяма Шекспира вершина драматургии и театра эпохи Возрождения</w:t>
      </w:r>
    </w:p>
    <w:p w14:paraId="69DD0A4A" w14:textId="77777777" w:rsidR="000E3B37" w:rsidRPr="00AE7A12" w:rsidRDefault="000E3B37" w:rsidP="00CC3DF6">
      <w:pPr>
        <w:ind w:firstLine="709"/>
        <w:jc w:val="both"/>
        <w:rPr>
          <w:sz w:val="28"/>
          <w:szCs w:val="28"/>
          <w:u w:val="single"/>
        </w:rPr>
      </w:pPr>
      <w:r w:rsidRPr="00AE7A12">
        <w:rPr>
          <w:sz w:val="28"/>
          <w:szCs w:val="28"/>
          <w:u w:val="single"/>
        </w:rPr>
        <w:t>Перечень заданий:</w:t>
      </w:r>
    </w:p>
    <w:p w14:paraId="5FE0A9A6" w14:textId="77777777" w:rsidR="000E3B37" w:rsidRPr="00AE7A12" w:rsidRDefault="000E3B37" w:rsidP="00CC3DF6">
      <w:pPr>
        <w:numPr>
          <w:ilvl w:val="0"/>
          <w:numId w:val="14"/>
        </w:numPr>
        <w:ind w:left="0" w:firstLine="709"/>
        <w:jc w:val="both"/>
        <w:rPr>
          <w:sz w:val="28"/>
          <w:szCs w:val="28"/>
        </w:rPr>
      </w:pPr>
      <w:r w:rsidRPr="00AE7A12">
        <w:rPr>
          <w:sz w:val="28"/>
          <w:szCs w:val="28"/>
        </w:rPr>
        <w:t>Чтение пьес «Сон в летнюю ночь».</w:t>
      </w:r>
    </w:p>
    <w:p w14:paraId="48D92D4E" w14:textId="77777777" w:rsidR="000E3B37" w:rsidRPr="00AE7A12" w:rsidRDefault="000E3B37" w:rsidP="00CC3DF6">
      <w:pPr>
        <w:numPr>
          <w:ilvl w:val="0"/>
          <w:numId w:val="14"/>
        </w:numPr>
        <w:ind w:left="0" w:firstLine="709"/>
        <w:jc w:val="both"/>
        <w:rPr>
          <w:sz w:val="28"/>
          <w:szCs w:val="28"/>
        </w:rPr>
      </w:pPr>
      <w:r w:rsidRPr="00AE7A12">
        <w:rPr>
          <w:sz w:val="28"/>
          <w:szCs w:val="28"/>
        </w:rPr>
        <w:t>Проанализировать по предложенным вопросам.</w:t>
      </w:r>
    </w:p>
    <w:p w14:paraId="4EABE7AC" w14:textId="77777777" w:rsidR="000E3B37" w:rsidRPr="00AE7A12" w:rsidRDefault="00472846" w:rsidP="00CC3DF6">
      <w:pPr>
        <w:ind w:firstLine="709"/>
        <w:jc w:val="both"/>
        <w:rPr>
          <w:sz w:val="28"/>
          <w:szCs w:val="28"/>
        </w:rPr>
      </w:pPr>
      <w:r w:rsidRPr="00AE7A12">
        <w:rPr>
          <w:sz w:val="28"/>
          <w:szCs w:val="28"/>
        </w:rPr>
        <w:t>Обучающи</w:t>
      </w:r>
      <w:r w:rsidR="00F875B4" w:rsidRPr="00AE7A12">
        <w:rPr>
          <w:sz w:val="28"/>
          <w:szCs w:val="28"/>
        </w:rPr>
        <w:t>е</w:t>
      </w:r>
      <w:r w:rsidRPr="00AE7A12">
        <w:rPr>
          <w:sz w:val="28"/>
          <w:szCs w:val="28"/>
        </w:rPr>
        <w:t>ся</w:t>
      </w:r>
      <w:r w:rsidR="000E3B37" w:rsidRPr="00AE7A12">
        <w:rPr>
          <w:sz w:val="28"/>
          <w:szCs w:val="28"/>
        </w:rPr>
        <w:t xml:space="preserve"> должны знать:</w:t>
      </w:r>
    </w:p>
    <w:p w14:paraId="33E37F43" w14:textId="77777777" w:rsidR="000E3B37" w:rsidRPr="00AE7A12" w:rsidRDefault="000E3B37" w:rsidP="00CC3DF6">
      <w:pPr>
        <w:ind w:firstLine="709"/>
        <w:jc w:val="both"/>
        <w:rPr>
          <w:sz w:val="28"/>
          <w:szCs w:val="28"/>
        </w:rPr>
      </w:pPr>
      <w:r w:rsidRPr="00AE7A12">
        <w:rPr>
          <w:sz w:val="28"/>
          <w:szCs w:val="28"/>
        </w:rPr>
        <w:t>- три периода творчества Шекспира;</w:t>
      </w:r>
    </w:p>
    <w:p w14:paraId="3995F5A5" w14:textId="77777777" w:rsidR="000E3B37" w:rsidRPr="00AE7A12" w:rsidRDefault="000E3B37" w:rsidP="00CC3DF6">
      <w:pPr>
        <w:ind w:firstLine="709"/>
        <w:jc w:val="both"/>
        <w:rPr>
          <w:sz w:val="28"/>
          <w:szCs w:val="28"/>
        </w:rPr>
      </w:pPr>
      <w:r w:rsidRPr="00AE7A12">
        <w:rPr>
          <w:sz w:val="28"/>
          <w:szCs w:val="28"/>
        </w:rPr>
        <w:t>-</w:t>
      </w:r>
      <w:r w:rsidR="00F875B4" w:rsidRPr="00AE7A12">
        <w:rPr>
          <w:sz w:val="28"/>
          <w:szCs w:val="28"/>
        </w:rPr>
        <w:t xml:space="preserve"> </w:t>
      </w:r>
      <w:r w:rsidRPr="00AE7A12">
        <w:rPr>
          <w:sz w:val="28"/>
          <w:szCs w:val="28"/>
        </w:rPr>
        <w:t>конфликт пьесы «Гамлет»  и жанровые пласты в комедии «Сон ву летнюю ночь».</w:t>
      </w:r>
    </w:p>
    <w:p w14:paraId="48FD9FA5" w14:textId="77777777" w:rsidR="000E3B37" w:rsidRPr="00AE7A12" w:rsidRDefault="000E3B37" w:rsidP="00CC3DF6">
      <w:pPr>
        <w:ind w:firstLine="709"/>
        <w:jc w:val="both"/>
        <w:rPr>
          <w:sz w:val="28"/>
          <w:szCs w:val="28"/>
        </w:rPr>
      </w:pPr>
      <w:r w:rsidRPr="00AE7A12">
        <w:rPr>
          <w:sz w:val="28"/>
          <w:szCs w:val="28"/>
        </w:rPr>
        <w:t>Уметь: определить основной конфликт пьесы «Гамлет» особенности жанра комедии «Сон в летнюю ночь».</w:t>
      </w:r>
    </w:p>
    <w:p w14:paraId="44E25B93" w14:textId="77777777" w:rsidR="000E3B37" w:rsidRPr="00AE7A12" w:rsidRDefault="000E3B37" w:rsidP="00CC3DF6">
      <w:pPr>
        <w:ind w:firstLine="709"/>
        <w:jc w:val="both"/>
        <w:rPr>
          <w:b/>
          <w:sz w:val="28"/>
          <w:szCs w:val="28"/>
        </w:rPr>
      </w:pPr>
      <w:r w:rsidRPr="00AE7A12">
        <w:rPr>
          <w:b/>
          <w:sz w:val="28"/>
          <w:szCs w:val="28"/>
        </w:rPr>
        <w:t>Цель задания:</w:t>
      </w:r>
    </w:p>
    <w:p w14:paraId="3AE0000D" w14:textId="77777777" w:rsidR="000E3B37" w:rsidRPr="00AE7A12" w:rsidRDefault="000E3B37" w:rsidP="00CC3DF6">
      <w:pPr>
        <w:numPr>
          <w:ilvl w:val="0"/>
          <w:numId w:val="15"/>
        </w:numPr>
        <w:ind w:left="0" w:firstLine="709"/>
        <w:jc w:val="both"/>
        <w:rPr>
          <w:sz w:val="28"/>
          <w:szCs w:val="28"/>
        </w:rPr>
      </w:pPr>
      <w:r w:rsidRPr="00AE7A12">
        <w:rPr>
          <w:sz w:val="28"/>
          <w:szCs w:val="28"/>
        </w:rPr>
        <w:t>Закрепить знания и умения по теме 3.2.;</w:t>
      </w:r>
    </w:p>
    <w:p w14:paraId="3E6ED0E8" w14:textId="77777777" w:rsidR="000E3B37" w:rsidRPr="00AE7A12" w:rsidRDefault="000E3B37" w:rsidP="00CC3DF6">
      <w:pPr>
        <w:numPr>
          <w:ilvl w:val="0"/>
          <w:numId w:val="15"/>
        </w:numPr>
        <w:ind w:left="0" w:firstLine="709"/>
        <w:jc w:val="both"/>
        <w:rPr>
          <w:sz w:val="28"/>
          <w:szCs w:val="28"/>
        </w:rPr>
      </w:pPr>
      <w:r w:rsidRPr="00AE7A12">
        <w:rPr>
          <w:sz w:val="28"/>
          <w:szCs w:val="28"/>
        </w:rPr>
        <w:t>Развитие аналитических у</w:t>
      </w:r>
      <w:r w:rsidR="00F875B4" w:rsidRPr="00AE7A12">
        <w:rPr>
          <w:sz w:val="28"/>
          <w:szCs w:val="28"/>
        </w:rPr>
        <w:t>м</w:t>
      </w:r>
      <w:r w:rsidRPr="00AE7A12">
        <w:rPr>
          <w:sz w:val="28"/>
          <w:szCs w:val="28"/>
        </w:rPr>
        <w:t>ений;</w:t>
      </w:r>
    </w:p>
    <w:p w14:paraId="3C513A7C" w14:textId="77777777" w:rsidR="000E3B37" w:rsidRPr="00AE7A12" w:rsidRDefault="000E3B37" w:rsidP="00CC3DF6">
      <w:pPr>
        <w:numPr>
          <w:ilvl w:val="0"/>
          <w:numId w:val="15"/>
        </w:numPr>
        <w:ind w:left="0" w:firstLine="709"/>
        <w:jc w:val="both"/>
        <w:rPr>
          <w:sz w:val="28"/>
          <w:szCs w:val="28"/>
        </w:rPr>
      </w:pPr>
      <w:r w:rsidRPr="00AE7A12">
        <w:rPr>
          <w:sz w:val="28"/>
          <w:szCs w:val="28"/>
        </w:rPr>
        <w:t>Подготовка к практическому аудиторному занятию по изучению темы3.2.</w:t>
      </w:r>
    </w:p>
    <w:p w14:paraId="133D7799" w14:textId="77777777" w:rsidR="000E3B37" w:rsidRPr="00AE7A12" w:rsidRDefault="000E3B37" w:rsidP="00CC3DF6">
      <w:pPr>
        <w:ind w:firstLine="709"/>
        <w:jc w:val="both"/>
        <w:rPr>
          <w:b/>
          <w:sz w:val="28"/>
          <w:szCs w:val="28"/>
        </w:rPr>
      </w:pPr>
      <w:r w:rsidRPr="00AE7A12">
        <w:rPr>
          <w:b/>
          <w:sz w:val="28"/>
          <w:szCs w:val="28"/>
        </w:rPr>
        <w:t>Содержание работы:</w:t>
      </w:r>
    </w:p>
    <w:p w14:paraId="3821E62D" w14:textId="77777777" w:rsidR="000E3B37" w:rsidRPr="00AE7A12" w:rsidRDefault="000E3B37" w:rsidP="00CC3DF6">
      <w:pPr>
        <w:numPr>
          <w:ilvl w:val="0"/>
          <w:numId w:val="16"/>
        </w:numPr>
        <w:ind w:left="0" w:firstLine="709"/>
        <w:jc w:val="both"/>
        <w:rPr>
          <w:sz w:val="28"/>
          <w:szCs w:val="28"/>
        </w:rPr>
      </w:pPr>
      <w:r w:rsidRPr="00AE7A12">
        <w:rPr>
          <w:sz w:val="28"/>
          <w:szCs w:val="28"/>
        </w:rPr>
        <w:t>Прочесть пьесы «Гамлет» и «Сон в летнюю ночь».</w:t>
      </w:r>
    </w:p>
    <w:p w14:paraId="07880BAA" w14:textId="77777777" w:rsidR="000E3B37" w:rsidRPr="00AE7A12" w:rsidRDefault="000E3B37" w:rsidP="00CC3DF6">
      <w:pPr>
        <w:numPr>
          <w:ilvl w:val="0"/>
          <w:numId w:val="16"/>
        </w:numPr>
        <w:ind w:left="0" w:firstLine="709"/>
        <w:jc w:val="both"/>
        <w:rPr>
          <w:sz w:val="28"/>
          <w:szCs w:val="28"/>
        </w:rPr>
      </w:pPr>
      <w:r w:rsidRPr="00AE7A12">
        <w:rPr>
          <w:sz w:val="28"/>
          <w:szCs w:val="28"/>
        </w:rPr>
        <w:t>Внимательно прочитать.</w:t>
      </w:r>
    </w:p>
    <w:p w14:paraId="09343EE5" w14:textId="77777777" w:rsidR="000E3B37" w:rsidRPr="00AE7A12" w:rsidRDefault="000E3B37" w:rsidP="00CC3DF6">
      <w:pPr>
        <w:numPr>
          <w:ilvl w:val="0"/>
          <w:numId w:val="16"/>
        </w:numPr>
        <w:ind w:left="0" w:firstLine="709"/>
        <w:jc w:val="both"/>
        <w:rPr>
          <w:sz w:val="28"/>
          <w:szCs w:val="28"/>
        </w:rPr>
      </w:pPr>
      <w:r w:rsidRPr="00AE7A12">
        <w:rPr>
          <w:sz w:val="28"/>
          <w:szCs w:val="28"/>
        </w:rPr>
        <w:t>Ответить на вопросы:</w:t>
      </w:r>
    </w:p>
    <w:p w14:paraId="345D8B45" w14:textId="77777777" w:rsidR="000E3B37" w:rsidRPr="00AE7A12" w:rsidRDefault="000E3B37" w:rsidP="00CC3DF6">
      <w:pPr>
        <w:ind w:firstLine="709"/>
        <w:jc w:val="both"/>
        <w:rPr>
          <w:sz w:val="28"/>
          <w:szCs w:val="28"/>
        </w:rPr>
      </w:pPr>
      <w:r w:rsidRPr="00AE7A12">
        <w:rPr>
          <w:sz w:val="28"/>
          <w:szCs w:val="28"/>
        </w:rPr>
        <w:t>а) По пьесе «Гамлет»:</w:t>
      </w:r>
    </w:p>
    <w:p w14:paraId="03B492C3" w14:textId="77777777" w:rsidR="000E3B37" w:rsidRPr="00AE7A12" w:rsidRDefault="000E3B37" w:rsidP="00CC3DF6">
      <w:pPr>
        <w:ind w:firstLine="709"/>
        <w:jc w:val="both"/>
        <w:rPr>
          <w:sz w:val="28"/>
          <w:szCs w:val="28"/>
        </w:rPr>
      </w:pPr>
      <w:r w:rsidRPr="00AE7A12">
        <w:rPr>
          <w:sz w:val="28"/>
          <w:szCs w:val="28"/>
        </w:rPr>
        <w:t>-</w:t>
      </w:r>
      <w:r w:rsidR="00F875B4" w:rsidRPr="00AE7A12">
        <w:rPr>
          <w:sz w:val="28"/>
          <w:szCs w:val="28"/>
        </w:rPr>
        <w:t xml:space="preserve"> </w:t>
      </w:r>
      <w:r w:rsidRPr="00AE7A12">
        <w:rPr>
          <w:sz w:val="28"/>
          <w:szCs w:val="28"/>
        </w:rPr>
        <w:t>определить конфликт пьесы;</w:t>
      </w:r>
    </w:p>
    <w:p w14:paraId="416EFB43" w14:textId="77777777" w:rsidR="000E3B37" w:rsidRPr="00AE7A12" w:rsidRDefault="000E3B37" w:rsidP="00CC3DF6">
      <w:pPr>
        <w:ind w:firstLine="709"/>
        <w:jc w:val="both"/>
        <w:rPr>
          <w:sz w:val="28"/>
          <w:szCs w:val="28"/>
        </w:rPr>
      </w:pPr>
      <w:r w:rsidRPr="00AE7A12">
        <w:rPr>
          <w:sz w:val="28"/>
          <w:szCs w:val="28"/>
        </w:rPr>
        <w:t>- ответить на вопрос в чем состоит прозрение Гамлета?</w:t>
      </w:r>
    </w:p>
    <w:p w14:paraId="59AA0A90" w14:textId="77777777" w:rsidR="000E3B37" w:rsidRPr="00AE7A12" w:rsidRDefault="000E3B37" w:rsidP="00CC3DF6">
      <w:pPr>
        <w:ind w:firstLine="709"/>
        <w:jc w:val="both"/>
        <w:rPr>
          <w:sz w:val="28"/>
          <w:szCs w:val="28"/>
        </w:rPr>
      </w:pPr>
      <w:r w:rsidRPr="00AE7A12">
        <w:rPr>
          <w:sz w:val="28"/>
          <w:szCs w:val="28"/>
        </w:rPr>
        <w:t>б) по пьесе «Сон в летнюю ночь» - выявить три жанровых пласта в комедии (сцены, герои): лирический, фарсовый, фантастический.</w:t>
      </w:r>
    </w:p>
    <w:p w14:paraId="6B640C41" w14:textId="77777777" w:rsidR="000E3B37" w:rsidRPr="00AE7A12" w:rsidRDefault="000E3B37" w:rsidP="00CC3DF6">
      <w:pPr>
        <w:ind w:firstLine="709"/>
        <w:jc w:val="both"/>
        <w:rPr>
          <w:b/>
          <w:sz w:val="28"/>
          <w:szCs w:val="28"/>
        </w:rPr>
      </w:pPr>
      <w:r w:rsidRPr="00AE7A12">
        <w:rPr>
          <w:b/>
          <w:sz w:val="28"/>
          <w:szCs w:val="28"/>
        </w:rPr>
        <w:t>Литература:</w:t>
      </w:r>
    </w:p>
    <w:p w14:paraId="78370090" w14:textId="77777777" w:rsidR="000E3B37" w:rsidRPr="00AE7A12" w:rsidRDefault="000E3B37" w:rsidP="00CC3DF6">
      <w:pPr>
        <w:numPr>
          <w:ilvl w:val="0"/>
          <w:numId w:val="17"/>
        </w:numPr>
        <w:ind w:left="0" w:firstLine="709"/>
        <w:jc w:val="both"/>
        <w:rPr>
          <w:sz w:val="28"/>
          <w:szCs w:val="28"/>
        </w:rPr>
      </w:pPr>
      <w:r w:rsidRPr="00AE7A12">
        <w:rPr>
          <w:sz w:val="28"/>
          <w:szCs w:val="28"/>
        </w:rPr>
        <w:t>История зарубежного театра. Театр Западной Европы, учебник, ч.1. м. «Просвещение», 1971г.</w:t>
      </w:r>
    </w:p>
    <w:p w14:paraId="711D8454" w14:textId="77777777" w:rsidR="000E3B37" w:rsidRPr="00AE7A12" w:rsidRDefault="000E3B37" w:rsidP="00CC3DF6">
      <w:pPr>
        <w:numPr>
          <w:ilvl w:val="0"/>
          <w:numId w:val="17"/>
        </w:numPr>
        <w:ind w:left="0" w:firstLine="709"/>
        <w:jc w:val="both"/>
        <w:rPr>
          <w:sz w:val="28"/>
          <w:szCs w:val="28"/>
        </w:rPr>
      </w:pPr>
      <w:r w:rsidRPr="00AE7A12">
        <w:rPr>
          <w:sz w:val="28"/>
          <w:szCs w:val="28"/>
        </w:rPr>
        <w:t>Шекспир «Гамлет», «Сон в летнюю ночь» - любое издание.</w:t>
      </w:r>
    </w:p>
    <w:p w14:paraId="146A79A3" w14:textId="77777777" w:rsidR="00F875B4" w:rsidRPr="00AE7A12" w:rsidRDefault="00F875B4" w:rsidP="00CC3DF6">
      <w:pPr>
        <w:ind w:firstLine="709"/>
        <w:jc w:val="both"/>
        <w:rPr>
          <w:b/>
          <w:i/>
          <w:sz w:val="28"/>
          <w:szCs w:val="28"/>
          <w:u w:val="single"/>
        </w:rPr>
      </w:pPr>
    </w:p>
    <w:p w14:paraId="53C92413" w14:textId="77777777" w:rsidR="000E3B37" w:rsidRPr="00AE7A12" w:rsidRDefault="000E3B37" w:rsidP="00F875B4">
      <w:pPr>
        <w:ind w:firstLine="709"/>
        <w:jc w:val="center"/>
        <w:rPr>
          <w:b/>
          <w:i/>
          <w:sz w:val="28"/>
          <w:szCs w:val="28"/>
          <w:u w:val="single"/>
        </w:rPr>
      </w:pPr>
      <w:r w:rsidRPr="00AE7A12">
        <w:rPr>
          <w:b/>
          <w:i/>
          <w:sz w:val="28"/>
          <w:szCs w:val="28"/>
          <w:u w:val="single"/>
        </w:rPr>
        <w:t>4.2 Классицистская трагедия</w:t>
      </w:r>
    </w:p>
    <w:p w14:paraId="6679E024" w14:textId="77777777" w:rsidR="000E3B37" w:rsidRPr="00AE7A12" w:rsidRDefault="000E3B37" w:rsidP="00CC3DF6">
      <w:pPr>
        <w:ind w:firstLine="709"/>
        <w:jc w:val="both"/>
        <w:rPr>
          <w:b/>
          <w:sz w:val="28"/>
          <w:szCs w:val="28"/>
        </w:rPr>
      </w:pPr>
      <w:r w:rsidRPr="00AE7A12">
        <w:rPr>
          <w:b/>
          <w:sz w:val="28"/>
          <w:szCs w:val="28"/>
        </w:rPr>
        <w:t>Цель задания:</w:t>
      </w:r>
    </w:p>
    <w:p w14:paraId="6C98ACDA" w14:textId="77777777" w:rsidR="000E3B37" w:rsidRPr="00AE7A12" w:rsidRDefault="000E3B37" w:rsidP="00CC3DF6">
      <w:pPr>
        <w:ind w:firstLine="709"/>
        <w:jc w:val="both"/>
        <w:rPr>
          <w:sz w:val="28"/>
          <w:szCs w:val="28"/>
        </w:rPr>
      </w:pPr>
      <w:r w:rsidRPr="00AE7A12">
        <w:rPr>
          <w:sz w:val="28"/>
          <w:szCs w:val="28"/>
        </w:rPr>
        <w:t>1. Закрепить знания по теме 4.2.</w:t>
      </w:r>
    </w:p>
    <w:p w14:paraId="382C16FD" w14:textId="77777777" w:rsidR="000E3B37" w:rsidRPr="00AE7A12" w:rsidRDefault="000E3B37" w:rsidP="00CC3DF6">
      <w:pPr>
        <w:ind w:firstLine="709"/>
        <w:jc w:val="both"/>
        <w:rPr>
          <w:sz w:val="28"/>
          <w:szCs w:val="28"/>
        </w:rPr>
      </w:pPr>
      <w:r w:rsidRPr="00AE7A12">
        <w:rPr>
          <w:sz w:val="28"/>
          <w:szCs w:val="28"/>
        </w:rPr>
        <w:t>2. Развитие умений выявить основное  в раскрытии темы по учебнику.</w:t>
      </w:r>
    </w:p>
    <w:p w14:paraId="0E7AC20D" w14:textId="77777777" w:rsidR="000E3B37" w:rsidRPr="00AE7A12" w:rsidRDefault="000E3B37" w:rsidP="00CC3DF6">
      <w:pPr>
        <w:ind w:firstLine="709"/>
        <w:jc w:val="both"/>
        <w:rPr>
          <w:b/>
          <w:sz w:val="28"/>
          <w:szCs w:val="28"/>
        </w:rPr>
      </w:pPr>
      <w:r w:rsidRPr="00AE7A12">
        <w:rPr>
          <w:b/>
          <w:sz w:val="28"/>
          <w:szCs w:val="28"/>
        </w:rPr>
        <w:t>Содержание работы:</w:t>
      </w:r>
    </w:p>
    <w:p w14:paraId="167333E8" w14:textId="77777777" w:rsidR="000E3B37" w:rsidRPr="00AE7A12" w:rsidRDefault="000E3B37" w:rsidP="00CC3DF6">
      <w:pPr>
        <w:ind w:firstLine="709"/>
        <w:jc w:val="both"/>
        <w:rPr>
          <w:sz w:val="28"/>
          <w:szCs w:val="28"/>
        </w:rPr>
      </w:pPr>
      <w:r w:rsidRPr="00AE7A12">
        <w:rPr>
          <w:sz w:val="28"/>
          <w:szCs w:val="28"/>
        </w:rPr>
        <w:t>1. Внимательно прочесть главы из учебника «Корнель и Расин».</w:t>
      </w:r>
    </w:p>
    <w:p w14:paraId="5C9B142F" w14:textId="77777777" w:rsidR="000E3B37" w:rsidRPr="00AE7A12" w:rsidRDefault="000E3B37" w:rsidP="00CC3DF6">
      <w:pPr>
        <w:ind w:firstLine="709"/>
        <w:jc w:val="both"/>
        <w:rPr>
          <w:sz w:val="28"/>
          <w:szCs w:val="28"/>
        </w:rPr>
      </w:pPr>
      <w:r w:rsidRPr="00AE7A12">
        <w:rPr>
          <w:sz w:val="28"/>
          <w:szCs w:val="28"/>
        </w:rPr>
        <w:t>2. Составить сообщение о соблюдении закона трех единств в драматургии эпохи классицизма.</w:t>
      </w:r>
    </w:p>
    <w:p w14:paraId="44624529" w14:textId="77777777" w:rsidR="000E3B37" w:rsidRPr="00AE7A12" w:rsidRDefault="000E3B37" w:rsidP="00CC3DF6">
      <w:pPr>
        <w:ind w:firstLine="709"/>
        <w:jc w:val="both"/>
        <w:rPr>
          <w:sz w:val="28"/>
          <w:szCs w:val="28"/>
        </w:rPr>
      </w:pPr>
      <w:r w:rsidRPr="00AE7A12">
        <w:rPr>
          <w:sz w:val="28"/>
          <w:szCs w:val="28"/>
        </w:rPr>
        <w:t>Ориентировочный объем работы 2 часа.</w:t>
      </w:r>
    </w:p>
    <w:p w14:paraId="090419ED" w14:textId="77777777" w:rsidR="000E3B37" w:rsidRPr="00AE7A12" w:rsidRDefault="000E3B37" w:rsidP="00CC3DF6">
      <w:pPr>
        <w:ind w:firstLine="709"/>
        <w:jc w:val="both"/>
        <w:rPr>
          <w:b/>
          <w:sz w:val="28"/>
          <w:szCs w:val="28"/>
        </w:rPr>
      </w:pPr>
      <w:r w:rsidRPr="00AE7A12">
        <w:rPr>
          <w:b/>
          <w:sz w:val="28"/>
          <w:szCs w:val="28"/>
        </w:rPr>
        <w:t>Литература:</w:t>
      </w:r>
    </w:p>
    <w:p w14:paraId="7D635F61" w14:textId="77777777" w:rsidR="000E3B37" w:rsidRPr="00AE7A12" w:rsidRDefault="000E3B37" w:rsidP="00CC3DF6">
      <w:pPr>
        <w:ind w:firstLine="709"/>
        <w:jc w:val="both"/>
        <w:rPr>
          <w:b/>
          <w:sz w:val="28"/>
          <w:szCs w:val="28"/>
        </w:rPr>
      </w:pPr>
      <w:r w:rsidRPr="00AE7A12">
        <w:rPr>
          <w:sz w:val="28"/>
          <w:szCs w:val="28"/>
        </w:rPr>
        <w:t>История зарубежного театра. Театр западной Европы. Учебник, ч.1. М. «Просвещение», 1971</w:t>
      </w:r>
    </w:p>
    <w:p w14:paraId="684EF49C" w14:textId="77777777" w:rsidR="000E3B37" w:rsidRPr="00AE7A12" w:rsidRDefault="000E3B37" w:rsidP="00CC3DF6">
      <w:pPr>
        <w:ind w:firstLine="709"/>
        <w:jc w:val="both"/>
        <w:rPr>
          <w:b/>
          <w:sz w:val="28"/>
          <w:szCs w:val="28"/>
        </w:rPr>
      </w:pPr>
    </w:p>
    <w:p w14:paraId="380B05ED" w14:textId="77777777" w:rsidR="000E3B37" w:rsidRPr="00AE7A12" w:rsidRDefault="000E3B37" w:rsidP="00F875B4">
      <w:pPr>
        <w:ind w:firstLine="709"/>
        <w:jc w:val="center"/>
        <w:rPr>
          <w:b/>
          <w:i/>
          <w:sz w:val="28"/>
          <w:szCs w:val="28"/>
          <w:u w:val="single"/>
        </w:rPr>
      </w:pPr>
      <w:r w:rsidRPr="00AE7A12">
        <w:rPr>
          <w:b/>
          <w:i/>
          <w:sz w:val="28"/>
          <w:szCs w:val="28"/>
          <w:u w:val="single"/>
        </w:rPr>
        <w:lastRenderedPageBreak/>
        <w:t>4.3 Мольер</w:t>
      </w:r>
      <w:r w:rsidR="00DB4075" w:rsidRPr="00AE7A12">
        <w:rPr>
          <w:b/>
          <w:i/>
          <w:sz w:val="28"/>
          <w:szCs w:val="28"/>
          <w:u w:val="single"/>
        </w:rPr>
        <w:t xml:space="preserve"> </w:t>
      </w:r>
      <w:r w:rsidRPr="00AE7A12">
        <w:rPr>
          <w:b/>
          <w:i/>
          <w:sz w:val="28"/>
          <w:szCs w:val="28"/>
          <w:u w:val="single"/>
        </w:rPr>
        <w:t>- великий реформатор классицистской комедии</w:t>
      </w:r>
    </w:p>
    <w:p w14:paraId="19EF153D" w14:textId="77777777" w:rsidR="000E3B37" w:rsidRPr="00AE7A12" w:rsidRDefault="000E3B37" w:rsidP="00CC3DF6">
      <w:pPr>
        <w:ind w:firstLine="709"/>
        <w:jc w:val="both"/>
        <w:rPr>
          <w:b/>
          <w:sz w:val="28"/>
          <w:szCs w:val="28"/>
        </w:rPr>
      </w:pPr>
      <w:r w:rsidRPr="00AE7A12">
        <w:rPr>
          <w:b/>
          <w:sz w:val="28"/>
          <w:szCs w:val="28"/>
        </w:rPr>
        <w:t>Перечень заданий:</w:t>
      </w:r>
    </w:p>
    <w:p w14:paraId="040E8B39" w14:textId="77777777" w:rsidR="000E3B37" w:rsidRPr="00AE7A12" w:rsidRDefault="000E3B37" w:rsidP="00CC3DF6">
      <w:pPr>
        <w:ind w:firstLine="709"/>
        <w:jc w:val="both"/>
        <w:rPr>
          <w:sz w:val="28"/>
          <w:szCs w:val="28"/>
        </w:rPr>
      </w:pPr>
      <w:r w:rsidRPr="00AE7A12">
        <w:rPr>
          <w:sz w:val="28"/>
          <w:szCs w:val="28"/>
        </w:rPr>
        <w:t>1. Выявление основного конфликта пьесы Мольера «Тартюф» подготовка к аудиторному практическому занятию по теме 4.3.</w:t>
      </w:r>
    </w:p>
    <w:p w14:paraId="3CFFB6D0" w14:textId="77777777" w:rsidR="000E3B37" w:rsidRPr="00AE7A12" w:rsidRDefault="000E3B37" w:rsidP="00CC3DF6">
      <w:pPr>
        <w:ind w:firstLine="709"/>
        <w:jc w:val="both"/>
        <w:rPr>
          <w:b/>
          <w:sz w:val="28"/>
          <w:szCs w:val="28"/>
        </w:rPr>
      </w:pPr>
      <w:r w:rsidRPr="00AE7A12">
        <w:rPr>
          <w:b/>
          <w:sz w:val="28"/>
          <w:szCs w:val="28"/>
        </w:rPr>
        <w:t>Содержание работы:</w:t>
      </w:r>
    </w:p>
    <w:p w14:paraId="391530BD" w14:textId="77777777" w:rsidR="000E3B37" w:rsidRPr="00AE7A12" w:rsidRDefault="000E3B37" w:rsidP="00CC3DF6">
      <w:pPr>
        <w:ind w:firstLine="709"/>
        <w:jc w:val="both"/>
        <w:rPr>
          <w:sz w:val="28"/>
          <w:szCs w:val="28"/>
        </w:rPr>
      </w:pPr>
      <w:r w:rsidRPr="00AE7A12">
        <w:rPr>
          <w:sz w:val="28"/>
          <w:szCs w:val="28"/>
        </w:rPr>
        <w:t>1.Внимательно прочесть пьесу Мольера «Тартюф».</w:t>
      </w:r>
    </w:p>
    <w:p w14:paraId="7CFBA111" w14:textId="77777777" w:rsidR="000E3B37" w:rsidRPr="00AE7A12" w:rsidRDefault="000E3B37" w:rsidP="00CC3DF6">
      <w:pPr>
        <w:ind w:firstLine="709"/>
        <w:jc w:val="both"/>
        <w:rPr>
          <w:sz w:val="28"/>
          <w:szCs w:val="28"/>
        </w:rPr>
      </w:pPr>
      <w:r w:rsidRPr="00AE7A12">
        <w:rPr>
          <w:sz w:val="28"/>
          <w:szCs w:val="28"/>
        </w:rPr>
        <w:t>2. Определить основной конфликт пьесы «Тюртюф» на основе полученных умений по дисциплине «Основы теории драмы».</w:t>
      </w:r>
    </w:p>
    <w:p w14:paraId="5C5F0448" w14:textId="77777777" w:rsidR="000E3B37" w:rsidRPr="00AE7A12" w:rsidRDefault="000E3B37" w:rsidP="00CC3DF6">
      <w:pPr>
        <w:ind w:firstLine="709"/>
        <w:jc w:val="both"/>
        <w:rPr>
          <w:sz w:val="28"/>
          <w:szCs w:val="28"/>
        </w:rPr>
      </w:pPr>
      <w:r w:rsidRPr="00AE7A12">
        <w:rPr>
          <w:sz w:val="28"/>
          <w:szCs w:val="28"/>
        </w:rPr>
        <w:t>3. Проследить соблюдение закона  3-х единств в комедии Мольера «Тартюф» составить сообщение.</w:t>
      </w:r>
    </w:p>
    <w:p w14:paraId="443428C7" w14:textId="77777777" w:rsidR="000E3B37" w:rsidRPr="00AE7A12" w:rsidRDefault="000E3B37" w:rsidP="00CC3DF6">
      <w:pPr>
        <w:ind w:firstLine="709"/>
        <w:jc w:val="both"/>
        <w:rPr>
          <w:sz w:val="28"/>
          <w:szCs w:val="28"/>
        </w:rPr>
      </w:pPr>
      <w:r w:rsidRPr="00AE7A12">
        <w:rPr>
          <w:sz w:val="28"/>
          <w:szCs w:val="28"/>
        </w:rPr>
        <w:t>Ориентировочный объем работы – 2 часа.</w:t>
      </w:r>
    </w:p>
    <w:p w14:paraId="200D4658" w14:textId="77777777" w:rsidR="000E3B37" w:rsidRPr="00AE7A12" w:rsidRDefault="000E3B37" w:rsidP="00CC3DF6">
      <w:pPr>
        <w:ind w:firstLine="709"/>
        <w:jc w:val="both"/>
        <w:rPr>
          <w:b/>
          <w:sz w:val="28"/>
          <w:szCs w:val="28"/>
        </w:rPr>
      </w:pPr>
      <w:r w:rsidRPr="00AE7A12">
        <w:rPr>
          <w:b/>
          <w:sz w:val="28"/>
          <w:szCs w:val="28"/>
        </w:rPr>
        <w:t>Литература:</w:t>
      </w:r>
    </w:p>
    <w:p w14:paraId="38504E99" w14:textId="77777777" w:rsidR="000E3B37" w:rsidRPr="00AE7A12" w:rsidRDefault="000E3B37" w:rsidP="00CC3DF6">
      <w:pPr>
        <w:ind w:firstLine="709"/>
        <w:jc w:val="both"/>
        <w:rPr>
          <w:sz w:val="28"/>
          <w:szCs w:val="28"/>
        </w:rPr>
      </w:pPr>
      <w:r w:rsidRPr="00AE7A12">
        <w:rPr>
          <w:sz w:val="28"/>
          <w:szCs w:val="28"/>
        </w:rPr>
        <w:t>1. Мольер «Тартюф» любого издания.</w:t>
      </w:r>
    </w:p>
    <w:p w14:paraId="7BE418FF" w14:textId="77777777" w:rsidR="000E3B37" w:rsidRPr="00AE7A12" w:rsidRDefault="000E3B37" w:rsidP="00CC3DF6">
      <w:pPr>
        <w:ind w:firstLine="709"/>
        <w:jc w:val="both"/>
        <w:rPr>
          <w:sz w:val="28"/>
          <w:szCs w:val="28"/>
        </w:rPr>
      </w:pPr>
      <w:r w:rsidRPr="00AE7A12">
        <w:rPr>
          <w:sz w:val="28"/>
          <w:szCs w:val="28"/>
        </w:rPr>
        <w:t>2. История зарубежного театра. Театр Западной Европы, ч.1. М. «Просвещение», 1971.</w:t>
      </w:r>
    </w:p>
    <w:p w14:paraId="789FF189" w14:textId="77777777" w:rsidR="000E3B37" w:rsidRPr="00AE7A12" w:rsidRDefault="000E3B37" w:rsidP="00CC3DF6">
      <w:pPr>
        <w:ind w:firstLine="709"/>
        <w:jc w:val="both"/>
        <w:rPr>
          <w:sz w:val="28"/>
          <w:szCs w:val="28"/>
        </w:rPr>
      </w:pPr>
    </w:p>
    <w:p w14:paraId="2B01FB33" w14:textId="77777777" w:rsidR="000E3B37" w:rsidRPr="00AE7A12" w:rsidRDefault="000E3B37" w:rsidP="00F875B4">
      <w:pPr>
        <w:ind w:firstLine="709"/>
        <w:jc w:val="center"/>
        <w:rPr>
          <w:b/>
          <w:i/>
          <w:sz w:val="28"/>
          <w:szCs w:val="28"/>
          <w:u w:val="single"/>
        </w:rPr>
      </w:pPr>
      <w:r w:rsidRPr="00AE7A12">
        <w:rPr>
          <w:b/>
          <w:i/>
          <w:sz w:val="28"/>
          <w:szCs w:val="28"/>
          <w:u w:val="single"/>
        </w:rPr>
        <w:t>5.3.1</w:t>
      </w:r>
      <w:r w:rsidR="00F875B4" w:rsidRPr="00AE7A12">
        <w:rPr>
          <w:b/>
          <w:i/>
          <w:sz w:val="28"/>
          <w:szCs w:val="28"/>
          <w:u w:val="single"/>
        </w:rPr>
        <w:t xml:space="preserve"> </w:t>
      </w:r>
      <w:r w:rsidRPr="00AE7A12">
        <w:rPr>
          <w:b/>
          <w:i/>
          <w:sz w:val="28"/>
          <w:szCs w:val="28"/>
          <w:u w:val="single"/>
        </w:rPr>
        <w:t>Отличительные особенности французской  драматургии эпохи Просвещения</w:t>
      </w:r>
    </w:p>
    <w:p w14:paraId="060E92B2" w14:textId="77777777" w:rsidR="000E3B37" w:rsidRPr="00AE7A12" w:rsidRDefault="000E3B37" w:rsidP="00CC3DF6">
      <w:pPr>
        <w:ind w:firstLine="709"/>
        <w:jc w:val="both"/>
        <w:rPr>
          <w:b/>
          <w:sz w:val="28"/>
          <w:szCs w:val="28"/>
        </w:rPr>
      </w:pPr>
      <w:r w:rsidRPr="00AE7A12">
        <w:rPr>
          <w:b/>
          <w:sz w:val="28"/>
          <w:szCs w:val="28"/>
        </w:rPr>
        <w:t>Перечень заданий:</w:t>
      </w:r>
    </w:p>
    <w:p w14:paraId="781E6EDB" w14:textId="77777777" w:rsidR="000E3B37" w:rsidRPr="00AE7A12" w:rsidRDefault="000E3B37" w:rsidP="00CC3DF6">
      <w:pPr>
        <w:ind w:firstLine="709"/>
        <w:jc w:val="both"/>
        <w:rPr>
          <w:sz w:val="28"/>
          <w:szCs w:val="28"/>
        </w:rPr>
      </w:pPr>
      <w:r w:rsidRPr="00AE7A12">
        <w:rPr>
          <w:sz w:val="28"/>
          <w:szCs w:val="28"/>
        </w:rPr>
        <w:t>1. Анализ пьесы Бомарше «Безумный день или женитьба Фигаро».</w:t>
      </w:r>
    </w:p>
    <w:p w14:paraId="428FD09A" w14:textId="77777777" w:rsidR="000E3B37" w:rsidRPr="00AE7A12" w:rsidRDefault="000E3B37" w:rsidP="00CC3DF6">
      <w:pPr>
        <w:ind w:firstLine="709"/>
        <w:jc w:val="both"/>
        <w:rPr>
          <w:sz w:val="28"/>
          <w:szCs w:val="28"/>
        </w:rPr>
      </w:pPr>
      <w:r w:rsidRPr="00AE7A12">
        <w:rPr>
          <w:sz w:val="28"/>
          <w:szCs w:val="28"/>
        </w:rPr>
        <w:t>2. Подготовка к аудиторному практическому занятию по теме 5.3.1.</w:t>
      </w:r>
    </w:p>
    <w:p w14:paraId="22428654" w14:textId="77777777" w:rsidR="000E3B37" w:rsidRPr="00AE7A12" w:rsidRDefault="00472846" w:rsidP="00CC3DF6">
      <w:pPr>
        <w:ind w:firstLine="709"/>
        <w:jc w:val="both"/>
        <w:rPr>
          <w:b/>
          <w:sz w:val="28"/>
          <w:szCs w:val="28"/>
        </w:rPr>
      </w:pPr>
      <w:r w:rsidRPr="00AE7A12">
        <w:rPr>
          <w:b/>
          <w:sz w:val="28"/>
          <w:szCs w:val="28"/>
        </w:rPr>
        <w:t>Обучающийся</w:t>
      </w:r>
      <w:r w:rsidR="000E3B37" w:rsidRPr="00AE7A12">
        <w:rPr>
          <w:b/>
          <w:sz w:val="28"/>
          <w:szCs w:val="28"/>
        </w:rPr>
        <w:t xml:space="preserve"> должен знать:</w:t>
      </w:r>
    </w:p>
    <w:p w14:paraId="6D280AF2" w14:textId="77777777" w:rsidR="000E3B37" w:rsidRPr="00AE7A12" w:rsidRDefault="000E3B37" w:rsidP="00CC3DF6">
      <w:pPr>
        <w:ind w:firstLine="709"/>
        <w:jc w:val="both"/>
        <w:rPr>
          <w:sz w:val="28"/>
          <w:szCs w:val="28"/>
        </w:rPr>
      </w:pPr>
      <w:r w:rsidRPr="00AE7A12">
        <w:rPr>
          <w:sz w:val="28"/>
          <w:szCs w:val="28"/>
        </w:rPr>
        <w:t>1. Внимательно прочесть пьесу Бомарше «Безумный день или женитьба Фигаро».</w:t>
      </w:r>
    </w:p>
    <w:p w14:paraId="3438DC3A" w14:textId="77777777" w:rsidR="000E3B37" w:rsidRPr="00AE7A12" w:rsidRDefault="000E3B37" w:rsidP="00CC3DF6">
      <w:pPr>
        <w:ind w:firstLine="709"/>
        <w:jc w:val="both"/>
        <w:rPr>
          <w:sz w:val="28"/>
          <w:szCs w:val="28"/>
        </w:rPr>
      </w:pPr>
      <w:r w:rsidRPr="00AE7A12">
        <w:rPr>
          <w:sz w:val="28"/>
          <w:szCs w:val="28"/>
        </w:rPr>
        <w:t>2. Определить устремления героев, определить основной конфликт пьесы на основе полученных умений по дисциплине «Основы теории драмы» и полученных умений по предыдущему анализированию ранее изученных пьес.</w:t>
      </w:r>
    </w:p>
    <w:p w14:paraId="04656FB8" w14:textId="77777777" w:rsidR="000E3B37" w:rsidRPr="00AE7A12" w:rsidRDefault="000E3B37" w:rsidP="00CC3DF6">
      <w:pPr>
        <w:ind w:firstLine="709"/>
        <w:jc w:val="both"/>
        <w:rPr>
          <w:sz w:val="28"/>
          <w:szCs w:val="28"/>
        </w:rPr>
      </w:pPr>
      <w:r w:rsidRPr="00AE7A12">
        <w:rPr>
          <w:sz w:val="28"/>
          <w:szCs w:val="28"/>
        </w:rPr>
        <w:t>3. Сделать вывод о теме пьесы.</w:t>
      </w:r>
    </w:p>
    <w:p w14:paraId="427BA6BB" w14:textId="77777777" w:rsidR="000E3B37" w:rsidRPr="00AE7A12" w:rsidRDefault="000E3B37" w:rsidP="00CC3DF6">
      <w:pPr>
        <w:ind w:firstLine="709"/>
        <w:jc w:val="both"/>
        <w:rPr>
          <w:sz w:val="28"/>
          <w:szCs w:val="28"/>
        </w:rPr>
      </w:pPr>
      <w:r w:rsidRPr="00AE7A12">
        <w:rPr>
          <w:sz w:val="28"/>
          <w:szCs w:val="28"/>
        </w:rPr>
        <w:t>4. Подготовка сообщения.</w:t>
      </w:r>
    </w:p>
    <w:p w14:paraId="1CB83950" w14:textId="77777777" w:rsidR="000E3B37" w:rsidRPr="00AE7A12" w:rsidRDefault="000E3B37" w:rsidP="00CC3DF6">
      <w:pPr>
        <w:ind w:firstLine="709"/>
        <w:jc w:val="both"/>
        <w:rPr>
          <w:sz w:val="28"/>
          <w:szCs w:val="28"/>
        </w:rPr>
      </w:pPr>
      <w:r w:rsidRPr="00AE7A12">
        <w:rPr>
          <w:sz w:val="28"/>
          <w:szCs w:val="28"/>
        </w:rPr>
        <w:t>Ориентировочный объем 2 часа.</w:t>
      </w:r>
    </w:p>
    <w:p w14:paraId="627B82AF" w14:textId="77777777" w:rsidR="000E3B37" w:rsidRPr="00AE7A12" w:rsidRDefault="000E3B37" w:rsidP="00CC3DF6">
      <w:pPr>
        <w:ind w:firstLine="709"/>
        <w:jc w:val="both"/>
        <w:rPr>
          <w:b/>
          <w:sz w:val="28"/>
          <w:szCs w:val="28"/>
        </w:rPr>
      </w:pPr>
      <w:r w:rsidRPr="00AE7A12">
        <w:rPr>
          <w:b/>
          <w:sz w:val="28"/>
          <w:szCs w:val="28"/>
        </w:rPr>
        <w:t>Литература:</w:t>
      </w:r>
    </w:p>
    <w:p w14:paraId="37515E7F" w14:textId="77777777" w:rsidR="000E3B37" w:rsidRPr="00AE7A12" w:rsidRDefault="000E3B37" w:rsidP="00CC3DF6">
      <w:pPr>
        <w:ind w:firstLine="709"/>
        <w:jc w:val="both"/>
        <w:rPr>
          <w:sz w:val="28"/>
          <w:szCs w:val="28"/>
        </w:rPr>
      </w:pPr>
      <w:r w:rsidRPr="00AE7A12">
        <w:rPr>
          <w:sz w:val="28"/>
          <w:szCs w:val="28"/>
        </w:rPr>
        <w:t>1. Бомарше «Безумный день или женитьба Фигаро» - любое издание.</w:t>
      </w:r>
    </w:p>
    <w:p w14:paraId="47A30FB1" w14:textId="77777777" w:rsidR="00F875B4" w:rsidRPr="00AE7A12" w:rsidRDefault="00F875B4" w:rsidP="00CC3DF6">
      <w:pPr>
        <w:ind w:firstLine="709"/>
        <w:jc w:val="both"/>
        <w:rPr>
          <w:b/>
          <w:i/>
          <w:sz w:val="28"/>
          <w:szCs w:val="28"/>
          <w:u w:val="single"/>
        </w:rPr>
      </w:pPr>
    </w:p>
    <w:p w14:paraId="559DE62C" w14:textId="77777777" w:rsidR="000E3B37" w:rsidRPr="00AE7A12" w:rsidRDefault="000E3B37" w:rsidP="00F875B4">
      <w:pPr>
        <w:ind w:firstLine="709"/>
        <w:jc w:val="center"/>
        <w:rPr>
          <w:b/>
          <w:i/>
          <w:sz w:val="28"/>
          <w:szCs w:val="28"/>
          <w:u w:val="single"/>
        </w:rPr>
      </w:pPr>
      <w:r w:rsidRPr="00AE7A12">
        <w:rPr>
          <w:b/>
          <w:i/>
          <w:sz w:val="28"/>
          <w:szCs w:val="28"/>
          <w:u w:val="single"/>
        </w:rPr>
        <w:t>5.4.1</w:t>
      </w:r>
      <w:r w:rsidR="00F875B4" w:rsidRPr="00AE7A12">
        <w:rPr>
          <w:b/>
          <w:i/>
          <w:sz w:val="28"/>
          <w:szCs w:val="28"/>
          <w:u w:val="single"/>
        </w:rPr>
        <w:t xml:space="preserve"> </w:t>
      </w:r>
      <w:r w:rsidRPr="00AE7A12">
        <w:rPr>
          <w:b/>
          <w:i/>
          <w:sz w:val="28"/>
          <w:szCs w:val="28"/>
          <w:u w:val="single"/>
        </w:rPr>
        <w:t>Карло Гольдони –</w:t>
      </w:r>
      <w:r w:rsidR="00F875B4" w:rsidRPr="00AE7A12">
        <w:rPr>
          <w:b/>
          <w:i/>
          <w:sz w:val="28"/>
          <w:szCs w:val="28"/>
          <w:u w:val="single"/>
        </w:rPr>
        <w:t xml:space="preserve"> </w:t>
      </w:r>
      <w:r w:rsidRPr="00AE7A12">
        <w:rPr>
          <w:b/>
          <w:i/>
          <w:sz w:val="28"/>
          <w:szCs w:val="28"/>
          <w:u w:val="single"/>
        </w:rPr>
        <w:t>великий реформатор итальянской драматургии.(1707-1793)</w:t>
      </w:r>
    </w:p>
    <w:p w14:paraId="2593FCE7" w14:textId="77777777" w:rsidR="000E3B37" w:rsidRPr="00AE7A12" w:rsidRDefault="000E3B37" w:rsidP="00CC3DF6">
      <w:pPr>
        <w:ind w:firstLine="709"/>
        <w:jc w:val="both"/>
        <w:rPr>
          <w:b/>
          <w:sz w:val="28"/>
          <w:szCs w:val="28"/>
        </w:rPr>
      </w:pPr>
      <w:r w:rsidRPr="00AE7A12">
        <w:rPr>
          <w:b/>
          <w:sz w:val="28"/>
          <w:szCs w:val="28"/>
        </w:rPr>
        <w:t>Перечень заданий:</w:t>
      </w:r>
    </w:p>
    <w:p w14:paraId="3959F85E" w14:textId="77777777" w:rsidR="000E3B37" w:rsidRPr="00AE7A12" w:rsidRDefault="000E3B37" w:rsidP="00CC3DF6">
      <w:pPr>
        <w:ind w:firstLine="709"/>
        <w:jc w:val="both"/>
        <w:rPr>
          <w:sz w:val="28"/>
          <w:szCs w:val="28"/>
        </w:rPr>
      </w:pPr>
      <w:r w:rsidRPr="00AE7A12">
        <w:rPr>
          <w:sz w:val="28"/>
          <w:szCs w:val="28"/>
        </w:rPr>
        <w:t>Изучить реформы Карло Гольдони в итальянском театре эпохи Просвещения.</w:t>
      </w:r>
    </w:p>
    <w:p w14:paraId="4B9A0ECE" w14:textId="77777777" w:rsidR="000E3B37" w:rsidRPr="00AE7A12" w:rsidRDefault="00472846" w:rsidP="00CC3DF6">
      <w:pPr>
        <w:ind w:firstLine="709"/>
        <w:jc w:val="both"/>
        <w:rPr>
          <w:b/>
          <w:sz w:val="28"/>
          <w:szCs w:val="28"/>
        </w:rPr>
      </w:pPr>
      <w:r w:rsidRPr="00AE7A12">
        <w:rPr>
          <w:b/>
          <w:sz w:val="28"/>
          <w:szCs w:val="28"/>
        </w:rPr>
        <w:t>Обучающийся</w:t>
      </w:r>
      <w:r w:rsidR="000E3B37" w:rsidRPr="00AE7A12">
        <w:rPr>
          <w:b/>
          <w:sz w:val="28"/>
          <w:szCs w:val="28"/>
        </w:rPr>
        <w:t xml:space="preserve"> должен знать:</w:t>
      </w:r>
    </w:p>
    <w:p w14:paraId="7036DAD0" w14:textId="77777777" w:rsidR="000E3B37" w:rsidRPr="00AE7A12" w:rsidRDefault="000E3B37" w:rsidP="00CC3DF6">
      <w:pPr>
        <w:ind w:firstLine="709"/>
        <w:jc w:val="both"/>
        <w:rPr>
          <w:sz w:val="28"/>
          <w:szCs w:val="28"/>
        </w:rPr>
      </w:pPr>
      <w:r w:rsidRPr="00AE7A12">
        <w:rPr>
          <w:sz w:val="28"/>
          <w:szCs w:val="28"/>
        </w:rPr>
        <w:t>-</w:t>
      </w:r>
      <w:r w:rsidR="00325427" w:rsidRPr="00AE7A12">
        <w:rPr>
          <w:sz w:val="28"/>
          <w:szCs w:val="28"/>
        </w:rPr>
        <w:t xml:space="preserve"> </w:t>
      </w:r>
      <w:r w:rsidRPr="00AE7A12">
        <w:rPr>
          <w:sz w:val="28"/>
          <w:szCs w:val="28"/>
        </w:rPr>
        <w:t>Основные положения Карло Гольдони для последующего развития реалистического в комедии масок.</w:t>
      </w:r>
    </w:p>
    <w:p w14:paraId="03753F93" w14:textId="77777777" w:rsidR="000E3B37" w:rsidRPr="00AE7A12" w:rsidRDefault="00472846" w:rsidP="00CC3DF6">
      <w:pPr>
        <w:ind w:firstLine="709"/>
        <w:jc w:val="both"/>
        <w:rPr>
          <w:b/>
          <w:sz w:val="28"/>
          <w:szCs w:val="28"/>
        </w:rPr>
      </w:pPr>
      <w:r w:rsidRPr="00AE7A12">
        <w:rPr>
          <w:b/>
          <w:sz w:val="28"/>
          <w:szCs w:val="28"/>
        </w:rPr>
        <w:t>Обучающийся</w:t>
      </w:r>
      <w:r w:rsidR="000E3B37" w:rsidRPr="00AE7A12">
        <w:rPr>
          <w:b/>
          <w:sz w:val="28"/>
          <w:szCs w:val="28"/>
        </w:rPr>
        <w:t xml:space="preserve"> должен уметь:</w:t>
      </w:r>
    </w:p>
    <w:p w14:paraId="44148DFE" w14:textId="77777777" w:rsidR="000E3B37" w:rsidRPr="00AE7A12" w:rsidRDefault="000E3B37" w:rsidP="00CC3DF6">
      <w:pPr>
        <w:ind w:firstLine="709"/>
        <w:jc w:val="both"/>
        <w:rPr>
          <w:sz w:val="28"/>
          <w:szCs w:val="28"/>
        </w:rPr>
      </w:pPr>
      <w:r w:rsidRPr="00AE7A12">
        <w:rPr>
          <w:sz w:val="28"/>
          <w:szCs w:val="28"/>
        </w:rPr>
        <w:t>- работать с учебником, выделяя основное. Доказывать основные положения на групповом уроке по изучению темы.</w:t>
      </w:r>
    </w:p>
    <w:p w14:paraId="63982DD3" w14:textId="77777777" w:rsidR="000E3B37" w:rsidRPr="00AE7A12" w:rsidRDefault="000E3B37" w:rsidP="00CC3DF6">
      <w:pPr>
        <w:ind w:firstLine="709"/>
        <w:jc w:val="both"/>
        <w:rPr>
          <w:b/>
          <w:sz w:val="28"/>
          <w:szCs w:val="28"/>
        </w:rPr>
      </w:pPr>
      <w:r w:rsidRPr="00AE7A12">
        <w:rPr>
          <w:b/>
          <w:sz w:val="28"/>
          <w:szCs w:val="28"/>
        </w:rPr>
        <w:t>Цель задания:</w:t>
      </w:r>
    </w:p>
    <w:p w14:paraId="6022EEB6" w14:textId="77777777" w:rsidR="000E3B37" w:rsidRPr="00AE7A12" w:rsidRDefault="000E3B37" w:rsidP="00CC3DF6">
      <w:pPr>
        <w:numPr>
          <w:ilvl w:val="0"/>
          <w:numId w:val="18"/>
        </w:numPr>
        <w:ind w:left="0" w:firstLine="709"/>
        <w:jc w:val="both"/>
        <w:rPr>
          <w:sz w:val="28"/>
          <w:szCs w:val="28"/>
        </w:rPr>
      </w:pPr>
      <w:r w:rsidRPr="00AE7A12">
        <w:rPr>
          <w:sz w:val="28"/>
          <w:szCs w:val="28"/>
        </w:rPr>
        <w:lastRenderedPageBreak/>
        <w:t>Развитие умения работать с учебной литературой.</w:t>
      </w:r>
    </w:p>
    <w:p w14:paraId="372CAE02" w14:textId="77777777" w:rsidR="000E3B37" w:rsidRPr="00AE7A12" w:rsidRDefault="000E3B37" w:rsidP="00CC3DF6">
      <w:pPr>
        <w:numPr>
          <w:ilvl w:val="0"/>
          <w:numId w:val="18"/>
        </w:numPr>
        <w:ind w:left="0" w:firstLine="709"/>
        <w:jc w:val="both"/>
        <w:rPr>
          <w:sz w:val="28"/>
          <w:szCs w:val="28"/>
        </w:rPr>
      </w:pPr>
      <w:r w:rsidRPr="00AE7A12">
        <w:rPr>
          <w:sz w:val="28"/>
          <w:szCs w:val="28"/>
        </w:rPr>
        <w:t xml:space="preserve"> Подготовка к аудиторному уроку по теме 5.4.1.</w:t>
      </w:r>
    </w:p>
    <w:p w14:paraId="481C6029" w14:textId="77777777" w:rsidR="000E3B37" w:rsidRPr="00AE7A12" w:rsidRDefault="000E3B37" w:rsidP="00CC3DF6">
      <w:pPr>
        <w:ind w:firstLine="709"/>
        <w:jc w:val="both"/>
        <w:rPr>
          <w:b/>
          <w:sz w:val="28"/>
          <w:szCs w:val="28"/>
        </w:rPr>
      </w:pPr>
      <w:r w:rsidRPr="00AE7A12">
        <w:rPr>
          <w:b/>
          <w:sz w:val="28"/>
          <w:szCs w:val="28"/>
        </w:rPr>
        <w:t>Содержание работы:</w:t>
      </w:r>
    </w:p>
    <w:p w14:paraId="03A1F225" w14:textId="77777777" w:rsidR="000E3B37" w:rsidRPr="00AE7A12" w:rsidRDefault="000E3B37" w:rsidP="00CC3DF6">
      <w:pPr>
        <w:numPr>
          <w:ilvl w:val="0"/>
          <w:numId w:val="19"/>
        </w:numPr>
        <w:ind w:left="0" w:firstLine="709"/>
        <w:jc w:val="both"/>
        <w:rPr>
          <w:sz w:val="28"/>
          <w:szCs w:val="28"/>
        </w:rPr>
      </w:pPr>
      <w:r w:rsidRPr="00AE7A12">
        <w:rPr>
          <w:sz w:val="28"/>
          <w:szCs w:val="28"/>
        </w:rPr>
        <w:t>Внимательно прочесть главу «Гольдони» из учебника.</w:t>
      </w:r>
    </w:p>
    <w:p w14:paraId="76D32278" w14:textId="77777777" w:rsidR="000E3B37" w:rsidRPr="00AE7A12" w:rsidRDefault="000E3B37" w:rsidP="00CC3DF6">
      <w:pPr>
        <w:numPr>
          <w:ilvl w:val="0"/>
          <w:numId w:val="19"/>
        </w:numPr>
        <w:ind w:left="0" w:firstLine="709"/>
        <w:jc w:val="both"/>
        <w:rPr>
          <w:sz w:val="28"/>
          <w:szCs w:val="28"/>
        </w:rPr>
      </w:pPr>
      <w:r w:rsidRPr="00AE7A12">
        <w:rPr>
          <w:sz w:val="28"/>
          <w:szCs w:val="28"/>
        </w:rPr>
        <w:t>Выписать основные положения реформы Карло Гольдони для дальнейшего развития итальянской комедии и театра в целом.</w:t>
      </w:r>
    </w:p>
    <w:p w14:paraId="1CDE5C2B" w14:textId="77777777" w:rsidR="000E3B37" w:rsidRPr="00AE7A12" w:rsidRDefault="000E3B37" w:rsidP="00CC3DF6">
      <w:pPr>
        <w:ind w:firstLine="709"/>
        <w:jc w:val="both"/>
        <w:rPr>
          <w:b/>
          <w:sz w:val="28"/>
          <w:szCs w:val="28"/>
        </w:rPr>
      </w:pPr>
      <w:r w:rsidRPr="00AE7A12">
        <w:rPr>
          <w:b/>
          <w:sz w:val="28"/>
          <w:szCs w:val="28"/>
        </w:rPr>
        <w:t>Литература:</w:t>
      </w:r>
    </w:p>
    <w:p w14:paraId="198299CB" w14:textId="77777777" w:rsidR="000E3B37" w:rsidRPr="00AE7A12" w:rsidRDefault="000E3B37" w:rsidP="00CC3DF6">
      <w:pPr>
        <w:ind w:firstLine="709"/>
        <w:jc w:val="both"/>
        <w:rPr>
          <w:sz w:val="28"/>
          <w:szCs w:val="28"/>
        </w:rPr>
      </w:pPr>
      <w:r w:rsidRPr="00AE7A12">
        <w:rPr>
          <w:sz w:val="28"/>
          <w:szCs w:val="28"/>
        </w:rPr>
        <w:t>1. История зарубежного театра. Учебник ч.1, под общей редакцией проф. Г.Н. Бояджиева, М. Просвещение 1971.</w:t>
      </w:r>
    </w:p>
    <w:p w14:paraId="4252AEC1" w14:textId="77777777" w:rsidR="000E3B37" w:rsidRPr="00AE7A12" w:rsidRDefault="000E3B37" w:rsidP="00CC3DF6">
      <w:pPr>
        <w:ind w:firstLine="709"/>
        <w:jc w:val="both"/>
        <w:rPr>
          <w:sz w:val="28"/>
          <w:szCs w:val="28"/>
        </w:rPr>
      </w:pPr>
      <w:r w:rsidRPr="00AE7A12">
        <w:rPr>
          <w:sz w:val="28"/>
          <w:szCs w:val="28"/>
        </w:rPr>
        <w:t>2. История зарубежного театра. Театр западной Европы (1789-1917). Учебное пособие под общей редакцией проф. Г.Н. Бояджиева, ч. 1 , М. Пролсвещение, 1984.</w:t>
      </w:r>
    </w:p>
    <w:p w14:paraId="7906E9D1" w14:textId="77777777" w:rsidR="00F875B4" w:rsidRPr="00AE7A12" w:rsidRDefault="00F875B4" w:rsidP="00F875B4">
      <w:pPr>
        <w:ind w:firstLine="709"/>
        <w:jc w:val="center"/>
        <w:rPr>
          <w:b/>
          <w:i/>
          <w:sz w:val="28"/>
          <w:szCs w:val="28"/>
          <w:u w:val="single"/>
        </w:rPr>
      </w:pPr>
    </w:p>
    <w:p w14:paraId="1944F09D" w14:textId="77777777" w:rsidR="000E3B37" w:rsidRPr="00AE7A12" w:rsidRDefault="000E3B37" w:rsidP="00F875B4">
      <w:pPr>
        <w:ind w:firstLine="709"/>
        <w:jc w:val="center"/>
        <w:rPr>
          <w:b/>
          <w:i/>
          <w:sz w:val="28"/>
          <w:szCs w:val="28"/>
          <w:u w:val="single"/>
        </w:rPr>
      </w:pPr>
      <w:r w:rsidRPr="00AE7A12">
        <w:rPr>
          <w:b/>
          <w:i/>
          <w:sz w:val="28"/>
          <w:szCs w:val="28"/>
          <w:u w:val="single"/>
        </w:rPr>
        <w:t>5.4.2</w:t>
      </w:r>
      <w:r w:rsidR="00F875B4" w:rsidRPr="00AE7A12">
        <w:rPr>
          <w:b/>
          <w:i/>
          <w:sz w:val="28"/>
          <w:szCs w:val="28"/>
          <w:u w:val="single"/>
        </w:rPr>
        <w:t xml:space="preserve"> </w:t>
      </w:r>
      <w:r w:rsidRPr="00AE7A12">
        <w:rPr>
          <w:b/>
          <w:i/>
          <w:sz w:val="28"/>
          <w:szCs w:val="28"/>
          <w:u w:val="single"/>
        </w:rPr>
        <w:t>Карло Гоцци -его сказки для театра(1720-1806)</w:t>
      </w:r>
    </w:p>
    <w:p w14:paraId="04CF69EA" w14:textId="77777777" w:rsidR="000E3B37" w:rsidRPr="00AE7A12" w:rsidRDefault="000E3B37" w:rsidP="00CC3DF6">
      <w:pPr>
        <w:ind w:firstLine="709"/>
        <w:jc w:val="both"/>
        <w:rPr>
          <w:b/>
          <w:sz w:val="28"/>
          <w:szCs w:val="28"/>
        </w:rPr>
      </w:pPr>
      <w:r w:rsidRPr="00AE7A12">
        <w:rPr>
          <w:b/>
          <w:sz w:val="28"/>
          <w:szCs w:val="28"/>
        </w:rPr>
        <w:t>Перечень заданий:</w:t>
      </w:r>
    </w:p>
    <w:p w14:paraId="241EF64C" w14:textId="77777777" w:rsidR="000E3B37" w:rsidRPr="00AE7A12" w:rsidRDefault="000E3B37" w:rsidP="00CC3DF6">
      <w:pPr>
        <w:ind w:firstLine="709"/>
        <w:jc w:val="both"/>
        <w:rPr>
          <w:sz w:val="28"/>
          <w:szCs w:val="28"/>
        </w:rPr>
      </w:pPr>
      <w:r w:rsidRPr="00AE7A12">
        <w:rPr>
          <w:b/>
          <w:sz w:val="28"/>
          <w:szCs w:val="28"/>
        </w:rPr>
        <w:t>1.</w:t>
      </w:r>
      <w:r w:rsidRPr="00AE7A12">
        <w:rPr>
          <w:sz w:val="28"/>
          <w:szCs w:val="28"/>
        </w:rPr>
        <w:t>Определить значение творчества Гоцци.</w:t>
      </w:r>
    </w:p>
    <w:p w14:paraId="52DB959A" w14:textId="77777777" w:rsidR="000E3B37" w:rsidRPr="00AE7A12" w:rsidRDefault="000E3B37" w:rsidP="00CC3DF6">
      <w:pPr>
        <w:ind w:firstLine="709"/>
        <w:jc w:val="both"/>
        <w:rPr>
          <w:b/>
          <w:sz w:val="28"/>
          <w:szCs w:val="28"/>
        </w:rPr>
      </w:pPr>
      <w:r w:rsidRPr="00AE7A12">
        <w:rPr>
          <w:sz w:val="28"/>
          <w:szCs w:val="28"/>
        </w:rPr>
        <w:t>2. Анализ пьесы «Турандот» (по предложенным вопросам).</w:t>
      </w:r>
    </w:p>
    <w:p w14:paraId="4D072689" w14:textId="77777777" w:rsidR="000E3B37" w:rsidRPr="00AE7A12" w:rsidRDefault="00472846" w:rsidP="00CC3DF6">
      <w:pPr>
        <w:ind w:firstLine="709"/>
        <w:jc w:val="both"/>
        <w:rPr>
          <w:b/>
          <w:sz w:val="28"/>
          <w:szCs w:val="28"/>
        </w:rPr>
      </w:pPr>
      <w:r w:rsidRPr="00AE7A12">
        <w:rPr>
          <w:b/>
          <w:sz w:val="28"/>
          <w:szCs w:val="28"/>
        </w:rPr>
        <w:t>Обучающийся</w:t>
      </w:r>
      <w:r w:rsidR="000E3B37" w:rsidRPr="00AE7A12">
        <w:rPr>
          <w:b/>
          <w:sz w:val="28"/>
          <w:szCs w:val="28"/>
        </w:rPr>
        <w:t xml:space="preserve"> должен знать:</w:t>
      </w:r>
    </w:p>
    <w:p w14:paraId="265E3DB2" w14:textId="77777777" w:rsidR="000E3B37" w:rsidRPr="00AE7A12" w:rsidRDefault="000E3B37" w:rsidP="00CC3DF6">
      <w:pPr>
        <w:ind w:firstLine="709"/>
        <w:jc w:val="both"/>
        <w:rPr>
          <w:sz w:val="28"/>
          <w:szCs w:val="28"/>
        </w:rPr>
      </w:pPr>
      <w:r w:rsidRPr="00AE7A12">
        <w:rPr>
          <w:sz w:val="28"/>
          <w:szCs w:val="28"/>
        </w:rPr>
        <w:t>-Значение творчества Карло Гоцци для развития нового жанра – театральной сказки.</w:t>
      </w:r>
    </w:p>
    <w:p w14:paraId="0871AD09" w14:textId="77777777" w:rsidR="000E3B37" w:rsidRPr="00AE7A12" w:rsidRDefault="00472846" w:rsidP="00CC3DF6">
      <w:pPr>
        <w:ind w:firstLine="709"/>
        <w:jc w:val="both"/>
        <w:rPr>
          <w:b/>
          <w:sz w:val="28"/>
          <w:szCs w:val="28"/>
        </w:rPr>
      </w:pPr>
      <w:r w:rsidRPr="00AE7A12">
        <w:rPr>
          <w:b/>
          <w:sz w:val="28"/>
          <w:szCs w:val="28"/>
        </w:rPr>
        <w:t>Обучающийся</w:t>
      </w:r>
      <w:r w:rsidR="000E3B37" w:rsidRPr="00AE7A12">
        <w:rPr>
          <w:b/>
          <w:sz w:val="28"/>
          <w:szCs w:val="28"/>
        </w:rPr>
        <w:t xml:space="preserve"> должен уметь:</w:t>
      </w:r>
    </w:p>
    <w:p w14:paraId="0C07DDCE" w14:textId="77777777" w:rsidR="000E3B37" w:rsidRPr="00AE7A12" w:rsidRDefault="000E3B37" w:rsidP="00CC3DF6">
      <w:pPr>
        <w:ind w:firstLine="709"/>
        <w:jc w:val="both"/>
        <w:rPr>
          <w:sz w:val="28"/>
          <w:szCs w:val="28"/>
        </w:rPr>
      </w:pPr>
      <w:r w:rsidRPr="00AE7A12">
        <w:rPr>
          <w:sz w:val="28"/>
          <w:szCs w:val="28"/>
        </w:rPr>
        <w:t>- определить основное идейное устремление Гоцци в сказке для театра «Турандот»</w:t>
      </w:r>
    </w:p>
    <w:p w14:paraId="24D4EFC5" w14:textId="77777777" w:rsidR="000E3B37" w:rsidRPr="00AE7A12" w:rsidRDefault="000E3B37" w:rsidP="00CC3DF6">
      <w:pPr>
        <w:ind w:firstLine="709"/>
        <w:jc w:val="both"/>
        <w:rPr>
          <w:b/>
          <w:sz w:val="28"/>
          <w:szCs w:val="28"/>
        </w:rPr>
      </w:pPr>
      <w:r w:rsidRPr="00AE7A12">
        <w:rPr>
          <w:b/>
          <w:sz w:val="28"/>
          <w:szCs w:val="28"/>
        </w:rPr>
        <w:t>Цель задания:</w:t>
      </w:r>
    </w:p>
    <w:p w14:paraId="17FF1A6E" w14:textId="77777777" w:rsidR="000E3B37" w:rsidRPr="00AE7A12" w:rsidRDefault="000E3B37" w:rsidP="00CC3DF6">
      <w:pPr>
        <w:numPr>
          <w:ilvl w:val="0"/>
          <w:numId w:val="20"/>
        </w:numPr>
        <w:ind w:left="0" w:firstLine="709"/>
        <w:jc w:val="both"/>
        <w:rPr>
          <w:sz w:val="28"/>
          <w:szCs w:val="28"/>
        </w:rPr>
      </w:pPr>
      <w:r w:rsidRPr="00AE7A12">
        <w:rPr>
          <w:sz w:val="28"/>
          <w:szCs w:val="28"/>
        </w:rPr>
        <w:t>Закрепление знаний по теме 5.4.2.</w:t>
      </w:r>
    </w:p>
    <w:p w14:paraId="30A5BAD7" w14:textId="77777777" w:rsidR="000E3B37" w:rsidRPr="00AE7A12" w:rsidRDefault="000E3B37" w:rsidP="00CC3DF6">
      <w:pPr>
        <w:numPr>
          <w:ilvl w:val="0"/>
          <w:numId w:val="20"/>
        </w:numPr>
        <w:ind w:left="0" w:firstLine="709"/>
        <w:jc w:val="both"/>
        <w:rPr>
          <w:sz w:val="28"/>
          <w:szCs w:val="28"/>
        </w:rPr>
      </w:pPr>
      <w:r w:rsidRPr="00AE7A12">
        <w:rPr>
          <w:sz w:val="28"/>
          <w:szCs w:val="28"/>
        </w:rPr>
        <w:t>2. Развитие аналитических умений</w:t>
      </w:r>
    </w:p>
    <w:p w14:paraId="60FD8B84" w14:textId="77777777" w:rsidR="000E3B37" w:rsidRPr="00AE7A12" w:rsidRDefault="000E3B37" w:rsidP="00CC3DF6">
      <w:pPr>
        <w:numPr>
          <w:ilvl w:val="0"/>
          <w:numId w:val="20"/>
        </w:numPr>
        <w:ind w:left="0" w:firstLine="709"/>
        <w:jc w:val="both"/>
        <w:rPr>
          <w:sz w:val="28"/>
          <w:szCs w:val="28"/>
        </w:rPr>
      </w:pPr>
      <w:r w:rsidRPr="00AE7A12">
        <w:rPr>
          <w:sz w:val="28"/>
          <w:szCs w:val="28"/>
        </w:rPr>
        <w:t>Подготовка к аудиторному уроку по теме 5.4.2.</w:t>
      </w:r>
    </w:p>
    <w:p w14:paraId="79DE36BE" w14:textId="77777777" w:rsidR="000E3B37" w:rsidRPr="00AE7A12" w:rsidRDefault="000E3B37" w:rsidP="00CC3DF6">
      <w:pPr>
        <w:ind w:firstLine="709"/>
        <w:jc w:val="both"/>
        <w:rPr>
          <w:b/>
          <w:sz w:val="28"/>
          <w:szCs w:val="28"/>
        </w:rPr>
      </w:pPr>
      <w:r w:rsidRPr="00AE7A12">
        <w:rPr>
          <w:b/>
          <w:sz w:val="28"/>
          <w:szCs w:val="28"/>
        </w:rPr>
        <w:t>Содержание работы:</w:t>
      </w:r>
    </w:p>
    <w:p w14:paraId="5CE71786" w14:textId="77777777" w:rsidR="000E3B37" w:rsidRPr="00AE7A12" w:rsidRDefault="000E3B37" w:rsidP="00CC3DF6">
      <w:pPr>
        <w:numPr>
          <w:ilvl w:val="0"/>
          <w:numId w:val="21"/>
        </w:numPr>
        <w:ind w:left="0" w:firstLine="709"/>
        <w:jc w:val="both"/>
        <w:rPr>
          <w:sz w:val="28"/>
          <w:szCs w:val="28"/>
        </w:rPr>
      </w:pPr>
      <w:r w:rsidRPr="00AE7A12">
        <w:rPr>
          <w:sz w:val="28"/>
          <w:szCs w:val="28"/>
        </w:rPr>
        <w:t>Внимательно прочесть пьесу к. Гоцци «Турандот».</w:t>
      </w:r>
    </w:p>
    <w:p w14:paraId="287E5D4D" w14:textId="77777777" w:rsidR="000E3B37" w:rsidRPr="00AE7A12" w:rsidRDefault="000E3B37" w:rsidP="00CC3DF6">
      <w:pPr>
        <w:numPr>
          <w:ilvl w:val="0"/>
          <w:numId w:val="21"/>
        </w:numPr>
        <w:ind w:left="0" w:firstLine="709"/>
        <w:jc w:val="both"/>
        <w:rPr>
          <w:sz w:val="28"/>
          <w:szCs w:val="28"/>
        </w:rPr>
      </w:pPr>
      <w:r w:rsidRPr="00AE7A12">
        <w:rPr>
          <w:sz w:val="28"/>
          <w:szCs w:val="28"/>
        </w:rPr>
        <w:t>Ответить на вопросы:</w:t>
      </w:r>
    </w:p>
    <w:p w14:paraId="12CE22D9" w14:textId="77777777" w:rsidR="000E3B37" w:rsidRPr="00AE7A12" w:rsidRDefault="000E3B37" w:rsidP="00CC3DF6">
      <w:pPr>
        <w:ind w:firstLine="709"/>
        <w:jc w:val="both"/>
        <w:rPr>
          <w:sz w:val="28"/>
          <w:szCs w:val="28"/>
        </w:rPr>
      </w:pPr>
      <w:r w:rsidRPr="00AE7A12">
        <w:rPr>
          <w:sz w:val="28"/>
          <w:szCs w:val="28"/>
        </w:rPr>
        <w:t>- в чем сказочность пьесы?</w:t>
      </w:r>
    </w:p>
    <w:p w14:paraId="091BAA70" w14:textId="77777777" w:rsidR="000E3B37" w:rsidRPr="00AE7A12" w:rsidRDefault="000E3B37" w:rsidP="00CC3DF6">
      <w:pPr>
        <w:ind w:firstLine="709"/>
        <w:jc w:val="both"/>
        <w:rPr>
          <w:sz w:val="28"/>
          <w:szCs w:val="28"/>
        </w:rPr>
      </w:pPr>
      <w:r w:rsidRPr="00AE7A12">
        <w:rPr>
          <w:sz w:val="28"/>
          <w:szCs w:val="28"/>
        </w:rPr>
        <w:t>-</w:t>
      </w:r>
      <w:r w:rsidR="00325427" w:rsidRPr="00AE7A12">
        <w:rPr>
          <w:sz w:val="28"/>
          <w:szCs w:val="28"/>
        </w:rPr>
        <w:t xml:space="preserve"> </w:t>
      </w:r>
      <w:r w:rsidRPr="00AE7A12">
        <w:rPr>
          <w:sz w:val="28"/>
          <w:szCs w:val="28"/>
        </w:rPr>
        <w:t>в чем жизненность проблем?</w:t>
      </w:r>
    </w:p>
    <w:p w14:paraId="056648BB" w14:textId="77777777" w:rsidR="000E3B37" w:rsidRPr="00AE7A12" w:rsidRDefault="000E3B37" w:rsidP="00CC3DF6">
      <w:pPr>
        <w:ind w:firstLine="709"/>
        <w:jc w:val="both"/>
        <w:rPr>
          <w:sz w:val="28"/>
          <w:szCs w:val="28"/>
        </w:rPr>
      </w:pPr>
      <w:r w:rsidRPr="00AE7A12">
        <w:rPr>
          <w:sz w:val="28"/>
          <w:szCs w:val="28"/>
        </w:rPr>
        <w:t>-</w:t>
      </w:r>
      <w:r w:rsidR="00325427" w:rsidRPr="00AE7A12">
        <w:rPr>
          <w:sz w:val="28"/>
          <w:szCs w:val="28"/>
        </w:rPr>
        <w:t xml:space="preserve"> </w:t>
      </w:r>
      <w:r w:rsidRPr="00AE7A12">
        <w:rPr>
          <w:sz w:val="28"/>
          <w:szCs w:val="28"/>
        </w:rPr>
        <w:t>сегодня может прозвучать эта сказка-пьеса?</w:t>
      </w:r>
    </w:p>
    <w:p w14:paraId="4000F0B2" w14:textId="77777777" w:rsidR="000E3B37" w:rsidRPr="00AE7A12" w:rsidRDefault="000E3B37" w:rsidP="00CC3DF6">
      <w:pPr>
        <w:ind w:firstLine="709"/>
        <w:jc w:val="both"/>
        <w:rPr>
          <w:sz w:val="28"/>
          <w:szCs w:val="28"/>
        </w:rPr>
      </w:pPr>
      <w:r w:rsidRPr="00AE7A12">
        <w:rPr>
          <w:sz w:val="28"/>
          <w:szCs w:val="28"/>
        </w:rPr>
        <w:t>3. Определить основное идейное устремление автора в пьесе сказке.</w:t>
      </w:r>
    </w:p>
    <w:p w14:paraId="7F1EB06E" w14:textId="77777777" w:rsidR="000E3B37" w:rsidRPr="00AE7A12" w:rsidRDefault="000E3B37" w:rsidP="00CC3DF6">
      <w:pPr>
        <w:ind w:firstLine="709"/>
        <w:jc w:val="both"/>
        <w:rPr>
          <w:sz w:val="28"/>
          <w:szCs w:val="28"/>
        </w:rPr>
      </w:pPr>
      <w:r w:rsidRPr="00AE7A12">
        <w:rPr>
          <w:sz w:val="28"/>
          <w:szCs w:val="28"/>
        </w:rPr>
        <w:t>4. Определить новизну этой пьесы с точки зрения жанра.</w:t>
      </w:r>
    </w:p>
    <w:p w14:paraId="57636F02" w14:textId="77777777" w:rsidR="000E3B37" w:rsidRPr="00AE7A12" w:rsidRDefault="000E3B37" w:rsidP="00CC3DF6">
      <w:pPr>
        <w:ind w:firstLine="709"/>
        <w:jc w:val="both"/>
        <w:rPr>
          <w:sz w:val="28"/>
          <w:szCs w:val="28"/>
        </w:rPr>
      </w:pPr>
      <w:r w:rsidRPr="00AE7A12">
        <w:rPr>
          <w:sz w:val="28"/>
          <w:szCs w:val="28"/>
        </w:rPr>
        <w:t>5.. Составить сообщение по итогам анализа.</w:t>
      </w:r>
    </w:p>
    <w:p w14:paraId="1CA69418" w14:textId="77777777" w:rsidR="000E3B37" w:rsidRPr="00AE7A12" w:rsidRDefault="000E3B37" w:rsidP="00CC3DF6">
      <w:pPr>
        <w:ind w:firstLine="709"/>
        <w:jc w:val="both"/>
        <w:rPr>
          <w:sz w:val="28"/>
          <w:szCs w:val="28"/>
        </w:rPr>
      </w:pPr>
      <w:r w:rsidRPr="00AE7A12">
        <w:rPr>
          <w:sz w:val="28"/>
          <w:szCs w:val="28"/>
        </w:rPr>
        <w:t>Ориентировочный объем 2 часа.</w:t>
      </w:r>
    </w:p>
    <w:p w14:paraId="3D8C1391" w14:textId="77777777" w:rsidR="000E3B37" w:rsidRPr="00AE7A12" w:rsidRDefault="000E3B37" w:rsidP="00CC3DF6">
      <w:pPr>
        <w:ind w:firstLine="709"/>
        <w:jc w:val="both"/>
        <w:rPr>
          <w:b/>
          <w:sz w:val="28"/>
          <w:szCs w:val="28"/>
        </w:rPr>
      </w:pPr>
      <w:r w:rsidRPr="00AE7A12">
        <w:rPr>
          <w:b/>
          <w:sz w:val="28"/>
          <w:szCs w:val="28"/>
        </w:rPr>
        <w:t>Литература:</w:t>
      </w:r>
    </w:p>
    <w:p w14:paraId="41D77A04" w14:textId="77777777" w:rsidR="000E3B37" w:rsidRPr="00AE7A12" w:rsidRDefault="000E3B37" w:rsidP="00CC3DF6">
      <w:pPr>
        <w:numPr>
          <w:ilvl w:val="0"/>
          <w:numId w:val="22"/>
        </w:numPr>
        <w:ind w:left="0" w:firstLine="709"/>
        <w:jc w:val="both"/>
        <w:rPr>
          <w:sz w:val="28"/>
          <w:szCs w:val="28"/>
        </w:rPr>
      </w:pPr>
      <w:r w:rsidRPr="00AE7A12">
        <w:rPr>
          <w:sz w:val="28"/>
          <w:szCs w:val="28"/>
        </w:rPr>
        <w:t>К. Гоцци «Турандот» - пьеса любого издания.</w:t>
      </w:r>
    </w:p>
    <w:p w14:paraId="0270CB37" w14:textId="77777777" w:rsidR="000E3B37" w:rsidRPr="00AE7A12" w:rsidRDefault="000E3B37" w:rsidP="00CC3DF6">
      <w:pPr>
        <w:numPr>
          <w:ilvl w:val="0"/>
          <w:numId w:val="22"/>
        </w:numPr>
        <w:ind w:left="0" w:firstLine="709"/>
        <w:jc w:val="both"/>
        <w:rPr>
          <w:sz w:val="28"/>
          <w:szCs w:val="28"/>
        </w:rPr>
      </w:pPr>
      <w:r w:rsidRPr="00AE7A12">
        <w:rPr>
          <w:sz w:val="28"/>
          <w:szCs w:val="28"/>
        </w:rPr>
        <w:t>История зарубежного театра. Театр западной Европы. Учебник ч. 1  под общей редакцией проф. Г.Н. Бояджиева, М. Просвещение 1971 или 1984.</w:t>
      </w:r>
    </w:p>
    <w:p w14:paraId="3C30B5B4" w14:textId="77777777" w:rsidR="00F875B4" w:rsidRPr="00AE7A12" w:rsidRDefault="00F875B4" w:rsidP="00CC3DF6">
      <w:pPr>
        <w:ind w:firstLine="709"/>
        <w:jc w:val="both"/>
        <w:rPr>
          <w:b/>
          <w:i/>
          <w:sz w:val="28"/>
          <w:szCs w:val="28"/>
          <w:u w:val="single"/>
        </w:rPr>
      </w:pPr>
    </w:p>
    <w:p w14:paraId="33B78120" w14:textId="77777777" w:rsidR="000E3B37" w:rsidRPr="00AE7A12" w:rsidRDefault="000E3B37" w:rsidP="00F875B4">
      <w:pPr>
        <w:ind w:firstLine="709"/>
        <w:jc w:val="center"/>
        <w:rPr>
          <w:b/>
          <w:i/>
          <w:sz w:val="28"/>
          <w:szCs w:val="28"/>
          <w:u w:val="single"/>
        </w:rPr>
      </w:pPr>
      <w:r w:rsidRPr="00AE7A12">
        <w:rPr>
          <w:b/>
          <w:i/>
          <w:sz w:val="28"/>
          <w:szCs w:val="28"/>
          <w:u w:val="single"/>
        </w:rPr>
        <w:t>5.5.1</w:t>
      </w:r>
      <w:r w:rsidR="00021665" w:rsidRPr="00AE7A12">
        <w:rPr>
          <w:b/>
          <w:i/>
          <w:sz w:val="28"/>
          <w:szCs w:val="28"/>
          <w:u w:val="single"/>
        </w:rPr>
        <w:t xml:space="preserve"> </w:t>
      </w:r>
      <w:r w:rsidRPr="00AE7A12">
        <w:rPr>
          <w:b/>
          <w:i/>
          <w:sz w:val="28"/>
          <w:szCs w:val="28"/>
          <w:u w:val="single"/>
        </w:rPr>
        <w:t>Отличительные особенности немецкой драматургии эпохи Просвещения</w:t>
      </w:r>
    </w:p>
    <w:p w14:paraId="21E18517" w14:textId="77777777" w:rsidR="000E3B37" w:rsidRPr="00AE7A12" w:rsidRDefault="000E3B37" w:rsidP="00CC3DF6">
      <w:pPr>
        <w:ind w:firstLine="709"/>
        <w:jc w:val="both"/>
        <w:rPr>
          <w:b/>
          <w:sz w:val="28"/>
          <w:szCs w:val="28"/>
        </w:rPr>
      </w:pPr>
      <w:r w:rsidRPr="00AE7A12">
        <w:rPr>
          <w:b/>
          <w:sz w:val="28"/>
          <w:szCs w:val="28"/>
        </w:rPr>
        <w:t>Перечень заданий:</w:t>
      </w:r>
    </w:p>
    <w:p w14:paraId="63BB7C60" w14:textId="77777777" w:rsidR="000E3B37" w:rsidRPr="00AE7A12" w:rsidRDefault="000E3B37" w:rsidP="00CC3DF6">
      <w:pPr>
        <w:numPr>
          <w:ilvl w:val="0"/>
          <w:numId w:val="23"/>
        </w:numPr>
        <w:ind w:left="0" w:firstLine="709"/>
        <w:jc w:val="both"/>
        <w:rPr>
          <w:sz w:val="28"/>
          <w:szCs w:val="28"/>
        </w:rPr>
      </w:pPr>
      <w:r w:rsidRPr="00AE7A12">
        <w:rPr>
          <w:sz w:val="28"/>
          <w:szCs w:val="28"/>
        </w:rPr>
        <w:lastRenderedPageBreak/>
        <w:t>Закрепить знания и умения по теме 5.5.1.</w:t>
      </w:r>
    </w:p>
    <w:p w14:paraId="2A9F517B" w14:textId="77777777" w:rsidR="000E3B37" w:rsidRPr="00AE7A12" w:rsidRDefault="000E3B37" w:rsidP="00CC3DF6">
      <w:pPr>
        <w:numPr>
          <w:ilvl w:val="0"/>
          <w:numId w:val="23"/>
        </w:numPr>
        <w:ind w:left="0" w:firstLine="709"/>
        <w:jc w:val="both"/>
        <w:rPr>
          <w:sz w:val="28"/>
          <w:szCs w:val="28"/>
        </w:rPr>
      </w:pPr>
      <w:r w:rsidRPr="00AE7A12">
        <w:rPr>
          <w:sz w:val="28"/>
          <w:szCs w:val="28"/>
        </w:rPr>
        <w:t>Проанализировать пьесу Шиллера «Коварство и любовь» (по предложенным вопросам).</w:t>
      </w:r>
    </w:p>
    <w:p w14:paraId="3D05B706" w14:textId="77777777" w:rsidR="000E3B37" w:rsidRPr="00AE7A12" w:rsidRDefault="000E3B37" w:rsidP="00CC3DF6">
      <w:pPr>
        <w:numPr>
          <w:ilvl w:val="0"/>
          <w:numId w:val="23"/>
        </w:numPr>
        <w:ind w:left="0" w:firstLine="709"/>
        <w:jc w:val="both"/>
        <w:rPr>
          <w:sz w:val="28"/>
          <w:szCs w:val="28"/>
        </w:rPr>
      </w:pPr>
      <w:r w:rsidRPr="00AE7A12">
        <w:rPr>
          <w:sz w:val="28"/>
          <w:szCs w:val="28"/>
        </w:rPr>
        <w:t>Развитие аналитических умений.</w:t>
      </w:r>
    </w:p>
    <w:p w14:paraId="1F4B24C4" w14:textId="77777777" w:rsidR="000E3B37" w:rsidRPr="00AE7A12" w:rsidRDefault="000E3B37" w:rsidP="00CC3DF6">
      <w:pPr>
        <w:numPr>
          <w:ilvl w:val="0"/>
          <w:numId w:val="23"/>
        </w:numPr>
        <w:ind w:left="0" w:firstLine="709"/>
        <w:jc w:val="both"/>
        <w:rPr>
          <w:sz w:val="28"/>
          <w:szCs w:val="28"/>
        </w:rPr>
      </w:pPr>
      <w:r w:rsidRPr="00AE7A12">
        <w:rPr>
          <w:sz w:val="28"/>
          <w:szCs w:val="28"/>
        </w:rPr>
        <w:t>Подготовка к практическому занятию по теме 5.5.1.</w:t>
      </w:r>
    </w:p>
    <w:p w14:paraId="20CE46E6" w14:textId="77777777" w:rsidR="000E3B37" w:rsidRPr="00AE7A12" w:rsidRDefault="000E3B37" w:rsidP="00CC3DF6">
      <w:pPr>
        <w:ind w:firstLine="709"/>
        <w:jc w:val="both"/>
        <w:rPr>
          <w:b/>
          <w:sz w:val="28"/>
          <w:szCs w:val="28"/>
        </w:rPr>
      </w:pPr>
      <w:r w:rsidRPr="00AE7A12">
        <w:rPr>
          <w:b/>
          <w:sz w:val="28"/>
          <w:szCs w:val="28"/>
        </w:rPr>
        <w:t>Требования к знаниям и умениям:</w:t>
      </w:r>
    </w:p>
    <w:p w14:paraId="2482BB46" w14:textId="77777777" w:rsidR="000E3B37" w:rsidRPr="00AE7A12" w:rsidRDefault="000E3B37" w:rsidP="00CC3DF6">
      <w:pPr>
        <w:ind w:firstLine="709"/>
        <w:jc w:val="both"/>
        <w:rPr>
          <w:b/>
          <w:sz w:val="28"/>
          <w:szCs w:val="28"/>
        </w:rPr>
      </w:pPr>
      <w:r w:rsidRPr="00AE7A12">
        <w:rPr>
          <w:b/>
          <w:sz w:val="28"/>
          <w:szCs w:val="28"/>
        </w:rPr>
        <w:t xml:space="preserve">Знать: </w:t>
      </w:r>
    </w:p>
    <w:p w14:paraId="46573E7A" w14:textId="77777777" w:rsidR="000E3B37" w:rsidRPr="00AE7A12" w:rsidRDefault="000E3B37" w:rsidP="00CC3DF6">
      <w:pPr>
        <w:ind w:firstLine="709"/>
        <w:jc w:val="both"/>
        <w:rPr>
          <w:sz w:val="28"/>
          <w:szCs w:val="28"/>
        </w:rPr>
      </w:pPr>
      <w:r w:rsidRPr="00AE7A12">
        <w:rPr>
          <w:sz w:val="28"/>
          <w:szCs w:val="28"/>
        </w:rPr>
        <w:t>- значение творчества Шиллера, особенности пьесы «Коварство и любовь».</w:t>
      </w:r>
    </w:p>
    <w:p w14:paraId="1C04A431" w14:textId="77777777" w:rsidR="000E3B37" w:rsidRPr="00AE7A12" w:rsidRDefault="000E3B37" w:rsidP="00CC3DF6">
      <w:pPr>
        <w:ind w:firstLine="709"/>
        <w:jc w:val="both"/>
        <w:rPr>
          <w:b/>
          <w:sz w:val="28"/>
          <w:szCs w:val="28"/>
        </w:rPr>
      </w:pPr>
      <w:r w:rsidRPr="00AE7A12">
        <w:rPr>
          <w:b/>
          <w:sz w:val="28"/>
          <w:szCs w:val="28"/>
        </w:rPr>
        <w:t>Уметь:</w:t>
      </w:r>
    </w:p>
    <w:p w14:paraId="791BA56B" w14:textId="77777777" w:rsidR="000E3B37" w:rsidRPr="00AE7A12" w:rsidRDefault="000E3B37" w:rsidP="00CC3DF6">
      <w:pPr>
        <w:ind w:firstLine="709"/>
        <w:jc w:val="both"/>
        <w:rPr>
          <w:sz w:val="28"/>
          <w:szCs w:val="28"/>
        </w:rPr>
      </w:pPr>
      <w:r w:rsidRPr="00AE7A12">
        <w:rPr>
          <w:sz w:val="28"/>
          <w:szCs w:val="28"/>
        </w:rPr>
        <w:t>-</w:t>
      </w:r>
      <w:r w:rsidR="00325427" w:rsidRPr="00AE7A12">
        <w:rPr>
          <w:sz w:val="28"/>
          <w:szCs w:val="28"/>
        </w:rPr>
        <w:t xml:space="preserve"> </w:t>
      </w:r>
      <w:r w:rsidRPr="00AE7A12">
        <w:rPr>
          <w:sz w:val="28"/>
          <w:szCs w:val="28"/>
        </w:rPr>
        <w:t>определить «зерно» конфликта между Фердинандом и Лаурой в пьесе «Коварство и любовь» Шиллера.</w:t>
      </w:r>
    </w:p>
    <w:p w14:paraId="34A5EDDC" w14:textId="77777777" w:rsidR="000E3B37" w:rsidRPr="00AE7A12" w:rsidRDefault="000E3B37" w:rsidP="00CC3DF6">
      <w:pPr>
        <w:ind w:firstLine="709"/>
        <w:jc w:val="both"/>
        <w:rPr>
          <w:b/>
          <w:sz w:val="28"/>
          <w:szCs w:val="28"/>
        </w:rPr>
      </w:pPr>
      <w:r w:rsidRPr="00AE7A12">
        <w:rPr>
          <w:b/>
          <w:sz w:val="28"/>
          <w:szCs w:val="28"/>
        </w:rPr>
        <w:t>Цель задания:</w:t>
      </w:r>
    </w:p>
    <w:p w14:paraId="5CA2F1A7" w14:textId="77777777" w:rsidR="000E3B37" w:rsidRPr="00AE7A12" w:rsidRDefault="000E3B37" w:rsidP="00CC3DF6">
      <w:pPr>
        <w:numPr>
          <w:ilvl w:val="0"/>
          <w:numId w:val="24"/>
        </w:numPr>
        <w:ind w:left="0" w:firstLine="709"/>
        <w:jc w:val="both"/>
        <w:rPr>
          <w:sz w:val="28"/>
          <w:szCs w:val="28"/>
        </w:rPr>
      </w:pPr>
      <w:r w:rsidRPr="00AE7A12">
        <w:rPr>
          <w:sz w:val="28"/>
          <w:szCs w:val="28"/>
        </w:rPr>
        <w:t>Закрепить знания по теме 5.5.1.</w:t>
      </w:r>
    </w:p>
    <w:p w14:paraId="721D809C" w14:textId="77777777" w:rsidR="000E3B37" w:rsidRPr="00AE7A12" w:rsidRDefault="000E3B37" w:rsidP="00CC3DF6">
      <w:pPr>
        <w:numPr>
          <w:ilvl w:val="0"/>
          <w:numId w:val="24"/>
        </w:numPr>
        <w:ind w:left="0" w:firstLine="709"/>
        <w:jc w:val="both"/>
        <w:rPr>
          <w:sz w:val="28"/>
          <w:szCs w:val="28"/>
        </w:rPr>
      </w:pPr>
      <w:r w:rsidRPr="00AE7A12">
        <w:rPr>
          <w:sz w:val="28"/>
          <w:szCs w:val="28"/>
        </w:rPr>
        <w:t>Развитие аналитических и исследовательских умений.</w:t>
      </w:r>
    </w:p>
    <w:p w14:paraId="70DBE4EB" w14:textId="77777777" w:rsidR="000E3B37" w:rsidRPr="00AE7A12" w:rsidRDefault="000E3B37" w:rsidP="00CC3DF6">
      <w:pPr>
        <w:ind w:firstLine="709"/>
        <w:jc w:val="both"/>
        <w:rPr>
          <w:b/>
          <w:sz w:val="28"/>
          <w:szCs w:val="28"/>
        </w:rPr>
      </w:pPr>
      <w:r w:rsidRPr="00AE7A12">
        <w:rPr>
          <w:b/>
          <w:sz w:val="28"/>
          <w:szCs w:val="28"/>
        </w:rPr>
        <w:t>Содержание работы:</w:t>
      </w:r>
    </w:p>
    <w:p w14:paraId="3EE9FC23" w14:textId="77777777" w:rsidR="000E3B37" w:rsidRPr="00AE7A12" w:rsidRDefault="000E3B37" w:rsidP="00CC3DF6">
      <w:pPr>
        <w:numPr>
          <w:ilvl w:val="0"/>
          <w:numId w:val="25"/>
        </w:numPr>
        <w:ind w:left="0" w:firstLine="709"/>
        <w:jc w:val="both"/>
        <w:rPr>
          <w:sz w:val="28"/>
          <w:szCs w:val="28"/>
        </w:rPr>
      </w:pPr>
      <w:r w:rsidRPr="00AE7A12">
        <w:rPr>
          <w:sz w:val="28"/>
          <w:szCs w:val="28"/>
        </w:rPr>
        <w:t>Внимательно прочесть пьесу Шиллера «Коварство и любовь».</w:t>
      </w:r>
    </w:p>
    <w:p w14:paraId="317AB2CB" w14:textId="77777777" w:rsidR="000E3B37" w:rsidRPr="00AE7A12" w:rsidRDefault="000E3B37" w:rsidP="00CC3DF6">
      <w:pPr>
        <w:numPr>
          <w:ilvl w:val="0"/>
          <w:numId w:val="25"/>
        </w:numPr>
        <w:ind w:left="0" w:firstLine="709"/>
        <w:jc w:val="both"/>
        <w:rPr>
          <w:sz w:val="28"/>
          <w:szCs w:val="28"/>
        </w:rPr>
      </w:pPr>
      <w:r w:rsidRPr="00AE7A12">
        <w:rPr>
          <w:sz w:val="28"/>
          <w:szCs w:val="28"/>
        </w:rPr>
        <w:t>Определить: в чем Лаура и ее родители скованы обществом.</w:t>
      </w:r>
    </w:p>
    <w:p w14:paraId="4B29D4AF" w14:textId="77777777" w:rsidR="000E3B37" w:rsidRPr="00AE7A12" w:rsidRDefault="000E3B37" w:rsidP="00CC3DF6">
      <w:pPr>
        <w:numPr>
          <w:ilvl w:val="0"/>
          <w:numId w:val="25"/>
        </w:numPr>
        <w:ind w:left="0" w:firstLine="709"/>
        <w:jc w:val="both"/>
        <w:rPr>
          <w:sz w:val="28"/>
          <w:szCs w:val="28"/>
        </w:rPr>
      </w:pPr>
      <w:r w:rsidRPr="00AE7A12">
        <w:rPr>
          <w:sz w:val="28"/>
          <w:szCs w:val="28"/>
        </w:rPr>
        <w:t>Определить – кто несет идею тирании  и вседозволенности.</w:t>
      </w:r>
    </w:p>
    <w:p w14:paraId="1ED12D98" w14:textId="77777777" w:rsidR="000E3B37" w:rsidRPr="00AE7A12" w:rsidRDefault="000E3B37" w:rsidP="00CC3DF6">
      <w:pPr>
        <w:numPr>
          <w:ilvl w:val="0"/>
          <w:numId w:val="25"/>
        </w:numPr>
        <w:ind w:left="0" w:firstLine="709"/>
        <w:jc w:val="both"/>
        <w:rPr>
          <w:sz w:val="28"/>
          <w:szCs w:val="28"/>
        </w:rPr>
      </w:pPr>
      <w:r w:rsidRPr="00AE7A12">
        <w:rPr>
          <w:sz w:val="28"/>
          <w:szCs w:val="28"/>
        </w:rPr>
        <w:t>Исследовать – Фердинанд, привыкший к независимости и бросивший вызов миру коварства и зла. Так ли это?</w:t>
      </w:r>
    </w:p>
    <w:p w14:paraId="59CEE8E6" w14:textId="77777777" w:rsidR="000E3B37" w:rsidRPr="00AE7A12" w:rsidRDefault="000E3B37" w:rsidP="00CC3DF6">
      <w:pPr>
        <w:numPr>
          <w:ilvl w:val="0"/>
          <w:numId w:val="25"/>
        </w:numPr>
        <w:ind w:left="0" w:firstLine="709"/>
        <w:jc w:val="both"/>
        <w:rPr>
          <w:sz w:val="28"/>
          <w:szCs w:val="28"/>
        </w:rPr>
      </w:pPr>
      <w:r w:rsidRPr="00AE7A12">
        <w:rPr>
          <w:sz w:val="28"/>
          <w:szCs w:val="28"/>
        </w:rPr>
        <w:t>Исследовать стремление Шиллера направить свою пьесу в сторону социальной трагедии.</w:t>
      </w:r>
    </w:p>
    <w:p w14:paraId="71C9A0BC" w14:textId="77777777" w:rsidR="000E3B37" w:rsidRPr="00AE7A12" w:rsidRDefault="000E3B37" w:rsidP="00CC3DF6">
      <w:pPr>
        <w:numPr>
          <w:ilvl w:val="0"/>
          <w:numId w:val="25"/>
        </w:numPr>
        <w:ind w:left="0" w:firstLine="709"/>
        <w:jc w:val="both"/>
        <w:rPr>
          <w:sz w:val="28"/>
          <w:szCs w:val="28"/>
        </w:rPr>
      </w:pPr>
      <w:r w:rsidRPr="00AE7A12">
        <w:rPr>
          <w:sz w:val="28"/>
          <w:szCs w:val="28"/>
        </w:rPr>
        <w:t>Составить исследование в форме краткого сообщения  с доказательством.</w:t>
      </w:r>
    </w:p>
    <w:p w14:paraId="5F283CB0" w14:textId="77777777" w:rsidR="000E3B37" w:rsidRPr="00AE7A12" w:rsidRDefault="000E3B37" w:rsidP="00CC3DF6">
      <w:pPr>
        <w:ind w:firstLine="709"/>
        <w:jc w:val="both"/>
        <w:rPr>
          <w:sz w:val="28"/>
          <w:szCs w:val="28"/>
        </w:rPr>
      </w:pPr>
      <w:r w:rsidRPr="00AE7A12">
        <w:rPr>
          <w:sz w:val="28"/>
          <w:szCs w:val="28"/>
        </w:rPr>
        <w:t>Ориентировочный объем работы 2 часа.</w:t>
      </w:r>
    </w:p>
    <w:p w14:paraId="25AD1776" w14:textId="77777777" w:rsidR="000E3B37" w:rsidRPr="00AE7A12" w:rsidRDefault="000E3B37" w:rsidP="00CC3DF6">
      <w:pPr>
        <w:ind w:firstLine="709"/>
        <w:jc w:val="both"/>
        <w:rPr>
          <w:b/>
          <w:sz w:val="28"/>
          <w:szCs w:val="28"/>
        </w:rPr>
      </w:pPr>
      <w:r w:rsidRPr="00AE7A12">
        <w:rPr>
          <w:b/>
          <w:sz w:val="28"/>
          <w:szCs w:val="28"/>
        </w:rPr>
        <w:t>Литература:</w:t>
      </w:r>
    </w:p>
    <w:p w14:paraId="7C69D671" w14:textId="77777777" w:rsidR="000E3B37" w:rsidRPr="00AE7A12" w:rsidRDefault="000E3B37" w:rsidP="00CC3DF6">
      <w:pPr>
        <w:numPr>
          <w:ilvl w:val="0"/>
          <w:numId w:val="26"/>
        </w:numPr>
        <w:ind w:left="0" w:firstLine="709"/>
        <w:jc w:val="both"/>
        <w:rPr>
          <w:sz w:val="28"/>
          <w:szCs w:val="28"/>
        </w:rPr>
      </w:pPr>
      <w:r w:rsidRPr="00AE7A12">
        <w:rPr>
          <w:sz w:val="28"/>
          <w:szCs w:val="28"/>
        </w:rPr>
        <w:t>Шиллер «Коварство и любовь» - любое издание.</w:t>
      </w:r>
    </w:p>
    <w:p w14:paraId="03549F52" w14:textId="77777777" w:rsidR="000E3B37" w:rsidRPr="00AE7A12" w:rsidRDefault="000E3B37" w:rsidP="00CC3DF6">
      <w:pPr>
        <w:numPr>
          <w:ilvl w:val="0"/>
          <w:numId w:val="26"/>
        </w:numPr>
        <w:ind w:left="0" w:firstLine="709"/>
        <w:jc w:val="both"/>
        <w:rPr>
          <w:sz w:val="28"/>
          <w:szCs w:val="28"/>
        </w:rPr>
      </w:pPr>
      <w:r w:rsidRPr="00AE7A12">
        <w:rPr>
          <w:sz w:val="28"/>
          <w:szCs w:val="28"/>
        </w:rPr>
        <w:t xml:space="preserve">История зарубежного театра. Учебник ч.1 под общей ред. Проф. Г.Н. Бояджиева. М. Просвещение 1971 или </w:t>
      </w:r>
      <w:smartTag w:uri="urn:schemas-microsoft-com:office:smarttags" w:element="metricconverter">
        <w:smartTagPr>
          <w:attr w:name="ProductID" w:val="1984 г"/>
        </w:smartTagPr>
        <w:r w:rsidRPr="00AE7A12">
          <w:rPr>
            <w:sz w:val="28"/>
            <w:szCs w:val="28"/>
          </w:rPr>
          <w:t>1984 г</w:t>
        </w:r>
      </w:smartTag>
      <w:r w:rsidRPr="00AE7A12">
        <w:rPr>
          <w:sz w:val="28"/>
          <w:szCs w:val="28"/>
        </w:rPr>
        <w:t>.г.</w:t>
      </w:r>
    </w:p>
    <w:p w14:paraId="6070C06A" w14:textId="77777777" w:rsidR="00325427" w:rsidRPr="00AE7A12" w:rsidRDefault="00325427" w:rsidP="00CC3DF6">
      <w:pPr>
        <w:ind w:firstLine="709"/>
        <w:jc w:val="both"/>
        <w:rPr>
          <w:b/>
          <w:i/>
          <w:sz w:val="28"/>
          <w:szCs w:val="28"/>
          <w:u w:val="single"/>
        </w:rPr>
      </w:pPr>
    </w:p>
    <w:p w14:paraId="6092821E" w14:textId="77777777" w:rsidR="000E3B37" w:rsidRPr="00AE7A12" w:rsidRDefault="000E3B37" w:rsidP="00325427">
      <w:pPr>
        <w:ind w:firstLine="709"/>
        <w:jc w:val="center"/>
        <w:rPr>
          <w:b/>
          <w:i/>
          <w:sz w:val="28"/>
          <w:szCs w:val="28"/>
          <w:u w:val="single"/>
        </w:rPr>
      </w:pPr>
      <w:r w:rsidRPr="00AE7A12">
        <w:rPr>
          <w:b/>
          <w:i/>
          <w:sz w:val="28"/>
          <w:szCs w:val="28"/>
          <w:u w:val="single"/>
        </w:rPr>
        <w:t xml:space="preserve">6.1.1.Французская драматургия 70-х годов </w:t>
      </w:r>
      <w:r w:rsidRPr="00AE7A12">
        <w:rPr>
          <w:b/>
          <w:i/>
          <w:sz w:val="28"/>
          <w:szCs w:val="28"/>
          <w:u w:val="single"/>
          <w:lang w:val="en-US"/>
        </w:rPr>
        <w:t>XIX</w:t>
      </w:r>
      <w:r w:rsidRPr="00AE7A12">
        <w:rPr>
          <w:b/>
          <w:i/>
          <w:sz w:val="28"/>
          <w:szCs w:val="28"/>
          <w:u w:val="single"/>
        </w:rPr>
        <w:t xml:space="preserve"> века - начала </w:t>
      </w:r>
      <w:r w:rsidRPr="00AE7A12">
        <w:rPr>
          <w:b/>
          <w:i/>
          <w:sz w:val="28"/>
          <w:szCs w:val="28"/>
          <w:u w:val="single"/>
          <w:lang w:val="en-US"/>
        </w:rPr>
        <w:t>XX</w:t>
      </w:r>
      <w:r w:rsidRPr="00AE7A12">
        <w:rPr>
          <w:b/>
          <w:i/>
          <w:sz w:val="28"/>
          <w:szCs w:val="28"/>
          <w:u w:val="single"/>
        </w:rPr>
        <w:t xml:space="preserve"> века</w:t>
      </w:r>
    </w:p>
    <w:p w14:paraId="6F96A10C" w14:textId="77777777" w:rsidR="00325427" w:rsidRPr="00AE7A12" w:rsidRDefault="00325427" w:rsidP="00CC3DF6">
      <w:pPr>
        <w:ind w:firstLine="709"/>
        <w:jc w:val="both"/>
        <w:rPr>
          <w:b/>
          <w:sz w:val="28"/>
          <w:szCs w:val="28"/>
        </w:rPr>
      </w:pPr>
    </w:p>
    <w:p w14:paraId="00AD35A3" w14:textId="77777777" w:rsidR="000E3B37" w:rsidRPr="00AE7A12" w:rsidRDefault="000E3B37" w:rsidP="00CC3DF6">
      <w:pPr>
        <w:ind w:firstLine="709"/>
        <w:jc w:val="both"/>
        <w:rPr>
          <w:b/>
          <w:sz w:val="28"/>
          <w:szCs w:val="28"/>
        </w:rPr>
      </w:pPr>
      <w:r w:rsidRPr="00AE7A12">
        <w:rPr>
          <w:b/>
          <w:sz w:val="28"/>
          <w:szCs w:val="28"/>
        </w:rPr>
        <w:t>Эдмон Ростан</w:t>
      </w:r>
    </w:p>
    <w:p w14:paraId="0FEF4D77" w14:textId="77777777" w:rsidR="000E3B37" w:rsidRPr="00AE7A12" w:rsidRDefault="000E3B37" w:rsidP="00CC3DF6">
      <w:pPr>
        <w:ind w:firstLine="709"/>
        <w:jc w:val="both"/>
        <w:rPr>
          <w:b/>
          <w:sz w:val="28"/>
          <w:szCs w:val="28"/>
        </w:rPr>
      </w:pPr>
      <w:r w:rsidRPr="00AE7A12">
        <w:rPr>
          <w:b/>
          <w:sz w:val="28"/>
          <w:szCs w:val="28"/>
        </w:rPr>
        <w:t>Перечень заданий:</w:t>
      </w:r>
    </w:p>
    <w:p w14:paraId="6A7B77E4" w14:textId="77777777" w:rsidR="000E3B37" w:rsidRPr="00AE7A12" w:rsidRDefault="000E3B37" w:rsidP="00CC3DF6">
      <w:pPr>
        <w:ind w:firstLine="709"/>
        <w:jc w:val="both"/>
        <w:rPr>
          <w:sz w:val="28"/>
          <w:szCs w:val="28"/>
        </w:rPr>
      </w:pPr>
      <w:r w:rsidRPr="00AE7A12">
        <w:rPr>
          <w:sz w:val="28"/>
          <w:szCs w:val="28"/>
        </w:rPr>
        <w:t xml:space="preserve"> Проанализировать пьесу  Ростана «Сирано де Бержерак» (по вопросам)</w:t>
      </w:r>
    </w:p>
    <w:p w14:paraId="1DB34ADF" w14:textId="77777777" w:rsidR="000E3B37" w:rsidRPr="00AE7A12" w:rsidRDefault="000E3B37" w:rsidP="00CC3DF6">
      <w:pPr>
        <w:ind w:firstLine="709"/>
        <w:jc w:val="both"/>
        <w:rPr>
          <w:b/>
          <w:sz w:val="28"/>
          <w:szCs w:val="28"/>
        </w:rPr>
      </w:pPr>
      <w:r w:rsidRPr="00AE7A12">
        <w:rPr>
          <w:b/>
          <w:sz w:val="28"/>
          <w:szCs w:val="28"/>
        </w:rPr>
        <w:t>Требования к знаниям и умениям:</w:t>
      </w:r>
    </w:p>
    <w:p w14:paraId="024C1180" w14:textId="77777777" w:rsidR="000E3B37" w:rsidRPr="00AE7A12" w:rsidRDefault="000E3B37" w:rsidP="00CC3DF6">
      <w:pPr>
        <w:ind w:firstLine="709"/>
        <w:jc w:val="both"/>
        <w:rPr>
          <w:b/>
          <w:sz w:val="28"/>
          <w:szCs w:val="28"/>
        </w:rPr>
      </w:pPr>
      <w:r w:rsidRPr="00AE7A12">
        <w:rPr>
          <w:b/>
          <w:sz w:val="28"/>
          <w:szCs w:val="28"/>
        </w:rPr>
        <w:t xml:space="preserve">Знать: </w:t>
      </w:r>
    </w:p>
    <w:p w14:paraId="3B480FBA" w14:textId="77777777" w:rsidR="000E3B37" w:rsidRPr="00AE7A12" w:rsidRDefault="000E3B37" w:rsidP="00CC3DF6">
      <w:pPr>
        <w:ind w:firstLine="709"/>
        <w:jc w:val="both"/>
        <w:rPr>
          <w:sz w:val="28"/>
          <w:szCs w:val="28"/>
        </w:rPr>
      </w:pPr>
      <w:r w:rsidRPr="00AE7A12">
        <w:rPr>
          <w:sz w:val="28"/>
          <w:szCs w:val="28"/>
        </w:rPr>
        <w:t>-</w:t>
      </w:r>
      <w:r w:rsidR="00325427" w:rsidRPr="00AE7A12">
        <w:rPr>
          <w:sz w:val="28"/>
          <w:szCs w:val="28"/>
        </w:rPr>
        <w:t xml:space="preserve"> </w:t>
      </w:r>
      <w:r w:rsidRPr="00AE7A12">
        <w:rPr>
          <w:sz w:val="28"/>
          <w:szCs w:val="28"/>
        </w:rPr>
        <w:t>главные черты романтического направления в литературе этого времени;</w:t>
      </w:r>
    </w:p>
    <w:p w14:paraId="56901D33" w14:textId="77777777" w:rsidR="000E3B37" w:rsidRPr="00AE7A12" w:rsidRDefault="000E3B37" w:rsidP="00CC3DF6">
      <w:pPr>
        <w:ind w:firstLine="709"/>
        <w:jc w:val="both"/>
        <w:rPr>
          <w:sz w:val="28"/>
          <w:szCs w:val="28"/>
        </w:rPr>
      </w:pPr>
      <w:r w:rsidRPr="00AE7A12">
        <w:rPr>
          <w:sz w:val="28"/>
          <w:szCs w:val="28"/>
        </w:rPr>
        <w:t>-</w:t>
      </w:r>
      <w:r w:rsidR="00325427" w:rsidRPr="00AE7A12">
        <w:rPr>
          <w:sz w:val="28"/>
          <w:szCs w:val="28"/>
        </w:rPr>
        <w:t xml:space="preserve"> </w:t>
      </w:r>
      <w:r w:rsidRPr="00AE7A12">
        <w:rPr>
          <w:sz w:val="28"/>
          <w:szCs w:val="28"/>
        </w:rPr>
        <w:t>задачи реалистического направления;</w:t>
      </w:r>
    </w:p>
    <w:p w14:paraId="71BD1B12" w14:textId="77777777" w:rsidR="000E3B37" w:rsidRPr="00AE7A12" w:rsidRDefault="000E3B37" w:rsidP="00CC3DF6">
      <w:pPr>
        <w:ind w:firstLine="709"/>
        <w:jc w:val="both"/>
        <w:rPr>
          <w:sz w:val="28"/>
          <w:szCs w:val="28"/>
        </w:rPr>
      </w:pPr>
      <w:r w:rsidRPr="00AE7A12">
        <w:rPr>
          <w:sz w:val="28"/>
          <w:szCs w:val="28"/>
        </w:rPr>
        <w:t>-</w:t>
      </w:r>
      <w:r w:rsidR="00325427" w:rsidRPr="00AE7A12">
        <w:rPr>
          <w:sz w:val="28"/>
          <w:szCs w:val="28"/>
        </w:rPr>
        <w:t xml:space="preserve"> </w:t>
      </w:r>
      <w:r w:rsidRPr="00AE7A12">
        <w:rPr>
          <w:sz w:val="28"/>
          <w:szCs w:val="28"/>
        </w:rPr>
        <w:t>содержание героико-романтической комедии Ростана «Сирано де Бержерак»;</w:t>
      </w:r>
    </w:p>
    <w:p w14:paraId="7EC470CE" w14:textId="77777777" w:rsidR="000E3B37" w:rsidRPr="00AE7A12" w:rsidRDefault="000E3B37" w:rsidP="00CC3DF6">
      <w:pPr>
        <w:ind w:firstLine="709"/>
        <w:jc w:val="both"/>
        <w:rPr>
          <w:b/>
          <w:sz w:val="28"/>
          <w:szCs w:val="28"/>
        </w:rPr>
      </w:pPr>
      <w:r w:rsidRPr="00AE7A12">
        <w:rPr>
          <w:b/>
          <w:sz w:val="28"/>
          <w:szCs w:val="28"/>
        </w:rPr>
        <w:t>Уметь:</w:t>
      </w:r>
    </w:p>
    <w:p w14:paraId="512884FF" w14:textId="77777777" w:rsidR="000E3B37" w:rsidRPr="00AE7A12" w:rsidRDefault="000E3B37" w:rsidP="00CC3DF6">
      <w:pPr>
        <w:ind w:firstLine="709"/>
        <w:jc w:val="both"/>
        <w:rPr>
          <w:sz w:val="28"/>
          <w:szCs w:val="28"/>
        </w:rPr>
      </w:pPr>
      <w:r w:rsidRPr="00AE7A12">
        <w:rPr>
          <w:sz w:val="28"/>
          <w:szCs w:val="28"/>
        </w:rPr>
        <w:lastRenderedPageBreak/>
        <w:t>-</w:t>
      </w:r>
      <w:r w:rsidR="00325427" w:rsidRPr="00AE7A12">
        <w:rPr>
          <w:sz w:val="28"/>
          <w:szCs w:val="28"/>
        </w:rPr>
        <w:t xml:space="preserve"> </w:t>
      </w:r>
      <w:r w:rsidRPr="00AE7A12">
        <w:rPr>
          <w:sz w:val="28"/>
          <w:szCs w:val="28"/>
        </w:rPr>
        <w:t>определить черты героизма и комедии в пьесе Ростана Сирано де Бержерак»;</w:t>
      </w:r>
    </w:p>
    <w:p w14:paraId="1A8315B6" w14:textId="77777777" w:rsidR="000E3B37" w:rsidRPr="00AE7A12" w:rsidRDefault="000E3B37" w:rsidP="00CC3DF6">
      <w:pPr>
        <w:ind w:firstLine="709"/>
        <w:jc w:val="both"/>
        <w:rPr>
          <w:b/>
          <w:sz w:val="28"/>
          <w:szCs w:val="28"/>
        </w:rPr>
      </w:pPr>
      <w:r w:rsidRPr="00AE7A12">
        <w:rPr>
          <w:b/>
          <w:sz w:val="28"/>
          <w:szCs w:val="28"/>
        </w:rPr>
        <w:t>Цели задания:</w:t>
      </w:r>
    </w:p>
    <w:p w14:paraId="31E4B040" w14:textId="77777777" w:rsidR="000E3B37" w:rsidRPr="00AE7A12" w:rsidRDefault="000E3B37" w:rsidP="00CC3DF6">
      <w:pPr>
        <w:numPr>
          <w:ilvl w:val="0"/>
          <w:numId w:val="27"/>
        </w:numPr>
        <w:ind w:left="0" w:firstLine="709"/>
        <w:jc w:val="both"/>
        <w:rPr>
          <w:sz w:val="28"/>
          <w:szCs w:val="28"/>
        </w:rPr>
      </w:pPr>
      <w:r w:rsidRPr="00AE7A12">
        <w:rPr>
          <w:sz w:val="28"/>
          <w:szCs w:val="28"/>
        </w:rPr>
        <w:t>Закрепление темы 6.1.1.</w:t>
      </w:r>
    </w:p>
    <w:p w14:paraId="2D4A4584" w14:textId="77777777" w:rsidR="000E3B37" w:rsidRPr="00AE7A12" w:rsidRDefault="000E3B37" w:rsidP="00CC3DF6">
      <w:pPr>
        <w:numPr>
          <w:ilvl w:val="0"/>
          <w:numId w:val="27"/>
        </w:numPr>
        <w:ind w:left="0" w:firstLine="709"/>
        <w:jc w:val="both"/>
        <w:rPr>
          <w:sz w:val="28"/>
          <w:szCs w:val="28"/>
        </w:rPr>
      </w:pPr>
      <w:r w:rsidRPr="00AE7A12">
        <w:rPr>
          <w:sz w:val="28"/>
          <w:szCs w:val="28"/>
        </w:rPr>
        <w:t>Развитие исследовательских и аналитических умений.</w:t>
      </w:r>
    </w:p>
    <w:p w14:paraId="1559B09F" w14:textId="77777777" w:rsidR="000E3B37" w:rsidRPr="00AE7A12" w:rsidRDefault="000E3B37" w:rsidP="00CC3DF6">
      <w:pPr>
        <w:numPr>
          <w:ilvl w:val="0"/>
          <w:numId w:val="27"/>
        </w:numPr>
        <w:ind w:left="0" w:firstLine="709"/>
        <w:jc w:val="both"/>
        <w:rPr>
          <w:sz w:val="28"/>
          <w:szCs w:val="28"/>
        </w:rPr>
      </w:pPr>
      <w:r w:rsidRPr="00AE7A12">
        <w:rPr>
          <w:sz w:val="28"/>
          <w:szCs w:val="28"/>
        </w:rPr>
        <w:t>Подготовка к аудиторному уроку по теме 6.1.1. (Эдмон Росстан).</w:t>
      </w:r>
    </w:p>
    <w:p w14:paraId="2CD98B2B" w14:textId="77777777" w:rsidR="000E3B37" w:rsidRPr="00AE7A12" w:rsidRDefault="000E3B37" w:rsidP="00CC3DF6">
      <w:pPr>
        <w:ind w:firstLine="709"/>
        <w:jc w:val="both"/>
        <w:rPr>
          <w:b/>
          <w:sz w:val="28"/>
          <w:szCs w:val="28"/>
        </w:rPr>
      </w:pPr>
      <w:r w:rsidRPr="00AE7A12">
        <w:rPr>
          <w:b/>
          <w:sz w:val="28"/>
          <w:szCs w:val="28"/>
        </w:rPr>
        <w:t>Содержание работы:</w:t>
      </w:r>
    </w:p>
    <w:p w14:paraId="30BCCE6F" w14:textId="77777777" w:rsidR="000E3B37" w:rsidRPr="00AE7A12" w:rsidRDefault="000E3B37" w:rsidP="00CC3DF6">
      <w:pPr>
        <w:numPr>
          <w:ilvl w:val="0"/>
          <w:numId w:val="28"/>
        </w:numPr>
        <w:ind w:left="0" w:firstLine="709"/>
        <w:jc w:val="both"/>
        <w:rPr>
          <w:sz w:val="28"/>
          <w:szCs w:val="28"/>
        </w:rPr>
      </w:pPr>
      <w:r w:rsidRPr="00AE7A12">
        <w:rPr>
          <w:sz w:val="28"/>
          <w:szCs w:val="28"/>
        </w:rPr>
        <w:t>Внимательно прочесть пьесу Э. Росстана «Сирано де Бержерак»;</w:t>
      </w:r>
    </w:p>
    <w:p w14:paraId="56483BAF" w14:textId="77777777" w:rsidR="000E3B37" w:rsidRPr="00AE7A12" w:rsidRDefault="000E3B37" w:rsidP="00CC3DF6">
      <w:pPr>
        <w:numPr>
          <w:ilvl w:val="0"/>
          <w:numId w:val="28"/>
        </w:numPr>
        <w:ind w:left="0" w:firstLine="709"/>
        <w:jc w:val="both"/>
        <w:rPr>
          <w:sz w:val="28"/>
          <w:szCs w:val="28"/>
        </w:rPr>
      </w:pPr>
      <w:r w:rsidRPr="00AE7A12">
        <w:rPr>
          <w:sz w:val="28"/>
          <w:szCs w:val="28"/>
        </w:rPr>
        <w:t>Исследовать смысл приема романтического контраста, заключенного в пьесе.</w:t>
      </w:r>
    </w:p>
    <w:p w14:paraId="2C268DBB" w14:textId="77777777" w:rsidR="000E3B37" w:rsidRPr="00AE7A12" w:rsidRDefault="000E3B37" w:rsidP="00CC3DF6">
      <w:pPr>
        <w:numPr>
          <w:ilvl w:val="0"/>
          <w:numId w:val="28"/>
        </w:numPr>
        <w:ind w:left="0" w:firstLine="709"/>
        <w:jc w:val="both"/>
        <w:rPr>
          <w:sz w:val="28"/>
          <w:szCs w:val="28"/>
        </w:rPr>
      </w:pPr>
      <w:r w:rsidRPr="00AE7A12">
        <w:rPr>
          <w:sz w:val="28"/>
          <w:szCs w:val="28"/>
        </w:rPr>
        <w:t>Ответить на вопрос, почему драматург определил жанр пьесы как героическая комедия.</w:t>
      </w:r>
    </w:p>
    <w:p w14:paraId="5E17FAA6" w14:textId="77777777" w:rsidR="000E3B37" w:rsidRPr="00AE7A12" w:rsidRDefault="000E3B37" w:rsidP="00CC3DF6">
      <w:pPr>
        <w:numPr>
          <w:ilvl w:val="0"/>
          <w:numId w:val="28"/>
        </w:numPr>
        <w:ind w:left="0" w:firstLine="709"/>
        <w:jc w:val="both"/>
        <w:rPr>
          <w:sz w:val="28"/>
          <w:szCs w:val="28"/>
        </w:rPr>
      </w:pPr>
      <w:r w:rsidRPr="00AE7A12">
        <w:rPr>
          <w:sz w:val="28"/>
          <w:szCs w:val="28"/>
        </w:rPr>
        <w:t>Подготовить письменное сообщение по итогу анализа и исследования.</w:t>
      </w:r>
    </w:p>
    <w:p w14:paraId="58F7A997" w14:textId="77777777" w:rsidR="00325427" w:rsidRPr="00AE7A12" w:rsidRDefault="00325427" w:rsidP="00CC3DF6">
      <w:pPr>
        <w:ind w:firstLine="709"/>
        <w:jc w:val="both"/>
        <w:rPr>
          <w:b/>
          <w:sz w:val="28"/>
          <w:szCs w:val="28"/>
        </w:rPr>
      </w:pPr>
    </w:p>
    <w:p w14:paraId="3031E64A" w14:textId="77777777" w:rsidR="000E3B37" w:rsidRPr="00AE7A12" w:rsidRDefault="000E3B37" w:rsidP="00CC3DF6">
      <w:pPr>
        <w:ind w:firstLine="709"/>
        <w:jc w:val="both"/>
        <w:rPr>
          <w:b/>
          <w:sz w:val="28"/>
          <w:szCs w:val="28"/>
        </w:rPr>
      </w:pPr>
      <w:r w:rsidRPr="00AE7A12">
        <w:rPr>
          <w:b/>
          <w:sz w:val="28"/>
          <w:szCs w:val="28"/>
        </w:rPr>
        <w:t>Морис Метерлинк</w:t>
      </w:r>
    </w:p>
    <w:p w14:paraId="055C75F6" w14:textId="77777777" w:rsidR="000E3B37" w:rsidRPr="00AE7A12" w:rsidRDefault="000E3B37" w:rsidP="00CC3DF6">
      <w:pPr>
        <w:ind w:firstLine="709"/>
        <w:jc w:val="both"/>
        <w:rPr>
          <w:b/>
          <w:sz w:val="28"/>
          <w:szCs w:val="28"/>
        </w:rPr>
      </w:pPr>
      <w:r w:rsidRPr="00AE7A12">
        <w:rPr>
          <w:b/>
          <w:sz w:val="28"/>
          <w:szCs w:val="28"/>
        </w:rPr>
        <w:t>Перечень заданий:</w:t>
      </w:r>
    </w:p>
    <w:p w14:paraId="47260003" w14:textId="77777777" w:rsidR="000E3B37" w:rsidRPr="00AE7A12" w:rsidRDefault="000E3B37" w:rsidP="00CC3DF6">
      <w:pPr>
        <w:ind w:firstLine="709"/>
        <w:jc w:val="both"/>
        <w:rPr>
          <w:sz w:val="28"/>
          <w:szCs w:val="28"/>
        </w:rPr>
      </w:pPr>
      <w:r w:rsidRPr="00AE7A12">
        <w:rPr>
          <w:sz w:val="28"/>
          <w:szCs w:val="28"/>
        </w:rPr>
        <w:t>Проанализировать пьесу по предложенному заданию.</w:t>
      </w:r>
    </w:p>
    <w:p w14:paraId="17DB3BEC" w14:textId="77777777" w:rsidR="000E3B37" w:rsidRPr="00AE7A12" w:rsidRDefault="000E3B37" w:rsidP="00CC3DF6">
      <w:pPr>
        <w:ind w:firstLine="709"/>
        <w:jc w:val="both"/>
        <w:rPr>
          <w:b/>
          <w:sz w:val="28"/>
          <w:szCs w:val="28"/>
        </w:rPr>
      </w:pPr>
      <w:r w:rsidRPr="00AE7A12">
        <w:rPr>
          <w:b/>
          <w:sz w:val="28"/>
          <w:szCs w:val="28"/>
        </w:rPr>
        <w:t>Требования к знаниям и умениям:</w:t>
      </w:r>
    </w:p>
    <w:p w14:paraId="5096957D" w14:textId="77777777" w:rsidR="000E3B37" w:rsidRPr="00AE7A12" w:rsidRDefault="000E3B37" w:rsidP="00CC3DF6">
      <w:pPr>
        <w:ind w:firstLine="709"/>
        <w:jc w:val="both"/>
        <w:rPr>
          <w:b/>
          <w:sz w:val="28"/>
          <w:szCs w:val="28"/>
        </w:rPr>
      </w:pPr>
      <w:r w:rsidRPr="00AE7A12">
        <w:rPr>
          <w:b/>
          <w:sz w:val="28"/>
          <w:szCs w:val="28"/>
        </w:rPr>
        <w:t xml:space="preserve">Знать: </w:t>
      </w:r>
    </w:p>
    <w:p w14:paraId="3BF1C490" w14:textId="77777777" w:rsidR="000E3B37" w:rsidRPr="00AE7A12" w:rsidRDefault="000E3B37" w:rsidP="00CC3DF6">
      <w:pPr>
        <w:ind w:firstLine="709"/>
        <w:jc w:val="both"/>
        <w:rPr>
          <w:sz w:val="28"/>
          <w:szCs w:val="28"/>
        </w:rPr>
      </w:pPr>
      <w:r w:rsidRPr="00AE7A12">
        <w:rPr>
          <w:sz w:val="28"/>
          <w:szCs w:val="28"/>
        </w:rPr>
        <w:t>-основные идейно-эстетические принципы символизма;</w:t>
      </w:r>
    </w:p>
    <w:p w14:paraId="450E8E38" w14:textId="77777777" w:rsidR="000E3B37" w:rsidRPr="00AE7A12" w:rsidRDefault="000E3B37" w:rsidP="00CC3DF6">
      <w:pPr>
        <w:ind w:firstLine="709"/>
        <w:jc w:val="both"/>
        <w:rPr>
          <w:sz w:val="28"/>
          <w:szCs w:val="28"/>
        </w:rPr>
      </w:pPr>
      <w:r w:rsidRPr="00AE7A12">
        <w:rPr>
          <w:sz w:val="28"/>
          <w:szCs w:val="28"/>
        </w:rPr>
        <w:t>-содержание пьесы «Синяя птица».</w:t>
      </w:r>
    </w:p>
    <w:p w14:paraId="5A72E63D" w14:textId="77777777" w:rsidR="000E3B37" w:rsidRPr="00AE7A12" w:rsidRDefault="000E3B37" w:rsidP="00CC3DF6">
      <w:pPr>
        <w:ind w:firstLine="709"/>
        <w:jc w:val="both"/>
        <w:rPr>
          <w:b/>
          <w:sz w:val="28"/>
          <w:szCs w:val="28"/>
        </w:rPr>
      </w:pPr>
      <w:r w:rsidRPr="00AE7A12">
        <w:rPr>
          <w:b/>
          <w:sz w:val="28"/>
          <w:szCs w:val="28"/>
        </w:rPr>
        <w:t>Цель задания:</w:t>
      </w:r>
    </w:p>
    <w:p w14:paraId="04F7A195" w14:textId="77777777" w:rsidR="000E3B37" w:rsidRPr="00AE7A12" w:rsidRDefault="000E3B37" w:rsidP="00CC3DF6">
      <w:pPr>
        <w:numPr>
          <w:ilvl w:val="0"/>
          <w:numId w:val="29"/>
        </w:numPr>
        <w:ind w:left="0" w:firstLine="709"/>
        <w:jc w:val="both"/>
        <w:rPr>
          <w:sz w:val="28"/>
          <w:szCs w:val="28"/>
        </w:rPr>
      </w:pPr>
      <w:r w:rsidRPr="00AE7A12">
        <w:rPr>
          <w:sz w:val="28"/>
          <w:szCs w:val="28"/>
        </w:rPr>
        <w:t>Закрепление знаний по теме 6.1.1. (М. Матерлинк – основоположник символизма в драматургии 19- начала 20-х годов).</w:t>
      </w:r>
    </w:p>
    <w:p w14:paraId="2AFE886D" w14:textId="77777777" w:rsidR="000E3B37" w:rsidRPr="00AE7A12" w:rsidRDefault="000E3B37" w:rsidP="00CC3DF6">
      <w:pPr>
        <w:numPr>
          <w:ilvl w:val="0"/>
          <w:numId w:val="29"/>
        </w:numPr>
        <w:ind w:left="0" w:firstLine="709"/>
        <w:jc w:val="both"/>
        <w:rPr>
          <w:sz w:val="28"/>
          <w:szCs w:val="28"/>
        </w:rPr>
      </w:pPr>
      <w:r w:rsidRPr="00AE7A12">
        <w:rPr>
          <w:sz w:val="28"/>
          <w:szCs w:val="28"/>
        </w:rPr>
        <w:t>Развитие исследовательских и аналитических умений.</w:t>
      </w:r>
    </w:p>
    <w:p w14:paraId="01C49964" w14:textId="77777777" w:rsidR="000E3B37" w:rsidRPr="00AE7A12" w:rsidRDefault="000E3B37" w:rsidP="00CC3DF6">
      <w:pPr>
        <w:ind w:firstLine="709"/>
        <w:jc w:val="both"/>
        <w:rPr>
          <w:sz w:val="28"/>
          <w:szCs w:val="28"/>
        </w:rPr>
      </w:pPr>
      <w:r w:rsidRPr="00AE7A12">
        <w:rPr>
          <w:sz w:val="28"/>
          <w:szCs w:val="28"/>
        </w:rPr>
        <w:t>Подготовка к аудиторному уроку по теме 6.1.1.</w:t>
      </w:r>
    </w:p>
    <w:p w14:paraId="6E3D31FF" w14:textId="77777777" w:rsidR="000E3B37" w:rsidRPr="00AE7A12" w:rsidRDefault="000E3B37" w:rsidP="00CC3DF6">
      <w:pPr>
        <w:ind w:firstLine="709"/>
        <w:jc w:val="both"/>
        <w:rPr>
          <w:b/>
          <w:sz w:val="28"/>
          <w:szCs w:val="28"/>
        </w:rPr>
      </w:pPr>
      <w:r w:rsidRPr="00AE7A12">
        <w:rPr>
          <w:b/>
          <w:sz w:val="28"/>
          <w:szCs w:val="28"/>
        </w:rPr>
        <w:t>Содержание урока:</w:t>
      </w:r>
    </w:p>
    <w:p w14:paraId="3CB3E4F9" w14:textId="77777777" w:rsidR="000E3B37" w:rsidRPr="00AE7A12" w:rsidRDefault="000E3B37" w:rsidP="00CC3DF6">
      <w:pPr>
        <w:numPr>
          <w:ilvl w:val="0"/>
          <w:numId w:val="30"/>
        </w:numPr>
        <w:ind w:left="0" w:firstLine="709"/>
        <w:jc w:val="both"/>
        <w:rPr>
          <w:sz w:val="28"/>
          <w:szCs w:val="28"/>
        </w:rPr>
      </w:pPr>
      <w:r w:rsidRPr="00AE7A12">
        <w:rPr>
          <w:sz w:val="28"/>
          <w:szCs w:val="28"/>
        </w:rPr>
        <w:t>Внимательно прочесть пьесу «Синяя птица».</w:t>
      </w:r>
    </w:p>
    <w:p w14:paraId="5C63ED10" w14:textId="77777777" w:rsidR="000E3B37" w:rsidRPr="00AE7A12" w:rsidRDefault="000E3B37" w:rsidP="00CC3DF6">
      <w:pPr>
        <w:numPr>
          <w:ilvl w:val="0"/>
          <w:numId w:val="30"/>
        </w:numPr>
        <w:ind w:left="0" w:firstLine="709"/>
        <w:jc w:val="both"/>
        <w:rPr>
          <w:sz w:val="28"/>
          <w:szCs w:val="28"/>
        </w:rPr>
      </w:pPr>
      <w:r w:rsidRPr="00AE7A12">
        <w:rPr>
          <w:sz w:val="28"/>
          <w:szCs w:val="28"/>
        </w:rPr>
        <w:t>Ответить на вопросы:</w:t>
      </w:r>
    </w:p>
    <w:p w14:paraId="008A5908" w14:textId="77777777" w:rsidR="000E3B37" w:rsidRPr="00AE7A12" w:rsidRDefault="000E3B37" w:rsidP="00CC3DF6">
      <w:pPr>
        <w:ind w:firstLine="709"/>
        <w:jc w:val="both"/>
        <w:rPr>
          <w:sz w:val="28"/>
          <w:szCs w:val="28"/>
        </w:rPr>
      </w:pPr>
      <w:r w:rsidRPr="00AE7A12">
        <w:rPr>
          <w:sz w:val="28"/>
          <w:szCs w:val="28"/>
        </w:rPr>
        <w:t>-</w:t>
      </w:r>
      <w:r w:rsidR="00325427" w:rsidRPr="00AE7A12">
        <w:rPr>
          <w:sz w:val="28"/>
          <w:szCs w:val="28"/>
        </w:rPr>
        <w:t xml:space="preserve"> </w:t>
      </w:r>
      <w:r w:rsidRPr="00AE7A12">
        <w:rPr>
          <w:sz w:val="28"/>
          <w:szCs w:val="28"/>
        </w:rPr>
        <w:t>В чем состоит сказочность и фантастичность;</w:t>
      </w:r>
    </w:p>
    <w:p w14:paraId="56862FB1" w14:textId="77777777" w:rsidR="000E3B37" w:rsidRPr="00AE7A12" w:rsidRDefault="000E3B37" w:rsidP="00CC3DF6">
      <w:pPr>
        <w:ind w:firstLine="709"/>
        <w:jc w:val="both"/>
        <w:rPr>
          <w:sz w:val="28"/>
          <w:szCs w:val="28"/>
        </w:rPr>
      </w:pPr>
      <w:r w:rsidRPr="00AE7A12">
        <w:rPr>
          <w:sz w:val="28"/>
          <w:szCs w:val="28"/>
        </w:rPr>
        <w:t>-</w:t>
      </w:r>
      <w:r w:rsidR="00325427" w:rsidRPr="00AE7A12">
        <w:rPr>
          <w:sz w:val="28"/>
          <w:szCs w:val="28"/>
        </w:rPr>
        <w:t xml:space="preserve"> </w:t>
      </w:r>
      <w:r w:rsidRPr="00AE7A12">
        <w:rPr>
          <w:sz w:val="28"/>
          <w:szCs w:val="28"/>
        </w:rPr>
        <w:t>Каким увидели мир Тильтиль и Мильтиль в своем необыкновенном путешествии, что узнали, какой опыт приобрели дети;</w:t>
      </w:r>
    </w:p>
    <w:p w14:paraId="74E08472" w14:textId="77777777" w:rsidR="000E3B37" w:rsidRPr="00AE7A12" w:rsidRDefault="000E3B37" w:rsidP="00CC3DF6">
      <w:pPr>
        <w:ind w:firstLine="709"/>
        <w:jc w:val="both"/>
        <w:rPr>
          <w:sz w:val="28"/>
          <w:szCs w:val="28"/>
        </w:rPr>
      </w:pPr>
      <w:r w:rsidRPr="00AE7A12">
        <w:rPr>
          <w:sz w:val="28"/>
          <w:szCs w:val="28"/>
        </w:rPr>
        <w:t>-</w:t>
      </w:r>
      <w:r w:rsidR="00325427" w:rsidRPr="00AE7A12">
        <w:rPr>
          <w:sz w:val="28"/>
          <w:szCs w:val="28"/>
        </w:rPr>
        <w:t xml:space="preserve"> </w:t>
      </w:r>
      <w:r w:rsidRPr="00AE7A12">
        <w:rPr>
          <w:sz w:val="28"/>
          <w:szCs w:val="28"/>
        </w:rPr>
        <w:t>Какой символ заключен в синей птице;</w:t>
      </w:r>
    </w:p>
    <w:p w14:paraId="64460B56" w14:textId="77777777" w:rsidR="000E3B37" w:rsidRPr="00AE7A12" w:rsidRDefault="000E3B37" w:rsidP="00CC3DF6">
      <w:pPr>
        <w:ind w:firstLine="709"/>
        <w:jc w:val="both"/>
        <w:rPr>
          <w:sz w:val="28"/>
          <w:szCs w:val="28"/>
        </w:rPr>
      </w:pPr>
      <w:r w:rsidRPr="00AE7A12">
        <w:rPr>
          <w:sz w:val="28"/>
          <w:szCs w:val="28"/>
        </w:rPr>
        <w:t>-</w:t>
      </w:r>
      <w:r w:rsidR="00325427" w:rsidRPr="00AE7A12">
        <w:rPr>
          <w:sz w:val="28"/>
          <w:szCs w:val="28"/>
        </w:rPr>
        <w:t xml:space="preserve"> </w:t>
      </w:r>
      <w:r w:rsidRPr="00AE7A12">
        <w:rPr>
          <w:sz w:val="28"/>
          <w:szCs w:val="28"/>
        </w:rPr>
        <w:t>Что утверждает пьеса Метерлинка.</w:t>
      </w:r>
    </w:p>
    <w:p w14:paraId="6E2DE13E" w14:textId="77777777" w:rsidR="000E3B37" w:rsidRPr="00AE7A12" w:rsidRDefault="000E3B37" w:rsidP="00CC3DF6">
      <w:pPr>
        <w:ind w:firstLine="709"/>
        <w:jc w:val="both"/>
        <w:rPr>
          <w:sz w:val="28"/>
          <w:szCs w:val="28"/>
        </w:rPr>
      </w:pPr>
      <w:r w:rsidRPr="00AE7A12">
        <w:rPr>
          <w:sz w:val="28"/>
          <w:szCs w:val="28"/>
        </w:rPr>
        <w:t>3. Составить письменный отчет о проделанной работе.</w:t>
      </w:r>
    </w:p>
    <w:p w14:paraId="71270327" w14:textId="77777777" w:rsidR="000E3B37" w:rsidRPr="00AE7A12" w:rsidRDefault="000E3B37" w:rsidP="00CC3DF6">
      <w:pPr>
        <w:ind w:firstLine="709"/>
        <w:jc w:val="both"/>
        <w:rPr>
          <w:sz w:val="28"/>
          <w:szCs w:val="28"/>
        </w:rPr>
      </w:pPr>
      <w:r w:rsidRPr="00AE7A12">
        <w:rPr>
          <w:sz w:val="28"/>
          <w:szCs w:val="28"/>
        </w:rPr>
        <w:t>Ориентировочный объем работы по двум пьесам – 2 часа.</w:t>
      </w:r>
    </w:p>
    <w:p w14:paraId="00B0E449" w14:textId="77777777" w:rsidR="000E3B37" w:rsidRPr="00AE7A12" w:rsidRDefault="000E3B37" w:rsidP="00CC3DF6">
      <w:pPr>
        <w:ind w:firstLine="709"/>
        <w:jc w:val="both"/>
        <w:rPr>
          <w:b/>
          <w:sz w:val="28"/>
          <w:szCs w:val="28"/>
        </w:rPr>
      </w:pPr>
      <w:r w:rsidRPr="00AE7A12">
        <w:rPr>
          <w:b/>
          <w:sz w:val="28"/>
          <w:szCs w:val="28"/>
        </w:rPr>
        <w:t>Литература:</w:t>
      </w:r>
    </w:p>
    <w:p w14:paraId="1D327467" w14:textId="77777777" w:rsidR="000E3B37" w:rsidRPr="00AE7A12" w:rsidRDefault="000E3B37" w:rsidP="00CC3DF6">
      <w:pPr>
        <w:numPr>
          <w:ilvl w:val="0"/>
          <w:numId w:val="31"/>
        </w:numPr>
        <w:ind w:left="0" w:firstLine="709"/>
        <w:jc w:val="both"/>
        <w:rPr>
          <w:sz w:val="28"/>
          <w:szCs w:val="28"/>
        </w:rPr>
      </w:pPr>
      <w:r w:rsidRPr="00AE7A12">
        <w:rPr>
          <w:sz w:val="28"/>
          <w:szCs w:val="28"/>
        </w:rPr>
        <w:t>Пьесы:</w:t>
      </w:r>
    </w:p>
    <w:p w14:paraId="33A84985" w14:textId="77777777" w:rsidR="000E3B37" w:rsidRPr="00AE7A12" w:rsidRDefault="000E3B37" w:rsidP="00CC3DF6">
      <w:pPr>
        <w:ind w:firstLine="709"/>
        <w:jc w:val="both"/>
        <w:rPr>
          <w:sz w:val="28"/>
          <w:szCs w:val="28"/>
        </w:rPr>
      </w:pPr>
      <w:r w:rsidRPr="00AE7A12">
        <w:rPr>
          <w:sz w:val="28"/>
          <w:szCs w:val="28"/>
        </w:rPr>
        <w:t>-</w:t>
      </w:r>
      <w:r w:rsidR="00325427" w:rsidRPr="00AE7A12">
        <w:rPr>
          <w:sz w:val="28"/>
          <w:szCs w:val="28"/>
        </w:rPr>
        <w:t xml:space="preserve"> </w:t>
      </w:r>
      <w:r w:rsidRPr="00AE7A12">
        <w:rPr>
          <w:sz w:val="28"/>
          <w:szCs w:val="28"/>
        </w:rPr>
        <w:t>Э. Ростан «Сирано де Бержерак»;</w:t>
      </w:r>
    </w:p>
    <w:p w14:paraId="5A1937D6" w14:textId="77777777" w:rsidR="000E3B37" w:rsidRPr="00AE7A12" w:rsidRDefault="000E3B37" w:rsidP="00CC3DF6">
      <w:pPr>
        <w:ind w:firstLine="709"/>
        <w:jc w:val="both"/>
        <w:rPr>
          <w:sz w:val="28"/>
          <w:szCs w:val="28"/>
        </w:rPr>
      </w:pPr>
      <w:r w:rsidRPr="00AE7A12">
        <w:rPr>
          <w:sz w:val="28"/>
          <w:szCs w:val="28"/>
        </w:rPr>
        <w:t>- М. Матерлинк «Синяя птица».</w:t>
      </w:r>
    </w:p>
    <w:p w14:paraId="147FFE00" w14:textId="77777777" w:rsidR="000E3B37" w:rsidRPr="00AE7A12" w:rsidRDefault="000E3B37" w:rsidP="00CC3DF6">
      <w:pPr>
        <w:ind w:firstLine="709"/>
        <w:jc w:val="both"/>
        <w:rPr>
          <w:sz w:val="28"/>
          <w:szCs w:val="28"/>
        </w:rPr>
      </w:pPr>
      <w:r w:rsidRPr="00AE7A12">
        <w:rPr>
          <w:sz w:val="28"/>
          <w:szCs w:val="28"/>
        </w:rPr>
        <w:t>2. История зарубежного театра. Театр Европы и США 19-20-х.в.в. Учебник ч. 2 под общей редакцией Г.Н. Бояджиева, М. Просвещение, 1972.</w:t>
      </w:r>
    </w:p>
    <w:p w14:paraId="0D3FFB5A" w14:textId="77777777" w:rsidR="000E3B37" w:rsidRPr="00AE7A12" w:rsidRDefault="000E3B37" w:rsidP="00CC3DF6">
      <w:pPr>
        <w:ind w:firstLine="709"/>
        <w:jc w:val="both"/>
        <w:rPr>
          <w:sz w:val="28"/>
          <w:szCs w:val="28"/>
        </w:rPr>
      </w:pPr>
    </w:p>
    <w:p w14:paraId="6A9A6BC2" w14:textId="77777777" w:rsidR="000E3B37" w:rsidRPr="00AE7A12" w:rsidRDefault="000E3B37" w:rsidP="00325427">
      <w:pPr>
        <w:ind w:firstLine="709"/>
        <w:jc w:val="center"/>
        <w:rPr>
          <w:b/>
          <w:i/>
          <w:sz w:val="28"/>
          <w:szCs w:val="28"/>
          <w:u w:val="single"/>
        </w:rPr>
      </w:pPr>
      <w:r w:rsidRPr="00AE7A12">
        <w:rPr>
          <w:b/>
          <w:i/>
          <w:sz w:val="28"/>
          <w:szCs w:val="28"/>
          <w:u w:val="single"/>
        </w:rPr>
        <w:t>7.2</w:t>
      </w:r>
      <w:r w:rsidR="00325427" w:rsidRPr="00AE7A12">
        <w:rPr>
          <w:b/>
          <w:i/>
          <w:sz w:val="28"/>
          <w:szCs w:val="28"/>
          <w:u w:val="single"/>
        </w:rPr>
        <w:t xml:space="preserve"> </w:t>
      </w:r>
      <w:r w:rsidRPr="00AE7A12">
        <w:rPr>
          <w:b/>
          <w:i/>
          <w:sz w:val="28"/>
          <w:szCs w:val="28"/>
          <w:u w:val="single"/>
        </w:rPr>
        <w:t>Общая характеристика особенностей английской драматургии</w:t>
      </w:r>
    </w:p>
    <w:p w14:paraId="4124D6EE" w14:textId="77777777" w:rsidR="000E3B37" w:rsidRPr="00AE7A12" w:rsidRDefault="000E3B37" w:rsidP="00CC3DF6">
      <w:pPr>
        <w:ind w:firstLine="709"/>
        <w:jc w:val="both"/>
        <w:rPr>
          <w:b/>
          <w:sz w:val="28"/>
          <w:szCs w:val="28"/>
        </w:rPr>
      </w:pPr>
      <w:r w:rsidRPr="00AE7A12">
        <w:rPr>
          <w:b/>
          <w:sz w:val="28"/>
          <w:szCs w:val="28"/>
        </w:rPr>
        <w:lastRenderedPageBreak/>
        <w:t>Перечень заданий:</w:t>
      </w:r>
    </w:p>
    <w:p w14:paraId="3D56400D" w14:textId="77777777" w:rsidR="000E3B37" w:rsidRPr="00AE7A12" w:rsidRDefault="000E3B37" w:rsidP="00CC3DF6">
      <w:pPr>
        <w:ind w:firstLine="709"/>
        <w:jc w:val="both"/>
        <w:rPr>
          <w:sz w:val="28"/>
          <w:szCs w:val="28"/>
        </w:rPr>
      </w:pPr>
      <w:r w:rsidRPr="00AE7A12">
        <w:rPr>
          <w:sz w:val="28"/>
          <w:szCs w:val="28"/>
        </w:rPr>
        <w:t>Проанализировать пьесу Б.Шоу «Пигмалион» (по заданию)</w:t>
      </w:r>
    </w:p>
    <w:p w14:paraId="30E41987" w14:textId="77777777" w:rsidR="000E3B37" w:rsidRPr="00AE7A12" w:rsidRDefault="000E3B37" w:rsidP="00CC3DF6">
      <w:pPr>
        <w:ind w:firstLine="709"/>
        <w:jc w:val="both"/>
        <w:rPr>
          <w:b/>
          <w:sz w:val="28"/>
          <w:szCs w:val="28"/>
        </w:rPr>
      </w:pPr>
      <w:r w:rsidRPr="00AE7A12">
        <w:rPr>
          <w:b/>
          <w:sz w:val="28"/>
          <w:szCs w:val="28"/>
        </w:rPr>
        <w:t>Знать:</w:t>
      </w:r>
    </w:p>
    <w:p w14:paraId="39B40B9D" w14:textId="77777777" w:rsidR="000E3B37" w:rsidRPr="00AE7A12" w:rsidRDefault="000E3B37" w:rsidP="00CC3DF6">
      <w:pPr>
        <w:ind w:firstLine="709"/>
        <w:jc w:val="both"/>
        <w:rPr>
          <w:sz w:val="28"/>
          <w:szCs w:val="28"/>
        </w:rPr>
      </w:pPr>
      <w:r w:rsidRPr="00AE7A12">
        <w:rPr>
          <w:sz w:val="28"/>
          <w:szCs w:val="28"/>
        </w:rPr>
        <w:t>-</w:t>
      </w:r>
      <w:r w:rsidR="00325427" w:rsidRPr="00AE7A12">
        <w:rPr>
          <w:sz w:val="28"/>
          <w:szCs w:val="28"/>
        </w:rPr>
        <w:t xml:space="preserve"> </w:t>
      </w:r>
      <w:r w:rsidRPr="00AE7A12">
        <w:rPr>
          <w:sz w:val="28"/>
          <w:szCs w:val="28"/>
        </w:rPr>
        <w:t>роль Б. Шоу в развитии интеллектуальной школы в драматургии: парадоксальность в решении самых важных вопросах современности;</w:t>
      </w:r>
    </w:p>
    <w:p w14:paraId="4B2E4905" w14:textId="77777777" w:rsidR="000E3B37" w:rsidRPr="00AE7A12" w:rsidRDefault="000E3B37" w:rsidP="00CC3DF6">
      <w:pPr>
        <w:ind w:firstLine="709"/>
        <w:jc w:val="both"/>
        <w:rPr>
          <w:sz w:val="28"/>
          <w:szCs w:val="28"/>
        </w:rPr>
      </w:pPr>
      <w:r w:rsidRPr="00AE7A12">
        <w:rPr>
          <w:sz w:val="28"/>
          <w:szCs w:val="28"/>
        </w:rPr>
        <w:t>-</w:t>
      </w:r>
      <w:r w:rsidR="00325427" w:rsidRPr="00AE7A12">
        <w:rPr>
          <w:sz w:val="28"/>
          <w:szCs w:val="28"/>
        </w:rPr>
        <w:t xml:space="preserve"> </w:t>
      </w:r>
      <w:r w:rsidRPr="00AE7A12">
        <w:rPr>
          <w:sz w:val="28"/>
          <w:szCs w:val="28"/>
        </w:rPr>
        <w:t>содержание пьесы Б. Шоу «Пигмалион»;</w:t>
      </w:r>
    </w:p>
    <w:p w14:paraId="49B42D7E" w14:textId="77777777" w:rsidR="000E3B37" w:rsidRPr="00AE7A12" w:rsidRDefault="000E3B37" w:rsidP="00CC3DF6">
      <w:pPr>
        <w:ind w:firstLine="709"/>
        <w:jc w:val="both"/>
        <w:rPr>
          <w:b/>
          <w:sz w:val="28"/>
          <w:szCs w:val="28"/>
        </w:rPr>
      </w:pPr>
      <w:r w:rsidRPr="00AE7A12">
        <w:rPr>
          <w:b/>
          <w:sz w:val="28"/>
          <w:szCs w:val="28"/>
        </w:rPr>
        <w:t>Уметь:</w:t>
      </w:r>
    </w:p>
    <w:p w14:paraId="20420B19" w14:textId="77777777" w:rsidR="000E3B37" w:rsidRPr="00AE7A12" w:rsidRDefault="000E3B37" w:rsidP="00CC3DF6">
      <w:pPr>
        <w:ind w:firstLine="709"/>
        <w:jc w:val="both"/>
        <w:rPr>
          <w:sz w:val="28"/>
          <w:szCs w:val="28"/>
        </w:rPr>
      </w:pPr>
      <w:r w:rsidRPr="00AE7A12">
        <w:rPr>
          <w:sz w:val="28"/>
          <w:szCs w:val="28"/>
        </w:rPr>
        <w:t>-</w:t>
      </w:r>
      <w:r w:rsidR="00325427" w:rsidRPr="00AE7A12">
        <w:rPr>
          <w:sz w:val="28"/>
          <w:szCs w:val="28"/>
        </w:rPr>
        <w:t xml:space="preserve"> </w:t>
      </w:r>
      <w:r w:rsidRPr="00AE7A12">
        <w:rPr>
          <w:sz w:val="28"/>
          <w:szCs w:val="28"/>
        </w:rPr>
        <w:t>определить ироничность Шоу в раскрытии героя Хиггинса и отсутствии иронии в обрисовке образа Элизы.</w:t>
      </w:r>
    </w:p>
    <w:p w14:paraId="20B08D22" w14:textId="77777777" w:rsidR="000E3B37" w:rsidRPr="00AE7A12" w:rsidRDefault="000E3B37" w:rsidP="00CC3DF6">
      <w:pPr>
        <w:ind w:firstLine="709"/>
        <w:jc w:val="both"/>
        <w:rPr>
          <w:b/>
          <w:sz w:val="28"/>
          <w:szCs w:val="28"/>
        </w:rPr>
      </w:pPr>
      <w:r w:rsidRPr="00AE7A12">
        <w:rPr>
          <w:b/>
          <w:sz w:val="28"/>
          <w:szCs w:val="28"/>
        </w:rPr>
        <w:t>Цель задания:</w:t>
      </w:r>
    </w:p>
    <w:p w14:paraId="30231D08" w14:textId="77777777" w:rsidR="000E3B37" w:rsidRPr="00AE7A12" w:rsidRDefault="000E3B37" w:rsidP="00CC3DF6">
      <w:pPr>
        <w:ind w:firstLine="709"/>
        <w:jc w:val="both"/>
        <w:rPr>
          <w:sz w:val="28"/>
          <w:szCs w:val="28"/>
        </w:rPr>
      </w:pPr>
      <w:r w:rsidRPr="00AE7A12">
        <w:rPr>
          <w:sz w:val="28"/>
          <w:szCs w:val="28"/>
        </w:rPr>
        <w:t>1. Закрепление знаний и умений по теме 7.2.</w:t>
      </w:r>
    </w:p>
    <w:p w14:paraId="4E1D80EA" w14:textId="77777777" w:rsidR="000E3B37" w:rsidRPr="00AE7A12" w:rsidRDefault="000E3B37" w:rsidP="00CC3DF6">
      <w:pPr>
        <w:ind w:firstLine="709"/>
        <w:jc w:val="both"/>
        <w:rPr>
          <w:sz w:val="28"/>
          <w:szCs w:val="28"/>
        </w:rPr>
      </w:pPr>
      <w:r w:rsidRPr="00AE7A12">
        <w:rPr>
          <w:sz w:val="28"/>
          <w:szCs w:val="28"/>
        </w:rPr>
        <w:t>2. Подготовка к практическому занятию по теме 7.2.</w:t>
      </w:r>
    </w:p>
    <w:p w14:paraId="5CE77602" w14:textId="77777777" w:rsidR="000E3B37" w:rsidRPr="00AE7A12" w:rsidRDefault="000E3B37" w:rsidP="00CC3DF6">
      <w:pPr>
        <w:ind w:firstLine="709"/>
        <w:jc w:val="both"/>
        <w:rPr>
          <w:b/>
          <w:sz w:val="28"/>
          <w:szCs w:val="28"/>
        </w:rPr>
      </w:pPr>
      <w:r w:rsidRPr="00AE7A12">
        <w:rPr>
          <w:b/>
          <w:sz w:val="28"/>
          <w:szCs w:val="28"/>
        </w:rPr>
        <w:t>Содержание работы:</w:t>
      </w:r>
    </w:p>
    <w:p w14:paraId="36A7253C" w14:textId="77777777" w:rsidR="000E3B37" w:rsidRPr="00AE7A12" w:rsidRDefault="000E3B37" w:rsidP="00CC3DF6">
      <w:pPr>
        <w:numPr>
          <w:ilvl w:val="0"/>
          <w:numId w:val="32"/>
        </w:numPr>
        <w:ind w:left="0" w:firstLine="709"/>
        <w:jc w:val="both"/>
        <w:rPr>
          <w:sz w:val="28"/>
          <w:szCs w:val="28"/>
        </w:rPr>
      </w:pPr>
      <w:r w:rsidRPr="00AE7A12">
        <w:rPr>
          <w:sz w:val="28"/>
          <w:szCs w:val="28"/>
        </w:rPr>
        <w:t>Прочесть пьесу Б. Шоу «Пигмалион»</w:t>
      </w:r>
    </w:p>
    <w:p w14:paraId="454C47F6" w14:textId="77777777" w:rsidR="000E3B37" w:rsidRPr="00AE7A12" w:rsidRDefault="000E3B37" w:rsidP="00CC3DF6">
      <w:pPr>
        <w:numPr>
          <w:ilvl w:val="0"/>
          <w:numId w:val="32"/>
        </w:numPr>
        <w:ind w:left="0" w:firstLine="709"/>
        <w:jc w:val="both"/>
        <w:rPr>
          <w:sz w:val="28"/>
          <w:szCs w:val="28"/>
        </w:rPr>
      </w:pPr>
      <w:r w:rsidRPr="00AE7A12">
        <w:rPr>
          <w:sz w:val="28"/>
          <w:szCs w:val="28"/>
        </w:rPr>
        <w:t>Пересказать</w:t>
      </w:r>
    </w:p>
    <w:p w14:paraId="1A71880E" w14:textId="77777777" w:rsidR="000E3B37" w:rsidRPr="00AE7A12" w:rsidRDefault="000E3B37" w:rsidP="00CC3DF6">
      <w:pPr>
        <w:numPr>
          <w:ilvl w:val="0"/>
          <w:numId w:val="32"/>
        </w:numPr>
        <w:ind w:left="0" w:firstLine="709"/>
        <w:jc w:val="both"/>
        <w:rPr>
          <w:sz w:val="28"/>
          <w:szCs w:val="28"/>
        </w:rPr>
      </w:pPr>
      <w:r w:rsidRPr="00AE7A12">
        <w:rPr>
          <w:sz w:val="28"/>
          <w:szCs w:val="28"/>
        </w:rPr>
        <w:t>Проследить устремления профессора Хиггинса – представителя элиты общества.</w:t>
      </w:r>
    </w:p>
    <w:p w14:paraId="107D32D7" w14:textId="77777777" w:rsidR="000E3B37" w:rsidRPr="00AE7A12" w:rsidRDefault="000E3B37" w:rsidP="00CC3DF6">
      <w:pPr>
        <w:numPr>
          <w:ilvl w:val="0"/>
          <w:numId w:val="32"/>
        </w:numPr>
        <w:ind w:left="0" w:firstLine="709"/>
        <w:jc w:val="both"/>
        <w:rPr>
          <w:sz w:val="28"/>
          <w:szCs w:val="28"/>
        </w:rPr>
      </w:pPr>
      <w:r w:rsidRPr="00AE7A12">
        <w:rPr>
          <w:sz w:val="28"/>
          <w:szCs w:val="28"/>
        </w:rPr>
        <w:t>Определить отношение автора к элите, представителям низшего общества.</w:t>
      </w:r>
    </w:p>
    <w:p w14:paraId="2E142CF6" w14:textId="77777777" w:rsidR="000E3B37" w:rsidRPr="00AE7A12" w:rsidRDefault="000E3B37" w:rsidP="00CC3DF6">
      <w:pPr>
        <w:numPr>
          <w:ilvl w:val="0"/>
          <w:numId w:val="32"/>
        </w:numPr>
        <w:ind w:left="0" w:firstLine="709"/>
        <w:jc w:val="both"/>
        <w:rPr>
          <w:sz w:val="28"/>
          <w:szCs w:val="28"/>
        </w:rPr>
      </w:pPr>
      <w:r w:rsidRPr="00AE7A12">
        <w:rPr>
          <w:sz w:val="28"/>
          <w:szCs w:val="28"/>
        </w:rPr>
        <w:t>В чем она противопоставлена Хиггинсу?</w:t>
      </w:r>
    </w:p>
    <w:p w14:paraId="570D9E73" w14:textId="77777777" w:rsidR="000E3B37" w:rsidRPr="00AE7A12" w:rsidRDefault="000E3B37" w:rsidP="00CC3DF6">
      <w:pPr>
        <w:numPr>
          <w:ilvl w:val="0"/>
          <w:numId w:val="32"/>
        </w:numPr>
        <w:ind w:left="0" w:firstLine="709"/>
        <w:jc w:val="both"/>
        <w:rPr>
          <w:sz w:val="28"/>
          <w:szCs w:val="28"/>
        </w:rPr>
      </w:pPr>
      <w:r w:rsidRPr="00AE7A12">
        <w:rPr>
          <w:sz w:val="28"/>
          <w:szCs w:val="28"/>
        </w:rPr>
        <w:t>Определить отношение автора к герою Хиггинсу: присутствует ли ирония к нему.</w:t>
      </w:r>
    </w:p>
    <w:p w14:paraId="40848DC0" w14:textId="77777777" w:rsidR="000E3B37" w:rsidRPr="00AE7A12" w:rsidRDefault="000E3B37" w:rsidP="00CC3DF6">
      <w:pPr>
        <w:numPr>
          <w:ilvl w:val="0"/>
          <w:numId w:val="32"/>
        </w:numPr>
        <w:ind w:left="0" w:firstLine="709"/>
        <w:jc w:val="both"/>
        <w:rPr>
          <w:sz w:val="28"/>
          <w:szCs w:val="28"/>
        </w:rPr>
      </w:pPr>
      <w:r w:rsidRPr="00AE7A12">
        <w:rPr>
          <w:sz w:val="28"/>
          <w:szCs w:val="28"/>
        </w:rPr>
        <w:t>В чем парадоксальность ситуации?</w:t>
      </w:r>
    </w:p>
    <w:p w14:paraId="383ECEC6" w14:textId="77777777" w:rsidR="000E3B37" w:rsidRPr="00AE7A12" w:rsidRDefault="000E3B37" w:rsidP="00CC3DF6">
      <w:pPr>
        <w:ind w:firstLine="709"/>
        <w:jc w:val="both"/>
        <w:rPr>
          <w:sz w:val="28"/>
          <w:szCs w:val="28"/>
        </w:rPr>
      </w:pPr>
      <w:r w:rsidRPr="00AE7A12">
        <w:rPr>
          <w:sz w:val="28"/>
          <w:szCs w:val="28"/>
        </w:rPr>
        <w:t>Ориентировочный объем работы 2 часа.</w:t>
      </w:r>
    </w:p>
    <w:p w14:paraId="5C8F5B78" w14:textId="77777777" w:rsidR="000E3B37" w:rsidRPr="00AE7A12" w:rsidRDefault="000E3B37" w:rsidP="00CC3DF6">
      <w:pPr>
        <w:ind w:firstLine="709"/>
        <w:jc w:val="both"/>
        <w:rPr>
          <w:b/>
          <w:sz w:val="28"/>
          <w:szCs w:val="28"/>
        </w:rPr>
      </w:pPr>
      <w:r w:rsidRPr="00AE7A12">
        <w:rPr>
          <w:b/>
          <w:sz w:val="28"/>
          <w:szCs w:val="28"/>
        </w:rPr>
        <w:t>Литература:</w:t>
      </w:r>
    </w:p>
    <w:p w14:paraId="02B4E6C2" w14:textId="77777777" w:rsidR="000E3B37" w:rsidRPr="00AE7A12" w:rsidRDefault="000E3B37" w:rsidP="00CC3DF6">
      <w:pPr>
        <w:numPr>
          <w:ilvl w:val="0"/>
          <w:numId w:val="33"/>
        </w:numPr>
        <w:ind w:left="0" w:firstLine="709"/>
        <w:jc w:val="both"/>
        <w:rPr>
          <w:sz w:val="28"/>
          <w:szCs w:val="28"/>
        </w:rPr>
      </w:pPr>
      <w:r w:rsidRPr="00AE7A12">
        <w:rPr>
          <w:sz w:val="28"/>
          <w:szCs w:val="28"/>
        </w:rPr>
        <w:t>Б. Шоу «Пигмалион» пьеса любое издание.</w:t>
      </w:r>
    </w:p>
    <w:p w14:paraId="710563FC" w14:textId="77777777" w:rsidR="000E3B37" w:rsidRPr="00AE7A12" w:rsidRDefault="000E3B37" w:rsidP="00CC3DF6">
      <w:pPr>
        <w:numPr>
          <w:ilvl w:val="0"/>
          <w:numId w:val="33"/>
        </w:numPr>
        <w:ind w:left="0" w:firstLine="709"/>
        <w:jc w:val="both"/>
        <w:rPr>
          <w:sz w:val="28"/>
          <w:szCs w:val="28"/>
        </w:rPr>
      </w:pPr>
      <w:r w:rsidRPr="00AE7A12">
        <w:rPr>
          <w:sz w:val="28"/>
          <w:szCs w:val="28"/>
        </w:rPr>
        <w:t>История зарубежного театра. Театр Европы и США. Учебник, ч.2. под общей редакцией проф. Г.Н. Бояджиева М. Просвещение, 1972.</w:t>
      </w:r>
    </w:p>
    <w:p w14:paraId="76D9ADA3" w14:textId="77777777" w:rsidR="001A525D" w:rsidRPr="00AE7A12" w:rsidRDefault="001A525D" w:rsidP="00CC3DF6">
      <w:pPr>
        <w:ind w:firstLine="709"/>
        <w:jc w:val="both"/>
        <w:rPr>
          <w:b/>
          <w:i/>
          <w:sz w:val="28"/>
          <w:szCs w:val="28"/>
          <w:u w:val="single"/>
        </w:rPr>
      </w:pPr>
    </w:p>
    <w:p w14:paraId="17E73722" w14:textId="77777777" w:rsidR="000E3B37" w:rsidRPr="00AE7A12" w:rsidRDefault="000E3B37" w:rsidP="001A525D">
      <w:pPr>
        <w:ind w:firstLine="709"/>
        <w:jc w:val="center"/>
        <w:rPr>
          <w:b/>
          <w:i/>
          <w:sz w:val="28"/>
          <w:szCs w:val="28"/>
          <w:u w:val="single"/>
        </w:rPr>
      </w:pPr>
      <w:r w:rsidRPr="00AE7A12">
        <w:rPr>
          <w:b/>
          <w:i/>
          <w:sz w:val="28"/>
          <w:szCs w:val="28"/>
          <w:u w:val="single"/>
        </w:rPr>
        <w:t>7.3</w:t>
      </w:r>
      <w:r w:rsidR="001A525D" w:rsidRPr="00AE7A12">
        <w:rPr>
          <w:b/>
          <w:i/>
          <w:sz w:val="28"/>
          <w:szCs w:val="28"/>
          <w:u w:val="single"/>
        </w:rPr>
        <w:t xml:space="preserve"> </w:t>
      </w:r>
      <w:r w:rsidRPr="00AE7A12">
        <w:rPr>
          <w:b/>
          <w:i/>
          <w:sz w:val="28"/>
          <w:szCs w:val="28"/>
          <w:u w:val="single"/>
        </w:rPr>
        <w:t>Особенности немецкой драматургии. Особенности драматургии Бертольда Брехта</w:t>
      </w:r>
    </w:p>
    <w:p w14:paraId="1C3AE301" w14:textId="77777777" w:rsidR="000E3B37" w:rsidRPr="00AE7A12" w:rsidRDefault="000E3B37" w:rsidP="00CC3DF6">
      <w:pPr>
        <w:ind w:firstLine="709"/>
        <w:jc w:val="both"/>
        <w:rPr>
          <w:sz w:val="28"/>
          <w:szCs w:val="28"/>
        </w:rPr>
      </w:pPr>
    </w:p>
    <w:p w14:paraId="1A235410" w14:textId="77777777" w:rsidR="000E3B37" w:rsidRPr="00AE7A12" w:rsidRDefault="000E3B37" w:rsidP="00CC3DF6">
      <w:pPr>
        <w:ind w:firstLine="709"/>
        <w:jc w:val="both"/>
        <w:rPr>
          <w:b/>
          <w:sz w:val="28"/>
          <w:szCs w:val="28"/>
        </w:rPr>
      </w:pPr>
      <w:r w:rsidRPr="00AE7A12">
        <w:rPr>
          <w:b/>
          <w:sz w:val="28"/>
          <w:szCs w:val="28"/>
        </w:rPr>
        <w:t>Перечень задания:</w:t>
      </w:r>
    </w:p>
    <w:p w14:paraId="585CB437" w14:textId="77777777" w:rsidR="000E3B37" w:rsidRPr="00AE7A12" w:rsidRDefault="000E3B37" w:rsidP="00CC3DF6">
      <w:pPr>
        <w:ind w:firstLine="709"/>
        <w:jc w:val="both"/>
        <w:rPr>
          <w:sz w:val="28"/>
          <w:szCs w:val="28"/>
        </w:rPr>
      </w:pPr>
      <w:r w:rsidRPr="00AE7A12">
        <w:rPr>
          <w:sz w:val="28"/>
          <w:szCs w:val="28"/>
        </w:rPr>
        <w:t>Анализирование пьесы Б.Брехта «Добрый человек из Сезуана».</w:t>
      </w:r>
    </w:p>
    <w:p w14:paraId="777A89FA" w14:textId="77777777" w:rsidR="000E3B37" w:rsidRPr="00AE7A12" w:rsidRDefault="000E3B37" w:rsidP="00CC3DF6">
      <w:pPr>
        <w:ind w:firstLine="709"/>
        <w:jc w:val="both"/>
        <w:rPr>
          <w:b/>
          <w:sz w:val="28"/>
          <w:szCs w:val="28"/>
        </w:rPr>
      </w:pPr>
      <w:r w:rsidRPr="00AE7A12">
        <w:rPr>
          <w:b/>
          <w:sz w:val="28"/>
          <w:szCs w:val="28"/>
        </w:rPr>
        <w:t>Требования к знаниям и умениям:</w:t>
      </w:r>
    </w:p>
    <w:p w14:paraId="330C4085" w14:textId="77777777" w:rsidR="000E3B37" w:rsidRPr="00AE7A12" w:rsidRDefault="000E3B37" w:rsidP="00CC3DF6">
      <w:pPr>
        <w:ind w:firstLine="709"/>
        <w:jc w:val="both"/>
        <w:rPr>
          <w:b/>
          <w:sz w:val="28"/>
          <w:szCs w:val="28"/>
        </w:rPr>
      </w:pPr>
      <w:r w:rsidRPr="00AE7A12">
        <w:rPr>
          <w:b/>
          <w:sz w:val="28"/>
          <w:szCs w:val="28"/>
        </w:rPr>
        <w:t xml:space="preserve">Знать: </w:t>
      </w:r>
    </w:p>
    <w:p w14:paraId="7813FC2A" w14:textId="77777777" w:rsidR="000E3B37" w:rsidRPr="00AE7A12" w:rsidRDefault="000E3B37" w:rsidP="00CC3DF6">
      <w:pPr>
        <w:ind w:firstLine="709"/>
        <w:jc w:val="both"/>
        <w:rPr>
          <w:sz w:val="28"/>
          <w:szCs w:val="28"/>
        </w:rPr>
      </w:pPr>
      <w:r w:rsidRPr="00AE7A12">
        <w:rPr>
          <w:sz w:val="28"/>
          <w:szCs w:val="28"/>
        </w:rPr>
        <w:t>-</w:t>
      </w:r>
      <w:r w:rsidR="00325427" w:rsidRPr="00AE7A12">
        <w:rPr>
          <w:sz w:val="28"/>
          <w:szCs w:val="28"/>
        </w:rPr>
        <w:t xml:space="preserve"> </w:t>
      </w:r>
      <w:r w:rsidRPr="00AE7A12">
        <w:rPr>
          <w:sz w:val="28"/>
          <w:szCs w:val="28"/>
        </w:rPr>
        <w:t>новаторские принципы Б. Брехта повлиявшие на развитие драматургии и театра не только в германии;</w:t>
      </w:r>
    </w:p>
    <w:p w14:paraId="31BDCCE5" w14:textId="77777777" w:rsidR="000E3B37" w:rsidRPr="00AE7A12" w:rsidRDefault="000E3B37" w:rsidP="00CC3DF6">
      <w:pPr>
        <w:ind w:firstLine="709"/>
        <w:jc w:val="both"/>
        <w:rPr>
          <w:sz w:val="28"/>
          <w:szCs w:val="28"/>
        </w:rPr>
      </w:pPr>
      <w:r w:rsidRPr="00AE7A12">
        <w:rPr>
          <w:sz w:val="28"/>
          <w:szCs w:val="28"/>
        </w:rPr>
        <w:t>-</w:t>
      </w:r>
      <w:r w:rsidR="00325427" w:rsidRPr="00AE7A12">
        <w:rPr>
          <w:sz w:val="28"/>
          <w:szCs w:val="28"/>
        </w:rPr>
        <w:t xml:space="preserve"> </w:t>
      </w:r>
      <w:r w:rsidRPr="00AE7A12">
        <w:rPr>
          <w:sz w:val="28"/>
          <w:szCs w:val="28"/>
        </w:rPr>
        <w:t>содержание пьесы Б.Брехта «Добрый человек из Сезуана».</w:t>
      </w:r>
    </w:p>
    <w:p w14:paraId="596A4DEC" w14:textId="77777777" w:rsidR="000E3B37" w:rsidRPr="00AE7A12" w:rsidRDefault="000E3B37" w:rsidP="00CC3DF6">
      <w:pPr>
        <w:ind w:firstLine="709"/>
        <w:jc w:val="both"/>
        <w:rPr>
          <w:b/>
          <w:sz w:val="28"/>
          <w:szCs w:val="28"/>
        </w:rPr>
      </w:pPr>
      <w:r w:rsidRPr="00AE7A12">
        <w:rPr>
          <w:b/>
          <w:sz w:val="28"/>
          <w:szCs w:val="28"/>
        </w:rPr>
        <w:t>Уметь:</w:t>
      </w:r>
    </w:p>
    <w:p w14:paraId="5E3C43AE" w14:textId="77777777" w:rsidR="000E3B37" w:rsidRPr="00AE7A12" w:rsidRDefault="000E3B37" w:rsidP="00CC3DF6">
      <w:pPr>
        <w:ind w:firstLine="709"/>
        <w:jc w:val="both"/>
        <w:rPr>
          <w:sz w:val="28"/>
          <w:szCs w:val="28"/>
        </w:rPr>
      </w:pPr>
      <w:r w:rsidRPr="00AE7A12">
        <w:rPr>
          <w:sz w:val="28"/>
          <w:szCs w:val="28"/>
        </w:rPr>
        <w:t>-</w:t>
      </w:r>
      <w:r w:rsidR="00325427" w:rsidRPr="00AE7A12">
        <w:rPr>
          <w:sz w:val="28"/>
          <w:szCs w:val="28"/>
        </w:rPr>
        <w:t xml:space="preserve"> </w:t>
      </w:r>
      <w:r w:rsidRPr="00AE7A12">
        <w:rPr>
          <w:sz w:val="28"/>
          <w:szCs w:val="28"/>
        </w:rPr>
        <w:t>выявить реалистичность и фантастичность элементов в обрисовке образов в пьесе Б.Брехта «Добрый человек из Сезуана».</w:t>
      </w:r>
    </w:p>
    <w:p w14:paraId="48FD4819" w14:textId="77777777" w:rsidR="000E3B37" w:rsidRPr="00AE7A12" w:rsidRDefault="000E3B37" w:rsidP="00CC3DF6">
      <w:pPr>
        <w:ind w:firstLine="709"/>
        <w:jc w:val="both"/>
        <w:rPr>
          <w:b/>
          <w:sz w:val="28"/>
          <w:szCs w:val="28"/>
        </w:rPr>
      </w:pPr>
      <w:r w:rsidRPr="00AE7A12">
        <w:rPr>
          <w:b/>
          <w:sz w:val="28"/>
          <w:szCs w:val="28"/>
        </w:rPr>
        <w:t>Цель задания:</w:t>
      </w:r>
    </w:p>
    <w:p w14:paraId="37C3B169" w14:textId="77777777" w:rsidR="000E3B37" w:rsidRPr="00AE7A12" w:rsidRDefault="000E3B37" w:rsidP="00CC3DF6">
      <w:pPr>
        <w:numPr>
          <w:ilvl w:val="0"/>
          <w:numId w:val="34"/>
        </w:numPr>
        <w:ind w:left="0" w:firstLine="709"/>
        <w:jc w:val="both"/>
        <w:rPr>
          <w:sz w:val="28"/>
          <w:szCs w:val="28"/>
        </w:rPr>
      </w:pPr>
      <w:r w:rsidRPr="00AE7A12">
        <w:rPr>
          <w:sz w:val="28"/>
          <w:szCs w:val="28"/>
        </w:rPr>
        <w:t>Закрепление знаний по теме 7.3.</w:t>
      </w:r>
    </w:p>
    <w:p w14:paraId="6979EA2D" w14:textId="77777777" w:rsidR="000E3B37" w:rsidRPr="00AE7A12" w:rsidRDefault="000E3B37" w:rsidP="00CC3DF6">
      <w:pPr>
        <w:numPr>
          <w:ilvl w:val="0"/>
          <w:numId w:val="34"/>
        </w:numPr>
        <w:ind w:left="0" w:firstLine="709"/>
        <w:jc w:val="both"/>
        <w:rPr>
          <w:sz w:val="28"/>
          <w:szCs w:val="28"/>
        </w:rPr>
      </w:pPr>
      <w:r w:rsidRPr="00AE7A12">
        <w:rPr>
          <w:sz w:val="28"/>
          <w:szCs w:val="28"/>
        </w:rPr>
        <w:t>Развитие исследовательских умений.</w:t>
      </w:r>
    </w:p>
    <w:p w14:paraId="0519A2CF" w14:textId="77777777" w:rsidR="000E3B37" w:rsidRPr="00AE7A12" w:rsidRDefault="000E3B37" w:rsidP="00CC3DF6">
      <w:pPr>
        <w:numPr>
          <w:ilvl w:val="0"/>
          <w:numId w:val="34"/>
        </w:numPr>
        <w:ind w:left="0" w:firstLine="709"/>
        <w:jc w:val="both"/>
        <w:rPr>
          <w:sz w:val="28"/>
          <w:szCs w:val="28"/>
        </w:rPr>
      </w:pPr>
      <w:r w:rsidRPr="00AE7A12">
        <w:rPr>
          <w:sz w:val="28"/>
          <w:szCs w:val="28"/>
        </w:rPr>
        <w:lastRenderedPageBreak/>
        <w:t>Подготовка к аудиторному уроку по теме 7.3.</w:t>
      </w:r>
    </w:p>
    <w:p w14:paraId="4387863D" w14:textId="77777777" w:rsidR="000E3B37" w:rsidRPr="00AE7A12" w:rsidRDefault="000E3B37" w:rsidP="00CC3DF6">
      <w:pPr>
        <w:ind w:firstLine="709"/>
        <w:jc w:val="both"/>
        <w:rPr>
          <w:b/>
          <w:sz w:val="28"/>
          <w:szCs w:val="28"/>
        </w:rPr>
      </w:pPr>
      <w:r w:rsidRPr="00AE7A12">
        <w:rPr>
          <w:b/>
          <w:sz w:val="28"/>
          <w:szCs w:val="28"/>
        </w:rPr>
        <w:t>Содержание работы:</w:t>
      </w:r>
    </w:p>
    <w:p w14:paraId="41359DFD" w14:textId="77777777" w:rsidR="000E3B37" w:rsidRPr="00AE7A12" w:rsidRDefault="000E3B37" w:rsidP="00CC3DF6">
      <w:pPr>
        <w:numPr>
          <w:ilvl w:val="0"/>
          <w:numId w:val="35"/>
        </w:numPr>
        <w:ind w:left="0" w:firstLine="709"/>
        <w:jc w:val="both"/>
        <w:rPr>
          <w:sz w:val="28"/>
          <w:szCs w:val="28"/>
        </w:rPr>
      </w:pPr>
      <w:r w:rsidRPr="00AE7A12">
        <w:rPr>
          <w:sz w:val="28"/>
          <w:szCs w:val="28"/>
        </w:rPr>
        <w:t>Прочесть пьесу «Добрый человек из Сезуана».</w:t>
      </w:r>
    </w:p>
    <w:p w14:paraId="40FAC5DB" w14:textId="77777777" w:rsidR="000E3B37" w:rsidRPr="00AE7A12" w:rsidRDefault="000E3B37" w:rsidP="00CC3DF6">
      <w:pPr>
        <w:numPr>
          <w:ilvl w:val="0"/>
          <w:numId w:val="35"/>
        </w:numPr>
        <w:ind w:left="0" w:firstLine="709"/>
        <w:jc w:val="both"/>
        <w:rPr>
          <w:sz w:val="28"/>
          <w:szCs w:val="28"/>
        </w:rPr>
      </w:pPr>
      <w:r w:rsidRPr="00AE7A12">
        <w:rPr>
          <w:sz w:val="28"/>
          <w:szCs w:val="28"/>
        </w:rPr>
        <w:t>Определить новаторские принципы драматургии Б. Брехта, отличие его драматургии от ранее изученных пьес других авторов.</w:t>
      </w:r>
    </w:p>
    <w:p w14:paraId="6F853F51" w14:textId="77777777" w:rsidR="000E3B37" w:rsidRPr="00AE7A12" w:rsidRDefault="000E3B37" w:rsidP="00CC3DF6">
      <w:pPr>
        <w:numPr>
          <w:ilvl w:val="0"/>
          <w:numId w:val="35"/>
        </w:numPr>
        <w:ind w:left="0" w:firstLine="709"/>
        <w:jc w:val="both"/>
        <w:rPr>
          <w:sz w:val="28"/>
          <w:szCs w:val="28"/>
        </w:rPr>
      </w:pPr>
      <w:r w:rsidRPr="00AE7A12">
        <w:rPr>
          <w:sz w:val="28"/>
          <w:szCs w:val="28"/>
        </w:rPr>
        <w:t>Выявить реалистичность и фантастичность элементов в обрисовке образов в пьесе «Добрый человек из Сезуана».</w:t>
      </w:r>
    </w:p>
    <w:p w14:paraId="65DB01AE" w14:textId="77777777" w:rsidR="000E3B37" w:rsidRPr="00AE7A12" w:rsidRDefault="000E3B37" w:rsidP="00CC3DF6">
      <w:pPr>
        <w:numPr>
          <w:ilvl w:val="0"/>
          <w:numId w:val="35"/>
        </w:numPr>
        <w:ind w:left="0" w:firstLine="709"/>
        <w:jc w:val="both"/>
        <w:rPr>
          <w:sz w:val="28"/>
          <w:szCs w:val="28"/>
        </w:rPr>
      </w:pPr>
      <w:r w:rsidRPr="00AE7A12">
        <w:rPr>
          <w:sz w:val="28"/>
          <w:szCs w:val="28"/>
        </w:rPr>
        <w:t>Составить письменный отчет о проделанной работе.</w:t>
      </w:r>
    </w:p>
    <w:p w14:paraId="1DDC68C6" w14:textId="77777777" w:rsidR="000E3B37" w:rsidRPr="00AE7A12" w:rsidRDefault="000E3B37" w:rsidP="00CC3DF6">
      <w:pPr>
        <w:ind w:firstLine="709"/>
        <w:jc w:val="both"/>
        <w:rPr>
          <w:sz w:val="28"/>
          <w:szCs w:val="28"/>
        </w:rPr>
      </w:pPr>
      <w:r w:rsidRPr="00AE7A12">
        <w:rPr>
          <w:sz w:val="28"/>
          <w:szCs w:val="28"/>
        </w:rPr>
        <w:t>Ориентировочный объем работы 2 часа.</w:t>
      </w:r>
    </w:p>
    <w:p w14:paraId="2BAC315F" w14:textId="77777777" w:rsidR="000E3B37" w:rsidRPr="00AE7A12" w:rsidRDefault="000E3B37" w:rsidP="00CC3DF6">
      <w:pPr>
        <w:ind w:firstLine="709"/>
        <w:jc w:val="both"/>
        <w:rPr>
          <w:b/>
          <w:sz w:val="28"/>
          <w:szCs w:val="28"/>
        </w:rPr>
      </w:pPr>
      <w:r w:rsidRPr="00AE7A12">
        <w:rPr>
          <w:b/>
          <w:sz w:val="28"/>
          <w:szCs w:val="28"/>
        </w:rPr>
        <w:t>Литература:</w:t>
      </w:r>
    </w:p>
    <w:p w14:paraId="07EEE142" w14:textId="77777777" w:rsidR="000E3B37" w:rsidRPr="00AE7A12" w:rsidRDefault="000E3B37" w:rsidP="00CC3DF6">
      <w:pPr>
        <w:numPr>
          <w:ilvl w:val="0"/>
          <w:numId w:val="36"/>
        </w:numPr>
        <w:ind w:left="0" w:firstLine="709"/>
        <w:jc w:val="both"/>
        <w:rPr>
          <w:sz w:val="28"/>
          <w:szCs w:val="28"/>
        </w:rPr>
      </w:pPr>
      <w:r w:rsidRPr="00AE7A12">
        <w:rPr>
          <w:sz w:val="28"/>
          <w:szCs w:val="28"/>
        </w:rPr>
        <w:t>Б.Брехта «Добрый человек из Сезуана» любое издание;</w:t>
      </w:r>
    </w:p>
    <w:p w14:paraId="724448FC" w14:textId="77777777" w:rsidR="000E3B37" w:rsidRPr="00AE7A12" w:rsidRDefault="000E3B37" w:rsidP="00CC3DF6">
      <w:pPr>
        <w:numPr>
          <w:ilvl w:val="0"/>
          <w:numId w:val="36"/>
        </w:numPr>
        <w:ind w:left="0" w:firstLine="709"/>
        <w:jc w:val="both"/>
        <w:rPr>
          <w:sz w:val="28"/>
          <w:szCs w:val="28"/>
        </w:rPr>
      </w:pPr>
      <w:r w:rsidRPr="00AE7A12">
        <w:rPr>
          <w:sz w:val="28"/>
          <w:szCs w:val="28"/>
        </w:rPr>
        <w:t>История зарубежного театра. Театр Европы и США. Учебник, ч.2. под общей редакцией проф. Г.Н. Бояджиева М. Просвещение, 1972.</w:t>
      </w:r>
    </w:p>
    <w:p w14:paraId="40B0EB9A" w14:textId="77777777" w:rsidR="00325427" w:rsidRPr="00AE7A12" w:rsidRDefault="00325427" w:rsidP="00CC3DF6">
      <w:pPr>
        <w:ind w:firstLine="709"/>
        <w:jc w:val="both"/>
        <w:rPr>
          <w:b/>
          <w:sz w:val="28"/>
          <w:szCs w:val="28"/>
        </w:rPr>
      </w:pPr>
    </w:p>
    <w:p w14:paraId="5E4B36C1" w14:textId="77777777" w:rsidR="00325427" w:rsidRPr="00AE7A12" w:rsidRDefault="000E3B37" w:rsidP="00325427">
      <w:pPr>
        <w:ind w:firstLine="709"/>
        <w:jc w:val="center"/>
        <w:rPr>
          <w:b/>
          <w:sz w:val="28"/>
          <w:szCs w:val="28"/>
        </w:rPr>
      </w:pPr>
      <w:r w:rsidRPr="00AE7A12">
        <w:rPr>
          <w:b/>
          <w:sz w:val="28"/>
          <w:szCs w:val="28"/>
        </w:rPr>
        <w:t xml:space="preserve">Раздел </w:t>
      </w:r>
      <w:r w:rsidRPr="00AE7A12">
        <w:rPr>
          <w:b/>
          <w:sz w:val="28"/>
          <w:szCs w:val="28"/>
          <w:lang w:val="en-US"/>
        </w:rPr>
        <w:t>VIII</w:t>
      </w:r>
      <w:r w:rsidRPr="00AE7A12">
        <w:rPr>
          <w:b/>
          <w:sz w:val="28"/>
          <w:szCs w:val="28"/>
        </w:rPr>
        <w:t xml:space="preserve"> Драматургия Европы, США, послевоенного времени</w:t>
      </w:r>
    </w:p>
    <w:p w14:paraId="068072B8" w14:textId="77777777" w:rsidR="000E3B37" w:rsidRPr="00AE7A12" w:rsidRDefault="000E3B37" w:rsidP="00325427">
      <w:pPr>
        <w:ind w:firstLine="709"/>
        <w:jc w:val="center"/>
        <w:rPr>
          <w:b/>
          <w:sz w:val="28"/>
          <w:szCs w:val="28"/>
        </w:rPr>
      </w:pPr>
    </w:p>
    <w:p w14:paraId="08BD9FD7" w14:textId="77777777" w:rsidR="000E3B37" w:rsidRPr="00AE7A12" w:rsidRDefault="000E3B37" w:rsidP="00CC3DF6">
      <w:pPr>
        <w:ind w:firstLine="709"/>
        <w:jc w:val="both"/>
        <w:rPr>
          <w:b/>
          <w:sz w:val="28"/>
          <w:szCs w:val="28"/>
        </w:rPr>
      </w:pPr>
      <w:r w:rsidRPr="00AE7A12">
        <w:rPr>
          <w:b/>
          <w:sz w:val="28"/>
          <w:szCs w:val="28"/>
        </w:rPr>
        <w:t>Перечень заданий:</w:t>
      </w:r>
    </w:p>
    <w:p w14:paraId="6DA9A7E9" w14:textId="77777777" w:rsidR="000E3B37" w:rsidRPr="00AE7A12" w:rsidRDefault="000E3B37" w:rsidP="00CC3DF6">
      <w:pPr>
        <w:numPr>
          <w:ilvl w:val="0"/>
          <w:numId w:val="37"/>
        </w:numPr>
        <w:ind w:left="0" w:firstLine="709"/>
        <w:jc w:val="both"/>
        <w:rPr>
          <w:sz w:val="28"/>
          <w:szCs w:val="28"/>
        </w:rPr>
      </w:pPr>
      <w:r w:rsidRPr="00AE7A12">
        <w:rPr>
          <w:sz w:val="28"/>
          <w:szCs w:val="28"/>
        </w:rPr>
        <w:t>Выявление основных проблем пьесы Т.Уильямса «Стеклянный зверинец»</w:t>
      </w:r>
    </w:p>
    <w:p w14:paraId="209B8750" w14:textId="77777777" w:rsidR="000E3B37" w:rsidRPr="00AE7A12" w:rsidRDefault="000E3B37" w:rsidP="00CC3DF6">
      <w:pPr>
        <w:numPr>
          <w:ilvl w:val="0"/>
          <w:numId w:val="37"/>
        </w:numPr>
        <w:ind w:left="0" w:firstLine="709"/>
        <w:jc w:val="both"/>
        <w:rPr>
          <w:sz w:val="28"/>
          <w:szCs w:val="28"/>
        </w:rPr>
      </w:pPr>
      <w:r w:rsidRPr="00AE7A12">
        <w:rPr>
          <w:sz w:val="28"/>
          <w:szCs w:val="28"/>
        </w:rPr>
        <w:t>Подтвердить основную особенность драматургии Т. Уильямса как создание, поэтического реализма.</w:t>
      </w:r>
    </w:p>
    <w:p w14:paraId="09A2D0AC" w14:textId="77777777" w:rsidR="000E3B37" w:rsidRPr="00AE7A12" w:rsidRDefault="000E3B37" w:rsidP="00CC3DF6">
      <w:pPr>
        <w:ind w:firstLine="709"/>
        <w:jc w:val="both"/>
        <w:rPr>
          <w:b/>
          <w:sz w:val="28"/>
          <w:szCs w:val="28"/>
        </w:rPr>
      </w:pPr>
      <w:r w:rsidRPr="00AE7A12">
        <w:rPr>
          <w:b/>
          <w:sz w:val="28"/>
          <w:szCs w:val="28"/>
        </w:rPr>
        <w:t>Требования к знаниям и умениям:</w:t>
      </w:r>
    </w:p>
    <w:p w14:paraId="462C0A56" w14:textId="77777777" w:rsidR="000E3B37" w:rsidRPr="00AE7A12" w:rsidRDefault="000E3B37" w:rsidP="00CC3DF6">
      <w:pPr>
        <w:ind w:firstLine="709"/>
        <w:jc w:val="both"/>
        <w:rPr>
          <w:b/>
          <w:sz w:val="28"/>
          <w:szCs w:val="28"/>
        </w:rPr>
      </w:pPr>
      <w:r w:rsidRPr="00AE7A12">
        <w:rPr>
          <w:b/>
          <w:sz w:val="28"/>
          <w:szCs w:val="28"/>
        </w:rPr>
        <w:t xml:space="preserve">Знать:  </w:t>
      </w:r>
    </w:p>
    <w:p w14:paraId="22955365" w14:textId="77777777" w:rsidR="000E3B37" w:rsidRPr="00AE7A12" w:rsidRDefault="000E3B37" w:rsidP="00CC3DF6">
      <w:pPr>
        <w:ind w:firstLine="709"/>
        <w:jc w:val="both"/>
        <w:rPr>
          <w:sz w:val="28"/>
          <w:szCs w:val="28"/>
        </w:rPr>
      </w:pPr>
      <w:r w:rsidRPr="00AE7A12">
        <w:rPr>
          <w:sz w:val="28"/>
          <w:szCs w:val="28"/>
        </w:rPr>
        <w:t>-</w:t>
      </w:r>
      <w:r w:rsidR="003C305E" w:rsidRPr="00AE7A12">
        <w:rPr>
          <w:sz w:val="28"/>
          <w:szCs w:val="28"/>
        </w:rPr>
        <w:t xml:space="preserve"> </w:t>
      </w:r>
      <w:r w:rsidRPr="00AE7A12">
        <w:rPr>
          <w:sz w:val="28"/>
          <w:szCs w:val="28"/>
        </w:rPr>
        <w:t>основные направления и тематику драматургии Западной Европы;</w:t>
      </w:r>
    </w:p>
    <w:p w14:paraId="55AD0E79" w14:textId="77777777" w:rsidR="000E3B37" w:rsidRPr="00AE7A12" w:rsidRDefault="000E3B37" w:rsidP="00CC3DF6">
      <w:pPr>
        <w:ind w:firstLine="709"/>
        <w:jc w:val="both"/>
        <w:rPr>
          <w:sz w:val="28"/>
          <w:szCs w:val="28"/>
        </w:rPr>
      </w:pPr>
      <w:r w:rsidRPr="00AE7A12">
        <w:rPr>
          <w:sz w:val="28"/>
          <w:szCs w:val="28"/>
        </w:rPr>
        <w:t>-</w:t>
      </w:r>
      <w:r w:rsidR="003C305E" w:rsidRPr="00AE7A12">
        <w:rPr>
          <w:sz w:val="28"/>
          <w:szCs w:val="28"/>
        </w:rPr>
        <w:t xml:space="preserve"> </w:t>
      </w:r>
      <w:r w:rsidRPr="00AE7A12">
        <w:rPr>
          <w:sz w:val="28"/>
          <w:szCs w:val="28"/>
        </w:rPr>
        <w:t>основную направленность драматургии Сартра-главы школы Французского атеистического экзистенциализма;</w:t>
      </w:r>
    </w:p>
    <w:p w14:paraId="6B112E6B" w14:textId="77777777" w:rsidR="000E3B37" w:rsidRPr="00AE7A12" w:rsidRDefault="000E3B37" w:rsidP="00CC3DF6">
      <w:pPr>
        <w:ind w:firstLine="709"/>
        <w:jc w:val="both"/>
        <w:rPr>
          <w:sz w:val="28"/>
          <w:szCs w:val="28"/>
        </w:rPr>
      </w:pPr>
      <w:r w:rsidRPr="00AE7A12">
        <w:rPr>
          <w:sz w:val="28"/>
          <w:szCs w:val="28"/>
        </w:rPr>
        <w:t>-</w:t>
      </w:r>
      <w:r w:rsidR="003C305E" w:rsidRPr="00AE7A12">
        <w:rPr>
          <w:sz w:val="28"/>
          <w:szCs w:val="28"/>
        </w:rPr>
        <w:t xml:space="preserve"> </w:t>
      </w:r>
      <w:r w:rsidRPr="00AE7A12">
        <w:rPr>
          <w:sz w:val="28"/>
          <w:szCs w:val="28"/>
        </w:rPr>
        <w:t>понимание назначения драматургии – вторгаться в самую гущу жизни – в творчестве Д. Осборна;</w:t>
      </w:r>
    </w:p>
    <w:p w14:paraId="0D2E9F62" w14:textId="77777777" w:rsidR="000E3B37" w:rsidRPr="00AE7A12" w:rsidRDefault="000E3B37" w:rsidP="00CC3DF6">
      <w:pPr>
        <w:ind w:firstLine="709"/>
        <w:jc w:val="both"/>
        <w:rPr>
          <w:sz w:val="28"/>
          <w:szCs w:val="28"/>
        </w:rPr>
      </w:pPr>
      <w:r w:rsidRPr="00AE7A12">
        <w:rPr>
          <w:sz w:val="28"/>
          <w:szCs w:val="28"/>
        </w:rPr>
        <w:t>- особенности драматургии Эдуардо де Фелиппо как реалистическое с философским осмыслением отражение жизни во многих социальных противоречиях;</w:t>
      </w:r>
    </w:p>
    <w:p w14:paraId="50A52447" w14:textId="77777777" w:rsidR="000E3B37" w:rsidRPr="00AE7A12" w:rsidRDefault="000E3B37" w:rsidP="00CC3DF6">
      <w:pPr>
        <w:ind w:firstLine="709"/>
        <w:jc w:val="both"/>
        <w:rPr>
          <w:sz w:val="28"/>
          <w:szCs w:val="28"/>
        </w:rPr>
      </w:pPr>
      <w:r w:rsidRPr="00AE7A12">
        <w:rPr>
          <w:sz w:val="28"/>
          <w:szCs w:val="28"/>
        </w:rPr>
        <w:t>-</w:t>
      </w:r>
      <w:r w:rsidR="003C305E" w:rsidRPr="00AE7A12">
        <w:rPr>
          <w:sz w:val="28"/>
          <w:szCs w:val="28"/>
        </w:rPr>
        <w:t xml:space="preserve"> </w:t>
      </w:r>
      <w:r w:rsidRPr="00AE7A12">
        <w:rPr>
          <w:sz w:val="28"/>
          <w:szCs w:val="28"/>
        </w:rPr>
        <w:t>основные тематические направления в драматургии стран Восточной Европы;</w:t>
      </w:r>
    </w:p>
    <w:p w14:paraId="6A6DA20A" w14:textId="77777777" w:rsidR="000E3B37" w:rsidRPr="00AE7A12" w:rsidRDefault="000E3B37" w:rsidP="00CC3DF6">
      <w:pPr>
        <w:ind w:firstLine="709"/>
        <w:jc w:val="both"/>
        <w:rPr>
          <w:sz w:val="28"/>
          <w:szCs w:val="28"/>
        </w:rPr>
      </w:pPr>
      <w:r w:rsidRPr="00AE7A12">
        <w:rPr>
          <w:sz w:val="28"/>
          <w:szCs w:val="28"/>
        </w:rPr>
        <w:t>-</w:t>
      </w:r>
      <w:r w:rsidR="003C305E" w:rsidRPr="00AE7A12">
        <w:rPr>
          <w:sz w:val="28"/>
          <w:szCs w:val="28"/>
        </w:rPr>
        <w:t xml:space="preserve"> </w:t>
      </w:r>
      <w:r w:rsidRPr="00AE7A12">
        <w:rPr>
          <w:sz w:val="28"/>
          <w:szCs w:val="28"/>
        </w:rPr>
        <w:t>особенности драматургии выдающегося американского драматурга Т. Уильямса как создание «поэтического реализма», поэтического театра как театра синтеза;</w:t>
      </w:r>
    </w:p>
    <w:p w14:paraId="0AEE4934" w14:textId="77777777" w:rsidR="000E3B37" w:rsidRPr="00AE7A12" w:rsidRDefault="000E3B37" w:rsidP="00CC3DF6">
      <w:pPr>
        <w:ind w:firstLine="709"/>
        <w:jc w:val="both"/>
        <w:rPr>
          <w:sz w:val="28"/>
          <w:szCs w:val="28"/>
        </w:rPr>
      </w:pPr>
      <w:r w:rsidRPr="00AE7A12">
        <w:rPr>
          <w:sz w:val="28"/>
          <w:szCs w:val="28"/>
        </w:rPr>
        <w:t>-</w:t>
      </w:r>
      <w:r w:rsidR="003C305E" w:rsidRPr="00AE7A12">
        <w:rPr>
          <w:sz w:val="28"/>
          <w:szCs w:val="28"/>
        </w:rPr>
        <w:t xml:space="preserve"> </w:t>
      </w:r>
      <w:r w:rsidRPr="00AE7A12">
        <w:rPr>
          <w:sz w:val="28"/>
          <w:szCs w:val="28"/>
        </w:rPr>
        <w:t>содержание и проблемы пьесы «Стеклянный зверинец».</w:t>
      </w:r>
    </w:p>
    <w:p w14:paraId="727B151F" w14:textId="77777777" w:rsidR="000E3B37" w:rsidRPr="00AE7A12" w:rsidRDefault="000E3B37" w:rsidP="00CC3DF6">
      <w:pPr>
        <w:ind w:firstLine="709"/>
        <w:jc w:val="both"/>
        <w:rPr>
          <w:b/>
          <w:sz w:val="28"/>
          <w:szCs w:val="28"/>
        </w:rPr>
      </w:pPr>
      <w:r w:rsidRPr="00AE7A12">
        <w:rPr>
          <w:b/>
          <w:sz w:val="28"/>
          <w:szCs w:val="28"/>
        </w:rPr>
        <w:t>Уметь:</w:t>
      </w:r>
    </w:p>
    <w:p w14:paraId="76E6402B" w14:textId="77777777" w:rsidR="000E3B37" w:rsidRPr="00AE7A12" w:rsidRDefault="000E3B37" w:rsidP="00CC3DF6">
      <w:pPr>
        <w:ind w:firstLine="709"/>
        <w:jc w:val="both"/>
        <w:rPr>
          <w:sz w:val="28"/>
          <w:szCs w:val="28"/>
        </w:rPr>
      </w:pPr>
      <w:r w:rsidRPr="00AE7A12">
        <w:rPr>
          <w:sz w:val="28"/>
          <w:szCs w:val="28"/>
        </w:rPr>
        <w:t>-</w:t>
      </w:r>
      <w:r w:rsidR="003C305E" w:rsidRPr="00AE7A12">
        <w:rPr>
          <w:sz w:val="28"/>
          <w:szCs w:val="28"/>
        </w:rPr>
        <w:t xml:space="preserve"> </w:t>
      </w:r>
      <w:r w:rsidRPr="00AE7A12">
        <w:rPr>
          <w:sz w:val="28"/>
          <w:szCs w:val="28"/>
        </w:rPr>
        <w:t>выявить отличительные признаки «поэтического реализма» в пьесе «Стеклянный зверинец»;</w:t>
      </w:r>
    </w:p>
    <w:p w14:paraId="7A389FD6" w14:textId="77777777" w:rsidR="000E3B37" w:rsidRPr="00AE7A12" w:rsidRDefault="000E3B37" w:rsidP="00CC3DF6">
      <w:pPr>
        <w:ind w:firstLine="709"/>
        <w:jc w:val="both"/>
        <w:rPr>
          <w:sz w:val="28"/>
          <w:szCs w:val="28"/>
        </w:rPr>
      </w:pPr>
      <w:r w:rsidRPr="00AE7A12">
        <w:rPr>
          <w:sz w:val="28"/>
          <w:szCs w:val="28"/>
        </w:rPr>
        <w:t>-</w:t>
      </w:r>
      <w:r w:rsidR="003C305E" w:rsidRPr="00AE7A12">
        <w:rPr>
          <w:sz w:val="28"/>
          <w:szCs w:val="28"/>
        </w:rPr>
        <w:t xml:space="preserve"> </w:t>
      </w:r>
      <w:r w:rsidRPr="00AE7A12">
        <w:rPr>
          <w:sz w:val="28"/>
          <w:szCs w:val="28"/>
        </w:rPr>
        <w:t>определить основные проблемы пьесы.</w:t>
      </w:r>
    </w:p>
    <w:p w14:paraId="6958DC6F" w14:textId="77777777" w:rsidR="000E3B37" w:rsidRPr="00AE7A12" w:rsidRDefault="000E3B37" w:rsidP="00CC3DF6">
      <w:pPr>
        <w:ind w:firstLine="709"/>
        <w:jc w:val="both"/>
        <w:rPr>
          <w:b/>
          <w:sz w:val="28"/>
          <w:szCs w:val="28"/>
        </w:rPr>
      </w:pPr>
      <w:r w:rsidRPr="00AE7A12">
        <w:rPr>
          <w:b/>
          <w:sz w:val="28"/>
          <w:szCs w:val="28"/>
        </w:rPr>
        <w:t>Цель заданий:</w:t>
      </w:r>
    </w:p>
    <w:p w14:paraId="110D8CBB" w14:textId="77777777" w:rsidR="000E3B37" w:rsidRPr="00AE7A12" w:rsidRDefault="000E3B37" w:rsidP="00CC3DF6">
      <w:pPr>
        <w:numPr>
          <w:ilvl w:val="0"/>
          <w:numId w:val="38"/>
        </w:numPr>
        <w:ind w:left="0" w:firstLine="709"/>
        <w:jc w:val="both"/>
        <w:rPr>
          <w:sz w:val="28"/>
          <w:szCs w:val="28"/>
        </w:rPr>
      </w:pPr>
      <w:r w:rsidRPr="00AE7A12">
        <w:rPr>
          <w:sz w:val="28"/>
          <w:szCs w:val="28"/>
        </w:rPr>
        <w:t>Закрепить знания и умения по теме 8.2.</w:t>
      </w:r>
    </w:p>
    <w:p w14:paraId="4FDCA5D1" w14:textId="77777777" w:rsidR="000E3B37" w:rsidRPr="00AE7A12" w:rsidRDefault="000E3B37" w:rsidP="00CC3DF6">
      <w:pPr>
        <w:numPr>
          <w:ilvl w:val="0"/>
          <w:numId w:val="38"/>
        </w:numPr>
        <w:ind w:left="0" w:firstLine="709"/>
        <w:jc w:val="both"/>
        <w:rPr>
          <w:sz w:val="28"/>
          <w:szCs w:val="28"/>
        </w:rPr>
      </w:pPr>
      <w:r w:rsidRPr="00AE7A12">
        <w:rPr>
          <w:sz w:val="28"/>
          <w:szCs w:val="28"/>
        </w:rPr>
        <w:t>Развитие исследовательских и аналитических умений.</w:t>
      </w:r>
    </w:p>
    <w:p w14:paraId="5ED2327E" w14:textId="77777777" w:rsidR="000E3B37" w:rsidRPr="00AE7A12" w:rsidRDefault="000E3B37" w:rsidP="00CC3DF6">
      <w:pPr>
        <w:numPr>
          <w:ilvl w:val="0"/>
          <w:numId w:val="38"/>
        </w:numPr>
        <w:ind w:left="0" w:firstLine="709"/>
        <w:jc w:val="both"/>
        <w:rPr>
          <w:sz w:val="28"/>
          <w:szCs w:val="28"/>
        </w:rPr>
      </w:pPr>
      <w:r w:rsidRPr="00AE7A12">
        <w:rPr>
          <w:sz w:val="28"/>
          <w:szCs w:val="28"/>
        </w:rPr>
        <w:t>Подготовка к аудиторному занятию по теме 8.2.</w:t>
      </w:r>
    </w:p>
    <w:p w14:paraId="40E7F75F" w14:textId="77777777" w:rsidR="000E3B37" w:rsidRPr="00AE7A12" w:rsidRDefault="000E3B37" w:rsidP="00CC3DF6">
      <w:pPr>
        <w:numPr>
          <w:ilvl w:val="0"/>
          <w:numId w:val="38"/>
        </w:numPr>
        <w:ind w:left="0" w:firstLine="709"/>
        <w:jc w:val="both"/>
        <w:rPr>
          <w:sz w:val="28"/>
          <w:szCs w:val="28"/>
        </w:rPr>
      </w:pPr>
    </w:p>
    <w:p w14:paraId="1E09CB0F" w14:textId="77777777" w:rsidR="000E3B37" w:rsidRPr="00AE7A12" w:rsidRDefault="000E3B37" w:rsidP="00CC3DF6">
      <w:pPr>
        <w:ind w:firstLine="709"/>
        <w:jc w:val="both"/>
        <w:rPr>
          <w:b/>
          <w:sz w:val="28"/>
          <w:szCs w:val="28"/>
        </w:rPr>
      </w:pPr>
      <w:r w:rsidRPr="00AE7A12">
        <w:rPr>
          <w:b/>
          <w:sz w:val="28"/>
          <w:szCs w:val="28"/>
        </w:rPr>
        <w:t>Содержание работы:</w:t>
      </w:r>
    </w:p>
    <w:p w14:paraId="78BFC63A" w14:textId="77777777" w:rsidR="000E3B37" w:rsidRPr="00AE7A12" w:rsidRDefault="000E3B37" w:rsidP="00CC3DF6">
      <w:pPr>
        <w:numPr>
          <w:ilvl w:val="0"/>
          <w:numId w:val="39"/>
        </w:numPr>
        <w:ind w:left="0" w:firstLine="709"/>
        <w:jc w:val="both"/>
        <w:rPr>
          <w:sz w:val="28"/>
          <w:szCs w:val="28"/>
        </w:rPr>
      </w:pPr>
      <w:r w:rsidRPr="00AE7A12">
        <w:rPr>
          <w:sz w:val="28"/>
          <w:szCs w:val="28"/>
        </w:rPr>
        <w:t>прочесть пьесу Т. Уильямса «Стеклянный зверинец».</w:t>
      </w:r>
    </w:p>
    <w:p w14:paraId="70249FB8" w14:textId="77777777" w:rsidR="000E3B37" w:rsidRPr="00AE7A12" w:rsidRDefault="000E3B37" w:rsidP="00CC3DF6">
      <w:pPr>
        <w:numPr>
          <w:ilvl w:val="0"/>
          <w:numId w:val="39"/>
        </w:numPr>
        <w:ind w:left="0" w:firstLine="709"/>
        <w:jc w:val="both"/>
        <w:rPr>
          <w:sz w:val="28"/>
          <w:szCs w:val="28"/>
        </w:rPr>
      </w:pPr>
      <w:r w:rsidRPr="00AE7A12">
        <w:rPr>
          <w:sz w:val="28"/>
          <w:szCs w:val="28"/>
        </w:rPr>
        <w:t>Определить проблемы пьесы.</w:t>
      </w:r>
    </w:p>
    <w:p w14:paraId="48105166" w14:textId="77777777" w:rsidR="000E3B37" w:rsidRPr="00AE7A12" w:rsidRDefault="000E3B37" w:rsidP="00CC3DF6">
      <w:pPr>
        <w:numPr>
          <w:ilvl w:val="0"/>
          <w:numId w:val="39"/>
        </w:numPr>
        <w:ind w:left="0" w:firstLine="709"/>
        <w:jc w:val="both"/>
        <w:rPr>
          <w:sz w:val="28"/>
          <w:szCs w:val="28"/>
        </w:rPr>
      </w:pPr>
      <w:r w:rsidRPr="00AE7A12">
        <w:rPr>
          <w:sz w:val="28"/>
          <w:szCs w:val="28"/>
        </w:rPr>
        <w:t>Выявить признаки «Поэтического реализма» и театра синтеза выразительных средств в пьесе «Стеклянный зверинец».</w:t>
      </w:r>
    </w:p>
    <w:p w14:paraId="350FA420" w14:textId="77777777" w:rsidR="000E3B37" w:rsidRPr="00AE7A12" w:rsidRDefault="000E3B37" w:rsidP="00CC3DF6">
      <w:pPr>
        <w:ind w:firstLine="709"/>
        <w:jc w:val="both"/>
        <w:rPr>
          <w:sz w:val="28"/>
          <w:szCs w:val="28"/>
        </w:rPr>
      </w:pPr>
      <w:r w:rsidRPr="00AE7A12">
        <w:rPr>
          <w:sz w:val="28"/>
          <w:szCs w:val="28"/>
        </w:rPr>
        <w:t>Ориентировочной объем работы 2 часа.</w:t>
      </w:r>
    </w:p>
    <w:p w14:paraId="341832F2" w14:textId="77777777" w:rsidR="000E3B37" w:rsidRPr="00AE7A12" w:rsidRDefault="000E3B37" w:rsidP="00CC3DF6">
      <w:pPr>
        <w:ind w:firstLine="709"/>
        <w:jc w:val="both"/>
        <w:rPr>
          <w:b/>
          <w:sz w:val="28"/>
          <w:szCs w:val="28"/>
        </w:rPr>
      </w:pPr>
      <w:r w:rsidRPr="00AE7A12">
        <w:rPr>
          <w:b/>
          <w:sz w:val="28"/>
          <w:szCs w:val="28"/>
        </w:rPr>
        <w:t>Литература:</w:t>
      </w:r>
    </w:p>
    <w:p w14:paraId="1F674728" w14:textId="77777777" w:rsidR="000E3B37" w:rsidRPr="00AE7A12" w:rsidRDefault="000E3B37" w:rsidP="00CC3DF6">
      <w:pPr>
        <w:numPr>
          <w:ilvl w:val="0"/>
          <w:numId w:val="36"/>
        </w:numPr>
        <w:ind w:left="0" w:firstLine="709"/>
        <w:jc w:val="both"/>
        <w:rPr>
          <w:sz w:val="28"/>
          <w:szCs w:val="28"/>
        </w:rPr>
      </w:pPr>
      <w:r w:rsidRPr="00AE7A12">
        <w:rPr>
          <w:sz w:val="28"/>
          <w:szCs w:val="28"/>
        </w:rPr>
        <w:t>Т. Уильямса «Стеклянный зверинец» любое издание;</w:t>
      </w:r>
    </w:p>
    <w:p w14:paraId="582189D2" w14:textId="77777777" w:rsidR="000E3B37" w:rsidRPr="00AE7A12" w:rsidRDefault="000E3B37" w:rsidP="00CC3DF6">
      <w:pPr>
        <w:numPr>
          <w:ilvl w:val="0"/>
          <w:numId w:val="36"/>
        </w:numPr>
        <w:ind w:left="0" w:firstLine="709"/>
        <w:jc w:val="both"/>
        <w:rPr>
          <w:sz w:val="28"/>
          <w:szCs w:val="28"/>
        </w:rPr>
      </w:pPr>
      <w:r w:rsidRPr="00AE7A12">
        <w:rPr>
          <w:sz w:val="28"/>
          <w:szCs w:val="28"/>
        </w:rPr>
        <w:t>История зарубежного театра. Театр Европы и США. Учебник, ч.2. под общей редакцией проф. Г.Н. Бояджиева М. Просвещение, 1972.</w:t>
      </w:r>
    </w:p>
    <w:p w14:paraId="19B11149" w14:textId="77777777" w:rsidR="000305F7" w:rsidRPr="00AE7A12" w:rsidRDefault="000305F7" w:rsidP="00CC3DF6">
      <w:pPr>
        <w:ind w:firstLine="709"/>
        <w:jc w:val="both"/>
        <w:rPr>
          <w:b/>
          <w:sz w:val="28"/>
          <w:szCs w:val="28"/>
        </w:rPr>
      </w:pPr>
    </w:p>
    <w:p w14:paraId="38F0E8C0" w14:textId="77777777" w:rsidR="000E3B37" w:rsidRPr="00AE7A12" w:rsidRDefault="000E3B37" w:rsidP="000305F7">
      <w:pPr>
        <w:ind w:firstLine="709"/>
        <w:jc w:val="center"/>
        <w:rPr>
          <w:b/>
          <w:i/>
          <w:sz w:val="28"/>
          <w:szCs w:val="28"/>
        </w:rPr>
      </w:pPr>
      <w:r w:rsidRPr="00AE7A12">
        <w:rPr>
          <w:b/>
          <w:i/>
          <w:sz w:val="28"/>
          <w:szCs w:val="28"/>
        </w:rPr>
        <w:t xml:space="preserve">9.1 Русская драматургия от истоков до конца </w:t>
      </w:r>
      <w:r w:rsidRPr="00AE7A12">
        <w:rPr>
          <w:b/>
          <w:i/>
          <w:sz w:val="28"/>
          <w:szCs w:val="28"/>
          <w:lang w:val="en-US"/>
        </w:rPr>
        <w:t>XVIII</w:t>
      </w:r>
      <w:r w:rsidRPr="00AE7A12">
        <w:rPr>
          <w:b/>
          <w:i/>
          <w:sz w:val="28"/>
          <w:szCs w:val="28"/>
        </w:rPr>
        <w:t xml:space="preserve"> века</w:t>
      </w:r>
    </w:p>
    <w:p w14:paraId="0D1DCF51" w14:textId="77777777" w:rsidR="000E3B37" w:rsidRPr="00AE7A12" w:rsidRDefault="000E3B37" w:rsidP="00CC3DF6">
      <w:pPr>
        <w:ind w:firstLine="709"/>
        <w:jc w:val="both"/>
        <w:rPr>
          <w:sz w:val="28"/>
          <w:szCs w:val="28"/>
        </w:rPr>
      </w:pPr>
      <w:r w:rsidRPr="00AE7A12">
        <w:rPr>
          <w:sz w:val="28"/>
          <w:szCs w:val="28"/>
        </w:rPr>
        <w:t>Перечень заданий:</w:t>
      </w:r>
    </w:p>
    <w:p w14:paraId="4BA7076E" w14:textId="77777777" w:rsidR="000E3B37" w:rsidRPr="00AE7A12" w:rsidRDefault="000E3B37" w:rsidP="00CC3DF6">
      <w:pPr>
        <w:ind w:firstLine="709"/>
        <w:jc w:val="both"/>
        <w:rPr>
          <w:sz w:val="28"/>
          <w:szCs w:val="28"/>
        </w:rPr>
      </w:pPr>
      <w:r w:rsidRPr="00AE7A12">
        <w:rPr>
          <w:sz w:val="28"/>
          <w:szCs w:val="28"/>
        </w:rPr>
        <w:t>1.Повторить теорию французкого классицизма в драматургии.</w:t>
      </w:r>
    </w:p>
    <w:p w14:paraId="61D4D8DB" w14:textId="77777777" w:rsidR="000E3B37" w:rsidRPr="00AE7A12" w:rsidRDefault="000E3B37" w:rsidP="00CC3DF6">
      <w:pPr>
        <w:ind w:firstLine="709"/>
        <w:jc w:val="both"/>
        <w:rPr>
          <w:sz w:val="28"/>
          <w:szCs w:val="28"/>
        </w:rPr>
      </w:pPr>
      <w:r w:rsidRPr="00AE7A12">
        <w:rPr>
          <w:sz w:val="28"/>
          <w:szCs w:val="28"/>
        </w:rPr>
        <w:t>2.Изучить особенности Русского классицизма.</w:t>
      </w:r>
    </w:p>
    <w:p w14:paraId="3D9037DA" w14:textId="77777777" w:rsidR="000E3B37" w:rsidRPr="00AE7A12" w:rsidRDefault="000E3B37" w:rsidP="00CC3DF6">
      <w:pPr>
        <w:ind w:firstLine="709"/>
        <w:jc w:val="both"/>
        <w:rPr>
          <w:sz w:val="28"/>
          <w:szCs w:val="28"/>
        </w:rPr>
      </w:pPr>
      <w:r w:rsidRPr="00AE7A12">
        <w:rPr>
          <w:sz w:val="28"/>
          <w:szCs w:val="28"/>
        </w:rPr>
        <w:t>3.Сравнить основные положения французского классицизма и русского приверженца классицизму А.П. Сумарокова и обощить.</w:t>
      </w:r>
    </w:p>
    <w:p w14:paraId="60BB8E6B" w14:textId="77777777" w:rsidR="000E3B37" w:rsidRPr="00AE7A12" w:rsidRDefault="000E3B37" w:rsidP="00CC3DF6">
      <w:pPr>
        <w:ind w:firstLine="709"/>
        <w:jc w:val="both"/>
        <w:rPr>
          <w:sz w:val="28"/>
          <w:szCs w:val="28"/>
        </w:rPr>
      </w:pPr>
      <w:r w:rsidRPr="00AE7A12">
        <w:rPr>
          <w:sz w:val="28"/>
          <w:szCs w:val="28"/>
        </w:rPr>
        <w:t>Требования к знаниям и умениям:</w:t>
      </w:r>
    </w:p>
    <w:p w14:paraId="1653921D" w14:textId="77777777" w:rsidR="000E3B37" w:rsidRPr="00AE7A12" w:rsidRDefault="000E3B37" w:rsidP="00CC3DF6">
      <w:pPr>
        <w:ind w:firstLine="709"/>
        <w:jc w:val="both"/>
        <w:rPr>
          <w:sz w:val="28"/>
          <w:szCs w:val="28"/>
        </w:rPr>
      </w:pPr>
      <w:r w:rsidRPr="00AE7A12">
        <w:rPr>
          <w:sz w:val="28"/>
          <w:szCs w:val="28"/>
        </w:rPr>
        <w:t xml:space="preserve">Знать:  </w:t>
      </w:r>
    </w:p>
    <w:p w14:paraId="1F1923F3" w14:textId="77777777" w:rsidR="000E3B37" w:rsidRPr="00AE7A12" w:rsidRDefault="000E3B37" w:rsidP="00CC3DF6">
      <w:pPr>
        <w:ind w:firstLine="709"/>
        <w:jc w:val="both"/>
        <w:rPr>
          <w:sz w:val="28"/>
          <w:szCs w:val="28"/>
        </w:rPr>
      </w:pPr>
      <w:r w:rsidRPr="00AE7A12">
        <w:rPr>
          <w:sz w:val="28"/>
          <w:szCs w:val="28"/>
        </w:rPr>
        <w:t>-</w:t>
      </w:r>
      <w:r w:rsidR="000305F7" w:rsidRPr="00AE7A12">
        <w:rPr>
          <w:sz w:val="28"/>
          <w:szCs w:val="28"/>
        </w:rPr>
        <w:t xml:space="preserve"> </w:t>
      </w:r>
      <w:r w:rsidRPr="00AE7A12">
        <w:rPr>
          <w:sz w:val="28"/>
          <w:szCs w:val="28"/>
        </w:rPr>
        <w:t>деятельность А.П. Сумарокова по утверждению в драматургии классицизма, основываясь в содержании на русскую историю в трагедиях и на современные проблемы в комедиях.</w:t>
      </w:r>
    </w:p>
    <w:p w14:paraId="2284EAB6" w14:textId="77777777" w:rsidR="000E3B37" w:rsidRPr="00AE7A12" w:rsidRDefault="000E3B37" w:rsidP="00CC3DF6">
      <w:pPr>
        <w:ind w:firstLine="709"/>
        <w:jc w:val="both"/>
        <w:rPr>
          <w:sz w:val="28"/>
          <w:szCs w:val="28"/>
        </w:rPr>
      </w:pPr>
      <w:r w:rsidRPr="00AE7A12">
        <w:rPr>
          <w:sz w:val="28"/>
          <w:szCs w:val="28"/>
        </w:rPr>
        <w:t>Цель задания:</w:t>
      </w:r>
    </w:p>
    <w:p w14:paraId="602CFBE4" w14:textId="77777777" w:rsidR="000E3B37" w:rsidRPr="00AE7A12" w:rsidRDefault="000E3B37" w:rsidP="00CC3DF6">
      <w:pPr>
        <w:ind w:firstLine="709"/>
        <w:jc w:val="both"/>
        <w:rPr>
          <w:sz w:val="28"/>
          <w:szCs w:val="28"/>
        </w:rPr>
      </w:pPr>
      <w:r w:rsidRPr="00AE7A12">
        <w:rPr>
          <w:sz w:val="28"/>
          <w:szCs w:val="28"/>
        </w:rPr>
        <w:t>-</w:t>
      </w:r>
      <w:r w:rsidR="000305F7" w:rsidRPr="00AE7A12">
        <w:rPr>
          <w:sz w:val="28"/>
          <w:szCs w:val="28"/>
        </w:rPr>
        <w:t xml:space="preserve"> </w:t>
      </w:r>
      <w:r w:rsidRPr="00AE7A12">
        <w:rPr>
          <w:sz w:val="28"/>
          <w:szCs w:val="28"/>
        </w:rPr>
        <w:t>закрепление знаний по теме 9.1.</w:t>
      </w:r>
    </w:p>
    <w:p w14:paraId="38C84760" w14:textId="77777777" w:rsidR="000E3B37" w:rsidRPr="00AE7A12" w:rsidRDefault="000E3B37" w:rsidP="00CC3DF6">
      <w:pPr>
        <w:ind w:firstLine="709"/>
        <w:jc w:val="both"/>
        <w:rPr>
          <w:sz w:val="28"/>
          <w:szCs w:val="28"/>
        </w:rPr>
      </w:pPr>
      <w:r w:rsidRPr="00AE7A12">
        <w:rPr>
          <w:sz w:val="28"/>
          <w:szCs w:val="28"/>
        </w:rPr>
        <w:t>-</w:t>
      </w:r>
      <w:r w:rsidR="000305F7" w:rsidRPr="00AE7A12">
        <w:rPr>
          <w:sz w:val="28"/>
          <w:szCs w:val="28"/>
        </w:rPr>
        <w:t xml:space="preserve"> </w:t>
      </w:r>
      <w:r w:rsidRPr="00AE7A12">
        <w:rPr>
          <w:sz w:val="28"/>
          <w:szCs w:val="28"/>
        </w:rPr>
        <w:t>развитие исследовательских и аналитических умений.</w:t>
      </w:r>
    </w:p>
    <w:p w14:paraId="7666F6C7" w14:textId="77777777" w:rsidR="000E3B37" w:rsidRPr="00AE7A12" w:rsidRDefault="000E3B37" w:rsidP="00CC3DF6">
      <w:pPr>
        <w:ind w:firstLine="709"/>
        <w:jc w:val="both"/>
        <w:rPr>
          <w:b/>
          <w:sz w:val="28"/>
          <w:szCs w:val="28"/>
        </w:rPr>
      </w:pPr>
      <w:r w:rsidRPr="00AE7A12">
        <w:rPr>
          <w:b/>
          <w:sz w:val="28"/>
          <w:szCs w:val="28"/>
        </w:rPr>
        <w:t>Содержание работы:</w:t>
      </w:r>
    </w:p>
    <w:p w14:paraId="67162661" w14:textId="77777777" w:rsidR="000E3B37" w:rsidRPr="00AE7A12" w:rsidRDefault="000E3B37" w:rsidP="00CC3DF6">
      <w:pPr>
        <w:numPr>
          <w:ilvl w:val="0"/>
          <w:numId w:val="40"/>
        </w:numPr>
        <w:ind w:left="0" w:firstLine="709"/>
        <w:jc w:val="both"/>
        <w:rPr>
          <w:sz w:val="28"/>
          <w:szCs w:val="28"/>
        </w:rPr>
      </w:pPr>
      <w:r w:rsidRPr="00AE7A12">
        <w:rPr>
          <w:sz w:val="28"/>
          <w:szCs w:val="28"/>
        </w:rPr>
        <w:t>Повторить основные положения французского классицизма по учебнику «История зарубежного театра» ч.1.</w:t>
      </w:r>
    </w:p>
    <w:p w14:paraId="57CB3B44" w14:textId="77777777" w:rsidR="000E3B37" w:rsidRPr="00AE7A12" w:rsidRDefault="000E3B37" w:rsidP="00CC3DF6">
      <w:pPr>
        <w:numPr>
          <w:ilvl w:val="0"/>
          <w:numId w:val="40"/>
        </w:numPr>
        <w:ind w:left="0" w:firstLine="709"/>
        <w:jc w:val="both"/>
        <w:rPr>
          <w:sz w:val="28"/>
          <w:szCs w:val="28"/>
        </w:rPr>
      </w:pPr>
      <w:r w:rsidRPr="00AE7A12">
        <w:rPr>
          <w:sz w:val="28"/>
          <w:szCs w:val="28"/>
        </w:rPr>
        <w:t>Изучить взгляды творческую деятельность А.П. Сумарокова по утверждению классицизма в трагедии и комедии, ознакомиться тематическими направлениями в его драматургии.</w:t>
      </w:r>
    </w:p>
    <w:p w14:paraId="2AAD8C5A" w14:textId="77777777" w:rsidR="000E3B37" w:rsidRPr="00AE7A12" w:rsidRDefault="000E3B37" w:rsidP="00CC3DF6">
      <w:pPr>
        <w:numPr>
          <w:ilvl w:val="0"/>
          <w:numId w:val="40"/>
        </w:numPr>
        <w:ind w:left="0" w:firstLine="709"/>
        <w:jc w:val="both"/>
        <w:rPr>
          <w:sz w:val="28"/>
          <w:szCs w:val="28"/>
        </w:rPr>
      </w:pPr>
      <w:r w:rsidRPr="00AE7A12">
        <w:rPr>
          <w:sz w:val="28"/>
          <w:szCs w:val="28"/>
        </w:rPr>
        <w:t>Сравнить положения и направленность французского классицизма и русского в творчестве Сумарокова.</w:t>
      </w:r>
    </w:p>
    <w:p w14:paraId="5EEE1AB5" w14:textId="77777777" w:rsidR="000E3B37" w:rsidRPr="00AE7A12" w:rsidRDefault="000E3B37" w:rsidP="00CC3DF6">
      <w:pPr>
        <w:ind w:firstLine="709"/>
        <w:jc w:val="both"/>
        <w:rPr>
          <w:sz w:val="28"/>
          <w:szCs w:val="28"/>
        </w:rPr>
      </w:pPr>
      <w:r w:rsidRPr="00AE7A12">
        <w:rPr>
          <w:sz w:val="28"/>
          <w:szCs w:val="28"/>
        </w:rPr>
        <w:t>Ориентировочный объем работы – 1 час.</w:t>
      </w:r>
    </w:p>
    <w:p w14:paraId="6F836C90" w14:textId="77777777" w:rsidR="000E3B37" w:rsidRPr="00AE7A12" w:rsidRDefault="000E3B37" w:rsidP="00CC3DF6">
      <w:pPr>
        <w:ind w:firstLine="709"/>
        <w:jc w:val="both"/>
        <w:rPr>
          <w:b/>
          <w:sz w:val="28"/>
          <w:szCs w:val="28"/>
        </w:rPr>
      </w:pPr>
      <w:r w:rsidRPr="00AE7A12">
        <w:rPr>
          <w:b/>
          <w:sz w:val="28"/>
          <w:szCs w:val="28"/>
        </w:rPr>
        <w:t>Литература:</w:t>
      </w:r>
    </w:p>
    <w:p w14:paraId="1FE8D636" w14:textId="77777777" w:rsidR="000E3B37" w:rsidRPr="00AE7A12" w:rsidRDefault="000E3B37" w:rsidP="00CC3DF6">
      <w:pPr>
        <w:numPr>
          <w:ilvl w:val="0"/>
          <w:numId w:val="41"/>
        </w:numPr>
        <w:ind w:left="0" w:firstLine="709"/>
        <w:jc w:val="both"/>
        <w:rPr>
          <w:sz w:val="28"/>
          <w:szCs w:val="28"/>
        </w:rPr>
      </w:pPr>
      <w:r w:rsidRPr="00AE7A12">
        <w:rPr>
          <w:sz w:val="28"/>
          <w:szCs w:val="28"/>
        </w:rPr>
        <w:t>История зарубежного театра. Театр Западной Европы. Учебник, ч.1. М. «Просвещение» 1971.</w:t>
      </w:r>
    </w:p>
    <w:p w14:paraId="426E9FDF" w14:textId="77777777" w:rsidR="000E3B37" w:rsidRPr="00AE7A12" w:rsidRDefault="000E3B37" w:rsidP="00CC3DF6">
      <w:pPr>
        <w:numPr>
          <w:ilvl w:val="0"/>
          <w:numId w:val="41"/>
        </w:numPr>
        <w:ind w:left="0" w:firstLine="709"/>
        <w:jc w:val="both"/>
        <w:rPr>
          <w:sz w:val="28"/>
          <w:szCs w:val="28"/>
        </w:rPr>
      </w:pPr>
      <w:r w:rsidRPr="00AE7A12">
        <w:rPr>
          <w:sz w:val="28"/>
          <w:szCs w:val="28"/>
        </w:rPr>
        <w:t>Русский драматический театр. Учебник. Под редакцией проф. Б.Н. Асеева и проф. А.Г. образцовой «Просвещение» 1976.</w:t>
      </w:r>
    </w:p>
    <w:p w14:paraId="28F80814" w14:textId="77777777" w:rsidR="000E3B37" w:rsidRPr="00AE7A12" w:rsidRDefault="000E3B37" w:rsidP="00CC3DF6">
      <w:pPr>
        <w:ind w:firstLine="709"/>
        <w:jc w:val="both"/>
        <w:rPr>
          <w:sz w:val="28"/>
          <w:szCs w:val="28"/>
        </w:rPr>
      </w:pPr>
      <w:r w:rsidRPr="00AE7A12">
        <w:rPr>
          <w:sz w:val="28"/>
          <w:szCs w:val="28"/>
        </w:rPr>
        <w:t>Тема 9.4.2. Особенности драматургии М.Е. Салтыкова-Щедрина, А.В. Сухово-Кобылина, А.К. Толстого, Л.Н. Толстого</w:t>
      </w:r>
    </w:p>
    <w:p w14:paraId="4E5AA77B" w14:textId="77777777" w:rsidR="000E3B37" w:rsidRPr="00AE7A12" w:rsidRDefault="000E3B37" w:rsidP="00CC3DF6">
      <w:pPr>
        <w:ind w:firstLine="709"/>
        <w:jc w:val="both"/>
        <w:rPr>
          <w:b/>
          <w:sz w:val="28"/>
          <w:szCs w:val="28"/>
        </w:rPr>
      </w:pPr>
      <w:r w:rsidRPr="00AE7A12">
        <w:rPr>
          <w:b/>
          <w:sz w:val="28"/>
          <w:szCs w:val="28"/>
        </w:rPr>
        <w:t>Перечень заданий:</w:t>
      </w:r>
    </w:p>
    <w:p w14:paraId="06D7E6B7" w14:textId="77777777" w:rsidR="000E3B37" w:rsidRPr="00AE7A12" w:rsidRDefault="000E3B37" w:rsidP="00CC3DF6">
      <w:pPr>
        <w:numPr>
          <w:ilvl w:val="0"/>
          <w:numId w:val="42"/>
        </w:numPr>
        <w:ind w:left="0" w:firstLine="709"/>
        <w:jc w:val="both"/>
        <w:rPr>
          <w:sz w:val="28"/>
          <w:szCs w:val="28"/>
        </w:rPr>
      </w:pPr>
      <w:r w:rsidRPr="00AE7A12">
        <w:rPr>
          <w:sz w:val="28"/>
          <w:szCs w:val="28"/>
        </w:rPr>
        <w:t>изучить основную идейно-сатирическую направленность  драматургии М.Е. Салтыкова-Щедрина, трилогии А.В. Сухово-Кобылина.</w:t>
      </w:r>
    </w:p>
    <w:p w14:paraId="23BAA378" w14:textId="77777777" w:rsidR="000E3B37" w:rsidRPr="00AE7A12" w:rsidRDefault="000E3B37" w:rsidP="00CC3DF6">
      <w:pPr>
        <w:numPr>
          <w:ilvl w:val="0"/>
          <w:numId w:val="42"/>
        </w:numPr>
        <w:ind w:left="0" w:firstLine="709"/>
        <w:jc w:val="both"/>
        <w:rPr>
          <w:sz w:val="28"/>
          <w:szCs w:val="28"/>
        </w:rPr>
      </w:pPr>
      <w:r w:rsidRPr="00AE7A12">
        <w:rPr>
          <w:sz w:val="28"/>
          <w:szCs w:val="28"/>
        </w:rPr>
        <w:lastRenderedPageBreak/>
        <w:t>Ознакомиться со взглядами Л.Н. Толстого на значение драмы в воздействии на общество.</w:t>
      </w:r>
    </w:p>
    <w:p w14:paraId="4A1DF3C8" w14:textId="77777777" w:rsidR="000E3B37" w:rsidRPr="00AE7A12" w:rsidRDefault="000E3B37" w:rsidP="00CC3DF6">
      <w:pPr>
        <w:ind w:firstLine="709"/>
        <w:jc w:val="both"/>
        <w:rPr>
          <w:sz w:val="28"/>
          <w:szCs w:val="28"/>
        </w:rPr>
      </w:pPr>
      <w:r w:rsidRPr="00AE7A12">
        <w:rPr>
          <w:sz w:val="28"/>
          <w:szCs w:val="28"/>
        </w:rPr>
        <w:t>Требования к знаниям и умениям:</w:t>
      </w:r>
    </w:p>
    <w:p w14:paraId="7A1E1A8B" w14:textId="77777777" w:rsidR="000E3B37" w:rsidRPr="00AE7A12" w:rsidRDefault="000E3B37" w:rsidP="00CC3DF6">
      <w:pPr>
        <w:ind w:firstLine="709"/>
        <w:jc w:val="both"/>
        <w:rPr>
          <w:b/>
          <w:sz w:val="28"/>
          <w:szCs w:val="28"/>
        </w:rPr>
      </w:pPr>
      <w:r w:rsidRPr="00AE7A12">
        <w:rPr>
          <w:b/>
          <w:sz w:val="28"/>
          <w:szCs w:val="28"/>
        </w:rPr>
        <w:t>Знать:</w:t>
      </w:r>
    </w:p>
    <w:p w14:paraId="6FED2CFF" w14:textId="77777777" w:rsidR="000E3B37" w:rsidRPr="00AE7A12" w:rsidRDefault="000E3B37" w:rsidP="00CC3DF6">
      <w:pPr>
        <w:ind w:firstLine="709"/>
        <w:jc w:val="both"/>
        <w:rPr>
          <w:sz w:val="28"/>
          <w:szCs w:val="28"/>
        </w:rPr>
      </w:pPr>
      <w:r w:rsidRPr="00AE7A12">
        <w:rPr>
          <w:sz w:val="28"/>
          <w:szCs w:val="28"/>
        </w:rPr>
        <w:t>-</w:t>
      </w:r>
      <w:r w:rsidR="000305F7" w:rsidRPr="00AE7A12">
        <w:rPr>
          <w:sz w:val="28"/>
          <w:szCs w:val="28"/>
        </w:rPr>
        <w:t xml:space="preserve"> </w:t>
      </w:r>
      <w:r w:rsidRPr="00AE7A12">
        <w:rPr>
          <w:sz w:val="28"/>
          <w:szCs w:val="28"/>
        </w:rPr>
        <w:t>основную идейно-сатирическую направленность драматургии М.Е. Салтыкова-Щедрина;</w:t>
      </w:r>
    </w:p>
    <w:p w14:paraId="78E41F0E" w14:textId="77777777" w:rsidR="000E3B37" w:rsidRPr="00AE7A12" w:rsidRDefault="000E3B37" w:rsidP="00CC3DF6">
      <w:pPr>
        <w:ind w:firstLine="709"/>
        <w:jc w:val="both"/>
        <w:rPr>
          <w:sz w:val="28"/>
          <w:szCs w:val="28"/>
        </w:rPr>
      </w:pPr>
      <w:r w:rsidRPr="00AE7A12">
        <w:rPr>
          <w:sz w:val="28"/>
          <w:szCs w:val="28"/>
        </w:rPr>
        <w:t>- основную идейно-сатирическую направленность трилогии А.В. Сухово-Кобылина;</w:t>
      </w:r>
    </w:p>
    <w:p w14:paraId="628855FE" w14:textId="77777777" w:rsidR="000E3B37" w:rsidRPr="00AE7A12" w:rsidRDefault="000E3B37" w:rsidP="00CC3DF6">
      <w:pPr>
        <w:ind w:firstLine="709"/>
        <w:jc w:val="both"/>
        <w:rPr>
          <w:sz w:val="28"/>
          <w:szCs w:val="28"/>
        </w:rPr>
      </w:pPr>
      <w:r w:rsidRPr="00AE7A12">
        <w:rPr>
          <w:sz w:val="28"/>
          <w:szCs w:val="28"/>
        </w:rPr>
        <w:t>-</w:t>
      </w:r>
      <w:r w:rsidR="000305F7" w:rsidRPr="00AE7A12">
        <w:rPr>
          <w:sz w:val="28"/>
          <w:szCs w:val="28"/>
        </w:rPr>
        <w:t xml:space="preserve"> </w:t>
      </w:r>
      <w:r w:rsidRPr="00AE7A12">
        <w:rPr>
          <w:sz w:val="28"/>
          <w:szCs w:val="28"/>
        </w:rPr>
        <w:t>взгляды  Л.Н. Толстого на значение драмы в воздействии на общество.</w:t>
      </w:r>
    </w:p>
    <w:p w14:paraId="2357DF7F" w14:textId="77777777" w:rsidR="000E3B37" w:rsidRPr="00AE7A12" w:rsidRDefault="000E3B37" w:rsidP="00CC3DF6">
      <w:pPr>
        <w:ind w:firstLine="709"/>
        <w:jc w:val="both"/>
        <w:rPr>
          <w:b/>
          <w:sz w:val="28"/>
          <w:szCs w:val="28"/>
        </w:rPr>
      </w:pPr>
      <w:r w:rsidRPr="00AE7A12">
        <w:rPr>
          <w:b/>
          <w:sz w:val="28"/>
          <w:szCs w:val="28"/>
        </w:rPr>
        <w:t>Цель задания:</w:t>
      </w:r>
    </w:p>
    <w:p w14:paraId="7D25C607" w14:textId="77777777" w:rsidR="000E3B37" w:rsidRPr="00AE7A12" w:rsidRDefault="000E3B37" w:rsidP="00CC3DF6">
      <w:pPr>
        <w:numPr>
          <w:ilvl w:val="0"/>
          <w:numId w:val="43"/>
        </w:numPr>
        <w:ind w:left="0" w:firstLine="709"/>
        <w:jc w:val="both"/>
        <w:rPr>
          <w:sz w:val="28"/>
          <w:szCs w:val="28"/>
        </w:rPr>
      </w:pPr>
      <w:r w:rsidRPr="00AE7A12">
        <w:rPr>
          <w:sz w:val="28"/>
          <w:szCs w:val="28"/>
        </w:rPr>
        <w:t>Закрепление знаний по теме 9.4.2.</w:t>
      </w:r>
    </w:p>
    <w:p w14:paraId="2D2AF1E8" w14:textId="77777777" w:rsidR="000E3B37" w:rsidRPr="00AE7A12" w:rsidRDefault="000E3B37" w:rsidP="00CC3DF6">
      <w:pPr>
        <w:numPr>
          <w:ilvl w:val="0"/>
          <w:numId w:val="43"/>
        </w:numPr>
        <w:ind w:left="0" w:firstLine="709"/>
        <w:jc w:val="both"/>
        <w:rPr>
          <w:sz w:val="28"/>
          <w:szCs w:val="28"/>
        </w:rPr>
      </w:pPr>
      <w:r w:rsidRPr="00AE7A12">
        <w:rPr>
          <w:sz w:val="28"/>
          <w:szCs w:val="28"/>
        </w:rPr>
        <w:t>Развитие умений работать с учебником.</w:t>
      </w:r>
    </w:p>
    <w:p w14:paraId="638F1264" w14:textId="77777777" w:rsidR="000E3B37" w:rsidRPr="00AE7A12" w:rsidRDefault="000E3B37" w:rsidP="00CC3DF6">
      <w:pPr>
        <w:numPr>
          <w:ilvl w:val="0"/>
          <w:numId w:val="43"/>
        </w:numPr>
        <w:ind w:left="0" w:firstLine="709"/>
        <w:jc w:val="both"/>
        <w:rPr>
          <w:sz w:val="28"/>
          <w:szCs w:val="28"/>
        </w:rPr>
      </w:pPr>
      <w:r w:rsidRPr="00AE7A12">
        <w:rPr>
          <w:sz w:val="28"/>
          <w:szCs w:val="28"/>
        </w:rPr>
        <w:t>Умение делать выводы.</w:t>
      </w:r>
    </w:p>
    <w:p w14:paraId="02C1809D" w14:textId="77777777" w:rsidR="000E3B37" w:rsidRPr="00AE7A12" w:rsidRDefault="000E3B37" w:rsidP="00CC3DF6">
      <w:pPr>
        <w:ind w:firstLine="709"/>
        <w:jc w:val="both"/>
        <w:rPr>
          <w:b/>
          <w:sz w:val="28"/>
          <w:szCs w:val="28"/>
        </w:rPr>
      </w:pPr>
      <w:r w:rsidRPr="00AE7A12">
        <w:rPr>
          <w:b/>
          <w:sz w:val="28"/>
          <w:szCs w:val="28"/>
        </w:rPr>
        <w:t>Содержание работы:</w:t>
      </w:r>
    </w:p>
    <w:p w14:paraId="546FCB4B" w14:textId="77777777" w:rsidR="000E3B37" w:rsidRPr="00AE7A12" w:rsidRDefault="000E3B37" w:rsidP="00CC3DF6">
      <w:pPr>
        <w:numPr>
          <w:ilvl w:val="0"/>
          <w:numId w:val="44"/>
        </w:numPr>
        <w:ind w:left="0" w:firstLine="709"/>
        <w:jc w:val="both"/>
        <w:rPr>
          <w:sz w:val="28"/>
          <w:szCs w:val="28"/>
        </w:rPr>
      </w:pPr>
      <w:r w:rsidRPr="00AE7A12">
        <w:rPr>
          <w:sz w:val="28"/>
          <w:szCs w:val="28"/>
        </w:rPr>
        <w:t>Внимательно прочесть главы «М.Е. Салтыков-Щедрин», «А.В. Сухово-Кобылин».</w:t>
      </w:r>
    </w:p>
    <w:p w14:paraId="5FD6E84B" w14:textId="77777777" w:rsidR="000E3B37" w:rsidRPr="00AE7A12" w:rsidRDefault="000E3B37" w:rsidP="00CC3DF6">
      <w:pPr>
        <w:numPr>
          <w:ilvl w:val="0"/>
          <w:numId w:val="44"/>
        </w:numPr>
        <w:ind w:left="0" w:firstLine="709"/>
        <w:jc w:val="both"/>
        <w:rPr>
          <w:sz w:val="28"/>
          <w:szCs w:val="28"/>
        </w:rPr>
      </w:pPr>
      <w:r w:rsidRPr="00AE7A12">
        <w:rPr>
          <w:sz w:val="28"/>
          <w:szCs w:val="28"/>
        </w:rPr>
        <w:t>Выписать основную идейную и сатирическую направленность каждой из пьес этих великих драматургов.</w:t>
      </w:r>
    </w:p>
    <w:p w14:paraId="529A733D" w14:textId="77777777" w:rsidR="000E3B37" w:rsidRPr="00AE7A12" w:rsidRDefault="000E3B37" w:rsidP="00CC3DF6">
      <w:pPr>
        <w:numPr>
          <w:ilvl w:val="0"/>
          <w:numId w:val="44"/>
        </w:numPr>
        <w:ind w:left="0" w:firstLine="709"/>
        <w:jc w:val="both"/>
        <w:rPr>
          <w:sz w:val="28"/>
          <w:szCs w:val="28"/>
        </w:rPr>
      </w:pPr>
      <w:r w:rsidRPr="00AE7A12">
        <w:rPr>
          <w:sz w:val="28"/>
          <w:szCs w:val="28"/>
        </w:rPr>
        <w:t>Ответить на вопрос: прав ли М. Горький говоря: «Щедрин-Салтыков превосходно улавливал политику в быте».</w:t>
      </w:r>
    </w:p>
    <w:p w14:paraId="0A43DDE1" w14:textId="77777777" w:rsidR="000E3B37" w:rsidRPr="00AE7A12" w:rsidRDefault="000E3B37" w:rsidP="00CC3DF6">
      <w:pPr>
        <w:numPr>
          <w:ilvl w:val="0"/>
          <w:numId w:val="44"/>
        </w:numPr>
        <w:ind w:left="0" w:firstLine="709"/>
        <w:jc w:val="both"/>
        <w:rPr>
          <w:sz w:val="28"/>
          <w:szCs w:val="28"/>
        </w:rPr>
      </w:pPr>
      <w:r w:rsidRPr="00AE7A12">
        <w:rPr>
          <w:sz w:val="28"/>
          <w:szCs w:val="28"/>
        </w:rPr>
        <w:t>Ознакомиться со взглядами Л.Н. Толстого на значение драмы в воздействии на общество по главе «Л.Н. Толстой» учебника и выписать.</w:t>
      </w:r>
    </w:p>
    <w:p w14:paraId="68A3B7BC" w14:textId="77777777" w:rsidR="000E3B37" w:rsidRPr="00AE7A12" w:rsidRDefault="000E3B37" w:rsidP="00CC3DF6">
      <w:pPr>
        <w:numPr>
          <w:ilvl w:val="0"/>
          <w:numId w:val="44"/>
        </w:numPr>
        <w:ind w:left="0" w:firstLine="709"/>
        <w:jc w:val="both"/>
        <w:rPr>
          <w:sz w:val="28"/>
          <w:szCs w:val="28"/>
        </w:rPr>
      </w:pPr>
      <w:r w:rsidRPr="00AE7A12">
        <w:rPr>
          <w:sz w:val="28"/>
          <w:szCs w:val="28"/>
        </w:rPr>
        <w:t>Подготовка к групповому уроку по теме 9.4.2.</w:t>
      </w:r>
    </w:p>
    <w:p w14:paraId="6BCC8D92" w14:textId="77777777" w:rsidR="000E3B37" w:rsidRPr="00AE7A12" w:rsidRDefault="000E3B37" w:rsidP="00CC3DF6">
      <w:pPr>
        <w:ind w:firstLine="709"/>
        <w:jc w:val="both"/>
        <w:rPr>
          <w:b/>
          <w:sz w:val="28"/>
          <w:szCs w:val="28"/>
        </w:rPr>
      </w:pPr>
      <w:r w:rsidRPr="00AE7A12">
        <w:rPr>
          <w:b/>
          <w:sz w:val="28"/>
          <w:szCs w:val="28"/>
        </w:rPr>
        <w:t>Литература:</w:t>
      </w:r>
    </w:p>
    <w:p w14:paraId="216017EC" w14:textId="77777777" w:rsidR="000E3B37" w:rsidRPr="00AE7A12" w:rsidRDefault="000E3B37" w:rsidP="00CC3DF6">
      <w:pPr>
        <w:numPr>
          <w:ilvl w:val="0"/>
          <w:numId w:val="45"/>
        </w:numPr>
        <w:ind w:left="0" w:firstLine="709"/>
        <w:jc w:val="both"/>
        <w:rPr>
          <w:sz w:val="28"/>
          <w:szCs w:val="28"/>
        </w:rPr>
      </w:pPr>
      <w:r w:rsidRPr="00AE7A12">
        <w:rPr>
          <w:sz w:val="28"/>
          <w:szCs w:val="28"/>
        </w:rPr>
        <w:t>Русский драматический театр. Учебник под ред. Проф. Б.Н. Асеева и проф. А.Г. Образцовой М., «Просвещение», 1976.</w:t>
      </w:r>
    </w:p>
    <w:p w14:paraId="7E827233" w14:textId="77777777" w:rsidR="000E3B37" w:rsidRPr="00AE7A12" w:rsidRDefault="000E3B37" w:rsidP="00CC3DF6">
      <w:pPr>
        <w:numPr>
          <w:ilvl w:val="0"/>
          <w:numId w:val="45"/>
        </w:numPr>
        <w:ind w:left="0" w:firstLine="709"/>
        <w:jc w:val="both"/>
        <w:rPr>
          <w:sz w:val="28"/>
          <w:szCs w:val="28"/>
        </w:rPr>
      </w:pPr>
      <w:r w:rsidRPr="00AE7A12">
        <w:rPr>
          <w:sz w:val="28"/>
          <w:szCs w:val="28"/>
        </w:rPr>
        <w:t>История Русского драматического театра: от его истоков до конца 20- го века: Учебник – М.: Изд-во «ГИТИС» 2004.</w:t>
      </w:r>
    </w:p>
    <w:p w14:paraId="6D641AF1" w14:textId="77777777" w:rsidR="000E3B37" w:rsidRPr="00AE7A12" w:rsidRDefault="000E3B37" w:rsidP="00CC3DF6">
      <w:pPr>
        <w:ind w:firstLine="709"/>
        <w:jc w:val="both"/>
        <w:rPr>
          <w:sz w:val="28"/>
          <w:szCs w:val="28"/>
        </w:rPr>
      </w:pPr>
    </w:p>
    <w:p w14:paraId="346A78AD" w14:textId="77777777" w:rsidR="000E3B37" w:rsidRPr="00AE7A12" w:rsidRDefault="000E3B37" w:rsidP="000305F7">
      <w:pPr>
        <w:ind w:firstLine="709"/>
        <w:jc w:val="center"/>
        <w:rPr>
          <w:b/>
          <w:i/>
          <w:sz w:val="28"/>
          <w:szCs w:val="28"/>
        </w:rPr>
      </w:pPr>
      <w:r w:rsidRPr="00AE7A12">
        <w:rPr>
          <w:b/>
          <w:i/>
          <w:sz w:val="28"/>
          <w:szCs w:val="28"/>
        </w:rPr>
        <w:t>Тема 9.5.2 Драматургия М. Горького</w:t>
      </w:r>
    </w:p>
    <w:p w14:paraId="73A458B1" w14:textId="77777777" w:rsidR="000E3B37" w:rsidRPr="00AE7A12" w:rsidRDefault="000E3B37" w:rsidP="00CC3DF6">
      <w:pPr>
        <w:ind w:firstLine="709"/>
        <w:jc w:val="both"/>
        <w:rPr>
          <w:b/>
          <w:sz w:val="28"/>
          <w:szCs w:val="28"/>
        </w:rPr>
      </w:pPr>
      <w:r w:rsidRPr="00AE7A12">
        <w:rPr>
          <w:b/>
          <w:sz w:val="28"/>
          <w:szCs w:val="28"/>
        </w:rPr>
        <w:t>Перечень заданий:</w:t>
      </w:r>
    </w:p>
    <w:p w14:paraId="02EB61F6" w14:textId="77777777" w:rsidR="000E3B37" w:rsidRPr="00AE7A12" w:rsidRDefault="000E3B37" w:rsidP="00CC3DF6">
      <w:pPr>
        <w:numPr>
          <w:ilvl w:val="0"/>
          <w:numId w:val="46"/>
        </w:numPr>
        <w:ind w:left="0" w:firstLine="709"/>
        <w:jc w:val="both"/>
        <w:rPr>
          <w:sz w:val="28"/>
          <w:szCs w:val="28"/>
        </w:rPr>
      </w:pPr>
      <w:r w:rsidRPr="00AE7A12">
        <w:rPr>
          <w:sz w:val="28"/>
          <w:szCs w:val="28"/>
        </w:rPr>
        <w:t>Изучение пьесы М. Горького «Последние».</w:t>
      </w:r>
    </w:p>
    <w:p w14:paraId="1B19BDF6" w14:textId="77777777" w:rsidR="000E3B37" w:rsidRPr="00AE7A12" w:rsidRDefault="000E3B37" w:rsidP="00CC3DF6">
      <w:pPr>
        <w:numPr>
          <w:ilvl w:val="0"/>
          <w:numId w:val="46"/>
        </w:numPr>
        <w:ind w:left="0" w:firstLine="709"/>
        <w:jc w:val="both"/>
        <w:rPr>
          <w:sz w:val="28"/>
          <w:szCs w:val="28"/>
        </w:rPr>
      </w:pPr>
      <w:r w:rsidRPr="00AE7A12">
        <w:rPr>
          <w:sz w:val="28"/>
          <w:szCs w:val="28"/>
        </w:rPr>
        <w:t>Определение основного конфликта пьесы.</w:t>
      </w:r>
    </w:p>
    <w:p w14:paraId="4599448F" w14:textId="77777777" w:rsidR="000E3B37" w:rsidRPr="00AE7A12" w:rsidRDefault="000E3B37" w:rsidP="00CC3DF6">
      <w:pPr>
        <w:numPr>
          <w:ilvl w:val="0"/>
          <w:numId w:val="46"/>
        </w:numPr>
        <w:ind w:left="0" w:firstLine="709"/>
        <w:jc w:val="both"/>
        <w:rPr>
          <w:sz w:val="28"/>
          <w:szCs w:val="28"/>
        </w:rPr>
      </w:pPr>
      <w:r w:rsidRPr="00AE7A12">
        <w:rPr>
          <w:sz w:val="28"/>
          <w:szCs w:val="28"/>
        </w:rPr>
        <w:t>Нахождение отличительных особенностей построения пьесы.</w:t>
      </w:r>
    </w:p>
    <w:p w14:paraId="23E809A7" w14:textId="77777777" w:rsidR="000E3B37" w:rsidRPr="00AE7A12" w:rsidRDefault="000E3B37" w:rsidP="00CC3DF6">
      <w:pPr>
        <w:ind w:firstLine="709"/>
        <w:jc w:val="both"/>
        <w:rPr>
          <w:b/>
          <w:sz w:val="28"/>
          <w:szCs w:val="28"/>
        </w:rPr>
      </w:pPr>
      <w:r w:rsidRPr="00AE7A12">
        <w:rPr>
          <w:b/>
          <w:sz w:val="28"/>
          <w:szCs w:val="28"/>
        </w:rPr>
        <w:t>Требования к знаниям и умениям по теме 9.5.2.</w:t>
      </w:r>
    </w:p>
    <w:p w14:paraId="17C70E22" w14:textId="77777777" w:rsidR="000E3B37" w:rsidRPr="00AE7A12" w:rsidRDefault="000E3B37" w:rsidP="00CC3DF6">
      <w:pPr>
        <w:ind w:firstLine="709"/>
        <w:jc w:val="both"/>
        <w:rPr>
          <w:b/>
          <w:sz w:val="28"/>
          <w:szCs w:val="28"/>
        </w:rPr>
      </w:pPr>
      <w:r w:rsidRPr="00AE7A12">
        <w:rPr>
          <w:b/>
          <w:sz w:val="28"/>
          <w:szCs w:val="28"/>
        </w:rPr>
        <w:t>Знать:</w:t>
      </w:r>
    </w:p>
    <w:p w14:paraId="4A75E63F" w14:textId="77777777" w:rsidR="000E3B37" w:rsidRPr="00AE7A12" w:rsidRDefault="000E3B37" w:rsidP="00CC3DF6">
      <w:pPr>
        <w:ind w:firstLine="709"/>
        <w:jc w:val="both"/>
        <w:rPr>
          <w:sz w:val="28"/>
          <w:szCs w:val="28"/>
        </w:rPr>
      </w:pPr>
      <w:r w:rsidRPr="00AE7A12">
        <w:rPr>
          <w:sz w:val="28"/>
          <w:szCs w:val="28"/>
        </w:rPr>
        <w:t>-</w:t>
      </w:r>
      <w:r w:rsidR="000305F7" w:rsidRPr="00AE7A12">
        <w:rPr>
          <w:sz w:val="28"/>
          <w:szCs w:val="28"/>
        </w:rPr>
        <w:t xml:space="preserve"> </w:t>
      </w:r>
      <w:r w:rsidRPr="00AE7A12">
        <w:rPr>
          <w:sz w:val="28"/>
          <w:szCs w:val="28"/>
        </w:rPr>
        <w:t>отличие решения конфликта в пьесах М. Горького, приемов от решения конфликта в пьесах  А. Чехова</w:t>
      </w:r>
    </w:p>
    <w:p w14:paraId="280EEC0F" w14:textId="77777777" w:rsidR="000E3B37" w:rsidRPr="00AE7A12" w:rsidRDefault="000E3B37" w:rsidP="00CC3DF6">
      <w:pPr>
        <w:ind w:firstLine="709"/>
        <w:jc w:val="both"/>
        <w:rPr>
          <w:sz w:val="28"/>
          <w:szCs w:val="28"/>
        </w:rPr>
      </w:pPr>
      <w:r w:rsidRPr="00AE7A12">
        <w:rPr>
          <w:sz w:val="28"/>
          <w:szCs w:val="28"/>
        </w:rPr>
        <w:t>- следование М. Горьким традициям А. Чехова во внутреннем объеденении самостоятельных эпизодов</w:t>
      </w:r>
    </w:p>
    <w:p w14:paraId="5F82C7E0" w14:textId="77777777" w:rsidR="000E3B37" w:rsidRPr="00AE7A12" w:rsidRDefault="000E3B37" w:rsidP="00CC3DF6">
      <w:pPr>
        <w:ind w:firstLine="709"/>
        <w:jc w:val="both"/>
        <w:rPr>
          <w:sz w:val="28"/>
          <w:szCs w:val="28"/>
        </w:rPr>
      </w:pPr>
      <w:r w:rsidRPr="00AE7A12">
        <w:rPr>
          <w:sz w:val="28"/>
          <w:szCs w:val="28"/>
        </w:rPr>
        <w:t>-</w:t>
      </w:r>
      <w:r w:rsidR="000305F7" w:rsidRPr="00AE7A12">
        <w:rPr>
          <w:sz w:val="28"/>
          <w:szCs w:val="28"/>
        </w:rPr>
        <w:t xml:space="preserve"> </w:t>
      </w:r>
      <w:r w:rsidRPr="00AE7A12">
        <w:rPr>
          <w:sz w:val="28"/>
          <w:szCs w:val="28"/>
        </w:rPr>
        <w:t>пьесу М. Горького «Последние».</w:t>
      </w:r>
    </w:p>
    <w:p w14:paraId="373AC0B4" w14:textId="77777777" w:rsidR="000E3B37" w:rsidRPr="00AE7A12" w:rsidRDefault="000E3B37" w:rsidP="00CC3DF6">
      <w:pPr>
        <w:ind w:firstLine="709"/>
        <w:jc w:val="both"/>
        <w:rPr>
          <w:b/>
          <w:sz w:val="28"/>
          <w:szCs w:val="28"/>
        </w:rPr>
      </w:pPr>
      <w:r w:rsidRPr="00AE7A12">
        <w:rPr>
          <w:b/>
          <w:sz w:val="28"/>
          <w:szCs w:val="28"/>
        </w:rPr>
        <w:t>Цель Задания:</w:t>
      </w:r>
    </w:p>
    <w:p w14:paraId="63FF9B8B" w14:textId="77777777" w:rsidR="000E3B37" w:rsidRPr="00AE7A12" w:rsidRDefault="000E3B37" w:rsidP="00CC3DF6">
      <w:pPr>
        <w:ind w:firstLine="709"/>
        <w:jc w:val="both"/>
        <w:rPr>
          <w:sz w:val="28"/>
          <w:szCs w:val="28"/>
        </w:rPr>
      </w:pPr>
      <w:r w:rsidRPr="00AE7A12">
        <w:rPr>
          <w:sz w:val="28"/>
          <w:szCs w:val="28"/>
        </w:rPr>
        <w:t>-</w:t>
      </w:r>
      <w:r w:rsidR="000305F7" w:rsidRPr="00AE7A12">
        <w:rPr>
          <w:sz w:val="28"/>
          <w:szCs w:val="28"/>
        </w:rPr>
        <w:t xml:space="preserve"> </w:t>
      </w:r>
      <w:r w:rsidRPr="00AE7A12">
        <w:rPr>
          <w:sz w:val="28"/>
          <w:szCs w:val="28"/>
        </w:rPr>
        <w:t>закрепление знаний по теме 9.5.2.</w:t>
      </w:r>
    </w:p>
    <w:p w14:paraId="5FFF21C0" w14:textId="77777777" w:rsidR="000E3B37" w:rsidRPr="00AE7A12" w:rsidRDefault="000E3B37" w:rsidP="00CC3DF6">
      <w:pPr>
        <w:ind w:firstLine="709"/>
        <w:jc w:val="both"/>
        <w:rPr>
          <w:sz w:val="28"/>
          <w:szCs w:val="28"/>
        </w:rPr>
      </w:pPr>
      <w:r w:rsidRPr="00AE7A12">
        <w:rPr>
          <w:sz w:val="28"/>
          <w:szCs w:val="28"/>
        </w:rPr>
        <w:t>-</w:t>
      </w:r>
      <w:r w:rsidR="000305F7" w:rsidRPr="00AE7A12">
        <w:rPr>
          <w:sz w:val="28"/>
          <w:szCs w:val="28"/>
        </w:rPr>
        <w:t xml:space="preserve"> </w:t>
      </w:r>
      <w:r w:rsidRPr="00AE7A12">
        <w:rPr>
          <w:sz w:val="28"/>
          <w:szCs w:val="28"/>
        </w:rPr>
        <w:t>развитие исследовательских и аналитических умений.</w:t>
      </w:r>
    </w:p>
    <w:p w14:paraId="59BE9F0F" w14:textId="77777777" w:rsidR="000E3B37" w:rsidRPr="00AE7A12" w:rsidRDefault="000E3B37" w:rsidP="00CC3DF6">
      <w:pPr>
        <w:ind w:firstLine="709"/>
        <w:jc w:val="both"/>
        <w:rPr>
          <w:b/>
          <w:sz w:val="28"/>
          <w:szCs w:val="28"/>
        </w:rPr>
      </w:pPr>
      <w:r w:rsidRPr="00AE7A12">
        <w:rPr>
          <w:b/>
          <w:sz w:val="28"/>
          <w:szCs w:val="28"/>
        </w:rPr>
        <w:t>Содержание работы:</w:t>
      </w:r>
    </w:p>
    <w:p w14:paraId="00E8FA44" w14:textId="77777777" w:rsidR="000E3B37" w:rsidRPr="00AE7A12" w:rsidRDefault="000E3B37" w:rsidP="00CC3DF6">
      <w:pPr>
        <w:numPr>
          <w:ilvl w:val="0"/>
          <w:numId w:val="47"/>
        </w:numPr>
        <w:ind w:left="0" w:firstLine="709"/>
        <w:jc w:val="both"/>
        <w:rPr>
          <w:sz w:val="28"/>
          <w:szCs w:val="28"/>
        </w:rPr>
      </w:pPr>
      <w:r w:rsidRPr="00AE7A12">
        <w:rPr>
          <w:sz w:val="28"/>
          <w:szCs w:val="28"/>
        </w:rPr>
        <w:lastRenderedPageBreak/>
        <w:t>Внимательно прочесть пьесу М. Горького «Последние»</w:t>
      </w:r>
    </w:p>
    <w:p w14:paraId="04D5A0D4" w14:textId="77777777" w:rsidR="000E3B37" w:rsidRPr="00AE7A12" w:rsidRDefault="000E3B37" w:rsidP="00CC3DF6">
      <w:pPr>
        <w:numPr>
          <w:ilvl w:val="0"/>
          <w:numId w:val="47"/>
        </w:numPr>
        <w:ind w:left="0" w:firstLine="709"/>
        <w:jc w:val="both"/>
        <w:rPr>
          <w:sz w:val="28"/>
          <w:szCs w:val="28"/>
        </w:rPr>
      </w:pPr>
      <w:r w:rsidRPr="00AE7A12">
        <w:rPr>
          <w:sz w:val="28"/>
          <w:szCs w:val="28"/>
        </w:rPr>
        <w:t>Определить основной конфликт пьесы</w:t>
      </w:r>
    </w:p>
    <w:p w14:paraId="1287993F" w14:textId="77777777" w:rsidR="000E3B37" w:rsidRPr="00AE7A12" w:rsidRDefault="000E3B37" w:rsidP="00CC3DF6">
      <w:pPr>
        <w:numPr>
          <w:ilvl w:val="0"/>
          <w:numId w:val="47"/>
        </w:numPr>
        <w:ind w:left="0" w:firstLine="709"/>
        <w:jc w:val="both"/>
        <w:rPr>
          <w:sz w:val="28"/>
          <w:szCs w:val="28"/>
        </w:rPr>
      </w:pPr>
      <w:r w:rsidRPr="00AE7A12">
        <w:rPr>
          <w:sz w:val="28"/>
          <w:szCs w:val="28"/>
        </w:rPr>
        <w:t>Выявить сходство в традициях А. Чехова и М. Горького и отличия в решении конфликта.</w:t>
      </w:r>
    </w:p>
    <w:p w14:paraId="770EB5A5" w14:textId="77777777" w:rsidR="000E3B37" w:rsidRPr="00AE7A12" w:rsidRDefault="000E3B37" w:rsidP="00CC3DF6">
      <w:pPr>
        <w:ind w:firstLine="709"/>
        <w:jc w:val="both"/>
        <w:rPr>
          <w:sz w:val="28"/>
          <w:szCs w:val="28"/>
        </w:rPr>
      </w:pPr>
      <w:r w:rsidRPr="00AE7A12">
        <w:rPr>
          <w:sz w:val="28"/>
          <w:szCs w:val="28"/>
        </w:rPr>
        <w:t>Ориентируемый объем работы – 2 часа.</w:t>
      </w:r>
    </w:p>
    <w:p w14:paraId="0A5B7EE0" w14:textId="77777777" w:rsidR="000E3B37" w:rsidRPr="00AE7A12" w:rsidRDefault="000E3B37" w:rsidP="00CC3DF6">
      <w:pPr>
        <w:ind w:firstLine="709"/>
        <w:jc w:val="both"/>
        <w:rPr>
          <w:b/>
          <w:sz w:val="28"/>
          <w:szCs w:val="28"/>
        </w:rPr>
      </w:pPr>
      <w:r w:rsidRPr="00AE7A12">
        <w:rPr>
          <w:b/>
          <w:sz w:val="28"/>
          <w:szCs w:val="28"/>
        </w:rPr>
        <w:t>Литература:</w:t>
      </w:r>
    </w:p>
    <w:p w14:paraId="731F0DB2" w14:textId="77777777" w:rsidR="000E3B37" w:rsidRPr="00AE7A12" w:rsidRDefault="000E3B37" w:rsidP="00CC3DF6">
      <w:pPr>
        <w:numPr>
          <w:ilvl w:val="0"/>
          <w:numId w:val="48"/>
        </w:numPr>
        <w:ind w:left="0" w:firstLine="709"/>
        <w:jc w:val="both"/>
        <w:rPr>
          <w:sz w:val="28"/>
          <w:szCs w:val="28"/>
        </w:rPr>
      </w:pPr>
      <w:r w:rsidRPr="00AE7A12">
        <w:rPr>
          <w:sz w:val="28"/>
          <w:szCs w:val="28"/>
        </w:rPr>
        <w:t>Русский драматический театр. Учебник под ред. Проф. Б.Н. Асеева и проф. А.Г. Образцовой М., «Просвещение», 1976.</w:t>
      </w:r>
    </w:p>
    <w:p w14:paraId="095D59F5" w14:textId="77777777" w:rsidR="000E3B37" w:rsidRPr="00AE7A12" w:rsidRDefault="000E3B37" w:rsidP="00CC3DF6">
      <w:pPr>
        <w:numPr>
          <w:ilvl w:val="0"/>
          <w:numId w:val="48"/>
        </w:numPr>
        <w:ind w:left="0" w:firstLine="709"/>
        <w:jc w:val="both"/>
        <w:rPr>
          <w:sz w:val="28"/>
          <w:szCs w:val="28"/>
        </w:rPr>
      </w:pPr>
      <w:r w:rsidRPr="00AE7A12">
        <w:rPr>
          <w:sz w:val="28"/>
          <w:szCs w:val="28"/>
        </w:rPr>
        <w:t xml:space="preserve">История Русского драматического театра: от его истоков до конца 20- го века: Учебник – М.: Изд-во «ГИТИС» 2004,Раздел </w:t>
      </w:r>
      <w:r w:rsidRPr="00AE7A12">
        <w:rPr>
          <w:sz w:val="28"/>
          <w:szCs w:val="28"/>
          <w:lang w:val="en-US"/>
        </w:rPr>
        <w:t>VI</w:t>
      </w:r>
      <w:r w:rsidRPr="00AE7A12">
        <w:rPr>
          <w:sz w:val="28"/>
          <w:szCs w:val="28"/>
        </w:rPr>
        <w:t>. М. Горький (О.В. Егошина).</w:t>
      </w:r>
    </w:p>
    <w:p w14:paraId="5D50BBE2" w14:textId="77777777" w:rsidR="000E3B37" w:rsidRPr="00AE7A12" w:rsidRDefault="000E3B37" w:rsidP="000305F7">
      <w:pPr>
        <w:ind w:firstLine="709"/>
        <w:jc w:val="center"/>
        <w:rPr>
          <w:b/>
          <w:sz w:val="28"/>
          <w:szCs w:val="28"/>
        </w:rPr>
      </w:pPr>
      <w:r w:rsidRPr="00AE7A12">
        <w:rPr>
          <w:b/>
          <w:sz w:val="28"/>
          <w:szCs w:val="28"/>
        </w:rPr>
        <w:t>Советская драматургия</w:t>
      </w:r>
    </w:p>
    <w:p w14:paraId="7D44A98F" w14:textId="77777777" w:rsidR="000E3B37" w:rsidRPr="00AE7A12" w:rsidRDefault="000E3B37" w:rsidP="000305F7">
      <w:pPr>
        <w:ind w:firstLine="709"/>
        <w:jc w:val="center"/>
        <w:rPr>
          <w:b/>
          <w:i/>
          <w:sz w:val="28"/>
          <w:szCs w:val="28"/>
        </w:rPr>
      </w:pPr>
      <w:r w:rsidRPr="00AE7A12">
        <w:rPr>
          <w:b/>
          <w:i/>
          <w:sz w:val="28"/>
          <w:szCs w:val="28"/>
        </w:rPr>
        <w:t>Тема 10.1 Драматургия от революции до «Оттепели»</w:t>
      </w:r>
    </w:p>
    <w:p w14:paraId="4E29D8B2" w14:textId="77777777" w:rsidR="000E3B37" w:rsidRPr="00AE7A12" w:rsidRDefault="000E3B37" w:rsidP="00CC3DF6">
      <w:pPr>
        <w:ind w:firstLine="709"/>
        <w:jc w:val="both"/>
        <w:rPr>
          <w:b/>
          <w:sz w:val="28"/>
          <w:szCs w:val="28"/>
        </w:rPr>
      </w:pPr>
      <w:r w:rsidRPr="00AE7A12">
        <w:rPr>
          <w:b/>
          <w:sz w:val="28"/>
          <w:szCs w:val="28"/>
        </w:rPr>
        <w:t>Перечень заданий:</w:t>
      </w:r>
    </w:p>
    <w:p w14:paraId="366B0758" w14:textId="77777777" w:rsidR="000E3B37" w:rsidRPr="00AE7A12" w:rsidRDefault="000E3B37" w:rsidP="00CC3DF6">
      <w:pPr>
        <w:numPr>
          <w:ilvl w:val="0"/>
          <w:numId w:val="49"/>
        </w:numPr>
        <w:ind w:left="0" w:firstLine="709"/>
        <w:jc w:val="both"/>
        <w:rPr>
          <w:sz w:val="28"/>
          <w:szCs w:val="28"/>
        </w:rPr>
      </w:pPr>
      <w:r w:rsidRPr="00AE7A12">
        <w:rPr>
          <w:sz w:val="28"/>
          <w:szCs w:val="28"/>
        </w:rPr>
        <w:t>Изучение пьесы М. Булгакова «Дни Турбиных» по предложенным вопросам.</w:t>
      </w:r>
    </w:p>
    <w:p w14:paraId="43059D46" w14:textId="77777777" w:rsidR="000E3B37" w:rsidRPr="00AE7A12" w:rsidRDefault="000E3B37" w:rsidP="00CC3DF6">
      <w:pPr>
        <w:numPr>
          <w:ilvl w:val="0"/>
          <w:numId w:val="49"/>
        </w:numPr>
        <w:ind w:left="0" w:firstLine="709"/>
        <w:jc w:val="both"/>
        <w:rPr>
          <w:sz w:val="28"/>
          <w:szCs w:val="28"/>
        </w:rPr>
      </w:pPr>
      <w:r w:rsidRPr="00AE7A12">
        <w:rPr>
          <w:sz w:val="28"/>
          <w:szCs w:val="28"/>
        </w:rPr>
        <w:t>Изучение пьесы Е. Шварца «Дракон» по вопросам.</w:t>
      </w:r>
    </w:p>
    <w:p w14:paraId="496F6C42" w14:textId="77777777" w:rsidR="000E3B37" w:rsidRPr="00AE7A12" w:rsidRDefault="000E3B37" w:rsidP="00CC3DF6">
      <w:pPr>
        <w:ind w:firstLine="709"/>
        <w:jc w:val="both"/>
        <w:rPr>
          <w:b/>
          <w:sz w:val="28"/>
          <w:szCs w:val="28"/>
        </w:rPr>
      </w:pPr>
      <w:r w:rsidRPr="00AE7A12">
        <w:rPr>
          <w:b/>
          <w:sz w:val="28"/>
          <w:szCs w:val="28"/>
        </w:rPr>
        <w:t>Требования к знаниям и умениям по теме 9.5.2.</w:t>
      </w:r>
    </w:p>
    <w:p w14:paraId="5298F40C" w14:textId="77777777" w:rsidR="000E3B37" w:rsidRPr="00AE7A12" w:rsidRDefault="000E3B37" w:rsidP="00CC3DF6">
      <w:pPr>
        <w:ind w:firstLine="709"/>
        <w:jc w:val="both"/>
        <w:rPr>
          <w:b/>
          <w:sz w:val="28"/>
          <w:szCs w:val="28"/>
        </w:rPr>
      </w:pPr>
      <w:r w:rsidRPr="00AE7A12">
        <w:rPr>
          <w:b/>
          <w:sz w:val="28"/>
          <w:szCs w:val="28"/>
        </w:rPr>
        <w:t>Знать:</w:t>
      </w:r>
    </w:p>
    <w:p w14:paraId="50D7428E" w14:textId="77777777" w:rsidR="000E3B37" w:rsidRPr="00AE7A12" w:rsidRDefault="000E3B37" w:rsidP="00CC3DF6">
      <w:pPr>
        <w:ind w:firstLine="709"/>
        <w:jc w:val="both"/>
        <w:rPr>
          <w:sz w:val="28"/>
          <w:szCs w:val="28"/>
        </w:rPr>
      </w:pPr>
      <w:r w:rsidRPr="00AE7A12">
        <w:rPr>
          <w:sz w:val="28"/>
          <w:szCs w:val="28"/>
        </w:rPr>
        <w:t>-</w:t>
      </w:r>
      <w:r w:rsidR="000305F7" w:rsidRPr="00AE7A12">
        <w:rPr>
          <w:sz w:val="28"/>
          <w:szCs w:val="28"/>
        </w:rPr>
        <w:t xml:space="preserve"> </w:t>
      </w:r>
      <w:r w:rsidRPr="00AE7A12">
        <w:rPr>
          <w:sz w:val="28"/>
          <w:szCs w:val="28"/>
        </w:rPr>
        <w:t>особенности драматургии М. Булгакова;</w:t>
      </w:r>
    </w:p>
    <w:p w14:paraId="6D212563" w14:textId="77777777" w:rsidR="000E3B37" w:rsidRPr="00AE7A12" w:rsidRDefault="000E3B37" w:rsidP="00CC3DF6">
      <w:pPr>
        <w:ind w:firstLine="709"/>
        <w:jc w:val="both"/>
        <w:rPr>
          <w:sz w:val="28"/>
          <w:szCs w:val="28"/>
        </w:rPr>
      </w:pPr>
      <w:r w:rsidRPr="00AE7A12">
        <w:rPr>
          <w:sz w:val="28"/>
          <w:szCs w:val="28"/>
        </w:rPr>
        <w:t>-</w:t>
      </w:r>
      <w:r w:rsidR="000305F7" w:rsidRPr="00AE7A12">
        <w:rPr>
          <w:sz w:val="28"/>
          <w:szCs w:val="28"/>
        </w:rPr>
        <w:t xml:space="preserve"> </w:t>
      </w:r>
      <w:r w:rsidRPr="00AE7A12">
        <w:rPr>
          <w:sz w:val="28"/>
          <w:szCs w:val="28"/>
        </w:rPr>
        <w:t>содержание пьесы М. Булгакова «Дни Турбиных»;</w:t>
      </w:r>
    </w:p>
    <w:p w14:paraId="2BA44512" w14:textId="77777777" w:rsidR="000E3B37" w:rsidRPr="00AE7A12" w:rsidRDefault="000E3B37" w:rsidP="00CC3DF6">
      <w:pPr>
        <w:ind w:firstLine="709"/>
        <w:jc w:val="both"/>
        <w:rPr>
          <w:sz w:val="28"/>
          <w:szCs w:val="28"/>
        </w:rPr>
      </w:pPr>
      <w:r w:rsidRPr="00AE7A12">
        <w:rPr>
          <w:sz w:val="28"/>
          <w:szCs w:val="28"/>
        </w:rPr>
        <w:t>- содержание пьесы Е. Шварца «Дракон» и ее общую идейную направленность.</w:t>
      </w:r>
    </w:p>
    <w:p w14:paraId="57FA91FD" w14:textId="77777777" w:rsidR="000E3B37" w:rsidRPr="00AE7A12" w:rsidRDefault="000E3B37" w:rsidP="00CC3DF6">
      <w:pPr>
        <w:ind w:firstLine="709"/>
        <w:jc w:val="both"/>
        <w:rPr>
          <w:b/>
          <w:sz w:val="28"/>
          <w:szCs w:val="28"/>
        </w:rPr>
      </w:pPr>
      <w:r w:rsidRPr="00AE7A12">
        <w:rPr>
          <w:b/>
          <w:sz w:val="28"/>
          <w:szCs w:val="28"/>
        </w:rPr>
        <w:t>Уметь:</w:t>
      </w:r>
    </w:p>
    <w:p w14:paraId="42BF7791" w14:textId="77777777" w:rsidR="000E3B37" w:rsidRPr="00AE7A12" w:rsidRDefault="000E3B37" w:rsidP="00CC3DF6">
      <w:pPr>
        <w:ind w:firstLine="709"/>
        <w:jc w:val="both"/>
        <w:rPr>
          <w:sz w:val="28"/>
          <w:szCs w:val="28"/>
        </w:rPr>
      </w:pPr>
      <w:r w:rsidRPr="00AE7A12">
        <w:rPr>
          <w:sz w:val="28"/>
          <w:szCs w:val="28"/>
        </w:rPr>
        <w:t>-</w:t>
      </w:r>
      <w:r w:rsidR="000305F7" w:rsidRPr="00AE7A12">
        <w:rPr>
          <w:sz w:val="28"/>
          <w:szCs w:val="28"/>
        </w:rPr>
        <w:t xml:space="preserve"> </w:t>
      </w:r>
      <w:r w:rsidRPr="00AE7A12">
        <w:rPr>
          <w:sz w:val="28"/>
          <w:szCs w:val="28"/>
        </w:rPr>
        <w:t>определить идею пьесы М. Булгакова «Дни Турбиных»;</w:t>
      </w:r>
    </w:p>
    <w:p w14:paraId="465ADBA7" w14:textId="77777777" w:rsidR="000E3B37" w:rsidRPr="00AE7A12" w:rsidRDefault="000E3B37" w:rsidP="00CC3DF6">
      <w:pPr>
        <w:ind w:firstLine="709"/>
        <w:jc w:val="both"/>
        <w:rPr>
          <w:sz w:val="28"/>
          <w:szCs w:val="28"/>
        </w:rPr>
      </w:pPr>
      <w:r w:rsidRPr="00AE7A12">
        <w:rPr>
          <w:sz w:val="28"/>
          <w:szCs w:val="28"/>
        </w:rPr>
        <w:t>-</w:t>
      </w:r>
      <w:r w:rsidR="000305F7" w:rsidRPr="00AE7A12">
        <w:rPr>
          <w:sz w:val="28"/>
          <w:szCs w:val="28"/>
        </w:rPr>
        <w:t xml:space="preserve"> </w:t>
      </w:r>
      <w:r w:rsidRPr="00AE7A12">
        <w:rPr>
          <w:sz w:val="28"/>
          <w:szCs w:val="28"/>
        </w:rPr>
        <w:t>распознать метафоричность пьесы Е. Шварца «Дракон»;</w:t>
      </w:r>
    </w:p>
    <w:p w14:paraId="26A977AD" w14:textId="77777777" w:rsidR="000E3B37" w:rsidRPr="00AE7A12" w:rsidRDefault="000E3B37" w:rsidP="00CC3DF6">
      <w:pPr>
        <w:ind w:firstLine="709"/>
        <w:jc w:val="both"/>
        <w:rPr>
          <w:sz w:val="28"/>
          <w:szCs w:val="28"/>
        </w:rPr>
      </w:pPr>
      <w:r w:rsidRPr="00AE7A12">
        <w:rPr>
          <w:sz w:val="28"/>
          <w:szCs w:val="28"/>
        </w:rPr>
        <w:t>- определить идейную направленность пьесы Е. Шварца «Дракон».</w:t>
      </w:r>
    </w:p>
    <w:p w14:paraId="4E60F1CD" w14:textId="77777777" w:rsidR="000E3B37" w:rsidRPr="00AE7A12" w:rsidRDefault="000E3B37" w:rsidP="00CC3DF6">
      <w:pPr>
        <w:ind w:firstLine="709"/>
        <w:jc w:val="both"/>
        <w:rPr>
          <w:b/>
          <w:sz w:val="28"/>
          <w:szCs w:val="28"/>
        </w:rPr>
      </w:pPr>
      <w:r w:rsidRPr="00AE7A12">
        <w:rPr>
          <w:b/>
          <w:sz w:val="28"/>
          <w:szCs w:val="28"/>
        </w:rPr>
        <w:t>Содержание работы:</w:t>
      </w:r>
    </w:p>
    <w:p w14:paraId="78292A06" w14:textId="77777777" w:rsidR="000E3B37" w:rsidRPr="00AE7A12" w:rsidRDefault="000E3B37" w:rsidP="00CC3DF6">
      <w:pPr>
        <w:numPr>
          <w:ilvl w:val="0"/>
          <w:numId w:val="50"/>
        </w:numPr>
        <w:ind w:left="0" w:firstLine="709"/>
        <w:jc w:val="both"/>
        <w:rPr>
          <w:sz w:val="28"/>
          <w:szCs w:val="28"/>
        </w:rPr>
      </w:pPr>
      <w:r w:rsidRPr="00AE7A12">
        <w:rPr>
          <w:sz w:val="28"/>
          <w:szCs w:val="28"/>
        </w:rPr>
        <w:t>Внимательно прочесть пьесу «Дни Турбиных»;</w:t>
      </w:r>
    </w:p>
    <w:p w14:paraId="5E3E1F3D" w14:textId="77777777" w:rsidR="000E3B37" w:rsidRPr="00AE7A12" w:rsidRDefault="000E3B37" w:rsidP="00CC3DF6">
      <w:pPr>
        <w:numPr>
          <w:ilvl w:val="0"/>
          <w:numId w:val="50"/>
        </w:numPr>
        <w:ind w:left="0" w:firstLine="709"/>
        <w:jc w:val="both"/>
        <w:rPr>
          <w:sz w:val="28"/>
          <w:szCs w:val="28"/>
        </w:rPr>
      </w:pPr>
      <w:r w:rsidRPr="00AE7A12">
        <w:rPr>
          <w:sz w:val="28"/>
          <w:szCs w:val="28"/>
        </w:rPr>
        <w:t>Ответить на вопросы:</w:t>
      </w:r>
    </w:p>
    <w:p w14:paraId="10415921" w14:textId="77777777" w:rsidR="000E3B37" w:rsidRPr="00AE7A12" w:rsidRDefault="000E3B37" w:rsidP="00CC3DF6">
      <w:pPr>
        <w:ind w:firstLine="709"/>
        <w:jc w:val="both"/>
        <w:rPr>
          <w:sz w:val="28"/>
          <w:szCs w:val="28"/>
        </w:rPr>
      </w:pPr>
      <w:r w:rsidRPr="00AE7A12">
        <w:rPr>
          <w:sz w:val="28"/>
          <w:szCs w:val="28"/>
        </w:rPr>
        <w:t>-</w:t>
      </w:r>
      <w:r w:rsidR="000305F7" w:rsidRPr="00AE7A12">
        <w:rPr>
          <w:sz w:val="28"/>
          <w:szCs w:val="28"/>
        </w:rPr>
        <w:t xml:space="preserve"> </w:t>
      </w:r>
      <w:r w:rsidRPr="00AE7A12">
        <w:rPr>
          <w:sz w:val="28"/>
          <w:szCs w:val="28"/>
        </w:rPr>
        <w:t>Существуют ли внутренние баррикады между героями?</w:t>
      </w:r>
    </w:p>
    <w:p w14:paraId="36050508" w14:textId="77777777" w:rsidR="000E3B37" w:rsidRPr="00AE7A12" w:rsidRDefault="000E3B37" w:rsidP="00CC3DF6">
      <w:pPr>
        <w:ind w:firstLine="709"/>
        <w:jc w:val="both"/>
        <w:rPr>
          <w:sz w:val="28"/>
          <w:szCs w:val="28"/>
        </w:rPr>
      </w:pPr>
      <w:r w:rsidRPr="00AE7A12">
        <w:rPr>
          <w:sz w:val="28"/>
          <w:szCs w:val="28"/>
        </w:rPr>
        <w:t>-</w:t>
      </w:r>
      <w:r w:rsidR="000305F7" w:rsidRPr="00AE7A12">
        <w:rPr>
          <w:sz w:val="28"/>
          <w:szCs w:val="28"/>
        </w:rPr>
        <w:t xml:space="preserve"> </w:t>
      </w:r>
      <w:r w:rsidRPr="00AE7A12">
        <w:rPr>
          <w:sz w:val="28"/>
          <w:szCs w:val="28"/>
        </w:rPr>
        <w:t>Почему все герои собираются в доме Турбинных?</w:t>
      </w:r>
    </w:p>
    <w:p w14:paraId="799EC6AA" w14:textId="77777777" w:rsidR="000E3B37" w:rsidRPr="00AE7A12" w:rsidRDefault="000E3B37" w:rsidP="00CC3DF6">
      <w:pPr>
        <w:ind w:firstLine="709"/>
        <w:jc w:val="both"/>
        <w:rPr>
          <w:sz w:val="28"/>
          <w:szCs w:val="28"/>
        </w:rPr>
      </w:pPr>
      <w:r w:rsidRPr="00AE7A12">
        <w:rPr>
          <w:sz w:val="28"/>
          <w:szCs w:val="28"/>
        </w:rPr>
        <w:t>-</w:t>
      </w:r>
      <w:r w:rsidR="000305F7" w:rsidRPr="00AE7A12">
        <w:rPr>
          <w:sz w:val="28"/>
          <w:szCs w:val="28"/>
        </w:rPr>
        <w:t xml:space="preserve"> </w:t>
      </w:r>
      <w:r w:rsidRPr="00AE7A12">
        <w:rPr>
          <w:sz w:val="28"/>
          <w:szCs w:val="28"/>
        </w:rPr>
        <w:t>Что их объединяет?</w:t>
      </w:r>
    </w:p>
    <w:p w14:paraId="5B3861E4" w14:textId="77777777" w:rsidR="000E3B37" w:rsidRPr="00AE7A12" w:rsidRDefault="000E3B37" w:rsidP="00CC3DF6">
      <w:pPr>
        <w:ind w:firstLine="709"/>
        <w:jc w:val="both"/>
        <w:rPr>
          <w:sz w:val="28"/>
          <w:szCs w:val="28"/>
        </w:rPr>
      </w:pPr>
      <w:r w:rsidRPr="00AE7A12">
        <w:rPr>
          <w:sz w:val="28"/>
          <w:szCs w:val="28"/>
        </w:rPr>
        <w:t>-</w:t>
      </w:r>
      <w:r w:rsidR="000305F7" w:rsidRPr="00AE7A12">
        <w:rPr>
          <w:sz w:val="28"/>
          <w:szCs w:val="28"/>
        </w:rPr>
        <w:t xml:space="preserve"> </w:t>
      </w:r>
      <w:r w:rsidRPr="00AE7A12">
        <w:rPr>
          <w:sz w:val="28"/>
          <w:szCs w:val="28"/>
        </w:rPr>
        <w:t>Почему бежит муж Елены «Тальберг»?</w:t>
      </w:r>
    </w:p>
    <w:p w14:paraId="1D1044AB" w14:textId="77777777" w:rsidR="000E3B37" w:rsidRPr="00AE7A12" w:rsidRDefault="000E3B37" w:rsidP="00CC3DF6">
      <w:pPr>
        <w:ind w:firstLine="709"/>
        <w:jc w:val="both"/>
        <w:rPr>
          <w:sz w:val="28"/>
          <w:szCs w:val="28"/>
        </w:rPr>
      </w:pPr>
      <w:r w:rsidRPr="00AE7A12">
        <w:rPr>
          <w:sz w:val="28"/>
          <w:szCs w:val="28"/>
        </w:rPr>
        <w:t>-</w:t>
      </w:r>
      <w:r w:rsidR="000305F7" w:rsidRPr="00AE7A12">
        <w:rPr>
          <w:sz w:val="28"/>
          <w:szCs w:val="28"/>
        </w:rPr>
        <w:t xml:space="preserve"> </w:t>
      </w:r>
      <w:r w:rsidRPr="00AE7A12">
        <w:rPr>
          <w:sz w:val="28"/>
          <w:szCs w:val="28"/>
        </w:rPr>
        <w:t>Что утверждает автор своей пьесой?</w:t>
      </w:r>
    </w:p>
    <w:p w14:paraId="1427099F" w14:textId="77777777" w:rsidR="000E3B37" w:rsidRPr="00AE7A12" w:rsidRDefault="000E3B37" w:rsidP="00CC3DF6">
      <w:pPr>
        <w:ind w:firstLine="709"/>
        <w:jc w:val="both"/>
        <w:rPr>
          <w:sz w:val="28"/>
          <w:szCs w:val="28"/>
        </w:rPr>
      </w:pPr>
      <w:r w:rsidRPr="00AE7A12">
        <w:rPr>
          <w:sz w:val="28"/>
          <w:szCs w:val="28"/>
        </w:rPr>
        <w:t>3. Внимательно прочесть пьесу-сказку Е. Шварца «Дракон».</w:t>
      </w:r>
    </w:p>
    <w:p w14:paraId="38A8E6C3" w14:textId="77777777" w:rsidR="000E3B37" w:rsidRPr="00AE7A12" w:rsidRDefault="000E3B37" w:rsidP="00CC3DF6">
      <w:pPr>
        <w:ind w:firstLine="709"/>
        <w:jc w:val="both"/>
        <w:rPr>
          <w:sz w:val="28"/>
          <w:szCs w:val="28"/>
        </w:rPr>
      </w:pPr>
      <w:r w:rsidRPr="00AE7A12">
        <w:rPr>
          <w:sz w:val="28"/>
          <w:szCs w:val="28"/>
        </w:rPr>
        <w:t>4. Ответить на вопросы:</w:t>
      </w:r>
    </w:p>
    <w:p w14:paraId="42A9A40D" w14:textId="77777777" w:rsidR="000E3B37" w:rsidRPr="00AE7A12" w:rsidRDefault="000E3B37" w:rsidP="00CC3DF6">
      <w:pPr>
        <w:ind w:firstLine="709"/>
        <w:jc w:val="both"/>
        <w:rPr>
          <w:sz w:val="28"/>
          <w:szCs w:val="28"/>
        </w:rPr>
      </w:pPr>
      <w:r w:rsidRPr="00AE7A12">
        <w:rPr>
          <w:sz w:val="28"/>
          <w:szCs w:val="28"/>
        </w:rPr>
        <w:t>-</w:t>
      </w:r>
      <w:r w:rsidR="000305F7" w:rsidRPr="00AE7A12">
        <w:rPr>
          <w:sz w:val="28"/>
          <w:szCs w:val="28"/>
        </w:rPr>
        <w:t xml:space="preserve"> </w:t>
      </w:r>
      <w:r w:rsidRPr="00AE7A12">
        <w:rPr>
          <w:sz w:val="28"/>
          <w:szCs w:val="28"/>
        </w:rPr>
        <w:t>смысл образа сказочного героя «Дракон»?</w:t>
      </w:r>
    </w:p>
    <w:p w14:paraId="01075F11" w14:textId="77777777" w:rsidR="000E3B37" w:rsidRPr="00AE7A12" w:rsidRDefault="000E3B37" w:rsidP="00CC3DF6">
      <w:pPr>
        <w:ind w:firstLine="709"/>
        <w:jc w:val="both"/>
        <w:rPr>
          <w:sz w:val="28"/>
          <w:szCs w:val="28"/>
        </w:rPr>
      </w:pPr>
      <w:r w:rsidRPr="00AE7A12">
        <w:rPr>
          <w:sz w:val="28"/>
          <w:szCs w:val="28"/>
        </w:rPr>
        <w:t>-</w:t>
      </w:r>
      <w:r w:rsidR="000305F7" w:rsidRPr="00AE7A12">
        <w:rPr>
          <w:sz w:val="28"/>
          <w:szCs w:val="28"/>
        </w:rPr>
        <w:t xml:space="preserve"> </w:t>
      </w:r>
      <w:r w:rsidRPr="00AE7A12">
        <w:rPr>
          <w:sz w:val="28"/>
          <w:szCs w:val="28"/>
        </w:rPr>
        <w:t>почему был наложен запрет на эту пьесу на долгие годы?</w:t>
      </w:r>
    </w:p>
    <w:p w14:paraId="12D6C893" w14:textId="77777777" w:rsidR="000E3B37" w:rsidRPr="00AE7A12" w:rsidRDefault="000E3B37" w:rsidP="00CC3DF6">
      <w:pPr>
        <w:ind w:firstLine="709"/>
        <w:jc w:val="both"/>
        <w:rPr>
          <w:sz w:val="28"/>
          <w:szCs w:val="28"/>
        </w:rPr>
      </w:pPr>
      <w:r w:rsidRPr="00AE7A12">
        <w:rPr>
          <w:sz w:val="28"/>
          <w:szCs w:val="28"/>
        </w:rPr>
        <w:t>5. Определить идейную направленность пьесы Е. Шварца «Дракон».</w:t>
      </w:r>
    </w:p>
    <w:p w14:paraId="54D96820" w14:textId="77777777" w:rsidR="000E3B37" w:rsidRPr="00AE7A12" w:rsidRDefault="000E3B37" w:rsidP="00CC3DF6">
      <w:pPr>
        <w:ind w:firstLine="709"/>
        <w:jc w:val="both"/>
        <w:rPr>
          <w:sz w:val="28"/>
          <w:szCs w:val="28"/>
        </w:rPr>
      </w:pPr>
      <w:r w:rsidRPr="00AE7A12">
        <w:rPr>
          <w:sz w:val="28"/>
          <w:szCs w:val="28"/>
        </w:rPr>
        <w:t>6. Подготовка к групповому уроку. Ориентируемый объем работы – 2 часа.</w:t>
      </w:r>
    </w:p>
    <w:p w14:paraId="337C65DC" w14:textId="77777777" w:rsidR="000E3B37" w:rsidRPr="00AE7A12" w:rsidRDefault="000E3B37" w:rsidP="00CC3DF6">
      <w:pPr>
        <w:ind w:firstLine="709"/>
        <w:jc w:val="both"/>
        <w:rPr>
          <w:b/>
          <w:sz w:val="28"/>
          <w:szCs w:val="28"/>
        </w:rPr>
      </w:pPr>
      <w:r w:rsidRPr="00AE7A12">
        <w:rPr>
          <w:b/>
          <w:sz w:val="28"/>
          <w:szCs w:val="28"/>
        </w:rPr>
        <w:t>Литература:</w:t>
      </w:r>
    </w:p>
    <w:p w14:paraId="465C7CFE" w14:textId="77777777" w:rsidR="000E3B37" w:rsidRPr="00AE7A12" w:rsidRDefault="000E3B37" w:rsidP="00CC3DF6">
      <w:pPr>
        <w:ind w:firstLine="709"/>
        <w:jc w:val="both"/>
        <w:rPr>
          <w:sz w:val="28"/>
          <w:szCs w:val="28"/>
        </w:rPr>
      </w:pPr>
      <w:r w:rsidRPr="00AE7A12">
        <w:rPr>
          <w:sz w:val="28"/>
          <w:szCs w:val="28"/>
        </w:rPr>
        <w:t xml:space="preserve">История Русского драматического театра: от его истоков до конца 20- го века: Учебник – М.: Изд-во «ГИТИС» 2004,Раздел </w:t>
      </w:r>
      <w:r w:rsidRPr="00AE7A12">
        <w:rPr>
          <w:sz w:val="28"/>
          <w:szCs w:val="28"/>
          <w:lang w:val="en-US"/>
        </w:rPr>
        <w:t>VII</w:t>
      </w:r>
      <w:r w:rsidRPr="00AE7A12">
        <w:rPr>
          <w:sz w:val="28"/>
          <w:szCs w:val="28"/>
        </w:rPr>
        <w:t xml:space="preserve">. </w:t>
      </w:r>
    </w:p>
    <w:p w14:paraId="6533EE78" w14:textId="77777777" w:rsidR="000E3B37" w:rsidRPr="00AE7A12" w:rsidRDefault="000E3B37" w:rsidP="00856BEB">
      <w:pPr>
        <w:ind w:firstLine="709"/>
        <w:jc w:val="center"/>
        <w:rPr>
          <w:b/>
          <w:i/>
          <w:sz w:val="28"/>
          <w:szCs w:val="28"/>
        </w:rPr>
      </w:pPr>
      <w:r w:rsidRPr="00AE7A12">
        <w:rPr>
          <w:b/>
          <w:i/>
          <w:sz w:val="28"/>
          <w:szCs w:val="28"/>
        </w:rPr>
        <w:lastRenderedPageBreak/>
        <w:t>Тема 10.2.1 Драматургия периода  «Оттепели»</w:t>
      </w:r>
    </w:p>
    <w:p w14:paraId="14505567" w14:textId="77777777" w:rsidR="000E3B37" w:rsidRPr="00AE7A12" w:rsidRDefault="000E3B37" w:rsidP="00CC3DF6">
      <w:pPr>
        <w:ind w:firstLine="709"/>
        <w:jc w:val="both"/>
        <w:rPr>
          <w:b/>
          <w:sz w:val="28"/>
          <w:szCs w:val="28"/>
        </w:rPr>
      </w:pPr>
      <w:r w:rsidRPr="00AE7A12">
        <w:rPr>
          <w:b/>
          <w:sz w:val="28"/>
          <w:szCs w:val="28"/>
        </w:rPr>
        <w:t>Перечень заданий:</w:t>
      </w:r>
    </w:p>
    <w:p w14:paraId="68E901CB" w14:textId="77777777" w:rsidR="000E3B37" w:rsidRPr="00AE7A12" w:rsidRDefault="000E3B37" w:rsidP="00CC3DF6">
      <w:pPr>
        <w:numPr>
          <w:ilvl w:val="0"/>
          <w:numId w:val="51"/>
        </w:numPr>
        <w:ind w:left="0" w:firstLine="709"/>
        <w:jc w:val="both"/>
        <w:rPr>
          <w:sz w:val="28"/>
          <w:szCs w:val="28"/>
        </w:rPr>
      </w:pPr>
      <w:r w:rsidRPr="00AE7A12">
        <w:rPr>
          <w:sz w:val="28"/>
          <w:szCs w:val="28"/>
        </w:rPr>
        <w:t>Изучение вопроса особенностей построения пьес А. Володина.</w:t>
      </w:r>
    </w:p>
    <w:p w14:paraId="4DF6BD7C" w14:textId="77777777" w:rsidR="000E3B37" w:rsidRPr="00AE7A12" w:rsidRDefault="000E3B37" w:rsidP="00CC3DF6">
      <w:pPr>
        <w:numPr>
          <w:ilvl w:val="0"/>
          <w:numId w:val="51"/>
        </w:numPr>
        <w:ind w:left="0" w:firstLine="709"/>
        <w:jc w:val="both"/>
        <w:rPr>
          <w:sz w:val="28"/>
          <w:szCs w:val="28"/>
        </w:rPr>
      </w:pPr>
      <w:r w:rsidRPr="00AE7A12">
        <w:rPr>
          <w:sz w:val="28"/>
          <w:szCs w:val="28"/>
        </w:rPr>
        <w:t>Изучение пьесы В. Розова «Вечно-живые».</w:t>
      </w:r>
    </w:p>
    <w:p w14:paraId="0DD017BD" w14:textId="77777777" w:rsidR="000E3B37" w:rsidRPr="00AE7A12" w:rsidRDefault="000E3B37" w:rsidP="00CC3DF6">
      <w:pPr>
        <w:ind w:firstLine="709"/>
        <w:jc w:val="both"/>
        <w:rPr>
          <w:b/>
          <w:sz w:val="28"/>
          <w:szCs w:val="28"/>
        </w:rPr>
      </w:pPr>
      <w:r w:rsidRPr="00AE7A12">
        <w:rPr>
          <w:b/>
          <w:sz w:val="28"/>
          <w:szCs w:val="28"/>
        </w:rPr>
        <w:t xml:space="preserve"> Знать:</w:t>
      </w:r>
    </w:p>
    <w:p w14:paraId="032B7166" w14:textId="77777777" w:rsidR="000E3B37" w:rsidRPr="00AE7A12" w:rsidRDefault="000E3B37" w:rsidP="00CC3DF6">
      <w:pPr>
        <w:ind w:firstLine="709"/>
        <w:jc w:val="both"/>
        <w:rPr>
          <w:sz w:val="28"/>
          <w:szCs w:val="28"/>
        </w:rPr>
      </w:pPr>
      <w:r w:rsidRPr="00AE7A12">
        <w:rPr>
          <w:sz w:val="28"/>
          <w:szCs w:val="28"/>
        </w:rPr>
        <w:t>-</w:t>
      </w:r>
      <w:r w:rsidR="00856BEB" w:rsidRPr="00AE7A12">
        <w:rPr>
          <w:sz w:val="28"/>
          <w:szCs w:val="28"/>
        </w:rPr>
        <w:t xml:space="preserve"> </w:t>
      </w:r>
      <w:r w:rsidRPr="00AE7A12">
        <w:rPr>
          <w:sz w:val="28"/>
          <w:szCs w:val="28"/>
        </w:rPr>
        <w:t>нравственную проблематику пьес В. Розова;</w:t>
      </w:r>
    </w:p>
    <w:p w14:paraId="34AA1153" w14:textId="77777777" w:rsidR="000E3B37" w:rsidRPr="00AE7A12" w:rsidRDefault="000E3B37" w:rsidP="00CC3DF6">
      <w:pPr>
        <w:ind w:firstLine="709"/>
        <w:jc w:val="both"/>
        <w:rPr>
          <w:sz w:val="28"/>
          <w:szCs w:val="28"/>
        </w:rPr>
      </w:pPr>
      <w:r w:rsidRPr="00AE7A12">
        <w:rPr>
          <w:sz w:val="28"/>
          <w:szCs w:val="28"/>
        </w:rPr>
        <w:t>-</w:t>
      </w:r>
      <w:r w:rsidR="00856BEB" w:rsidRPr="00AE7A12">
        <w:rPr>
          <w:sz w:val="28"/>
          <w:szCs w:val="28"/>
        </w:rPr>
        <w:t xml:space="preserve"> </w:t>
      </w:r>
      <w:r w:rsidRPr="00AE7A12">
        <w:rPr>
          <w:sz w:val="28"/>
          <w:szCs w:val="28"/>
        </w:rPr>
        <w:t>новизну в построении пьес А. Володина.</w:t>
      </w:r>
    </w:p>
    <w:p w14:paraId="7B676AA1" w14:textId="77777777" w:rsidR="000E3B37" w:rsidRPr="00AE7A12" w:rsidRDefault="000E3B37" w:rsidP="00CC3DF6">
      <w:pPr>
        <w:ind w:firstLine="709"/>
        <w:jc w:val="both"/>
        <w:rPr>
          <w:b/>
          <w:sz w:val="28"/>
          <w:szCs w:val="28"/>
        </w:rPr>
      </w:pPr>
      <w:r w:rsidRPr="00AE7A12">
        <w:rPr>
          <w:b/>
          <w:sz w:val="28"/>
          <w:szCs w:val="28"/>
        </w:rPr>
        <w:t>Уметь:</w:t>
      </w:r>
    </w:p>
    <w:p w14:paraId="49728C49" w14:textId="77777777" w:rsidR="000E3B37" w:rsidRPr="00AE7A12" w:rsidRDefault="000E3B37" w:rsidP="00CC3DF6">
      <w:pPr>
        <w:ind w:firstLine="709"/>
        <w:jc w:val="both"/>
        <w:rPr>
          <w:sz w:val="28"/>
          <w:szCs w:val="28"/>
        </w:rPr>
      </w:pPr>
      <w:r w:rsidRPr="00AE7A12">
        <w:rPr>
          <w:sz w:val="28"/>
          <w:szCs w:val="28"/>
        </w:rPr>
        <w:t>-</w:t>
      </w:r>
      <w:r w:rsidR="00856BEB" w:rsidRPr="00AE7A12">
        <w:rPr>
          <w:sz w:val="28"/>
          <w:szCs w:val="28"/>
        </w:rPr>
        <w:t xml:space="preserve"> </w:t>
      </w:r>
      <w:r w:rsidRPr="00AE7A12">
        <w:rPr>
          <w:sz w:val="28"/>
          <w:szCs w:val="28"/>
        </w:rPr>
        <w:t>выявить основной конфликт пьесы В. Розова «Вечно-живые»</w:t>
      </w:r>
    </w:p>
    <w:p w14:paraId="4A7CB8A4" w14:textId="77777777" w:rsidR="000E3B37" w:rsidRPr="00AE7A12" w:rsidRDefault="000E3B37" w:rsidP="00CC3DF6">
      <w:pPr>
        <w:ind w:firstLine="709"/>
        <w:jc w:val="both"/>
        <w:rPr>
          <w:b/>
          <w:sz w:val="28"/>
          <w:szCs w:val="28"/>
        </w:rPr>
      </w:pPr>
      <w:r w:rsidRPr="00AE7A12">
        <w:rPr>
          <w:b/>
          <w:sz w:val="28"/>
          <w:szCs w:val="28"/>
        </w:rPr>
        <w:t>Цель задания:</w:t>
      </w:r>
    </w:p>
    <w:p w14:paraId="2DC4498A" w14:textId="77777777" w:rsidR="000E3B37" w:rsidRPr="00AE7A12" w:rsidRDefault="000E3B37" w:rsidP="00CC3DF6">
      <w:pPr>
        <w:numPr>
          <w:ilvl w:val="0"/>
          <w:numId w:val="52"/>
        </w:numPr>
        <w:ind w:left="0" w:firstLine="709"/>
        <w:jc w:val="both"/>
        <w:rPr>
          <w:sz w:val="28"/>
          <w:szCs w:val="28"/>
        </w:rPr>
      </w:pPr>
      <w:r w:rsidRPr="00AE7A12">
        <w:rPr>
          <w:sz w:val="28"/>
          <w:szCs w:val="28"/>
        </w:rPr>
        <w:t>Закрепление знаний и умений по теме 10.2.1.</w:t>
      </w:r>
    </w:p>
    <w:p w14:paraId="5E46046E" w14:textId="77777777" w:rsidR="000E3B37" w:rsidRPr="00AE7A12" w:rsidRDefault="000E3B37" w:rsidP="00CC3DF6">
      <w:pPr>
        <w:numPr>
          <w:ilvl w:val="0"/>
          <w:numId w:val="52"/>
        </w:numPr>
        <w:ind w:left="0" w:firstLine="709"/>
        <w:jc w:val="both"/>
        <w:rPr>
          <w:sz w:val="28"/>
          <w:szCs w:val="28"/>
        </w:rPr>
      </w:pPr>
      <w:r w:rsidRPr="00AE7A12">
        <w:rPr>
          <w:sz w:val="28"/>
          <w:szCs w:val="28"/>
        </w:rPr>
        <w:t>Развитие познавательной самостоятельности</w:t>
      </w:r>
    </w:p>
    <w:p w14:paraId="3F24CCDF" w14:textId="77777777" w:rsidR="000E3B37" w:rsidRPr="00AE7A12" w:rsidRDefault="000E3B37" w:rsidP="00CC3DF6">
      <w:pPr>
        <w:numPr>
          <w:ilvl w:val="0"/>
          <w:numId w:val="52"/>
        </w:numPr>
        <w:ind w:left="0" w:firstLine="709"/>
        <w:jc w:val="both"/>
        <w:rPr>
          <w:sz w:val="28"/>
          <w:szCs w:val="28"/>
        </w:rPr>
      </w:pPr>
      <w:r w:rsidRPr="00AE7A12">
        <w:rPr>
          <w:sz w:val="28"/>
          <w:szCs w:val="28"/>
        </w:rPr>
        <w:t>Развитие исследовательских и аналитических умений.</w:t>
      </w:r>
    </w:p>
    <w:p w14:paraId="01D469D9" w14:textId="77777777" w:rsidR="000E3B37" w:rsidRPr="00AE7A12" w:rsidRDefault="000E3B37" w:rsidP="00CC3DF6">
      <w:pPr>
        <w:ind w:firstLine="709"/>
        <w:jc w:val="both"/>
        <w:rPr>
          <w:b/>
          <w:sz w:val="28"/>
          <w:szCs w:val="28"/>
        </w:rPr>
      </w:pPr>
      <w:r w:rsidRPr="00AE7A12">
        <w:rPr>
          <w:b/>
          <w:sz w:val="28"/>
          <w:szCs w:val="28"/>
        </w:rPr>
        <w:t>Содержание работы:</w:t>
      </w:r>
    </w:p>
    <w:p w14:paraId="4CED4D59" w14:textId="77777777" w:rsidR="000E3B37" w:rsidRPr="00AE7A12" w:rsidRDefault="000E3B37" w:rsidP="00CC3DF6">
      <w:pPr>
        <w:numPr>
          <w:ilvl w:val="0"/>
          <w:numId w:val="53"/>
        </w:numPr>
        <w:ind w:left="0" w:firstLine="709"/>
        <w:jc w:val="both"/>
        <w:rPr>
          <w:sz w:val="28"/>
          <w:szCs w:val="28"/>
        </w:rPr>
      </w:pPr>
      <w:r w:rsidRPr="00AE7A12">
        <w:rPr>
          <w:sz w:val="28"/>
          <w:szCs w:val="28"/>
        </w:rPr>
        <w:t>Внимательно прочесть пьесу В. Розова «Вечно-живые»;</w:t>
      </w:r>
    </w:p>
    <w:p w14:paraId="46BD2CEB" w14:textId="77777777" w:rsidR="000E3B37" w:rsidRPr="00AE7A12" w:rsidRDefault="000E3B37" w:rsidP="00CC3DF6">
      <w:pPr>
        <w:numPr>
          <w:ilvl w:val="0"/>
          <w:numId w:val="53"/>
        </w:numPr>
        <w:ind w:left="0" w:firstLine="709"/>
        <w:jc w:val="both"/>
        <w:rPr>
          <w:sz w:val="28"/>
          <w:szCs w:val="28"/>
        </w:rPr>
      </w:pPr>
      <w:r w:rsidRPr="00AE7A12">
        <w:rPr>
          <w:sz w:val="28"/>
          <w:szCs w:val="28"/>
        </w:rPr>
        <w:t>Определение основного конфликта пьесы по изученной технологии определения в дисциплине «Основы теории драмы».</w:t>
      </w:r>
    </w:p>
    <w:p w14:paraId="62711F31" w14:textId="77777777" w:rsidR="000E3B37" w:rsidRPr="00AE7A12" w:rsidRDefault="000E3B37" w:rsidP="00CC3DF6">
      <w:pPr>
        <w:numPr>
          <w:ilvl w:val="0"/>
          <w:numId w:val="53"/>
        </w:numPr>
        <w:ind w:left="0" w:firstLine="709"/>
        <w:jc w:val="both"/>
        <w:rPr>
          <w:sz w:val="28"/>
          <w:szCs w:val="28"/>
        </w:rPr>
      </w:pPr>
      <w:r w:rsidRPr="00AE7A12">
        <w:rPr>
          <w:sz w:val="28"/>
          <w:szCs w:val="28"/>
        </w:rPr>
        <w:t>Прочесть главу «Александр Моисеевич Володин» раздела «Драматургия второй половины 50-х годов учебника «История Русского драматического театра: от его истоков до конца 20- го века»».</w:t>
      </w:r>
    </w:p>
    <w:p w14:paraId="28C68341" w14:textId="77777777" w:rsidR="000E3B37" w:rsidRPr="00AE7A12" w:rsidRDefault="000E3B37" w:rsidP="00CC3DF6">
      <w:pPr>
        <w:numPr>
          <w:ilvl w:val="0"/>
          <w:numId w:val="53"/>
        </w:numPr>
        <w:ind w:left="0" w:firstLine="709"/>
        <w:jc w:val="both"/>
        <w:rPr>
          <w:sz w:val="28"/>
          <w:szCs w:val="28"/>
        </w:rPr>
      </w:pPr>
      <w:r w:rsidRPr="00AE7A12">
        <w:rPr>
          <w:sz w:val="28"/>
          <w:szCs w:val="28"/>
        </w:rPr>
        <w:t>Законспектировать «Особенности построения драматургии А. Володина».</w:t>
      </w:r>
    </w:p>
    <w:p w14:paraId="62A61008" w14:textId="77777777" w:rsidR="000E3B37" w:rsidRPr="00AE7A12" w:rsidRDefault="000E3B37" w:rsidP="00CC3DF6">
      <w:pPr>
        <w:numPr>
          <w:ilvl w:val="0"/>
          <w:numId w:val="53"/>
        </w:numPr>
        <w:ind w:left="0" w:firstLine="709"/>
        <w:jc w:val="both"/>
        <w:rPr>
          <w:sz w:val="28"/>
          <w:szCs w:val="28"/>
        </w:rPr>
      </w:pPr>
      <w:r w:rsidRPr="00AE7A12">
        <w:rPr>
          <w:sz w:val="28"/>
          <w:szCs w:val="28"/>
        </w:rPr>
        <w:t>Подготовиться к сообщению на групповом уроке. Ориентируемый объем работы – 2 часа.</w:t>
      </w:r>
    </w:p>
    <w:p w14:paraId="17C1DE52" w14:textId="77777777" w:rsidR="000E3B37" w:rsidRPr="00AE7A12" w:rsidRDefault="000E3B37" w:rsidP="00CC3DF6">
      <w:pPr>
        <w:ind w:firstLine="709"/>
        <w:jc w:val="both"/>
        <w:rPr>
          <w:b/>
          <w:sz w:val="28"/>
          <w:szCs w:val="28"/>
        </w:rPr>
      </w:pPr>
      <w:r w:rsidRPr="00AE7A12">
        <w:rPr>
          <w:b/>
          <w:sz w:val="28"/>
          <w:szCs w:val="28"/>
        </w:rPr>
        <w:t>Литература:</w:t>
      </w:r>
    </w:p>
    <w:p w14:paraId="037ABA59" w14:textId="77777777" w:rsidR="000E3B37" w:rsidRPr="00AE7A12" w:rsidRDefault="000E3B37" w:rsidP="00CC3DF6">
      <w:pPr>
        <w:numPr>
          <w:ilvl w:val="0"/>
          <w:numId w:val="54"/>
        </w:numPr>
        <w:ind w:left="0" w:firstLine="709"/>
        <w:jc w:val="both"/>
        <w:rPr>
          <w:sz w:val="28"/>
          <w:szCs w:val="28"/>
        </w:rPr>
      </w:pPr>
      <w:r w:rsidRPr="00AE7A12">
        <w:rPr>
          <w:sz w:val="28"/>
          <w:szCs w:val="28"/>
        </w:rPr>
        <w:t>В. Розов «Вечно-живые» любое издание;</w:t>
      </w:r>
    </w:p>
    <w:p w14:paraId="164B918C" w14:textId="77777777" w:rsidR="000E3B37" w:rsidRPr="00AE7A12" w:rsidRDefault="000E3B37" w:rsidP="00CC3DF6">
      <w:pPr>
        <w:numPr>
          <w:ilvl w:val="0"/>
          <w:numId w:val="54"/>
        </w:numPr>
        <w:ind w:left="0" w:firstLine="709"/>
        <w:jc w:val="both"/>
        <w:rPr>
          <w:sz w:val="28"/>
          <w:szCs w:val="28"/>
        </w:rPr>
      </w:pPr>
      <w:r w:rsidRPr="00AE7A12">
        <w:rPr>
          <w:sz w:val="28"/>
          <w:szCs w:val="28"/>
        </w:rPr>
        <w:t xml:space="preserve">История Русского драматического театра: от его истоков до конца 20- го века: Учебник – М.: Изд-во «ГИТИС» 2004 (А.А. Степанова «Драматургия второй половины 50-х годов – 1990-х годов») </w:t>
      </w:r>
    </w:p>
    <w:p w14:paraId="6C1B5796" w14:textId="77777777" w:rsidR="00856BEB" w:rsidRPr="00AE7A12" w:rsidRDefault="00856BEB" w:rsidP="00856BEB">
      <w:pPr>
        <w:ind w:firstLine="709"/>
        <w:jc w:val="center"/>
        <w:rPr>
          <w:b/>
          <w:i/>
          <w:sz w:val="28"/>
          <w:szCs w:val="28"/>
        </w:rPr>
      </w:pPr>
    </w:p>
    <w:p w14:paraId="6FFC0A61" w14:textId="77777777" w:rsidR="000E3B37" w:rsidRPr="00AE7A12" w:rsidRDefault="000E3B37" w:rsidP="00856BEB">
      <w:pPr>
        <w:ind w:firstLine="709"/>
        <w:jc w:val="center"/>
        <w:rPr>
          <w:b/>
          <w:i/>
          <w:sz w:val="28"/>
          <w:szCs w:val="28"/>
        </w:rPr>
      </w:pPr>
      <w:r w:rsidRPr="00AE7A12">
        <w:rPr>
          <w:b/>
          <w:i/>
          <w:sz w:val="28"/>
          <w:szCs w:val="28"/>
        </w:rPr>
        <w:t>Тема 10.2.3 Советская драматургия 80-х годов</w:t>
      </w:r>
    </w:p>
    <w:p w14:paraId="332712DD" w14:textId="77777777" w:rsidR="000E3B37" w:rsidRPr="00AE7A12" w:rsidRDefault="000E3B37" w:rsidP="00CC3DF6">
      <w:pPr>
        <w:ind w:firstLine="709"/>
        <w:jc w:val="both"/>
        <w:rPr>
          <w:b/>
          <w:sz w:val="28"/>
          <w:szCs w:val="28"/>
        </w:rPr>
      </w:pPr>
      <w:r w:rsidRPr="00AE7A12">
        <w:rPr>
          <w:b/>
          <w:sz w:val="28"/>
          <w:szCs w:val="28"/>
        </w:rPr>
        <w:t>Перечень заданий:</w:t>
      </w:r>
    </w:p>
    <w:p w14:paraId="7D0B8A37" w14:textId="77777777" w:rsidR="000E3B37" w:rsidRPr="00AE7A12" w:rsidRDefault="000E3B37" w:rsidP="00CC3DF6">
      <w:pPr>
        <w:numPr>
          <w:ilvl w:val="0"/>
          <w:numId w:val="55"/>
        </w:numPr>
        <w:ind w:left="0" w:firstLine="709"/>
        <w:jc w:val="both"/>
        <w:rPr>
          <w:sz w:val="28"/>
          <w:szCs w:val="28"/>
        </w:rPr>
      </w:pPr>
      <w:r w:rsidRPr="00AE7A12">
        <w:rPr>
          <w:sz w:val="28"/>
          <w:szCs w:val="28"/>
        </w:rPr>
        <w:t>Изучение пьесы А. Петрушевской «Три девушки в голубом».</w:t>
      </w:r>
    </w:p>
    <w:p w14:paraId="3EC24954" w14:textId="77777777" w:rsidR="000E3B37" w:rsidRPr="00AE7A12" w:rsidRDefault="000E3B37" w:rsidP="00CC3DF6">
      <w:pPr>
        <w:numPr>
          <w:ilvl w:val="0"/>
          <w:numId w:val="55"/>
        </w:numPr>
        <w:ind w:left="0" w:firstLine="709"/>
        <w:jc w:val="both"/>
        <w:rPr>
          <w:sz w:val="28"/>
          <w:szCs w:val="28"/>
        </w:rPr>
      </w:pPr>
      <w:r w:rsidRPr="00AE7A12">
        <w:rPr>
          <w:sz w:val="28"/>
          <w:szCs w:val="28"/>
        </w:rPr>
        <w:t>Определение особенностей драматургии «новой волны» на примере пьесы А. Петрушевской «Три девушки в голубом».</w:t>
      </w:r>
    </w:p>
    <w:p w14:paraId="3E840457" w14:textId="77777777" w:rsidR="000E3B37" w:rsidRPr="00AE7A12" w:rsidRDefault="000E3B37" w:rsidP="00CC3DF6">
      <w:pPr>
        <w:ind w:firstLine="709"/>
        <w:jc w:val="both"/>
        <w:rPr>
          <w:b/>
          <w:sz w:val="28"/>
          <w:szCs w:val="28"/>
        </w:rPr>
      </w:pPr>
      <w:r w:rsidRPr="00AE7A12">
        <w:rPr>
          <w:b/>
          <w:sz w:val="28"/>
          <w:szCs w:val="28"/>
        </w:rPr>
        <w:t>Содержание работы:</w:t>
      </w:r>
    </w:p>
    <w:p w14:paraId="69A75BDD" w14:textId="77777777" w:rsidR="000E3B37" w:rsidRPr="00AE7A12" w:rsidRDefault="000E3B37" w:rsidP="00CC3DF6">
      <w:pPr>
        <w:numPr>
          <w:ilvl w:val="0"/>
          <w:numId w:val="56"/>
        </w:numPr>
        <w:ind w:left="0" w:firstLine="709"/>
        <w:jc w:val="both"/>
        <w:rPr>
          <w:sz w:val="28"/>
          <w:szCs w:val="28"/>
        </w:rPr>
      </w:pPr>
      <w:r w:rsidRPr="00AE7A12">
        <w:rPr>
          <w:sz w:val="28"/>
          <w:szCs w:val="28"/>
        </w:rPr>
        <w:t>Внимательно прочесть пьесу А. Петрушевской «Три девушки в голубом»;</w:t>
      </w:r>
    </w:p>
    <w:p w14:paraId="547C1A74" w14:textId="77777777" w:rsidR="000E3B37" w:rsidRPr="00AE7A12" w:rsidRDefault="000E3B37" w:rsidP="00CC3DF6">
      <w:pPr>
        <w:numPr>
          <w:ilvl w:val="0"/>
          <w:numId w:val="56"/>
        </w:numPr>
        <w:ind w:left="0" w:firstLine="709"/>
        <w:jc w:val="both"/>
        <w:rPr>
          <w:sz w:val="28"/>
          <w:szCs w:val="28"/>
        </w:rPr>
      </w:pPr>
      <w:r w:rsidRPr="00AE7A12">
        <w:rPr>
          <w:sz w:val="28"/>
          <w:szCs w:val="28"/>
        </w:rPr>
        <w:t>Разобраться в идейной направленности пьесы.</w:t>
      </w:r>
    </w:p>
    <w:p w14:paraId="380FC6EE" w14:textId="77777777" w:rsidR="000E3B37" w:rsidRPr="00AE7A12" w:rsidRDefault="000E3B37" w:rsidP="00CC3DF6">
      <w:pPr>
        <w:numPr>
          <w:ilvl w:val="0"/>
          <w:numId w:val="56"/>
        </w:numPr>
        <w:ind w:left="0" w:firstLine="709"/>
        <w:jc w:val="both"/>
        <w:rPr>
          <w:sz w:val="28"/>
          <w:szCs w:val="28"/>
        </w:rPr>
      </w:pPr>
      <w:r w:rsidRPr="00AE7A12">
        <w:rPr>
          <w:sz w:val="28"/>
          <w:szCs w:val="28"/>
        </w:rPr>
        <w:t>Определить основные особенности драматургии «Новой волны» и особенности драматургического почерка А. Петрушевской</w:t>
      </w:r>
    </w:p>
    <w:p w14:paraId="504F7CCA" w14:textId="77777777" w:rsidR="000E3B37" w:rsidRPr="00AE7A12" w:rsidRDefault="000E3B37" w:rsidP="00CC3DF6">
      <w:pPr>
        <w:numPr>
          <w:ilvl w:val="0"/>
          <w:numId w:val="56"/>
        </w:numPr>
        <w:ind w:left="0" w:firstLine="709"/>
        <w:jc w:val="both"/>
        <w:rPr>
          <w:sz w:val="28"/>
          <w:szCs w:val="28"/>
        </w:rPr>
      </w:pPr>
      <w:r w:rsidRPr="00AE7A12">
        <w:rPr>
          <w:sz w:val="28"/>
          <w:szCs w:val="28"/>
        </w:rPr>
        <w:t>Ориентируемый объем работы – 2 часа.</w:t>
      </w:r>
    </w:p>
    <w:p w14:paraId="1473338B" w14:textId="77777777" w:rsidR="000E3B37" w:rsidRPr="00AE7A12" w:rsidRDefault="000E3B37" w:rsidP="00CC3DF6">
      <w:pPr>
        <w:ind w:firstLine="709"/>
        <w:jc w:val="both"/>
        <w:rPr>
          <w:b/>
          <w:sz w:val="28"/>
          <w:szCs w:val="28"/>
        </w:rPr>
      </w:pPr>
      <w:r w:rsidRPr="00AE7A12">
        <w:rPr>
          <w:b/>
          <w:sz w:val="28"/>
          <w:szCs w:val="28"/>
        </w:rPr>
        <w:t>Литература:</w:t>
      </w:r>
    </w:p>
    <w:p w14:paraId="228D0D07" w14:textId="77777777" w:rsidR="000E3B37" w:rsidRPr="00AE7A12" w:rsidRDefault="000E3B37" w:rsidP="00CC3DF6">
      <w:pPr>
        <w:numPr>
          <w:ilvl w:val="0"/>
          <w:numId w:val="57"/>
        </w:numPr>
        <w:ind w:left="0" w:firstLine="709"/>
        <w:jc w:val="both"/>
        <w:rPr>
          <w:sz w:val="28"/>
          <w:szCs w:val="28"/>
        </w:rPr>
      </w:pPr>
      <w:r w:rsidRPr="00AE7A12">
        <w:rPr>
          <w:sz w:val="28"/>
          <w:szCs w:val="28"/>
        </w:rPr>
        <w:t>Пьеса А. Петрушевской «Три девушки в голубом»;</w:t>
      </w:r>
    </w:p>
    <w:p w14:paraId="18397B7E" w14:textId="77777777" w:rsidR="000E3B37" w:rsidRPr="00AE7A12" w:rsidRDefault="000E3B37" w:rsidP="00CC3DF6">
      <w:pPr>
        <w:numPr>
          <w:ilvl w:val="0"/>
          <w:numId w:val="57"/>
        </w:numPr>
        <w:ind w:left="0" w:firstLine="709"/>
        <w:jc w:val="both"/>
        <w:rPr>
          <w:sz w:val="28"/>
          <w:szCs w:val="28"/>
        </w:rPr>
      </w:pPr>
      <w:r w:rsidRPr="00AE7A12">
        <w:rPr>
          <w:sz w:val="28"/>
          <w:szCs w:val="28"/>
        </w:rPr>
        <w:lastRenderedPageBreak/>
        <w:t>История Русского драматического театра: от его истоков до конца 20- го века: Учебник – М.: Изд-во «ГИТИС» 2004 (раздел современная драматургия второй половины 1950-х-1990-х годов).</w:t>
      </w:r>
    </w:p>
    <w:p w14:paraId="70436238" w14:textId="77777777" w:rsidR="000E3B37" w:rsidRPr="00AE7A12" w:rsidRDefault="000E3B37" w:rsidP="00CC3DF6">
      <w:pPr>
        <w:numPr>
          <w:ilvl w:val="0"/>
          <w:numId w:val="57"/>
        </w:numPr>
        <w:ind w:left="0" w:firstLine="709"/>
        <w:jc w:val="both"/>
        <w:rPr>
          <w:sz w:val="28"/>
          <w:szCs w:val="28"/>
        </w:rPr>
      </w:pPr>
      <w:r w:rsidRPr="00AE7A12">
        <w:rPr>
          <w:sz w:val="28"/>
          <w:szCs w:val="28"/>
        </w:rPr>
        <w:t>Р.А. Карпина «Основные тенденции развития совр. Театра 80-х годов»-Л.: «Знание» 1987.</w:t>
      </w:r>
    </w:p>
    <w:p w14:paraId="641BE931" w14:textId="77777777" w:rsidR="000E3B37" w:rsidRPr="00AE7A12" w:rsidRDefault="000E3B37" w:rsidP="00CC3DF6">
      <w:pPr>
        <w:ind w:firstLine="709"/>
        <w:jc w:val="both"/>
        <w:rPr>
          <w:sz w:val="28"/>
          <w:szCs w:val="28"/>
        </w:rPr>
      </w:pPr>
    </w:p>
    <w:p w14:paraId="1DCDD78B" w14:textId="77777777" w:rsidR="000E3B37" w:rsidRPr="00AE7A12" w:rsidRDefault="000E3B37" w:rsidP="00856BEB">
      <w:pPr>
        <w:ind w:firstLine="709"/>
        <w:jc w:val="center"/>
        <w:rPr>
          <w:b/>
          <w:i/>
          <w:sz w:val="28"/>
          <w:szCs w:val="28"/>
        </w:rPr>
      </w:pPr>
      <w:r w:rsidRPr="00AE7A12">
        <w:rPr>
          <w:b/>
          <w:i/>
          <w:sz w:val="28"/>
          <w:szCs w:val="28"/>
        </w:rPr>
        <w:t xml:space="preserve">Раздел </w:t>
      </w:r>
      <w:r w:rsidRPr="00AE7A12">
        <w:rPr>
          <w:b/>
          <w:i/>
          <w:sz w:val="28"/>
          <w:szCs w:val="28"/>
          <w:lang w:val="en-US"/>
        </w:rPr>
        <w:t>XI</w:t>
      </w:r>
      <w:r w:rsidRPr="00AE7A12">
        <w:rPr>
          <w:b/>
          <w:i/>
          <w:sz w:val="28"/>
          <w:szCs w:val="28"/>
        </w:rPr>
        <w:t xml:space="preserve"> Драматургия 90-х годов </w:t>
      </w:r>
      <w:r w:rsidRPr="00AE7A12">
        <w:rPr>
          <w:b/>
          <w:i/>
          <w:sz w:val="28"/>
          <w:szCs w:val="28"/>
          <w:lang w:val="en-US"/>
        </w:rPr>
        <w:t>XX</w:t>
      </w:r>
      <w:r w:rsidRPr="00AE7A12">
        <w:rPr>
          <w:b/>
          <w:i/>
          <w:sz w:val="28"/>
          <w:szCs w:val="28"/>
        </w:rPr>
        <w:t xml:space="preserve"> в.- начала  </w:t>
      </w:r>
      <w:r w:rsidRPr="00AE7A12">
        <w:rPr>
          <w:b/>
          <w:i/>
          <w:sz w:val="28"/>
          <w:szCs w:val="28"/>
          <w:lang w:val="en-US"/>
        </w:rPr>
        <w:t>XXI</w:t>
      </w:r>
      <w:r w:rsidRPr="00AE7A12">
        <w:rPr>
          <w:b/>
          <w:i/>
          <w:sz w:val="28"/>
          <w:szCs w:val="28"/>
        </w:rPr>
        <w:t xml:space="preserve"> века</w:t>
      </w:r>
    </w:p>
    <w:p w14:paraId="7CD2A1B2" w14:textId="77777777" w:rsidR="000E3B37" w:rsidRPr="00AE7A12" w:rsidRDefault="000E3B37" w:rsidP="00CC3DF6">
      <w:pPr>
        <w:ind w:firstLine="709"/>
        <w:jc w:val="both"/>
        <w:rPr>
          <w:b/>
          <w:sz w:val="28"/>
          <w:szCs w:val="28"/>
        </w:rPr>
      </w:pPr>
      <w:r w:rsidRPr="00AE7A12">
        <w:rPr>
          <w:b/>
          <w:sz w:val="28"/>
          <w:szCs w:val="28"/>
        </w:rPr>
        <w:t>Перечень заданий:</w:t>
      </w:r>
    </w:p>
    <w:p w14:paraId="37921E54" w14:textId="77777777" w:rsidR="000E3B37" w:rsidRPr="00AE7A12" w:rsidRDefault="000E3B37" w:rsidP="00CC3DF6">
      <w:pPr>
        <w:numPr>
          <w:ilvl w:val="0"/>
          <w:numId w:val="58"/>
        </w:numPr>
        <w:ind w:left="0" w:firstLine="709"/>
        <w:jc w:val="both"/>
        <w:rPr>
          <w:sz w:val="28"/>
          <w:szCs w:val="28"/>
        </w:rPr>
      </w:pPr>
      <w:r w:rsidRPr="00AE7A12">
        <w:rPr>
          <w:sz w:val="28"/>
          <w:szCs w:val="28"/>
        </w:rPr>
        <w:t>Ознакомиться с особенностями драматургии направления «Новая драма» на примерах пьес Нины Садур (любая пьеса) и Николая Колляды (любая пьеса).</w:t>
      </w:r>
    </w:p>
    <w:p w14:paraId="7BA24F4F" w14:textId="77777777" w:rsidR="000E3B37" w:rsidRPr="00AE7A12" w:rsidRDefault="000E3B37" w:rsidP="00CC3DF6">
      <w:pPr>
        <w:numPr>
          <w:ilvl w:val="0"/>
          <w:numId w:val="58"/>
        </w:numPr>
        <w:ind w:left="0" w:firstLine="709"/>
        <w:jc w:val="both"/>
        <w:rPr>
          <w:sz w:val="28"/>
          <w:szCs w:val="28"/>
        </w:rPr>
      </w:pPr>
      <w:r w:rsidRPr="00AE7A12">
        <w:rPr>
          <w:sz w:val="28"/>
          <w:szCs w:val="28"/>
        </w:rPr>
        <w:t>Определить отличия в направлениях драматургии «Новой волны» и «Новая драма».</w:t>
      </w:r>
    </w:p>
    <w:p w14:paraId="1CC97EE4" w14:textId="77777777" w:rsidR="000E3B37" w:rsidRPr="00AE7A12" w:rsidRDefault="000E3B37" w:rsidP="00CC3DF6">
      <w:pPr>
        <w:ind w:firstLine="709"/>
        <w:jc w:val="both"/>
        <w:rPr>
          <w:b/>
          <w:sz w:val="28"/>
          <w:szCs w:val="28"/>
        </w:rPr>
      </w:pPr>
      <w:r w:rsidRPr="00AE7A12">
        <w:rPr>
          <w:b/>
          <w:sz w:val="28"/>
          <w:szCs w:val="28"/>
        </w:rPr>
        <w:t>Требования к знаниям и умениям.</w:t>
      </w:r>
    </w:p>
    <w:p w14:paraId="7915A799" w14:textId="77777777" w:rsidR="000E3B37" w:rsidRPr="00AE7A12" w:rsidRDefault="000E3B37" w:rsidP="00CC3DF6">
      <w:pPr>
        <w:ind w:firstLine="709"/>
        <w:jc w:val="both"/>
        <w:rPr>
          <w:b/>
          <w:sz w:val="28"/>
          <w:szCs w:val="28"/>
        </w:rPr>
      </w:pPr>
      <w:r w:rsidRPr="00AE7A12">
        <w:rPr>
          <w:b/>
          <w:sz w:val="28"/>
          <w:szCs w:val="28"/>
        </w:rPr>
        <w:t>Знать:</w:t>
      </w:r>
    </w:p>
    <w:p w14:paraId="4ECB9051" w14:textId="77777777" w:rsidR="000E3B37" w:rsidRPr="00AE7A12" w:rsidRDefault="000E3B37" w:rsidP="00CC3DF6">
      <w:pPr>
        <w:ind w:firstLine="709"/>
        <w:jc w:val="both"/>
        <w:rPr>
          <w:sz w:val="28"/>
          <w:szCs w:val="28"/>
        </w:rPr>
      </w:pPr>
      <w:r w:rsidRPr="00AE7A12">
        <w:rPr>
          <w:sz w:val="28"/>
          <w:szCs w:val="28"/>
        </w:rPr>
        <w:t>-</w:t>
      </w:r>
      <w:r w:rsidR="00856BEB" w:rsidRPr="00AE7A12">
        <w:rPr>
          <w:sz w:val="28"/>
          <w:szCs w:val="28"/>
        </w:rPr>
        <w:t xml:space="preserve"> </w:t>
      </w:r>
      <w:r w:rsidRPr="00AE7A12">
        <w:rPr>
          <w:sz w:val="28"/>
          <w:szCs w:val="28"/>
        </w:rPr>
        <w:t>особенности направления «Новая драма».</w:t>
      </w:r>
    </w:p>
    <w:p w14:paraId="726C5774" w14:textId="77777777" w:rsidR="000E3B37" w:rsidRPr="00AE7A12" w:rsidRDefault="000E3B37" w:rsidP="00CC3DF6">
      <w:pPr>
        <w:ind w:firstLine="709"/>
        <w:jc w:val="both"/>
        <w:rPr>
          <w:b/>
          <w:sz w:val="28"/>
          <w:szCs w:val="28"/>
        </w:rPr>
      </w:pPr>
      <w:r w:rsidRPr="00AE7A12">
        <w:rPr>
          <w:b/>
          <w:sz w:val="28"/>
          <w:szCs w:val="28"/>
        </w:rPr>
        <w:t>Уметь:</w:t>
      </w:r>
    </w:p>
    <w:p w14:paraId="4163E9C9" w14:textId="77777777" w:rsidR="000E3B37" w:rsidRPr="00AE7A12" w:rsidRDefault="000E3B37" w:rsidP="00CC3DF6">
      <w:pPr>
        <w:ind w:firstLine="709"/>
        <w:jc w:val="both"/>
        <w:rPr>
          <w:sz w:val="28"/>
          <w:szCs w:val="28"/>
        </w:rPr>
      </w:pPr>
      <w:r w:rsidRPr="00AE7A12">
        <w:rPr>
          <w:sz w:val="28"/>
          <w:szCs w:val="28"/>
        </w:rPr>
        <w:t>-</w:t>
      </w:r>
      <w:r w:rsidR="00856BEB" w:rsidRPr="00AE7A12">
        <w:rPr>
          <w:sz w:val="28"/>
          <w:szCs w:val="28"/>
        </w:rPr>
        <w:t xml:space="preserve"> </w:t>
      </w:r>
      <w:r w:rsidRPr="00AE7A12">
        <w:rPr>
          <w:sz w:val="28"/>
          <w:szCs w:val="28"/>
        </w:rPr>
        <w:t>определить отличия в направлениях«Новой волна» и «Новая драма».</w:t>
      </w:r>
    </w:p>
    <w:p w14:paraId="310CAC8C" w14:textId="77777777" w:rsidR="000E3B37" w:rsidRPr="00AE7A12" w:rsidRDefault="000E3B37" w:rsidP="00CC3DF6">
      <w:pPr>
        <w:ind w:firstLine="709"/>
        <w:jc w:val="both"/>
        <w:rPr>
          <w:b/>
          <w:sz w:val="28"/>
          <w:szCs w:val="28"/>
        </w:rPr>
      </w:pPr>
      <w:r w:rsidRPr="00AE7A12">
        <w:rPr>
          <w:b/>
          <w:sz w:val="28"/>
          <w:szCs w:val="28"/>
        </w:rPr>
        <w:t>Цель задания:</w:t>
      </w:r>
    </w:p>
    <w:p w14:paraId="4E44393F" w14:textId="77777777" w:rsidR="000E3B37" w:rsidRPr="00AE7A12" w:rsidRDefault="000E3B37" w:rsidP="00CC3DF6">
      <w:pPr>
        <w:numPr>
          <w:ilvl w:val="0"/>
          <w:numId w:val="59"/>
        </w:numPr>
        <w:ind w:left="0" w:firstLine="709"/>
        <w:jc w:val="both"/>
        <w:rPr>
          <w:sz w:val="28"/>
          <w:szCs w:val="28"/>
        </w:rPr>
      </w:pPr>
      <w:r w:rsidRPr="00AE7A12">
        <w:rPr>
          <w:sz w:val="28"/>
          <w:szCs w:val="28"/>
        </w:rPr>
        <w:t xml:space="preserve">Закрепление знаний по разделу </w:t>
      </w:r>
      <w:r w:rsidRPr="00AE7A12">
        <w:rPr>
          <w:sz w:val="28"/>
          <w:szCs w:val="28"/>
          <w:lang w:val="en-US"/>
        </w:rPr>
        <w:t>XI</w:t>
      </w:r>
      <w:r w:rsidRPr="00AE7A12">
        <w:rPr>
          <w:sz w:val="28"/>
          <w:szCs w:val="28"/>
        </w:rPr>
        <w:t>/</w:t>
      </w:r>
    </w:p>
    <w:p w14:paraId="2A54FD2E" w14:textId="77777777" w:rsidR="000E3B37" w:rsidRPr="00AE7A12" w:rsidRDefault="000E3B37" w:rsidP="00CC3DF6">
      <w:pPr>
        <w:numPr>
          <w:ilvl w:val="0"/>
          <w:numId w:val="59"/>
        </w:numPr>
        <w:ind w:left="0" w:firstLine="709"/>
        <w:jc w:val="both"/>
        <w:rPr>
          <w:sz w:val="28"/>
          <w:szCs w:val="28"/>
        </w:rPr>
      </w:pPr>
      <w:r w:rsidRPr="00AE7A12">
        <w:rPr>
          <w:sz w:val="28"/>
          <w:szCs w:val="28"/>
        </w:rPr>
        <w:t>Развитие исследовательских и аналитических умений.</w:t>
      </w:r>
    </w:p>
    <w:p w14:paraId="198198A4" w14:textId="77777777" w:rsidR="000E3B37" w:rsidRPr="00AE7A12" w:rsidRDefault="000E3B37" w:rsidP="00CC3DF6">
      <w:pPr>
        <w:ind w:firstLine="709"/>
        <w:jc w:val="both"/>
        <w:rPr>
          <w:b/>
          <w:sz w:val="28"/>
          <w:szCs w:val="28"/>
        </w:rPr>
      </w:pPr>
      <w:r w:rsidRPr="00AE7A12">
        <w:rPr>
          <w:b/>
          <w:sz w:val="28"/>
          <w:szCs w:val="28"/>
        </w:rPr>
        <w:t>Содержание работы:</w:t>
      </w:r>
    </w:p>
    <w:p w14:paraId="1BC997A2" w14:textId="77777777" w:rsidR="000E3B37" w:rsidRPr="00AE7A12" w:rsidRDefault="000E3B37" w:rsidP="00CC3DF6">
      <w:pPr>
        <w:numPr>
          <w:ilvl w:val="0"/>
          <w:numId w:val="60"/>
        </w:numPr>
        <w:ind w:left="0" w:firstLine="709"/>
        <w:jc w:val="both"/>
        <w:rPr>
          <w:sz w:val="28"/>
          <w:szCs w:val="28"/>
        </w:rPr>
      </w:pPr>
      <w:r w:rsidRPr="00AE7A12">
        <w:rPr>
          <w:sz w:val="28"/>
          <w:szCs w:val="28"/>
        </w:rPr>
        <w:t>Прочесть пьесы Садур и Коляды (по выбору);</w:t>
      </w:r>
    </w:p>
    <w:p w14:paraId="1FCAE357" w14:textId="77777777" w:rsidR="000E3B37" w:rsidRPr="00AE7A12" w:rsidRDefault="000E3B37" w:rsidP="00CC3DF6">
      <w:pPr>
        <w:numPr>
          <w:ilvl w:val="0"/>
          <w:numId w:val="60"/>
        </w:numPr>
        <w:ind w:left="0" w:firstLine="709"/>
        <w:jc w:val="both"/>
        <w:rPr>
          <w:sz w:val="28"/>
          <w:szCs w:val="28"/>
        </w:rPr>
      </w:pPr>
      <w:r w:rsidRPr="00AE7A12">
        <w:rPr>
          <w:sz w:val="28"/>
          <w:szCs w:val="28"/>
        </w:rPr>
        <w:t>Определить в чем состоят особенности этой драматургии: тематика, построение, приемы.</w:t>
      </w:r>
    </w:p>
    <w:p w14:paraId="45805101" w14:textId="77777777" w:rsidR="000E3B37" w:rsidRPr="00AE7A12" w:rsidRDefault="000E3B37" w:rsidP="00CC3DF6">
      <w:pPr>
        <w:ind w:firstLine="709"/>
        <w:jc w:val="both"/>
        <w:rPr>
          <w:sz w:val="28"/>
          <w:szCs w:val="28"/>
        </w:rPr>
      </w:pPr>
      <w:r w:rsidRPr="00AE7A12">
        <w:rPr>
          <w:sz w:val="28"/>
          <w:szCs w:val="28"/>
        </w:rPr>
        <w:t>Определить отличия в 2-х направлениях: «Новой волны»-80-х г.  и «Новой драмы»-90-х годов.</w:t>
      </w:r>
    </w:p>
    <w:p w14:paraId="66B06961" w14:textId="77777777" w:rsidR="000E3B37" w:rsidRPr="00AE7A12" w:rsidRDefault="000E3B37" w:rsidP="00CC3DF6">
      <w:pPr>
        <w:ind w:firstLine="709"/>
        <w:jc w:val="both"/>
        <w:rPr>
          <w:sz w:val="28"/>
          <w:szCs w:val="28"/>
        </w:rPr>
      </w:pPr>
      <w:r w:rsidRPr="00AE7A12">
        <w:rPr>
          <w:sz w:val="28"/>
          <w:szCs w:val="28"/>
        </w:rPr>
        <w:t>Ориентируемый объем работы – 2 часа.</w:t>
      </w:r>
    </w:p>
    <w:p w14:paraId="18C79C29" w14:textId="77777777" w:rsidR="000E3B37" w:rsidRPr="00AE7A12" w:rsidRDefault="000E3B37" w:rsidP="00CC3DF6">
      <w:pPr>
        <w:ind w:firstLine="709"/>
        <w:jc w:val="both"/>
        <w:rPr>
          <w:b/>
          <w:sz w:val="28"/>
          <w:szCs w:val="28"/>
        </w:rPr>
      </w:pPr>
      <w:r w:rsidRPr="00AE7A12">
        <w:rPr>
          <w:b/>
          <w:sz w:val="28"/>
          <w:szCs w:val="28"/>
        </w:rPr>
        <w:t>Литература:</w:t>
      </w:r>
    </w:p>
    <w:p w14:paraId="3CBE9647" w14:textId="77777777" w:rsidR="000E3B37" w:rsidRPr="00AE7A12" w:rsidRDefault="000E3B37" w:rsidP="00CC3DF6">
      <w:pPr>
        <w:numPr>
          <w:ilvl w:val="0"/>
          <w:numId w:val="61"/>
        </w:numPr>
        <w:ind w:left="0" w:firstLine="709"/>
        <w:jc w:val="both"/>
        <w:rPr>
          <w:sz w:val="28"/>
          <w:szCs w:val="28"/>
        </w:rPr>
      </w:pPr>
      <w:r w:rsidRPr="00AE7A12">
        <w:rPr>
          <w:sz w:val="28"/>
          <w:szCs w:val="28"/>
        </w:rPr>
        <w:t>История Русского драматического театра: от его истоков до конца 20- го века: Учебник – М.: Изд-во «ГИТИС» 2004 (драматургия 1990-х годов)</w:t>
      </w:r>
    </w:p>
    <w:p w14:paraId="76980346" w14:textId="77777777" w:rsidR="000E3B37" w:rsidRPr="00AE7A12" w:rsidRDefault="000E3B37" w:rsidP="00CC3DF6">
      <w:pPr>
        <w:numPr>
          <w:ilvl w:val="0"/>
          <w:numId w:val="61"/>
        </w:numPr>
        <w:ind w:left="0" w:firstLine="709"/>
        <w:jc w:val="both"/>
        <w:rPr>
          <w:sz w:val="28"/>
          <w:szCs w:val="28"/>
        </w:rPr>
      </w:pPr>
      <w:r w:rsidRPr="00AE7A12">
        <w:rPr>
          <w:sz w:val="28"/>
          <w:szCs w:val="28"/>
        </w:rPr>
        <w:t>Современная драматургия № 3, 2005г. ()Демин Г. Новая драма и режиссура.</w:t>
      </w:r>
    </w:p>
    <w:p w14:paraId="40C27A55" w14:textId="77777777" w:rsidR="000E3B37" w:rsidRPr="00AE7A12" w:rsidRDefault="000E3B37" w:rsidP="00CC3DF6">
      <w:pPr>
        <w:numPr>
          <w:ilvl w:val="0"/>
          <w:numId w:val="61"/>
        </w:numPr>
        <w:ind w:left="0" w:firstLine="709"/>
        <w:jc w:val="both"/>
        <w:rPr>
          <w:sz w:val="28"/>
          <w:szCs w:val="28"/>
        </w:rPr>
      </w:pPr>
      <w:r w:rsidRPr="00AE7A12">
        <w:rPr>
          <w:sz w:val="28"/>
          <w:szCs w:val="28"/>
        </w:rPr>
        <w:t>Нина Садур – любая пьеса по выбору.</w:t>
      </w:r>
    </w:p>
    <w:p w14:paraId="7FDBE9EA" w14:textId="77777777" w:rsidR="000E3B37" w:rsidRPr="00AE7A12" w:rsidRDefault="000E3B37" w:rsidP="00CC3DF6">
      <w:pPr>
        <w:numPr>
          <w:ilvl w:val="0"/>
          <w:numId w:val="61"/>
        </w:numPr>
        <w:ind w:left="0" w:firstLine="709"/>
        <w:jc w:val="both"/>
        <w:rPr>
          <w:sz w:val="28"/>
          <w:szCs w:val="28"/>
        </w:rPr>
      </w:pPr>
      <w:r w:rsidRPr="00AE7A12">
        <w:rPr>
          <w:sz w:val="28"/>
          <w:szCs w:val="28"/>
        </w:rPr>
        <w:t>Николай Коляда - любая пьеса по выбору.</w:t>
      </w:r>
    </w:p>
    <w:p w14:paraId="32A9AA73" w14:textId="77777777" w:rsidR="000E3B37" w:rsidRPr="00AE7A12" w:rsidRDefault="000E3B37" w:rsidP="00CC3DF6">
      <w:pPr>
        <w:ind w:firstLine="709"/>
        <w:jc w:val="both"/>
        <w:rPr>
          <w:sz w:val="28"/>
          <w:szCs w:val="28"/>
        </w:rPr>
      </w:pPr>
    </w:p>
    <w:p w14:paraId="31FCBBBF" w14:textId="77777777" w:rsidR="006D4020" w:rsidRPr="00AE7A12" w:rsidRDefault="006D4020" w:rsidP="00CC3DF6">
      <w:pPr>
        <w:ind w:firstLine="709"/>
        <w:jc w:val="both"/>
        <w:rPr>
          <w:sz w:val="28"/>
          <w:szCs w:val="28"/>
        </w:rPr>
      </w:pPr>
    </w:p>
    <w:p w14:paraId="47BB4A2E" w14:textId="77777777" w:rsidR="006D4020" w:rsidRPr="00AE7A12" w:rsidRDefault="006D4020" w:rsidP="00CC3DF6">
      <w:pPr>
        <w:ind w:firstLine="709"/>
        <w:jc w:val="both"/>
        <w:rPr>
          <w:sz w:val="28"/>
          <w:szCs w:val="28"/>
        </w:rPr>
      </w:pPr>
    </w:p>
    <w:p w14:paraId="77199E99" w14:textId="77777777" w:rsidR="006D4020" w:rsidRPr="00AE7A12" w:rsidRDefault="006D4020" w:rsidP="00CC3DF6">
      <w:pPr>
        <w:ind w:firstLine="709"/>
        <w:jc w:val="both"/>
        <w:rPr>
          <w:sz w:val="28"/>
          <w:szCs w:val="28"/>
        </w:rPr>
      </w:pPr>
    </w:p>
    <w:p w14:paraId="2CE65642" w14:textId="77777777" w:rsidR="006D4020" w:rsidRPr="00AE7A12" w:rsidRDefault="006D4020" w:rsidP="006D4020">
      <w:pPr>
        <w:ind w:firstLine="709"/>
        <w:jc w:val="center"/>
        <w:outlineLvl w:val="0"/>
        <w:rPr>
          <w:b/>
          <w:caps/>
        </w:rPr>
      </w:pPr>
    </w:p>
    <w:p w14:paraId="1B87F36D" w14:textId="77777777" w:rsidR="00CD46EB" w:rsidRPr="00AE7A12" w:rsidRDefault="00CD46EB" w:rsidP="006D4020">
      <w:pPr>
        <w:ind w:firstLine="709"/>
        <w:jc w:val="center"/>
        <w:outlineLvl w:val="0"/>
        <w:rPr>
          <w:b/>
          <w:caps/>
        </w:rPr>
        <w:sectPr w:rsidR="00CD46EB" w:rsidRPr="00AE7A12" w:rsidSect="00AE7A12">
          <w:pgSz w:w="11906" w:h="16838"/>
          <w:pgMar w:top="1134" w:right="567" w:bottom="1134" w:left="1701" w:header="709" w:footer="57" w:gutter="0"/>
          <w:cols w:space="708"/>
          <w:titlePg/>
          <w:docGrid w:linePitch="360"/>
        </w:sectPr>
      </w:pPr>
    </w:p>
    <w:p w14:paraId="49926115" w14:textId="77777777" w:rsidR="00251BE3" w:rsidRPr="00AE7A12" w:rsidRDefault="00251BE3" w:rsidP="00251BE3">
      <w:pPr>
        <w:pStyle w:val="1"/>
        <w:rPr>
          <w:rFonts w:ascii="Times New Roman" w:hAnsi="Times New Roman" w:cs="Times New Roman"/>
          <w:caps/>
          <w:color w:val="auto"/>
          <w:sz w:val="28"/>
          <w:szCs w:val="28"/>
        </w:rPr>
      </w:pPr>
      <w:bookmarkStart w:id="12" w:name="_Toc191546953"/>
      <w:bookmarkStart w:id="13" w:name="_Toc147673735"/>
      <w:r w:rsidRPr="00AE7A12">
        <w:rPr>
          <w:rFonts w:ascii="Times New Roman" w:hAnsi="Times New Roman" w:cs="Times New Roman"/>
          <w:caps/>
          <w:color w:val="auto"/>
          <w:sz w:val="28"/>
          <w:szCs w:val="28"/>
        </w:rPr>
        <w:lastRenderedPageBreak/>
        <w:t>4 Контроль и оценка результатов освоения курса</w:t>
      </w:r>
      <w:bookmarkEnd w:id="12"/>
    </w:p>
    <w:p w14:paraId="0FA33D38" w14:textId="77777777" w:rsidR="00251BE3" w:rsidRPr="00AE7A12" w:rsidRDefault="00251BE3" w:rsidP="00251BE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both"/>
        <w:rPr>
          <w:b/>
          <w:sz w:val="28"/>
          <w:szCs w:val="28"/>
        </w:rPr>
      </w:pPr>
    </w:p>
    <w:p w14:paraId="047057FA" w14:textId="77777777" w:rsidR="00251BE3" w:rsidRDefault="00251BE3" w:rsidP="00251BE3">
      <w:pPr>
        <w:ind w:firstLine="709"/>
        <w:jc w:val="both"/>
        <w:rPr>
          <w:sz w:val="28"/>
          <w:szCs w:val="28"/>
        </w:rPr>
      </w:pPr>
      <w:r w:rsidRPr="00AE7A12">
        <w:rPr>
          <w:b/>
          <w:sz w:val="28"/>
          <w:szCs w:val="28"/>
        </w:rPr>
        <w:t>Контроль</w:t>
      </w:r>
      <w:r w:rsidRPr="00AE7A12">
        <w:rPr>
          <w:sz w:val="28"/>
          <w:szCs w:val="28"/>
        </w:rPr>
        <w:t xml:space="preserve"> </w:t>
      </w:r>
      <w:r w:rsidRPr="00AE7A12">
        <w:rPr>
          <w:b/>
          <w:sz w:val="28"/>
          <w:szCs w:val="28"/>
        </w:rPr>
        <w:t>и оценка</w:t>
      </w:r>
      <w:r w:rsidRPr="00AE7A12">
        <w:rPr>
          <w:sz w:val="28"/>
          <w:szCs w:val="28"/>
        </w:rPr>
        <w:t xml:space="preserve"> результатов освоения курса осуществляется преподавателем в процессе проведения учебных занятий, выполнения обучающимися индивидуальных заданий. Промежуточная аттестация – контрольная работа в 4 семестре и дифференцированного зачета в 5 семестре.</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1E0" w:firstRow="1" w:lastRow="1" w:firstColumn="1" w:lastColumn="1" w:noHBand="0" w:noVBand="0"/>
      </w:tblPr>
      <w:tblGrid>
        <w:gridCol w:w="2049"/>
        <w:gridCol w:w="3402"/>
        <w:gridCol w:w="3917"/>
      </w:tblGrid>
      <w:tr w:rsidR="00BB06A5" w:rsidRPr="00BB06A5" w14:paraId="2D0CF183" w14:textId="77777777" w:rsidTr="00461C7B">
        <w:trPr>
          <w:trHeight w:val="20"/>
          <w:tblHeader/>
          <w:jc w:val="center"/>
        </w:trPr>
        <w:tc>
          <w:tcPr>
            <w:tcW w:w="2049" w:type="dxa"/>
            <w:vAlign w:val="center"/>
          </w:tcPr>
          <w:p w14:paraId="64EBC1FF" w14:textId="77777777" w:rsidR="00BB06A5" w:rsidRPr="00BB06A5" w:rsidRDefault="00BB06A5" w:rsidP="00BB06A5">
            <w:pPr>
              <w:pStyle w:val="TableParagraph"/>
              <w:jc w:val="center"/>
              <w:rPr>
                <w:b/>
                <w:sz w:val="24"/>
                <w:szCs w:val="24"/>
              </w:rPr>
            </w:pPr>
            <w:r w:rsidRPr="00BB06A5">
              <w:rPr>
                <w:b/>
                <w:sz w:val="24"/>
                <w:szCs w:val="24"/>
              </w:rPr>
              <w:t>Код компетенций,</w:t>
            </w:r>
          </w:p>
          <w:p w14:paraId="437E4BF9" w14:textId="77777777" w:rsidR="00BB06A5" w:rsidRPr="00BB06A5" w:rsidRDefault="00BB06A5" w:rsidP="00461C7B">
            <w:pPr>
              <w:pStyle w:val="TableParagraph"/>
              <w:jc w:val="center"/>
              <w:rPr>
                <w:b/>
                <w:sz w:val="24"/>
                <w:szCs w:val="24"/>
              </w:rPr>
            </w:pPr>
            <w:r w:rsidRPr="00BB06A5">
              <w:rPr>
                <w:b/>
                <w:sz w:val="24"/>
                <w:szCs w:val="24"/>
              </w:rPr>
              <w:t>формируемых в рамках</w:t>
            </w:r>
            <w:r w:rsidR="00461C7B">
              <w:rPr>
                <w:b/>
                <w:sz w:val="24"/>
                <w:szCs w:val="24"/>
              </w:rPr>
              <w:t xml:space="preserve"> </w:t>
            </w:r>
            <w:r w:rsidRPr="00BB06A5">
              <w:rPr>
                <w:b/>
                <w:sz w:val="24"/>
                <w:szCs w:val="24"/>
              </w:rPr>
              <w:t>модуля</w:t>
            </w:r>
          </w:p>
        </w:tc>
        <w:tc>
          <w:tcPr>
            <w:tcW w:w="3402" w:type="dxa"/>
            <w:vAlign w:val="center"/>
          </w:tcPr>
          <w:p w14:paraId="5F355E5B" w14:textId="77777777" w:rsidR="00BB06A5" w:rsidRPr="00BB06A5" w:rsidRDefault="00BB06A5" w:rsidP="00BB06A5">
            <w:pPr>
              <w:pStyle w:val="TableParagraph"/>
              <w:jc w:val="center"/>
              <w:rPr>
                <w:b/>
                <w:sz w:val="24"/>
                <w:szCs w:val="24"/>
              </w:rPr>
            </w:pPr>
            <w:r w:rsidRPr="00BB06A5">
              <w:rPr>
                <w:b/>
                <w:sz w:val="24"/>
                <w:szCs w:val="24"/>
              </w:rPr>
              <w:t>Критерии оценки</w:t>
            </w:r>
          </w:p>
        </w:tc>
        <w:tc>
          <w:tcPr>
            <w:tcW w:w="3917" w:type="dxa"/>
            <w:vAlign w:val="center"/>
          </w:tcPr>
          <w:p w14:paraId="1D71AD2A" w14:textId="77777777" w:rsidR="00BB06A5" w:rsidRPr="00BB06A5" w:rsidRDefault="00BB06A5" w:rsidP="00BB06A5">
            <w:pPr>
              <w:pStyle w:val="TableParagraph"/>
              <w:jc w:val="center"/>
              <w:rPr>
                <w:b/>
                <w:sz w:val="24"/>
                <w:szCs w:val="24"/>
              </w:rPr>
            </w:pPr>
            <w:r w:rsidRPr="00BB06A5">
              <w:rPr>
                <w:b/>
                <w:sz w:val="24"/>
                <w:szCs w:val="24"/>
              </w:rPr>
              <w:t>Методы оценки</w:t>
            </w:r>
          </w:p>
        </w:tc>
      </w:tr>
      <w:tr w:rsidR="00BB06A5" w:rsidRPr="00BB06A5" w14:paraId="3FB0897A" w14:textId="77777777" w:rsidTr="00461C7B">
        <w:trPr>
          <w:trHeight w:val="20"/>
          <w:tblHeader/>
          <w:jc w:val="center"/>
        </w:trPr>
        <w:tc>
          <w:tcPr>
            <w:tcW w:w="2049" w:type="dxa"/>
          </w:tcPr>
          <w:p w14:paraId="6499EC7B" w14:textId="77777777" w:rsidR="00461C7B" w:rsidRDefault="00BB06A5" w:rsidP="00BB06A5">
            <w:pPr>
              <w:jc w:val="both"/>
            </w:pPr>
            <w:r w:rsidRPr="00BB06A5">
              <w:t xml:space="preserve">ОК 01-ОК 06, </w:t>
            </w:r>
          </w:p>
          <w:p w14:paraId="001205E0" w14:textId="77777777" w:rsidR="00461C7B" w:rsidRDefault="00BB06A5" w:rsidP="00BB06A5">
            <w:pPr>
              <w:jc w:val="both"/>
            </w:pPr>
            <w:r w:rsidRPr="00BB06A5">
              <w:t xml:space="preserve">ОК 08, ОК 09 </w:t>
            </w:r>
          </w:p>
          <w:p w14:paraId="4E781806" w14:textId="77777777" w:rsidR="00BB06A5" w:rsidRPr="00BB06A5" w:rsidRDefault="0075310C" w:rsidP="00BB06A5">
            <w:pPr>
              <w:jc w:val="both"/>
            </w:pPr>
            <w:r>
              <w:t>ПК 1.1</w:t>
            </w:r>
            <w:r w:rsidR="00BB06A5" w:rsidRPr="00BB06A5">
              <w:t xml:space="preserve">- </w:t>
            </w:r>
            <w:r>
              <w:t>ПК 1.5</w:t>
            </w:r>
          </w:p>
        </w:tc>
        <w:tc>
          <w:tcPr>
            <w:tcW w:w="3402" w:type="dxa"/>
          </w:tcPr>
          <w:p w14:paraId="703E7A1E" w14:textId="77777777" w:rsidR="00BB06A5" w:rsidRPr="00BB06A5" w:rsidRDefault="00BB06A5" w:rsidP="00BB06A5">
            <w:pPr>
              <w:pStyle w:val="TableParagraph"/>
              <w:rPr>
                <w:b/>
                <w:sz w:val="24"/>
                <w:szCs w:val="24"/>
              </w:rPr>
            </w:pPr>
            <w:r w:rsidRPr="00BB06A5">
              <w:rPr>
                <w:sz w:val="24"/>
                <w:szCs w:val="24"/>
              </w:rPr>
              <w:t>Степень сложности определяется индивидуальными способностями обучающегося</w:t>
            </w:r>
          </w:p>
        </w:tc>
        <w:tc>
          <w:tcPr>
            <w:tcW w:w="3917" w:type="dxa"/>
            <w:vAlign w:val="center"/>
          </w:tcPr>
          <w:p w14:paraId="27DFB382" w14:textId="77777777" w:rsidR="00BB06A5" w:rsidRPr="00BB06A5" w:rsidRDefault="00BB06A5" w:rsidP="00BB06A5">
            <w:pPr>
              <w:jc w:val="both"/>
            </w:pPr>
            <w:r w:rsidRPr="00BB06A5">
              <w:t>Текущий опрос по требованиям к знаниям по разделам; выполнение практических заданий на уроках; проверка выполнения самостоятельной работы.</w:t>
            </w:r>
          </w:p>
          <w:p w14:paraId="4BF63733" w14:textId="77777777" w:rsidR="00BB06A5" w:rsidRPr="00BB06A5" w:rsidRDefault="00BB06A5" w:rsidP="00BB06A5">
            <w:pPr>
              <w:pStyle w:val="TableParagraph"/>
              <w:jc w:val="both"/>
              <w:rPr>
                <w:b/>
                <w:sz w:val="24"/>
                <w:szCs w:val="24"/>
              </w:rPr>
            </w:pPr>
            <w:r w:rsidRPr="00BB06A5">
              <w:rPr>
                <w:sz w:val="24"/>
                <w:szCs w:val="24"/>
              </w:rPr>
              <w:t xml:space="preserve">Письменная контрольная работа в 2-х вариантах: включает вопросы по основным разделам и темам учебной дисциплины </w:t>
            </w:r>
            <w:r w:rsidRPr="00BB06A5">
              <w:rPr>
                <w:sz w:val="24"/>
                <w:szCs w:val="24"/>
                <w:lang w:val="en-US"/>
              </w:rPr>
              <w:t>IV</w:t>
            </w:r>
            <w:r w:rsidRPr="00BB06A5">
              <w:rPr>
                <w:sz w:val="24"/>
                <w:szCs w:val="24"/>
              </w:rPr>
              <w:t xml:space="preserve"> семестра.</w:t>
            </w:r>
          </w:p>
        </w:tc>
      </w:tr>
      <w:tr w:rsidR="00BB06A5" w:rsidRPr="00BB06A5" w14:paraId="6C216713" w14:textId="77777777" w:rsidTr="00461C7B">
        <w:trPr>
          <w:trHeight w:val="20"/>
          <w:tblHeader/>
          <w:jc w:val="center"/>
        </w:trPr>
        <w:tc>
          <w:tcPr>
            <w:tcW w:w="2049" w:type="dxa"/>
          </w:tcPr>
          <w:p w14:paraId="7296E103" w14:textId="77777777" w:rsidR="00461C7B" w:rsidRDefault="00BB06A5" w:rsidP="00BB06A5">
            <w:pPr>
              <w:jc w:val="both"/>
            </w:pPr>
            <w:r w:rsidRPr="00BB06A5">
              <w:t xml:space="preserve">ОК 01-ОК 06, </w:t>
            </w:r>
          </w:p>
          <w:p w14:paraId="21432C2C" w14:textId="77777777" w:rsidR="00461C7B" w:rsidRDefault="00BB06A5" w:rsidP="00BB06A5">
            <w:pPr>
              <w:jc w:val="both"/>
            </w:pPr>
            <w:r w:rsidRPr="00BB06A5">
              <w:t xml:space="preserve">ОК 08, ОК 09 </w:t>
            </w:r>
          </w:p>
          <w:p w14:paraId="29026608" w14:textId="77777777" w:rsidR="00BB06A5" w:rsidRPr="00BB06A5" w:rsidRDefault="0075310C" w:rsidP="00BB06A5">
            <w:pPr>
              <w:jc w:val="both"/>
            </w:pPr>
            <w:r>
              <w:t>ПК 1.1</w:t>
            </w:r>
            <w:r w:rsidR="00BB06A5" w:rsidRPr="00BB06A5">
              <w:t xml:space="preserve">- </w:t>
            </w:r>
            <w:r>
              <w:t>ПК 1.5</w:t>
            </w:r>
          </w:p>
        </w:tc>
        <w:tc>
          <w:tcPr>
            <w:tcW w:w="3402" w:type="dxa"/>
          </w:tcPr>
          <w:p w14:paraId="5C1116C6" w14:textId="77777777" w:rsidR="00BB06A5" w:rsidRPr="00BB06A5" w:rsidRDefault="00BB06A5" w:rsidP="00BB06A5">
            <w:pPr>
              <w:pStyle w:val="TableParagraph"/>
              <w:rPr>
                <w:b/>
                <w:sz w:val="24"/>
                <w:szCs w:val="24"/>
              </w:rPr>
            </w:pPr>
            <w:r w:rsidRPr="00BB06A5">
              <w:rPr>
                <w:sz w:val="24"/>
                <w:szCs w:val="24"/>
              </w:rPr>
              <w:t>Степень сложности определяется индивидуальными способностями обучающегося</w:t>
            </w:r>
          </w:p>
        </w:tc>
        <w:tc>
          <w:tcPr>
            <w:tcW w:w="3917" w:type="dxa"/>
            <w:vAlign w:val="center"/>
          </w:tcPr>
          <w:p w14:paraId="16A389EA" w14:textId="77777777" w:rsidR="00BB06A5" w:rsidRPr="00BB06A5" w:rsidRDefault="00BB06A5" w:rsidP="00BB06A5">
            <w:pPr>
              <w:jc w:val="both"/>
            </w:pPr>
            <w:r w:rsidRPr="00BB06A5">
              <w:t>Текущий опрос по требованиям к знаниям по разделам; выполнение практических заданий на уроках; проверка выполнения самостоятельной работы.</w:t>
            </w:r>
          </w:p>
          <w:p w14:paraId="1AEEA3A3" w14:textId="77777777" w:rsidR="00BB06A5" w:rsidRPr="00BB06A5" w:rsidRDefault="00BB06A5" w:rsidP="00BB06A5">
            <w:pPr>
              <w:jc w:val="both"/>
            </w:pPr>
            <w:r w:rsidRPr="00BB06A5">
              <w:t>Дифференцированный зачет:</w:t>
            </w:r>
          </w:p>
          <w:p w14:paraId="50085E95" w14:textId="77777777" w:rsidR="00BB06A5" w:rsidRPr="00BB06A5" w:rsidRDefault="00BB06A5" w:rsidP="00BB06A5">
            <w:pPr>
              <w:pStyle w:val="TableParagraph"/>
              <w:jc w:val="both"/>
              <w:rPr>
                <w:b/>
                <w:sz w:val="24"/>
                <w:szCs w:val="24"/>
              </w:rPr>
            </w:pPr>
            <w:r w:rsidRPr="00BB06A5">
              <w:rPr>
                <w:sz w:val="24"/>
                <w:szCs w:val="24"/>
              </w:rPr>
              <w:t>Включает вопросы по основным разделам и темам Всемирной драматургии.</w:t>
            </w:r>
          </w:p>
        </w:tc>
      </w:tr>
    </w:tbl>
    <w:p w14:paraId="587C21C9" w14:textId="77777777" w:rsidR="00251BE3" w:rsidRPr="00AE7A12" w:rsidRDefault="00251BE3" w:rsidP="00251BE3">
      <w:pPr>
        <w:ind w:firstLine="709"/>
        <w:jc w:val="both"/>
        <w:rPr>
          <w:i/>
          <w:sz w:val="28"/>
          <w:szCs w:val="28"/>
        </w:rPr>
      </w:pPr>
    </w:p>
    <w:p w14:paraId="2D290CCA" w14:textId="77777777" w:rsidR="00251BE3" w:rsidRPr="00AE7A12" w:rsidRDefault="00251BE3" w:rsidP="00251BE3">
      <w:pPr>
        <w:ind w:firstLine="709"/>
        <w:jc w:val="both"/>
        <w:rPr>
          <w:i/>
          <w:sz w:val="28"/>
          <w:szCs w:val="28"/>
        </w:rPr>
      </w:pPr>
      <w:r w:rsidRPr="00AE7A12">
        <w:rPr>
          <w:i/>
          <w:sz w:val="28"/>
          <w:szCs w:val="28"/>
        </w:rPr>
        <w:t>Критерии оценки знаний и умений текущей аттестации</w:t>
      </w:r>
      <w:r w:rsidR="00E13DC5" w:rsidRPr="00AE7A12">
        <w:rPr>
          <w:i/>
          <w:sz w:val="28"/>
          <w:szCs w:val="28"/>
        </w:rPr>
        <w:t xml:space="preserve"> о</w:t>
      </w:r>
      <w:r w:rsidRPr="00AE7A12">
        <w:rPr>
          <w:i/>
          <w:sz w:val="28"/>
          <w:szCs w:val="28"/>
        </w:rPr>
        <w:t>бучающихся – письменной контрольной работы:</w:t>
      </w:r>
    </w:p>
    <w:p w14:paraId="1ADC6306" w14:textId="77777777" w:rsidR="00251BE3" w:rsidRPr="00AE7A12" w:rsidRDefault="00251BE3" w:rsidP="00251BE3">
      <w:pPr>
        <w:ind w:firstLine="708"/>
        <w:jc w:val="both"/>
        <w:rPr>
          <w:sz w:val="28"/>
          <w:szCs w:val="28"/>
        </w:rPr>
      </w:pPr>
      <w:r w:rsidRPr="00AE7A12">
        <w:rPr>
          <w:b/>
          <w:sz w:val="28"/>
          <w:szCs w:val="28"/>
        </w:rPr>
        <w:t>(отлично) «5»</w:t>
      </w:r>
      <w:r w:rsidRPr="00AE7A12">
        <w:rPr>
          <w:sz w:val="28"/>
          <w:szCs w:val="28"/>
        </w:rPr>
        <w:t xml:space="preserve"> - выставляется за глубокое и полное овладение содержанием учебного материала, владение понятийным аппаратом, знание содержания и проблем в предложенной пьесе для анализа, за умение грамотно и логично излагать ответы на поставленные вопросы в контрольной работе.</w:t>
      </w:r>
    </w:p>
    <w:p w14:paraId="13CF9527" w14:textId="77777777" w:rsidR="00251BE3" w:rsidRPr="00AE7A12" w:rsidRDefault="00251BE3" w:rsidP="00251BE3">
      <w:pPr>
        <w:jc w:val="both"/>
        <w:rPr>
          <w:sz w:val="28"/>
          <w:szCs w:val="28"/>
        </w:rPr>
      </w:pPr>
      <w:r w:rsidRPr="00AE7A12">
        <w:rPr>
          <w:sz w:val="28"/>
          <w:szCs w:val="28"/>
        </w:rPr>
        <w:tab/>
      </w:r>
      <w:r w:rsidRPr="00AE7A12">
        <w:rPr>
          <w:b/>
          <w:sz w:val="28"/>
          <w:szCs w:val="28"/>
        </w:rPr>
        <w:t>(хорошо) «4»</w:t>
      </w:r>
      <w:r w:rsidRPr="00AE7A12">
        <w:rPr>
          <w:sz w:val="28"/>
          <w:szCs w:val="28"/>
        </w:rPr>
        <w:t xml:space="preserve"> - за полное освоение учебного материала, владение понятийным аппаратом, знание содержания и проблемы в предложенной пьесе для анализа, но содержание и форма, изложение проблемы пьесы имеют отдельные неточности.</w:t>
      </w:r>
    </w:p>
    <w:p w14:paraId="1D99C6F2" w14:textId="77777777" w:rsidR="00251BE3" w:rsidRPr="00AE7A12" w:rsidRDefault="00251BE3" w:rsidP="00251BE3">
      <w:pPr>
        <w:jc w:val="both"/>
        <w:rPr>
          <w:sz w:val="28"/>
          <w:szCs w:val="28"/>
        </w:rPr>
      </w:pPr>
      <w:r w:rsidRPr="00AE7A12">
        <w:rPr>
          <w:sz w:val="28"/>
          <w:szCs w:val="28"/>
        </w:rPr>
        <w:tab/>
      </w:r>
      <w:r w:rsidRPr="00AE7A12">
        <w:rPr>
          <w:b/>
          <w:sz w:val="28"/>
          <w:szCs w:val="28"/>
        </w:rPr>
        <w:t>(удовлетворительно) «3»</w:t>
      </w:r>
      <w:r w:rsidRPr="00AE7A12">
        <w:rPr>
          <w:sz w:val="28"/>
          <w:szCs w:val="28"/>
        </w:rPr>
        <w:t xml:space="preserve"> - обучающийся обнаруживает знания и основных положений учебного материала, но на поставленные вопросы в контрольной работе отвечает не полно без доказательности, в анализе пьесы путается.</w:t>
      </w:r>
    </w:p>
    <w:p w14:paraId="2F71FA39" w14:textId="77777777" w:rsidR="00251BE3" w:rsidRPr="00AE7A12" w:rsidRDefault="00251BE3" w:rsidP="00251BE3">
      <w:pPr>
        <w:jc w:val="both"/>
        <w:rPr>
          <w:sz w:val="28"/>
          <w:szCs w:val="28"/>
        </w:rPr>
      </w:pPr>
      <w:r w:rsidRPr="00AE7A12">
        <w:rPr>
          <w:b/>
          <w:sz w:val="28"/>
          <w:szCs w:val="28"/>
        </w:rPr>
        <w:t>(неудовлетворительно) «2»</w:t>
      </w:r>
      <w:r w:rsidRPr="00AE7A12">
        <w:rPr>
          <w:sz w:val="28"/>
          <w:szCs w:val="28"/>
        </w:rPr>
        <w:t xml:space="preserve"> - обучающийся имеет поверхностные и разрозненные знания, искажает смысл определений основных художественных направлений и методов в зарубежной драматургии демонстрирует незнание их, а также незнание содержания и проблемы пьесы, предложенной для анализа.</w:t>
      </w:r>
    </w:p>
    <w:p w14:paraId="42991B0C" w14:textId="77777777" w:rsidR="00251BE3" w:rsidRPr="00AE7A12" w:rsidRDefault="00251BE3" w:rsidP="00251BE3">
      <w:pPr>
        <w:jc w:val="both"/>
        <w:rPr>
          <w:i/>
          <w:sz w:val="28"/>
          <w:szCs w:val="28"/>
        </w:rPr>
      </w:pPr>
    </w:p>
    <w:p w14:paraId="06AF79FF" w14:textId="77777777" w:rsidR="00251BE3" w:rsidRPr="00AE7A12" w:rsidRDefault="00251BE3" w:rsidP="00251BE3">
      <w:pPr>
        <w:ind w:firstLine="709"/>
        <w:jc w:val="both"/>
        <w:rPr>
          <w:i/>
          <w:sz w:val="28"/>
          <w:szCs w:val="28"/>
        </w:rPr>
      </w:pPr>
      <w:r w:rsidRPr="00AE7A12">
        <w:rPr>
          <w:i/>
          <w:sz w:val="28"/>
          <w:szCs w:val="28"/>
        </w:rPr>
        <w:lastRenderedPageBreak/>
        <w:t>Критерии оценки знаний и умений промежуточной аттестации (</w:t>
      </w:r>
      <w:r w:rsidR="00E13DC5" w:rsidRPr="00AE7A12">
        <w:rPr>
          <w:i/>
          <w:sz w:val="28"/>
          <w:szCs w:val="28"/>
        </w:rPr>
        <w:t>дифференцированного зачета</w:t>
      </w:r>
      <w:r w:rsidRPr="00AE7A12">
        <w:rPr>
          <w:i/>
          <w:sz w:val="28"/>
          <w:szCs w:val="28"/>
        </w:rPr>
        <w:t xml:space="preserve">) - </w:t>
      </w:r>
      <w:r w:rsidRPr="00AE7A12">
        <w:rPr>
          <w:i/>
          <w:sz w:val="28"/>
          <w:szCs w:val="28"/>
          <w:lang w:val="en-US"/>
        </w:rPr>
        <w:t>V</w:t>
      </w:r>
      <w:r w:rsidRPr="00AE7A12">
        <w:rPr>
          <w:i/>
          <w:sz w:val="28"/>
          <w:szCs w:val="28"/>
        </w:rPr>
        <w:t xml:space="preserve"> семестр. Экзамен включает в себя вопросы по основным разделам зарубежной, русской и советской драматургии:</w:t>
      </w:r>
    </w:p>
    <w:p w14:paraId="14E7EEED" w14:textId="77777777" w:rsidR="00251BE3" w:rsidRPr="00AE7A12" w:rsidRDefault="00251BE3" w:rsidP="00251BE3">
      <w:pPr>
        <w:ind w:firstLine="708"/>
        <w:jc w:val="both"/>
        <w:rPr>
          <w:sz w:val="28"/>
          <w:szCs w:val="28"/>
        </w:rPr>
      </w:pPr>
      <w:r w:rsidRPr="00AE7A12">
        <w:rPr>
          <w:b/>
          <w:sz w:val="28"/>
          <w:szCs w:val="28"/>
        </w:rPr>
        <w:t>(отлично) «5»</w:t>
      </w:r>
      <w:r w:rsidRPr="00AE7A12">
        <w:rPr>
          <w:sz w:val="28"/>
          <w:szCs w:val="28"/>
        </w:rPr>
        <w:t xml:space="preserve"> - выставляется за глубокое и полное овладение содержанием учебного материала, в котором обучающийся легко ориентируется в изученном материале, владение понятийным аппаратом, за умение грамотно и логично излагать ответы, за знание содержания и проблем всех изучаемых пьес.</w:t>
      </w:r>
    </w:p>
    <w:p w14:paraId="20C5B1EC" w14:textId="77777777" w:rsidR="00251BE3" w:rsidRPr="00AE7A12" w:rsidRDefault="00251BE3" w:rsidP="00251BE3">
      <w:pPr>
        <w:ind w:firstLine="708"/>
        <w:jc w:val="both"/>
        <w:rPr>
          <w:sz w:val="28"/>
          <w:szCs w:val="28"/>
        </w:rPr>
      </w:pPr>
      <w:r w:rsidRPr="00AE7A12">
        <w:rPr>
          <w:b/>
          <w:sz w:val="28"/>
          <w:szCs w:val="28"/>
        </w:rPr>
        <w:t>(хорошо) «4»</w:t>
      </w:r>
      <w:r w:rsidRPr="00AE7A12">
        <w:rPr>
          <w:sz w:val="28"/>
          <w:szCs w:val="28"/>
        </w:rPr>
        <w:t xml:space="preserve"> - за полное освоение учебного материала, владение понятийным аппаратом, ориентирование в изученном материале, за знание содержания и проблем пьес, но в изложении вопросов имеются отдельные неточности.</w:t>
      </w:r>
    </w:p>
    <w:p w14:paraId="5B476A92" w14:textId="77777777" w:rsidR="00251BE3" w:rsidRPr="00AE7A12" w:rsidRDefault="00251BE3" w:rsidP="00251BE3">
      <w:pPr>
        <w:ind w:firstLine="708"/>
        <w:jc w:val="both"/>
        <w:rPr>
          <w:sz w:val="28"/>
          <w:szCs w:val="28"/>
        </w:rPr>
      </w:pPr>
      <w:r w:rsidRPr="00AE7A12">
        <w:rPr>
          <w:b/>
          <w:sz w:val="28"/>
          <w:szCs w:val="28"/>
        </w:rPr>
        <w:t>(удовлетворительно) «3»</w:t>
      </w:r>
      <w:r w:rsidRPr="00AE7A12">
        <w:rPr>
          <w:sz w:val="28"/>
          <w:szCs w:val="28"/>
        </w:rPr>
        <w:t xml:space="preserve"> - обучающийся демонстрирует знания и понимание основных положений учебного материала, но изучает его неполно, непоследовательно, допускает неточности в определении понятий, обнаруживает незнание части пьес.</w:t>
      </w:r>
    </w:p>
    <w:p w14:paraId="5DD059F3" w14:textId="77777777" w:rsidR="00251BE3" w:rsidRPr="00AE7A12" w:rsidRDefault="00251BE3" w:rsidP="00251BE3">
      <w:pPr>
        <w:ind w:firstLine="708"/>
        <w:jc w:val="both"/>
        <w:rPr>
          <w:sz w:val="28"/>
          <w:szCs w:val="28"/>
        </w:rPr>
      </w:pPr>
      <w:r w:rsidRPr="00AE7A12">
        <w:rPr>
          <w:b/>
          <w:sz w:val="28"/>
          <w:szCs w:val="28"/>
        </w:rPr>
        <w:t>(неудовлетворительно) «2»</w:t>
      </w:r>
      <w:r w:rsidRPr="00AE7A12">
        <w:rPr>
          <w:sz w:val="28"/>
          <w:szCs w:val="28"/>
        </w:rPr>
        <w:t xml:space="preserve"> - обучающийся имеет разрозненные, бессистемные знания, не умеет выделять главное и второстепенное, допускает ошибки в определении понятий, искажает их смысл, демонстрирует незнание большинства пьес, изучаемых в дисциплине.</w:t>
      </w:r>
    </w:p>
    <w:p w14:paraId="1D17A33C" w14:textId="77777777" w:rsidR="00251BE3" w:rsidRPr="00AE7A12" w:rsidRDefault="00251BE3" w:rsidP="00251BE3">
      <w:pPr>
        <w:ind w:firstLine="708"/>
        <w:jc w:val="both"/>
        <w:rPr>
          <w:sz w:val="28"/>
          <w:szCs w:val="28"/>
        </w:rPr>
      </w:pPr>
      <w:r w:rsidRPr="00AE7A12">
        <w:rPr>
          <w:sz w:val="28"/>
          <w:szCs w:val="28"/>
        </w:rPr>
        <w:t>Таким образом, совокупность видов, форм, методов контроля позволяют получить достаточно точную и объективную картину обученности обучающихся по дисциплине «Всемирная драматургия» и добиться высокого качества подготовки обучающихся в соответствии требованиями ГОС СПО.</w:t>
      </w:r>
    </w:p>
    <w:p w14:paraId="2EDDF41D" w14:textId="77777777" w:rsidR="00251BE3" w:rsidRPr="00AE7A12" w:rsidRDefault="00251BE3" w:rsidP="00251BE3">
      <w:pPr>
        <w:ind w:firstLine="540"/>
        <w:jc w:val="both"/>
        <w:rPr>
          <w:sz w:val="28"/>
          <w:szCs w:val="28"/>
        </w:rPr>
      </w:pPr>
    </w:p>
    <w:p w14:paraId="13EAC2AC" w14:textId="77777777" w:rsidR="00251BE3" w:rsidRPr="00AE7A12" w:rsidRDefault="00251BE3">
      <w:pPr>
        <w:rPr>
          <w:b/>
          <w:caps/>
        </w:rPr>
      </w:pPr>
      <w:r w:rsidRPr="00AE7A12">
        <w:rPr>
          <w:b/>
          <w:caps/>
        </w:rPr>
        <w:br w:type="page"/>
      </w:r>
    </w:p>
    <w:p w14:paraId="303AF490" w14:textId="77777777" w:rsidR="006D4020" w:rsidRPr="00AE7A12" w:rsidRDefault="006D4020" w:rsidP="006D4020">
      <w:pPr>
        <w:ind w:firstLine="709"/>
        <w:jc w:val="center"/>
        <w:outlineLvl w:val="0"/>
        <w:rPr>
          <w:b/>
        </w:rPr>
      </w:pPr>
      <w:bookmarkStart w:id="14" w:name="_Toc191546954"/>
      <w:r w:rsidRPr="00AE7A12">
        <w:rPr>
          <w:b/>
          <w:caps/>
        </w:rPr>
        <w:lastRenderedPageBreak/>
        <w:t>Лист переутверждения рабочей программы</w:t>
      </w:r>
      <w:bookmarkEnd w:id="13"/>
      <w:bookmarkEnd w:id="14"/>
    </w:p>
    <w:p w14:paraId="60C4F501" w14:textId="77777777" w:rsidR="006D4020" w:rsidRPr="00AE7A12" w:rsidRDefault="006D4020" w:rsidP="006D4020">
      <w:pPr>
        <w:ind w:firstLine="709"/>
        <w:jc w:val="center"/>
        <w:rPr>
          <w:b/>
        </w:rPr>
      </w:pPr>
      <w:r w:rsidRPr="00AE7A12">
        <w:rPr>
          <w:b/>
        </w:rPr>
        <w:t>дисциплины (профессионального модуля)</w:t>
      </w:r>
    </w:p>
    <w:p w14:paraId="7EF80625" w14:textId="77777777" w:rsidR="006D4020" w:rsidRPr="00AE7A12" w:rsidRDefault="006D4020" w:rsidP="006D4020">
      <w:pPr>
        <w:ind w:firstLine="709"/>
        <w:jc w:val="both"/>
      </w:pPr>
    </w:p>
    <w:p w14:paraId="0C10B108" w14:textId="77777777" w:rsidR="006D4020" w:rsidRPr="00AE7A12" w:rsidRDefault="006D4020" w:rsidP="006D4020">
      <w:pPr>
        <w:ind w:firstLine="709"/>
        <w:jc w:val="both"/>
      </w:pPr>
    </w:p>
    <w:p w14:paraId="661BBFA1" w14:textId="3FC3094F" w:rsidR="00691FE1" w:rsidRPr="00097241" w:rsidRDefault="00691FE1" w:rsidP="00691FE1">
      <w:pPr>
        <w:ind w:firstLine="709"/>
        <w:jc w:val="both"/>
      </w:pPr>
      <w:r w:rsidRPr="00097241">
        <w:t xml:space="preserve">Рабочая программа: </w:t>
      </w:r>
      <w:r>
        <w:rPr>
          <w:u w:val="single"/>
        </w:rPr>
        <w:t>МДК.01.0</w:t>
      </w:r>
      <w:r>
        <w:rPr>
          <w:u w:val="single"/>
        </w:rPr>
        <w:t>3</w:t>
      </w:r>
      <w:r>
        <w:rPr>
          <w:u w:val="single"/>
        </w:rPr>
        <w:t xml:space="preserve">.02 </w:t>
      </w:r>
      <w:r>
        <w:rPr>
          <w:u w:val="single"/>
        </w:rPr>
        <w:t>Всемирная драматургия</w:t>
      </w:r>
    </w:p>
    <w:p w14:paraId="5193706F" w14:textId="77777777" w:rsidR="00691FE1" w:rsidRPr="005E401A" w:rsidRDefault="00691FE1" w:rsidP="00691FE1">
      <w:pPr>
        <w:tabs>
          <w:tab w:val="left" w:leader="underscore" w:pos="2067"/>
          <w:tab w:val="left" w:leader="underscore" w:pos="2783"/>
        </w:tabs>
        <w:jc w:val="both"/>
        <w:rPr>
          <w:u w:val="single"/>
        </w:rPr>
      </w:pPr>
      <w:r w:rsidRPr="00097241">
        <w:t>одобрена на 20</w:t>
      </w:r>
      <w:r>
        <w:t>26</w:t>
      </w:r>
      <w:r w:rsidRPr="00097241">
        <w:t>/20</w:t>
      </w:r>
      <w:r>
        <w:t>27</w:t>
      </w:r>
      <w:r w:rsidRPr="00097241">
        <w:t xml:space="preserve"> учебный год на заседании предметно-цикловой</w:t>
      </w:r>
      <w:r>
        <w:t xml:space="preserve"> </w:t>
      </w:r>
      <w:r w:rsidRPr="00097241">
        <w:t>комиссии</w:t>
      </w:r>
      <w:r w:rsidRPr="005E401A">
        <w:t xml:space="preserve"> режиссерских дисциплин </w:t>
      </w:r>
      <w:r w:rsidRPr="00097241">
        <w:t>от</w:t>
      </w:r>
      <w:r>
        <w:t xml:space="preserve"> 12.05.2026 г.</w:t>
      </w:r>
      <w:r w:rsidRPr="00097241">
        <w:t>, протокол №</w:t>
      </w:r>
      <w:r>
        <w:t xml:space="preserve"> </w:t>
      </w:r>
      <w:r>
        <w:rPr>
          <w:u w:val="single"/>
        </w:rPr>
        <w:t>8</w:t>
      </w:r>
    </w:p>
    <w:p w14:paraId="204D3036" w14:textId="77777777" w:rsidR="00691FE1" w:rsidRPr="00097241" w:rsidRDefault="00691FE1" w:rsidP="00691FE1">
      <w:pPr>
        <w:tabs>
          <w:tab w:val="left" w:leader="underscore" w:pos="9210"/>
        </w:tabs>
        <w:ind w:left="2680"/>
        <w:jc w:val="both"/>
      </w:pPr>
      <w:r w:rsidRPr="00097241">
        <w:t>Председатель ПЦК</w:t>
      </w:r>
      <w:r w:rsidRPr="005E401A">
        <w:rPr>
          <w:noProof/>
          <w:color w:val="000000"/>
          <w:u w:val="single"/>
        </w:rPr>
        <w:drawing>
          <wp:inline distT="0" distB="0" distL="0" distR="0" wp14:anchorId="00665130" wp14:editId="704547DF">
            <wp:extent cx="1228725" cy="428625"/>
            <wp:effectExtent l="19050" t="0" r="9525" b="0"/>
            <wp:docPr id="526643778" name="Рисунок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9" cstate="print"/>
                    <a:srcRect/>
                    <a:stretch>
                      <a:fillRect/>
                    </a:stretch>
                  </pic:blipFill>
                  <pic:spPr bwMode="auto">
                    <a:xfrm>
                      <a:off x="0" y="0"/>
                      <a:ext cx="1228725" cy="428625"/>
                    </a:xfrm>
                    <a:prstGeom prst="rect">
                      <a:avLst/>
                    </a:prstGeom>
                    <a:noFill/>
                    <a:ln w="9525">
                      <a:noFill/>
                      <a:miter lim="800000"/>
                      <a:headEnd/>
                      <a:tailEnd/>
                    </a:ln>
                  </pic:spPr>
                </pic:pic>
              </a:graphicData>
            </a:graphic>
          </wp:inline>
        </w:drawing>
      </w:r>
      <w:r>
        <w:t xml:space="preserve"> </w:t>
      </w:r>
      <w:r w:rsidRPr="00A9788E">
        <w:rPr>
          <w:u w:val="single"/>
        </w:rPr>
        <w:t>Н.Г.</w:t>
      </w:r>
      <w:r w:rsidRPr="005E401A">
        <w:rPr>
          <w:u w:val="single"/>
        </w:rPr>
        <w:t xml:space="preserve"> Моргунова</w:t>
      </w:r>
    </w:p>
    <w:p w14:paraId="4C3F51F2" w14:textId="77777777" w:rsidR="00691FE1" w:rsidRPr="00C34570" w:rsidRDefault="00691FE1" w:rsidP="00691FE1">
      <w:pPr>
        <w:pStyle w:val="30"/>
        <w:shd w:val="clear" w:color="auto" w:fill="auto"/>
        <w:tabs>
          <w:tab w:val="left" w:pos="7266"/>
        </w:tabs>
        <w:spacing w:line="240" w:lineRule="auto"/>
        <w:ind w:left="5320"/>
        <w:rPr>
          <w:spacing w:val="0"/>
          <w:sz w:val="20"/>
          <w:szCs w:val="20"/>
        </w:rPr>
      </w:pPr>
      <w:r w:rsidRPr="00C34570">
        <w:rPr>
          <w:spacing w:val="0"/>
          <w:sz w:val="20"/>
          <w:szCs w:val="20"/>
        </w:rPr>
        <w:t>(подпись)</w:t>
      </w:r>
      <w:r w:rsidRPr="00C34570">
        <w:rPr>
          <w:sz w:val="20"/>
          <w:szCs w:val="20"/>
        </w:rPr>
        <w:t xml:space="preserve">  </w:t>
      </w:r>
      <w:r>
        <w:rPr>
          <w:sz w:val="20"/>
          <w:szCs w:val="20"/>
        </w:rPr>
        <w:t xml:space="preserve">    </w:t>
      </w:r>
      <w:r w:rsidRPr="00C34570">
        <w:rPr>
          <w:sz w:val="20"/>
          <w:szCs w:val="20"/>
        </w:rPr>
        <w:t xml:space="preserve"> </w:t>
      </w:r>
      <w:r w:rsidRPr="00C34570">
        <w:rPr>
          <w:spacing w:val="0"/>
          <w:sz w:val="20"/>
          <w:szCs w:val="20"/>
        </w:rPr>
        <w:t>(Инициалы и фамилия)</w:t>
      </w:r>
    </w:p>
    <w:p w14:paraId="343791F2" w14:textId="77777777" w:rsidR="00691FE1" w:rsidRPr="00AF05BA" w:rsidRDefault="00691FE1" w:rsidP="00691FE1">
      <w:pPr>
        <w:ind w:firstLine="709"/>
        <w:jc w:val="both"/>
      </w:pPr>
    </w:p>
    <w:p w14:paraId="52E6D35E" w14:textId="77777777" w:rsidR="00691FE1" w:rsidRPr="00AF05BA" w:rsidRDefault="00691FE1" w:rsidP="00691FE1">
      <w:pPr>
        <w:ind w:firstLine="709"/>
        <w:jc w:val="both"/>
      </w:pPr>
      <w:r w:rsidRPr="00AF05BA">
        <w:t>Рабочая программа: __________________________________________</w:t>
      </w:r>
    </w:p>
    <w:p w14:paraId="7C47B0E9" w14:textId="77777777" w:rsidR="00691FE1" w:rsidRPr="00AF05BA" w:rsidRDefault="00691FE1" w:rsidP="00691FE1">
      <w:pPr>
        <w:ind w:firstLine="709"/>
        <w:jc w:val="both"/>
      </w:pPr>
      <w:r w:rsidRPr="00AF05BA">
        <w:t>___________________________________________________________</w:t>
      </w:r>
    </w:p>
    <w:p w14:paraId="655ACCD5" w14:textId="77777777" w:rsidR="00691FE1" w:rsidRPr="00AF05BA" w:rsidRDefault="00691FE1" w:rsidP="00691FE1">
      <w:pPr>
        <w:tabs>
          <w:tab w:val="left" w:leader="underscore" w:pos="2067"/>
          <w:tab w:val="left" w:leader="underscore" w:pos="2783"/>
        </w:tabs>
        <w:jc w:val="both"/>
      </w:pPr>
      <w:r w:rsidRPr="00AF05BA">
        <w:t xml:space="preserve">одобрена на 20__/20__ учебный год на заседании предметно-цикловой </w:t>
      </w:r>
    </w:p>
    <w:p w14:paraId="677100B0" w14:textId="77777777" w:rsidR="00691FE1" w:rsidRPr="00AF05BA" w:rsidRDefault="00691FE1" w:rsidP="00691FE1">
      <w:pPr>
        <w:tabs>
          <w:tab w:val="left" w:leader="underscore" w:pos="9210"/>
        </w:tabs>
        <w:jc w:val="both"/>
      </w:pPr>
      <w:r w:rsidRPr="00AF05BA">
        <w:t>комиссии</w:t>
      </w:r>
      <w:r w:rsidRPr="00AF05BA">
        <w:tab/>
        <w:t>_</w:t>
      </w:r>
    </w:p>
    <w:p w14:paraId="75343CB2" w14:textId="77777777" w:rsidR="00691FE1" w:rsidRPr="00AF05BA" w:rsidRDefault="00691FE1" w:rsidP="00691FE1">
      <w:pPr>
        <w:tabs>
          <w:tab w:val="left" w:leader="underscore" w:pos="2067"/>
          <w:tab w:val="left" w:leader="underscore" w:pos="2783"/>
          <w:tab w:val="left" w:leader="underscore" w:pos="5117"/>
        </w:tabs>
        <w:spacing w:after="328"/>
        <w:jc w:val="both"/>
      </w:pPr>
      <w:r w:rsidRPr="00AF05BA">
        <w:t>от</w:t>
      </w:r>
      <w:r w:rsidRPr="00AF05BA">
        <w:tab/>
        <w:t>20</w:t>
      </w:r>
      <w:r w:rsidRPr="00AF05BA">
        <w:tab/>
        <w:t>г. протокол №</w:t>
      </w:r>
      <w:r w:rsidRPr="00AF05BA">
        <w:tab/>
      </w:r>
    </w:p>
    <w:p w14:paraId="700973EB" w14:textId="77777777" w:rsidR="00691FE1" w:rsidRPr="00AF05BA" w:rsidRDefault="00691FE1" w:rsidP="00691FE1">
      <w:pPr>
        <w:tabs>
          <w:tab w:val="left" w:leader="underscore" w:pos="9210"/>
        </w:tabs>
        <w:spacing w:line="310" w:lineRule="exact"/>
        <w:ind w:left="2680"/>
        <w:jc w:val="both"/>
      </w:pPr>
      <w:r w:rsidRPr="00AF05BA">
        <w:t>Председатель ПЦК</w:t>
      </w:r>
      <w:r w:rsidRPr="00AF05BA">
        <w:tab/>
      </w:r>
    </w:p>
    <w:p w14:paraId="35B0F6EF" w14:textId="77777777" w:rsidR="00691FE1" w:rsidRPr="00AF05BA" w:rsidRDefault="00691FE1" w:rsidP="00691FE1">
      <w:pPr>
        <w:pStyle w:val="30"/>
        <w:shd w:val="clear" w:color="auto" w:fill="auto"/>
        <w:tabs>
          <w:tab w:val="left" w:pos="7266"/>
        </w:tabs>
        <w:spacing w:after="600" w:line="210" w:lineRule="exact"/>
        <w:ind w:left="5320"/>
        <w:rPr>
          <w:spacing w:val="0"/>
        </w:rPr>
      </w:pPr>
      <w:r w:rsidRPr="00AF05BA">
        <w:rPr>
          <w:spacing w:val="0"/>
        </w:rPr>
        <w:t>(подпись)</w:t>
      </w:r>
      <w:r w:rsidRPr="00AF05BA">
        <w:rPr>
          <w:spacing w:val="0"/>
        </w:rPr>
        <w:tab/>
        <w:t>(Инициалы и фамилия)</w:t>
      </w:r>
    </w:p>
    <w:p w14:paraId="60FDEC57" w14:textId="77777777" w:rsidR="00691FE1" w:rsidRPr="00AF05BA" w:rsidRDefault="00691FE1" w:rsidP="00691FE1">
      <w:pPr>
        <w:spacing w:after="120" w:line="310" w:lineRule="exact"/>
        <w:jc w:val="both"/>
      </w:pPr>
    </w:p>
    <w:p w14:paraId="0860A452" w14:textId="77777777" w:rsidR="00691FE1" w:rsidRPr="00AF05BA" w:rsidRDefault="00691FE1" w:rsidP="00691FE1">
      <w:pPr>
        <w:ind w:firstLine="709"/>
        <w:jc w:val="both"/>
      </w:pPr>
      <w:r w:rsidRPr="00AF05BA">
        <w:t>Рабочая программа: __________________________________________</w:t>
      </w:r>
    </w:p>
    <w:p w14:paraId="7E8C81AD" w14:textId="77777777" w:rsidR="00691FE1" w:rsidRPr="00AF05BA" w:rsidRDefault="00691FE1" w:rsidP="00691FE1">
      <w:pPr>
        <w:ind w:firstLine="709"/>
        <w:jc w:val="both"/>
      </w:pPr>
      <w:r w:rsidRPr="00AF05BA">
        <w:t>___________________________________________________________</w:t>
      </w:r>
    </w:p>
    <w:p w14:paraId="6F57CA46" w14:textId="77777777" w:rsidR="00691FE1" w:rsidRPr="00AF05BA" w:rsidRDefault="00691FE1" w:rsidP="00691FE1">
      <w:pPr>
        <w:tabs>
          <w:tab w:val="left" w:leader="underscore" w:pos="2067"/>
          <w:tab w:val="left" w:leader="underscore" w:pos="2783"/>
        </w:tabs>
        <w:jc w:val="both"/>
      </w:pPr>
      <w:r w:rsidRPr="00AF05BA">
        <w:t xml:space="preserve">одобрена на 20__/20__ учебный год на заседании предметно-цикловой </w:t>
      </w:r>
    </w:p>
    <w:p w14:paraId="15F7C629" w14:textId="77777777" w:rsidR="00691FE1" w:rsidRPr="00AF05BA" w:rsidRDefault="00691FE1" w:rsidP="00691FE1">
      <w:pPr>
        <w:tabs>
          <w:tab w:val="left" w:leader="underscore" w:pos="9210"/>
        </w:tabs>
        <w:jc w:val="both"/>
      </w:pPr>
      <w:r w:rsidRPr="00AF05BA">
        <w:t>комиссии</w:t>
      </w:r>
      <w:r w:rsidRPr="00AF05BA">
        <w:tab/>
        <w:t>_</w:t>
      </w:r>
    </w:p>
    <w:p w14:paraId="5D79C791" w14:textId="77777777" w:rsidR="00691FE1" w:rsidRPr="00AF05BA" w:rsidRDefault="00691FE1" w:rsidP="00691FE1">
      <w:pPr>
        <w:tabs>
          <w:tab w:val="left" w:leader="underscore" w:pos="2067"/>
          <w:tab w:val="left" w:leader="underscore" w:pos="2783"/>
          <w:tab w:val="left" w:leader="underscore" w:pos="5117"/>
        </w:tabs>
        <w:spacing w:after="328"/>
        <w:jc w:val="both"/>
      </w:pPr>
      <w:r w:rsidRPr="00AF05BA">
        <w:t>от</w:t>
      </w:r>
      <w:r w:rsidRPr="00AF05BA">
        <w:tab/>
        <w:t>20</w:t>
      </w:r>
      <w:r w:rsidRPr="00AF05BA">
        <w:tab/>
        <w:t>г. протокол №</w:t>
      </w:r>
      <w:r w:rsidRPr="00AF05BA">
        <w:tab/>
      </w:r>
    </w:p>
    <w:p w14:paraId="23E9FA1E" w14:textId="77777777" w:rsidR="00691FE1" w:rsidRPr="00AF05BA" w:rsidRDefault="00691FE1" w:rsidP="00691FE1">
      <w:pPr>
        <w:tabs>
          <w:tab w:val="left" w:leader="underscore" w:pos="8916"/>
        </w:tabs>
        <w:spacing w:line="310" w:lineRule="exact"/>
        <w:ind w:left="2680"/>
        <w:jc w:val="both"/>
      </w:pPr>
      <w:r w:rsidRPr="00AF05BA">
        <w:t>Председатель ПЦК</w:t>
      </w:r>
      <w:r w:rsidRPr="00AF05BA">
        <w:tab/>
      </w:r>
    </w:p>
    <w:p w14:paraId="622D0EB6" w14:textId="77777777" w:rsidR="00691FE1" w:rsidRPr="00AF05BA" w:rsidRDefault="00691FE1" w:rsidP="00691FE1">
      <w:pPr>
        <w:tabs>
          <w:tab w:val="left" w:leader="underscore" w:pos="8916"/>
        </w:tabs>
        <w:spacing w:line="310" w:lineRule="exact"/>
        <w:ind w:left="2680"/>
        <w:jc w:val="both"/>
      </w:pPr>
    </w:p>
    <w:p w14:paraId="759A56B2" w14:textId="77777777" w:rsidR="00691FE1" w:rsidRPr="00AF05BA" w:rsidRDefault="00691FE1" w:rsidP="00691FE1">
      <w:pPr>
        <w:ind w:firstLine="709"/>
        <w:jc w:val="both"/>
      </w:pPr>
    </w:p>
    <w:p w14:paraId="3CFCF129" w14:textId="77777777" w:rsidR="00691FE1" w:rsidRPr="00AF05BA" w:rsidRDefault="00691FE1" w:rsidP="00691FE1">
      <w:pPr>
        <w:ind w:firstLine="709"/>
        <w:jc w:val="both"/>
      </w:pPr>
      <w:r w:rsidRPr="00AF05BA">
        <w:t>Рабочая программа: __________________________________________</w:t>
      </w:r>
    </w:p>
    <w:p w14:paraId="4EBC8D88" w14:textId="77777777" w:rsidR="00691FE1" w:rsidRPr="00AF05BA" w:rsidRDefault="00691FE1" w:rsidP="00691FE1">
      <w:pPr>
        <w:ind w:firstLine="709"/>
        <w:jc w:val="both"/>
      </w:pPr>
      <w:r w:rsidRPr="00AF05BA">
        <w:t>___________________________________________________________</w:t>
      </w:r>
    </w:p>
    <w:p w14:paraId="328E79DE" w14:textId="77777777" w:rsidR="00691FE1" w:rsidRPr="00AF05BA" w:rsidRDefault="00691FE1" w:rsidP="00691FE1">
      <w:pPr>
        <w:tabs>
          <w:tab w:val="left" w:leader="underscore" w:pos="2067"/>
          <w:tab w:val="left" w:leader="underscore" w:pos="2783"/>
        </w:tabs>
        <w:jc w:val="both"/>
      </w:pPr>
      <w:r w:rsidRPr="00AF05BA">
        <w:t xml:space="preserve">одобрена на 20__/20__ учебный год на заседании предметно-цикловой </w:t>
      </w:r>
    </w:p>
    <w:p w14:paraId="1EE5FCDD" w14:textId="77777777" w:rsidR="00691FE1" w:rsidRPr="00AF05BA" w:rsidRDefault="00691FE1" w:rsidP="00691FE1">
      <w:pPr>
        <w:tabs>
          <w:tab w:val="left" w:leader="underscore" w:pos="9210"/>
        </w:tabs>
        <w:jc w:val="both"/>
      </w:pPr>
      <w:r w:rsidRPr="00AF05BA">
        <w:t>комиссии</w:t>
      </w:r>
      <w:r w:rsidRPr="00AF05BA">
        <w:tab/>
        <w:t>_</w:t>
      </w:r>
    </w:p>
    <w:p w14:paraId="78225B23" w14:textId="77777777" w:rsidR="00691FE1" w:rsidRPr="00AF05BA" w:rsidRDefault="00691FE1" w:rsidP="00691FE1">
      <w:pPr>
        <w:tabs>
          <w:tab w:val="left" w:leader="underscore" w:pos="2067"/>
          <w:tab w:val="left" w:leader="underscore" w:pos="2783"/>
          <w:tab w:val="left" w:leader="underscore" w:pos="5117"/>
        </w:tabs>
        <w:spacing w:after="328"/>
        <w:jc w:val="both"/>
      </w:pPr>
      <w:r w:rsidRPr="00AF05BA">
        <w:t>от</w:t>
      </w:r>
      <w:r w:rsidRPr="00AF05BA">
        <w:tab/>
        <w:t>20</w:t>
      </w:r>
      <w:r w:rsidRPr="00AF05BA">
        <w:tab/>
        <w:t>г. протокол №</w:t>
      </w:r>
      <w:r w:rsidRPr="00AF05BA">
        <w:tab/>
      </w:r>
    </w:p>
    <w:p w14:paraId="590F3809" w14:textId="77777777" w:rsidR="00691FE1" w:rsidRPr="00AF05BA" w:rsidRDefault="00691FE1" w:rsidP="00691FE1">
      <w:pPr>
        <w:tabs>
          <w:tab w:val="left" w:leader="underscore" w:pos="9210"/>
        </w:tabs>
        <w:spacing w:line="310" w:lineRule="exact"/>
        <w:ind w:left="2680"/>
        <w:jc w:val="both"/>
      </w:pPr>
      <w:r w:rsidRPr="00AF05BA">
        <w:t>Председатель ПЦК</w:t>
      </w:r>
      <w:r w:rsidRPr="00AF05BA">
        <w:tab/>
      </w:r>
    </w:p>
    <w:p w14:paraId="6FBB5798" w14:textId="37E5A7E2" w:rsidR="006D4020" w:rsidRPr="00AE7A12" w:rsidRDefault="00691FE1" w:rsidP="00691FE1">
      <w:pPr>
        <w:widowControl w:val="0"/>
        <w:autoSpaceDE w:val="0"/>
        <w:autoSpaceDN w:val="0"/>
        <w:adjustRightInd w:val="0"/>
        <w:rPr>
          <w:sz w:val="28"/>
          <w:szCs w:val="28"/>
        </w:rPr>
      </w:pPr>
      <w:r w:rsidRPr="00AF05BA">
        <w:t>(подпись)</w:t>
      </w:r>
      <w:r w:rsidRPr="00AF05BA">
        <w:tab/>
        <w:t>(Инициалы и фамилия)</w:t>
      </w:r>
    </w:p>
    <w:p w14:paraId="011C5B75" w14:textId="77777777" w:rsidR="006D4020" w:rsidRPr="00AE7A12" w:rsidRDefault="006D4020" w:rsidP="006D4020">
      <w:pPr>
        <w:rPr>
          <w:sz w:val="28"/>
          <w:szCs w:val="28"/>
        </w:rPr>
      </w:pPr>
    </w:p>
    <w:p w14:paraId="37ED4716" w14:textId="77777777" w:rsidR="006D4020" w:rsidRPr="00AE7A12" w:rsidRDefault="006D4020" w:rsidP="006D4020">
      <w:pPr>
        <w:tabs>
          <w:tab w:val="left" w:pos="567"/>
          <w:tab w:val="left" w:pos="709"/>
        </w:tabs>
        <w:jc w:val="both"/>
      </w:pPr>
    </w:p>
    <w:p w14:paraId="24CCD795" w14:textId="77777777" w:rsidR="006D4020" w:rsidRPr="00AE7A12" w:rsidRDefault="006D4020" w:rsidP="006D4020">
      <w:pPr>
        <w:jc w:val="center"/>
        <w:outlineLvl w:val="0"/>
        <w:rPr>
          <w:b/>
          <w:sz w:val="28"/>
          <w:szCs w:val="28"/>
        </w:rPr>
        <w:sectPr w:rsidR="006D4020" w:rsidRPr="00AE7A12" w:rsidSect="00AE7A12">
          <w:pgSz w:w="11906" w:h="16838"/>
          <w:pgMar w:top="1134" w:right="567" w:bottom="1134" w:left="1701" w:header="709" w:footer="57" w:gutter="0"/>
          <w:cols w:space="708"/>
          <w:titlePg/>
          <w:docGrid w:linePitch="360"/>
        </w:sectPr>
      </w:pPr>
      <w:bookmarkStart w:id="15" w:name="_Toc22988032"/>
      <w:bookmarkStart w:id="16" w:name="_Toc22990944"/>
      <w:bookmarkStart w:id="17" w:name="_Toc32152435"/>
      <w:bookmarkStart w:id="18" w:name="_Toc144484195"/>
    </w:p>
    <w:p w14:paraId="61774419" w14:textId="77777777" w:rsidR="006D4020" w:rsidRPr="00AE7A12" w:rsidRDefault="006D4020" w:rsidP="006D4020">
      <w:pPr>
        <w:jc w:val="center"/>
        <w:outlineLvl w:val="0"/>
        <w:rPr>
          <w:b/>
          <w:sz w:val="28"/>
          <w:szCs w:val="28"/>
        </w:rPr>
      </w:pPr>
      <w:bookmarkStart w:id="19" w:name="_Toc147673736"/>
      <w:bookmarkStart w:id="20" w:name="_Toc191546955"/>
      <w:r w:rsidRPr="00AE7A12">
        <w:rPr>
          <w:b/>
          <w:sz w:val="28"/>
          <w:szCs w:val="28"/>
        </w:rPr>
        <w:lastRenderedPageBreak/>
        <w:t>ЛИСТ РЕГИСТРАЦИИ ИЗМЕНЕНИЙ, ВНЕСЕННЫХ В РАБОЧУЮ ПРОГРАММУ</w:t>
      </w:r>
      <w:bookmarkEnd w:id="15"/>
      <w:bookmarkEnd w:id="16"/>
      <w:bookmarkEnd w:id="17"/>
      <w:bookmarkEnd w:id="18"/>
      <w:bookmarkEnd w:id="19"/>
      <w:bookmarkEnd w:id="20"/>
    </w:p>
    <w:tbl>
      <w:tblPr>
        <w:tblpPr w:leftFromText="180" w:rightFromText="180" w:vertAnchor="text" w:horzAnchor="margin" w:tblpY="164"/>
        <w:tblW w:w="9722" w:type="dxa"/>
        <w:tblLayout w:type="fixed"/>
        <w:tblLook w:val="0000" w:firstRow="0" w:lastRow="0" w:firstColumn="0" w:lastColumn="0" w:noHBand="0" w:noVBand="0"/>
      </w:tblPr>
      <w:tblGrid>
        <w:gridCol w:w="993"/>
        <w:gridCol w:w="3935"/>
        <w:gridCol w:w="1418"/>
        <w:gridCol w:w="1842"/>
        <w:gridCol w:w="1534"/>
      </w:tblGrid>
      <w:tr w:rsidR="006D4020" w:rsidRPr="00AE7A12" w14:paraId="4D42C9BF" w14:textId="77777777" w:rsidTr="006D4020">
        <w:tc>
          <w:tcPr>
            <w:tcW w:w="993" w:type="dxa"/>
            <w:tcBorders>
              <w:top w:val="single" w:sz="4" w:space="0" w:color="000000"/>
              <w:left w:val="single" w:sz="4" w:space="0" w:color="000000"/>
              <w:bottom w:val="single" w:sz="4" w:space="0" w:color="000000"/>
            </w:tcBorders>
            <w:vAlign w:val="center"/>
          </w:tcPr>
          <w:p w14:paraId="377C4C2C" w14:textId="77777777" w:rsidR="006D4020" w:rsidRPr="00AE7A12" w:rsidRDefault="006D4020" w:rsidP="006A38D8">
            <w:pPr>
              <w:jc w:val="center"/>
              <w:rPr>
                <w:b/>
              </w:rPr>
            </w:pPr>
            <w:r w:rsidRPr="00AE7A12">
              <w:rPr>
                <w:b/>
              </w:rPr>
              <w:t>Номер изменения</w:t>
            </w:r>
          </w:p>
        </w:tc>
        <w:tc>
          <w:tcPr>
            <w:tcW w:w="3935" w:type="dxa"/>
            <w:tcBorders>
              <w:top w:val="single" w:sz="4" w:space="0" w:color="000000"/>
              <w:left w:val="single" w:sz="4" w:space="0" w:color="000000"/>
              <w:bottom w:val="single" w:sz="4" w:space="0" w:color="000000"/>
            </w:tcBorders>
            <w:vAlign w:val="center"/>
          </w:tcPr>
          <w:p w14:paraId="36830CB3" w14:textId="77777777" w:rsidR="006D4020" w:rsidRPr="00AE7A12" w:rsidRDefault="006D4020" w:rsidP="006A38D8">
            <w:pPr>
              <w:jc w:val="center"/>
              <w:rPr>
                <w:b/>
              </w:rPr>
            </w:pPr>
            <w:r w:rsidRPr="00AE7A12">
              <w:rPr>
                <w:b/>
              </w:rPr>
              <w:t>Номер листа</w:t>
            </w:r>
          </w:p>
        </w:tc>
        <w:tc>
          <w:tcPr>
            <w:tcW w:w="1418" w:type="dxa"/>
            <w:tcBorders>
              <w:top w:val="single" w:sz="4" w:space="0" w:color="000000"/>
              <w:left w:val="single" w:sz="4" w:space="0" w:color="000000"/>
              <w:bottom w:val="single" w:sz="4" w:space="0" w:color="000000"/>
            </w:tcBorders>
            <w:vAlign w:val="center"/>
          </w:tcPr>
          <w:p w14:paraId="5C8B0B43" w14:textId="77777777" w:rsidR="006D4020" w:rsidRPr="00AE7A12" w:rsidRDefault="006D4020" w:rsidP="006A38D8">
            <w:pPr>
              <w:jc w:val="center"/>
              <w:rPr>
                <w:b/>
              </w:rPr>
            </w:pPr>
            <w:r w:rsidRPr="00AE7A12">
              <w:rPr>
                <w:b/>
              </w:rPr>
              <w:t>Дата внесения изменения</w:t>
            </w:r>
          </w:p>
        </w:tc>
        <w:tc>
          <w:tcPr>
            <w:tcW w:w="1842" w:type="dxa"/>
            <w:tcBorders>
              <w:top w:val="single" w:sz="4" w:space="0" w:color="000000"/>
              <w:left w:val="single" w:sz="4" w:space="0" w:color="000000"/>
              <w:bottom w:val="single" w:sz="4" w:space="0" w:color="000000"/>
            </w:tcBorders>
            <w:vAlign w:val="center"/>
          </w:tcPr>
          <w:p w14:paraId="5D3BFA2E" w14:textId="77777777" w:rsidR="006D4020" w:rsidRPr="00AE7A12" w:rsidRDefault="006D4020" w:rsidP="006A38D8">
            <w:pPr>
              <w:ind w:left="-57" w:right="-57"/>
              <w:jc w:val="center"/>
              <w:rPr>
                <w:b/>
              </w:rPr>
            </w:pPr>
            <w:r w:rsidRPr="00AE7A12">
              <w:rPr>
                <w:b/>
              </w:rPr>
              <w:t>ФИО ответственного за внесение изменения</w:t>
            </w:r>
          </w:p>
        </w:tc>
        <w:tc>
          <w:tcPr>
            <w:tcW w:w="1534" w:type="dxa"/>
            <w:tcBorders>
              <w:top w:val="single" w:sz="4" w:space="0" w:color="000000"/>
              <w:left w:val="single" w:sz="4" w:space="0" w:color="000000"/>
              <w:bottom w:val="single" w:sz="4" w:space="0" w:color="000000"/>
              <w:right w:val="single" w:sz="4" w:space="0" w:color="000000"/>
            </w:tcBorders>
            <w:vAlign w:val="center"/>
          </w:tcPr>
          <w:p w14:paraId="60F9A5AE" w14:textId="77777777" w:rsidR="006D4020" w:rsidRPr="00AE7A12" w:rsidRDefault="006D4020" w:rsidP="006A38D8">
            <w:pPr>
              <w:jc w:val="center"/>
              <w:rPr>
                <w:b/>
              </w:rPr>
            </w:pPr>
            <w:r w:rsidRPr="00AE7A12">
              <w:rPr>
                <w:b/>
              </w:rPr>
              <w:t>Подпись</w:t>
            </w:r>
          </w:p>
          <w:p w14:paraId="6455DE6C" w14:textId="77777777" w:rsidR="006D4020" w:rsidRPr="00AE7A12" w:rsidRDefault="006D4020" w:rsidP="006A38D8">
            <w:pPr>
              <w:jc w:val="center"/>
              <w:rPr>
                <w:b/>
              </w:rPr>
            </w:pPr>
            <w:r w:rsidRPr="00AE7A12">
              <w:rPr>
                <w:b/>
              </w:rPr>
              <w:t>ответственного за внесение изменения</w:t>
            </w:r>
          </w:p>
        </w:tc>
      </w:tr>
      <w:tr w:rsidR="006D4020" w:rsidRPr="00AE7A12" w14:paraId="72F3129A" w14:textId="77777777" w:rsidTr="006D4020">
        <w:tc>
          <w:tcPr>
            <w:tcW w:w="993" w:type="dxa"/>
            <w:tcBorders>
              <w:top w:val="single" w:sz="4" w:space="0" w:color="000000"/>
              <w:left w:val="single" w:sz="4" w:space="0" w:color="000000"/>
              <w:bottom w:val="single" w:sz="4" w:space="0" w:color="000000"/>
            </w:tcBorders>
          </w:tcPr>
          <w:p w14:paraId="16428F89" w14:textId="77777777" w:rsidR="006D4020" w:rsidRPr="00AE7A12" w:rsidRDefault="006D4020" w:rsidP="006A38D8">
            <w:pPr>
              <w:snapToGrid w:val="0"/>
              <w:jc w:val="center"/>
            </w:pPr>
          </w:p>
          <w:p w14:paraId="12894ADF" w14:textId="77777777" w:rsidR="006D4020" w:rsidRPr="00AE7A12" w:rsidRDefault="006D4020" w:rsidP="006A38D8">
            <w:pPr>
              <w:snapToGrid w:val="0"/>
              <w:jc w:val="center"/>
            </w:pPr>
          </w:p>
          <w:p w14:paraId="380A0728" w14:textId="77777777" w:rsidR="006D4020" w:rsidRPr="00AE7A12" w:rsidRDefault="006D4020" w:rsidP="006A38D8">
            <w:pPr>
              <w:snapToGrid w:val="0"/>
              <w:jc w:val="center"/>
            </w:pPr>
          </w:p>
          <w:p w14:paraId="73C16192" w14:textId="77777777" w:rsidR="006D4020" w:rsidRPr="00AE7A12" w:rsidRDefault="006D4020" w:rsidP="006A38D8">
            <w:pPr>
              <w:snapToGrid w:val="0"/>
              <w:jc w:val="center"/>
            </w:pPr>
          </w:p>
        </w:tc>
        <w:tc>
          <w:tcPr>
            <w:tcW w:w="3935" w:type="dxa"/>
            <w:tcBorders>
              <w:top w:val="single" w:sz="4" w:space="0" w:color="000000"/>
              <w:left w:val="single" w:sz="4" w:space="0" w:color="000000"/>
              <w:bottom w:val="single" w:sz="4" w:space="0" w:color="000000"/>
            </w:tcBorders>
          </w:tcPr>
          <w:p w14:paraId="5CC90849" w14:textId="77777777" w:rsidR="006D4020" w:rsidRPr="00AE7A12" w:rsidRDefault="006D4020" w:rsidP="006A38D8">
            <w:pPr>
              <w:snapToGrid w:val="0"/>
              <w:jc w:val="center"/>
            </w:pPr>
          </w:p>
        </w:tc>
        <w:tc>
          <w:tcPr>
            <w:tcW w:w="1418" w:type="dxa"/>
            <w:tcBorders>
              <w:top w:val="single" w:sz="4" w:space="0" w:color="000000"/>
              <w:left w:val="single" w:sz="4" w:space="0" w:color="000000"/>
              <w:bottom w:val="single" w:sz="4" w:space="0" w:color="000000"/>
            </w:tcBorders>
          </w:tcPr>
          <w:p w14:paraId="274FC83D" w14:textId="77777777" w:rsidR="006D4020" w:rsidRPr="00AE7A12" w:rsidRDefault="006D4020" w:rsidP="006A38D8">
            <w:pPr>
              <w:snapToGrid w:val="0"/>
              <w:jc w:val="center"/>
            </w:pPr>
          </w:p>
        </w:tc>
        <w:tc>
          <w:tcPr>
            <w:tcW w:w="1842" w:type="dxa"/>
            <w:tcBorders>
              <w:top w:val="single" w:sz="4" w:space="0" w:color="000000"/>
              <w:left w:val="single" w:sz="4" w:space="0" w:color="000000"/>
              <w:bottom w:val="single" w:sz="4" w:space="0" w:color="000000"/>
            </w:tcBorders>
          </w:tcPr>
          <w:p w14:paraId="3AC19F55" w14:textId="77777777" w:rsidR="006D4020" w:rsidRPr="00AE7A12" w:rsidRDefault="006D4020" w:rsidP="006A38D8">
            <w:pPr>
              <w:snapToGrid w:val="0"/>
              <w:jc w:val="center"/>
            </w:pPr>
          </w:p>
        </w:tc>
        <w:tc>
          <w:tcPr>
            <w:tcW w:w="1534" w:type="dxa"/>
            <w:tcBorders>
              <w:top w:val="single" w:sz="4" w:space="0" w:color="000000"/>
              <w:left w:val="single" w:sz="4" w:space="0" w:color="000000"/>
              <w:bottom w:val="single" w:sz="4" w:space="0" w:color="000000"/>
              <w:right w:val="single" w:sz="4" w:space="0" w:color="000000"/>
            </w:tcBorders>
          </w:tcPr>
          <w:p w14:paraId="310A4B2F" w14:textId="77777777" w:rsidR="006D4020" w:rsidRPr="00AE7A12" w:rsidRDefault="006D4020" w:rsidP="006A38D8">
            <w:pPr>
              <w:snapToGrid w:val="0"/>
              <w:jc w:val="center"/>
            </w:pPr>
          </w:p>
        </w:tc>
      </w:tr>
      <w:tr w:rsidR="006D4020" w:rsidRPr="00AE7A12" w14:paraId="7FE449B7" w14:textId="77777777" w:rsidTr="006D4020">
        <w:tc>
          <w:tcPr>
            <w:tcW w:w="993" w:type="dxa"/>
            <w:tcBorders>
              <w:top w:val="single" w:sz="4" w:space="0" w:color="000000"/>
              <w:left w:val="single" w:sz="4" w:space="0" w:color="000000"/>
              <w:bottom w:val="single" w:sz="4" w:space="0" w:color="000000"/>
            </w:tcBorders>
          </w:tcPr>
          <w:p w14:paraId="721D978D" w14:textId="77777777" w:rsidR="006D4020" w:rsidRPr="00AE7A12" w:rsidRDefault="006D4020" w:rsidP="006A38D8">
            <w:pPr>
              <w:snapToGrid w:val="0"/>
              <w:jc w:val="center"/>
            </w:pPr>
          </w:p>
          <w:p w14:paraId="744BF4EE" w14:textId="77777777" w:rsidR="006D4020" w:rsidRPr="00AE7A12" w:rsidRDefault="006D4020" w:rsidP="006A38D8">
            <w:pPr>
              <w:snapToGrid w:val="0"/>
              <w:jc w:val="center"/>
            </w:pPr>
          </w:p>
          <w:p w14:paraId="21004047" w14:textId="77777777" w:rsidR="006D4020" w:rsidRPr="00AE7A12" w:rsidRDefault="006D4020" w:rsidP="006A38D8">
            <w:pPr>
              <w:snapToGrid w:val="0"/>
              <w:jc w:val="center"/>
            </w:pPr>
          </w:p>
        </w:tc>
        <w:tc>
          <w:tcPr>
            <w:tcW w:w="3935" w:type="dxa"/>
            <w:tcBorders>
              <w:top w:val="single" w:sz="4" w:space="0" w:color="000000"/>
              <w:left w:val="single" w:sz="4" w:space="0" w:color="000000"/>
              <w:bottom w:val="single" w:sz="4" w:space="0" w:color="000000"/>
            </w:tcBorders>
          </w:tcPr>
          <w:p w14:paraId="21AEBA56" w14:textId="77777777" w:rsidR="006D4020" w:rsidRPr="00AE7A12" w:rsidRDefault="006D4020" w:rsidP="006A38D8">
            <w:pPr>
              <w:snapToGrid w:val="0"/>
              <w:jc w:val="center"/>
            </w:pPr>
          </w:p>
        </w:tc>
        <w:tc>
          <w:tcPr>
            <w:tcW w:w="1418" w:type="dxa"/>
            <w:tcBorders>
              <w:top w:val="single" w:sz="4" w:space="0" w:color="000000"/>
              <w:left w:val="single" w:sz="4" w:space="0" w:color="000000"/>
              <w:bottom w:val="single" w:sz="4" w:space="0" w:color="000000"/>
            </w:tcBorders>
          </w:tcPr>
          <w:p w14:paraId="472F4737" w14:textId="77777777" w:rsidR="006D4020" w:rsidRPr="00AE7A12" w:rsidRDefault="006D4020" w:rsidP="006A38D8">
            <w:pPr>
              <w:snapToGrid w:val="0"/>
              <w:jc w:val="center"/>
            </w:pPr>
          </w:p>
        </w:tc>
        <w:tc>
          <w:tcPr>
            <w:tcW w:w="1842" w:type="dxa"/>
            <w:tcBorders>
              <w:top w:val="single" w:sz="4" w:space="0" w:color="000000"/>
              <w:left w:val="single" w:sz="4" w:space="0" w:color="000000"/>
              <w:bottom w:val="single" w:sz="4" w:space="0" w:color="000000"/>
            </w:tcBorders>
          </w:tcPr>
          <w:p w14:paraId="7BCBD7E0" w14:textId="77777777" w:rsidR="006D4020" w:rsidRPr="00AE7A12" w:rsidRDefault="006D4020" w:rsidP="006A38D8">
            <w:pPr>
              <w:snapToGrid w:val="0"/>
              <w:jc w:val="center"/>
            </w:pPr>
          </w:p>
        </w:tc>
        <w:tc>
          <w:tcPr>
            <w:tcW w:w="1534" w:type="dxa"/>
            <w:tcBorders>
              <w:top w:val="single" w:sz="4" w:space="0" w:color="000000"/>
              <w:left w:val="single" w:sz="4" w:space="0" w:color="000000"/>
              <w:bottom w:val="single" w:sz="4" w:space="0" w:color="000000"/>
              <w:right w:val="single" w:sz="4" w:space="0" w:color="000000"/>
            </w:tcBorders>
          </w:tcPr>
          <w:p w14:paraId="5625B6D7" w14:textId="77777777" w:rsidR="006D4020" w:rsidRPr="00AE7A12" w:rsidRDefault="006D4020" w:rsidP="006A38D8">
            <w:pPr>
              <w:snapToGrid w:val="0"/>
              <w:jc w:val="center"/>
            </w:pPr>
          </w:p>
        </w:tc>
      </w:tr>
      <w:tr w:rsidR="006D4020" w:rsidRPr="00AE7A12" w14:paraId="5987A949" w14:textId="77777777" w:rsidTr="006D4020">
        <w:tc>
          <w:tcPr>
            <w:tcW w:w="993" w:type="dxa"/>
            <w:tcBorders>
              <w:top w:val="single" w:sz="4" w:space="0" w:color="000000"/>
              <w:left w:val="single" w:sz="4" w:space="0" w:color="000000"/>
              <w:bottom w:val="single" w:sz="4" w:space="0" w:color="000000"/>
            </w:tcBorders>
          </w:tcPr>
          <w:p w14:paraId="73ECFC18" w14:textId="77777777" w:rsidR="006D4020" w:rsidRPr="00AE7A12" w:rsidRDefault="006D4020" w:rsidP="006A38D8">
            <w:pPr>
              <w:snapToGrid w:val="0"/>
              <w:jc w:val="center"/>
            </w:pPr>
          </w:p>
          <w:p w14:paraId="6590266B" w14:textId="77777777" w:rsidR="006D4020" w:rsidRPr="00AE7A12" w:rsidRDefault="006D4020" w:rsidP="006A38D8">
            <w:pPr>
              <w:snapToGrid w:val="0"/>
              <w:jc w:val="center"/>
            </w:pPr>
          </w:p>
          <w:p w14:paraId="661EC0E5" w14:textId="77777777" w:rsidR="006D4020" w:rsidRPr="00AE7A12" w:rsidRDefault="006D4020" w:rsidP="006A38D8">
            <w:pPr>
              <w:snapToGrid w:val="0"/>
              <w:jc w:val="center"/>
            </w:pPr>
          </w:p>
        </w:tc>
        <w:tc>
          <w:tcPr>
            <w:tcW w:w="3935" w:type="dxa"/>
            <w:tcBorders>
              <w:top w:val="single" w:sz="4" w:space="0" w:color="000000"/>
              <w:left w:val="single" w:sz="4" w:space="0" w:color="000000"/>
              <w:bottom w:val="single" w:sz="4" w:space="0" w:color="000000"/>
            </w:tcBorders>
          </w:tcPr>
          <w:p w14:paraId="44DAEBDB" w14:textId="77777777" w:rsidR="006D4020" w:rsidRPr="00AE7A12" w:rsidRDefault="006D4020" w:rsidP="006A38D8">
            <w:pPr>
              <w:snapToGrid w:val="0"/>
              <w:jc w:val="center"/>
            </w:pPr>
          </w:p>
        </w:tc>
        <w:tc>
          <w:tcPr>
            <w:tcW w:w="1418" w:type="dxa"/>
            <w:tcBorders>
              <w:top w:val="single" w:sz="4" w:space="0" w:color="000000"/>
              <w:left w:val="single" w:sz="4" w:space="0" w:color="000000"/>
              <w:bottom w:val="single" w:sz="4" w:space="0" w:color="000000"/>
            </w:tcBorders>
          </w:tcPr>
          <w:p w14:paraId="1D970228" w14:textId="77777777" w:rsidR="006D4020" w:rsidRPr="00AE7A12" w:rsidRDefault="006D4020" w:rsidP="006A38D8">
            <w:pPr>
              <w:snapToGrid w:val="0"/>
              <w:jc w:val="center"/>
            </w:pPr>
          </w:p>
        </w:tc>
        <w:tc>
          <w:tcPr>
            <w:tcW w:w="1842" w:type="dxa"/>
            <w:tcBorders>
              <w:top w:val="single" w:sz="4" w:space="0" w:color="000000"/>
              <w:left w:val="single" w:sz="4" w:space="0" w:color="000000"/>
              <w:bottom w:val="single" w:sz="4" w:space="0" w:color="000000"/>
            </w:tcBorders>
          </w:tcPr>
          <w:p w14:paraId="453A8AF4" w14:textId="77777777" w:rsidR="006D4020" w:rsidRPr="00AE7A12" w:rsidRDefault="006D4020" w:rsidP="006A38D8">
            <w:pPr>
              <w:snapToGrid w:val="0"/>
              <w:jc w:val="center"/>
            </w:pPr>
          </w:p>
        </w:tc>
        <w:tc>
          <w:tcPr>
            <w:tcW w:w="1534" w:type="dxa"/>
            <w:tcBorders>
              <w:top w:val="single" w:sz="4" w:space="0" w:color="000000"/>
              <w:left w:val="single" w:sz="4" w:space="0" w:color="000000"/>
              <w:bottom w:val="single" w:sz="4" w:space="0" w:color="000000"/>
              <w:right w:val="single" w:sz="4" w:space="0" w:color="000000"/>
            </w:tcBorders>
          </w:tcPr>
          <w:p w14:paraId="71F184FC" w14:textId="77777777" w:rsidR="006D4020" w:rsidRPr="00AE7A12" w:rsidRDefault="006D4020" w:rsidP="006A38D8">
            <w:pPr>
              <w:snapToGrid w:val="0"/>
              <w:jc w:val="center"/>
            </w:pPr>
          </w:p>
        </w:tc>
      </w:tr>
      <w:tr w:rsidR="006D4020" w:rsidRPr="00AE7A12" w14:paraId="19456F1E" w14:textId="77777777" w:rsidTr="006D4020">
        <w:tc>
          <w:tcPr>
            <w:tcW w:w="993" w:type="dxa"/>
            <w:tcBorders>
              <w:top w:val="single" w:sz="4" w:space="0" w:color="000000"/>
              <w:left w:val="single" w:sz="4" w:space="0" w:color="000000"/>
              <w:bottom w:val="single" w:sz="4" w:space="0" w:color="000000"/>
            </w:tcBorders>
          </w:tcPr>
          <w:p w14:paraId="44764B88" w14:textId="77777777" w:rsidR="006D4020" w:rsidRPr="00AE7A12" w:rsidRDefault="006D4020" w:rsidP="006A38D8">
            <w:pPr>
              <w:snapToGrid w:val="0"/>
              <w:jc w:val="center"/>
            </w:pPr>
          </w:p>
          <w:p w14:paraId="093C7D79" w14:textId="77777777" w:rsidR="006D4020" w:rsidRPr="00AE7A12" w:rsidRDefault="006D4020" w:rsidP="006A38D8">
            <w:pPr>
              <w:snapToGrid w:val="0"/>
              <w:jc w:val="center"/>
            </w:pPr>
          </w:p>
          <w:p w14:paraId="70A62EFF" w14:textId="77777777" w:rsidR="006D4020" w:rsidRPr="00AE7A12" w:rsidRDefault="006D4020" w:rsidP="006A38D8">
            <w:pPr>
              <w:snapToGrid w:val="0"/>
              <w:jc w:val="center"/>
            </w:pPr>
          </w:p>
        </w:tc>
        <w:tc>
          <w:tcPr>
            <w:tcW w:w="3935" w:type="dxa"/>
            <w:tcBorders>
              <w:top w:val="single" w:sz="4" w:space="0" w:color="000000"/>
              <w:left w:val="single" w:sz="4" w:space="0" w:color="000000"/>
              <w:bottom w:val="single" w:sz="4" w:space="0" w:color="000000"/>
            </w:tcBorders>
          </w:tcPr>
          <w:p w14:paraId="3265D4A3" w14:textId="77777777" w:rsidR="006D4020" w:rsidRPr="00AE7A12" w:rsidRDefault="006D4020" w:rsidP="006A38D8">
            <w:pPr>
              <w:snapToGrid w:val="0"/>
              <w:jc w:val="center"/>
            </w:pPr>
          </w:p>
        </w:tc>
        <w:tc>
          <w:tcPr>
            <w:tcW w:w="1418" w:type="dxa"/>
            <w:tcBorders>
              <w:top w:val="single" w:sz="4" w:space="0" w:color="000000"/>
              <w:left w:val="single" w:sz="4" w:space="0" w:color="000000"/>
              <w:bottom w:val="single" w:sz="4" w:space="0" w:color="000000"/>
            </w:tcBorders>
          </w:tcPr>
          <w:p w14:paraId="079B4F8E" w14:textId="77777777" w:rsidR="006D4020" w:rsidRPr="00AE7A12" w:rsidRDefault="006D4020" w:rsidP="006A38D8">
            <w:pPr>
              <w:snapToGrid w:val="0"/>
              <w:jc w:val="center"/>
            </w:pPr>
          </w:p>
        </w:tc>
        <w:tc>
          <w:tcPr>
            <w:tcW w:w="1842" w:type="dxa"/>
            <w:tcBorders>
              <w:top w:val="single" w:sz="4" w:space="0" w:color="000000"/>
              <w:left w:val="single" w:sz="4" w:space="0" w:color="000000"/>
              <w:bottom w:val="single" w:sz="4" w:space="0" w:color="000000"/>
            </w:tcBorders>
          </w:tcPr>
          <w:p w14:paraId="6C47A1FF" w14:textId="77777777" w:rsidR="006D4020" w:rsidRPr="00AE7A12" w:rsidRDefault="006D4020" w:rsidP="006A38D8">
            <w:pPr>
              <w:snapToGrid w:val="0"/>
              <w:jc w:val="center"/>
            </w:pPr>
          </w:p>
        </w:tc>
        <w:tc>
          <w:tcPr>
            <w:tcW w:w="1534" w:type="dxa"/>
            <w:tcBorders>
              <w:top w:val="single" w:sz="4" w:space="0" w:color="000000"/>
              <w:left w:val="single" w:sz="4" w:space="0" w:color="000000"/>
              <w:bottom w:val="single" w:sz="4" w:space="0" w:color="000000"/>
              <w:right w:val="single" w:sz="4" w:space="0" w:color="000000"/>
            </w:tcBorders>
          </w:tcPr>
          <w:p w14:paraId="131EA24F" w14:textId="77777777" w:rsidR="006D4020" w:rsidRPr="00AE7A12" w:rsidRDefault="006D4020" w:rsidP="006A38D8">
            <w:pPr>
              <w:snapToGrid w:val="0"/>
              <w:jc w:val="center"/>
            </w:pPr>
          </w:p>
        </w:tc>
      </w:tr>
      <w:tr w:rsidR="006D4020" w:rsidRPr="00AE7A12" w14:paraId="181679F3" w14:textId="77777777" w:rsidTr="006D4020">
        <w:tc>
          <w:tcPr>
            <w:tcW w:w="993" w:type="dxa"/>
            <w:tcBorders>
              <w:top w:val="single" w:sz="4" w:space="0" w:color="000000"/>
              <w:left w:val="single" w:sz="4" w:space="0" w:color="000000"/>
              <w:bottom w:val="single" w:sz="4" w:space="0" w:color="000000"/>
            </w:tcBorders>
          </w:tcPr>
          <w:p w14:paraId="17C49124" w14:textId="77777777" w:rsidR="006D4020" w:rsidRPr="00AE7A12" w:rsidRDefault="006D4020" w:rsidP="006A38D8">
            <w:pPr>
              <w:snapToGrid w:val="0"/>
              <w:jc w:val="center"/>
            </w:pPr>
          </w:p>
          <w:p w14:paraId="6B00D13E" w14:textId="77777777" w:rsidR="006D4020" w:rsidRPr="00AE7A12" w:rsidRDefault="006D4020" w:rsidP="006A38D8">
            <w:pPr>
              <w:snapToGrid w:val="0"/>
              <w:jc w:val="center"/>
            </w:pPr>
          </w:p>
          <w:p w14:paraId="19681616" w14:textId="77777777" w:rsidR="006D4020" w:rsidRPr="00AE7A12" w:rsidRDefault="006D4020" w:rsidP="006A38D8">
            <w:pPr>
              <w:snapToGrid w:val="0"/>
              <w:jc w:val="center"/>
            </w:pPr>
          </w:p>
        </w:tc>
        <w:tc>
          <w:tcPr>
            <w:tcW w:w="3935" w:type="dxa"/>
            <w:tcBorders>
              <w:top w:val="single" w:sz="4" w:space="0" w:color="000000"/>
              <w:left w:val="single" w:sz="4" w:space="0" w:color="000000"/>
              <w:bottom w:val="single" w:sz="4" w:space="0" w:color="000000"/>
            </w:tcBorders>
          </w:tcPr>
          <w:p w14:paraId="49240676" w14:textId="77777777" w:rsidR="006D4020" w:rsidRPr="00AE7A12" w:rsidRDefault="006D4020" w:rsidP="006A38D8">
            <w:pPr>
              <w:snapToGrid w:val="0"/>
              <w:jc w:val="center"/>
            </w:pPr>
          </w:p>
        </w:tc>
        <w:tc>
          <w:tcPr>
            <w:tcW w:w="1418" w:type="dxa"/>
            <w:tcBorders>
              <w:top w:val="single" w:sz="4" w:space="0" w:color="000000"/>
              <w:left w:val="single" w:sz="4" w:space="0" w:color="000000"/>
              <w:bottom w:val="single" w:sz="4" w:space="0" w:color="000000"/>
            </w:tcBorders>
          </w:tcPr>
          <w:p w14:paraId="0618A6C0" w14:textId="77777777" w:rsidR="006D4020" w:rsidRPr="00AE7A12" w:rsidRDefault="006D4020" w:rsidP="006A38D8">
            <w:pPr>
              <w:snapToGrid w:val="0"/>
              <w:jc w:val="center"/>
            </w:pPr>
          </w:p>
        </w:tc>
        <w:tc>
          <w:tcPr>
            <w:tcW w:w="1842" w:type="dxa"/>
            <w:tcBorders>
              <w:top w:val="single" w:sz="4" w:space="0" w:color="000000"/>
              <w:left w:val="single" w:sz="4" w:space="0" w:color="000000"/>
              <w:bottom w:val="single" w:sz="4" w:space="0" w:color="000000"/>
            </w:tcBorders>
          </w:tcPr>
          <w:p w14:paraId="7AC1CAF8" w14:textId="77777777" w:rsidR="006D4020" w:rsidRPr="00AE7A12" w:rsidRDefault="006D4020" w:rsidP="006A38D8">
            <w:pPr>
              <w:snapToGrid w:val="0"/>
              <w:jc w:val="center"/>
            </w:pPr>
          </w:p>
        </w:tc>
        <w:tc>
          <w:tcPr>
            <w:tcW w:w="1534" w:type="dxa"/>
            <w:tcBorders>
              <w:top w:val="single" w:sz="4" w:space="0" w:color="000000"/>
              <w:left w:val="single" w:sz="4" w:space="0" w:color="000000"/>
              <w:bottom w:val="single" w:sz="4" w:space="0" w:color="000000"/>
              <w:right w:val="single" w:sz="4" w:space="0" w:color="000000"/>
            </w:tcBorders>
          </w:tcPr>
          <w:p w14:paraId="77948746" w14:textId="77777777" w:rsidR="006D4020" w:rsidRPr="00AE7A12" w:rsidRDefault="006D4020" w:rsidP="006A38D8">
            <w:pPr>
              <w:snapToGrid w:val="0"/>
              <w:jc w:val="center"/>
            </w:pPr>
          </w:p>
        </w:tc>
      </w:tr>
      <w:tr w:rsidR="006D4020" w:rsidRPr="00AE7A12" w14:paraId="59C11EEE" w14:textId="77777777" w:rsidTr="006D4020">
        <w:tc>
          <w:tcPr>
            <w:tcW w:w="993" w:type="dxa"/>
            <w:tcBorders>
              <w:top w:val="single" w:sz="4" w:space="0" w:color="000000"/>
              <w:left w:val="single" w:sz="4" w:space="0" w:color="000000"/>
              <w:bottom w:val="single" w:sz="4" w:space="0" w:color="000000"/>
            </w:tcBorders>
          </w:tcPr>
          <w:p w14:paraId="315119F3" w14:textId="77777777" w:rsidR="006D4020" w:rsidRPr="00AE7A12" w:rsidRDefault="006D4020" w:rsidP="006A38D8">
            <w:pPr>
              <w:snapToGrid w:val="0"/>
              <w:jc w:val="center"/>
            </w:pPr>
          </w:p>
          <w:p w14:paraId="0F5D3B60" w14:textId="77777777" w:rsidR="006D4020" w:rsidRPr="00AE7A12" w:rsidRDefault="006D4020" w:rsidP="006A38D8">
            <w:pPr>
              <w:snapToGrid w:val="0"/>
              <w:jc w:val="center"/>
            </w:pPr>
          </w:p>
          <w:p w14:paraId="06BB78EB" w14:textId="77777777" w:rsidR="006D4020" w:rsidRPr="00AE7A12" w:rsidRDefault="006D4020" w:rsidP="006A38D8">
            <w:pPr>
              <w:snapToGrid w:val="0"/>
              <w:jc w:val="center"/>
            </w:pPr>
          </w:p>
        </w:tc>
        <w:tc>
          <w:tcPr>
            <w:tcW w:w="3935" w:type="dxa"/>
            <w:tcBorders>
              <w:top w:val="single" w:sz="4" w:space="0" w:color="000000"/>
              <w:left w:val="single" w:sz="4" w:space="0" w:color="000000"/>
              <w:bottom w:val="single" w:sz="4" w:space="0" w:color="000000"/>
            </w:tcBorders>
          </w:tcPr>
          <w:p w14:paraId="611A74D5" w14:textId="77777777" w:rsidR="006D4020" w:rsidRPr="00AE7A12" w:rsidRDefault="006D4020" w:rsidP="006A38D8">
            <w:pPr>
              <w:snapToGrid w:val="0"/>
              <w:jc w:val="center"/>
            </w:pPr>
          </w:p>
        </w:tc>
        <w:tc>
          <w:tcPr>
            <w:tcW w:w="1418" w:type="dxa"/>
            <w:tcBorders>
              <w:top w:val="single" w:sz="4" w:space="0" w:color="000000"/>
              <w:left w:val="single" w:sz="4" w:space="0" w:color="000000"/>
              <w:bottom w:val="single" w:sz="4" w:space="0" w:color="000000"/>
            </w:tcBorders>
          </w:tcPr>
          <w:p w14:paraId="4F0108B0" w14:textId="77777777" w:rsidR="006D4020" w:rsidRPr="00AE7A12" w:rsidRDefault="006D4020" w:rsidP="006A38D8">
            <w:pPr>
              <w:snapToGrid w:val="0"/>
              <w:jc w:val="center"/>
            </w:pPr>
          </w:p>
        </w:tc>
        <w:tc>
          <w:tcPr>
            <w:tcW w:w="1842" w:type="dxa"/>
            <w:tcBorders>
              <w:top w:val="single" w:sz="4" w:space="0" w:color="000000"/>
              <w:left w:val="single" w:sz="4" w:space="0" w:color="000000"/>
              <w:bottom w:val="single" w:sz="4" w:space="0" w:color="000000"/>
            </w:tcBorders>
          </w:tcPr>
          <w:p w14:paraId="75B724B2" w14:textId="77777777" w:rsidR="006D4020" w:rsidRPr="00AE7A12" w:rsidRDefault="006D4020" w:rsidP="006A38D8">
            <w:pPr>
              <w:snapToGrid w:val="0"/>
              <w:jc w:val="center"/>
            </w:pPr>
          </w:p>
        </w:tc>
        <w:tc>
          <w:tcPr>
            <w:tcW w:w="1534" w:type="dxa"/>
            <w:tcBorders>
              <w:top w:val="single" w:sz="4" w:space="0" w:color="000000"/>
              <w:left w:val="single" w:sz="4" w:space="0" w:color="000000"/>
              <w:bottom w:val="single" w:sz="4" w:space="0" w:color="000000"/>
              <w:right w:val="single" w:sz="4" w:space="0" w:color="000000"/>
            </w:tcBorders>
          </w:tcPr>
          <w:p w14:paraId="0E07BBED" w14:textId="77777777" w:rsidR="006D4020" w:rsidRPr="00AE7A12" w:rsidRDefault="006D4020" w:rsidP="006A38D8">
            <w:pPr>
              <w:snapToGrid w:val="0"/>
              <w:jc w:val="center"/>
            </w:pPr>
          </w:p>
        </w:tc>
      </w:tr>
      <w:tr w:rsidR="006D4020" w:rsidRPr="00AE7A12" w14:paraId="5A2A5F5E" w14:textId="77777777" w:rsidTr="006D4020">
        <w:tc>
          <w:tcPr>
            <w:tcW w:w="993" w:type="dxa"/>
            <w:tcBorders>
              <w:top w:val="single" w:sz="4" w:space="0" w:color="000000"/>
              <w:left w:val="single" w:sz="4" w:space="0" w:color="000000"/>
              <w:bottom w:val="single" w:sz="4" w:space="0" w:color="000000"/>
            </w:tcBorders>
          </w:tcPr>
          <w:p w14:paraId="60CC7444" w14:textId="77777777" w:rsidR="006D4020" w:rsidRPr="00AE7A12" w:rsidRDefault="006D4020" w:rsidP="006A38D8">
            <w:pPr>
              <w:snapToGrid w:val="0"/>
              <w:jc w:val="center"/>
            </w:pPr>
          </w:p>
          <w:p w14:paraId="1E952C72" w14:textId="77777777" w:rsidR="006D4020" w:rsidRPr="00AE7A12" w:rsidRDefault="006D4020" w:rsidP="006A38D8">
            <w:pPr>
              <w:snapToGrid w:val="0"/>
              <w:jc w:val="center"/>
            </w:pPr>
          </w:p>
          <w:p w14:paraId="5BD6DFCA" w14:textId="77777777" w:rsidR="006D4020" w:rsidRPr="00AE7A12" w:rsidRDefault="006D4020" w:rsidP="006A38D8">
            <w:pPr>
              <w:snapToGrid w:val="0"/>
              <w:jc w:val="center"/>
            </w:pPr>
          </w:p>
        </w:tc>
        <w:tc>
          <w:tcPr>
            <w:tcW w:w="3935" w:type="dxa"/>
            <w:tcBorders>
              <w:top w:val="single" w:sz="4" w:space="0" w:color="000000"/>
              <w:left w:val="single" w:sz="4" w:space="0" w:color="000000"/>
              <w:bottom w:val="single" w:sz="4" w:space="0" w:color="000000"/>
            </w:tcBorders>
          </w:tcPr>
          <w:p w14:paraId="5D542212" w14:textId="77777777" w:rsidR="006D4020" w:rsidRPr="00AE7A12" w:rsidRDefault="006D4020" w:rsidP="006A38D8">
            <w:pPr>
              <w:snapToGrid w:val="0"/>
              <w:jc w:val="center"/>
            </w:pPr>
          </w:p>
        </w:tc>
        <w:tc>
          <w:tcPr>
            <w:tcW w:w="1418" w:type="dxa"/>
            <w:tcBorders>
              <w:top w:val="single" w:sz="4" w:space="0" w:color="000000"/>
              <w:left w:val="single" w:sz="4" w:space="0" w:color="000000"/>
              <w:bottom w:val="single" w:sz="4" w:space="0" w:color="000000"/>
            </w:tcBorders>
          </w:tcPr>
          <w:p w14:paraId="7FABF6A2" w14:textId="77777777" w:rsidR="006D4020" w:rsidRPr="00AE7A12" w:rsidRDefault="006D4020" w:rsidP="006A38D8">
            <w:pPr>
              <w:snapToGrid w:val="0"/>
              <w:jc w:val="center"/>
            </w:pPr>
          </w:p>
        </w:tc>
        <w:tc>
          <w:tcPr>
            <w:tcW w:w="1842" w:type="dxa"/>
            <w:tcBorders>
              <w:top w:val="single" w:sz="4" w:space="0" w:color="000000"/>
              <w:left w:val="single" w:sz="4" w:space="0" w:color="000000"/>
              <w:bottom w:val="single" w:sz="4" w:space="0" w:color="000000"/>
            </w:tcBorders>
          </w:tcPr>
          <w:p w14:paraId="0321ACDA" w14:textId="77777777" w:rsidR="006D4020" w:rsidRPr="00AE7A12" w:rsidRDefault="006D4020" w:rsidP="006A38D8">
            <w:pPr>
              <w:snapToGrid w:val="0"/>
              <w:jc w:val="center"/>
            </w:pPr>
          </w:p>
        </w:tc>
        <w:tc>
          <w:tcPr>
            <w:tcW w:w="1534" w:type="dxa"/>
            <w:tcBorders>
              <w:top w:val="single" w:sz="4" w:space="0" w:color="000000"/>
              <w:left w:val="single" w:sz="4" w:space="0" w:color="000000"/>
              <w:bottom w:val="single" w:sz="4" w:space="0" w:color="000000"/>
              <w:right w:val="single" w:sz="4" w:space="0" w:color="000000"/>
            </w:tcBorders>
          </w:tcPr>
          <w:p w14:paraId="3DF0CE62" w14:textId="77777777" w:rsidR="006D4020" w:rsidRPr="00AE7A12" w:rsidRDefault="006D4020" w:rsidP="006A38D8">
            <w:pPr>
              <w:snapToGrid w:val="0"/>
              <w:jc w:val="center"/>
            </w:pPr>
          </w:p>
        </w:tc>
      </w:tr>
      <w:tr w:rsidR="006D4020" w:rsidRPr="00AE7A12" w14:paraId="2BF09C16" w14:textId="77777777" w:rsidTr="006D4020">
        <w:tc>
          <w:tcPr>
            <w:tcW w:w="993" w:type="dxa"/>
            <w:tcBorders>
              <w:top w:val="single" w:sz="4" w:space="0" w:color="000000"/>
              <w:left w:val="single" w:sz="4" w:space="0" w:color="000000"/>
              <w:bottom w:val="single" w:sz="4" w:space="0" w:color="000000"/>
            </w:tcBorders>
          </w:tcPr>
          <w:p w14:paraId="26997ADB" w14:textId="77777777" w:rsidR="006D4020" w:rsidRPr="00AE7A12" w:rsidRDefault="006D4020" w:rsidP="006A38D8">
            <w:pPr>
              <w:snapToGrid w:val="0"/>
              <w:jc w:val="center"/>
            </w:pPr>
          </w:p>
          <w:p w14:paraId="690AF800" w14:textId="77777777" w:rsidR="006D4020" w:rsidRPr="00AE7A12" w:rsidRDefault="006D4020" w:rsidP="006A38D8">
            <w:pPr>
              <w:snapToGrid w:val="0"/>
              <w:jc w:val="center"/>
            </w:pPr>
          </w:p>
          <w:p w14:paraId="64D90D09" w14:textId="77777777" w:rsidR="006D4020" w:rsidRPr="00AE7A12" w:rsidRDefault="006D4020" w:rsidP="006A38D8">
            <w:pPr>
              <w:snapToGrid w:val="0"/>
              <w:jc w:val="center"/>
            </w:pPr>
          </w:p>
        </w:tc>
        <w:tc>
          <w:tcPr>
            <w:tcW w:w="3935" w:type="dxa"/>
            <w:tcBorders>
              <w:top w:val="single" w:sz="4" w:space="0" w:color="000000"/>
              <w:left w:val="single" w:sz="4" w:space="0" w:color="000000"/>
              <w:bottom w:val="single" w:sz="4" w:space="0" w:color="000000"/>
            </w:tcBorders>
          </w:tcPr>
          <w:p w14:paraId="75D607D4" w14:textId="77777777" w:rsidR="006D4020" w:rsidRPr="00AE7A12" w:rsidRDefault="006D4020" w:rsidP="006A38D8">
            <w:pPr>
              <w:snapToGrid w:val="0"/>
              <w:jc w:val="center"/>
            </w:pPr>
          </w:p>
        </w:tc>
        <w:tc>
          <w:tcPr>
            <w:tcW w:w="1418" w:type="dxa"/>
            <w:tcBorders>
              <w:top w:val="single" w:sz="4" w:space="0" w:color="000000"/>
              <w:left w:val="single" w:sz="4" w:space="0" w:color="000000"/>
              <w:bottom w:val="single" w:sz="4" w:space="0" w:color="000000"/>
            </w:tcBorders>
          </w:tcPr>
          <w:p w14:paraId="2EF74FFF" w14:textId="77777777" w:rsidR="006D4020" w:rsidRPr="00AE7A12" w:rsidRDefault="006D4020" w:rsidP="006A38D8">
            <w:pPr>
              <w:snapToGrid w:val="0"/>
              <w:jc w:val="center"/>
            </w:pPr>
          </w:p>
        </w:tc>
        <w:tc>
          <w:tcPr>
            <w:tcW w:w="1842" w:type="dxa"/>
            <w:tcBorders>
              <w:top w:val="single" w:sz="4" w:space="0" w:color="000000"/>
              <w:left w:val="single" w:sz="4" w:space="0" w:color="000000"/>
              <w:bottom w:val="single" w:sz="4" w:space="0" w:color="000000"/>
            </w:tcBorders>
          </w:tcPr>
          <w:p w14:paraId="60C4A667" w14:textId="77777777" w:rsidR="006D4020" w:rsidRPr="00AE7A12" w:rsidRDefault="006D4020" w:rsidP="006A38D8">
            <w:pPr>
              <w:snapToGrid w:val="0"/>
              <w:jc w:val="center"/>
            </w:pPr>
          </w:p>
        </w:tc>
        <w:tc>
          <w:tcPr>
            <w:tcW w:w="1534" w:type="dxa"/>
            <w:tcBorders>
              <w:top w:val="single" w:sz="4" w:space="0" w:color="000000"/>
              <w:left w:val="single" w:sz="4" w:space="0" w:color="000000"/>
              <w:bottom w:val="single" w:sz="4" w:space="0" w:color="000000"/>
              <w:right w:val="single" w:sz="4" w:space="0" w:color="000000"/>
            </w:tcBorders>
          </w:tcPr>
          <w:p w14:paraId="7330A32B" w14:textId="77777777" w:rsidR="006D4020" w:rsidRPr="00AE7A12" w:rsidRDefault="006D4020" w:rsidP="006A38D8">
            <w:pPr>
              <w:snapToGrid w:val="0"/>
              <w:jc w:val="center"/>
            </w:pPr>
          </w:p>
        </w:tc>
      </w:tr>
    </w:tbl>
    <w:p w14:paraId="48A0CE62" w14:textId="77777777" w:rsidR="006D4020" w:rsidRPr="00AE7A12" w:rsidRDefault="006D4020" w:rsidP="006D4020">
      <w:pPr>
        <w:ind w:firstLine="709"/>
        <w:jc w:val="both"/>
        <w:rPr>
          <w:sz w:val="28"/>
          <w:szCs w:val="28"/>
        </w:rPr>
      </w:pPr>
    </w:p>
    <w:sectPr w:rsidR="006D4020" w:rsidRPr="00AE7A12" w:rsidSect="00AE7A12">
      <w:pgSz w:w="11906" w:h="16838"/>
      <w:pgMar w:top="1134" w:right="567" w:bottom="1134" w:left="1701" w:header="709" w:footer="57"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8E39E8F" w14:textId="77777777" w:rsidR="00591806" w:rsidRDefault="00591806">
      <w:r>
        <w:separator/>
      </w:r>
    </w:p>
  </w:endnote>
  <w:endnote w:type="continuationSeparator" w:id="0">
    <w:p w14:paraId="5726BD4D" w14:textId="77777777" w:rsidR="00591806" w:rsidRDefault="0059180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imes New Roman CYR">
    <w:panose1 w:val="02020603050405020304"/>
    <w:charset w:val="CC"/>
    <w:family w:val="roman"/>
    <w:pitch w:val="variable"/>
    <w:sig w:usb0="E0002AFF" w:usb1="C0007841"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CC"/>
    <w:family w:val="swiss"/>
    <w:pitch w:val="variable"/>
    <w:sig w:usb0="00000287" w:usb1="00000800" w:usb2="00000000" w:usb3="00000000" w:csb0="0000009F" w:csb1="00000000"/>
  </w:font>
  <w:font w:name="Arial Unicode MS">
    <w:panose1 w:val="020B0604020202020204"/>
    <w:charset w:val="80"/>
    <w:family w:val="swiss"/>
    <w:pitch w:val="variable"/>
    <w:sig w:usb0="F7FFAFFF" w:usb1="E9DFFFFF" w:usb2="0000003F" w:usb3="00000000" w:csb0="003F01FF" w:csb1="00000000"/>
  </w:font>
  <w:font w:name="Calibri">
    <w:panose1 w:val="020F0502020204030204"/>
    <w:charset w:val="CC"/>
    <w:family w:val="swiss"/>
    <w:pitch w:val="variable"/>
    <w:sig w:usb0="E4002EFF" w:usb1="C200247B"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68E65BF" w14:textId="77777777" w:rsidR="00CB7279" w:rsidRDefault="007506D2">
    <w:pPr>
      <w:pStyle w:val="a3"/>
      <w:jc w:val="center"/>
    </w:pPr>
    <w:r>
      <w:fldChar w:fldCharType="begin"/>
    </w:r>
    <w:r>
      <w:instrText xml:space="preserve"> PAGE   \* MERGEFORMAT </w:instrText>
    </w:r>
    <w:r>
      <w:fldChar w:fldCharType="separate"/>
    </w:r>
    <w:r>
      <w:rPr>
        <w:noProof/>
      </w:rPr>
      <w:t>2</w:t>
    </w:r>
    <w:r>
      <w:rPr>
        <w:noProof/>
      </w:rPr>
      <w:fldChar w:fldCharType="end"/>
    </w:r>
  </w:p>
  <w:p w14:paraId="1FE1F6FA" w14:textId="77777777" w:rsidR="00CB7279" w:rsidRDefault="00CB7279" w:rsidP="002F3900">
    <w:pPr>
      <w:pStyle w:val="a3"/>
      <w:tabs>
        <w:tab w:val="clear" w:pos="9355"/>
        <w:tab w:val="left" w:pos="4956"/>
      </w:tabs>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6B79933" w14:textId="77777777" w:rsidR="00CB7279" w:rsidRDefault="009B3054" w:rsidP="00CD2348">
    <w:pPr>
      <w:pStyle w:val="a3"/>
      <w:framePr w:wrap="around" w:vAnchor="text" w:hAnchor="margin" w:xAlign="center" w:y="1"/>
      <w:rPr>
        <w:rStyle w:val="a5"/>
      </w:rPr>
    </w:pPr>
    <w:r>
      <w:rPr>
        <w:rStyle w:val="a5"/>
      </w:rPr>
      <w:fldChar w:fldCharType="begin"/>
    </w:r>
    <w:r w:rsidR="00CB7279">
      <w:rPr>
        <w:rStyle w:val="a5"/>
      </w:rPr>
      <w:instrText xml:space="preserve">PAGE  </w:instrText>
    </w:r>
    <w:r>
      <w:rPr>
        <w:rStyle w:val="a5"/>
      </w:rPr>
      <w:fldChar w:fldCharType="end"/>
    </w:r>
  </w:p>
  <w:p w14:paraId="5C7D140A" w14:textId="77777777" w:rsidR="00CB7279" w:rsidRDefault="00CB7279">
    <w:pPr>
      <w:pStyle w:val="a3"/>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4F0E0B1" w14:textId="77777777" w:rsidR="00CB7279" w:rsidRDefault="007506D2">
    <w:pPr>
      <w:pStyle w:val="a3"/>
      <w:jc w:val="center"/>
    </w:pPr>
    <w:r>
      <w:fldChar w:fldCharType="begin"/>
    </w:r>
    <w:r>
      <w:instrText xml:space="preserve"> PAGE   \* MERGEFORMAT </w:instrText>
    </w:r>
    <w:r>
      <w:fldChar w:fldCharType="separate"/>
    </w:r>
    <w:r>
      <w:rPr>
        <w:noProof/>
      </w:rPr>
      <w:t>12</w:t>
    </w:r>
    <w:r>
      <w:rPr>
        <w:noProof/>
      </w:rPr>
      <w:fldChar w:fldCharType="end"/>
    </w:r>
  </w:p>
  <w:p w14:paraId="57E8DE43" w14:textId="77777777" w:rsidR="00CB7279" w:rsidRDefault="00CB7279">
    <w:pPr>
      <w:pStyle w:val="a3"/>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4EE0870" w14:textId="77777777" w:rsidR="00591806" w:rsidRDefault="00591806">
      <w:r>
        <w:separator/>
      </w:r>
    </w:p>
  </w:footnote>
  <w:footnote w:type="continuationSeparator" w:id="0">
    <w:p w14:paraId="4FDC7646" w14:textId="77777777" w:rsidR="00591806" w:rsidRDefault="00591806">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73442A"/>
    <w:multiLevelType w:val="hybridMultilevel"/>
    <w:tmpl w:val="70CE09C8"/>
    <w:lvl w:ilvl="0" w:tplc="55A292DC">
      <w:start w:val="1"/>
      <w:numFmt w:val="decimal"/>
      <w:lvlText w:val="%1."/>
      <w:lvlJc w:val="left"/>
      <w:pPr>
        <w:tabs>
          <w:tab w:val="num" w:pos="720"/>
        </w:tabs>
        <w:ind w:left="720" w:hanging="36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1" w15:restartNumberingAfterBreak="0">
    <w:nsid w:val="08083F8D"/>
    <w:multiLevelType w:val="hybridMultilevel"/>
    <w:tmpl w:val="414EB010"/>
    <w:lvl w:ilvl="0" w:tplc="55A292DC">
      <w:start w:val="1"/>
      <w:numFmt w:val="decimal"/>
      <w:lvlText w:val="%1."/>
      <w:lvlJc w:val="left"/>
      <w:pPr>
        <w:tabs>
          <w:tab w:val="num" w:pos="720"/>
        </w:tabs>
        <w:ind w:left="720" w:hanging="36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2" w15:restartNumberingAfterBreak="0">
    <w:nsid w:val="092B7533"/>
    <w:multiLevelType w:val="multilevel"/>
    <w:tmpl w:val="9BEC5C78"/>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14"/>
        <w:w w:val="100"/>
        <w:position w:val="0"/>
        <w:sz w:val="23"/>
        <w:szCs w:val="23"/>
        <w:u w:val="none"/>
      </w:rPr>
    </w:lvl>
    <w:lvl w:ilvl="1">
      <w:start w:val="1"/>
      <w:numFmt w:val="decimal"/>
      <w:lvlText w:val="%2."/>
      <w:lvlJc w:val="left"/>
      <w:rPr>
        <w:rFonts w:ascii="Times New Roman" w:eastAsia="Times New Roman" w:hAnsi="Times New Roman" w:cs="Times New Roman"/>
        <w:b w:val="0"/>
        <w:bCs w:val="0"/>
        <w:i w:val="0"/>
        <w:iCs w:val="0"/>
        <w:smallCaps w:val="0"/>
        <w:strike w:val="0"/>
        <w:color w:val="000000"/>
        <w:spacing w:val="14"/>
        <w:w w:val="100"/>
        <w:position w:val="0"/>
        <w:sz w:val="28"/>
        <w:szCs w:val="28"/>
        <w:u w:val="none"/>
      </w:rPr>
    </w:lvl>
    <w:lvl w:ilvl="2">
      <w:start w:val="1"/>
      <w:numFmt w:val="decimal"/>
      <w:lvlText w:val="%3."/>
      <w:lvlJc w:val="left"/>
      <w:rPr>
        <w:rFonts w:ascii="Times New Roman" w:eastAsia="Times New Roman" w:hAnsi="Times New Roman" w:cs="Times New Roman"/>
        <w:b/>
        <w:bCs/>
        <w:i w:val="0"/>
        <w:iCs w:val="0"/>
        <w:smallCaps w:val="0"/>
        <w:strike w:val="0"/>
        <w:color w:val="000000"/>
        <w:spacing w:val="14"/>
        <w:w w:val="100"/>
        <w:position w:val="0"/>
        <w:sz w:val="22"/>
        <w:szCs w:val="22"/>
        <w:u w:val="none"/>
      </w:rPr>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 w15:restartNumberingAfterBreak="0">
    <w:nsid w:val="09B221F4"/>
    <w:multiLevelType w:val="hybridMultilevel"/>
    <w:tmpl w:val="7D34A4B8"/>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 w15:restartNumberingAfterBreak="0">
    <w:nsid w:val="0A046DBF"/>
    <w:multiLevelType w:val="hybridMultilevel"/>
    <w:tmpl w:val="3E2C7798"/>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 w15:restartNumberingAfterBreak="0">
    <w:nsid w:val="0A8249DA"/>
    <w:multiLevelType w:val="hybridMultilevel"/>
    <w:tmpl w:val="CBF877F2"/>
    <w:lvl w:ilvl="0" w:tplc="0419000F">
      <w:start w:val="1"/>
      <w:numFmt w:val="decimal"/>
      <w:lvlText w:val="%1."/>
      <w:lvlJc w:val="left"/>
      <w:pPr>
        <w:ind w:left="1431" w:hanging="360"/>
      </w:pPr>
    </w:lvl>
    <w:lvl w:ilvl="1" w:tplc="04190019" w:tentative="1">
      <w:start w:val="1"/>
      <w:numFmt w:val="lowerLetter"/>
      <w:lvlText w:val="%2."/>
      <w:lvlJc w:val="left"/>
      <w:pPr>
        <w:ind w:left="2151" w:hanging="360"/>
      </w:pPr>
    </w:lvl>
    <w:lvl w:ilvl="2" w:tplc="0419001B" w:tentative="1">
      <w:start w:val="1"/>
      <w:numFmt w:val="lowerRoman"/>
      <w:lvlText w:val="%3."/>
      <w:lvlJc w:val="right"/>
      <w:pPr>
        <w:ind w:left="2871" w:hanging="180"/>
      </w:pPr>
    </w:lvl>
    <w:lvl w:ilvl="3" w:tplc="0419000F" w:tentative="1">
      <w:start w:val="1"/>
      <w:numFmt w:val="decimal"/>
      <w:lvlText w:val="%4."/>
      <w:lvlJc w:val="left"/>
      <w:pPr>
        <w:ind w:left="3591" w:hanging="360"/>
      </w:pPr>
    </w:lvl>
    <w:lvl w:ilvl="4" w:tplc="04190019" w:tentative="1">
      <w:start w:val="1"/>
      <w:numFmt w:val="lowerLetter"/>
      <w:lvlText w:val="%5."/>
      <w:lvlJc w:val="left"/>
      <w:pPr>
        <w:ind w:left="4311" w:hanging="360"/>
      </w:pPr>
    </w:lvl>
    <w:lvl w:ilvl="5" w:tplc="0419001B" w:tentative="1">
      <w:start w:val="1"/>
      <w:numFmt w:val="lowerRoman"/>
      <w:lvlText w:val="%6."/>
      <w:lvlJc w:val="right"/>
      <w:pPr>
        <w:ind w:left="5031" w:hanging="180"/>
      </w:pPr>
    </w:lvl>
    <w:lvl w:ilvl="6" w:tplc="0419000F" w:tentative="1">
      <w:start w:val="1"/>
      <w:numFmt w:val="decimal"/>
      <w:lvlText w:val="%7."/>
      <w:lvlJc w:val="left"/>
      <w:pPr>
        <w:ind w:left="5751" w:hanging="360"/>
      </w:pPr>
    </w:lvl>
    <w:lvl w:ilvl="7" w:tplc="04190019" w:tentative="1">
      <w:start w:val="1"/>
      <w:numFmt w:val="lowerLetter"/>
      <w:lvlText w:val="%8."/>
      <w:lvlJc w:val="left"/>
      <w:pPr>
        <w:ind w:left="6471" w:hanging="360"/>
      </w:pPr>
    </w:lvl>
    <w:lvl w:ilvl="8" w:tplc="0419001B" w:tentative="1">
      <w:start w:val="1"/>
      <w:numFmt w:val="lowerRoman"/>
      <w:lvlText w:val="%9."/>
      <w:lvlJc w:val="right"/>
      <w:pPr>
        <w:ind w:left="7191" w:hanging="180"/>
      </w:pPr>
    </w:lvl>
  </w:abstractNum>
  <w:abstractNum w:abstractNumId="6" w15:restartNumberingAfterBreak="0">
    <w:nsid w:val="0C6E0D14"/>
    <w:multiLevelType w:val="hybridMultilevel"/>
    <w:tmpl w:val="DFDEF4E8"/>
    <w:lvl w:ilvl="0" w:tplc="55A292DC">
      <w:start w:val="1"/>
      <w:numFmt w:val="decimal"/>
      <w:lvlText w:val="%1."/>
      <w:lvlJc w:val="left"/>
      <w:pPr>
        <w:tabs>
          <w:tab w:val="num" w:pos="720"/>
        </w:tabs>
        <w:ind w:left="720" w:hanging="36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7" w15:restartNumberingAfterBreak="0">
    <w:nsid w:val="0DA52167"/>
    <w:multiLevelType w:val="hybridMultilevel"/>
    <w:tmpl w:val="2D1CE054"/>
    <w:lvl w:ilvl="0" w:tplc="55A292DC">
      <w:start w:val="1"/>
      <w:numFmt w:val="decimal"/>
      <w:lvlText w:val="%1."/>
      <w:lvlJc w:val="left"/>
      <w:pPr>
        <w:tabs>
          <w:tab w:val="num" w:pos="720"/>
        </w:tabs>
        <w:ind w:left="720" w:hanging="36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8" w15:restartNumberingAfterBreak="0">
    <w:nsid w:val="0EF574D0"/>
    <w:multiLevelType w:val="hybridMultilevel"/>
    <w:tmpl w:val="43F46280"/>
    <w:lvl w:ilvl="0" w:tplc="33A83622">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9" w15:restartNumberingAfterBreak="0">
    <w:nsid w:val="142F7611"/>
    <w:multiLevelType w:val="hybridMultilevel"/>
    <w:tmpl w:val="8C80A5D6"/>
    <w:lvl w:ilvl="0" w:tplc="0419000F">
      <w:start w:val="1"/>
      <w:numFmt w:val="decimal"/>
      <w:lvlText w:val="%1."/>
      <w:lvlJc w:val="left"/>
      <w:pPr>
        <w:tabs>
          <w:tab w:val="num" w:pos="720"/>
        </w:tabs>
        <w:ind w:left="720" w:hanging="360"/>
      </w:p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10" w15:restartNumberingAfterBreak="0">
    <w:nsid w:val="16241206"/>
    <w:multiLevelType w:val="hybridMultilevel"/>
    <w:tmpl w:val="BDFCE116"/>
    <w:lvl w:ilvl="0" w:tplc="55A292DC">
      <w:start w:val="1"/>
      <w:numFmt w:val="decimal"/>
      <w:lvlText w:val="%1."/>
      <w:lvlJc w:val="left"/>
      <w:pPr>
        <w:tabs>
          <w:tab w:val="num" w:pos="720"/>
        </w:tabs>
        <w:ind w:left="720" w:hanging="36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11" w15:restartNumberingAfterBreak="0">
    <w:nsid w:val="1BA6706B"/>
    <w:multiLevelType w:val="hybridMultilevel"/>
    <w:tmpl w:val="8674AE4C"/>
    <w:lvl w:ilvl="0" w:tplc="55A292DC">
      <w:start w:val="1"/>
      <w:numFmt w:val="decimal"/>
      <w:lvlText w:val="%1."/>
      <w:lvlJc w:val="left"/>
      <w:pPr>
        <w:tabs>
          <w:tab w:val="num" w:pos="720"/>
        </w:tabs>
        <w:ind w:left="720" w:hanging="36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12" w15:restartNumberingAfterBreak="0">
    <w:nsid w:val="1E5B4F48"/>
    <w:multiLevelType w:val="hybridMultilevel"/>
    <w:tmpl w:val="09F44918"/>
    <w:lvl w:ilvl="0" w:tplc="55A292DC">
      <w:start w:val="1"/>
      <w:numFmt w:val="decimal"/>
      <w:lvlText w:val="%1."/>
      <w:lvlJc w:val="left"/>
      <w:pPr>
        <w:tabs>
          <w:tab w:val="num" w:pos="720"/>
        </w:tabs>
        <w:ind w:left="720" w:hanging="36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13" w15:restartNumberingAfterBreak="0">
    <w:nsid w:val="209530DB"/>
    <w:multiLevelType w:val="hybridMultilevel"/>
    <w:tmpl w:val="11462CC0"/>
    <w:lvl w:ilvl="0" w:tplc="55A292DC">
      <w:start w:val="1"/>
      <w:numFmt w:val="decimal"/>
      <w:lvlText w:val="%1."/>
      <w:lvlJc w:val="left"/>
      <w:pPr>
        <w:tabs>
          <w:tab w:val="num" w:pos="720"/>
        </w:tabs>
        <w:ind w:left="720" w:hanging="36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14" w15:restartNumberingAfterBreak="0">
    <w:nsid w:val="251003BB"/>
    <w:multiLevelType w:val="hybridMultilevel"/>
    <w:tmpl w:val="7A0A3C30"/>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5" w15:restartNumberingAfterBreak="0">
    <w:nsid w:val="25393844"/>
    <w:multiLevelType w:val="hybridMultilevel"/>
    <w:tmpl w:val="EC32F684"/>
    <w:lvl w:ilvl="0" w:tplc="55A292DC">
      <w:start w:val="1"/>
      <w:numFmt w:val="decimal"/>
      <w:lvlText w:val="%1."/>
      <w:lvlJc w:val="left"/>
      <w:pPr>
        <w:tabs>
          <w:tab w:val="num" w:pos="720"/>
        </w:tabs>
        <w:ind w:left="720" w:hanging="36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16" w15:restartNumberingAfterBreak="0">
    <w:nsid w:val="2B2A1BB4"/>
    <w:multiLevelType w:val="hybridMultilevel"/>
    <w:tmpl w:val="DE18D9DC"/>
    <w:lvl w:ilvl="0" w:tplc="55A292DC">
      <w:start w:val="1"/>
      <w:numFmt w:val="decimal"/>
      <w:lvlText w:val="%1."/>
      <w:lvlJc w:val="left"/>
      <w:pPr>
        <w:tabs>
          <w:tab w:val="num" w:pos="720"/>
        </w:tabs>
        <w:ind w:left="720" w:hanging="36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17" w15:restartNumberingAfterBreak="0">
    <w:nsid w:val="305E4815"/>
    <w:multiLevelType w:val="hybridMultilevel"/>
    <w:tmpl w:val="ACFCEA7A"/>
    <w:lvl w:ilvl="0" w:tplc="55A292DC">
      <w:start w:val="1"/>
      <w:numFmt w:val="decimal"/>
      <w:lvlText w:val="%1."/>
      <w:lvlJc w:val="left"/>
      <w:pPr>
        <w:tabs>
          <w:tab w:val="num" w:pos="720"/>
        </w:tabs>
        <w:ind w:left="720" w:hanging="36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18" w15:restartNumberingAfterBreak="0">
    <w:nsid w:val="327D353E"/>
    <w:multiLevelType w:val="hybridMultilevel"/>
    <w:tmpl w:val="B29EE222"/>
    <w:lvl w:ilvl="0" w:tplc="55A292DC">
      <w:start w:val="1"/>
      <w:numFmt w:val="decimal"/>
      <w:lvlText w:val="%1."/>
      <w:lvlJc w:val="left"/>
      <w:pPr>
        <w:tabs>
          <w:tab w:val="num" w:pos="720"/>
        </w:tabs>
        <w:ind w:left="720" w:hanging="36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19" w15:restartNumberingAfterBreak="0">
    <w:nsid w:val="331A2BAB"/>
    <w:multiLevelType w:val="hybridMultilevel"/>
    <w:tmpl w:val="07F832A2"/>
    <w:lvl w:ilvl="0" w:tplc="55A292DC">
      <w:start w:val="1"/>
      <w:numFmt w:val="decimal"/>
      <w:lvlText w:val="%1."/>
      <w:lvlJc w:val="left"/>
      <w:pPr>
        <w:tabs>
          <w:tab w:val="num" w:pos="720"/>
        </w:tabs>
        <w:ind w:left="720" w:hanging="36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20" w15:restartNumberingAfterBreak="0">
    <w:nsid w:val="359F52E3"/>
    <w:multiLevelType w:val="hybridMultilevel"/>
    <w:tmpl w:val="6FC0817A"/>
    <w:lvl w:ilvl="0" w:tplc="55A292DC">
      <w:start w:val="1"/>
      <w:numFmt w:val="decimal"/>
      <w:lvlText w:val="%1."/>
      <w:lvlJc w:val="left"/>
      <w:pPr>
        <w:tabs>
          <w:tab w:val="num" w:pos="720"/>
        </w:tabs>
        <w:ind w:left="720" w:hanging="36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21" w15:restartNumberingAfterBreak="0">
    <w:nsid w:val="393A1C55"/>
    <w:multiLevelType w:val="hybridMultilevel"/>
    <w:tmpl w:val="1A5A4E1A"/>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2" w15:restartNumberingAfterBreak="0">
    <w:nsid w:val="39FB23ED"/>
    <w:multiLevelType w:val="hybridMultilevel"/>
    <w:tmpl w:val="1CB46444"/>
    <w:lvl w:ilvl="0" w:tplc="55A292DC">
      <w:start w:val="1"/>
      <w:numFmt w:val="decimal"/>
      <w:lvlText w:val="%1."/>
      <w:lvlJc w:val="left"/>
      <w:pPr>
        <w:tabs>
          <w:tab w:val="num" w:pos="720"/>
        </w:tabs>
        <w:ind w:left="720" w:hanging="36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23" w15:restartNumberingAfterBreak="0">
    <w:nsid w:val="3DC73452"/>
    <w:multiLevelType w:val="hybridMultilevel"/>
    <w:tmpl w:val="A56A44CC"/>
    <w:lvl w:ilvl="0" w:tplc="55A292DC">
      <w:start w:val="1"/>
      <w:numFmt w:val="decimal"/>
      <w:lvlText w:val="%1."/>
      <w:lvlJc w:val="left"/>
      <w:pPr>
        <w:tabs>
          <w:tab w:val="num" w:pos="720"/>
        </w:tabs>
        <w:ind w:left="720" w:hanging="36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24" w15:restartNumberingAfterBreak="0">
    <w:nsid w:val="3E4237E3"/>
    <w:multiLevelType w:val="hybridMultilevel"/>
    <w:tmpl w:val="C7661CD2"/>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5" w15:restartNumberingAfterBreak="0">
    <w:nsid w:val="3EF61923"/>
    <w:multiLevelType w:val="hybridMultilevel"/>
    <w:tmpl w:val="F8BE48FA"/>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6" w15:restartNumberingAfterBreak="0">
    <w:nsid w:val="40000AB1"/>
    <w:multiLevelType w:val="hybridMultilevel"/>
    <w:tmpl w:val="BF026AB8"/>
    <w:lvl w:ilvl="0" w:tplc="0419000F">
      <w:start w:val="1"/>
      <w:numFmt w:val="decimal"/>
      <w:lvlText w:val="%1."/>
      <w:lvlJc w:val="left"/>
      <w:pPr>
        <w:ind w:left="1080" w:hanging="360"/>
      </w:p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27" w15:restartNumberingAfterBreak="0">
    <w:nsid w:val="4121484F"/>
    <w:multiLevelType w:val="hybridMultilevel"/>
    <w:tmpl w:val="AE2A283E"/>
    <w:lvl w:ilvl="0" w:tplc="55A292DC">
      <w:start w:val="1"/>
      <w:numFmt w:val="decimal"/>
      <w:lvlText w:val="%1."/>
      <w:lvlJc w:val="left"/>
      <w:pPr>
        <w:tabs>
          <w:tab w:val="num" w:pos="720"/>
        </w:tabs>
        <w:ind w:left="720" w:hanging="36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28" w15:restartNumberingAfterBreak="0">
    <w:nsid w:val="421A1345"/>
    <w:multiLevelType w:val="hybridMultilevel"/>
    <w:tmpl w:val="A12225AA"/>
    <w:lvl w:ilvl="0" w:tplc="55A292DC">
      <w:start w:val="1"/>
      <w:numFmt w:val="decimal"/>
      <w:lvlText w:val="%1."/>
      <w:lvlJc w:val="left"/>
      <w:pPr>
        <w:tabs>
          <w:tab w:val="num" w:pos="720"/>
        </w:tabs>
        <w:ind w:left="720" w:hanging="36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29" w15:restartNumberingAfterBreak="0">
    <w:nsid w:val="45D709F4"/>
    <w:multiLevelType w:val="hybridMultilevel"/>
    <w:tmpl w:val="776AB614"/>
    <w:lvl w:ilvl="0" w:tplc="55A292DC">
      <w:start w:val="1"/>
      <w:numFmt w:val="decimal"/>
      <w:lvlText w:val="%1."/>
      <w:lvlJc w:val="left"/>
      <w:pPr>
        <w:tabs>
          <w:tab w:val="num" w:pos="720"/>
        </w:tabs>
        <w:ind w:left="720" w:hanging="36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30" w15:restartNumberingAfterBreak="0">
    <w:nsid w:val="4698727C"/>
    <w:multiLevelType w:val="hybridMultilevel"/>
    <w:tmpl w:val="747AE7F8"/>
    <w:lvl w:ilvl="0" w:tplc="55A292DC">
      <w:start w:val="1"/>
      <w:numFmt w:val="decimal"/>
      <w:lvlText w:val="%1."/>
      <w:lvlJc w:val="left"/>
      <w:pPr>
        <w:tabs>
          <w:tab w:val="num" w:pos="720"/>
        </w:tabs>
        <w:ind w:left="720" w:hanging="36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31" w15:restartNumberingAfterBreak="0">
    <w:nsid w:val="478F086E"/>
    <w:multiLevelType w:val="hybridMultilevel"/>
    <w:tmpl w:val="A1604DBC"/>
    <w:lvl w:ilvl="0" w:tplc="55A292DC">
      <w:start w:val="1"/>
      <w:numFmt w:val="decimal"/>
      <w:lvlText w:val="%1."/>
      <w:lvlJc w:val="left"/>
      <w:pPr>
        <w:tabs>
          <w:tab w:val="num" w:pos="720"/>
        </w:tabs>
        <w:ind w:left="720" w:hanging="36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32" w15:restartNumberingAfterBreak="0">
    <w:nsid w:val="49126C34"/>
    <w:multiLevelType w:val="hybridMultilevel"/>
    <w:tmpl w:val="5A4477EC"/>
    <w:lvl w:ilvl="0" w:tplc="55A292DC">
      <w:start w:val="1"/>
      <w:numFmt w:val="decimal"/>
      <w:lvlText w:val="%1."/>
      <w:lvlJc w:val="left"/>
      <w:pPr>
        <w:tabs>
          <w:tab w:val="num" w:pos="720"/>
        </w:tabs>
        <w:ind w:left="720" w:hanging="36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33" w15:restartNumberingAfterBreak="0">
    <w:nsid w:val="49197BCA"/>
    <w:multiLevelType w:val="hybridMultilevel"/>
    <w:tmpl w:val="688C38D6"/>
    <w:lvl w:ilvl="0" w:tplc="55A292DC">
      <w:start w:val="1"/>
      <w:numFmt w:val="decimal"/>
      <w:lvlText w:val="%1."/>
      <w:lvlJc w:val="left"/>
      <w:pPr>
        <w:tabs>
          <w:tab w:val="num" w:pos="720"/>
        </w:tabs>
        <w:ind w:left="720" w:hanging="36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34" w15:restartNumberingAfterBreak="0">
    <w:nsid w:val="494A5A50"/>
    <w:multiLevelType w:val="hybridMultilevel"/>
    <w:tmpl w:val="24FA0F5C"/>
    <w:lvl w:ilvl="0" w:tplc="55A292DC">
      <w:start w:val="1"/>
      <w:numFmt w:val="decimal"/>
      <w:lvlText w:val="%1."/>
      <w:lvlJc w:val="left"/>
      <w:pPr>
        <w:tabs>
          <w:tab w:val="num" w:pos="720"/>
        </w:tabs>
        <w:ind w:left="720" w:hanging="36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35" w15:restartNumberingAfterBreak="0">
    <w:nsid w:val="49FB5D22"/>
    <w:multiLevelType w:val="hybridMultilevel"/>
    <w:tmpl w:val="E1924660"/>
    <w:lvl w:ilvl="0" w:tplc="55A292DC">
      <w:start w:val="1"/>
      <w:numFmt w:val="decimal"/>
      <w:lvlText w:val="%1."/>
      <w:lvlJc w:val="left"/>
      <w:pPr>
        <w:tabs>
          <w:tab w:val="num" w:pos="720"/>
        </w:tabs>
        <w:ind w:left="720" w:hanging="36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36" w15:restartNumberingAfterBreak="0">
    <w:nsid w:val="4A490CF2"/>
    <w:multiLevelType w:val="hybridMultilevel"/>
    <w:tmpl w:val="A4DE6C5E"/>
    <w:lvl w:ilvl="0" w:tplc="55A292DC">
      <w:start w:val="1"/>
      <w:numFmt w:val="decimal"/>
      <w:lvlText w:val="%1."/>
      <w:lvlJc w:val="left"/>
      <w:pPr>
        <w:tabs>
          <w:tab w:val="num" w:pos="720"/>
        </w:tabs>
        <w:ind w:left="720" w:hanging="36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37" w15:restartNumberingAfterBreak="0">
    <w:nsid w:val="4A98747C"/>
    <w:multiLevelType w:val="hybridMultilevel"/>
    <w:tmpl w:val="4D4CE6B0"/>
    <w:lvl w:ilvl="0" w:tplc="55A292DC">
      <w:start w:val="1"/>
      <w:numFmt w:val="decimal"/>
      <w:lvlText w:val="%1."/>
      <w:lvlJc w:val="left"/>
      <w:pPr>
        <w:tabs>
          <w:tab w:val="num" w:pos="720"/>
        </w:tabs>
        <w:ind w:left="720" w:hanging="36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38" w15:restartNumberingAfterBreak="0">
    <w:nsid w:val="4ACF1E44"/>
    <w:multiLevelType w:val="hybridMultilevel"/>
    <w:tmpl w:val="4D32D6E0"/>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9" w15:restartNumberingAfterBreak="0">
    <w:nsid w:val="4DA029EE"/>
    <w:multiLevelType w:val="hybridMultilevel"/>
    <w:tmpl w:val="8370EBDA"/>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0" w15:restartNumberingAfterBreak="0">
    <w:nsid w:val="4EC93F63"/>
    <w:multiLevelType w:val="multilevel"/>
    <w:tmpl w:val="B914E03E"/>
    <w:lvl w:ilvl="0">
      <w:start w:val="1"/>
      <w:numFmt w:val="decimal"/>
      <w:lvlText w:val="%1."/>
      <w:lvlJc w:val="left"/>
      <w:pPr>
        <w:ind w:left="720" w:hanging="360"/>
      </w:pPr>
      <w:rPr>
        <w:rFonts w:hint="default"/>
      </w:rPr>
    </w:lvl>
    <w:lvl w:ilvl="1">
      <w:start w:val="3"/>
      <w:numFmt w:val="decimal"/>
      <w:isLgl/>
      <w:lvlText w:val="%1.%2"/>
      <w:lvlJc w:val="left"/>
      <w:pPr>
        <w:ind w:left="810" w:hanging="45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520" w:hanging="2160"/>
      </w:pPr>
      <w:rPr>
        <w:rFonts w:hint="default"/>
      </w:rPr>
    </w:lvl>
  </w:abstractNum>
  <w:abstractNum w:abstractNumId="41" w15:restartNumberingAfterBreak="0">
    <w:nsid w:val="552B2675"/>
    <w:multiLevelType w:val="hybridMultilevel"/>
    <w:tmpl w:val="21EEE982"/>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2" w15:restartNumberingAfterBreak="0">
    <w:nsid w:val="59C51B54"/>
    <w:multiLevelType w:val="hybridMultilevel"/>
    <w:tmpl w:val="E4FAEB2C"/>
    <w:lvl w:ilvl="0" w:tplc="55A292DC">
      <w:start w:val="1"/>
      <w:numFmt w:val="decimal"/>
      <w:lvlText w:val="%1."/>
      <w:lvlJc w:val="left"/>
      <w:pPr>
        <w:tabs>
          <w:tab w:val="num" w:pos="720"/>
        </w:tabs>
        <w:ind w:left="720" w:hanging="36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43" w15:restartNumberingAfterBreak="0">
    <w:nsid w:val="5F1867B4"/>
    <w:multiLevelType w:val="hybridMultilevel"/>
    <w:tmpl w:val="959CE868"/>
    <w:lvl w:ilvl="0" w:tplc="945C2F10">
      <w:start w:val="1"/>
      <w:numFmt w:val="decimal"/>
      <w:lvlText w:val="%1."/>
      <w:lvlJc w:val="left"/>
      <w:pPr>
        <w:ind w:left="1069" w:hanging="360"/>
      </w:pPr>
      <w:rPr>
        <w:rFonts w:hint="default"/>
        <w:b w:val="0"/>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44" w15:restartNumberingAfterBreak="0">
    <w:nsid w:val="6581465E"/>
    <w:multiLevelType w:val="hybridMultilevel"/>
    <w:tmpl w:val="E376C318"/>
    <w:lvl w:ilvl="0" w:tplc="55A292DC">
      <w:start w:val="1"/>
      <w:numFmt w:val="decimal"/>
      <w:lvlText w:val="%1."/>
      <w:lvlJc w:val="left"/>
      <w:pPr>
        <w:tabs>
          <w:tab w:val="num" w:pos="720"/>
        </w:tabs>
        <w:ind w:left="720" w:hanging="36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45" w15:restartNumberingAfterBreak="0">
    <w:nsid w:val="6653583F"/>
    <w:multiLevelType w:val="hybridMultilevel"/>
    <w:tmpl w:val="11BCC0C6"/>
    <w:lvl w:ilvl="0" w:tplc="55A292DC">
      <w:start w:val="1"/>
      <w:numFmt w:val="decimal"/>
      <w:lvlText w:val="%1."/>
      <w:lvlJc w:val="left"/>
      <w:pPr>
        <w:tabs>
          <w:tab w:val="num" w:pos="720"/>
        </w:tabs>
        <w:ind w:left="720" w:hanging="36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46" w15:restartNumberingAfterBreak="0">
    <w:nsid w:val="678F2C8D"/>
    <w:multiLevelType w:val="hybridMultilevel"/>
    <w:tmpl w:val="5D8EAC96"/>
    <w:lvl w:ilvl="0" w:tplc="55A292DC">
      <w:start w:val="1"/>
      <w:numFmt w:val="decimal"/>
      <w:lvlText w:val="%1."/>
      <w:lvlJc w:val="left"/>
      <w:pPr>
        <w:tabs>
          <w:tab w:val="num" w:pos="720"/>
        </w:tabs>
        <w:ind w:left="720" w:hanging="36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47" w15:restartNumberingAfterBreak="0">
    <w:nsid w:val="68167471"/>
    <w:multiLevelType w:val="hybridMultilevel"/>
    <w:tmpl w:val="F2A65BBC"/>
    <w:lvl w:ilvl="0" w:tplc="55A292DC">
      <w:start w:val="1"/>
      <w:numFmt w:val="decimal"/>
      <w:lvlText w:val="%1."/>
      <w:lvlJc w:val="left"/>
      <w:pPr>
        <w:tabs>
          <w:tab w:val="num" w:pos="720"/>
        </w:tabs>
        <w:ind w:left="720" w:hanging="36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48" w15:restartNumberingAfterBreak="0">
    <w:nsid w:val="69D01A09"/>
    <w:multiLevelType w:val="hybridMultilevel"/>
    <w:tmpl w:val="6FBCDE96"/>
    <w:lvl w:ilvl="0" w:tplc="55A292DC">
      <w:start w:val="1"/>
      <w:numFmt w:val="decimal"/>
      <w:lvlText w:val="%1."/>
      <w:lvlJc w:val="left"/>
      <w:pPr>
        <w:tabs>
          <w:tab w:val="num" w:pos="720"/>
        </w:tabs>
        <w:ind w:left="720" w:hanging="36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49" w15:restartNumberingAfterBreak="0">
    <w:nsid w:val="6DA05477"/>
    <w:multiLevelType w:val="hybridMultilevel"/>
    <w:tmpl w:val="8A3EDCBE"/>
    <w:lvl w:ilvl="0" w:tplc="55A292DC">
      <w:start w:val="1"/>
      <w:numFmt w:val="decimal"/>
      <w:lvlText w:val="%1."/>
      <w:lvlJc w:val="left"/>
      <w:pPr>
        <w:tabs>
          <w:tab w:val="num" w:pos="720"/>
        </w:tabs>
        <w:ind w:left="720" w:hanging="36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50" w15:restartNumberingAfterBreak="0">
    <w:nsid w:val="6F254014"/>
    <w:multiLevelType w:val="hybridMultilevel"/>
    <w:tmpl w:val="EA0E97FA"/>
    <w:lvl w:ilvl="0" w:tplc="55A292DC">
      <w:start w:val="1"/>
      <w:numFmt w:val="decimal"/>
      <w:lvlText w:val="%1."/>
      <w:lvlJc w:val="left"/>
      <w:pPr>
        <w:tabs>
          <w:tab w:val="num" w:pos="720"/>
        </w:tabs>
        <w:ind w:left="720" w:hanging="36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51" w15:restartNumberingAfterBreak="0">
    <w:nsid w:val="71AB791F"/>
    <w:multiLevelType w:val="hybridMultilevel"/>
    <w:tmpl w:val="09067F5E"/>
    <w:lvl w:ilvl="0" w:tplc="55A292DC">
      <w:start w:val="1"/>
      <w:numFmt w:val="decimal"/>
      <w:lvlText w:val="%1."/>
      <w:lvlJc w:val="left"/>
      <w:pPr>
        <w:tabs>
          <w:tab w:val="num" w:pos="720"/>
        </w:tabs>
        <w:ind w:left="720" w:hanging="36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52" w15:restartNumberingAfterBreak="0">
    <w:nsid w:val="732D680E"/>
    <w:multiLevelType w:val="hybridMultilevel"/>
    <w:tmpl w:val="FA8A1158"/>
    <w:lvl w:ilvl="0" w:tplc="55A292DC">
      <w:start w:val="1"/>
      <w:numFmt w:val="decimal"/>
      <w:lvlText w:val="%1."/>
      <w:lvlJc w:val="left"/>
      <w:pPr>
        <w:tabs>
          <w:tab w:val="num" w:pos="720"/>
        </w:tabs>
        <w:ind w:left="720" w:hanging="36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53" w15:restartNumberingAfterBreak="0">
    <w:nsid w:val="75213EF2"/>
    <w:multiLevelType w:val="hybridMultilevel"/>
    <w:tmpl w:val="0F2A3EB2"/>
    <w:lvl w:ilvl="0" w:tplc="33A83622">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54" w15:restartNumberingAfterBreak="0">
    <w:nsid w:val="763775B6"/>
    <w:multiLevelType w:val="hybridMultilevel"/>
    <w:tmpl w:val="D12C2BD0"/>
    <w:lvl w:ilvl="0" w:tplc="55A292DC">
      <w:start w:val="1"/>
      <w:numFmt w:val="decimal"/>
      <w:lvlText w:val="%1."/>
      <w:lvlJc w:val="left"/>
      <w:pPr>
        <w:tabs>
          <w:tab w:val="num" w:pos="720"/>
        </w:tabs>
        <w:ind w:left="720" w:hanging="36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55" w15:restartNumberingAfterBreak="0">
    <w:nsid w:val="76DC21BD"/>
    <w:multiLevelType w:val="hybridMultilevel"/>
    <w:tmpl w:val="D1589628"/>
    <w:lvl w:ilvl="0" w:tplc="55A292DC">
      <w:start w:val="1"/>
      <w:numFmt w:val="decimal"/>
      <w:lvlText w:val="%1."/>
      <w:lvlJc w:val="left"/>
      <w:pPr>
        <w:tabs>
          <w:tab w:val="num" w:pos="720"/>
        </w:tabs>
        <w:ind w:left="720" w:hanging="36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56" w15:restartNumberingAfterBreak="0">
    <w:nsid w:val="771E7B62"/>
    <w:multiLevelType w:val="hybridMultilevel"/>
    <w:tmpl w:val="342E2258"/>
    <w:lvl w:ilvl="0" w:tplc="55A292DC">
      <w:start w:val="1"/>
      <w:numFmt w:val="decimal"/>
      <w:lvlText w:val="%1."/>
      <w:lvlJc w:val="left"/>
      <w:pPr>
        <w:tabs>
          <w:tab w:val="num" w:pos="720"/>
        </w:tabs>
        <w:ind w:left="720" w:hanging="36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57" w15:restartNumberingAfterBreak="0">
    <w:nsid w:val="789078F6"/>
    <w:multiLevelType w:val="hybridMultilevel"/>
    <w:tmpl w:val="8A229C54"/>
    <w:lvl w:ilvl="0" w:tplc="55A292DC">
      <w:start w:val="1"/>
      <w:numFmt w:val="decimal"/>
      <w:lvlText w:val="%1."/>
      <w:lvlJc w:val="left"/>
      <w:pPr>
        <w:tabs>
          <w:tab w:val="num" w:pos="720"/>
        </w:tabs>
        <w:ind w:left="720" w:hanging="36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58" w15:restartNumberingAfterBreak="0">
    <w:nsid w:val="7B9F54A9"/>
    <w:multiLevelType w:val="multilevel"/>
    <w:tmpl w:val="186E8602"/>
    <w:lvl w:ilvl="0">
      <w:start w:val="1"/>
      <w:numFmt w:val="decimal"/>
      <w:lvlText w:val="%1"/>
      <w:lvlJc w:val="left"/>
      <w:pPr>
        <w:ind w:left="1534" w:hanging="850"/>
      </w:pPr>
      <w:rPr>
        <w:rFonts w:hint="default"/>
        <w:lang w:val="ru-RU" w:eastAsia="en-US" w:bidi="ar-SA"/>
      </w:rPr>
    </w:lvl>
    <w:lvl w:ilvl="1">
      <w:start w:val="1"/>
      <w:numFmt w:val="decimal"/>
      <w:lvlText w:val="%1.%2."/>
      <w:lvlJc w:val="left"/>
      <w:pPr>
        <w:ind w:left="1534" w:hanging="850"/>
      </w:pPr>
      <w:rPr>
        <w:rFonts w:ascii="Times New Roman" w:eastAsia="Times New Roman" w:hAnsi="Times New Roman" w:cs="Times New Roman" w:hint="default"/>
        <w:b/>
        <w:bCs/>
        <w:w w:val="100"/>
        <w:sz w:val="28"/>
        <w:szCs w:val="28"/>
        <w:lang w:val="ru-RU" w:eastAsia="en-US" w:bidi="ar-SA"/>
      </w:rPr>
    </w:lvl>
    <w:lvl w:ilvl="2">
      <w:numFmt w:val="bullet"/>
      <w:lvlText w:val="•"/>
      <w:lvlJc w:val="left"/>
      <w:pPr>
        <w:ind w:left="3203" w:hanging="850"/>
      </w:pPr>
      <w:rPr>
        <w:rFonts w:hint="default"/>
        <w:lang w:val="ru-RU" w:eastAsia="en-US" w:bidi="ar-SA"/>
      </w:rPr>
    </w:lvl>
    <w:lvl w:ilvl="3">
      <w:numFmt w:val="bullet"/>
      <w:lvlText w:val="•"/>
      <w:lvlJc w:val="left"/>
      <w:pPr>
        <w:ind w:left="4035" w:hanging="850"/>
      </w:pPr>
      <w:rPr>
        <w:rFonts w:hint="default"/>
        <w:lang w:val="ru-RU" w:eastAsia="en-US" w:bidi="ar-SA"/>
      </w:rPr>
    </w:lvl>
    <w:lvl w:ilvl="4">
      <w:numFmt w:val="bullet"/>
      <w:lvlText w:val="•"/>
      <w:lvlJc w:val="left"/>
      <w:pPr>
        <w:ind w:left="4867" w:hanging="850"/>
      </w:pPr>
      <w:rPr>
        <w:rFonts w:hint="default"/>
        <w:lang w:val="ru-RU" w:eastAsia="en-US" w:bidi="ar-SA"/>
      </w:rPr>
    </w:lvl>
    <w:lvl w:ilvl="5">
      <w:numFmt w:val="bullet"/>
      <w:lvlText w:val="•"/>
      <w:lvlJc w:val="left"/>
      <w:pPr>
        <w:ind w:left="5699" w:hanging="850"/>
      </w:pPr>
      <w:rPr>
        <w:rFonts w:hint="default"/>
        <w:lang w:val="ru-RU" w:eastAsia="en-US" w:bidi="ar-SA"/>
      </w:rPr>
    </w:lvl>
    <w:lvl w:ilvl="6">
      <w:numFmt w:val="bullet"/>
      <w:lvlText w:val="•"/>
      <w:lvlJc w:val="left"/>
      <w:pPr>
        <w:ind w:left="6531" w:hanging="850"/>
      </w:pPr>
      <w:rPr>
        <w:rFonts w:hint="default"/>
        <w:lang w:val="ru-RU" w:eastAsia="en-US" w:bidi="ar-SA"/>
      </w:rPr>
    </w:lvl>
    <w:lvl w:ilvl="7">
      <w:numFmt w:val="bullet"/>
      <w:lvlText w:val="•"/>
      <w:lvlJc w:val="left"/>
      <w:pPr>
        <w:ind w:left="7363" w:hanging="850"/>
      </w:pPr>
      <w:rPr>
        <w:rFonts w:hint="default"/>
        <w:lang w:val="ru-RU" w:eastAsia="en-US" w:bidi="ar-SA"/>
      </w:rPr>
    </w:lvl>
    <w:lvl w:ilvl="8">
      <w:numFmt w:val="bullet"/>
      <w:lvlText w:val="•"/>
      <w:lvlJc w:val="left"/>
      <w:pPr>
        <w:ind w:left="8195" w:hanging="850"/>
      </w:pPr>
      <w:rPr>
        <w:rFonts w:hint="default"/>
        <w:lang w:val="ru-RU" w:eastAsia="en-US" w:bidi="ar-SA"/>
      </w:rPr>
    </w:lvl>
  </w:abstractNum>
  <w:abstractNum w:abstractNumId="59" w15:restartNumberingAfterBreak="0">
    <w:nsid w:val="7C3E36BC"/>
    <w:multiLevelType w:val="hybridMultilevel"/>
    <w:tmpl w:val="E414680C"/>
    <w:lvl w:ilvl="0" w:tplc="55A292DC">
      <w:start w:val="1"/>
      <w:numFmt w:val="decimal"/>
      <w:lvlText w:val="%1."/>
      <w:lvlJc w:val="left"/>
      <w:pPr>
        <w:tabs>
          <w:tab w:val="num" w:pos="720"/>
        </w:tabs>
        <w:ind w:left="720" w:hanging="36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60" w15:restartNumberingAfterBreak="0">
    <w:nsid w:val="7C9B1C43"/>
    <w:multiLevelType w:val="hybridMultilevel"/>
    <w:tmpl w:val="E9948C9E"/>
    <w:lvl w:ilvl="0" w:tplc="55A292DC">
      <w:start w:val="1"/>
      <w:numFmt w:val="decimal"/>
      <w:lvlText w:val="%1."/>
      <w:lvlJc w:val="left"/>
      <w:pPr>
        <w:tabs>
          <w:tab w:val="num" w:pos="720"/>
        </w:tabs>
        <w:ind w:left="720" w:hanging="36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61" w15:restartNumberingAfterBreak="0">
    <w:nsid w:val="7ED218AB"/>
    <w:multiLevelType w:val="hybridMultilevel"/>
    <w:tmpl w:val="0914A8F8"/>
    <w:lvl w:ilvl="0" w:tplc="55A292DC">
      <w:start w:val="1"/>
      <w:numFmt w:val="decimal"/>
      <w:lvlText w:val="%1."/>
      <w:lvlJc w:val="left"/>
      <w:pPr>
        <w:tabs>
          <w:tab w:val="num" w:pos="720"/>
        </w:tabs>
        <w:ind w:left="720" w:hanging="36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62" w15:restartNumberingAfterBreak="0">
    <w:nsid w:val="7F692807"/>
    <w:multiLevelType w:val="hybridMultilevel"/>
    <w:tmpl w:val="8D5A35B8"/>
    <w:lvl w:ilvl="0" w:tplc="55A292DC">
      <w:start w:val="1"/>
      <w:numFmt w:val="decimal"/>
      <w:lvlText w:val="%1."/>
      <w:lvlJc w:val="left"/>
      <w:pPr>
        <w:tabs>
          <w:tab w:val="num" w:pos="720"/>
        </w:tabs>
        <w:ind w:left="720" w:hanging="36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63" w15:restartNumberingAfterBreak="0">
    <w:nsid w:val="7F6E668A"/>
    <w:multiLevelType w:val="hybridMultilevel"/>
    <w:tmpl w:val="C1AA3E12"/>
    <w:lvl w:ilvl="0" w:tplc="55A292DC">
      <w:start w:val="1"/>
      <w:numFmt w:val="decimal"/>
      <w:lvlText w:val="%1."/>
      <w:lvlJc w:val="left"/>
      <w:pPr>
        <w:tabs>
          <w:tab w:val="num" w:pos="720"/>
        </w:tabs>
        <w:ind w:left="720" w:hanging="36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64" w15:restartNumberingAfterBreak="0">
    <w:nsid w:val="7FE3057B"/>
    <w:multiLevelType w:val="hybridMultilevel"/>
    <w:tmpl w:val="44361F2E"/>
    <w:lvl w:ilvl="0" w:tplc="55A292DC">
      <w:start w:val="1"/>
      <w:numFmt w:val="decimal"/>
      <w:lvlText w:val="%1."/>
      <w:lvlJc w:val="left"/>
      <w:pPr>
        <w:tabs>
          <w:tab w:val="num" w:pos="720"/>
        </w:tabs>
        <w:ind w:left="720" w:hanging="36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num w:numId="1" w16cid:durableId="847717452">
    <w:abstractNumId w:val="2"/>
  </w:num>
  <w:num w:numId="2" w16cid:durableId="611745615">
    <w:abstractNumId w:val="41"/>
  </w:num>
  <w:num w:numId="3" w16cid:durableId="1231307197">
    <w:abstractNumId w:val="8"/>
  </w:num>
  <w:num w:numId="4" w16cid:durableId="1360158691">
    <w:abstractNumId w:val="53"/>
  </w:num>
  <w:num w:numId="5" w16cid:durableId="1514564211">
    <w:abstractNumId w:val="24"/>
  </w:num>
  <w:num w:numId="6" w16cid:durableId="275067845">
    <w:abstractNumId w:val="38"/>
  </w:num>
  <w:num w:numId="7" w16cid:durableId="1278178955">
    <w:abstractNumId w:val="40"/>
  </w:num>
  <w:num w:numId="8" w16cid:durableId="963579671">
    <w:abstractNumId w:val="14"/>
  </w:num>
  <w:num w:numId="9" w16cid:durableId="826244790">
    <w:abstractNumId w:val="3"/>
  </w:num>
  <w:num w:numId="10" w16cid:durableId="36710548">
    <w:abstractNumId w:val="4"/>
  </w:num>
  <w:num w:numId="11" w16cid:durableId="821241335">
    <w:abstractNumId w:val="5"/>
  </w:num>
  <w:num w:numId="12" w16cid:durableId="635136640">
    <w:abstractNumId w:val="21"/>
  </w:num>
  <w:num w:numId="13" w16cid:durableId="187717095">
    <w:abstractNumId w:val="26"/>
  </w:num>
  <w:num w:numId="14" w16cid:durableId="1761366163">
    <w:abstractNumId w:val="9"/>
  </w:num>
  <w:num w:numId="15" w16cid:durableId="29578275">
    <w:abstractNumId w:val="18"/>
  </w:num>
  <w:num w:numId="16" w16cid:durableId="1027174733">
    <w:abstractNumId w:val="32"/>
  </w:num>
  <w:num w:numId="17" w16cid:durableId="730999776">
    <w:abstractNumId w:val="27"/>
  </w:num>
  <w:num w:numId="18" w16cid:durableId="1349988050">
    <w:abstractNumId w:val="1"/>
  </w:num>
  <w:num w:numId="19" w16cid:durableId="1945259996">
    <w:abstractNumId w:val="0"/>
  </w:num>
  <w:num w:numId="20" w16cid:durableId="752361627">
    <w:abstractNumId w:val="30"/>
  </w:num>
  <w:num w:numId="21" w16cid:durableId="1582791633">
    <w:abstractNumId w:val="45"/>
  </w:num>
  <w:num w:numId="22" w16cid:durableId="1870485449">
    <w:abstractNumId w:val="57"/>
  </w:num>
  <w:num w:numId="23" w16cid:durableId="1454010341">
    <w:abstractNumId w:val="60"/>
  </w:num>
  <w:num w:numId="24" w16cid:durableId="2069841440">
    <w:abstractNumId w:val="56"/>
  </w:num>
  <w:num w:numId="25" w16cid:durableId="1581064673">
    <w:abstractNumId w:val="61"/>
  </w:num>
  <w:num w:numId="26" w16cid:durableId="1953899359">
    <w:abstractNumId w:val="19"/>
  </w:num>
  <w:num w:numId="27" w16cid:durableId="1846818561">
    <w:abstractNumId w:val="47"/>
  </w:num>
  <w:num w:numId="28" w16cid:durableId="1830362164">
    <w:abstractNumId w:val="55"/>
  </w:num>
  <w:num w:numId="29" w16cid:durableId="1159538124">
    <w:abstractNumId w:val="64"/>
  </w:num>
  <w:num w:numId="30" w16cid:durableId="760444519">
    <w:abstractNumId w:val="28"/>
  </w:num>
  <w:num w:numId="31" w16cid:durableId="1375038470">
    <w:abstractNumId w:val="16"/>
  </w:num>
  <w:num w:numId="32" w16cid:durableId="10112352">
    <w:abstractNumId w:val="22"/>
  </w:num>
  <w:num w:numId="33" w16cid:durableId="464086159">
    <w:abstractNumId w:val="46"/>
  </w:num>
  <w:num w:numId="34" w16cid:durableId="1773432042">
    <w:abstractNumId w:val="54"/>
  </w:num>
  <w:num w:numId="35" w16cid:durableId="1290015759">
    <w:abstractNumId w:val="12"/>
  </w:num>
  <w:num w:numId="36" w16cid:durableId="1002775384">
    <w:abstractNumId w:val="10"/>
  </w:num>
  <w:num w:numId="37" w16cid:durableId="587497179">
    <w:abstractNumId w:val="29"/>
  </w:num>
  <w:num w:numId="38" w16cid:durableId="2091466962">
    <w:abstractNumId w:val="44"/>
  </w:num>
  <w:num w:numId="39" w16cid:durableId="577322018">
    <w:abstractNumId w:val="6"/>
  </w:num>
  <w:num w:numId="40" w16cid:durableId="273906067">
    <w:abstractNumId w:val="63"/>
  </w:num>
  <w:num w:numId="41" w16cid:durableId="102192102">
    <w:abstractNumId w:val="52"/>
  </w:num>
  <w:num w:numId="42" w16cid:durableId="418913507">
    <w:abstractNumId w:val="20"/>
  </w:num>
  <w:num w:numId="43" w16cid:durableId="1233347940">
    <w:abstractNumId w:val="34"/>
  </w:num>
  <w:num w:numId="44" w16cid:durableId="630795020">
    <w:abstractNumId w:val="50"/>
  </w:num>
  <w:num w:numId="45" w16cid:durableId="430466926">
    <w:abstractNumId w:val="62"/>
  </w:num>
  <w:num w:numId="46" w16cid:durableId="936445650">
    <w:abstractNumId w:val="13"/>
  </w:num>
  <w:num w:numId="47" w16cid:durableId="464741312">
    <w:abstractNumId w:val="37"/>
  </w:num>
  <w:num w:numId="48" w16cid:durableId="654918094">
    <w:abstractNumId w:val="15"/>
  </w:num>
  <w:num w:numId="49" w16cid:durableId="391079003">
    <w:abstractNumId w:val="49"/>
  </w:num>
  <w:num w:numId="50" w16cid:durableId="2087461040">
    <w:abstractNumId w:val="42"/>
  </w:num>
  <w:num w:numId="51" w16cid:durableId="964848537">
    <w:abstractNumId w:val="17"/>
  </w:num>
  <w:num w:numId="52" w16cid:durableId="277107127">
    <w:abstractNumId w:val="23"/>
  </w:num>
  <w:num w:numId="53" w16cid:durableId="1001198962">
    <w:abstractNumId w:val="51"/>
  </w:num>
  <w:num w:numId="54" w16cid:durableId="355086285">
    <w:abstractNumId w:val="11"/>
  </w:num>
  <w:num w:numId="55" w16cid:durableId="1681665969">
    <w:abstractNumId w:val="7"/>
  </w:num>
  <w:num w:numId="56" w16cid:durableId="1994026185">
    <w:abstractNumId w:val="36"/>
  </w:num>
  <w:num w:numId="57" w16cid:durableId="1430538692">
    <w:abstractNumId w:val="59"/>
  </w:num>
  <w:num w:numId="58" w16cid:durableId="1335572673">
    <w:abstractNumId w:val="31"/>
  </w:num>
  <w:num w:numId="59" w16cid:durableId="1979450617">
    <w:abstractNumId w:val="35"/>
  </w:num>
  <w:num w:numId="60" w16cid:durableId="1012075328">
    <w:abstractNumId w:val="33"/>
  </w:num>
  <w:num w:numId="61" w16cid:durableId="837622643">
    <w:abstractNumId w:val="48"/>
  </w:num>
  <w:num w:numId="62" w16cid:durableId="879243343">
    <w:abstractNumId w:val="25"/>
  </w:num>
  <w:num w:numId="63" w16cid:durableId="503983249">
    <w:abstractNumId w:val="39"/>
  </w:num>
  <w:num w:numId="64" w16cid:durableId="11423177">
    <w:abstractNumId w:val="58"/>
  </w:num>
  <w:num w:numId="65" w16cid:durableId="1476099219">
    <w:abstractNumId w:val="43"/>
  </w:num>
  <w:numIdMacAtCleanup w:val="6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drawingGridHorizontalSpacing w:val="120"/>
  <w:displayHorizontalDrawingGridEvery w:val="2"/>
  <w:noPunctuationKerning/>
  <w:characterSpacingControl w:val="doNotCompress"/>
  <w:footnotePr>
    <w:footnote w:id="-1"/>
    <w:footnote w:id="0"/>
  </w:footnotePr>
  <w:endnotePr>
    <w:endnote w:id="-1"/>
    <w:endnote w:id="0"/>
  </w:endnotePr>
  <w:compat>
    <w:compatSetting w:name="compatibilityMode" w:uri="http://schemas.microsoft.com/office/word" w:val="12"/>
    <w:compatSetting w:name="useWord2013TrackBottomHyphenation" w:uri="http://schemas.microsoft.com/office/word" w:val="1"/>
  </w:compat>
  <w:rsids>
    <w:rsidRoot w:val="00844F38"/>
    <w:rsid w:val="00013943"/>
    <w:rsid w:val="00014B86"/>
    <w:rsid w:val="00021665"/>
    <w:rsid w:val="00024E4B"/>
    <w:rsid w:val="000266A1"/>
    <w:rsid w:val="000305F7"/>
    <w:rsid w:val="0003659F"/>
    <w:rsid w:val="000413D5"/>
    <w:rsid w:val="0004427C"/>
    <w:rsid w:val="00060954"/>
    <w:rsid w:val="000619D5"/>
    <w:rsid w:val="00083558"/>
    <w:rsid w:val="000943F1"/>
    <w:rsid w:val="00095166"/>
    <w:rsid w:val="000A0876"/>
    <w:rsid w:val="000B78F3"/>
    <w:rsid w:val="000C571F"/>
    <w:rsid w:val="000E2D8D"/>
    <w:rsid w:val="000E3B37"/>
    <w:rsid w:val="000F1697"/>
    <w:rsid w:val="000F27AC"/>
    <w:rsid w:val="000F4FFF"/>
    <w:rsid w:val="000F72A8"/>
    <w:rsid w:val="000F77DA"/>
    <w:rsid w:val="000F7DF5"/>
    <w:rsid w:val="00101654"/>
    <w:rsid w:val="0011498D"/>
    <w:rsid w:val="0011527F"/>
    <w:rsid w:val="00132F70"/>
    <w:rsid w:val="0014500D"/>
    <w:rsid w:val="00146376"/>
    <w:rsid w:val="00154E79"/>
    <w:rsid w:val="001679CD"/>
    <w:rsid w:val="00177576"/>
    <w:rsid w:val="00185AEF"/>
    <w:rsid w:val="001A525D"/>
    <w:rsid w:val="001B2ABA"/>
    <w:rsid w:val="001B7830"/>
    <w:rsid w:val="001C3198"/>
    <w:rsid w:val="001D3734"/>
    <w:rsid w:val="001F0FBD"/>
    <w:rsid w:val="001F16A5"/>
    <w:rsid w:val="0020183F"/>
    <w:rsid w:val="00210E76"/>
    <w:rsid w:val="00211DFD"/>
    <w:rsid w:val="00225EF0"/>
    <w:rsid w:val="00226518"/>
    <w:rsid w:val="00226739"/>
    <w:rsid w:val="0023639D"/>
    <w:rsid w:val="00237873"/>
    <w:rsid w:val="0023795C"/>
    <w:rsid w:val="002424B0"/>
    <w:rsid w:val="00243ED3"/>
    <w:rsid w:val="00244A9F"/>
    <w:rsid w:val="00244EF0"/>
    <w:rsid w:val="00251BE3"/>
    <w:rsid w:val="002536D2"/>
    <w:rsid w:val="0025669B"/>
    <w:rsid w:val="002621ED"/>
    <w:rsid w:val="00264023"/>
    <w:rsid w:val="002663FF"/>
    <w:rsid w:val="002857BF"/>
    <w:rsid w:val="002873FC"/>
    <w:rsid w:val="0029134A"/>
    <w:rsid w:val="00294C58"/>
    <w:rsid w:val="002A0315"/>
    <w:rsid w:val="002A0755"/>
    <w:rsid w:val="002A09AE"/>
    <w:rsid w:val="002A4621"/>
    <w:rsid w:val="002B0CCD"/>
    <w:rsid w:val="002B52C0"/>
    <w:rsid w:val="002C69C6"/>
    <w:rsid w:val="002D47EF"/>
    <w:rsid w:val="002F1267"/>
    <w:rsid w:val="002F3900"/>
    <w:rsid w:val="00300761"/>
    <w:rsid w:val="00300941"/>
    <w:rsid w:val="00300E6E"/>
    <w:rsid w:val="003011D7"/>
    <w:rsid w:val="00306DB1"/>
    <w:rsid w:val="00315A28"/>
    <w:rsid w:val="00325427"/>
    <w:rsid w:val="0032543A"/>
    <w:rsid w:val="00360DF6"/>
    <w:rsid w:val="00364EA5"/>
    <w:rsid w:val="003703D3"/>
    <w:rsid w:val="003744A9"/>
    <w:rsid w:val="00377B4B"/>
    <w:rsid w:val="0038791C"/>
    <w:rsid w:val="003A12D0"/>
    <w:rsid w:val="003C305E"/>
    <w:rsid w:val="003C4F97"/>
    <w:rsid w:val="003E32B9"/>
    <w:rsid w:val="003E32FD"/>
    <w:rsid w:val="003E35F6"/>
    <w:rsid w:val="003E3873"/>
    <w:rsid w:val="00410475"/>
    <w:rsid w:val="0041357C"/>
    <w:rsid w:val="004263B8"/>
    <w:rsid w:val="0043599E"/>
    <w:rsid w:val="004407AA"/>
    <w:rsid w:val="00440BDC"/>
    <w:rsid w:val="0044358A"/>
    <w:rsid w:val="0044775C"/>
    <w:rsid w:val="00453EF0"/>
    <w:rsid w:val="00461C7B"/>
    <w:rsid w:val="0046719E"/>
    <w:rsid w:val="00472846"/>
    <w:rsid w:val="00474194"/>
    <w:rsid w:val="00474C46"/>
    <w:rsid w:val="004750A6"/>
    <w:rsid w:val="00492B43"/>
    <w:rsid w:val="0049468A"/>
    <w:rsid w:val="004A0AE6"/>
    <w:rsid w:val="004C0B98"/>
    <w:rsid w:val="004D6620"/>
    <w:rsid w:val="004E288F"/>
    <w:rsid w:val="004E519A"/>
    <w:rsid w:val="004E6F83"/>
    <w:rsid w:val="004F69E7"/>
    <w:rsid w:val="004F7992"/>
    <w:rsid w:val="0050508F"/>
    <w:rsid w:val="00506351"/>
    <w:rsid w:val="0052714C"/>
    <w:rsid w:val="005278DD"/>
    <w:rsid w:val="0053165B"/>
    <w:rsid w:val="00531981"/>
    <w:rsid w:val="005467F7"/>
    <w:rsid w:val="0055442B"/>
    <w:rsid w:val="005911ED"/>
    <w:rsid w:val="00591806"/>
    <w:rsid w:val="005A2F3C"/>
    <w:rsid w:val="005B45C5"/>
    <w:rsid w:val="005B541E"/>
    <w:rsid w:val="005C26C5"/>
    <w:rsid w:val="005D69B7"/>
    <w:rsid w:val="005E5758"/>
    <w:rsid w:val="005F1A86"/>
    <w:rsid w:val="00605CC2"/>
    <w:rsid w:val="00617278"/>
    <w:rsid w:val="00626BA3"/>
    <w:rsid w:val="006336D1"/>
    <w:rsid w:val="00634CAB"/>
    <w:rsid w:val="0065010D"/>
    <w:rsid w:val="00664A52"/>
    <w:rsid w:val="006800E5"/>
    <w:rsid w:val="00691FE1"/>
    <w:rsid w:val="00694E21"/>
    <w:rsid w:val="006975F1"/>
    <w:rsid w:val="006A3767"/>
    <w:rsid w:val="006A38D8"/>
    <w:rsid w:val="006B6481"/>
    <w:rsid w:val="006D4020"/>
    <w:rsid w:val="006E05D5"/>
    <w:rsid w:val="006F107A"/>
    <w:rsid w:val="0070336A"/>
    <w:rsid w:val="00715F30"/>
    <w:rsid w:val="00717A5D"/>
    <w:rsid w:val="00724CEF"/>
    <w:rsid w:val="007254A7"/>
    <w:rsid w:val="00725B7A"/>
    <w:rsid w:val="007506D2"/>
    <w:rsid w:val="0075310C"/>
    <w:rsid w:val="0075360F"/>
    <w:rsid w:val="00756416"/>
    <w:rsid w:val="00757586"/>
    <w:rsid w:val="00762188"/>
    <w:rsid w:val="007828E1"/>
    <w:rsid w:val="00786A3D"/>
    <w:rsid w:val="007A09E6"/>
    <w:rsid w:val="007A0C7C"/>
    <w:rsid w:val="007A2116"/>
    <w:rsid w:val="007A5D22"/>
    <w:rsid w:val="007C21E1"/>
    <w:rsid w:val="007C534C"/>
    <w:rsid w:val="007C7093"/>
    <w:rsid w:val="007D0CDF"/>
    <w:rsid w:val="007D136B"/>
    <w:rsid w:val="007D272C"/>
    <w:rsid w:val="007D2871"/>
    <w:rsid w:val="007D327F"/>
    <w:rsid w:val="007E10A1"/>
    <w:rsid w:val="00814261"/>
    <w:rsid w:val="00815EEA"/>
    <w:rsid w:val="00842807"/>
    <w:rsid w:val="008428B1"/>
    <w:rsid w:val="00844F38"/>
    <w:rsid w:val="0084690C"/>
    <w:rsid w:val="008549BC"/>
    <w:rsid w:val="00854E7E"/>
    <w:rsid w:val="00855012"/>
    <w:rsid w:val="00856BEB"/>
    <w:rsid w:val="008779BF"/>
    <w:rsid w:val="008854EC"/>
    <w:rsid w:val="008B0C0E"/>
    <w:rsid w:val="008B2459"/>
    <w:rsid w:val="008B4CD9"/>
    <w:rsid w:val="008B5E5B"/>
    <w:rsid w:val="008C08A7"/>
    <w:rsid w:val="008C20CD"/>
    <w:rsid w:val="008C415B"/>
    <w:rsid w:val="008D0C27"/>
    <w:rsid w:val="008F089D"/>
    <w:rsid w:val="008F4B45"/>
    <w:rsid w:val="00902249"/>
    <w:rsid w:val="00904844"/>
    <w:rsid w:val="00905887"/>
    <w:rsid w:val="00914FCC"/>
    <w:rsid w:val="00924A15"/>
    <w:rsid w:val="00932242"/>
    <w:rsid w:val="0093395F"/>
    <w:rsid w:val="009402C7"/>
    <w:rsid w:val="00940932"/>
    <w:rsid w:val="009548F8"/>
    <w:rsid w:val="00956A66"/>
    <w:rsid w:val="0096536B"/>
    <w:rsid w:val="00965D01"/>
    <w:rsid w:val="00974FA7"/>
    <w:rsid w:val="00981565"/>
    <w:rsid w:val="009A3F69"/>
    <w:rsid w:val="009A55CD"/>
    <w:rsid w:val="009A5F24"/>
    <w:rsid w:val="009B3054"/>
    <w:rsid w:val="009C2250"/>
    <w:rsid w:val="009C6267"/>
    <w:rsid w:val="009D0FCB"/>
    <w:rsid w:val="009D5377"/>
    <w:rsid w:val="009D60E5"/>
    <w:rsid w:val="009F6F0A"/>
    <w:rsid w:val="00A00285"/>
    <w:rsid w:val="00A12E2F"/>
    <w:rsid w:val="00A170A9"/>
    <w:rsid w:val="00A268DE"/>
    <w:rsid w:val="00A344C3"/>
    <w:rsid w:val="00A34CB0"/>
    <w:rsid w:val="00A435A6"/>
    <w:rsid w:val="00A512DC"/>
    <w:rsid w:val="00A617F5"/>
    <w:rsid w:val="00A864E7"/>
    <w:rsid w:val="00A947AE"/>
    <w:rsid w:val="00AB1344"/>
    <w:rsid w:val="00AB192E"/>
    <w:rsid w:val="00AB537C"/>
    <w:rsid w:val="00AB57E2"/>
    <w:rsid w:val="00AC0D74"/>
    <w:rsid w:val="00AC66B3"/>
    <w:rsid w:val="00AD6B8E"/>
    <w:rsid w:val="00AE691E"/>
    <w:rsid w:val="00AE698B"/>
    <w:rsid w:val="00AE6A53"/>
    <w:rsid w:val="00AE7A12"/>
    <w:rsid w:val="00AF170E"/>
    <w:rsid w:val="00AF5EFF"/>
    <w:rsid w:val="00AF601A"/>
    <w:rsid w:val="00B072F9"/>
    <w:rsid w:val="00B11266"/>
    <w:rsid w:val="00B14FCE"/>
    <w:rsid w:val="00B2620B"/>
    <w:rsid w:val="00B418FE"/>
    <w:rsid w:val="00B45F1E"/>
    <w:rsid w:val="00B53691"/>
    <w:rsid w:val="00B5385A"/>
    <w:rsid w:val="00B61283"/>
    <w:rsid w:val="00B712CB"/>
    <w:rsid w:val="00B7297C"/>
    <w:rsid w:val="00B75E2A"/>
    <w:rsid w:val="00B77ED8"/>
    <w:rsid w:val="00B9473A"/>
    <w:rsid w:val="00BA6CDB"/>
    <w:rsid w:val="00BB030E"/>
    <w:rsid w:val="00BB06A5"/>
    <w:rsid w:val="00BB0F59"/>
    <w:rsid w:val="00BC13AF"/>
    <w:rsid w:val="00BD510D"/>
    <w:rsid w:val="00BE09BC"/>
    <w:rsid w:val="00BF05A4"/>
    <w:rsid w:val="00BF73C6"/>
    <w:rsid w:val="00C030CE"/>
    <w:rsid w:val="00C13E46"/>
    <w:rsid w:val="00C149BB"/>
    <w:rsid w:val="00C239C3"/>
    <w:rsid w:val="00C34BF6"/>
    <w:rsid w:val="00C34E91"/>
    <w:rsid w:val="00C4131F"/>
    <w:rsid w:val="00C4327B"/>
    <w:rsid w:val="00C43705"/>
    <w:rsid w:val="00C620D7"/>
    <w:rsid w:val="00C66CF6"/>
    <w:rsid w:val="00C73574"/>
    <w:rsid w:val="00C74E28"/>
    <w:rsid w:val="00C811CA"/>
    <w:rsid w:val="00C9501E"/>
    <w:rsid w:val="00CA0F06"/>
    <w:rsid w:val="00CA3EFC"/>
    <w:rsid w:val="00CA7190"/>
    <w:rsid w:val="00CB3932"/>
    <w:rsid w:val="00CB4EC3"/>
    <w:rsid w:val="00CB7279"/>
    <w:rsid w:val="00CC0BE9"/>
    <w:rsid w:val="00CC3DF6"/>
    <w:rsid w:val="00CC5A2E"/>
    <w:rsid w:val="00CD2348"/>
    <w:rsid w:val="00CD46EB"/>
    <w:rsid w:val="00CE7D0A"/>
    <w:rsid w:val="00D0482E"/>
    <w:rsid w:val="00D0594D"/>
    <w:rsid w:val="00D141EB"/>
    <w:rsid w:val="00D23A75"/>
    <w:rsid w:val="00D30096"/>
    <w:rsid w:val="00D56F19"/>
    <w:rsid w:val="00D63306"/>
    <w:rsid w:val="00D737DE"/>
    <w:rsid w:val="00D85A0E"/>
    <w:rsid w:val="00D973CF"/>
    <w:rsid w:val="00D97FF1"/>
    <w:rsid w:val="00DA5F8F"/>
    <w:rsid w:val="00DB4075"/>
    <w:rsid w:val="00DC6B8F"/>
    <w:rsid w:val="00DD02F6"/>
    <w:rsid w:val="00DF4E1D"/>
    <w:rsid w:val="00E13DC5"/>
    <w:rsid w:val="00E1565B"/>
    <w:rsid w:val="00E15965"/>
    <w:rsid w:val="00E26B53"/>
    <w:rsid w:val="00E34E66"/>
    <w:rsid w:val="00E37CC6"/>
    <w:rsid w:val="00E56660"/>
    <w:rsid w:val="00E665B7"/>
    <w:rsid w:val="00E751AC"/>
    <w:rsid w:val="00E81FC7"/>
    <w:rsid w:val="00E821BC"/>
    <w:rsid w:val="00E866B0"/>
    <w:rsid w:val="00E932B8"/>
    <w:rsid w:val="00E976ED"/>
    <w:rsid w:val="00EA52E8"/>
    <w:rsid w:val="00EB7A3F"/>
    <w:rsid w:val="00EC1133"/>
    <w:rsid w:val="00ED1ABC"/>
    <w:rsid w:val="00ED525F"/>
    <w:rsid w:val="00EE0252"/>
    <w:rsid w:val="00F0185E"/>
    <w:rsid w:val="00F04446"/>
    <w:rsid w:val="00F048AB"/>
    <w:rsid w:val="00F123F1"/>
    <w:rsid w:val="00F14DD6"/>
    <w:rsid w:val="00F20BB3"/>
    <w:rsid w:val="00F258F7"/>
    <w:rsid w:val="00F44A36"/>
    <w:rsid w:val="00F56FBB"/>
    <w:rsid w:val="00F6051B"/>
    <w:rsid w:val="00F60FD4"/>
    <w:rsid w:val="00F630A2"/>
    <w:rsid w:val="00F65FC2"/>
    <w:rsid w:val="00F668BC"/>
    <w:rsid w:val="00F74620"/>
    <w:rsid w:val="00F7797E"/>
    <w:rsid w:val="00F875B4"/>
    <w:rsid w:val="00FA23BD"/>
    <w:rsid w:val="00FA43EC"/>
    <w:rsid w:val="00FA7E94"/>
    <w:rsid w:val="00FC598D"/>
    <w:rsid w:val="00FD1366"/>
    <w:rsid w:val="00FD24DF"/>
    <w:rsid w:val="00FE7612"/>
    <w:rsid w:val="00FE79DB"/>
    <w:rsid w:val="00FF1F8D"/>
    <w:rsid w:val="00FF4C21"/>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metricconverter"/>
  <w:shapeDefaults>
    <o:shapedefaults v:ext="edit" spidmax="1026"/>
    <o:shapelayout v:ext="edit">
      <o:idmap v:ext="edit" data="1"/>
    </o:shapelayout>
  </w:shapeDefaults>
  <w:decimalSymbol w:val=","/>
  <w:listSeparator w:val=";"/>
  <w14:docId w14:val="6D062AB3"/>
  <w15:docId w15:val="{48440B97-6B4D-4A2C-B1FB-7BFDEFF9504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ru-RU" w:eastAsia="ru-RU" w:bidi="ar-SA"/>
      </w:rPr>
    </w:rPrDefault>
    <w:pPrDefault/>
  </w:docDefaults>
  <w:latentStyles w:defLockedState="0" w:defUIPriority="0" w:defSemiHidden="0" w:defUnhideWhenUsed="0" w:defQFormat="0" w:count="376">
    <w:lsdException w:name="Normal" w:qFormat="1"/>
    <w:lsdException w:name="heading 1" w:uiPriority="99"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toc 1" w:uiPriority="39"/>
    <w:lsdException w:name="footer" w:uiPriority="99"/>
    <w:lsdException w:name="caption" w:semiHidden="1" w:unhideWhenUsed="1" w:qFormat="1"/>
    <w:lsdException w:name="Title" w:qFormat="1"/>
    <w:lsdException w:name="Subtitle" w:qFormat="1"/>
    <w:lsdException w:name="Hyperlink" w:uiPriority="99"/>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Grid" w:uiPriority="5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rsid w:val="003703D3"/>
    <w:rPr>
      <w:sz w:val="24"/>
      <w:szCs w:val="24"/>
    </w:rPr>
  </w:style>
  <w:style w:type="paragraph" w:styleId="1">
    <w:name w:val="heading 1"/>
    <w:basedOn w:val="a"/>
    <w:next w:val="a"/>
    <w:link w:val="10"/>
    <w:uiPriority w:val="99"/>
    <w:qFormat/>
    <w:rsid w:val="00724CEF"/>
    <w:pPr>
      <w:widowControl w:val="0"/>
      <w:autoSpaceDE w:val="0"/>
      <w:autoSpaceDN w:val="0"/>
      <w:adjustRightInd w:val="0"/>
      <w:spacing w:before="108" w:after="108"/>
      <w:jc w:val="center"/>
      <w:outlineLvl w:val="0"/>
    </w:pPr>
    <w:rPr>
      <w:rFonts w:ascii="Times New Roman CYR" w:hAnsi="Times New Roman CYR" w:cs="Times New Roman CYR"/>
      <w:b/>
      <w:bCs/>
      <w:color w:val="26282F"/>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footer"/>
    <w:basedOn w:val="a"/>
    <w:link w:val="a4"/>
    <w:uiPriority w:val="99"/>
    <w:rsid w:val="00CC0BE9"/>
    <w:pPr>
      <w:tabs>
        <w:tab w:val="center" w:pos="4677"/>
        <w:tab w:val="right" w:pos="9355"/>
      </w:tabs>
    </w:pPr>
  </w:style>
  <w:style w:type="character" w:styleId="a5">
    <w:name w:val="page number"/>
    <w:basedOn w:val="a0"/>
    <w:rsid w:val="00CC0BE9"/>
  </w:style>
  <w:style w:type="paragraph" w:styleId="2">
    <w:name w:val="List 2"/>
    <w:basedOn w:val="a"/>
    <w:rsid w:val="00CD2348"/>
    <w:pPr>
      <w:ind w:left="566" w:hanging="283"/>
    </w:pPr>
    <w:rPr>
      <w:rFonts w:ascii="Arial" w:hAnsi="Arial" w:cs="Arial"/>
      <w:szCs w:val="28"/>
    </w:rPr>
  </w:style>
  <w:style w:type="paragraph" w:styleId="a6">
    <w:name w:val="List"/>
    <w:basedOn w:val="a"/>
    <w:rsid w:val="00CD2348"/>
    <w:pPr>
      <w:ind w:left="283" w:hanging="283"/>
    </w:pPr>
  </w:style>
  <w:style w:type="paragraph" w:styleId="a7">
    <w:name w:val="header"/>
    <w:basedOn w:val="a"/>
    <w:link w:val="a8"/>
    <w:rsid w:val="005B541E"/>
    <w:pPr>
      <w:tabs>
        <w:tab w:val="center" w:pos="4677"/>
        <w:tab w:val="right" w:pos="9355"/>
      </w:tabs>
    </w:pPr>
  </w:style>
  <w:style w:type="character" w:customStyle="1" w:styleId="a8">
    <w:name w:val="Верхний колонтитул Знак"/>
    <w:basedOn w:val="a0"/>
    <w:link w:val="a7"/>
    <w:rsid w:val="005B541E"/>
    <w:rPr>
      <w:sz w:val="24"/>
      <w:szCs w:val="24"/>
    </w:rPr>
  </w:style>
  <w:style w:type="character" w:customStyle="1" w:styleId="20">
    <w:name w:val="Основной текст (2)_"/>
    <w:basedOn w:val="a0"/>
    <w:rsid w:val="00244EF0"/>
    <w:rPr>
      <w:rFonts w:ascii="Times New Roman" w:eastAsia="Times New Roman" w:hAnsi="Times New Roman" w:cs="Times New Roman"/>
      <w:b w:val="0"/>
      <w:bCs w:val="0"/>
      <w:i w:val="0"/>
      <w:iCs w:val="0"/>
      <w:smallCaps w:val="0"/>
      <w:strike w:val="0"/>
      <w:spacing w:val="12"/>
      <w:sz w:val="14"/>
      <w:szCs w:val="14"/>
    </w:rPr>
  </w:style>
  <w:style w:type="character" w:customStyle="1" w:styleId="3">
    <w:name w:val="Основной текст (3)_"/>
    <w:basedOn w:val="a0"/>
    <w:link w:val="30"/>
    <w:rsid w:val="00244EF0"/>
    <w:rPr>
      <w:spacing w:val="8"/>
      <w:sz w:val="21"/>
      <w:szCs w:val="21"/>
      <w:shd w:val="clear" w:color="auto" w:fill="FFFFFF"/>
    </w:rPr>
  </w:style>
  <w:style w:type="character" w:customStyle="1" w:styleId="a9">
    <w:name w:val="Основной текст_"/>
    <w:basedOn w:val="a0"/>
    <w:link w:val="7"/>
    <w:rsid w:val="00244EF0"/>
    <w:rPr>
      <w:spacing w:val="14"/>
      <w:sz w:val="23"/>
      <w:szCs w:val="23"/>
      <w:shd w:val="clear" w:color="auto" w:fill="FFFFFF"/>
    </w:rPr>
  </w:style>
  <w:style w:type="character" w:customStyle="1" w:styleId="11">
    <w:name w:val="Заголовок №1_"/>
    <w:basedOn w:val="a0"/>
    <w:link w:val="12"/>
    <w:rsid w:val="00244EF0"/>
    <w:rPr>
      <w:spacing w:val="10"/>
      <w:sz w:val="31"/>
      <w:szCs w:val="31"/>
      <w:shd w:val="clear" w:color="auto" w:fill="FFFFFF"/>
    </w:rPr>
  </w:style>
  <w:style w:type="character" w:customStyle="1" w:styleId="21">
    <w:name w:val="Основной текст (2)"/>
    <w:basedOn w:val="20"/>
    <w:rsid w:val="00244EF0"/>
    <w:rPr>
      <w:rFonts w:ascii="Times New Roman" w:eastAsia="Times New Roman" w:hAnsi="Times New Roman" w:cs="Times New Roman"/>
      <w:b w:val="0"/>
      <w:bCs w:val="0"/>
      <w:i w:val="0"/>
      <w:iCs w:val="0"/>
      <w:smallCaps w:val="0"/>
      <w:strike w:val="0"/>
      <w:spacing w:val="12"/>
      <w:sz w:val="14"/>
      <w:szCs w:val="14"/>
      <w:u w:val="single"/>
    </w:rPr>
  </w:style>
  <w:style w:type="character" w:customStyle="1" w:styleId="13">
    <w:name w:val="Основной текст1"/>
    <w:basedOn w:val="a9"/>
    <w:rsid w:val="00244EF0"/>
    <w:rPr>
      <w:spacing w:val="14"/>
      <w:sz w:val="23"/>
      <w:szCs w:val="23"/>
      <w:u w:val="single"/>
      <w:shd w:val="clear" w:color="auto" w:fill="FFFFFF"/>
    </w:rPr>
  </w:style>
  <w:style w:type="character" w:customStyle="1" w:styleId="aa">
    <w:name w:val="Подпись к картинке_"/>
    <w:basedOn w:val="a0"/>
    <w:rsid w:val="00244EF0"/>
    <w:rPr>
      <w:rFonts w:ascii="Times New Roman" w:eastAsia="Times New Roman" w:hAnsi="Times New Roman" w:cs="Times New Roman"/>
      <w:b w:val="0"/>
      <w:bCs w:val="0"/>
      <w:i w:val="0"/>
      <w:iCs w:val="0"/>
      <w:smallCaps w:val="0"/>
      <w:strike w:val="0"/>
      <w:spacing w:val="12"/>
      <w:sz w:val="14"/>
      <w:szCs w:val="14"/>
    </w:rPr>
  </w:style>
  <w:style w:type="character" w:customStyle="1" w:styleId="ab">
    <w:name w:val="Подпись к картинке"/>
    <w:basedOn w:val="aa"/>
    <w:rsid w:val="00244EF0"/>
    <w:rPr>
      <w:rFonts w:ascii="Times New Roman" w:eastAsia="Times New Roman" w:hAnsi="Times New Roman" w:cs="Times New Roman"/>
      <w:b w:val="0"/>
      <w:bCs w:val="0"/>
      <w:i w:val="0"/>
      <w:iCs w:val="0"/>
      <w:smallCaps w:val="0"/>
      <w:strike w:val="0"/>
      <w:spacing w:val="12"/>
      <w:sz w:val="14"/>
      <w:szCs w:val="14"/>
      <w:u w:val="single"/>
    </w:rPr>
  </w:style>
  <w:style w:type="character" w:customStyle="1" w:styleId="22">
    <w:name w:val="Подпись к картинке (2)_"/>
    <w:basedOn w:val="a0"/>
    <w:link w:val="23"/>
    <w:rsid w:val="00244EF0"/>
    <w:rPr>
      <w:spacing w:val="8"/>
      <w:sz w:val="21"/>
      <w:szCs w:val="21"/>
      <w:shd w:val="clear" w:color="auto" w:fill="FFFFFF"/>
    </w:rPr>
  </w:style>
  <w:style w:type="character" w:customStyle="1" w:styleId="31">
    <w:name w:val="Подпись к таблице (3)_"/>
    <w:basedOn w:val="a0"/>
    <w:link w:val="32"/>
    <w:rsid w:val="00244EF0"/>
    <w:rPr>
      <w:spacing w:val="14"/>
      <w:sz w:val="22"/>
      <w:szCs w:val="22"/>
      <w:shd w:val="clear" w:color="auto" w:fill="FFFFFF"/>
    </w:rPr>
  </w:style>
  <w:style w:type="character" w:customStyle="1" w:styleId="24">
    <w:name w:val="Заголовок №2_"/>
    <w:basedOn w:val="a0"/>
    <w:rsid w:val="00244EF0"/>
    <w:rPr>
      <w:rFonts w:ascii="Times New Roman" w:eastAsia="Times New Roman" w:hAnsi="Times New Roman" w:cs="Times New Roman"/>
      <w:b w:val="0"/>
      <w:bCs w:val="0"/>
      <w:i w:val="0"/>
      <w:iCs w:val="0"/>
      <w:smallCaps w:val="0"/>
      <w:strike w:val="0"/>
      <w:spacing w:val="14"/>
      <w:sz w:val="22"/>
      <w:szCs w:val="22"/>
    </w:rPr>
  </w:style>
  <w:style w:type="character" w:customStyle="1" w:styleId="25">
    <w:name w:val="Заголовок №2"/>
    <w:basedOn w:val="24"/>
    <w:rsid w:val="00244EF0"/>
    <w:rPr>
      <w:rFonts w:ascii="Times New Roman" w:eastAsia="Times New Roman" w:hAnsi="Times New Roman" w:cs="Times New Roman"/>
      <w:b w:val="0"/>
      <w:bCs w:val="0"/>
      <w:i w:val="0"/>
      <w:iCs w:val="0"/>
      <w:smallCaps w:val="0"/>
      <w:strike w:val="0"/>
      <w:spacing w:val="14"/>
      <w:sz w:val="22"/>
      <w:szCs w:val="22"/>
      <w:u w:val="single"/>
    </w:rPr>
  </w:style>
  <w:style w:type="character" w:customStyle="1" w:styleId="ac">
    <w:name w:val="Основной текст + Полужирный"/>
    <w:basedOn w:val="a9"/>
    <w:rsid w:val="00244EF0"/>
    <w:rPr>
      <w:b/>
      <w:bCs/>
      <w:spacing w:val="14"/>
      <w:sz w:val="22"/>
      <w:szCs w:val="22"/>
      <w:shd w:val="clear" w:color="auto" w:fill="FFFFFF"/>
    </w:rPr>
  </w:style>
  <w:style w:type="character" w:customStyle="1" w:styleId="3pt">
    <w:name w:val="Основной текст + Интервал 3 pt"/>
    <w:basedOn w:val="a9"/>
    <w:rsid w:val="00244EF0"/>
    <w:rPr>
      <w:spacing w:val="67"/>
      <w:sz w:val="23"/>
      <w:szCs w:val="23"/>
      <w:shd w:val="clear" w:color="auto" w:fill="FFFFFF"/>
      <w:lang w:val="en-US"/>
    </w:rPr>
  </w:style>
  <w:style w:type="character" w:customStyle="1" w:styleId="26">
    <w:name w:val="Основной текст2"/>
    <w:basedOn w:val="a9"/>
    <w:rsid w:val="00244EF0"/>
    <w:rPr>
      <w:spacing w:val="14"/>
      <w:sz w:val="23"/>
      <w:szCs w:val="23"/>
      <w:u w:val="single"/>
      <w:shd w:val="clear" w:color="auto" w:fill="FFFFFF"/>
    </w:rPr>
  </w:style>
  <w:style w:type="character" w:customStyle="1" w:styleId="4">
    <w:name w:val="Подпись к таблице (4)_"/>
    <w:basedOn w:val="a0"/>
    <w:link w:val="40"/>
    <w:rsid w:val="00244EF0"/>
    <w:rPr>
      <w:spacing w:val="14"/>
      <w:sz w:val="25"/>
      <w:szCs w:val="25"/>
      <w:shd w:val="clear" w:color="auto" w:fill="FFFFFF"/>
    </w:rPr>
  </w:style>
  <w:style w:type="character" w:customStyle="1" w:styleId="ad">
    <w:name w:val="Подпись к таблице_"/>
    <w:basedOn w:val="a0"/>
    <w:rsid w:val="00244EF0"/>
    <w:rPr>
      <w:rFonts w:ascii="Times New Roman" w:eastAsia="Times New Roman" w:hAnsi="Times New Roman" w:cs="Times New Roman"/>
      <w:b w:val="0"/>
      <w:bCs w:val="0"/>
      <w:i w:val="0"/>
      <w:iCs w:val="0"/>
      <w:smallCaps w:val="0"/>
      <w:strike w:val="0"/>
      <w:spacing w:val="14"/>
      <w:sz w:val="23"/>
      <w:szCs w:val="23"/>
    </w:rPr>
  </w:style>
  <w:style w:type="character" w:customStyle="1" w:styleId="ae">
    <w:name w:val="Подпись к таблице"/>
    <w:basedOn w:val="ad"/>
    <w:rsid w:val="00244EF0"/>
    <w:rPr>
      <w:rFonts w:ascii="Times New Roman" w:eastAsia="Times New Roman" w:hAnsi="Times New Roman" w:cs="Times New Roman"/>
      <w:b w:val="0"/>
      <w:bCs w:val="0"/>
      <w:i w:val="0"/>
      <w:iCs w:val="0"/>
      <w:smallCaps w:val="0"/>
      <w:strike w:val="0"/>
      <w:spacing w:val="14"/>
      <w:sz w:val="23"/>
      <w:szCs w:val="23"/>
      <w:u w:val="single"/>
    </w:rPr>
  </w:style>
  <w:style w:type="character" w:customStyle="1" w:styleId="14">
    <w:name w:val="Основной текст (14)_"/>
    <w:basedOn w:val="a0"/>
    <w:link w:val="140"/>
    <w:rsid w:val="00244EF0"/>
    <w:rPr>
      <w:sz w:val="24"/>
      <w:szCs w:val="24"/>
      <w:shd w:val="clear" w:color="auto" w:fill="FFFFFF"/>
    </w:rPr>
  </w:style>
  <w:style w:type="character" w:customStyle="1" w:styleId="130">
    <w:name w:val="Основной текст (13)_"/>
    <w:basedOn w:val="a0"/>
    <w:link w:val="131"/>
    <w:rsid w:val="00244EF0"/>
    <w:rPr>
      <w:spacing w:val="14"/>
      <w:sz w:val="22"/>
      <w:szCs w:val="22"/>
      <w:shd w:val="clear" w:color="auto" w:fill="FFFFFF"/>
    </w:rPr>
  </w:style>
  <w:style w:type="character" w:customStyle="1" w:styleId="3115pt0pt">
    <w:name w:val="Основной текст (3) + 11;5 pt;Полужирный;Интервал 0 pt"/>
    <w:basedOn w:val="3"/>
    <w:rsid w:val="00244EF0"/>
    <w:rPr>
      <w:b/>
      <w:bCs/>
      <w:spacing w:val="14"/>
      <w:sz w:val="22"/>
      <w:szCs w:val="22"/>
      <w:shd w:val="clear" w:color="auto" w:fill="FFFFFF"/>
    </w:rPr>
  </w:style>
  <w:style w:type="character" w:customStyle="1" w:styleId="16">
    <w:name w:val="Основной текст (16)_"/>
    <w:basedOn w:val="a0"/>
    <w:link w:val="160"/>
    <w:rsid w:val="00244EF0"/>
    <w:rPr>
      <w:rFonts w:ascii="Arial Narrow" w:eastAsia="Arial Narrow" w:hAnsi="Arial Narrow" w:cs="Arial Narrow"/>
      <w:spacing w:val="-17"/>
      <w:sz w:val="18"/>
      <w:szCs w:val="18"/>
      <w:shd w:val="clear" w:color="auto" w:fill="FFFFFF"/>
    </w:rPr>
  </w:style>
  <w:style w:type="character" w:customStyle="1" w:styleId="15">
    <w:name w:val="Основной текст (15)_"/>
    <w:basedOn w:val="a0"/>
    <w:link w:val="150"/>
    <w:rsid w:val="00244EF0"/>
    <w:rPr>
      <w:sz w:val="11"/>
      <w:szCs w:val="11"/>
      <w:shd w:val="clear" w:color="auto" w:fill="FFFFFF"/>
    </w:rPr>
  </w:style>
  <w:style w:type="character" w:customStyle="1" w:styleId="33">
    <w:name w:val="Основной текст3"/>
    <w:basedOn w:val="a9"/>
    <w:rsid w:val="00244EF0"/>
    <w:rPr>
      <w:spacing w:val="14"/>
      <w:sz w:val="23"/>
      <w:szCs w:val="23"/>
      <w:u w:val="single"/>
      <w:shd w:val="clear" w:color="auto" w:fill="FFFFFF"/>
    </w:rPr>
  </w:style>
  <w:style w:type="character" w:customStyle="1" w:styleId="41">
    <w:name w:val="Основной текст4"/>
    <w:basedOn w:val="a9"/>
    <w:rsid w:val="00244EF0"/>
    <w:rPr>
      <w:spacing w:val="14"/>
      <w:sz w:val="23"/>
      <w:szCs w:val="23"/>
      <w:u w:val="single"/>
      <w:shd w:val="clear" w:color="auto" w:fill="FFFFFF"/>
    </w:rPr>
  </w:style>
  <w:style w:type="character" w:customStyle="1" w:styleId="5">
    <w:name w:val="Основной текст5"/>
    <w:basedOn w:val="a9"/>
    <w:rsid w:val="00244EF0"/>
    <w:rPr>
      <w:spacing w:val="14"/>
      <w:sz w:val="23"/>
      <w:szCs w:val="23"/>
      <w:u w:val="single"/>
      <w:shd w:val="clear" w:color="auto" w:fill="FFFFFF"/>
    </w:rPr>
  </w:style>
  <w:style w:type="character" w:customStyle="1" w:styleId="6">
    <w:name w:val="Основной текст6"/>
    <w:basedOn w:val="a9"/>
    <w:rsid w:val="00244EF0"/>
    <w:rPr>
      <w:spacing w:val="14"/>
      <w:sz w:val="23"/>
      <w:szCs w:val="23"/>
      <w:u w:val="single"/>
      <w:shd w:val="clear" w:color="auto" w:fill="FFFFFF"/>
    </w:rPr>
  </w:style>
  <w:style w:type="paragraph" w:customStyle="1" w:styleId="30">
    <w:name w:val="Основной текст (3)"/>
    <w:basedOn w:val="a"/>
    <w:link w:val="3"/>
    <w:qFormat/>
    <w:rsid w:val="00244EF0"/>
    <w:pPr>
      <w:shd w:val="clear" w:color="auto" w:fill="FFFFFF"/>
      <w:spacing w:line="0" w:lineRule="atLeast"/>
    </w:pPr>
    <w:rPr>
      <w:spacing w:val="8"/>
      <w:sz w:val="21"/>
      <w:szCs w:val="21"/>
    </w:rPr>
  </w:style>
  <w:style w:type="paragraph" w:customStyle="1" w:styleId="7">
    <w:name w:val="Основной текст7"/>
    <w:basedOn w:val="a"/>
    <w:link w:val="a9"/>
    <w:rsid w:val="00244EF0"/>
    <w:pPr>
      <w:shd w:val="clear" w:color="auto" w:fill="FFFFFF"/>
      <w:spacing w:after="540" w:line="0" w:lineRule="atLeast"/>
      <w:ind w:hanging="680"/>
    </w:pPr>
    <w:rPr>
      <w:spacing w:val="14"/>
      <w:sz w:val="23"/>
      <w:szCs w:val="23"/>
    </w:rPr>
  </w:style>
  <w:style w:type="paragraph" w:customStyle="1" w:styleId="12">
    <w:name w:val="Заголовок №1"/>
    <w:basedOn w:val="a"/>
    <w:link w:val="11"/>
    <w:rsid w:val="00244EF0"/>
    <w:pPr>
      <w:shd w:val="clear" w:color="auto" w:fill="FFFFFF"/>
      <w:spacing w:after="60" w:line="0" w:lineRule="atLeast"/>
      <w:outlineLvl w:val="0"/>
    </w:pPr>
    <w:rPr>
      <w:spacing w:val="10"/>
      <w:sz w:val="31"/>
      <w:szCs w:val="31"/>
    </w:rPr>
  </w:style>
  <w:style w:type="paragraph" w:customStyle="1" w:styleId="23">
    <w:name w:val="Подпись к картинке (2)"/>
    <w:basedOn w:val="a"/>
    <w:link w:val="22"/>
    <w:rsid w:val="00244EF0"/>
    <w:pPr>
      <w:shd w:val="clear" w:color="auto" w:fill="FFFFFF"/>
      <w:spacing w:line="0" w:lineRule="atLeast"/>
    </w:pPr>
    <w:rPr>
      <w:spacing w:val="8"/>
      <w:sz w:val="21"/>
      <w:szCs w:val="21"/>
    </w:rPr>
  </w:style>
  <w:style w:type="paragraph" w:customStyle="1" w:styleId="32">
    <w:name w:val="Подпись к таблице (3)"/>
    <w:basedOn w:val="a"/>
    <w:link w:val="31"/>
    <w:rsid w:val="00244EF0"/>
    <w:pPr>
      <w:shd w:val="clear" w:color="auto" w:fill="FFFFFF"/>
      <w:spacing w:line="0" w:lineRule="atLeast"/>
    </w:pPr>
    <w:rPr>
      <w:spacing w:val="14"/>
      <w:sz w:val="22"/>
      <w:szCs w:val="22"/>
    </w:rPr>
  </w:style>
  <w:style w:type="paragraph" w:customStyle="1" w:styleId="40">
    <w:name w:val="Подпись к таблице (4)"/>
    <w:basedOn w:val="a"/>
    <w:link w:val="4"/>
    <w:rsid w:val="00244EF0"/>
    <w:pPr>
      <w:shd w:val="clear" w:color="auto" w:fill="FFFFFF"/>
      <w:spacing w:line="317" w:lineRule="exact"/>
    </w:pPr>
    <w:rPr>
      <w:spacing w:val="14"/>
      <w:sz w:val="25"/>
      <w:szCs w:val="25"/>
    </w:rPr>
  </w:style>
  <w:style w:type="paragraph" w:customStyle="1" w:styleId="140">
    <w:name w:val="Основной текст (14)"/>
    <w:basedOn w:val="a"/>
    <w:link w:val="14"/>
    <w:rsid w:val="00244EF0"/>
    <w:pPr>
      <w:shd w:val="clear" w:color="auto" w:fill="FFFFFF"/>
      <w:spacing w:line="0" w:lineRule="atLeast"/>
    </w:pPr>
  </w:style>
  <w:style w:type="paragraph" w:customStyle="1" w:styleId="131">
    <w:name w:val="Основной текст (13)"/>
    <w:basedOn w:val="a"/>
    <w:link w:val="130"/>
    <w:rsid w:val="00244EF0"/>
    <w:pPr>
      <w:shd w:val="clear" w:color="auto" w:fill="FFFFFF"/>
      <w:spacing w:line="0" w:lineRule="atLeast"/>
      <w:ind w:hanging="280"/>
    </w:pPr>
    <w:rPr>
      <w:spacing w:val="14"/>
      <w:sz w:val="22"/>
      <w:szCs w:val="22"/>
    </w:rPr>
  </w:style>
  <w:style w:type="paragraph" w:customStyle="1" w:styleId="160">
    <w:name w:val="Основной текст (16)"/>
    <w:basedOn w:val="a"/>
    <w:link w:val="16"/>
    <w:rsid w:val="00244EF0"/>
    <w:pPr>
      <w:shd w:val="clear" w:color="auto" w:fill="FFFFFF"/>
      <w:spacing w:line="0" w:lineRule="atLeast"/>
    </w:pPr>
    <w:rPr>
      <w:rFonts w:ascii="Arial Narrow" w:eastAsia="Arial Narrow" w:hAnsi="Arial Narrow" w:cs="Arial Narrow"/>
      <w:spacing w:val="-17"/>
      <w:sz w:val="18"/>
      <w:szCs w:val="18"/>
    </w:rPr>
  </w:style>
  <w:style w:type="paragraph" w:customStyle="1" w:styleId="150">
    <w:name w:val="Основной текст (15)"/>
    <w:basedOn w:val="a"/>
    <w:link w:val="15"/>
    <w:rsid w:val="00244EF0"/>
    <w:pPr>
      <w:shd w:val="clear" w:color="auto" w:fill="FFFFFF"/>
      <w:spacing w:line="0" w:lineRule="atLeast"/>
    </w:pPr>
    <w:rPr>
      <w:sz w:val="11"/>
      <w:szCs w:val="11"/>
    </w:rPr>
  </w:style>
  <w:style w:type="table" w:styleId="af">
    <w:name w:val="Table Grid"/>
    <w:basedOn w:val="a1"/>
    <w:uiPriority w:val="59"/>
    <w:rsid w:val="00244EF0"/>
    <w:rPr>
      <w:rFonts w:ascii="Arial Unicode MS" w:eastAsia="Arial Unicode MS" w:hAnsi="Arial Unicode MS" w:cs="Arial Unicode MS"/>
      <w:sz w:val="24"/>
      <w:szCs w:val="24"/>
      <w:lang w:eastAsia="ja-JP"/>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f0">
    <w:name w:val="Прижатый влево"/>
    <w:basedOn w:val="a"/>
    <w:next w:val="a"/>
    <w:uiPriority w:val="99"/>
    <w:rsid w:val="003E32B9"/>
    <w:pPr>
      <w:widowControl w:val="0"/>
      <w:autoSpaceDE w:val="0"/>
      <w:autoSpaceDN w:val="0"/>
      <w:adjustRightInd w:val="0"/>
    </w:pPr>
    <w:rPr>
      <w:rFonts w:ascii="Times New Roman CYR" w:hAnsi="Times New Roman CYR" w:cs="Times New Roman CYR"/>
    </w:rPr>
  </w:style>
  <w:style w:type="character" w:customStyle="1" w:styleId="a4">
    <w:name w:val="Нижний колонтитул Знак"/>
    <w:basedOn w:val="a0"/>
    <w:link w:val="a3"/>
    <w:uiPriority w:val="99"/>
    <w:rsid w:val="002D47EF"/>
    <w:rPr>
      <w:sz w:val="24"/>
      <w:szCs w:val="24"/>
    </w:rPr>
  </w:style>
  <w:style w:type="paragraph" w:customStyle="1" w:styleId="ConsPlusNormal">
    <w:name w:val="ConsPlusNormal"/>
    <w:rsid w:val="0096536B"/>
    <w:pPr>
      <w:widowControl w:val="0"/>
      <w:autoSpaceDE w:val="0"/>
      <w:autoSpaceDN w:val="0"/>
      <w:adjustRightInd w:val="0"/>
    </w:pPr>
    <w:rPr>
      <w:rFonts w:ascii="Arial" w:hAnsi="Arial" w:cs="Arial"/>
    </w:rPr>
  </w:style>
  <w:style w:type="paragraph" w:styleId="17">
    <w:name w:val="toc 1"/>
    <w:basedOn w:val="a"/>
    <w:next w:val="a"/>
    <w:autoRedefine/>
    <w:uiPriority w:val="39"/>
    <w:unhideWhenUsed/>
    <w:rsid w:val="00724CEF"/>
  </w:style>
  <w:style w:type="character" w:styleId="af1">
    <w:name w:val="Hyperlink"/>
    <w:basedOn w:val="a0"/>
    <w:uiPriority w:val="99"/>
    <w:unhideWhenUsed/>
    <w:rsid w:val="00724CEF"/>
    <w:rPr>
      <w:color w:val="0000FF"/>
      <w:u w:val="single"/>
    </w:rPr>
  </w:style>
  <w:style w:type="character" w:customStyle="1" w:styleId="10">
    <w:name w:val="Заголовок 1 Знак"/>
    <w:basedOn w:val="a0"/>
    <w:link w:val="1"/>
    <w:uiPriority w:val="99"/>
    <w:rsid w:val="00724CEF"/>
    <w:rPr>
      <w:rFonts w:ascii="Times New Roman CYR" w:hAnsi="Times New Roman CYR" w:cs="Times New Roman CYR"/>
      <w:b/>
      <w:bCs/>
      <w:color w:val="26282F"/>
      <w:sz w:val="24"/>
      <w:szCs w:val="24"/>
    </w:rPr>
  </w:style>
  <w:style w:type="paragraph" w:styleId="af2">
    <w:name w:val="Body Text"/>
    <w:basedOn w:val="a"/>
    <w:link w:val="af3"/>
    <w:rsid w:val="00724CEF"/>
    <w:pPr>
      <w:spacing w:after="120"/>
    </w:pPr>
  </w:style>
  <w:style w:type="character" w:customStyle="1" w:styleId="af3">
    <w:name w:val="Основной текст Знак"/>
    <w:basedOn w:val="a0"/>
    <w:link w:val="af2"/>
    <w:rsid w:val="00724CEF"/>
    <w:rPr>
      <w:sz w:val="24"/>
      <w:szCs w:val="24"/>
    </w:rPr>
  </w:style>
  <w:style w:type="paragraph" w:styleId="af4">
    <w:name w:val="List Paragraph"/>
    <w:basedOn w:val="a"/>
    <w:qFormat/>
    <w:rsid w:val="00724CEF"/>
    <w:pPr>
      <w:spacing w:after="200" w:line="276" w:lineRule="auto"/>
      <w:ind w:left="720"/>
      <w:contextualSpacing/>
    </w:pPr>
    <w:rPr>
      <w:rFonts w:ascii="Calibri" w:eastAsia="Calibri" w:hAnsi="Calibri"/>
      <w:sz w:val="22"/>
      <w:szCs w:val="22"/>
      <w:lang w:eastAsia="en-US"/>
    </w:rPr>
  </w:style>
  <w:style w:type="paragraph" w:customStyle="1" w:styleId="TableParagraph">
    <w:name w:val="Table Paragraph"/>
    <w:basedOn w:val="a"/>
    <w:uiPriority w:val="1"/>
    <w:qFormat/>
    <w:rsid w:val="00BB06A5"/>
    <w:pPr>
      <w:widowControl w:val="0"/>
      <w:autoSpaceDE w:val="0"/>
      <w:autoSpaceDN w:val="0"/>
    </w:pPr>
    <w:rPr>
      <w:sz w:val="22"/>
      <w:szCs w:val="22"/>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18412359">
      <w:bodyDiv w:val="1"/>
      <w:marLeft w:val="0"/>
      <w:marRight w:val="0"/>
      <w:marTop w:val="0"/>
      <w:marBottom w:val="0"/>
      <w:divBdr>
        <w:top w:val="none" w:sz="0" w:space="0" w:color="auto"/>
        <w:left w:val="none" w:sz="0" w:space="0" w:color="auto"/>
        <w:bottom w:val="none" w:sz="0" w:space="0" w:color="auto"/>
        <w:right w:val="none" w:sz="0" w:space="0" w:color="auto"/>
      </w:divBdr>
    </w:div>
    <w:div w:id="1157500147">
      <w:bodyDiv w:val="1"/>
      <w:marLeft w:val="0"/>
      <w:marRight w:val="0"/>
      <w:marTop w:val="0"/>
      <w:marBottom w:val="0"/>
      <w:divBdr>
        <w:top w:val="none" w:sz="0" w:space="0" w:color="auto"/>
        <w:left w:val="none" w:sz="0" w:space="0" w:color="auto"/>
        <w:bottom w:val="none" w:sz="0" w:space="0" w:color="auto"/>
        <w:right w:val="none" w:sz="0" w:space="0" w:color="auto"/>
      </w:divBdr>
    </w:div>
    <w:div w:id="131314534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hyperlink" Target="https://noki53.ru/about/education/informatsiya-o-metodicheskikh-i-inykh-dokumentakh/programma-vospitaniya" TargetMode="Externa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footer" Target="foot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5" Type="http://schemas.openxmlformats.org/officeDocument/2006/relationships/footnotes" Target="footnotes.xml"/><Relationship Id="rId15" Type="http://schemas.openxmlformats.org/officeDocument/2006/relationships/theme" Target="theme/theme1.xml"/><Relationship Id="rId10" Type="http://schemas.openxmlformats.org/officeDocument/2006/relationships/image" Target="media/image3.jpeg"/><Relationship Id="rId4" Type="http://schemas.openxmlformats.org/officeDocument/2006/relationships/webSettings" Target="webSettings.xml"/><Relationship Id="rId9" Type="http://schemas.openxmlformats.org/officeDocument/2006/relationships/image" Target="media/image2.png"/><Relationship Id="rId14"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89</TotalTime>
  <Pages>72</Pages>
  <Words>22960</Words>
  <Characters>130873</Characters>
  <Application>Microsoft Office Word</Application>
  <DocSecurity>0</DocSecurity>
  <Lines>1090</Lines>
  <Paragraphs>307</Paragraphs>
  <ScaleCrop>false</ScaleCrop>
  <HeadingPairs>
    <vt:vector size="2" baseType="variant">
      <vt:variant>
        <vt:lpstr>Название</vt:lpstr>
      </vt:variant>
      <vt:variant>
        <vt:i4>1</vt:i4>
      </vt:variant>
    </vt:vector>
  </HeadingPairs>
  <TitlesOfParts>
    <vt:vector size="1" baseType="lpstr">
      <vt:lpstr>Пояснительная записка</vt:lpstr>
    </vt:vector>
  </TitlesOfParts>
  <Company>a</Company>
  <LinksUpToDate>false</LinksUpToDate>
  <CharactersWithSpaces>153526</CharactersWithSpaces>
  <SharedDoc>false</SharedDoc>
  <HLinks>
    <vt:vector size="30" baseType="variant">
      <vt:variant>
        <vt:i4>1114161</vt:i4>
      </vt:variant>
      <vt:variant>
        <vt:i4>26</vt:i4>
      </vt:variant>
      <vt:variant>
        <vt:i4>0</vt:i4>
      </vt:variant>
      <vt:variant>
        <vt:i4>5</vt:i4>
      </vt:variant>
      <vt:variant>
        <vt:lpwstr/>
      </vt:variant>
      <vt:variant>
        <vt:lpwstr>_Toc147676026</vt:lpwstr>
      </vt:variant>
      <vt:variant>
        <vt:i4>1114161</vt:i4>
      </vt:variant>
      <vt:variant>
        <vt:i4>20</vt:i4>
      </vt:variant>
      <vt:variant>
        <vt:i4>0</vt:i4>
      </vt:variant>
      <vt:variant>
        <vt:i4>5</vt:i4>
      </vt:variant>
      <vt:variant>
        <vt:lpwstr/>
      </vt:variant>
      <vt:variant>
        <vt:lpwstr>_Toc147676025</vt:lpwstr>
      </vt:variant>
      <vt:variant>
        <vt:i4>1114161</vt:i4>
      </vt:variant>
      <vt:variant>
        <vt:i4>14</vt:i4>
      </vt:variant>
      <vt:variant>
        <vt:i4>0</vt:i4>
      </vt:variant>
      <vt:variant>
        <vt:i4>5</vt:i4>
      </vt:variant>
      <vt:variant>
        <vt:lpwstr/>
      </vt:variant>
      <vt:variant>
        <vt:lpwstr>_Toc147676024</vt:lpwstr>
      </vt:variant>
      <vt:variant>
        <vt:i4>1114161</vt:i4>
      </vt:variant>
      <vt:variant>
        <vt:i4>8</vt:i4>
      </vt:variant>
      <vt:variant>
        <vt:i4>0</vt:i4>
      </vt:variant>
      <vt:variant>
        <vt:i4>5</vt:i4>
      </vt:variant>
      <vt:variant>
        <vt:lpwstr/>
      </vt:variant>
      <vt:variant>
        <vt:lpwstr>_Toc147676023</vt:lpwstr>
      </vt:variant>
      <vt:variant>
        <vt:i4>1114161</vt:i4>
      </vt:variant>
      <vt:variant>
        <vt:i4>2</vt:i4>
      </vt:variant>
      <vt:variant>
        <vt:i4>0</vt:i4>
      </vt:variant>
      <vt:variant>
        <vt:i4>5</vt:i4>
      </vt:variant>
      <vt:variant>
        <vt:lpwstr/>
      </vt:variant>
      <vt:variant>
        <vt:lpwstr>_Toc147676022</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Пояснительная записка</dc:title>
  <dc:creator>a</dc:creator>
  <cp:lastModifiedBy>user</cp:lastModifiedBy>
  <cp:revision>27</cp:revision>
  <cp:lastPrinted>2019-02-25T12:29:00Z</cp:lastPrinted>
  <dcterms:created xsi:type="dcterms:W3CDTF">2025-02-14T13:21:00Z</dcterms:created>
  <dcterms:modified xsi:type="dcterms:W3CDTF">2026-06-17T08:08:00Z</dcterms:modified>
</cp:coreProperties>
</file>