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8D648" w14:textId="58208439" w:rsidR="0035679A" w:rsidRPr="00EE1BA2" w:rsidRDefault="0035679A" w:rsidP="00EE1BA2">
      <w:pPr>
        <w:spacing w:after="0" w:line="240" w:lineRule="auto"/>
        <w:jc w:val="center"/>
        <w:rPr>
          <w:rFonts w:ascii="Times New Roman" w:hAnsi="Times New Roman" w:cs="Times New Roman"/>
          <w:sz w:val="28"/>
          <w:szCs w:val="28"/>
        </w:rPr>
      </w:pPr>
      <w:r w:rsidRPr="00EE1BA2">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w:t>
      </w:r>
      <w:r w:rsidR="00372A4F" w:rsidRPr="00372A4F">
        <w:rPr>
          <w:rFonts w:ascii="Times New Roman" w:hAnsi="Times New Roman" w:cs="Times New Roman"/>
          <w:sz w:val="28"/>
          <w:szCs w:val="28"/>
        </w:rPr>
        <w:t xml:space="preserve"> </w:t>
      </w:r>
      <w:r w:rsidRPr="00EE1BA2">
        <w:rPr>
          <w:rFonts w:ascii="Times New Roman" w:hAnsi="Times New Roman" w:cs="Times New Roman"/>
          <w:sz w:val="28"/>
          <w:szCs w:val="28"/>
        </w:rPr>
        <w:t>им. С.В. Рахманинова»</w:t>
      </w:r>
    </w:p>
    <w:p w14:paraId="2AC14766" w14:textId="77777777" w:rsidR="00CD2EB2" w:rsidRPr="00EE1BA2" w:rsidRDefault="00CD2EB2" w:rsidP="00EE1BA2">
      <w:pPr>
        <w:spacing w:after="0" w:line="240" w:lineRule="auto"/>
        <w:jc w:val="right"/>
        <w:rPr>
          <w:rFonts w:ascii="Times New Roman" w:hAnsi="Times New Roman" w:cs="Times New Roman"/>
          <w:sz w:val="28"/>
          <w:szCs w:val="28"/>
          <w:shd w:val="clear" w:color="auto" w:fill="FFFFFF"/>
        </w:rPr>
      </w:pPr>
    </w:p>
    <w:p w14:paraId="53DCD338" w14:textId="77777777" w:rsidR="0035679A" w:rsidRPr="00EE1BA2" w:rsidRDefault="00CD2EB2" w:rsidP="00EE1BA2">
      <w:pPr>
        <w:spacing w:after="0" w:line="240" w:lineRule="auto"/>
        <w:jc w:val="right"/>
        <w:rPr>
          <w:rFonts w:ascii="Times New Roman" w:hAnsi="Times New Roman" w:cs="Times New Roman"/>
          <w:sz w:val="28"/>
          <w:szCs w:val="28"/>
          <w:shd w:val="clear" w:color="auto" w:fill="FFFFFF"/>
        </w:rPr>
      </w:pPr>
      <w:r w:rsidRPr="00EE1BA2">
        <w:rPr>
          <w:rFonts w:ascii="Times New Roman" w:hAnsi="Times New Roman" w:cs="Times New Roman"/>
          <w:noProof/>
          <w:sz w:val="28"/>
          <w:szCs w:val="28"/>
          <w:shd w:val="clear" w:color="auto" w:fill="FFFFFF"/>
          <w:lang w:eastAsia="ru-RU"/>
        </w:rPr>
        <w:drawing>
          <wp:inline distT="0" distB="0" distL="0" distR="0" wp14:anchorId="48E32C41" wp14:editId="4E2593C0">
            <wp:extent cx="2847340" cy="1670685"/>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340" cy="1670685"/>
                    </a:xfrm>
                    <a:prstGeom prst="rect">
                      <a:avLst/>
                    </a:prstGeom>
                    <a:noFill/>
                  </pic:spPr>
                </pic:pic>
              </a:graphicData>
            </a:graphic>
          </wp:inline>
        </w:drawing>
      </w:r>
    </w:p>
    <w:p w14:paraId="599FE9E7" w14:textId="77777777" w:rsidR="00CD2EB2" w:rsidRPr="00EE1BA2" w:rsidRDefault="00CD2EB2" w:rsidP="00EE1BA2">
      <w:pPr>
        <w:spacing w:after="0" w:line="240" w:lineRule="auto"/>
        <w:jc w:val="right"/>
        <w:rPr>
          <w:rFonts w:ascii="Times New Roman" w:hAnsi="Times New Roman" w:cs="Times New Roman"/>
          <w:sz w:val="28"/>
          <w:szCs w:val="28"/>
          <w:shd w:val="clear" w:color="auto" w:fill="FFFFFF"/>
        </w:rPr>
      </w:pPr>
    </w:p>
    <w:p w14:paraId="66DD2599" w14:textId="77777777" w:rsidR="00CD2EB2" w:rsidRPr="00EE1BA2" w:rsidRDefault="00CD2EB2" w:rsidP="00EE1BA2">
      <w:pPr>
        <w:spacing w:after="0" w:line="240" w:lineRule="auto"/>
        <w:jc w:val="right"/>
        <w:rPr>
          <w:rFonts w:ascii="Times New Roman" w:hAnsi="Times New Roman" w:cs="Times New Roman"/>
          <w:sz w:val="28"/>
          <w:szCs w:val="28"/>
          <w:shd w:val="clear" w:color="auto" w:fill="FFFFFF"/>
        </w:rPr>
      </w:pPr>
    </w:p>
    <w:p w14:paraId="4CC66F86" w14:textId="77777777" w:rsidR="00372A4F" w:rsidRDefault="00372A4F" w:rsidP="00EE1BA2">
      <w:pPr>
        <w:spacing w:after="0" w:line="240" w:lineRule="auto"/>
        <w:jc w:val="center"/>
        <w:rPr>
          <w:rFonts w:ascii="Times New Roman" w:hAnsi="Times New Roman" w:cs="Times New Roman"/>
          <w:b/>
          <w:sz w:val="28"/>
          <w:szCs w:val="28"/>
          <w:lang w:val="en-US"/>
        </w:rPr>
      </w:pPr>
    </w:p>
    <w:p w14:paraId="72DD94F8" w14:textId="77777777" w:rsidR="00372A4F" w:rsidRDefault="00372A4F" w:rsidP="00EE1BA2">
      <w:pPr>
        <w:spacing w:after="0" w:line="240" w:lineRule="auto"/>
        <w:jc w:val="center"/>
        <w:rPr>
          <w:rFonts w:ascii="Times New Roman" w:hAnsi="Times New Roman" w:cs="Times New Roman"/>
          <w:b/>
          <w:sz w:val="28"/>
          <w:szCs w:val="28"/>
        </w:rPr>
      </w:pPr>
    </w:p>
    <w:p w14:paraId="4CF840E3" w14:textId="73B14629" w:rsidR="0035679A" w:rsidRDefault="0035679A" w:rsidP="00EE1BA2">
      <w:pPr>
        <w:spacing w:after="0" w:line="240" w:lineRule="auto"/>
        <w:jc w:val="center"/>
        <w:rPr>
          <w:rFonts w:ascii="Times New Roman" w:hAnsi="Times New Roman" w:cs="Times New Roman"/>
          <w:b/>
          <w:sz w:val="28"/>
          <w:szCs w:val="28"/>
          <w:lang w:val="en-US"/>
        </w:rPr>
      </w:pPr>
      <w:r w:rsidRPr="00EE1BA2">
        <w:rPr>
          <w:rFonts w:ascii="Times New Roman" w:hAnsi="Times New Roman" w:cs="Times New Roman"/>
          <w:b/>
          <w:sz w:val="28"/>
          <w:szCs w:val="28"/>
        </w:rPr>
        <w:t>Рабочая программа</w:t>
      </w:r>
    </w:p>
    <w:p w14:paraId="1CEDD7D9" w14:textId="77777777" w:rsidR="00372A4F" w:rsidRPr="00372A4F" w:rsidRDefault="00372A4F" w:rsidP="00EE1BA2">
      <w:pPr>
        <w:spacing w:after="0" w:line="240" w:lineRule="auto"/>
        <w:jc w:val="center"/>
        <w:rPr>
          <w:rFonts w:ascii="Times New Roman" w:hAnsi="Times New Roman" w:cs="Times New Roman"/>
          <w:b/>
          <w:sz w:val="28"/>
          <w:szCs w:val="28"/>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EE1BA2" w:rsidRPr="00EE1BA2" w14:paraId="48CE1CC6"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6ADE2A4A" w14:textId="68CF98DE" w:rsidR="0035679A" w:rsidRPr="00EE1BA2" w:rsidRDefault="009261E7" w:rsidP="00EE1BA2">
            <w:pPr>
              <w:spacing w:after="0" w:line="240" w:lineRule="auto"/>
              <w:ind w:right="20"/>
              <w:jc w:val="center"/>
              <w:rPr>
                <w:rFonts w:ascii="Times New Roman" w:hAnsi="Times New Roman" w:cs="Times New Roman"/>
                <w:b/>
                <w:sz w:val="28"/>
                <w:szCs w:val="28"/>
              </w:rPr>
            </w:pPr>
            <w:r w:rsidRPr="00EE1BA2">
              <w:rPr>
                <w:rFonts w:ascii="Times New Roman" w:hAnsi="Times New Roman" w:cs="Times New Roman"/>
                <w:b/>
                <w:sz w:val="28"/>
                <w:szCs w:val="28"/>
              </w:rPr>
              <w:t>ОУЦ. Об</w:t>
            </w:r>
            <w:r w:rsidR="00B601DB">
              <w:rPr>
                <w:rFonts w:ascii="Times New Roman" w:hAnsi="Times New Roman" w:cs="Times New Roman"/>
                <w:b/>
                <w:sz w:val="28"/>
                <w:szCs w:val="28"/>
              </w:rPr>
              <w:t>язательные учебные предметы</w:t>
            </w:r>
          </w:p>
          <w:p w14:paraId="68095350" w14:textId="77777777" w:rsidR="0035679A" w:rsidRPr="00EE1BA2" w:rsidRDefault="0035679A" w:rsidP="00EE1BA2">
            <w:pPr>
              <w:spacing w:after="0" w:line="240" w:lineRule="auto"/>
              <w:ind w:right="20"/>
              <w:jc w:val="center"/>
              <w:rPr>
                <w:rFonts w:ascii="Times New Roman" w:hAnsi="Times New Roman" w:cs="Times New Roman"/>
                <w:sz w:val="28"/>
                <w:szCs w:val="28"/>
              </w:rPr>
            </w:pPr>
          </w:p>
        </w:tc>
      </w:tr>
      <w:tr w:rsidR="00EE1BA2" w:rsidRPr="00EE1BA2" w14:paraId="7FAFDD32"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2632A34F" w14:textId="77777777" w:rsidR="0035679A" w:rsidRPr="00EE1BA2" w:rsidRDefault="0035679A" w:rsidP="00EE1BA2">
            <w:pPr>
              <w:spacing w:after="0" w:line="240" w:lineRule="auto"/>
              <w:ind w:right="20"/>
              <w:jc w:val="center"/>
              <w:rPr>
                <w:rFonts w:ascii="Times New Roman" w:hAnsi="Times New Roman" w:cs="Times New Roman"/>
                <w:sz w:val="20"/>
                <w:szCs w:val="20"/>
              </w:rPr>
            </w:pPr>
            <w:r w:rsidRPr="00EE1BA2">
              <w:rPr>
                <w:rFonts w:ascii="Times New Roman" w:hAnsi="Times New Roman" w:cs="Times New Roman"/>
                <w:sz w:val="20"/>
                <w:szCs w:val="20"/>
              </w:rPr>
              <w:t>(наименование цикла)</w:t>
            </w:r>
          </w:p>
        </w:tc>
      </w:tr>
      <w:tr w:rsidR="00EE1BA2" w:rsidRPr="00EE1BA2" w14:paraId="74E32550" w14:textId="77777777" w:rsidTr="0035679A">
        <w:trPr>
          <w:trHeight w:val="295"/>
        </w:trPr>
        <w:tc>
          <w:tcPr>
            <w:tcW w:w="9345" w:type="dxa"/>
            <w:tcBorders>
              <w:top w:val="single" w:sz="4" w:space="0" w:color="000000"/>
              <w:left w:val="single" w:sz="4" w:space="0" w:color="000000"/>
              <w:bottom w:val="single" w:sz="4" w:space="0" w:color="000000"/>
              <w:right w:val="single" w:sz="4" w:space="0" w:color="000000"/>
            </w:tcBorders>
            <w:hideMark/>
          </w:tcPr>
          <w:p w14:paraId="18C5BCA8" w14:textId="77777777" w:rsidR="0035679A" w:rsidRPr="00EE1BA2" w:rsidRDefault="00101454" w:rsidP="00EE1BA2">
            <w:pPr>
              <w:spacing w:after="0" w:line="240" w:lineRule="auto"/>
              <w:ind w:right="20"/>
              <w:jc w:val="center"/>
              <w:rPr>
                <w:rFonts w:ascii="Times New Roman" w:hAnsi="Times New Roman" w:cs="Times New Roman"/>
                <w:b/>
                <w:sz w:val="28"/>
                <w:szCs w:val="28"/>
              </w:rPr>
            </w:pPr>
            <w:r w:rsidRPr="00EE1BA2">
              <w:rPr>
                <w:rFonts w:ascii="Times New Roman" w:hAnsi="Times New Roman" w:cs="Times New Roman"/>
                <w:b/>
                <w:sz w:val="28"/>
                <w:szCs w:val="28"/>
              </w:rPr>
              <w:t>ОУЦ</w:t>
            </w:r>
            <w:r w:rsidR="009261E7" w:rsidRPr="00EE1BA2">
              <w:rPr>
                <w:rFonts w:ascii="Times New Roman" w:hAnsi="Times New Roman" w:cs="Times New Roman"/>
                <w:b/>
                <w:sz w:val="28"/>
                <w:szCs w:val="28"/>
              </w:rPr>
              <w:t>.06</w:t>
            </w:r>
            <w:r w:rsidR="0035679A" w:rsidRPr="00EE1BA2">
              <w:rPr>
                <w:rFonts w:ascii="Times New Roman" w:hAnsi="Times New Roman" w:cs="Times New Roman"/>
                <w:b/>
                <w:sz w:val="28"/>
                <w:szCs w:val="28"/>
              </w:rPr>
              <w:t xml:space="preserve"> Физика </w:t>
            </w:r>
          </w:p>
        </w:tc>
      </w:tr>
      <w:tr w:rsidR="00EE1BA2" w:rsidRPr="00EE1BA2" w14:paraId="38A4C397"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491B5550" w14:textId="77777777" w:rsidR="0035679A" w:rsidRPr="00EE1BA2" w:rsidRDefault="0035679A" w:rsidP="00EE1BA2">
            <w:pPr>
              <w:spacing w:after="0" w:line="240" w:lineRule="auto"/>
              <w:ind w:right="20"/>
              <w:jc w:val="center"/>
              <w:rPr>
                <w:rFonts w:ascii="Times New Roman" w:hAnsi="Times New Roman" w:cs="Times New Roman"/>
                <w:sz w:val="20"/>
                <w:szCs w:val="20"/>
              </w:rPr>
            </w:pPr>
            <w:r w:rsidRPr="00EE1BA2">
              <w:rPr>
                <w:rFonts w:ascii="Times New Roman" w:hAnsi="Times New Roman" w:cs="Times New Roman"/>
                <w:sz w:val="20"/>
                <w:szCs w:val="20"/>
              </w:rPr>
              <w:t>(предмет)</w:t>
            </w:r>
          </w:p>
        </w:tc>
      </w:tr>
      <w:tr w:rsidR="00EE1BA2" w:rsidRPr="00EE1BA2" w14:paraId="56300330"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23F0566B" w14:textId="12631B53" w:rsidR="0035679A" w:rsidRPr="00EE1BA2" w:rsidRDefault="00B601DB" w:rsidP="00EE1BA2">
            <w:pPr>
              <w:spacing w:after="0" w:line="240" w:lineRule="auto"/>
              <w:ind w:right="20"/>
              <w:jc w:val="center"/>
              <w:rPr>
                <w:rFonts w:ascii="Times New Roman" w:hAnsi="Times New Roman" w:cs="Times New Roman"/>
                <w:b/>
                <w:sz w:val="28"/>
                <w:szCs w:val="28"/>
              </w:rPr>
            </w:pPr>
            <w:bookmarkStart w:id="0" w:name="_Hlk147597105"/>
            <w:bookmarkStart w:id="1" w:name="_Hlk147576249"/>
            <w:r>
              <w:rPr>
                <w:rFonts w:ascii="Times New Roman" w:hAnsi="Times New Roman" w:cs="Times New Roman"/>
                <w:b/>
                <w:sz w:val="28"/>
                <w:szCs w:val="28"/>
              </w:rPr>
              <w:t>51.02.01 Народное художественное творчество (по видам)</w:t>
            </w:r>
          </w:p>
        </w:tc>
      </w:tr>
      <w:tr w:rsidR="00EE1BA2" w:rsidRPr="00EE1BA2" w14:paraId="472FA0DA"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0AF72ABF" w14:textId="77777777" w:rsidR="0035679A" w:rsidRPr="00EE1BA2" w:rsidRDefault="0035679A" w:rsidP="00EE1BA2">
            <w:pPr>
              <w:spacing w:after="0" w:line="240" w:lineRule="auto"/>
              <w:ind w:right="20"/>
              <w:jc w:val="center"/>
              <w:rPr>
                <w:rFonts w:ascii="Times New Roman" w:hAnsi="Times New Roman" w:cs="Times New Roman"/>
                <w:sz w:val="20"/>
                <w:szCs w:val="20"/>
              </w:rPr>
            </w:pPr>
            <w:r w:rsidRPr="00EE1BA2">
              <w:rPr>
                <w:rFonts w:ascii="Times New Roman" w:hAnsi="Times New Roman" w:cs="Times New Roman"/>
                <w:sz w:val="20"/>
                <w:szCs w:val="20"/>
              </w:rPr>
              <w:t>(код и наименование специальности)</w:t>
            </w:r>
          </w:p>
        </w:tc>
      </w:tr>
      <w:tr w:rsidR="00B601DB" w:rsidRPr="00EE1BA2" w14:paraId="64B31430" w14:textId="77777777" w:rsidTr="0035679A">
        <w:tc>
          <w:tcPr>
            <w:tcW w:w="9345" w:type="dxa"/>
            <w:tcBorders>
              <w:top w:val="single" w:sz="4" w:space="0" w:color="000000"/>
              <w:left w:val="single" w:sz="4" w:space="0" w:color="000000"/>
              <w:bottom w:val="single" w:sz="4" w:space="0" w:color="000000"/>
              <w:right w:val="single" w:sz="4" w:space="0" w:color="000000"/>
            </w:tcBorders>
          </w:tcPr>
          <w:p w14:paraId="2AB45F27" w14:textId="69D527E3" w:rsidR="00B601DB" w:rsidRPr="00B601DB" w:rsidRDefault="00B601DB" w:rsidP="00EE1BA2">
            <w:pPr>
              <w:spacing w:after="0" w:line="240" w:lineRule="auto"/>
              <w:ind w:right="20"/>
              <w:jc w:val="center"/>
              <w:rPr>
                <w:rFonts w:ascii="Times New Roman" w:hAnsi="Times New Roman" w:cs="Times New Roman"/>
                <w:b/>
                <w:sz w:val="28"/>
                <w:szCs w:val="28"/>
              </w:rPr>
            </w:pPr>
            <w:r>
              <w:rPr>
                <w:rFonts w:ascii="Times New Roman" w:hAnsi="Times New Roman" w:cs="Times New Roman"/>
                <w:b/>
                <w:sz w:val="28"/>
                <w:szCs w:val="28"/>
              </w:rPr>
              <w:t>Хореографическое творчество</w:t>
            </w:r>
            <w:r w:rsidR="008D00CF">
              <w:rPr>
                <w:rFonts w:ascii="Times New Roman" w:hAnsi="Times New Roman" w:cs="Times New Roman"/>
                <w:b/>
                <w:sz w:val="28"/>
                <w:szCs w:val="28"/>
              </w:rPr>
              <w:t>, Театральное творчество</w:t>
            </w:r>
          </w:p>
        </w:tc>
      </w:tr>
      <w:tr w:rsidR="00B601DB" w:rsidRPr="00EE1BA2" w14:paraId="02BC8AF2" w14:textId="77777777" w:rsidTr="0035679A">
        <w:tc>
          <w:tcPr>
            <w:tcW w:w="9345" w:type="dxa"/>
            <w:tcBorders>
              <w:top w:val="single" w:sz="4" w:space="0" w:color="000000"/>
              <w:left w:val="single" w:sz="4" w:space="0" w:color="000000"/>
              <w:bottom w:val="single" w:sz="4" w:space="0" w:color="000000"/>
              <w:right w:val="single" w:sz="4" w:space="0" w:color="000000"/>
            </w:tcBorders>
          </w:tcPr>
          <w:p w14:paraId="651C1E1F" w14:textId="007F396D" w:rsidR="00B601DB" w:rsidRPr="00EE1BA2" w:rsidRDefault="00B601DB" w:rsidP="00EE1BA2">
            <w:pPr>
              <w:spacing w:after="0" w:line="240" w:lineRule="auto"/>
              <w:ind w:right="20"/>
              <w:jc w:val="center"/>
              <w:rPr>
                <w:rFonts w:ascii="Times New Roman" w:hAnsi="Times New Roman" w:cs="Times New Roman"/>
                <w:sz w:val="20"/>
                <w:szCs w:val="20"/>
              </w:rPr>
            </w:pPr>
            <w:r>
              <w:rPr>
                <w:rFonts w:ascii="Times New Roman" w:hAnsi="Times New Roman" w:cs="Times New Roman"/>
                <w:sz w:val="20"/>
                <w:szCs w:val="20"/>
              </w:rPr>
              <w:t>(наименование вида)</w:t>
            </w:r>
          </w:p>
        </w:tc>
      </w:tr>
      <w:tr w:rsidR="00E50225" w:rsidRPr="00EE1BA2" w14:paraId="2A627963" w14:textId="77777777" w:rsidTr="0035679A">
        <w:tc>
          <w:tcPr>
            <w:tcW w:w="9345" w:type="dxa"/>
            <w:tcBorders>
              <w:top w:val="single" w:sz="4" w:space="0" w:color="000000"/>
              <w:left w:val="single" w:sz="4" w:space="0" w:color="000000"/>
              <w:bottom w:val="single" w:sz="4" w:space="0" w:color="000000"/>
              <w:right w:val="single" w:sz="4" w:space="0" w:color="000000"/>
            </w:tcBorders>
          </w:tcPr>
          <w:p w14:paraId="279F6E98" w14:textId="4C8D9294" w:rsidR="00E50225" w:rsidRPr="00E50225" w:rsidRDefault="00E50225" w:rsidP="00EE1BA2">
            <w:pPr>
              <w:spacing w:after="0" w:line="240" w:lineRule="auto"/>
              <w:ind w:right="20"/>
              <w:jc w:val="center"/>
              <w:rPr>
                <w:rFonts w:ascii="Times New Roman" w:hAnsi="Times New Roman" w:cs="Times New Roman"/>
                <w:b/>
                <w:sz w:val="28"/>
                <w:szCs w:val="28"/>
              </w:rPr>
            </w:pPr>
            <w:r w:rsidRPr="00E50225">
              <w:rPr>
                <w:rFonts w:ascii="Times New Roman" w:hAnsi="Times New Roman" w:cs="Times New Roman"/>
                <w:b/>
                <w:sz w:val="28"/>
                <w:szCs w:val="28"/>
              </w:rPr>
              <w:t>51.02.02 Социально-культурная деятельность (по видам)</w:t>
            </w:r>
          </w:p>
        </w:tc>
      </w:tr>
      <w:tr w:rsidR="00E50225" w:rsidRPr="00EE1BA2" w14:paraId="412B3CBD" w14:textId="77777777" w:rsidTr="0035679A">
        <w:tc>
          <w:tcPr>
            <w:tcW w:w="9345" w:type="dxa"/>
            <w:tcBorders>
              <w:top w:val="single" w:sz="4" w:space="0" w:color="000000"/>
              <w:left w:val="single" w:sz="4" w:space="0" w:color="000000"/>
              <w:bottom w:val="single" w:sz="4" w:space="0" w:color="000000"/>
              <w:right w:val="single" w:sz="4" w:space="0" w:color="000000"/>
            </w:tcBorders>
          </w:tcPr>
          <w:p w14:paraId="30442424" w14:textId="4F120CE6" w:rsidR="00E50225" w:rsidRDefault="00E50225" w:rsidP="00EE1BA2">
            <w:pPr>
              <w:spacing w:after="0" w:line="240" w:lineRule="auto"/>
              <w:ind w:right="20"/>
              <w:jc w:val="center"/>
              <w:rPr>
                <w:rFonts w:ascii="Times New Roman" w:hAnsi="Times New Roman" w:cs="Times New Roman"/>
                <w:sz w:val="20"/>
                <w:szCs w:val="20"/>
              </w:rPr>
            </w:pPr>
            <w:r>
              <w:rPr>
                <w:rFonts w:ascii="Times New Roman" w:hAnsi="Times New Roman" w:cs="Times New Roman"/>
                <w:sz w:val="20"/>
                <w:szCs w:val="20"/>
              </w:rPr>
              <w:t>(код и наименование специальности0</w:t>
            </w:r>
          </w:p>
        </w:tc>
      </w:tr>
      <w:tr w:rsidR="00E50225" w:rsidRPr="00EE1BA2" w14:paraId="5FEFDBD3" w14:textId="77777777" w:rsidTr="0035679A">
        <w:tc>
          <w:tcPr>
            <w:tcW w:w="9345" w:type="dxa"/>
            <w:tcBorders>
              <w:top w:val="single" w:sz="4" w:space="0" w:color="000000"/>
              <w:left w:val="single" w:sz="4" w:space="0" w:color="000000"/>
              <w:bottom w:val="single" w:sz="4" w:space="0" w:color="000000"/>
              <w:right w:val="single" w:sz="4" w:space="0" w:color="000000"/>
            </w:tcBorders>
          </w:tcPr>
          <w:p w14:paraId="5D820467" w14:textId="47AFA0E5" w:rsidR="00E50225" w:rsidRPr="00E50225" w:rsidRDefault="00E50225" w:rsidP="00EE1BA2">
            <w:pPr>
              <w:spacing w:after="0" w:line="240" w:lineRule="auto"/>
              <w:ind w:right="20"/>
              <w:jc w:val="center"/>
              <w:rPr>
                <w:rFonts w:ascii="Times New Roman" w:hAnsi="Times New Roman" w:cs="Times New Roman"/>
                <w:b/>
                <w:sz w:val="28"/>
                <w:szCs w:val="28"/>
              </w:rPr>
            </w:pPr>
            <w:r w:rsidRPr="00E50225">
              <w:rPr>
                <w:rFonts w:ascii="Times New Roman" w:hAnsi="Times New Roman" w:cs="Times New Roman"/>
                <w:b/>
                <w:sz w:val="28"/>
                <w:szCs w:val="28"/>
              </w:rPr>
              <w:t xml:space="preserve">Организация и постановка культурно-массовых мероприятий и театрализованных представлений </w:t>
            </w:r>
          </w:p>
        </w:tc>
      </w:tr>
      <w:tr w:rsidR="00E50225" w:rsidRPr="00EE1BA2" w14:paraId="694D5943" w14:textId="77777777" w:rsidTr="0035679A">
        <w:tc>
          <w:tcPr>
            <w:tcW w:w="9345" w:type="dxa"/>
            <w:tcBorders>
              <w:top w:val="single" w:sz="4" w:space="0" w:color="000000"/>
              <w:left w:val="single" w:sz="4" w:space="0" w:color="000000"/>
              <w:bottom w:val="single" w:sz="4" w:space="0" w:color="000000"/>
              <w:right w:val="single" w:sz="4" w:space="0" w:color="000000"/>
            </w:tcBorders>
          </w:tcPr>
          <w:p w14:paraId="3C24C2AE" w14:textId="21EF96F9" w:rsidR="00E50225" w:rsidRDefault="00E50225" w:rsidP="00EE1BA2">
            <w:pPr>
              <w:spacing w:after="0" w:line="240" w:lineRule="auto"/>
              <w:ind w:right="20"/>
              <w:jc w:val="center"/>
              <w:rPr>
                <w:rFonts w:ascii="Times New Roman" w:hAnsi="Times New Roman" w:cs="Times New Roman"/>
                <w:sz w:val="20"/>
                <w:szCs w:val="20"/>
              </w:rPr>
            </w:pPr>
            <w:r>
              <w:rPr>
                <w:rFonts w:ascii="Times New Roman" w:hAnsi="Times New Roman" w:cs="Times New Roman"/>
                <w:sz w:val="20"/>
                <w:szCs w:val="20"/>
              </w:rPr>
              <w:t>(наименование вида)</w:t>
            </w:r>
          </w:p>
        </w:tc>
      </w:tr>
      <w:bookmarkEnd w:id="0"/>
      <w:bookmarkEnd w:id="1"/>
    </w:tbl>
    <w:p w14:paraId="093A9F45" w14:textId="1C581D14" w:rsidR="0035679A" w:rsidRDefault="0035679A" w:rsidP="00EE1BA2">
      <w:pPr>
        <w:spacing w:after="0" w:line="240" w:lineRule="auto"/>
        <w:jc w:val="right"/>
        <w:rPr>
          <w:rFonts w:ascii="Times New Roman" w:hAnsi="Times New Roman" w:cs="Times New Roman"/>
          <w:sz w:val="28"/>
          <w:szCs w:val="28"/>
        </w:rPr>
      </w:pPr>
    </w:p>
    <w:p w14:paraId="7B605BF5" w14:textId="77777777" w:rsidR="00B601DB" w:rsidRPr="00EE1BA2" w:rsidRDefault="00B601DB" w:rsidP="00EE1BA2">
      <w:pPr>
        <w:spacing w:after="0" w:line="240" w:lineRule="auto"/>
        <w:jc w:val="right"/>
        <w:rPr>
          <w:rFonts w:ascii="Times New Roman" w:hAnsi="Times New Roman" w:cs="Times New Roman"/>
          <w:sz w:val="28"/>
          <w:szCs w:val="28"/>
        </w:rPr>
      </w:pPr>
    </w:p>
    <w:p w14:paraId="28FCC5E7" w14:textId="77777777" w:rsidR="0035679A" w:rsidRPr="00EE1BA2" w:rsidRDefault="0035679A" w:rsidP="00EE1BA2">
      <w:pPr>
        <w:spacing w:after="0" w:line="240" w:lineRule="auto"/>
        <w:jc w:val="right"/>
        <w:rPr>
          <w:rFonts w:ascii="Times New Roman" w:hAnsi="Times New Roman" w:cs="Times New Roman"/>
          <w:sz w:val="28"/>
          <w:szCs w:val="28"/>
        </w:rPr>
      </w:pPr>
    </w:p>
    <w:p w14:paraId="0440EC5D" w14:textId="77777777" w:rsidR="0035679A" w:rsidRPr="00EE1BA2" w:rsidRDefault="0035679A" w:rsidP="00EE1BA2">
      <w:pPr>
        <w:spacing w:after="0" w:line="240" w:lineRule="auto"/>
        <w:jc w:val="right"/>
        <w:rPr>
          <w:rFonts w:ascii="Times New Roman" w:hAnsi="Times New Roman" w:cs="Times New Roman"/>
          <w:sz w:val="28"/>
          <w:szCs w:val="28"/>
        </w:rPr>
      </w:pPr>
    </w:p>
    <w:p w14:paraId="49B85D2A" w14:textId="77777777" w:rsidR="0035679A" w:rsidRPr="00EE1BA2" w:rsidRDefault="0035679A" w:rsidP="00EE1BA2">
      <w:pPr>
        <w:spacing w:after="0" w:line="240" w:lineRule="auto"/>
        <w:jc w:val="right"/>
        <w:rPr>
          <w:rFonts w:ascii="Times New Roman" w:hAnsi="Times New Roman" w:cs="Times New Roman"/>
          <w:sz w:val="28"/>
          <w:szCs w:val="28"/>
        </w:rPr>
      </w:pPr>
    </w:p>
    <w:p w14:paraId="40DAE2A2" w14:textId="77777777" w:rsidR="0052046B" w:rsidRPr="00EE1BA2" w:rsidRDefault="0052046B" w:rsidP="00EE1BA2">
      <w:pPr>
        <w:pStyle w:val="a6"/>
        <w:spacing w:after="0" w:line="240" w:lineRule="auto"/>
        <w:ind w:left="0"/>
        <w:jc w:val="center"/>
        <w:rPr>
          <w:rFonts w:ascii="Times New Roman" w:hAnsi="Times New Roman" w:cs="Times New Roman"/>
          <w:b/>
          <w:sz w:val="28"/>
          <w:szCs w:val="28"/>
        </w:rPr>
      </w:pPr>
    </w:p>
    <w:p w14:paraId="28353A8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D13AA3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6767B11"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5A5C08A6"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7C4C177" w14:textId="77777777" w:rsidR="00FE5264" w:rsidRPr="00EE1BA2" w:rsidRDefault="00FE5264" w:rsidP="00EE1BA2">
      <w:pPr>
        <w:spacing w:after="0" w:line="240" w:lineRule="auto"/>
        <w:rPr>
          <w:rFonts w:ascii="Times New Roman" w:eastAsia="Calibri" w:hAnsi="Times New Roman" w:cs="Times New Roman"/>
          <w:sz w:val="28"/>
          <w:szCs w:val="28"/>
        </w:rPr>
      </w:pPr>
    </w:p>
    <w:p w14:paraId="5DDED574" w14:textId="77777777" w:rsidR="00EE1BA2" w:rsidRPr="00EE1BA2" w:rsidRDefault="00EE1BA2" w:rsidP="00EE1BA2">
      <w:pPr>
        <w:spacing w:after="0" w:line="240" w:lineRule="auto"/>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br w:type="page"/>
      </w:r>
    </w:p>
    <w:p w14:paraId="723EC10D" w14:textId="1C35FAAF" w:rsidR="009261E7" w:rsidRPr="00CA4A31" w:rsidRDefault="009261E7" w:rsidP="00EE1BA2">
      <w:pPr>
        <w:spacing w:after="0" w:line="240" w:lineRule="auto"/>
        <w:ind w:firstLine="5040"/>
        <w:jc w:val="right"/>
        <w:rPr>
          <w:rFonts w:ascii="Times New Roman" w:eastAsia="Times New Roman" w:hAnsi="Times New Roman" w:cs="Times New Roman"/>
          <w:sz w:val="28"/>
          <w:szCs w:val="28"/>
          <w:lang w:eastAsia="ru-RU"/>
        </w:rPr>
      </w:pPr>
      <w:r w:rsidRPr="00CA4A31">
        <w:rPr>
          <w:rFonts w:ascii="Times New Roman" w:eastAsia="Times New Roman" w:hAnsi="Times New Roman" w:cs="Times New Roman"/>
          <w:sz w:val="28"/>
          <w:szCs w:val="28"/>
          <w:lang w:eastAsia="ru-RU"/>
        </w:rPr>
        <w:lastRenderedPageBreak/>
        <w:t xml:space="preserve">Принята на заседании </w:t>
      </w:r>
    </w:p>
    <w:p w14:paraId="6C811338" w14:textId="77777777" w:rsidR="009261E7" w:rsidRPr="00CA4A31" w:rsidRDefault="009261E7" w:rsidP="00EE1BA2">
      <w:pPr>
        <w:spacing w:after="0" w:line="240" w:lineRule="auto"/>
        <w:ind w:firstLine="5041"/>
        <w:jc w:val="right"/>
        <w:rPr>
          <w:rFonts w:ascii="Times New Roman" w:eastAsia="Times New Roman" w:hAnsi="Times New Roman" w:cs="Times New Roman"/>
          <w:sz w:val="28"/>
          <w:szCs w:val="28"/>
          <w:lang w:eastAsia="ru-RU"/>
        </w:rPr>
      </w:pPr>
      <w:r w:rsidRPr="00CA4A31">
        <w:rPr>
          <w:rFonts w:ascii="Times New Roman" w:eastAsia="Times New Roman" w:hAnsi="Times New Roman" w:cs="Times New Roman"/>
          <w:sz w:val="28"/>
          <w:szCs w:val="28"/>
          <w:lang w:eastAsia="ru-RU"/>
        </w:rPr>
        <w:t>Предметно-цикловой комиссии</w:t>
      </w:r>
    </w:p>
    <w:p w14:paraId="2ECB4328" w14:textId="77777777" w:rsidR="009261E7" w:rsidRPr="00CA4A31" w:rsidRDefault="009261E7" w:rsidP="00EE1BA2">
      <w:pPr>
        <w:spacing w:after="0" w:line="240" w:lineRule="auto"/>
        <w:ind w:firstLine="5040"/>
        <w:jc w:val="right"/>
        <w:rPr>
          <w:rFonts w:ascii="Times New Roman" w:eastAsia="Times New Roman" w:hAnsi="Times New Roman" w:cs="Times New Roman"/>
          <w:sz w:val="28"/>
          <w:szCs w:val="28"/>
          <w:lang w:eastAsia="ru-RU"/>
        </w:rPr>
      </w:pPr>
      <w:r w:rsidRPr="00CA4A31">
        <w:rPr>
          <w:rFonts w:ascii="Times New Roman" w:eastAsia="Times New Roman" w:hAnsi="Times New Roman" w:cs="Times New Roman"/>
          <w:sz w:val="28"/>
          <w:szCs w:val="28"/>
          <w:lang w:eastAsia="ru-RU"/>
        </w:rPr>
        <w:t>Протокол № 1 от 10 сентября 2025 г.</w:t>
      </w:r>
    </w:p>
    <w:p w14:paraId="46DC1A17" w14:textId="77777777" w:rsidR="009261E7" w:rsidRDefault="009261E7" w:rsidP="00EE1BA2">
      <w:pPr>
        <w:spacing w:after="0" w:line="240" w:lineRule="auto"/>
        <w:jc w:val="right"/>
        <w:rPr>
          <w:rFonts w:ascii="Times New Roman" w:eastAsia="Times New Roman" w:hAnsi="Times New Roman" w:cs="Times New Roman"/>
          <w:sz w:val="28"/>
          <w:szCs w:val="28"/>
        </w:rPr>
      </w:pPr>
    </w:p>
    <w:tbl>
      <w:tblPr>
        <w:tblW w:w="96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CA4A31" w:rsidRPr="00D85F68" w14:paraId="42776E02" w14:textId="77777777" w:rsidTr="009E00D1">
        <w:trPr>
          <w:trHeight w:val="20"/>
          <w:jc w:val="center"/>
        </w:trPr>
        <w:tc>
          <w:tcPr>
            <w:tcW w:w="4810" w:type="dxa"/>
          </w:tcPr>
          <w:p w14:paraId="4C50F678" w14:textId="77777777" w:rsidR="00CA4A31" w:rsidRPr="00911718" w:rsidRDefault="00CA4A31" w:rsidP="009E00D1">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Председатель ПЦК</w:t>
            </w:r>
          </w:p>
        </w:tc>
        <w:tc>
          <w:tcPr>
            <w:tcW w:w="4810" w:type="dxa"/>
          </w:tcPr>
          <w:p w14:paraId="590C286B" w14:textId="2EB4C959" w:rsidR="00CA4A31" w:rsidRPr="00911718" w:rsidRDefault="00CA4A31" w:rsidP="009E00D1">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Разработчик</w:t>
            </w:r>
          </w:p>
        </w:tc>
      </w:tr>
      <w:tr w:rsidR="00CA4A31" w:rsidRPr="00D85F68" w14:paraId="35D55146" w14:textId="77777777" w:rsidTr="009E00D1">
        <w:trPr>
          <w:trHeight w:val="20"/>
          <w:jc w:val="center"/>
        </w:trPr>
        <w:tc>
          <w:tcPr>
            <w:tcW w:w="4810" w:type="dxa"/>
          </w:tcPr>
          <w:p w14:paraId="7AC41418" w14:textId="77777777" w:rsidR="00CA4A31" w:rsidRDefault="00CA4A31" w:rsidP="009E00D1">
            <w:pPr>
              <w:spacing w:line="276" w:lineRule="auto"/>
              <w:jc w:val="center"/>
              <w:rPr>
                <w:rFonts w:ascii="Times New Roman" w:hAnsi="Times New Roman" w:cs="Times New Roman"/>
                <w:sz w:val="24"/>
                <w:szCs w:val="24"/>
              </w:rPr>
            </w:pPr>
            <w:r>
              <w:rPr>
                <w:noProof/>
                <w:lang w:eastAsia="ru-RU"/>
              </w:rPr>
              <w:drawing>
                <wp:anchor distT="0" distB="0" distL="114300" distR="114300" simplePos="0" relativeHeight="251659264" behindDoc="0" locked="0" layoutInCell="1" allowOverlap="1" wp14:anchorId="53094F02" wp14:editId="2728CEDA">
                  <wp:simplePos x="0" y="0"/>
                  <wp:positionH relativeFrom="column">
                    <wp:posOffset>260985</wp:posOffset>
                  </wp:positionH>
                  <wp:positionV relativeFrom="paragraph">
                    <wp:posOffset>117157</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4F43E6F6" w14:textId="77777777" w:rsidR="00CA4A31" w:rsidRPr="00911718" w:rsidRDefault="00CA4A31" w:rsidP="009E00D1">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 xml:space="preserve">Н.Н. </w:t>
            </w:r>
            <w:proofErr w:type="spellStart"/>
            <w:r w:rsidRPr="00911718">
              <w:rPr>
                <w:rFonts w:ascii="Times New Roman" w:hAnsi="Times New Roman" w:cs="Times New Roman"/>
                <w:sz w:val="24"/>
                <w:szCs w:val="24"/>
              </w:rPr>
              <w:t>Водолазова</w:t>
            </w:r>
            <w:proofErr w:type="spellEnd"/>
          </w:p>
        </w:tc>
        <w:tc>
          <w:tcPr>
            <w:tcW w:w="4810" w:type="dxa"/>
          </w:tcPr>
          <w:p w14:paraId="7E87D14B" w14:textId="77777777" w:rsidR="00CA4A31" w:rsidRDefault="00CA4A31" w:rsidP="009E00D1">
            <w:pPr>
              <w:spacing w:line="276" w:lineRule="auto"/>
              <w:jc w:val="center"/>
              <w:rPr>
                <w:rFonts w:ascii="Times New Roman" w:eastAsia="Times New Roman" w:hAnsi="Times New Roman" w:cs="Times New Roman"/>
                <w:sz w:val="24"/>
                <w:szCs w:val="24"/>
                <w:lang w:eastAsia="ru-RU"/>
              </w:rPr>
            </w:pPr>
          </w:p>
          <w:p w14:paraId="55298B64" w14:textId="070FA70A" w:rsidR="00CA4A31" w:rsidRPr="00911718" w:rsidRDefault="00CA4A31" w:rsidP="009E00D1">
            <w:pPr>
              <w:spacing w:line="276" w:lineRule="auto"/>
              <w:jc w:val="center"/>
              <w:rPr>
                <w:rFonts w:ascii="Times New Roman" w:hAnsi="Times New Roman" w:cs="Times New Roman"/>
                <w:sz w:val="24"/>
                <w:szCs w:val="24"/>
              </w:rPr>
            </w:pPr>
            <w:r w:rsidRPr="00EE1BA2">
              <w:rPr>
                <w:rFonts w:ascii="Times New Roman" w:eastAsia="Times New Roman" w:hAnsi="Times New Roman" w:cs="Times New Roman"/>
                <w:sz w:val="24"/>
                <w:szCs w:val="24"/>
                <w:lang w:eastAsia="ru-RU"/>
              </w:rPr>
              <w:t>Михеева Л.М.</w:t>
            </w:r>
          </w:p>
        </w:tc>
      </w:tr>
      <w:tr w:rsidR="00CA4A31" w:rsidRPr="00D85F68" w14:paraId="18D232E6" w14:textId="77777777" w:rsidTr="009E00D1">
        <w:trPr>
          <w:trHeight w:val="20"/>
          <w:jc w:val="center"/>
        </w:trPr>
        <w:tc>
          <w:tcPr>
            <w:tcW w:w="4810" w:type="dxa"/>
          </w:tcPr>
          <w:p w14:paraId="539BAB04" w14:textId="77777777" w:rsidR="00CA4A31" w:rsidRPr="00D85F68" w:rsidRDefault="00CA4A31" w:rsidP="009E00D1">
            <w:pPr>
              <w:spacing w:after="0" w:line="276" w:lineRule="auto"/>
              <w:jc w:val="right"/>
              <w:rPr>
                <w:rFonts w:ascii="Times New Roman" w:hAnsi="Times New Roman" w:cs="Times New Roman"/>
                <w:sz w:val="20"/>
                <w:szCs w:val="20"/>
              </w:rPr>
            </w:pPr>
            <w:r w:rsidRPr="00D85F68">
              <w:rPr>
                <w:rFonts w:ascii="Times New Roman" w:hAnsi="Times New Roman" w:cs="Times New Roman"/>
                <w:sz w:val="20"/>
                <w:szCs w:val="20"/>
              </w:rPr>
              <w:t xml:space="preserve">     (подпись)                                        (расшифровка)</w:t>
            </w:r>
          </w:p>
        </w:tc>
        <w:tc>
          <w:tcPr>
            <w:tcW w:w="4810" w:type="dxa"/>
          </w:tcPr>
          <w:p w14:paraId="15FCA853" w14:textId="77777777" w:rsidR="00CA4A31" w:rsidRPr="00D85F68" w:rsidRDefault="00CA4A31" w:rsidP="009E00D1">
            <w:pPr>
              <w:spacing w:after="0" w:line="276" w:lineRule="auto"/>
              <w:jc w:val="right"/>
              <w:rPr>
                <w:rFonts w:ascii="Times New Roman" w:hAnsi="Times New Roman" w:cs="Times New Roman"/>
                <w:sz w:val="20"/>
                <w:szCs w:val="20"/>
              </w:rPr>
            </w:pPr>
            <w:r w:rsidRPr="00D85F68">
              <w:rPr>
                <w:rFonts w:ascii="Times New Roman" w:hAnsi="Times New Roman" w:cs="Times New Roman"/>
                <w:sz w:val="20"/>
                <w:szCs w:val="20"/>
              </w:rPr>
              <w:t xml:space="preserve">     (подпись)                                        (расшифровка)</w:t>
            </w:r>
          </w:p>
        </w:tc>
      </w:tr>
      <w:tr w:rsidR="00CA4A31" w:rsidRPr="00D85F68" w14:paraId="45FB416A" w14:textId="77777777" w:rsidTr="009E00D1">
        <w:trPr>
          <w:trHeight w:val="20"/>
          <w:jc w:val="center"/>
        </w:trPr>
        <w:tc>
          <w:tcPr>
            <w:tcW w:w="4810" w:type="dxa"/>
          </w:tcPr>
          <w:p w14:paraId="52F7649D" w14:textId="77777777" w:rsidR="00CA4A31" w:rsidRPr="00911718" w:rsidRDefault="00CA4A31" w:rsidP="009E00D1">
            <w:pPr>
              <w:spacing w:line="276" w:lineRule="auto"/>
              <w:jc w:val="right"/>
              <w:rPr>
                <w:rFonts w:ascii="Times New Roman" w:hAnsi="Times New Roman" w:cs="Times New Roman"/>
                <w:sz w:val="24"/>
                <w:szCs w:val="24"/>
              </w:rPr>
            </w:pPr>
            <w:r w:rsidRPr="00911718">
              <w:rPr>
                <w:rFonts w:ascii="Times New Roman" w:hAnsi="Times New Roman" w:cs="Times New Roman"/>
                <w:sz w:val="24"/>
                <w:szCs w:val="24"/>
              </w:rPr>
              <w:t>«10» сентября 2025 г.</w:t>
            </w:r>
          </w:p>
        </w:tc>
        <w:tc>
          <w:tcPr>
            <w:tcW w:w="4810" w:type="dxa"/>
          </w:tcPr>
          <w:p w14:paraId="77DBCAAD" w14:textId="3BFCAB7D" w:rsidR="00CA4A31" w:rsidRPr="00911718" w:rsidRDefault="00CA4A31" w:rsidP="009E00D1">
            <w:pPr>
              <w:spacing w:line="276" w:lineRule="auto"/>
              <w:jc w:val="right"/>
              <w:rPr>
                <w:rFonts w:ascii="Times New Roman" w:hAnsi="Times New Roman" w:cs="Times New Roman"/>
                <w:sz w:val="24"/>
                <w:szCs w:val="24"/>
              </w:rPr>
            </w:pPr>
            <w:r w:rsidRPr="00911718">
              <w:rPr>
                <w:rFonts w:ascii="Times New Roman" w:hAnsi="Times New Roman" w:cs="Times New Roman"/>
                <w:sz w:val="24"/>
                <w:szCs w:val="24"/>
              </w:rPr>
              <w:t>«</w:t>
            </w:r>
            <w:r w:rsidR="00197BA6">
              <w:rPr>
                <w:rFonts w:ascii="Times New Roman" w:hAnsi="Times New Roman" w:cs="Times New Roman"/>
                <w:sz w:val="24"/>
                <w:szCs w:val="24"/>
              </w:rPr>
              <w:t>28</w:t>
            </w:r>
            <w:r w:rsidRPr="00911718">
              <w:rPr>
                <w:rFonts w:ascii="Times New Roman" w:hAnsi="Times New Roman" w:cs="Times New Roman"/>
                <w:sz w:val="24"/>
                <w:szCs w:val="24"/>
              </w:rPr>
              <w:t>» августа 2025 г.</w:t>
            </w:r>
          </w:p>
        </w:tc>
      </w:tr>
    </w:tbl>
    <w:p w14:paraId="5B2FE008" w14:textId="77777777" w:rsidR="00CA4A31" w:rsidRDefault="00CA4A31" w:rsidP="00EE1BA2">
      <w:pPr>
        <w:spacing w:after="0" w:line="240" w:lineRule="auto"/>
        <w:jc w:val="right"/>
        <w:rPr>
          <w:rFonts w:ascii="Times New Roman" w:eastAsia="Times New Roman" w:hAnsi="Times New Roman" w:cs="Times New Roman"/>
          <w:sz w:val="28"/>
          <w:szCs w:val="28"/>
        </w:rPr>
      </w:pPr>
    </w:p>
    <w:p w14:paraId="318145A2" w14:textId="77777777" w:rsidR="00E50225" w:rsidRDefault="0019635B" w:rsidP="00CA4A31">
      <w:pPr>
        <w:pStyle w:val="a6"/>
        <w:spacing w:after="0" w:line="240" w:lineRule="auto"/>
        <w:ind w:left="0"/>
        <w:jc w:val="both"/>
        <w:rPr>
          <w:rFonts w:ascii="Times New Roman" w:hAnsi="Times New Roman"/>
          <w:sz w:val="28"/>
          <w:szCs w:val="28"/>
          <w:shd w:val="clear" w:color="auto" w:fill="FFFFFF"/>
        </w:rPr>
      </w:pPr>
      <w:r w:rsidRPr="00EE1BA2">
        <w:rPr>
          <w:rFonts w:ascii="Times New Roman" w:eastAsia="Calibri" w:hAnsi="Times New Roman" w:cs="Times New Roman"/>
          <w:sz w:val="28"/>
          <w:szCs w:val="28"/>
        </w:rPr>
        <w:t xml:space="preserve">Рабочая программа учебного предмета Физика </w:t>
      </w:r>
      <w:r w:rsidR="009261E7" w:rsidRPr="00EE1BA2">
        <w:rPr>
          <w:rFonts w:ascii="Times New Roman" w:eastAsia="Calibri" w:hAnsi="Times New Roman" w:cs="Times New Roman"/>
          <w:bCs/>
          <w:sz w:val="28"/>
          <w:szCs w:val="28"/>
        </w:rPr>
        <w:t xml:space="preserve">разработана в соответствии с </w:t>
      </w:r>
      <w:r w:rsidR="00CA4A31" w:rsidRPr="00911718">
        <w:rPr>
          <w:rFonts w:ascii="Times New Roman" w:hAnsi="Times New Roman"/>
          <w:sz w:val="28"/>
          <w:szCs w:val="28"/>
        </w:rPr>
        <w:t xml:space="preserve">требованиями </w:t>
      </w:r>
      <w:bookmarkStart w:id="2" w:name="_Hlk214982036"/>
      <w:r w:rsidR="00CA4A31" w:rsidRPr="00911718">
        <w:rPr>
          <w:rFonts w:ascii="Times New Roman" w:hAnsi="Times New Roman"/>
          <w:sz w:val="28"/>
          <w:szCs w:val="28"/>
        </w:rPr>
        <w:t>федерального государственного образовательного стандарта среднего общего образования, утвержденным приказом Министерства образования и науки РФ от 17 мая 2012 г. № 413</w:t>
      </w:r>
      <w:bookmarkEnd w:id="2"/>
      <w:r w:rsidR="00CA4A31" w:rsidRPr="00911718">
        <w:rPr>
          <w:rFonts w:ascii="Times New Roman" w:hAnsi="Times New Roman"/>
          <w:sz w:val="28"/>
          <w:szCs w:val="28"/>
        </w:rPr>
        <w:t>, ф</w:t>
      </w:r>
      <w:r w:rsidR="00CA4A31" w:rsidRPr="00911718">
        <w:rPr>
          <w:rFonts w:ascii="Times New Roman" w:hAnsi="Times New Roman"/>
          <w:sz w:val="28"/>
          <w:szCs w:val="28"/>
          <w:shd w:val="clear" w:color="auto" w:fill="FFFFFF"/>
        </w:rPr>
        <w:t>едерального государственного образовательног</w:t>
      </w:r>
      <w:r w:rsidR="00E50225">
        <w:rPr>
          <w:rFonts w:ascii="Times New Roman" w:hAnsi="Times New Roman"/>
          <w:sz w:val="28"/>
          <w:szCs w:val="28"/>
          <w:shd w:val="clear" w:color="auto" w:fill="FFFFFF"/>
        </w:rPr>
        <w:t>о стандарта СПО по специальностям:</w:t>
      </w:r>
    </w:p>
    <w:p w14:paraId="09F4755A" w14:textId="03EAC3C9" w:rsidR="00CA4A31" w:rsidRDefault="00E50225" w:rsidP="00CA4A31">
      <w:pPr>
        <w:pStyle w:val="a6"/>
        <w:spacing w:after="0" w:line="240" w:lineRule="auto"/>
        <w:ind w:left="0"/>
        <w:jc w:val="both"/>
        <w:rPr>
          <w:rFonts w:ascii="Times New Roman" w:hAnsi="Times New Roman"/>
          <w:sz w:val="28"/>
          <w:szCs w:val="28"/>
        </w:rPr>
      </w:pPr>
      <w:r>
        <w:rPr>
          <w:rFonts w:ascii="Times New Roman" w:hAnsi="Times New Roman"/>
          <w:sz w:val="28"/>
          <w:szCs w:val="28"/>
          <w:shd w:val="clear" w:color="auto" w:fill="FFFFFF"/>
        </w:rPr>
        <w:t xml:space="preserve">         -</w:t>
      </w:r>
      <w:r w:rsidR="00CA4A31" w:rsidRPr="00911718">
        <w:rPr>
          <w:rFonts w:ascii="Times New Roman" w:hAnsi="Times New Roman"/>
          <w:sz w:val="28"/>
          <w:szCs w:val="28"/>
          <w:shd w:val="clear" w:color="auto" w:fill="FFFFFF"/>
        </w:rPr>
        <w:t xml:space="preserve"> </w:t>
      </w:r>
      <w:r w:rsidR="00CA4A31" w:rsidRPr="00911718">
        <w:rPr>
          <w:rFonts w:ascii="Times New Roman" w:hAnsi="Times New Roman"/>
          <w:sz w:val="28"/>
          <w:szCs w:val="28"/>
        </w:rPr>
        <w:t xml:space="preserve">51.02.01 Народное художественное творчество (по видам), </w:t>
      </w:r>
      <w:r w:rsidR="00CA4A31" w:rsidRPr="00911718">
        <w:rPr>
          <w:rFonts w:ascii="Times New Roman" w:hAnsi="Times New Roman"/>
          <w:sz w:val="28"/>
          <w:szCs w:val="28"/>
          <w:lang w:eastAsia="ru-RU"/>
        </w:rPr>
        <w:t>утвержденным</w:t>
      </w:r>
      <w:r w:rsidR="00CA4A31" w:rsidRPr="00911718">
        <w:rPr>
          <w:rFonts w:ascii="Times New Roman" w:hAnsi="Times New Roman"/>
          <w:sz w:val="28"/>
          <w:szCs w:val="28"/>
        </w:rPr>
        <w:t xml:space="preserve"> </w:t>
      </w:r>
      <w:r w:rsidR="00644549">
        <w:rPr>
          <w:rFonts w:ascii="Times New Roman" w:hAnsi="Times New Roman"/>
          <w:sz w:val="28"/>
          <w:szCs w:val="28"/>
        </w:rPr>
        <w:t>п</w:t>
      </w:r>
      <w:r w:rsidR="00CA4A31" w:rsidRPr="00911718">
        <w:rPr>
          <w:rFonts w:ascii="Times New Roman" w:hAnsi="Times New Roman"/>
          <w:sz w:val="28"/>
          <w:szCs w:val="28"/>
        </w:rPr>
        <w:t>риказом Минпросвещения России от 12.12.2022 № 1099</w:t>
      </w:r>
      <w:r w:rsidR="00F4189E">
        <w:rPr>
          <w:rFonts w:ascii="Times New Roman" w:hAnsi="Times New Roman"/>
          <w:sz w:val="28"/>
          <w:szCs w:val="28"/>
        </w:rPr>
        <w:t>;</w:t>
      </w:r>
    </w:p>
    <w:p w14:paraId="082ADA31" w14:textId="38B0ECF6" w:rsidR="00E50225" w:rsidRPr="00E50225" w:rsidRDefault="00E50225" w:rsidP="00E50225">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w:t>
      </w:r>
      <w:r w:rsidR="00644549" w:rsidRPr="00644549">
        <w:rPr>
          <w:rFonts w:ascii="Times New Roman" w:hAnsi="Times New Roman"/>
          <w:sz w:val="28"/>
          <w:szCs w:val="28"/>
        </w:rPr>
        <w:t xml:space="preserve"> </w:t>
      </w:r>
      <w:r w:rsidRPr="00E50225">
        <w:rPr>
          <w:rFonts w:ascii="Times New Roman" w:eastAsia="Times New Roman" w:hAnsi="Times New Roman" w:cs="Times New Roman"/>
          <w:sz w:val="28"/>
          <w:szCs w:val="28"/>
          <w:lang w:eastAsia="ru-RU"/>
        </w:rPr>
        <w:t xml:space="preserve">51.02.02 Социально-культурная деятельность (по видам), утвержденным </w:t>
      </w:r>
      <w:r w:rsidR="00644549">
        <w:rPr>
          <w:rFonts w:ascii="Times New Roman" w:eastAsia="Times New Roman" w:hAnsi="Times New Roman" w:cs="Times New Roman"/>
          <w:sz w:val="28"/>
          <w:szCs w:val="28"/>
          <w:lang w:eastAsia="ru-RU"/>
        </w:rPr>
        <w:t>п</w:t>
      </w:r>
      <w:r w:rsidRPr="00E50225">
        <w:rPr>
          <w:rFonts w:ascii="Times New Roman" w:eastAsia="Times New Roman" w:hAnsi="Times New Roman" w:cs="Times New Roman"/>
          <w:sz w:val="28"/>
          <w:szCs w:val="28"/>
          <w:lang w:eastAsia="ru-RU"/>
        </w:rPr>
        <w:t xml:space="preserve">риказом Минпросвещения России от 11.11.2022 </w:t>
      </w:r>
      <w:r w:rsidR="00644549">
        <w:rPr>
          <w:rFonts w:ascii="Times New Roman" w:eastAsia="Times New Roman" w:hAnsi="Times New Roman" w:cs="Times New Roman"/>
          <w:sz w:val="28"/>
          <w:szCs w:val="28"/>
          <w:lang w:eastAsia="ru-RU"/>
        </w:rPr>
        <w:t>№</w:t>
      </w:r>
      <w:r w:rsidRPr="00E50225">
        <w:rPr>
          <w:rFonts w:ascii="Times New Roman" w:eastAsia="Times New Roman" w:hAnsi="Times New Roman" w:cs="Times New Roman"/>
          <w:sz w:val="28"/>
          <w:szCs w:val="28"/>
          <w:lang w:eastAsia="ru-RU"/>
        </w:rPr>
        <w:t xml:space="preserve"> 970 (Зарегистрировано в Минюсте России 16.12.2022 N 71588)</w:t>
      </w:r>
      <w:r w:rsidR="00F4189E">
        <w:rPr>
          <w:rFonts w:ascii="Times New Roman" w:eastAsia="Times New Roman" w:hAnsi="Times New Roman" w:cs="Times New Roman"/>
          <w:sz w:val="28"/>
          <w:szCs w:val="28"/>
          <w:lang w:eastAsia="ru-RU"/>
        </w:rPr>
        <w:t>.</w:t>
      </w:r>
    </w:p>
    <w:p w14:paraId="3D59FC54" w14:textId="45343305" w:rsidR="00E50225" w:rsidRPr="00911718" w:rsidRDefault="00E50225" w:rsidP="00CA4A31">
      <w:pPr>
        <w:pStyle w:val="a6"/>
        <w:spacing w:after="0" w:line="240" w:lineRule="auto"/>
        <w:ind w:left="0"/>
        <w:jc w:val="both"/>
        <w:rPr>
          <w:rFonts w:ascii="Times New Roman" w:hAnsi="Times New Roman"/>
          <w:b/>
          <w:sz w:val="28"/>
          <w:szCs w:val="28"/>
        </w:rPr>
      </w:pPr>
    </w:p>
    <w:p w14:paraId="75DA1498" w14:textId="0246C422" w:rsidR="00B601DB" w:rsidRPr="00B601DB" w:rsidRDefault="00B601DB" w:rsidP="00B601DB">
      <w:pPr>
        <w:jc w:val="both"/>
        <w:rPr>
          <w:rFonts w:ascii="Times New Roman" w:eastAsia="Calibri" w:hAnsi="Times New Roman" w:cs="Times New Roman"/>
          <w:sz w:val="28"/>
          <w:szCs w:val="28"/>
        </w:rPr>
      </w:pPr>
    </w:p>
    <w:p w14:paraId="54C62947" w14:textId="7D31E9C3" w:rsidR="009261E7" w:rsidRPr="00EE1BA2" w:rsidRDefault="009261E7" w:rsidP="00EE1BA2">
      <w:pPr>
        <w:spacing w:after="0" w:line="240" w:lineRule="auto"/>
        <w:jc w:val="both"/>
        <w:rPr>
          <w:rFonts w:ascii="Times New Roman" w:eastAsia="Calibri" w:hAnsi="Times New Roman" w:cs="Times New Roman"/>
          <w:sz w:val="28"/>
          <w:szCs w:val="28"/>
        </w:rPr>
      </w:pPr>
    </w:p>
    <w:p w14:paraId="512A6D7F" w14:textId="77777777" w:rsidR="009261E7" w:rsidRPr="00EE1BA2" w:rsidRDefault="009261E7" w:rsidP="00EE1BA2">
      <w:pPr>
        <w:spacing w:after="0" w:line="240" w:lineRule="auto"/>
        <w:jc w:val="both"/>
        <w:rPr>
          <w:rFonts w:ascii="Times New Roman" w:eastAsia="Calibri" w:hAnsi="Times New Roman" w:cs="Times New Roman"/>
          <w:sz w:val="32"/>
          <w:szCs w:val="32"/>
        </w:rPr>
      </w:pPr>
      <w:bookmarkStart w:id="3" w:name="_Hlk217470674"/>
    </w:p>
    <w:p w14:paraId="63B77FC5"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11AD9238"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«Согласовано»</w:t>
      </w:r>
    </w:p>
    <w:p w14:paraId="4ACF262A"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Заместитель директора по учебной </w:t>
      </w:r>
    </w:p>
    <w:p w14:paraId="07F7FF77"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и организационно-методической работе:</w:t>
      </w:r>
    </w:p>
    <w:p w14:paraId="5010226A" w14:textId="77777777" w:rsidR="009261E7" w:rsidRPr="00EE1BA2" w:rsidRDefault="009261E7" w:rsidP="00EE1BA2">
      <w:pPr>
        <w:spacing w:after="0" w:line="240" w:lineRule="auto"/>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E1BA2" w:rsidRPr="00EE1BA2" w14:paraId="71DBA4FD" w14:textId="77777777" w:rsidTr="00B601DB">
        <w:trPr>
          <w:jc w:val="right"/>
        </w:trPr>
        <w:tc>
          <w:tcPr>
            <w:tcW w:w="4248" w:type="dxa"/>
            <w:vAlign w:val="center"/>
          </w:tcPr>
          <w:p w14:paraId="16052077" w14:textId="5B594926" w:rsidR="009261E7" w:rsidRPr="00EE1BA2" w:rsidRDefault="00EE1BA2" w:rsidP="00EE1BA2">
            <w:pPr>
              <w:spacing w:after="0" w:line="240" w:lineRule="auto"/>
              <w:jc w:val="center"/>
              <w:rPr>
                <w:rFonts w:ascii="Times New Roman" w:eastAsia="Calibri" w:hAnsi="Times New Roman" w:cs="Times New Roman"/>
                <w:sz w:val="28"/>
                <w:szCs w:val="28"/>
              </w:rPr>
            </w:pPr>
            <w:r w:rsidRPr="00EE1BA2">
              <w:rPr>
                <w:rFonts w:ascii="Times New Roman" w:hAnsi="Times New Roman" w:cs="Times New Roman"/>
                <w:noProof/>
                <w:lang w:eastAsia="ru-RU"/>
              </w:rPr>
              <w:drawing>
                <wp:inline distT="0" distB="0" distL="0" distR="0" wp14:anchorId="0B58282D" wp14:editId="5009F301">
                  <wp:extent cx="581025" cy="323850"/>
                  <wp:effectExtent l="0" t="0" r="9525" b="0"/>
                  <wp:docPr id="136493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inline>
              </w:drawing>
            </w:r>
          </w:p>
        </w:tc>
        <w:tc>
          <w:tcPr>
            <w:tcW w:w="2809" w:type="dxa"/>
            <w:vAlign w:val="center"/>
          </w:tcPr>
          <w:p w14:paraId="5DBB348B" w14:textId="48AFA0BA"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С.Н.</w:t>
            </w:r>
            <w:r w:rsidR="00EE1BA2" w:rsidRPr="00EE1BA2">
              <w:rPr>
                <w:rFonts w:ascii="Times New Roman" w:eastAsia="Calibri" w:hAnsi="Times New Roman" w:cs="Times New Roman"/>
                <w:sz w:val="28"/>
                <w:szCs w:val="28"/>
              </w:rPr>
              <w:t xml:space="preserve"> </w:t>
            </w:r>
            <w:proofErr w:type="spellStart"/>
            <w:r w:rsidRPr="00EE1BA2">
              <w:rPr>
                <w:rFonts w:ascii="Times New Roman" w:eastAsia="Calibri" w:hAnsi="Times New Roman" w:cs="Times New Roman"/>
                <w:sz w:val="28"/>
                <w:szCs w:val="28"/>
              </w:rPr>
              <w:t>Зимнева</w:t>
            </w:r>
            <w:proofErr w:type="spellEnd"/>
          </w:p>
        </w:tc>
      </w:tr>
      <w:tr w:rsidR="00EE1BA2" w:rsidRPr="00EE1BA2" w14:paraId="73E929A3" w14:textId="77777777" w:rsidTr="00B601DB">
        <w:trPr>
          <w:trHeight w:val="161"/>
          <w:jc w:val="right"/>
        </w:trPr>
        <w:tc>
          <w:tcPr>
            <w:tcW w:w="4248" w:type="dxa"/>
            <w:vAlign w:val="center"/>
          </w:tcPr>
          <w:p w14:paraId="12557EB7"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(подпись)</w:t>
            </w:r>
          </w:p>
        </w:tc>
        <w:tc>
          <w:tcPr>
            <w:tcW w:w="2809" w:type="dxa"/>
            <w:vAlign w:val="center"/>
          </w:tcPr>
          <w:p w14:paraId="74EAEF3F"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(расшифровка)</w:t>
            </w:r>
          </w:p>
        </w:tc>
      </w:tr>
      <w:tr w:rsidR="009261E7" w:rsidRPr="00EE1BA2" w14:paraId="4056BA58" w14:textId="77777777" w:rsidTr="00B601DB">
        <w:trPr>
          <w:jc w:val="right"/>
        </w:trPr>
        <w:tc>
          <w:tcPr>
            <w:tcW w:w="7057" w:type="dxa"/>
            <w:gridSpan w:val="2"/>
            <w:vAlign w:val="center"/>
          </w:tcPr>
          <w:p w14:paraId="52EF45D4" w14:textId="79C6BB65" w:rsidR="009261E7" w:rsidRPr="00EE1BA2" w:rsidRDefault="00EE1BA2" w:rsidP="00EE1BA2">
            <w:pPr>
              <w:spacing w:after="0" w:line="240" w:lineRule="auto"/>
              <w:jc w:val="right"/>
              <w:rPr>
                <w:rFonts w:ascii="Times New Roman" w:eastAsia="Calibri" w:hAnsi="Times New Roman" w:cs="Times New Roman"/>
                <w:sz w:val="16"/>
                <w:szCs w:val="16"/>
              </w:rPr>
            </w:pPr>
            <w:r w:rsidRPr="00EE1BA2">
              <w:rPr>
                <w:rFonts w:ascii="Times New Roman" w:eastAsia="Calibri" w:hAnsi="Times New Roman" w:cs="Times New Roman"/>
                <w:sz w:val="28"/>
                <w:szCs w:val="28"/>
              </w:rPr>
              <w:t>«</w:t>
            </w:r>
            <w:proofErr w:type="gramStart"/>
            <w:r w:rsidRPr="00EE1BA2">
              <w:rPr>
                <w:rFonts w:ascii="Times New Roman" w:eastAsia="Calibri" w:hAnsi="Times New Roman" w:cs="Times New Roman"/>
                <w:sz w:val="28"/>
                <w:szCs w:val="28"/>
                <w:u w:val="single"/>
              </w:rPr>
              <w:t>10</w:t>
            </w:r>
            <w:r w:rsidR="009261E7" w:rsidRPr="00EE1BA2">
              <w:rPr>
                <w:rFonts w:ascii="Times New Roman" w:eastAsia="Calibri" w:hAnsi="Times New Roman" w:cs="Times New Roman"/>
                <w:sz w:val="28"/>
                <w:szCs w:val="28"/>
                <w:u w:val="single"/>
              </w:rPr>
              <w:t xml:space="preserve"> </w:t>
            </w:r>
            <w:r w:rsidR="009261E7" w:rsidRPr="00EE1BA2">
              <w:rPr>
                <w:rFonts w:ascii="Times New Roman" w:eastAsia="Calibri" w:hAnsi="Times New Roman" w:cs="Times New Roman"/>
                <w:sz w:val="28"/>
                <w:szCs w:val="28"/>
              </w:rPr>
              <w:t>»</w:t>
            </w:r>
            <w:proofErr w:type="gramEnd"/>
            <w:r w:rsidR="009261E7" w:rsidRPr="00EE1BA2">
              <w:rPr>
                <w:rFonts w:ascii="Times New Roman" w:eastAsia="Calibri" w:hAnsi="Times New Roman" w:cs="Times New Roman"/>
                <w:sz w:val="28"/>
                <w:szCs w:val="28"/>
                <w:u w:val="single"/>
              </w:rPr>
              <w:t xml:space="preserve">  09. 2025 г</w:t>
            </w:r>
            <w:r w:rsidR="009261E7" w:rsidRPr="00EE1BA2">
              <w:rPr>
                <w:rFonts w:ascii="Times New Roman" w:eastAsia="Calibri" w:hAnsi="Times New Roman" w:cs="Times New Roman"/>
                <w:sz w:val="28"/>
                <w:szCs w:val="28"/>
              </w:rPr>
              <w:t>.</w:t>
            </w:r>
          </w:p>
        </w:tc>
      </w:tr>
    </w:tbl>
    <w:p w14:paraId="5A37A420" w14:textId="77777777" w:rsidR="009261E7" w:rsidRPr="00EE1BA2" w:rsidRDefault="009261E7" w:rsidP="00EE1BA2">
      <w:pPr>
        <w:spacing w:after="0" w:line="240" w:lineRule="auto"/>
        <w:jc w:val="center"/>
        <w:rPr>
          <w:rFonts w:ascii="Times New Roman" w:eastAsia="Calibri" w:hAnsi="Times New Roman" w:cs="Times New Roman"/>
          <w:sz w:val="28"/>
          <w:szCs w:val="28"/>
        </w:rPr>
      </w:pPr>
    </w:p>
    <w:p w14:paraId="23A03785" w14:textId="77777777" w:rsidR="009261E7" w:rsidRPr="00EE1BA2" w:rsidRDefault="009261E7" w:rsidP="00EE1BA2">
      <w:pPr>
        <w:spacing w:after="0" w:line="240" w:lineRule="auto"/>
        <w:rPr>
          <w:rFonts w:ascii="Times New Roman" w:hAnsi="Times New Roman" w:cs="Times New Roman"/>
          <w:b/>
          <w:sz w:val="28"/>
          <w:szCs w:val="28"/>
        </w:rPr>
      </w:pPr>
    </w:p>
    <w:bookmarkEnd w:id="3"/>
    <w:p w14:paraId="547E9F44" w14:textId="77777777" w:rsidR="00FE5264" w:rsidRPr="00EE1BA2" w:rsidRDefault="00FE5264" w:rsidP="00EE1BA2">
      <w:pPr>
        <w:spacing w:after="0" w:line="240" w:lineRule="auto"/>
        <w:ind w:firstLine="709"/>
        <w:rPr>
          <w:rFonts w:ascii="Times New Roman" w:hAnsi="Times New Roman" w:cs="Times New Roman"/>
          <w:b/>
          <w:sz w:val="28"/>
          <w:szCs w:val="28"/>
        </w:rPr>
      </w:pPr>
    </w:p>
    <w:p w14:paraId="18B0C527" w14:textId="77777777" w:rsidR="00BA1A3F" w:rsidRPr="00EE1BA2" w:rsidRDefault="00BA1A3F" w:rsidP="00EE1BA2">
      <w:pPr>
        <w:spacing w:after="0" w:line="240" w:lineRule="auto"/>
        <w:jc w:val="center"/>
        <w:rPr>
          <w:rFonts w:ascii="Times New Roman" w:eastAsia="Times New Roman" w:hAnsi="Times New Roman" w:cs="Times New Roman"/>
          <w:sz w:val="24"/>
          <w:szCs w:val="24"/>
          <w:lang w:eastAsia="ru-RU"/>
        </w:rPr>
      </w:pPr>
    </w:p>
    <w:p w14:paraId="50882DA7" w14:textId="77777777" w:rsidR="00BA1A3F" w:rsidRPr="00EE1BA2" w:rsidRDefault="00BA1A3F" w:rsidP="00EE1BA2">
      <w:pPr>
        <w:spacing w:after="0" w:line="240" w:lineRule="auto"/>
        <w:jc w:val="center"/>
        <w:rPr>
          <w:rFonts w:ascii="Times New Roman" w:hAnsi="Times New Roman" w:cs="Times New Roman"/>
          <w:b/>
          <w:sz w:val="28"/>
          <w:szCs w:val="28"/>
        </w:rPr>
      </w:pPr>
    </w:p>
    <w:p w14:paraId="15A4E71B" w14:textId="77777777" w:rsidR="00EE1BA2" w:rsidRDefault="00EE1BA2">
      <w:pPr>
        <w:spacing w:line="259"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6E63C09A" w14:textId="3CA4B447" w:rsidR="009261E7" w:rsidRDefault="009261E7"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r w:rsidRPr="00EE1BA2">
        <w:rPr>
          <w:rFonts w:ascii="Times New Roman" w:eastAsia="Times New Roman" w:hAnsi="Times New Roman" w:cs="Times New Roman"/>
          <w:b/>
          <w:bCs/>
          <w:sz w:val="28"/>
          <w:szCs w:val="28"/>
        </w:rPr>
        <w:lastRenderedPageBreak/>
        <w:t>Содержание</w:t>
      </w:r>
    </w:p>
    <w:p w14:paraId="6636E29E" w14:textId="77777777" w:rsidR="00A179B0" w:rsidRPr="00A179B0" w:rsidRDefault="00A179B0"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p>
    <w:p w14:paraId="03E0D0DB" w14:textId="77777777" w:rsidR="009261E7" w:rsidRPr="00EE1BA2" w:rsidRDefault="009261E7" w:rsidP="00EE1BA2">
      <w:pPr>
        <w:tabs>
          <w:tab w:val="right" w:leader="dot" w:pos="9638"/>
        </w:tabs>
        <w:spacing w:after="0" w:line="240" w:lineRule="auto"/>
        <w:jc w:val="both"/>
        <w:rPr>
          <w:rFonts w:ascii="Times New Roman" w:eastAsia="Times New Roman" w:hAnsi="Times New Roman" w:cs="Times New Roman"/>
          <w:b/>
          <w:lang w:eastAsia="ru-RU"/>
        </w:rPr>
      </w:pPr>
    </w:p>
    <w:sdt>
      <w:sdtPr>
        <w:rPr>
          <w:rFonts w:ascii="Times New Roman" w:hAnsi="Times New Roman" w:cs="Times New Roman"/>
          <w:b/>
          <w:bCs/>
          <w:sz w:val="24"/>
          <w:szCs w:val="24"/>
        </w:rPr>
        <w:id w:val="941966345"/>
        <w:docPartObj>
          <w:docPartGallery w:val="Table of Contents"/>
          <w:docPartUnique/>
        </w:docPartObj>
      </w:sdtPr>
      <w:sdtContent>
        <w:p w14:paraId="65E54557" w14:textId="4319EE00" w:rsidR="00514A1A" w:rsidRPr="00514A1A" w:rsidRDefault="00EE1BA2" w:rsidP="00514A1A">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r w:rsidRPr="00514A1A">
            <w:rPr>
              <w:rFonts w:ascii="Times New Roman" w:eastAsiaTheme="majorEastAsia" w:hAnsi="Times New Roman" w:cs="Times New Roman"/>
              <w:b/>
              <w:bCs/>
              <w:sz w:val="24"/>
              <w:szCs w:val="24"/>
              <w:lang w:eastAsia="ru-RU"/>
            </w:rPr>
            <w:fldChar w:fldCharType="begin"/>
          </w:r>
          <w:r w:rsidRPr="00514A1A">
            <w:rPr>
              <w:rFonts w:ascii="Times New Roman" w:hAnsi="Times New Roman" w:cs="Times New Roman"/>
              <w:b/>
              <w:bCs/>
              <w:sz w:val="24"/>
              <w:szCs w:val="24"/>
            </w:rPr>
            <w:instrText xml:space="preserve"> TOC \o "1-3" \h \z \u </w:instrText>
          </w:r>
          <w:r w:rsidRPr="00514A1A">
            <w:rPr>
              <w:rFonts w:ascii="Times New Roman" w:eastAsiaTheme="majorEastAsia" w:hAnsi="Times New Roman" w:cs="Times New Roman"/>
              <w:b/>
              <w:bCs/>
              <w:sz w:val="24"/>
              <w:szCs w:val="24"/>
              <w:lang w:eastAsia="ru-RU"/>
            </w:rPr>
            <w:fldChar w:fldCharType="separate"/>
          </w:r>
          <w:hyperlink w:anchor="_Toc215129716" w:history="1">
            <w:r w:rsidR="00514A1A" w:rsidRPr="00514A1A">
              <w:rPr>
                <w:rStyle w:val="a3"/>
                <w:rFonts w:ascii="Times New Roman" w:hAnsi="Times New Roman" w:cs="Times New Roman"/>
                <w:b/>
                <w:bCs/>
                <w:noProof/>
                <w:sz w:val="24"/>
                <w:szCs w:val="24"/>
              </w:rPr>
              <w:t>1.ПОЯСНИТЕЛЬНАЯ ЗАПИСКА</w:t>
            </w:r>
            <w:r w:rsidR="00514A1A" w:rsidRPr="00514A1A">
              <w:rPr>
                <w:rFonts w:ascii="Times New Roman" w:hAnsi="Times New Roman" w:cs="Times New Roman"/>
                <w:b/>
                <w:bCs/>
                <w:noProof/>
                <w:webHidden/>
                <w:sz w:val="24"/>
                <w:szCs w:val="24"/>
              </w:rPr>
              <w:tab/>
            </w:r>
            <w:r w:rsidR="00514A1A" w:rsidRPr="00514A1A">
              <w:rPr>
                <w:rFonts w:ascii="Times New Roman" w:hAnsi="Times New Roman" w:cs="Times New Roman"/>
                <w:b/>
                <w:bCs/>
                <w:noProof/>
                <w:webHidden/>
                <w:sz w:val="24"/>
                <w:szCs w:val="24"/>
              </w:rPr>
              <w:fldChar w:fldCharType="begin"/>
            </w:r>
            <w:r w:rsidR="00514A1A" w:rsidRPr="00514A1A">
              <w:rPr>
                <w:rFonts w:ascii="Times New Roman" w:hAnsi="Times New Roman" w:cs="Times New Roman"/>
                <w:b/>
                <w:bCs/>
                <w:noProof/>
                <w:webHidden/>
                <w:sz w:val="24"/>
                <w:szCs w:val="24"/>
              </w:rPr>
              <w:instrText xml:space="preserve"> PAGEREF _Toc215129716 \h </w:instrText>
            </w:r>
            <w:r w:rsidR="00514A1A" w:rsidRPr="00514A1A">
              <w:rPr>
                <w:rFonts w:ascii="Times New Roman" w:hAnsi="Times New Roman" w:cs="Times New Roman"/>
                <w:b/>
                <w:bCs/>
                <w:noProof/>
                <w:webHidden/>
                <w:sz w:val="24"/>
                <w:szCs w:val="24"/>
              </w:rPr>
            </w:r>
            <w:r w:rsidR="00514A1A" w:rsidRPr="00514A1A">
              <w:rPr>
                <w:rFonts w:ascii="Times New Roman" w:hAnsi="Times New Roman" w:cs="Times New Roman"/>
                <w:b/>
                <w:bCs/>
                <w:noProof/>
                <w:webHidden/>
                <w:sz w:val="24"/>
                <w:szCs w:val="24"/>
              </w:rPr>
              <w:fldChar w:fldCharType="separate"/>
            </w:r>
            <w:r w:rsidR="0053610C">
              <w:rPr>
                <w:rFonts w:ascii="Times New Roman" w:hAnsi="Times New Roman" w:cs="Times New Roman"/>
                <w:b/>
                <w:bCs/>
                <w:noProof/>
                <w:webHidden/>
                <w:sz w:val="24"/>
                <w:szCs w:val="24"/>
              </w:rPr>
              <w:t>4</w:t>
            </w:r>
            <w:r w:rsidR="00514A1A" w:rsidRPr="00514A1A">
              <w:rPr>
                <w:rFonts w:ascii="Times New Roman" w:hAnsi="Times New Roman" w:cs="Times New Roman"/>
                <w:b/>
                <w:bCs/>
                <w:noProof/>
                <w:webHidden/>
                <w:sz w:val="24"/>
                <w:szCs w:val="24"/>
              </w:rPr>
              <w:fldChar w:fldCharType="end"/>
            </w:r>
          </w:hyperlink>
        </w:p>
        <w:p w14:paraId="27A215DD" w14:textId="3A1D5F70" w:rsidR="00514A1A" w:rsidRPr="00514A1A" w:rsidRDefault="00514A1A" w:rsidP="00514A1A">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5129717" w:history="1">
            <w:r w:rsidRPr="00514A1A">
              <w:rPr>
                <w:rStyle w:val="a3"/>
                <w:rFonts w:ascii="Times New Roman" w:eastAsia="Times New Roman" w:hAnsi="Times New Roman" w:cs="Times New Roman"/>
                <w:b/>
                <w:bCs/>
                <w:noProof/>
                <w:kern w:val="32"/>
                <w:sz w:val="24"/>
                <w:szCs w:val="24"/>
                <w:lang w:eastAsia="ru-RU"/>
              </w:rPr>
              <w:t xml:space="preserve">2. </w:t>
            </w:r>
            <w:r w:rsidRPr="00514A1A">
              <w:rPr>
                <w:rStyle w:val="a3"/>
                <w:rFonts w:ascii="Times New Roman" w:eastAsia="Times New Roman" w:hAnsi="Times New Roman" w:cs="Times New Roman"/>
                <w:b/>
                <w:bCs/>
                <w:caps/>
                <w:noProof/>
                <w:kern w:val="32"/>
                <w:sz w:val="24"/>
                <w:szCs w:val="24"/>
                <w:lang w:eastAsia="ru-RU"/>
              </w:rPr>
              <w:t>СТРУКТУРА и содержание УЧЕБНОго предмета</w:t>
            </w:r>
            <w:r w:rsidRPr="00514A1A">
              <w:rPr>
                <w:rFonts w:ascii="Times New Roman" w:hAnsi="Times New Roman" w:cs="Times New Roman"/>
                <w:b/>
                <w:bCs/>
                <w:noProof/>
                <w:webHidden/>
                <w:sz w:val="24"/>
                <w:szCs w:val="24"/>
              </w:rPr>
              <w:tab/>
            </w:r>
            <w:r w:rsidRPr="00514A1A">
              <w:rPr>
                <w:rFonts w:ascii="Times New Roman" w:hAnsi="Times New Roman" w:cs="Times New Roman"/>
                <w:b/>
                <w:bCs/>
                <w:noProof/>
                <w:webHidden/>
                <w:sz w:val="24"/>
                <w:szCs w:val="24"/>
              </w:rPr>
              <w:fldChar w:fldCharType="begin"/>
            </w:r>
            <w:r w:rsidRPr="00514A1A">
              <w:rPr>
                <w:rFonts w:ascii="Times New Roman" w:hAnsi="Times New Roman" w:cs="Times New Roman"/>
                <w:b/>
                <w:bCs/>
                <w:noProof/>
                <w:webHidden/>
                <w:sz w:val="24"/>
                <w:szCs w:val="24"/>
              </w:rPr>
              <w:instrText xml:space="preserve"> PAGEREF _Toc215129717 \h </w:instrText>
            </w:r>
            <w:r w:rsidRPr="00514A1A">
              <w:rPr>
                <w:rFonts w:ascii="Times New Roman" w:hAnsi="Times New Roman" w:cs="Times New Roman"/>
                <w:b/>
                <w:bCs/>
                <w:noProof/>
                <w:webHidden/>
                <w:sz w:val="24"/>
                <w:szCs w:val="24"/>
              </w:rPr>
            </w:r>
            <w:r w:rsidRPr="00514A1A">
              <w:rPr>
                <w:rFonts w:ascii="Times New Roman" w:hAnsi="Times New Roman" w:cs="Times New Roman"/>
                <w:b/>
                <w:bCs/>
                <w:noProof/>
                <w:webHidden/>
                <w:sz w:val="24"/>
                <w:szCs w:val="24"/>
              </w:rPr>
              <w:fldChar w:fldCharType="separate"/>
            </w:r>
            <w:r w:rsidR="0053610C">
              <w:rPr>
                <w:rFonts w:ascii="Times New Roman" w:hAnsi="Times New Roman" w:cs="Times New Roman"/>
                <w:b/>
                <w:bCs/>
                <w:noProof/>
                <w:webHidden/>
                <w:sz w:val="24"/>
                <w:szCs w:val="24"/>
              </w:rPr>
              <w:t>6</w:t>
            </w:r>
            <w:r w:rsidRPr="00514A1A">
              <w:rPr>
                <w:rFonts w:ascii="Times New Roman" w:hAnsi="Times New Roman" w:cs="Times New Roman"/>
                <w:b/>
                <w:bCs/>
                <w:noProof/>
                <w:webHidden/>
                <w:sz w:val="24"/>
                <w:szCs w:val="24"/>
              </w:rPr>
              <w:fldChar w:fldCharType="end"/>
            </w:r>
          </w:hyperlink>
        </w:p>
        <w:p w14:paraId="102D9169" w14:textId="0ADBCC76" w:rsidR="00514A1A" w:rsidRPr="00514A1A" w:rsidRDefault="00514A1A" w:rsidP="00514A1A">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5129718" w:history="1">
            <w:r w:rsidRPr="00514A1A">
              <w:rPr>
                <w:rStyle w:val="a3"/>
                <w:rFonts w:ascii="Times New Roman" w:eastAsia="Times New Roman" w:hAnsi="Times New Roman" w:cs="Times New Roman"/>
                <w:b/>
                <w:bCs/>
                <w:noProof/>
                <w:sz w:val="24"/>
                <w:szCs w:val="24"/>
                <w:lang w:eastAsia="ru-RU"/>
              </w:rPr>
              <w:t xml:space="preserve">3.УСЛОВИЯ РЕАЛИЗАЦИИ ПРОГРАММЫ </w:t>
            </w:r>
            <w:r w:rsidRPr="00514A1A">
              <w:rPr>
                <w:rStyle w:val="a3"/>
                <w:rFonts w:ascii="Times New Roman" w:eastAsia="Times New Roman" w:hAnsi="Times New Roman" w:cs="Times New Roman"/>
                <w:b/>
                <w:bCs/>
                <w:caps/>
                <w:noProof/>
                <w:sz w:val="24"/>
                <w:szCs w:val="24"/>
                <w:lang w:eastAsia="ru-RU"/>
              </w:rPr>
              <w:t>предмета</w:t>
            </w:r>
            <w:r w:rsidRPr="00514A1A">
              <w:rPr>
                <w:rFonts w:ascii="Times New Roman" w:hAnsi="Times New Roman" w:cs="Times New Roman"/>
                <w:b/>
                <w:bCs/>
                <w:noProof/>
                <w:webHidden/>
                <w:sz w:val="24"/>
                <w:szCs w:val="24"/>
              </w:rPr>
              <w:tab/>
            </w:r>
            <w:r w:rsidRPr="00514A1A">
              <w:rPr>
                <w:rFonts w:ascii="Times New Roman" w:hAnsi="Times New Roman" w:cs="Times New Roman"/>
                <w:b/>
                <w:bCs/>
                <w:noProof/>
                <w:webHidden/>
                <w:sz w:val="24"/>
                <w:szCs w:val="24"/>
              </w:rPr>
              <w:fldChar w:fldCharType="begin"/>
            </w:r>
            <w:r w:rsidRPr="00514A1A">
              <w:rPr>
                <w:rFonts w:ascii="Times New Roman" w:hAnsi="Times New Roman" w:cs="Times New Roman"/>
                <w:b/>
                <w:bCs/>
                <w:noProof/>
                <w:webHidden/>
                <w:sz w:val="24"/>
                <w:szCs w:val="24"/>
              </w:rPr>
              <w:instrText xml:space="preserve"> PAGEREF _Toc215129718 \h </w:instrText>
            </w:r>
            <w:r w:rsidRPr="00514A1A">
              <w:rPr>
                <w:rFonts w:ascii="Times New Roman" w:hAnsi="Times New Roman" w:cs="Times New Roman"/>
                <w:b/>
                <w:bCs/>
                <w:noProof/>
                <w:webHidden/>
                <w:sz w:val="24"/>
                <w:szCs w:val="24"/>
              </w:rPr>
            </w:r>
            <w:r w:rsidRPr="00514A1A">
              <w:rPr>
                <w:rFonts w:ascii="Times New Roman" w:hAnsi="Times New Roman" w:cs="Times New Roman"/>
                <w:b/>
                <w:bCs/>
                <w:noProof/>
                <w:webHidden/>
                <w:sz w:val="24"/>
                <w:szCs w:val="24"/>
              </w:rPr>
              <w:fldChar w:fldCharType="separate"/>
            </w:r>
            <w:r w:rsidR="0053610C">
              <w:rPr>
                <w:rFonts w:ascii="Times New Roman" w:hAnsi="Times New Roman" w:cs="Times New Roman"/>
                <w:b/>
                <w:bCs/>
                <w:noProof/>
                <w:webHidden/>
                <w:sz w:val="24"/>
                <w:szCs w:val="24"/>
              </w:rPr>
              <w:t>11</w:t>
            </w:r>
            <w:r w:rsidRPr="00514A1A">
              <w:rPr>
                <w:rFonts w:ascii="Times New Roman" w:hAnsi="Times New Roman" w:cs="Times New Roman"/>
                <w:b/>
                <w:bCs/>
                <w:noProof/>
                <w:webHidden/>
                <w:sz w:val="24"/>
                <w:szCs w:val="24"/>
              </w:rPr>
              <w:fldChar w:fldCharType="end"/>
            </w:r>
          </w:hyperlink>
        </w:p>
        <w:p w14:paraId="3F301F9E" w14:textId="7937B81E" w:rsidR="00514A1A" w:rsidRPr="00514A1A" w:rsidRDefault="00514A1A" w:rsidP="00514A1A">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5129719" w:history="1">
            <w:r w:rsidRPr="00514A1A">
              <w:rPr>
                <w:rStyle w:val="a3"/>
                <w:rFonts w:ascii="Times New Roman" w:eastAsia="Times New Roman" w:hAnsi="Times New Roman" w:cs="Times New Roman"/>
                <w:b/>
                <w:bCs/>
                <w:noProof/>
                <w:sz w:val="24"/>
                <w:szCs w:val="24"/>
                <w:lang w:eastAsia="ru-RU"/>
              </w:rPr>
              <w:t>4. КОНТРОЛЬ И ОЦЕНКА РЕЗУЛЬТАТОВ ОСВОЕНИЯ КУРСА</w:t>
            </w:r>
            <w:r w:rsidRPr="00514A1A">
              <w:rPr>
                <w:rFonts w:ascii="Times New Roman" w:hAnsi="Times New Roman" w:cs="Times New Roman"/>
                <w:b/>
                <w:bCs/>
                <w:noProof/>
                <w:webHidden/>
                <w:sz w:val="24"/>
                <w:szCs w:val="24"/>
              </w:rPr>
              <w:tab/>
            </w:r>
            <w:r w:rsidRPr="00514A1A">
              <w:rPr>
                <w:rFonts w:ascii="Times New Roman" w:hAnsi="Times New Roman" w:cs="Times New Roman"/>
                <w:b/>
                <w:bCs/>
                <w:noProof/>
                <w:webHidden/>
                <w:sz w:val="24"/>
                <w:szCs w:val="24"/>
              </w:rPr>
              <w:fldChar w:fldCharType="begin"/>
            </w:r>
            <w:r w:rsidRPr="00514A1A">
              <w:rPr>
                <w:rFonts w:ascii="Times New Roman" w:hAnsi="Times New Roman" w:cs="Times New Roman"/>
                <w:b/>
                <w:bCs/>
                <w:noProof/>
                <w:webHidden/>
                <w:sz w:val="24"/>
                <w:szCs w:val="24"/>
              </w:rPr>
              <w:instrText xml:space="preserve"> PAGEREF _Toc215129719 \h </w:instrText>
            </w:r>
            <w:r w:rsidRPr="00514A1A">
              <w:rPr>
                <w:rFonts w:ascii="Times New Roman" w:hAnsi="Times New Roman" w:cs="Times New Roman"/>
                <w:b/>
                <w:bCs/>
                <w:noProof/>
                <w:webHidden/>
                <w:sz w:val="24"/>
                <w:szCs w:val="24"/>
              </w:rPr>
            </w:r>
            <w:r w:rsidRPr="00514A1A">
              <w:rPr>
                <w:rFonts w:ascii="Times New Roman" w:hAnsi="Times New Roman" w:cs="Times New Roman"/>
                <w:b/>
                <w:bCs/>
                <w:noProof/>
                <w:webHidden/>
                <w:sz w:val="24"/>
                <w:szCs w:val="24"/>
              </w:rPr>
              <w:fldChar w:fldCharType="separate"/>
            </w:r>
            <w:r w:rsidR="0053610C">
              <w:rPr>
                <w:rFonts w:ascii="Times New Roman" w:hAnsi="Times New Roman" w:cs="Times New Roman"/>
                <w:b/>
                <w:bCs/>
                <w:noProof/>
                <w:webHidden/>
                <w:sz w:val="24"/>
                <w:szCs w:val="24"/>
              </w:rPr>
              <w:t>14</w:t>
            </w:r>
            <w:r w:rsidRPr="00514A1A">
              <w:rPr>
                <w:rFonts w:ascii="Times New Roman" w:hAnsi="Times New Roman" w:cs="Times New Roman"/>
                <w:b/>
                <w:bCs/>
                <w:noProof/>
                <w:webHidden/>
                <w:sz w:val="24"/>
                <w:szCs w:val="24"/>
              </w:rPr>
              <w:fldChar w:fldCharType="end"/>
            </w:r>
          </w:hyperlink>
        </w:p>
        <w:p w14:paraId="3439CC43" w14:textId="216D0BBA" w:rsidR="00514A1A" w:rsidRPr="00514A1A" w:rsidRDefault="00514A1A" w:rsidP="00514A1A">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5129720" w:history="1">
            <w:r w:rsidRPr="00514A1A">
              <w:rPr>
                <w:rStyle w:val="a3"/>
                <w:rFonts w:ascii="Times New Roman" w:eastAsia="Calibri" w:hAnsi="Times New Roman" w:cs="Times New Roman"/>
                <w:b/>
                <w:bCs/>
                <w:caps/>
                <w:noProof/>
                <w:sz w:val="24"/>
                <w:szCs w:val="24"/>
                <w:lang w:val="x-none" w:eastAsia="x-none"/>
              </w:rPr>
              <w:t>Лист пе</w:t>
            </w:r>
            <w:r w:rsidRPr="00514A1A">
              <w:rPr>
                <w:rStyle w:val="a3"/>
                <w:rFonts w:ascii="Times New Roman" w:eastAsia="Calibri" w:hAnsi="Times New Roman" w:cs="Times New Roman"/>
                <w:b/>
                <w:bCs/>
                <w:caps/>
                <w:noProof/>
                <w:sz w:val="24"/>
                <w:szCs w:val="24"/>
                <w:lang w:val="x-none" w:eastAsia="x-none"/>
              </w:rPr>
              <w:t>р</w:t>
            </w:r>
            <w:r w:rsidRPr="00514A1A">
              <w:rPr>
                <w:rStyle w:val="a3"/>
                <w:rFonts w:ascii="Times New Roman" w:eastAsia="Calibri" w:hAnsi="Times New Roman" w:cs="Times New Roman"/>
                <w:b/>
                <w:bCs/>
                <w:caps/>
                <w:noProof/>
                <w:sz w:val="24"/>
                <w:szCs w:val="24"/>
                <w:lang w:val="x-none" w:eastAsia="x-none"/>
              </w:rPr>
              <w:t>еутверждения рабочей программы</w:t>
            </w:r>
            <w:r w:rsidRPr="00514A1A">
              <w:rPr>
                <w:rFonts w:ascii="Times New Roman" w:hAnsi="Times New Roman" w:cs="Times New Roman"/>
                <w:b/>
                <w:bCs/>
                <w:noProof/>
                <w:webHidden/>
                <w:sz w:val="24"/>
                <w:szCs w:val="24"/>
              </w:rPr>
              <w:tab/>
            </w:r>
            <w:r w:rsidRPr="00514A1A">
              <w:rPr>
                <w:rFonts w:ascii="Times New Roman" w:hAnsi="Times New Roman" w:cs="Times New Roman"/>
                <w:b/>
                <w:bCs/>
                <w:noProof/>
                <w:webHidden/>
                <w:sz w:val="24"/>
                <w:szCs w:val="24"/>
              </w:rPr>
              <w:fldChar w:fldCharType="begin"/>
            </w:r>
            <w:r w:rsidRPr="00514A1A">
              <w:rPr>
                <w:rFonts w:ascii="Times New Roman" w:hAnsi="Times New Roman" w:cs="Times New Roman"/>
                <w:b/>
                <w:bCs/>
                <w:noProof/>
                <w:webHidden/>
                <w:sz w:val="24"/>
                <w:szCs w:val="24"/>
              </w:rPr>
              <w:instrText xml:space="preserve"> PAGEREF _Toc215129720 \h </w:instrText>
            </w:r>
            <w:r w:rsidRPr="00514A1A">
              <w:rPr>
                <w:rFonts w:ascii="Times New Roman" w:hAnsi="Times New Roman" w:cs="Times New Roman"/>
                <w:b/>
                <w:bCs/>
                <w:noProof/>
                <w:webHidden/>
                <w:sz w:val="24"/>
                <w:szCs w:val="24"/>
              </w:rPr>
            </w:r>
            <w:r w:rsidRPr="00514A1A">
              <w:rPr>
                <w:rFonts w:ascii="Times New Roman" w:hAnsi="Times New Roman" w:cs="Times New Roman"/>
                <w:b/>
                <w:bCs/>
                <w:noProof/>
                <w:webHidden/>
                <w:sz w:val="24"/>
                <w:szCs w:val="24"/>
              </w:rPr>
              <w:fldChar w:fldCharType="separate"/>
            </w:r>
            <w:r w:rsidR="0053610C">
              <w:rPr>
                <w:rFonts w:ascii="Times New Roman" w:hAnsi="Times New Roman" w:cs="Times New Roman"/>
                <w:b/>
                <w:bCs/>
                <w:noProof/>
                <w:webHidden/>
                <w:sz w:val="24"/>
                <w:szCs w:val="24"/>
              </w:rPr>
              <w:t>17</w:t>
            </w:r>
            <w:r w:rsidRPr="00514A1A">
              <w:rPr>
                <w:rFonts w:ascii="Times New Roman" w:hAnsi="Times New Roman" w:cs="Times New Roman"/>
                <w:b/>
                <w:bCs/>
                <w:noProof/>
                <w:webHidden/>
                <w:sz w:val="24"/>
                <w:szCs w:val="24"/>
              </w:rPr>
              <w:fldChar w:fldCharType="end"/>
            </w:r>
          </w:hyperlink>
        </w:p>
        <w:p w14:paraId="285DF458" w14:textId="77F25322" w:rsidR="00514A1A" w:rsidRPr="00514A1A" w:rsidRDefault="00514A1A" w:rsidP="00514A1A">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5129721" w:history="1">
            <w:r w:rsidRPr="00514A1A">
              <w:rPr>
                <w:rStyle w:val="a3"/>
                <w:rFonts w:ascii="Times New Roman" w:eastAsia="Calibri" w:hAnsi="Times New Roman" w:cs="Times New Roman"/>
                <w:b/>
                <w:bCs/>
                <w:noProof/>
                <w:sz w:val="24"/>
                <w:szCs w:val="24"/>
              </w:rPr>
              <w:t>ЛИСТ РЕГИСТРАЦИИ ИЗМЕНЕНИЙ, ВНЕСЕННЫХ В РАБОЧУЮ ПРОГРАММУ</w:t>
            </w:r>
            <w:r w:rsidRPr="00514A1A">
              <w:rPr>
                <w:rFonts w:ascii="Times New Roman" w:hAnsi="Times New Roman" w:cs="Times New Roman"/>
                <w:b/>
                <w:bCs/>
                <w:noProof/>
                <w:webHidden/>
                <w:sz w:val="24"/>
                <w:szCs w:val="24"/>
              </w:rPr>
              <w:tab/>
            </w:r>
            <w:r w:rsidRPr="00514A1A">
              <w:rPr>
                <w:rFonts w:ascii="Times New Roman" w:hAnsi="Times New Roman" w:cs="Times New Roman"/>
                <w:b/>
                <w:bCs/>
                <w:noProof/>
                <w:webHidden/>
                <w:sz w:val="24"/>
                <w:szCs w:val="24"/>
              </w:rPr>
              <w:fldChar w:fldCharType="begin"/>
            </w:r>
            <w:r w:rsidRPr="00514A1A">
              <w:rPr>
                <w:rFonts w:ascii="Times New Roman" w:hAnsi="Times New Roman" w:cs="Times New Roman"/>
                <w:b/>
                <w:bCs/>
                <w:noProof/>
                <w:webHidden/>
                <w:sz w:val="24"/>
                <w:szCs w:val="24"/>
              </w:rPr>
              <w:instrText xml:space="preserve"> PAGEREF _Toc215129721 \h </w:instrText>
            </w:r>
            <w:r w:rsidRPr="00514A1A">
              <w:rPr>
                <w:rFonts w:ascii="Times New Roman" w:hAnsi="Times New Roman" w:cs="Times New Roman"/>
                <w:b/>
                <w:bCs/>
                <w:noProof/>
                <w:webHidden/>
                <w:sz w:val="24"/>
                <w:szCs w:val="24"/>
              </w:rPr>
            </w:r>
            <w:r w:rsidRPr="00514A1A">
              <w:rPr>
                <w:rFonts w:ascii="Times New Roman" w:hAnsi="Times New Roman" w:cs="Times New Roman"/>
                <w:b/>
                <w:bCs/>
                <w:noProof/>
                <w:webHidden/>
                <w:sz w:val="24"/>
                <w:szCs w:val="24"/>
              </w:rPr>
              <w:fldChar w:fldCharType="separate"/>
            </w:r>
            <w:r w:rsidR="0053610C">
              <w:rPr>
                <w:rFonts w:ascii="Times New Roman" w:hAnsi="Times New Roman" w:cs="Times New Roman"/>
                <w:b/>
                <w:bCs/>
                <w:noProof/>
                <w:webHidden/>
                <w:sz w:val="24"/>
                <w:szCs w:val="24"/>
              </w:rPr>
              <w:t>18</w:t>
            </w:r>
            <w:r w:rsidRPr="00514A1A">
              <w:rPr>
                <w:rFonts w:ascii="Times New Roman" w:hAnsi="Times New Roman" w:cs="Times New Roman"/>
                <w:b/>
                <w:bCs/>
                <w:noProof/>
                <w:webHidden/>
                <w:sz w:val="24"/>
                <w:szCs w:val="24"/>
              </w:rPr>
              <w:fldChar w:fldCharType="end"/>
            </w:r>
          </w:hyperlink>
        </w:p>
        <w:p w14:paraId="4199A40A" w14:textId="37738AD1" w:rsidR="00EE1BA2" w:rsidRPr="00EE1BA2" w:rsidRDefault="00EE1BA2" w:rsidP="00514A1A">
          <w:pPr>
            <w:spacing w:after="0" w:line="360" w:lineRule="auto"/>
            <w:jc w:val="both"/>
            <w:rPr>
              <w:rFonts w:ascii="Times New Roman" w:hAnsi="Times New Roman" w:cs="Times New Roman"/>
              <w:sz w:val="24"/>
              <w:szCs w:val="24"/>
            </w:rPr>
          </w:pPr>
          <w:r w:rsidRPr="00514A1A">
            <w:rPr>
              <w:rFonts w:ascii="Times New Roman" w:hAnsi="Times New Roman" w:cs="Times New Roman"/>
              <w:b/>
              <w:bCs/>
              <w:sz w:val="24"/>
              <w:szCs w:val="24"/>
            </w:rPr>
            <w:fldChar w:fldCharType="end"/>
          </w:r>
        </w:p>
      </w:sdtContent>
    </w:sdt>
    <w:p w14:paraId="480045F5" w14:textId="77777777" w:rsidR="009261E7" w:rsidRPr="00EE1BA2" w:rsidRDefault="009261E7" w:rsidP="00EE1BA2">
      <w:pPr>
        <w:spacing w:after="0" w:line="360" w:lineRule="auto"/>
        <w:jc w:val="both"/>
        <w:rPr>
          <w:rFonts w:ascii="Times New Roman" w:hAnsi="Times New Roman" w:cs="Times New Roman"/>
          <w:b/>
          <w:sz w:val="24"/>
          <w:szCs w:val="24"/>
        </w:rPr>
      </w:pPr>
    </w:p>
    <w:p w14:paraId="4D88A657" w14:textId="77777777" w:rsidR="009261E7" w:rsidRPr="00EE1BA2" w:rsidRDefault="009261E7" w:rsidP="00EE1BA2">
      <w:pPr>
        <w:spacing w:after="0" w:line="360" w:lineRule="auto"/>
        <w:jc w:val="both"/>
        <w:rPr>
          <w:rFonts w:ascii="Times New Roman" w:eastAsia="Times New Roman" w:hAnsi="Times New Roman" w:cs="Times New Roman"/>
          <w:sz w:val="24"/>
          <w:szCs w:val="24"/>
          <w:lang w:eastAsia="ru-RU"/>
        </w:rPr>
      </w:pPr>
    </w:p>
    <w:p w14:paraId="0E622562" w14:textId="77777777" w:rsidR="00BA1A3F" w:rsidRPr="00EE1BA2" w:rsidRDefault="00BA1A3F" w:rsidP="00EE1BA2">
      <w:pPr>
        <w:spacing w:after="0" w:line="360" w:lineRule="auto"/>
        <w:jc w:val="both"/>
        <w:rPr>
          <w:rFonts w:ascii="Times New Roman" w:hAnsi="Times New Roman" w:cs="Times New Roman"/>
          <w:b/>
          <w:sz w:val="24"/>
          <w:szCs w:val="24"/>
        </w:rPr>
      </w:pPr>
    </w:p>
    <w:p w14:paraId="6640E8E8" w14:textId="77777777" w:rsidR="00BA1A3F" w:rsidRPr="00EE1BA2" w:rsidRDefault="00BA1A3F" w:rsidP="00EE1BA2">
      <w:pPr>
        <w:spacing w:after="0" w:line="240" w:lineRule="auto"/>
        <w:jc w:val="center"/>
        <w:rPr>
          <w:rFonts w:ascii="Times New Roman" w:hAnsi="Times New Roman" w:cs="Times New Roman"/>
          <w:b/>
          <w:sz w:val="28"/>
          <w:szCs w:val="28"/>
        </w:rPr>
      </w:pPr>
    </w:p>
    <w:p w14:paraId="6333F0F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5AB0D22E"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C7C185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FBF5F9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7BC3A382"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B64A924"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7FB987BE"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0B9970AC"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188438A6"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237DFAB1"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33072F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B9A526"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E016ED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806AF6A"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3841F8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EBAED83"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436A88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1FEB6F0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61007D0"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00871FB"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F0985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B57092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06535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9300276" w14:textId="77777777" w:rsidR="00EE1BA2" w:rsidRDefault="00EE1BA2">
      <w:pPr>
        <w:spacing w:line="259" w:lineRule="auto"/>
        <w:rPr>
          <w:rFonts w:ascii="Times New Roman" w:eastAsiaTheme="majorEastAsia" w:hAnsi="Times New Roman" w:cs="Times New Roman"/>
          <w:b/>
          <w:sz w:val="28"/>
          <w:szCs w:val="28"/>
        </w:rPr>
      </w:pPr>
      <w:bookmarkStart w:id="4" w:name="bookmark6"/>
      <w:r>
        <w:rPr>
          <w:rFonts w:ascii="Times New Roman" w:hAnsi="Times New Roman" w:cs="Times New Roman"/>
          <w:b/>
          <w:sz w:val="28"/>
          <w:szCs w:val="28"/>
        </w:rPr>
        <w:br w:type="page"/>
      </w:r>
    </w:p>
    <w:p w14:paraId="4EB8F3D8" w14:textId="2DD9020A" w:rsidR="009261E7" w:rsidRPr="00EE1BA2" w:rsidRDefault="009261E7" w:rsidP="00EE1BA2">
      <w:pPr>
        <w:pStyle w:val="1"/>
        <w:spacing w:before="0" w:line="240" w:lineRule="auto"/>
        <w:jc w:val="center"/>
        <w:rPr>
          <w:rFonts w:ascii="Times New Roman" w:hAnsi="Times New Roman" w:cs="Times New Roman"/>
          <w:b/>
          <w:color w:val="auto"/>
          <w:sz w:val="28"/>
          <w:szCs w:val="28"/>
        </w:rPr>
      </w:pPr>
      <w:bookmarkStart w:id="5" w:name="_Toc215129716"/>
      <w:r w:rsidRPr="00EE1BA2">
        <w:rPr>
          <w:rFonts w:ascii="Times New Roman" w:hAnsi="Times New Roman" w:cs="Times New Roman"/>
          <w:b/>
          <w:color w:val="auto"/>
          <w:sz w:val="28"/>
          <w:szCs w:val="28"/>
        </w:rPr>
        <w:lastRenderedPageBreak/>
        <w:t>1.ПОЯСНИТЕЛЬНАЯ ЗАПИСКА</w:t>
      </w:r>
      <w:bookmarkEnd w:id="5"/>
    </w:p>
    <w:p w14:paraId="286F963D"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1.1 Область применения программы учебного предмета</w:t>
      </w:r>
    </w:p>
    <w:p w14:paraId="5BE363CC" w14:textId="77777777" w:rsidR="009261E7" w:rsidRPr="00EE1BA2" w:rsidRDefault="009261E7" w:rsidP="00EE1BA2">
      <w:pPr>
        <w:spacing w:after="0" w:line="240" w:lineRule="auto"/>
        <w:jc w:val="both"/>
        <w:rPr>
          <w:rFonts w:ascii="Times New Roman" w:hAnsi="Times New Roman" w:cs="Times New Roman"/>
          <w:b/>
          <w:sz w:val="28"/>
          <w:szCs w:val="28"/>
        </w:rPr>
      </w:pPr>
    </w:p>
    <w:p w14:paraId="0D9EC50C" w14:textId="2DAD028A" w:rsidR="00CA4A31" w:rsidRPr="00D85F68" w:rsidRDefault="009261E7" w:rsidP="00E50225">
      <w:pPr>
        <w:spacing w:after="0" w:line="240" w:lineRule="auto"/>
        <w:ind w:firstLine="709"/>
        <w:jc w:val="both"/>
        <w:rPr>
          <w:rFonts w:ascii="Times New Roman" w:hAnsi="Times New Roman" w:cs="Times New Roman"/>
          <w:sz w:val="28"/>
          <w:szCs w:val="28"/>
        </w:rPr>
      </w:pPr>
      <w:r w:rsidRPr="00EE1BA2">
        <w:rPr>
          <w:rFonts w:ascii="Times New Roman" w:hAnsi="Times New Roman" w:cs="Times New Roman"/>
          <w:sz w:val="28"/>
          <w:szCs w:val="28"/>
        </w:rPr>
        <w:t xml:space="preserve">     </w:t>
      </w:r>
      <w:r w:rsidRPr="00EE1BA2">
        <w:rPr>
          <w:rFonts w:ascii="Times New Roman" w:eastAsia="Calibri" w:hAnsi="Times New Roman" w:cs="Times New Roman"/>
          <w:kern w:val="2"/>
          <w:sz w:val="28"/>
          <w:szCs w:val="28"/>
          <w14:ligatures w14:val="standardContextual"/>
        </w:rPr>
        <w:t xml:space="preserve">Рабочая программа учебного предмета Физика является частью </w:t>
      </w:r>
      <w:r w:rsidR="00CA4A31" w:rsidRPr="00D85F68">
        <w:rPr>
          <w:rFonts w:ascii="Times New Roman" w:hAnsi="Times New Roman" w:cs="Times New Roman"/>
          <w:sz w:val="28"/>
          <w:szCs w:val="28"/>
        </w:rPr>
        <w:t>программ подготовки специалистов среднего звена (далее — ППССЗ) по специальност</w:t>
      </w:r>
      <w:r w:rsidR="007A685D">
        <w:rPr>
          <w:rFonts w:ascii="Times New Roman" w:hAnsi="Times New Roman" w:cs="Times New Roman"/>
          <w:sz w:val="28"/>
          <w:szCs w:val="28"/>
        </w:rPr>
        <w:t>ям</w:t>
      </w:r>
      <w:r w:rsidR="00CA4A31" w:rsidRPr="00D85F68">
        <w:rPr>
          <w:rFonts w:ascii="Times New Roman" w:hAnsi="Times New Roman" w:cs="Times New Roman"/>
          <w:sz w:val="28"/>
          <w:szCs w:val="28"/>
        </w:rPr>
        <w:t xml:space="preserve"> 51.02.01 Народное худож</w:t>
      </w:r>
      <w:r w:rsidR="00E50225">
        <w:rPr>
          <w:rFonts w:ascii="Times New Roman" w:hAnsi="Times New Roman" w:cs="Times New Roman"/>
          <w:sz w:val="28"/>
          <w:szCs w:val="28"/>
        </w:rPr>
        <w:t xml:space="preserve">ественное творчество (по видам) </w:t>
      </w:r>
      <w:r w:rsidR="007A685D">
        <w:rPr>
          <w:rFonts w:ascii="Times New Roman" w:hAnsi="Times New Roman" w:cs="Times New Roman"/>
          <w:sz w:val="28"/>
          <w:szCs w:val="28"/>
        </w:rPr>
        <w:t xml:space="preserve">и </w:t>
      </w:r>
      <w:r w:rsidR="007A685D" w:rsidRPr="00D85F68">
        <w:rPr>
          <w:rFonts w:ascii="Times New Roman" w:hAnsi="Times New Roman" w:cs="Times New Roman"/>
          <w:sz w:val="28"/>
          <w:szCs w:val="28"/>
        </w:rPr>
        <w:t>51.02.02</w:t>
      </w:r>
      <w:r w:rsidR="00E50225" w:rsidRPr="00E50225">
        <w:rPr>
          <w:rFonts w:ascii="Times New Roman" w:eastAsia="Times New Roman" w:hAnsi="Times New Roman" w:cs="Times New Roman"/>
          <w:sz w:val="28"/>
          <w:szCs w:val="28"/>
          <w:lang w:eastAsia="ru-RU"/>
        </w:rPr>
        <w:t xml:space="preserve"> Социально-культурная деятельность (по видам)</w:t>
      </w:r>
      <w:r w:rsidR="00E50225">
        <w:rPr>
          <w:rFonts w:ascii="Times New Roman" w:eastAsia="Times New Roman" w:hAnsi="Times New Roman" w:cs="Times New Roman"/>
          <w:sz w:val="28"/>
          <w:szCs w:val="28"/>
          <w:lang w:eastAsia="ru-RU"/>
        </w:rPr>
        <w:t>.</w:t>
      </w:r>
    </w:p>
    <w:p w14:paraId="1EFA2884" w14:textId="77777777" w:rsidR="00CA4A31" w:rsidRPr="00D85F68" w:rsidRDefault="00CA4A31" w:rsidP="007A685D">
      <w:pPr>
        <w:widowControl w:val="0"/>
        <w:autoSpaceDE w:val="0"/>
        <w:adjustRightInd w:val="0"/>
        <w:spacing w:after="0" w:line="240" w:lineRule="auto"/>
        <w:ind w:firstLine="709"/>
        <w:jc w:val="both"/>
        <w:rPr>
          <w:rFonts w:ascii="Times New Roman" w:hAnsi="Times New Roman" w:cs="Times New Roman"/>
          <w:sz w:val="28"/>
          <w:szCs w:val="28"/>
        </w:rPr>
      </w:pPr>
      <w:r w:rsidRPr="00D85F68">
        <w:rPr>
          <w:rFonts w:ascii="Times New Roman" w:hAnsi="Times New Roman" w:cs="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6B034926" w14:textId="77777777" w:rsidR="00CA4A31" w:rsidRDefault="00CA4A31" w:rsidP="007A685D">
      <w:pPr>
        <w:spacing w:after="0" w:line="240" w:lineRule="auto"/>
        <w:ind w:firstLine="709"/>
        <w:jc w:val="both"/>
        <w:rPr>
          <w:rFonts w:ascii="Times New Roman" w:hAnsi="Times New Roman" w:cs="Times New Roman"/>
          <w:b/>
          <w:sz w:val="28"/>
          <w:szCs w:val="28"/>
        </w:rPr>
      </w:pPr>
    </w:p>
    <w:p w14:paraId="6535761B" w14:textId="0646F3CA" w:rsidR="009261E7" w:rsidRPr="00EE1BA2" w:rsidRDefault="009261E7" w:rsidP="007A685D">
      <w:pPr>
        <w:spacing w:after="0" w:line="240" w:lineRule="auto"/>
        <w:ind w:firstLine="709"/>
        <w:jc w:val="both"/>
        <w:rPr>
          <w:rFonts w:ascii="Times New Roman" w:hAnsi="Times New Roman" w:cs="Times New Roman"/>
          <w:b/>
          <w:sz w:val="28"/>
          <w:szCs w:val="28"/>
        </w:rPr>
      </w:pPr>
      <w:r w:rsidRPr="00EE1BA2">
        <w:rPr>
          <w:rFonts w:ascii="Times New Roman" w:hAnsi="Times New Roman" w:cs="Times New Roman"/>
          <w:b/>
          <w:sz w:val="28"/>
          <w:szCs w:val="28"/>
        </w:rPr>
        <w:t>1.2 Место учебного предмета в структуре программы подготовки специалистов среднего звена</w:t>
      </w:r>
    </w:p>
    <w:p w14:paraId="4F00CE83" w14:textId="77777777" w:rsidR="009261E7" w:rsidRPr="00EE1BA2" w:rsidRDefault="009261E7" w:rsidP="007A685D">
      <w:pPr>
        <w:spacing w:after="0" w:line="240" w:lineRule="auto"/>
        <w:ind w:firstLine="709"/>
        <w:jc w:val="both"/>
        <w:rPr>
          <w:rFonts w:ascii="Times New Roman" w:hAnsi="Times New Roman" w:cs="Times New Roman"/>
          <w:sz w:val="28"/>
          <w:szCs w:val="28"/>
        </w:rPr>
      </w:pPr>
    </w:p>
    <w:p w14:paraId="1A9BB25C" w14:textId="1ABBB172" w:rsidR="009261E7" w:rsidRPr="00EE1BA2" w:rsidRDefault="009261E7" w:rsidP="007A685D">
      <w:pPr>
        <w:widowControl w:val="0"/>
        <w:autoSpaceDE w:val="0"/>
        <w:adjustRightInd w:val="0"/>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sz w:val="28"/>
          <w:szCs w:val="28"/>
        </w:rPr>
        <w:t xml:space="preserve">Предмет Физика в структуре </w:t>
      </w:r>
      <w:r w:rsidR="00CA4A31">
        <w:rPr>
          <w:rFonts w:ascii="Times New Roman" w:hAnsi="Times New Roman" w:cs="Times New Roman"/>
          <w:sz w:val="28"/>
          <w:szCs w:val="28"/>
        </w:rPr>
        <w:t>ППССЗ</w:t>
      </w:r>
      <w:r w:rsidRPr="00EE1BA2">
        <w:rPr>
          <w:rFonts w:ascii="Times New Roman" w:hAnsi="Times New Roman" w:cs="Times New Roman"/>
          <w:sz w:val="28"/>
          <w:szCs w:val="28"/>
        </w:rPr>
        <w:t xml:space="preserve"> </w:t>
      </w:r>
      <w:r w:rsidR="001F4B6B">
        <w:rPr>
          <w:rFonts w:ascii="Times New Roman" w:hAnsi="Times New Roman" w:cs="Times New Roman"/>
          <w:sz w:val="28"/>
          <w:szCs w:val="28"/>
        </w:rPr>
        <w:t>относится</w:t>
      </w:r>
      <w:r w:rsidRPr="00EE1BA2">
        <w:rPr>
          <w:rFonts w:ascii="Times New Roman" w:hAnsi="Times New Roman" w:cs="Times New Roman"/>
          <w:sz w:val="28"/>
          <w:szCs w:val="28"/>
        </w:rPr>
        <w:t xml:space="preserve"> к общеобразовательному учебному циклу по специальност</w:t>
      </w:r>
      <w:r w:rsidR="002A5EF0">
        <w:rPr>
          <w:rFonts w:ascii="Times New Roman" w:hAnsi="Times New Roman" w:cs="Times New Roman"/>
          <w:sz w:val="28"/>
          <w:szCs w:val="28"/>
        </w:rPr>
        <w:t>ям</w:t>
      </w:r>
      <w:r w:rsidRPr="00EE1BA2">
        <w:rPr>
          <w:rFonts w:ascii="Times New Roman" w:hAnsi="Times New Roman" w:cs="Times New Roman"/>
          <w:sz w:val="28"/>
          <w:szCs w:val="28"/>
        </w:rPr>
        <w:t xml:space="preserve"> </w:t>
      </w:r>
      <w:r w:rsidR="002A5EF0" w:rsidRPr="00D85F68">
        <w:rPr>
          <w:rFonts w:ascii="Times New Roman" w:hAnsi="Times New Roman" w:cs="Times New Roman"/>
          <w:sz w:val="28"/>
          <w:szCs w:val="28"/>
        </w:rPr>
        <w:t>51.02.01 Народное худож</w:t>
      </w:r>
      <w:r w:rsidR="002A5EF0">
        <w:rPr>
          <w:rFonts w:ascii="Times New Roman" w:hAnsi="Times New Roman" w:cs="Times New Roman"/>
          <w:sz w:val="28"/>
          <w:szCs w:val="28"/>
        </w:rPr>
        <w:t xml:space="preserve">ественное творчество (по видам) и </w:t>
      </w:r>
      <w:r w:rsidR="002A5EF0" w:rsidRPr="00D85F68">
        <w:rPr>
          <w:rFonts w:ascii="Times New Roman" w:hAnsi="Times New Roman" w:cs="Times New Roman"/>
          <w:sz w:val="28"/>
          <w:szCs w:val="28"/>
        </w:rPr>
        <w:t>51.02.02</w:t>
      </w:r>
      <w:r w:rsidR="002A5EF0" w:rsidRPr="00E50225">
        <w:rPr>
          <w:rFonts w:ascii="Times New Roman" w:eastAsia="Times New Roman" w:hAnsi="Times New Roman" w:cs="Times New Roman"/>
          <w:sz w:val="28"/>
          <w:szCs w:val="28"/>
          <w:lang w:eastAsia="ru-RU"/>
        </w:rPr>
        <w:t xml:space="preserve"> Социально-культурная деятельность (по видам)</w:t>
      </w:r>
      <w:r w:rsidR="002A5EF0">
        <w:rPr>
          <w:rFonts w:ascii="Times New Roman" w:eastAsia="Times New Roman" w:hAnsi="Times New Roman" w:cs="Times New Roman"/>
          <w:sz w:val="28"/>
          <w:szCs w:val="28"/>
          <w:lang w:eastAsia="ru-RU"/>
        </w:rPr>
        <w:t>.</w:t>
      </w:r>
    </w:p>
    <w:p w14:paraId="0C275AE3" w14:textId="77777777" w:rsidR="007A685D" w:rsidRDefault="007A685D" w:rsidP="007A685D">
      <w:pPr>
        <w:autoSpaceDN w:val="0"/>
        <w:spacing w:after="0" w:line="240" w:lineRule="auto"/>
        <w:ind w:firstLine="709"/>
        <w:contextualSpacing/>
        <w:jc w:val="both"/>
        <w:rPr>
          <w:rFonts w:ascii="Times New Roman" w:eastAsia="Lucida Grande CY" w:hAnsi="Times New Roman" w:cs="Times New Roman"/>
          <w:b/>
          <w:sz w:val="28"/>
          <w:szCs w:val="28"/>
        </w:rPr>
      </w:pPr>
    </w:p>
    <w:p w14:paraId="1E7C84EF" w14:textId="12D839A0" w:rsidR="007A685D" w:rsidRPr="00EE1BA2" w:rsidRDefault="007A685D" w:rsidP="007A685D">
      <w:pPr>
        <w:autoSpaceDN w:val="0"/>
        <w:spacing w:after="0" w:line="240" w:lineRule="auto"/>
        <w:ind w:firstLine="709"/>
        <w:contextualSpacing/>
        <w:jc w:val="both"/>
        <w:rPr>
          <w:rFonts w:ascii="Times New Roman" w:eastAsia="Lucida Grande CY" w:hAnsi="Times New Roman" w:cs="Times New Roman"/>
          <w:b/>
          <w:sz w:val="28"/>
          <w:szCs w:val="28"/>
        </w:rPr>
      </w:pPr>
      <w:r w:rsidRPr="00EE1BA2">
        <w:rPr>
          <w:rFonts w:ascii="Times New Roman" w:eastAsia="Lucida Grande CY" w:hAnsi="Times New Roman" w:cs="Times New Roman"/>
          <w:b/>
          <w:sz w:val="28"/>
          <w:szCs w:val="28"/>
        </w:rPr>
        <w:t>1.3 Цель и задачи предмета</w:t>
      </w:r>
    </w:p>
    <w:p w14:paraId="2A048DBB" w14:textId="77777777" w:rsidR="007A685D" w:rsidRPr="00EE1BA2" w:rsidRDefault="007A685D" w:rsidP="007A685D">
      <w:pPr>
        <w:autoSpaceDN w:val="0"/>
        <w:spacing w:after="0" w:line="240" w:lineRule="auto"/>
        <w:ind w:firstLine="709"/>
        <w:contextualSpacing/>
        <w:jc w:val="both"/>
        <w:rPr>
          <w:rFonts w:ascii="Times New Roman" w:eastAsia="Lucida Grande CY" w:hAnsi="Times New Roman" w:cs="Times New Roman"/>
          <w:b/>
          <w:sz w:val="28"/>
          <w:szCs w:val="28"/>
        </w:rPr>
      </w:pPr>
    </w:p>
    <w:p w14:paraId="0BBE0EA9" w14:textId="77777777" w:rsidR="007A685D" w:rsidRPr="00EE1BA2" w:rsidRDefault="007A685D" w:rsidP="007A685D">
      <w:pPr>
        <w:tabs>
          <w:tab w:val="left" w:pos="750"/>
        </w:tabs>
        <w:suppressAutoHyphens/>
        <w:spacing w:after="0" w:line="240" w:lineRule="auto"/>
        <w:ind w:firstLine="709"/>
        <w:jc w:val="both"/>
        <w:rPr>
          <w:rFonts w:ascii="Times New Roman" w:hAnsi="Times New Roman" w:cs="Times New Roman"/>
          <w:b/>
          <w:sz w:val="28"/>
          <w:szCs w:val="28"/>
        </w:rPr>
      </w:pPr>
      <w:r w:rsidRPr="00EE1BA2">
        <w:rPr>
          <w:rFonts w:ascii="Times New Roman" w:hAnsi="Times New Roman" w:cs="Times New Roman"/>
          <w:b/>
          <w:sz w:val="28"/>
          <w:szCs w:val="28"/>
        </w:rPr>
        <w:t>Целями</w:t>
      </w:r>
      <w:r w:rsidRPr="00EE1BA2">
        <w:rPr>
          <w:rFonts w:ascii="Times New Roman" w:hAnsi="Times New Roman" w:cs="Times New Roman"/>
          <w:sz w:val="28"/>
          <w:szCs w:val="28"/>
        </w:rPr>
        <w:t xml:space="preserve"> </w:t>
      </w:r>
      <w:r w:rsidRPr="00EE1BA2">
        <w:rPr>
          <w:rFonts w:ascii="Times New Roman" w:hAnsi="Times New Roman" w:cs="Times New Roman"/>
          <w:b/>
          <w:bCs/>
          <w:sz w:val="28"/>
          <w:szCs w:val="28"/>
        </w:rPr>
        <w:t>изучения учебного предмета являются</w:t>
      </w:r>
      <w:r w:rsidRPr="00EE1BA2">
        <w:rPr>
          <w:rFonts w:ascii="Times New Roman" w:hAnsi="Times New Roman" w:cs="Times New Roman"/>
          <w:sz w:val="28"/>
          <w:szCs w:val="28"/>
        </w:rPr>
        <w:t>:</w:t>
      </w:r>
      <w:r w:rsidRPr="00EE1BA2">
        <w:rPr>
          <w:rFonts w:ascii="Times New Roman" w:hAnsi="Times New Roman" w:cs="Times New Roman"/>
          <w:sz w:val="28"/>
          <w:szCs w:val="28"/>
        </w:rPr>
        <w:tab/>
      </w:r>
    </w:p>
    <w:p w14:paraId="15452710" w14:textId="77777777" w:rsidR="007A685D" w:rsidRPr="00EE1BA2" w:rsidRDefault="007A685D" w:rsidP="007A685D">
      <w:pPr>
        <w:pStyle w:val="a4"/>
        <w:numPr>
          <w:ilvl w:val="0"/>
          <w:numId w:val="7"/>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14:paraId="18F85719" w14:textId="77777777" w:rsidR="007A685D" w:rsidRPr="00EE1BA2" w:rsidRDefault="007A685D" w:rsidP="007A685D">
      <w:pPr>
        <w:pStyle w:val="a4"/>
        <w:numPr>
          <w:ilvl w:val="0"/>
          <w:numId w:val="7"/>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развитие представлений о научном методе познания и формирование исследовательского отношения к окружающим явлениям; Формирование научного мировоззрения как результата изучения основ строения материи и фундаментальных законов физики;</w:t>
      </w:r>
    </w:p>
    <w:p w14:paraId="0A321C19" w14:textId="77777777" w:rsidR="007A685D" w:rsidRPr="00EE1BA2" w:rsidRDefault="007A685D" w:rsidP="007A685D">
      <w:pPr>
        <w:pStyle w:val="a4"/>
        <w:numPr>
          <w:ilvl w:val="0"/>
          <w:numId w:val="7"/>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объяснять явления с использованием физических знаний и научных доказательств;</w:t>
      </w:r>
    </w:p>
    <w:p w14:paraId="3F6C9F88" w14:textId="77777777" w:rsidR="007A685D" w:rsidRPr="00EE1BA2" w:rsidRDefault="007A685D" w:rsidP="007A685D">
      <w:pPr>
        <w:pStyle w:val="a4"/>
        <w:numPr>
          <w:ilvl w:val="0"/>
          <w:numId w:val="7"/>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формирование представлений о роли физики для развития других естественных наук, техники и технологий.</w:t>
      </w:r>
    </w:p>
    <w:p w14:paraId="0470FEBC" w14:textId="77777777" w:rsidR="007A685D" w:rsidRPr="00EE1BA2" w:rsidRDefault="007A685D" w:rsidP="007A685D">
      <w:pPr>
        <w:pStyle w:val="a4"/>
        <w:spacing w:after="0" w:line="240" w:lineRule="auto"/>
        <w:ind w:firstLine="709"/>
        <w:jc w:val="both"/>
        <w:rPr>
          <w:rFonts w:ascii="Times New Roman" w:hAnsi="Times New Roman" w:cs="Times New Roman"/>
          <w:sz w:val="28"/>
        </w:rPr>
      </w:pPr>
      <w:r w:rsidRPr="00EE1BA2">
        <w:rPr>
          <w:rFonts w:ascii="Times New Roman" w:hAnsi="Times New Roman" w:cs="Times New Roman"/>
          <w:b/>
          <w:bCs/>
          <w:sz w:val="28"/>
        </w:rPr>
        <w:t xml:space="preserve">Задачами </w:t>
      </w:r>
      <w:r w:rsidRPr="00EE1BA2">
        <w:rPr>
          <w:rFonts w:ascii="Times New Roman" w:hAnsi="Times New Roman" w:cs="Times New Roman"/>
          <w:b/>
          <w:bCs/>
          <w:sz w:val="28"/>
          <w:szCs w:val="28"/>
        </w:rPr>
        <w:t>изучения учебного предмета</w:t>
      </w:r>
      <w:r w:rsidRPr="00EE1BA2">
        <w:rPr>
          <w:rFonts w:ascii="Times New Roman" w:hAnsi="Times New Roman" w:cs="Times New Roman"/>
          <w:b/>
          <w:bCs/>
          <w:sz w:val="28"/>
        </w:rPr>
        <w:t xml:space="preserve"> являются</w:t>
      </w:r>
      <w:r w:rsidRPr="00EE1BA2">
        <w:rPr>
          <w:rFonts w:ascii="Times New Roman" w:hAnsi="Times New Roman" w:cs="Times New Roman"/>
          <w:sz w:val="28"/>
        </w:rPr>
        <w:t>:</w:t>
      </w:r>
    </w:p>
    <w:p w14:paraId="7DE91F07" w14:textId="77777777" w:rsidR="007A685D" w:rsidRPr="00EE1BA2" w:rsidRDefault="007A685D" w:rsidP="007A685D">
      <w:pPr>
        <w:pStyle w:val="a4"/>
        <w:numPr>
          <w:ilvl w:val="0"/>
          <w:numId w:val="8"/>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73583A3D" w14:textId="77777777" w:rsidR="007A685D" w:rsidRPr="00EE1BA2" w:rsidRDefault="007A685D" w:rsidP="007A685D">
      <w:pPr>
        <w:pStyle w:val="a4"/>
        <w:numPr>
          <w:ilvl w:val="0"/>
          <w:numId w:val="8"/>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1ABF292D" w14:textId="77777777" w:rsidR="007A685D" w:rsidRPr="00EE1BA2" w:rsidRDefault="007A685D" w:rsidP="007A685D">
      <w:pPr>
        <w:pStyle w:val="a4"/>
        <w:numPr>
          <w:ilvl w:val="0"/>
          <w:numId w:val="8"/>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14:paraId="329B764B" w14:textId="77777777" w:rsidR="007A685D" w:rsidRPr="00EE1BA2" w:rsidRDefault="007A685D" w:rsidP="007A685D">
      <w:pPr>
        <w:pStyle w:val="a4"/>
        <w:numPr>
          <w:ilvl w:val="0"/>
          <w:numId w:val="8"/>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14:paraId="1115F803" w14:textId="77777777" w:rsidR="007A685D" w:rsidRPr="00EE1BA2" w:rsidRDefault="007A685D" w:rsidP="007A685D">
      <w:pPr>
        <w:pStyle w:val="a4"/>
        <w:numPr>
          <w:ilvl w:val="0"/>
          <w:numId w:val="8"/>
        </w:numPr>
        <w:spacing w:after="0" w:line="240" w:lineRule="auto"/>
        <w:ind w:left="0" w:firstLine="709"/>
        <w:jc w:val="both"/>
        <w:rPr>
          <w:rFonts w:ascii="Times New Roman" w:hAnsi="Times New Roman" w:cs="Times New Roman"/>
          <w:sz w:val="28"/>
          <w:szCs w:val="28"/>
        </w:rPr>
      </w:pPr>
      <w:r w:rsidRPr="00EE1BA2">
        <w:rPr>
          <w:rFonts w:ascii="Times New Roman" w:hAnsi="Times New Roman" w:cs="Times New Roman"/>
          <w:sz w:val="28"/>
          <w:szCs w:val="28"/>
        </w:rPr>
        <w:lastRenderedPageBreak/>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757037D4" w14:textId="77777777" w:rsidR="003E60AB" w:rsidRDefault="003E60AB" w:rsidP="007A685D">
      <w:pPr>
        <w:spacing w:after="0" w:line="240" w:lineRule="auto"/>
        <w:ind w:firstLine="709"/>
        <w:jc w:val="both"/>
        <w:rPr>
          <w:rFonts w:ascii="Times New Roman" w:hAnsi="Times New Roman" w:cs="Times New Roman"/>
          <w:b/>
          <w:sz w:val="28"/>
          <w:szCs w:val="28"/>
        </w:rPr>
      </w:pPr>
    </w:p>
    <w:p w14:paraId="5E61E68A" w14:textId="43BAEF04" w:rsidR="007A685D" w:rsidRPr="004635E5" w:rsidRDefault="007A685D" w:rsidP="007A685D">
      <w:pPr>
        <w:spacing w:after="0" w:line="240" w:lineRule="auto"/>
        <w:ind w:firstLine="709"/>
        <w:jc w:val="both"/>
        <w:rPr>
          <w:rFonts w:ascii="Times New Roman" w:hAnsi="Times New Roman" w:cs="Times New Roman"/>
          <w:b/>
          <w:sz w:val="28"/>
          <w:szCs w:val="28"/>
        </w:rPr>
      </w:pPr>
      <w:bookmarkStart w:id="6" w:name="_Hlk217469092"/>
      <w:r w:rsidRPr="004635E5">
        <w:rPr>
          <w:rFonts w:ascii="Times New Roman" w:hAnsi="Times New Roman" w:cs="Times New Roman"/>
          <w:b/>
          <w:sz w:val="28"/>
          <w:szCs w:val="28"/>
        </w:rPr>
        <w:t xml:space="preserve">1.4 Требования к уровню освоения содержания курса </w:t>
      </w:r>
    </w:p>
    <w:p w14:paraId="6CD61DFD" w14:textId="77777777" w:rsidR="007A685D" w:rsidRPr="004635E5" w:rsidRDefault="007A685D" w:rsidP="007A685D">
      <w:pPr>
        <w:spacing w:after="0" w:line="240" w:lineRule="auto"/>
        <w:ind w:firstLine="709"/>
        <w:jc w:val="both"/>
        <w:rPr>
          <w:rFonts w:ascii="Times New Roman" w:hAnsi="Times New Roman" w:cs="Times New Roman"/>
          <w:b/>
          <w:sz w:val="28"/>
          <w:szCs w:val="28"/>
        </w:rPr>
      </w:pPr>
    </w:p>
    <w:p w14:paraId="100BB6E7" w14:textId="6DF2883E" w:rsidR="009261E7" w:rsidRPr="00EE1BA2" w:rsidRDefault="007A685D" w:rsidP="003C429A">
      <w:pPr>
        <w:pStyle w:val="7"/>
        <w:shd w:val="clear" w:color="auto" w:fill="auto"/>
        <w:spacing w:after="0" w:line="240" w:lineRule="auto"/>
        <w:ind w:firstLine="709"/>
        <w:jc w:val="both"/>
        <w:rPr>
          <w:b/>
          <w:sz w:val="28"/>
          <w:szCs w:val="28"/>
        </w:rPr>
      </w:pPr>
      <w:r w:rsidRPr="004635E5">
        <w:rPr>
          <w:spacing w:val="0"/>
          <w:sz w:val="28"/>
          <w:szCs w:val="28"/>
        </w:rPr>
        <w:t xml:space="preserve">Обучающиеся по предмету </w:t>
      </w:r>
      <w:r w:rsidR="003C429A" w:rsidRPr="00EE1BA2">
        <w:rPr>
          <w:sz w:val="28"/>
          <w:szCs w:val="28"/>
        </w:rPr>
        <w:t>Физика</w:t>
      </w:r>
      <w:r w:rsidR="003C429A" w:rsidRPr="004635E5">
        <w:rPr>
          <w:spacing w:val="0"/>
          <w:sz w:val="28"/>
          <w:szCs w:val="28"/>
        </w:rPr>
        <w:t xml:space="preserve"> </w:t>
      </w:r>
      <w:r w:rsidRPr="004635E5">
        <w:rPr>
          <w:spacing w:val="0"/>
          <w:sz w:val="28"/>
          <w:szCs w:val="28"/>
        </w:rPr>
        <w:t>должны обладать следующими общими компетенциями (далее – ОК)</w:t>
      </w:r>
      <w:r w:rsidRPr="004635E5">
        <w:rPr>
          <w:b/>
          <w:bCs/>
          <w:color w:val="000000"/>
          <w:spacing w:val="0"/>
          <w:sz w:val="28"/>
          <w:szCs w:val="28"/>
        </w:rPr>
        <w:t>,</w:t>
      </w:r>
      <w:r w:rsidRPr="004635E5">
        <w:rPr>
          <w:color w:val="000000"/>
          <w:spacing w:val="0"/>
          <w:sz w:val="28"/>
          <w:szCs w:val="28"/>
        </w:rPr>
        <w:t xml:space="preserve"> включающими в себя способность: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472"/>
        <w:gridCol w:w="6551"/>
      </w:tblGrid>
      <w:tr w:rsidR="00EE1BA2" w:rsidRPr="0002361F" w14:paraId="648726F1" w14:textId="77777777" w:rsidTr="0002361F">
        <w:trPr>
          <w:trHeight w:val="20"/>
        </w:trPr>
        <w:tc>
          <w:tcPr>
            <w:tcW w:w="314" w:type="pct"/>
            <w:vMerge w:val="restart"/>
            <w:tcBorders>
              <w:top w:val="single" w:sz="4" w:space="0" w:color="auto"/>
              <w:left w:val="single" w:sz="4" w:space="0" w:color="auto"/>
              <w:bottom w:val="single" w:sz="4" w:space="0" w:color="auto"/>
              <w:right w:val="single" w:sz="4" w:space="0" w:color="auto"/>
            </w:tcBorders>
            <w:hideMark/>
          </w:tcPr>
          <w:bookmarkEnd w:id="6"/>
          <w:p w14:paraId="3EBA8E52" w14:textId="77777777" w:rsidR="00F10285" w:rsidRPr="0002361F" w:rsidRDefault="00F10285" w:rsidP="00EE1BA2">
            <w:pPr>
              <w:spacing w:after="0" w:line="240" w:lineRule="auto"/>
              <w:jc w:val="center"/>
              <w:rPr>
                <w:rFonts w:ascii="Times New Roman" w:hAnsi="Times New Roman" w:cs="Times New Roman"/>
                <w:iCs/>
                <w:sz w:val="24"/>
                <w:szCs w:val="24"/>
              </w:rPr>
            </w:pPr>
            <w:r w:rsidRPr="0002361F">
              <w:rPr>
                <w:rFonts w:ascii="Times New Roman" w:hAnsi="Times New Roman" w:cs="Times New Roman"/>
                <w:iCs/>
                <w:sz w:val="24"/>
                <w:szCs w:val="24"/>
              </w:rPr>
              <w:t>ОК 02</w:t>
            </w:r>
          </w:p>
        </w:tc>
        <w:tc>
          <w:tcPr>
            <w:tcW w:w="1284" w:type="pct"/>
            <w:vMerge w:val="restart"/>
            <w:tcBorders>
              <w:top w:val="single" w:sz="4" w:space="0" w:color="auto"/>
              <w:left w:val="single" w:sz="4" w:space="0" w:color="auto"/>
              <w:bottom w:val="single" w:sz="4" w:space="0" w:color="auto"/>
              <w:right w:val="single" w:sz="4" w:space="0" w:color="auto"/>
            </w:tcBorders>
            <w:hideMark/>
          </w:tcPr>
          <w:p w14:paraId="15F2BDFA" w14:textId="77777777" w:rsidR="00F10285" w:rsidRPr="0002361F" w:rsidRDefault="00F10285" w:rsidP="00EE1BA2">
            <w:pPr>
              <w:suppressAutoHyphens/>
              <w:spacing w:after="0" w:line="240" w:lineRule="auto"/>
              <w:rPr>
                <w:rFonts w:ascii="Times New Roman" w:hAnsi="Times New Roman" w:cs="Times New Roman"/>
                <w:sz w:val="24"/>
                <w:szCs w:val="24"/>
              </w:rPr>
            </w:pPr>
            <w:r w:rsidRPr="0002361F">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pct"/>
            <w:tcBorders>
              <w:top w:val="single" w:sz="4" w:space="0" w:color="auto"/>
              <w:left w:val="single" w:sz="4" w:space="0" w:color="auto"/>
              <w:bottom w:val="single" w:sz="4" w:space="0" w:color="auto"/>
              <w:right w:val="single" w:sz="4" w:space="0" w:color="auto"/>
            </w:tcBorders>
            <w:hideMark/>
          </w:tcPr>
          <w:p w14:paraId="1C6EDF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b/>
                <w:iCs/>
                <w:sz w:val="24"/>
                <w:szCs w:val="24"/>
              </w:rPr>
              <w:t xml:space="preserve">Умения: </w:t>
            </w:r>
          </w:p>
        </w:tc>
      </w:tr>
      <w:tr w:rsidR="00EE1BA2" w:rsidRPr="0002361F" w14:paraId="26B281EE"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DCF82"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E6D8A"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2FD33A1"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E1BA2" w:rsidRPr="0002361F" w14:paraId="739F6B3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F4428"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66AF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F51E3DD"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E1BA2" w:rsidRPr="0002361F" w14:paraId="2314FC9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1770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FEAD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300DC6D"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оценивать практическую значимость результатов поиска</w:t>
            </w:r>
          </w:p>
        </w:tc>
      </w:tr>
      <w:tr w:rsidR="00EE1BA2" w:rsidRPr="0002361F" w14:paraId="3DC208FB"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A1EA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65CDC"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185315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применять средства информационных технологий для решения профессиональных задач</w:t>
            </w:r>
          </w:p>
        </w:tc>
      </w:tr>
      <w:tr w:rsidR="00EE1BA2" w:rsidRPr="0002361F" w14:paraId="7A4BF40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F5821"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4C6C0"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F8988A5"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современное программное обеспечение в профессиональной деятельности</w:t>
            </w:r>
          </w:p>
        </w:tc>
      </w:tr>
      <w:tr w:rsidR="00EE1BA2" w:rsidRPr="0002361F" w14:paraId="6B3A17DC"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EE6A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34A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884017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EE1BA2" w:rsidRPr="0002361F" w14:paraId="6281282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B25200"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0A6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55F63CA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b/>
                <w:iCs/>
                <w:sz w:val="24"/>
                <w:szCs w:val="24"/>
              </w:rPr>
              <w:t>Знания:</w:t>
            </w:r>
          </w:p>
        </w:tc>
      </w:tr>
      <w:tr w:rsidR="00EE1BA2" w:rsidRPr="0002361F" w14:paraId="004CBD57"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F6D4B"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407E08"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82FE40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EE1BA2" w:rsidRPr="0002361F" w14:paraId="00E8492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8545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7C3F4"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3E453A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iCs/>
                <w:sz w:val="24"/>
                <w:szCs w:val="24"/>
              </w:rPr>
              <w:t>приемы структурирования информации</w:t>
            </w:r>
          </w:p>
        </w:tc>
      </w:tr>
      <w:tr w:rsidR="00EE1BA2" w:rsidRPr="0002361F" w14:paraId="6187EB9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A2165"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F0188D"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DEABE00"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формат оформления результатов поиска информации</w:t>
            </w:r>
          </w:p>
        </w:tc>
      </w:tr>
      <w:bookmarkEnd w:id="4"/>
    </w:tbl>
    <w:p w14:paraId="36665879" w14:textId="77777777" w:rsidR="00F10285" w:rsidRPr="00EE1BA2" w:rsidRDefault="00F10285" w:rsidP="00EE1BA2">
      <w:pPr>
        <w:spacing w:after="0" w:line="240" w:lineRule="auto"/>
        <w:jc w:val="center"/>
        <w:rPr>
          <w:rFonts w:ascii="Times New Roman" w:hAnsi="Times New Roman" w:cs="Times New Roman"/>
          <w:b/>
          <w:bCs/>
          <w:sz w:val="28"/>
          <w:szCs w:val="28"/>
        </w:rPr>
      </w:pPr>
    </w:p>
    <w:p w14:paraId="772C64C0" w14:textId="77777777" w:rsidR="009261E7" w:rsidRPr="0002361F"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color w:val="0000FF"/>
          <w:sz w:val="28"/>
          <w:szCs w:val="28"/>
          <w:lang w:eastAsia="ru-RU"/>
        </w:rPr>
      </w:pPr>
      <w:r w:rsidRPr="00EE1BA2">
        <w:rPr>
          <w:rFonts w:ascii="Times New Roman" w:eastAsia="Times New Roman" w:hAnsi="Times New Roman" w:cs="Times New Roman"/>
          <w:sz w:val="28"/>
          <w:szCs w:val="28"/>
          <w:lang w:eastAsia="ru-RU"/>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02361F">
          <w:rPr>
            <w:rFonts w:ascii="Times New Roman" w:eastAsia="Times New Roman" w:hAnsi="Times New Roman" w:cs="Times New Roman"/>
            <w:color w:val="0000FF"/>
            <w:sz w:val="28"/>
            <w:szCs w:val="28"/>
            <w:u w:val="single"/>
            <w:lang w:eastAsia="ru-RU"/>
          </w:rPr>
          <w:t>https://noki53.ru/about/education/informatsiya-o-metodicheskikh-i-inykh-dokumentakh/programma-vospitaniya/</w:t>
        </w:r>
      </w:hyperlink>
      <w:r w:rsidRPr="0002361F">
        <w:rPr>
          <w:rFonts w:ascii="Times New Roman" w:eastAsia="Times New Roman" w:hAnsi="Times New Roman" w:cs="Times New Roman"/>
          <w:color w:val="0000FF"/>
          <w:sz w:val="28"/>
          <w:szCs w:val="28"/>
          <w:lang w:eastAsia="ru-RU"/>
        </w:rPr>
        <w:t xml:space="preserve"> </w:t>
      </w:r>
    </w:p>
    <w:p w14:paraId="7D2211A2" w14:textId="77777777" w:rsidR="009261E7" w:rsidRPr="00EE1BA2"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F0B65AC" w14:textId="77777777" w:rsidR="009261E7" w:rsidRPr="00EE1BA2" w:rsidRDefault="009261E7" w:rsidP="00EE1BA2">
      <w:pPr>
        <w:spacing w:after="0" w:line="240" w:lineRule="auto"/>
        <w:jc w:val="both"/>
        <w:rPr>
          <w:rFonts w:ascii="Times New Roman" w:hAnsi="Times New Roman" w:cs="Times New Roman"/>
          <w:sz w:val="28"/>
          <w:szCs w:val="28"/>
        </w:rPr>
      </w:pPr>
    </w:p>
    <w:p w14:paraId="134827AB"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5A439CAF" w14:textId="77777777" w:rsidR="0002361F" w:rsidRDefault="0002361F">
      <w:pPr>
        <w:spacing w:line="259" w:lineRule="auto"/>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br w:type="page"/>
      </w:r>
    </w:p>
    <w:p w14:paraId="522676BB" w14:textId="35F3850A" w:rsidR="009261E7" w:rsidRPr="003828A2" w:rsidRDefault="009261E7" w:rsidP="003828A2">
      <w:pPr>
        <w:keepNext/>
        <w:spacing w:after="0" w:line="240" w:lineRule="auto"/>
        <w:ind w:firstLine="709"/>
        <w:jc w:val="center"/>
        <w:outlineLvl w:val="0"/>
        <w:rPr>
          <w:rFonts w:ascii="Times New Roman" w:eastAsia="Times New Roman" w:hAnsi="Times New Roman" w:cs="Times New Roman"/>
          <w:b/>
          <w:bCs/>
          <w:kern w:val="32"/>
          <w:sz w:val="28"/>
          <w:szCs w:val="28"/>
          <w:lang w:eastAsia="ru-RU"/>
        </w:rPr>
      </w:pPr>
      <w:bookmarkStart w:id="7" w:name="_Toc215129717"/>
      <w:r w:rsidRPr="003828A2">
        <w:rPr>
          <w:rFonts w:ascii="Times New Roman" w:eastAsia="Times New Roman" w:hAnsi="Times New Roman" w:cs="Times New Roman"/>
          <w:b/>
          <w:bCs/>
          <w:kern w:val="32"/>
          <w:sz w:val="28"/>
          <w:szCs w:val="28"/>
          <w:lang w:eastAsia="ru-RU"/>
        </w:rPr>
        <w:lastRenderedPageBreak/>
        <w:t xml:space="preserve">2. </w:t>
      </w:r>
      <w:r w:rsidRPr="003828A2">
        <w:rPr>
          <w:rFonts w:ascii="Times New Roman" w:eastAsia="Times New Roman" w:hAnsi="Times New Roman" w:cs="Times New Roman"/>
          <w:b/>
          <w:bCs/>
          <w:caps/>
          <w:kern w:val="32"/>
          <w:sz w:val="28"/>
          <w:szCs w:val="28"/>
          <w:lang w:eastAsia="ru-RU"/>
        </w:rPr>
        <w:t>СТРУКТУРА и содержание УЧЕБНОго предмета</w:t>
      </w:r>
      <w:bookmarkEnd w:id="7"/>
    </w:p>
    <w:p w14:paraId="75A97AFD" w14:textId="77777777" w:rsidR="00EE77DA" w:rsidRDefault="00EE77DA" w:rsidP="003828A2">
      <w:pPr>
        <w:spacing w:after="0" w:line="240" w:lineRule="auto"/>
        <w:ind w:firstLine="709"/>
        <w:jc w:val="center"/>
        <w:rPr>
          <w:rFonts w:ascii="Times New Roman" w:eastAsia="Times New Roman" w:hAnsi="Times New Roman" w:cs="Times New Roman"/>
          <w:b/>
          <w:sz w:val="28"/>
          <w:szCs w:val="28"/>
          <w:lang w:eastAsia="ru-RU"/>
        </w:rPr>
      </w:pPr>
    </w:p>
    <w:p w14:paraId="747B9EFE" w14:textId="7BFEB66D" w:rsidR="0002361F" w:rsidRPr="003828A2" w:rsidRDefault="009261E7" w:rsidP="003828A2">
      <w:pPr>
        <w:spacing w:after="0" w:line="240" w:lineRule="auto"/>
        <w:ind w:firstLine="709"/>
        <w:jc w:val="center"/>
        <w:rPr>
          <w:rFonts w:ascii="Times New Roman" w:eastAsia="Times New Roman" w:hAnsi="Times New Roman" w:cs="Times New Roman"/>
          <w:b/>
          <w:sz w:val="28"/>
          <w:szCs w:val="28"/>
          <w:lang w:eastAsia="ru-RU"/>
        </w:rPr>
      </w:pPr>
      <w:r w:rsidRPr="003828A2">
        <w:rPr>
          <w:rFonts w:ascii="Times New Roman" w:eastAsia="Times New Roman" w:hAnsi="Times New Roman" w:cs="Times New Roman"/>
          <w:b/>
          <w:sz w:val="28"/>
          <w:szCs w:val="28"/>
          <w:lang w:eastAsia="ru-RU"/>
        </w:rPr>
        <w:t>2.1 Объём времени и виды учебной работы</w:t>
      </w:r>
      <w:bookmarkStart w:id="8" w:name="_Toc144484191"/>
    </w:p>
    <w:p w14:paraId="77CA797B" w14:textId="6EDECD6C" w:rsidR="009261E7" w:rsidRPr="00EE77DA" w:rsidRDefault="009261E7" w:rsidP="003828A2">
      <w:pPr>
        <w:spacing w:after="0" w:line="240" w:lineRule="auto"/>
        <w:ind w:firstLine="709"/>
        <w:jc w:val="both"/>
        <w:rPr>
          <w:rFonts w:ascii="Times New Roman" w:eastAsia="Times New Roman" w:hAnsi="Times New Roman" w:cs="Times New Roman"/>
          <w:sz w:val="16"/>
          <w:szCs w:val="16"/>
          <w:lang w:eastAsia="ar-SA"/>
        </w:rPr>
      </w:pPr>
      <w:r w:rsidRPr="003828A2">
        <w:rPr>
          <w:rFonts w:ascii="Times New Roman" w:eastAsia="Times New Roman" w:hAnsi="Times New Roman" w:cs="Times New Roman"/>
          <w:b/>
          <w:bCs/>
          <w:caps/>
          <w:sz w:val="28"/>
          <w:szCs w:val="28"/>
          <w:lang w:eastAsia="x-none"/>
        </w:rPr>
        <w:t xml:space="preserve">                </w:t>
      </w:r>
      <w:bookmarkEnd w:id="8"/>
    </w:p>
    <w:p w14:paraId="6E58E2F0" w14:textId="0569180D" w:rsidR="009261E7" w:rsidRPr="003828A2" w:rsidRDefault="009261E7"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 xml:space="preserve">В соответствии с учебным планом обязательная учебная нагрузка по </w:t>
      </w:r>
      <w:r w:rsidR="00E50225">
        <w:rPr>
          <w:rFonts w:ascii="Times New Roman" w:eastAsia="Calibri" w:hAnsi="Times New Roman" w:cs="Times New Roman"/>
          <w:sz w:val="28"/>
          <w:szCs w:val="28"/>
        </w:rPr>
        <w:t>предмету Физика на специальностях</w:t>
      </w:r>
      <w:r w:rsidRPr="003828A2">
        <w:rPr>
          <w:rFonts w:ascii="Times New Roman" w:eastAsia="Calibri" w:hAnsi="Times New Roman" w:cs="Times New Roman"/>
          <w:sz w:val="28"/>
          <w:szCs w:val="28"/>
        </w:rPr>
        <w:t xml:space="preserve"> </w:t>
      </w:r>
      <w:r w:rsidR="00B601DB" w:rsidRPr="003828A2">
        <w:rPr>
          <w:rFonts w:ascii="Times New Roman" w:eastAsia="Calibri" w:hAnsi="Times New Roman" w:cs="Times New Roman"/>
          <w:sz w:val="28"/>
          <w:szCs w:val="28"/>
        </w:rPr>
        <w:t xml:space="preserve">51.02.01 Народное художественное творчество (по </w:t>
      </w:r>
      <w:r w:rsidR="00E50225" w:rsidRPr="003828A2">
        <w:rPr>
          <w:rFonts w:ascii="Times New Roman" w:eastAsia="Calibri" w:hAnsi="Times New Roman" w:cs="Times New Roman"/>
          <w:sz w:val="28"/>
          <w:szCs w:val="28"/>
        </w:rPr>
        <w:t xml:space="preserve">видам) </w:t>
      </w:r>
      <w:r w:rsidR="00E50225">
        <w:rPr>
          <w:rFonts w:ascii="Times New Roman" w:eastAsia="Calibri" w:hAnsi="Times New Roman" w:cs="Times New Roman"/>
          <w:sz w:val="28"/>
          <w:szCs w:val="28"/>
        </w:rPr>
        <w:t xml:space="preserve">и </w:t>
      </w:r>
      <w:r w:rsidR="00E50225" w:rsidRPr="00E50225">
        <w:rPr>
          <w:rFonts w:ascii="Times New Roman" w:eastAsia="Times New Roman" w:hAnsi="Times New Roman" w:cs="Times New Roman"/>
          <w:sz w:val="28"/>
          <w:szCs w:val="28"/>
          <w:lang w:eastAsia="ru-RU"/>
        </w:rPr>
        <w:t>51.02.02 Социально-культурная деятельность (по видам)</w:t>
      </w:r>
      <w:r w:rsidR="00E50225">
        <w:rPr>
          <w:rFonts w:ascii="Times New Roman" w:eastAsia="Times New Roman" w:hAnsi="Times New Roman" w:cs="Times New Roman"/>
          <w:sz w:val="28"/>
          <w:szCs w:val="28"/>
          <w:lang w:eastAsia="ru-RU"/>
        </w:rPr>
        <w:t xml:space="preserve"> - </w:t>
      </w:r>
      <w:r w:rsidR="00B601DB" w:rsidRPr="003828A2">
        <w:rPr>
          <w:rFonts w:ascii="Times New Roman" w:eastAsia="Calibri" w:hAnsi="Times New Roman" w:cs="Times New Roman"/>
          <w:sz w:val="28"/>
          <w:szCs w:val="28"/>
        </w:rPr>
        <w:t>40 часов. Консультация</w:t>
      </w:r>
      <w:r w:rsidR="00CA4A31" w:rsidRPr="003828A2">
        <w:rPr>
          <w:rFonts w:ascii="Times New Roman" w:eastAsia="Calibri" w:hAnsi="Times New Roman" w:cs="Times New Roman"/>
          <w:sz w:val="28"/>
          <w:szCs w:val="28"/>
        </w:rPr>
        <w:t xml:space="preserve"> </w:t>
      </w:r>
      <w:r w:rsidR="00B601DB" w:rsidRPr="003828A2">
        <w:rPr>
          <w:rFonts w:ascii="Times New Roman" w:eastAsia="Calibri" w:hAnsi="Times New Roman" w:cs="Times New Roman"/>
          <w:sz w:val="28"/>
          <w:szCs w:val="28"/>
        </w:rPr>
        <w:t>-</w:t>
      </w:r>
      <w:r w:rsidR="00CA4A31" w:rsidRPr="003828A2">
        <w:rPr>
          <w:rFonts w:ascii="Times New Roman" w:eastAsia="Calibri" w:hAnsi="Times New Roman" w:cs="Times New Roman"/>
          <w:sz w:val="28"/>
          <w:szCs w:val="28"/>
        </w:rPr>
        <w:t xml:space="preserve"> </w:t>
      </w:r>
      <w:r w:rsidR="00B601DB" w:rsidRPr="003828A2">
        <w:rPr>
          <w:rFonts w:ascii="Times New Roman" w:eastAsia="Calibri" w:hAnsi="Times New Roman" w:cs="Times New Roman"/>
          <w:sz w:val="28"/>
          <w:szCs w:val="28"/>
        </w:rPr>
        <w:t>2часа.</w:t>
      </w:r>
    </w:p>
    <w:p w14:paraId="23D3912D" w14:textId="77777777" w:rsidR="00B601DB" w:rsidRPr="003828A2" w:rsidRDefault="00B601DB" w:rsidP="003828A2">
      <w:pPr>
        <w:spacing w:after="0" w:line="240" w:lineRule="auto"/>
        <w:ind w:firstLine="709"/>
        <w:jc w:val="both"/>
        <w:rPr>
          <w:rFonts w:ascii="Times New Roman" w:hAnsi="Times New Roman" w:cs="Times New Roman"/>
          <w:b/>
          <w:bCs/>
          <w:sz w:val="28"/>
          <w:szCs w:val="28"/>
        </w:rPr>
      </w:pPr>
    </w:p>
    <w:p w14:paraId="6306F357" w14:textId="77777777" w:rsidR="006F446E" w:rsidRPr="003828A2" w:rsidRDefault="006F446E" w:rsidP="003828A2">
      <w:pPr>
        <w:spacing w:after="0" w:line="240" w:lineRule="auto"/>
        <w:ind w:firstLine="709"/>
        <w:jc w:val="center"/>
        <w:rPr>
          <w:rFonts w:ascii="Times New Roman" w:eastAsia="Times New Roman" w:hAnsi="Times New Roman" w:cs="Times New Roman"/>
          <w:b/>
          <w:sz w:val="28"/>
          <w:szCs w:val="28"/>
          <w:lang w:eastAsia="ru-RU"/>
        </w:rPr>
      </w:pPr>
      <w:r w:rsidRPr="003828A2">
        <w:rPr>
          <w:rFonts w:ascii="Times New Roman" w:eastAsia="Times New Roman" w:hAnsi="Times New Roman" w:cs="Times New Roman"/>
          <w:b/>
          <w:sz w:val="28"/>
          <w:szCs w:val="28"/>
          <w:lang w:eastAsia="ru-RU"/>
        </w:rPr>
        <w:t>2.2 Тематический план</w:t>
      </w:r>
    </w:p>
    <w:p w14:paraId="1CB24F03" w14:textId="77777777" w:rsidR="006F446E" w:rsidRPr="003828A2" w:rsidRDefault="006F446E" w:rsidP="003828A2">
      <w:pPr>
        <w:spacing w:after="0" w:line="240" w:lineRule="auto"/>
        <w:ind w:firstLine="709"/>
        <w:jc w:val="both"/>
        <w:rPr>
          <w:rFonts w:ascii="Times New Roman" w:eastAsia="Times New Roman" w:hAnsi="Times New Roman" w:cs="Times New Roman"/>
          <w:b/>
          <w:sz w:val="28"/>
          <w:szCs w:val="28"/>
          <w:lang w:eastAsia="ru-RU"/>
        </w:rPr>
      </w:pPr>
    </w:p>
    <w:tbl>
      <w:tblPr>
        <w:tblW w:w="9776" w:type="dxa"/>
        <w:jc w:val="center"/>
        <w:tblLayout w:type="fixed"/>
        <w:tblCellMar>
          <w:left w:w="10" w:type="dxa"/>
          <w:right w:w="10" w:type="dxa"/>
        </w:tblCellMar>
        <w:tblLook w:val="04A0" w:firstRow="1" w:lastRow="0" w:firstColumn="1" w:lastColumn="0" w:noHBand="0" w:noVBand="1"/>
      </w:tblPr>
      <w:tblGrid>
        <w:gridCol w:w="5240"/>
        <w:gridCol w:w="992"/>
        <w:gridCol w:w="719"/>
        <w:gridCol w:w="1418"/>
        <w:gridCol w:w="1407"/>
      </w:tblGrid>
      <w:tr w:rsidR="0069212E" w:rsidRPr="00EE1BA2" w14:paraId="022B03C9" w14:textId="77777777" w:rsidTr="00EE77DA">
        <w:trPr>
          <w:trHeight w:val="20"/>
          <w:tblHeader/>
          <w:jc w:val="center"/>
        </w:trPr>
        <w:tc>
          <w:tcPr>
            <w:tcW w:w="524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F8DE9F9" w14:textId="77777777" w:rsidR="0069212E" w:rsidRPr="00EE1BA2" w:rsidRDefault="0069212E" w:rsidP="0002361F">
            <w:pPr>
              <w:spacing w:after="0" w:line="240" w:lineRule="auto"/>
              <w:ind w:right="-1"/>
              <w:jc w:val="center"/>
              <w:rPr>
                <w:rFonts w:ascii="Times New Roman" w:eastAsia="Times New Roman" w:hAnsi="Times New Roman" w:cs="Times New Roman"/>
                <w:b/>
                <w:sz w:val="24"/>
                <w:szCs w:val="24"/>
                <w:lang w:eastAsia="ru-RU"/>
              </w:rPr>
            </w:pPr>
            <w:r w:rsidRPr="00EE1BA2">
              <w:rPr>
                <w:rFonts w:ascii="Times New Roman" w:eastAsia="Times New Roman" w:hAnsi="Times New Roman" w:cs="Times New Roman"/>
                <w:b/>
                <w:sz w:val="24"/>
                <w:szCs w:val="24"/>
                <w:lang w:eastAsia="ru-RU"/>
              </w:rPr>
              <w:t>Наименование разделов и тем</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255E508" w14:textId="77777777" w:rsidR="0069212E" w:rsidRPr="00EE1BA2" w:rsidRDefault="0069212E" w:rsidP="00CA4A31">
            <w:pPr>
              <w:spacing w:after="0" w:line="240" w:lineRule="auto"/>
              <w:ind w:right="-1"/>
              <w:jc w:val="center"/>
              <w:rPr>
                <w:rFonts w:ascii="Times New Roman" w:eastAsia="Times New Roman" w:hAnsi="Times New Roman" w:cs="Times New Roman"/>
                <w:b/>
                <w:sz w:val="24"/>
                <w:szCs w:val="24"/>
                <w:lang w:eastAsia="ru-RU"/>
              </w:rPr>
            </w:pPr>
            <w:r w:rsidRPr="00EE1BA2">
              <w:rPr>
                <w:rFonts w:ascii="Times New Roman" w:eastAsia="Times New Roman" w:hAnsi="Times New Roman" w:cs="Times New Roman"/>
                <w:b/>
                <w:sz w:val="24"/>
                <w:szCs w:val="24"/>
                <w:lang w:eastAsia="ru-RU"/>
              </w:rPr>
              <w:t>Объем ОП, час</w:t>
            </w:r>
          </w:p>
        </w:tc>
        <w:tc>
          <w:tcPr>
            <w:tcW w:w="3544"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44002DA" w14:textId="77777777" w:rsidR="0069212E" w:rsidRPr="00EE1BA2" w:rsidRDefault="0069212E" w:rsidP="00CA4A31">
            <w:pPr>
              <w:spacing w:after="0" w:line="240" w:lineRule="auto"/>
              <w:jc w:val="center"/>
              <w:rPr>
                <w:rFonts w:ascii="Times New Roman" w:eastAsia="Calibri" w:hAnsi="Times New Roman" w:cs="Times New Roman"/>
                <w:b/>
                <w:sz w:val="24"/>
                <w:szCs w:val="24"/>
              </w:rPr>
            </w:pPr>
            <w:r w:rsidRPr="00EE1BA2">
              <w:rPr>
                <w:rFonts w:ascii="Times New Roman" w:eastAsia="Calibri" w:hAnsi="Times New Roman" w:cs="Times New Roman"/>
                <w:b/>
                <w:sz w:val="24"/>
                <w:szCs w:val="24"/>
              </w:rPr>
              <w:t>Количество аудиторных часов</w:t>
            </w:r>
          </w:p>
        </w:tc>
      </w:tr>
      <w:tr w:rsidR="0069212E" w:rsidRPr="00EE1BA2" w14:paraId="507B76F4" w14:textId="77777777" w:rsidTr="00EE77DA">
        <w:trPr>
          <w:trHeight w:val="20"/>
          <w:tblHeader/>
          <w:jc w:val="center"/>
        </w:trPr>
        <w:tc>
          <w:tcPr>
            <w:tcW w:w="5240" w:type="dxa"/>
            <w:vMerge/>
            <w:tcBorders>
              <w:top w:val="single" w:sz="4" w:space="0" w:color="auto"/>
              <w:left w:val="single" w:sz="4" w:space="0" w:color="auto"/>
              <w:bottom w:val="single" w:sz="4" w:space="0" w:color="auto"/>
              <w:right w:val="single" w:sz="4" w:space="0" w:color="auto"/>
            </w:tcBorders>
            <w:vAlign w:val="center"/>
            <w:hideMark/>
          </w:tcPr>
          <w:p w14:paraId="473CE141" w14:textId="77777777" w:rsidR="0069212E" w:rsidRPr="00EE1BA2" w:rsidRDefault="0069212E" w:rsidP="00EE1BA2">
            <w:pPr>
              <w:spacing w:after="0" w:line="240" w:lineRule="auto"/>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9A4D0A"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8A3B9F" w14:textId="77777777" w:rsidR="0069212E" w:rsidRPr="00EE1BA2" w:rsidRDefault="0069212E" w:rsidP="00CA4A31">
            <w:pPr>
              <w:spacing w:after="0" w:line="240" w:lineRule="auto"/>
              <w:jc w:val="center"/>
              <w:rPr>
                <w:rFonts w:ascii="Times New Roman" w:eastAsia="Calibri" w:hAnsi="Times New Roman" w:cs="Times New Roman"/>
              </w:rPr>
            </w:pPr>
            <w:r w:rsidRPr="00EE1BA2">
              <w:rPr>
                <w:rFonts w:ascii="Times New Roman" w:eastAsia="Calibri" w:hAnsi="Times New Roman" w:cs="Times New Roman"/>
              </w:rPr>
              <w:t>Всего</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1E0513" w14:textId="49D65932" w:rsidR="0069212E" w:rsidRPr="00EE1BA2" w:rsidRDefault="0069212E" w:rsidP="00CA4A31">
            <w:pPr>
              <w:spacing w:after="0" w:line="240" w:lineRule="auto"/>
              <w:jc w:val="center"/>
              <w:rPr>
                <w:rFonts w:ascii="Times New Roman" w:eastAsia="Calibri" w:hAnsi="Times New Roman" w:cs="Times New Roman"/>
                <w:bCs/>
              </w:rPr>
            </w:pPr>
            <w:r w:rsidRPr="00EE1BA2">
              <w:rPr>
                <w:rFonts w:ascii="Times New Roman" w:eastAsia="Calibri" w:hAnsi="Times New Roman" w:cs="Times New Roman"/>
                <w:bCs/>
              </w:rPr>
              <w:t>Теоретическ</w:t>
            </w:r>
            <w:r>
              <w:rPr>
                <w:rFonts w:ascii="Times New Roman" w:eastAsia="Calibri" w:hAnsi="Times New Roman" w:cs="Times New Roman"/>
                <w:bCs/>
              </w:rPr>
              <w:t>и</w:t>
            </w:r>
            <w:r w:rsidRPr="00EE1BA2">
              <w:rPr>
                <w:rFonts w:ascii="Times New Roman" w:eastAsia="Calibri" w:hAnsi="Times New Roman" w:cs="Times New Roman"/>
                <w:bCs/>
              </w:rPr>
              <w:t>е</w:t>
            </w:r>
          </w:p>
          <w:p w14:paraId="07B57A3B" w14:textId="1B38D601" w:rsidR="0069212E" w:rsidRPr="00EE1BA2" w:rsidRDefault="0069212E" w:rsidP="00CA4A31">
            <w:pPr>
              <w:spacing w:after="0" w:line="240" w:lineRule="auto"/>
              <w:jc w:val="center"/>
              <w:rPr>
                <w:rFonts w:ascii="Times New Roman" w:eastAsia="Calibri" w:hAnsi="Times New Roman" w:cs="Times New Roman"/>
              </w:rPr>
            </w:pPr>
          </w:p>
        </w:tc>
        <w:tc>
          <w:tcPr>
            <w:tcW w:w="14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1ED21E" w14:textId="01C20227" w:rsidR="0069212E" w:rsidRPr="00EE1BA2" w:rsidRDefault="0069212E" w:rsidP="00CA4A31">
            <w:pPr>
              <w:spacing w:after="0" w:line="240" w:lineRule="auto"/>
              <w:jc w:val="center"/>
              <w:rPr>
                <w:rFonts w:ascii="Times New Roman" w:eastAsia="Calibri" w:hAnsi="Times New Roman" w:cs="Times New Roman"/>
                <w:bCs/>
              </w:rPr>
            </w:pPr>
            <w:r w:rsidRPr="00EE1BA2">
              <w:rPr>
                <w:rFonts w:ascii="Times New Roman" w:eastAsia="Calibri" w:hAnsi="Times New Roman" w:cs="Times New Roman"/>
                <w:bCs/>
              </w:rPr>
              <w:t>Практическ</w:t>
            </w:r>
            <w:r>
              <w:rPr>
                <w:rFonts w:ascii="Times New Roman" w:eastAsia="Calibri" w:hAnsi="Times New Roman" w:cs="Times New Roman"/>
                <w:bCs/>
              </w:rPr>
              <w:t>и</w:t>
            </w:r>
            <w:r w:rsidRPr="00EE1BA2">
              <w:rPr>
                <w:rFonts w:ascii="Times New Roman" w:eastAsia="Calibri" w:hAnsi="Times New Roman" w:cs="Times New Roman"/>
                <w:bCs/>
              </w:rPr>
              <w:t>е</w:t>
            </w:r>
          </w:p>
          <w:p w14:paraId="316FBAF1" w14:textId="6E769BBC" w:rsidR="0069212E" w:rsidRPr="00EE1BA2" w:rsidRDefault="0069212E" w:rsidP="00CA4A31">
            <w:pPr>
              <w:spacing w:after="0" w:line="240" w:lineRule="auto"/>
              <w:jc w:val="center"/>
              <w:rPr>
                <w:rFonts w:ascii="Times New Roman" w:eastAsia="Calibri" w:hAnsi="Times New Roman" w:cs="Times New Roman"/>
              </w:rPr>
            </w:pPr>
          </w:p>
        </w:tc>
      </w:tr>
      <w:tr w:rsidR="0069212E" w:rsidRPr="00EE1BA2" w14:paraId="0EFE59D3"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33980813" w14:textId="77777777" w:rsidR="0069212E" w:rsidRPr="00EE1BA2" w:rsidRDefault="0069212E" w:rsidP="00CA4A31">
            <w:pPr>
              <w:spacing w:after="0" w:line="240" w:lineRule="auto"/>
              <w:jc w:val="both"/>
              <w:rPr>
                <w:rFonts w:ascii="Times New Roman" w:eastAsia="Calibri" w:hAnsi="Times New Roman" w:cs="Times New Roman"/>
                <w:bCs/>
                <w:sz w:val="24"/>
                <w:szCs w:val="24"/>
              </w:rPr>
            </w:pPr>
            <w:r w:rsidRPr="00EE1BA2">
              <w:rPr>
                <w:rFonts w:ascii="Times New Roman" w:eastAsia="Calibri" w:hAnsi="Times New Roman" w:cs="Times New Roman"/>
                <w:sz w:val="24"/>
                <w:szCs w:val="24"/>
              </w:rPr>
              <w:t>Введение. Физика и методы научного познания</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A7A85FC" w14:textId="612BA8F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9730084" w14:textId="1BA9328A"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BE7BE57" w14:textId="3A557172"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147DE926"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2F585904"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493FBFEB"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1.1 Основы кинематики</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DB273C3" w14:textId="51C81538" w:rsidR="0069212E" w:rsidRPr="00EE1BA2" w:rsidRDefault="00841CA3"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320FD988" w14:textId="07B35FA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2518FA25" w14:textId="796FADA9"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4A4118B6" w14:textId="3FF70918"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9212E" w:rsidRPr="00EE1BA2" w14:paraId="43C0DC04"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6B5BBD46"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1.2 Основы динамики</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397929EE" w14:textId="154C1D83" w:rsidR="0069212E" w:rsidRPr="00EE1BA2" w:rsidRDefault="00841CA3"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84A60E8" w14:textId="197B98BC"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58748F21" w14:textId="3BD4F00D"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0AA3BFBB" w14:textId="3A20F1DB"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9212E" w:rsidRPr="00EE1BA2" w14:paraId="4DC9F7E5"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58C5582C"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1.3 Законы сохранения в механике</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5D47E35" w14:textId="7A9E4C6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63FA7225" w14:textId="3E13D884"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19F9ECCE" w14:textId="5C9BC6B4"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23FE5BE0" w14:textId="62A84F0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7D17744C"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837F803"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 1.4 Реактивное движение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6327389" w14:textId="150B17E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088756EB" w14:textId="0A1D28A8"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B1E2A7F"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5F511BA8" w14:textId="13E7B4FF"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04C78BD4"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2851E4E8" w14:textId="2EDA12AA" w:rsidR="0069212E" w:rsidRPr="00EE1BA2" w:rsidRDefault="0069212E" w:rsidP="00CA4A31">
            <w:pPr>
              <w:spacing w:after="0" w:line="240" w:lineRule="auto"/>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2.1 Основы молекулярно-кинетической теории</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8C76468" w14:textId="1AA5C893"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4463D89A" w14:textId="65B2C9C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45795839" w14:textId="455638DB"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5B3A5919"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04B6BEB0"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764C0101"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2.2 Основы термодинамики</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CCF7E05" w14:textId="6C04BA9D"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1F226CFF" w14:textId="5DF30C8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6BC2AB0"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7BBE5051" w14:textId="3E68C31D"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9212E" w:rsidRPr="00EE1BA2" w14:paraId="0830DA79"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71BE289F"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2.3 Агрегатные состояния вещества и фазовые переходы</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7294EEE" w14:textId="637B11BC"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6C5BAFA" w14:textId="0C3C44AA"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1AA303B5"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7AD1E608" w14:textId="5E08F9B1"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67845AB5"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53A1B23"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 2.4 Идеальный газ. </w:t>
            </w:r>
            <w:proofErr w:type="spellStart"/>
            <w:r w:rsidRPr="00EE1BA2">
              <w:rPr>
                <w:rFonts w:ascii="Times New Roman" w:eastAsia="Calibri" w:hAnsi="Times New Roman" w:cs="Times New Roman"/>
                <w:sz w:val="24"/>
                <w:szCs w:val="24"/>
              </w:rPr>
              <w:t>Изопроцессы</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12FFCFC" w14:textId="3A56CC79"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19091F46" w14:textId="2013C4C0"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E017E19"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6A4F4B5D" w14:textId="02EF811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794B35B2" w14:textId="77777777" w:rsidTr="00EE77DA">
        <w:trPr>
          <w:trHeight w:val="7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B98B149"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 2.5 Влажность воздуха. Поверхностное натяжение жидкости и смачивание.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BD62E11"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32B1EEE9"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F2724FA"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4BC27DD6"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1C69AA40"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7034800F"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3.1 Электрическое поле</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921ADD2" w14:textId="4C1539B3"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0C161A33"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46F7BFE3"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29894B7F"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69212E" w:rsidRPr="00EE1BA2" w14:paraId="2888286B"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1CB50DB4"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3.2 Законы постоянного тока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8DB6B8F"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44BA3D7E"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37D5DDDF"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22AD7859"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69212E" w:rsidRPr="00EE1BA2" w14:paraId="74FF9C43"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0A8366D1"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3.3 Электрический ток в различных средах</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E0C2083" w14:textId="3ACD116B"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62483175" w14:textId="7F022CE3"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69E36B1"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7EA4C7F7" w14:textId="0860D81A"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69212E" w:rsidRPr="00EE1BA2" w14:paraId="1C398345"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0D1AAF94"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hAnsi="Times New Roman" w:cs="Times New Roman"/>
                <w:sz w:val="24"/>
                <w:szCs w:val="24"/>
              </w:rPr>
              <w:t xml:space="preserve"> Тема.3.4 Тепловое действие электрического тока Закон Джоуля- Ленца. Мощность электрического тока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3CE7058"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3</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31B8C6EC"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18B4153E"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4F9FA644" w14:textId="74D0DDC0"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9212E" w:rsidRPr="00EE1BA2" w14:paraId="00BF71CB"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656DBA44"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3.5 Магнитное поле Сила Ампера.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3D8FB87E" w14:textId="08CDEF4B"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4DA581EE" w14:textId="393DCA28"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61765E3A"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1509BDF3" w14:textId="1825AA7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342CC0A0"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4B7D3B6F"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3.6 Электромагнитная индукция</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1E5DDE21" w14:textId="6A8208D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121F5DE6" w14:textId="5D9B267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58620616"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43906969" w14:textId="7599D48E"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15AFEB83"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6A5B4240"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4.1 Механические колебания и волны</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4A097488" w14:textId="4CAA406C"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67C852BB" w14:textId="1A709441"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B1ABB29" w14:textId="5A1F1E92"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1B8AC49A"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6E2E3BA2"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18EAC0F5"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4.2 Электромагнитные колебания и волны</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00F92B9C" w14:textId="17D7B28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20AA06A" w14:textId="2002F673"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1CB8EAD0"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7D14E694" w14:textId="582F3D39"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255F72B4"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7EB29FCC"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Тема.4.3. Виды электромагнитных излучений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5A94F52" w14:textId="6723C5AA"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6B54BA27" w14:textId="15CF8FE0"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C76614E"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547FBFFB" w14:textId="410ACB4B"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5207A002"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59C03403"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 4.4 Производство, передача и потребление электроэнергии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D984203"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3</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15294EA6" w14:textId="74E252A8"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CBAFCCF" w14:textId="77777777" w:rsidR="0069212E" w:rsidRPr="00EE1BA2" w:rsidRDefault="0069212E" w:rsidP="00CA4A31">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5C818E7A" w14:textId="34B147B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9212E" w:rsidRPr="00EE1BA2" w14:paraId="6B3AF672"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5F9045AF" w14:textId="77777777" w:rsidR="0069212E" w:rsidRPr="00EE1BA2" w:rsidRDefault="0069212E" w:rsidP="00CA4A31">
            <w:pPr>
              <w:spacing w:after="0" w:line="240" w:lineRule="auto"/>
              <w:jc w:val="both"/>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5.1 Природа света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3CCE3A98" w14:textId="68386EEB"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4EAAA1E6"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311D5BE"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5E417DB0"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4A474342"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500D5C9D" w14:textId="77777777" w:rsidR="0069212E" w:rsidRPr="00EE1BA2" w:rsidRDefault="0069212E" w:rsidP="00CA4A31">
            <w:pPr>
              <w:spacing w:after="0" w:line="240" w:lineRule="auto"/>
              <w:jc w:val="both"/>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5.2 Волновые свойства света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BA6CDC6" w14:textId="4B171B52"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3930FD7F" w14:textId="223A77DA"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2779BF70"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04B1FE6A" w14:textId="1CF0F14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4ECF4E6E"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2AEC0BFA" w14:textId="77777777" w:rsidR="0069212E" w:rsidRPr="00EE1BA2" w:rsidRDefault="0069212E" w:rsidP="00CA4A31">
            <w:pPr>
              <w:spacing w:after="0" w:line="240" w:lineRule="auto"/>
              <w:jc w:val="both"/>
              <w:rPr>
                <w:rFonts w:ascii="Times New Roman" w:eastAsia="Calibri" w:hAnsi="Times New Roman" w:cs="Times New Roman"/>
                <w:sz w:val="24"/>
                <w:szCs w:val="24"/>
              </w:rPr>
            </w:pPr>
            <w:r w:rsidRPr="00EE1BA2">
              <w:rPr>
                <w:rFonts w:ascii="Times New Roman" w:hAnsi="Times New Roman" w:cs="Times New Roman"/>
                <w:sz w:val="24"/>
                <w:szCs w:val="24"/>
              </w:rPr>
              <w:t>Тема.5.3 Квантовые свойства света. Фотоэффект и его применение в технике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C9436DC" w14:textId="468D907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1D0962E0" w14:textId="30B45A0E"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C22F3C2" w14:textId="79A60756"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33EE1EC9"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48B01F7E"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0200ACA1" w14:textId="77777777" w:rsidR="0069212E" w:rsidRPr="00EE1BA2" w:rsidRDefault="0069212E" w:rsidP="00CA4A31">
            <w:pPr>
              <w:spacing w:after="0" w:line="240" w:lineRule="auto"/>
              <w:jc w:val="both"/>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5.4 Специальная теория относительности</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EEB47B8"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532B56A1" w14:textId="393FF4EE"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40A747EA"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6C7EA549" w14:textId="1975BEFF"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09640014"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11B838C8" w14:textId="77777777" w:rsidR="0069212E" w:rsidRPr="00EE1BA2" w:rsidRDefault="0069212E" w:rsidP="00CA4A31">
            <w:pPr>
              <w:spacing w:after="0" w:line="240" w:lineRule="auto"/>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6.1 Квантовая оптика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3670FAB" w14:textId="33977FAC"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03D10A1C"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57D98BC"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3E591F7E"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69212E" w:rsidRPr="00EE1BA2" w14:paraId="667A1586"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5C63A75A" w14:textId="77777777" w:rsidR="0069212E" w:rsidRPr="00EE1BA2" w:rsidRDefault="0069212E" w:rsidP="00CA4A31">
            <w:pPr>
              <w:spacing w:after="0" w:line="240" w:lineRule="auto"/>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6.2 Физика атома и атомного ядра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7618085A"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13054AAD" w14:textId="70CF0AC0"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4D0E8A91"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41E6AD99" w14:textId="016F2F61"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4BA3C68E"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7498A40C"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Тема.6.3. Радиоактивность. Ядерная энергетика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DA4F8E"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382AC358"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B94C8C1" w14:textId="025FEDCC"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75E68062" w14:textId="29B137C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69212E" w:rsidRPr="00EE1BA2" w14:paraId="78E3CBA8"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6505133F" w14:textId="77777777" w:rsidR="0069212E" w:rsidRPr="00EE1BA2" w:rsidRDefault="0069212E" w:rsidP="00CA4A31">
            <w:pPr>
              <w:spacing w:after="0" w:line="240" w:lineRule="auto"/>
              <w:rPr>
                <w:rFonts w:ascii="Times New Roman" w:eastAsia="Calibri" w:hAnsi="Times New Roman" w:cs="Times New Roman"/>
                <w:sz w:val="24"/>
                <w:szCs w:val="24"/>
              </w:rPr>
            </w:pPr>
            <w:r w:rsidRPr="00EE1BA2">
              <w:rPr>
                <w:rFonts w:ascii="Times New Roman" w:hAnsi="Times New Roman" w:cs="Times New Roman"/>
                <w:sz w:val="24"/>
                <w:szCs w:val="24"/>
              </w:rPr>
              <w:t>Тема 6.4 Испускание и поглощение света атомом Принцип действия лазера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0EC033AD" w14:textId="62FF7249"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E8B3AE0" w14:textId="08D583E5"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3E5EAB12"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50D5A994" w14:textId="6A45C580"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69212E" w:rsidRPr="00EE1BA2" w14:paraId="14CDB965"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5608D7A1" w14:textId="77777777" w:rsidR="0069212E" w:rsidRPr="00EE1BA2" w:rsidRDefault="0069212E" w:rsidP="00CA4A31">
            <w:pPr>
              <w:spacing w:after="0" w:line="240" w:lineRule="auto"/>
              <w:rPr>
                <w:rFonts w:ascii="Times New Roman" w:hAnsi="Times New Roman" w:cs="Times New Roman"/>
                <w:sz w:val="24"/>
                <w:szCs w:val="24"/>
              </w:rPr>
            </w:pPr>
            <w:r w:rsidRPr="00EE1BA2">
              <w:rPr>
                <w:rFonts w:ascii="Times New Roman" w:hAnsi="Times New Roman" w:cs="Times New Roman"/>
                <w:sz w:val="24"/>
                <w:szCs w:val="24"/>
              </w:rPr>
              <w:lastRenderedPageBreak/>
              <w:t xml:space="preserve">  Тема 6.5 Элементарные частицы. Стандартная модель в физике. </w:t>
            </w:r>
            <w:proofErr w:type="spellStart"/>
            <w:r w:rsidRPr="00EE1BA2">
              <w:rPr>
                <w:rFonts w:ascii="Times New Roman" w:hAnsi="Times New Roman" w:cs="Times New Roman"/>
                <w:sz w:val="24"/>
                <w:szCs w:val="24"/>
              </w:rPr>
              <w:t>эл.частиц</w:t>
            </w:r>
            <w:proofErr w:type="spellEnd"/>
            <w:r w:rsidRPr="00EE1BA2">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C450F09" w14:textId="79D80A44"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05E940C" w14:textId="4C71ABDF"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77629102" w14:textId="77777777"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1B61F549" w14:textId="64F983F8" w:rsidR="0069212E" w:rsidRPr="00EE1BA2" w:rsidRDefault="0069212E" w:rsidP="00CA4A31">
            <w:pPr>
              <w:spacing w:after="0" w:line="240" w:lineRule="auto"/>
              <w:jc w:val="center"/>
              <w:rPr>
                <w:rFonts w:ascii="Times New Roman" w:eastAsia="Times New Roman" w:hAnsi="Times New Roman" w:cs="Times New Roman"/>
                <w:sz w:val="24"/>
                <w:szCs w:val="24"/>
                <w:lang w:eastAsia="ru-RU"/>
              </w:rPr>
            </w:pPr>
          </w:p>
        </w:tc>
      </w:tr>
      <w:tr w:rsidR="00EE77DA" w:rsidRPr="00EE77DA" w14:paraId="5D1B1F59"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cPr>
          <w:p w14:paraId="1DB6DD6D" w14:textId="1C00DF28" w:rsidR="00EE77DA" w:rsidRPr="00EE77DA" w:rsidRDefault="00EE77DA" w:rsidP="00CA4A31">
            <w:pPr>
              <w:spacing w:after="0" w:line="240" w:lineRule="auto"/>
              <w:rPr>
                <w:rFonts w:ascii="Times New Roman" w:hAnsi="Times New Roman" w:cs="Times New Roman"/>
                <w:b/>
                <w:bCs/>
                <w:sz w:val="24"/>
                <w:szCs w:val="24"/>
              </w:rPr>
            </w:pPr>
            <w:r w:rsidRPr="00EE77DA">
              <w:rPr>
                <w:rFonts w:ascii="Times New Roman" w:hAnsi="Times New Roman" w:cs="Times New Roman"/>
                <w:b/>
                <w:bCs/>
                <w:sz w:val="24"/>
                <w:szCs w:val="24"/>
              </w:rPr>
              <w:t>Консультации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B5967A8" w14:textId="6CED0838" w:rsidR="00EE77DA" w:rsidRPr="00EE77DA" w:rsidRDefault="00EE77DA" w:rsidP="00CA4A31">
            <w:pPr>
              <w:spacing w:after="0" w:line="240" w:lineRule="auto"/>
              <w:jc w:val="center"/>
              <w:rPr>
                <w:rFonts w:ascii="Times New Roman" w:eastAsia="Times New Roman" w:hAnsi="Times New Roman" w:cs="Times New Roman"/>
                <w:b/>
                <w:bCs/>
                <w:sz w:val="24"/>
                <w:szCs w:val="24"/>
                <w:lang w:eastAsia="ru-RU"/>
              </w:rPr>
            </w:pPr>
            <w:r w:rsidRPr="00EE77DA">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w:t>
            </w: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7FEA4F53" w14:textId="77777777" w:rsidR="00EE77DA" w:rsidRPr="00EE77DA" w:rsidRDefault="00EE77DA" w:rsidP="00CA4A31">
            <w:pPr>
              <w:spacing w:after="0" w:line="240" w:lineRule="auto"/>
              <w:jc w:val="center"/>
              <w:rPr>
                <w:rFonts w:ascii="Times New Roman" w:eastAsia="Times New Roman" w:hAnsi="Times New Roman" w:cs="Times New Roman"/>
                <w:b/>
                <w:bCs/>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AF2254D" w14:textId="77777777" w:rsidR="00EE77DA" w:rsidRPr="00EE77DA" w:rsidRDefault="00EE77DA" w:rsidP="00CA4A31">
            <w:pPr>
              <w:spacing w:after="0" w:line="240" w:lineRule="auto"/>
              <w:jc w:val="center"/>
              <w:rPr>
                <w:rFonts w:ascii="Times New Roman" w:eastAsia="Times New Roman" w:hAnsi="Times New Roman" w:cs="Times New Roman"/>
                <w:b/>
                <w:bCs/>
                <w:sz w:val="24"/>
                <w:szCs w:val="24"/>
                <w:lang w:eastAsia="ru-RU"/>
              </w:rPr>
            </w:pPr>
          </w:p>
        </w:tc>
        <w:tc>
          <w:tcPr>
            <w:tcW w:w="1407" w:type="dxa"/>
            <w:tcBorders>
              <w:top w:val="single" w:sz="4" w:space="0" w:color="auto"/>
              <w:left w:val="single" w:sz="4" w:space="0" w:color="auto"/>
              <w:bottom w:val="single" w:sz="4" w:space="0" w:color="auto"/>
              <w:right w:val="single" w:sz="4" w:space="0" w:color="auto"/>
            </w:tcBorders>
            <w:shd w:val="clear" w:color="auto" w:fill="FFFFFF"/>
          </w:tcPr>
          <w:p w14:paraId="168DE872" w14:textId="77777777" w:rsidR="00EE77DA" w:rsidRPr="00EE77DA" w:rsidRDefault="00EE77DA" w:rsidP="00CA4A31">
            <w:pPr>
              <w:spacing w:after="0" w:line="240" w:lineRule="auto"/>
              <w:jc w:val="center"/>
              <w:rPr>
                <w:rFonts w:ascii="Times New Roman" w:eastAsia="Times New Roman" w:hAnsi="Times New Roman" w:cs="Times New Roman"/>
                <w:b/>
                <w:bCs/>
                <w:sz w:val="24"/>
                <w:szCs w:val="24"/>
                <w:lang w:eastAsia="ru-RU"/>
              </w:rPr>
            </w:pPr>
          </w:p>
        </w:tc>
      </w:tr>
      <w:tr w:rsidR="0069212E" w:rsidRPr="00EE1BA2" w14:paraId="04D75E6E" w14:textId="77777777" w:rsidTr="00EE77DA">
        <w:trPr>
          <w:trHeight w:val="2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hideMark/>
          </w:tcPr>
          <w:p w14:paraId="6E844078" w14:textId="77777777" w:rsidR="0069212E" w:rsidRPr="00EE1BA2" w:rsidRDefault="0069212E" w:rsidP="00CA4A31">
            <w:pPr>
              <w:spacing w:after="0" w:line="240" w:lineRule="auto"/>
              <w:jc w:val="both"/>
              <w:rPr>
                <w:rFonts w:ascii="Times New Roman" w:eastAsia="Calibri" w:hAnsi="Times New Roman" w:cs="Times New Roman"/>
                <w:b/>
                <w:sz w:val="24"/>
                <w:szCs w:val="24"/>
              </w:rPr>
            </w:pPr>
            <w:r w:rsidRPr="00EE1BA2">
              <w:rPr>
                <w:rFonts w:ascii="Times New Roman" w:eastAsia="Calibri" w:hAnsi="Times New Roman" w:cs="Times New Roman"/>
                <w:b/>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62AA33ED" w14:textId="29EFA697" w:rsidR="0069212E" w:rsidRPr="00EE1BA2" w:rsidRDefault="0069212E" w:rsidP="00CA4A3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EE77DA">
              <w:rPr>
                <w:rFonts w:ascii="Times New Roman" w:eastAsia="Times New Roman" w:hAnsi="Times New Roman" w:cs="Times New Roman"/>
                <w:b/>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36970083" w14:textId="5E36F525" w:rsidR="0069212E" w:rsidRPr="00EE1BA2" w:rsidRDefault="0069212E" w:rsidP="00CA4A3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40</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59FB6D44" w14:textId="3BB4C010" w:rsidR="0069212E" w:rsidRPr="00EE1BA2" w:rsidRDefault="0069212E" w:rsidP="00CA4A31">
            <w:pPr>
              <w:shd w:val="clear" w:color="auto" w:fill="FFFFFF"/>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30</w:t>
            </w:r>
          </w:p>
        </w:tc>
        <w:tc>
          <w:tcPr>
            <w:tcW w:w="1407" w:type="dxa"/>
            <w:tcBorders>
              <w:top w:val="single" w:sz="4" w:space="0" w:color="auto"/>
              <w:left w:val="single" w:sz="4" w:space="0" w:color="auto"/>
              <w:bottom w:val="single" w:sz="4" w:space="0" w:color="auto"/>
              <w:right w:val="single" w:sz="4" w:space="0" w:color="auto"/>
            </w:tcBorders>
            <w:shd w:val="clear" w:color="auto" w:fill="FFFFFF"/>
            <w:hideMark/>
          </w:tcPr>
          <w:p w14:paraId="1D9BB514" w14:textId="5C3B6736" w:rsidR="0069212E" w:rsidRPr="00EE1BA2" w:rsidRDefault="0069212E" w:rsidP="00CA4A3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w:t>
            </w:r>
          </w:p>
        </w:tc>
      </w:tr>
    </w:tbl>
    <w:p w14:paraId="69D6B510" w14:textId="77777777" w:rsidR="00EE77DA" w:rsidRPr="00EE77DA" w:rsidRDefault="00EE77DA" w:rsidP="00EE77DA">
      <w:pPr>
        <w:spacing w:after="0" w:line="276" w:lineRule="auto"/>
        <w:jc w:val="both"/>
        <w:rPr>
          <w:rFonts w:ascii="Times New Roman" w:eastAsia="Calibri" w:hAnsi="Times New Roman" w:cs="Times New Roman"/>
          <w:sz w:val="18"/>
          <w:szCs w:val="18"/>
        </w:rPr>
      </w:pPr>
      <w:bookmarkStart w:id="9" w:name="_Hlk147520980"/>
      <w:r w:rsidRPr="00EE77DA">
        <w:rPr>
          <w:rFonts w:ascii="Times New Roman" w:eastAsia="Calibri" w:hAnsi="Times New Roman" w:cs="Times New Roman"/>
          <w:sz w:val="18"/>
          <w:szCs w:val="18"/>
        </w:rPr>
        <w:t>* предусмотрено для специальности 51.02.01 Народное художественное творчество (по видам)</w:t>
      </w:r>
    </w:p>
    <w:p w14:paraId="16C62208" w14:textId="77777777" w:rsidR="00EE77DA" w:rsidRDefault="00EE77DA" w:rsidP="003828A2">
      <w:pPr>
        <w:spacing w:after="0" w:line="240" w:lineRule="auto"/>
        <w:ind w:firstLine="709"/>
        <w:jc w:val="both"/>
        <w:rPr>
          <w:rFonts w:ascii="Times New Roman" w:eastAsia="Times New Roman" w:hAnsi="Times New Roman" w:cs="Times New Roman"/>
          <w:b/>
          <w:bCs/>
          <w:sz w:val="28"/>
          <w:szCs w:val="28"/>
        </w:rPr>
      </w:pPr>
    </w:p>
    <w:p w14:paraId="21C602B0" w14:textId="5C612B47" w:rsidR="006F446E" w:rsidRPr="003828A2" w:rsidRDefault="006F446E" w:rsidP="003828A2">
      <w:pPr>
        <w:spacing w:after="0" w:line="240" w:lineRule="auto"/>
        <w:ind w:firstLine="709"/>
        <w:jc w:val="both"/>
        <w:rPr>
          <w:rFonts w:ascii="Times New Roman" w:eastAsia="Times New Roman" w:hAnsi="Times New Roman" w:cs="Times New Roman"/>
          <w:b/>
          <w:bCs/>
          <w:sz w:val="28"/>
          <w:szCs w:val="28"/>
        </w:rPr>
      </w:pPr>
      <w:r w:rsidRPr="003828A2">
        <w:rPr>
          <w:rFonts w:ascii="Times New Roman" w:eastAsia="Times New Roman" w:hAnsi="Times New Roman" w:cs="Times New Roman"/>
          <w:b/>
          <w:bCs/>
          <w:sz w:val="28"/>
          <w:szCs w:val="28"/>
        </w:rPr>
        <w:t>2.3 Распределение учебной нагрузки по семестрам</w:t>
      </w:r>
    </w:p>
    <w:p w14:paraId="4461E52A" w14:textId="77777777" w:rsidR="006F446E" w:rsidRPr="003828A2" w:rsidRDefault="006F446E" w:rsidP="003828A2">
      <w:pPr>
        <w:spacing w:after="0" w:line="240" w:lineRule="auto"/>
        <w:ind w:firstLine="709"/>
        <w:jc w:val="both"/>
        <w:rPr>
          <w:rFonts w:ascii="Times New Roman" w:eastAsia="Times New Roman" w:hAnsi="Times New Roman" w:cs="Times New Roman"/>
          <w:bCs/>
          <w:sz w:val="28"/>
          <w:szCs w:val="28"/>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1043"/>
        <w:gridCol w:w="4820"/>
      </w:tblGrid>
      <w:tr w:rsidR="00EE1BA2" w:rsidRPr="00EE1BA2" w14:paraId="09FAA56A" w14:textId="77777777" w:rsidTr="00CA4A31">
        <w:trPr>
          <w:trHeight w:val="20"/>
        </w:trPr>
        <w:tc>
          <w:tcPr>
            <w:tcW w:w="3351" w:type="dxa"/>
            <w:vMerge w:val="restart"/>
          </w:tcPr>
          <w:p w14:paraId="7AA1642E" w14:textId="77777777" w:rsidR="006F446E" w:rsidRPr="00EE1BA2" w:rsidRDefault="006F446E" w:rsidP="00EE1BA2">
            <w:pPr>
              <w:spacing w:after="0" w:line="240" w:lineRule="auto"/>
              <w:jc w:val="center"/>
              <w:rPr>
                <w:rFonts w:ascii="Times New Roman" w:eastAsia="Times New Roman" w:hAnsi="Times New Roman" w:cs="Times New Roman"/>
                <w:b/>
                <w:bCs/>
                <w:sz w:val="24"/>
                <w:szCs w:val="24"/>
              </w:rPr>
            </w:pPr>
            <w:r w:rsidRPr="00EE1BA2">
              <w:rPr>
                <w:rFonts w:ascii="Times New Roman" w:eastAsia="Times New Roman" w:hAnsi="Times New Roman" w:cs="Times New Roman"/>
                <w:b/>
                <w:bCs/>
                <w:sz w:val="24"/>
                <w:szCs w:val="24"/>
              </w:rPr>
              <w:t>Вид учебной работы</w:t>
            </w:r>
          </w:p>
        </w:tc>
        <w:tc>
          <w:tcPr>
            <w:tcW w:w="1043" w:type="dxa"/>
            <w:vMerge w:val="restart"/>
          </w:tcPr>
          <w:p w14:paraId="1C8D3671" w14:textId="77777777" w:rsidR="006F446E" w:rsidRPr="00EE1BA2" w:rsidRDefault="006F446E" w:rsidP="00EE1BA2">
            <w:pPr>
              <w:spacing w:after="0" w:line="240" w:lineRule="auto"/>
              <w:jc w:val="center"/>
              <w:rPr>
                <w:rFonts w:ascii="Times New Roman" w:eastAsia="Times New Roman" w:hAnsi="Times New Roman" w:cs="Times New Roman"/>
                <w:b/>
                <w:bCs/>
                <w:sz w:val="24"/>
                <w:szCs w:val="24"/>
              </w:rPr>
            </w:pPr>
            <w:r w:rsidRPr="00EE1BA2">
              <w:rPr>
                <w:rFonts w:ascii="Times New Roman" w:eastAsia="Times New Roman" w:hAnsi="Times New Roman" w:cs="Times New Roman"/>
                <w:b/>
                <w:bCs/>
                <w:sz w:val="24"/>
                <w:szCs w:val="24"/>
              </w:rPr>
              <w:t>Всего</w:t>
            </w:r>
          </w:p>
        </w:tc>
        <w:tc>
          <w:tcPr>
            <w:tcW w:w="4820" w:type="dxa"/>
          </w:tcPr>
          <w:p w14:paraId="554317F3" w14:textId="595FBE87" w:rsidR="006F446E" w:rsidRPr="00EE1BA2" w:rsidRDefault="006F446E" w:rsidP="0002361F">
            <w:pPr>
              <w:spacing w:after="0" w:line="240" w:lineRule="auto"/>
              <w:jc w:val="center"/>
              <w:rPr>
                <w:rFonts w:ascii="Times New Roman" w:eastAsia="Times New Roman" w:hAnsi="Times New Roman" w:cs="Times New Roman"/>
                <w:b/>
                <w:bCs/>
                <w:sz w:val="24"/>
                <w:szCs w:val="24"/>
              </w:rPr>
            </w:pPr>
            <w:r w:rsidRPr="00EE1BA2">
              <w:rPr>
                <w:rFonts w:ascii="Times New Roman" w:eastAsia="Times New Roman" w:hAnsi="Times New Roman" w:cs="Times New Roman"/>
                <w:b/>
                <w:bCs/>
                <w:sz w:val="24"/>
                <w:szCs w:val="24"/>
              </w:rPr>
              <w:t>Номер семестр</w:t>
            </w:r>
            <w:r w:rsidR="00CA4A31">
              <w:rPr>
                <w:rFonts w:ascii="Times New Roman" w:eastAsia="Times New Roman" w:hAnsi="Times New Roman" w:cs="Times New Roman"/>
                <w:b/>
                <w:bCs/>
                <w:sz w:val="24"/>
                <w:szCs w:val="24"/>
              </w:rPr>
              <w:t>а</w:t>
            </w:r>
          </w:p>
        </w:tc>
      </w:tr>
      <w:tr w:rsidR="00841CA3" w:rsidRPr="00EE1BA2" w14:paraId="1B73A9D0" w14:textId="77777777" w:rsidTr="00CA4A31">
        <w:trPr>
          <w:trHeight w:val="20"/>
        </w:trPr>
        <w:tc>
          <w:tcPr>
            <w:tcW w:w="3351" w:type="dxa"/>
            <w:vMerge/>
          </w:tcPr>
          <w:p w14:paraId="6FA888B4" w14:textId="77777777" w:rsidR="00841CA3" w:rsidRPr="00EE1BA2" w:rsidRDefault="00841CA3" w:rsidP="00EE1BA2">
            <w:pPr>
              <w:spacing w:after="0" w:line="240" w:lineRule="auto"/>
              <w:rPr>
                <w:rFonts w:ascii="Times New Roman" w:eastAsia="Times New Roman" w:hAnsi="Times New Roman" w:cs="Times New Roman"/>
                <w:bCs/>
                <w:sz w:val="24"/>
                <w:szCs w:val="24"/>
              </w:rPr>
            </w:pPr>
          </w:p>
        </w:tc>
        <w:tc>
          <w:tcPr>
            <w:tcW w:w="1043" w:type="dxa"/>
            <w:vMerge/>
          </w:tcPr>
          <w:p w14:paraId="2F91603F" w14:textId="77777777" w:rsidR="00841CA3" w:rsidRPr="00EE1BA2" w:rsidRDefault="00841CA3" w:rsidP="00EE1BA2">
            <w:pPr>
              <w:spacing w:after="0" w:line="240" w:lineRule="auto"/>
              <w:rPr>
                <w:rFonts w:ascii="Times New Roman" w:eastAsia="Times New Roman" w:hAnsi="Times New Roman" w:cs="Times New Roman"/>
                <w:bCs/>
                <w:sz w:val="24"/>
                <w:szCs w:val="24"/>
              </w:rPr>
            </w:pPr>
          </w:p>
        </w:tc>
        <w:tc>
          <w:tcPr>
            <w:tcW w:w="4820" w:type="dxa"/>
          </w:tcPr>
          <w:p w14:paraId="0B7ED30F" w14:textId="76AA5BE5" w:rsidR="00841CA3" w:rsidRPr="00841CA3" w:rsidRDefault="00841CA3" w:rsidP="00EE1BA2">
            <w:pPr>
              <w:spacing w:after="0" w:line="240" w:lineRule="auto"/>
              <w:jc w:val="center"/>
              <w:rPr>
                <w:rFonts w:ascii="Times New Roman" w:eastAsia="Times New Roman" w:hAnsi="Times New Roman" w:cs="Times New Roman"/>
                <w:b/>
                <w:bCs/>
                <w:sz w:val="24"/>
                <w:szCs w:val="24"/>
              </w:rPr>
            </w:pPr>
            <w:r w:rsidRPr="00841CA3">
              <w:rPr>
                <w:rFonts w:ascii="Times New Roman" w:eastAsia="Times New Roman" w:hAnsi="Times New Roman" w:cs="Times New Roman"/>
                <w:b/>
                <w:bCs/>
                <w:sz w:val="24"/>
                <w:szCs w:val="24"/>
              </w:rPr>
              <w:t>2</w:t>
            </w:r>
          </w:p>
        </w:tc>
      </w:tr>
      <w:tr w:rsidR="00841CA3" w:rsidRPr="00EE1BA2" w14:paraId="6D30E994" w14:textId="77777777" w:rsidTr="00CA4A31">
        <w:trPr>
          <w:trHeight w:val="20"/>
        </w:trPr>
        <w:tc>
          <w:tcPr>
            <w:tcW w:w="3351" w:type="dxa"/>
          </w:tcPr>
          <w:p w14:paraId="3F464F5A" w14:textId="77777777" w:rsidR="00841CA3" w:rsidRPr="00EE1BA2" w:rsidRDefault="00841CA3" w:rsidP="00EE1BA2">
            <w:pPr>
              <w:spacing w:after="0" w:line="240" w:lineRule="auto"/>
              <w:rPr>
                <w:rFonts w:ascii="Times New Roman" w:eastAsia="Times New Roman" w:hAnsi="Times New Roman" w:cs="Times New Roman"/>
                <w:bCs/>
                <w:sz w:val="24"/>
                <w:szCs w:val="24"/>
              </w:rPr>
            </w:pPr>
            <w:r w:rsidRPr="00EE1BA2">
              <w:rPr>
                <w:rFonts w:ascii="Times New Roman" w:eastAsia="Times New Roman" w:hAnsi="Times New Roman" w:cs="Times New Roman"/>
                <w:bCs/>
                <w:sz w:val="24"/>
                <w:szCs w:val="24"/>
              </w:rPr>
              <w:t>Аудиторные занятия</w:t>
            </w:r>
          </w:p>
        </w:tc>
        <w:tc>
          <w:tcPr>
            <w:tcW w:w="1043" w:type="dxa"/>
          </w:tcPr>
          <w:p w14:paraId="075F11C8" w14:textId="5CBA881E" w:rsidR="00841CA3" w:rsidRPr="0002361F" w:rsidRDefault="00841CA3" w:rsidP="00EE1BA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4820" w:type="dxa"/>
          </w:tcPr>
          <w:p w14:paraId="75F5AE69" w14:textId="26C00F2C" w:rsidR="00841CA3" w:rsidRPr="00CA4A31" w:rsidRDefault="00841CA3" w:rsidP="00EE1BA2">
            <w:pPr>
              <w:spacing w:after="0" w:line="240" w:lineRule="auto"/>
              <w:jc w:val="center"/>
              <w:rPr>
                <w:rFonts w:ascii="Times New Roman" w:eastAsia="Times New Roman" w:hAnsi="Times New Roman" w:cs="Times New Roman"/>
                <w:sz w:val="24"/>
                <w:szCs w:val="24"/>
              </w:rPr>
            </w:pPr>
            <w:r w:rsidRPr="00CA4A31">
              <w:rPr>
                <w:rFonts w:ascii="Times New Roman" w:eastAsia="Times New Roman" w:hAnsi="Times New Roman" w:cs="Times New Roman"/>
                <w:sz w:val="24"/>
                <w:szCs w:val="24"/>
              </w:rPr>
              <w:t>40</w:t>
            </w:r>
          </w:p>
        </w:tc>
      </w:tr>
      <w:tr w:rsidR="00841CA3" w:rsidRPr="00EE1BA2" w14:paraId="30F5185D" w14:textId="77777777" w:rsidTr="00CA4A31">
        <w:trPr>
          <w:trHeight w:val="20"/>
        </w:trPr>
        <w:tc>
          <w:tcPr>
            <w:tcW w:w="3351" w:type="dxa"/>
          </w:tcPr>
          <w:p w14:paraId="087DC14A" w14:textId="0E2BFC70" w:rsidR="00841CA3" w:rsidRPr="00EE1BA2" w:rsidRDefault="00841CA3" w:rsidP="00EE1BA2">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Консультации</w:t>
            </w:r>
          </w:p>
        </w:tc>
        <w:tc>
          <w:tcPr>
            <w:tcW w:w="1043" w:type="dxa"/>
          </w:tcPr>
          <w:p w14:paraId="5B6CE45C" w14:textId="5A55324D" w:rsidR="00841CA3" w:rsidRPr="0002361F" w:rsidRDefault="00841CA3" w:rsidP="00EE1BA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EE77DA">
              <w:rPr>
                <w:rFonts w:ascii="Times New Roman" w:eastAsia="Times New Roman" w:hAnsi="Times New Roman" w:cs="Times New Roman"/>
                <w:b/>
                <w:sz w:val="24"/>
                <w:szCs w:val="24"/>
              </w:rPr>
              <w:t>*</w:t>
            </w:r>
          </w:p>
        </w:tc>
        <w:tc>
          <w:tcPr>
            <w:tcW w:w="4820" w:type="dxa"/>
          </w:tcPr>
          <w:p w14:paraId="33C8947C" w14:textId="11779562" w:rsidR="00841CA3" w:rsidRPr="00CA4A31" w:rsidRDefault="00841CA3" w:rsidP="00EE1BA2">
            <w:pPr>
              <w:spacing w:after="0" w:line="240" w:lineRule="auto"/>
              <w:jc w:val="center"/>
              <w:rPr>
                <w:rFonts w:ascii="Times New Roman" w:eastAsia="Times New Roman" w:hAnsi="Times New Roman" w:cs="Times New Roman"/>
                <w:sz w:val="24"/>
                <w:szCs w:val="24"/>
              </w:rPr>
            </w:pPr>
            <w:r w:rsidRPr="00CA4A31">
              <w:rPr>
                <w:rFonts w:ascii="Times New Roman" w:eastAsia="Times New Roman" w:hAnsi="Times New Roman" w:cs="Times New Roman"/>
                <w:sz w:val="24"/>
                <w:szCs w:val="24"/>
              </w:rPr>
              <w:t>2</w:t>
            </w:r>
            <w:r w:rsidR="00EE77DA">
              <w:rPr>
                <w:rFonts w:ascii="Times New Roman" w:eastAsia="Times New Roman" w:hAnsi="Times New Roman" w:cs="Times New Roman"/>
                <w:sz w:val="24"/>
                <w:szCs w:val="24"/>
              </w:rPr>
              <w:t>*</w:t>
            </w:r>
          </w:p>
        </w:tc>
      </w:tr>
      <w:tr w:rsidR="00841CA3" w:rsidRPr="0002361F" w14:paraId="5D9C4047" w14:textId="77777777" w:rsidTr="00CA4A31">
        <w:trPr>
          <w:trHeight w:val="20"/>
        </w:trPr>
        <w:tc>
          <w:tcPr>
            <w:tcW w:w="3351" w:type="dxa"/>
          </w:tcPr>
          <w:p w14:paraId="45B46DEB" w14:textId="77777777" w:rsidR="00841CA3" w:rsidRPr="0002361F" w:rsidRDefault="00841CA3" w:rsidP="00EE1BA2">
            <w:pPr>
              <w:spacing w:after="0" w:line="240" w:lineRule="auto"/>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Всего</w:t>
            </w:r>
          </w:p>
        </w:tc>
        <w:tc>
          <w:tcPr>
            <w:tcW w:w="1043" w:type="dxa"/>
          </w:tcPr>
          <w:p w14:paraId="35E9AACF" w14:textId="60E498C2" w:rsidR="00841CA3" w:rsidRPr="0002361F" w:rsidRDefault="00841CA3" w:rsidP="00EE1BA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4820" w:type="dxa"/>
          </w:tcPr>
          <w:p w14:paraId="2B725E66" w14:textId="5BF7AE7A" w:rsidR="00841CA3" w:rsidRPr="0002361F" w:rsidRDefault="00841CA3" w:rsidP="00EE1BA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r>
      <w:tr w:rsidR="00841CA3" w:rsidRPr="0002361F" w14:paraId="77498EC4" w14:textId="77777777" w:rsidTr="00CA4A31">
        <w:trPr>
          <w:trHeight w:val="20"/>
        </w:trPr>
        <w:tc>
          <w:tcPr>
            <w:tcW w:w="3351" w:type="dxa"/>
          </w:tcPr>
          <w:p w14:paraId="4E5AB9BC" w14:textId="77777777" w:rsidR="00841CA3" w:rsidRPr="0002361F" w:rsidRDefault="00841CA3" w:rsidP="00EE1BA2">
            <w:pPr>
              <w:spacing w:after="0" w:line="240" w:lineRule="auto"/>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Вид итогового контроля</w:t>
            </w:r>
          </w:p>
        </w:tc>
        <w:tc>
          <w:tcPr>
            <w:tcW w:w="1043" w:type="dxa"/>
          </w:tcPr>
          <w:p w14:paraId="09944841" w14:textId="599751A6" w:rsidR="00841CA3" w:rsidRPr="0002361F" w:rsidRDefault="00841CA3" w:rsidP="00841CA3">
            <w:pPr>
              <w:spacing w:after="0" w:line="240" w:lineRule="auto"/>
              <w:jc w:val="center"/>
              <w:rPr>
                <w:rFonts w:ascii="Times New Roman" w:eastAsia="Times New Roman" w:hAnsi="Times New Roman" w:cs="Times New Roman"/>
                <w:b/>
                <w:sz w:val="24"/>
                <w:szCs w:val="24"/>
              </w:rPr>
            </w:pPr>
          </w:p>
        </w:tc>
        <w:tc>
          <w:tcPr>
            <w:tcW w:w="4820" w:type="dxa"/>
          </w:tcPr>
          <w:p w14:paraId="7B1F3538" w14:textId="15B6A267" w:rsidR="00841CA3" w:rsidRPr="0002361F" w:rsidRDefault="00841CA3" w:rsidP="00EE1BA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Дифференцированный зачет</w:t>
            </w:r>
          </w:p>
        </w:tc>
      </w:tr>
    </w:tbl>
    <w:bookmarkEnd w:id="9"/>
    <w:p w14:paraId="0C34309C" w14:textId="5EB82AF7" w:rsidR="00EE77DA" w:rsidRPr="00EE77DA" w:rsidRDefault="00EE77DA" w:rsidP="00EE77DA">
      <w:pPr>
        <w:spacing w:after="0" w:line="276" w:lineRule="auto"/>
        <w:jc w:val="both"/>
        <w:rPr>
          <w:rFonts w:ascii="Times New Roman" w:eastAsia="Calibri" w:hAnsi="Times New Roman" w:cs="Times New Roman"/>
          <w:sz w:val="18"/>
          <w:szCs w:val="18"/>
        </w:rPr>
      </w:pPr>
      <w:r w:rsidRPr="00EE77DA">
        <w:rPr>
          <w:rFonts w:ascii="Times New Roman" w:eastAsia="Calibri" w:hAnsi="Times New Roman" w:cs="Times New Roman"/>
          <w:sz w:val="18"/>
          <w:szCs w:val="18"/>
        </w:rPr>
        <w:t>* предусмотрено для специальности 51.02.01 Народное художественное творчество (по видам)</w:t>
      </w:r>
    </w:p>
    <w:p w14:paraId="5BF6E4EB" w14:textId="77777777" w:rsidR="006F446E" w:rsidRPr="00EE1BA2" w:rsidRDefault="006F446E" w:rsidP="00EE1BA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14:paraId="4F22C3EA" w14:textId="77777777" w:rsidR="00B85344" w:rsidRPr="003828A2" w:rsidRDefault="00B85344" w:rsidP="003828A2">
      <w:pPr>
        <w:spacing w:after="0" w:line="240" w:lineRule="auto"/>
        <w:ind w:firstLine="709"/>
        <w:jc w:val="center"/>
        <w:rPr>
          <w:rFonts w:ascii="Times New Roman" w:eastAsia="Times New Roman" w:hAnsi="Times New Roman" w:cs="Times New Roman"/>
          <w:b/>
          <w:bCs/>
          <w:caps/>
          <w:sz w:val="28"/>
          <w:szCs w:val="28"/>
          <w:lang w:val="x-none" w:eastAsia="x-none"/>
        </w:rPr>
      </w:pPr>
      <w:r w:rsidRPr="003828A2">
        <w:rPr>
          <w:rFonts w:ascii="Times New Roman" w:eastAsia="Times New Roman" w:hAnsi="Times New Roman" w:cs="Times New Roman"/>
          <w:b/>
          <w:bCs/>
          <w:sz w:val="28"/>
          <w:szCs w:val="28"/>
          <w:lang w:eastAsia="x-none"/>
        </w:rPr>
        <w:t xml:space="preserve">2.4 </w:t>
      </w:r>
      <w:r w:rsidRPr="003828A2">
        <w:rPr>
          <w:rFonts w:ascii="Times New Roman" w:eastAsia="Times New Roman" w:hAnsi="Times New Roman" w:cs="Times New Roman"/>
          <w:b/>
          <w:bCs/>
          <w:sz w:val="28"/>
          <w:szCs w:val="28"/>
          <w:lang w:val="x-none" w:eastAsia="x-none"/>
        </w:rPr>
        <w:t>Содержание учебного предмета</w:t>
      </w:r>
    </w:p>
    <w:p w14:paraId="03C2BBA2"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lang w:val="x-none"/>
        </w:rPr>
        <w:t xml:space="preserve"> </w:t>
      </w:r>
    </w:p>
    <w:p w14:paraId="60A4DE3C"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Введение. Физика и методы научного познания</w:t>
      </w:r>
    </w:p>
    <w:p w14:paraId="2FEEA054"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Физические законы. Границы применимости физических законов и теорий. Принцип соответствия. Понятие о физической картине мира. Погрешности измерений физических величин.</w:t>
      </w:r>
    </w:p>
    <w:p w14:paraId="0A36F0D6"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70898C02" w14:textId="5FF662BE"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1.1 Основы кинематики</w:t>
      </w:r>
    </w:p>
    <w:p w14:paraId="67CD0C3B"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Механическое движение и его виды. Материальная точка. Скалярные и векторные физические величины. Относительность механического движения. Система отсчета. Принцип относительности Галилея. Траектория. Путь. Перемещение. Равномерное прямолинейное движение. Скорость. Уравнение движения. Мгновенная и средняя скорости. Ускорение. Прямолинейное движение с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p w14:paraId="464A9B99"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405B15AA" w14:textId="78C20519"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1.2 Основы динамики</w:t>
      </w:r>
    </w:p>
    <w:p w14:paraId="015AF99F"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Основная задача динамики. Сила. Масса. Законы механики Ньютона. Силы в природе. Сила тяжести и сила всемирного тяготения. Закон всемирного тяготения. Первая космическая скорость. Движение планет и малых тел Солнечной системы. Вес. Невесомость. Силы упругости. Силы трения.</w:t>
      </w:r>
    </w:p>
    <w:p w14:paraId="31EAF06C"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1A26FA97" w14:textId="37401ED0"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1.3 Законы сохранения в механике</w:t>
      </w:r>
    </w:p>
    <w:p w14:paraId="2C57AF9B" w14:textId="0B80B2C4" w:rsidR="003828A2" w:rsidRDefault="00B85344" w:rsidP="00E50225">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lastRenderedPageBreak/>
        <w:t>Импульс тела. Импульс силы. Закон сохранения импульса. Реактивное движение. Механическая работа и мощность. Кинетическая энергия. Потенциальная энергия. Закон сохранения механической энергии. Работа силы тяжести и силы упругости. Применение законов сохранения.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w:t>
      </w:r>
    </w:p>
    <w:p w14:paraId="6356B9D4" w14:textId="77777777" w:rsidR="00E50225" w:rsidRDefault="00E50225" w:rsidP="00E50225">
      <w:pPr>
        <w:spacing w:after="0" w:line="240" w:lineRule="auto"/>
        <w:ind w:firstLine="709"/>
        <w:jc w:val="both"/>
        <w:rPr>
          <w:rFonts w:ascii="Times New Roman" w:eastAsia="Calibri" w:hAnsi="Times New Roman" w:cs="Times New Roman"/>
          <w:sz w:val="28"/>
          <w:szCs w:val="28"/>
        </w:rPr>
      </w:pPr>
    </w:p>
    <w:p w14:paraId="0F1F93AE" w14:textId="15C7C831"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 xml:space="preserve">Тема 2.1 Основы </w:t>
      </w:r>
      <w:r w:rsidR="003828A2" w:rsidRPr="003828A2">
        <w:rPr>
          <w:rFonts w:ascii="Times New Roman" w:eastAsia="Calibri" w:hAnsi="Times New Roman" w:cs="Times New Roman"/>
          <w:sz w:val="28"/>
          <w:szCs w:val="28"/>
        </w:rPr>
        <w:t>молекулярно-кинетической</w:t>
      </w:r>
      <w:r w:rsidRPr="003828A2">
        <w:rPr>
          <w:rFonts w:ascii="Times New Roman" w:eastAsia="Calibri" w:hAnsi="Times New Roman" w:cs="Times New Roman"/>
          <w:sz w:val="28"/>
          <w:szCs w:val="28"/>
        </w:rPr>
        <w:t xml:space="preserve"> теории</w:t>
      </w:r>
    </w:p>
    <w:p w14:paraId="49712884" w14:textId="0C002C20"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 xml:space="preserve">Основные положения молекулярно-кинетической теории. Размеры и масса молекул </w:t>
      </w:r>
      <w:proofErr w:type="spellStart"/>
      <w:r w:rsidRPr="003828A2">
        <w:rPr>
          <w:rFonts w:ascii="Times New Roman" w:eastAsia="Calibri" w:hAnsi="Times New Roman" w:cs="Times New Roman"/>
          <w:sz w:val="28"/>
          <w:szCs w:val="28"/>
        </w:rPr>
        <w:t>иатомов</w:t>
      </w:r>
      <w:proofErr w:type="spellEnd"/>
      <w:r w:rsidRPr="003828A2">
        <w:rPr>
          <w:rFonts w:ascii="Times New Roman" w:eastAsia="Calibri" w:hAnsi="Times New Roman" w:cs="Times New Roman"/>
          <w:sz w:val="28"/>
          <w:szCs w:val="28"/>
        </w:rPr>
        <w:t xml:space="preserve">. Броуновское движение. Строение газообразных, жидких и твердых тел. Идеальный газ. Давление газа. Основное уравнение </w:t>
      </w:r>
      <w:proofErr w:type="spellStart"/>
      <w:r w:rsidRPr="003828A2">
        <w:rPr>
          <w:rFonts w:ascii="Times New Roman" w:eastAsia="Calibri" w:hAnsi="Times New Roman" w:cs="Times New Roman"/>
          <w:sz w:val="28"/>
          <w:szCs w:val="28"/>
        </w:rPr>
        <w:t>молекулярно</w:t>
      </w:r>
      <w:proofErr w:type="spellEnd"/>
      <w:r w:rsidRPr="003828A2">
        <w:rPr>
          <w:rFonts w:ascii="Times New Roman" w:eastAsia="Calibri" w:hAnsi="Times New Roman" w:cs="Times New Roman"/>
          <w:sz w:val="28"/>
          <w:szCs w:val="28"/>
        </w:rPr>
        <w:t xml:space="preserve"> -кинетической теории газов. Температура и ее измерение. Абсолютный нуль температуры. Термодинамическая шкала температуры. Температура звезд. Скорости движения молекул и их измерение. Уравнение состояния идеального газа. </w:t>
      </w:r>
      <w:proofErr w:type="spellStart"/>
      <w:r w:rsidRPr="003828A2">
        <w:rPr>
          <w:rFonts w:ascii="Times New Roman" w:eastAsia="Calibri" w:hAnsi="Times New Roman" w:cs="Times New Roman"/>
          <w:sz w:val="28"/>
          <w:szCs w:val="28"/>
        </w:rPr>
        <w:t>Изопроцессы</w:t>
      </w:r>
      <w:proofErr w:type="spellEnd"/>
      <w:r w:rsidRPr="003828A2">
        <w:rPr>
          <w:rFonts w:ascii="Times New Roman" w:eastAsia="Calibri" w:hAnsi="Times New Roman" w:cs="Times New Roman"/>
          <w:sz w:val="28"/>
          <w:szCs w:val="28"/>
        </w:rPr>
        <w:t xml:space="preserve"> и их графики. Газовые законы.</w:t>
      </w:r>
    </w:p>
    <w:p w14:paraId="6A4D4C95"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152C3389" w14:textId="0E8A4A33"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2.2 Основы термодинамики</w:t>
      </w:r>
    </w:p>
    <w:p w14:paraId="5BC1D19B"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Внутренняя энергия. Работа и теплопередача. Количество теплоты. Уравнение теплового баланса. Первое начало термодинамики. Адиабатный процесс. Второе начало термодинамики. Тепловые двигатели. КПД теплового двигателя. Охрана природы.</w:t>
      </w:r>
    </w:p>
    <w:p w14:paraId="703F698A"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3593020C" w14:textId="327FE9F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2.3 Агрегатные состояния вещества и фазовые переходы</w:t>
      </w:r>
    </w:p>
    <w:p w14:paraId="63C25EEC"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Испарение и конденсация. Насыщенный пар и его свойства. Относительная влажность воздуха. Приборы для определения влажности воздуха. Кипение. Зависимость температуры кипения от давления. Характеристика жидкого состояния вещества. Ближний порядок. Поверхностное натяжение. Смачивание. Капиллярные явления. Характеристика твердого состояния вещества. Кристаллические и аморфные тела.</w:t>
      </w:r>
    </w:p>
    <w:p w14:paraId="4027B407"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32C07866" w14:textId="4BC0D7E8"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3.1 Электрическое поле</w:t>
      </w:r>
    </w:p>
    <w:p w14:paraId="1CD7B3C7"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Электрические заряды. Элементарный электрический заряд. Закон сохранения заряда. Закон Кулона. Электрическое поле. Напряженность электрического поля. Принцип суперпозиции полей. Проводники в электрическом поле. Диэлектрики в электрическом поле. Поляризация диэлектриков. Потенциал. Разность потенциалов. Эквипотенциальные поверхности. Связь между напряженностью и разностью потенциалов электрического поля. Электроемкость. Конденсаторы. Энергия заряженного конденсатора. Применение конденсаторов.</w:t>
      </w:r>
    </w:p>
    <w:p w14:paraId="771DA8A5"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1A18A127" w14:textId="4E3234BA"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3.2 Законы постоянного тока</w:t>
      </w:r>
    </w:p>
    <w:p w14:paraId="3DEB1010"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 xml:space="preserve">Условия, необходимые для возникновения и поддержания электрического тока. Сила тока. Электрическое сопротивление. Закон Ома для участка цепи. Параллельное и последовательное соединение проводников. Работа и мощность </w:t>
      </w:r>
      <w:r w:rsidRPr="003828A2">
        <w:rPr>
          <w:rFonts w:ascii="Times New Roman" w:eastAsia="Calibri" w:hAnsi="Times New Roman" w:cs="Times New Roman"/>
          <w:sz w:val="28"/>
          <w:szCs w:val="28"/>
        </w:rPr>
        <w:lastRenderedPageBreak/>
        <w:t>постоянного тока. Тепловое действие тока Закон Джоуля—Ленца. Электродвижущая сила источника тока. Закон Ома для полной цепи.</w:t>
      </w:r>
    </w:p>
    <w:p w14:paraId="54E4B4EA"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7DD406CE" w14:textId="47DBC36B"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3.3 Электрический ток в различных средах</w:t>
      </w:r>
    </w:p>
    <w:p w14:paraId="4A161A9A"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Электрический ток в металлах, в электролитах, газах, в вакууме. Электролиз. Закон электролиза Фарадея. Виды газовых разрядов. Термоэлектронная эмиссия. Плазма. Электрический ток в полупроводниках. Собственная и примесная проводимости. Р-n переход. Полупроводниковые приборы. Применение полупроводников</w:t>
      </w:r>
    </w:p>
    <w:p w14:paraId="65B541C5"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4D0752E5" w14:textId="64FD5510"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3.4 Магнитное поле</w:t>
      </w:r>
    </w:p>
    <w:p w14:paraId="2D0409F0"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Вектор индукции магнитного поля. Взаимодействие токов. Сила Ампера. Применение силы Ампера. Магнитный поток. Действие магнитного поля на движущийся заряд. Сила Лоренца. Применение силы Лоренца. Магнитные свойства вещества. Солнечная активность и её влияние на Землю. Магнитные бури.</w:t>
      </w:r>
    </w:p>
    <w:p w14:paraId="6F524EAA"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0EFE0180" w14:textId="75A8FF2D"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3.5 Электромагнитная индукция</w:t>
      </w:r>
    </w:p>
    <w:p w14:paraId="418C3FA6"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Явление электромагнитной индукции. Закон электромагнитной индукции. Правило Ленца. Вихревое электрическое поле. ЭДС индукции в движущихся проводниках. Явление самоиндукции. Индуктивность. Энергия магнитного поля тока. Электромагнитное поле.</w:t>
      </w:r>
    </w:p>
    <w:p w14:paraId="0B6DE115"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3C72AD54" w14:textId="43A0D08F"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4.1 Механические колебания и волны</w:t>
      </w:r>
    </w:p>
    <w:p w14:paraId="16704A2F"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Гармонические колебания. Свободные механические колебания. Превращение энергии при колебательном движении. Математический маятник. Пружинный маятник. Вынужденные механические колебания. Резонанс. Поперечные и продольные волны. Характеристики волны. Звуковые волны. Ультразвук и его применение.</w:t>
      </w:r>
    </w:p>
    <w:p w14:paraId="433466EB"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6CDA984E" w14:textId="1160A205"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4.2 Электромагнитные колебания и волны</w:t>
      </w:r>
    </w:p>
    <w:p w14:paraId="1911E11F"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Свободные электромагнитные колебания. Превращение энергии в колебательном контуре. Период свободных электрических колебаний. Формула Томсона. Затухающие электромагнитные колебания. Вынужденные электрические колебания. Переменный ток. Резонанс в электрической цепи. Генератор переменного тока. Трансформаторы. Получение, передача и распределение электроэнергии. Электромагнитные волны. Свойства электромагнитных волн. Открытый колебательный контур. Опыты Г. Герца. Изобретение радио А.С. Поповым. Понятие о радиосвязи. Принцип радиосвязи. Применение электромагнитных волн.</w:t>
      </w:r>
    </w:p>
    <w:p w14:paraId="2AFC125E"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5DF6349B" w14:textId="4C5D1BB0"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5.1 Природа света</w:t>
      </w:r>
    </w:p>
    <w:p w14:paraId="494D100D"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 xml:space="preserve">Точечный источник света. Скорость распространения света. Законы отражения и преломления света. Принцип Гюйгенса. Солнечные и лунные затмения. Полное отражение. Линзы. Построение изображения в линзах. </w:t>
      </w:r>
      <w:r w:rsidRPr="003828A2">
        <w:rPr>
          <w:rFonts w:ascii="Times New Roman" w:eastAsia="Calibri" w:hAnsi="Times New Roman" w:cs="Times New Roman"/>
          <w:sz w:val="28"/>
          <w:szCs w:val="28"/>
        </w:rPr>
        <w:lastRenderedPageBreak/>
        <w:t>Формула тонкой линзы. Увеличение линзы. Глаз как оптическая система. Оптические приборы. Телескопы.</w:t>
      </w:r>
    </w:p>
    <w:p w14:paraId="3AE04E20"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2C6D9239" w14:textId="23597B6A"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5.2 Волновые свойства света</w:t>
      </w:r>
    </w:p>
    <w:p w14:paraId="028F63D6"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Поляризация поперечных волн. Поляризация света.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Рентгеновские лучи. Их природа и свойства. Шкала электромагнитных излучений.</w:t>
      </w:r>
    </w:p>
    <w:p w14:paraId="146B3966"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51F5B506" w14:textId="4A21F971"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5.3 Специальная теория относительности</w:t>
      </w:r>
    </w:p>
    <w:p w14:paraId="5354A773" w14:textId="3E74BED5" w:rsidR="0002361F"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Движение со скоростью света. Постулаты теории относительности и следствия из них. Инвариантность модуля скорости света в вакууме. Энергия покоя. Связь массы и энергии свободной частицы. Элементы релятивистской динамики.</w:t>
      </w:r>
    </w:p>
    <w:p w14:paraId="471B0E57" w14:textId="7085AD42"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6.1 Квантовая оптика</w:t>
      </w:r>
    </w:p>
    <w:p w14:paraId="7298F791" w14:textId="45A68818" w:rsidR="0002361F"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Квантовая гипотеза Планка. Тепловое излучение. Корпускулярно -волновой дуализм. Фотоны. Гипотеза де Бройля о волновых свойствах частиц. Давление света. Химическое действие света. Опыты П.Н. Лебедева и Н.И. Вавилова. Фотоэффект. Уравнение Эйнштейна для фотоэффекта. Применение фотоэффекта.</w:t>
      </w:r>
    </w:p>
    <w:p w14:paraId="0DCDB96E" w14:textId="27E16EB2"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6.2 Физика атома и атомного ядра</w:t>
      </w:r>
    </w:p>
    <w:p w14:paraId="284F6C3B"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Развитие взглядов на строение вещества. Модели строения атомного ядра. Ядерная модель атома. Опыты Э. Резерфорда. Модель атома водорода по Н. Бору. Квантовые постулаты Бора. Лазеры. Радиоактивность. Закон радиоактивного распада. Радиоактивные превращения. Способы наблюдения и регистрации заряженных частиц. Строение атомного ядра. Дефект массы, энергия связи и устойчивость атомных ядер. Ядерные реакции. Ядерная энергетика. Энергетический выход ядерных реакций. Искусственная радиоактивность. Деление тяжелых ядер. Цепная ядерная реакция. Управляемая цепная реакция. Ядерный реактор. Термоядерный синтез. Энергия звезд. Получение радиоактивных изотопов и их применение. Биологическое действие радиоактивных излучений. Элементарные частицы.</w:t>
      </w:r>
    </w:p>
    <w:p w14:paraId="62E2C19C"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09F7E0EA" w14:textId="03CCCD0B"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7.1 Строение Солнечной системы</w:t>
      </w:r>
    </w:p>
    <w:p w14:paraId="057C1D72"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Солнечная система: планеты и малые тела, система Земля—Луна.</w:t>
      </w:r>
    </w:p>
    <w:p w14:paraId="68B3117A" w14:textId="77777777" w:rsidR="0002361F" w:rsidRPr="003828A2" w:rsidRDefault="0002361F" w:rsidP="003828A2">
      <w:pPr>
        <w:spacing w:after="0" w:line="240" w:lineRule="auto"/>
        <w:ind w:firstLine="709"/>
        <w:jc w:val="both"/>
        <w:rPr>
          <w:rFonts w:ascii="Times New Roman" w:eastAsia="Calibri" w:hAnsi="Times New Roman" w:cs="Times New Roman"/>
          <w:sz w:val="28"/>
          <w:szCs w:val="28"/>
        </w:rPr>
      </w:pPr>
    </w:p>
    <w:p w14:paraId="058246E1" w14:textId="302A7ABA"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Тема 7.2 Эволюция Вселенной</w:t>
      </w:r>
    </w:p>
    <w:p w14:paraId="71E5DC82" w14:textId="77777777" w:rsidR="00B85344" w:rsidRPr="003828A2" w:rsidRDefault="00B85344" w:rsidP="003828A2">
      <w:pPr>
        <w:spacing w:after="0" w:line="240" w:lineRule="auto"/>
        <w:ind w:firstLine="709"/>
        <w:jc w:val="both"/>
        <w:rPr>
          <w:rFonts w:ascii="Times New Roman" w:eastAsia="Calibri" w:hAnsi="Times New Roman" w:cs="Times New Roman"/>
          <w:sz w:val="28"/>
          <w:szCs w:val="28"/>
        </w:rPr>
      </w:pPr>
      <w:r w:rsidRPr="003828A2">
        <w:rPr>
          <w:rFonts w:ascii="Times New Roman" w:eastAsia="Calibri" w:hAnsi="Times New Roman" w:cs="Times New Roman"/>
          <w:sz w:val="28"/>
          <w:szCs w:val="28"/>
        </w:rPr>
        <w:t>Строение и эволюция Солнца и звёзд. Классификация звёзд. Звёзды и источники их энергии. Галактика. Современные представления о строении и эволюции Вселенной.</w:t>
      </w:r>
    </w:p>
    <w:p w14:paraId="1A495EF7" w14:textId="77777777" w:rsidR="009261E7" w:rsidRPr="00EE1BA2" w:rsidRDefault="009261E7" w:rsidP="00CA4A31">
      <w:pPr>
        <w:spacing w:after="0" w:line="240" w:lineRule="auto"/>
        <w:ind w:firstLine="709"/>
        <w:jc w:val="both"/>
        <w:rPr>
          <w:rFonts w:ascii="Times New Roman" w:hAnsi="Times New Roman" w:cs="Times New Roman"/>
          <w:b/>
          <w:bCs/>
          <w:sz w:val="28"/>
          <w:szCs w:val="28"/>
        </w:rPr>
      </w:pPr>
    </w:p>
    <w:p w14:paraId="01F19D9F" w14:textId="62DD7B01" w:rsidR="00B85344" w:rsidRPr="00A179B0" w:rsidRDefault="00B85344" w:rsidP="0002361F">
      <w:pPr>
        <w:pStyle w:val="1"/>
        <w:spacing w:before="0" w:line="240" w:lineRule="auto"/>
        <w:jc w:val="center"/>
        <w:rPr>
          <w:rFonts w:ascii="Times New Roman" w:eastAsia="Times New Roman" w:hAnsi="Times New Roman" w:cs="Times New Roman"/>
          <w:b/>
          <w:bCs/>
          <w:color w:val="auto"/>
          <w:sz w:val="28"/>
          <w:szCs w:val="28"/>
          <w:lang w:eastAsia="ru-RU"/>
        </w:rPr>
      </w:pPr>
      <w:bookmarkStart w:id="10" w:name="_Toc215129718"/>
      <w:r w:rsidRPr="00EE1BA2">
        <w:rPr>
          <w:rFonts w:ascii="Times New Roman" w:eastAsia="Times New Roman" w:hAnsi="Times New Roman" w:cs="Times New Roman"/>
          <w:b/>
          <w:bCs/>
          <w:color w:val="auto"/>
          <w:sz w:val="28"/>
          <w:szCs w:val="28"/>
          <w:lang w:eastAsia="ru-RU"/>
        </w:rPr>
        <w:lastRenderedPageBreak/>
        <w:t xml:space="preserve">3.УСЛОВИЯ РЕАЛИЗАЦИИ ПРОГРАММЫ </w:t>
      </w:r>
      <w:r w:rsidR="00A179B0" w:rsidRPr="00A179B0">
        <w:rPr>
          <w:rFonts w:ascii="Times New Roman Полужирный" w:eastAsia="Times New Roman" w:hAnsi="Times New Roman Полужирный" w:cs="Times New Roman"/>
          <w:b/>
          <w:bCs/>
          <w:caps/>
          <w:color w:val="auto"/>
          <w:sz w:val="28"/>
          <w:szCs w:val="28"/>
          <w:lang w:eastAsia="ru-RU"/>
        </w:rPr>
        <w:t>предмета</w:t>
      </w:r>
      <w:bookmarkEnd w:id="10"/>
    </w:p>
    <w:p w14:paraId="2D389137" w14:textId="77777777" w:rsidR="00B85344" w:rsidRPr="00EE1BA2" w:rsidRDefault="00B85344" w:rsidP="00EE1BA2">
      <w:pPr>
        <w:suppressAutoHyphens/>
        <w:spacing w:after="0" w:line="240" w:lineRule="auto"/>
        <w:jc w:val="center"/>
        <w:rPr>
          <w:rFonts w:ascii="Times New Roman" w:eastAsia="Times New Roman" w:hAnsi="Times New Roman" w:cs="Times New Roman"/>
          <w:b/>
          <w:bCs/>
          <w:sz w:val="28"/>
          <w:szCs w:val="28"/>
          <w:lang w:eastAsia="ru-RU"/>
        </w:rPr>
      </w:pPr>
    </w:p>
    <w:p w14:paraId="6E27A42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b/>
          <w:bCs/>
          <w:sz w:val="28"/>
          <w:szCs w:val="28"/>
          <w:lang w:eastAsia="ru-RU"/>
        </w:rPr>
        <w:t>3.1. Требования к материально-техническому обеспечению</w:t>
      </w:r>
    </w:p>
    <w:p w14:paraId="01D14D5B" w14:textId="77777777" w:rsidR="00B85344" w:rsidRPr="00EE1BA2" w:rsidRDefault="00B85344" w:rsidP="00EE1BA2">
      <w:pPr>
        <w:spacing w:after="0" w:line="240" w:lineRule="auto"/>
        <w:ind w:firstLine="709"/>
        <w:jc w:val="both"/>
        <w:rPr>
          <w:rFonts w:ascii="Times New Roman" w:eastAsia="Times New Roman" w:hAnsi="Times New Roman" w:cs="Times New Roman"/>
          <w:b/>
          <w:caps/>
          <w:sz w:val="28"/>
          <w:szCs w:val="28"/>
          <w:lang w:eastAsia="ru-RU"/>
        </w:rPr>
      </w:pPr>
    </w:p>
    <w:p w14:paraId="55913FCC" w14:textId="77777777" w:rsidR="00B85344" w:rsidRPr="00EE1BA2" w:rsidRDefault="00B85344" w:rsidP="00EE1BA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4049679A"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EE1BA2">
        <w:rPr>
          <w:rFonts w:ascii="Times New Roman" w:eastAsia="Times New Roman" w:hAnsi="Times New Roman" w:cs="Times New Roman"/>
          <w:bCs/>
          <w:sz w:val="28"/>
          <w:szCs w:val="28"/>
          <w:lang w:eastAsia="ru-RU"/>
        </w:rPr>
        <w:t>Технические средства обучения: компьютер, ноутбуки.</w:t>
      </w:r>
    </w:p>
    <w:p w14:paraId="5B185E6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50EA7EFE" w14:textId="77777777" w:rsidR="00B85344" w:rsidRPr="00EE1BA2" w:rsidRDefault="00B85344" w:rsidP="00EE1BA2">
      <w:pPr>
        <w:spacing w:after="0" w:line="240" w:lineRule="auto"/>
        <w:ind w:firstLine="709"/>
        <w:jc w:val="both"/>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sz w:val="28"/>
          <w:szCs w:val="28"/>
          <w:lang w:eastAsia="ru-RU"/>
        </w:rPr>
        <w:t>3.2. Список информационных источников</w:t>
      </w:r>
    </w:p>
    <w:p w14:paraId="4F16AD7D" w14:textId="77777777" w:rsidR="009261E7" w:rsidRPr="00EE1BA2" w:rsidRDefault="009261E7" w:rsidP="00EE1BA2">
      <w:pPr>
        <w:spacing w:after="0" w:line="240" w:lineRule="auto"/>
        <w:rPr>
          <w:rFonts w:ascii="Times New Roman" w:hAnsi="Times New Roman" w:cs="Times New Roman"/>
          <w:b/>
          <w:bCs/>
          <w:sz w:val="28"/>
          <w:szCs w:val="28"/>
        </w:rPr>
      </w:pPr>
    </w:p>
    <w:p w14:paraId="340A7EBC" w14:textId="77777777" w:rsidR="00B85344" w:rsidRPr="0002361F"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Основная литература</w:t>
      </w:r>
    </w:p>
    <w:p w14:paraId="11ACC279" w14:textId="65FE871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1. Мякишев </w:t>
      </w:r>
      <w:r w:rsidR="003C429A">
        <w:rPr>
          <w:rFonts w:ascii="Times New Roman" w:eastAsia="Calibri" w:hAnsi="Times New Roman" w:cs="Times New Roman"/>
          <w:sz w:val="28"/>
          <w:szCs w:val="28"/>
          <w:lang w:val="x-none" w:eastAsia="x-none"/>
        </w:rPr>
        <w:t>Г</w:t>
      </w:r>
      <w:r w:rsidRPr="00EE1BA2">
        <w:rPr>
          <w:rFonts w:ascii="Times New Roman" w:eastAsia="Calibri" w:hAnsi="Times New Roman" w:cs="Times New Roman"/>
          <w:sz w:val="28"/>
          <w:szCs w:val="28"/>
          <w:lang w:val="x-none" w:eastAsia="x-none"/>
        </w:rPr>
        <w:t xml:space="preserve">. Я. Физика. 10 класс: базовый и углублённый уровни . ЭФУ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xml:space="preserve">, Н. Н. </w:t>
      </w:r>
      <w:proofErr w:type="spellStart"/>
      <w:r w:rsidRPr="00EE1BA2">
        <w:rPr>
          <w:rFonts w:ascii="Times New Roman" w:eastAsia="Calibri" w:hAnsi="Times New Roman" w:cs="Times New Roman"/>
          <w:sz w:val="28"/>
          <w:szCs w:val="28"/>
          <w:lang w:val="x-none" w:eastAsia="x-none"/>
        </w:rPr>
        <w:t>Сотски</w:t>
      </w:r>
      <w:proofErr w:type="spellEnd"/>
      <w:r w:rsidRPr="00EE1BA2">
        <w:rPr>
          <w:rFonts w:ascii="Times New Roman" w:eastAsia="Calibri" w:hAnsi="Times New Roman" w:cs="Times New Roman"/>
          <w:sz w:val="28"/>
          <w:szCs w:val="28"/>
          <w:lang w:val="x-none" w:eastAsia="x-none"/>
        </w:rPr>
        <w:t>; под ред. Н А. Парфентьевой. - Москва: Просвещение, 2022. - 432 с.: ил. - ISBN 978-5-09-099514-6. - URL: https://ibooks.ru/bookshelf/388921/reading</w:t>
      </w:r>
      <w:r w:rsidRPr="00EE1BA2">
        <w:rPr>
          <w:rFonts w:ascii="Times New Roman" w:eastAsia="Calibri" w:hAnsi="Times New Roman" w:cs="Times New Roman"/>
          <w:sz w:val="28"/>
          <w:szCs w:val="28"/>
          <w:lang w:eastAsia="x-none"/>
        </w:rPr>
        <w:t>.</w:t>
      </w:r>
    </w:p>
    <w:p w14:paraId="2BAD5D12" w14:textId="709178FC"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2. Мякишев Г. Я. Физика. 11 класс: базовый и углублённый уровни. ЭФУ /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xml:space="preserve">, В. М. </w:t>
      </w:r>
      <w:proofErr w:type="spellStart"/>
      <w:r w:rsidRPr="00EE1BA2">
        <w:rPr>
          <w:rFonts w:ascii="Times New Roman" w:eastAsia="Calibri" w:hAnsi="Times New Roman" w:cs="Times New Roman"/>
          <w:sz w:val="28"/>
          <w:szCs w:val="28"/>
          <w:lang w:val="x-none" w:eastAsia="x-none"/>
        </w:rPr>
        <w:t>Чаругин</w:t>
      </w:r>
      <w:proofErr w:type="spellEnd"/>
      <w:r w:rsidRPr="00EE1BA2">
        <w:rPr>
          <w:rFonts w:ascii="Times New Roman" w:eastAsia="Calibri" w:hAnsi="Times New Roman" w:cs="Times New Roman"/>
          <w:sz w:val="28"/>
          <w:szCs w:val="28"/>
          <w:lang w:val="x-none" w:eastAsia="x-none"/>
        </w:rPr>
        <w:t>; под ред. Н А. Парфентьевой. - Москва: Просвещение, 2022. – 432 с.: [4] л. ил. - ISBN 978-5-09-099513-9. - URL: https://ibooks.ru/bookshelf/388920/reading</w:t>
      </w:r>
      <w:r w:rsidRPr="00EE1BA2">
        <w:rPr>
          <w:rFonts w:ascii="Times New Roman" w:eastAsia="Calibri" w:hAnsi="Times New Roman" w:cs="Times New Roman"/>
          <w:sz w:val="28"/>
          <w:szCs w:val="28"/>
          <w:lang w:eastAsia="x-none"/>
        </w:rPr>
        <w:t>.</w:t>
      </w:r>
    </w:p>
    <w:p w14:paraId="34D84F76" w14:textId="53AC79E5"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3</w:t>
      </w:r>
      <w:r w:rsidRPr="00EE1BA2">
        <w:rPr>
          <w:rFonts w:ascii="Times New Roman" w:eastAsia="Calibri" w:hAnsi="Times New Roman" w:cs="Times New Roman"/>
          <w:sz w:val="28"/>
          <w:szCs w:val="28"/>
          <w:lang w:val="x-none" w:eastAsia="x-none"/>
        </w:rPr>
        <w:t xml:space="preserve">. Астрономия: 10—11 классы: учебник для среднего общего образования / А. В. Коломиец [и др.]; ответственные редакторы А. В. Коломиец, А. А. Сафонов.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284 с. — (Общеобразовательный цикл). — ISBN 978-5-534-16229-5. — Текст: электронный // Образовательная платформа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[сайт]. — URL: https://urait.ru/bcode/530647</w:t>
      </w:r>
      <w:r w:rsidRPr="00EE1BA2">
        <w:rPr>
          <w:rFonts w:ascii="Times New Roman" w:eastAsia="Calibri" w:hAnsi="Times New Roman" w:cs="Times New Roman"/>
          <w:sz w:val="28"/>
          <w:szCs w:val="28"/>
          <w:lang w:eastAsia="x-none"/>
        </w:rPr>
        <w:t>.</w:t>
      </w:r>
    </w:p>
    <w:p w14:paraId="696D2620"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p>
    <w:p w14:paraId="1B5C85AD" w14:textId="77777777" w:rsidR="00B85344" w:rsidRPr="0002361F" w:rsidRDefault="00B85344" w:rsidP="0002361F">
      <w:pPr>
        <w:spacing w:after="0" w:line="240" w:lineRule="auto"/>
        <w:ind w:firstLine="709"/>
        <w:jc w:val="both"/>
        <w:rPr>
          <w:rFonts w:ascii="Times New Roman" w:eastAsia="Calibri" w:hAnsi="Times New Roman" w:cs="Times New Roman"/>
          <w:b/>
          <w:i/>
          <w:iCs/>
          <w:sz w:val="28"/>
          <w:szCs w:val="28"/>
          <w:lang w:eastAsia="x-none"/>
        </w:rPr>
      </w:pPr>
      <w:r w:rsidRPr="0002361F">
        <w:rPr>
          <w:rFonts w:ascii="Times New Roman" w:eastAsia="Calibri" w:hAnsi="Times New Roman" w:cs="Times New Roman"/>
          <w:b/>
          <w:i/>
          <w:iCs/>
          <w:sz w:val="28"/>
          <w:szCs w:val="28"/>
          <w:lang w:eastAsia="x-none"/>
        </w:rPr>
        <w:t>Дополнительная литература</w:t>
      </w:r>
    </w:p>
    <w:p w14:paraId="4780EE7A" w14:textId="54863C36"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1</w:t>
      </w:r>
      <w:r w:rsidRPr="00EE1BA2">
        <w:rPr>
          <w:rFonts w:ascii="Times New Roman" w:eastAsia="Calibri" w:hAnsi="Times New Roman" w:cs="Times New Roman"/>
          <w:sz w:val="28"/>
          <w:szCs w:val="28"/>
          <w:lang w:val="x-none" w:eastAsia="x-none"/>
        </w:rPr>
        <w:t xml:space="preserve">. Горлач В. В. Физика: задачи, тесты : методы решения : учебное пособие для среднего профессионального образования / В. В. Горлач. — Москва: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301 с. </w:t>
      </w:r>
    </w:p>
    <w:p w14:paraId="384993BD" w14:textId="6176F37D"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2</w:t>
      </w:r>
      <w:r w:rsidRPr="00EE1BA2">
        <w:rPr>
          <w:rFonts w:ascii="Times New Roman" w:eastAsia="Calibri" w:hAnsi="Times New Roman" w:cs="Times New Roman"/>
          <w:sz w:val="28"/>
          <w:szCs w:val="28"/>
          <w:lang w:val="x-none" w:eastAsia="x-none"/>
        </w:rPr>
        <w:t xml:space="preserve">.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Э. Т. Физика: учебник для 11 класса: базовый уровень / Э. Т.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 Москв</w:t>
      </w:r>
      <w:r w:rsidR="003C429A">
        <w:rPr>
          <w:rFonts w:ascii="Times New Roman" w:eastAsia="Calibri" w:hAnsi="Times New Roman" w:cs="Times New Roman"/>
          <w:sz w:val="28"/>
          <w:szCs w:val="28"/>
          <w:lang w:val="x-none" w:eastAsia="x-none"/>
        </w:rPr>
        <w:t>а</w:t>
      </w:r>
      <w:r w:rsidRPr="00EE1BA2">
        <w:rPr>
          <w:rFonts w:ascii="Times New Roman" w:eastAsia="Calibri" w:hAnsi="Times New Roman" w:cs="Times New Roman"/>
          <w:sz w:val="28"/>
          <w:szCs w:val="28"/>
          <w:lang w:val="x-none" w:eastAsia="x-none"/>
        </w:rPr>
        <w:t xml:space="preserve">: Русское слово, 2021. - 224 с. </w:t>
      </w:r>
    </w:p>
    <w:p w14:paraId="17DA3E48" w14:textId="4DDA8DFF" w:rsidR="0002361F" w:rsidRDefault="00B85344" w:rsidP="0002361F">
      <w:pPr>
        <w:spacing w:after="0" w:line="240" w:lineRule="auto"/>
        <w:ind w:firstLine="709"/>
        <w:jc w:val="both"/>
        <w:rPr>
          <w:rFonts w:ascii="Times New Roman" w:eastAsia="Calibri" w:hAnsi="Times New Roman" w:cs="Times New Roman"/>
          <w:b/>
          <w:caps/>
          <w:sz w:val="28"/>
          <w:szCs w:val="28"/>
          <w:lang w:eastAsia="x-none"/>
        </w:rPr>
      </w:pPr>
      <w:r w:rsidRPr="00EE1BA2">
        <w:rPr>
          <w:rFonts w:ascii="Times New Roman" w:eastAsia="Calibri" w:hAnsi="Times New Roman" w:cs="Times New Roman"/>
          <w:sz w:val="28"/>
          <w:szCs w:val="28"/>
          <w:lang w:val="x-none" w:eastAsia="x-none"/>
        </w:rPr>
        <w:t xml:space="preserve">3 Кравченко Н. Ю. Физика: учебник и практикум для среднего профессионального образования / Н. Ю. Кравченко.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300 с. </w:t>
      </w:r>
    </w:p>
    <w:p w14:paraId="464FE284" w14:textId="3CC0D5E2" w:rsidR="00B85344" w:rsidRPr="0002361F" w:rsidRDefault="0002361F" w:rsidP="0002361F">
      <w:pPr>
        <w:spacing w:after="0" w:line="240" w:lineRule="auto"/>
        <w:ind w:firstLine="709"/>
        <w:jc w:val="both"/>
        <w:rPr>
          <w:rFonts w:ascii="Times New Roman" w:eastAsia="Calibri" w:hAnsi="Times New Roman" w:cs="Times New Roman"/>
          <w:b/>
          <w:caps/>
          <w:sz w:val="28"/>
          <w:szCs w:val="28"/>
          <w:lang w:eastAsia="x-none"/>
        </w:rPr>
      </w:pPr>
      <w:r w:rsidRPr="0002361F">
        <w:rPr>
          <w:rFonts w:ascii="Times New Roman" w:eastAsia="Calibri" w:hAnsi="Times New Roman" w:cs="Times New Roman"/>
          <w:bCs/>
          <w:caps/>
          <w:sz w:val="28"/>
          <w:szCs w:val="28"/>
          <w:lang w:eastAsia="x-none"/>
        </w:rPr>
        <w:t xml:space="preserve">4. </w:t>
      </w:r>
      <w:r w:rsidRPr="0002361F">
        <w:rPr>
          <w:rFonts w:ascii="Times New Roman" w:eastAsia="Calibri" w:hAnsi="Times New Roman" w:cs="Times New Roman"/>
          <w:bCs/>
          <w:sz w:val="28"/>
          <w:szCs w:val="28"/>
          <w:lang w:val="x-none" w:eastAsia="x-none"/>
        </w:rPr>
        <w:t>Васильев</w:t>
      </w:r>
      <w:r w:rsidRPr="00EE1BA2">
        <w:rPr>
          <w:rFonts w:ascii="Times New Roman" w:eastAsia="Calibri" w:hAnsi="Times New Roman" w:cs="Times New Roman"/>
          <w:sz w:val="28"/>
          <w:szCs w:val="28"/>
          <w:lang w:val="x-none" w:eastAsia="x-none"/>
        </w:rPr>
        <w:t xml:space="preserve"> А. А. Физика: базовый уровень: 10—11 классы: учебник для среднего общего образования / А. А. Васильев, В. Е. Федоров, Л. Д. Храмов.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211 с. </w:t>
      </w:r>
    </w:p>
    <w:p w14:paraId="458DAF0C" w14:textId="77777777" w:rsidR="00A179B0" w:rsidRDefault="00A179B0" w:rsidP="0002361F">
      <w:pPr>
        <w:spacing w:after="0" w:line="240" w:lineRule="auto"/>
        <w:ind w:firstLine="709"/>
        <w:jc w:val="both"/>
        <w:rPr>
          <w:rFonts w:ascii="Times New Roman" w:eastAsia="Calibri" w:hAnsi="Times New Roman" w:cs="Times New Roman"/>
          <w:b/>
          <w:i/>
          <w:iCs/>
          <w:sz w:val="28"/>
          <w:szCs w:val="28"/>
          <w:lang w:eastAsia="x-none"/>
        </w:rPr>
      </w:pPr>
    </w:p>
    <w:p w14:paraId="01B1C097" w14:textId="65C4AF80" w:rsidR="00B85344" w:rsidRPr="00B601DB"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Интернет</w:t>
      </w:r>
      <w:r w:rsidRPr="00B601DB">
        <w:rPr>
          <w:rFonts w:ascii="Times New Roman" w:eastAsia="Calibri" w:hAnsi="Times New Roman" w:cs="Times New Roman"/>
          <w:b/>
          <w:i/>
          <w:iCs/>
          <w:sz w:val="28"/>
          <w:szCs w:val="28"/>
          <w:lang w:eastAsia="x-none"/>
        </w:rPr>
        <w:t xml:space="preserve">- </w:t>
      </w:r>
      <w:r w:rsidRPr="0002361F">
        <w:rPr>
          <w:rFonts w:ascii="Times New Roman" w:eastAsia="Calibri" w:hAnsi="Times New Roman" w:cs="Times New Roman"/>
          <w:b/>
          <w:i/>
          <w:iCs/>
          <w:sz w:val="28"/>
          <w:szCs w:val="28"/>
          <w:lang w:eastAsia="x-none"/>
        </w:rPr>
        <w:t>ресурсы</w:t>
      </w:r>
    </w:p>
    <w:p w14:paraId="07155745" w14:textId="5B0B4BC0" w:rsidR="00B85344" w:rsidRPr="0002361F" w:rsidRDefault="00A8372D" w:rsidP="00A8372D">
      <w:pPr>
        <w:spacing w:after="0" w:line="240" w:lineRule="auto"/>
        <w:ind w:firstLine="709"/>
        <w:jc w:val="both"/>
        <w:rPr>
          <w:rFonts w:ascii="Times New Roman" w:eastAsia="Calibri" w:hAnsi="Times New Roman" w:cs="Times New Roman"/>
          <w:sz w:val="28"/>
          <w:szCs w:val="28"/>
          <w:lang w:eastAsia="x-none"/>
        </w:rPr>
      </w:pPr>
      <w:r w:rsidRPr="00A8372D">
        <w:rPr>
          <w:rFonts w:ascii="Helvetica" w:hAnsi="Helvetica"/>
          <w:color w:val="333333"/>
          <w:sz w:val="26"/>
          <w:szCs w:val="26"/>
        </w:rPr>
        <w:t>1</w:t>
      </w:r>
      <w:r>
        <w:rPr>
          <w:color w:val="333333"/>
          <w:sz w:val="26"/>
          <w:szCs w:val="26"/>
        </w:rPr>
        <w:t>.</w:t>
      </w:r>
      <w:r w:rsidR="0002361F">
        <w:rPr>
          <w:rFonts w:ascii="Helvetica" w:hAnsi="Helvetica"/>
          <w:color w:val="333333"/>
          <w:sz w:val="26"/>
          <w:szCs w:val="26"/>
          <w:lang w:val="en-US"/>
        </w:rPr>
        <w:t>EDUC</w:t>
      </w:r>
      <w:r>
        <w:rPr>
          <w:rFonts w:ascii="Helvetica" w:hAnsi="Helvetica"/>
          <w:color w:val="333333"/>
          <w:sz w:val="26"/>
          <w:szCs w:val="26"/>
          <w:lang w:val="en-US"/>
        </w:rPr>
        <w:t>O</w:t>
      </w:r>
      <w:r w:rsidR="0002361F">
        <w:rPr>
          <w:rFonts w:ascii="Helvetica" w:hAnsi="Helvetica"/>
          <w:color w:val="333333"/>
          <w:sz w:val="26"/>
          <w:szCs w:val="26"/>
          <w:lang w:val="en-US"/>
        </w:rPr>
        <w:t>N</w:t>
      </w:r>
      <w:r w:rsidR="0002361F" w:rsidRPr="0002361F">
        <w:rPr>
          <w:rFonts w:ascii="Helvetica" w:hAnsi="Helvetica"/>
          <w:color w:val="333333"/>
          <w:sz w:val="26"/>
          <w:szCs w:val="26"/>
        </w:rPr>
        <w:t>.</w:t>
      </w:r>
      <w:r w:rsidR="0002361F">
        <w:rPr>
          <w:rFonts w:ascii="Helvetica" w:hAnsi="Helvetica"/>
          <w:color w:val="333333"/>
          <w:sz w:val="26"/>
          <w:szCs w:val="26"/>
          <w:lang w:val="en-US"/>
        </w:rPr>
        <w:t>BY</w:t>
      </w:r>
      <w:r w:rsidR="0002361F" w:rsidRPr="0002361F">
        <w:rPr>
          <w:rFonts w:ascii="Helvetica" w:hAnsi="Helvetica"/>
          <w:color w:val="333333"/>
          <w:sz w:val="26"/>
          <w:szCs w:val="26"/>
        </w:rPr>
        <w:t xml:space="preserve"> </w:t>
      </w:r>
      <w:r w:rsidR="0002361F" w:rsidRPr="0002361F">
        <w:rPr>
          <w:rFonts w:ascii="Helvetica" w:hAnsi="Helvetica"/>
          <w:color w:val="333333"/>
          <w:sz w:val="20"/>
          <w:szCs w:val="20"/>
        </w:rPr>
        <w:t>Математика и Физика</w:t>
      </w:r>
      <w:r w:rsidR="0002361F">
        <w:rPr>
          <w:rFonts w:ascii="Times New Roman" w:eastAsia="Calibri" w:hAnsi="Times New Roman" w:cs="Times New Roman"/>
          <w:sz w:val="28"/>
          <w:szCs w:val="28"/>
          <w:lang w:val="x-none" w:eastAsia="x-none"/>
        </w:rPr>
        <w:t xml:space="preserve"> </w:t>
      </w:r>
      <w:hyperlink r:id="rId12" w:history="1">
        <w:r w:rsidR="0002361F" w:rsidRPr="00930AC3">
          <w:rPr>
            <w:rStyle w:val="a3"/>
            <w:rFonts w:ascii="Times New Roman" w:eastAsia="Calibri" w:hAnsi="Times New Roman" w:cs="Times New Roman"/>
            <w:sz w:val="28"/>
            <w:szCs w:val="28"/>
            <w:lang w:val="x-none" w:eastAsia="x-none"/>
          </w:rPr>
          <w:t>https://educon.by/index.php/materials/phys</w:t>
        </w:r>
      </w:hyperlink>
      <w:r w:rsidR="0002361F">
        <w:rPr>
          <w:rFonts w:ascii="Times New Roman" w:eastAsia="Calibri" w:hAnsi="Times New Roman" w:cs="Times New Roman"/>
          <w:sz w:val="28"/>
          <w:szCs w:val="28"/>
          <w:lang w:val="x-none" w:eastAsia="x-none"/>
        </w:rPr>
        <w:t xml:space="preserve"> </w:t>
      </w:r>
    </w:p>
    <w:p w14:paraId="58C1A28B" w14:textId="77777777" w:rsidR="009261E7" w:rsidRPr="0002361F" w:rsidRDefault="009261E7" w:rsidP="00EE1BA2">
      <w:pPr>
        <w:spacing w:after="0" w:line="240" w:lineRule="auto"/>
        <w:rPr>
          <w:rFonts w:ascii="Times New Roman" w:hAnsi="Times New Roman" w:cs="Times New Roman"/>
          <w:b/>
          <w:bCs/>
          <w:sz w:val="28"/>
          <w:szCs w:val="28"/>
        </w:rPr>
      </w:pPr>
    </w:p>
    <w:p w14:paraId="17859C58" w14:textId="77777777" w:rsidR="009261E7" w:rsidRPr="0002361F" w:rsidRDefault="009261E7" w:rsidP="00EE1BA2">
      <w:pPr>
        <w:spacing w:after="0" w:line="240" w:lineRule="auto"/>
        <w:rPr>
          <w:rFonts w:ascii="Times New Roman" w:hAnsi="Times New Roman" w:cs="Times New Roman"/>
          <w:b/>
          <w:bCs/>
          <w:sz w:val="28"/>
          <w:szCs w:val="28"/>
        </w:rPr>
      </w:pPr>
    </w:p>
    <w:p w14:paraId="7BCB9A61" w14:textId="77777777" w:rsidR="00B85344" w:rsidRPr="0002361F" w:rsidRDefault="00B85344" w:rsidP="00EE1BA2">
      <w:pPr>
        <w:spacing w:after="0" w:line="240" w:lineRule="auto"/>
        <w:rPr>
          <w:rFonts w:ascii="Times New Roman" w:eastAsia="Times New Roman" w:hAnsi="Times New Roman" w:cs="Times New Roman"/>
          <w:b/>
          <w:bCs/>
          <w:sz w:val="28"/>
          <w:szCs w:val="28"/>
          <w:lang w:eastAsia="ru-RU"/>
        </w:rPr>
      </w:pPr>
      <w:r w:rsidRPr="0002361F">
        <w:rPr>
          <w:rFonts w:ascii="Times New Roman" w:eastAsia="Times New Roman" w:hAnsi="Times New Roman" w:cs="Times New Roman"/>
          <w:b/>
          <w:bCs/>
          <w:sz w:val="28"/>
          <w:szCs w:val="28"/>
          <w:lang w:eastAsia="ru-RU"/>
        </w:rPr>
        <w:br w:type="page"/>
      </w:r>
    </w:p>
    <w:p w14:paraId="4CEE8734" w14:textId="01236B46"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lastRenderedPageBreak/>
        <w:t>3.3 Учебно-методическое и информационное обеспечение курса</w:t>
      </w:r>
      <w:r w:rsidR="0053610C">
        <w:rPr>
          <w:rFonts w:ascii="Times New Roman" w:eastAsia="Times New Roman" w:hAnsi="Times New Roman" w:cs="Times New Roman"/>
          <w:b/>
          <w:bCs/>
          <w:sz w:val="28"/>
          <w:szCs w:val="28"/>
          <w:lang w:eastAsia="ru-RU"/>
        </w:rPr>
        <w:t xml:space="preserve"> учебными изданиями</w:t>
      </w:r>
    </w:p>
    <w:p w14:paraId="3DB3D66E" w14:textId="77777777" w:rsidR="00B85344" w:rsidRPr="00EE1BA2" w:rsidRDefault="00B85344" w:rsidP="00EE1BA2">
      <w:pPr>
        <w:spacing w:after="0" w:line="240" w:lineRule="auto"/>
        <w:jc w:val="center"/>
        <w:rPr>
          <w:rFonts w:ascii="Times New Roman" w:eastAsia="Times New Roman" w:hAnsi="Times New Roman" w:cs="Times New Roman"/>
          <w:b/>
          <w:sz w:val="24"/>
          <w:szCs w:val="24"/>
          <w:lang w:eastAsia="x-none"/>
        </w:rPr>
      </w:pPr>
    </w:p>
    <w:tbl>
      <w:tblPr>
        <w:tblW w:w="9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56"/>
        <w:gridCol w:w="2257"/>
        <w:gridCol w:w="1304"/>
        <w:gridCol w:w="1276"/>
        <w:gridCol w:w="1531"/>
        <w:gridCol w:w="6"/>
      </w:tblGrid>
      <w:tr w:rsidR="00EE1BA2" w:rsidRPr="00A179B0" w14:paraId="28F6E858" w14:textId="77777777" w:rsidTr="0053610C">
        <w:trPr>
          <w:trHeight w:val="312"/>
          <w:jc w:val="center"/>
        </w:trPr>
        <w:tc>
          <w:tcPr>
            <w:tcW w:w="3556" w:type="dxa"/>
            <w:vMerge w:val="restart"/>
            <w:tcBorders>
              <w:top w:val="single" w:sz="4" w:space="0" w:color="000000"/>
              <w:left w:val="single" w:sz="4" w:space="0" w:color="000000"/>
              <w:bottom w:val="single" w:sz="4" w:space="0" w:color="000000"/>
              <w:right w:val="single" w:sz="4" w:space="0" w:color="000000"/>
            </w:tcBorders>
            <w:vAlign w:val="center"/>
            <w:hideMark/>
          </w:tcPr>
          <w:p w14:paraId="37361CCB"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Библиографическое описание издания</w:t>
            </w:r>
          </w:p>
        </w:tc>
        <w:tc>
          <w:tcPr>
            <w:tcW w:w="2257" w:type="dxa"/>
            <w:vMerge w:val="restart"/>
            <w:tcBorders>
              <w:top w:val="single" w:sz="4" w:space="0" w:color="000000"/>
              <w:left w:val="single" w:sz="4" w:space="0" w:color="000000"/>
              <w:bottom w:val="single" w:sz="4" w:space="0" w:color="000000"/>
              <w:right w:val="single" w:sz="4" w:space="0" w:color="000000"/>
            </w:tcBorders>
            <w:vAlign w:val="center"/>
            <w:hideMark/>
          </w:tcPr>
          <w:p w14:paraId="31FB61A0"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Вид занятия, в котором используется</w:t>
            </w:r>
          </w:p>
        </w:tc>
        <w:tc>
          <w:tcPr>
            <w:tcW w:w="1304" w:type="dxa"/>
            <w:vMerge w:val="restart"/>
            <w:tcBorders>
              <w:top w:val="single" w:sz="4" w:space="0" w:color="000000"/>
              <w:left w:val="single" w:sz="4" w:space="0" w:color="000000"/>
              <w:bottom w:val="single" w:sz="4" w:space="0" w:color="000000"/>
              <w:right w:val="single" w:sz="4" w:space="0" w:color="000000"/>
            </w:tcBorders>
            <w:vAlign w:val="center"/>
            <w:hideMark/>
          </w:tcPr>
          <w:p w14:paraId="13DD14B7"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Число обеспечиваемых часов</w:t>
            </w:r>
          </w:p>
        </w:tc>
        <w:tc>
          <w:tcPr>
            <w:tcW w:w="2813" w:type="dxa"/>
            <w:gridSpan w:val="3"/>
            <w:tcBorders>
              <w:top w:val="single" w:sz="4" w:space="0" w:color="000000"/>
              <w:left w:val="single" w:sz="4" w:space="0" w:color="000000"/>
              <w:bottom w:val="single" w:sz="4" w:space="0" w:color="auto"/>
              <w:right w:val="single" w:sz="4" w:space="0" w:color="000000"/>
            </w:tcBorders>
            <w:vAlign w:val="center"/>
            <w:hideMark/>
          </w:tcPr>
          <w:p w14:paraId="23705EF0" w14:textId="5331CE4D"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w:t>
            </w:r>
            <w:r w:rsidR="0053610C">
              <w:rPr>
                <w:rFonts w:ascii="Times New Roman" w:eastAsia="Times New Roman" w:hAnsi="Times New Roman" w:cs="Times New Roman"/>
                <w:sz w:val="24"/>
                <w:szCs w:val="24"/>
                <w:lang w:eastAsia="ru-RU"/>
              </w:rPr>
              <w:t>ичество</w:t>
            </w:r>
            <w:r w:rsidRPr="00A179B0">
              <w:rPr>
                <w:rFonts w:ascii="Times New Roman" w:eastAsia="Times New Roman" w:hAnsi="Times New Roman" w:cs="Times New Roman"/>
                <w:sz w:val="24"/>
                <w:szCs w:val="24"/>
                <w:lang w:eastAsia="ru-RU"/>
              </w:rPr>
              <w:t xml:space="preserve"> экземпляров</w:t>
            </w:r>
          </w:p>
        </w:tc>
      </w:tr>
      <w:tr w:rsidR="00EE1BA2" w:rsidRPr="00A179B0" w14:paraId="05339EF2" w14:textId="77777777" w:rsidTr="0053610C">
        <w:trPr>
          <w:gridAfter w:val="1"/>
          <w:wAfter w:w="6" w:type="dxa"/>
          <w:trHeight w:val="208"/>
          <w:jc w:val="center"/>
        </w:trPr>
        <w:tc>
          <w:tcPr>
            <w:tcW w:w="3556" w:type="dxa"/>
            <w:vMerge/>
            <w:tcBorders>
              <w:top w:val="single" w:sz="4" w:space="0" w:color="000000"/>
              <w:left w:val="single" w:sz="4" w:space="0" w:color="000000"/>
              <w:bottom w:val="single" w:sz="4" w:space="0" w:color="000000"/>
              <w:right w:val="single" w:sz="4" w:space="0" w:color="000000"/>
            </w:tcBorders>
            <w:vAlign w:val="center"/>
            <w:hideMark/>
          </w:tcPr>
          <w:p w14:paraId="233C3291" w14:textId="77777777" w:rsidR="00B85344" w:rsidRPr="00A179B0" w:rsidRDefault="00B85344" w:rsidP="0053610C">
            <w:pPr>
              <w:spacing w:after="0" w:line="240" w:lineRule="auto"/>
              <w:jc w:val="center"/>
              <w:rPr>
                <w:rFonts w:ascii="Times New Roman" w:eastAsia="Times New Roman" w:hAnsi="Times New Roman" w:cs="Times New Roman"/>
                <w:sz w:val="24"/>
                <w:szCs w:val="24"/>
                <w:lang w:eastAsia="ru-RU"/>
              </w:rPr>
            </w:pPr>
          </w:p>
        </w:tc>
        <w:tc>
          <w:tcPr>
            <w:tcW w:w="2257" w:type="dxa"/>
            <w:vMerge/>
            <w:tcBorders>
              <w:top w:val="single" w:sz="4" w:space="0" w:color="000000"/>
              <w:left w:val="single" w:sz="4" w:space="0" w:color="000000"/>
              <w:bottom w:val="single" w:sz="4" w:space="0" w:color="000000"/>
              <w:right w:val="single" w:sz="4" w:space="0" w:color="000000"/>
            </w:tcBorders>
            <w:vAlign w:val="center"/>
            <w:hideMark/>
          </w:tcPr>
          <w:p w14:paraId="576C99CD" w14:textId="77777777" w:rsidR="00B85344" w:rsidRPr="00A179B0" w:rsidRDefault="00B85344" w:rsidP="0053610C">
            <w:pPr>
              <w:spacing w:after="0" w:line="240" w:lineRule="auto"/>
              <w:jc w:val="center"/>
              <w:rPr>
                <w:rFonts w:ascii="Times New Roman" w:eastAsia="Times New Roman" w:hAnsi="Times New Roman" w:cs="Times New Roman"/>
                <w:sz w:val="24"/>
                <w:szCs w:val="24"/>
                <w:lang w:val="x-none" w:eastAsia="x-none"/>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7C551EFE" w14:textId="77777777" w:rsidR="00B85344" w:rsidRPr="00A179B0" w:rsidRDefault="00B85344" w:rsidP="0053610C">
            <w:pPr>
              <w:spacing w:after="0" w:line="240" w:lineRule="auto"/>
              <w:jc w:val="center"/>
              <w:rPr>
                <w:rFonts w:ascii="Times New Roman" w:eastAsia="Times New Roman" w:hAnsi="Times New Roman" w:cs="Times New Roman"/>
                <w:sz w:val="24"/>
                <w:szCs w:val="24"/>
                <w:lang w:val="x-none" w:eastAsia="x-none"/>
              </w:rPr>
            </w:pPr>
          </w:p>
        </w:tc>
        <w:tc>
          <w:tcPr>
            <w:tcW w:w="1276" w:type="dxa"/>
            <w:tcBorders>
              <w:top w:val="single" w:sz="4" w:space="0" w:color="auto"/>
              <w:left w:val="single" w:sz="4" w:space="0" w:color="000000"/>
              <w:bottom w:val="single" w:sz="4" w:space="0" w:color="000000"/>
              <w:right w:val="single" w:sz="4" w:space="0" w:color="000000"/>
            </w:tcBorders>
            <w:vAlign w:val="center"/>
            <w:hideMark/>
          </w:tcPr>
          <w:p w14:paraId="6892E816"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Учебный кабинет</w:t>
            </w:r>
          </w:p>
        </w:tc>
        <w:tc>
          <w:tcPr>
            <w:tcW w:w="1531" w:type="dxa"/>
            <w:tcBorders>
              <w:top w:val="single" w:sz="4" w:space="0" w:color="auto"/>
              <w:left w:val="single" w:sz="4" w:space="0" w:color="000000"/>
              <w:bottom w:val="single" w:sz="4" w:space="0" w:color="000000"/>
              <w:right w:val="single" w:sz="4" w:space="0" w:color="000000"/>
            </w:tcBorders>
            <w:vAlign w:val="center"/>
            <w:hideMark/>
          </w:tcPr>
          <w:p w14:paraId="66DE90E5" w14:textId="77777777" w:rsidR="00B85344" w:rsidRPr="00A179B0" w:rsidRDefault="00B85344" w:rsidP="0053610C">
            <w:pPr>
              <w:spacing w:after="0" w:line="240" w:lineRule="auto"/>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Библиоте</w:t>
            </w:r>
            <w:r w:rsidRPr="00A179B0">
              <w:rPr>
                <w:rFonts w:ascii="Times New Roman" w:eastAsia="Times New Roman" w:hAnsi="Times New Roman" w:cs="Times New Roman"/>
                <w:sz w:val="24"/>
                <w:szCs w:val="24"/>
                <w:lang w:eastAsia="ru-RU"/>
              </w:rPr>
              <w:softHyphen/>
              <w:t>ка</w:t>
            </w:r>
          </w:p>
          <w:p w14:paraId="03699988"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колледжа</w:t>
            </w:r>
          </w:p>
        </w:tc>
      </w:tr>
      <w:tr w:rsidR="00EE1BA2" w:rsidRPr="00A179B0" w14:paraId="507AA8C4" w14:textId="77777777" w:rsidTr="0053610C">
        <w:trPr>
          <w:gridAfter w:val="1"/>
          <w:wAfter w:w="6" w:type="dxa"/>
          <w:trHeight w:val="273"/>
          <w:jc w:val="center"/>
        </w:trPr>
        <w:tc>
          <w:tcPr>
            <w:tcW w:w="3556" w:type="dxa"/>
            <w:tcBorders>
              <w:top w:val="single" w:sz="4" w:space="0" w:color="000000"/>
              <w:left w:val="single" w:sz="4" w:space="0" w:color="000000"/>
              <w:bottom w:val="single" w:sz="4" w:space="0" w:color="000000"/>
              <w:right w:val="single" w:sz="4" w:space="0" w:color="000000"/>
            </w:tcBorders>
            <w:hideMark/>
          </w:tcPr>
          <w:p w14:paraId="286567A8" w14:textId="0203FCAA" w:rsidR="00B85344" w:rsidRPr="00A179B0" w:rsidRDefault="00B85344" w:rsidP="0053610C">
            <w:pPr>
              <w:numPr>
                <w:ilvl w:val="0"/>
                <w:numId w:val="15"/>
              </w:numPr>
              <w:tabs>
                <w:tab w:val="left" w:pos="0"/>
              </w:tabs>
              <w:spacing w:after="0" w:line="240" w:lineRule="auto"/>
              <w:ind w:left="0" w:firstLine="0"/>
              <w:jc w:val="both"/>
              <w:rPr>
                <w:rFonts w:ascii="Times New Roman" w:eastAsia="Calibri" w:hAnsi="Times New Roman" w:cs="Times New Roman"/>
                <w:sz w:val="24"/>
                <w:szCs w:val="24"/>
              </w:rPr>
            </w:pPr>
            <w:r w:rsidRPr="00A179B0">
              <w:rPr>
                <w:rFonts w:ascii="Times New Roman" w:eastAsia="Calibri" w:hAnsi="Times New Roman" w:cs="Times New Roman"/>
                <w:sz w:val="24"/>
                <w:szCs w:val="24"/>
              </w:rPr>
              <w:t xml:space="preserve">Мякишев, Г. Я. Физика. 10 класс: базовый и углублённый уровни. ЭФУ /Г. Я. Мякишев, Б. Б. </w:t>
            </w:r>
            <w:proofErr w:type="spellStart"/>
            <w:r w:rsidRPr="00A179B0">
              <w:rPr>
                <w:rFonts w:ascii="Times New Roman" w:eastAsia="Calibri" w:hAnsi="Times New Roman" w:cs="Times New Roman"/>
                <w:sz w:val="24"/>
                <w:szCs w:val="24"/>
              </w:rPr>
              <w:t>Буховцев</w:t>
            </w:r>
            <w:proofErr w:type="spellEnd"/>
            <w:r w:rsidRPr="00A179B0">
              <w:rPr>
                <w:rFonts w:ascii="Times New Roman" w:eastAsia="Calibri" w:hAnsi="Times New Roman" w:cs="Times New Roman"/>
                <w:sz w:val="24"/>
                <w:szCs w:val="24"/>
              </w:rPr>
              <w:t>, Н. Н. Сотский; под ред. Н А. Парфентьевой. - Москва: Просвещение, 2022. - 432 с</w:t>
            </w:r>
            <w:r w:rsidR="00A8372D" w:rsidRPr="00A179B0">
              <w:rPr>
                <w:rFonts w:ascii="Times New Roman" w:eastAsia="Calibri" w:hAnsi="Times New Roman" w:cs="Times New Roman"/>
                <w:sz w:val="24"/>
                <w:szCs w:val="24"/>
                <w:lang w:val="en-US"/>
              </w:rPr>
              <w:t>/</w:t>
            </w:r>
          </w:p>
        </w:tc>
        <w:tc>
          <w:tcPr>
            <w:tcW w:w="2257" w:type="dxa"/>
            <w:tcBorders>
              <w:top w:val="single" w:sz="4" w:space="0" w:color="000000"/>
              <w:left w:val="single" w:sz="4" w:space="0" w:color="000000"/>
              <w:bottom w:val="single" w:sz="4" w:space="0" w:color="000000"/>
              <w:right w:val="single" w:sz="4" w:space="0" w:color="000000"/>
            </w:tcBorders>
            <w:hideMark/>
          </w:tcPr>
          <w:p w14:paraId="55466548" w14:textId="081675EE"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304" w:type="dxa"/>
            <w:tcBorders>
              <w:top w:val="single" w:sz="4" w:space="0" w:color="000000"/>
              <w:left w:val="single" w:sz="4" w:space="0" w:color="000000"/>
              <w:bottom w:val="single" w:sz="4" w:space="0" w:color="000000"/>
              <w:right w:val="single" w:sz="4" w:space="0" w:color="000000"/>
            </w:tcBorders>
            <w:hideMark/>
          </w:tcPr>
          <w:p w14:paraId="08A85F6A"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276" w:type="dxa"/>
            <w:tcBorders>
              <w:top w:val="single" w:sz="4" w:space="0" w:color="000000"/>
              <w:left w:val="single" w:sz="4" w:space="0" w:color="000000"/>
              <w:bottom w:val="single" w:sz="4" w:space="0" w:color="000000"/>
              <w:right w:val="single" w:sz="4" w:space="0" w:color="000000"/>
            </w:tcBorders>
            <w:hideMark/>
          </w:tcPr>
          <w:p w14:paraId="3E611A55"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531" w:type="dxa"/>
            <w:tcBorders>
              <w:top w:val="single" w:sz="4" w:space="0" w:color="000000"/>
              <w:left w:val="single" w:sz="4" w:space="0" w:color="000000"/>
              <w:bottom w:val="single" w:sz="4" w:space="0" w:color="000000"/>
              <w:right w:val="single" w:sz="4" w:space="0" w:color="000000"/>
            </w:tcBorders>
            <w:hideMark/>
          </w:tcPr>
          <w:p w14:paraId="2E3C0AE4"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r w:rsidR="00EE1BA2" w:rsidRPr="00A179B0" w14:paraId="00572325" w14:textId="77777777" w:rsidTr="0053610C">
        <w:trPr>
          <w:gridAfter w:val="1"/>
          <w:wAfter w:w="6" w:type="dxa"/>
          <w:jc w:val="center"/>
        </w:trPr>
        <w:tc>
          <w:tcPr>
            <w:tcW w:w="3556" w:type="dxa"/>
            <w:tcBorders>
              <w:top w:val="single" w:sz="4" w:space="0" w:color="000000"/>
              <w:left w:val="single" w:sz="4" w:space="0" w:color="000000"/>
              <w:bottom w:val="single" w:sz="4" w:space="0" w:color="000000"/>
              <w:right w:val="single" w:sz="4" w:space="0" w:color="000000"/>
            </w:tcBorders>
            <w:hideMark/>
          </w:tcPr>
          <w:p w14:paraId="0CA93C2D" w14:textId="39D07810" w:rsidR="00A8372D" w:rsidRPr="00A179B0" w:rsidRDefault="00A8372D" w:rsidP="0053610C">
            <w:pPr>
              <w:spacing w:after="0" w:line="240" w:lineRule="auto"/>
              <w:jc w:val="both"/>
              <w:rPr>
                <w:sz w:val="24"/>
                <w:szCs w:val="24"/>
              </w:rPr>
            </w:pPr>
            <w:r w:rsidRPr="00A179B0">
              <w:rPr>
                <w:rFonts w:ascii="Times New Roman" w:eastAsia="Times New Roman" w:hAnsi="Times New Roman" w:cs="Times New Roman"/>
                <w:sz w:val="24"/>
                <w:szCs w:val="24"/>
                <w:lang w:val="x-none" w:eastAsia="x-none"/>
              </w:rPr>
              <w:t xml:space="preserve">2. </w:t>
            </w:r>
            <w:r w:rsidR="00B85344" w:rsidRPr="00A179B0">
              <w:rPr>
                <w:rFonts w:ascii="Times New Roman" w:eastAsia="Times New Roman" w:hAnsi="Times New Roman" w:cs="Times New Roman"/>
                <w:sz w:val="24"/>
                <w:szCs w:val="24"/>
                <w:lang w:val="x-none" w:eastAsia="x-none"/>
              </w:rPr>
              <w:t xml:space="preserve">Мякишев, Г. Я. Физика. 11 класс : базовый и углублённый уровни. ЭФУ / Г. Я. Мякишев, Б. Б. </w:t>
            </w:r>
            <w:proofErr w:type="spellStart"/>
            <w:r w:rsidR="00B85344" w:rsidRPr="00A179B0">
              <w:rPr>
                <w:rFonts w:ascii="Times New Roman" w:eastAsia="Times New Roman" w:hAnsi="Times New Roman" w:cs="Times New Roman"/>
                <w:sz w:val="24"/>
                <w:szCs w:val="24"/>
                <w:lang w:val="x-none" w:eastAsia="x-none"/>
              </w:rPr>
              <w:t>Буховцев</w:t>
            </w:r>
            <w:proofErr w:type="spellEnd"/>
            <w:r w:rsidR="00B85344" w:rsidRPr="00A179B0">
              <w:rPr>
                <w:rFonts w:ascii="Times New Roman" w:eastAsia="Times New Roman" w:hAnsi="Times New Roman" w:cs="Times New Roman"/>
                <w:sz w:val="24"/>
                <w:szCs w:val="24"/>
                <w:lang w:val="x-none" w:eastAsia="x-none"/>
              </w:rPr>
              <w:t xml:space="preserve">, В. М. </w:t>
            </w:r>
            <w:proofErr w:type="spellStart"/>
            <w:r w:rsidR="00B85344" w:rsidRPr="00A179B0">
              <w:rPr>
                <w:rFonts w:ascii="Times New Roman" w:eastAsia="Times New Roman" w:hAnsi="Times New Roman" w:cs="Times New Roman"/>
                <w:sz w:val="24"/>
                <w:szCs w:val="24"/>
                <w:lang w:val="x-none" w:eastAsia="x-none"/>
              </w:rPr>
              <w:t>Чаругин</w:t>
            </w:r>
            <w:proofErr w:type="spellEnd"/>
            <w:r w:rsidR="00B85344" w:rsidRPr="00A179B0">
              <w:rPr>
                <w:rFonts w:ascii="Times New Roman" w:eastAsia="Times New Roman" w:hAnsi="Times New Roman" w:cs="Times New Roman"/>
                <w:sz w:val="24"/>
                <w:szCs w:val="24"/>
                <w:lang w:val="x-none" w:eastAsia="x-none"/>
              </w:rPr>
              <w:t xml:space="preserve"> ; под ред. Н А. Парфентьевой. - Москва : Просвещение, 2022. – 432 с. </w:t>
            </w:r>
          </w:p>
        </w:tc>
        <w:tc>
          <w:tcPr>
            <w:tcW w:w="2257" w:type="dxa"/>
            <w:tcBorders>
              <w:top w:val="single" w:sz="4" w:space="0" w:color="000000"/>
              <w:left w:val="single" w:sz="4" w:space="0" w:color="000000"/>
              <w:bottom w:val="single" w:sz="4" w:space="0" w:color="000000"/>
              <w:right w:val="single" w:sz="4" w:space="0" w:color="000000"/>
            </w:tcBorders>
            <w:hideMark/>
          </w:tcPr>
          <w:p w14:paraId="53763D13" w14:textId="0D9AD628"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304" w:type="dxa"/>
            <w:tcBorders>
              <w:top w:val="single" w:sz="4" w:space="0" w:color="000000"/>
              <w:left w:val="single" w:sz="4" w:space="0" w:color="000000"/>
              <w:bottom w:val="single" w:sz="4" w:space="0" w:color="000000"/>
              <w:right w:val="single" w:sz="4" w:space="0" w:color="000000"/>
            </w:tcBorders>
            <w:hideMark/>
          </w:tcPr>
          <w:p w14:paraId="7A11DA9D"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276" w:type="dxa"/>
            <w:tcBorders>
              <w:top w:val="single" w:sz="4" w:space="0" w:color="000000"/>
              <w:left w:val="single" w:sz="4" w:space="0" w:color="000000"/>
              <w:bottom w:val="single" w:sz="4" w:space="0" w:color="000000"/>
              <w:right w:val="single" w:sz="4" w:space="0" w:color="000000"/>
            </w:tcBorders>
            <w:hideMark/>
          </w:tcPr>
          <w:p w14:paraId="19FCBBA3"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531" w:type="dxa"/>
            <w:tcBorders>
              <w:top w:val="single" w:sz="4" w:space="0" w:color="000000"/>
              <w:left w:val="single" w:sz="4" w:space="0" w:color="000000"/>
              <w:bottom w:val="single" w:sz="4" w:space="0" w:color="000000"/>
              <w:right w:val="single" w:sz="4" w:space="0" w:color="000000"/>
            </w:tcBorders>
            <w:hideMark/>
          </w:tcPr>
          <w:p w14:paraId="0FB726C6" w14:textId="77777777" w:rsidR="00B85344" w:rsidRPr="00A179B0" w:rsidRDefault="00B85344" w:rsidP="0053610C">
            <w:pPr>
              <w:spacing w:after="0" w:line="240" w:lineRule="auto"/>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bl>
    <w:p w14:paraId="29EBF22C"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x-none"/>
        </w:rPr>
      </w:pPr>
    </w:p>
    <w:p w14:paraId="11D9DE39" w14:textId="77777777" w:rsidR="00B85344" w:rsidRPr="00EE1BA2" w:rsidRDefault="00B85344" w:rsidP="00EE1BA2">
      <w:pPr>
        <w:spacing w:after="0" w:line="240" w:lineRule="auto"/>
        <w:jc w:val="center"/>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t>3.4 Самостоятельная работа обучающихся</w:t>
      </w:r>
    </w:p>
    <w:p w14:paraId="6E2EFB42" w14:textId="77777777" w:rsidR="00B85344" w:rsidRPr="00EE1BA2" w:rsidRDefault="00B85344" w:rsidP="00EE1BA2">
      <w:pPr>
        <w:spacing w:after="0" w:line="240" w:lineRule="auto"/>
        <w:rPr>
          <w:rFonts w:ascii="Times New Roman" w:eastAsia="Times New Roman" w:hAnsi="Times New Roman" w:cs="Times New Roman"/>
          <w:sz w:val="28"/>
          <w:szCs w:val="28"/>
        </w:rPr>
      </w:pPr>
    </w:p>
    <w:p w14:paraId="1B6A08EB" w14:textId="77777777" w:rsidR="00B85344" w:rsidRPr="00EE1BA2" w:rsidRDefault="00B85344" w:rsidP="003828A2">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        Целью разрабатываемой системы самостоятельных работ по предмету является развитие познавательной деятельности студентов, закрепление и углубление теоретических знаний, формирование умений применять их на практике.</w:t>
      </w:r>
    </w:p>
    <w:p w14:paraId="4DE4CF40" w14:textId="77777777" w:rsidR="00B85344" w:rsidRPr="00EE1BA2" w:rsidRDefault="00B85344" w:rsidP="003828A2">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ab/>
        <w:t>Задания являются конкретизацией лекционного и практического материала и соответствуют его темам.</w:t>
      </w:r>
    </w:p>
    <w:p w14:paraId="5DEFA6B6" w14:textId="77777777" w:rsidR="00B85344" w:rsidRPr="00EE1BA2" w:rsidRDefault="00B85344" w:rsidP="003828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
          <w:bCs/>
          <w:sz w:val="28"/>
          <w:szCs w:val="28"/>
        </w:rPr>
        <w:t>Индивидуальный проект</w:t>
      </w:r>
      <w:r w:rsidRPr="00EE1BA2">
        <w:rPr>
          <w:rFonts w:ascii="Times New Roman" w:hAnsi="Times New Roman" w:cs="Times New Roman"/>
          <w:bCs/>
          <w:sz w:val="28"/>
          <w:szCs w:val="28"/>
        </w:rPr>
        <w:t xml:space="preserve">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DDB7380" w14:textId="77777777" w:rsidR="00B85344" w:rsidRPr="00EE1BA2" w:rsidRDefault="00B85344" w:rsidP="003828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Cs/>
          <w:sz w:val="28"/>
          <w:szCs w:val="28"/>
        </w:rPr>
        <w:t>Результаты выполнения индивидуального проекта должны отражать:</w:t>
      </w:r>
    </w:p>
    <w:p w14:paraId="76EAD81A" w14:textId="77777777" w:rsidR="00B85344" w:rsidRPr="00EE1BA2" w:rsidRDefault="00B85344" w:rsidP="003828A2">
      <w:pPr>
        <w:numPr>
          <w:ilvl w:val="0"/>
          <w:numId w:val="16"/>
        </w:numPr>
        <w:suppressAutoHyphens/>
        <w:spacing w:after="0" w:line="240" w:lineRule="auto"/>
        <w:ind w:left="0" w:firstLine="709"/>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коммуникативной, учебно-исследовательской деятельности, критического мышления;</w:t>
      </w:r>
    </w:p>
    <w:p w14:paraId="2A715F26" w14:textId="77777777" w:rsidR="00B85344" w:rsidRPr="00EE1BA2" w:rsidRDefault="00B85344" w:rsidP="003828A2">
      <w:pPr>
        <w:numPr>
          <w:ilvl w:val="0"/>
          <w:numId w:val="16"/>
        </w:numPr>
        <w:suppressAutoHyphens/>
        <w:spacing w:after="0" w:line="240" w:lineRule="auto"/>
        <w:ind w:left="0" w:firstLine="709"/>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способность к инновационной, аналитической, творческой, интеллектуальной деятельности;</w:t>
      </w:r>
    </w:p>
    <w:p w14:paraId="5A5BF877" w14:textId="77777777" w:rsidR="00B85344" w:rsidRPr="00EE1BA2" w:rsidRDefault="00B85344" w:rsidP="003828A2">
      <w:pPr>
        <w:numPr>
          <w:ilvl w:val="0"/>
          <w:numId w:val="16"/>
        </w:numPr>
        <w:suppressAutoHyphens/>
        <w:spacing w:after="0" w:line="240" w:lineRule="auto"/>
        <w:ind w:left="0" w:firstLine="709"/>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1557C7E6" w14:textId="77777777" w:rsidR="00B85344" w:rsidRPr="00EE1BA2" w:rsidRDefault="00B85344" w:rsidP="003828A2">
      <w:pPr>
        <w:numPr>
          <w:ilvl w:val="0"/>
          <w:numId w:val="16"/>
        </w:numPr>
        <w:suppressAutoHyphens/>
        <w:spacing w:after="0" w:line="240" w:lineRule="auto"/>
        <w:ind w:left="0" w:firstLine="709"/>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 xml:space="preserve">способность постановки цели и формулирования гипотезы исследования, планирования работы, отбора и интерпретации необходимой </w:t>
      </w:r>
      <w:r w:rsidRPr="00EE1BA2">
        <w:rPr>
          <w:rFonts w:ascii="Times New Roman" w:eastAsia="Times New Roman" w:hAnsi="Times New Roman" w:cs="Times New Roman"/>
          <w:bCs/>
          <w:sz w:val="28"/>
          <w:szCs w:val="28"/>
          <w:lang w:eastAsia="ar-SA"/>
        </w:rPr>
        <w:lastRenderedPageBreak/>
        <w:t>информации, структурирования аргументации результатов исследования на основе собранных данных, презентации результатов.</w:t>
      </w:r>
    </w:p>
    <w:p w14:paraId="639C6DC9" w14:textId="77777777" w:rsidR="009261E7" w:rsidRPr="00EE1BA2" w:rsidRDefault="009261E7" w:rsidP="003828A2">
      <w:pPr>
        <w:spacing w:after="0" w:line="240" w:lineRule="auto"/>
        <w:ind w:firstLine="709"/>
        <w:jc w:val="both"/>
        <w:rPr>
          <w:rFonts w:ascii="Times New Roman" w:hAnsi="Times New Roman" w:cs="Times New Roman"/>
          <w:b/>
          <w:bCs/>
          <w:sz w:val="28"/>
          <w:szCs w:val="28"/>
        </w:rPr>
      </w:pPr>
    </w:p>
    <w:p w14:paraId="032CB0CF" w14:textId="77777777" w:rsidR="00B85344" w:rsidRPr="00EE1BA2" w:rsidRDefault="00B85344" w:rsidP="003828A2">
      <w:pPr>
        <w:spacing w:after="0" w:line="240" w:lineRule="auto"/>
        <w:ind w:firstLine="709"/>
        <w:jc w:val="both"/>
        <w:rPr>
          <w:rFonts w:ascii="Times New Roman" w:hAnsi="Times New Roman" w:cs="Times New Roman"/>
          <w:sz w:val="28"/>
          <w:szCs w:val="28"/>
        </w:rPr>
      </w:pPr>
      <w:r w:rsidRPr="00EE1BA2">
        <w:rPr>
          <w:rFonts w:ascii="Times New Roman" w:hAnsi="Times New Roman" w:cs="Times New Roman"/>
          <w:sz w:val="28"/>
          <w:szCs w:val="28"/>
        </w:rPr>
        <w:t>График работы над индивидуальным проектом</w:t>
      </w:r>
    </w:p>
    <w:p w14:paraId="6487A12E" w14:textId="77777777" w:rsidR="00B85344" w:rsidRPr="00EE1BA2" w:rsidRDefault="00B85344" w:rsidP="00EE1BA2">
      <w:pPr>
        <w:spacing w:after="0" w:line="240" w:lineRule="auto"/>
        <w:jc w:val="center"/>
        <w:rPr>
          <w:rFonts w:ascii="Times New Roman" w:hAnsi="Times New Roman" w:cs="Times New Roman"/>
          <w:sz w:val="28"/>
          <w:szCs w:val="28"/>
        </w:rPr>
      </w:pPr>
    </w:p>
    <w:tbl>
      <w:tblPr>
        <w:tblStyle w:val="11"/>
        <w:tblW w:w="0" w:type="auto"/>
        <w:tblLook w:val="04A0" w:firstRow="1" w:lastRow="0" w:firstColumn="1" w:lastColumn="0" w:noHBand="0" w:noVBand="1"/>
      </w:tblPr>
      <w:tblGrid>
        <w:gridCol w:w="485"/>
        <w:gridCol w:w="9008"/>
      </w:tblGrid>
      <w:tr w:rsidR="00EE1BA2" w:rsidRPr="00EE1BA2" w14:paraId="24D4D300" w14:textId="77777777" w:rsidTr="00A179B0">
        <w:trPr>
          <w:trHeight w:val="322"/>
        </w:trPr>
        <w:tc>
          <w:tcPr>
            <w:tcW w:w="485" w:type="dxa"/>
            <w:vMerge w:val="restart"/>
            <w:vAlign w:val="center"/>
          </w:tcPr>
          <w:p w14:paraId="423F5374"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w:t>
            </w:r>
          </w:p>
        </w:tc>
        <w:tc>
          <w:tcPr>
            <w:tcW w:w="9008" w:type="dxa"/>
            <w:vMerge w:val="restart"/>
            <w:vAlign w:val="center"/>
          </w:tcPr>
          <w:p w14:paraId="12716FA5"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Наименование разделов работы</w:t>
            </w:r>
          </w:p>
        </w:tc>
      </w:tr>
      <w:tr w:rsidR="00EE1BA2" w:rsidRPr="00EE1BA2" w14:paraId="12C747FB" w14:textId="77777777" w:rsidTr="00A179B0">
        <w:trPr>
          <w:trHeight w:val="516"/>
        </w:trPr>
        <w:tc>
          <w:tcPr>
            <w:tcW w:w="485" w:type="dxa"/>
            <w:vMerge/>
          </w:tcPr>
          <w:p w14:paraId="13AF7A79" w14:textId="77777777" w:rsidR="00B85344" w:rsidRPr="00EE1BA2" w:rsidRDefault="00B85344" w:rsidP="00EE1BA2">
            <w:pPr>
              <w:spacing w:line="240" w:lineRule="auto"/>
              <w:jc w:val="center"/>
              <w:rPr>
                <w:rFonts w:ascii="Times New Roman" w:hAnsi="Times New Roman" w:cs="Times New Roman"/>
                <w:sz w:val="28"/>
                <w:szCs w:val="28"/>
              </w:rPr>
            </w:pPr>
          </w:p>
        </w:tc>
        <w:tc>
          <w:tcPr>
            <w:tcW w:w="9008" w:type="dxa"/>
            <w:vMerge/>
          </w:tcPr>
          <w:p w14:paraId="4DFA34C5" w14:textId="77777777" w:rsidR="00B85344" w:rsidRPr="00EE1BA2" w:rsidRDefault="00B85344" w:rsidP="00EE1BA2">
            <w:pPr>
              <w:spacing w:line="240" w:lineRule="auto"/>
              <w:jc w:val="center"/>
              <w:rPr>
                <w:rFonts w:ascii="Times New Roman" w:hAnsi="Times New Roman" w:cs="Times New Roman"/>
                <w:sz w:val="28"/>
                <w:szCs w:val="28"/>
              </w:rPr>
            </w:pPr>
          </w:p>
        </w:tc>
      </w:tr>
      <w:tr w:rsidR="00EE1BA2" w:rsidRPr="00EE1BA2" w14:paraId="18A1E901" w14:textId="77777777" w:rsidTr="00A179B0">
        <w:tc>
          <w:tcPr>
            <w:tcW w:w="485" w:type="dxa"/>
          </w:tcPr>
          <w:p w14:paraId="0221169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1</w:t>
            </w:r>
          </w:p>
        </w:tc>
        <w:tc>
          <w:tcPr>
            <w:tcW w:w="9008" w:type="dxa"/>
          </w:tcPr>
          <w:p w14:paraId="4A6B7CDC"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Выбор темы, объекта и предмета исследования, определение вида проекта и формы продукта. Составление паспорта проекта</w:t>
            </w:r>
          </w:p>
        </w:tc>
      </w:tr>
      <w:tr w:rsidR="00EE1BA2" w:rsidRPr="00EE1BA2" w14:paraId="5F77E341" w14:textId="77777777" w:rsidTr="00A179B0">
        <w:tc>
          <w:tcPr>
            <w:tcW w:w="485" w:type="dxa"/>
          </w:tcPr>
          <w:p w14:paraId="1674971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2</w:t>
            </w:r>
          </w:p>
        </w:tc>
        <w:tc>
          <w:tcPr>
            <w:tcW w:w="9008" w:type="dxa"/>
          </w:tcPr>
          <w:p w14:paraId="11D625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Анализ информации по теме исследования. Формулировка актуальности, цели, задач, гипотезы</w:t>
            </w:r>
          </w:p>
        </w:tc>
      </w:tr>
      <w:tr w:rsidR="00EE1BA2" w:rsidRPr="00EE1BA2" w14:paraId="22E9F3BD" w14:textId="77777777" w:rsidTr="00A179B0">
        <w:tc>
          <w:tcPr>
            <w:tcW w:w="485" w:type="dxa"/>
          </w:tcPr>
          <w:p w14:paraId="15562F8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3</w:t>
            </w:r>
          </w:p>
        </w:tc>
        <w:tc>
          <w:tcPr>
            <w:tcW w:w="9008" w:type="dxa"/>
          </w:tcPr>
          <w:p w14:paraId="2668F0C8"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Работа над проектом. Создание продукта проекта</w:t>
            </w:r>
          </w:p>
        </w:tc>
      </w:tr>
      <w:tr w:rsidR="00EE1BA2" w:rsidRPr="00EE1BA2" w14:paraId="4FA5C823" w14:textId="77777777" w:rsidTr="00A179B0">
        <w:tc>
          <w:tcPr>
            <w:tcW w:w="485" w:type="dxa"/>
          </w:tcPr>
          <w:p w14:paraId="04384D4A"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4</w:t>
            </w:r>
          </w:p>
        </w:tc>
        <w:tc>
          <w:tcPr>
            <w:tcW w:w="9008" w:type="dxa"/>
          </w:tcPr>
          <w:p w14:paraId="7EF9C92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Создание чернового варианта текстового проекта</w:t>
            </w:r>
          </w:p>
        </w:tc>
      </w:tr>
      <w:tr w:rsidR="00EE1BA2" w:rsidRPr="00EE1BA2" w14:paraId="6DFE021C" w14:textId="77777777" w:rsidTr="00A179B0">
        <w:tc>
          <w:tcPr>
            <w:tcW w:w="485" w:type="dxa"/>
          </w:tcPr>
          <w:p w14:paraId="25FBB5C4"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5</w:t>
            </w:r>
          </w:p>
        </w:tc>
        <w:tc>
          <w:tcPr>
            <w:tcW w:w="9008" w:type="dxa"/>
          </w:tcPr>
          <w:p w14:paraId="4478EB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Доработка текстового проекта и продукта проекта. Создание презентации</w:t>
            </w:r>
          </w:p>
        </w:tc>
      </w:tr>
      <w:tr w:rsidR="00A179B0" w:rsidRPr="00EE1BA2" w14:paraId="1DD3DDF1" w14:textId="77777777" w:rsidTr="00A179B0">
        <w:tc>
          <w:tcPr>
            <w:tcW w:w="485" w:type="dxa"/>
          </w:tcPr>
          <w:p w14:paraId="44A3D12D"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6</w:t>
            </w:r>
          </w:p>
        </w:tc>
        <w:tc>
          <w:tcPr>
            <w:tcW w:w="9008" w:type="dxa"/>
          </w:tcPr>
          <w:p w14:paraId="5B9C7F7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Подведение итогов, оформление работы, подготовка к защите</w:t>
            </w:r>
          </w:p>
        </w:tc>
      </w:tr>
    </w:tbl>
    <w:p w14:paraId="63F61FDE" w14:textId="77777777" w:rsidR="00B85344" w:rsidRPr="00EE1BA2" w:rsidRDefault="00B85344" w:rsidP="00EE1BA2">
      <w:pPr>
        <w:spacing w:after="0" w:line="240" w:lineRule="auto"/>
        <w:rPr>
          <w:rFonts w:ascii="Times New Roman" w:eastAsia="Times New Roman" w:hAnsi="Times New Roman" w:cs="Times New Roman"/>
          <w:sz w:val="28"/>
          <w:szCs w:val="28"/>
          <w:lang w:eastAsia="ru-RU"/>
        </w:rPr>
      </w:pPr>
    </w:p>
    <w:p w14:paraId="74318620"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2AF36AD8" w14:textId="77777777" w:rsidR="00B20CD0" w:rsidRPr="00EE1BA2" w:rsidRDefault="00B20CD0" w:rsidP="00EE1BA2">
      <w:pPr>
        <w:spacing w:after="0" w:line="240" w:lineRule="auto"/>
        <w:rPr>
          <w:rFonts w:ascii="Times New Roman" w:eastAsia="Times New Roman" w:hAnsi="Times New Roman" w:cs="Times New Roman"/>
          <w:b/>
          <w:sz w:val="28"/>
          <w:szCs w:val="28"/>
          <w:lang w:eastAsia="ru-RU"/>
        </w:rPr>
      </w:pPr>
    </w:p>
    <w:p w14:paraId="635CA5CE" w14:textId="77777777" w:rsidR="00A8372D" w:rsidRDefault="00A8372D">
      <w:pPr>
        <w:spacing w:line="259"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5756A5A0" w14:textId="1B9AFE41" w:rsidR="00B20CD0" w:rsidRPr="00EE1BA2" w:rsidRDefault="00B20CD0" w:rsidP="003828A2">
      <w:pPr>
        <w:pStyle w:val="1"/>
        <w:spacing w:before="0" w:line="240" w:lineRule="auto"/>
        <w:jc w:val="center"/>
        <w:rPr>
          <w:rFonts w:ascii="Times New Roman" w:eastAsia="Times New Roman" w:hAnsi="Times New Roman" w:cs="Times New Roman"/>
          <w:b/>
          <w:caps/>
          <w:color w:val="auto"/>
          <w:sz w:val="28"/>
          <w:szCs w:val="28"/>
          <w:lang w:val="x-none" w:eastAsia="x-none"/>
        </w:rPr>
      </w:pPr>
      <w:bookmarkStart w:id="11" w:name="_Toc215129719"/>
      <w:r w:rsidRPr="00EE1BA2">
        <w:rPr>
          <w:rFonts w:ascii="Times New Roman" w:eastAsia="Times New Roman" w:hAnsi="Times New Roman" w:cs="Times New Roman"/>
          <w:b/>
          <w:color w:val="auto"/>
          <w:sz w:val="28"/>
          <w:szCs w:val="28"/>
          <w:lang w:eastAsia="ru-RU"/>
        </w:rPr>
        <w:lastRenderedPageBreak/>
        <w:t>4. КОНТРОЛЬ И ОЦЕНКА РЕЗУЛЬТАТОВ ОСВОЕНИЯ КУРСА</w:t>
      </w:r>
      <w:bookmarkEnd w:id="11"/>
    </w:p>
    <w:p w14:paraId="321CDE11" w14:textId="77777777" w:rsidR="00B20CD0" w:rsidRPr="00EE1BA2" w:rsidRDefault="00B20CD0" w:rsidP="00EE1BA2">
      <w:pPr>
        <w:spacing w:after="0" w:line="240" w:lineRule="auto"/>
        <w:rPr>
          <w:rFonts w:ascii="Times New Roman" w:eastAsia="Times New Roman" w:hAnsi="Times New Roman" w:cs="Times New Roman"/>
          <w:b/>
          <w:caps/>
          <w:sz w:val="28"/>
          <w:szCs w:val="28"/>
          <w:lang w:val="x-none" w:eastAsia="x-none"/>
        </w:rPr>
      </w:pPr>
    </w:p>
    <w:p w14:paraId="0BEA51F8" w14:textId="270E6998" w:rsidR="00B20CD0" w:rsidRPr="00EE1BA2" w:rsidRDefault="00B20CD0" w:rsidP="00A8372D">
      <w:pPr>
        <w:spacing w:after="0" w:line="240" w:lineRule="auto"/>
        <w:ind w:firstLine="709"/>
        <w:jc w:val="both"/>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x-none"/>
        </w:rPr>
        <w:t xml:space="preserve"> </w:t>
      </w:r>
      <w:r w:rsidRPr="00EE1BA2">
        <w:rPr>
          <w:rFonts w:ascii="Times New Roman" w:eastAsia="Times New Roman" w:hAnsi="Times New Roman" w:cs="Times New Roman"/>
          <w:sz w:val="28"/>
          <w:szCs w:val="28"/>
          <w:lang w:val="x-none" w:eastAsia="x-none"/>
        </w:rPr>
        <w:t xml:space="preserve">Объем и форма домашних заданий в течение недели, четкий и постоянный контроль (своевременная проверка домашних заданий, еженедельный опрос всех студентов, контрольные уроки по темам, итоговые контрольные уроки) должны обеспечить качественное усвоение материала и овладение всеми необходимыми навыками. </w:t>
      </w:r>
    </w:p>
    <w:p w14:paraId="37574AD5" w14:textId="2418CEFE"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Times New Roman" w:hAnsi="Times New Roman" w:cs="Times New Roman"/>
          <w:sz w:val="28"/>
          <w:szCs w:val="28"/>
          <w:lang w:eastAsia="x-none"/>
        </w:rPr>
        <w:t xml:space="preserve"> </w:t>
      </w:r>
      <w:r w:rsidRPr="00EE1BA2">
        <w:rPr>
          <w:rFonts w:ascii="Times New Roman" w:eastAsia="Times New Roman" w:hAnsi="Times New Roman" w:cs="Times New Roman"/>
          <w:sz w:val="28"/>
          <w:szCs w:val="28"/>
          <w:lang w:val="x-none" w:eastAsia="x-none"/>
        </w:rPr>
        <w:t xml:space="preserve">Контроль над успеваемостью и степенью усвоения материала по </w:t>
      </w:r>
      <w:r w:rsidRPr="00EE1BA2">
        <w:rPr>
          <w:rFonts w:ascii="Times New Roman" w:eastAsia="Times New Roman" w:hAnsi="Times New Roman" w:cs="Times New Roman"/>
          <w:sz w:val="28"/>
          <w:szCs w:val="28"/>
          <w:lang w:eastAsia="x-none"/>
        </w:rPr>
        <w:t>предмету</w:t>
      </w:r>
      <w:r w:rsidR="00A61D6A"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Физика</w:t>
      </w:r>
      <w:r w:rsidRPr="00EE1BA2">
        <w:rPr>
          <w:rFonts w:ascii="Times New Roman" w:eastAsia="Times New Roman" w:hAnsi="Times New Roman" w:cs="Times New Roman"/>
          <w:sz w:val="28"/>
          <w:szCs w:val="28"/>
          <w:lang w:val="x-none" w:eastAsia="x-none"/>
        </w:rPr>
        <w:t xml:space="preserve"> осуществляется регулярно. Контрольный урок должен включать различные формы работы и проверки материала. Его можно провести как в виде письменной работы по основным темам курса так и сочетать письменные задания с устным ответом</w:t>
      </w:r>
      <w:r w:rsidRPr="00EE1BA2">
        <w:rPr>
          <w:rFonts w:ascii="Times New Roman" w:eastAsia="Times New Roman" w:hAnsi="Times New Roman" w:cs="Times New Roman"/>
          <w:sz w:val="28"/>
          <w:szCs w:val="28"/>
          <w:lang w:eastAsia="x-none"/>
        </w:rPr>
        <w:t>.</w:t>
      </w:r>
      <w:r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 xml:space="preserve">Форма промежуточного контроля по специальности </w:t>
      </w:r>
      <w:r w:rsidR="00A61D6A" w:rsidRPr="00EE1BA2">
        <w:rPr>
          <w:rFonts w:ascii="Times New Roman" w:eastAsia="Times New Roman" w:hAnsi="Times New Roman" w:cs="Times New Roman"/>
          <w:sz w:val="28"/>
          <w:szCs w:val="28"/>
          <w:lang w:eastAsia="x-none"/>
        </w:rPr>
        <w:t>–</w:t>
      </w:r>
      <w:r w:rsidR="003828A2">
        <w:rPr>
          <w:rFonts w:ascii="Times New Roman" w:eastAsia="Times New Roman" w:hAnsi="Times New Roman" w:cs="Times New Roman"/>
          <w:sz w:val="28"/>
          <w:szCs w:val="28"/>
          <w:lang w:eastAsia="x-none"/>
        </w:rPr>
        <w:t xml:space="preserve"> </w:t>
      </w:r>
      <w:r w:rsidR="00A61D6A" w:rsidRPr="00EE1BA2">
        <w:rPr>
          <w:rFonts w:ascii="Times New Roman" w:eastAsia="Times New Roman" w:hAnsi="Times New Roman" w:cs="Times New Roman"/>
          <w:sz w:val="28"/>
          <w:szCs w:val="28"/>
          <w:lang w:eastAsia="x-none"/>
        </w:rPr>
        <w:t>контрольная работа</w:t>
      </w:r>
    </w:p>
    <w:p w14:paraId="2ADEA443" w14:textId="77777777" w:rsidR="00A61D6A" w:rsidRPr="00EE1BA2" w:rsidRDefault="00A61D6A" w:rsidP="00A8372D">
      <w:pPr>
        <w:spacing w:after="0" w:line="240" w:lineRule="auto"/>
        <w:ind w:firstLine="709"/>
        <w:jc w:val="both"/>
        <w:rPr>
          <w:rFonts w:ascii="Times New Roman" w:eastAsia="Times New Roman" w:hAnsi="Times New Roman" w:cs="Times New Roman"/>
          <w:sz w:val="28"/>
          <w:szCs w:val="28"/>
          <w:lang w:eastAsia="x-none"/>
        </w:rPr>
      </w:pPr>
    </w:p>
    <w:p w14:paraId="3A505616" w14:textId="757CA475" w:rsidR="00B20CD0" w:rsidRPr="00EE1BA2" w:rsidRDefault="00A61D6A"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Вопросы для контрольных работ</w:t>
      </w:r>
    </w:p>
    <w:p w14:paraId="3703693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 Связь физики с другими науками».</w:t>
      </w:r>
    </w:p>
    <w:p w14:paraId="18E8AAB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 Все о человеческом биополе.</w:t>
      </w:r>
    </w:p>
    <w:p w14:paraId="30EAF83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 Характеристика основных источников света.</w:t>
      </w:r>
    </w:p>
    <w:p w14:paraId="4142255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 Сущность внешнего фотоэффекта.</w:t>
      </w:r>
    </w:p>
    <w:p w14:paraId="21A0152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5. Особенности интерференции света.</w:t>
      </w:r>
    </w:p>
    <w:p w14:paraId="15589E7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6. Магниты: специфика их взаимодействия с другими предметами.</w:t>
      </w:r>
    </w:p>
    <w:p w14:paraId="03C3E32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7. Устройство микроскопа.</w:t>
      </w:r>
    </w:p>
    <w:p w14:paraId="0CEEBB5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8. Ньютон и его открытия в физике.</w:t>
      </w:r>
    </w:p>
    <w:p w14:paraId="3D95E6D3"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9. Скорость света: методы определения.</w:t>
      </w:r>
    </w:p>
    <w:p w14:paraId="3AC50D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10. </w:t>
      </w:r>
      <w:r w:rsidR="00A61D6A" w:rsidRPr="00EE1BA2">
        <w:rPr>
          <w:rFonts w:ascii="Times New Roman" w:eastAsia="Times New Roman" w:hAnsi="Times New Roman" w:cs="Times New Roman"/>
          <w:sz w:val="28"/>
          <w:szCs w:val="28"/>
          <w:lang w:eastAsia="ru-RU"/>
        </w:rPr>
        <w:t>Резерфорд</w:t>
      </w:r>
      <w:r w:rsidRPr="00EE1BA2">
        <w:rPr>
          <w:rFonts w:ascii="Times New Roman" w:eastAsia="Times New Roman" w:hAnsi="Times New Roman" w:cs="Times New Roman"/>
          <w:sz w:val="28"/>
          <w:szCs w:val="28"/>
          <w:lang w:eastAsia="ru-RU"/>
        </w:rPr>
        <w:t xml:space="preserve"> и его опыты.</w:t>
      </w:r>
    </w:p>
    <w:p w14:paraId="34B374A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11. Теория упругости.</w:t>
      </w:r>
    </w:p>
    <w:p w14:paraId="638E9EF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12. Методы получения полупроводниковых пластин.</w:t>
      </w:r>
    </w:p>
    <w:p w14:paraId="7175D02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13. Действие поляризационных приборов.</w:t>
      </w:r>
    </w:p>
    <w:p w14:paraId="4FBE971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14. Потеря тепловой и электрической энергии во время автоперевозок.</w:t>
      </w:r>
    </w:p>
    <w:p w14:paraId="5DB75F8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15. Распространение радиоактивных волн.</w:t>
      </w:r>
    </w:p>
    <w:p w14:paraId="5ED9199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16. Баллистическая межконтинентальная ракета.</w:t>
      </w:r>
    </w:p>
    <w:p w14:paraId="49B74A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17. Принцип действия радиоактивных двигателей.</w:t>
      </w:r>
    </w:p>
    <w:p w14:paraId="17C1A80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18. Проявление законов силы трения в повседневной жизни человека.</w:t>
      </w:r>
    </w:p>
    <w:p w14:paraId="7B59120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19. Максвелл и его электромагнитная теория.</w:t>
      </w:r>
    </w:p>
    <w:p w14:paraId="23147FF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20. Сущность и значение термообработки.</w:t>
      </w:r>
    </w:p>
    <w:p w14:paraId="647CF06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21. Характеристика торсионных полей и технологий.</w:t>
      </w:r>
    </w:p>
    <w:p w14:paraId="2820886D"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22. Способы умягчения воды.</w:t>
      </w:r>
    </w:p>
    <w:p w14:paraId="031E769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23. Электромагнитные волны и электромагнитное излучение.</w:t>
      </w:r>
    </w:p>
    <w:p w14:paraId="42B96E0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24. Принцип действия аккумуляторов.</w:t>
      </w:r>
    </w:p>
    <w:p w14:paraId="5EBDF7B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25. Шаровая молния – уникальное природное явление.</w:t>
      </w:r>
    </w:p>
    <w:p w14:paraId="38D48EFB"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26. Экспериментальное исследование электромагнитной индукции.</w:t>
      </w:r>
    </w:p>
    <w:p w14:paraId="4D7DFDD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27. Функционирование электростанций.</w:t>
      </w:r>
    </w:p>
    <w:p w14:paraId="757EEB1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28. Преобразований энергий.</w:t>
      </w:r>
    </w:p>
    <w:p w14:paraId="210E3CC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29. Использование электроэнергии.</w:t>
      </w:r>
    </w:p>
    <w:p w14:paraId="3A3E93B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30. Ядерная энергетика.</w:t>
      </w:r>
    </w:p>
    <w:p w14:paraId="0DB5526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lastRenderedPageBreak/>
        <w:t>31. Действие оптических приборов.</w:t>
      </w:r>
    </w:p>
    <w:p w14:paraId="0028315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32. От водяных колес до турбин.</w:t>
      </w:r>
    </w:p>
    <w:p w14:paraId="20F96EE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33. Значение экспериментов Николы Теслы.</w:t>
      </w:r>
    </w:p>
    <w:p w14:paraId="1C1FA84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34. Солнце как источник энергии.</w:t>
      </w:r>
    </w:p>
    <w:p w14:paraId="0586607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35. Ультразвук и возможности его применения.</w:t>
      </w:r>
    </w:p>
    <w:p w14:paraId="0F2E839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36. Представление картины мира с точки зрения физики.</w:t>
      </w:r>
    </w:p>
    <w:p w14:paraId="067A84E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37. Явление радуги с точки зрения физики.</w:t>
      </w:r>
    </w:p>
    <w:p w14:paraId="25497E57"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38. Энергия водных источников.</w:t>
      </w:r>
    </w:p>
    <w:p w14:paraId="0F80A3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39. Виды источников искусственного освещения.</w:t>
      </w:r>
    </w:p>
    <w:p w14:paraId="54FCF7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40. Изучение физики с помощью компьютерных технологий.</w:t>
      </w:r>
    </w:p>
    <w:p w14:paraId="1F352CEC" w14:textId="77777777" w:rsidR="003828A2" w:rsidRDefault="00B20CD0" w:rsidP="003828A2">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w:t>
      </w:r>
    </w:p>
    <w:p w14:paraId="4770547F" w14:textId="7B41079D" w:rsidR="00B20CD0" w:rsidRPr="00EE1BA2" w:rsidRDefault="00B20CD0" w:rsidP="003828A2">
      <w:pPr>
        <w:spacing w:after="0" w:line="240" w:lineRule="auto"/>
        <w:ind w:firstLine="709"/>
        <w:jc w:val="center"/>
        <w:rPr>
          <w:rFonts w:ascii="Times New Roman" w:eastAsia="Calibri" w:hAnsi="Times New Roman" w:cs="Times New Roman"/>
          <w:b/>
          <w:sz w:val="28"/>
          <w:szCs w:val="28"/>
        </w:rPr>
      </w:pPr>
      <w:r w:rsidRPr="00EE1BA2">
        <w:rPr>
          <w:rFonts w:ascii="Times New Roman" w:eastAsia="Calibri" w:hAnsi="Times New Roman" w:cs="Times New Roman"/>
          <w:b/>
          <w:sz w:val="28"/>
          <w:szCs w:val="28"/>
        </w:rPr>
        <w:t>Работа с тестами</w:t>
      </w:r>
    </w:p>
    <w:p w14:paraId="3B666753"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Содержание тестов полностью соответствует пройденным темам.</w:t>
      </w:r>
    </w:p>
    <w:p w14:paraId="6296B72A" w14:textId="77777777" w:rsidR="00B20CD0" w:rsidRPr="00EE1BA2" w:rsidRDefault="00B20CD0" w:rsidP="00A8372D">
      <w:pPr>
        <w:widowControl w:val="0"/>
        <w:autoSpaceDE w:val="0"/>
        <w:adjustRightInd w:val="0"/>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Calibri" w:hAnsi="Times New Roman" w:cs="Times New Roman"/>
          <w:sz w:val="28"/>
          <w:szCs w:val="28"/>
        </w:rPr>
        <w:t>Примерный вариант:</w:t>
      </w:r>
    </w:p>
    <w:p w14:paraId="4AFDA232" w14:textId="77777777" w:rsidR="00B20CD0" w:rsidRPr="00EE1BA2" w:rsidRDefault="00B20CD0" w:rsidP="00EE1BA2">
      <w:pPr>
        <w:spacing w:after="0" w:line="240" w:lineRule="auto"/>
        <w:ind w:firstLine="426"/>
        <w:jc w:val="both"/>
        <w:rPr>
          <w:rFonts w:ascii="Times New Roman" w:eastAsia="Calibri" w:hAnsi="Times New Roman" w:cs="Times New Roman"/>
          <w:bCs/>
          <w:sz w:val="28"/>
          <w:szCs w:val="28"/>
        </w:rPr>
      </w:pPr>
      <w:r w:rsidRPr="00EE1BA2">
        <w:rPr>
          <w:rFonts w:ascii="Times New Roman" w:eastAsia="Calibri" w:hAnsi="Times New Roman" w:cs="Times New Roman"/>
          <w:noProof/>
          <w:sz w:val="28"/>
          <w:szCs w:val="28"/>
          <w:lang w:eastAsia="ru-RU"/>
        </w:rPr>
        <w:drawing>
          <wp:inline distT="0" distB="0" distL="0" distR="0" wp14:anchorId="12A21A4C" wp14:editId="6FD79E83">
            <wp:extent cx="4391025" cy="3714750"/>
            <wp:effectExtent l="0" t="0" r="9525" b="0"/>
            <wp:docPr id="2" name="Рисунок 2" descr="Новый точечный рисунок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ый точечный рисунок — копи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91025" cy="3714750"/>
                    </a:xfrm>
                    <a:prstGeom prst="rect">
                      <a:avLst/>
                    </a:prstGeom>
                    <a:noFill/>
                    <a:ln>
                      <a:noFill/>
                    </a:ln>
                  </pic:spPr>
                </pic:pic>
              </a:graphicData>
            </a:graphic>
          </wp:inline>
        </w:drawing>
      </w:r>
    </w:p>
    <w:p w14:paraId="7F442D21" w14:textId="77777777" w:rsidR="00B20CD0" w:rsidRPr="00EE1BA2" w:rsidRDefault="00B20CD0" w:rsidP="00EE1BA2">
      <w:pPr>
        <w:spacing w:after="0" w:line="240" w:lineRule="auto"/>
        <w:ind w:firstLine="426"/>
        <w:jc w:val="both"/>
        <w:rPr>
          <w:rFonts w:ascii="Times New Roman" w:eastAsia="Calibri" w:hAnsi="Times New Roman" w:cs="Times New Roman"/>
          <w:b/>
          <w:bCs/>
          <w:sz w:val="28"/>
          <w:szCs w:val="28"/>
        </w:rPr>
      </w:pPr>
    </w:p>
    <w:p w14:paraId="75844A70" w14:textId="62541A4A"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
          <w:bCs/>
          <w:sz w:val="28"/>
          <w:szCs w:val="28"/>
        </w:rPr>
        <w:t xml:space="preserve">Контрольная работа оценивается по 5-ти </w:t>
      </w:r>
      <w:r w:rsidR="00A61D6A" w:rsidRPr="00EE1BA2">
        <w:rPr>
          <w:rFonts w:ascii="Times New Roman" w:eastAsia="Calibri" w:hAnsi="Times New Roman" w:cs="Times New Roman"/>
          <w:b/>
          <w:bCs/>
          <w:sz w:val="28"/>
          <w:szCs w:val="28"/>
        </w:rPr>
        <w:t>балльной системе</w:t>
      </w:r>
      <w:r w:rsidR="003828A2">
        <w:rPr>
          <w:rFonts w:ascii="Times New Roman" w:eastAsia="Calibri" w:hAnsi="Times New Roman" w:cs="Times New Roman"/>
          <w:b/>
          <w:bCs/>
          <w:sz w:val="28"/>
          <w:szCs w:val="28"/>
        </w:rPr>
        <w:t>:</w:t>
      </w:r>
    </w:p>
    <w:p w14:paraId="6F28A9D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06088064"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пять любых заданий,</w:t>
      </w:r>
    </w:p>
    <w:p w14:paraId="0F32235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118398FB"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009081C5"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2CF18F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1DFD90A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A227B6"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четыре правильно решенных задания,</w:t>
      </w:r>
    </w:p>
    <w:p w14:paraId="1EDA45F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допустимы 1-2 недочета.</w:t>
      </w:r>
    </w:p>
    <w:p w14:paraId="36B9D35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11ED919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три правильно решенных задания</w:t>
      </w:r>
    </w:p>
    <w:p w14:paraId="61F61CCC"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lastRenderedPageBreak/>
        <w:t>- 3 недочета</w:t>
      </w:r>
    </w:p>
    <w:p w14:paraId="39BBB5FF"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7141C316"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02E61F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трех заданий,</w:t>
      </w:r>
    </w:p>
    <w:p w14:paraId="515FACC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5E753BCB"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p>
    <w:p w14:paraId="5283CD3C" w14:textId="77777777" w:rsidR="00B20CD0" w:rsidRPr="00EE1BA2" w:rsidRDefault="00B20CD0" w:rsidP="00A8372D">
      <w:pPr>
        <w:spacing w:after="0" w:line="240" w:lineRule="auto"/>
        <w:ind w:firstLine="709"/>
        <w:jc w:val="both"/>
        <w:rPr>
          <w:rFonts w:ascii="Times New Roman" w:eastAsia="Calibri" w:hAnsi="Times New Roman" w:cs="Times New Roman"/>
          <w:b/>
          <w:bCs/>
          <w:sz w:val="28"/>
          <w:szCs w:val="28"/>
        </w:rPr>
      </w:pPr>
      <w:r w:rsidRPr="00EE1BA2">
        <w:rPr>
          <w:rFonts w:ascii="Times New Roman" w:eastAsia="Calibri" w:hAnsi="Times New Roman" w:cs="Times New Roman"/>
          <w:b/>
          <w:bCs/>
          <w:sz w:val="28"/>
          <w:szCs w:val="28"/>
        </w:rPr>
        <w:t>Дифференцированный оценивается по 5-ти бальной системе.</w:t>
      </w:r>
    </w:p>
    <w:p w14:paraId="2565659E"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3DF82AA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девять любых заданий из десяти,</w:t>
      </w:r>
    </w:p>
    <w:p w14:paraId="748A053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6DF7DF8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5948481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5027DC9"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0BA06349"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0DA423"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семь правильно решенных задания,</w:t>
      </w:r>
    </w:p>
    <w:p w14:paraId="5D5EAA88"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допустимы 1-2 недочета.</w:t>
      </w:r>
    </w:p>
    <w:p w14:paraId="13C0F8C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6D13B35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пять правильно решенных задания,</w:t>
      </w:r>
    </w:p>
    <w:p w14:paraId="27D314E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67D599BD"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0877CDD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772167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четырех заданий,</w:t>
      </w:r>
    </w:p>
    <w:p w14:paraId="57993A55"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2C5FB4B5"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6EA457D2"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31CA0BDA"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F3567B6"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ED88FD4" w14:textId="77777777" w:rsidR="00B20CD0" w:rsidRPr="00EE1BA2" w:rsidRDefault="00B20CD0" w:rsidP="00EE1BA2">
      <w:pPr>
        <w:spacing w:after="0" w:line="240" w:lineRule="auto"/>
        <w:rPr>
          <w:rFonts w:ascii="Times New Roman" w:eastAsia="Calibri" w:hAnsi="Times New Roman" w:cs="Times New Roman"/>
          <w:b/>
          <w:sz w:val="28"/>
          <w:szCs w:val="28"/>
        </w:rPr>
      </w:pPr>
    </w:p>
    <w:p w14:paraId="45128245" w14:textId="77777777" w:rsidR="00B20CD0" w:rsidRPr="00EE1BA2" w:rsidRDefault="00B20CD0" w:rsidP="00EE1BA2">
      <w:pPr>
        <w:spacing w:after="0" w:line="240" w:lineRule="auto"/>
        <w:rPr>
          <w:rFonts w:ascii="Times New Roman" w:eastAsia="Calibri" w:hAnsi="Times New Roman" w:cs="Times New Roman"/>
          <w:b/>
          <w:sz w:val="28"/>
          <w:szCs w:val="28"/>
        </w:rPr>
      </w:pPr>
    </w:p>
    <w:p w14:paraId="721C6B21" w14:textId="77777777" w:rsidR="00B20CD0" w:rsidRPr="00EE1BA2" w:rsidRDefault="00B20CD0" w:rsidP="00EE1BA2">
      <w:pPr>
        <w:spacing w:after="0" w:line="240" w:lineRule="auto"/>
        <w:rPr>
          <w:rFonts w:ascii="Times New Roman" w:eastAsia="Calibri" w:hAnsi="Times New Roman" w:cs="Times New Roman"/>
          <w:b/>
          <w:sz w:val="28"/>
          <w:szCs w:val="28"/>
        </w:rPr>
      </w:pPr>
    </w:p>
    <w:p w14:paraId="4746B791" w14:textId="77777777" w:rsidR="00B20CD0" w:rsidRPr="00EE1BA2" w:rsidRDefault="00B20CD0" w:rsidP="00EE1BA2">
      <w:pPr>
        <w:spacing w:after="0" w:line="240" w:lineRule="auto"/>
        <w:rPr>
          <w:rFonts w:ascii="Times New Roman" w:eastAsia="Calibri" w:hAnsi="Times New Roman" w:cs="Times New Roman"/>
          <w:b/>
          <w:sz w:val="28"/>
          <w:szCs w:val="28"/>
        </w:rPr>
      </w:pPr>
    </w:p>
    <w:p w14:paraId="7EFD02C6"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60629C"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B3DE1A" w14:textId="77777777" w:rsidR="002B034E" w:rsidRPr="00EE1BA2" w:rsidRDefault="002B034E" w:rsidP="00EE1BA2">
      <w:pPr>
        <w:spacing w:after="0" w:line="240" w:lineRule="auto"/>
        <w:rPr>
          <w:rFonts w:ascii="Times New Roman" w:eastAsia="Calibri" w:hAnsi="Times New Roman" w:cs="Times New Roman"/>
          <w:b/>
          <w:sz w:val="28"/>
          <w:szCs w:val="28"/>
        </w:rPr>
      </w:pPr>
    </w:p>
    <w:p w14:paraId="4E5C66B5" w14:textId="77777777" w:rsidR="002B034E" w:rsidRPr="00EE1BA2" w:rsidRDefault="002B034E" w:rsidP="00EE1BA2">
      <w:pPr>
        <w:spacing w:after="0" w:line="240" w:lineRule="auto"/>
        <w:rPr>
          <w:rFonts w:ascii="Times New Roman" w:eastAsia="Calibri" w:hAnsi="Times New Roman" w:cs="Times New Roman"/>
          <w:b/>
          <w:sz w:val="28"/>
          <w:szCs w:val="28"/>
        </w:rPr>
      </w:pPr>
    </w:p>
    <w:p w14:paraId="49DD10BC" w14:textId="77777777" w:rsidR="002B034E" w:rsidRPr="00EE1BA2" w:rsidRDefault="002B034E" w:rsidP="00EE1BA2">
      <w:pPr>
        <w:spacing w:after="0" w:line="240" w:lineRule="auto"/>
        <w:rPr>
          <w:rFonts w:ascii="Times New Roman" w:eastAsia="Calibri" w:hAnsi="Times New Roman" w:cs="Times New Roman"/>
          <w:b/>
          <w:sz w:val="28"/>
          <w:szCs w:val="28"/>
        </w:rPr>
      </w:pPr>
    </w:p>
    <w:p w14:paraId="40D7D41D"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F131E1" w14:textId="77777777" w:rsidR="002B034E" w:rsidRPr="00EE1BA2" w:rsidRDefault="002B034E" w:rsidP="00EE1BA2">
      <w:pPr>
        <w:spacing w:after="0" w:line="240" w:lineRule="auto"/>
        <w:rPr>
          <w:rFonts w:ascii="Times New Roman" w:eastAsia="Calibri" w:hAnsi="Times New Roman" w:cs="Times New Roman"/>
          <w:b/>
          <w:sz w:val="28"/>
          <w:szCs w:val="28"/>
        </w:rPr>
      </w:pPr>
    </w:p>
    <w:p w14:paraId="6A135A4E" w14:textId="77777777" w:rsidR="002B034E" w:rsidRPr="00EE1BA2" w:rsidRDefault="002B034E" w:rsidP="00EE1BA2">
      <w:pPr>
        <w:spacing w:after="0" w:line="240" w:lineRule="auto"/>
        <w:rPr>
          <w:rFonts w:ascii="Times New Roman" w:eastAsia="Calibri" w:hAnsi="Times New Roman" w:cs="Times New Roman"/>
          <w:b/>
          <w:sz w:val="28"/>
          <w:szCs w:val="28"/>
        </w:rPr>
      </w:pPr>
    </w:p>
    <w:p w14:paraId="037C4CD0" w14:textId="77777777" w:rsidR="002B034E" w:rsidRPr="00EE1BA2" w:rsidRDefault="002B034E" w:rsidP="00EE1BA2">
      <w:pPr>
        <w:spacing w:after="0" w:line="240" w:lineRule="auto"/>
        <w:rPr>
          <w:rFonts w:ascii="Times New Roman" w:eastAsia="Calibri" w:hAnsi="Times New Roman" w:cs="Times New Roman"/>
          <w:b/>
          <w:sz w:val="28"/>
          <w:szCs w:val="28"/>
        </w:rPr>
      </w:pPr>
    </w:p>
    <w:p w14:paraId="529B7F4F"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6FD8E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bookmarkStart w:id="12" w:name="_Toc144484194"/>
    </w:p>
    <w:p w14:paraId="07E21D7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3230BF52" w14:textId="77777777" w:rsidR="003828A2" w:rsidRDefault="003828A2">
      <w:pPr>
        <w:spacing w:line="259" w:lineRule="auto"/>
        <w:rPr>
          <w:rFonts w:ascii="Times New Roman" w:eastAsia="Calibri" w:hAnsi="Times New Roman" w:cs="Times New Roman"/>
          <w:b/>
          <w:caps/>
          <w:sz w:val="28"/>
          <w:szCs w:val="28"/>
          <w:lang w:val="x-none" w:eastAsia="x-none"/>
        </w:rPr>
      </w:pPr>
      <w:r>
        <w:rPr>
          <w:rFonts w:ascii="Times New Roman" w:eastAsia="Calibri" w:hAnsi="Times New Roman" w:cs="Times New Roman"/>
          <w:b/>
          <w:caps/>
          <w:sz w:val="28"/>
          <w:szCs w:val="28"/>
          <w:lang w:val="x-none" w:eastAsia="x-none"/>
        </w:rPr>
        <w:br w:type="page"/>
      </w:r>
    </w:p>
    <w:p w14:paraId="2F5AC1AE" w14:textId="4F8165F1" w:rsidR="00B20CD0" w:rsidRPr="00EE1BA2" w:rsidRDefault="00B20CD0" w:rsidP="00EE1BA2">
      <w:pPr>
        <w:widowControl w:val="0"/>
        <w:spacing w:after="0" w:line="240" w:lineRule="auto"/>
        <w:ind w:firstLine="709"/>
        <w:jc w:val="center"/>
        <w:outlineLvl w:val="0"/>
        <w:rPr>
          <w:rFonts w:ascii="Times New Roman" w:eastAsia="Calibri" w:hAnsi="Times New Roman" w:cs="Times New Roman"/>
          <w:b/>
          <w:sz w:val="28"/>
          <w:szCs w:val="28"/>
          <w:lang w:val="x-none" w:eastAsia="x-none"/>
        </w:rPr>
      </w:pPr>
      <w:bookmarkStart w:id="13" w:name="_Toc215129720"/>
      <w:bookmarkStart w:id="14" w:name="_Hlk217470472"/>
      <w:r w:rsidRPr="00EE1BA2">
        <w:rPr>
          <w:rFonts w:ascii="Times New Roman" w:eastAsia="Calibri" w:hAnsi="Times New Roman" w:cs="Times New Roman"/>
          <w:b/>
          <w:caps/>
          <w:sz w:val="28"/>
          <w:szCs w:val="28"/>
          <w:lang w:val="x-none" w:eastAsia="x-none"/>
        </w:rPr>
        <w:lastRenderedPageBreak/>
        <w:t>Лист переутверждения рабочей программы</w:t>
      </w:r>
      <w:bookmarkEnd w:id="12"/>
      <w:bookmarkEnd w:id="13"/>
    </w:p>
    <w:p w14:paraId="47C4F37F" w14:textId="3EB6F01F" w:rsidR="00B20CD0" w:rsidRPr="0053610C" w:rsidRDefault="0053610C" w:rsidP="00EE1BA2">
      <w:pPr>
        <w:widowControl w:val="0"/>
        <w:spacing w:after="0" w:line="240" w:lineRule="auto"/>
        <w:ind w:firstLine="709"/>
        <w:jc w:val="center"/>
        <w:rPr>
          <w:rFonts w:ascii="Times New Roman Полужирный" w:eastAsia="Calibri" w:hAnsi="Times New Roman Полужирный" w:cs="Times New Roman"/>
          <w:b/>
          <w:caps/>
          <w:sz w:val="28"/>
          <w:szCs w:val="28"/>
          <w:lang w:val="x-none" w:eastAsia="x-none"/>
        </w:rPr>
      </w:pPr>
      <w:r w:rsidRPr="0053610C">
        <w:rPr>
          <w:rFonts w:ascii="Times New Roman Полужирный" w:eastAsia="Calibri" w:hAnsi="Times New Roman Полужирный" w:cs="Times New Roman"/>
          <w:b/>
          <w:caps/>
          <w:sz w:val="28"/>
          <w:szCs w:val="28"/>
          <w:lang w:val="x-none" w:eastAsia="x-none"/>
        </w:rPr>
        <w:t>предмета</w:t>
      </w:r>
    </w:p>
    <w:p w14:paraId="69BE2D52"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3FDD88FE"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30DD48D3"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Рабочая программа: __________________________________________</w:t>
      </w:r>
    </w:p>
    <w:p w14:paraId="343F843F"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___________________________________________________________</w:t>
      </w:r>
    </w:p>
    <w:p w14:paraId="03C12435" w14:textId="77777777" w:rsidR="00B20CD0" w:rsidRPr="00EE1BA2" w:rsidRDefault="00B20CD0" w:rsidP="00EE1BA2">
      <w:pPr>
        <w:widowControl w:val="0"/>
        <w:tabs>
          <w:tab w:val="left" w:leader="underscore" w:pos="2067"/>
          <w:tab w:val="left" w:leader="underscore" w:pos="2783"/>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 xml:space="preserve">одобрена на 20__/20__ учебный год на заседании предметно-цикловой </w:t>
      </w:r>
    </w:p>
    <w:p w14:paraId="2396A507" w14:textId="77777777" w:rsidR="00B20CD0" w:rsidRPr="00EE1BA2" w:rsidRDefault="00B20CD0" w:rsidP="00EE1BA2">
      <w:pPr>
        <w:widowControl w:val="0"/>
        <w:tabs>
          <w:tab w:val="left" w:leader="underscore" w:pos="9210"/>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комиссии</w:t>
      </w:r>
      <w:r w:rsidRPr="00EE1BA2">
        <w:rPr>
          <w:rFonts w:ascii="Times New Roman" w:eastAsia="Calibri" w:hAnsi="Times New Roman" w:cs="Times New Roman"/>
          <w:sz w:val="28"/>
          <w:szCs w:val="28"/>
          <w:lang w:val="x-none" w:eastAsia="x-none"/>
        </w:rPr>
        <w:tab/>
        <w:t>_</w:t>
      </w:r>
    </w:p>
    <w:p w14:paraId="6545B19E" w14:textId="77777777" w:rsidR="00B20CD0" w:rsidRPr="00EE1BA2" w:rsidRDefault="00B20CD0" w:rsidP="00EE1B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от</w:t>
      </w:r>
      <w:r w:rsidRPr="00EE1BA2">
        <w:rPr>
          <w:rFonts w:ascii="Times New Roman" w:eastAsia="Calibri" w:hAnsi="Times New Roman" w:cs="Times New Roman"/>
          <w:sz w:val="28"/>
          <w:szCs w:val="28"/>
          <w:lang w:val="x-none" w:eastAsia="x-none"/>
        </w:rPr>
        <w:tab/>
        <w:t>20</w:t>
      </w:r>
      <w:r w:rsidRPr="00EE1BA2">
        <w:rPr>
          <w:rFonts w:ascii="Times New Roman" w:eastAsia="Calibri" w:hAnsi="Times New Roman" w:cs="Times New Roman"/>
          <w:sz w:val="28"/>
          <w:szCs w:val="28"/>
          <w:lang w:val="x-none" w:eastAsia="x-none"/>
        </w:rPr>
        <w:tab/>
        <w:t>г., протокол №</w:t>
      </w:r>
      <w:r w:rsidRPr="00EE1BA2">
        <w:rPr>
          <w:rFonts w:ascii="Times New Roman" w:eastAsia="Calibri" w:hAnsi="Times New Roman" w:cs="Times New Roman"/>
          <w:sz w:val="28"/>
          <w:szCs w:val="28"/>
          <w:lang w:val="x-none" w:eastAsia="x-none"/>
        </w:rPr>
        <w:tab/>
      </w:r>
    </w:p>
    <w:p w14:paraId="3DBBDD74" w14:textId="77777777" w:rsidR="00B20CD0" w:rsidRPr="00EE1BA2" w:rsidRDefault="00B20CD0" w:rsidP="00EE1BA2">
      <w:pPr>
        <w:widowControl w:val="0"/>
        <w:tabs>
          <w:tab w:val="left" w:leader="underscore" w:pos="8916"/>
        </w:tabs>
        <w:spacing w:after="0" w:line="240" w:lineRule="auto"/>
        <w:ind w:left="2680"/>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Председатель ПЦК</w:t>
      </w:r>
      <w:r w:rsidRPr="00EE1BA2">
        <w:rPr>
          <w:rFonts w:ascii="Times New Roman" w:eastAsia="Calibri" w:hAnsi="Times New Roman" w:cs="Times New Roman"/>
          <w:sz w:val="28"/>
          <w:szCs w:val="28"/>
          <w:lang w:val="x-none" w:eastAsia="x-none"/>
        </w:rPr>
        <w:tab/>
      </w:r>
    </w:p>
    <w:p w14:paraId="6B2B89EC"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00571A53"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289991BC"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Рабочая программа: __________________________________________</w:t>
      </w:r>
    </w:p>
    <w:p w14:paraId="267899E3"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___________________________________________________________</w:t>
      </w:r>
    </w:p>
    <w:p w14:paraId="7BB4715A" w14:textId="77777777" w:rsidR="00B20CD0" w:rsidRPr="00EE1BA2" w:rsidRDefault="00B20CD0" w:rsidP="00EE1BA2">
      <w:pPr>
        <w:widowControl w:val="0"/>
        <w:tabs>
          <w:tab w:val="left" w:leader="underscore" w:pos="2067"/>
          <w:tab w:val="left" w:leader="underscore" w:pos="2783"/>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 xml:space="preserve">одобрена на 20__/20__ учебный год на заседании предметно-цикловой </w:t>
      </w:r>
    </w:p>
    <w:p w14:paraId="546D8C5F" w14:textId="77777777" w:rsidR="00B20CD0" w:rsidRPr="00EE1BA2" w:rsidRDefault="00B20CD0" w:rsidP="00EE1BA2">
      <w:pPr>
        <w:widowControl w:val="0"/>
        <w:tabs>
          <w:tab w:val="left" w:leader="underscore" w:pos="9210"/>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комиссии</w:t>
      </w:r>
      <w:r w:rsidRPr="00EE1BA2">
        <w:rPr>
          <w:rFonts w:ascii="Times New Roman" w:eastAsia="Calibri" w:hAnsi="Times New Roman" w:cs="Times New Roman"/>
          <w:sz w:val="28"/>
          <w:szCs w:val="28"/>
          <w:lang w:val="x-none" w:eastAsia="x-none"/>
        </w:rPr>
        <w:tab/>
        <w:t>_</w:t>
      </w:r>
    </w:p>
    <w:p w14:paraId="09AEE9F6" w14:textId="77777777" w:rsidR="00B20CD0" w:rsidRPr="00EE1BA2" w:rsidRDefault="00B20CD0" w:rsidP="00EE1B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от</w:t>
      </w:r>
      <w:r w:rsidRPr="00EE1BA2">
        <w:rPr>
          <w:rFonts w:ascii="Times New Roman" w:eastAsia="Calibri" w:hAnsi="Times New Roman" w:cs="Times New Roman"/>
          <w:sz w:val="28"/>
          <w:szCs w:val="28"/>
          <w:lang w:val="x-none" w:eastAsia="x-none"/>
        </w:rPr>
        <w:tab/>
        <w:t>20</w:t>
      </w:r>
      <w:r w:rsidRPr="00EE1BA2">
        <w:rPr>
          <w:rFonts w:ascii="Times New Roman" w:eastAsia="Calibri" w:hAnsi="Times New Roman" w:cs="Times New Roman"/>
          <w:sz w:val="28"/>
          <w:szCs w:val="28"/>
          <w:lang w:val="x-none" w:eastAsia="x-none"/>
        </w:rPr>
        <w:tab/>
        <w:t>г., протокол №</w:t>
      </w:r>
      <w:r w:rsidRPr="00EE1BA2">
        <w:rPr>
          <w:rFonts w:ascii="Times New Roman" w:eastAsia="Calibri" w:hAnsi="Times New Roman" w:cs="Times New Roman"/>
          <w:sz w:val="28"/>
          <w:szCs w:val="28"/>
          <w:lang w:val="x-none" w:eastAsia="x-none"/>
        </w:rPr>
        <w:tab/>
      </w:r>
    </w:p>
    <w:p w14:paraId="165246DB" w14:textId="77777777" w:rsidR="00B20CD0" w:rsidRPr="00EE1BA2" w:rsidRDefault="00B20CD0" w:rsidP="00EE1BA2">
      <w:pPr>
        <w:widowControl w:val="0"/>
        <w:tabs>
          <w:tab w:val="left" w:leader="underscore" w:pos="9210"/>
        </w:tabs>
        <w:spacing w:after="0" w:line="240" w:lineRule="auto"/>
        <w:ind w:left="2680"/>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Председатель ПЦК</w:t>
      </w:r>
      <w:r w:rsidRPr="00EE1BA2">
        <w:rPr>
          <w:rFonts w:ascii="Times New Roman" w:eastAsia="Calibri" w:hAnsi="Times New Roman" w:cs="Times New Roman"/>
          <w:sz w:val="28"/>
          <w:szCs w:val="28"/>
          <w:lang w:val="x-none" w:eastAsia="x-none"/>
        </w:rPr>
        <w:tab/>
      </w:r>
    </w:p>
    <w:p w14:paraId="6D74F3C8" w14:textId="77777777" w:rsidR="00B20CD0" w:rsidRPr="00EE1BA2" w:rsidRDefault="00B20CD0" w:rsidP="00EE1BA2">
      <w:pPr>
        <w:widowControl w:val="0"/>
        <w:tabs>
          <w:tab w:val="left" w:pos="7266"/>
        </w:tabs>
        <w:spacing w:after="0" w:line="240" w:lineRule="auto"/>
        <w:ind w:left="5320"/>
        <w:jc w:val="both"/>
        <w:rPr>
          <w:rFonts w:ascii="Times New Roman" w:eastAsia="Calibri" w:hAnsi="Times New Roman" w:cs="Times New Roman"/>
          <w:sz w:val="19"/>
          <w:szCs w:val="19"/>
          <w:lang w:val="x-none" w:eastAsia="x-none"/>
        </w:rPr>
      </w:pPr>
      <w:r w:rsidRPr="00EE1BA2">
        <w:rPr>
          <w:rFonts w:ascii="Times New Roman" w:eastAsia="Calibri" w:hAnsi="Times New Roman" w:cs="Times New Roman"/>
          <w:sz w:val="19"/>
          <w:szCs w:val="19"/>
          <w:lang w:val="x-none" w:eastAsia="x-none"/>
        </w:rPr>
        <w:t>(подпись)</w:t>
      </w:r>
      <w:r w:rsidRPr="00EE1BA2">
        <w:rPr>
          <w:rFonts w:ascii="Times New Roman" w:eastAsia="Calibri" w:hAnsi="Times New Roman" w:cs="Times New Roman"/>
          <w:sz w:val="19"/>
          <w:szCs w:val="19"/>
          <w:lang w:val="x-none" w:eastAsia="x-none"/>
        </w:rPr>
        <w:tab/>
        <w:t>(Инициалы и фамилия)</w:t>
      </w:r>
    </w:p>
    <w:p w14:paraId="3AB930A6" w14:textId="77777777" w:rsidR="00B20CD0" w:rsidRPr="00EE1BA2" w:rsidRDefault="00B20CD0" w:rsidP="00EE1BA2">
      <w:pPr>
        <w:widowControl w:val="0"/>
        <w:spacing w:after="0" w:line="240" w:lineRule="auto"/>
        <w:jc w:val="both"/>
        <w:rPr>
          <w:rFonts w:ascii="Times New Roman" w:eastAsia="Calibri" w:hAnsi="Times New Roman" w:cs="Times New Roman"/>
          <w:sz w:val="28"/>
          <w:szCs w:val="28"/>
          <w:lang w:val="x-none" w:eastAsia="x-none"/>
        </w:rPr>
      </w:pPr>
    </w:p>
    <w:p w14:paraId="6D8C26D8"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Рабочая программа: __________________________________________</w:t>
      </w:r>
    </w:p>
    <w:p w14:paraId="34BB24CE"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___________________________________________________________</w:t>
      </w:r>
    </w:p>
    <w:p w14:paraId="0A7FC1E4" w14:textId="77777777" w:rsidR="00B20CD0" w:rsidRPr="00EE1BA2" w:rsidRDefault="00B20CD0" w:rsidP="00EE1BA2">
      <w:pPr>
        <w:widowControl w:val="0"/>
        <w:tabs>
          <w:tab w:val="left" w:leader="underscore" w:pos="2067"/>
          <w:tab w:val="left" w:leader="underscore" w:pos="2783"/>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 xml:space="preserve">одобрена на 20__/20__ учебный год на заседании предметно-цикловой </w:t>
      </w:r>
    </w:p>
    <w:p w14:paraId="623DED24" w14:textId="77777777" w:rsidR="00B20CD0" w:rsidRPr="00EE1BA2" w:rsidRDefault="00B20CD0" w:rsidP="00EE1BA2">
      <w:pPr>
        <w:widowControl w:val="0"/>
        <w:tabs>
          <w:tab w:val="left" w:leader="underscore" w:pos="9210"/>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комиссии</w:t>
      </w:r>
      <w:r w:rsidRPr="00EE1BA2">
        <w:rPr>
          <w:rFonts w:ascii="Times New Roman" w:eastAsia="Calibri" w:hAnsi="Times New Roman" w:cs="Times New Roman"/>
          <w:sz w:val="28"/>
          <w:szCs w:val="28"/>
          <w:lang w:val="x-none" w:eastAsia="x-none"/>
        </w:rPr>
        <w:tab/>
        <w:t>_</w:t>
      </w:r>
    </w:p>
    <w:p w14:paraId="7CBF6972" w14:textId="77777777" w:rsidR="00B20CD0" w:rsidRPr="00EE1BA2" w:rsidRDefault="00B20CD0" w:rsidP="00EE1B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от</w:t>
      </w:r>
      <w:r w:rsidRPr="00EE1BA2">
        <w:rPr>
          <w:rFonts w:ascii="Times New Roman" w:eastAsia="Calibri" w:hAnsi="Times New Roman" w:cs="Times New Roman"/>
          <w:sz w:val="28"/>
          <w:szCs w:val="28"/>
          <w:lang w:val="x-none" w:eastAsia="x-none"/>
        </w:rPr>
        <w:tab/>
        <w:t>20</w:t>
      </w:r>
      <w:r w:rsidRPr="00EE1BA2">
        <w:rPr>
          <w:rFonts w:ascii="Times New Roman" w:eastAsia="Calibri" w:hAnsi="Times New Roman" w:cs="Times New Roman"/>
          <w:sz w:val="28"/>
          <w:szCs w:val="28"/>
          <w:lang w:val="x-none" w:eastAsia="x-none"/>
        </w:rPr>
        <w:tab/>
        <w:t>г., протокол №</w:t>
      </w:r>
      <w:r w:rsidRPr="00EE1BA2">
        <w:rPr>
          <w:rFonts w:ascii="Times New Roman" w:eastAsia="Calibri" w:hAnsi="Times New Roman" w:cs="Times New Roman"/>
          <w:sz w:val="28"/>
          <w:szCs w:val="28"/>
          <w:lang w:val="x-none" w:eastAsia="x-none"/>
        </w:rPr>
        <w:tab/>
      </w:r>
    </w:p>
    <w:p w14:paraId="563D45C8" w14:textId="77777777" w:rsidR="00B20CD0" w:rsidRPr="00EE1BA2" w:rsidRDefault="00B20CD0" w:rsidP="00EE1BA2">
      <w:pPr>
        <w:widowControl w:val="0"/>
        <w:tabs>
          <w:tab w:val="left" w:leader="underscore" w:pos="8916"/>
        </w:tabs>
        <w:spacing w:after="0" w:line="240" w:lineRule="auto"/>
        <w:ind w:left="2680"/>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Председатель ПЦК</w:t>
      </w:r>
      <w:r w:rsidRPr="00EE1BA2">
        <w:rPr>
          <w:rFonts w:ascii="Times New Roman" w:eastAsia="Calibri" w:hAnsi="Times New Roman" w:cs="Times New Roman"/>
          <w:sz w:val="28"/>
          <w:szCs w:val="28"/>
          <w:lang w:val="x-none" w:eastAsia="x-none"/>
        </w:rPr>
        <w:tab/>
      </w:r>
    </w:p>
    <w:p w14:paraId="07AADDCE" w14:textId="77777777" w:rsidR="00B20CD0" w:rsidRPr="00EE1BA2" w:rsidRDefault="00B20CD0" w:rsidP="00EE1BA2">
      <w:pPr>
        <w:widowControl w:val="0"/>
        <w:tabs>
          <w:tab w:val="left" w:leader="underscore" w:pos="8916"/>
        </w:tabs>
        <w:spacing w:after="0" w:line="240" w:lineRule="auto"/>
        <w:ind w:left="2680"/>
        <w:jc w:val="both"/>
        <w:rPr>
          <w:rFonts w:ascii="Times New Roman" w:eastAsia="Calibri" w:hAnsi="Times New Roman" w:cs="Times New Roman"/>
          <w:sz w:val="28"/>
          <w:szCs w:val="28"/>
          <w:lang w:val="x-none" w:eastAsia="x-none"/>
        </w:rPr>
      </w:pPr>
    </w:p>
    <w:p w14:paraId="410BDAA3"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7ECF7EE5"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Рабочая программа: __________________________________________</w:t>
      </w:r>
    </w:p>
    <w:p w14:paraId="794415AB"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___________________________________________________________</w:t>
      </w:r>
    </w:p>
    <w:p w14:paraId="44003256" w14:textId="77777777" w:rsidR="00B20CD0" w:rsidRPr="00EE1BA2" w:rsidRDefault="00B20CD0" w:rsidP="00EE1BA2">
      <w:pPr>
        <w:widowControl w:val="0"/>
        <w:tabs>
          <w:tab w:val="left" w:leader="underscore" w:pos="2067"/>
          <w:tab w:val="left" w:leader="underscore" w:pos="2783"/>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 xml:space="preserve">одобрена на 20__/20__  учебный год на заседании предметно-цикловой </w:t>
      </w:r>
    </w:p>
    <w:p w14:paraId="5697F8C3" w14:textId="77777777" w:rsidR="00B20CD0" w:rsidRPr="00EE1BA2" w:rsidRDefault="00B20CD0" w:rsidP="00EE1BA2">
      <w:pPr>
        <w:widowControl w:val="0"/>
        <w:tabs>
          <w:tab w:val="left" w:leader="underscore" w:pos="9210"/>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комиссии</w:t>
      </w:r>
      <w:r w:rsidRPr="00EE1BA2">
        <w:rPr>
          <w:rFonts w:ascii="Times New Roman" w:eastAsia="Calibri" w:hAnsi="Times New Roman" w:cs="Times New Roman"/>
          <w:sz w:val="28"/>
          <w:szCs w:val="28"/>
          <w:lang w:val="x-none" w:eastAsia="x-none"/>
        </w:rPr>
        <w:tab/>
        <w:t>_</w:t>
      </w:r>
    </w:p>
    <w:p w14:paraId="1F2F43C8" w14:textId="77777777" w:rsidR="00B20CD0" w:rsidRPr="00EE1BA2" w:rsidRDefault="00B20CD0" w:rsidP="00EE1B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от</w:t>
      </w:r>
      <w:r w:rsidRPr="00EE1BA2">
        <w:rPr>
          <w:rFonts w:ascii="Times New Roman" w:eastAsia="Calibri" w:hAnsi="Times New Roman" w:cs="Times New Roman"/>
          <w:sz w:val="28"/>
          <w:szCs w:val="28"/>
          <w:lang w:val="x-none" w:eastAsia="x-none"/>
        </w:rPr>
        <w:tab/>
        <w:t>20</w:t>
      </w:r>
      <w:r w:rsidRPr="00EE1BA2">
        <w:rPr>
          <w:rFonts w:ascii="Times New Roman" w:eastAsia="Calibri" w:hAnsi="Times New Roman" w:cs="Times New Roman"/>
          <w:sz w:val="28"/>
          <w:szCs w:val="28"/>
          <w:lang w:val="x-none" w:eastAsia="x-none"/>
        </w:rPr>
        <w:tab/>
        <w:t>г., протокол №</w:t>
      </w:r>
      <w:r w:rsidRPr="00EE1BA2">
        <w:rPr>
          <w:rFonts w:ascii="Times New Roman" w:eastAsia="Calibri" w:hAnsi="Times New Roman" w:cs="Times New Roman"/>
          <w:sz w:val="28"/>
          <w:szCs w:val="28"/>
          <w:lang w:val="x-none" w:eastAsia="x-none"/>
        </w:rPr>
        <w:tab/>
      </w:r>
    </w:p>
    <w:p w14:paraId="73481B8E" w14:textId="77777777" w:rsidR="00B20CD0" w:rsidRPr="00EE1BA2" w:rsidRDefault="00B20CD0" w:rsidP="00EE1BA2">
      <w:pPr>
        <w:widowControl w:val="0"/>
        <w:tabs>
          <w:tab w:val="left" w:leader="underscore" w:pos="9210"/>
        </w:tabs>
        <w:spacing w:after="0" w:line="240" w:lineRule="auto"/>
        <w:ind w:left="2680"/>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Председатель ПЦК</w:t>
      </w:r>
      <w:r w:rsidRPr="00EE1BA2">
        <w:rPr>
          <w:rFonts w:ascii="Times New Roman" w:eastAsia="Calibri" w:hAnsi="Times New Roman" w:cs="Times New Roman"/>
          <w:sz w:val="28"/>
          <w:szCs w:val="28"/>
          <w:lang w:val="x-none" w:eastAsia="x-none"/>
        </w:rPr>
        <w:tab/>
      </w:r>
    </w:p>
    <w:p w14:paraId="305616DD" w14:textId="77777777" w:rsidR="00B20CD0" w:rsidRPr="00EE1BA2" w:rsidRDefault="00B20CD0" w:rsidP="00EE1BA2">
      <w:pPr>
        <w:widowControl w:val="0"/>
        <w:tabs>
          <w:tab w:val="left" w:pos="7266"/>
        </w:tabs>
        <w:spacing w:after="0" w:line="240" w:lineRule="auto"/>
        <w:ind w:left="5320"/>
        <w:jc w:val="both"/>
        <w:rPr>
          <w:rFonts w:ascii="Times New Roman" w:eastAsia="Calibri" w:hAnsi="Times New Roman" w:cs="Times New Roman"/>
          <w:sz w:val="19"/>
          <w:szCs w:val="19"/>
          <w:lang w:val="x-none" w:eastAsia="x-none"/>
        </w:rPr>
      </w:pPr>
      <w:r w:rsidRPr="00EE1BA2">
        <w:rPr>
          <w:rFonts w:ascii="Times New Roman" w:eastAsia="Calibri" w:hAnsi="Times New Roman" w:cs="Times New Roman"/>
          <w:sz w:val="19"/>
          <w:szCs w:val="19"/>
          <w:lang w:val="x-none" w:eastAsia="x-none"/>
        </w:rPr>
        <w:t>(подпись)</w:t>
      </w:r>
      <w:r w:rsidRPr="00EE1BA2">
        <w:rPr>
          <w:rFonts w:ascii="Times New Roman" w:eastAsia="Calibri" w:hAnsi="Times New Roman" w:cs="Times New Roman"/>
          <w:sz w:val="19"/>
          <w:szCs w:val="19"/>
          <w:lang w:val="x-none" w:eastAsia="x-none"/>
        </w:rPr>
        <w:tab/>
        <w:t>(Инициалы и фамилия)</w:t>
      </w:r>
    </w:p>
    <w:p w14:paraId="71B7F4EC" w14:textId="77777777" w:rsidR="00B20CD0" w:rsidRPr="00EE1BA2" w:rsidRDefault="00B20CD0" w:rsidP="00EE1BA2">
      <w:pPr>
        <w:spacing w:after="0" w:line="240" w:lineRule="auto"/>
        <w:rPr>
          <w:rFonts w:ascii="Times New Roman" w:eastAsia="Calibri" w:hAnsi="Times New Roman" w:cs="Times New Roman"/>
          <w:sz w:val="28"/>
          <w:szCs w:val="28"/>
        </w:rPr>
      </w:pPr>
    </w:p>
    <w:p w14:paraId="393BFD5E" w14:textId="77777777" w:rsidR="00B20CD0" w:rsidRPr="00EE1BA2" w:rsidRDefault="00B20CD0" w:rsidP="00EE1BA2">
      <w:pPr>
        <w:tabs>
          <w:tab w:val="left" w:pos="567"/>
          <w:tab w:val="left" w:pos="709"/>
        </w:tabs>
        <w:spacing w:after="0" w:line="240" w:lineRule="auto"/>
        <w:jc w:val="both"/>
        <w:rPr>
          <w:rFonts w:ascii="Times New Roman" w:eastAsia="Calibri" w:hAnsi="Times New Roman" w:cs="Times New Roman"/>
        </w:rPr>
      </w:pPr>
    </w:p>
    <w:p w14:paraId="69FEA11E" w14:textId="77777777" w:rsidR="00A8372D" w:rsidRDefault="00A8372D">
      <w:pPr>
        <w:spacing w:line="259" w:lineRule="auto"/>
        <w:rPr>
          <w:rFonts w:ascii="Times New Roman" w:eastAsia="Calibri" w:hAnsi="Times New Roman" w:cs="Times New Roman"/>
          <w:b/>
          <w:sz w:val="28"/>
          <w:szCs w:val="28"/>
        </w:rPr>
      </w:pPr>
      <w:bookmarkStart w:id="15" w:name="_Toc144484195"/>
      <w:bookmarkStart w:id="16" w:name="_Toc32152435"/>
      <w:bookmarkStart w:id="17" w:name="_Toc22990944"/>
      <w:bookmarkStart w:id="18" w:name="_Toc22988032"/>
      <w:r>
        <w:rPr>
          <w:rFonts w:ascii="Times New Roman" w:eastAsia="Calibri" w:hAnsi="Times New Roman" w:cs="Times New Roman"/>
          <w:b/>
          <w:sz w:val="28"/>
          <w:szCs w:val="28"/>
        </w:rPr>
        <w:br w:type="page"/>
      </w:r>
    </w:p>
    <w:p w14:paraId="4D73CDE6" w14:textId="5B1FB20E" w:rsidR="00B20CD0" w:rsidRPr="00EE1BA2" w:rsidRDefault="00B20CD0" w:rsidP="00EE1BA2">
      <w:pPr>
        <w:spacing w:after="0" w:line="240" w:lineRule="auto"/>
        <w:jc w:val="center"/>
        <w:outlineLvl w:val="0"/>
        <w:rPr>
          <w:rFonts w:ascii="Times New Roman" w:eastAsia="Calibri" w:hAnsi="Times New Roman" w:cs="Times New Roman"/>
          <w:b/>
          <w:sz w:val="28"/>
          <w:szCs w:val="28"/>
        </w:rPr>
      </w:pPr>
      <w:bookmarkStart w:id="19" w:name="_Toc215129721"/>
      <w:r w:rsidRPr="00EE1BA2">
        <w:rPr>
          <w:rFonts w:ascii="Times New Roman" w:eastAsia="Calibri" w:hAnsi="Times New Roman" w:cs="Times New Roman"/>
          <w:b/>
          <w:sz w:val="28"/>
          <w:szCs w:val="28"/>
        </w:rPr>
        <w:lastRenderedPageBreak/>
        <w:t>ЛИСТ РЕГИСТРАЦИИ ИЗМЕНЕНИЙ, ВНЕСЕННЫХ В РАБОЧУЮ ПРОГРАММУ</w:t>
      </w:r>
      <w:bookmarkEnd w:id="15"/>
      <w:bookmarkEnd w:id="16"/>
      <w:bookmarkEnd w:id="17"/>
      <w:bookmarkEnd w:id="18"/>
      <w:bookmarkEnd w:id="19"/>
    </w:p>
    <w:tbl>
      <w:tblPr>
        <w:tblpPr w:leftFromText="180" w:rightFromText="180" w:bottomFromText="160" w:vertAnchor="text" w:horzAnchor="margin" w:tblpY="164"/>
        <w:tblW w:w="9467" w:type="dxa"/>
        <w:tblLayout w:type="fixed"/>
        <w:tblLook w:val="04A0" w:firstRow="1" w:lastRow="0" w:firstColumn="1" w:lastColumn="0" w:noHBand="0" w:noVBand="1"/>
      </w:tblPr>
      <w:tblGrid>
        <w:gridCol w:w="993"/>
        <w:gridCol w:w="3680"/>
        <w:gridCol w:w="1418"/>
        <w:gridCol w:w="1842"/>
        <w:gridCol w:w="1534"/>
      </w:tblGrid>
      <w:tr w:rsidR="00EE1BA2" w:rsidRPr="00EE1BA2" w14:paraId="197ACBDC" w14:textId="77777777" w:rsidTr="00A8372D">
        <w:tc>
          <w:tcPr>
            <w:tcW w:w="993" w:type="dxa"/>
            <w:tcBorders>
              <w:top w:val="single" w:sz="4" w:space="0" w:color="000000"/>
              <w:left w:val="single" w:sz="4" w:space="0" w:color="000000"/>
              <w:bottom w:val="single" w:sz="4" w:space="0" w:color="000000"/>
              <w:right w:val="nil"/>
            </w:tcBorders>
            <w:vAlign w:val="center"/>
            <w:hideMark/>
          </w:tcPr>
          <w:p w14:paraId="6EAEC6B8"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изменения</w:t>
            </w:r>
          </w:p>
        </w:tc>
        <w:tc>
          <w:tcPr>
            <w:tcW w:w="3680" w:type="dxa"/>
            <w:tcBorders>
              <w:top w:val="single" w:sz="4" w:space="0" w:color="000000"/>
              <w:left w:val="single" w:sz="4" w:space="0" w:color="000000"/>
              <w:bottom w:val="single" w:sz="4" w:space="0" w:color="000000"/>
              <w:right w:val="nil"/>
            </w:tcBorders>
            <w:vAlign w:val="center"/>
            <w:hideMark/>
          </w:tcPr>
          <w:p w14:paraId="420A7CB3"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листа</w:t>
            </w:r>
          </w:p>
        </w:tc>
        <w:tc>
          <w:tcPr>
            <w:tcW w:w="1418" w:type="dxa"/>
            <w:tcBorders>
              <w:top w:val="single" w:sz="4" w:space="0" w:color="000000"/>
              <w:left w:val="single" w:sz="4" w:space="0" w:color="000000"/>
              <w:bottom w:val="single" w:sz="4" w:space="0" w:color="000000"/>
              <w:right w:val="nil"/>
            </w:tcBorders>
            <w:vAlign w:val="center"/>
            <w:hideMark/>
          </w:tcPr>
          <w:p w14:paraId="275EC29C"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14:paraId="795C9D81" w14:textId="77777777" w:rsidR="00B20CD0" w:rsidRPr="00EE1BA2" w:rsidRDefault="00B20CD0" w:rsidP="00EE1BA2">
            <w:pPr>
              <w:spacing w:after="0" w:line="240" w:lineRule="auto"/>
              <w:ind w:left="-57" w:right="-57"/>
              <w:jc w:val="center"/>
              <w:rPr>
                <w:rFonts w:ascii="Times New Roman" w:eastAsia="Calibri" w:hAnsi="Times New Roman" w:cs="Times New Roman"/>
                <w:b/>
              </w:rPr>
            </w:pPr>
            <w:r w:rsidRPr="00EE1BA2">
              <w:rPr>
                <w:rFonts w:ascii="Times New Roman" w:eastAsia="Calibri"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14:paraId="71135EF6"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Подпись</w:t>
            </w:r>
          </w:p>
          <w:p w14:paraId="0F2F0260"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ответственного за внесение изменения</w:t>
            </w:r>
          </w:p>
        </w:tc>
      </w:tr>
      <w:tr w:rsidR="00EE1BA2" w:rsidRPr="00EE1BA2" w14:paraId="6E92BBAA" w14:textId="77777777" w:rsidTr="00A8372D">
        <w:tc>
          <w:tcPr>
            <w:tcW w:w="993" w:type="dxa"/>
            <w:tcBorders>
              <w:top w:val="single" w:sz="4" w:space="0" w:color="000000"/>
              <w:left w:val="single" w:sz="4" w:space="0" w:color="000000"/>
              <w:bottom w:val="single" w:sz="4" w:space="0" w:color="000000"/>
              <w:right w:val="nil"/>
            </w:tcBorders>
          </w:tcPr>
          <w:p w14:paraId="16EB662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B9C41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4A4D130"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1FA2408"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24454204"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00257B7"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44EBCD2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52A9B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3913C51F" w14:textId="77777777" w:rsidTr="00A8372D">
        <w:tc>
          <w:tcPr>
            <w:tcW w:w="993" w:type="dxa"/>
            <w:tcBorders>
              <w:top w:val="single" w:sz="4" w:space="0" w:color="000000"/>
              <w:left w:val="single" w:sz="4" w:space="0" w:color="000000"/>
              <w:bottom w:val="single" w:sz="4" w:space="0" w:color="000000"/>
              <w:right w:val="nil"/>
            </w:tcBorders>
          </w:tcPr>
          <w:p w14:paraId="0E366BA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8CCF27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97E57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0F01299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3AA5930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D0608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B8A70BC"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5E8FC42A" w14:textId="77777777" w:rsidTr="00A8372D">
        <w:tc>
          <w:tcPr>
            <w:tcW w:w="993" w:type="dxa"/>
            <w:tcBorders>
              <w:top w:val="single" w:sz="4" w:space="0" w:color="000000"/>
              <w:left w:val="single" w:sz="4" w:space="0" w:color="000000"/>
              <w:bottom w:val="single" w:sz="4" w:space="0" w:color="000000"/>
              <w:right w:val="nil"/>
            </w:tcBorders>
          </w:tcPr>
          <w:p w14:paraId="467E149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DE8FF5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E9934B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7688A85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73AF43E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25CE0D5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CE31454"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09EBBAD9" w14:textId="77777777" w:rsidTr="00A8372D">
        <w:tc>
          <w:tcPr>
            <w:tcW w:w="993" w:type="dxa"/>
            <w:tcBorders>
              <w:top w:val="single" w:sz="4" w:space="0" w:color="000000"/>
              <w:left w:val="single" w:sz="4" w:space="0" w:color="000000"/>
              <w:bottom w:val="single" w:sz="4" w:space="0" w:color="000000"/>
              <w:right w:val="nil"/>
            </w:tcBorders>
          </w:tcPr>
          <w:p w14:paraId="4C655D9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7C45DFE"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356C7F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3414D4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B3D953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64937B8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F714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481E646C" w14:textId="77777777" w:rsidTr="00A8372D">
        <w:tc>
          <w:tcPr>
            <w:tcW w:w="993" w:type="dxa"/>
            <w:tcBorders>
              <w:top w:val="single" w:sz="4" w:space="0" w:color="000000"/>
              <w:left w:val="single" w:sz="4" w:space="0" w:color="000000"/>
              <w:bottom w:val="single" w:sz="4" w:space="0" w:color="000000"/>
              <w:right w:val="nil"/>
            </w:tcBorders>
          </w:tcPr>
          <w:p w14:paraId="336BC10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7D89A6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BA86D7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7C0DF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D31F07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1FE1DB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B7E6CF"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8D6455" w14:textId="77777777" w:rsidTr="00A8372D">
        <w:tc>
          <w:tcPr>
            <w:tcW w:w="993" w:type="dxa"/>
            <w:tcBorders>
              <w:top w:val="single" w:sz="4" w:space="0" w:color="000000"/>
              <w:left w:val="single" w:sz="4" w:space="0" w:color="000000"/>
              <w:bottom w:val="single" w:sz="4" w:space="0" w:color="000000"/>
              <w:right w:val="nil"/>
            </w:tcBorders>
          </w:tcPr>
          <w:p w14:paraId="50FF592D"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F0CFA4C"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EB257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5B099A8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A7910E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3189E65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256D746"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E7E393" w14:textId="77777777" w:rsidTr="00A8372D">
        <w:tc>
          <w:tcPr>
            <w:tcW w:w="993" w:type="dxa"/>
            <w:tcBorders>
              <w:top w:val="single" w:sz="4" w:space="0" w:color="000000"/>
              <w:left w:val="single" w:sz="4" w:space="0" w:color="000000"/>
              <w:bottom w:val="single" w:sz="4" w:space="0" w:color="000000"/>
              <w:right w:val="nil"/>
            </w:tcBorders>
          </w:tcPr>
          <w:p w14:paraId="534EEAC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5924664"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27A3193C"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370BE166"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DD2CE4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B40A4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9EA345E"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F33F169" w14:textId="77777777" w:rsidTr="00A8372D">
        <w:tc>
          <w:tcPr>
            <w:tcW w:w="993" w:type="dxa"/>
            <w:tcBorders>
              <w:top w:val="single" w:sz="4" w:space="0" w:color="000000"/>
              <w:left w:val="single" w:sz="4" w:space="0" w:color="000000"/>
              <w:bottom w:val="single" w:sz="4" w:space="0" w:color="000000"/>
              <w:right w:val="nil"/>
            </w:tcBorders>
          </w:tcPr>
          <w:p w14:paraId="631247C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F57B0A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2209B9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FE783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2856362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0E67AEFD"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AB0E452"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bl>
    <w:p w14:paraId="76C117E4" w14:textId="77777777" w:rsidR="00B20CD0" w:rsidRPr="00EE1BA2" w:rsidRDefault="00B20CD0" w:rsidP="00EE1BA2">
      <w:pPr>
        <w:spacing w:after="0" w:line="240" w:lineRule="auto"/>
        <w:rPr>
          <w:rFonts w:ascii="Times New Roman" w:eastAsia="Calibri" w:hAnsi="Times New Roman" w:cs="Times New Roman"/>
          <w:b/>
          <w:sz w:val="28"/>
          <w:szCs w:val="28"/>
        </w:rPr>
      </w:pPr>
    </w:p>
    <w:p w14:paraId="68BE825B" w14:textId="77777777" w:rsidR="00B20CD0" w:rsidRPr="00EE1BA2" w:rsidRDefault="00B20CD0" w:rsidP="00EE1BA2">
      <w:pPr>
        <w:spacing w:after="0" w:line="240" w:lineRule="auto"/>
        <w:rPr>
          <w:rFonts w:ascii="Times New Roman" w:hAnsi="Times New Roman" w:cs="Times New Roman"/>
        </w:rPr>
      </w:pPr>
    </w:p>
    <w:bookmarkEnd w:id="14"/>
    <w:p w14:paraId="6F9BD910" w14:textId="77777777" w:rsidR="0052046B" w:rsidRPr="00EE1BA2" w:rsidRDefault="0052046B" w:rsidP="00EE1BA2">
      <w:pPr>
        <w:spacing w:after="0" w:line="240" w:lineRule="auto"/>
        <w:rPr>
          <w:rFonts w:ascii="Times New Roman" w:hAnsi="Times New Roman" w:cs="Times New Roman"/>
        </w:rPr>
      </w:pPr>
    </w:p>
    <w:sectPr w:rsidR="0052046B" w:rsidRPr="00EE1BA2" w:rsidSect="0002361F">
      <w:footerReference w:type="default" r:id="rId14"/>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B5834" w14:textId="77777777" w:rsidR="00003BFB" w:rsidRDefault="00003BFB" w:rsidP="007E050A">
      <w:pPr>
        <w:spacing w:after="0" w:line="240" w:lineRule="auto"/>
      </w:pPr>
      <w:r>
        <w:separator/>
      </w:r>
    </w:p>
  </w:endnote>
  <w:endnote w:type="continuationSeparator" w:id="0">
    <w:p w14:paraId="0E5A072C" w14:textId="77777777" w:rsidR="00003BFB" w:rsidRDefault="00003BFB" w:rsidP="007E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Times New Roman Полужирный">
    <w:panose1 w:val="02020803070505020304"/>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630977"/>
      <w:docPartObj>
        <w:docPartGallery w:val="Page Numbers (Bottom of Page)"/>
        <w:docPartUnique/>
      </w:docPartObj>
    </w:sdtPr>
    <w:sdtContent>
      <w:p w14:paraId="1A278A45" w14:textId="27F91363" w:rsidR="00B601DB" w:rsidRDefault="00B601DB">
        <w:pPr>
          <w:pStyle w:val="ac"/>
          <w:jc w:val="center"/>
        </w:pPr>
        <w:r>
          <w:fldChar w:fldCharType="begin"/>
        </w:r>
        <w:r>
          <w:instrText>PAGE   \* MERGEFORMAT</w:instrText>
        </w:r>
        <w:r>
          <w:fldChar w:fldCharType="separate"/>
        </w:r>
        <w:r w:rsidR="00E50225">
          <w:rPr>
            <w:noProof/>
          </w:rPr>
          <w:t>18</w:t>
        </w:r>
        <w:r>
          <w:fldChar w:fldCharType="end"/>
        </w:r>
      </w:p>
    </w:sdtContent>
  </w:sdt>
  <w:p w14:paraId="79F048B6" w14:textId="77777777" w:rsidR="00B601DB" w:rsidRDefault="00B601D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00D6B" w14:textId="77777777" w:rsidR="00003BFB" w:rsidRDefault="00003BFB" w:rsidP="007E050A">
      <w:pPr>
        <w:spacing w:after="0" w:line="240" w:lineRule="auto"/>
      </w:pPr>
      <w:r>
        <w:separator/>
      </w:r>
    </w:p>
  </w:footnote>
  <w:footnote w:type="continuationSeparator" w:id="0">
    <w:p w14:paraId="44C53B47" w14:textId="77777777" w:rsidR="00003BFB" w:rsidRDefault="00003BFB" w:rsidP="007E0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037D"/>
    <w:multiLevelType w:val="hybridMultilevel"/>
    <w:tmpl w:val="27F2DFA2"/>
    <w:lvl w:ilvl="0" w:tplc="C5CE0D58">
      <w:start w:val="1"/>
      <w:numFmt w:val="decimal"/>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1" w15:restartNumberingAfterBreak="0">
    <w:nsid w:val="1E4C0C92"/>
    <w:multiLevelType w:val="hybridMultilevel"/>
    <w:tmpl w:val="F85684F4"/>
    <w:lvl w:ilvl="0" w:tplc="C8B0ACE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188283E"/>
    <w:multiLevelType w:val="hybridMultilevel"/>
    <w:tmpl w:val="22E64B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0167B7B"/>
    <w:multiLevelType w:val="hybridMultilevel"/>
    <w:tmpl w:val="C5165670"/>
    <w:lvl w:ilvl="0" w:tplc="09F44DBE">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343A5697"/>
    <w:multiLevelType w:val="hybridMultilevel"/>
    <w:tmpl w:val="A64AF3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3CE0301C"/>
    <w:multiLevelType w:val="hybridMultilevel"/>
    <w:tmpl w:val="A746D4C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42A901E7"/>
    <w:multiLevelType w:val="hybridMultilevel"/>
    <w:tmpl w:val="3C6C525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45A104C2"/>
    <w:multiLevelType w:val="hybridMultilevel"/>
    <w:tmpl w:val="8046907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47F13EA1"/>
    <w:multiLevelType w:val="hybridMultilevel"/>
    <w:tmpl w:val="D32E35DE"/>
    <w:lvl w:ilvl="0" w:tplc="608C6E46">
      <w:start w:val="1"/>
      <w:numFmt w:val="decimal"/>
      <w:lvlText w:val="%1)"/>
      <w:lvlJc w:val="left"/>
      <w:pPr>
        <w:ind w:left="1789" w:hanging="360"/>
      </w:p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10" w15:restartNumberingAfterBreak="0">
    <w:nsid w:val="51FE3A05"/>
    <w:multiLevelType w:val="hybridMultilevel"/>
    <w:tmpl w:val="4A96C8B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52A709AB"/>
    <w:multiLevelType w:val="hybridMultilevel"/>
    <w:tmpl w:val="0F2082BE"/>
    <w:lvl w:ilvl="0" w:tplc="7ED65674">
      <w:start w:val="1"/>
      <w:numFmt w:val="decimal"/>
      <w:lvlText w:val="%1."/>
      <w:lvlJc w:val="left"/>
      <w:pPr>
        <w:ind w:left="720" w:hanging="360"/>
      </w:pPr>
      <w:rPr>
        <w:rFonts w:ascii="Calibri" w:hAnsi="Calibri" w:hint="default"/>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1B764F9"/>
    <w:multiLevelType w:val="hybridMultilevel"/>
    <w:tmpl w:val="61B4BB70"/>
    <w:lvl w:ilvl="0" w:tplc="75F6DDAA">
      <w:start w:val="1"/>
      <w:numFmt w:val="decimal"/>
      <w:lvlText w:val="%1."/>
      <w:lvlJc w:val="left"/>
      <w:pPr>
        <w:ind w:left="720" w:hanging="360"/>
      </w:pPr>
      <w:rPr>
        <w:rFonts w:ascii="Times New Roman" w:eastAsia="Calibri"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5D7723"/>
    <w:multiLevelType w:val="hybridMultilevel"/>
    <w:tmpl w:val="A68CF26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727B16BC"/>
    <w:multiLevelType w:val="multilevel"/>
    <w:tmpl w:val="4776E782"/>
    <w:lvl w:ilvl="0">
      <w:start w:val="1"/>
      <w:numFmt w:val="decimal"/>
      <w:lvlText w:val="%1."/>
      <w:lvlJc w:val="left"/>
      <w:pPr>
        <w:ind w:left="786"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5"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16cid:durableId="348606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8654021">
    <w:abstractNumId w:val="10"/>
  </w:num>
  <w:num w:numId="3" w16cid:durableId="5861854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193145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881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8634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4905691">
    <w:abstractNumId w:val="6"/>
  </w:num>
  <w:num w:numId="8" w16cid:durableId="1921400488">
    <w:abstractNumId w:val="8"/>
  </w:num>
  <w:num w:numId="9" w16cid:durableId="1088965759">
    <w:abstractNumId w:val="7"/>
  </w:num>
  <w:num w:numId="10" w16cid:durableId="577441569">
    <w:abstractNumId w:val="13"/>
  </w:num>
  <w:num w:numId="11" w16cid:durableId="51855249">
    <w:abstractNumId w:val="2"/>
  </w:num>
  <w:num w:numId="12" w16cid:durableId="356127726">
    <w:abstractNumId w:val="4"/>
  </w:num>
  <w:num w:numId="13" w16cid:durableId="1208130">
    <w:abstractNumId w:val="15"/>
  </w:num>
  <w:num w:numId="14" w16cid:durableId="2024503269">
    <w:abstractNumId w:val="16"/>
  </w:num>
  <w:num w:numId="15" w16cid:durableId="4939106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20365522">
    <w:abstractNumId w:val="5"/>
  </w:num>
  <w:num w:numId="17" w16cid:durableId="8732744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46B"/>
    <w:rsid w:val="00003BFB"/>
    <w:rsid w:val="000216EA"/>
    <w:rsid w:val="0002361F"/>
    <w:rsid w:val="00054E47"/>
    <w:rsid w:val="00055E0B"/>
    <w:rsid w:val="000759E2"/>
    <w:rsid w:val="000F4BB3"/>
    <w:rsid w:val="00101454"/>
    <w:rsid w:val="00135C8D"/>
    <w:rsid w:val="00183A79"/>
    <w:rsid w:val="00193237"/>
    <w:rsid w:val="0019635B"/>
    <w:rsid w:val="00197BA6"/>
    <w:rsid w:val="001B239F"/>
    <w:rsid w:val="001F4B6B"/>
    <w:rsid w:val="00216839"/>
    <w:rsid w:val="0024463C"/>
    <w:rsid w:val="002A4462"/>
    <w:rsid w:val="002A5EF0"/>
    <w:rsid w:val="002B034E"/>
    <w:rsid w:val="0035679A"/>
    <w:rsid w:val="00372A4F"/>
    <w:rsid w:val="003828A2"/>
    <w:rsid w:val="003C429A"/>
    <w:rsid w:val="003E60AB"/>
    <w:rsid w:val="003F3D54"/>
    <w:rsid w:val="003F72AE"/>
    <w:rsid w:val="004C32BC"/>
    <w:rsid w:val="00514A1A"/>
    <w:rsid w:val="0052046B"/>
    <w:rsid w:val="005319FE"/>
    <w:rsid w:val="0053610C"/>
    <w:rsid w:val="00584DC6"/>
    <w:rsid w:val="005A2D64"/>
    <w:rsid w:val="0060395C"/>
    <w:rsid w:val="00644549"/>
    <w:rsid w:val="00665763"/>
    <w:rsid w:val="0069212E"/>
    <w:rsid w:val="006D67AC"/>
    <w:rsid w:val="006E11B2"/>
    <w:rsid w:val="006F446E"/>
    <w:rsid w:val="00763CA6"/>
    <w:rsid w:val="007A685D"/>
    <w:rsid w:val="007E050A"/>
    <w:rsid w:val="00803F80"/>
    <w:rsid w:val="00841CA3"/>
    <w:rsid w:val="00844018"/>
    <w:rsid w:val="008B7A01"/>
    <w:rsid w:val="008D00CF"/>
    <w:rsid w:val="008E4AB4"/>
    <w:rsid w:val="0092582E"/>
    <w:rsid w:val="009261E7"/>
    <w:rsid w:val="009A329A"/>
    <w:rsid w:val="009D7DFF"/>
    <w:rsid w:val="00A179B0"/>
    <w:rsid w:val="00A61254"/>
    <w:rsid w:val="00A61D6A"/>
    <w:rsid w:val="00A8372D"/>
    <w:rsid w:val="00B20CD0"/>
    <w:rsid w:val="00B27595"/>
    <w:rsid w:val="00B601DB"/>
    <w:rsid w:val="00B70768"/>
    <w:rsid w:val="00B85344"/>
    <w:rsid w:val="00BA1A3F"/>
    <w:rsid w:val="00BE7975"/>
    <w:rsid w:val="00C1334A"/>
    <w:rsid w:val="00CA4A31"/>
    <w:rsid w:val="00CD2EB2"/>
    <w:rsid w:val="00CF77B6"/>
    <w:rsid w:val="00D764F4"/>
    <w:rsid w:val="00D856BD"/>
    <w:rsid w:val="00E213B0"/>
    <w:rsid w:val="00E50225"/>
    <w:rsid w:val="00ED18B8"/>
    <w:rsid w:val="00EE1BA2"/>
    <w:rsid w:val="00EE77DA"/>
    <w:rsid w:val="00F10285"/>
    <w:rsid w:val="00F12EC9"/>
    <w:rsid w:val="00F4189E"/>
    <w:rsid w:val="00FB1EB3"/>
    <w:rsid w:val="00FE5264"/>
    <w:rsid w:val="00FF3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DBFB4"/>
  <w15:chartTrackingRefBased/>
  <w15:docId w15:val="{503C3864-6969-4F97-9F78-513C9699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46B"/>
    <w:pPr>
      <w:spacing w:line="256" w:lineRule="auto"/>
    </w:pPr>
  </w:style>
  <w:style w:type="paragraph" w:styleId="1">
    <w:name w:val="heading 1"/>
    <w:basedOn w:val="a"/>
    <w:next w:val="a"/>
    <w:link w:val="10"/>
    <w:uiPriority w:val="9"/>
    <w:qFormat/>
    <w:rsid w:val="005204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046B"/>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52046B"/>
    <w:rPr>
      <w:color w:val="0563C1" w:themeColor="hyperlink"/>
      <w:u w:val="single"/>
    </w:rPr>
  </w:style>
  <w:style w:type="paragraph" w:styleId="a4">
    <w:name w:val="Body Text"/>
    <w:basedOn w:val="a"/>
    <w:link w:val="a5"/>
    <w:uiPriority w:val="99"/>
    <w:unhideWhenUsed/>
    <w:rsid w:val="0052046B"/>
    <w:pPr>
      <w:spacing w:after="120"/>
    </w:pPr>
  </w:style>
  <w:style w:type="character" w:customStyle="1" w:styleId="a5">
    <w:name w:val="Основной текст Знак"/>
    <w:basedOn w:val="a0"/>
    <w:link w:val="a4"/>
    <w:uiPriority w:val="99"/>
    <w:rsid w:val="0052046B"/>
  </w:style>
  <w:style w:type="paragraph" w:styleId="a6">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7"/>
    <w:uiPriority w:val="99"/>
    <w:qFormat/>
    <w:rsid w:val="0052046B"/>
    <w:pPr>
      <w:ind w:left="720"/>
      <w:contextualSpacing/>
    </w:pPr>
  </w:style>
  <w:style w:type="character" w:customStyle="1" w:styleId="a8">
    <w:name w:val="Основной текст_"/>
    <w:link w:val="6"/>
    <w:locked/>
    <w:rsid w:val="0052046B"/>
    <w:rPr>
      <w:rFonts w:ascii="Times New Roman" w:eastAsia="Times New Roman" w:hAnsi="Times New Roman" w:cs="Times New Roman"/>
      <w:shd w:val="clear" w:color="auto" w:fill="FFFFFF"/>
    </w:rPr>
  </w:style>
  <w:style w:type="paragraph" w:customStyle="1" w:styleId="6">
    <w:name w:val="Основной текст6"/>
    <w:basedOn w:val="a"/>
    <w:link w:val="a8"/>
    <w:rsid w:val="0052046B"/>
    <w:pPr>
      <w:shd w:val="clear" w:color="auto" w:fill="FFFFFF"/>
      <w:spacing w:after="0" w:line="0" w:lineRule="atLeast"/>
      <w:ind w:hanging="1500"/>
    </w:pPr>
    <w:rPr>
      <w:rFonts w:ascii="Times New Roman" w:eastAsia="Times New Roman" w:hAnsi="Times New Roman" w:cs="Times New Roman"/>
    </w:rPr>
  </w:style>
  <w:style w:type="character" w:customStyle="1" w:styleId="5">
    <w:name w:val="Заголовок №5_"/>
    <w:link w:val="50"/>
    <w:locked/>
    <w:rsid w:val="0052046B"/>
    <w:rPr>
      <w:rFonts w:ascii="Times New Roman" w:eastAsia="Times New Roman" w:hAnsi="Times New Roman" w:cs="Times New Roman"/>
      <w:shd w:val="clear" w:color="auto" w:fill="FFFFFF"/>
    </w:rPr>
  </w:style>
  <w:style w:type="paragraph" w:customStyle="1" w:styleId="50">
    <w:name w:val="Заголовок №5"/>
    <w:basedOn w:val="a"/>
    <w:link w:val="5"/>
    <w:rsid w:val="0052046B"/>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7">
    <w:name w:val="Основной текст7"/>
    <w:basedOn w:val="a"/>
    <w:rsid w:val="0052046B"/>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a9">
    <w:name w:val="Основной текст + Полужирный"/>
    <w:rsid w:val="0052046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paragraph" w:customStyle="1" w:styleId="ConsPlusNormal">
    <w:name w:val="ConsPlusNormal"/>
    <w:rsid w:val="00F1028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7E050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E050A"/>
  </w:style>
  <w:style w:type="paragraph" w:styleId="ac">
    <w:name w:val="footer"/>
    <w:basedOn w:val="a"/>
    <w:link w:val="ad"/>
    <w:uiPriority w:val="99"/>
    <w:unhideWhenUsed/>
    <w:rsid w:val="007E050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E050A"/>
  </w:style>
  <w:style w:type="table" w:customStyle="1" w:styleId="11">
    <w:name w:val="Сетка таблицы1"/>
    <w:basedOn w:val="a1"/>
    <w:next w:val="ae"/>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OC Heading"/>
    <w:basedOn w:val="1"/>
    <w:next w:val="a"/>
    <w:uiPriority w:val="39"/>
    <w:unhideWhenUsed/>
    <w:qFormat/>
    <w:rsid w:val="00EE1BA2"/>
    <w:pPr>
      <w:spacing w:line="259" w:lineRule="auto"/>
      <w:outlineLvl w:val="9"/>
    </w:pPr>
    <w:rPr>
      <w:lang w:eastAsia="ru-RU"/>
    </w:rPr>
  </w:style>
  <w:style w:type="paragraph" w:styleId="12">
    <w:name w:val="toc 1"/>
    <w:basedOn w:val="a"/>
    <w:next w:val="a"/>
    <w:autoRedefine/>
    <w:uiPriority w:val="39"/>
    <w:unhideWhenUsed/>
    <w:rsid w:val="00EE1BA2"/>
    <w:pPr>
      <w:spacing w:after="100"/>
    </w:pPr>
  </w:style>
  <w:style w:type="character" w:customStyle="1" w:styleId="13">
    <w:name w:val="Неразрешенное упоминание1"/>
    <w:basedOn w:val="a0"/>
    <w:uiPriority w:val="99"/>
    <w:semiHidden/>
    <w:unhideWhenUsed/>
    <w:rsid w:val="0002361F"/>
    <w:rPr>
      <w:color w:val="605E5C"/>
      <w:shd w:val="clear" w:color="auto" w:fill="E1DFDD"/>
    </w:rPr>
  </w:style>
  <w:style w:type="character" w:styleId="af0">
    <w:name w:val="FollowedHyperlink"/>
    <w:basedOn w:val="a0"/>
    <w:uiPriority w:val="99"/>
    <w:semiHidden/>
    <w:unhideWhenUsed/>
    <w:rsid w:val="0002361F"/>
    <w:rPr>
      <w:color w:val="954F72" w:themeColor="followedHyperlink"/>
      <w:u w:val="single"/>
    </w:rPr>
  </w:style>
  <w:style w:type="character" w:styleId="af1">
    <w:name w:val="Strong"/>
    <w:basedOn w:val="a0"/>
    <w:uiPriority w:val="22"/>
    <w:qFormat/>
    <w:rsid w:val="0002361F"/>
    <w:rPr>
      <w:b/>
      <w:bCs/>
    </w:rPr>
  </w:style>
  <w:style w:type="character" w:customStyle="1" w:styleId="a7">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6"/>
    <w:uiPriority w:val="99"/>
    <w:qFormat/>
    <w:locked/>
    <w:rsid w:val="00CA4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642181">
      <w:bodyDiv w:val="1"/>
      <w:marLeft w:val="0"/>
      <w:marRight w:val="0"/>
      <w:marTop w:val="0"/>
      <w:marBottom w:val="0"/>
      <w:divBdr>
        <w:top w:val="none" w:sz="0" w:space="0" w:color="auto"/>
        <w:left w:val="none" w:sz="0" w:space="0" w:color="auto"/>
        <w:bottom w:val="none" w:sz="0" w:space="0" w:color="auto"/>
        <w:right w:val="none" w:sz="0" w:space="0" w:color="auto"/>
      </w:divBdr>
    </w:div>
    <w:div w:id="503670023">
      <w:bodyDiv w:val="1"/>
      <w:marLeft w:val="0"/>
      <w:marRight w:val="0"/>
      <w:marTop w:val="0"/>
      <w:marBottom w:val="0"/>
      <w:divBdr>
        <w:top w:val="none" w:sz="0" w:space="0" w:color="auto"/>
        <w:left w:val="none" w:sz="0" w:space="0" w:color="auto"/>
        <w:bottom w:val="none" w:sz="0" w:space="0" w:color="auto"/>
        <w:right w:val="none" w:sz="0" w:space="0" w:color="auto"/>
      </w:divBdr>
    </w:div>
    <w:div w:id="832065321">
      <w:bodyDiv w:val="1"/>
      <w:marLeft w:val="0"/>
      <w:marRight w:val="0"/>
      <w:marTop w:val="0"/>
      <w:marBottom w:val="0"/>
      <w:divBdr>
        <w:top w:val="none" w:sz="0" w:space="0" w:color="auto"/>
        <w:left w:val="none" w:sz="0" w:space="0" w:color="auto"/>
        <w:bottom w:val="none" w:sz="0" w:space="0" w:color="auto"/>
        <w:right w:val="none" w:sz="0" w:space="0" w:color="auto"/>
      </w:divBdr>
    </w:div>
    <w:div w:id="876282362">
      <w:bodyDiv w:val="1"/>
      <w:marLeft w:val="0"/>
      <w:marRight w:val="0"/>
      <w:marTop w:val="0"/>
      <w:marBottom w:val="0"/>
      <w:divBdr>
        <w:top w:val="none" w:sz="0" w:space="0" w:color="auto"/>
        <w:left w:val="none" w:sz="0" w:space="0" w:color="auto"/>
        <w:bottom w:val="none" w:sz="0" w:space="0" w:color="auto"/>
        <w:right w:val="none" w:sz="0" w:space="0" w:color="auto"/>
      </w:divBdr>
    </w:div>
    <w:div w:id="1664047607">
      <w:bodyDiv w:val="1"/>
      <w:marLeft w:val="0"/>
      <w:marRight w:val="0"/>
      <w:marTop w:val="0"/>
      <w:marBottom w:val="0"/>
      <w:divBdr>
        <w:top w:val="none" w:sz="0" w:space="0" w:color="auto"/>
        <w:left w:val="none" w:sz="0" w:space="0" w:color="auto"/>
        <w:bottom w:val="none" w:sz="0" w:space="0" w:color="auto"/>
        <w:right w:val="none" w:sz="0" w:space="0" w:color="auto"/>
      </w:divBdr>
    </w:div>
    <w:div w:id="1737976890">
      <w:bodyDiv w:val="1"/>
      <w:marLeft w:val="0"/>
      <w:marRight w:val="0"/>
      <w:marTop w:val="0"/>
      <w:marBottom w:val="0"/>
      <w:divBdr>
        <w:top w:val="none" w:sz="0" w:space="0" w:color="auto"/>
        <w:left w:val="none" w:sz="0" w:space="0" w:color="auto"/>
        <w:bottom w:val="none" w:sz="0" w:space="0" w:color="auto"/>
        <w:right w:val="none" w:sz="0" w:space="0" w:color="auto"/>
      </w:divBdr>
    </w:div>
    <w:div w:id="1767068742">
      <w:bodyDiv w:val="1"/>
      <w:marLeft w:val="0"/>
      <w:marRight w:val="0"/>
      <w:marTop w:val="0"/>
      <w:marBottom w:val="0"/>
      <w:divBdr>
        <w:top w:val="none" w:sz="0" w:space="0" w:color="auto"/>
        <w:left w:val="none" w:sz="0" w:space="0" w:color="auto"/>
        <w:bottom w:val="none" w:sz="0" w:space="0" w:color="auto"/>
        <w:right w:val="none" w:sz="0" w:space="0" w:color="auto"/>
      </w:divBdr>
    </w:div>
    <w:div w:id="19749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on.by/index.php/materials/phy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B552A-EB4E-4B3A-83EF-5DCC2E684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18</Pages>
  <Words>4040</Words>
  <Characters>23034</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ттт</dc:creator>
  <cp:keywords/>
  <dc:description/>
  <cp:lastModifiedBy>user</cp:lastModifiedBy>
  <cp:revision>11</cp:revision>
  <dcterms:created xsi:type="dcterms:W3CDTF">2025-12-22T16:55:00Z</dcterms:created>
  <dcterms:modified xsi:type="dcterms:W3CDTF">2025-12-24T09:13:00Z</dcterms:modified>
</cp:coreProperties>
</file>