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38637" w14:textId="77777777" w:rsidR="00DC5A5F" w:rsidRDefault="000000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>
        <w:rPr>
          <w:rFonts w:ascii="Times New Roman" w:hAnsi="Times New Roman"/>
          <w:sz w:val="28"/>
          <w:szCs w:val="28"/>
        </w:rPr>
        <w:br/>
        <w:t xml:space="preserve">им. </w:t>
      </w:r>
      <w:proofErr w:type="gramStart"/>
      <w:r>
        <w:rPr>
          <w:rFonts w:ascii="Times New Roman" w:hAnsi="Times New Roman"/>
          <w:sz w:val="28"/>
          <w:szCs w:val="28"/>
        </w:rPr>
        <w:t>С.В.</w:t>
      </w:r>
      <w:proofErr w:type="gramEnd"/>
      <w:r>
        <w:rPr>
          <w:rFonts w:ascii="Times New Roman" w:hAnsi="Times New Roman"/>
          <w:sz w:val="28"/>
          <w:szCs w:val="28"/>
        </w:rPr>
        <w:t xml:space="preserve"> Рахманинова»</w:t>
      </w:r>
    </w:p>
    <w:p w14:paraId="3730CF7C" w14:textId="77777777" w:rsidR="00DC5A5F" w:rsidRDefault="00000000">
      <w:pPr>
        <w:spacing w:line="27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3791E1" wp14:editId="44E4568E">
            <wp:extent cx="2112645" cy="1403350"/>
            <wp:effectExtent l="0" t="0" r="1905" b="6350"/>
            <wp:docPr id="8607953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795301" name="Рисунок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9594" cy="141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4AA47" w14:textId="77777777" w:rsidR="00DC5A5F" w:rsidRDefault="00DC5A5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05544A6" w14:textId="77777777" w:rsidR="00DC5A5F" w:rsidRDefault="00DC5A5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3792DD" w14:textId="77777777" w:rsidR="00DC5A5F" w:rsidRDefault="00000000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DC5A5F" w14:paraId="090FE739" w14:textId="77777777">
        <w:trPr>
          <w:trHeight w:val="345"/>
        </w:trPr>
        <w:tc>
          <w:tcPr>
            <w:tcW w:w="9345" w:type="dxa"/>
          </w:tcPr>
          <w:p w14:paraId="7909D3D1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УП. 00 Учебная практика</w:t>
            </w:r>
          </w:p>
        </w:tc>
      </w:tr>
      <w:tr w:rsidR="00DC5A5F" w14:paraId="4F2EA8EA" w14:textId="77777777">
        <w:tc>
          <w:tcPr>
            <w:tcW w:w="9345" w:type="dxa"/>
          </w:tcPr>
          <w:p w14:paraId="42263792" w14:textId="226D0A90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(наименование </w:t>
            </w:r>
            <w:r w:rsidR="00CE265B">
              <w:rPr>
                <w:rFonts w:ascii="Times New Roman" w:hAnsi="Times New Roman"/>
              </w:rPr>
              <w:t>вида практики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DC5A5F" w14:paraId="1011E874" w14:textId="77777777">
        <w:tc>
          <w:tcPr>
            <w:tcW w:w="9345" w:type="dxa"/>
          </w:tcPr>
          <w:p w14:paraId="4C1300C8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УП.08 Технические средства профессиональной деятельности</w:t>
            </w:r>
          </w:p>
        </w:tc>
      </w:tr>
      <w:tr w:rsidR="00DC5A5F" w14:paraId="5A92C78D" w14:textId="77777777">
        <w:tc>
          <w:tcPr>
            <w:tcW w:w="9345" w:type="dxa"/>
          </w:tcPr>
          <w:p w14:paraId="1A0F5DEB" w14:textId="6BEAB0AB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CE265B">
              <w:rPr>
                <w:rFonts w:ascii="Times New Roman" w:hAnsi="Times New Roman"/>
                <w:sz w:val="20"/>
                <w:szCs w:val="20"/>
              </w:rPr>
              <w:t>наименование типа практики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C5A5F" w14:paraId="7808C07E" w14:textId="77777777">
        <w:trPr>
          <w:trHeight w:val="429"/>
        </w:trPr>
        <w:tc>
          <w:tcPr>
            <w:tcW w:w="9345" w:type="dxa"/>
          </w:tcPr>
          <w:p w14:paraId="4BFE5B7E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147597105"/>
            <w:bookmarkStart w:id="1" w:name="_Hlk147576249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53.02.02 Музыкальное искусство эстрады</w:t>
            </w:r>
          </w:p>
        </w:tc>
      </w:tr>
      <w:tr w:rsidR="00DC5A5F" w14:paraId="2752B3FB" w14:textId="77777777">
        <w:trPr>
          <w:trHeight w:val="311"/>
        </w:trPr>
        <w:tc>
          <w:tcPr>
            <w:tcW w:w="9345" w:type="dxa"/>
          </w:tcPr>
          <w:p w14:paraId="02CDAC2C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DC5A5F" w14:paraId="729BD1F3" w14:textId="77777777">
        <w:trPr>
          <w:trHeight w:val="370"/>
        </w:trPr>
        <w:tc>
          <w:tcPr>
            <w:tcW w:w="9345" w:type="dxa"/>
          </w:tcPr>
          <w:p w14:paraId="2ACF6D2B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DC5A5F" w14:paraId="45FFE09A" w14:textId="77777777">
        <w:trPr>
          <w:trHeight w:val="299"/>
        </w:trPr>
        <w:tc>
          <w:tcPr>
            <w:tcW w:w="9345" w:type="dxa"/>
          </w:tcPr>
          <w:p w14:paraId="5ED2547B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14:paraId="04585FB2" w14:textId="77777777"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4D5BEAC8" w14:textId="77777777"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A4AE08F" w14:textId="77777777"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0595A8FE" w14:textId="77777777" w:rsidR="00DC5A5F" w:rsidRDefault="00DC5A5F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14:paraId="5980BFFC" w14:textId="77777777"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3B520ABA" w14:textId="77777777"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57255CA" w14:textId="77777777" w:rsidR="00DC5A5F" w:rsidRDefault="00DC5A5F">
      <w:pPr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1E520685" w14:textId="77777777"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BD0D184" w14:textId="77777777"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028D72" w14:textId="77777777" w:rsidR="00DC5A5F" w:rsidRDefault="00DC5A5F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DF915BE" w14:textId="77777777" w:rsidR="00DC5A5F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7C4173B" w14:textId="77777777" w:rsidR="00DC5A5F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Принята на заседании </w:t>
      </w:r>
    </w:p>
    <w:p w14:paraId="08BBF9FE" w14:textId="77777777" w:rsidR="00DC5A5F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2E724AA9" w14:textId="77777777" w:rsidR="00DC5A5F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11 от «19» мая 2025 г.</w:t>
      </w:r>
    </w:p>
    <w:p w14:paraId="71A6F083" w14:textId="77777777"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65B77E" w14:textId="77777777"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3D37CF" w14:textId="77777777"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892F4A4" w14:textId="77777777" w:rsidR="00DC5A5F" w:rsidRDefault="00DC5A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9345" w:type="dxa"/>
        <w:tblLayout w:type="fixed"/>
        <w:tblLook w:val="04A0" w:firstRow="1" w:lastRow="0" w:firstColumn="1" w:lastColumn="0" w:noHBand="0" w:noVBand="1"/>
      </w:tblPr>
      <w:tblGrid>
        <w:gridCol w:w="4688"/>
        <w:gridCol w:w="4657"/>
      </w:tblGrid>
      <w:tr w:rsidR="00DC5A5F" w14:paraId="1C7485C8" w14:textId="77777777">
        <w:trPr>
          <w:trHeight w:val="343"/>
        </w:trPr>
        <w:tc>
          <w:tcPr>
            <w:tcW w:w="4687" w:type="dxa"/>
          </w:tcPr>
          <w:p w14:paraId="28BFF565" w14:textId="77777777" w:rsidR="00DC5A5F" w:rsidRDefault="0000000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657" w:type="dxa"/>
          </w:tcPr>
          <w:p w14:paraId="6735F7E9" w14:textId="77777777" w:rsidR="00DC5A5F" w:rsidRDefault="0000000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Разработчики</w:t>
            </w:r>
          </w:p>
        </w:tc>
      </w:tr>
      <w:tr w:rsidR="00DC5A5F" w14:paraId="604AEA0E" w14:textId="77777777">
        <w:trPr>
          <w:trHeight w:val="986"/>
        </w:trPr>
        <w:tc>
          <w:tcPr>
            <w:tcW w:w="4687" w:type="dxa"/>
          </w:tcPr>
          <w:p w14:paraId="3D3CFEDB" w14:textId="77777777" w:rsidR="00DC5A5F" w:rsidRDefault="0000000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Никитина </w:t>
            </w:r>
            <w:proofErr w:type="gramStart"/>
            <w:r>
              <w:rPr>
                <w:sz w:val="28"/>
                <w:szCs w:val="28"/>
                <w:lang w:eastAsia="ru-RU"/>
              </w:rPr>
              <w:t>Ю.В.</w:t>
            </w:r>
            <w:proofErr w:type="gramEnd"/>
          </w:p>
        </w:tc>
        <w:tc>
          <w:tcPr>
            <w:tcW w:w="4657" w:type="dxa"/>
          </w:tcPr>
          <w:p w14:paraId="6809F00C" w14:textId="77777777" w:rsidR="00DC5A5F" w:rsidRDefault="00000000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1" allowOverlap="1" wp14:anchorId="06D95C0F" wp14:editId="5BAD50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2" name="Прямоугольник 2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0pt;margin-top:0pt;height:50pt;width:50pt;visibility:hidden;z-index:251659264;mso-width-relative:page;mso-height-relative:page;" filled="f" stroked="f" coordsize="21600,21600" o:gfxdata="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EuA6C0QAAAAUB&#10;AAAPAAAAAAAAAAEAIAAAACIAAABkcnMvZG93bnJldi54bWxQSwECFAAUAAAACACHTuJA9FkFySIC&#10;AAAjBAAADgAAAAAAAAABACAAAAAgAQAAZHJzL2Uyb0RvYy54bWxQSwUGAAAAAAYABgBZAQAAtAUA&#10;AAAA&#10;">
                      <v:fill on="f" focussize="0,0"/>
                      <v:stroke on="f"/>
                      <v:imagedata o:title=""/>
                      <o:lock v:ext="edit" selection="t" aspectratio="t"/>
                    </v:rect>
                  </w:pict>
                </mc:Fallback>
              </mc:AlternateContent>
            </w:r>
            <w:r>
              <w:rPr>
                <w:sz w:val="28"/>
                <w:szCs w:val="28"/>
                <w:lang w:eastAsia="ru-RU"/>
              </w:rPr>
              <w:t xml:space="preserve">Козлов </w:t>
            </w:r>
            <w:proofErr w:type="gramStart"/>
            <w:r>
              <w:rPr>
                <w:sz w:val="28"/>
                <w:szCs w:val="28"/>
                <w:lang w:eastAsia="ru-RU"/>
              </w:rPr>
              <w:t>А.Н.</w:t>
            </w:r>
            <w:proofErr w:type="gramEnd"/>
          </w:p>
        </w:tc>
      </w:tr>
      <w:tr w:rsidR="00DC5A5F" w14:paraId="09034855" w14:textId="77777777">
        <w:tc>
          <w:tcPr>
            <w:tcW w:w="4687" w:type="dxa"/>
          </w:tcPr>
          <w:p w14:paraId="3501F1EE" w14:textId="77777777" w:rsidR="00DC5A5F" w:rsidRDefault="00000000">
            <w:pPr>
              <w:widowControl w:val="0"/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(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                                 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   (</w:t>
            </w:r>
            <w:proofErr w:type="gramEnd"/>
            <w:r>
              <w:rPr>
                <w:sz w:val="20"/>
                <w:szCs w:val="20"/>
                <w:lang w:eastAsia="ru-RU"/>
              </w:rPr>
              <w:t>расшифровка)</w:t>
            </w:r>
          </w:p>
        </w:tc>
        <w:tc>
          <w:tcPr>
            <w:tcW w:w="4657" w:type="dxa"/>
          </w:tcPr>
          <w:p w14:paraId="26AAFEF2" w14:textId="77777777" w:rsidR="00DC5A5F" w:rsidRDefault="00000000">
            <w:pPr>
              <w:widowControl w:val="0"/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     (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подпись)   </w:t>
            </w:r>
            <w:proofErr w:type="gramEnd"/>
            <w:r>
              <w:rPr>
                <w:sz w:val="20"/>
                <w:szCs w:val="20"/>
                <w:lang w:eastAsia="ru-RU"/>
              </w:rPr>
              <w:t xml:space="preserve">                                  </w:t>
            </w:r>
            <w:proofErr w:type="gramStart"/>
            <w:r>
              <w:rPr>
                <w:sz w:val="20"/>
                <w:szCs w:val="20"/>
                <w:lang w:eastAsia="ru-RU"/>
              </w:rPr>
              <w:t xml:space="preserve">   (</w:t>
            </w:r>
            <w:proofErr w:type="gramEnd"/>
            <w:r>
              <w:rPr>
                <w:sz w:val="20"/>
                <w:szCs w:val="20"/>
                <w:lang w:eastAsia="ru-RU"/>
              </w:rPr>
              <w:t>расшифровка)</w:t>
            </w:r>
          </w:p>
        </w:tc>
      </w:tr>
      <w:tr w:rsidR="00DC5A5F" w14:paraId="36254C28" w14:textId="77777777">
        <w:tc>
          <w:tcPr>
            <w:tcW w:w="4687" w:type="dxa"/>
          </w:tcPr>
          <w:p w14:paraId="5DFAA41E" w14:textId="77777777" w:rsidR="00DC5A5F" w:rsidRDefault="00000000">
            <w:pPr>
              <w:widowControl w:val="0"/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val="en-US" w:eastAsia="ru-RU"/>
              </w:rPr>
              <w:t>19</w:t>
            </w:r>
            <w:r>
              <w:rPr>
                <w:sz w:val="28"/>
                <w:szCs w:val="28"/>
                <w:lang w:eastAsia="ru-RU"/>
              </w:rPr>
              <w:t>» мая</w:t>
            </w:r>
            <w:r>
              <w:rPr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2025</w:t>
            </w:r>
            <w:r>
              <w:rPr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657" w:type="dxa"/>
          </w:tcPr>
          <w:p w14:paraId="7376F86C" w14:textId="77777777" w:rsidR="00DC5A5F" w:rsidRDefault="00000000">
            <w:pPr>
              <w:widowControl w:val="0"/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val="en-US" w:eastAsia="ru-RU"/>
              </w:rPr>
              <w:t>15</w:t>
            </w:r>
            <w:r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 w:eastAsia="ru-RU"/>
              </w:rPr>
              <w:t>мая</w:t>
            </w:r>
            <w:proofErr w:type="spellEnd"/>
            <w:r>
              <w:rPr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2025</w:t>
            </w:r>
            <w:r>
              <w:rPr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г.</w:t>
            </w:r>
          </w:p>
        </w:tc>
      </w:tr>
    </w:tbl>
    <w:p w14:paraId="4FE77D5C" w14:textId="77777777" w:rsidR="00DC5A5F" w:rsidRDefault="00DC5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122A9" w14:textId="77777777" w:rsidR="00DC5A5F" w:rsidRDefault="00DC5A5F"/>
    <w:p w14:paraId="525BB158" w14:textId="11DAAF6D" w:rsidR="00DC5A5F" w:rsidRDefault="00000000">
      <w:pPr>
        <w:pStyle w:val="af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УП 08 </w:t>
      </w:r>
      <w:r>
        <w:rPr>
          <w:rFonts w:ascii="Times New Roman" w:hAnsi="Times New Roman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</w:t>
      </w:r>
      <w:r w:rsidR="00CE265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1379.</w:t>
      </w:r>
    </w:p>
    <w:p w14:paraId="22AF51DD" w14:textId="77777777"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14:paraId="3AE45D68" w14:textId="77777777"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14:paraId="65E03B9E" w14:textId="77777777"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14:paraId="665BF842" w14:textId="77777777"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p w14:paraId="714FF056" w14:textId="77777777" w:rsidR="00DC5A5F" w:rsidRDefault="00000000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22C416D2" w14:textId="77777777" w:rsidR="00DC5A5F" w:rsidRDefault="00000000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14:paraId="57AC2844" w14:textId="77777777" w:rsidR="00DC5A5F" w:rsidRDefault="00000000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02919877" w14:textId="77777777" w:rsidR="00DC5A5F" w:rsidRDefault="00DC5A5F">
      <w:pPr>
        <w:spacing w:after="0" w:line="240" w:lineRule="auto"/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DC5A5F" w14:paraId="7917CD9F" w14:textId="77777777">
        <w:trPr>
          <w:jc w:val="right"/>
        </w:trPr>
        <w:tc>
          <w:tcPr>
            <w:tcW w:w="4248" w:type="dxa"/>
            <w:vAlign w:val="center"/>
          </w:tcPr>
          <w:p w14:paraId="2692C5F4" w14:textId="77777777" w:rsidR="00DC5A5F" w:rsidRDefault="00000000">
            <w:pPr>
              <w:spacing w:after="0" w:line="240" w:lineRule="auto"/>
              <w:ind w:firstLineChars="200" w:firstLine="4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22E65561" wp14:editId="7966279A">
                  <wp:simplePos x="0" y="0"/>
                  <wp:positionH relativeFrom="page">
                    <wp:posOffset>1131570</wp:posOffset>
                  </wp:positionH>
                  <wp:positionV relativeFrom="paragraph">
                    <wp:posOffset>123190</wp:posOffset>
                  </wp:positionV>
                  <wp:extent cx="582930" cy="325120"/>
                  <wp:effectExtent l="0" t="0" r="11430" b="10160"/>
                  <wp:wrapNone/>
                  <wp:docPr id="1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7C0E860" w14:textId="77777777" w:rsidR="00DC5A5F" w:rsidRDefault="00DC5A5F">
            <w:pPr>
              <w:spacing w:after="0" w:line="240" w:lineRule="auto"/>
              <w:ind w:firstLineChars="200" w:firstLine="5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14:paraId="6E9F8756" w14:textId="77777777" w:rsidR="00DC5A5F" w:rsidRDefault="00000000">
            <w:pPr>
              <w:spacing w:after="0" w:line="240" w:lineRule="auto"/>
              <w:ind w:firstLineChars="200" w:firstLine="5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Зимнева</w:t>
            </w:r>
            <w:proofErr w:type="spellEnd"/>
          </w:p>
        </w:tc>
      </w:tr>
      <w:tr w:rsidR="00DC5A5F" w14:paraId="0F9C04C8" w14:textId="77777777">
        <w:trPr>
          <w:trHeight w:val="161"/>
          <w:jc w:val="right"/>
        </w:trPr>
        <w:tc>
          <w:tcPr>
            <w:tcW w:w="4248" w:type="dxa"/>
            <w:vAlign w:val="center"/>
          </w:tcPr>
          <w:p w14:paraId="213855CF" w14:textId="77777777" w:rsidR="00DC5A5F" w:rsidRDefault="00000000">
            <w:pPr>
              <w:spacing w:after="0" w:line="240" w:lineRule="auto"/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940A238" w14:textId="77777777" w:rsidR="00DC5A5F" w:rsidRDefault="00000000">
            <w:pPr>
              <w:spacing w:after="0" w:line="240" w:lineRule="auto"/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DC5A5F" w14:paraId="3A121B18" w14:textId="77777777">
        <w:trPr>
          <w:jc w:val="right"/>
        </w:trPr>
        <w:tc>
          <w:tcPr>
            <w:tcW w:w="7057" w:type="dxa"/>
            <w:gridSpan w:val="2"/>
            <w:vAlign w:val="center"/>
          </w:tcPr>
          <w:p w14:paraId="6F70163D" w14:textId="77777777" w:rsidR="00DC5A5F" w:rsidRDefault="00000000">
            <w:pPr>
              <w:spacing w:after="0" w:line="240" w:lineRule="auto"/>
              <w:ind w:firstLineChars="200" w:firstLine="5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«20» мая 2025 г.</w:t>
            </w:r>
          </w:p>
        </w:tc>
      </w:tr>
    </w:tbl>
    <w:p w14:paraId="63A64826" w14:textId="77777777" w:rsidR="00DC5A5F" w:rsidRDefault="00DC5A5F">
      <w:pPr>
        <w:jc w:val="both"/>
        <w:rPr>
          <w:rFonts w:ascii="Times New Roman" w:hAnsi="Times New Roman"/>
          <w:sz w:val="28"/>
          <w:szCs w:val="28"/>
        </w:rPr>
      </w:pPr>
    </w:p>
    <w:p w14:paraId="7D2AD13D" w14:textId="77777777" w:rsidR="00DC5A5F" w:rsidRDefault="00DC5A5F"/>
    <w:p w14:paraId="6EA9FF87" w14:textId="77777777" w:rsidR="00DC5A5F" w:rsidRDefault="00DC5A5F">
      <w:pPr>
        <w:widowControl w:val="0"/>
        <w:autoSpaceDE w:val="0"/>
        <w:adjustRightInd w:val="0"/>
        <w:ind w:left="-36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ABCCD51" w14:textId="77777777" w:rsidR="00DC5A5F" w:rsidRDefault="00000000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br w:type="page"/>
      </w:r>
    </w:p>
    <w:p w14:paraId="081D45DD" w14:textId="77777777" w:rsidR="00DC5A5F" w:rsidRDefault="00000000" w:rsidP="005D0006">
      <w:pPr>
        <w:widowControl w:val="0"/>
        <w:autoSpaceDE w:val="0"/>
        <w:adjustRightInd w:val="0"/>
        <w:spacing w:after="0" w:line="360" w:lineRule="auto"/>
        <w:jc w:val="center"/>
        <w:rPr>
          <w:rFonts w:eastAsia="SimSun" w:cs="Times New Roman"/>
          <w:b/>
          <w:bCs/>
          <w:caps/>
          <w:sz w:val="28"/>
          <w:szCs w:val="28"/>
        </w:rPr>
      </w:pPr>
      <w:r w:rsidRPr="002700F2">
        <w:rPr>
          <w:rFonts w:ascii="Times New Roman Полужирный" w:eastAsia="SimSun" w:hAnsi="Times New Roman Полужирный" w:cs="Times New Roman"/>
          <w:b/>
          <w:bCs/>
          <w:caps/>
          <w:sz w:val="28"/>
          <w:szCs w:val="28"/>
        </w:rPr>
        <w:lastRenderedPageBreak/>
        <w:t xml:space="preserve">Содержание </w:t>
      </w:r>
    </w:p>
    <w:p w14:paraId="1E36277B" w14:textId="77777777" w:rsidR="002700F2" w:rsidRPr="002700F2" w:rsidRDefault="002700F2" w:rsidP="005D0006">
      <w:pPr>
        <w:widowControl w:val="0"/>
        <w:autoSpaceDE w:val="0"/>
        <w:adjustRightInd w:val="0"/>
        <w:spacing w:after="0" w:line="360" w:lineRule="auto"/>
        <w:jc w:val="center"/>
        <w:rPr>
          <w:rFonts w:eastAsia="SimSun" w:cs="Times New Roman"/>
          <w:b/>
          <w:bCs/>
          <w:caps/>
          <w:sz w:val="28"/>
          <w:szCs w:val="28"/>
        </w:rPr>
      </w:pPr>
    </w:p>
    <w:p w14:paraId="7BC4C805" w14:textId="20A40D88" w:rsidR="005D0006" w:rsidRPr="005D0006" w:rsidRDefault="00000000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r w:rsidRPr="005D000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5D0006">
        <w:rPr>
          <w:rFonts w:ascii="Times New Roman" w:eastAsia="SimSun" w:hAnsi="Times New Roman" w:cs="Times New Roman"/>
          <w:b/>
          <w:bCs/>
          <w:sz w:val="24"/>
          <w:szCs w:val="24"/>
        </w:rPr>
        <w:instrText xml:space="preserve">TOC \o "1-1" \h \u </w:instrText>
      </w:r>
      <w:r w:rsidRPr="005D000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fldChar w:fldCharType="separate"/>
      </w:r>
      <w:hyperlink w:anchor="_Toc233018913" w:history="1">
        <w:r w:rsidR="005D0006"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1. ПОЯСНИТЕЛЬНАЯ ЗАПИСКА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_Toc233018913 \h </w:instrTex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4</w:t>
        </w:r>
        <w:r w:rsidR="005D0006"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473A603A" w14:textId="78C88A9E" w:rsidR="005D0006" w:rsidRPr="005D0006" w:rsidRDefault="005D0006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hyperlink w:anchor="_Toc233018914" w:history="1">
        <w:r w:rsidRPr="005D0006">
          <w:rPr>
            <w:rStyle w:val="a4"/>
            <w:rFonts w:ascii="Times New Roman" w:hAnsi="Times New Roman" w:cs="Times New Roman"/>
            <w:b/>
            <w:bCs/>
            <w:caps/>
            <w:noProof/>
            <w:sz w:val="24"/>
            <w:szCs w:val="24"/>
          </w:rPr>
          <w:t>2.  Структура и содержание практики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_Toc233018914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10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258A6704" w14:textId="4409BC20" w:rsidR="005D0006" w:rsidRPr="005D0006" w:rsidRDefault="005D0006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hyperlink w:anchor="_Toc233018915" w:history="1">
        <w:r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 xml:space="preserve">3. УСЛОВИЯ РЕАЛИЗАЦИИ ПРОГРАММЫ </w:t>
        </w:r>
        <w:r w:rsidRPr="005D0006">
          <w:rPr>
            <w:rStyle w:val="a4"/>
            <w:rFonts w:ascii="Times New Roman" w:hAnsi="Times New Roman" w:cs="Times New Roman"/>
            <w:b/>
            <w:bCs/>
            <w:caps/>
            <w:noProof/>
            <w:sz w:val="24"/>
            <w:szCs w:val="24"/>
          </w:rPr>
          <w:t>практики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_Toc233018915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15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499EC50B" w14:textId="469AB669" w:rsidR="005D0006" w:rsidRPr="005D0006" w:rsidRDefault="005D0006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hyperlink w:anchor="_Toc233018916" w:history="1">
        <w:r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4 КОНТРОЛЬ И ОЦЕНКА РЕЗУЛЬТАТОВ ОСВОЕНИЯ КУРСА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_Toc233018916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20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6AFA0080" w14:textId="7A8ADAAC" w:rsidR="005D0006" w:rsidRPr="005D0006" w:rsidRDefault="005D0006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hyperlink w:anchor="_Toc233018917" w:history="1">
        <w:r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ЛИСТ ПЕРЕУТВЕРЖДЕНИЯ РАБОЧЕЙ ПРОГРАММЫ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_Toc233018917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22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13F20F9C" w14:textId="085E95F2" w:rsidR="005D0006" w:rsidRPr="005D0006" w:rsidRDefault="005D0006" w:rsidP="005D0006">
      <w:pPr>
        <w:pStyle w:val="11"/>
        <w:tabs>
          <w:tab w:val="right" w:leader="dot" w:pos="9628"/>
        </w:tabs>
        <w:spacing w:after="0" w:line="360" w:lineRule="auto"/>
        <w:rPr>
          <w:rFonts w:ascii="Times New Roman" w:eastAsiaTheme="minorEastAsia" w:hAnsi="Times New Roman" w:cs="Times New Roman"/>
          <w:b/>
          <w:bCs/>
          <w:noProof/>
          <w:kern w:val="2"/>
          <w:sz w:val="24"/>
          <w:szCs w:val="24"/>
          <w:lang w:eastAsia="ru-RU"/>
          <w14:ligatures w14:val="standardContextual"/>
        </w:rPr>
      </w:pPr>
      <w:hyperlink w:anchor="_Toc233018918" w:history="1">
        <w:r w:rsidRPr="005D0006">
          <w:rPr>
            <w:rStyle w:val="a4"/>
            <w:rFonts w:ascii="Times New Roman" w:hAnsi="Times New Roman" w:cs="Times New Roman"/>
            <w:b/>
            <w:bCs/>
            <w:noProof/>
            <w:sz w:val="24"/>
            <w:szCs w:val="24"/>
          </w:rPr>
          <w:t>ЛИСТ РЕГИСТРАЦИИ ИЗМЕНЕНИЙ, ВНЕСЕННЫХ В РАБОЧУЮ ПРОГРАММУ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ab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begin"/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instrText xml:space="preserve"> PAGEREF _Toc233018918 \h </w:instrTex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separate"/>
        </w:r>
        <w:r w:rsidR="002700F2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t>23</w:t>
        </w:r>
        <w:r w:rsidRPr="005D0006">
          <w:rPr>
            <w:rFonts w:ascii="Times New Roman" w:hAnsi="Times New Roman" w:cs="Times New Roman"/>
            <w:b/>
            <w:bCs/>
            <w:noProof/>
            <w:sz w:val="24"/>
            <w:szCs w:val="24"/>
          </w:rPr>
          <w:fldChar w:fldCharType="end"/>
        </w:r>
      </w:hyperlink>
    </w:p>
    <w:p w14:paraId="384B80BC" w14:textId="484D96BC" w:rsidR="00DC5A5F" w:rsidRDefault="00000000" w:rsidP="005D0006">
      <w:pPr>
        <w:tabs>
          <w:tab w:val="left" w:pos="40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pacing w:val="-7"/>
          <w:sz w:val="28"/>
          <w:szCs w:val="28"/>
        </w:rPr>
      </w:pPr>
      <w:r w:rsidRPr="005D0006">
        <w:rPr>
          <w:rFonts w:ascii="Times New Roman" w:eastAsia="SimSun" w:hAnsi="Times New Roman" w:cs="Times New Roman"/>
          <w:b/>
          <w:bCs/>
          <w:sz w:val="24"/>
          <w:szCs w:val="24"/>
        </w:rPr>
        <w:fldChar w:fldCharType="end"/>
      </w:r>
    </w:p>
    <w:p w14:paraId="439683BD" w14:textId="77777777" w:rsidR="00DC5A5F" w:rsidRDefault="00DC5A5F">
      <w:pPr>
        <w:widowControl w:val="0"/>
        <w:autoSpaceDE w:val="0"/>
        <w:adjustRightInd w:val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14:paraId="0048C288" w14:textId="77777777" w:rsidR="00DC5A5F" w:rsidRDefault="00DC5A5F"/>
    <w:p w14:paraId="025B78DB" w14:textId="77777777" w:rsidR="00DC5A5F" w:rsidRDefault="00DC5A5F"/>
    <w:p w14:paraId="0A382BCD" w14:textId="77777777" w:rsidR="00DC5A5F" w:rsidRDefault="00DC5A5F"/>
    <w:p w14:paraId="27F508D7" w14:textId="77777777" w:rsidR="00DC5A5F" w:rsidRDefault="00DC5A5F"/>
    <w:p w14:paraId="7E60EE97" w14:textId="77777777" w:rsidR="00DC5A5F" w:rsidRDefault="00DC5A5F"/>
    <w:p w14:paraId="67AE0E2D" w14:textId="77777777" w:rsidR="00DC5A5F" w:rsidRDefault="00DC5A5F"/>
    <w:p w14:paraId="1B62CB90" w14:textId="77777777" w:rsidR="00DC5A5F" w:rsidRDefault="00DC5A5F"/>
    <w:p w14:paraId="3828066A" w14:textId="77777777" w:rsidR="00DC5A5F" w:rsidRDefault="00DC5A5F"/>
    <w:p w14:paraId="728AE5B3" w14:textId="77777777" w:rsidR="00DC5A5F" w:rsidRDefault="00DC5A5F"/>
    <w:p w14:paraId="559AF205" w14:textId="77777777" w:rsidR="00DC5A5F" w:rsidRDefault="0000000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34439C88" w14:textId="77777777" w:rsidR="00DC5A5F" w:rsidRDefault="00000000">
      <w:pPr>
        <w:pStyle w:val="1"/>
        <w:numPr>
          <w:ilvl w:val="0"/>
          <w:numId w:val="0"/>
        </w:numPr>
      </w:pPr>
      <w:bookmarkStart w:id="2" w:name="_Toc233018913"/>
      <w:r>
        <w:lastRenderedPageBreak/>
        <w:t>1. ПОЯСНИТЕЛЬНАЯ ЗАПИСКА</w:t>
      </w:r>
      <w:bookmarkEnd w:id="2"/>
    </w:p>
    <w:p w14:paraId="20D8EAC5" w14:textId="77777777" w:rsidR="00DC5A5F" w:rsidRDefault="00000000">
      <w:pPr>
        <w:pStyle w:val="af3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 Область</w:t>
      </w:r>
      <w:r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применения</w:t>
      </w:r>
      <w:r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программы</w:t>
      </w:r>
    </w:p>
    <w:p w14:paraId="3CB3477B" w14:textId="77777777" w:rsidR="00DC5A5F" w:rsidRDefault="00DC5A5F">
      <w:pPr>
        <w:pStyle w:val="af3"/>
        <w:widowControl w:val="0"/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44CA1133" w14:textId="1100881F" w:rsidR="00DC5A5F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bookmarkStart w:id="3" w:name="_Hlk200546191"/>
      <w:r>
        <w:rPr>
          <w:rFonts w:ascii="Times New Roman" w:hAnsi="Times New Roman" w:cs="Times New Roman"/>
          <w:sz w:val="28"/>
          <w:szCs w:val="28"/>
        </w:rPr>
        <w:t xml:space="preserve">УП 08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Технические средства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265B">
        <w:rPr>
          <w:rFonts w:ascii="Times New Roman" w:hAnsi="Times New Roman" w:cs="Times New Roman"/>
          <w:sz w:val="28"/>
          <w:szCs w:val="28"/>
        </w:rPr>
        <w:t>практика</w:t>
      </w:r>
      <w:r>
        <w:rPr>
          <w:rFonts w:ascii="Times New Roman" w:hAnsi="Times New Roman" w:cs="Times New Roman"/>
          <w:sz w:val="28"/>
          <w:szCs w:val="28"/>
        </w:rPr>
        <w:t xml:space="preserve">) является частью программы подготовки специалистов среднего звена в соответствии с ФГОС СПО по специальности СПО углубленной подготовки в части освоения основного вида профессиональной деятельности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</w:t>
      </w:r>
      <w:r>
        <w:rPr>
          <w:rFonts w:ascii="Times New Roman" w:hAnsi="Times New Roman" w:cs="Times New Roman"/>
          <w:bCs/>
          <w:sz w:val="28"/>
          <w:szCs w:val="28"/>
        </w:rPr>
        <w:t xml:space="preserve">, вид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Эстрадное пение.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02B15D" w14:textId="77777777" w:rsidR="00DC5A5F" w:rsidRDefault="00000000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5D5AFC79" w14:textId="77777777" w:rsidR="00DC5A5F" w:rsidRDefault="00DC5A5F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14:paraId="069496EF" w14:textId="3191939B" w:rsidR="00DC5A5F" w:rsidRDefault="00000000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 Место </w:t>
      </w:r>
      <w:r w:rsidR="00CE265B">
        <w:rPr>
          <w:rFonts w:ascii="Times New Roman" w:hAnsi="Times New Roman" w:cs="Times New Roman"/>
          <w:b/>
          <w:sz w:val="28"/>
          <w:szCs w:val="28"/>
        </w:rPr>
        <w:t>практики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14:paraId="0D6F14A9" w14:textId="77777777" w:rsidR="00DC5A5F" w:rsidRDefault="00DC5A5F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7855F5" w14:textId="5D85F8F3" w:rsidR="00DC5A5F" w:rsidRDefault="00000000">
      <w:pPr>
        <w:pStyle w:val="af0"/>
        <w:ind w:firstLineChars="200" w:firstLine="560"/>
      </w:pPr>
      <w:r>
        <w:t xml:space="preserve">Рабочая программа УП 08 </w:t>
      </w:r>
      <w:r>
        <w:rPr>
          <w:color w:val="333333"/>
          <w:shd w:val="clear" w:color="auto" w:fill="FFFFFF"/>
        </w:rPr>
        <w:t>Технические средства профессиональной деятельности</w:t>
      </w:r>
      <w:r>
        <w:t xml:space="preserve"> относится к разделу учебная практика</w:t>
      </w:r>
      <w:r w:rsidR="00CE265B">
        <w:t xml:space="preserve"> профессионального цикла</w:t>
      </w:r>
      <w:r>
        <w:t>.</w:t>
      </w:r>
    </w:p>
    <w:p w14:paraId="0D0417C2" w14:textId="77777777" w:rsidR="00DC5A5F" w:rsidRDefault="00DC5A5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102166" w14:textId="2C09473A" w:rsidR="00DC5A5F" w:rsidRDefault="00000000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 Цели</w:t>
      </w:r>
      <w:r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pacing w:val="16"/>
          <w:sz w:val="28"/>
          <w:szCs w:val="28"/>
        </w:rPr>
        <w:t xml:space="preserve"> </w:t>
      </w:r>
      <w:r w:rsidR="00CE265B">
        <w:rPr>
          <w:rFonts w:ascii="Times New Roman" w:hAnsi="Times New Roman" w:cs="Times New Roman"/>
          <w:b/>
          <w:sz w:val="28"/>
          <w:szCs w:val="28"/>
        </w:rPr>
        <w:t>практики</w:t>
      </w:r>
    </w:p>
    <w:p w14:paraId="12DE418A" w14:textId="77777777"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8"/>
        </w:rPr>
      </w:pPr>
    </w:p>
    <w:p w14:paraId="73850BCB" w14:textId="4BE25F0A" w:rsidR="00DC5A5F" w:rsidRPr="00DE5F5D" w:rsidRDefault="00000000">
      <w:pPr>
        <w:pStyle w:val="af0"/>
        <w:ind w:firstLineChars="200" w:firstLine="562"/>
      </w:pPr>
      <w:r w:rsidRPr="00DE5F5D">
        <w:rPr>
          <w:b/>
        </w:rPr>
        <w:t>Целью</w:t>
      </w:r>
      <w:r w:rsidRPr="00DE5F5D">
        <w:t xml:space="preserve"> </w:t>
      </w:r>
      <w:r w:rsidRPr="00DE5F5D">
        <w:rPr>
          <w:b/>
          <w:bCs/>
        </w:rPr>
        <w:t xml:space="preserve">изучения </w:t>
      </w:r>
      <w:r w:rsidR="00CE265B" w:rsidRPr="00DE5F5D">
        <w:rPr>
          <w:b/>
          <w:bCs/>
        </w:rPr>
        <w:t>практики</w:t>
      </w:r>
      <w:r w:rsidRPr="00DE5F5D">
        <w:rPr>
          <w:b/>
          <w:bCs/>
        </w:rPr>
        <w:t xml:space="preserve"> является </w:t>
      </w:r>
      <w:r w:rsidRPr="00DE5F5D">
        <w:t>сформировать представление о работе технических средств, используемых в профессиональной деятельности;</w:t>
      </w:r>
    </w:p>
    <w:p w14:paraId="52226195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знание правил и владение навыками охраны туда и правил использования технических средств;</w:t>
      </w:r>
    </w:p>
    <w:p w14:paraId="0C066E45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владение умением рационального использования доступных технических средств и навыками использования технических средств в профессиональной деятельности;</w:t>
      </w:r>
    </w:p>
    <w:p w14:paraId="6DC0F813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оперативно решать вопросы и проблемы, связанные с использованием технических средств.</w:t>
      </w:r>
    </w:p>
    <w:p w14:paraId="1EF9D4C9" w14:textId="77777777" w:rsidR="00DC5A5F" w:rsidRPr="00DE5F5D" w:rsidRDefault="00000000">
      <w:pPr>
        <w:spacing w:after="0" w:line="240" w:lineRule="auto"/>
        <w:ind w:firstLineChars="200" w:firstLine="562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b/>
          <w:sz w:val="28"/>
          <w:szCs w:val="28"/>
        </w:rPr>
        <w:t>Задачами</w:t>
      </w:r>
      <w:r w:rsidRPr="00DE5F5D">
        <w:rPr>
          <w:rFonts w:ascii="Times New Roman" w:hAnsi="Times New Roman" w:cs="Times New Roman"/>
          <w:sz w:val="28"/>
          <w:szCs w:val="28"/>
        </w:rPr>
        <w:t xml:space="preserve"> </w:t>
      </w:r>
      <w:r w:rsidRPr="00DE5F5D">
        <w:rPr>
          <w:rFonts w:ascii="Times New Roman" w:hAnsi="Times New Roman" w:cs="Times New Roman"/>
          <w:b/>
          <w:bCs/>
          <w:sz w:val="28"/>
          <w:szCs w:val="28"/>
        </w:rPr>
        <w:t>изучения учебной дисциплины являются</w:t>
      </w:r>
      <w:r w:rsidRPr="00DE5F5D">
        <w:rPr>
          <w:rFonts w:ascii="Times New Roman" w:hAnsi="Times New Roman" w:cs="Times New Roman"/>
          <w:sz w:val="28"/>
          <w:szCs w:val="28"/>
        </w:rPr>
        <w:t>:</w:t>
      </w:r>
    </w:p>
    <w:p w14:paraId="7164DB70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сформированность представлений о культуре безопасности использования технических средств профессиональной деятельности, в том числе правил охраны труда и пожарной безопасности, личной гигиене, а также вредных факторов при работе с техническими средствами;</w:t>
      </w:r>
    </w:p>
    <w:p w14:paraId="45434F46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знание основ устройства и работы технических средств;</w:t>
      </w:r>
    </w:p>
    <w:p w14:paraId="4245065F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сформированность представлений о необходимости использования технических средств в профессиональной деятельности;</w:t>
      </w:r>
    </w:p>
    <w:p w14:paraId="6D125176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рационального подбора необходимого оборудования для выполнения профессиональных задач;</w:t>
      </w:r>
    </w:p>
    <w:p w14:paraId="72CC0BBB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знание распространенного (популярного) оборудования (технических средств) для решения профессиональных задач;</w:t>
      </w:r>
    </w:p>
    <w:p w14:paraId="18EB0C7B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знание распространенного (популярного) программного обеспечения устройств (технических средств);</w:t>
      </w:r>
    </w:p>
    <w:p w14:paraId="0C4A94CB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lastRenderedPageBreak/>
        <w:t>умение грамотно и с высокой производительностью использовать технические средства;</w:t>
      </w:r>
    </w:p>
    <w:p w14:paraId="243AD583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грамотно и высокой производительностью использовать программное обеспечение технических средств;</w:t>
      </w:r>
    </w:p>
    <w:p w14:paraId="001DCB0D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умение применять полученные знания в области профессиональной деятельности;</w:t>
      </w:r>
    </w:p>
    <w:p w14:paraId="120357A4" w14:textId="77777777" w:rsidR="00DC5A5F" w:rsidRPr="00DE5F5D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E5F5D">
        <w:rPr>
          <w:rFonts w:ascii="Times New Roman" w:hAnsi="Times New Roman" w:cs="Times New Roman"/>
          <w:sz w:val="28"/>
          <w:szCs w:val="28"/>
        </w:rPr>
        <w:t>владение навыками использования технических средств и программного обеспечения в стрессовых ситуациях.</w:t>
      </w:r>
    </w:p>
    <w:p w14:paraId="1AE58827" w14:textId="77777777" w:rsidR="00DE5F5D" w:rsidRPr="00DE5F5D" w:rsidRDefault="00DE5F5D" w:rsidP="00DE5F5D">
      <w:pPr>
        <w:widowControl w:val="0"/>
        <w:autoSpaceDE w:val="0"/>
        <w:adjustRightInd w:val="0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60B2A0" w14:textId="28031FBE" w:rsidR="00DE5F5D" w:rsidRPr="00DE5F5D" w:rsidRDefault="00DE5F5D" w:rsidP="00DE5F5D">
      <w:pPr>
        <w:widowControl w:val="0"/>
        <w:autoSpaceDE w:val="0"/>
        <w:adjustRightInd w:val="0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5F5D">
        <w:rPr>
          <w:rFonts w:ascii="Times New Roman" w:hAnsi="Times New Roman" w:cs="Times New Roman"/>
          <w:b/>
          <w:sz w:val="28"/>
          <w:szCs w:val="28"/>
        </w:rPr>
        <w:t>1.4. Требования к уровню освоения содержания программы</w:t>
      </w:r>
    </w:p>
    <w:p w14:paraId="6423FE5D" w14:textId="77777777" w:rsidR="00DE5F5D" w:rsidRPr="00DE5F5D" w:rsidRDefault="00DE5F5D" w:rsidP="00DE5F5D">
      <w:pPr>
        <w:pStyle w:val="ConsPlusNormal"/>
        <w:ind w:firstLineChars="200" w:firstLine="560"/>
        <w:jc w:val="both"/>
        <w:rPr>
          <w:sz w:val="28"/>
          <w:szCs w:val="28"/>
        </w:rPr>
      </w:pPr>
      <w:r w:rsidRPr="00DE5F5D"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 w:rsidRPr="00DE5F5D">
        <w:rPr>
          <w:b/>
          <w:sz w:val="28"/>
          <w:szCs w:val="28"/>
        </w:rPr>
        <w:t xml:space="preserve">общими компетенциями </w:t>
      </w:r>
      <w:r w:rsidRPr="00DE5F5D">
        <w:rPr>
          <w:bCs/>
          <w:sz w:val="28"/>
          <w:szCs w:val="28"/>
        </w:rPr>
        <w:t xml:space="preserve">(далее </w:t>
      </w:r>
      <w:r w:rsidRPr="00DE5F5D">
        <w:rPr>
          <w:bCs/>
          <w:sz w:val="28"/>
          <w:szCs w:val="28"/>
        </w:rPr>
        <w:sym w:font="Symbol" w:char="F02D"/>
      </w:r>
      <w:r w:rsidRPr="00DE5F5D">
        <w:rPr>
          <w:bCs/>
          <w:sz w:val="28"/>
          <w:szCs w:val="28"/>
        </w:rPr>
        <w:t xml:space="preserve"> ОК)</w:t>
      </w:r>
      <w:r w:rsidRPr="00DE5F5D">
        <w:rPr>
          <w:sz w:val="28"/>
          <w:szCs w:val="28"/>
        </w:rPr>
        <w:t>, включающими в себя способность:</w:t>
      </w:r>
    </w:p>
    <w:tbl>
      <w:tblPr>
        <w:tblW w:w="9791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2453"/>
        <w:gridCol w:w="6194"/>
      </w:tblGrid>
      <w:tr w:rsidR="00DE5F5D" w:rsidRPr="00DE5F5D" w14:paraId="3EAAB1A1" w14:textId="77777777" w:rsidTr="00E765B6">
        <w:trPr>
          <w:trHeight w:val="20"/>
          <w:tblHeader/>
        </w:trPr>
        <w:tc>
          <w:tcPr>
            <w:tcW w:w="1144" w:type="dxa"/>
            <w:shd w:val="clear" w:color="auto" w:fill="FFFFFF"/>
            <w:vAlign w:val="center"/>
          </w:tcPr>
          <w:p w14:paraId="53E2152B" w14:textId="77777777"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  <w:p w14:paraId="2352F53B" w14:textId="77777777"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2453" w:type="dxa"/>
            <w:shd w:val="clear" w:color="auto" w:fill="FFFFFF"/>
            <w:vAlign w:val="center"/>
          </w:tcPr>
          <w:p w14:paraId="40968D68" w14:textId="77777777"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6ABBB8BA" w14:textId="77777777" w:rsidR="00DE5F5D" w:rsidRPr="00DE5F5D" w:rsidRDefault="00DE5F5D" w:rsidP="00DE5F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Знания, умения</w:t>
            </w:r>
          </w:p>
        </w:tc>
      </w:tr>
      <w:tr w:rsidR="00DE5F5D" w:rsidRPr="00DE5F5D" w14:paraId="55084DEA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356D4335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ОК 01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3BB81A4D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20D5D1D8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45E00517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составить план действия; определить необходимые ресурсы;</w:t>
            </w:r>
          </w:p>
          <w:p w14:paraId="3E3010FB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DE5F5D" w:rsidRPr="00DE5F5D" w14:paraId="7B022906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3AA1F6F4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728BCC86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7832215E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36371A8B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DE5F5D" w:rsidRPr="00DE5F5D" w14:paraId="7375FE2C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1CECC5EA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ОК 02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427169DD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Использовать современные средства поиска, анализа и интерпретации </w:t>
            </w:r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proofErr w:type="gram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13F7248C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поиска;</w:t>
            </w:r>
          </w:p>
          <w:p w14:paraId="0B41B97F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 использовать современное программное обеспечение</w:t>
            </w:r>
          </w:p>
        </w:tc>
      </w:tr>
      <w:tr w:rsidR="00DE5F5D" w:rsidRPr="00DE5F5D" w14:paraId="798EA09E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10A4D14D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1DFE3F6E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3DD42B3D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Знания: номенклатура информационных источников, применяемых в профессиональной деятельности; приемы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структурирования информации; формат оформления результатов поиска информации;</w:t>
            </w:r>
          </w:p>
          <w:p w14:paraId="0F8B998E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</w:t>
            </w:r>
          </w:p>
        </w:tc>
      </w:tr>
      <w:tr w:rsidR="00DE5F5D" w:rsidRPr="00DE5F5D" w14:paraId="04DD9063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6FB4CAE7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03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05D8E35A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6C96A8AB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</w:t>
            </w:r>
          </w:p>
          <w:p w14:paraId="6AD19211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DE5F5D" w:rsidRPr="00DE5F5D" w14:paraId="568957A8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42F8E355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613604A6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705D4D29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</w:t>
            </w:r>
          </w:p>
          <w:p w14:paraId="46661D93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DE5F5D" w:rsidRPr="00DE5F5D" w14:paraId="5B3539AC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6DF4BE44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04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613428AB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29090C9A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DE5F5D" w:rsidRPr="00DE5F5D" w14:paraId="6C108A76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23F27180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26F8F233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377058EF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DE5F5D" w:rsidRPr="00DE5F5D" w14:paraId="36F22F32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519CAF33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02FA2BBF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526CE74C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Умения: грамотно излагать свои мысли и оформлять документы по профессиональной тематике на государственном </w:t>
            </w:r>
            <w:proofErr w:type="spellStart"/>
            <w:proofErr w:type="gram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языке,проявлять</w:t>
            </w:r>
            <w:proofErr w:type="spellEnd"/>
            <w:proofErr w:type="gram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толерантность в рабочем коллективе</w:t>
            </w:r>
          </w:p>
        </w:tc>
      </w:tr>
      <w:tr w:rsidR="00DE5F5D" w:rsidRPr="00DE5F5D" w14:paraId="433D7F1E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040960D1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76D3E89F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3A900C88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DE5F5D" w:rsidRPr="00DE5F5D" w14:paraId="66883D76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29428734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06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78499F8B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</w:t>
            </w: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3B7A868A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Умения: описывать значимость своей специальности; применять стандарты антикоррупционного поведения</w:t>
            </w:r>
          </w:p>
        </w:tc>
      </w:tr>
      <w:tr w:rsidR="00DE5F5D" w:rsidRPr="00DE5F5D" w14:paraId="4DB3AEE2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13AAD633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1BE81F72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330B25BE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DE5F5D" w:rsidRPr="00DE5F5D" w14:paraId="46199D45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0148EB2C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6572AD01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7B63FE24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соблюдать нормы экологической безопасности; 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DE5F5D" w:rsidRPr="00DE5F5D" w14:paraId="24B5CA8E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5FB33303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78B8D6D9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66173E16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</w:t>
            </w:r>
          </w:p>
        </w:tc>
      </w:tr>
      <w:tr w:rsidR="00DE5F5D" w:rsidRPr="00DE5F5D" w14:paraId="2B8417C1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6D286706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08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42054F49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60BF71F8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характерными для данной специальности</w:t>
            </w:r>
          </w:p>
        </w:tc>
      </w:tr>
      <w:tr w:rsidR="00DE5F5D" w:rsidRPr="00DE5F5D" w14:paraId="2282D967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059006BB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015EEF95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3219CAB9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DE5F5D" w:rsidRPr="00DE5F5D" w14:paraId="71C1D97F" w14:textId="77777777" w:rsidTr="00E765B6">
        <w:trPr>
          <w:trHeight w:val="20"/>
        </w:trPr>
        <w:tc>
          <w:tcPr>
            <w:tcW w:w="1144" w:type="dxa"/>
            <w:vMerge w:val="restart"/>
            <w:shd w:val="clear" w:color="auto" w:fill="FFFFFF"/>
          </w:tcPr>
          <w:p w14:paraId="10DAFA42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sz w:val="24"/>
                <w:szCs w:val="24"/>
              </w:rPr>
              <w:t>ОК 09</w:t>
            </w:r>
          </w:p>
        </w:tc>
        <w:tc>
          <w:tcPr>
            <w:tcW w:w="2453" w:type="dxa"/>
            <w:vMerge w:val="restart"/>
            <w:shd w:val="clear" w:color="auto" w:fill="FFFFFF"/>
          </w:tcPr>
          <w:p w14:paraId="3BBF69CA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6194" w:type="dxa"/>
            <w:shd w:val="clear" w:color="auto" w:fill="FFFFFF"/>
            <w:vAlign w:val="center"/>
          </w:tcPr>
          <w:p w14:paraId="394A483B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Умения: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DE5F5D" w:rsidRPr="00DE5F5D" w14:paraId="5BEACAD8" w14:textId="77777777" w:rsidTr="00E765B6">
        <w:trPr>
          <w:trHeight w:val="20"/>
        </w:trPr>
        <w:tc>
          <w:tcPr>
            <w:tcW w:w="1144" w:type="dxa"/>
            <w:vMerge/>
            <w:shd w:val="clear" w:color="auto" w:fill="FFFFFF"/>
          </w:tcPr>
          <w:p w14:paraId="34C1C3B7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vMerge/>
            <w:shd w:val="clear" w:color="auto" w:fill="FFFFFF"/>
          </w:tcPr>
          <w:p w14:paraId="087E1096" w14:textId="77777777" w:rsidR="00DE5F5D" w:rsidRPr="00DE5F5D" w:rsidRDefault="00DE5F5D" w:rsidP="00DE5F5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194" w:type="dxa"/>
            <w:shd w:val="clear" w:color="auto" w:fill="FFFFFF"/>
            <w:vAlign w:val="center"/>
          </w:tcPr>
          <w:p w14:paraId="674EFA72" w14:textId="77777777" w:rsidR="00DE5F5D" w:rsidRPr="00DE5F5D" w:rsidRDefault="00DE5F5D" w:rsidP="00DE5F5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 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59749BBB" w14:textId="77777777" w:rsidR="00DE5F5D" w:rsidRPr="00DE5F5D" w:rsidRDefault="00DE5F5D" w:rsidP="00DE5F5D">
      <w:pPr>
        <w:pStyle w:val="ConsPlusNormal"/>
        <w:ind w:firstLineChars="200" w:firstLine="560"/>
        <w:jc w:val="both"/>
        <w:rPr>
          <w:sz w:val="28"/>
          <w:szCs w:val="28"/>
        </w:rPr>
      </w:pPr>
      <w:r w:rsidRPr="00DE5F5D">
        <w:rPr>
          <w:sz w:val="28"/>
          <w:szCs w:val="28"/>
        </w:rPr>
        <w:lastRenderedPageBreak/>
        <w:t xml:space="preserve">Артист, преподаватель, руководитель эстрадного коллектива должен обладать </w:t>
      </w:r>
      <w:r w:rsidRPr="00DE5F5D">
        <w:rPr>
          <w:b/>
          <w:sz w:val="28"/>
          <w:szCs w:val="28"/>
        </w:rPr>
        <w:t xml:space="preserve">профессиональными компетенциями </w:t>
      </w:r>
      <w:r w:rsidRPr="00DE5F5D">
        <w:rPr>
          <w:bCs/>
          <w:sz w:val="28"/>
          <w:szCs w:val="28"/>
        </w:rPr>
        <w:t>(далее – ПК)</w:t>
      </w:r>
      <w:r w:rsidRPr="00DE5F5D">
        <w:rPr>
          <w:sz w:val="28"/>
          <w:szCs w:val="28"/>
        </w:rPr>
        <w:t>, соответствующими видам деятельности:</w:t>
      </w:r>
    </w:p>
    <w:tbl>
      <w:tblPr>
        <w:tblW w:w="9775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8079"/>
      </w:tblGrid>
      <w:tr w:rsidR="00DE5F5D" w:rsidRPr="00DE5F5D" w14:paraId="4FC8EAFF" w14:textId="77777777" w:rsidTr="00DE5F5D">
        <w:trPr>
          <w:trHeight w:val="20"/>
          <w:tblHeader/>
        </w:trPr>
        <w:tc>
          <w:tcPr>
            <w:tcW w:w="1696" w:type="dxa"/>
            <w:shd w:val="clear" w:color="auto" w:fill="FFFFFF"/>
            <w:vAlign w:val="center"/>
          </w:tcPr>
          <w:p w14:paraId="698737E9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F5D">
              <w:rPr>
                <w:rStyle w:val="2105pt"/>
                <w:rFonts w:eastAsia="Courier New"/>
                <w:color w:val="auto"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8079" w:type="dxa"/>
            <w:shd w:val="clear" w:color="auto" w:fill="FFFFFF"/>
            <w:vAlign w:val="center"/>
          </w:tcPr>
          <w:p w14:paraId="0378E3D4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F5D">
              <w:rPr>
                <w:rStyle w:val="2105pt"/>
                <w:rFonts w:eastAsia="Courier New"/>
                <w:color w:val="auto"/>
                <w:sz w:val="24"/>
                <w:szCs w:val="24"/>
              </w:rPr>
              <w:t>Показатели освоения компетенции</w:t>
            </w:r>
          </w:p>
        </w:tc>
      </w:tr>
      <w:tr w:rsidR="00DE5F5D" w:rsidRPr="00DE5F5D" w14:paraId="672B8CE5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69EC0E34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ВД 1</w:t>
            </w:r>
          </w:p>
        </w:tc>
        <w:tc>
          <w:tcPr>
            <w:tcW w:w="8079" w:type="dxa"/>
            <w:shd w:val="clear" w:color="auto" w:fill="FFFFFF"/>
          </w:tcPr>
          <w:p w14:paraId="1FE9CB5E" w14:textId="77777777" w:rsidR="00DE5F5D" w:rsidRPr="00DE5F5D" w:rsidRDefault="00DE5F5D" w:rsidP="00E765B6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Музыкально-исполнительская деятельность</w:t>
            </w:r>
          </w:p>
        </w:tc>
      </w:tr>
      <w:tr w:rsidR="00DE5F5D" w:rsidRPr="00DE5F5D" w14:paraId="34A1C249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0CC90C6E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1.1.</w:t>
            </w:r>
          </w:p>
        </w:tc>
        <w:tc>
          <w:tcPr>
            <w:tcW w:w="8079" w:type="dxa"/>
            <w:shd w:val="clear" w:color="auto" w:fill="FFFFFF"/>
          </w:tcPr>
          <w:p w14:paraId="17EE8645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      </w:r>
          </w:p>
        </w:tc>
      </w:tr>
      <w:tr w:rsidR="00DE5F5D" w:rsidRPr="00DE5F5D" w14:paraId="00D428AE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3CA72D5B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1.2.</w:t>
            </w:r>
          </w:p>
        </w:tc>
        <w:tc>
          <w:tcPr>
            <w:tcW w:w="8079" w:type="dxa"/>
            <w:shd w:val="clear" w:color="auto" w:fill="FFFFFF"/>
          </w:tcPr>
          <w:p w14:paraId="7483D6CB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      </w:r>
          </w:p>
        </w:tc>
      </w:tr>
      <w:tr w:rsidR="00DE5F5D" w:rsidRPr="00DE5F5D" w14:paraId="36DC7125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6629434C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1.3.</w:t>
            </w:r>
          </w:p>
        </w:tc>
        <w:tc>
          <w:tcPr>
            <w:tcW w:w="8079" w:type="dxa"/>
            <w:shd w:val="clear" w:color="auto" w:fill="FFFFFF"/>
          </w:tcPr>
          <w:p w14:paraId="58079B44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владение особенностями джазового исполнительства, средствами джазовой импровизации.</w:t>
            </w:r>
          </w:p>
        </w:tc>
      </w:tr>
      <w:tr w:rsidR="00DE5F5D" w:rsidRPr="00DE5F5D" w14:paraId="6EE7432F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41ED726E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1.4.</w:t>
            </w:r>
          </w:p>
        </w:tc>
        <w:tc>
          <w:tcPr>
            <w:tcW w:w="8079" w:type="dxa"/>
            <w:shd w:val="clear" w:color="auto" w:fill="FFFFFF"/>
          </w:tcPr>
          <w:p w14:paraId="4D4BC592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в исполнительской деятельности технические средства звукозаписи, вести репетиционную работу и запись в условиях студии.</w:t>
            </w:r>
          </w:p>
        </w:tc>
      </w:tr>
      <w:tr w:rsidR="00DE5F5D" w:rsidRPr="00DE5F5D" w14:paraId="4BDDE737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3909576A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1.5.</w:t>
            </w:r>
          </w:p>
        </w:tc>
        <w:tc>
          <w:tcPr>
            <w:tcW w:w="8079" w:type="dxa"/>
            <w:shd w:val="clear" w:color="auto" w:fill="FFFFFF"/>
          </w:tcPr>
          <w:p w14:paraId="366B425E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Выполнять теоретический и исполнительский анализ музыкальных произведений, применять базовые теоретические знания в процессе поиска </w:t>
            </w:r>
            <w:proofErr w:type="spellStart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интерпретаторских</w:t>
            </w:r>
            <w:proofErr w:type="spellEnd"/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решений.</w:t>
            </w:r>
          </w:p>
        </w:tc>
      </w:tr>
      <w:tr w:rsidR="00DE5F5D" w:rsidRPr="00DE5F5D" w14:paraId="6DCFDE09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1AFC055F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1.6.</w:t>
            </w:r>
          </w:p>
        </w:tc>
        <w:tc>
          <w:tcPr>
            <w:tcW w:w="8079" w:type="dxa"/>
            <w:shd w:val="clear" w:color="auto" w:fill="FFFFFF"/>
          </w:tcPr>
          <w:p w14:paraId="5166BF90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Осваивать сольный, ансамблевый и оркестровый исполнительский репертуар в соответствии с программными требованиями.</w:t>
            </w:r>
          </w:p>
        </w:tc>
      </w:tr>
      <w:tr w:rsidR="00DE5F5D" w:rsidRPr="00DE5F5D" w14:paraId="45136BFB" w14:textId="77777777" w:rsidTr="00DE5F5D">
        <w:trPr>
          <w:trHeight w:val="20"/>
        </w:trPr>
        <w:tc>
          <w:tcPr>
            <w:tcW w:w="1696" w:type="dxa"/>
            <w:shd w:val="clear" w:color="auto" w:fill="FFFFFF"/>
          </w:tcPr>
          <w:p w14:paraId="5A860098" w14:textId="77777777" w:rsidR="00DE5F5D" w:rsidRPr="00DE5F5D" w:rsidRDefault="00DE5F5D" w:rsidP="00E765B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ПК 1.7.</w:t>
            </w:r>
          </w:p>
        </w:tc>
        <w:tc>
          <w:tcPr>
            <w:tcW w:w="8079" w:type="dxa"/>
            <w:shd w:val="clear" w:color="auto" w:fill="FFFFFF"/>
          </w:tcPr>
          <w:p w14:paraId="61D1B4D6" w14:textId="77777777" w:rsidR="00DE5F5D" w:rsidRPr="00DE5F5D" w:rsidRDefault="00DE5F5D" w:rsidP="00E765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5F5D">
              <w:rPr>
                <w:rFonts w:ascii="Times New Roman" w:hAnsi="Times New Roman" w:cs="Times New Roman"/>
                <w:bCs/>
                <w:sz w:val="24"/>
                <w:szCs w:val="24"/>
              </w:rPr>
              <w:t>Овладевать культурой устной и письменной речи, профессиональной терминологией.</w:t>
            </w:r>
          </w:p>
        </w:tc>
      </w:tr>
    </w:tbl>
    <w:p w14:paraId="1F6B3430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 w:rsidRPr="00DE5F5D">
        <w:rPr>
          <w:rFonts w:eastAsiaTheme="minorHAnsi"/>
          <w:sz w:val="28"/>
          <w:szCs w:val="28"/>
          <w:lang w:eastAsia="en-US"/>
        </w:rPr>
        <w:t xml:space="preserve">В результате изучения УП </w:t>
      </w:r>
      <w:r w:rsidRPr="00DE5F5D">
        <w:rPr>
          <w:sz w:val="28"/>
          <w:szCs w:val="28"/>
        </w:rPr>
        <w:t xml:space="preserve">08 </w:t>
      </w:r>
      <w:r w:rsidRPr="00DE5F5D">
        <w:rPr>
          <w:color w:val="333333"/>
          <w:sz w:val="28"/>
          <w:szCs w:val="28"/>
          <w:shd w:val="clear" w:color="auto" w:fill="FFFFFF"/>
        </w:rPr>
        <w:t>Технические средства профессиональной</w:t>
      </w:r>
      <w:r>
        <w:rPr>
          <w:color w:val="333333"/>
          <w:sz w:val="28"/>
          <w:szCs w:val="28"/>
          <w:shd w:val="clear" w:color="auto" w:fill="FFFFFF"/>
        </w:rPr>
        <w:t xml:space="preserve"> деятельности</w:t>
      </w:r>
      <w:r>
        <w:rPr>
          <w:rFonts w:eastAsiaTheme="minorHAnsi"/>
          <w:sz w:val="28"/>
          <w:szCs w:val="28"/>
          <w:lang w:eastAsia="en-US"/>
        </w:rPr>
        <w:t xml:space="preserve"> обучающийся должен:</w:t>
      </w:r>
    </w:p>
    <w:p w14:paraId="6EBDE7DB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иметь практический опыт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0674B546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организации и проведения различных форм массовых мероприятий и постановки различных видов мероприятий;</w:t>
      </w:r>
    </w:p>
    <w:p w14:paraId="465AE385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формирования информационной культуры пользователя;</w:t>
      </w:r>
    </w:p>
    <w:p w14:paraId="27D73BC9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уметь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071D5907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планировать культурно-досуговую деятельность;</w:t>
      </w:r>
    </w:p>
    <w:p w14:paraId="0BED0E34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записывать и воспроизводить музыкально-шумовую фонограмму;</w:t>
      </w:r>
    </w:p>
    <w:p w14:paraId="20469E42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проводить организационную и постановочную работу при подготовке мероприятий;</w:t>
      </w:r>
    </w:p>
    <w:p w14:paraId="50321AC0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использовать инновационные технологии при проведении досуговых мероприятий с различными группами пользователей;</w:t>
      </w:r>
    </w:p>
    <w:p w14:paraId="2D390A3F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знать</w:t>
      </w:r>
      <w:r>
        <w:rPr>
          <w:rFonts w:eastAsiaTheme="minorHAnsi"/>
          <w:sz w:val="28"/>
          <w:szCs w:val="28"/>
          <w:lang w:eastAsia="en-US"/>
        </w:rPr>
        <w:t>:</w:t>
      </w:r>
    </w:p>
    <w:p w14:paraId="004AEC35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теоретические основы культурно-досуговой деятельности;</w:t>
      </w:r>
    </w:p>
    <w:p w14:paraId="55544E25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формы досуговых мероприятий, методику их подготовки и проведения;</w:t>
      </w:r>
    </w:p>
    <w:p w14:paraId="1E46D7AF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методику анализа и отбора художественного и документально-публицистического материала для сценария;</w:t>
      </w:r>
    </w:p>
    <w:p w14:paraId="1ECD0834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художественное оформление мероприятий;</w:t>
      </w:r>
    </w:p>
    <w:p w14:paraId="3AC06C23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основы речевой культуры и ораторского искусства;</w:t>
      </w:r>
    </w:p>
    <w:p w14:paraId="03014BDE" w14:textId="77777777" w:rsidR="00DC5A5F" w:rsidRDefault="00000000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общие вопросы этики и культуры делового общения.</w:t>
      </w:r>
    </w:p>
    <w:p w14:paraId="63C82C42" w14:textId="77777777" w:rsidR="00DC5A5F" w:rsidRDefault="00000000">
      <w:pPr>
        <w:widowControl w:val="0"/>
        <w:autoSpaceDE w:val="0"/>
        <w:autoSpaceDN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="00DC5A5F">
          <w:rPr>
            <w:rStyle w:val="a4"/>
            <w:rFonts w:ascii="Times New Roman" w:eastAsia="SimSun" w:hAnsi="Times New Roman" w:cs="Times New Roman"/>
            <w:color w:val="0070F0"/>
            <w:sz w:val="28"/>
            <w:szCs w:val="28"/>
          </w:rPr>
          <w:t>https://noki53.ru/about/education/informatsiya-o-metodicheskikh-i-inykh-dokumentakh/programma-vospitaniya /</w:t>
        </w:r>
      </w:hyperlink>
    </w:p>
    <w:p w14:paraId="1156CB0E" w14:textId="77777777" w:rsidR="00DC5A5F" w:rsidRDefault="00DC5A5F">
      <w:pPr>
        <w:pStyle w:val="s16"/>
        <w:shd w:val="clear" w:color="auto" w:fill="FFFFFF"/>
        <w:spacing w:before="0" w:beforeAutospacing="0" w:after="0" w:afterAutospacing="0"/>
        <w:ind w:firstLineChars="200" w:firstLine="560"/>
        <w:jc w:val="both"/>
        <w:rPr>
          <w:rFonts w:eastAsiaTheme="minorHAnsi"/>
          <w:sz w:val="28"/>
          <w:szCs w:val="28"/>
          <w:lang w:eastAsia="en-US"/>
        </w:rPr>
      </w:pPr>
    </w:p>
    <w:p w14:paraId="49B891DB" w14:textId="77777777"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48C05A1F" w14:textId="77777777" w:rsidR="00DC5A5F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4E2FC1" w14:textId="1AE1C84D" w:rsidR="00DC5A5F" w:rsidRDefault="00000000">
      <w:pPr>
        <w:pStyle w:val="1"/>
        <w:keepLines w:val="0"/>
        <w:numPr>
          <w:ilvl w:val="0"/>
          <w:numId w:val="0"/>
        </w:numPr>
        <w:spacing w:line="240" w:lineRule="auto"/>
        <w:ind w:right="0"/>
        <w:rPr>
          <w:bCs/>
          <w:caps/>
          <w:szCs w:val="28"/>
        </w:rPr>
      </w:pPr>
      <w:bookmarkStart w:id="4" w:name="_Toc200447050"/>
      <w:bookmarkStart w:id="5" w:name="_Toc31553"/>
      <w:bookmarkStart w:id="6" w:name="_Toc19591"/>
      <w:bookmarkStart w:id="7" w:name="_Toc20603"/>
      <w:bookmarkStart w:id="8" w:name="_Toc199777778"/>
      <w:bookmarkStart w:id="9" w:name="_Toc233018914"/>
      <w:r>
        <w:rPr>
          <w:caps/>
          <w:szCs w:val="28"/>
        </w:rPr>
        <w:lastRenderedPageBreak/>
        <w:t xml:space="preserve">2.  Структура и содержание </w:t>
      </w:r>
      <w:bookmarkEnd w:id="4"/>
      <w:bookmarkEnd w:id="5"/>
      <w:bookmarkEnd w:id="6"/>
      <w:bookmarkEnd w:id="7"/>
      <w:bookmarkEnd w:id="8"/>
      <w:r w:rsidR="000A5123">
        <w:rPr>
          <w:caps/>
          <w:szCs w:val="28"/>
        </w:rPr>
        <w:t>практики</w:t>
      </w:r>
      <w:bookmarkEnd w:id="9"/>
    </w:p>
    <w:p w14:paraId="508AC672" w14:textId="67E59BFF" w:rsidR="00DC5A5F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2.1. Объём учебной </w:t>
      </w:r>
      <w:r w:rsidR="000A5123">
        <w:rPr>
          <w:rFonts w:ascii="Times New Roman" w:eastAsia="Times New Roman" w:hAnsi="Times New Roman" w:cs="Times New Roman"/>
          <w:b/>
          <w:sz w:val="28"/>
          <w:szCs w:val="28"/>
        </w:rPr>
        <w:t>практики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и виды учебной работы</w:t>
      </w:r>
    </w:p>
    <w:p w14:paraId="76EBDA41" w14:textId="77777777" w:rsidR="00DC5A5F" w:rsidRDefault="00DC5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7073"/>
        <w:gridCol w:w="2711"/>
      </w:tblGrid>
      <w:tr w:rsidR="00DC5A5F" w14:paraId="524F8D80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20DD75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bookmarkStart w:id="10" w:name="_Hlk148054130"/>
            <w:r>
              <w:rPr>
                <w:rFonts w:ascii="Times New Roman" w:hAnsi="Times New Roman" w:cs="Times New Roman"/>
                <w:b/>
                <w:szCs w:val="20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B66E" w14:textId="77777777" w:rsidR="00DC5A5F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Количество часов</w:t>
            </w:r>
          </w:p>
        </w:tc>
      </w:tr>
      <w:tr w:rsidR="00DC5A5F" w14:paraId="59F5EFEF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F444EF" w14:textId="77777777" w:rsidR="00DC5A5F" w:rsidRDefault="0000000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1"/>
                <w:szCs w:val="20"/>
              </w:rPr>
              <w:t xml:space="preserve">Объем образовательной программы, </w:t>
            </w:r>
            <w:r>
              <w:rPr>
                <w:rFonts w:ascii="Times New Roman" w:hAnsi="Times New Roman" w:cs="Times New Roman"/>
                <w:bCs/>
                <w:kern w:val="1"/>
                <w:szCs w:val="20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7212" w14:textId="77777777" w:rsidR="00DC5A5F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54</w:t>
            </w:r>
          </w:p>
        </w:tc>
      </w:tr>
      <w:tr w:rsidR="00DC5A5F" w14:paraId="42C6E20F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28408" w14:textId="77777777" w:rsidR="00DC5A5F" w:rsidRDefault="0000000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Обязательная аудиторная нагрузка </w:t>
            </w:r>
            <w:r>
              <w:rPr>
                <w:rFonts w:ascii="Times New Roman" w:hAnsi="Times New Roman" w:cs="Times New Roman"/>
                <w:b/>
                <w:szCs w:val="20"/>
              </w:rPr>
              <w:t>(всего), из</w:t>
            </w:r>
            <w:r>
              <w:rPr>
                <w:rFonts w:ascii="Times New Roman" w:hAnsi="Times New Roman" w:cs="Times New Roman"/>
                <w:szCs w:val="20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0970" w14:textId="77777777" w:rsidR="00DC5A5F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36</w:t>
            </w:r>
          </w:p>
        </w:tc>
      </w:tr>
      <w:tr w:rsidR="00DC5A5F" w14:paraId="40735A6F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DB2127" w14:textId="77777777" w:rsidR="00DC5A5F" w:rsidRDefault="00000000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Самостоятельная работа обучающегося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CEDB" w14:textId="77777777" w:rsidR="00DC5A5F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18</w:t>
            </w:r>
          </w:p>
        </w:tc>
      </w:tr>
      <w:tr w:rsidR="00DC5A5F" w14:paraId="41205CD1" w14:textId="77777777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3AFA" w14:textId="77777777" w:rsidR="00DC5A5F" w:rsidRDefault="0000000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Cs w:val="20"/>
              </w:rPr>
              <w:t>Промежуточная аттестация в форме контрольного урока – в 1, 2 семестрах.</w:t>
            </w:r>
          </w:p>
        </w:tc>
      </w:tr>
      <w:bookmarkEnd w:id="10"/>
    </w:tbl>
    <w:p w14:paraId="11958928" w14:textId="77777777" w:rsidR="00DC5A5F" w:rsidRDefault="00DC5A5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0BB8518" w14:textId="77777777" w:rsidR="00DC5A5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2.2 Т</w:t>
      </w:r>
      <w:r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24EDC116" w14:textId="77777777" w:rsidR="00DC5A5F" w:rsidRDefault="00DC5A5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153AE3" w14:textId="77777777" w:rsidR="00DC5A5F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53.02.02 Музыкальное искусство эстрады (по видам),</w:t>
      </w:r>
    </w:p>
    <w:p w14:paraId="45A06EB4" w14:textId="5219DF6F" w:rsidR="00DC5A5F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 - Эстрадное пение</w:t>
      </w:r>
      <w:r w:rsidR="000A5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14:paraId="36C3BC45" w14:textId="77777777" w:rsidR="00DC5A5F" w:rsidRDefault="00DC5A5F">
      <w:pPr>
        <w:widowControl w:val="0"/>
        <w:autoSpaceDE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495"/>
        <w:gridCol w:w="992"/>
        <w:gridCol w:w="1843"/>
        <w:gridCol w:w="1241"/>
      </w:tblGrid>
      <w:tr w:rsidR="00DC5A5F" w14:paraId="7B12C45C" w14:textId="77777777">
        <w:trPr>
          <w:trHeight w:val="884"/>
          <w:tblHeader/>
        </w:trPr>
        <w:tc>
          <w:tcPr>
            <w:tcW w:w="5495" w:type="dxa"/>
            <w:vAlign w:val="center"/>
          </w:tcPr>
          <w:p w14:paraId="0E1A647B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992" w:type="dxa"/>
            <w:vAlign w:val="center"/>
          </w:tcPr>
          <w:p w14:paraId="258D8C1E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Объем</w:t>
            </w:r>
            <w:r>
              <w:rPr>
                <w:b/>
                <w:bCs/>
                <w:sz w:val="24"/>
                <w:szCs w:val="24"/>
                <w:lang w:val="en-US" w:eastAsia="ru-RU"/>
              </w:rPr>
              <w:t xml:space="preserve"> ОП</w:t>
            </w:r>
          </w:p>
        </w:tc>
        <w:tc>
          <w:tcPr>
            <w:tcW w:w="1843" w:type="dxa"/>
            <w:vAlign w:val="center"/>
          </w:tcPr>
          <w:p w14:paraId="42450EAD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Количество аудиторных часов</w:t>
            </w:r>
          </w:p>
          <w:p w14:paraId="6E50CA07" w14:textId="77777777" w:rsidR="00DC5A5F" w:rsidRDefault="00DC5A5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vAlign w:val="center"/>
          </w:tcPr>
          <w:p w14:paraId="2C635DD0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Самостоятельная работа</w:t>
            </w:r>
          </w:p>
        </w:tc>
      </w:tr>
      <w:tr w:rsidR="00DC5A5F" w14:paraId="28D3A8E6" w14:textId="77777777">
        <w:tc>
          <w:tcPr>
            <w:tcW w:w="5495" w:type="dxa"/>
          </w:tcPr>
          <w:p w14:paraId="1A03E86C" w14:textId="77777777" w:rsidR="00DC5A5F" w:rsidRDefault="00000000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I семестр</w:t>
            </w:r>
          </w:p>
        </w:tc>
        <w:tc>
          <w:tcPr>
            <w:tcW w:w="992" w:type="dxa"/>
          </w:tcPr>
          <w:p w14:paraId="22F83966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7BEC071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5BE98657" w14:textId="77777777" w:rsidR="00DC5A5F" w:rsidRDefault="00DC5A5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DC5A5F" w14:paraId="5A8D2142" w14:textId="77777777">
        <w:tc>
          <w:tcPr>
            <w:tcW w:w="5495" w:type="dxa"/>
          </w:tcPr>
          <w:p w14:paraId="5B034B9B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Введение. Основные правила охраны труда и пожарной безопасности при работе с техническими средствами</w:t>
            </w:r>
          </w:p>
        </w:tc>
        <w:tc>
          <w:tcPr>
            <w:tcW w:w="992" w:type="dxa"/>
          </w:tcPr>
          <w:p w14:paraId="28786129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14:paraId="2D34324B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14:paraId="467A3D44" w14:textId="77777777"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 w14:paraId="24376569" w14:textId="77777777">
        <w:tc>
          <w:tcPr>
            <w:tcW w:w="5495" w:type="dxa"/>
          </w:tcPr>
          <w:p w14:paraId="7341CCB8" w14:textId="77777777" w:rsidR="00DC5A5F" w:rsidRDefault="00000000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Раздел I. Изучение технических средств</w:t>
            </w:r>
          </w:p>
        </w:tc>
        <w:tc>
          <w:tcPr>
            <w:tcW w:w="992" w:type="dxa"/>
          </w:tcPr>
          <w:p w14:paraId="3E57B6B0" w14:textId="77777777" w:rsidR="00DC5A5F" w:rsidRDefault="00DC5A5F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60863EA" w14:textId="77777777" w:rsidR="00DC5A5F" w:rsidRDefault="00DC5A5F">
            <w:pPr>
              <w:spacing w:after="0" w:line="240" w:lineRule="auto"/>
              <w:jc w:val="center"/>
              <w:rPr>
                <w:b/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4AEDEA04" w14:textId="77777777" w:rsidR="00DC5A5F" w:rsidRDefault="00DC5A5F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DC5A5F" w14:paraId="5C67A129" w14:textId="77777777">
        <w:tc>
          <w:tcPr>
            <w:tcW w:w="5495" w:type="dxa"/>
          </w:tcPr>
          <w:p w14:paraId="7C3A2B55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992" w:type="dxa"/>
          </w:tcPr>
          <w:p w14:paraId="5E9D52F0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14:paraId="5483B327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241" w:type="dxa"/>
          </w:tcPr>
          <w:p w14:paraId="5B7CC392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C5A5F" w14:paraId="71CA8F4B" w14:textId="77777777">
        <w:tc>
          <w:tcPr>
            <w:tcW w:w="5495" w:type="dxa"/>
          </w:tcPr>
          <w:p w14:paraId="0E9E9C08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</w:t>
            </w:r>
            <w:proofErr w:type="gramStart"/>
            <w:r>
              <w:rPr>
                <w:sz w:val="24"/>
                <w:szCs w:val="20"/>
                <w:lang w:eastAsia="ru-RU"/>
              </w:rPr>
              <w:t>2.Периферические</w:t>
            </w:r>
            <w:proofErr w:type="gramEnd"/>
            <w:r>
              <w:rPr>
                <w:sz w:val="24"/>
                <w:szCs w:val="20"/>
                <w:lang w:eastAsia="ru-RU"/>
              </w:rPr>
              <w:t xml:space="preserve"> устройства ПК </w:t>
            </w:r>
          </w:p>
        </w:tc>
        <w:tc>
          <w:tcPr>
            <w:tcW w:w="992" w:type="dxa"/>
          </w:tcPr>
          <w:p w14:paraId="75D4953A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843" w:type="dxa"/>
          </w:tcPr>
          <w:p w14:paraId="776DC65B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14:paraId="495F8DAA" w14:textId="77777777"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 w14:paraId="11F5F241" w14:textId="77777777">
        <w:tc>
          <w:tcPr>
            <w:tcW w:w="5495" w:type="dxa"/>
          </w:tcPr>
          <w:p w14:paraId="02E8169A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3. Принтер, сканер. Виды, характеристики, подбор принтера и сканера для выполнения различных задач.</w:t>
            </w:r>
          </w:p>
          <w:p w14:paraId="1CB7CA38" w14:textId="77777777" w:rsidR="00DC5A5F" w:rsidRDefault="00DC5A5F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</w:p>
        </w:tc>
        <w:tc>
          <w:tcPr>
            <w:tcW w:w="992" w:type="dxa"/>
          </w:tcPr>
          <w:p w14:paraId="51D589A2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  <w:p w14:paraId="080DDAAE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68AFBFD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14:paraId="6CF1C3EB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 w14:paraId="0B6773D5" w14:textId="77777777">
        <w:tc>
          <w:tcPr>
            <w:tcW w:w="5495" w:type="dxa"/>
          </w:tcPr>
          <w:p w14:paraId="235B6009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992" w:type="dxa"/>
          </w:tcPr>
          <w:p w14:paraId="03800A7F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14:paraId="621F59B7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241" w:type="dxa"/>
          </w:tcPr>
          <w:p w14:paraId="67C1A86E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 w14:paraId="48B72E48" w14:textId="77777777">
        <w:tc>
          <w:tcPr>
            <w:tcW w:w="5495" w:type="dxa"/>
          </w:tcPr>
          <w:p w14:paraId="1AD36D20" w14:textId="77777777" w:rsidR="00DC5A5F" w:rsidRDefault="00000000">
            <w:pPr>
              <w:spacing w:after="0" w:line="240" w:lineRule="auto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992" w:type="dxa"/>
          </w:tcPr>
          <w:p w14:paraId="3C0E27B0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14:paraId="06155439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14:paraId="7B4CB48B" w14:textId="77777777" w:rsidR="00DC5A5F" w:rsidRDefault="00000000">
            <w:pPr>
              <w:spacing w:after="0" w:line="240" w:lineRule="auto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C5A5F" w14:paraId="69C292B9" w14:textId="77777777">
        <w:tc>
          <w:tcPr>
            <w:tcW w:w="5495" w:type="dxa"/>
          </w:tcPr>
          <w:p w14:paraId="36776EAD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Тема 6. Осветительное 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992" w:type="dxa"/>
          </w:tcPr>
          <w:p w14:paraId="1EDDB99E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843" w:type="dxa"/>
          </w:tcPr>
          <w:p w14:paraId="3B26A2EA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241" w:type="dxa"/>
          </w:tcPr>
          <w:p w14:paraId="5444AD8B" w14:textId="77777777" w:rsidR="00DC5A5F" w:rsidRDefault="00000000">
            <w:pPr>
              <w:spacing w:after="0" w:line="240" w:lineRule="auto"/>
              <w:jc w:val="center"/>
              <w:rPr>
                <w:bCs/>
                <w:sz w:val="20"/>
                <w:szCs w:val="20"/>
                <w:lang w:eastAsia="ru-RU"/>
              </w:rPr>
            </w:pPr>
            <w:r>
              <w:rPr>
                <w:bCs/>
                <w:sz w:val="20"/>
                <w:szCs w:val="20"/>
                <w:lang w:eastAsia="ru-RU"/>
              </w:rPr>
              <w:t>2</w:t>
            </w:r>
          </w:p>
        </w:tc>
      </w:tr>
      <w:tr w:rsidR="00DC5A5F" w14:paraId="71022166" w14:textId="77777777">
        <w:tc>
          <w:tcPr>
            <w:tcW w:w="5495" w:type="dxa"/>
          </w:tcPr>
          <w:p w14:paraId="6883AC41" w14:textId="77777777" w:rsidR="00DC5A5F" w:rsidRDefault="00000000">
            <w:pPr>
              <w:spacing w:after="0" w:line="240" w:lineRule="auto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Контрольный урок.</w:t>
            </w:r>
          </w:p>
        </w:tc>
        <w:tc>
          <w:tcPr>
            <w:tcW w:w="992" w:type="dxa"/>
          </w:tcPr>
          <w:p w14:paraId="1E742CC8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14:paraId="69E6AF19" w14:textId="77777777" w:rsidR="00DC5A5F" w:rsidRDefault="00000000">
            <w:pPr>
              <w:spacing w:after="0" w:line="240" w:lineRule="auto"/>
              <w:jc w:val="center"/>
              <w:rPr>
                <w:bCs/>
                <w:sz w:val="24"/>
                <w:szCs w:val="20"/>
                <w:lang w:eastAsia="ru-RU"/>
              </w:rPr>
            </w:pPr>
            <w:r>
              <w:rPr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14:paraId="51D845FF" w14:textId="77777777" w:rsidR="00DC5A5F" w:rsidRDefault="00DC5A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C5A5F" w14:paraId="71030223" w14:textId="77777777">
        <w:tc>
          <w:tcPr>
            <w:tcW w:w="5495" w:type="dxa"/>
          </w:tcPr>
          <w:p w14:paraId="79C8371E" w14:textId="77777777" w:rsidR="00DC5A5F" w:rsidRDefault="00000000">
            <w:pPr>
              <w:spacing w:after="0" w:line="240" w:lineRule="auto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Итого 1 семестр:</w:t>
            </w:r>
          </w:p>
        </w:tc>
        <w:tc>
          <w:tcPr>
            <w:tcW w:w="992" w:type="dxa"/>
          </w:tcPr>
          <w:p w14:paraId="10F77DDA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1843" w:type="dxa"/>
          </w:tcPr>
          <w:p w14:paraId="01A3C2BB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4"/>
                <w:szCs w:val="20"/>
                <w:lang w:eastAsia="ru-RU"/>
              </w:rPr>
            </w:pPr>
            <w:r>
              <w:rPr>
                <w:b/>
                <w:bCs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1241" w:type="dxa"/>
          </w:tcPr>
          <w:p w14:paraId="02722BB2" w14:textId="77777777" w:rsidR="00DC5A5F" w:rsidRDefault="00000000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DC5A5F" w14:paraId="58D27ADC" w14:textId="77777777">
        <w:tc>
          <w:tcPr>
            <w:tcW w:w="5495" w:type="dxa"/>
          </w:tcPr>
          <w:p w14:paraId="1B75E014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val="en-US" w:eastAsia="ru-RU"/>
              </w:rPr>
              <w:t>II</w:t>
            </w:r>
            <w:r>
              <w:rPr>
                <w:b/>
                <w:sz w:val="24"/>
                <w:szCs w:val="20"/>
                <w:lang w:eastAsia="ru-RU"/>
              </w:rPr>
              <w:t xml:space="preserve"> семестр</w:t>
            </w:r>
          </w:p>
        </w:tc>
        <w:tc>
          <w:tcPr>
            <w:tcW w:w="992" w:type="dxa"/>
          </w:tcPr>
          <w:p w14:paraId="14222507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CF33523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194A7761" w14:textId="77777777"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 w14:paraId="5E4DE73C" w14:textId="77777777">
        <w:tc>
          <w:tcPr>
            <w:tcW w:w="5495" w:type="dxa"/>
          </w:tcPr>
          <w:p w14:paraId="1DC033B9" w14:textId="71AF2556" w:rsidR="00DC5A5F" w:rsidRDefault="00000000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 xml:space="preserve">Раздел </w:t>
            </w:r>
            <w:r>
              <w:rPr>
                <w:b/>
                <w:sz w:val="24"/>
                <w:szCs w:val="20"/>
                <w:lang w:val="en-US" w:eastAsia="ru-RU"/>
              </w:rPr>
              <w:t>II</w:t>
            </w:r>
            <w:r>
              <w:rPr>
                <w:b/>
                <w:sz w:val="24"/>
                <w:szCs w:val="20"/>
                <w:lang w:eastAsia="ru-RU"/>
              </w:rPr>
              <w:t xml:space="preserve">. Изучение ПО для монтажа аудио, видео и </w:t>
            </w:r>
            <w:r w:rsidR="005D0006">
              <w:rPr>
                <w:b/>
                <w:sz w:val="24"/>
                <w:szCs w:val="20"/>
                <w:lang w:eastAsia="ru-RU"/>
              </w:rPr>
              <w:t>фотоматериала</w:t>
            </w:r>
          </w:p>
        </w:tc>
        <w:tc>
          <w:tcPr>
            <w:tcW w:w="992" w:type="dxa"/>
          </w:tcPr>
          <w:p w14:paraId="718D05F6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A2AB2B1" w14:textId="77777777" w:rsidR="00DC5A5F" w:rsidRDefault="00DC5A5F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</w:p>
        </w:tc>
        <w:tc>
          <w:tcPr>
            <w:tcW w:w="1241" w:type="dxa"/>
          </w:tcPr>
          <w:p w14:paraId="631601BF" w14:textId="77777777"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 w14:paraId="5CD73476" w14:textId="77777777">
        <w:tc>
          <w:tcPr>
            <w:tcW w:w="5495" w:type="dxa"/>
          </w:tcPr>
          <w:p w14:paraId="6DACC362" w14:textId="7535005E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Тема1. Вводное занятие. Изучение программного обеспечения для монтажа аудио, видео и </w:t>
            </w:r>
            <w:r w:rsidR="005D0006">
              <w:rPr>
                <w:sz w:val="24"/>
                <w:szCs w:val="20"/>
                <w:lang w:eastAsia="ru-RU"/>
              </w:rPr>
              <w:t>фотоматериала</w:t>
            </w:r>
            <w:r>
              <w:rPr>
                <w:sz w:val="24"/>
                <w:szCs w:val="20"/>
                <w:lang w:eastAsia="ru-RU"/>
              </w:rPr>
              <w:t>.</w:t>
            </w:r>
          </w:p>
        </w:tc>
        <w:tc>
          <w:tcPr>
            <w:tcW w:w="992" w:type="dxa"/>
          </w:tcPr>
          <w:p w14:paraId="17D07799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14:paraId="3388D8C3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241" w:type="dxa"/>
          </w:tcPr>
          <w:p w14:paraId="23F082D0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</w:tr>
      <w:tr w:rsidR="00DC5A5F" w14:paraId="57E12305" w14:textId="77777777">
        <w:tc>
          <w:tcPr>
            <w:tcW w:w="5495" w:type="dxa"/>
          </w:tcPr>
          <w:p w14:paraId="470476F9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2. Видео редакторы. Виды, характеристики, возможности. </w:t>
            </w:r>
          </w:p>
        </w:tc>
        <w:tc>
          <w:tcPr>
            <w:tcW w:w="992" w:type="dxa"/>
          </w:tcPr>
          <w:p w14:paraId="1154FBB6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14:paraId="04493303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14:paraId="0736AEEB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 w14:paraId="098721F9" w14:textId="77777777">
        <w:tc>
          <w:tcPr>
            <w:tcW w:w="5495" w:type="dxa"/>
          </w:tcPr>
          <w:p w14:paraId="730952C0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lastRenderedPageBreak/>
              <w:t xml:space="preserve">Тема 3. </w:t>
            </w:r>
            <w:proofErr w:type="gramStart"/>
            <w:r>
              <w:rPr>
                <w:sz w:val="24"/>
                <w:szCs w:val="20"/>
                <w:lang w:eastAsia="ru-RU"/>
              </w:rPr>
              <w:t>Аудио  редакторы</w:t>
            </w:r>
            <w:proofErr w:type="gramEnd"/>
            <w:r>
              <w:rPr>
                <w:sz w:val="24"/>
                <w:szCs w:val="20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47B88B15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14:paraId="0DBC7DDF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14:paraId="1335944E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 w14:paraId="40F02DDD" w14:textId="77777777">
        <w:tc>
          <w:tcPr>
            <w:tcW w:w="5495" w:type="dxa"/>
          </w:tcPr>
          <w:p w14:paraId="202EF253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 xml:space="preserve">Тема 4. </w:t>
            </w:r>
            <w:proofErr w:type="gramStart"/>
            <w:r>
              <w:rPr>
                <w:sz w:val="24"/>
                <w:szCs w:val="20"/>
                <w:lang w:eastAsia="ru-RU"/>
              </w:rPr>
              <w:t>Фото  редакторы</w:t>
            </w:r>
            <w:proofErr w:type="gramEnd"/>
            <w:r>
              <w:rPr>
                <w:sz w:val="24"/>
                <w:szCs w:val="20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992" w:type="dxa"/>
          </w:tcPr>
          <w:p w14:paraId="44131BB7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843" w:type="dxa"/>
          </w:tcPr>
          <w:p w14:paraId="2C1B12D9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241" w:type="dxa"/>
          </w:tcPr>
          <w:p w14:paraId="25AEE0BB" w14:textId="77777777" w:rsidR="00DC5A5F" w:rsidRDefault="00000000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C5A5F" w14:paraId="71B7F0AB" w14:textId="77777777">
        <w:tc>
          <w:tcPr>
            <w:tcW w:w="5495" w:type="dxa"/>
          </w:tcPr>
          <w:p w14:paraId="591C5F82" w14:textId="77777777" w:rsidR="00DC5A5F" w:rsidRDefault="00000000">
            <w:pPr>
              <w:spacing w:after="0" w:line="240" w:lineRule="auto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Контрольный урок.</w:t>
            </w:r>
          </w:p>
        </w:tc>
        <w:tc>
          <w:tcPr>
            <w:tcW w:w="992" w:type="dxa"/>
          </w:tcPr>
          <w:p w14:paraId="3088F178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843" w:type="dxa"/>
          </w:tcPr>
          <w:p w14:paraId="10A44A02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241" w:type="dxa"/>
          </w:tcPr>
          <w:p w14:paraId="09B7F829" w14:textId="77777777" w:rsidR="00DC5A5F" w:rsidRDefault="00DC5A5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C5A5F" w14:paraId="60EEECFC" w14:textId="77777777">
        <w:tc>
          <w:tcPr>
            <w:tcW w:w="5495" w:type="dxa"/>
          </w:tcPr>
          <w:p w14:paraId="3898BDAB" w14:textId="77777777" w:rsidR="00DC5A5F" w:rsidRDefault="00000000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>Итого 2 семестр</w:t>
            </w:r>
          </w:p>
        </w:tc>
        <w:tc>
          <w:tcPr>
            <w:tcW w:w="992" w:type="dxa"/>
          </w:tcPr>
          <w:p w14:paraId="56B1122D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1843" w:type="dxa"/>
          </w:tcPr>
          <w:p w14:paraId="62132602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1241" w:type="dxa"/>
          </w:tcPr>
          <w:p w14:paraId="13A5F684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9</w:t>
            </w:r>
          </w:p>
        </w:tc>
      </w:tr>
      <w:tr w:rsidR="00DC5A5F" w14:paraId="092E3E6D" w14:textId="77777777">
        <w:tc>
          <w:tcPr>
            <w:tcW w:w="5495" w:type="dxa"/>
          </w:tcPr>
          <w:p w14:paraId="490660E1" w14:textId="77777777" w:rsidR="00DC5A5F" w:rsidRDefault="00000000">
            <w:pPr>
              <w:spacing w:after="0" w:line="240" w:lineRule="auto"/>
              <w:rPr>
                <w:b/>
                <w:sz w:val="24"/>
                <w:szCs w:val="20"/>
                <w:lang w:eastAsia="ru-RU"/>
              </w:rPr>
            </w:pPr>
            <w:r>
              <w:rPr>
                <w:b/>
                <w:sz w:val="24"/>
                <w:szCs w:val="20"/>
                <w:lang w:eastAsia="ru-RU"/>
              </w:rPr>
              <w:t xml:space="preserve">Всего </w:t>
            </w:r>
          </w:p>
        </w:tc>
        <w:tc>
          <w:tcPr>
            <w:tcW w:w="992" w:type="dxa"/>
          </w:tcPr>
          <w:p w14:paraId="14BF6FB5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54</w:t>
            </w:r>
          </w:p>
        </w:tc>
        <w:tc>
          <w:tcPr>
            <w:tcW w:w="1843" w:type="dxa"/>
          </w:tcPr>
          <w:p w14:paraId="0F2D2FAD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1241" w:type="dxa"/>
          </w:tcPr>
          <w:p w14:paraId="538AA6CF" w14:textId="77777777" w:rsidR="00DC5A5F" w:rsidRDefault="00000000">
            <w:pPr>
              <w:spacing w:after="0" w:line="240" w:lineRule="auto"/>
              <w:jc w:val="center"/>
              <w:rPr>
                <w:sz w:val="24"/>
                <w:szCs w:val="20"/>
                <w:lang w:eastAsia="ru-RU"/>
              </w:rPr>
            </w:pPr>
            <w:r>
              <w:rPr>
                <w:sz w:val="24"/>
                <w:szCs w:val="20"/>
                <w:lang w:eastAsia="ru-RU"/>
              </w:rPr>
              <w:t>18</w:t>
            </w:r>
          </w:p>
        </w:tc>
      </w:tr>
    </w:tbl>
    <w:p w14:paraId="4E1D8C4D" w14:textId="77777777" w:rsidR="00DC5A5F" w:rsidRDefault="00DC5A5F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14:paraId="2BAA9BD7" w14:textId="77777777" w:rsidR="00DC5A5F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2.3 Распределение учебной нагрузки по семестрам</w:t>
      </w:r>
    </w:p>
    <w:p w14:paraId="4B294778" w14:textId="77777777" w:rsidR="00DC5A5F" w:rsidRDefault="00DC5A5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1097"/>
        <w:gridCol w:w="2472"/>
        <w:gridCol w:w="2576"/>
      </w:tblGrid>
      <w:tr w:rsidR="00DC5A5F" w14:paraId="1CBFC8D0" w14:textId="77777777">
        <w:trPr>
          <w:trHeight w:val="99"/>
        </w:trPr>
        <w:tc>
          <w:tcPr>
            <w:tcW w:w="2610" w:type="dxa"/>
            <w:vMerge w:val="restart"/>
            <w:vAlign w:val="center"/>
          </w:tcPr>
          <w:p w14:paraId="09A7A18F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 учебной работы</w:t>
            </w:r>
          </w:p>
        </w:tc>
        <w:tc>
          <w:tcPr>
            <w:tcW w:w="1097" w:type="dxa"/>
            <w:vMerge w:val="restart"/>
            <w:vAlign w:val="center"/>
          </w:tcPr>
          <w:p w14:paraId="7EEDB20D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048" w:type="dxa"/>
            <w:gridSpan w:val="2"/>
          </w:tcPr>
          <w:p w14:paraId="7FD4AB62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Номера семестров</w:t>
            </w:r>
          </w:p>
        </w:tc>
      </w:tr>
      <w:tr w:rsidR="00DC5A5F" w14:paraId="1B7DA092" w14:textId="77777777">
        <w:trPr>
          <w:trHeight w:val="108"/>
        </w:trPr>
        <w:tc>
          <w:tcPr>
            <w:tcW w:w="2610" w:type="dxa"/>
            <w:vMerge/>
          </w:tcPr>
          <w:p w14:paraId="048790EF" w14:textId="77777777"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97" w:type="dxa"/>
            <w:vMerge/>
          </w:tcPr>
          <w:p w14:paraId="5FCFCB3B" w14:textId="77777777"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72" w:type="dxa"/>
          </w:tcPr>
          <w:p w14:paraId="41B48F4B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I</w:t>
            </w:r>
          </w:p>
        </w:tc>
        <w:tc>
          <w:tcPr>
            <w:tcW w:w="2576" w:type="dxa"/>
          </w:tcPr>
          <w:p w14:paraId="46EA098F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II</w:t>
            </w:r>
          </w:p>
        </w:tc>
      </w:tr>
      <w:tr w:rsidR="00DC5A5F" w14:paraId="28BCA351" w14:textId="77777777">
        <w:trPr>
          <w:trHeight w:val="372"/>
        </w:trPr>
        <w:tc>
          <w:tcPr>
            <w:tcW w:w="2610" w:type="dxa"/>
            <w:vAlign w:val="center"/>
          </w:tcPr>
          <w:p w14:paraId="3D85D0EA" w14:textId="77777777" w:rsidR="00DC5A5F" w:rsidRDefault="000000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Аудиторные занятия</w:t>
            </w:r>
          </w:p>
        </w:tc>
        <w:tc>
          <w:tcPr>
            <w:tcW w:w="1097" w:type="dxa"/>
            <w:vAlign w:val="center"/>
          </w:tcPr>
          <w:p w14:paraId="51AC6C9C" w14:textId="77777777" w:rsidR="00DC5A5F" w:rsidRDefault="00000000">
            <w:pPr>
              <w:tabs>
                <w:tab w:val="left" w:pos="567"/>
                <w:tab w:val="left" w:pos="709"/>
                <w:tab w:val="left" w:pos="8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2472" w:type="dxa"/>
            <w:vAlign w:val="center"/>
          </w:tcPr>
          <w:p w14:paraId="5ECF8113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576" w:type="dxa"/>
            <w:vAlign w:val="center"/>
          </w:tcPr>
          <w:p w14:paraId="59979F07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DC5A5F" w14:paraId="3AA99CD0" w14:textId="77777777">
        <w:trPr>
          <w:trHeight w:val="60"/>
        </w:trPr>
        <w:tc>
          <w:tcPr>
            <w:tcW w:w="2610" w:type="dxa"/>
            <w:vAlign w:val="center"/>
          </w:tcPr>
          <w:p w14:paraId="67D210BF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</w:p>
        </w:tc>
        <w:tc>
          <w:tcPr>
            <w:tcW w:w="1097" w:type="dxa"/>
            <w:vAlign w:val="center"/>
          </w:tcPr>
          <w:p w14:paraId="00D963AE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472" w:type="dxa"/>
            <w:vAlign w:val="center"/>
          </w:tcPr>
          <w:p w14:paraId="2ED1BA17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76" w:type="dxa"/>
            <w:vAlign w:val="center"/>
          </w:tcPr>
          <w:p w14:paraId="3EDCE0D2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C5A5F" w14:paraId="4C5F2A5B" w14:textId="77777777">
        <w:trPr>
          <w:trHeight w:val="406"/>
        </w:trPr>
        <w:tc>
          <w:tcPr>
            <w:tcW w:w="2610" w:type="dxa"/>
            <w:vAlign w:val="center"/>
          </w:tcPr>
          <w:p w14:paraId="17F1A27E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097" w:type="dxa"/>
            <w:vAlign w:val="center"/>
          </w:tcPr>
          <w:p w14:paraId="2BF387D4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2472" w:type="dxa"/>
            <w:vAlign w:val="center"/>
          </w:tcPr>
          <w:p w14:paraId="38AE9181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2576" w:type="dxa"/>
            <w:vAlign w:val="center"/>
          </w:tcPr>
          <w:p w14:paraId="1C10D244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</w:tr>
      <w:tr w:rsidR="00DC5A5F" w14:paraId="0C46AD29" w14:textId="77777777">
        <w:trPr>
          <w:trHeight w:val="406"/>
        </w:trPr>
        <w:tc>
          <w:tcPr>
            <w:tcW w:w="2610" w:type="dxa"/>
            <w:vAlign w:val="center"/>
          </w:tcPr>
          <w:p w14:paraId="79E8D2FA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итогового</w:t>
            </w:r>
          </w:p>
          <w:p w14:paraId="73F2AC90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контроля</w:t>
            </w:r>
          </w:p>
        </w:tc>
        <w:tc>
          <w:tcPr>
            <w:tcW w:w="1097" w:type="dxa"/>
            <w:vAlign w:val="center"/>
          </w:tcPr>
          <w:p w14:paraId="3FD3184F" w14:textId="77777777" w:rsidR="00DC5A5F" w:rsidRDefault="00DC5A5F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2" w:type="dxa"/>
            <w:vAlign w:val="center"/>
          </w:tcPr>
          <w:p w14:paraId="20585C41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Контрольная работа</w:t>
            </w:r>
          </w:p>
        </w:tc>
        <w:tc>
          <w:tcPr>
            <w:tcW w:w="2576" w:type="dxa"/>
            <w:vAlign w:val="center"/>
          </w:tcPr>
          <w:p w14:paraId="78D7DD03" w14:textId="77777777" w:rsidR="00DC5A5F" w:rsidRDefault="00000000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Контрольная работа</w:t>
            </w:r>
          </w:p>
        </w:tc>
      </w:tr>
    </w:tbl>
    <w:p w14:paraId="0E6DB51F" w14:textId="77777777"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4"/>
        </w:rPr>
      </w:pPr>
    </w:p>
    <w:p w14:paraId="21CA14B8" w14:textId="0ADC8C66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2.4 Содержание учебной </w:t>
      </w:r>
      <w:r w:rsidR="000A5123">
        <w:rPr>
          <w:rFonts w:ascii="Times New Roman" w:hAnsi="Times New Roman" w:cs="Times New Roman"/>
          <w:b/>
          <w:bCs/>
          <w:sz w:val="28"/>
          <w:szCs w:val="28"/>
        </w:rPr>
        <w:t>практики</w:t>
      </w:r>
    </w:p>
    <w:p w14:paraId="6089A1FF" w14:textId="77777777"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/>
          <w:b/>
          <w:sz w:val="28"/>
          <w:szCs w:val="28"/>
        </w:rPr>
      </w:pPr>
    </w:p>
    <w:p w14:paraId="1B189499" w14:textId="77777777" w:rsidR="00DC5A5F" w:rsidRDefault="00000000" w:rsidP="005D0006">
      <w:pPr>
        <w:rPr>
          <w:rFonts w:ascii="Times New Roman" w:hAnsi="Times New Roman" w:cs="Times New Roman"/>
          <w:b/>
          <w:sz w:val="28"/>
          <w:szCs w:val="28"/>
        </w:rPr>
      </w:pPr>
      <w:bookmarkStart w:id="11" w:name="_Toc28370"/>
      <w:bookmarkStart w:id="12" w:name="_Toc9101"/>
      <w:bookmarkStart w:id="13" w:name="_Toc17452"/>
      <w:bookmarkStart w:id="14" w:name="_Toc27163"/>
      <w:r>
        <w:rPr>
          <w:rFonts w:ascii="Times New Roman" w:hAnsi="Times New Roman" w:cs="Times New Roman"/>
          <w:b/>
          <w:sz w:val="28"/>
          <w:szCs w:val="28"/>
        </w:rPr>
        <w:t>1 курс, 1 семестр</w:t>
      </w:r>
      <w:bookmarkEnd w:id="11"/>
      <w:bookmarkEnd w:id="12"/>
      <w:bookmarkEnd w:id="13"/>
      <w:bookmarkEnd w:id="14"/>
    </w:p>
    <w:p w14:paraId="190966B5" w14:textId="4A029E5A" w:rsidR="00DC5A5F" w:rsidRDefault="00000000" w:rsidP="00D96488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14:paraId="18B5FF47" w14:textId="77777777" w:rsidR="00DC5A5F" w:rsidRDefault="00000000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1: </w:t>
      </w:r>
      <w:r>
        <w:rPr>
          <w:rFonts w:ascii="Times New Roman" w:hAnsi="Times New Roman" w:cs="Times New Roman"/>
          <w:sz w:val="28"/>
          <w:szCs w:val="28"/>
        </w:rPr>
        <w:t>Персональный компьютер. Виды ПК, характеристики ПК. Подбор ПК для выполнения различных задач.</w:t>
      </w:r>
    </w:p>
    <w:p w14:paraId="190F124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723BD15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7BDB5B0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 себя представляет ПК;</w:t>
      </w:r>
    </w:p>
    <w:p w14:paraId="294147E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ПК;</w:t>
      </w:r>
    </w:p>
    <w:p w14:paraId="48707A0E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ПК;</w:t>
      </w:r>
    </w:p>
    <w:p w14:paraId="1E073EB5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ПК</w:t>
      </w:r>
    </w:p>
    <w:p w14:paraId="16FD748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146B4F0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ПК;</w:t>
      </w:r>
    </w:p>
    <w:p w14:paraId="73C3BB66" w14:textId="5465372D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необходимый ПК для различных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4C6976CD" w14:textId="77777777"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F91B8F" w14:textId="6A3D4ABF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 Периферические устройства ПК</w:t>
      </w:r>
    </w:p>
    <w:p w14:paraId="0DA31F2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45F0069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2438E73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периферические устройства ПК;</w:t>
      </w:r>
    </w:p>
    <w:p w14:paraId="360B944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периферических устройств ПК;</w:t>
      </w:r>
    </w:p>
    <w:p w14:paraId="754368F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характеристики периферических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устройств  ПК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2B4A736C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623AC91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периферических ПК;</w:t>
      </w:r>
    </w:p>
    <w:p w14:paraId="0441E69B" w14:textId="6F4422DD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подобрать необходимые периферические устройства для выполнения различных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48502F45" w14:textId="77777777"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87AF5" w14:textId="6181B6D7" w:rsidR="00DC5A5F" w:rsidRPr="00D96488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96488">
        <w:rPr>
          <w:rFonts w:ascii="Times New Roman" w:hAnsi="Times New Roman" w:cs="Times New Roman"/>
          <w:b/>
          <w:bCs/>
          <w:sz w:val="28"/>
          <w:szCs w:val="28"/>
        </w:rPr>
        <w:t>Тема 3. Принтер, сканер. Виды, характеристики, подбор принтера и сканера для выполнения различных задач.</w:t>
      </w:r>
    </w:p>
    <w:p w14:paraId="64D2011D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678195F7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71631C2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 себя представляет принтер и сканер;</w:t>
      </w:r>
    </w:p>
    <w:p w14:paraId="023C65A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принтеров и сканеров;</w:t>
      </w:r>
    </w:p>
    <w:p w14:paraId="62139A64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принтеров и сканеров;</w:t>
      </w:r>
    </w:p>
    <w:p w14:paraId="2516E46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принтеров и сканеров;</w:t>
      </w:r>
    </w:p>
    <w:p w14:paraId="7A45B18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5EB8DEB6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принтеров и сканеров;</w:t>
      </w:r>
    </w:p>
    <w:p w14:paraId="7544D563" w14:textId="70B85261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подключать и работать с устройствами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6BB731FE" w14:textId="77777777"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BB3F08" w14:textId="54A57CF2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Проектор и экран. Виды, характеристики, подбор проектора и экрана для работы в различных условиях (аудитория, концертная площадка)</w:t>
      </w:r>
    </w:p>
    <w:p w14:paraId="666E10B6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27840B3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0FAFAC9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проекторов и экранов;</w:t>
      </w:r>
    </w:p>
    <w:p w14:paraId="617D657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проекторов и экранов;</w:t>
      </w:r>
    </w:p>
    <w:p w14:paraId="22A95D3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проекторов и экранов;</w:t>
      </w:r>
    </w:p>
    <w:p w14:paraId="56690308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15A628C5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ПК;</w:t>
      </w:r>
    </w:p>
    <w:p w14:paraId="2276BF65" w14:textId="48F355A8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необходимый ПК для различных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752FB060" w14:textId="77777777"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40995783" w14:textId="77777777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5. Звуковое оборудование. Виды, характеристики. Работа со звуковым оборудованием на различных площадках.</w:t>
      </w:r>
    </w:p>
    <w:p w14:paraId="55BF23E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20D1B45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2800D39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из себя представляет звуковое оборудование;</w:t>
      </w:r>
    </w:p>
    <w:p w14:paraId="42C1003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звукового оборудования;</w:t>
      </w:r>
    </w:p>
    <w:p w14:paraId="01334EED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звукового оборудования;</w:t>
      </w:r>
    </w:p>
    <w:p w14:paraId="28678C0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звукового оборудования</w:t>
      </w:r>
    </w:p>
    <w:p w14:paraId="2772B4CB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768E9816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звукового оборудования;</w:t>
      </w:r>
    </w:p>
    <w:p w14:paraId="576D7F5C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необходимое звуковое оборудование для различных задач;</w:t>
      </w:r>
    </w:p>
    <w:p w14:paraId="1EBBDC4B" w14:textId="418E5853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подключать и пользоваться звуковым оборудованием в условиях различных мероприятий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69195FCB" w14:textId="77777777"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27FEE3FE" w14:textId="77777777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 6. Осветительное оборудование. Виды, характеристики. Работа с осветительным оборудованием на различных площадках.</w:t>
      </w:r>
    </w:p>
    <w:p w14:paraId="787D4A55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79998E85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12FD770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из себя представляет осветительное оборудование;</w:t>
      </w:r>
    </w:p>
    <w:p w14:paraId="20CC4B58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осветительного оборудования;</w:t>
      </w:r>
    </w:p>
    <w:p w14:paraId="587335D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осветительного оборудования;</w:t>
      </w:r>
    </w:p>
    <w:p w14:paraId="56E5BF97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параметры осветительного оборудования</w:t>
      </w:r>
    </w:p>
    <w:p w14:paraId="46F3E41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15811C5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разбираться в технических параметрах осветительного оборудования;</w:t>
      </w:r>
    </w:p>
    <w:p w14:paraId="15293057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необходимое осветительное оборудование для различных задач;</w:t>
      </w:r>
    </w:p>
    <w:p w14:paraId="6830414F" w14:textId="0D7CD314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подключать и пользоваться осветительным оборудованием в условиях различных мероприятий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7150B156" w14:textId="77777777" w:rsidR="00D96488" w:rsidRDefault="00D96488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1E466D63" w14:textId="659E32D1" w:rsidR="00DC5A5F" w:rsidRDefault="00000000" w:rsidP="00D96488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</w:p>
    <w:p w14:paraId="0EDF21D8" w14:textId="6D439484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Тема1. Вводное занятие. Изучение программного обеспечения для монтажа аудио, видео и </w:t>
      </w:r>
      <w:r w:rsidR="00D96488">
        <w:rPr>
          <w:rFonts w:ascii="Times New Roman" w:hAnsi="Times New Roman" w:cs="Times New Roman"/>
          <w:b/>
          <w:sz w:val="28"/>
          <w:szCs w:val="28"/>
        </w:rPr>
        <w:t>фотоматериала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21221BC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348FB57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0831AE3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аудиоматериала;</w:t>
      </w:r>
    </w:p>
    <w:p w14:paraId="74F428F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видеоматериала;</w:t>
      </w:r>
    </w:p>
    <w:p w14:paraId="55D5BC5E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фотоматериала;</w:t>
      </w:r>
    </w:p>
    <w:p w14:paraId="03A83433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66E73808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</w:p>
    <w:p w14:paraId="4F5D6AE4" w14:textId="1C583D71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3076D5B6" w14:textId="77777777"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DA7A74" w14:textId="73B6375D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 Видео редакторы. Виды, характеристики, возможности. </w:t>
      </w:r>
    </w:p>
    <w:p w14:paraId="519894D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65941BF5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7E0163E3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видеоматериала;</w:t>
      </w:r>
    </w:p>
    <w:p w14:paraId="1661EC2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для создания видеоролика путем монтажа;</w:t>
      </w:r>
    </w:p>
    <w:p w14:paraId="45AD9B9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видео редакторов; </w:t>
      </w:r>
    </w:p>
    <w:p w14:paraId="3035C5C5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19F0E3F8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</w:p>
    <w:p w14:paraId="49666CEC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14:paraId="796D6CAD" w14:textId="2AEB570E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редактировать видеоматериал и создавать видеоролик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7ECF59D5" w14:textId="77777777" w:rsidR="00D96488" w:rsidRDefault="00D96488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75EF2BF8" w14:textId="77777777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3. Аудио редакторы. Виды, характеристики, возможности. </w:t>
      </w:r>
    </w:p>
    <w:p w14:paraId="7376C47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2E5D42A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4AD21C7D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аудиоматериала;</w:t>
      </w:r>
    </w:p>
    <w:p w14:paraId="799BC6DE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для создания аудио трека путем монтажа;</w:t>
      </w:r>
    </w:p>
    <w:p w14:paraId="68291C38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аудио редакторов; </w:t>
      </w:r>
    </w:p>
    <w:p w14:paraId="0C2C8E01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245060EE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подбирать необходимые программное обеспечение для выполнения определенных задач;</w:t>
      </w:r>
    </w:p>
    <w:p w14:paraId="3AA35684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14:paraId="273AC771" w14:textId="3DE1FF61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редактировать аудиоматериал и создавать аудио трек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58AE3F05" w14:textId="77777777" w:rsidR="00D96488" w:rsidRDefault="00D96488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020A74" w14:textId="23FA6981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r w:rsidR="000A5123">
        <w:rPr>
          <w:rFonts w:ascii="Times New Roman" w:hAnsi="Times New Roman" w:cs="Times New Roman"/>
          <w:b/>
          <w:sz w:val="28"/>
          <w:szCs w:val="28"/>
        </w:rPr>
        <w:t>Фоторедакторы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. Виды, характеристики, возможности. </w:t>
      </w:r>
    </w:p>
    <w:p w14:paraId="0A57B3CC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  освоения темы обучающийся должен</w:t>
      </w:r>
    </w:p>
    <w:p w14:paraId="619960AA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знать:</w:t>
      </w:r>
    </w:p>
    <w:p w14:paraId="541E4581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программное обеспечение существуют для монтажа фотоматериала;</w:t>
      </w:r>
    </w:p>
    <w:p w14:paraId="285D475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технические требования для создания изображений путем монтажа;</w:t>
      </w:r>
    </w:p>
    <w:p w14:paraId="1D86E0E0" w14:textId="6A70489E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возможности </w:t>
      </w:r>
      <w:r w:rsidR="000A5123">
        <w:rPr>
          <w:rFonts w:ascii="Times New Roman" w:hAnsi="Times New Roman" w:cs="Times New Roman"/>
          <w:sz w:val="28"/>
          <w:szCs w:val="28"/>
        </w:rPr>
        <w:t>фоторедакторов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6DA60C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уметь:</w:t>
      </w:r>
    </w:p>
    <w:p w14:paraId="3B880ECC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подбирать необходимые программное обеспечение для выполнения определенных задач;</w:t>
      </w:r>
    </w:p>
    <w:p w14:paraId="6DAC8C49" w14:textId="77777777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грамотно использовать программное обеспечение для выполнения определенных задач;</w:t>
      </w:r>
    </w:p>
    <w:p w14:paraId="0F8EC71B" w14:textId="0F9B9B89" w:rsidR="00DC5A5F" w:rsidRDefault="00000000">
      <w:pPr>
        <w:pStyle w:val="af3"/>
        <w:spacing w:after="0" w:line="24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редактировать фотоматериал и создавать графические изображения</w:t>
      </w:r>
      <w:r w:rsidR="00D96488">
        <w:rPr>
          <w:rFonts w:ascii="Times New Roman" w:hAnsi="Times New Roman" w:cs="Times New Roman"/>
          <w:sz w:val="28"/>
          <w:szCs w:val="28"/>
        </w:rPr>
        <w:t>.</w:t>
      </w:r>
    </w:p>
    <w:p w14:paraId="73791093" w14:textId="77777777"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14:paraId="067DD955" w14:textId="77777777" w:rsidR="00DC5A5F" w:rsidRDefault="00DC5A5F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14:paraId="25074428" w14:textId="77777777" w:rsidR="00DC5A5F" w:rsidRDefault="0000000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22CE87CD" w14:textId="23823199" w:rsidR="00DC5A5F" w:rsidRDefault="00000000">
      <w:pPr>
        <w:pStyle w:val="1"/>
        <w:keepLines w:val="0"/>
        <w:numPr>
          <w:ilvl w:val="0"/>
          <w:numId w:val="0"/>
        </w:numPr>
        <w:spacing w:line="240" w:lineRule="auto"/>
        <w:ind w:right="0" w:firstLineChars="200" w:firstLine="562"/>
        <w:rPr>
          <w:bCs/>
          <w:caps/>
          <w:szCs w:val="28"/>
        </w:rPr>
      </w:pPr>
      <w:bookmarkStart w:id="15" w:name="_Toc28524"/>
      <w:bookmarkStart w:id="16" w:name="_Toc21480"/>
      <w:bookmarkStart w:id="17" w:name="_Toc3975"/>
      <w:bookmarkStart w:id="18" w:name="_Toc200447051"/>
      <w:bookmarkStart w:id="19" w:name="_Toc233018915"/>
      <w:r>
        <w:rPr>
          <w:bCs/>
        </w:rPr>
        <w:lastRenderedPageBreak/>
        <w:t xml:space="preserve">3. УСЛОВИЯ РЕАЛИЗАЦИИ ПРОГРАММЫ </w:t>
      </w:r>
      <w:bookmarkEnd w:id="15"/>
      <w:bookmarkEnd w:id="16"/>
      <w:bookmarkEnd w:id="17"/>
      <w:bookmarkEnd w:id="18"/>
      <w:r w:rsidR="000A5123" w:rsidRPr="000A5123">
        <w:rPr>
          <w:bCs/>
          <w:caps/>
        </w:rPr>
        <w:t>практики</w:t>
      </w:r>
      <w:bookmarkEnd w:id="19"/>
    </w:p>
    <w:p w14:paraId="12A5B842" w14:textId="77777777" w:rsidR="00E35F83" w:rsidRPr="00043869" w:rsidRDefault="00E35F83" w:rsidP="00E35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A6795" w14:textId="77777777" w:rsidR="00E35F83" w:rsidRPr="00043869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1084B465" w14:textId="77777777" w:rsidR="00E35F83" w:rsidRPr="00043869" w:rsidRDefault="00E35F83" w:rsidP="00E35F8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661FE78C" w14:textId="77777777" w:rsid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14:paraId="0B618F23" w14:textId="5E3303A6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Ноутбук ACER Aspire A315-55</w:t>
      </w:r>
    </w:p>
    <w:p w14:paraId="38BCE079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Проектор Epson</w:t>
      </w:r>
    </w:p>
    <w:p w14:paraId="40FC429F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Экран переносной</w:t>
      </w:r>
    </w:p>
    <w:p w14:paraId="28949E3D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Комплект аудио-кабелей</w:t>
      </w:r>
    </w:p>
    <w:p w14:paraId="688740C8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Комплект </w:t>
      </w:r>
      <w:proofErr w:type="gram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видео-кабелей</w:t>
      </w:r>
      <w:proofErr w:type="gramEnd"/>
    </w:p>
    <w:p w14:paraId="27CD2275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Радиомикрофон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Shure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sm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58</w:t>
      </w:r>
    </w:p>
    <w:p w14:paraId="03AFA844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Пульт звуковой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Soundcraft</w:t>
      </w:r>
      <w:proofErr w:type="spellEnd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EFX 12</w:t>
      </w:r>
    </w:p>
    <w:p w14:paraId="04D6F04E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Усилитель звука Crown CE 1000</w:t>
      </w:r>
    </w:p>
    <w:p w14:paraId="44CD8B45" w14:textId="77777777" w:rsidR="00E35F83" w:rsidRPr="00E35F83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Кроссовер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Behringer</w:t>
      </w:r>
      <w:proofErr w:type="spellEnd"/>
    </w:p>
    <w:p w14:paraId="4E094482" w14:textId="1C64B2FB" w:rsidR="00E35F83" w:rsidRPr="00043869" w:rsidRDefault="00E35F83" w:rsidP="00E35F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Пульт управления светом </w:t>
      </w:r>
      <w:proofErr w:type="spellStart"/>
      <w:r w:rsidRPr="00E35F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Smartfade</w:t>
      </w:r>
      <w:proofErr w:type="spellEnd"/>
      <w:r w:rsidRPr="00043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4960372" w14:textId="77777777" w:rsidR="00E35F83" w:rsidRPr="00F44DBB" w:rsidRDefault="00E35F83" w:rsidP="00E35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0D1D52A" w14:textId="77777777" w:rsidR="00DC5A5F" w:rsidRDefault="00000000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CEB4D61" w14:textId="77777777"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0440A8" w14:textId="77777777" w:rsidR="00DC5A5F" w:rsidRDefault="00000000" w:rsidP="00E35F83">
      <w:pPr>
        <w:pStyle w:val="af3"/>
        <w:spacing w:after="0" w:line="240" w:lineRule="auto"/>
        <w:ind w:left="0" w:firstLine="709"/>
        <w:jc w:val="both"/>
        <w:rPr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Основная литература:</w:t>
      </w:r>
    </w:p>
    <w:p w14:paraId="503137C6" w14:textId="77777777" w:rsidR="00DC5A5F" w:rsidRDefault="00000000" w:rsidP="00E35F83">
      <w:pPr>
        <w:pStyle w:val="af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Асанова </w:t>
      </w:r>
      <w:proofErr w:type="gramStart"/>
      <w:r>
        <w:rPr>
          <w:rFonts w:ascii="Times New Roman" w:hAnsi="Times New Roman"/>
          <w:sz w:val="28"/>
          <w:szCs w:val="28"/>
        </w:rPr>
        <w:t>И.М.</w:t>
      </w:r>
      <w:proofErr w:type="gramEnd"/>
      <w:r>
        <w:rPr>
          <w:rFonts w:ascii="Times New Roman" w:hAnsi="Times New Roman"/>
          <w:sz w:val="28"/>
          <w:szCs w:val="28"/>
        </w:rPr>
        <w:t xml:space="preserve">, Дерябина </w:t>
      </w:r>
      <w:proofErr w:type="gramStart"/>
      <w:r>
        <w:rPr>
          <w:rFonts w:ascii="Times New Roman" w:hAnsi="Times New Roman"/>
          <w:sz w:val="28"/>
          <w:szCs w:val="28"/>
        </w:rPr>
        <w:t>С.О.</w:t>
      </w:r>
      <w:proofErr w:type="gramEnd"/>
      <w:r>
        <w:rPr>
          <w:rFonts w:ascii="Times New Roman" w:hAnsi="Times New Roman"/>
          <w:sz w:val="28"/>
          <w:szCs w:val="28"/>
        </w:rPr>
        <w:t xml:space="preserve">, Игнатьева </w:t>
      </w:r>
      <w:proofErr w:type="gramStart"/>
      <w:r>
        <w:rPr>
          <w:rFonts w:ascii="Times New Roman" w:hAnsi="Times New Roman"/>
          <w:sz w:val="28"/>
          <w:szCs w:val="28"/>
        </w:rPr>
        <w:t>В.В.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Организация </w:t>
      </w:r>
      <w:proofErr w:type="spellStart"/>
      <w:r>
        <w:rPr>
          <w:rFonts w:ascii="Times New Roman" w:hAnsi="Times New Roman"/>
          <w:sz w:val="28"/>
          <w:szCs w:val="28"/>
        </w:rPr>
        <w:t>культурнодосуговой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деятельности: Учебник для студентов вузов. – 3-е изд., </w:t>
      </w:r>
      <w:proofErr w:type="spellStart"/>
      <w:r>
        <w:rPr>
          <w:rFonts w:ascii="Times New Roman" w:hAnsi="Times New Roman"/>
          <w:sz w:val="28"/>
          <w:szCs w:val="28"/>
        </w:rPr>
        <w:t>стериотип</w:t>
      </w:r>
      <w:proofErr w:type="spellEnd"/>
      <w:r>
        <w:rPr>
          <w:rFonts w:ascii="Times New Roman" w:hAnsi="Times New Roman"/>
          <w:sz w:val="28"/>
          <w:szCs w:val="28"/>
        </w:rPr>
        <w:t>.- М.: ИЦ «Академия», 2013</w:t>
      </w:r>
    </w:p>
    <w:p w14:paraId="0B3574B5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Жарков А.Д. Теория и технология культурно-досуговой деятельности: Учебное пособие для вузов. – М., 2007.</w:t>
      </w:r>
    </w:p>
    <w:p w14:paraId="1CCB0C10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Жаркова </w:t>
      </w:r>
      <w:proofErr w:type="gramStart"/>
      <w:r>
        <w:rPr>
          <w:rFonts w:ascii="Times New Roman" w:hAnsi="Times New Roman"/>
          <w:sz w:val="28"/>
          <w:szCs w:val="28"/>
        </w:rPr>
        <w:t>Л.С.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 учреждений культуры: Учебное пособие. – М., 2013.</w:t>
      </w:r>
    </w:p>
    <w:p w14:paraId="349A8027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Киселева </w:t>
      </w:r>
      <w:proofErr w:type="gramStart"/>
      <w:r>
        <w:rPr>
          <w:rFonts w:ascii="Times New Roman" w:hAnsi="Times New Roman"/>
          <w:sz w:val="28"/>
          <w:szCs w:val="28"/>
        </w:rPr>
        <w:t>Т.Г.</w:t>
      </w:r>
      <w:proofErr w:type="gramEnd"/>
      <w:r>
        <w:rPr>
          <w:rFonts w:ascii="Times New Roman" w:hAnsi="Times New Roman"/>
          <w:sz w:val="28"/>
          <w:szCs w:val="28"/>
        </w:rPr>
        <w:t xml:space="preserve">, Красильников </w:t>
      </w:r>
      <w:proofErr w:type="gramStart"/>
      <w:r>
        <w:rPr>
          <w:rFonts w:ascii="Times New Roman" w:hAnsi="Times New Roman"/>
          <w:sz w:val="28"/>
          <w:szCs w:val="28"/>
        </w:rPr>
        <w:t>Ю.Д.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Социально-культурная деятельность: история, теоретические основы, сферы реализации, субъекты, ресурсы, технологии: Учебная программа. – М.: МГУКИ, 2011. </w:t>
      </w:r>
    </w:p>
    <w:p w14:paraId="263336C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Марков А.П., </w:t>
      </w:r>
      <w:proofErr w:type="spellStart"/>
      <w:r>
        <w:rPr>
          <w:rFonts w:ascii="Times New Roman" w:hAnsi="Times New Roman"/>
          <w:sz w:val="28"/>
          <w:szCs w:val="28"/>
        </w:rPr>
        <w:t>Бирженюк</w:t>
      </w:r>
      <w:proofErr w:type="spellEnd"/>
      <w:r>
        <w:rPr>
          <w:rFonts w:ascii="Times New Roman" w:hAnsi="Times New Roman"/>
          <w:sz w:val="28"/>
          <w:szCs w:val="28"/>
        </w:rPr>
        <w:t xml:space="preserve"> Г.М. Основы социокультурного проектирования: Учебное пособие. – СПб., 1997. </w:t>
      </w:r>
    </w:p>
    <w:p w14:paraId="15CA4020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Современные технологии социально-культурной деятельности: Учебное пособие / Под ред. Е. И. Григорьевой. - Тамбов, 2002. </w:t>
      </w:r>
    </w:p>
    <w:p w14:paraId="0B0AC373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Ярошенко </w:t>
      </w:r>
      <w:proofErr w:type="gramStart"/>
      <w:r>
        <w:rPr>
          <w:rFonts w:ascii="Times New Roman" w:hAnsi="Times New Roman"/>
          <w:sz w:val="28"/>
          <w:szCs w:val="28"/>
        </w:rPr>
        <w:t>Н.Н.</w:t>
      </w:r>
      <w:proofErr w:type="gramEnd"/>
      <w:r>
        <w:rPr>
          <w:rFonts w:ascii="Times New Roman" w:hAnsi="Times New Roman"/>
          <w:sz w:val="28"/>
          <w:szCs w:val="28"/>
        </w:rPr>
        <w:t xml:space="preserve"> Педагогические парадигмы социально-культурной деятельности: Учебное пособие. – М., 2004. </w:t>
      </w:r>
    </w:p>
    <w:p w14:paraId="36F8D29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Ярошенко </w:t>
      </w:r>
      <w:proofErr w:type="gramStart"/>
      <w:r>
        <w:rPr>
          <w:rFonts w:ascii="Times New Roman" w:hAnsi="Times New Roman"/>
          <w:sz w:val="28"/>
          <w:szCs w:val="28"/>
        </w:rPr>
        <w:t>Н.Н.</w:t>
      </w:r>
      <w:proofErr w:type="gramEnd"/>
      <w:r>
        <w:rPr>
          <w:rFonts w:ascii="Times New Roman" w:hAnsi="Times New Roman"/>
          <w:sz w:val="28"/>
          <w:szCs w:val="28"/>
        </w:rPr>
        <w:t xml:space="preserve"> Социально-культурная анимация. – М., 2000</w:t>
      </w:r>
    </w:p>
    <w:p w14:paraId="02B4C7F3" w14:textId="77777777" w:rsidR="00DC5A5F" w:rsidRDefault="00DC5A5F" w:rsidP="00E35F8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6C6772D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Дополнительная литература:</w:t>
      </w:r>
    </w:p>
    <w:p w14:paraId="57AE9454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Бакланова Т.И. Педагогика художественной самодеятельности. – М., 1992. </w:t>
      </w:r>
    </w:p>
    <w:p w14:paraId="5F7D37A6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Блинова </w:t>
      </w:r>
      <w:proofErr w:type="gramStart"/>
      <w:r>
        <w:rPr>
          <w:rFonts w:ascii="Times New Roman" w:hAnsi="Times New Roman"/>
          <w:sz w:val="28"/>
          <w:szCs w:val="28"/>
        </w:rPr>
        <w:t>Г.П.</w:t>
      </w:r>
      <w:proofErr w:type="gramEnd"/>
      <w:r>
        <w:rPr>
          <w:rFonts w:ascii="Times New Roman" w:hAnsi="Times New Roman"/>
          <w:sz w:val="28"/>
          <w:szCs w:val="28"/>
        </w:rPr>
        <w:t xml:space="preserve"> Народная художественная культура: Русские народные праздники и обряды (Теория и история): Учебное пособие. – М., 1998. </w:t>
      </w:r>
    </w:p>
    <w:p w14:paraId="61CCD30A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Воловик А.Ф., Воловик В.А. Педагогика досуга: Учебник. – М., 1998. </w:t>
      </w:r>
    </w:p>
    <w:p w14:paraId="09C90A84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Волощенко Г.Г. Досуг: происхождение и развитие. – Омск, 2005. </w:t>
      </w:r>
    </w:p>
    <w:p w14:paraId="00A5224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 Гагин </w:t>
      </w:r>
      <w:proofErr w:type="gramStart"/>
      <w:r>
        <w:rPr>
          <w:rFonts w:ascii="Times New Roman" w:hAnsi="Times New Roman"/>
          <w:sz w:val="28"/>
          <w:szCs w:val="28"/>
        </w:rPr>
        <w:t>В.Н.</w:t>
      </w:r>
      <w:proofErr w:type="gramEnd"/>
      <w:r>
        <w:rPr>
          <w:rFonts w:ascii="Times New Roman" w:hAnsi="Times New Roman"/>
          <w:sz w:val="28"/>
          <w:szCs w:val="28"/>
        </w:rPr>
        <w:t xml:space="preserve"> Интересно ли в вашем клубе. – М., 1989. </w:t>
      </w:r>
    </w:p>
    <w:p w14:paraId="5A21AE3A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Горбатова </w:t>
      </w:r>
      <w:proofErr w:type="gramStart"/>
      <w:r>
        <w:rPr>
          <w:rFonts w:ascii="Times New Roman" w:hAnsi="Times New Roman"/>
          <w:sz w:val="28"/>
          <w:szCs w:val="28"/>
        </w:rPr>
        <w:t>И.И.</w:t>
      </w:r>
      <w:proofErr w:type="gramEnd"/>
      <w:r>
        <w:rPr>
          <w:rFonts w:ascii="Times New Roman" w:hAnsi="Times New Roman"/>
          <w:sz w:val="28"/>
          <w:szCs w:val="28"/>
        </w:rPr>
        <w:t xml:space="preserve"> Деятельность клубных учреждений. – М., 1999. </w:t>
      </w:r>
    </w:p>
    <w:p w14:paraId="5925C122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Генкин Д.М., </w:t>
      </w:r>
      <w:proofErr w:type="spellStart"/>
      <w:r>
        <w:rPr>
          <w:rFonts w:ascii="Times New Roman" w:hAnsi="Times New Roman"/>
          <w:sz w:val="28"/>
          <w:szCs w:val="28"/>
        </w:rPr>
        <w:t>Конович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А.А. Массовые театрализованные праздники и представления. – М., 1985. </w:t>
      </w:r>
    </w:p>
    <w:p w14:paraId="186F2765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Дополнительное образование детей: Учебное пособие / Под ред. </w:t>
      </w:r>
      <w:proofErr w:type="gramStart"/>
      <w:r>
        <w:rPr>
          <w:rFonts w:ascii="Times New Roman" w:hAnsi="Times New Roman"/>
          <w:sz w:val="28"/>
          <w:szCs w:val="28"/>
        </w:rPr>
        <w:t>О.Е.</w:t>
      </w:r>
      <w:proofErr w:type="gramEnd"/>
      <w:r>
        <w:rPr>
          <w:rFonts w:ascii="Times New Roman" w:hAnsi="Times New Roman"/>
          <w:sz w:val="28"/>
          <w:szCs w:val="28"/>
        </w:rPr>
        <w:t xml:space="preserve"> Лебедева. – М.:ВЛАДОС, 2000. </w:t>
      </w:r>
    </w:p>
    <w:p w14:paraId="7B4712B2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Досуг, творчество, медиакультура: социально-экологические проблемы: Сборник научных трудов. – Омск: Сиб. филиал Рос. ин-та культурологии, 2005. </w:t>
      </w:r>
    </w:p>
    <w:p w14:paraId="70A54207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Ерошенков </w:t>
      </w:r>
      <w:proofErr w:type="gramStart"/>
      <w:r>
        <w:rPr>
          <w:rFonts w:ascii="Times New Roman" w:hAnsi="Times New Roman"/>
          <w:sz w:val="28"/>
          <w:szCs w:val="28"/>
        </w:rPr>
        <w:t>И.Н.</w:t>
      </w:r>
      <w:proofErr w:type="gramEnd"/>
      <w:r>
        <w:rPr>
          <w:rFonts w:ascii="Times New Roman" w:hAnsi="Times New Roman"/>
          <w:sz w:val="28"/>
          <w:szCs w:val="28"/>
        </w:rPr>
        <w:t xml:space="preserve"> Культурно-</w:t>
      </w:r>
      <w:proofErr w:type="spellStart"/>
      <w:r>
        <w:rPr>
          <w:rFonts w:ascii="Times New Roman" w:hAnsi="Times New Roman"/>
          <w:sz w:val="28"/>
          <w:szCs w:val="28"/>
        </w:rPr>
        <w:t>досуговя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 современных условиях. – М., 1994. </w:t>
      </w:r>
    </w:p>
    <w:p w14:paraId="0EE3010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Запесоцкий А.С. Гуманитарная культура и гуманитарное образование. – СПб., 1996. </w:t>
      </w:r>
    </w:p>
    <w:p w14:paraId="35AC28F7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Иконникова </w:t>
      </w:r>
      <w:proofErr w:type="gramStart"/>
      <w:r>
        <w:rPr>
          <w:rFonts w:ascii="Times New Roman" w:hAnsi="Times New Roman"/>
          <w:sz w:val="28"/>
          <w:szCs w:val="28"/>
        </w:rPr>
        <w:t>С.Н.</w:t>
      </w:r>
      <w:proofErr w:type="gramEnd"/>
      <w:r>
        <w:rPr>
          <w:rFonts w:ascii="Times New Roman" w:hAnsi="Times New Roman"/>
          <w:sz w:val="28"/>
          <w:szCs w:val="28"/>
        </w:rPr>
        <w:t xml:space="preserve"> Молодежь и культура. - М., 1989. </w:t>
      </w:r>
    </w:p>
    <w:p w14:paraId="28AC4C05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Инновационные технологии обучения культурно-досуговой деятельности: Сб. науч. статей / Под ред. </w:t>
      </w:r>
      <w:proofErr w:type="gramStart"/>
      <w:r>
        <w:rPr>
          <w:rFonts w:ascii="Times New Roman" w:hAnsi="Times New Roman"/>
          <w:sz w:val="28"/>
          <w:szCs w:val="28"/>
        </w:rPr>
        <w:t>А.Д.</w:t>
      </w:r>
      <w:proofErr w:type="gramEnd"/>
      <w:r>
        <w:rPr>
          <w:rFonts w:ascii="Times New Roman" w:hAnsi="Times New Roman"/>
          <w:sz w:val="28"/>
          <w:szCs w:val="28"/>
        </w:rPr>
        <w:t xml:space="preserve"> Жаркова. – М.: МГУКИ, 2002. </w:t>
      </w:r>
    </w:p>
    <w:p w14:paraId="74ED2FCF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Каган М.С. Мир общения. Проблема </w:t>
      </w:r>
      <w:proofErr w:type="spellStart"/>
      <w:r>
        <w:rPr>
          <w:rFonts w:ascii="Times New Roman" w:hAnsi="Times New Roman"/>
          <w:sz w:val="28"/>
          <w:szCs w:val="28"/>
        </w:rPr>
        <w:t>межсубъектных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отношений. – М.: Политиздат, 1985. </w:t>
      </w:r>
    </w:p>
    <w:p w14:paraId="4A5009CA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Каменец А.В. Клубы вчера, сегодня, завтра. – М., 2001. </w:t>
      </w:r>
    </w:p>
    <w:p w14:paraId="7B94724E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Киселева Т.Г., Красильников Ю.Д. Основы СКД: Учебное пособие – М., 1995. </w:t>
      </w:r>
    </w:p>
    <w:p w14:paraId="08F21812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Киселева </w:t>
      </w:r>
      <w:proofErr w:type="gramStart"/>
      <w:r>
        <w:rPr>
          <w:rFonts w:ascii="Times New Roman" w:hAnsi="Times New Roman"/>
          <w:sz w:val="28"/>
          <w:szCs w:val="28"/>
        </w:rPr>
        <w:t>Т.Г.</w:t>
      </w:r>
      <w:proofErr w:type="gramEnd"/>
      <w:r>
        <w:rPr>
          <w:rFonts w:ascii="Times New Roman" w:hAnsi="Times New Roman"/>
          <w:sz w:val="28"/>
          <w:szCs w:val="28"/>
        </w:rPr>
        <w:t xml:space="preserve"> Теория досуга за рубежом: Курс лекций. – М., 1992.</w:t>
      </w:r>
    </w:p>
    <w:p w14:paraId="4A921639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Клявина И.И. Культура детства: В 2 ч. – Кемерово, 2004. </w:t>
      </w:r>
    </w:p>
    <w:p w14:paraId="616B5E93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</w:t>
      </w:r>
      <w:proofErr w:type="spellStart"/>
      <w:r>
        <w:rPr>
          <w:rFonts w:ascii="Times New Roman" w:hAnsi="Times New Roman"/>
          <w:sz w:val="28"/>
          <w:szCs w:val="28"/>
        </w:rPr>
        <w:t>Конович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А.А. Театрализованные праздники и обряды в СССР. – М., 1990. </w:t>
      </w:r>
    </w:p>
    <w:p w14:paraId="6F180D62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Кузнецов И. Технология делового общения. – М., 2004. </w:t>
      </w:r>
    </w:p>
    <w:p w14:paraId="08C65C98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</w:t>
      </w:r>
      <w:proofErr w:type="spellStart"/>
      <w:r>
        <w:rPr>
          <w:rFonts w:ascii="Times New Roman" w:hAnsi="Times New Roman"/>
          <w:sz w:val="28"/>
          <w:szCs w:val="28"/>
        </w:rPr>
        <w:t>Максютин</w:t>
      </w:r>
      <w:proofErr w:type="spellEnd"/>
      <w:r>
        <w:rPr>
          <w:rFonts w:ascii="Times New Roman" w:hAnsi="Times New Roman"/>
          <w:sz w:val="28"/>
          <w:szCs w:val="28"/>
        </w:rPr>
        <w:t xml:space="preserve"> Н.Ф. Культурно-досуговая деятельность. – Казань, 1999. </w:t>
      </w:r>
    </w:p>
    <w:p w14:paraId="3CDAED97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proofErr w:type="spellStart"/>
      <w:r>
        <w:rPr>
          <w:rFonts w:ascii="Times New Roman" w:hAnsi="Times New Roman"/>
          <w:sz w:val="28"/>
          <w:szCs w:val="28"/>
        </w:rPr>
        <w:t>Мосалев</w:t>
      </w:r>
      <w:proofErr w:type="spellEnd"/>
      <w:r>
        <w:rPr>
          <w:rFonts w:ascii="Times New Roman" w:hAnsi="Times New Roman"/>
          <w:sz w:val="28"/>
          <w:szCs w:val="28"/>
        </w:rPr>
        <w:t xml:space="preserve"> Б.Г. Методология и методика социологических исследований. – М.:МГУК, 1995. </w:t>
      </w:r>
    </w:p>
    <w:p w14:paraId="35D98070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23. Народная культура Сибири: Учебное пособие / отв. Ред. Н.А. Томилов, Н.Ф. Хилько. В 2 ч. – Омск, 2002. </w:t>
      </w:r>
    </w:p>
    <w:p w14:paraId="74212692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24. Новаторов В.Е. Социально-культурный маркетинг в вопросах и ответах. – Иркутск, 2004. </w:t>
      </w:r>
    </w:p>
    <w:p w14:paraId="36D19FBB" w14:textId="77777777" w:rsidR="00DC5A5F" w:rsidRDefault="00000000" w:rsidP="00E35F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25. Новаторов В.Е. Культурно-досуговая деятельность: Словарь-справочник. – Омск, 1992. </w:t>
      </w:r>
    </w:p>
    <w:p w14:paraId="22E9A9F8" w14:textId="77777777" w:rsidR="00DC5A5F" w:rsidRDefault="00000000" w:rsidP="00E35F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Основы разработки педагогических технологий и инноваций / Под ред. В.А. Пятина. – Астрахань: Астраханский гос. ун-т, 1998.</w:t>
      </w:r>
    </w:p>
    <w:p w14:paraId="792A4B2F" w14:textId="77777777" w:rsidR="00DC5A5F" w:rsidRDefault="00DC5A5F" w:rsidP="00E35F83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FDE548" w14:textId="77777777" w:rsidR="00E35F83" w:rsidRPr="00043869" w:rsidRDefault="00E35F83" w:rsidP="00E35F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04386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Интернет-ресурсы</w:t>
      </w:r>
    </w:p>
    <w:p w14:paraId="6451F30A" w14:textId="77777777" w:rsidR="00E35F83" w:rsidRPr="00043869" w:rsidRDefault="00E35F83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https://psychology_pedagogy.academic.ru/</w:t>
        </w:r>
      </w:hyperlink>
    </w:p>
    <w:p w14:paraId="36E5B873" w14:textId="77777777" w:rsidR="00E35F83" w:rsidRPr="00043869" w:rsidRDefault="00E35F83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2" w:history="1">
        <w:r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https://multiurok.ru/</w:t>
        </w:r>
      </w:hyperlink>
    </w:p>
    <w:p w14:paraId="25E1EA3F" w14:textId="77777777" w:rsidR="00E35F83" w:rsidRPr="00043869" w:rsidRDefault="00E35F83" w:rsidP="00E35F83">
      <w:pPr>
        <w:pStyle w:val="af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043869">
          <w:rPr>
            <w:rStyle w:val="a4"/>
            <w:rFonts w:ascii="Times New Roman" w:hAnsi="Times New Roman" w:cs="Times New Roman"/>
            <w:sz w:val="28"/>
            <w:szCs w:val="28"/>
          </w:rPr>
          <w:t>https://slider-ai.ru/</w:t>
        </w:r>
      </w:hyperlink>
    </w:p>
    <w:p w14:paraId="66933DD6" w14:textId="77777777" w:rsidR="00DC5A5F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082A2CF" w14:textId="1F22082A" w:rsidR="00DC5A5F" w:rsidRDefault="00000000">
      <w:pPr>
        <w:spacing w:after="0" w:line="240" w:lineRule="auto"/>
        <w:ind w:firstLineChars="200" w:firstLine="56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</w:t>
      </w:r>
      <w:r w:rsidR="000A5123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 по организации самостоятельной работы обучающимся</w:t>
      </w:r>
    </w:p>
    <w:p w14:paraId="0A536EF4" w14:textId="77777777" w:rsidR="00D96488" w:rsidRDefault="00D96488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4DBD45EF" w14:textId="051ED163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Самостоятельная учебная нагрузка обучающегося – это вид индивидуальной учебной деятельности учащегося, предназначение которого состоит в развитии у них способности самостоятельно приобретать знания, обобщать полученные знания и делать самостоятельные выводы на базе этих знаний. Самостоятельная работа способствует также закреплению изученного на занятиях материала и развивает навыки творческого мышления.</w:t>
      </w:r>
    </w:p>
    <w:p w14:paraId="7130B584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самостоятельной работы по УП «Технические средства профессиональной деятельности» состоит в систематизации, закреплении, углублении полученных теоретических знаний, развития у учащихся их познавательных способностей, а также в формировании умения самостоятельно приобретать новые знания из разных источников.</w:t>
      </w:r>
    </w:p>
    <w:p w14:paraId="74B08508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видам внеаудиторной самостоятельной работы обучающихся по УП «Технические средства профессиональной деятельности» относятся:</w:t>
      </w:r>
    </w:p>
    <w:p w14:paraId="32EC7C51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 и чтение дополнительной литературы по изученным на занятиях темам;</w:t>
      </w:r>
    </w:p>
    <w:p w14:paraId="356A055F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ознакомление с нормативными документами, их конспектирование;</w:t>
      </w:r>
    </w:p>
    <w:p w14:paraId="3F5CCE1A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обработка текста конспекта лекций;</w:t>
      </w:r>
    </w:p>
    <w:p w14:paraId="665B84F3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составление таблиц для систематизации учебного материала;</w:t>
      </w:r>
    </w:p>
    <w:p w14:paraId="60083F62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ответы на контрольные вопросы;</w:t>
      </w:r>
    </w:p>
    <w:p w14:paraId="37747C07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сообщений к выступлению на занятии;</w:t>
      </w:r>
    </w:p>
    <w:p w14:paraId="0AC6E1D4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ситуационных задач.</w:t>
      </w:r>
    </w:p>
    <w:p w14:paraId="0AD227DC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формами контроля внеаудиторной самостоятельной учебной нагрузке студентов по общепрофессиональной дисциплине является опрос, проверочные работы и тестирование.</w:t>
      </w:r>
    </w:p>
    <w:p w14:paraId="3B4FCBFC" w14:textId="77777777" w:rsidR="00DC5A5F" w:rsidRDefault="00DC5A5F">
      <w:pPr>
        <w:widowControl w:val="0"/>
        <w:autoSpaceDE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</w:p>
    <w:p w14:paraId="7F514AB3" w14:textId="77777777" w:rsidR="00DC5A5F" w:rsidRDefault="00000000">
      <w:pPr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 самостоятельной работы по дисциплине</w:t>
      </w:r>
    </w:p>
    <w:p w14:paraId="6CABB228" w14:textId="77777777" w:rsidR="00DC5A5F" w:rsidRDefault="00DC5A5F">
      <w:pPr>
        <w:shd w:val="clear" w:color="auto" w:fill="FFFFFF"/>
        <w:spacing w:after="0" w:line="24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tbl>
      <w:tblPr>
        <w:tblStyle w:val="af1"/>
        <w:tblW w:w="9273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0"/>
        <w:gridCol w:w="3600"/>
        <w:gridCol w:w="2838"/>
        <w:gridCol w:w="745"/>
      </w:tblGrid>
      <w:tr w:rsidR="00DC5A5F" w:rsidRPr="000A5123" w14:paraId="32B15867" w14:textId="77777777">
        <w:trPr>
          <w:tblHeader/>
          <w:jc w:val="center"/>
        </w:trPr>
        <w:tc>
          <w:tcPr>
            <w:tcW w:w="2090" w:type="dxa"/>
          </w:tcPr>
          <w:p w14:paraId="11DE8F90" w14:textId="77777777" w:rsidR="00DC5A5F" w:rsidRPr="000A5123" w:rsidRDefault="00000000" w:rsidP="000A5123">
            <w:pPr>
              <w:shd w:val="clear" w:color="auto" w:fill="FFFFFF"/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600" w:type="dxa"/>
          </w:tcPr>
          <w:p w14:paraId="22363180" w14:textId="77777777" w:rsidR="00DC5A5F" w:rsidRPr="000A5123" w:rsidRDefault="00000000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Задания</w:t>
            </w:r>
          </w:p>
        </w:tc>
        <w:tc>
          <w:tcPr>
            <w:tcW w:w="2838" w:type="dxa"/>
          </w:tcPr>
          <w:p w14:paraId="1415B918" w14:textId="77777777" w:rsidR="00DC5A5F" w:rsidRPr="000A5123" w:rsidRDefault="00000000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Содержание заданий</w:t>
            </w:r>
          </w:p>
        </w:tc>
        <w:tc>
          <w:tcPr>
            <w:tcW w:w="745" w:type="dxa"/>
          </w:tcPr>
          <w:p w14:paraId="206A8D09" w14:textId="77777777" w:rsidR="00DC5A5F" w:rsidRPr="000A5123" w:rsidRDefault="00000000" w:rsidP="000A512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bCs/>
                <w:sz w:val="24"/>
                <w:szCs w:val="24"/>
                <w:lang w:eastAsia="ru-RU"/>
              </w:rPr>
              <w:t>Часы</w:t>
            </w:r>
          </w:p>
        </w:tc>
      </w:tr>
      <w:tr w:rsidR="00DC5A5F" w:rsidRPr="000A5123" w14:paraId="4CFADE88" w14:textId="77777777">
        <w:trPr>
          <w:jc w:val="center"/>
        </w:trPr>
        <w:tc>
          <w:tcPr>
            <w:tcW w:w="2090" w:type="dxa"/>
          </w:tcPr>
          <w:p w14:paraId="589941DB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b/>
                <w:sz w:val="24"/>
                <w:szCs w:val="24"/>
                <w:lang w:eastAsia="ru-RU"/>
              </w:rPr>
              <w:t>Раздел I. Изучение технических средств</w:t>
            </w:r>
          </w:p>
        </w:tc>
        <w:tc>
          <w:tcPr>
            <w:tcW w:w="3600" w:type="dxa"/>
          </w:tcPr>
          <w:p w14:paraId="0A80519E" w14:textId="77777777"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14:paraId="77C7D2D1" w14:textId="77777777"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</w:tcPr>
          <w:p w14:paraId="47EF9383" w14:textId="77777777" w:rsidR="00DC5A5F" w:rsidRPr="000A5123" w:rsidRDefault="00DC5A5F" w:rsidP="000A5123">
            <w:pPr>
              <w:spacing w:after="0" w:line="240" w:lineRule="auto"/>
              <w:ind w:firstLineChars="200" w:firstLine="48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C5A5F" w:rsidRPr="000A5123" w14:paraId="21915E10" w14:textId="77777777">
        <w:trPr>
          <w:jc w:val="center"/>
        </w:trPr>
        <w:tc>
          <w:tcPr>
            <w:tcW w:w="2090" w:type="dxa"/>
          </w:tcPr>
          <w:p w14:paraId="4F37EE5B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 1. Персональный компьютер. Виды ПК, характеристики ПК. Подбор ПК для выполнения различных задач.</w:t>
            </w:r>
          </w:p>
        </w:tc>
        <w:tc>
          <w:tcPr>
            <w:tcW w:w="3600" w:type="dxa"/>
          </w:tcPr>
          <w:p w14:paraId="2FC008EE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75234D34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Подготовить письменное сообщение по теме</w:t>
            </w:r>
          </w:p>
        </w:tc>
        <w:tc>
          <w:tcPr>
            <w:tcW w:w="2838" w:type="dxa"/>
          </w:tcPr>
          <w:p w14:paraId="6655AD5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1.</w:t>
            </w: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Концепция ПК</w:t>
            </w:r>
          </w:p>
          <w:p w14:paraId="7FE6C5C7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Основные принципы Работы ПК</w:t>
            </w:r>
          </w:p>
          <w:p w14:paraId="533E5CD3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Pr="000A5123">
              <w:rPr>
                <w:sz w:val="24"/>
                <w:szCs w:val="24"/>
                <w:shd w:val="clear" w:color="auto" w:fill="FFFFFF"/>
                <w:lang w:val="en-US" w:eastAsia="ru-RU"/>
              </w:rPr>
              <w:t>.</w:t>
            </w: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 Структура ПК</w:t>
            </w:r>
          </w:p>
        </w:tc>
        <w:tc>
          <w:tcPr>
            <w:tcW w:w="745" w:type="dxa"/>
          </w:tcPr>
          <w:p w14:paraId="1A7BFC79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1</w:t>
            </w:r>
          </w:p>
        </w:tc>
      </w:tr>
      <w:tr w:rsidR="00DC5A5F" w:rsidRPr="000A5123" w14:paraId="045C6390" w14:textId="77777777">
        <w:trPr>
          <w:jc w:val="center"/>
        </w:trPr>
        <w:tc>
          <w:tcPr>
            <w:tcW w:w="2090" w:type="dxa"/>
          </w:tcPr>
          <w:p w14:paraId="60D256D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 3. Принтер, сканер. Виды, характеристики, подбор принтера и сканера для </w:t>
            </w:r>
            <w:r w:rsidRPr="000A5123">
              <w:rPr>
                <w:sz w:val="24"/>
                <w:szCs w:val="24"/>
                <w:lang w:eastAsia="ru-RU"/>
              </w:rPr>
              <w:lastRenderedPageBreak/>
              <w:t>выполнения различных задач.</w:t>
            </w:r>
          </w:p>
        </w:tc>
        <w:tc>
          <w:tcPr>
            <w:tcW w:w="3600" w:type="dxa"/>
          </w:tcPr>
          <w:p w14:paraId="005962F3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1. Работа с текстом учебника и с конспектом.</w:t>
            </w:r>
          </w:p>
          <w:p w14:paraId="0035C1A6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дополнительной литературой</w:t>
            </w:r>
          </w:p>
        </w:tc>
        <w:tc>
          <w:tcPr>
            <w:tcW w:w="2838" w:type="dxa"/>
          </w:tcPr>
          <w:p w14:paraId="2952A7B8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Подготовить презентацию   по теме: «Принтер и сканер»</w:t>
            </w:r>
            <w:r w:rsidRPr="000A5123">
              <w:rPr>
                <w:sz w:val="24"/>
                <w:szCs w:val="24"/>
                <w:lang w:eastAsia="ru-RU"/>
              </w:rPr>
              <w:br/>
            </w:r>
            <w:r w:rsidRPr="000A5123">
              <w:rPr>
                <w:sz w:val="24"/>
                <w:szCs w:val="24"/>
                <w:lang w:eastAsia="ru-RU"/>
              </w:rPr>
              <w:br/>
            </w:r>
            <w:r w:rsidRPr="000A5123">
              <w:rPr>
                <w:sz w:val="24"/>
                <w:szCs w:val="24"/>
                <w:lang w:eastAsia="ru-RU"/>
              </w:rPr>
              <w:lastRenderedPageBreak/>
              <w:br/>
            </w:r>
          </w:p>
        </w:tc>
        <w:tc>
          <w:tcPr>
            <w:tcW w:w="745" w:type="dxa"/>
          </w:tcPr>
          <w:p w14:paraId="62F8F859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DC5A5F" w:rsidRPr="000A5123" w14:paraId="226F35AB" w14:textId="77777777">
        <w:trPr>
          <w:jc w:val="center"/>
        </w:trPr>
        <w:tc>
          <w:tcPr>
            <w:tcW w:w="2090" w:type="dxa"/>
          </w:tcPr>
          <w:p w14:paraId="6764326C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 4. Проектор и экран. Виды, характеристики, подбор проектора и экрана для работы в различных условиях (аудитория, концертная площадка)</w:t>
            </w:r>
          </w:p>
        </w:tc>
        <w:tc>
          <w:tcPr>
            <w:tcW w:w="3600" w:type="dxa"/>
          </w:tcPr>
          <w:p w14:paraId="09EF5266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1.Работа с методическим пособием и конспектом</w:t>
            </w:r>
          </w:p>
          <w:p w14:paraId="3D38BB84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2.Работа с дополнительной литературой</w:t>
            </w:r>
          </w:p>
        </w:tc>
        <w:tc>
          <w:tcPr>
            <w:tcW w:w="2838" w:type="dxa"/>
          </w:tcPr>
          <w:p w14:paraId="447E9417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проекторов</w:t>
            </w:r>
          </w:p>
          <w:p w14:paraId="470407BA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Виды и типы экранов</w:t>
            </w:r>
          </w:p>
          <w:p w14:paraId="00A94E74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3. Концепция подбора оборудования для различных видов задач</w:t>
            </w:r>
          </w:p>
        </w:tc>
        <w:tc>
          <w:tcPr>
            <w:tcW w:w="745" w:type="dxa"/>
          </w:tcPr>
          <w:p w14:paraId="7A33707C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 w14:paraId="56FA24DA" w14:textId="77777777">
        <w:trPr>
          <w:jc w:val="center"/>
        </w:trPr>
        <w:tc>
          <w:tcPr>
            <w:tcW w:w="2090" w:type="dxa"/>
          </w:tcPr>
          <w:p w14:paraId="1F6AA07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bCs/>
                <w:sz w:val="24"/>
                <w:szCs w:val="24"/>
                <w:lang w:eastAsia="ru-RU"/>
              </w:rPr>
              <w:t>Тема 5. Звуковое оборудование. Виды, характеристики. Работа со звуковым оборудованием на различных площадках.</w:t>
            </w:r>
          </w:p>
        </w:tc>
        <w:tc>
          <w:tcPr>
            <w:tcW w:w="3600" w:type="dxa"/>
          </w:tcPr>
          <w:p w14:paraId="5899AED2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1AD488BB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текстом учебника и с конспектом.</w:t>
            </w:r>
          </w:p>
        </w:tc>
        <w:tc>
          <w:tcPr>
            <w:tcW w:w="2838" w:type="dxa"/>
          </w:tcPr>
          <w:p w14:paraId="668E2AA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звукового оборудования</w:t>
            </w:r>
          </w:p>
          <w:p w14:paraId="77061AE8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Концепция подбора оборудования для выполнения различных видов задач</w:t>
            </w:r>
          </w:p>
          <w:p w14:paraId="40432DDE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  <w:p w14:paraId="6C437397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14:paraId="72B64ECE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 w14:paraId="559E89AB" w14:textId="77777777">
        <w:trPr>
          <w:jc w:val="center"/>
        </w:trPr>
        <w:tc>
          <w:tcPr>
            <w:tcW w:w="2090" w:type="dxa"/>
          </w:tcPr>
          <w:p w14:paraId="5564AE5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bCs/>
                <w:sz w:val="24"/>
                <w:szCs w:val="24"/>
                <w:lang w:eastAsia="ru-RU"/>
              </w:rPr>
              <w:t>Тема 6. Осветительное оборудование. Виды, характеристики. Работа с осветительным оборудованием на различных площадках.</w:t>
            </w:r>
          </w:p>
        </w:tc>
        <w:tc>
          <w:tcPr>
            <w:tcW w:w="3600" w:type="dxa"/>
          </w:tcPr>
          <w:p w14:paraId="12801B37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57A0D2E3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текстом учебника и с конспектом.</w:t>
            </w:r>
          </w:p>
        </w:tc>
        <w:tc>
          <w:tcPr>
            <w:tcW w:w="2838" w:type="dxa"/>
          </w:tcPr>
          <w:p w14:paraId="4FC73A5C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1. Виды и типы осветительного оборудования</w:t>
            </w:r>
          </w:p>
          <w:p w14:paraId="2916CAD8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>2. Концепция подбора оборудования для выполнения различных видов задач</w:t>
            </w:r>
          </w:p>
          <w:p w14:paraId="6A7077C3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  <w:p w14:paraId="77AF75FD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14:paraId="214E584F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 w14:paraId="383BA74F" w14:textId="77777777">
        <w:trPr>
          <w:jc w:val="center"/>
        </w:trPr>
        <w:tc>
          <w:tcPr>
            <w:tcW w:w="2090" w:type="dxa"/>
          </w:tcPr>
          <w:p w14:paraId="3E143D16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  <w:lang w:eastAsia="ru-RU"/>
              </w:rPr>
            </w:pPr>
            <w:r w:rsidRPr="000A5123">
              <w:rPr>
                <w:b/>
                <w:sz w:val="24"/>
                <w:szCs w:val="24"/>
                <w:lang w:eastAsia="ru-RU"/>
              </w:rPr>
              <w:t xml:space="preserve">Раздел </w:t>
            </w:r>
            <w:r w:rsidRPr="000A5123">
              <w:rPr>
                <w:b/>
                <w:sz w:val="24"/>
                <w:szCs w:val="24"/>
                <w:lang w:val="en-US" w:eastAsia="ru-RU"/>
              </w:rPr>
              <w:t>II</w:t>
            </w:r>
            <w:r w:rsidRPr="000A5123">
              <w:rPr>
                <w:b/>
                <w:sz w:val="24"/>
                <w:szCs w:val="24"/>
                <w:lang w:eastAsia="ru-RU"/>
              </w:rPr>
              <w:t xml:space="preserve">. Изучение ПО для монтажа аудио, видео и </w:t>
            </w:r>
            <w:proofErr w:type="gramStart"/>
            <w:r w:rsidRPr="000A5123">
              <w:rPr>
                <w:b/>
                <w:sz w:val="24"/>
                <w:szCs w:val="24"/>
                <w:lang w:eastAsia="ru-RU"/>
              </w:rPr>
              <w:t>фото материала</w:t>
            </w:r>
            <w:proofErr w:type="gramEnd"/>
          </w:p>
        </w:tc>
        <w:tc>
          <w:tcPr>
            <w:tcW w:w="3600" w:type="dxa"/>
          </w:tcPr>
          <w:p w14:paraId="29785846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14:paraId="08DF42C2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45" w:type="dxa"/>
          </w:tcPr>
          <w:p w14:paraId="7810D155" w14:textId="77777777" w:rsidR="00DC5A5F" w:rsidRPr="000A5123" w:rsidRDefault="00DC5A5F" w:rsidP="000A5123">
            <w:pPr>
              <w:spacing w:after="0" w:line="240" w:lineRule="auto"/>
              <w:ind w:firstLineChars="200" w:firstLine="480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C5A5F" w:rsidRPr="000A5123" w14:paraId="1DD916F0" w14:textId="77777777">
        <w:trPr>
          <w:jc w:val="center"/>
        </w:trPr>
        <w:tc>
          <w:tcPr>
            <w:tcW w:w="2090" w:type="dxa"/>
          </w:tcPr>
          <w:p w14:paraId="638E5E3C" w14:textId="41386E28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Тема1. Вводное занятие. Изучение программного обеспечения для монтажа аудио, видео и </w:t>
            </w:r>
            <w:r w:rsidR="000A5123" w:rsidRPr="000A5123">
              <w:rPr>
                <w:sz w:val="24"/>
                <w:szCs w:val="24"/>
                <w:lang w:eastAsia="ru-RU"/>
              </w:rPr>
              <w:t>фотоматериала</w:t>
            </w:r>
            <w:r w:rsidRPr="000A5123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00" w:type="dxa"/>
          </w:tcPr>
          <w:p w14:paraId="67C20A26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1A0C324B" w14:textId="77777777" w:rsidR="00DC5A5F" w:rsidRPr="000A5123" w:rsidRDefault="0000000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14:paraId="60F21C98" w14:textId="77777777" w:rsidR="00DC5A5F" w:rsidRPr="000A5123" w:rsidRDefault="0000000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3. Подготовить презентацию</w:t>
            </w:r>
          </w:p>
          <w:p w14:paraId="433FD9A5" w14:textId="77777777" w:rsidR="00DC5A5F" w:rsidRPr="000A5123" w:rsidRDefault="00DC5A5F">
            <w:pPr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  <w:p w14:paraId="038D7466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14:paraId="64B71E48" w14:textId="74D0978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1. Подготовить презентацию по теме «Виды ПО для </w:t>
            </w:r>
            <w:r w:rsidRPr="000A5123">
              <w:rPr>
                <w:sz w:val="24"/>
                <w:szCs w:val="24"/>
                <w:lang w:eastAsia="ru-RU"/>
              </w:rPr>
              <w:t xml:space="preserve">монтажа аудио, видео и </w:t>
            </w:r>
            <w:r w:rsidR="000A5123" w:rsidRPr="000A5123">
              <w:rPr>
                <w:sz w:val="24"/>
                <w:szCs w:val="24"/>
                <w:lang w:eastAsia="ru-RU"/>
              </w:rPr>
              <w:t>фотоматериала</w:t>
            </w:r>
            <w:r w:rsidRPr="000A5123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45" w:type="dxa"/>
          </w:tcPr>
          <w:p w14:paraId="601196F5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DC5A5F" w:rsidRPr="000A5123" w14:paraId="76F000D1" w14:textId="77777777">
        <w:trPr>
          <w:jc w:val="center"/>
        </w:trPr>
        <w:tc>
          <w:tcPr>
            <w:tcW w:w="2090" w:type="dxa"/>
          </w:tcPr>
          <w:p w14:paraId="2C51B82D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Тема 2. Видео редакторы. Виды, характеристики, возможности.</w:t>
            </w:r>
          </w:p>
        </w:tc>
        <w:tc>
          <w:tcPr>
            <w:tcW w:w="3600" w:type="dxa"/>
          </w:tcPr>
          <w:p w14:paraId="561358A8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3F3D1BB8" w14:textId="77777777" w:rsidR="00DC5A5F" w:rsidRPr="000A5123" w:rsidRDefault="0000000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14:paraId="265D30E5" w14:textId="77777777" w:rsidR="00DC5A5F" w:rsidRPr="000A5123" w:rsidRDefault="00000000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8" w:type="dxa"/>
          </w:tcPr>
          <w:p w14:paraId="60298CDE" w14:textId="77777777" w:rsidR="00DC5A5F" w:rsidRPr="000A5123" w:rsidRDefault="00000000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Подготовить проект по работе с ПО для видео монтажа</w:t>
            </w:r>
          </w:p>
        </w:tc>
        <w:tc>
          <w:tcPr>
            <w:tcW w:w="745" w:type="dxa"/>
          </w:tcPr>
          <w:p w14:paraId="350E0C06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 w14:paraId="6394EC01" w14:textId="77777777">
        <w:trPr>
          <w:jc w:val="center"/>
        </w:trPr>
        <w:tc>
          <w:tcPr>
            <w:tcW w:w="2090" w:type="dxa"/>
          </w:tcPr>
          <w:p w14:paraId="705C4C6E" w14:textId="2D6E10D0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Тема 3. </w:t>
            </w:r>
            <w:r w:rsidR="000A5123" w:rsidRPr="000A5123">
              <w:rPr>
                <w:sz w:val="24"/>
                <w:szCs w:val="24"/>
                <w:lang w:eastAsia="ru-RU"/>
              </w:rPr>
              <w:t>Аудио редакторы</w:t>
            </w:r>
            <w:r w:rsidRPr="000A5123">
              <w:rPr>
                <w:sz w:val="24"/>
                <w:szCs w:val="24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3600" w:type="dxa"/>
          </w:tcPr>
          <w:p w14:paraId="1FED1791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65ADD60A" w14:textId="77777777" w:rsidR="00DC5A5F" w:rsidRPr="000A5123" w:rsidRDefault="0000000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14:paraId="58F91898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14:paraId="67316CB0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1. </w:t>
            </w:r>
            <w:r w:rsidRPr="000A5123">
              <w:rPr>
                <w:sz w:val="24"/>
                <w:szCs w:val="24"/>
                <w:lang w:eastAsia="ru-RU"/>
              </w:rPr>
              <w:t>Подготовить проект по работе с ПО для аудио монтажа</w:t>
            </w:r>
          </w:p>
        </w:tc>
        <w:tc>
          <w:tcPr>
            <w:tcW w:w="745" w:type="dxa"/>
          </w:tcPr>
          <w:p w14:paraId="6E23843C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  <w:tr w:rsidR="00DC5A5F" w:rsidRPr="000A5123" w14:paraId="03BDF9D4" w14:textId="77777777">
        <w:trPr>
          <w:jc w:val="center"/>
        </w:trPr>
        <w:tc>
          <w:tcPr>
            <w:tcW w:w="2090" w:type="dxa"/>
          </w:tcPr>
          <w:p w14:paraId="632EC617" w14:textId="5E9CF2E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lastRenderedPageBreak/>
              <w:t xml:space="preserve">Тема 4. </w:t>
            </w:r>
            <w:proofErr w:type="gramStart"/>
            <w:r w:rsidR="000A5123" w:rsidRPr="000A5123">
              <w:rPr>
                <w:sz w:val="24"/>
                <w:szCs w:val="24"/>
                <w:lang w:eastAsia="ru-RU"/>
              </w:rPr>
              <w:t>Фото редакторы</w:t>
            </w:r>
            <w:proofErr w:type="gramEnd"/>
            <w:r w:rsidRPr="000A5123">
              <w:rPr>
                <w:sz w:val="24"/>
                <w:szCs w:val="24"/>
                <w:lang w:eastAsia="ru-RU"/>
              </w:rPr>
              <w:t xml:space="preserve">. Виды, характеристики, возможности.   </w:t>
            </w:r>
          </w:p>
        </w:tc>
        <w:tc>
          <w:tcPr>
            <w:tcW w:w="3600" w:type="dxa"/>
          </w:tcPr>
          <w:p w14:paraId="1472577F" w14:textId="77777777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 xml:space="preserve">1. Чтение дополнительной литературы по теме. </w:t>
            </w:r>
          </w:p>
          <w:p w14:paraId="01934F46" w14:textId="77777777" w:rsidR="00DC5A5F" w:rsidRPr="000A5123" w:rsidRDefault="0000000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2. Работа с конспектом.</w:t>
            </w:r>
          </w:p>
          <w:p w14:paraId="0B54E362" w14:textId="77777777" w:rsidR="00DC5A5F" w:rsidRPr="000A5123" w:rsidRDefault="00DC5A5F">
            <w:pPr>
              <w:shd w:val="clear" w:color="auto" w:fill="FFFFFF"/>
              <w:spacing w:after="0" w:line="240" w:lineRule="auto"/>
              <w:ind w:firstLineChars="200" w:firstLine="48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</w:tcPr>
          <w:p w14:paraId="52A3EDDC" w14:textId="3CB12441" w:rsidR="00DC5A5F" w:rsidRPr="000A5123" w:rsidRDefault="00000000">
            <w:pPr>
              <w:shd w:val="clear" w:color="auto" w:fill="FFFFFF"/>
              <w:spacing w:after="0" w:line="240" w:lineRule="auto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0A5123">
              <w:rPr>
                <w:sz w:val="24"/>
                <w:szCs w:val="24"/>
                <w:shd w:val="clear" w:color="auto" w:fill="FFFFFF"/>
                <w:lang w:eastAsia="ru-RU"/>
              </w:rPr>
              <w:t xml:space="preserve">1. </w:t>
            </w:r>
            <w:r w:rsidRPr="000A5123">
              <w:rPr>
                <w:sz w:val="24"/>
                <w:szCs w:val="24"/>
                <w:lang w:eastAsia="ru-RU"/>
              </w:rPr>
              <w:t xml:space="preserve">Подготовить проект по работе с ПО для </w:t>
            </w:r>
            <w:r w:rsidR="000A5123" w:rsidRPr="000A5123">
              <w:rPr>
                <w:sz w:val="24"/>
                <w:szCs w:val="24"/>
                <w:lang w:eastAsia="ru-RU"/>
              </w:rPr>
              <w:t>фотомонтажа</w:t>
            </w:r>
          </w:p>
        </w:tc>
        <w:tc>
          <w:tcPr>
            <w:tcW w:w="745" w:type="dxa"/>
          </w:tcPr>
          <w:p w14:paraId="75E8EC4B" w14:textId="77777777" w:rsidR="00DC5A5F" w:rsidRPr="000A5123" w:rsidRDefault="00000000" w:rsidP="000A5123">
            <w:pPr>
              <w:spacing w:after="0" w:line="240" w:lineRule="auto"/>
              <w:jc w:val="center"/>
              <w:rPr>
                <w:sz w:val="24"/>
                <w:szCs w:val="24"/>
                <w:lang w:eastAsia="ru-RU"/>
              </w:rPr>
            </w:pPr>
            <w:r w:rsidRPr="000A5123">
              <w:rPr>
                <w:sz w:val="24"/>
                <w:szCs w:val="24"/>
                <w:lang w:eastAsia="ru-RU"/>
              </w:rPr>
              <w:t>2</w:t>
            </w:r>
          </w:p>
        </w:tc>
      </w:tr>
    </w:tbl>
    <w:p w14:paraId="2A25E1CE" w14:textId="77777777" w:rsidR="00DC5A5F" w:rsidRDefault="00DC5A5F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firstLineChars="200" w:firstLine="510"/>
        <w:jc w:val="both"/>
        <w:rPr>
          <w:rFonts w:ascii="Times New Roman" w:hAnsi="Times New Roman" w:cs="Times New Roman"/>
          <w:b/>
          <w:bCs/>
          <w:spacing w:val="-26"/>
          <w:sz w:val="28"/>
          <w:szCs w:val="28"/>
          <w:highlight w:val="white"/>
        </w:rPr>
      </w:pPr>
    </w:p>
    <w:p w14:paraId="0A5460A0" w14:textId="77777777" w:rsidR="00DC5A5F" w:rsidRDefault="00DC5A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B83DC" w14:textId="77777777" w:rsidR="00DC5A5F" w:rsidRDefault="00DC5A5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CE6F6D" w14:textId="77777777" w:rsidR="00DC5A5F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095A702" w14:textId="77777777" w:rsidR="00DC5A5F" w:rsidRDefault="00000000">
      <w:pPr>
        <w:pStyle w:val="1"/>
        <w:numPr>
          <w:ilvl w:val="0"/>
          <w:numId w:val="0"/>
        </w:numPr>
        <w:spacing w:line="240" w:lineRule="auto"/>
        <w:ind w:right="0" w:firstLineChars="200" w:firstLine="562"/>
      </w:pPr>
      <w:bookmarkStart w:id="20" w:name="_Toc8424"/>
      <w:bookmarkStart w:id="21" w:name="_Toc30145"/>
      <w:bookmarkStart w:id="22" w:name="_Toc233018916"/>
      <w:r>
        <w:lastRenderedPageBreak/>
        <w:t>4 КОНТРОЛЬ И ОЦЕНКА РЕЗУЛЬТАТОВ ОСВОЕНИЯ КУРСА</w:t>
      </w:r>
      <w:bookmarkEnd w:id="20"/>
      <w:bookmarkEnd w:id="21"/>
      <w:bookmarkEnd w:id="22"/>
    </w:p>
    <w:p w14:paraId="08349554" w14:textId="77777777"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516153" w14:textId="77777777" w:rsidR="00DC5A5F" w:rsidRDefault="00000000">
      <w:pPr>
        <w:widowControl w:val="0"/>
        <w:autoSpaceDE w:val="0"/>
        <w:autoSpaceDN w:val="0"/>
        <w:adjustRightInd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Контроль и оценка</w:t>
      </w:r>
      <w:r>
        <w:rPr>
          <w:rFonts w:ascii="Times New Roman" w:hAnsi="Times New Roman" w:cs="Times New Roman"/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обучающимися заданий. Виды контроля: текущий контроль охватывает весь объем УП «Технические средства профессиональной деятельности» и осуществляется один раз в семестр в виде контрольной работы.</w:t>
      </w:r>
    </w:p>
    <w:p w14:paraId="210FA022" w14:textId="77777777" w:rsidR="00DC5A5F" w:rsidRDefault="00DC5A5F">
      <w:pPr>
        <w:widowControl w:val="0"/>
        <w:autoSpaceDE w:val="0"/>
        <w:autoSpaceDN w:val="0"/>
        <w:adjustRightInd w:val="0"/>
        <w:spacing w:after="0" w:line="240" w:lineRule="auto"/>
        <w:ind w:firstLineChars="200" w:firstLine="56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8931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1114"/>
        <w:gridCol w:w="1937"/>
        <w:gridCol w:w="2639"/>
        <w:gridCol w:w="2545"/>
      </w:tblGrid>
      <w:tr w:rsidR="00DC5A5F" w14:paraId="71734690" w14:textId="77777777">
        <w:trPr>
          <w:trHeight w:hRule="exact" w:val="1791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F497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A468E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9F9D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Формы контроля (контрольная работа, дифференцированный зачёт, экзамен)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4FE68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20DAB5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Обоснование степени сложности</w:t>
            </w:r>
          </w:p>
        </w:tc>
      </w:tr>
      <w:tr w:rsidR="00DC5A5F" w14:paraId="0469E479" w14:textId="77777777">
        <w:trPr>
          <w:trHeight w:hRule="exact" w:val="1424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0968" w14:textId="77777777" w:rsidR="00DC5A5F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C7CE" w14:textId="77777777" w:rsidR="00DC5A5F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E867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8498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технического пространства и оборудования для мероприятия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AF81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сложности определяется индивидуальными способностями студента и требованиями программы.</w:t>
            </w:r>
          </w:p>
        </w:tc>
      </w:tr>
      <w:tr w:rsidR="00DC5A5F" w14:paraId="7EA85DCD" w14:textId="77777777">
        <w:trPr>
          <w:trHeight w:hRule="exact" w:val="180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AC21" w14:textId="77777777" w:rsidR="00DC5A5F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5457" w14:textId="77777777" w:rsidR="00DC5A5F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6C3E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работа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349CF" w14:textId="771E751D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Создание видеоролика с использованием видео, аудио, </w:t>
            </w:r>
            <w:r w:rsidR="000A5123">
              <w:rPr>
                <w:rFonts w:ascii="Times New Roman" w:hAnsi="Times New Roman" w:cs="Times New Roman"/>
              </w:rPr>
              <w:t>фотоматериала</w:t>
            </w:r>
            <w:r>
              <w:rPr>
                <w:rFonts w:ascii="Times New Roman" w:hAnsi="Times New Roman" w:cs="Times New Roman"/>
              </w:rPr>
              <w:t>. Защита проекта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6863" w14:textId="77777777" w:rsidR="00DC5A5F" w:rsidRDefault="00000000">
            <w:pPr>
              <w:pStyle w:val="a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Степень сложности определяется индивидуальными способностями студента и требованиями</w:t>
            </w:r>
          </w:p>
        </w:tc>
      </w:tr>
    </w:tbl>
    <w:p w14:paraId="1C237863" w14:textId="77777777"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4"/>
        </w:rPr>
      </w:pPr>
    </w:p>
    <w:p w14:paraId="17CE2BA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Форма итогового контроля включает в себя примерный список тем:</w:t>
      </w:r>
    </w:p>
    <w:p w14:paraId="5B6CAC22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Общая характеристика использования технических средств культурной-досуговой деятельности.</w:t>
      </w:r>
    </w:p>
    <w:p w14:paraId="73147CB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2. Общие понятия и классификация технических средств. </w:t>
      </w:r>
    </w:p>
    <w:p w14:paraId="7401C661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Звукотехническое обеспечение в культурно-досуговой деятельности.</w:t>
      </w:r>
    </w:p>
    <w:p w14:paraId="03247D24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4. Звуковые эффекты и их выразительные возможности в культурно-досуговых мероприятиях.</w:t>
      </w:r>
    </w:p>
    <w:p w14:paraId="29E171F8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5. Основные методы светового решения культурно-досуговых мероприятий. </w:t>
      </w:r>
    </w:p>
    <w:p w14:paraId="48DE1129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Комплексное использование технических средств культурно-досуговой деятельности. </w:t>
      </w:r>
    </w:p>
    <w:p w14:paraId="0A45291D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7. Технические средства как элемент сценографии. </w:t>
      </w:r>
    </w:p>
    <w:p w14:paraId="1A47017F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8. Технические средства и монтаж. </w:t>
      </w:r>
    </w:p>
    <w:p w14:paraId="31113550" w14:textId="77777777" w:rsidR="00DC5A5F" w:rsidRDefault="00000000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9. Технические средства в художественно-образном решении.</w:t>
      </w:r>
    </w:p>
    <w:p w14:paraId="7C36FF2C" w14:textId="77777777" w:rsidR="00DC5A5F" w:rsidRDefault="00DC5A5F">
      <w:pPr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</w:rPr>
      </w:pPr>
    </w:p>
    <w:p w14:paraId="64E83544" w14:textId="77777777" w:rsidR="00DC5A5F" w:rsidRDefault="000000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B505C54" w14:textId="77777777" w:rsidR="00DC5A5F" w:rsidRDefault="00000000">
      <w:pPr>
        <w:widowControl w:val="0"/>
        <w:autoSpaceDE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Критерии оценки обучающихся:</w:t>
      </w:r>
    </w:p>
    <w:p w14:paraId="14F2C834" w14:textId="77777777" w:rsidR="00DC5A5F" w:rsidRDefault="00DC5A5F">
      <w:pPr>
        <w:widowControl w:val="0"/>
        <w:autoSpaceDE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0F72385" w14:textId="67680D6B" w:rsidR="00DC5A5F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</w:rPr>
        <w:t>«отлично»</w:t>
      </w:r>
      <w:r>
        <w:rPr>
          <w:rFonts w:ascii="Times New Roman" w:hAnsi="Times New Roman" w:cs="Times New Roman"/>
          <w:sz w:val="28"/>
        </w:rPr>
        <w:t xml:space="preserve"> - обучающийся полностью выполнил требования к содержанию и уровню программы, справился </w:t>
      </w:r>
      <w:r w:rsidR="000A5123">
        <w:rPr>
          <w:rFonts w:ascii="Times New Roman" w:hAnsi="Times New Roman" w:cs="Times New Roman"/>
          <w:sz w:val="28"/>
        </w:rPr>
        <w:t>со всеми техническими и творческими задачами,</w:t>
      </w:r>
      <w:r>
        <w:rPr>
          <w:rFonts w:ascii="Times New Roman" w:hAnsi="Times New Roman" w:cs="Times New Roman"/>
          <w:sz w:val="28"/>
        </w:rPr>
        <w:t xml:space="preserve"> соответствующими курсу своего обучения.</w:t>
      </w:r>
    </w:p>
    <w:p w14:paraId="641A7ABC" w14:textId="77777777" w:rsidR="00DC5A5F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«хорошо»</w:t>
      </w:r>
      <w:r>
        <w:rPr>
          <w:rFonts w:ascii="Times New Roman" w:hAnsi="Times New Roman" w:cs="Times New Roman"/>
          <w:sz w:val="28"/>
        </w:rPr>
        <w:t xml:space="preserve"> - обучающийся в основном справился с требованиями программы, допустив незначительные технические ошибки и не полностью раскрыв задачи.</w:t>
      </w:r>
    </w:p>
    <w:p w14:paraId="66E35AD5" w14:textId="77777777" w:rsidR="00DC5A5F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«удовлетворительно»</w:t>
      </w:r>
      <w:r>
        <w:rPr>
          <w:rFonts w:ascii="Times New Roman" w:hAnsi="Times New Roman" w:cs="Times New Roman"/>
          <w:sz w:val="28"/>
        </w:rPr>
        <w:t xml:space="preserve"> - обучающийся не выполнил основные требования программы, допустил значительные технические ошибки.</w:t>
      </w:r>
    </w:p>
    <w:p w14:paraId="3B2083BB" w14:textId="77777777" w:rsidR="00DC5A5F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«неудовлетворительно»</w:t>
      </w:r>
      <w:r>
        <w:rPr>
          <w:rFonts w:ascii="Times New Roman" w:hAnsi="Times New Roman" w:cs="Times New Roman"/>
          <w:sz w:val="28"/>
        </w:rPr>
        <w:t xml:space="preserve"> - обучающийся абсолютно не справился с программой.</w:t>
      </w:r>
    </w:p>
    <w:p w14:paraId="696A7B6A" w14:textId="77777777" w:rsidR="00DC5A5F" w:rsidRDefault="00DC5A5F">
      <w:pPr>
        <w:pStyle w:val="1"/>
        <w:keepLines w:val="0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0" w:right="0"/>
        <w:jc w:val="left"/>
        <w:rPr>
          <w:caps/>
          <w:szCs w:val="28"/>
        </w:rPr>
      </w:pPr>
      <w:bookmarkStart w:id="23" w:name="_Toc144484192"/>
      <w:bookmarkStart w:id="24" w:name="_Toc146100214"/>
      <w:bookmarkStart w:id="25" w:name="_Toc146113450"/>
    </w:p>
    <w:p w14:paraId="350D9396" w14:textId="77777777" w:rsidR="00DC5A5F" w:rsidRDefault="00000000">
      <w:pPr>
        <w:pStyle w:val="1"/>
        <w:keepLines w:val="0"/>
        <w:numPr>
          <w:ilvl w:val="0"/>
          <w:numId w:val="0"/>
        </w:numPr>
        <w:spacing w:line="240" w:lineRule="auto"/>
        <w:ind w:left="-10" w:right="0"/>
      </w:pPr>
      <w:bookmarkStart w:id="26" w:name="_Toc144484194"/>
      <w:bookmarkStart w:id="27" w:name="_Toc146113452"/>
      <w:bookmarkStart w:id="28" w:name="_Hlk148197969"/>
      <w:bookmarkStart w:id="29" w:name="_Toc146100216"/>
      <w:bookmarkEnd w:id="23"/>
      <w:bookmarkEnd w:id="24"/>
      <w:bookmarkEnd w:id="25"/>
      <w:r>
        <w:rPr>
          <w:caps/>
        </w:rPr>
        <w:br w:type="page"/>
      </w:r>
      <w:bookmarkStart w:id="30" w:name="_Toc30087"/>
      <w:bookmarkStart w:id="31" w:name="_Toc13416"/>
      <w:bookmarkStart w:id="32" w:name="_Toc30457"/>
      <w:bookmarkStart w:id="33" w:name="_Toc200447053"/>
      <w:bookmarkStart w:id="34" w:name="_Toc233018917"/>
      <w:bookmarkEnd w:id="26"/>
      <w:bookmarkEnd w:id="27"/>
      <w:bookmarkEnd w:id="28"/>
      <w:bookmarkEnd w:id="29"/>
      <w:r>
        <w:rPr>
          <w:bCs/>
        </w:rPr>
        <w:lastRenderedPageBreak/>
        <w:t>ЛИСТ ПЕРЕУТВЕРЖДЕНИЯ РАБОЧЕЙ ПРОГРАММЫ</w:t>
      </w:r>
      <w:bookmarkEnd w:id="30"/>
      <w:bookmarkEnd w:id="31"/>
      <w:bookmarkEnd w:id="32"/>
      <w:bookmarkEnd w:id="33"/>
      <w:bookmarkEnd w:id="34"/>
    </w:p>
    <w:p w14:paraId="64E3A18E" w14:textId="77777777" w:rsidR="00DC5A5F" w:rsidRDefault="00000000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дисциплины (профессионального модуля)</w:t>
      </w:r>
    </w:p>
    <w:p w14:paraId="0BB9AA0B" w14:textId="77777777" w:rsidR="00DC5A5F" w:rsidRDefault="00DC5A5F">
      <w:pPr>
        <w:spacing w:after="0" w:line="240" w:lineRule="auto"/>
        <w:ind w:firstLineChars="200" w:firstLine="440"/>
        <w:jc w:val="both"/>
        <w:rPr>
          <w:rFonts w:ascii="Times New Roman" w:hAnsi="Times New Roman" w:cs="Times New Roman"/>
        </w:rPr>
      </w:pPr>
    </w:p>
    <w:p w14:paraId="6CBD1939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Рабочая программа: __________________________________________</w:t>
      </w:r>
    </w:p>
    <w:p w14:paraId="2D7D8683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14:paraId="439E0B28" w14:textId="77777777" w:rsidR="00DC5A5F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одобрена на 20__/20__ учебный год на заседании предметно-цикловой </w:t>
      </w:r>
    </w:p>
    <w:p w14:paraId="211EE6E2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14:paraId="398C2E6A" w14:textId="77777777" w:rsidR="00DC5A5F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51DD68D5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360B826E" w14:textId="77777777" w:rsidR="00DC5A5F" w:rsidRDefault="00000000">
      <w:pPr>
        <w:widowControl w:val="0"/>
        <w:tabs>
          <w:tab w:val="left" w:pos="7266"/>
        </w:tabs>
        <w:spacing w:after="0" w:line="240" w:lineRule="auto"/>
        <w:ind w:firstLineChars="200" w:firstLine="380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14:paraId="729781A3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Рабочая программа: __________________________________________</w:t>
      </w:r>
    </w:p>
    <w:p w14:paraId="39553596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14:paraId="14F5A093" w14:textId="77777777" w:rsidR="00DC5A5F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одобрена на 20__/20__ учебный год на заседании предметно-цикловой </w:t>
      </w:r>
    </w:p>
    <w:p w14:paraId="2E1DDC27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14:paraId="4A939936" w14:textId="77777777" w:rsidR="00DC5A5F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1B698CAE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3B469D71" w14:textId="77777777" w:rsidR="00DC5A5F" w:rsidRDefault="00000000">
      <w:pPr>
        <w:widowControl w:val="0"/>
        <w:tabs>
          <w:tab w:val="left" w:pos="7266"/>
        </w:tabs>
        <w:spacing w:after="0" w:line="240" w:lineRule="auto"/>
        <w:ind w:firstLineChars="200" w:firstLine="380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14:paraId="1F12D4AA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Рабочая программа: __________________________________________</w:t>
      </w:r>
    </w:p>
    <w:p w14:paraId="307544B7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14:paraId="1DD9FAD9" w14:textId="77777777" w:rsidR="00DC5A5F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одобрена на 20__/20__ учебный год на заседании предметно-цикловой </w:t>
      </w:r>
    </w:p>
    <w:p w14:paraId="4E790C8E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14:paraId="14E3867F" w14:textId="77777777" w:rsidR="00DC5A5F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77AB609E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04A68D3B" w14:textId="77777777" w:rsidR="00DC5A5F" w:rsidRDefault="00000000">
      <w:pPr>
        <w:widowControl w:val="0"/>
        <w:tabs>
          <w:tab w:val="left" w:pos="7266"/>
        </w:tabs>
        <w:spacing w:after="0" w:line="240" w:lineRule="auto"/>
        <w:ind w:firstLineChars="200" w:firstLine="380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14:paraId="0484BF6B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Рабочая программа: __________________________________________</w:t>
      </w:r>
    </w:p>
    <w:p w14:paraId="73B01B13" w14:textId="77777777" w:rsidR="00DC5A5F" w:rsidRDefault="00000000">
      <w:pPr>
        <w:widowControl w:val="0"/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___________________________________________________________</w:t>
      </w:r>
    </w:p>
    <w:p w14:paraId="460B9260" w14:textId="77777777" w:rsidR="00DC5A5F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одобрена на 20__/20_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_  учебный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на заседании предметно-цикловой </w:t>
      </w:r>
    </w:p>
    <w:p w14:paraId="44FB4B0F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_</w:t>
      </w:r>
    </w:p>
    <w:p w14:paraId="777B64A6" w14:textId="77777777" w:rsidR="00DC5A5F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г.,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53D12B37" w14:textId="77777777" w:rsidR="00DC5A5F" w:rsidRDefault="00000000">
      <w:pPr>
        <w:widowControl w:val="0"/>
        <w:tabs>
          <w:tab w:val="left" w:leader="underscore" w:pos="9210"/>
        </w:tabs>
        <w:spacing w:after="0" w:line="240" w:lineRule="auto"/>
        <w:ind w:firstLineChars="200" w:firstLine="5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14:paraId="1A73C103" w14:textId="77777777" w:rsidR="00DC5A5F" w:rsidRDefault="00000000">
      <w:pPr>
        <w:widowControl w:val="0"/>
        <w:tabs>
          <w:tab w:val="left" w:pos="7266"/>
        </w:tabs>
        <w:spacing w:after="0" w:line="240" w:lineRule="auto"/>
        <w:ind w:firstLineChars="200" w:firstLine="380"/>
        <w:jc w:val="both"/>
        <w:rPr>
          <w:rFonts w:ascii="Times New Roman" w:hAnsi="Times New Roman" w:cs="Times New Roman"/>
          <w:sz w:val="19"/>
          <w:szCs w:val="19"/>
          <w:shd w:val="clear" w:color="auto" w:fill="FFFFFF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</w:rPr>
        <w:tab/>
        <w:t>(Инициалы и фамилия)</w:t>
      </w:r>
    </w:p>
    <w:p w14:paraId="65C0565F" w14:textId="77777777" w:rsidR="00DC5A5F" w:rsidRDefault="00000000">
      <w:pPr>
        <w:pStyle w:val="1"/>
        <w:keepLines w:val="0"/>
        <w:numPr>
          <w:ilvl w:val="0"/>
          <w:numId w:val="0"/>
        </w:numPr>
        <w:spacing w:line="240" w:lineRule="auto"/>
        <w:ind w:right="0"/>
        <w:rPr>
          <w:szCs w:val="28"/>
        </w:rPr>
      </w:pPr>
      <w:bookmarkStart w:id="35" w:name="_Toc22990944"/>
      <w:bookmarkStart w:id="36" w:name="_Toc32152435"/>
      <w:bookmarkStart w:id="37" w:name="_Toc22988032"/>
      <w:bookmarkStart w:id="38" w:name="_Toc144484195"/>
      <w:r>
        <w:rPr>
          <w:szCs w:val="28"/>
        </w:rPr>
        <w:br w:type="page"/>
      </w:r>
      <w:bookmarkStart w:id="39" w:name="_Toc7127"/>
      <w:bookmarkStart w:id="40" w:name="_Toc199412726"/>
      <w:bookmarkStart w:id="41" w:name="_Toc16310"/>
      <w:bookmarkStart w:id="42" w:name="_Toc15395"/>
      <w:bookmarkStart w:id="43" w:name="_Toc147087263"/>
      <w:bookmarkStart w:id="44" w:name="_Toc233018918"/>
      <w:r>
        <w:rPr>
          <w:bCs/>
        </w:rPr>
        <w:lastRenderedPageBreak/>
        <w:t>ЛИСТ РЕГИСТРАЦИИ ИЗМЕНЕНИЙ, ВНЕСЕННЫХ В РАБОЧУЮ ПРОГРАММУ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tbl>
      <w:tblPr>
        <w:tblpPr w:leftFromText="180" w:rightFromText="180" w:vertAnchor="text" w:horzAnchor="margin" w:tblpY="164"/>
        <w:tblW w:w="10005" w:type="dxa"/>
        <w:tblLayout w:type="fixed"/>
        <w:tblLook w:val="04A0" w:firstRow="1" w:lastRow="0" w:firstColumn="1" w:lastColumn="0" w:noHBand="0" w:noVBand="1"/>
      </w:tblPr>
      <w:tblGrid>
        <w:gridCol w:w="993"/>
        <w:gridCol w:w="4218"/>
        <w:gridCol w:w="1418"/>
        <w:gridCol w:w="1842"/>
        <w:gridCol w:w="1534"/>
      </w:tblGrid>
      <w:tr w:rsidR="00DC5A5F" w14:paraId="216E030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E62E4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E47948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0D7854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DF8B1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A97C2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262CD82D" w14:textId="77777777" w:rsidR="00DC5A5F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DC5A5F" w14:paraId="396C2871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5E9E0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A99E5CF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D11E8DA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31EC4F1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631E9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581BF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F6EE1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7633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1E36893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84D73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79FE974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CCBD537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F8328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901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088AA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E3AF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622CE45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AD840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586DDDA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1F9BC6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E7F5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7C2A2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62AA21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6F5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08BAA29C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012D3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81F1E38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CD6FDAC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CE7338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270CF9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9A04C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5669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259EEA5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CF172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4C78AC7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23E643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55662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FB05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EDB38F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2B4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0E18240B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917B4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434156F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2722B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B5C5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C310C2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6CC6C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D454C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231C112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B6CA6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FF3EE0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C004914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074BC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8B1C6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E4A0E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C75D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DC5A5F" w14:paraId="5F09725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CBD5C0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4D3D787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E00396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6D259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8770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884C5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2C11" w14:textId="77777777" w:rsidR="00DC5A5F" w:rsidRDefault="00DC5A5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874A8F0" w14:textId="77777777" w:rsidR="00DC5A5F" w:rsidRDefault="00DC5A5F">
      <w:pPr>
        <w:spacing w:line="240" w:lineRule="auto"/>
        <w:jc w:val="center"/>
        <w:rPr>
          <w:rFonts w:ascii="Times New Roman" w:hAnsi="Times New Roman" w:cs="Times New Roman"/>
          <w:szCs w:val="20"/>
        </w:rPr>
      </w:pPr>
    </w:p>
    <w:p w14:paraId="7E81A22D" w14:textId="77777777" w:rsidR="00DC5A5F" w:rsidRDefault="00DC5A5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DC5A5F" w:rsidSect="005D0006">
      <w:footerReference w:type="default" r:id="rId14"/>
      <w:pgSz w:w="11906" w:h="16838"/>
      <w:pgMar w:top="1134" w:right="567" w:bottom="1134" w:left="1701" w:header="709" w:footer="0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94F8" w14:textId="77777777" w:rsidR="0029601A" w:rsidRDefault="0029601A">
      <w:pPr>
        <w:spacing w:line="240" w:lineRule="auto"/>
      </w:pPr>
      <w:r>
        <w:separator/>
      </w:r>
    </w:p>
  </w:endnote>
  <w:endnote w:type="continuationSeparator" w:id="0">
    <w:p w14:paraId="4DD06F0C" w14:textId="77777777" w:rsidR="0029601A" w:rsidRDefault="002960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7841340"/>
    </w:sdtPr>
    <w:sdtContent>
      <w:p w14:paraId="7295E04C" w14:textId="77777777" w:rsidR="00DC5A5F" w:rsidRDefault="0000000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21</w:t>
        </w:r>
        <w:r>
          <w:fldChar w:fldCharType="end"/>
        </w:r>
      </w:p>
    </w:sdtContent>
  </w:sdt>
  <w:p w14:paraId="7ACACAB4" w14:textId="77777777" w:rsidR="00DC5A5F" w:rsidRDefault="00DC5A5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D59AE" w14:textId="77777777" w:rsidR="0029601A" w:rsidRDefault="0029601A">
      <w:pPr>
        <w:spacing w:after="0"/>
      </w:pPr>
      <w:r>
        <w:separator/>
      </w:r>
    </w:p>
  </w:footnote>
  <w:footnote w:type="continuationSeparator" w:id="0">
    <w:p w14:paraId="4D2EF863" w14:textId="77777777" w:rsidR="0029601A" w:rsidRDefault="0029601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7912B03"/>
    <w:multiLevelType w:val="singleLevel"/>
    <w:tmpl w:val="97912B0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2658F6F"/>
    <w:multiLevelType w:val="singleLevel"/>
    <w:tmpl w:val="F2658F6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5330D1"/>
    <w:multiLevelType w:val="multilevel"/>
    <w:tmpl w:val="2F5330D1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3E5FCD0"/>
    <w:multiLevelType w:val="multilevel"/>
    <w:tmpl w:val="33E5FCD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EB5135E"/>
    <w:multiLevelType w:val="hybridMultilevel"/>
    <w:tmpl w:val="2C46E37E"/>
    <w:lvl w:ilvl="0" w:tplc="8B5CC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59290328">
    <w:abstractNumId w:val="2"/>
  </w:num>
  <w:num w:numId="2" w16cid:durableId="997928238">
    <w:abstractNumId w:val="3"/>
  </w:num>
  <w:num w:numId="3" w16cid:durableId="1132094125">
    <w:abstractNumId w:val="0"/>
  </w:num>
  <w:num w:numId="4" w16cid:durableId="301426262">
    <w:abstractNumId w:val="1"/>
  </w:num>
  <w:num w:numId="5" w16cid:durableId="13823677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313"/>
    <w:rsid w:val="00002F29"/>
    <w:rsid w:val="000116AF"/>
    <w:rsid w:val="00011900"/>
    <w:rsid w:val="00016371"/>
    <w:rsid w:val="00016D22"/>
    <w:rsid w:val="0001795B"/>
    <w:rsid w:val="00017A32"/>
    <w:rsid w:val="000257C9"/>
    <w:rsid w:val="00026EB4"/>
    <w:rsid w:val="00037095"/>
    <w:rsid w:val="00047001"/>
    <w:rsid w:val="00063141"/>
    <w:rsid w:val="00067F6A"/>
    <w:rsid w:val="0007290F"/>
    <w:rsid w:val="00085784"/>
    <w:rsid w:val="000A5123"/>
    <w:rsid w:val="000B2757"/>
    <w:rsid w:val="000B33A1"/>
    <w:rsid w:val="000B61D5"/>
    <w:rsid w:val="000B688C"/>
    <w:rsid w:val="000D0525"/>
    <w:rsid w:val="000D2357"/>
    <w:rsid w:val="000D2461"/>
    <w:rsid w:val="000D3C4A"/>
    <w:rsid w:val="000D448D"/>
    <w:rsid w:val="000D5DD7"/>
    <w:rsid w:val="000E0D6E"/>
    <w:rsid w:val="000E2C21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979C5"/>
    <w:rsid w:val="001A30A0"/>
    <w:rsid w:val="001B66F8"/>
    <w:rsid w:val="001B78E6"/>
    <w:rsid w:val="001D1D54"/>
    <w:rsid w:val="001D252D"/>
    <w:rsid w:val="001D2C87"/>
    <w:rsid w:val="001E2CBC"/>
    <w:rsid w:val="0021322D"/>
    <w:rsid w:val="002161B5"/>
    <w:rsid w:val="002265E0"/>
    <w:rsid w:val="00234C36"/>
    <w:rsid w:val="00240062"/>
    <w:rsid w:val="0024117E"/>
    <w:rsid w:val="00253B4E"/>
    <w:rsid w:val="00261A68"/>
    <w:rsid w:val="002700F2"/>
    <w:rsid w:val="00275690"/>
    <w:rsid w:val="002945B7"/>
    <w:rsid w:val="0029601A"/>
    <w:rsid w:val="002A146F"/>
    <w:rsid w:val="002A33EB"/>
    <w:rsid w:val="002B3E77"/>
    <w:rsid w:val="002C2A83"/>
    <w:rsid w:val="002D3A95"/>
    <w:rsid w:val="002E4192"/>
    <w:rsid w:val="002F6FE6"/>
    <w:rsid w:val="00301584"/>
    <w:rsid w:val="003040E3"/>
    <w:rsid w:val="00305D3A"/>
    <w:rsid w:val="003106C8"/>
    <w:rsid w:val="00311EE9"/>
    <w:rsid w:val="0031695E"/>
    <w:rsid w:val="00335D9D"/>
    <w:rsid w:val="003536B1"/>
    <w:rsid w:val="003757F4"/>
    <w:rsid w:val="00395D87"/>
    <w:rsid w:val="003A009D"/>
    <w:rsid w:val="003A5332"/>
    <w:rsid w:val="003A6270"/>
    <w:rsid w:val="003B1449"/>
    <w:rsid w:val="003B7515"/>
    <w:rsid w:val="003B7FAF"/>
    <w:rsid w:val="003C2623"/>
    <w:rsid w:val="003C3F48"/>
    <w:rsid w:val="003D3724"/>
    <w:rsid w:val="003D7D07"/>
    <w:rsid w:val="003E33AA"/>
    <w:rsid w:val="003F54B8"/>
    <w:rsid w:val="0040312B"/>
    <w:rsid w:val="00414E42"/>
    <w:rsid w:val="00443EE4"/>
    <w:rsid w:val="00445B32"/>
    <w:rsid w:val="0045240B"/>
    <w:rsid w:val="004535D8"/>
    <w:rsid w:val="00455BC4"/>
    <w:rsid w:val="00467FD7"/>
    <w:rsid w:val="00470A30"/>
    <w:rsid w:val="00473A8E"/>
    <w:rsid w:val="004840A3"/>
    <w:rsid w:val="00487D42"/>
    <w:rsid w:val="004B3BF5"/>
    <w:rsid w:val="004C5940"/>
    <w:rsid w:val="004D1144"/>
    <w:rsid w:val="004D2060"/>
    <w:rsid w:val="004E1166"/>
    <w:rsid w:val="004E30B6"/>
    <w:rsid w:val="004E327D"/>
    <w:rsid w:val="004E78D1"/>
    <w:rsid w:val="004F57A2"/>
    <w:rsid w:val="004F5C06"/>
    <w:rsid w:val="004F72A2"/>
    <w:rsid w:val="00511367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933B2"/>
    <w:rsid w:val="005A2706"/>
    <w:rsid w:val="005A6B53"/>
    <w:rsid w:val="005C26F4"/>
    <w:rsid w:val="005D0006"/>
    <w:rsid w:val="005D25F5"/>
    <w:rsid w:val="005E59D8"/>
    <w:rsid w:val="005F40C2"/>
    <w:rsid w:val="005F47CC"/>
    <w:rsid w:val="0060250A"/>
    <w:rsid w:val="00610EC6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4174"/>
    <w:rsid w:val="0066612F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30DE8"/>
    <w:rsid w:val="0073628D"/>
    <w:rsid w:val="00746BF6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B67F2"/>
    <w:rsid w:val="007C10A4"/>
    <w:rsid w:val="007C3C3C"/>
    <w:rsid w:val="007D31AF"/>
    <w:rsid w:val="007D35C8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31F60"/>
    <w:rsid w:val="00833901"/>
    <w:rsid w:val="008431CD"/>
    <w:rsid w:val="00853930"/>
    <w:rsid w:val="00861203"/>
    <w:rsid w:val="008656F4"/>
    <w:rsid w:val="00866074"/>
    <w:rsid w:val="00873A05"/>
    <w:rsid w:val="00874C43"/>
    <w:rsid w:val="00875A36"/>
    <w:rsid w:val="00884DE9"/>
    <w:rsid w:val="0089088A"/>
    <w:rsid w:val="00892A35"/>
    <w:rsid w:val="008937E6"/>
    <w:rsid w:val="008B2310"/>
    <w:rsid w:val="008C2126"/>
    <w:rsid w:val="008D32F1"/>
    <w:rsid w:val="008D515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33B1"/>
    <w:rsid w:val="009E5049"/>
    <w:rsid w:val="009F619D"/>
    <w:rsid w:val="00A02985"/>
    <w:rsid w:val="00A050E6"/>
    <w:rsid w:val="00A15A8A"/>
    <w:rsid w:val="00A2516F"/>
    <w:rsid w:val="00A47936"/>
    <w:rsid w:val="00A61BE8"/>
    <w:rsid w:val="00A64E5C"/>
    <w:rsid w:val="00A77FB5"/>
    <w:rsid w:val="00A81DB1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724D"/>
    <w:rsid w:val="00B6120A"/>
    <w:rsid w:val="00B61596"/>
    <w:rsid w:val="00B62AFF"/>
    <w:rsid w:val="00B6409A"/>
    <w:rsid w:val="00B72B28"/>
    <w:rsid w:val="00B73B1F"/>
    <w:rsid w:val="00B92795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4FED"/>
    <w:rsid w:val="00C3266E"/>
    <w:rsid w:val="00C40107"/>
    <w:rsid w:val="00C43815"/>
    <w:rsid w:val="00C51B0F"/>
    <w:rsid w:val="00C639CA"/>
    <w:rsid w:val="00C66B96"/>
    <w:rsid w:val="00C700B0"/>
    <w:rsid w:val="00C71272"/>
    <w:rsid w:val="00C71C01"/>
    <w:rsid w:val="00C85D7C"/>
    <w:rsid w:val="00C911CD"/>
    <w:rsid w:val="00C9714C"/>
    <w:rsid w:val="00CA3959"/>
    <w:rsid w:val="00CA4FCE"/>
    <w:rsid w:val="00CB279E"/>
    <w:rsid w:val="00CC7631"/>
    <w:rsid w:val="00CE265B"/>
    <w:rsid w:val="00CE5036"/>
    <w:rsid w:val="00CE53D2"/>
    <w:rsid w:val="00CE796D"/>
    <w:rsid w:val="00CF0A73"/>
    <w:rsid w:val="00CF3CAB"/>
    <w:rsid w:val="00D11660"/>
    <w:rsid w:val="00D151FA"/>
    <w:rsid w:val="00D23A64"/>
    <w:rsid w:val="00D273B1"/>
    <w:rsid w:val="00D503CB"/>
    <w:rsid w:val="00D56372"/>
    <w:rsid w:val="00D7206E"/>
    <w:rsid w:val="00D80E83"/>
    <w:rsid w:val="00D84324"/>
    <w:rsid w:val="00D847E5"/>
    <w:rsid w:val="00D86A62"/>
    <w:rsid w:val="00D96488"/>
    <w:rsid w:val="00D96C61"/>
    <w:rsid w:val="00DA7F00"/>
    <w:rsid w:val="00DB4F62"/>
    <w:rsid w:val="00DC1BC1"/>
    <w:rsid w:val="00DC2B45"/>
    <w:rsid w:val="00DC5A5F"/>
    <w:rsid w:val="00DD5A25"/>
    <w:rsid w:val="00DE5F5D"/>
    <w:rsid w:val="00DF1BCD"/>
    <w:rsid w:val="00E020CC"/>
    <w:rsid w:val="00E049B0"/>
    <w:rsid w:val="00E079F0"/>
    <w:rsid w:val="00E115CF"/>
    <w:rsid w:val="00E14395"/>
    <w:rsid w:val="00E172E0"/>
    <w:rsid w:val="00E21532"/>
    <w:rsid w:val="00E22B0A"/>
    <w:rsid w:val="00E26178"/>
    <w:rsid w:val="00E27AF3"/>
    <w:rsid w:val="00E35F83"/>
    <w:rsid w:val="00E37B8D"/>
    <w:rsid w:val="00E46340"/>
    <w:rsid w:val="00E476B9"/>
    <w:rsid w:val="00E55748"/>
    <w:rsid w:val="00E6654F"/>
    <w:rsid w:val="00E66D0E"/>
    <w:rsid w:val="00E73125"/>
    <w:rsid w:val="00E731C1"/>
    <w:rsid w:val="00E81060"/>
    <w:rsid w:val="00E95F8C"/>
    <w:rsid w:val="00EA76C0"/>
    <w:rsid w:val="00EE3CB6"/>
    <w:rsid w:val="00EF1C1F"/>
    <w:rsid w:val="00F04E0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1AFB"/>
    <w:rsid w:val="00FC405E"/>
    <w:rsid w:val="00FD3313"/>
    <w:rsid w:val="00FD77BF"/>
    <w:rsid w:val="00FF0556"/>
    <w:rsid w:val="00FF2EE4"/>
    <w:rsid w:val="00FF2FA2"/>
    <w:rsid w:val="00FF37A2"/>
    <w:rsid w:val="093C09A4"/>
    <w:rsid w:val="125150BA"/>
    <w:rsid w:val="129B70AE"/>
    <w:rsid w:val="16DF7303"/>
    <w:rsid w:val="1E9A2C6E"/>
    <w:rsid w:val="21892E19"/>
    <w:rsid w:val="24B40634"/>
    <w:rsid w:val="29B02C19"/>
    <w:rsid w:val="30AF3A9F"/>
    <w:rsid w:val="30B43B75"/>
    <w:rsid w:val="33774DFE"/>
    <w:rsid w:val="4ACC3DCE"/>
    <w:rsid w:val="4C811DD7"/>
    <w:rsid w:val="5DD24F07"/>
    <w:rsid w:val="5E49617F"/>
    <w:rsid w:val="6414153F"/>
    <w:rsid w:val="6D456E2D"/>
    <w:rsid w:val="6EF773B9"/>
    <w:rsid w:val="731D7396"/>
    <w:rsid w:val="736A5E0C"/>
    <w:rsid w:val="77377B98"/>
    <w:rsid w:val="79935991"/>
    <w:rsid w:val="7F5F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06FB8E"/>
  <w15:docId w15:val="{3532B0F3-49E9-49FC-9395-DD92508A7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unhideWhenUsed="1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unhideWhenUsed/>
    <w:qFormat/>
    <w:pPr>
      <w:keepNext/>
      <w:keepLines/>
      <w:numPr>
        <w:numId w:val="1"/>
      </w:numPr>
      <w:spacing w:after="0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pPr>
      <w:spacing w:after="120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autoRedefine/>
    <w:unhideWhenUsed/>
    <w:qFormat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table" w:styleId="af1">
    <w:name w:val="Table Grid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af2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f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4"/>
    <w:uiPriority w:val="34"/>
    <w:qFormat/>
    <w:pPr>
      <w:ind w:left="720"/>
      <w:contextualSpacing/>
    </w:p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3"/>
    <w:uiPriority w:val="34"/>
    <w:qFormat/>
    <w:locked/>
  </w:style>
  <w:style w:type="character" w:customStyle="1" w:styleId="af5">
    <w:name w:val="Основной текст_"/>
    <w:link w:val="6"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5"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character" w:customStyle="1" w:styleId="af6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f">
    <w:name w:val="Нижний колонтитул Знак"/>
    <w:basedOn w:val="a0"/>
    <w:link w:val="ae"/>
    <w:uiPriority w:val="99"/>
  </w:style>
  <w:style w:type="character" w:customStyle="1" w:styleId="2105pt">
    <w:name w:val="Основной текст (2) + 10;5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WPSOffice1">
    <w:name w:val="WPSOffice手动目录 1"/>
    <w:rPr>
      <w:rFonts w:ascii="Times New Roman" w:eastAsia="SimSun" w:hAnsi="Times New Roman" w:cs="Times New Roman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sz w:val="24"/>
      <w:szCs w:val="24"/>
    </w:rPr>
  </w:style>
  <w:style w:type="paragraph" w:customStyle="1" w:styleId="21">
    <w:name w:val="Подпись к таблице (2)"/>
    <w:basedOn w:val="a"/>
    <w:qFormat/>
    <w:pPr>
      <w:shd w:val="clear" w:color="auto" w:fill="FFFFFF"/>
      <w:spacing w:line="0" w:lineRule="atLeast"/>
    </w:pPr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D0006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lider-ai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ultiurok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sychology_pedagogy.academic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oki53.ru/about/education/informatsiya-o-metodicheskikh-i-inykh-dokumentakh/programma-vospitaniya%20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23</Pages>
  <Words>4838</Words>
  <Characters>27579</Characters>
  <Application>Microsoft Office Word</Application>
  <DocSecurity>0</DocSecurity>
  <Lines>229</Lines>
  <Paragraphs>64</Paragraphs>
  <ScaleCrop>false</ScaleCrop>
  <Company>SPecialiST RePack</Company>
  <LinksUpToDate>false</LinksUpToDate>
  <CharactersWithSpaces>32353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2025-10-06T10:59:00Z</dcterms:created>
  <dcterms:modified xsi:type="dcterms:W3CDTF">2026-06-24T10:20:00Z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1049-12.2.0.23203</vt:lpwstr>
  </property>
  <property fmtid="{D5CDD505-2E9C-101B-9397-08002B2CF9AE}" pid="3" name="ICV">
    <vt:lpwstr>CE78BAEDD81240479C19799F8394D7E8_13</vt:lpwstr>
  </property>
</Properties>
</file>