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Государственное бюджетное профессиональное образовательное учреждение «Новгородский областной колледж искусств                         </w:t>
      </w: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им. С.В. Рахманинова»</w:t>
      </w:r>
    </w:p>
    <w:p w:rsidR="00E11C8C" w:rsidRPr="00D3264B" w:rsidRDefault="00E11C8C" w:rsidP="00D32E9C">
      <w:pPr>
        <w:spacing w:after="0" w:line="240" w:lineRule="auto"/>
        <w:jc w:val="center"/>
        <w:rPr>
          <w:rFonts w:ascii="Times New Roman" w:hAnsi="Times New Roman"/>
          <w:sz w:val="32"/>
          <w:szCs w:val="32"/>
        </w:rPr>
      </w:pPr>
    </w:p>
    <w:tbl>
      <w:tblPr>
        <w:tblW w:w="0" w:type="auto"/>
        <w:jc w:val="right"/>
        <w:tblLook w:val="04A0"/>
      </w:tblPr>
      <w:tblGrid>
        <w:gridCol w:w="3687"/>
      </w:tblGrid>
      <w:tr w:rsidR="00E11C8C" w:rsidRPr="00D3264B" w:rsidTr="001615CD">
        <w:trPr>
          <w:jc w:val="right"/>
        </w:trPr>
        <w:tc>
          <w:tcPr>
            <w:tcW w:w="3687" w:type="dxa"/>
          </w:tcPr>
          <w:p w:rsidR="00E11C8C" w:rsidRPr="00D3264B" w:rsidRDefault="00E11C8C" w:rsidP="00D32E9C">
            <w:pPr>
              <w:spacing w:after="0" w:line="240" w:lineRule="auto"/>
              <w:rPr>
                <w:rFonts w:ascii="Times New Roman" w:hAnsi="Times New Roman"/>
                <w:sz w:val="32"/>
                <w:szCs w:val="32"/>
              </w:rPr>
            </w:pPr>
          </w:p>
        </w:tc>
      </w:tr>
    </w:tbl>
    <w:p w:rsidR="00E11C8C" w:rsidRPr="00D3264B" w:rsidRDefault="00263590" w:rsidP="00D32E9C">
      <w:pPr>
        <w:spacing w:after="0" w:line="240" w:lineRule="auto"/>
        <w:ind w:left="2124" w:right="333"/>
        <w:jc w:val="right"/>
        <w:rPr>
          <w:rFonts w:ascii="Times New Roman" w:hAnsi="Times New Roman"/>
          <w:sz w:val="32"/>
          <w:szCs w:val="32"/>
        </w:rPr>
      </w:pPr>
      <w:r>
        <w:rPr>
          <w:rFonts w:ascii="Times New Roman" w:hAnsi="Times New Roman"/>
          <w:noProof/>
          <w:sz w:val="32"/>
          <w:szCs w:val="32"/>
        </w:rPr>
        <w:drawing>
          <wp:inline distT="0" distB="0" distL="0" distR="0">
            <wp:extent cx="2118360" cy="14020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118360" cy="1402080"/>
                    </a:xfrm>
                    <a:prstGeom prst="rect">
                      <a:avLst/>
                    </a:prstGeom>
                    <a:noFill/>
                    <a:ln w="9525">
                      <a:noFill/>
                      <a:miter lim="800000"/>
                      <a:headEnd/>
                      <a:tailEnd/>
                    </a:ln>
                  </pic:spPr>
                </pic:pic>
              </a:graphicData>
            </a:graphic>
          </wp:inline>
        </w:drawing>
      </w: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Рабочая программа</w:t>
      </w:r>
    </w:p>
    <w:p w:rsidR="00E11C8C" w:rsidRPr="00D3264B" w:rsidRDefault="00E11C8C" w:rsidP="00D32E9C">
      <w:pPr>
        <w:spacing w:after="0" w:line="240" w:lineRule="auto"/>
        <w:jc w:val="center"/>
        <w:rPr>
          <w:rFonts w:ascii="Times New Roman" w:hAnsi="Times New Roman"/>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35"/>
      </w:tblGrid>
      <w:tr w:rsidR="00E11C8C" w:rsidRPr="00D3264B" w:rsidTr="001615CD">
        <w:tc>
          <w:tcPr>
            <w:tcW w:w="9435" w:type="dxa"/>
          </w:tcPr>
          <w:p w:rsidR="00E11C8C" w:rsidRPr="00D3264B" w:rsidRDefault="00801530" w:rsidP="00D32E9C">
            <w:pPr>
              <w:spacing w:after="0" w:line="240" w:lineRule="auto"/>
              <w:jc w:val="center"/>
              <w:rPr>
                <w:rFonts w:ascii="Times New Roman" w:hAnsi="Times New Roman"/>
                <w:sz w:val="32"/>
                <w:szCs w:val="32"/>
              </w:rPr>
            </w:pPr>
            <w:r w:rsidRPr="00D3264B">
              <w:rPr>
                <w:rFonts w:ascii="Times New Roman" w:hAnsi="Times New Roman"/>
                <w:sz w:val="32"/>
                <w:szCs w:val="32"/>
              </w:rPr>
              <w:t>П</w:t>
            </w:r>
            <w:r w:rsidR="00B76176" w:rsidRPr="00D3264B">
              <w:rPr>
                <w:rFonts w:ascii="Times New Roman" w:hAnsi="Times New Roman"/>
                <w:sz w:val="32"/>
                <w:szCs w:val="32"/>
              </w:rPr>
              <w:t>М</w:t>
            </w:r>
            <w:r w:rsidR="00E11C8C" w:rsidRPr="00D3264B">
              <w:rPr>
                <w:rFonts w:ascii="Times New Roman" w:hAnsi="Times New Roman"/>
                <w:sz w:val="32"/>
                <w:szCs w:val="32"/>
              </w:rPr>
              <w:t>.0</w:t>
            </w:r>
            <w:r w:rsidR="00B76176" w:rsidRPr="00D3264B">
              <w:rPr>
                <w:rFonts w:ascii="Times New Roman" w:hAnsi="Times New Roman"/>
                <w:sz w:val="32"/>
                <w:szCs w:val="32"/>
              </w:rPr>
              <w:t>2 Производственно-технологическая деятельность</w:t>
            </w:r>
            <w:r w:rsidR="00E11C8C" w:rsidRPr="00D3264B">
              <w:rPr>
                <w:rFonts w:ascii="Times New Roman" w:hAnsi="Times New Roman"/>
                <w:sz w:val="32"/>
                <w:szCs w:val="32"/>
              </w:rPr>
              <w:t xml:space="preserve"> </w:t>
            </w:r>
          </w:p>
        </w:tc>
      </w:tr>
      <w:tr w:rsidR="00E11C8C" w:rsidRPr="00D3264B" w:rsidTr="001615CD">
        <w:tc>
          <w:tcPr>
            <w:tcW w:w="9435" w:type="dxa"/>
          </w:tcPr>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(наименование профессионального модуля, цикла)</w:t>
            </w:r>
          </w:p>
        </w:tc>
      </w:tr>
      <w:tr w:rsidR="00E11C8C" w:rsidRPr="00D3264B" w:rsidTr="001615CD">
        <w:tc>
          <w:tcPr>
            <w:tcW w:w="9435" w:type="dxa"/>
          </w:tcPr>
          <w:p w:rsidR="00E11C8C" w:rsidRPr="00D3264B" w:rsidRDefault="00C859BD" w:rsidP="00D32E9C">
            <w:pPr>
              <w:spacing w:after="0" w:line="240" w:lineRule="auto"/>
              <w:jc w:val="center"/>
              <w:rPr>
                <w:rFonts w:ascii="Times New Roman" w:hAnsi="Times New Roman"/>
                <w:sz w:val="32"/>
                <w:szCs w:val="32"/>
              </w:rPr>
            </w:pPr>
            <w:r w:rsidRPr="00D3264B">
              <w:rPr>
                <w:rFonts w:ascii="Times New Roman" w:hAnsi="Times New Roman"/>
                <w:sz w:val="32"/>
                <w:szCs w:val="32"/>
              </w:rPr>
              <w:t>ПП.01</w:t>
            </w:r>
            <w:r w:rsidR="00F86E57" w:rsidRPr="00D3264B">
              <w:rPr>
                <w:rFonts w:ascii="Times New Roman" w:eastAsia="Calibri" w:hAnsi="Times New Roman"/>
                <w:sz w:val="32"/>
                <w:szCs w:val="32"/>
                <w:shd w:val="clear" w:color="auto" w:fill="FFFFFF"/>
                <w:lang w:eastAsia="en-US"/>
              </w:rPr>
              <w:t xml:space="preserve"> </w:t>
            </w:r>
            <w:r w:rsidR="00D973A9" w:rsidRPr="00D3264B">
              <w:rPr>
                <w:rFonts w:ascii="Times New Roman" w:eastAsia="Calibri" w:hAnsi="Times New Roman"/>
                <w:sz w:val="32"/>
                <w:szCs w:val="32"/>
                <w:shd w:val="clear" w:color="auto" w:fill="FFFFFF"/>
                <w:lang w:eastAsia="en-US"/>
              </w:rPr>
              <w:t>Производственная практика (по профилю специальности)</w:t>
            </w:r>
            <w:r w:rsidR="00D973A9" w:rsidRPr="00D3264B">
              <w:rPr>
                <w:rFonts w:ascii="Times New Roman" w:hAnsi="Times New Roman"/>
                <w:sz w:val="32"/>
                <w:szCs w:val="32"/>
              </w:rPr>
              <w:t xml:space="preserve"> </w:t>
            </w:r>
            <w:r w:rsidR="00F86E57" w:rsidRPr="00D3264B">
              <w:rPr>
                <w:rFonts w:ascii="Times New Roman" w:hAnsi="Times New Roman"/>
                <w:sz w:val="32"/>
                <w:szCs w:val="32"/>
              </w:rPr>
              <w:t>(</w:t>
            </w:r>
            <w:r w:rsidR="00F86E57" w:rsidRPr="00D3264B">
              <w:rPr>
                <w:rFonts w:ascii="Times New Roman" w:eastAsia="Calibri" w:hAnsi="Times New Roman"/>
                <w:sz w:val="32"/>
                <w:szCs w:val="32"/>
                <w:shd w:val="clear" w:color="auto" w:fill="FFFFFF"/>
                <w:lang w:eastAsia="en-US"/>
              </w:rPr>
              <w:t>и</w:t>
            </w:r>
            <w:r w:rsidRPr="00D3264B">
              <w:rPr>
                <w:rFonts w:ascii="Times New Roman" w:eastAsia="Calibri" w:hAnsi="Times New Roman"/>
                <w:sz w:val="32"/>
                <w:szCs w:val="32"/>
                <w:shd w:val="clear" w:color="auto" w:fill="FFFFFF"/>
                <w:lang w:eastAsia="en-US"/>
              </w:rPr>
              <w:t>сполнительская</w:t>
            </w:r>
            <w:r w:rsidR="00801530" w:rsidRPr="00D3264B">
              <w:rPr>
                <w:rFonts w:ascii="Times New Roman" w:eastAsia="Calibri" w:hAnsi="Times New Roman"/>
                <w:sz w:val="32"/>
                <w:szCs w:val="32"/>
                <w:shd w:val="clear" w:color="auto" w:fill="FFFFFF"/>
                <w:lang w:eastAsia="en-US"/>
              </w:rPr>
              <w:t xml:space="preserve"> практика</w:t>
            </w:r>
            <w:r w:rsidR="00F86E57" w:rsidRPr="00D3264B">
              <w:rPr>
                <w:rFonts w:ascii="Times New Roman" w:eastAsia="Calibri" w:hAnsi="Times New Roman"/>
                <w:sz w:val="32"/>
                <w:szCs w:val="32"/>
                <w:shd w:val="clear" w:color="auto" w:fill="FFFFFF"/>
                <w:lang w:eastAsia="en-US"/>
              </w:rPr>
              <w:t>)</w:t>
            </w:r>
            <w:r w:rsidR="00D973A9" w:rsidRPr="00D3264B">
              <w:rPr>
                <w:rFonts w:ascii="Times New Roman" w:eastAsia="Calibri" w:hAnsi="Times New Roman"/>
                <w:sz w:val="32"/>
                <w:szCs w:val="32"/>
                <w:shd w:val="clear" w:color="auto" w:fill="FFFFFF"/>
                <w:lang w:eastAsia="en-US"/>
              </w:rPr>
              <w:t xml:space="preserve"> Рассредоточенная</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(наименование мдк, дисциплина)</w:t>
            </w:r>
          </w:p>
          <w:p w:rsidR="00D32E9C" w:rsidRPr="00D3264B" w:rsidRDefault="00D32E9C" w:rsidP="00D32E9C">
            <w:pPr>
              <w:spacing w:after="0" w:line="240" w:lineRule="auto"/>
              <w:ind w:right="20"/>
              <w:jc w:val="center"/>
              <w:rPr>
                <w:rFonts w:ascii="Times New Roman" w:hAnsi="Times New Roman"/>
                <w:sz w:val="32"/>
                <w:szCs w:val="32"/>
              </w:rPr>
            </w:pPr>
          </w:p>
        </w:tc>
      </w:tr>
      <w:tr w:rsidR="00D32E9C" w:rsidRPr="00D3264B" w:rsidTr="001615CD">
        <w:tc>
          <w:tcPr>
            <w:tcW w:w="9435" w:type="dxa"/>
          </w:tcPr>
          <w:p w:rsidR="00D32E9C" w:rsidRPr="00D3264B" w:rsidRDefault="00D32E9C" w:rsidP="00D32E9C">
            <w:pPr>
              <w:spacing w:after="0" w:line="240" w:lineRule="auto"/>
              <w:jc w:val="center"/>
              <w:rPr>
                <w:rFonts w:ascii="Times New Roman" w:hAnsi="Times New Roman"/>
                <w:bCs/>
                <w:sz w:val="32"/>
                <w:szCs w:val="32"/>
              </w:rPr>
            </w:pPr>
            <w:r w:rsidRPr="00D3264B">
              <w:rPr>
                <w:rFonts w:ascii="Times New Roman" w:hAnsi="Times New Roman"/>
                <w:bCs/>
                <w:sz w:val="32"/>
                <w:szCs w:val="32"/>
              </w:rPr>
              <w:t>54.02.02 Декоративно-прикладное искусство и народные промыслы</w:t>
            </w:r>
          </w:p>
          <w:p w:rsidR="00D32E9C" w:rsidRPr="00D3264B" w:rsidRDefault="00D32E9C" w:rsidP="00D32E9C">
            <w:pPr>
              <w:spacing w:after="0" w:line="240" w:lineRule="auto"/>
              <w:ind w:firstLine="284"/>
              <w:jc w:val="center"/>
              <w:rPr>
                <w:rFonts w:ascii="Times New Roman" w:hAnsi="Times New Roman"/>
                <w:sz w:val="32"/>
                <w:szCs w:val="32"/>
              </w:rPr>
            </w:pPr>
            <w:r w:rsidRPr="00D3264B">
              <w:rPr>
                <w:rFonts w:ascii="Times New Roman" w:hAnsi="Times New Roman"/>
                <w:bCs/>
                <w:sz w:val="32"/>
                <w:szCs w:val="32"/>
              </w:rPr>
              <w:t>(по видам)</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(код и наименование специальности)</w:t>
            </w:r>
          </w:p>
          <w:p w:rsidR="00D32E9C" w:rsidRPr="00D3264B" w:rsidRDefault="00D32E9C" w:rsidP="00D32E9C">
            <w:pPr>
              <w:spacing w:after="0" w:line="240" w:lineRule="auto"/>
              <w:ind w:right="20"/>
              <w:jc w:val="center"/>
              <w:rPr>
                <w:rFonts w:ascii="Times New Roman" w:hAnsi="Times New Roman"/>
                <w:sz w:val="32"/>
                <w:szCs w:val="32"/>
              </w:rPr>
            </w:pPr>
          </w:p>
        </w:tc>
      </w:tr>
      <w:tr w:rsidR="00D32E9C" w:rsidRPr="00D3264B" w:rsidTr="001615CD">
        <w:tc>
          <w:tcPr>
            <w:tcW w:w="9435" w:type="dxa"/>
          </w:tcPr>
          <w:p w:rsidR="00D32E9C" w:rsidRPr="00D3264B" w:rsidRDefault="00D32E9C" w:rsidP="00CB19CF">
            <w:pPr>
              <w:spacing w:after="0" w:line="240" w:lineRule="auto"/>
              <w:ind w:right="20"/>
              <w:jc w:val="center"/>
              <w:rPr>
                <w:rFonts w:ascii="Times New Roman" w:hAnsi="Times New Roman"/>
                <w:sz w:val="32"/>
                <w:szCs w:val="32"/>
              </w:rPr>
            </w:pPr>
            <w:r w:rsidRPr="00D3264B">
              <w:rPr>
                <w:rFonts w:ascii="Times New Roman" w:hAnsi="Times New Roman"/>
                <w:bCs/>
                <w:sz w:val="32"/>
                <w:szCs w:val="32"/>
              </w:rPr>
              <w:t xml:space="preserve">Вид: "Художественная </w:t>
            </w:r>
            <w:r w:rsidR="00CB19CF" w:rsidRPr="00D3264B">
              <w:rPr>
                <w:rFonts w:ascii="Times New Roman" w:hAnsi="Times New Roman"/>
                <w:bCs/>
                <w:sz w:val="32"/>
                <w:szCs w:val="32"/>
              </w:rPr>
              <w:t>роспись ткани</w:t>
            </w:r>
            <w:r w:rsidRPr="00D3264B">
              <w:rPr>
                <w:rFonts w:ascii="Times New Roman" w:hAnsi="Times New Roman"/>
                <w:bCs/>
                <w:sz w:val="32"/>
                <w:szCs w:val="32"/>
              </w:rPr>
              <w:t>"</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(наименование вида)</w:t>
            </w:r>
          </w:p>
        </w:tc>
      </w:tr>
    </w:tbl>
    <w:p w:rsidR="00E11C8C" w:rsidRPr="00D3264B" w:rsidRDefault="00E11C8C" w:rsidP="00D32E9C">
      <w:pPr>
        <w:spacing w:after="0" w:line="240" w:lineRule="auto"/>
        <w:jc w:val="center"/>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8461BC" w:rsidRPr="00D3264B" w:rsidRDefault="00D32E9C" w:rsidP="00D32E9C">
      <w:pPr>
        <w:spacing w:after="0" w:line="240" w:lineRule="auto"/>
        <w:jc w:val="right"/>
        <w:rPr>
          <w:rFonts w:ascii="Times New Roman" w:hAnsi="Times New Roman"/>
          <w:sz w:val="32"/>
          <w:szCs w:val="32"/>
        </w:rPr>
      </w:pPr>
      <w:r w:rsidRPr="00D3264B">
        <w:rPr>
          <w:rFonts w:ascii="Times New Roman" w:hAnsi="Times New Roman"/>
          <w:sz w:val="32"/>
          <w:szCs w:val="32"/>
        </w:rPr>
        <w:br w:type="page"/>
      </w:r>
      <w:r w:rsidR="008461BC" w:rsidRPr="00D3264B">
        <w:rPr>
          <w:rFonts w:ascii="Times New Roman" w:hAnsi="Times New Roman"/>
          <w:sz w:val="32"/>
          <w:szCs w:val="32"/>
        </w:rPr>
        <w:lastRenderedPageBreak/>
        <w:t xml:space="preserve">Принята на заседании </w:t>
      </w:r>
    </w:p>
    <w:p w:rsidR="008461BC" w:rsidRPr="00D3264B" w:rsidRDefault="008461BC" w:rsidP="00D32E9C">
      <w:pPr>
        <w:spacing w:after="0" w:line="240" w:lineRule="auto"/>
        <w:jc w:val="right"/>
        <w:rPr>
          <w:rFonts w:ascii="Times New Roman" w:hAnsi="Times New Roman"/>
          <w:sz w:val="32"/>
          <w:szCs w:val="32"/>
        </w:rPr>
      </w:pPr>
      <w:r w:rsidRPr="00D3264B">
        <w:rPr>
          <w:rFonts w:ascii="Times New Roman" w:hAnsi="Times New Roman"/>
          <w:sz w:val="32"/>
          <w:szCs w:val="32"/>
        </w:rPr>
        <w:t>Предметно-цикловой комиссии</w:t>
      </w:r>
    </w:p>
    <w:p w:rsidR="008461BC" w:rsidRPr="00D3264B" w:rsidRDefault="008461BC" w:rsidP="00D32E9C">
      <w:pPr>
        <w:spacing w:after="0" w:line="240" w:lineRule="auto"/>
        <w:jc w:val="right"/>
        <w:rPr>
          <w:rFonts w:ascii="Times New Roman" w:hAnsi="Times New Roman"/>
          <w:sz w:val="32"/>
          <w:szCs w:val="32"/>
        </w:rPr>
      </w:pPr>
      <w:r w:rsidRPr="00D3264B">
        <w:rPr>
          <w:rFonts w:ascii="Times New Roman" w:hAnsi="Times New Roman"/>
          <w:sz w:val="32"/>
          <w:szCs w:val="32"/>
        </w:rPr>
        <w:t>Протокол № 9 от «15» 05_2025г.</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8461BC" w:rsidRPr="00D3264B" w:rsidTr="00AD26F7">
        <w:trPr>
          <w:trHeight w:val="323"/>
        </w:trPr>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Председатель ПЦК</w:t>
            </w:r>
          </w:p>
        </w:tc>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Разработчики</w:t>
            </w:r>
          </w:p>
        </w:tc>
      </w:tr>
      <w:tr w:rsidR="008461BC" w:rsidRPr="00D3264B" w:rsidTr="00AD26F7">
        <w:trPr>
          <w:trHeight w:val="1086"/>
        </w:trPr>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Сполохова Ю.В.</w:t>
            </w:r>
          </w:p>
        </w:tc>
        <w:tc>
          <w:tcPr>
            <w:tcW w:w="4810" w:type="dxa"/>
          </w:tcPr>
          <w:p w:rsidR="008461BC" w:rsidRPr="00D3264B" w:rsidRDefault="00CB19CF" w:rsidP="00D32E9C">
            <w:pPr>
              <w:spacing w:after="0" w:line="240" w:lineRule="auto"/>
              <w:jc w:val="right"/>
              <w:rPr>
                <w:rFonts w:ascii="Times New Roman" w:hAnsi="Times New Roman"/>
                <w:sz w:val="32"/>
                <w:szCs w:val="32"/>
              </w:rPr>
            </w:pPr>
            <w:r w:rsidRPr="00D3264B">
              <w:rPr>
                <w:rFonts w:ascii="Times New Roman" w:hAnsi="Times New Roman"/>
                <w:sz w:val="32"/>
                <w:szCs w:val="32"/>
              </w:rPr>
              <w:t>Полюшкевич Н.В.</w:t>
            </w:r>
          </w:p>
        </w:tc>
      </w:tr>
    </w:tbl>
    <w:p w:rsidR="008461BC" w:rsidRPr="00D3264B" w:rsidRDefault="008461BC" w:rsidP="00D32E9C">
      <w:pPr>
        <w:spacing w:after="0" w:line="240" w:lineRule="auto"/>
        <w:jc w:val="center"/>
        <w:rPr>
          <w:rFonts w:ascii="Times New Roman" w:hAnsi="Times New Roman"/>
          <w:sz w:val="32"/>
          <w:szCs w:val="32"/>
        </w:rPr>
      </w:pPr>
    </w:p>
    <w:p w:rsidR="00E11C8C" w:rsidRPr="00D3264B" w:rsidRDefault="00E11C8C" w:rsidP="00D32E9C">
      <w:pPr>
        <w:spacing w:after="0" w:line="240" w:lineRule="auto"/>
        <w:ind w:left="-142"/>
        <w:jc w:val="both"/>
        <w:rPr>
          <w:rFonts w:ascii="Times New Roman" w:hAnsi="Times New Roman"/>
          <w:sz w:val="32"/>
          <w:szCs w:val="32"/>
        </w:rPr>
      </w:pPr>
      <w:r w:rsidRPr="00D3264B">
        <w:rPr>
          <w:rFonts w:ascii="Times New Roman" w:hAnsi="Times New Roman"/>
          <w:sz w:val="32"/>
          <w:szCs w:val="32"/>
        </w:rPr>
        <w:t xml:space="preserve">Рабочая программа курса практики </w:t>
      </w:r>
      <w:r w:rsidR="00801530" w:rsidRPr="00D3264B">
        <w:rPr>
          <w:rFonts w:ascii="Times New Roman" w:hAnsi="Times New Roman"/>
          <w:sz w:val="32"/>
          <w:szCs w:val="32"/>
        </w:rPr>
        <w:t>П</w:t>
      </w:r>
      <w:r w:rsidRPr="00D3264B">
        <w:rPr>
          <w:rFonts w:ascii="Times New Roman" w:hAnsi="Times New Roman"/>
          <w:sz w:val="32"/>
          <w:szCs w:val="32"/>
        </w:rPr>
        <w:t>П.0</w:t>
      </w:r>
      <w:r w:rsidR="006E6918" w:rsidRPr="00D3264B">
        <w:rPr>
          <w:rFonts w:ascii="Times New Roman" w:hAnsi="Times New Roman"/>
          <w:sz w:val="32"/>
          <w:szCs w:val="32"/>
        </w:rPr>
        <w:t>1</w:t>
      </w:r>
      <w:r w:rsidRPr="00D3264B">
        <w:rPr>
          <w:rFonts w:ascii="Times New Roman" w:hAnsi="Times New Roman"/>
          <w:sz w:val="32"/>
          <w:szCs w:val="32"/>
        </w:rPr>
        <w:t xml:space="preserve"> </w:t>
      </w:r>
      <w:r w:rsidR="006E6918" w:rsidRPr="00D3264B">
        <w:rPr>
          <w:rFonts w:ascii="Times New Roman" w:hAnsi="Times New Roman"/>
          <w:sz w:val="32"/>
          <w:szCs w:val="32"/>
        </w:rPr>
        <w:t>Производственная практика (по профилю специальности) (исполнительская) Рассредоточенная</w:t>
      </w:r>
      <w:r w:rsidRPr="00D3264B">
        <w:rPr>
          <w:rFonts w:ascii="Times New Roman" w:hAnsi="Times New Roman"/>
          <w:sz w:val="32"/>
          <w:szCs w:val="32"/>
        </w:rPr>
        <w:t xml:space="preserve"> 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 </w:t>
      </w:r>
      <w:r w:rsidR="00D5359C" w:rsidRPr="00D3264B">
        <w:rPr>
          <w:rFonts w:ascii="Times New Roman" w:hAnsi="Times New Roman"/>
          <w:sz w:val="32"/>
          <w:szCs w:val="32"/>
        </w:rPr>
        <w:t>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и народные промыслы (по видам)" (Зарегистрировано в Минюсте России 23.08.2023 N 74939)</w:t>
      </w:r>
      <w:r w:rsidR="00E24755" w:rsidRPr="00D3264B">
        <w:rPr>
          <w:rFonts w:ascii="Times New Roman" w:hAnsi="Times New Roman"/>
          <w:sz w:val="32"/>
          <w:szCs w:val="32"/>
        </w:rPr>
        <w:t>.</w:t>
      </w: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                                                           </w:t>
      </w: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ind w:left="6372" w:firstLine="708"/>
        <w:rPr>
          <w:rFonts w:ascii="Times New Roman" w:eastAsia="Courier New" w:hAnsi="Times New Roman"/>
          <w:sz w:val="32"/>
          <w:szCs w:val="32"/>
          <w:lang w:bidi="ru-RU"/>
        </w:rPr>
      </w:pPr>
      <w:r w:rsidRPr="00D3264B">
        <w:rPr>
          <w:rFonts w:ascii="Times New Roman" w:eastAsia="Courier New" w:hAnsi="Times New Roman"/>
          <w:sz w:val="32"/>
          <w:szCs w:val="32"/>
          <w:lang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8461BC" w:rsidRPr="00D3264B" w:rsidTr="00AD26F7">
        <w:trPr>
          <w:trHeight w:val="20"/>
          <w:jc w:val="right"/>
        </w:trPr>
        <w:tc>
          <w:tcPr>
            <w:tcW w:w="6621" w:type="dxa"/>
          </w:tcPr>
          <w:p w:rsidR="008461BC" w:rsidRPr="00D3264B" w:rsidRDefault="008461BC" w:rsidP="00D32E9C">
            <w:pPr>
              <w:widowControl w:val="0"/>
              <w:spacing w:after="0" w:line="240" w:lineRule="auto"/>
              <w:rPr>
                <w:rFonts w:ascii="Times New Roman" w:eastAsia="Courier New" w:hAnsi="Times New Roman"/>
                <w:sz w:val="32"/>
                <w:szCs w:val="32"/>
                <w:lang w:bidi="ru-RU"/>
              </w:rPr>
            </w:pPr>
            <w:r w:rsidRPr="00D3264B">
              <w:rPr>
                <w:rFonts w:ascii="Times New Roman" w:eastAsia="Courier New" w:hAnsi="Times New Roman"/>
                <w:sz w:val="32"/>
                <w:szCs w:val="32"/>
                <w:lang w:bidi="ru-RU"/>
              </w:rPr>
              <w:t>Заместитель директора по учебной и организационно- методической работе</w:t>
            </w:r>
          </w:p>
          <w:p w:rsidR="008461BC" w:rsidRPr="00D3264B" w:rsidRDefault="00263590" w:rsidP="00D32E9C">
            <w:pPr>
              <w:widowControl w:val="0"/>
              <w:spacing w:after="0" w:line="240" w:lineRule="auto"/>
              <w:jc w:val="right"/>
              <w:rPr>
                <w:rFonts w:ascii="Times New Roman" w:eastAsia="Courier New" w:hAnsi="Times New Roman"/>
                <w:sz w:val="32"/>
                <w:szCs w:val="32"/>
                <w:lang w:bidi="ru-RU"/>
              </w:rPr>
            </w:pPr>
            <w:r>
              <w:rPr>
                <w:rFonts w:ascii="Times New Roman" w:eastAsia="Courier New" w:hAnsi="Times New Roman"/>
                <w:noProof/>
                <w:sz w:val="32"/>
                <w:szCs w:val="32"/>
              </w:rPr>
              <w:drawing>
                <wp:anchor distT="0" distB="0" distL="0" distR="0" simplePos="0" relativeHeight="251657728" behindDoc="0" locked="0" layoutInCell="1" allowOverlap="1">
                  <wp:simplePos x="0" y="0"/>
                  <wp:positionH relativeFrom="page">
                    <wp:posOffset>2306955</wp:posOffset>
                  </wp:positionH>
                  <wp:positionV relativeFrom="paragraph">
                    <wp:posOffset>99695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srcRect/>
                          <a:stretch>
                            <a:fillRect/>
                          </a:stretch>
                        </pic:blipFill>
                        <pic:spPr bwMode="auto">
                          <a:xfrm>
                            <a:off x="0" y="0"/>
                            <a:ext cx="581025" cy="323850"/>
                          </a:xfrm>
                          <a:prstGeom prst="rect">
                            <a:avLst/>
                          </a:prstGeom>
                          <a:noFill/>
                        </pic:spPr>
                      </pic:pic>
                    </a:graphicData>
                  </a:graphic>
                </wp:anchor>
              </w:drawing>
            </w:r>
          </w:p>
          <w:p w:rsidR="008461BC" w:rsidRPr="00D3264B" w:rsidRDefault="008461BC" w:rsidP="00D32E9C">
            <w:pPr>
              <w:widowControl w:val="0"/>
              <w:spacing w:after="0" w:line="240" w:lineRule="auto"/>
              <w:jc w:val="right"/>
              <w:rPr>
                <w:rFonts w:ascii="Times New Roman" w:eastAsia="Courier New" w:hAnsi="Times New Roman"/>
                <w:sz w:val="32"/>
                <w:szCs w:val="32"/>
                <w:u w:val="single"/>
                <w:lang w:bidi="ru-RU"/>
              </w:rPr>
            </w:pPr>
            <w:r w:rsidRPr="00D3264B">
              <w:rPr>
                <w:rFonts w:ascii="Times New Roman" w:eastAsia="Courier New" w:hAnsi="Times New Roman"/>
                <w:sz w:val="32"/>
                <w:szCs w:val="32"/>
                <w:lang w:bidi="ru-RU"/>
              </w:rPr>
              <w:t xml:space="preserve">                </w:t>
            </w:r>
            <w:r w:rsidRPr="00D3264B">
              <w:rPr>
                <w:rFonts w:ascii="Times New Roman" w:eastAsia="Courier New" w:hAnsi="Times New Roman"/>
                <w:sz w:val="32"/>
                <w:szCs w:val="32"/>
                <w:u w:val="single"/>
                <w:lang w:bidi="ru-RU"/>
              </w:rPr>
              <w:t>С.Н. Зимнева</w:t>
            </w:r>
          </w:p>
          <w:p w:rsidR="008461BC" w:rsidRPr="00D3264B" w:rsidRDefault="008461BC" w:rsidP="00D32E9C">
            <w:pPr>
              <w:widowControl w:val="0"/>
              <w:spacing w:after="0" w:line="240" w:lineRule="auto"/>
              <w:jc w:val="right"/>
              <w:rPr>
                <w:rFonts w:ascii="Times New Roman" w:eastAsia="Courier New" w:hAnsi="Times New Roman"/>
                <w:sz w:val="32"/>
                <w:szCs w:val="32"/>
                <w:lang w:bidi="ru-RU"/>
              </w:rPr>
            </w:pPr>
            <w:r w:rsidRPr="00D3264B">
              <w:rPr>
                <w:rFonts w:ascii="Times New Roman" w:eastAsia="Courier New" w:hAnsi="Times New Roman"/>
                <w:sz w:val="32"/>
                <w:szCs w:val="32"/>
                <w:lang w:bidi="ru-RU"/>
              </w:rPr>
              <w:t>подпись                инициалы и фамилия</w:t>
            </w:r>
          </w:p>
        </w:tc>
      </w:tr>
      <w:tr w:rsidR="008461BC" w:rsidRPr="00D3264B" w:rsidTr="00AD26F7">
        <w:trPr>
          <w:trHeight w:val="20"/>
          <w:jc w:val="right"/>
        </w:trPr>
        <w:tc>
          <w:tcPr>
            <w:tcW w:w="6621" w:type="dxa"/>
          </w:tcPr>
          <w:p w:rsidR="008461BC" w:rsidRPr="00D3264B" w:rsidRDefault="008461BC" w:rsidP="00D32E9C">
            <w:pPr>
              <w:widowControl w:val="0"/>
              <w:spacing w:after="0" w:line="240" w:lineRule="auto"/>
              <w:jc w:val="right"/>
              <w:rPr>
                <w:rFonts w:ascii="Times New Roman" w:eastAsia="Courier New" w:hAnsi="Times New Roman"/>
                <w:sz w:val="32"/>
                <w:szCs w:val="32"/>
                <w:lang w:bidi="ru-RU"/>
              </w:rPr>
            </w:pPr>
            <w:r w:rsidRPr="00D3264B">
              <w:rPr>
                <w:rFonts w:ascii="Times New Roman" w:eastAsia="Courier New" w:hAnsi="Times New Roman"/>
                <w:sz w:val="32"/>
                <w:szCs w:val="32"/>
                <w:lang w:bidi="ru-RU"/>
              </w:rPr>
              <w:t>«20» мая 2025 г.</w:t>
            </w:r>
          </w:p>
          <w:p w:rsidR="008461BC" w:rsidRPr="00D3264B" w:rsidRDefault="008461BC" w:rsidP="00D32E9C">
            <w:pPr>
              <w:widowControl w:val="0"/>
              <w:spacing w:after="0" w:line="240" w:lineRule="auto"/>
              <w:rPr>
                <w:rFonts w:ascii="Times New Roman" w:eastAsia="Courier New" w:hAnsi="Times New Roman"/>
                <w:sz w:val="32"/>
                <w:szCs w:val="32"/>
                <w:lang w:bidi="ru-RU"/>
              </w:rPr>
            </w:pPr>
          </w:p>
        </w:tc>
      </w:tr>
    </w:tbl>
    <w:p w:rsidR="00EE1173" w:rsidRPr="00D3264B" w:rsidRDefault="00EE1173"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8461BC" w:rsidRPr="00D3264B" w:rsidRDefault="00D32E9C" w:rsidP="00D32E9C">
      <w:pPr>
        <w:pStyle w:val="32"/>
        <w:shd w:val="clear" w:color="auto" w:fill="auto"/>
        <w:spacing w:line="240" w:lineRule="auto"/>
        <w:ind w:firstLine="709"/>
        <w:rPr>
          <w:spacing w:val="0"/>
          <w:sz w:val="32"/>
          <w:szCs w:val="32"/>
        </w:rPr>
      </w:pPr>
      <w:r w:rsidRPr="00D3264B">
        <w:rPr>
          <w:spacing w:val="0"/>
          <w:sz w:val="32"/>
          <w:szCs w:val="32"/>
        </w:rPr>
        <w:br w:type="page"/>
      </w:r>
      <w:r w:rsidR="008461BC" w:rsidRPr="00D3264B">
        <w:rPr>
          <w:spacing w:val="0"/>
          <w:sz w:val="32"/>
          <w:szCs w:val="32"/>
        </w:rPr>
        <w:lastRenderedPageBreak/>
        <w:t>СОДЕРЖАНИЕ</w:t>
      </w:r>
    </w:p>
    <w:p w:rsidR="008461BC" w:rsidRPr="00D3264B" w:rsidRDefault="008461BC" w:rsidP="00D32E9C">
      <w:pPr>
        <w:pStyle w:val="32"/>
        <w:shd w:val="clear" w:color="auto" w:fill="auto"/>
        <w:spacing w:line="240" w:lineRule="auto"/>
        <w:ind w:firstLine="709"/>
        <w:rPr>
          <w:spacing w:val="0"/>
          <w:sz w:val="32"/>
          <w:szCs w:val="32"/>
        </w:rPr>
      </w:pPr>
    </w:p>
    <w:p w:rsidR="006110CF" w:rsidRPr="00D3264B" w:rsidRDefault="008461BC" w:rsidP="006110CF">
      <w:pPr>
        <w:pStyle w:val="13"/>
        <w:tabs>
          <w:tab w:val="right" w:leader="dot" w:pos="9628"/>
        </w:tabs>
        <w:spacing w:after="0" w:line="360" w:lineRule="auto"/>
        <w:jc w:val="both"/>
        <w:rPr>
          <w:noProof/>
          <w:sz w:val="32"/>
          <w:szCs w:val="32"/>
        </w:rPr>
      </w:pPr>
      <w:r w:rsidRPr="00D3264B">
        <w:rPr>
          <w:sz w:val="32"/>
          <w:szCs w:val="32"/>
        </w:rPr>
        <w:t xml:space="preserve"> </w:t>
      </w:r>
      <w:r w:rsidR="00C46A22" w:rsidRPr="00D3264B">
        <w:rPr>
          <w:sz w:val="32"/>
          <w:szCs w:val="32"/>
        </w:rPr>
        <w:fldChar w:fldCharType="begin"/>
      </w:r>
      <w:r w:rsidRPr="00D3264B">
        <w:rPr>
          <w:sz w:val="32"/>
          <w:szCs w:val="32"/>
        </w:rPr>
        <w:instrText xml:space="preserve"> TOC \o "1-3" \h \z \u </w:instrText>
      </w:r>
      <w:r w:rsidR="00C46A22" w:rsidRPr="00D3264B">
        <w:rPr>
          <w:sz w:val="32"/>
          <w:szCs w:val="32"/>
        </w:rPr>
        <w:fldChar w:fldCharType="separate"/>
      </w:r>
    </w:p>
    <w:p w:rsidR="006110CF" w:rsidRPr="00D3264B" w:rsidRDefault="00C46A22" w:rsidP="006110CF">
      <w:pPr>
        <w:pStyle w:val="13"/>
        <w:tabs>
          <w:tab w:val="left" w:pos="480"/>
          <w:tab w:val="right" w:leader="dot" w:pos="9628"/>
        </w:tabs>
        <w:spacing w:after="0" w:line="360" w:lineRule="auto"/>
        <w:rPr>
          <w:noProof/>
          <w:kern w:val="2"/>
          <w:sz w:val="32"/>
          <w:szCs w:val="32"/>
        </w:rPr>
      </w:pPr>
      <w:hyperlink w:anchor="_Toc199947235" w:history="1">
        <w:r w:rsidR="006110CF" w:rsidRPr="00D3264B">
          <w:rPr>
            <w:rStyle w:val="a9"/>
            <w:noProof/>
            <w:sz w:val="32"/>
            <w:szCs w:val="32"/>
          </w:rPr>
          <w:t>1.</w:t>
        </w:r>
        <w:r w:rsidR="006110CF" w:rsidRPr="00D3264B">
          <w:rPr>
            <w:noProof/>
            <w:kern w:val="2"/>
            <w:sz w:val="32"/>
            <w:szCs w:val="32"/>
          </w:rPr>
          <w:tab/>
        </w:r>
        <w:r w:rsidR="006110CF" w:rsidRPr="00D3264B">
          <w:rPr>
            <w:rStyle w:val="a9"/>
            <w:caps/>
            <w:noProof/>
            <w:sz w:val="32"/>
            <w:szCs w:val="32"/>
          </w:rPr>
          <w:t>Пояснительная записка</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_Toc199947235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4</w:t>
        </w:r>
        <w:r w:rsidRPr="00D3264B">
          <w:rPr>
            <w:noProof/>
            <w:webHidden/>
            <w:sz w:val="32"/>
            <w:szCs w:val="32"/>
          </w:rPr>
          <w:fldChar w:fldCharType="end"/>
        </w:r>
      </w:hyperlink>
    </w:p>
    <w:p w:rsidR="006110CF" w:rsidRPr="00D3264B" w:rsidRDefault="00C46A22" w:rsidP="006110CF">
      <w:pPr>
        <w:pStyle w:val="13"/>
        <w:tabs>
          <w:tab w:val="left" w:pos="480"/>
          <w:tab w:val="right" w:leader="dot" w:pos="9628"/>
        </w:tabs>
        <w:spacing w:after="0" w:line="360" w:lineRule="auto"/>
        <w:rPr>
          <w:noProof/>
          <w:kern w:val="2"/>
          <w:sz w:val="32"/>
          <w:szCs w:val="32"/>
        </w:rPr>
      </w:pPr>
      <w:hyperlink w:anchor="_Toc199947236" w:history="1">
        <w:r w:rsidR="006110CF" w:rsidRPr="00D3264B">
          <w:rPr>
            <w:rStyle w:val="a9"/>
            <w:noProof/>
            <w:sz w:val="32"/>
            <w:szCs w:val="32"/>
          </w:rPr>
          <w:t>2.</w:t>
        </w:r>
        <w:r w:rsidR="006110CF" w:rsidRPr="00D3264B">
          <w:rPr>
            <w:noProof/>
            <w:kern w:val="2"/>
            <w:sz w:val="32"/>
            <w:szCs w:val="32"/>
          </w:rPr>
          <w:tab/>
        </w:r>
        <w:r w:rsidR="006110CF" w:rsidRPr="00D3264B">
          <w:rPr>
            <w:rStyle w:val="a9"/>
            <w:noProof/>
            <w:sz w:val="32"/>
            <w:szCs w:val="32"/>
          </w:rPr>
          <w:t>СТРУКТУРА И СОДЕРЖАНИЕ  ПРАКТИКИ</w:t>
        </w:r>
        <w:r w:rsidR="006110CF" w:rsidRPr="00D3264B">
          <w:rPr>
            <w:noProof/>
            <w:webHidden/>
            <w:sz w:val="32"/>
            <w:szCs w:val="32"/>
          </w:rPr>
          <w:tab/>
        </w:r>
        <w:r w:rsidR="00E41A15">
          <w:rPr>
            <w:noProof/>
            <w:webHidden/>
            <w:sz w:val="32"/>
            <w:szCs w:val="32"/>
          </w:rPr>
          <w:t>10</w:t>
        </w:r>
      </w:hyperlink>
    </w:p>
    <w:p w:rsidR="006110CF" w:rsidRPr="00D3264B" w:rsidRDefault="00C46A22" w:rsidP="006110CF">
      <w:pPr>
        <w:pStyle w:val="13"/>
        <w:tabs>
          <w:tab w:val="right" w:leader="dot" w:pos="9628"/>
        </w:tabs>
        <w:spacing w:after="0" w:line="360" w:lineRule="auto"/>
        <w:rPr>
          <w:noProof/>
          <w:kern w:val="2"/>
          <w:sz w:val="32"/>
          <w:szCs w:val="32"/>
        </w:rPr>
      </w:pPr>
      <w:hyperlink w:anchor="_Toc199947237" w:history="1">
        <w:r w:rsidR="006110CF" w:rsidRPr="00D3264B">
          <w:rPr>
            <w:rStyle w:val="a9"/>
            <w:caps/>
            <w:noProof/>
            <w:sz w:val="32"/>
            <w:szCs w:val="32"/>
          </w:rPr>
          <w:t>3. условия реализации ПРОГРАММЫ практики</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_Toc199947237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21</w:t>
        </w:r>
        <w:r w:rsidRPr="00D3264B">
          <w:rPr>
            <w:noProof/>
            <w:webHidden/>
            <w:sz w:val="32"/>
            <w:szCs w:val="32"/>
          </w:rPr>
          <w:fldChar w:fldCharType="end"/>
        </w:r>
      </w:hyperlink>
    </w:p>
    <w:p w:rsidR="006110CF" w:rsidRPr="00D3264B" w:rsidRDefault="00C46A22" w:rsidP="006110CF">
      <w:pPr>
        <w:pStyle w:val="13"/>
        <w:tabs>
          <w:tab w:val="right" w:leader="dot" w:pos="9628"/>
        </w:tabs>
        <w:spacing w:after="0" w:line="360" w:lineRule="auto"/>
        <w:rPr>
          <w:noProof/>
          <w:kern w:val="2"/>
          <w:sz w:val="32"/>
          <w:szCs w:val="32"/>
        </w:rPr>
      </w:pPr>
      <w:hyperlink w:anchor="_Toc199947238" w:history="1">
        <w:r w:rsidR="006110CF" w:rsidRPr="00D3264B">
          <w:rPr>
            <w:rStyle w:val="a9"/>
            <w:caps/>
            <w:noProof/>
            <w:sz w:val="32"/>
            <w:szCs w:val="32"/>
          </w:rPr>
          <w:t>4. Контроль и оценка результатов освоения курса</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_Toc199947238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w:t>
        </w:r>
        <w:r w:rsidR="00E41A15">
          <w:rPr>
            <w:noProof/>
            <w:webHidden/>
            <w:sz w:val="32"/>
            <w:szCs w:val="32"/>
          </w:rPr>
          <w:t>2</w:t>
        </w:r>
        <w:r w:rsidRPr="00D3264B">
          <w:rPr>
            <w:noProof/>
            <w:webHidden/>
            <w:sz w:val="32"/>
            <w:szCs w:val="32"/>
          </w:rPr>
          <w:fldChar w:fldCharType="end"/>
        </w:r>
      </w:hyperlink>
    </w:p>
    <w:p w:rsidR="006110CF" w:rsidRPr="00D3264B" w:rsidRDefault="00C46A22" w:rsidP="006110CF">
      <w:pPr>
        <w:pStyle w:val="13"/>
        <w:tabs>
          <w:tab w:val="right" w:leader="dot" w:pos="9628"/>
        </w:tabs>
        <w:spacing w:after="0" w:line="360" w:lineRule="auto"/>
        <w:rPr>
          <w:noProof/>
          <w:kern w:val="2"/>
          <w:sz w:val="32"/>
          <w:szCs w:val="32"/>
        </w:rPr>
      </w:pPr>
      <w:hyperlink w:anchor="_Toc199947239" w:history="1">
        <w:r w:rsidR="006110CF" w:rsidRPr="00D3264B">
          <w:rPr>
            <w:rStyle w:val="a9"/>
            <w:rFonts w:eastAsia="Calibri"/>
            <w:caps/>
            <w:noProof/>
            <w:sz w:val="32"/>
            <w:szCs w:val="32"/>
          </w:rPr>
          <w:t>Лист переутверждения рабочей программы</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_Toc199947239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w:t>
        </w:r>
        <w:r w:rsidR="00E41A15">
          <w:rPr>
            <w:noProof/>
            <w:webHidden/>
            <w:sz w:val="32"/>
            <w:szCs w:val="32"/>
          </w:rPr>
          <w:t>6</w:t>
        </w:r>
        <w:r w:rsidRPr="00D3264B">
          <w:rPr>
            <w:noProof/>
            <w:webHidden/>
            <w:sz w:val="32"/>
            <w:szCs w:val="32"/>
          </w:rPr>
          <w:fldChar w:fldCharType="end"/>
        </w:r>
      </w:hyperlink>
    </w:p>
    <w:p w:rsidR="006110CF" w:rsidRPr="00D3264B" w:rsidRDefault="00C46A22" w:rsidP="006110CF">
      <w:pPr>
        <w:pStyle w:val="13"/>
        <w:tabs>
          <w:tab w:val="right" w:leader="dot" w:pos="9628"/>
        </w:tabs>
        <w:spacing w:after="0" w:line="360" w:lineRule="auto"/>
        <w:rPr>
          <w:noProof/>
          <w:kern w:val="2"/>
          <w:sz w:val="32"/>
          <w:szCs w:val="32"/>
        </w:rPr>
      </w:pPr>
      <w:hyperlink w:anchor="_Toc199947240" w:history="1">
        <w:r w:rsidR="006110CF" w:rsidRPr="00D3264B">
          <w:rPr>
            <w:rStyle w:val="a9"/>
            <w:noProof/>
            <w:sz w:val="32"/>
            <w:szCs w:val="32"/>
          </w:rPr>
          <w:t>ЛИСТ РЕГИСТРАЦИИ ИЗМЕНЕНИЙ, ВНЕСЕННЫХ В РАБОЧУЮ ПРОГРАММУ</w:t>
        </w:r>
        <w:r w:rsidR="006110CF" w:rsidRPr="00D3264B">
          <w:rPr>
            <w:noProof/>
            <w:webHidden/>
            <w:sz w:val="32"/>
            <w:szCs w:val="32"/>
          </w:rPr>
          <w:tab/>
        </w:r>
        <w:r w:rsidR="00E41A15">
          <w:rPr>
            <w:noProof/>
            <w:webHidden/>
            <w:sz w:val="32"/>
            <w:szCs w:val="32"/>
          </w:rPr>
          <w:t>30</w:t>
        </w:r>
      </w:hyperlink>
    </w:p>
    <w:p w:rsidR="00C40008" w:rsidRPr="00D3264B" w:rsidRDefault="00C46A22" w:rsidP="006110CF">
      <w:pPr>
        <w:spacing w:after="0" w:line="360" w:lineRule="auto"/>
        <w:jc w:val="center"/>
        <w:rPr>
          <w:rFonts w:ascii="Times New Roman" w:hAnsi="Times New Roman"/>
          <w:sz w:val="32"/>
          <w:szCs w:val="32"/>
        </w:rPr>
      </w:pPr>
      <w:r w:rsidRPr="00D3264B">
        <w:rPr>
          <w:rFonts w:ascii="Times New Roman" w:hAnsi="Times New Roman"/>
          <w:sz w:val="32"/>
          <w:szCs w:val="32"/>
        </w:rPr>
        <w:fldChar w:fldCharType="end"/>
      </w: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C4506" w:rsidRPr="00D3264B" w:rsidRDefault="008C4506"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E11C8C" w:rsidRPr="00D3264B" w:rsidRDefault="00D32E9C" w:rsidP="00D32E9C">
      <w:pPr>
        <w:pStyle w:val="1"/>
        <w:numPr>
          <w:ilvl w:val="0"/>
          <w:numId w:val="22"/>
        </w:numPr>
        <w:jc w:val="center"/>
        <w:rPr>
          <w:b w:val="0"/>
          <w:bCs/>
          <w:sz w:val="32"/>
          <w:szCs w:val="32"/>
        </w:rPr>
      </w:pPr>
      <w:r w:rsidRPr="00D3264B">
        <w:rPr>
          <w:b w:val="0"/>
          <w:sz w:val="32"/>
          <w:szCs w:val="32"/>
        </w:rPr>
        <w:br w:type="page"/>
      </w:r>
      <w:bookmarkStart w:id="0" w:name="_Toc199941133"/>
      <w:bookmarkStart w:id="1" w:name="_Toc199947235"/>
      <w:r w:rsidRPr="00D3264B">
        <w:rPr>
          <w:b w:val="0"/>
          <w:bCs/>
          <w:caps/>
          <w:sz w:val="32"/>
          <w:szCs w:val="32"/>
        </w:rPr>
        <w:lastRenderedPageBreak/>
        <w:t>Пояснительная записка</w:t>
      </w:r>
      <w:bookmarkEnd w:id="0"/>
      <w:bookmarkEnd w:id="1"/>
    </w:p>
    <w:p w:rsidR="00E11C8C" w:rsidRPr="00D3264B" w:rsidRDefault="00E11C8C" w:rsidP="00D32E9C">
      <w:pPr>
        <w:spacing w:after="0" w:line="240" w:lineRule="auto"/>
        <w:ind w:left="720"/>
        <w:rPr>
          <w:rFonts w:ascii="Times New Roman" w:hAnsi="Times New Roman"/>
          <w:sz w:val="32"/>
          <w:szCs w:val="32"/>
        </w:rPr>
      </w:pPr>
    </w:p>
    <w:p w:rsidR="00E11C8C" w:rsidRPr="00D3264B" w:rsidRDefault="00E11C8C" w:rsidP="00D32E9C">
      <w:pPr>
        <w:spacing w:after="0" w:line="240" w:lineRule="auto"/>
        <w:jc w:val="both"/>
        <w:rPr>
          <w:rFonts w:ascii="Times New Roman" w:hAnsi="Times New Roman"/>
          <w:sz w:val="32"/>
          <w:szCs w:val="32"/>
        </w:rPr>
      </w:pPr>
      <w:r w:rsidRPr="00D3264B">
        <w:rPr>
          <w:rFonts w:ascii="Times New Roman" w:hAnsi="Times New Roman"/>
          <w:sz w:val="32"/>
          <w:szCs w:val="32"/>
        </w:rPr>
        <w:t>1.1 Область применения программы</w:t>
      </w:r>
    </w:p>
    <w:p w:rsidR="00EA67D6" w:rsidRPr="00D3264B" w:rsidRDefault="00C859BD"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ПП.01 </w:t>
      </w:r>
      <w:r w:rsidR="006E6918" w:rsidRPr="00D3264B">
        <w:rPr>
          <w:rFonts w:ascii="Times New Roman" w:hAnsi="Times New Roman"/>
          <w:sz w:val="32"/>
          <w:szCs w:val="32"/>
        </w:rPr>
        <w:t xml:space="preserve">Производственная практика (по профилю специальности) (исполнительская) Рассредоточенная </w:t>
      </w:r>
      <w:r w:rsidR="00E11C8C" w:rsidRPr="00D3264B">
        <w:rPr>
          <w:rFonts w:ascii="Times New Roman" w:hAnsi="Times New Roman"/>
          <w:sz w:val="32"/>
          <w:szCs w:val="32"/>
        </w:rPr>
        <w:t>является частью основной образовательной программы в соответствии с ФГОС по специальности СПО 54.02.02 «Декоративно-прикладное искусство и народные промыслы» (по видам) углубленной подготовки</w:t>
      </w:r>
      <w:r w:rsidR="00D5359C" w:rsidRPr="00D3264B">
        <w:rPr>
          <w:rFonts w:ascii="Times New Roman" w:hAnsi="Times New Roman"/>
          <w:sz w:val="32"/>
          <w:szCs w:val="32"/>
        </w:rPr>
        <w:t>, 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r w:rsidR="00E11C8C" w:rsidRPr="00D3264B">
        <w:rPr>
          <w:rFonts w:ascii="Times New Roman" w:hAnsi="Times New Roman"/>
          <w:sz w:val="32"/>
          <w:szCs w:val="32"/>
        </w:rPr>
        <w:t xml:space="preserve"> в части освоения основного вида профессиональной деятельности. Представляет собой вид учебных занятий, обеспечивающих практико-ориентированную подготовку учащихся.</w:t>
      </w:r>
      <w:r w:rsidR="00EA67D6" w:rsidRPr="00D3264B">
        <w:rPr>
          <w:rFonts w:ascii="Times New Roman" w:hAnsi="Times New Roman"/>
          <w:sz w:val="32"/>
          <w:szCs w:val="32"/>
        </w:rPr>
        <w:t xml:space="preserve"> В ходе исполнительской практики учащиеся осуществляют творческую и исполнительскую деятельность, включающую в себя изготовление современных изделий художественного ткачества с применением технологий, изученных учащимися за три года обучения в колледже.</w:t>
      </w:r>
    </w:p>
    <w:p w:rsidR="00E11C8C" w:rsidRPr="00D3264B" w:rsidRDefault="00E11C8C" w:rsidP="00D32E9C">
      <w:pPr>
        <w:spacing w:after="0" w:line="240" w:lineRule="auto"/>
        <w:jc w:val="both"/>
        <w:rPr>
          <w:rFonts w:ascii="Times New Roman" w:hAnsi="Times New Roman"/>
          <w:iCs/>
          <w:sz w:val="32"/>
          <w:szCs w:val="32"/>
        </w:rPr>
      </w:pPr>
      <w:r w:rsidRPr="00D3264B">
        <w:rPr>
          <w:rFonts w:ascii="Times New Roman" w:hAnsi="Times New Roman"/>
          <w:sz w:val="32"/>
          <w:szCs w:val="32"/>
        </w:rPr>
        <w:t xml:space="preserve"> </w:t>
      </w:r>
    </w:p>
    <w:p w:rsidR="00CB5074" w:rsidRPr="00D3264B" w:rsidRDefault="00E11C8C" w:rsidP="00D32E9C">
      <w:pPr>
        <w:spacing w:after="0" w:line="240" w:lineRule="auto"/>
        <w:jc w:val="both"/>
        <w:rPr>
          <w:rFonts w:ascii="Times New Roman" w:hAnsi="Times New Roman"/>
          <w:sz w:val="32"/>
          <w:szCs w:val="32"/>
        </w:rPr>
      </w:pPr>
      <w:r w:rsidRPr="00D3264B">
        <w:rPr>
          <w:rFonts w:ascii="Times New Roman" w:hAnsi="Times New Roman"/>
          <w:sz w:val="32"/>
          <w:szCs w:val="32"/>
        </w:rPr>
        <w:t>1.2 Место дисциплины в структуре программы подготовки специалистов среднего звена</w:t>
      </w:r>
      <w:r w:rsidR="006A2D98" w:rsidRPr="00D3264B">
        <w:rPr>
          <w:rFonts w:ascii="Times New Roman" w:hAnsi="Times New Roman"/>
          <w:sz w:val="32"/>
          <w:szCs w:val="32"/>
        </w:rPr>
        <w:t xml:space="preserve"> </w:t>
      </w:r>
    </w:p>
    <w:p w:rsidR="00CB5074" w:rsidRPr="00D3264B" w:rsidRDefault="00893008"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ПП.01 Производственная практика (по профилю специальности) (исполнительская) Рассредоточенная </w:t>
      </w:r>
      <w:r w:rsidR="00C859BD" w:rsidRPr="00D3264B">
        <w:rPr>
          <w:rFonts w:ascii="Times New Roman" w:hAnsi="Times New Roman"/>
          <w:sz w:val="32"/>
          <w:szCs w:val="32"/>
        </w:rPr>
        <w:t xml:space="preserve">в структуре основной профессиональной образовательной программы принадлежит к </w:t>
      </w:r>
      <w:r w:rsidR="006A2D98" w:rsidRPr="00D3264B">
        <w:rPr>
          <w:rFonts w:ascii="Times New Roman" w:hAnsi="Times New Roman"/>
          <w:sz w:val="32"/>
          <w:szCs w:val="32"/>
        </w:rPr>
        <w:t>ПМ.02 Производственно-технологическая деятельность.</w:t>
      </w:r>
      <w:r w:rsidR="00C859BD" w:rsidRPr="00D3264B">
        <w:rPr>
          <w:rFonts w:ascii="Times New Roman" w:hAnsi="Times New Roman"/>
          <w:sz w:val="32"/>
          <w:szCs w:val="32"/>
        </w:rPr>
        <w:t xml:space="preserve"> </w:t>
      </w:r>
    </w:p>
    <w:p w:rsidR="008D69AF" w:rsidRPr="00D3264B" w:rsidRDefault="008D69AF" w:rsidP="00D32E9C">
      <w:pPr>
        <w:pStyle w:val="11"/>
        <w:widowControl w:val="0"/>
        <w:autoSpaceDE w:val="0"/>
        <w:autoSpaceDN w:val="0"/>
        <w:adjustRightInd w:val="0"/>
        <w:jc w:val="both"/>
        <w:rPr>
          <w:rFonts w:ascii="Times New Roman" w:hAnsi="Times New Roman"/>
          <w:sz w:val="32"/>
          <w:szCs w:val="32"/>
          <w:lang w:eastAsia="ru-RU"/>
        </w:rPr>
      </w:pPr>
    </w:p>
    <w:p w:rsidR="00087F74" w:rsidRPr="00D3264B" w:rsidRDefault="008D69AF" w:rsidP="00D32E9C">
      <w:pPr>
        <w:pStyle w:val="11"/>
        <w:widowControl w:val="0"/>
        <w:autoSpaceDE w:val="0"/>
        <w:autoSpaceDN w:val="0"/>
        <w:adjustRightInd w:val="0"/>
        <w:ind w:left="0"/>
        <w:jc w:val="both"/>
        <w:rPr>
          <w:rFonts w:ascii="Times New Roman" w:hAnsi="Times New Roman"/>
          <w:sz w:val="32"/>
          <w:szCs w:val="32"/>
        </w:rPr>
      </w:pPr>
      <w:r w:rsidRPr="00D3264B">
        <w:rPr>
          <w:rFonts w:ascii="Times New Roman" w:hAnsi="Times New Roman"/>
          <w:sz w:val="32"/>
          <w:szCs w:val="32"/>
        </w:rPr>
        <w:t xml:space="preserve">1.3. </w:t>
      </w:r>
      <w:r w:rsidR="00087F74" w:rsidRPr="00D3264B">
        <w:rPr>
          <w:rFonts w:ascii="Times New Roman" w:hAnsi="Times New Roman"/>
          <w:sz w:val="32"/>
          <w:szCs w:val="32"/>
        </w:rPr>
        <w:t>Цель и задачи курса практики</w:t>
      </w:r>
    </w:p>
    <w:p w:rsidR="00087F74" w:rsidRPr="00D3264B" w:rsidRDefault="00087F74"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sz w:val="32"/>
          <w:szCs w:val="32"/>
        </w:rPr>
        <w:t>Цель практики:</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1.</w:t>
      </w:r>
      <w:r w:rsidRPr="00D3264B">
        <w:rPr>
          <w:rFonts w:ascii="Times New Roman" w:hAnsi="Times New Roman"/>
          <w:sz w:val="32"/>
          <w:szCs w:val="32"/>
        </w:rPr>
        <w:tab/>
      </w:r>
      <w:r w:rsidR="00893008" w:rsidRPr="00D3264B">
        <w:rPr>
          <w:rFonts w:ascii="Times New Roman" w:hAnsi="Times New Roman"/>
          <w:sz w:val="32"/>
          <w:szCs w:val="32"/>
        </w:rPr>
        <w:t xml:space="preserve">ПП.01 Производственная практика (по профилю специальности) (исполнительская) Рассредоточенная </w:t>
      </w:r>
      <w:r w:rsidRPr="00D3264B">
        <w:rPr>
          <w:rFonts w:ascii="Times New Roman" w:hAnsi="Times New Roman"/>
          <w:sz w:val="32"/>
          <w:szCs w:val="32"/>
        </w:rPr>
        <w:t>преследует цели углубить, закрепить и совершенствовать теоретические знания и практические знания и умения, полученные учащимся в ходе учебно-познавательной деятельности по овладению учебными материалами дисциплин, включенных в учебный план.</w:t>
      </w:r>
    </w:p>
    <w:p w:rsidR="00803C18"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2.</w:t>
      </w:r>
      <w:r w:rsidRPr="00D3264B">
        <w:rPr>
          <w:rFonts w:ascii="Times New Roman" w:hAnsi="Times New Roman"/>
          <w:sz w:val="32"/>
          <w:szCs w:val="32"/>
        </w:rPr>
        <w:tab/>
        <w:t xml:space="preserve">Предоставить возможность проявить в практической исполнительской деятельности все знания и умения в области </w:t>
      </w:r>
      <w:r w:rsidRPr="00D3264B">
        <w:rPr>
          <w:rFonts w:ascii="Times New Roman" w:hAnsi="Times New Roman"/>
          <w:sz w:val="32"/>
          <w:szCs w:val="32"/>
        </w:rPr>
        <w:lastRenderedPageBreak/>
        <w:t xml:space="preserve">разнообразных технологий выполнения изделий художественной </w:t>
      </w:r>
      <w:r w:rsidR="00CB19CF" w:rsidRPr="00D3264B">
        <w:rPr>
          <w:rFonts w:ascii="Times New Roman" w:hAnsi="Times New Roman"/>
          <w:sz w:val="32"/>
          <w:szCs w:val="32"/>
        </w:rPr>
        <w:t>росписи ткани</w:t>
      </w:r>
    </w:p>
    <w:p w:rsidR="00087F74" w:rsidRPr="00D3264B" w:rsidRDefault="00087F74" w:rsidP="00D32E9C">
      <w:pPr>
        <w:widowControl w:val="0"/>
        <w:shd w:val="clear" w:color="auto" w:fill="FFFFFF"/>
        <w:tabs>
          <w:tab w:val="left" w:pos="698"/>
        </w:tabs>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Задачи практики:</w:t>
      </w:r>
    </w:p>
    <w:p w:rsidR="00087F74" w:rsidRPr="00D3264B" w:rsidRDefault="00893008"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ПП.01 Производственная практика (по профилю специальности) (исполнительская) Рассредоточенная </w:t>
      </w:r>
      <w:r w:rsidR="00087F74" w:rsidRPr="00D3264B">
        <w:rPr>
          <w:rFonts w:ascii="Times New Roman" w:hAnsi="Times New Roman"/>
          <w:sz w:val="32"/>
          <w:szCs w:val="32"/>
        </w:rPr>
        <w:t xml:space="preserve">ставит перед </w:t>
      </w:r>
      <w:r w:rsidR="009308BA" w:rsidRPr="00D3264B">
        <w:rPr>
          <w:rFonts w:ascii="Times New Roman" w:hAnsi="Times New Roman"/>
          <w:sz w:val="32"/>
          <w:szCs w:val="32"/>
        </w:rPr>
        <w:t>обу</w:t>
      </w:r>
      <w:r w:rsidR="00087F74" w:rsidRPr="00D3264B">
        <w:rPr>
          <w:rFonts w:ascii="Times New Roman" w:hAnsi="Times New Roman"/>
          <w:sz w:val="32"/>
          <w:szCs w:val="32"/>
        </w:rPr>
        <w:t>чающими</w:t>
      </w:r>
      <w:r w:rsidR="00B540ED" w:rsidRPr="00D3264B">
        <w:rPr>
          <w:rFonts w:ascii="Times New Roman" w:hAnsi="Times New Roman"/>
          <w:sz w:val="32"/>
          <w:szCs w:val="32"/>
        </w:rPr>
        <w:t>ся</w:t>
      </w:r>
      <w:r w:rsidR="00087F74" w:rsidRPr="00D3264B">
        <w:rPr>
          <w:rFonts w:ascii="Times New Roman" w:hAnsi="Times New Roman"/>
          <w:sz w:val="32"/>
          <w:szCs w:val="32"/>
        </w:rPr>
        <w:t xml:space="preserve"> следующие задачи:</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1.</w:t>
      </w:r>
      <w:r w:rsidRPr="00D3264B">
        <w:rPr>
          <w:rFonts w:ascii="Times New Roman" w:hAnsi="Times New Roman"/>
          <w:sz w:val="32"/>
          <w:szCs w:val="32"/>
        </w:rPr>
        <w:tab/>
        <w:t>Сохранение и развитие традиций индивидуального и коллективного художественного творчества в сфере декоративно-прикладного искусства и народных промыслов.</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2.</w:t>
      </w:r>
      <w:r w:rsidRPr="00D3264B">
        <w:rPr>
          <w:rFonts w:ascii="Times New Roman" w:hAnsi="Times New Roman"/>
          <w:sz w:val="32"/>
          <w:szCs w:val="32"/>
        </w:rPr>
        <w:tab/>
        <w:t xml:space="preserve">Совершенствование исполнительского мастерства при изготовлении изделий </w:t>
      </w:r>
      <w:r w:rsidR="00996F11" w:rsidRPr="00D3264B">
        <w:rPr>
          <w:rFonts w:ascii="Times New Roman" w:hAnsi="Times New Roman"/>
          <w:sz w:val="32"/>
          <w:szCs w:val="32"/>
        </w:rPr>
        <w:t xml:space="preserve">художественной </w:t>
      </w:r>
      <w:r w:rsidR="00CB19CF" w:rsidRPr="00D3264B">
        <w:rPr>
          <w:rFonts w:ascii="Times New Roman" w:hAnsi="Times New Roman"/>
          <w:sz w:val="32"/>
          <w:szCs w:val="32"/>
        </w:rPr>
        <w:t>росписи ткани</w:t>
      </w:r>
      <w:r w:rsidR="00996F11" w:rsidRPr="00D3264B">
        <w:rPr>
          <w:rFonts w:ascii="Times New Roman" w:hAnsi="Times New Roman"/>
          <w:sz w:val="32"/>
          <w:szCs w:val="32"/>
        </w:rPr>
        <w:t>, отвечающих современным социально-экономическим и эстетическим требованиям.</w:t>
      </w:r>
    </w:p>
    <w:p w:rsidR="00996F11" w:rsidRPr="00D3264B" w:rsidRDefault="00996F1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3.</w:t>
      </w:r>
      <w:r w:rsidRPr="00D3264B">
        <w:rPr>
          <w:rFonts w:ascii="Times New Roman" w:hAnsi="Times New Roman"/>
          <w:sz w:val="32"/>
          <w:szCs w:val="32"/>
        </w:rPr>
        <w:tab/>
        <w:t>Расширение спектра (открытие резервных направлений)</w:t>
      </w:r>
      <w:r w:rsidR="00B540ED" w:rsidRPr="00D3264B">
        <w:rPr>
          <w:rFonts w:ascii="Times New Roman" w:hAnsi="Times New Roman"/>
          <w:sz w:val="32"/>
          <w:szCs w:val="32"/>
        </w:rPr>
        <w:t xml:space="preserve"> </w:t>
      </w:r>
      <w:r w:rsidRPr="00D3264B">
        <w:rPr>
          <w:rFonts w:ascii="Times New Roman" w:hAnsi="Times New Roman"/>
          <w:sz w:val="32"/>
          <w:szCs w:val="32"/>
        </w:rPr>
        <w:t>профессиональной деятельности художника-мастера художественно</w:t>
      </w:r>
      <w:r w:rsidR="009213F1" w:rsidRPr="00D3264B">
        <w:rPr>
          <w:rFonts w:ascii="Times New Roman" w:hAnsi="Times New Roman"/>
          <w:sz w:val="32"/>
          <w:szCs w:val="32"/>
        </w:rPr>
        <w:t>й</w:t>
      </w:r>
      <w:r w:rsidR="00C859BD" w:rsidRPr="00D3264B">
        <w:rPr>
          <w:rFonts w:ascii="Times New Roman" w:hAnsi="Times New Roman"/>
          <w:sz w:val="32"/>
          <w:szCs w:val="32"/>
        </w:rPr>
        <w:t xml:space="preserve"> </w:t>
      </w:r>
      <w:r w:rsidR="00CB19CF" w:rsidRPr="00D3264B">
        <w:rPr>
          <w:rFonts w:ascii="Times New Roman" w:hAnsi="Times New Roman"/>
          <w:sz w:val="32"/>
          <w:szCs w:val="32"/>
        </w:rPr>
        <w:t>росписи ткани</w:t>
      </w:r>
      <w:r w:rsidR="009213F1" w:rsidRPr="00D3264B">
        <w:rPr>
          <w:rFonts w:ascii="Times New Roman" w:hAnsi="Times New Roman"/>
          <w:sz w:val="32"/>
          <w:szCs w:val="32"/>
        </w:rPr>
        <w:t>.</w:t>
      </w:r>
    </w:p>
    <w:p w:rsidR="000F45C1" w:rsidRPr="00D3264B" w:rsidRDefault="000F45C1" w:rsidP="00D32E9C">
      <w:pPr>
        <w:widowControl w:val="0"/>
        <w:autoSpaceDE w:val="0"/>
        <w:autoSpaceDN w:val="0"/>
        <w:adjustRightInd w:val="0"/>
        <w:spacing w:after="0" w:line="240" w:lineRule="auto"/>
        <w:jc w:val="both"/>
        <w:rPr>
          <w:rFonts w:ascii="Times New Roman" w:hAnsi="Times New Roman"/>
          <w:sz w:val="32"/>
          <w:szCs w:val="32"/>
        </w:rPr>
      </w:pPr>
    </w:p>
    <w:p w:rsidR="008D69AF" w:rsidRPr="00D3264B" w:rsidRDefault="008D69AF" w:rsidP="00D32E9C">
      <w:pPr>
        <w:spacing w:after="0" w:line="240" w:lineRule="auto"/>
        <w:jc w:val="both"/>
        <w:rPr>
          <w:rFonts w:ascii="Times New Roman" w:hAnsi="Times New Roman"/>
          <w:sz w:val="32"/>
          <w:szCs w:val="32"/>
        </w:rPr>
      </w:pPr>
      <w:r w:rsidRPr="00D3264B">
        <w:rPr>
          <w:rFonts w:ascii="Times New Roman" w:hAnsi="Times New Roman"/>
          <w:sz w:val="32"/>
          <w:szCs w:val="32"/>
        </w:rPr>
        <w:t>1.4</w:t>
      </w:r>
      <w:r w:rsidR="00F37591" w:rsidRPr="00D3264B">
        <w:rPr>
          <w:rFonts w:ascii="Times New Roman" w:hAnsi="Times New Roman"/>
          <w:sz w:val="32"/>
          <w:szCs w:val="32"/>
        </w:rPr>
        <w:t>. Требования к уровню освоения содержания курса.</w:t>
      </w:r>
      <w:r w:rsidRPr="00D3264B">
        <w:rPr>
          <w:rFonts w:ascii="Times New Roman" w:hAnsi="Times New Roman"/>
          <w:sz w:val="32"/>
          <w:szCs w:val="32"/>
        </w:rPr>
        <w:t xml:space="preserve"> </w:t>
      </w:r>
    </w:p>
    <w:p w:rsidR="008D69AF" w:rsidRPr="00D3264B" w:rsidRDefault="008D69AF"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Художник-мастер, преподаватель готовится к следующим видам деятельности: </w:t>
      </w:r>
    </w:p>
    <w:p w:rsidR="008D69AF" w:rsidRPr="00D3264B" w:rsidRDefault="008D69AF" w:rsidP="00D32E9C">
      <w:pPr>
        <w:pStyle w:val="21"/>
        <w:widowControl w:val="0"/>
        <w:ind w:left="0" w:firstLine="720"/>
        <w:jc w:val="both"/>
        <w:rPr>
          <w:rFonts w:ascii="Times New Roman" w:hAnsi="Times New Roman"/>
          <w:sz w:val="32"/>
          <w:szCs w:val="32"/>
        </w:rPr>
      </w:pPr>
      <w:r w:rsidRPr="00D3264B">
        <w:rPr>
          <w:rFonts w:ascii="Times New Roman" w:hAnsi="Times New Roman"/>
          <w:sz w:val="32"/>
          <w:szCs w:val="32"/>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8D69AF" w:rsidRPr="00D3264B" w:rsidRDefault="008D69AF" w:rsidP="00D32E9C">
      <w:pPr>
        <w:pStyle w:val="21"/>
        <w:widowControl w:val="0"/>
        <w:ind w:left="0" w:firstLine="720"/>
        <w:jc w:val="both"/>
        <w:rPr>
          <w:rFonts w:ascii="Times New Roman" w:hAnsi="Times New Roman"/>
          <w:sz w:val="32"/>
          <w:szCs w:val="32"/>
        </w:rPr>
      </w:pPr>
      <w:r w:rsidRPr="00D3264B">
        <w:rPr>
          <w:rFonts w:ascii="Times New Roman" w:hAnsi="Times New Roman"/>
          <w:sz w:val="32"/>
          <w:szCs w:val="32"/>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 </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Художник-мастер, преподаватель должен обладать общими компетенциями, включающими в себя способность:</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ОК 01. Выбирать способы решения задач профессиональной деятельности применительно к различным </w:t>
      </w:r>
      <w:r w:rsidRPr="00D3264B">
        <w:rPr>
          <w:rFonts w:ascii="Times New Roman" w:hAnsi="Times New Roman"/>
          <w:sz w:val="32"/>
          <w:szCs w:val="32"/>
        </w:rPr>
        <w:br/>
        <w:t>контекстам;</w:t>
      </w:r>
      <w:r w:rsidRPr="00D3264B">
        <w:rPr>
          <w:rFonts w:ascii="Times New Roman" w:hAnsi="Times New Roman"/>
          <w:sz w:val="32"/>
          <w:szCs w:val="32"/>
        </w:rPr>
        <w:br/>
        <w:t xml:space="preserve">ОК 02. Использовать современные средства поиска, анализа и интерпретации информации и информационные </w:t>
      </w:r>
      <w:r w:rsidRPr="00D3264B">
        <w:rPr>
          <w:rFonts w:ascii="Times New Roman" w:hAnsi="Times New Roman"/>
          <w:sz w:val="32"/>
          <w:szCs w:val="32"/>
        </w:rPr>
        <w:br/>
      </w:r>
      <w:r w:rsidRPr="00D3264B">
        <w:rPr>
          <w:rFonts w:ascii="Times New Roman" w:hAnsi="Times New Roman"/>
          <w:sz w:val="32"/>
          <w:szCs w:val="32"/>
        </w:rPr>
        <w:lastRenderedPageBreak/>
        <w:t>технологии для выполнения задач профессиональной деятельности;</w:t>
      </w:r>
      <w:r w:rsidRPr="00D3264B">
        <w:rPr>
          <w:rFonts w:ascii="Times New Roman" w:hAnsi="Times New Roman"/>
          <w:sz w:val="32"/>
          <w:szCs w:val="32"/>
        </w:rPr>
        <w:br/>
        <w:t>ОК 04. Эффективно взаимодействовать и работать в коллективе и команде;</w:t>
      </w:r>
      <w:r w:rsidRPr="00D3264B">
        <w:rPr>
          <w:rFonts w:ascii="Times New Roman" w:hAnsi="Times New Roman"/>
          <w:sz w:val="32"/>
          <w:szCs w:val="32"/>
        </w:rPr>
        <w:br/>
        <w:t xml:space="preserve">ОК 05. Осуществлять устную и письменную коммуникацию на государственном языке Российской </w:t>
      </w:r>
      <w:r w:rsidRPr="00D3264B">
        <w:rPr>
          <w:rFonts w:ascii="Times New Roman" w:hAnsi="Times New Roman"/>
          <w:sz w:val="32"/>
          <w:szCs w:val="32"/>
        </w:rPr>
        <w:br/>
        <w:t>Федерации с учетом особенностей социального и культурного контекста;</w:t>
      </w:r>
      <w:r w:rsidRPr="00D3264B">
        <w:rPr>
          <w:rFonts w:ascii="Times New Roman" w:hAnsi="Times New Roman"/>
          <w:sz w:val="32"/>
          <w:szCs w:val="32"/>
        </w:rPr>
        <w:br/>
        <w:t xml:space="preserve">ОК 06. Проявлять гражданско-патриотическую позицию, демонстрировать осознанное поведение на основе </w:t>
      </w:r>
      <w:r w:rsidRPr="00D3264B">
        <w:rPr>
          <w:rFonts w:ascii="Times New Roman" w:hAnsi="Times New Roman"/>
          <w:sz w:val="32"/>
          <w:szCs w:val="32"/>
        </w:rPr>
        <w:br/>
        <w:t xml:space="preserve">традиционных российских духовно-нравственных ценностей, в том числе с учетом гармонизации межнациональных и </w:t>
      </w:r>
      <w:r w:rsidRPr="00D3264B">
        <w:rPr>
          <w:rFonts w:ascii="Times New Roman" w:hAnsi="Times New Roman"/>
          <w:sz w:val="32"/>
          <w:szCs w:val="32"/>
        </w:rPr>
        <w:br/>
        <w:t>межрелигиозных отношений, применять стандарты антикоррупционного поведения;</w:t>
      </w:r>
      <w:r w:rsidRPr="00D3264B">
        <w:rPr>
          <w:rFonts w:ascii="Times New Roman" w:hAnsi="Times New Roman"/>
          <w:sz w:val="32"/>
          <w:szCs w:val="32"/>
        </w:rPr>
        <w:br/>
        <w:t xml:space="preserve">ОК 07. Содействовать сохранению окружающей среды, ресурсосбережению, применять знания об изменении </w:t>
      </w:r>
      <w:r w:rsidRPr="00D3264B">
        <w:rPr>
          <w:rFonts w:ascii="Times New Roman" w:hAnsi="Times New Roman"/>
          <w:sz w:val="32"/>
          <w:szCs w:val="32"/>
        </w:rPr>
        <w:br/>
        <w:t>климата, принципы бережливого производства, эффективно действовать в чрезвычайных ситуациях;</w:t>
      </w:r>
      <w:r w:rsidRPr="00D3264B">
        <w:rPr>
          <w:rFonts w:ascii="Times New Roman" w:hAnsi="Times New Roman"/>
          <w:sz w:val="32"/>
          <w:szCs w:val="32"/>
        </w:rPr>
        <w:br/>
        <w:t>ОК 09. Пользоваться профессиональной документацией на государственном и иностранном языках.</w:t>
      </w:r>
      <w:r w:rsidRPr="00D3264B">
        <w:rPr>
          <w:rFonts w:ascii="Times New Roman" w:hAnsi="Times New Roman"/>
          <w:sz w:val="32"/>
          <w:szCs w:val="32"/>
        </w:rPr>
        <w:br/>
        <w:t>Производственно-технологическая деятельность.</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ПК 2.1. Копировать бытовые изделия традиционного прикладного искусства.</w:t>
      </w:r>
      <w:r w:rsidRPr="00D3264B">
        <w:rPr>
          <w:rFonts w:ascii="Times New Roman" w:hAnsi="Times New Roman"/>
          <w:sz w:val="32"/>
          <w:szCs w:val="32"/>
        </w:rPr>
        <w:br/>
        <w:t>ПК 2.2. Варьировать изделия декоративно- прикладного и народного искусства с новыми технологическими и колористическими решениями.</w:t>
      </w:r>
      <w:r w:rsidRPr="00D3264B">
        <w:rPr>
          <w:rFonts w:ascii="Times New Roman" w:hAnsi="Times New Roman"/>
          <w:sz w:val="32"/>
          <w:szCs w:val="32"/>
        </w:rPr>
        <w:br/>
        <w:t>ПК 2.3. Составлять технологические карты исполнения изделий декоративно-прикладного и народного искусства.</w:t>
      </w:r>
      <w:r w:rsidRPr="00D3264B">
        <w:rPr>
          <w:rFonts w:ascii="Times New Roman" w:hAnsi="Times New Roman"/>
          <w:sz w:val="32"/>
          <w:szCs w:val="32"/>
        </w:rPr>
        <w:br/>
        <w:t>ПК 2.4. Использовать компьютерные технологии при реализации замысла в изготовлении изделия традиционного прикладного искусства.</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ПК 2.5. Контролировать изготовление изделий на предмет соответствия требованиям, предъявляемым к изделиям декоративно-прикладного и народного искусства.</w:t>
      </w:r>
      <w:r w:rsidRPr="00D3264B">
        <w:rPr>
          <w:rFonts w:ascii="Times New Roman" w:hAnsi="Times New Roman"/>
          <w:sz w:val="32"/>
          <w:szCs w:val="32"/>
        </w:rPr>
        <w:br/>
        <w:t>ПК 2.6. Обеспечивать и соблюдать правила и нормы безопасности в профессиональной деятельности.</w:t>
      </w:r>
      <w:r w:rsidRPr="00D3264B">
        <w:rPr>
          <w:rFonts w:ascii="Times New Roman" w:hAnsi="Times New Roman"/>
          <w:sz w:val="32"/>
          <w:szCs w:val="32"/>
        </w:rPr>
        <w:br/>
        <w:t>ПК 2.7. Подготавливать и применять необходимые материалы, инструменты, приспособления и оборудование для изготовления изделий традиционного прикладного искусства.</w:t>
      </w:r>
      <w:r w:rsidRPr="00D3264B">
        <w:rPr>
          <w:rFonts w:ascii="Times New Roman" w:hAnsi="Times New Roman"/>
          <w:sz w:val="32"/>
          <w:szCs w:val="32"/>
        </w:rPr>
        <w:br/>
        <w:t>ПК 2.8. Планировать производство товаров и услуг.</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lastRenderedPageBreak/>
        <w:t>Этот вид практики направлен на расширение круга навыков и умений, углубление знаний, полученных в результате изучения МДК 02.01. «Технология исполнения изделий декоративно-прикладного искусства» и МДК 01.01 «Художественное проектирование изделий декоративно-прикладного  и народного искусства» в рамках профессиональных модулей</w:t>
      </w:r>
      <w:r w:rsidR="00E850CC" w:rsidRPr="00D3264B">
        <w:rPr>
          <w:rFonts w:ascii="Times New Roman" w:hAnsi="Times New Roman"/>
          <w:sz w:val="32"/>
          <w:szCs w:val="32"/>
        </w:rPr>
        <w:t>.</w:t>
      </w:r>
      <w:r w:rsidRPr="00D3264B">
        <w:rPr>
          <w:rFonts w:ascii="Times New Roman" w:hAnsi="Times New Roman"/>
          <w:sz w:val="32"/>
          <w:szCs w:val="32"/>
        </w:rPr>
        <w:t xml:space="preserve"> </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Практика для получения первичных профессиональных навыков имеет важное значение для повышения качества профессиональной подготовки будущего художника – мастера, преподавателя художественно</w:t>
      </w:r>
      <w:r w:rsidR="00E850CC" w:rsidRPr="00D3264B">
        <w:rPr>
          <w:rFonts w:ascii="Times New Roman" w:hAnsi="Times New Roman"/>
          <w:sz w:val="32"/>
          <w:szCs w:val="32"/>
        </w:rPr>
        <w:t>й</w:t>
      </w:r>
      <w:r w:rsidRPr="00D3264B">
        <w:rPr>
          <w:rFonts w:ascii="Times New Roman" w:hAnsi="Times New Roman"/>
          <w:sz w:val="32"/>
          <w:szCs w:val="32"/>
        </w:rPr>
        <w:t xml:space="preserve"> </w:t>
      </w:r>
      <w:r w:rsidR="00E850CC" w:rsidRPr="00D3264B">
        <w:rPr>
          <w:rFonts w:ascii="Times New Roman" w:hAnsi="Times New Roman"/>
          <w:sz w:val="32"/>
          <w:szCs w:val="32"/>
        </w:rPr>
        <w:t>резьбы</w:t>
      </w:r>
      <w:r w:rsidRPr="00D3264B">
        <w:rPr>
          <w:rFonts w:ascii="Times New Roman" w:hAnsi="Times New Roman"/>
          <w:sz w:val="32"/>
          <w:szCs w:val="32"/>
        </w:rPr>
        <w:t xml:space="preserve">, так как в ходе ее углубляются и закрепляются знания, умения и навыки, приобретенные учащимися на первом и втором году обучения. </w:t>
      </w:r>
    </w:p>
    <w:p w:rsidR="008D69AF" w:rsidRPr="00D3264B" w:rsidRDefault="008D69AF" w:rsidP="00D32E9C">
      <w:pPr>
        <w:pStyle w:val="aa"/>
        <w:spacing w:after="0" w:line="240" w:lineRule="auto"/>
        <w:ind w:left="0" w:firstLine="720"/>
        <w:jc w:val="both"/>
        <w:rPr>
          <w:rFonts w:ascii="Times New Roman" w:hAnsi="Times New Roman"/>
          <w:bCs/>
          <w:sz w:val="32"/>
          <w:szCs w:val="32"/>
        </w:rPr>
      </w:pPr>
      <w:r w:rsidRPr="00D3264B">
        <w:rPr>
          <w:rFonts w:ascii="Times New Roman" w:hAnsi="Times New Roman"/>
          <w:bCs/>
          <w:sz w:val="32"/>
          <w:szCs w:val="32"/>
        </w:rPr>
        <w:t>Область профессиональной деятельности выпускников:</w:t>
      </w:r>
    </w:p>
    <w:p w:rsidR="008D69AF" w:rsidRPr="00D3264B" w:rsidRDefault="008D69AF" w:rsidP="00D32E9C">
      <w:pPr>
        <w:pStyle w:val="ac"/>
        <w:spacing w:after="0" w:line="240" w:lineRule="auto"/>
        <w:ind w:left="0" w:firstLine="0"/>
        <w:jc w:val="both"/>
        <w:rPr>
          <w:rFonts w:ascii="Times New Roman" w:hAnsi="Times New Roman"/>
          <w:iCs/>
          <w:sz w:val="32"/>
          <w:szCs w:val="32"/>
        </w:rPr>
      </w:pPr>
      <w:r w:rsidRPr="00D3264B">
        <w:rPr>
          <w:rFonts w:ascii="Times New Roman" w:hAnsi="Times New Roman"/>
          <w:iCs/>
          <w:sz w:val="32"/>
          <w:szCs w:val="32"/>
        </w:rPr>
        <w:t xml:space="preserve">- художественное проектирование и изготовление изделий декоративно-прикладного искусства; </w:t>
      </w:r>
    </w:p>
    <w:p w:rsidR="008D69AF" w:rsidRPr="00D3264B" w:rsidRDefault="008D69AF" w:rsidP="00D32E9C">
      <w:pPr>
        <w:pStyle w:val="ac"/>
        <w:spacing w:after="0" w:line="240" w:lineRule="auto"/>
        <w:ind w:left="0" w:firstLine="0"/>
        <w:jc w:val="both"/>
        <w:rPr>
          <w:rFonts w:ascii="Times New Roman" w:hAnsi="Times New Roman"/>
          <w:iCs/>
          <w:sz w:val="32"/>
          <w:szCs w:val="32"/>
        </w:rPr>
      </w:pPr>
      <w:r w:rsidRPr="00D3264B">
        <w:rPr>
          <w:rFonts w:ascii="Times New Roman" w:hAnsi="Times New Roman"/>
          <w:iCs/>
          <w:sz w:val="32"/>
          <w:szCs w:val="32"/>
        </w:rPr>
        <w:t>- художественное образование в детских школах искусств, детских художественных школах, других учреждениях дополнительного образования, общеобразовательных учреждениях</w:t>
      </w:r>
      <w:r w:rsidRPr="00D3264B">
        <w:rPr>
          <w:rFonts w:ascii="Times New Roman" w:hAnsi="Times New Roman"/>
          <w:sz w:val="32"/>
          <w:szCs w:val="32"/>
        </w:rPr>
        <w:t>, учреждениях СПО</w:t>
      </w:r>
      <w:r w:rsidRPr="00D3264B">
        <w:rPr>
          <w:rFonts w:ascii="Times New Roman" w:hAnsi="Times New Roman"/>
          <w:iCs/>
          <w:sz w:val="32"/>
          <w:szCs w:val="32"/>
        </w:rPr>
        <w:t>.</w:t>
      </w:r>
    </w:p>
    <w:p w:rsidR="00F37591" w:rsidRPr="00D3264B" w:rsidRDefault="00F37591" w:rsidP="00D32E9C">
      <w:pPr>
        <w:spacing w:after="0" w:line="240" w:lineRule="auto"/>
        <w:jc w:val="both"/>
        <w:rPr>
          <w:rFonts w:ascii="Times New Roman" w:hAnsi="Times New Roman"/>
          <w:sz w:val="32"/>
          <w:szCs w:val="32"/>
        </w:rPr>
      </w:pPr>
    </w:p>
    <w:p w:rsidR="00F37591" w:rsidRPr="00D3264B" w:rsidRDefault="00F37591" w:rsidP="00D32E9C">
      <w:pPr>
        <w:pStyle w:val="ad"/>
        <w:jc w:val="both"/>
        <w:rPr>
          <w:rFonts w:ascii="Times New Roman" w:hAnsi="Times New Roman" w:cs="Times New Roman"/>
          <w:sz w:val="32"/>
          <w:szCs w:val="32"/>
        </w:rPr>
      </w:pPr>
      <w:r w:rsidRPr="00D3264B">
        <w:rPr>
          <w:rFonts w:ascii="Times New Roman" w:hAnsi="Times New Roman" w:cs="Times New Roman"/>
          <w:sz w:val="32"/>
          <w:szCs w:val="32"/>
        </w:rPr>
        <w:t>В результате изучения профессионального модуля обучающийся должен:</w:t>
      </w:r>
    </w:p>
    <w:p w:rsidR="00F37591" w:rsidRPr="00D3264B" w:rsidRDefault="00F37591" w:rsidP="00D32E9C">
      <w:pPr>
        <w:spacing w:after="0" w:line="240" w:lineRule="auto"/>
        <w:rPr>
          <w:rFonts w:ascii="Times New Roman" w:hAnsi="Times New Roman"/>
          <w:bCs/>
          <w:sz w:val="32"/>
          <w:szCs w:val="32"/>
        </w:rPr>
      </w:pPr>
      <w:r w:rsidRPr="00D3264B">
        <w:rPr>
          <w:rFonts w:ascii="Times New Roman" w:hAnsi="Times New Roman"/>
          <w:bCs/>
          <w:sz w:val="32"/>
          <w:szCs w:val="32"/>
        </w:rPr>
        <w:t>иметь практический опыт:</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копирования и варьирования исторических и современных образцов декоративно-прикладного искусства; </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материального воплощения самостоятельно разработанных проектов изделий декоративно-прикладного искусства; </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применения технологических и эстетических традиций при исполнении современных изделий декоративно-прикладного искусства;</w:t>
      </w:r>
    </w:p>
    <w:p w:rsidR="00F37591" w:rsidRPr="00D3264B" w:rsidRDefault="00F37591" w:rsidP="00D32E9C">
      <w:pPr>
        <w:spacing w:after="0" w:line="240" w:lineRule="auto"/>
        <w:rPr>
          <w:rFonts w:ascii="Times New Roman" w:hAnsi="Times New Roman"/>
          <w:sz w:val="32"/>
          <w:szCs w:val="32"/>
        </w:rPr>
      </w:pPr>
      <w:r w:rsidRPr="00D3264B">
        <w:rPr>
          <w:rFonts w:ascii="Times New Roman" w:hAnsi="Times New Roman"/>
          <w:bCs/>
          <w:sz w:val="32"/>
          <w:szCs w:val="32"/>
        </w:rPr>
        <w:t>знать:</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физические и химические свойства материалов, применяемых при изготовлении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технологический процесс изготовления изделия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художественно-технические приемы исполнения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специфику профессионального материального воплощения авторских проектов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lastRenderedPageBreak/>
        <w:t>правила техники безопасности при изготовлении изделия декоративно-прикладного искусства;</w:t>
      </w:r>
    </w:p>
    <w:p w:rsidR="00F37591" w:rsidRPr="00D3264B" w:rsidRDefault="00F37591" w:rsidP="00D32E9C">
      <w:pPr>
        <w:spacing w:after="0" w:line="240" w:lineRule="auto"/>
        <w:rPr>
          <w:rFonts w:ascii="Times New Roman" w:hAnsi="Times New Roman"/>
          <w:bCs/>
          <w:sz w:val="32"/>
          <w:szCs w:val="32"/>
        </w:rPr>
      </w:pPr>
      <w:r w:rsidRPr="00D3264B">
        <w:rPr>
          <w:rFonts w:ascii="Times New Roman" w:hAnsi="Times New Roman"/>
          <w:bCs/>
          <w:sz w:val="32"/>
          <w:szCs w:val="32"/>
        </w:rPr>
        <w:t>уметь:</w:t>
      </w:r>
    </w:p>
    <w:p w:rsidR="00F37591" w:rsidRPr="00D3264B" w:rsidRDefault="00EE743C"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 </w:t>
      </w:r>
      <w:r w:rsidR="00F37591" w:rsidRPr="00D3264B">
        <w:rPr>
          <w:rFonts w:ascii="Times New Roman" w:hAnsi="Times New Roman"/>
          <w:sz w:val="32"/>
          <w:szCs w:val="32"/>
        </w:rPr>
        <w:t>выполнять изделия декоративно-прикладного искусства на высоком профессиональном уровне;</w:t>
      </w:r>
    </w:p>
    <w:p w:rsidR="00EE743C" w:rsidRPr="00D3264B" w:rsidRDefault="00EE743C"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 </w:t>
      </w:r>
      <w:r w:rsidR="00F37591"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адаптироваться к условиям работы в художественно-творческом коллективе.</w:t>
      </w:r>
    </w:p>
    <w:p w:rsidR="00005366" w:rsidRPr="00D3264B" w:rsidRDefault="00F37591" w:rsidP="00D32E9C">
      <w:pPr>
        <w:spacing w:after="0" w:line="240" w:lineRule="auto"/>
        <w:ind w:right="228" w:firstLine="709"/>
        <w:rPr>
          <w:rFonts w:ascii="Times New Roman" w:hAnsi="Times New Roman"/>
          <w:sz w:val="32"/>
          <w:szCs w:val="32"/>
        </w:rPr>
      </w:pPr>
      <w:r w:rsidRPr="00D3264B">
        <w:rPr>
          <w:rFonts w:ascii="Times New Roman" w:hAnsi="Times New Roman"/>
          <w:sz w:val="32"/>
          <w:szCs w:val="32"/>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005366" w:rsidRPr="00D3264B">
          <w:rPr>
            <w:rStyle w:val="a9"/>
            <w:rFonts w:ascii="Times New Roman" w:hAnsi="Times New Roman"/>
            <w:sz w:val="32"/>
            <w:szCs w:val="32"/>
          </w:rPr>
          <w:t>https://noki53.ru/about/education/informatsiya-o-metodicheskikh-i-inykh-dokumentakh/programma-vospitaniya/</w:t>
        </w:r>
      </w:hyperlink>
    </w:p>
    <w:p w:rsidR="00F37591" w:rsidRPr="00D3264B" w:rsidRDefault="00F37591" w:rsidP="00D32E9C">
      <w:pPr>
        <w:widowControl w:val="0"/>
        <w:autoSpaceDE w:val="0"/>
        <w:autoSpaceDN w:val="0"/>
        <w:adjustRightInd w:val="0"/>
        <w:spacing w:after="0" w:line="240" w:lineRule="auto"/>
        <w:ind w:firstLine="567"/>
        <w:jc w:val="both"/>
        <w:rPr>
          <w:rFonts w:ascii="Times New Roman" w:hAnsi="Times New Roman"/>
          <w:sz w:val="32"/>
          <w:szCs w:val="32"/>
        </w:rPr>
      </w:pPr>
      <w:r w:rsidRPr="00D3264B">
        <w:rPr>
          <w:rFonts w:ascii="Times New Roman" w:hAnsi="Times New Roman"/>
          <w:sz w:val="32"/>
          <w:szCs w:val="32"/>
        </w:rPr>
        <w:t xml:space="preserve">Образовательная деятельность при освоении образовательной программы или отдельных ее компонентов организуется в форме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практической подготовки.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тестирующие системы (НЭШ)</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информационно-справочные системы</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учебные базы данных (библиотека колледжа: электронный читальный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зал 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электронные энциклопедии (библиотека колледжа: электронный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читальный зал 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справочники (библиотека колледжа: электронный читальный зал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электронные дидактические материалы,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-образовательные видеофильмы,</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-фоторепродукции картин, памятников архитектуры и скульптуры,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фотоизображения окружающего мира (природы и общества) и т.п.</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презентации.</w:t>
      </w:r>
    </w:p>
    <w:p w:rsidR="00F37591" w:rsidRPr="00D3264B" w:rsidRDefault="00F37591"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 зависимости от целей занятий могут использоваться электронная почта, социальные сети, мессенджеры.</w:t>
      </w:r>
    </w:p>
    <w:p w:rsidR="00F37591" w:rsidRPr="00D3264B" w:rsidRDefault="00F37591"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В результате освоения основной профессиональной рабочей программы по специальности 54.02.02 «Декоративно-прикладное </w:t>
      </w:r>
      <w:r w:rsidRPr="00D3264B">
        <w:rPr>
          <w:rFonts w:ascii="Times New Roman" w:hAnsi="Times New Roman"/>
          <w:sz w:val="32"/>
          <w:szCs w:val="32"/>
        </w:rPr>
        <w:lastRenderedPageBreak/>
        <w:t>искусство и народные промыслы» (по  видам), выпускник должен быть готов использовать актуальные передовые технологии при реали</w:t>
      </w:r>
      <w:r w:rsidR="00E24755" w:rsidRPr="00D3264B">
        <w:rPr>
          <w:rFonts w:ascii="Times New Roman" w:hAnsi="Times New Roman"/>
          <w:sz w:val="32"/>
          <w:szCs w:val="32"/>
        </w:rPr>
        <w:t>зации  творческого замысла</w:t>
      </w:r>
      <w:r w:rsidR="00465C4B" w:rsidRPr="00D3264B">
        <w:rPr>
          <w:rFonts w:ascii="Times New Roman" w:hAnsi="Times New Roman"/>
          <w:sz w:val="32"/>
          <w:szCs w:val="32"/>
        </w:rPr>
        <w:t xml:space="preserve"> </w:t>
      </w:r>
      <w:r w:rsidR="00E24755" w:rsidRPr="00D3264B">
        <w:rPr>
          <w:rFonts w:ascii="Times New Roman" w:hAnsi="Times New Roman"/>
          <w:sz w:val="32"/>
          <w:szCs w:val="32"/>
        </w:rPr>
        <w:t>художественного</w:t>
      </w:r>
      <w:r w:rsidRPr="00D3264B">
        <w:rPr>
          <w:rFonts w:ascii="Times New Roman" w:hAnsi="Times New Roman"/>
          <w:sz w:val="32"/>
          <w:szCs w:val="32"/>
        </w:rPr>
        <w:t xml:space="preserve"> произведения. </w:t>
      </w:r>
    </w:p>
    <w:p w:rsidR="005A15F1" w:rsidRPr="00D3264B" w:rsidRDefault="00D32E9C" w:rsidP="006110CF">
      <w:pPr>
        <w:pStyle w:val="1"/>
        <w:numPr>
          <w:ilvl w:val="0"/>
          <w:numId w:val="22"/>
        </w:numPr>
        <w:jc w:val="center"/>
        <w:rPr>
          <w:b w:val="0"/>
          <w:bCs/>
          <w:sz w:val="32"/>
          <w:szCs w:val="32"/>
        </w:rPr>
      </w:pPr>
      <w:r w:rsidRPr="00D3264B">
        <w:rPr>
          <w:b w:val="0"/>
          <w:sz w:val="32"/>
          <w:szCs w:val="32"/>
        </w:rPr>
        <w:br w:type="page"/>
      </w:r>
      <w:bookmarkStart w:id="2" w:name="_Toc199947236"/>
      <w:r w:rsidR="005A15F1" w:rsidRPr="00D3264B">
        <w:rPr>
          <w:b w:val="0"/>
          <w:bCs/>
          <w:sz w:val="32"/>
          <w:szCs w:val="32"/>
        </w:rPr>
        <w:lastRenderedPageBreak/>
        <w:t>СТРУКТУРА И СОДЕРЖАНИЕ  ПРАКТИКИ</w:t>
      </w:r>
      <w:bookmarkEnd w:id="2"/>
    </w:p>
    <w:p w:rsidR="00D32E9C" w:rsidRPr="00D3264B" w:rsidRDefault="00D32E9C" w:rsidP="00D32E9C">
      <w:pPr>
        <w:ind w:left="720"/>
        <w:rPr>
          <w:rFonts w:ascii="Times New Roman" w:hAnsi="Times New Roman"/>
          <w:sz w:val="32"/>
          <w:szCs w:val="32"/>
        </w:rPr>
      </w:pPr>
    </w:p>
    <w:p w:rsidR="0068461F" w:rsidRPr="00D3264B" w:rsidRDefault="0068461F" w:rsidP="006110CF">
      <w:pPr>
        <w:numPr>
          <w:ilvl w:val="1"/>
          <w:numId w:val="22"/>
        </w:numPr>
        <w:spacing w:after="0" w:line="240" w:lineRule="auto"/>
        <w:jc w:val="both"/>
        <w:rPr>
          <w:rFonts w:ascii="Times New Roman" w:hAnsi="Times New Roman"/>
          <w:sz w:val="32"/>
          <w:szCs w:val="32"/>
        </w:rPr>
      </w:pPr>
      <w:r w:rsidRPr="00D3264B">
        <w:rPr>
          <w:rFonts w:ascii="Times New Roman" w:hAnsi="Times New Roman"/>
          <w:sz w:val="32"/>
          <w:szCs w:val="32"/>
        </w:rPr>
        <w:t>Объём времени, выделяемый на практику</w:t>
      </w:r>
    </w:p>
    <w:p w:rsidR="00D32E9C" w:rsidRPr="00D3264B" w:rsidRDefault="00D32E9C" w:rsidP="00D32E9C">
      <w:pPr>
        <w:spacing w:after="0" w:line="240" w:lineRule="auto"/>
        <w:ind w:left="780"/>
        <w:jc w:val="both"/>
        <w:rPr>
          <w:rFonts w:ascii="Times New Roman" w:hAnsi="Times New Roman"/>
          <w:sz w:val="32"/>
          <w:szCs w:val="32"/>
        </w:rPr>
      </w:pPr>
    </w:p>
    <w:p w:rsidR="0068461F" w:rsidRPr="00D3264B" w:rsidRDefault="0068461F" w:rsidP="00D32E9C">
      <w:pPr>
        <w:pStyle w:val="11"/>
        <w:widowControl w:val="0"/>
        <w:autoSpaceDE w:val="0"/>
        <w:autoSpaceDN w:val="0"/>
        <w:adjustRightInd w:val="0"/>
        <w:ind w:left="0"/>
        <w:jc w:val="both"/>
        <w:rPr>
          <w:rFonts w:ascii="Times New Roman" w:hAnsi="Times New Roman"/>
          <w:sz w:val="32"/>
          <w:szCs w:val="32"/>
        </w:rPr>
      </w:pPr>
      <w:r w:rsidRPr="00D3264B">
        <w:rPr>
          <w:rFonts w:ascii="Times New Roman" w:hAnsi="Times New Roman"/>
          <w:sz w:val="32"/>
          <w:szCs w:val="32"/>
        </w:rPr>
        <w:t>Объем курса практики, виды отчетности</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Форма обучения – очная, с 1 по 4 курс. Время изучения 1,3,4,5,6,7,8 семестры. </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Объём курса практики составляет 148 часа. Обязательная  аудиторная нагрузка 144 час, промежуточная аттестация 4 часа.  </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Форма и виды отчетности</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Форма отчетности учащегося – дневник практики </w:t>
      </w:r>
      <w:r w:rsidR="00893008" w:rsidRPr="00D3264B">
        <w:rPr>
          <w:rFonts w:ascii="Times New Roman" w:hAnsi="Times New Roman"/>
          <w:sz w:val="32"/>
          <w:szCs w:val="32"/>
        </w:rPr>
        <w:t>ПП.01 Производственная практика (по профилю специальности) (исполнительская) Рассредоточенная</w:t>
      </w:r>
      <w:r w:rsidRPr="00D3264B">
        <w:rPr>
          <w:rFonts w:ascii="Times New Roman" w:hAnsi="Times New Roman"/>
          <w:sz w:val="32"/>
          <w:szCs w:val="32"/>
        </w:rPr>
        <w:t>.</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Форма отчетности преподавателя – задание на практику для получения профессиональных навыков, расписание, журнал инструктажа техники безопасности, аттестационный лист</w:t>
      </w:r>
      <w:r w:rsidR="003A6E9E" w:rsidRPr="00D3264B">
        <w:rPr>
          <w:rFonts w:ascii="Times New Roman" w:hAnsi="Times New Roman"/>
          <w:sz w:val="32"/>
          <w:szCs w:val="32"/>
        </w:rPr>
        <w:t xml:space="preserve"> и отчет руководителя практики, </w:t>
      </w:r>
      <w:r w:rsidRPr="00D3264B">
        <w:rPr>
          <w:rFonts w:ascii="Times New Roman" w:hAnsi="Times New Roman"/>
          <w:sz w:val="32"/>
          <w:szCs w:val="32"/>
        </w:rPr>
        <w:t>расписание, журнал инструктажа техники безопасности, аттестационный лист и отчет руководителя практики.</w:t>
      </w:r>
    </w:p>
    <w:p w:rsidR="00D32E9C" w:rsidRPr="00D3264B" w:rsidRDefault="00D32E9C" w:rsidP="00D32E9C">
      <w:pPr>
        <w:pStyle w:val="ac"/>
        <w:spacing w:after="0" w:line="240" w:lineRule="auto"/>
        <w:ind w:left="0" w:firstLine="720"/>
        <w:jc w:val="both"/>
        <w:rPr>
          <w:rFonts w:ascii="Times New Roman" w:hAnsi="Times New Roman"/>
          <w:sz w:val="32"/>
          <w:szCs w:val="32"/>
        </w:rPr>
      </w:pPr>
    </w:p>
    <w:p w:rsidR="00F37591" w:rsidRPr="00D3264B" w:rsidRDefault="00F37591" w:rsidP="006110CF">
      <w:pPr>
        <w:numPr>
          <w:ilvl w:val="1"/>
          <w:numId w:val="22"/>
        </w:numPr>
        <w:spacing w:after="0" w:line="240" w:lineRule="auto"/>
        <w:jc w:val="both"/>
        <w:rPr>
          <w:rFonts w:ascii="Times New Roman" w:hAnsi="Times New Roman"/>
          <w:sz w:val="32"/>
          <w:szCs w:val="32"/>
        </w:rPr>
      </w:pPr>
      <w:r w:rsidRPr="00D3264B">
        <w:rPr>
          <w:rFonts w:ascii="Times New Roman" w:hAnsi="Times New Roman"/>
          <w:sz w:val="32"/>
          <w:szCs w:val="32"/>
        </w:rPr>
        <w:t>Тематический план</w:t>
      </w:r>
    </w:p>
    <w:p w:rsidR="00D32E9C" w:rsidRPr="00D3264B" w:rsidRDefault="00D32E9C" w:rsidP="00D32E9C">
      <w:pPr>
        <w:spacing w:after="0" w:line="240" w:lineRule="auto"/>
        <w:ind w:left="780"/>
        <w:jc w:val="both"/>
        <w:rPr>
          <w:rFonts w:ascii="Times New Roman" w:hAnsi="Times New Roman"/>
          <w:sz w:val="32"/>
          <w:szCs w:val="32"/>
        </w:rPr>
      </w:pP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Специальность –54.02.02 Декоративно – прикладное искусство и народные промыслы» (по видам)</w:t>
      </w:r>
      <w:r w:rsidR="00464CB5" w:rsidRPr="00D3264B">
        <w:rPr>
          <w:rFonts w:ascii="Times New Roman" w:hAnsi="Times New Roman"/>
          <w:sz w:val="32"/>
          <w:szCs w:val="32"/>
        </w:rPr>
        <w:t xml:space="preserve">, </w:t>
      </w:r>
      <w:r w:rsidRPr="00D3264B">
        <w:rPr>
          <w:rFonts w:ascii="Times New Roman" w:hAnsi="Times New Roman"/>
          <w:sz w:val="32"/>
          <w:szCs w:val="32"/>
        </w:rPr>
        <w:t>Художественн</w:t>
      </w:r>
      <w:r w:rsidR="009213F1" w:rsidRPr="00D3264B">
        <w:rPr>
          <w:rFonts w:ascii="Times New Roman" w:hAnsi="Times New Roman"/>
          <w:sz w:val="32"/>
          <w:szCs w:val="32"/>
        </w:rPr>
        <w:t>ая</w:t>
      </w:r>
      <w:r w:rsidRPr="00D3264B">
        <w:rPr>
          <w:rFonts w:ascii="Times New Roman" w:hAnsi="Times New Roman"/>
          <w:sz w:val="32"/>
          <w:szCs w:val="32"/>
        </w:rPr>
        <w:t xml:space="preserve"> </w:t>
      </w:r>
      <w:r w:rsidR="00CB19CF" w:rsidRPr="00D3264B">
        <w:rPr>
          <w:rFonts w:ascii="Times New Roman" w:hAnsi="Times New Roman"/>
          <w:sz w:val="32"/>
          <w:szCs w:val="32"/>
        </w:rPr>
        <w:t>роспись ткани</w:t>
      </w:r>
      <w:r w:rsidR="00BA065C" w:rsidRPr="00D3264B">
        <w:rPr>
          <w:rFonts w:ascii="Times New Roman" w:hAnsi="Times New Roman"/>
          <w:sz w:val="32"/>
          <w:szCs w:val="32"/>
        </w:rPr>
        <w:t>.</w:t>
      </w:r>
    </w:p>
    <w:p w:rsidR="005809C3" w:rsidRPr="00D3264B" w:rsidRDefault="005809C3" w:rsidP="00D32E9C">
      <w:pPr>
        <w:widowControl w:val="0"/>
        <w:autoSpaceDE w:val="0"/>
        <w:autoSpaceDN w:val="0"/>
        <w:adjustRightInd w:val="0"/>
        <w:spacing w:after="0" w:line="240" w:lineRule="auto"/>
        <w:jc w:val="both"/>
        <w:rPr>
          <w:rFonts w:ascii="Times New Roman" w:hAnsi="Times New Roman"/>
          <w:sz w:val="32"/>
          <w:szCs w:val="32"/>
        </w:rPr>
      </w:pPr>
    </w:p>
    <w:p w:rsidR="001152A3" w:rsidRPr="00D3264B" w:rsidRDefault="001152A3" w:rsidP="00D32E9C">
      <w:pPr>
        <w:tabs>
          <w:tab w:val="num" w:pos="1874"/>
        </w:tabs>
        <w:spacing w:after="0" w:line="240" w:lineRule="auto"/>
        <w:jc w:val="center"/>
        <w:rPr>
          <w:rFonts w:ascii="Times New Roman" w:hAnsi="Times New Roman"/>
          <w:sz w:val="32"/>
          <w:szCs w:val="32"/>
        </w:rPr>
      </w:pPr>
      <w:r w:rsidRPr="00D3264B">
        <w:rPr>
          <w:rFonts w:ascii="Times New Roman" w:hAnsi="Times New Roman"/>
          <w:sz w:val="32"/>
          <w:szCs w:val="32"/>
        </w:rPr>
        <w:t>Тематический план</w:t>
      </w:r>
    </w:p>
    <w:tbl>
      <w:tblPr>
        <w:tblW w:w="9634" w:type="dxa"/>
        <w:tblInd w:w="-59" w:type="dxa"/>
        <w:tblLayout w:type="fixed"/>
        <w:tblCellMar>
          <w:left w:w="56" w:type="dxa"/>
          <w:right w:w="56" w:type="dxa"/>
        </w:tblCellMar>
        <w:tblLook w:val="0000"/>
      </w:tblPr>
      <w:tblGrid>
        <w:gridCol w:w="6919"/>
        <w:gridCol w:w="2715"/>
      </w:tblGrid>
      <w:tr w:rsidR="003B23C8" w:rsidRPr="00D3264B" w:rsidTr="00FF5F2D">
        <w:trPr>
          <w:cantSplit/>
          <w:trHeight w:val="804"/>
        </w:trPr>
        <w:tc>
          <w:tcPr>
            <w:tcW w:w="6919" w:type="dxa"/>
            <w:tcBorders>
              <w:top w:val="single" w:sz="4" w:space="0" w:color="000000"/>
              <w:left w:val="single" w:sz="4" w:space="0" w:color="000000"/>
              <w:bottom w:val="single" w:sz="4" w:space="0" w:color="000000"/>
            </w:tcBorders>
            <w:shd w:val="clear" w:color="auto" w:fill="auto"/>
            <w:vAlign w:val="center"/>
          </w:tcPr>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Наименование</w:t>
            </w:r>
          </w:p>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разделов и тем практики</w:t>
            </w:r>
          </w:p>
        </w:tc>
        <w:tc>
          <w:tcPr>
            <w:tcW w:w="2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23C8" w:rsidRPr="00D3264B" w:rsidRDefault="003B23C8" w:rsidP="00D32E9C">
            <w:pPr>
              <w:tabs>
                <w:tab w:val="left" w:pos="275"/>
              </w:tabs>
              <w:spacing w:after="0" w:line="240" w:lineRule="auto"/>
              <w:jc w:val="center"/>
              <w:rPr>
                <w:rFonts w:ascii="Times New Roman" w:hAnsi="Times New Roman"/>
                <w:sz w:val="32"/>
                <w:szCs w:val="32"/>
              </w:rPr>
            </w:pPr>
            <w:r w:rsidRPr="00D3264B">
              <w:rPr>
                <w:rFonts w:ascii="Times New Roman" w:hAnsi="Times New Roman"/>
                <w:sz w:val="32"/>
                <w:szCs w:val="32"/>
              </w:rPr>
              <w:t>Обязат.</w:t>
            </w:r>
            <w:r w:rsidR="00830D5B" w:rsidRPr="00D3264B">
              <w:rPr>
                <w:rFonts w:ascii="Times New Roman" w:hAnsi="Times New Roman"/>
                <w:sz w:val="32"/>
                <w:szCs w:val="32"/>
              </w:rPr>
              <w:t xml:space="preserve"> </w:t>
            </w:r>
            <w:r w:rsidRPr="00D3264B">
              <w:rPr>
                <w:rFonts w:ascii="Times New Roman" w:hAnsi="Times New Roman"/>
                <w:sz w:val="32"/>
                <w:szCs w:val="32"/>
              </w:rPr>
              <w:t>аудиторная нагрузка</w:t>
            </w:r>
          </w:p>
        </w:tc>
      </w:tr>
      <w:tr w:rsidR="003B23C8" w:rsidRPr="00D3264B" w:rsidTr="00FF5F2D">
        <w:trPr>
          <w:cantSplit/>
          <w:trHeight w:val="268"/>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23C8" w:rsidP="00D32E9C">
            <w:pPr>
              <w:snapToGrid w:val="0"/>
              <w:spacing w:after="0" w:line="240" w:lineRule="auto"/>
              <w:jc w:val="center"/>
              <w:rPr>
                <w:rFonts w:ascii="Times New Roman" w:hAnsi="Times New Roman"/>
                <w:bCs/>
                <w:color w:val="0070C0"/>
                <w:sz w:val="32"/>
                <w:szCs w:val="32"/>
              </w:rPr>
            </w:pP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23C8" w:rsidP="00D32E9C">
            <w:pPr>
              <w:widowControl w:val="0"/>
              <w:autoSpaceDE w:val="0"/>
              <w:spacing w:after="0" w:line="240" w:lineRule="auto"/>
              <w:jc w:val="center"/>
              <w:rPr>
                <w:rFonts w:ascii="Times New Roman" w:hAnsi="Times New Roman"/>
                <w:sz w:val="32"/>
                <w:szCs w:val="32"/>
              </w:rPr>
            </w:pPr>
            <w:r w:rsidRPr="00D3264B">
              <w:rPr>
                <w:rFonts w:ascii="Times New Roman" w:hAnsi="Times New Roman"/>
                <w:bCs/>
                <w:sz w:val="32"/>
                <w:szCs w:val="32"/>
              </w:rPr>
              <w:t>144</w:t>
            </w:r>
          </w:p>
        </w:tc>
      </w:tr>
      <w:tr w:rsidR="003B23C8" w:rsidRPr="00D3264B" w:rsidTr="00FF5F2D">
        <w:trPr>
          <w:cantSplit/>
          <w:trHeight w:val="714"/>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w:t>
            </w:r>
            <w:r w:rsidRPr="00D3264B">
              <w:rPr>
                <w:rFonts w:ascii="Times New Roman" w:hAnsi="Times New Roman"/>
                <w:sz w:val="32"/>
                <w:szCs w:val="32"/>
              </w:rPr>
              <w:t>курс</w:t>
            </w:r>
          </w:p>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1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23C8" w:rsidP="00D32E9C">
            <w:pPr>
              <w:tabs>
                <w:tab w:val="left" w:pos="-540"/>
              </w:tabs>
              <w:snapToGrid w:val="0"/>
              <w:spacing w:after="0" w:line="240" w:lineRule="auto"/>
              <w:jc w:val="center"/>
              <w:rPr>
                <w:rFonts w:ascii="Times New Roman" w:hAnsi="Times New Roman"/>
                <w:sz w:val="32"/>
                <w:szCs w:val="32"/>
                <w:lang w:val="en-US"/>
              </w:rPr>
            </w:pPr>
          </w:p>
          <w:p w:rsidR="003B23C8" w:rsidRPr="00D3264B" w:rsidRDefault="003B23C8"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3B23C8" w:rsidRPr="00D3264B" w:rsidTr="00FF5F2D">
        <w:trPr>
          <w:cantSplit/>
          <w:trHeight w:val="538"/>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543A" w:rsidP="00BB4B36">
            <w:pPr>
              <w:spacing w:after="0" w:line="240" w:lineRule="auto"/>
              <w:rPr>
                <w:rFonts w:ascii="Times New Roman" w:hAnsi="Times New Roman"/>
                <w:sz w:val="32"/>
                <w:szCs w:val="32"/>
              </w:rPr>
            </w:pPr>
            <w:r w:rsidRPr="00D3264B">
              <w:rPr>
                <w:rFonts w:ascii="Times New Roman" w:hAnsi="Times New Roman"/>
                <w:bCs/>
                <w:sz w:val="32"/>
                <w:szCs w:val="32"/>
              </w:rPr>
              <w:t>Задание № 1. Выполнение изделия с линейным рисунком в технике «холодный батик».</w:t>
            </w:r>
            <w:r w:rsidRPr="00D3264B">
              <w:rPr>
                <w:rFonts w:ascii="Times New Roman" w:hAnsi="Times New Roman"/>
                <w:bCs/>
                <w:iCs/>
                <w:sz w:val="32"/>
                <w:szCs w:val="32"/>
              </w:rPr>
              <w:t xml:space="preserve"> </w:t>
            </w:r>
            <w:r w:rsidR="00BB4B36" w:rsidRPr="00D3264B">
              <w:rPr>
                <w:rFonts w:ascii="Times New Roman" w:hAnsi="Times New Roman"/>
                <w:bCs/>
                <w:iCs/>
                <w:sz w:val="32"/>
                <w:szCs w:val="32"/>
              </w:rPr>
              <w:t>Платок</w:t>
            </w:r>
            <w:r w:rsidRPr="00D3264B">
              <w:rPr>
                <w:rFonts w:ascii="Times New Roman" w:hAnsi="Times New Roman"/>
                <w:bCs/>
                <w:iCs/>
                <w:sz w:val="32"/>
                <w:szCs w:val="32"/>
              </w:rPr>
              <w:t xml:space="preserve"> с линейным рисунком, техника «холодный батик»</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543A"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FC6CE4"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w:t>
            </w:r>
            <w:r w:rsidRPr="00D3264B">
              <w:rPr>
                <w:rFonts w:ascii="Times New Roman" w:hAnsi="Times New Roman"/>
                <w:sz w:val="32"/>
                <w:szCs w:val="32"/>
              </w:rPr>
              <w:t>курс</w:t>
            </w:r>
          </w:p>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3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5809C3" w:rsidRPr="00D3264B" w:rsidRDefault="005809C3" w:rsidP="00D32E9C">
            <w:pPr>
              <w:spacing w:after="0" w:line="240" w:lineRule="auto"/>
              <w:jc w:val="center"/>
              <w:rPr>
                <w:rFonts w:ascii="Times New Roman" w:hAnsi="Times New Roman"/>
                <w:sz w:val="32"/>
                <w:szCs w:val="32"/>
              </w:rPr>
            </w:pPr>
          </w:p>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sz w:val="32"/>
                <w:szCs w:val="32"/>
              </w:rPr>
              <w:t>32</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BB4B36" w:rsidRPr="00D3264B" w:rsidRDefault="00BB4B36" w:rsidP="00BB4B36">
            <w:pPr>
              <w:pStyle w:val="Default"/>
              <w:rPr>
                <w:sz w:val="32"/>
                <w:szCs w:val="32"/>
              </w:rPr>
            </w:pPr>
            <w:r w:rsidRPr="00D3264B">
              <w:rPr>
                <w:sz w:val="32"/>
                <w:szCs w:val="32"/>
              </w:rPr>
              <w:lastRenderedPageBreak/>
              <w:t>Задание №1.</w:t>
            </w:r>
            <w:r w:rsidRPr="00D3264B">
              <w:rPr>
                <w:bCs/>
                <w:sz w:val="32"/>
                <w:szCs w:val="32"/>
              </w:rPr>
              <w:t xml:space="preserve"> Роспись декоративного панно в технике «свободная роспись ткани» </w:t>
            </w:r>
          </w:p>
          <w:p w:rsidR="00894F15" w:rsidRPr="00D3264B" w:rsidRDefault="00BB4B36" w:rsidP="00BB4B36">
            <w:pPr>
              <w:pStyle w:val="Default"/>
              <w:rPr>
                <w:sz w:val="32"/>
                <w:szCs w:val="32"/>
              </w:rPr>
            </w:pPr>
            <w:r w:rsidRPr="00D3264B">
              <w:rPr>
                <w:bCs/>
                <w:iCs/>
                <w:sz w:val="32"/>
                <w:szCs w:val="32"/>
              </w:rPr>
              <w:t xml:space="preserve">Роспись декоративного панно «Архитектурный пейзаж» в технике «свободная роспись ткани» (по </w:t>
            </w:r>
            <w:r w:rsidR="000425C3" w:rsidRPr="00D3264B">
              <w:rPr>
                <w:bCs/>
                <w:iCs/>
                <w:sz w:val="32"/>
                <w:szCs w:val="32"/>
              </w:rPr>
              <w:t xml:space="preserve">крахмальной </w:t>
            </w:r>
            <w:r w:rsidRPr="00D3264B">
              <w:rPr>
                <w:bCs/>
                <w:iCs/>
                <w:sz w:val="32"/>
                <w:szCs w:val="32"/>
              </w:rPr>
              <w:t>загустке)</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BB4B36" w:rsidP="00D32E9C">
            <w:pPr>
              <w:spacing w:after="0" w:line="240" w:lineRule="auto"/>
              <w:jc w:val="center"/>
              <w:rPr>
                <w:rFonts w:ascii="Times New Roman" w:hAnsi="Times New Roman"/>
                <w:sz w:val="32"/>
                <w:szCs w:val="32"/>
              </w:rPr>
            </w:pPr>
            <w:r w:rsidRPr="00D3264B">
              <w:rPr>
                <w:rFonts w:ascii="Times New Roman" w:hAnsi="Times New Roman"/>
                <w:sz w:val="32"/>
                <w:szCs w:val="32"/>
              </w:rPr>
              <w:t>32</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4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0425C3" w:rsidRPr="00D3264B" w:rsidRDefault="00BB4B36" w:rsidP="000425C3">
            <w:pPr>
              <w:pStyle w:val="Default"/>
              <w:rPr>
                <w:sz w:val="32"/>
                <w:szCs w:val="32"/>
              </w:rPr>
            </w:pPr>
            <w:r w:rsidRPr="00D3264B">
              <w:rPr>
                <w:sz w:val="32"/>
                <w:szCs w:val="32"/>
              </w:rPr>
              <w:t>Задание №1.</w:t>
            </w:r>
            <w:r w:rsidR="000425C3" w:rsidRPr="00D3264B">
              <w:rPr>
                <w:sz w:val="32"/>
                <w:szCs w:val="32"/>
              </w:rPr>
              <w:t xml:space="preserve">Роспись шарфа </w:t>
            </w:r>
            <w:r w:rsidR="000425C3" w:rsidRPr="00D3264B">
              <w:rPr>
                <w:bCs/>
                <w:iCs/>
                <w:sz w:val="32"/>
                <w:szCs w:val="32"/>
              </w:rPr>
              <w:t xml:space="preserve">цветочно-орнаментального, </w:t>
            </w:r>
          </w:p>
          <w:p w:rsidR="00894F15" w:rsidRPr="00D3264B" w:rsidRDefault="000425C3" w:rsidP="000425C3">
            <w:pPr>
              <w:spacing w:after="0" w:line="240" w:lineRule="auto"/>
              <w:jc w:val="both"/>
              <w:rPr>
                <w:rFonts w:ascii="Times New Roman" w:hAnsi="Times New Roman"/>
                <w:sz w:val="32"/>
                <w:szCs w:val="32"/>
              </w:rPr>
            </w:pPr>
            <w:r w:rsidRPr="00D3264B">
              <w:rPr>
                <w:rFonts w:ascii="Times New Roman" w:hAnsi="Times New Roman"/>
                <w:bCs/>
                <w:iCs/>
                <w:sz w:val="32"/>
                <w:szCs w:val="32"/>
              </w:rPr>
              <w:t>техника «свободная роспись ткани» ( по соли)</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BB4B36"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III</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5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0425C3" w:rsidP="00083AE9">
            <w:pPr>
              <w:pStyle w:val="Default"/>
              <w:rPr>
                <w:sz w:val="32"/>
                <w:szCs w:val="32"/>
              </w:rPr>
            </w:pPr>
            <w:r w:rsidRPr="00D3264B">
              <w:rPr>
                <w:bCs/>
                <w:sz w:val="32"/>
                <w:szCs w:val="32"/>
              </w:rPr>
              <w:t>Роспись изделия в технике «горячий батик» способом «от пятна».</w:t>
            </w:r>
            <w:r w:rsidRPr="00D3264B">
              <w:rPr>
                <w:bCs/>
                <w:iCs/>
                <w:sz w:val="32"/>
                <w:szCs w:val="32"/>
              </w:rPr>
              <w:t xml:space="preserve"> Платок в технике «горячий батик» способом «</w:t>
            </w:r>
            <w:r w:rsidR="00083AE9" w:rsidRPr="00D3264B">
              <w:rPr>
                <w:bCs/>
                <w:iCs/>
                <w:sz w:val="32"/>
                <w:szCs w:val="32"/>
              </w:rPr>
              <w:t>сложный батик</w:t>
            </w:r>
            <w:r w:rsidRPr="00D3264B">
              <w:rPr>
                <w:bCs/>
                <w:iCs/>
                <w:sz w:val="32"/>
                <w:szCs w:val="32"/>
              </w:rPr>
              <w:t>»</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 </w:t>
            </w:r>
            <w:r w:rsidRPr="00D3264B">
              <w:rPr>
                <w:rFonts w:ascii="Times New Roman" w:hAnsi="Times New Roman"/>
                <w:sz w:val="32"/>
                <w:szCs w:val="32"/>
                <w:lang w:val="en-US"/>
              </w:rPr>
              <w:t>III</w:t>
            </w:r>
            <w:r w:rsidRPr="00D3264B">
              <w:rPr>
                <w:rFonts w:ascii="Times New Roman" w:hAnsi="Times New Roman"/>
                <w:sz w:val="32"/>
                <w:szCs w:val="32"/>
              </w:rPr>
              <w:t xml:space="preserve">курс                                                               </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6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38</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083AE9" w:rsidP="00D32E9C">
            <w:pPr>
              <w:spacing w:after="0" w:line="240" w:lineRule="auto"/>
              <w:rPr>
                <w:rFonts w:ascii="Times New Roman" w:hAnsi="Times New Roman"/>
                <w:sz w:val="32"/>
                <w:szCs w:val="32"/>
              </w:rPr>
            </w:pPr>
            <w:r w:rsidRPr="00D3264B">
              <w:rPr>
                <w:rFonts w:ascii="Times New Roman" w:hAnsi="Times New Roman"/>
                <w:bCs/>
                <w:sz w:val="32"/>
                <w:szCs w:val="32"/>
              </w:rPr>
              <w:t>Роспись изделия в технике «горячий батик» способом «от пятна».</w:t>
            </w:r>
            <w:r w:rsidRPr="00D3264B">
              <w:rPr>
                <w:rFonts w:ascii="Times New Roman" w:hAnsi="Times New Roman"/>
                <w:bCs/>
                <w:iCs/>
                <w:sz w:val="32"/>
                <w:szCs w:val="32"/>
              </w:rPr>
              <w:t xml:space="preserve"> Платок в технике «горячий батик» способом «от пятна»</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841"/>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IV</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7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7E2C31" w:rsidP="00D32E9C">
            <w:pPr>
              <w:spacing w:after="0" w:line="240" w:lineRule="auto"/>
              <w:rPr>
                <w:rFonts w:ascii="Times New Roman" w:hAnsi="Times New Roman"/>
                <w:sz w:val="32"/>
                <w:szCs w:val="32"/>
              </w:rPr>
            </w:pPr>
            <w:r w:rsidRPr="00D3264B">
              <w:rPr>
                <w:rFonts w:ascii="Times New Roman" w:hAnsi="Times New Roman"/>
                <w:sz w:val="32"/>
                <w:szCs w:val="32"/>
              </w:rPr>
              <w:t>Аэрография. Роспись одежды</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8</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IV</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8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D3264B" w:rsidP="00D32E9C">
            <w:pPr>
              <w:spacing w:after="0" w:line="240" w:lineRule="auto"/>
              <w:rPr>
                <w:rFonts w:ascii="Times New Roman" w:hAnsi="Times New Roman"/>
                <w:sz w:val="32"/>
                <w:szCs w:val="32"/>
              </w:rPr>
            </w:pPr>
            <w:r w:rsidRPr="00D3264B">
              <w:rPr>
                <w:rFonts w:ascii="Times New Roman" w:hAnsi="Times New Roman"/>
                <w:sz w:val="32"/>
                <w:szCs w:val="32"/>
              </w:rPr>
              <w:t>Узелковый батик</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ВСЕГО:</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144</w:t>
            </w:r>
          </w:p>
        </w:tc>
      </w:tr>
    </w:tbl>
    <w:p w:rsidR="00390F38" w:rsidRPr="00D3264B" w:rsidRDefault="00390F38" w:rsidP="00D32E9C">
      <w:pPr>
        <w:spacing w:after="0" w:line="240" w:lineRule="auto"/>
        <w:jc w:val="both"/>
        <w:rPr>
          <w:rFonts w:ascii="Times New Roman" w:hAnsi="Times New Roman"/>
          <w:sz w:val="32"/>
          <w:szCs w:val="32"/>
        </w:rPr>
      </w:pPr>
    </w:p>
    <w:p w:rsidR="00FC6CE4" w:rsidRPr="00D3264B" w:rsidRDefault="00FC6CE4" w:rsidP="00D32E9C">
      <w:pPr>
        <w:spacing w:after="0" w:line="240" w:lineRule="auto"/>
        <w:jc w:val="both"/>
        <w:rPr>
          <w:rFonts w:ascii="Times New Roman" w:hAnsi="Times New Roman"/>
          <w:sz w:val="32"/>
          <w:szCs w:val="32"/>
        </w:rPr>
      </w:pPr>
    </w:p>
    <w:p w:rsidR="00FC6CE4" w:rsidRPr="00D3264B" w:rsidRDefault="00FC6CE4" w:rsidP="00D32E9C">
      <w:pPr>
        <w:spacing w:after="0" w:line="240" w:lineRule="auto"/>
        <w:jc w:val="both"/>
        <w:rPr>
          <w:rFonts w:ascii="Times New Roman" w:hAnsi="Times New Roman"/>
          <w:sz w:val="32"/>
          <w:szCs w:val="32"/>
        </w:rPr>
      </w:pPr>
    </w:p>
    <w:p w:rsidR="001152A3" w:rsidRPr="00D3264B" w:rsidRDefault="00D32E9C" w:rsidP="006110CF">
      <w:pPr>
        <w:numPr>
          <w:ilvl w:val="1"/>
          <w:numId w:val="22"/>
        </w:numPr>
        <w:spacing w:after="0" w:line="240" w:lineRule="auto"/>
        <w:jc w:val="both"/>
        <w:rPr>
          <w:rFonts w:ascii="Times New Roman" w:hAnsi="Times New Roman"/>
          <w:sz w:val="32"/>
          <w:szCs w:val="32"/>
        </w:rPr>
      </w:pPr>
      <w:r w:rsidRPr="00D3264B">
        <w:rPr>
          <w:rFonts w:ascii="Times New Roman" w:hAnsi="Times New Roman"/>
          <w:sz w:val="32"/>
          <w:szCs w:val="32"/>
        </w:rPr>
        <w:br w:type="page"/>
      </w:r>
      <w:r w:rsidR="001152A3" w:rsidRPr="00D3264B">
        <w:rPr>
          <w:rFonts w:ascii="Times New Roman" w:hAnsi="Times New Roman"/>
          <w:sz w:val="32"/>
          <w:szCs w:val="32"/>
        </w:rPr>
        <w:lastRenderedPageBreak/>
        <w:t xml:space="preserve">Распределение учебной нагрузки по семестрам </w:t>
      </w:r>
    </w:p>
    <w:p w:rsidR="00D32E9C" w:rsidRPr="00D3264B" w:rsidRDefault="00D32E9C" w:rsidP="00D32E9C">
      <w:pPr>
        <w:spacing w:after="0" w:line="240" w:lineRule="auto"/>
        <w:ind w:left="780"/>
        <w:jc w:val="both"/>
        <w:rPr>
          <w:rFonts w:ascii="Times New Roman" w:hAnsi="Times New Roman"/>
          <w:sz w:val="32"/>
          <w:szCs w:val="32"/>
        </w:rPr>
      </w:pPr>
    </w:p>
    <w:p w:rsidR="0074282B" w:rsidRPr="00D3264B" w:rsidRDefault="0074282B"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П.00 Профессиональный  цикл </w:t>
      </w:r>
    </w:p>
    <w:p w:rsidR="0074282B" w:rsidRPr="00D3264B" w:rsidRDefault="0074282B" w:rsidP="00D32E9C">
      <w:pPr>
        <w:spacing w:after="0" w:line="240" w:lineRule="auto"/>
        <w:jc w:val="both"/>
        <w:rPr>
          <w:rFonts w:ascii="Times New Roman" w:hAnsi="Times New Roman"/>
          <w:sz w:val="32"/>
          <w:szCs w:val="32"/>
        </w:rPr>
      </w:pPr>
      <w:r w:rsidRPr="00D3264B">
        <w:rPr>
          <w:rFonts w:ascii="Times New Roman" w:hAnsi="Times New Roman"/>
          <w:sz w:val="32"/>
          <w:szCs w:val="32"/>
        </w:rPr>
        <w:t>ПМ.02 -  «Производственно-технологическая деятельность»</w:t>
      </w:r>
    </w:p>
    <w:p w:rsidR="006A2D98" w:rsidRPr="00D3264B" w:rsidRDefault="006A2D98" w:rsidP="00D32E9C">
      <w:pPr>
        <w:widowControl w:val="0"/>
        <w:autoSpaceDE w:val="0"/>
        <w:spacing w:after="0" w:line="240" w:lineRule="auto"/>
        <w:jc w:val="both"/>
        <w:rPr>
          <w:rFonts w:ascii="Times New Roman" w:hAnsi="Times New Roman"/>
          <w:sz w:val="32"/>
          <w:szCs w:val="32"/>
        </w:rPr>
      </w:pPr>
      <w:r w:rsidRPr="00D3264B">
        <w:rPr>
          <w:rFonts w:ascii="Times New Roman" w:hAnsi="Times New Roman"/>
          <w:sz w:val="32"/>
          <w:szCs w:val="32"/>
        </w:rPr>
        <w:t xml:space="preserve">ПП.01 </w:t>
      </w:r>
      <w:r w:rsidRPr="00D3264B">
        <w:rPr>
          <w:rFonts w:ascii="Times New Roman" w:eastAsia="Calibri" w:hAnsi="Times New Roman"/>
          <w:sz w:val="32"/>
          <w:szCs w:val="32"/>
          <w:shd w:val="clear" w:color="auto" w:fill="FFFFFF"/>
          <w:lang w:eastAsia="en-US"/>
        </w:rPr>
        <w:t>Производственная практика (по профилю специальности)</w:t>
      </w:r>
      <w:r w:rsidRPr="00D3264B">
        <w:rPr>
          <w:rFonts w:ascii="Times New Roman" w:hAnsi="Times New Roman"/>
          <w:sz w:val="32"/>
          <w:szCs w:val="32"/>
        </w:rPr>
        <w:t xml:space="preserve"> «</w:t>
      </w:r>
      <w:r w:rsidRPr="00D3264B">
        <w:rPr>
          <w:rFonts w:ascii="Times New Roman" w:eastAsia="Calibri" w:hAnsi="Times New Roman"/>
          <w:sz w:val="32"/>
          <w:szCs w:val="32"/>
          <w:shd w:val="clear" w:color="auto" w:fill="FFFFFF"/>
          <w:lang w:eastAsia="en-US"/>
        </w:rPr>
        <w:t>Исполнительская практика. Рассредоточенная</w:t>
      </w:r>
      <w:r w:rsidRPr="00D3264B">
        <w:rPr>
          <w:rFonts w:ascii="Times New Roman" w:hAnsi="Times New Roman"/>
          <w:sz w:val="32"/>
          <w:szCs w:val="32"/>
        </w:rPr>
        <w:t>»</w:t>
      </w:r>
    </w:p>
    <w:tbl>
      <w:tblPr>
        <w:tblW w:w="10252" w:type="dxa"/>
        <w:tblInd w:w="-5" w:type="dxa"/>
        <w:tblLayout w:type="fixed"/>
        <w:tblLook w:val="0000"/>
      </w:tblPr>
      <w:tblGrid>
        <w:gridCol w:w="3754"/>
        <w:gridCol w:w="810"/>
        <w:gridCol w:w="810"/>
        <w:gridCol w:w="811"/>
        <w:gridCol w:w="810"/>
        <w:gridCol w:w="811"/>
        <w:gridCol w:w="810"/>
        <w:gridCol w:w="811"/>
        <w:gridCol w:w="825"/>
      </w:tblGrid>
      <w:tr w:rsidR="0074282B" w:rsidRPr="00D3264B" w:rsidTr="0074282B">
        <w:trPr>
          <w:trHeight w:val="399"/>
        </w:trPr>
        <w:tc>
          <w:tcPr>
            <w:tcW w:w="3754" w:type="dxa"/>
            <w:vMerge w:val="restart"/>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Вид учебной работы</w:t>
            </w:r>
          </w:p>
        </w:tc>
        <w:tc>
          <w:tcPr>
            <w:tcW w:w="810" w:type="dxa"/>
            <w:tcBorders>
              <w:top w:val="single" w:sz="4" w:space="0" w:color="000000"/>
              <w:left w:val="single" w:sz="4" w:space="0" w:color="000000"/>
              <w:bottom w:val="single" w:sz="4" w:space="0" w:color="000000"/>
            </w:tcBorders>
          </w:tcPr>
          <w:p w:rsidR="0074282B" w:rsidRPr="00D3264B" w:rsidRDefault="0074282B" w:rsidP="00D32E9C">
            <w:pPr>
              <w:tabs>
                <w:tab w:val="left" w:pos="567"/>
                <w:tab w:val="left" w:pos="709"/>
              </w:tabs>
              <w:spacing w:after="0" w:line="240" w:lineRule="auto"/>
              <w:jc w:val="center"/>
              <w:rPr>
                <w:rFonts w:ascii="Times New Roman" w:hAnsi="Times New Roman"/>
                <w:bCs/>
                <w:sz w:val="32"/>
                <w:szCs w:val="32"/>
              </w:rPr>
            </w:pPr>
          </w:p>
        </w:tc>
        <w:tc>
          <w:tcPr>
            <w:tcW w:w="568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СЕМЕСТРЫ</w:t>
            </w:r>
          </w:p>
        </w:tc>
      </w:tr>
      <w:tr w:rsidR="0074282B" w:rsidRPr="00D3264B" w:rsidTr="0074282B">
        <w:trPr>
          <w:trHeight w:val="556"/>
        </w:trPr>
        <w:tc>
          <w:tcPr>
            <w:tcW w:w="3754" w:type="dxa"/>
            <w:vMerge/>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napToGrid w:val="0"/>
              <w:spacing w:after="0" w:line="240" w:lineRule="auto"/>
              <w:jc w:val="center"/>
              <w:rPr>
                <w:rFonts w:ascii="Times New Roman" w:hAnsi="Times New Roman"/>
                <w:bCs/>
                <w:sz w:val="32"/>
                <w:szCs w:val="32"/>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1</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2</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3</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4</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5</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6</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7</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8</w:t>
            </w:r>
          </w:p>
        </w:tc>
      </w:tr>
      <w:tr w:rsidR="0074282B" w:rsidRPr="00D3264B" w:rsidTr="009B6C96">
        <w:trPr>
          <w:trHeight w:val="334"/>
        </w:trPr>
        <w:tc>
          <w:tcPr>
            <w:tcW w:w="3754"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rPr>
                <w:rFonts w:ascii="Times New Roman" w:hAnsi="Times New Roman"/>
                <w:sz w:val="32"/>
                <w:szCs w:val="32"/>
              </w:rPr>
            </w:pPr>
            <w:r w:rsidRPr="00D3264B">
              <w:rPr>
                <w:rFonts w:ascii="Times New Roman" w:hAnsi="Times New Roman"/>
                <w:sz w:val="32"/>
                <w:szCs w:val="32"/>
              </w:rPr>
              <w:t>Обязательные учебные занятия (аудиторные), ч.</w:t>
            </w:r>
          </w:p>
        </w:tc>
        <w:tc>
          <w:tcPr>
            <w:tcW w:w="810" w:type="dxa"/>
            <w:tcBorders>
              <w:top w:val="single" w:sz="4" w:space="0" w:color="000000"/>
              <w:left w:val="single" w:sz="4" w:space="0" w:color="000000"/>
              <w:bottom w:val="single" w:sz="4" w:space="0" w:color="000000"/>
              <w:right w:val="single" w:sz="4" w:space="0" w:color="000000"/>
            </w:tcBorders>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32</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19</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38</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25" w:type="dxa"/>
            <w:tcBorders>
              <w:top w:val="single" w:sz="4" w:space="0" w:color="000000"/>
              <w:left w:val="single" w:sz="4" w:space="0" w:color="000000"/>
              <w:bottom w:val="single" w:sz="4" w:space="0" w:color="000000"/>
              <w:right w:val="single" w:sz="2"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9B6C96" w:rsidRPr="00D3264B" w:rsidTr="0074282B">
        <w:trPr>
          <w:trHeight w:val="334"/>
        </w:trPr>
        <w:tc>
          <w:tcPr>
            <w:tcW w:w="3754" w:type="dxa"/>
            <w:tcBorders>
              <w:top w:val="single" w:sz="4" w:space="0" w:color="000000"/>
              <w:left w:val="single" w:sz="4" w:space="0" w:color="000000"/>
              <w:bottom w:val="single" w:sz="4" w:space="0" w:color="000000"/>
            </w:tcBorders>
            <w:shd w:val="clear" w:color="auto" w:fill="auto"/>
            <w:vAlign w:val="center"/>
          </w:tcPr>
          <w:p w:rsidR="009B6C96" w:rsidRPr="00D3264B" w:rsidRDefault="00697BC0" w:rsidP="00D32E9C">
            <w:pPr>
              <w:tabs>
                <w:tab w:val="left" w:pos="567"/>
                <w:tab w:val="left" w:pos="709"/>
              </w:tabs>
              <w:spacing w:after="0" w:line="240" w:lineRule="auto"/>
              <w:rPr>
                <w:rFonts w:ascii="Times New Roman" w:hAnsi="Times New Roman"/>
                <w:sz w:val="32"/>
                <w:szCs w:val="32"/>
              </w:rPr>
            </w:pPr>
            <w:r w:rsidRPr="00D3264B">
              <w:rPr>
                <w:rFonts w:ascii="Times New Roman" w:hAnsi="Times New Roman"/>
                <w:sz w:val="32"/>
                <w:szCs w:val="32"/>
              </w:rPr>
              <w:t>Вид итогового контроля</w:t>
            </w:r>
          </w:p>
        </w:tc>
        <w:tc>
          <w:tcPr>
            <w:tcW w:w="810" w:type="dxa"/>
            <w:tcBorders>
              <w:top w:val="single" w:sz="4" w:space="0" w:color="000000"/>
              <w:left w:val="single" w:sz="4" w:space="0" w:color="000000"/>
              <w:bottom w:val="single" w:sz="2" w:space="0" w:color="000000"/>
              <w:right w:val="single" w:sz="4" w:space="0" w:color="000000"/>
            </w:tcBorders>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25" w:type="dxa"/>
            <w:tcBorders>
              <w:top w:val="single" w:sz="4" w:space="0" w:color="000000"/>
              <w:left w:val="single" w:sz="4" w:space="0" w:color="000000"/>
              <w:bottom w:val="single" w:sz="2" w:space="0" w:color="000000"/>
              <w:right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r>
    </w:tbl>
    <w:p w:rsidR="0074282B" w:rsidRPr="00D3264B" w:rsidRDefault="0074282B" w:rsidP="00D32E9C">
      <w:pPr>
        <w:widowControl w:val="0"/>
        <w:autoSpaceDE w:val="0"/>
        <w:spacing w:after="0" w:line="240" w:lineRule="auto"/>
        <w:jc w:val="both"/>
        <w:rPr>
          <w:rFonts w:ascii="Times New Roman" w:hAnsi="Times New Roman"/>
          <w:sz w:val="32"/>
          <w:szCs w:val="32"/>
        </w:rPr>
      </w:pPr>
    </w:p>
    <w:p w:rsidR="00697BC0" w:rsidRPr="00D3264B" w:rsidRDefault="00697BC0" w:rsidP="00D32E9C">
      <w:pPr>
        <w:spacing w:after="0" w:line="240" w:lineRule="auto"/>
        <w:jc w:val="center"/>
        <w:rPr>
          <w:rFonts w:ascii="Times New Roman" w:hAnsi="Times New Roman"/>
          <w:sz w:val="32"/>
          <w:szCs w:val="32"/>
        </w:rPr>
      </w:pPr>
      <w:r w:rsidRPr="00D3264B">
        <w:rPr>
          <w:rFonts w:ascii="Times New Roman" w:hAnsi="Times New Roman"/>
          <w:sz w:val="32"/>
          <w:szCs w:val="32"/>
        </w:rPr>
        <w:t>2.4</w:t>
      </w:r>
      <w:r w:rsidR="001152A3" w:rsidRPr="00D3264B">
        <w:rPr>
          <w:rFonts w:ascii="Times New Roman" w:hAnsi="Times New Roman"/>
          <w:sz w:val="32"/>
          <w:szCs w:val="32"/>
        </w:rPr>
        <w:t>. Содержание практики:</w:t>
      </w:r>
      <w:r w:rsidRPr="00D3264B">
        <w:rPr>
          <w:rFonts w:ascii="Times New Roman" w:hAnsi="Times New Roman"/>
          <w:sz w:val="32"/>
          <w:szCs w:val="32"/>
        </w:rPr>
        <w:t xml:space="preserve"> </w:t>
      </w:r>
    </w:p>
    <w:p w:rsidR="00697BC0" w:rsidRPr="00D3264B" w:rsidRDefault="00697BC0" w:rsidP="00D32E9C">
      <w:pPr>
        <w:spacing w:after="0" w:line="240" w:lineRule="auto"/>
        <w:jc w:val="center"/>
        <w:rPr>
          <w:rFonts w:ascii="Times New Roman" w:hAnsi="Times New Roman"/>
          <w:b/>
          <w:sz w:val="32"/>
          <w:szCs w:val="32"/>
        </w:rPr>
      </w:pPr>
      <w:r w:rsidRPr="00D3264B">
        <w:rPr>
          <w:rFonts w:ascii="Times New Roman" w:hAnsi="Times New Roman"/>
          <w:b/>
          <w:sz w:val="32"/>
          <w:szCs w:val="32"/>
        </w:rPr>
        <w:t>1 курс, 1 семестр</w:t>
      </w:r>
    </w:p>
    <w:p w:rsidR="003B543A" w:rsidRPr="00D3264B" w:rsidRDefault="003B543A" w:rsidP="00D32E9C">
      <w:pPr>
        <w:spacing w:after="0" w:line="240" w:lineRule="auto"/>
        <w:jc w:val="center"/>
        <w:rPr>
          <w:rFonts w:ascii="Times New Roman" w:hAnsi="Times New Roman"/>
          <w:b/>
          <w:sz w:val="32"/>
          <w:szCs w:val="32"/>
        </w:rPr>
      </w:pPr>
    </w:p>
    <w:p w:rsidR="003B543A" w:rsidRPr="00D3264B" w:rsidRDefault="003B543A" w:rsidP="00D32E9C">
      <w:pPr>
        <w:spacing w:after="0" w:line="240" w:lineRule="auto"/>
        <w:jc w:val="center"/>
        <w:rPr>
          <w:rFonts w:ascii="Times New Roman" w:hAnsi="Times New Roman"/>
          <w:sz w:val="32"/>
          <w:szCs w:val="32"/>
        </w:rPr>
      </w:pPr>
    </w:p>
    <w:p w:rsidR="003B543A" w:rsidRPr="00D3264B" w:rsidRDefault="003B543A" w:rsidP="00D3264B">
      <w:pPr>
        <w:spacing w:after="0" w:line="240" w:lineRule="auto"/>
        <w:jc w:val="both"/>
        <w:rPr>
          <w:rFonts w:ascii="Times New Roman" w:hAnsi="Times New Roman"/>
          <w:bCs/>
          <w:iCs/>
          <w:sz w:val="32"/>
          <w:szCs w:val="32"/>
        </w:rPr>
      </w:pPr>
      <w:r w:rsidRPr="00D3264B">
        <w:rPr>
          <w:rFonts w:ascii="Times New Roman" w:hAnsi="Times New Roman"/>
          <w:bCs/>
          <w:sz w:val="32"/>
          <w:szCs w:val="32"/>
        </w:rPr>
        <w:t>Задание № 1. Выполнение изделия с линейным рисунком в технике «холодный батик».</w:t>
      </w:r>
      <w:r w:rsidRPr="00D3264B">
        <w:rPr>
          <w:rFonts w:ascii="Times New Roman" w:hAnsi="Times New Roman"/>
          <w:bCs/>
          <w:iCs/>
          <w:sz w:val="32"/>
          <w:szCs w:val="32"/>
        </w:rPr>
        <w:t xml:space="preserve"> </w:t>
      </w:r>
      <w:r w:rsidR="00BB4B36" w:rsidRPr="00D3264B">
        <w:rPr>
          <w:rFonts w:ascii="Times New Roman" w:hAnsi="Times New Roman"/>
          <w:bCs/>
          <w:iCs/>
          <w:sz w:val="32"/>
          <w:szCs w:val="32"/>
        </w:rPr>
        <w:t xml:space="preserve">Платок </w:t>
      </w:r>
      <w:r w:rsidRPr="00D3264B">
        <w:rPr>
          <w:rFonts w:ascii="Times New Roman" w:hAnsi="Times New Roman"/>
          <w:bCs/>
          <w:iCs/>
          <w:sz w:val="32"/>
          <w:szCs w:val="32"/>
        </w:rPr>
        <w:t>с линейным рисунком, техника «холодный батик»</w:t>
      </w:r>
    </w:p>
    <w:p w:rsidR="003B543A" w:rsidRPr="00D3264B" w:rsidRDefault="003B543A" w:rsidP="00D3264B">
      <w:pPr>
        <w:spacing w:after="0" w:line="240" w:lineRule="auto"/>
        <w:jc w:val="both"/>
        <w:rPr>
          <w:rFonts w:ascii="Times New Roman" w:hAnsi="Times New Roman"/>
          <w:sz w:val="32"/>
          <w:szCs w:val="32"/>
        </w:rPr>
      </w:pPr>
      <w:r w:rsidRPr="00D3264B">
        <w:rPr>
          <w:rFonts w:ascii="Times New Roman" w:hAnsi="Times New Roman"/>
          <w:sz w:val="32"/>
          <w:szCs w:val="32"/>
        </w:rPr>
        <w:t xml:space="preserve">Задание выполняется на натуральном шелке: тонкий шифон, размер </w:t>
      </w:r>
      <w:r w:rsidR="00BB4B36" w:rsidRPr="00D3264B">
        <w:rPr>
          <w:rFonts w:ascii="Times New Roman" w:hAnsi="Times New Roman"/>
          <w:sz w:val="32"/>
          <w:szCs w:val="32"/>
        </w:rPr>
        <w:t>60</w:t>
      </w:r>
      <w:r w:rsidRPr="00D3264B">
        <w:rPr>
          <w:rFonts w:ascii="Times New Roman" w:hAnsi="Times New Roman"/>
          <w:sz w:val="32"/>
          <w:szCs w:val="32"/>
        </w:rPr>
        <w:t>х</w:t>
      </w:r>
      <w:r w:rsidR="00BB4B36" w:rsidRPr="00D3264B">
        <w:rPr>
          <w:rFonts w:ascii="Times New Roman" w:hAnsi="Times New Roman"/>
          <w:sz w:val="32"/>
          <w:szCs w:val="32"/>
        </w:rPr>
        <w:t>60</w:t>
      </w:r>
      <w:r w:rsidRPr="00D3264B">
        <w:rPr>
          <w:rFonts w:ascii="Times New Roman" w:hAnsi="Times New Roman"/>
          <w:sz w:val="32"/>
          <w:szCs w:val="32"/>
        </w:rPr>
        <w:t>см. и представля</w:t>
      </w:r>
      <w:r w:rsidR="00BB4B36" w:rsidRPr="00D3264B">
        <w:rPr>
          <w:rFonts w:ascii="Times New Roman" w:hAnsi="Times New Roman"/>
          <w:sz w:val="32"/>
          <w:szCs w:val="32"/>
        </w:rPr>
        <w:t>е</w:t>
      </w:r>
      <w:r w:rsidRPr="00D3264B">
        <w:rPr>
          <w:rFonts w:ascii="Times New Roman" w:hAnsi="Times New Roman"/>
          <w:sz w:val="32"/>
          <w:szCs w:val="32"/>
        </w:rPr>
        <w:t>т собой готовое изделие. Задание на практическое закрепление знаний о технология наведения линий резервирующим составом.</w:t>
      </w:r>
    </w:p>
    <w:p w:rsidR="003B543A" w:rsidRPr="00D3264B" w:rsidRDefault="003B543A" w:rsidP="00D3264B">
      <w:pPr>
        <w:spacing w:after="0" w:line="240" w:lineRule="auto"/>
        <w:jc w:val="both"/>
        <w:rPr>
          <w:rFonts w:ascii="Times New Roman" w:hAnsi="Times New Roman"/>
          <w:sz w:val="32"/>
          <w:szCs w:val="32"/>
        </w:rPr>
      </w:pPr>
      <w:r w:rsidRPr="00D3264B">
        <w:rPr>
          <w:rFonts w:ascii="Times New Roman" w:hAnsi="Times New Roman"/>
          <w:bCs/>
          <w:iCs/>
          <w:sz w:val="32"/>
          <w:szCs w:val="32"/>
        </w:rPr>
        <w:t xml:space="preserve"> Роспись выполняется с растяжками разных цветов.</w:t>
      </w:r>
      <w:r w:rsidRPr="00D3264B">
        <w:rPr>
          <w:rFonts w:ascii="Times New Roman" w:hAnsi="Times New Roman"/>
          <w:sz w:val="32"/>
          <w:szCs w:val="32"/>
        </w:rPr>
        <w:t xml:space="preserve"> В ходе выполнения задания идет дальнейшее знакомство с понятиями «тон и тональность», «холодный и теплый колорит», правильное смешивание цветов.</w:t>
      </w:r>
    </w:p>
    <w:p w:rsidR="003B543A" w:rsidRPr="00D3264B" w:rsidRDefault="003B543A" w:rsidP="00D3264B">
      <w:pPr>
        <w:pStyle w:val="Default"/>
        <w:jc w:val="both"/>
        <w:rPr>
          <w:bCs/>
          <w:sz w:val="32"/>
          <w:szCs w:val="32"/>
        </w:rPr>
      </w:pPr>
      <w:r w:rsidRPr="00D3264B">
        <w:rPr>
          <w:bCs/>
          <w:sz w:val="32"/>
          <w:szCs w:val="32"/>
        </w:rPr>
        <w:t xml:space="preserve">Технологическая карта выполнения тренировочных упражнений в технике «холодный батик»: </w:t>
      </w:r>
    </w:p>
    <w:p w:rsidR="003B543A" w:rsidRPr="00D3264B" w:rsidRDefault="003B543A" w:rsidP="00D3264B">
      <w:pPr>
        <w:pStyle w:val="Default"/>
        <w:jc w:val="both"/>
        <w:rPr>
          <w:sz w:val="32"/>
          <w:szCs w:val="32"/>
        </w:rPr>
      </w:pPr>
      <w:r w:rsidRPr="00D3264B">
        <w:rPr>
          <w:sz w:val="32"/>
          <w:szCs w:val="32"/>
        </w:rPr>
        <w:t xml:space="preserve">1. Организация рабочего места. Подготовка материалов и инструментов для работы. </w:t>
      </w:r>
    </w:p>
    <w:p w:rsidR="003B543A" w:rsidRPr="00D3264B" w:rsidRDefault="003B543A" w:rsidP="00D3264B">
      <w:pPr>
        <w:pStyle w:val="Default"/>
        <w:jc w:val="both"/>
        <w:rPr>
          <w:color w:val="auto"/>
          <w:sz w:val="32"/>
          <w:szCs w:val="32"/>
        </w:rPr>
      </w:pPr>
      <w:r w:rsidRPr="00D3264B">
        <w:rPr>
          <w:sz w:val="32"/>
          <w:szCs w:val="32"/>
        </w:rPr>
        <w:t xml:space="preserve">2. Натяжение ткани на раму. Подбор раздвижной рамы, подходящий по размеру, Подгонка рамы под конкретный размер ткани (100х100см). Выравнивание </w:t>
      </w:r>
      <w:r w:rsidRPr="00D3264B">
        <w:rPr>
          <w:color w:val="auto"/>
          <w:sz w:val="32"/>
          <w:szCs w:val="32"/>
        </w:rPr>
        <w:t xml:space="preserve">и натяжение по всем четырем сторонам. Измерение и анализ качества натяжки, по итогам которого исправление допущенных ошибок. </w:t>
      </w:r>
    </w:p>
    <w:p w:rsidR="003B543A" w:rsidRPr="00D3264B" w:rsidRDefault="003B543A" w:rsidP="00D3264B">
      <w:pPr>
        <w:pStyle w:val="Default"/>
        <w:jc w:val="both"/>
        <w:rPr>
          <w:color w:val="auto"/>
          <w:sz w:val="32"/>
          <w:szCs w:val="32"/>
        </w:rPr>
      </w:pPr>
      <w:r w:rsidRPr="00D3264B">
        <w:rPr>
          <w:color w:val="auto"/>
          <w:sz w:val="32"/>
          <w:szCs w:val="32"/>
        </w:rPr>
        <w:lastRenderedPageBreak/>
        <w:t xml:space="preserve">3. Выполнение технической кальки – шаблона. Калька-шаблон – это калька с нанесенным контуром рисунка. Калька-шаблон должна быть чёткой и аккуратной, не искажать контуры рисунка. Калька накладывается на проект или изделие и аккуратно закрепляется булавками. Рисунок на кальку переводится маркером или гелиевой ручкой. Толщина линии – 1-2мм. При выполнении кальки-шаблона необходимо следить, чтобы не было перекоса рисунка, необходимо постоянно отслеживать совместимость мотивов. </w:t>
      </w:r>
    </w:p>
    <w:p w:rsidR="003B543A" w:rsidRPr="00D3264B" w:rsidRDefault="003B543A" w:rsidP="00D3264B">
      <w:pPr>
        <w:pStyle w:val="Default"/>
        <w:jc w:val="both"/>
        <w:rPr>
          <w:color w:val="auto"/>
          <w:sz w:val="32"/>
          <w:szCs w:val="32"/>
        </w:rPr>
      </w:pPr>
      <w:r w:rsidRPr="00D3264B">
        <w:rPr>
          <w:color w:val="auto"/>
          <w:sz w:val="32"/>
          <w:szCs w:val="32"/>
        </w:rPr>
        <w:t xml:space="preserve">и натяжение по всем четырем сторонам. Измерение и анализ качества натяжки, по итогам которого исправление допущенных ошибок. </w:t>
      </w:r>
    </w:p>
    <w:p w:rsidR="003B543A" w:rsidRPr="00D3264B" w:rsidRDefault="003B543A" w:rsidP="00D3264B">
      <w:pPr>
        <w:pStyle w:val="Default"/>
        <w:jc w:val="both"/>
        <w:rPr>
          <w:color w:val="auto"/>
          <w:sz w:val="32"/>
          <w:szCs w:val="32"/>
        </w:rPr>
      </w:pPr>
      <w:r w:rsidRPr="00D3264B">
        <w:rPr>
          <w:color w:val="auto"/>
          <w:sz w:val="32"/>
          <w:szCs w:val="32"/>
        </w:rPr>
        <w:t xml:space="preserve">3. Выполнение технической кальки – шаблона. </w:t>
      </w:r>
    </w:p>
    <w:p w:rsidR="000425C3" w:rsidRPr="00D3264B" w:rsidRDefault="000425C3" w:rsidP="00D3264B">
      <w:pPr>
        <w:pStyle w:val="Default"/>
        <w:jc w:val="both"/>
        <w:rPr>
          <w:sz w:val="32"/>
          <w:szCs w:val="32"/>
        </w:rPr>
      </w:pPr>
      <w:r w:rsidRPr="00D3264B">
        <w:rPr>
          <w:sz w:val="32"/>
          <w:szCs w:val="32"/>
        </w:rPr>
        <w:t xml:space="preserve">4. Перевод рисунка на ткань простым, хорошо наточенным карандашом HB едва заметно, нельзя пользоваться ластиком. Прикрепление кальки-шаблона к ткани аккуратно булавками. Разметка конструктивных линий на натянутой ткани и перенос рисунка на ткань карандашом. </w:t>
      </w:r>
    </w:p>
    <w:p w:rsidR="000425C3" w:rsidRPr="00D3264B" w:rsidRDefault="000425C3" w:rsidP="00D3264B">
      <w:pPr>
        <w:pStyle w:val="Default"/>
        <w:jc w:val="both"/>
        <w:rPr>
          <w:sz w:val="32"/>
          <w:szCs w:val="32"/>
        </w:rPr>
      </w:pPr>
      <w:r w:rsidRPr="00D3264B">
        <w:rPr>
          <w:sz w:val="32"/>
          <w:szCs w:val="32"/>
        </w:rPr>
        <w:t xml:space="preserve">5. Наводка резервирующим составом. Наводка линии резерва должна быть равномерной, без клякс. Резервирующий состав должен пропитывать ткань насквозь, но не растекаться. </w:t>
      </w:r>
    </w:p>
    <w:p w:rsidR="000425C3" w:rsidRPr="00D3264B" w:rsidRDefault="000425C3" w:rsidP="00D3264B">
      <w:pPr>
        <w:pStyle w:val="Default"/>
        <w:jc w:val="both"/>
        <w:rPr>
          <w:sz w:val="32"/>
          <w:szCs w:val="32"/>
        </w:rPr>
      </w:pPr>
      <w:r w:rsidRPr="00D3264B">
        <w:rPr>
          <w:sz w:val="32"/>
          <w:szCs w:val="32"/>
        </w:rPr>
        <w:t xml:space="preserve">6. Просушка. Резервные линии необходимо хорошо просушить. Сырой резерв может размазаться и пропускать краску в процессе работы. </w:t>
      </w:r>
    </w:p>
    <w:p w:rsidR="000425C3" w:rsidRPr="00D3264B" w:rsidRDefault="000425C3" w:rsidP="00D3264B">
      <w:pPr>
        <w:pStyle w:val="Default"/>
        <w:jc w:val="both"/>
        <w:rPr>
          <w:sz w:val="32"/>
          <w:szCs w:val="32"/>
        </w:rPr>
      </w:pPr>
      <w:r w:rsidRPr="00D3264B">
        <w:rPr>
          <w:sz w:val="32"/>
          <w:szCs w:val="32"/>
        </w:rPr>
        <w:t xml:space="preserve">7. Составление колорита для росписи изделия, выполнение выкрасок на ткани и утверждение составленных цветов с преподавателем. </w:t>
      </w:r>
    </w:p>
    <w:p w:rsidR="000425C3" w:rsidRPr="00D3264B" w:rsidRDefault="000425C3" w:rsidP="00D3264B">
      <w:pPr>
        <w:pStyle w:val="Default"/>
        <w:jc w:val="both"/>
        <w:rPr>
          <w:sz w:val="32"/>
          <w:szCs w:val="32"/>
        </w:rPr>
      </w:pPr>
      <w:r w:rsidRPr="00D3264B">
        <w:rPr>
          <w:sz w:val="32"/>
          <w:szCs w:val="32"/>
        </w:rPr>
        <w:t xml:space="preserve">8. Роспись красками с точной передачей цвета. Расписывать необходимо с самых светлых цветов до самых насыщенных и темных. </w:t>
      </w:r>
    </w:p>
    <w:p w:rsidR="000425C3" w:rsidRPr="00D3264B" w:rsidRDefault="000425C3" w:rsidP="00D3264B">
      <w:pPr>
        <w:pStyle w:val="Default"/>
        <w:jc w:val="both"/>
        <w:rPr>
          <w:sz w:val="32"/>
          <w:szCs w:val="32"/>
        </w:rPr>
      </w:pPr>
      <w:r w:rsidRPr="00D3264B">
        <w:rPr>
          <w:sz w:val="32"/>
          <w:szCs w:val="32"/>
        </w:rPr>
        <w:t xml:space="preserve">9. Подпись работы, выполнение таблички на кайме с названием учебного заведения, годом выполнения и фамилией студента. </w:t>
      </w:r>
    </w:p>
    <w:p w:rsidR="000425C3" w:rsidRPr="00D3264B" w:rsidRDefault="000425C3" w:rsidP="00D3264B">
      <w:pPr>
        <w:pStyle w:val="Default"/>
        <w:jc w:val="both"/>
        <w:rPr>
          <w:sz w:val="32"/>
          <w:szCs w:val="32"/>
        </w:rPr>
      </w:pPr>
      <w:r w:rsidRPr="00D3264B">
        <w:rPr>
          <w:sz w:val="32"/>
          <w:szCs w:val="32"/>
        </w:rPr>
        <w:t xml:space="preserve">10. Исправление допущенных ошибок в процессе работы над изделием (под руководством преподавателя). </w:t>
      </w:r>
    </w:p>
    <w:p w:rsidR="000425C3" w:rsidRPr="00D3264B" w:rsidRDefault="000425C3" w:rsidP="00D3264B">
      <w:pPr>
        <w:pStyle w:val="Default"/>
        <w:jc w:val="both"/>
        <w:rPr>
          <w:sz w:val="32"/>
          <w:szCs w:val="32"/>
        </w:rPr>
      </w:pPr>
      <w:r w:rsidRPr="00D3264B">
        <w:rPr>
          <w:sz w:val="32"/>
          <w:szCs w:val="32"/>
        </w:rPr>
        <w:t xml:space="preserve">11. Снятие готового изделия с рамы. </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Требования к знаниям:</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резьбы по дереву.</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-правила техники безопасности при изготовлении изделий художественной резьбы по дереву.</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Требования к умениям:</w:t>
      </w:r>
    </w:p>
    <w:p w:rsidR="00697BC0" w:rsidRPr="00D3264B" w:rsidRDefault="00697BC0" w:rsidP="00D32E9C">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lastRenderedPageBreak/>
        <w:t>-выполнять изделия художественной резьбы по дереву на высоком профессиональном уровне;</w:t>
      </w:r>
    </w:p>
    <w:p w:rsidR="00697BC0" w:rsidRPr="00D3264B" w:rsidRDefault="00697BC0" w:rsidP="00D32E9C">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резьбы по дереву.</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BB4B36" w:rsidRPr="00D3264B" w:rsidRDefault="00697BC0" w:rsidP="000425C3">
      <w:pPr>
        <w:pStyle w:val="Default"/>
        <w:jc w:val="center"/>
        <w:rPr>
          <w:b/>
          <w:sz w:val="32"/>
          <w:szCs w:val="32"/>
        </w:rPr>
      </w:pPr>
      <w:r w:rsidRPr="00D3264B">
        <w:rPr>
          <w:b/>
          <w:sz w:val="32"/>
          <w:szCs w:val="32"/>
        </w:rPr>
        <w:t>2курс, 3семестр</w:t>
      </w:r>
    </w:p>
    <w:p w:rsidR="00697BC0" w:rsidRPr="00D3264B" w:rsidRDefault="00BB4B36" w:rsidP="000425C3">
      <w:pPr>
        <w:pStyle w:val="Default"/>
        <w:jc w:val="both"/>
        <w:rPr>
          <w:bCs/>
          <w:iCs/>
          <w:sz w:val="32"/>
          <w:szCs w:val="32"/>
        </w:rPr>
      </w:pPr>
      <w:r w:rsidRPr="00D3264B">
        <w:rPr>
          <w:sz w:val="32"/>
          <w:szCs w:val="32"/>
        </w:rPr>
        <w:t>Задание №1.</w:t>
      </w:r>
      <w:r w:rsidRPr="00D3264B">
        <w:rPr>
          <w:bCs/>
          <w:sz w:val="32"/>
          <w:szCs w:val="32"/>
        </w:rPr>
        <w:t xml:space="preserve"> Роспись декоративного панно в технике «свободная роспись ткани» .</w:t>
      </w:r>
      <w:r w:rsidRPr="00D3264B">
        <w:rPr>
          <w:bCs/>
          <w:iCs/>
          <w:sz w:val="32"/>
          <w:szCs w:val="32"/>
        </w:rPr>
        <w:t xml:space="preserve"> Роспись декоративного панно «Архитектурный пейзаж» в технике «свободная роспись ткани» (по </w:t>
      </w:r>
      <w:r w:rsidR="000425C3" w:rsidRPr="00D3264B">
        <w:rPr>
          <w:bCs/>
          <w:iCs/>
          <w:sz w:val="32"/>
          <w:szCs w:val="32"/>
        </w:rPr>
        <w:t xml:space="preserve">крахмальной </w:t>
      </w:r>
      <w:r w:rsidRPr="00D3264B">
        <w:rPr>
          <w:bCs/>
          <w:iCs/>
          <w:sz w:val="32"/>
          <w:szCs w:val="32"/>
        </w:rPr>
        <w:t>загустке)</w:t>
      </w:r>
    </w:p>
    <w:p w:rsidR="000425C3" w:rsidRPr="00D3264B" w:rsidRDefault="000425C3" w:rsidP="000425C3">
      <w:pPr>
        <w:pStyle w:val="Default"/>
        <w:jc w:val="both"/>
        <w:rPr>
          <w:bCs/>
          <w:iCs/>
          <w:sz w:val="32"/>
          <w:szCs w:val="32"/>
        </w:rPr>
      </w:pPr>
      <w:r w:rsidRPr="00D3264B">
        <w:rPr>
          <w:sz w:val="32"/>
          <w:szCs w:val="32"/>
        </w:rPr>
        <w:t>Задание выполняется на натуральном шелке: тонкий шифон, размер 60х80см. и представляет собой готовое изделие.</w:t>
      </w:r>
    </w:p>
    <w:p w:rsidR="00BB4B36" w:rsidRPr="00D3264B" w:rsidRDefault="00BB4B36"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Задание посвящено изучению техники «свободная роспись ткани». Выполняется на натуральном шелке: тонкий шифон, размер 60х80см и представляет собой готовое изделие.</w:t>
      </w:r>
      <w:r w:rsidR="000425C3" w:rsidRPr="00D3264B">
        <w:rPr>
          <w:rFonts w:ascii="Times New Roman" w:hAnsi="Times New Roman"/>
          <w:sz w:val="32"/>
          <w:szCs w:val="32"/>
        </w:rPr>
        <w:t xml:space="preserve">  В </w:t>
      </w:r>
      <w:r w:rsidRPr="00D3264B">
        <w:rPr>
          <w:rFonts w:ascii="Times New Roman" w:hAnsi="Times New Roman"/>
          <w:sz w:val="32"/>
          <w:szCs w:val="32"/>
        </w:rPr>
        <w:t xml:space="preserve">японской и корейской школе «Живописи на шелке» водяными красками или тушью. Данная техника, требует знания законов цветоведения и композиции, свободного владения живописной техникой без предварительного рисунка. Расписывать необходимо быстро и точно, каждый мазок ставить на свое место. </w:t>
      </w:r>
    </w:p>
    <w:p w:rsidR="00BB4B36" w:rsidRPr="00D3264B" w:rsidRDefault="00BB4B36"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Существует множество способов свободной росписи тканей: по сухой ткани, по мокрой ткани, работа с применением загустителей, работа с соляными растворами, аэрография и др. Техника «свободная роспись ткани» хорошо сочетается с другими техниками художественной росписи тканей.</w:t>
      </w:r>
    </w:p>
    <w:p w:rsidR="00BB4B36" w:rsidRPr="00D3264B" w:rsidRDefault="00BB4B36" w:rsidP="00D32E9C">
      <w:pPr>
        <w:tabs>
          <w:tab w:val="num" w:pos="-540"/>
        </w:tabs>
        <w:spacing w:after="0" w:line="240" w:lineRule="auto"/>
        <w:jc w:val="center"/>
        <w:rPr>
          <w:rFonts w:ascii="Times New Roman" w:hAnsi="Times New Roman"/>
          <w:sz w:val="32"/>
          <w:szCs w:val="32"/>
        </w:rPr>
      </w:pP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-знать специфику профессионального материального воплощения авторских проектов изделий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-выполнять изделия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 xml:space="preserve"> на высоком профессиональном уровне;</w:t>
      </w:r>
    </w:p>
    <w:p w:rsidR="00697BC0" w:rsidRPr="00D3264B" w:rsidRDefault="00697BC0" w:rsidP="00D32E9C">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w:t>
      </w:r>
      <w:r w:rsidR="000425C3" w:rsidRPr="00D3264B">
        <w:rPr>
          <w:rFonts w:ascii="Times New Roman" w:hAnsi="Times New Roman"/>
          <w:sz w:val="32"/>
          <w:szCs w:val="32"/>
        </w:rPr>
        <w:t>росписи ткани</w:t>
      </w:r>
    </w:p>
    <w:p w:rsidR="000425C3" w:rsidRPr="00D3264B" w:rsidRDefault="000425C3" w:rsidP="000425C3">
      <w:pPr>
        <w:pStyle w:val="Default"/>
        <w:jc w:val="center"/>
        <w:rPr>
          <w:b/>
          <w:sz w:val="32"/>
          <w:szCs w:val="32"/>
        </w:rPr>
      </w:pPr>
      <w:r w:rsidRPr="00D3264B">
        <w:rPr>
          <w:b/>
          <w:sz w:val="32"/>
          <w:szCs w:val="32"/>
        </w:rPr>
        <w:t>2курс, 4семестр</w:t>
      </w:r>
    </w:p>
    <w:p w:rsidR="000425C3" w:rsidRPr="00D3264B" w:rsidRDefault="000425C3" w:rsidP="000425C3">
      <w:pPr>
        <w:pStyle w:val="Default"/>
        <w:rPr>
          <w:sz w:val="32"/>
          <w:szCs w:val="32"/>
        </w:rPr>
      </w:pPr>
      <w:r w:rsidRPr="00D3264B">
        <w:rPr>
          <w:sz w:val="32"/>
          <w:szCs w:val="32"/>
        </w:rPr>
        <w:t xml:space="preserve">Задание №1.Роспись шарфа </w:t>
      </w:r>
      <w:r w:rsidRPr="00D3264B">
        <w:rPr>
          <w:bCs/>
          <w:iCs/>
          <w:sz w:val="32"/>
          <w:szCs w:val="32"/>
        </w:rPr>
        <w:t xml:space="preserve">цветочно-орнаментального, </w:t>
      </w:r>
    </w:p>
    <w:p w:rsidR="000425C3" w:rsidRPr="00D3264B" w:rsidRDefault="000425C3" w:rsidP="000425C3">
      <w:pPr>
        <w:tabs>
          <w:tab w:val="num" w:pos="-540"/>
        </w:tabs>
        <w:spacing w:after="0" w:line="240" w:lineRule="auto"/>
        <w:jc w:val="both"/>
        <w:rPr>
          <w:rFonts w:ascii="Times New Roman" w:hAnsi="Times New Roman"/>
          <w:bCs/>
          <w:iCs/>
          <w:sz w:val="32"/>
          <w:szCs w:val="32"/>
        </w:rPr>
      </w:pPr>
      <w:r w:rsidRPr="00D3264B">
        <w:rPr>
          <w:rFonts w:ascii="Times New Roman" w:hAnsi="Times New Roman"/>
          <w:bCs/>
          <w:iCs/>
          <w:sz w:val="32"/>
          <w:szCs w:val="32"/>
        </w:rPr>
        <w:t>техника «свободная роспись ткани» ( по соли)</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Задание посвящено изучению техники «свободная роспись ткани». Выполняется на натуральном шелке: тонкий шифон, размер 30х130см и представляет собой готовое изделие. В японской и корейской школе «Живописи на шелке» водяными красками или тушью. Данная техника, требует знания законов цветоведения и композиции, свободного владения живописной техникой без предварительного рисунка. Расписывать необходимо быстро и точно, каждый мазок ставить на свое место. </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Существует множество способов свободной росписи тканей: по сухой ткани, по мокрой ткани, работа с применением загустителей, работа с соляными растворами, аэрография и др. Техника «свободная роспись ткани» хорошо сочетается с другими техниками художественной росписи тканей.</w:t>
      </w:r>
    </w:p>
    <w:p w:rsidR="007E2C31" w:rsidRPr="00D3264B" w:rsidRDefault="007E2C31" w:rsidP="00D3264B">
      <w:pPr>
        <w:tabs>
          <w:tab w:val="num" w:pos="-540"/>
        </w:tabs>
        <w:spacing w:after="0"/>
        <w:jc w:val="both"/>
        <w:rPr>
          <w:rFonts w:ascii="Times New Roman" w:hAnsi="Times New Roman"/>
          <w:sz w:val="32"/>
          <w:szCs w:val="32"/>
        </w:rPr>
      </w:pPr>
      <w:r w:rsidRPr="00D3264B">
        <w:rPr>
          <w:rFonts w:ascii="Times New Roman" w:hAnsi="Times New Roman"/>
          <w:sz w:val="32"/>
          <w:szCs w:val="32"/>
        </w:rPr>
        <w:t>Выполняется роспись шарфа  красками по эскизу в цвете. Заливку нужно выполнять легкими прикосновениями  к ткани кистью от покрашенного участка к непокрашенному. Начинать заливку следует, отступая от  края резерва на 3мм, так как краска сама подойдёт к краю росписи. Роспись следует начинать с более светлых цветов, так как , если будет протечка краски, то брак можно исправить, перекрыв этот цвет более тёмным.</w:t>
      </w:r>
    </w:p>
    <w:p w:rsidR="007E2C31" w:rsidRPr="00D3264B" w:rsidRDefault="007E2C31" w:rsidP="00D3264B">
      <w:pPr>
        <w:tabs>
          <w:tab w:val="num" w:pos="-540"/>
        </w:tabs>
        <w:spacing w:after="0"/>
        <w:jc w:val="both"/>
        <w:rPr>
          <w:rFonts w:ascii="Times New Roman" w:hAnsi="Times New Roman"/>
          <w:sz w:val="32"/>
          <w:szCs w:val="32"/>
        </w:rPr>
      </w:pPr>
      <w:r w:rsidRPr="00D3264B">
        <w:rPr>
          <w:rFonts w:ascii="Times New Roman" w:hAnsi="Times New Roman"/>
          <w:sz w:val="32"/>
          <w:szCs w:val="32"/>
        </w:rPr>
        <w:t>- покраска оригинала способом «свободная роспись»</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shd w:val="clear" w:color="auto" w:fill="FAFAFA"/>
        </w:rPr>
        <w:lastRenderedPageBreak/>
        <w:t>Свободную роспись выполняют по принципу акварельной живописи: от светлого к темному, от верхнего края к нижнему.</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1.Выполняется первая общая светлая тоновая прокладка задуманной цветовой гаммы.</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2.Расписанную ткань немного просушить, но не до конца.</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3.Наносим цветовые пятна второго плана. По мере высыхания ткани краска всё меньше растекается, и  усиливается насыщенность цвета. Очертания цветовых пятен принимают всё более чёткую форму. Затем работа ведётся на сухой и прорисованной ткани. Ткань, покрытая солевым раствором, при высыхании становится похожей на пергамент, поэтому на ней смело можно тонкой кисточкой прорисовать необходимые детали. Убираем с ткани излишнюю графичность, сделав работу более мягкой, чтобы фактура ткани не забивалась краской и была прозрачной. Можно применить эффекты дождя, размывки и т.д.</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83AE9" w:rsidRPr="00D3264B" w:rsidRDefault="00083AE9"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083AE9" w:rsidRPr="00D3264B" w:rsidRDefault="00083AE9" w:rsidP="00D3264B">
      <w:pPr>
        <w:tabs>
          <w:tab w:val="num" w:pos="-540"/>
        </w:tabs>
        <w:spacing w:after="0" w:line="240" w:lineRule="auto"/>
        <w:jc w:val="both"/>
        <w:rPr>
          <w:rFonts w:ascii="Times New Roman" w:hAnsi="Times New Roman"/>
          <w:sz w:val="32"/>
          <w:szCs w:val="32"/>
        </w:rPr>
      </w:pPr>
    </w:p>
    <w:p w:rsidR="000425C3" w:rsidRPr="00D3264B" w:rsidRDefault="000425C3" w:rsidP="00D3264B">
      <w:pPr>
        <w:tabs>
          <w:tab w:val="num" w:pos="-540"/>
        </w:tabs>
        <w:spacing w:after="0" w:line="240" w:lineRule="auto"/>
        <w:jc w:val="center"/>
        <w:rPr>
          <w:rFonts w:ascii="Times New Roman" w:hAnsi="Times New Roman"/>
          <w:sz w:val="32"/>
          <w:szCs w:val="32"/>
        </w:rPr>
      </w:pPr>
    </w:p>
    <w:p w:rsidR="00083AE9" w:rsidRPr="00D3264B" w:rsidRDefault="00083AE9" w:rsidP="00D3264B">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3 курс 5 семестр</w:t>
      </w:r>
    </w:p>
    <w:p w:rsidR="000425C3" w:rsidRPr="00D3264B" w:rsidRDefault="00D3264B"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bCs/>
          <w:sz w:val="32"/>
          <w:szCs w:val="32"/>
        </w:rPr>
        <w:t xml:space="preserve">Задание № 1. </w:t>
      </w:r>
      <w:r w:rsidR="00083AE9" w:rsidRPr="00D3264B">
        <w:rPr>
          <w:rFonts w:ascii="Times New Roman" w:hAnsi="Times New Roman"/>
          <w:bCs/>
          <w:sz w:val="32"/>
          <w:szCs w:val="32"/>
        </w:rPr>
        <w:t>Роспись изделия в технике «горячий батик» способом «сложный батик».</w:t>
      </w:r>
      <w:r w:rsidR="00083AE9" w:rsidRPr="00D3264B">
        <w:rPr>
          <w:rFonts w:ascii="Times New Roman" w:hAnsi="Times New Roman"/>
          <w:bCs/>
          <w:iCs/>
          <w:sz w:val="32"/>
          <w:szCs w:val="32"/>
        </w:rPr>
        <w:t xml:space="preserve"> Платок в технике «горячий батик» способом «сложный батик»</w:t>
      </w:r>
    </w:p>
    <w:p w:rsidR="000425C3"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 xml:space="preserve">Задание посвящено изучению техники «горячего батика» и способа "сложный батик", </w:t>
      </w:r>
      <w:r w:rsidR="00D3264B">
        <w:rPr>
          <w:rFonts w:ascii="Times New Roman" w:hAnsi="Times New Roman"/>
          <w:sz w:val="32"/>
          <w:szCs w:val="32"/>
        </w:rPr>
        <w:t>4</w:t>
      </w:r>
      <w:r w:rsidRPr="00D3264B">
        <w:rPr>
          <w:rFonts w:ascii="Times New Roman" w:hAnsi="Times New Roman"/>
          <w:sz w:val="32"/>
          <w:szCs w:val="32"/>
        </w:rPr>
        <w:t xml:space="preserve"> перекрытий цветового слоя. Выполняется на </w:t>
      </w:r>
      <w:r w:rsidRPr="00D3264B">
        <w:rPr>
          <w:rFonts w:ascii="Times New Roman" w:hAnsi="Times New Roman"/>
          <w:sz w:val="32"/>
          <w:szCs w:val="32"/>
        </w:rPr>
        <w:lastRenderedPageBreak/>
        <w:t>натуральном шелке: тонкий шифон, размер 80х82см и представляет собой готовое изделие.</w:t>
      </w:r>
    </w:p>
    <w:p w:rsidR="00083AE9" w:rsidRPr="00D3264B" w:rsidRDefault="00083AE9" w:rsidP="00D3264B">
      <w:pPr>
        <w:pStyle w:val="Default"/>
        <w:jc w:val="both"/>
        <w:rPr>
          <w:sz w:val="32"/>
          <w:szCs w:val="32"/>
        </w:rPr>
      </w:pPr>
      <w:r w:rsidRPr="00D3264B">
        <w:rPr>
          <w:sz w:val="32"/>
          <w:szCs w:val="32"/>
        </w:rPr>
        <w:t xml:space="preserve">Техника художественной росписи ткани «горячий батик» является одной из древнейших техник оформления ткани. Эта техника зародилась на Востоке и была широко распространена в Африке и Центральной Америке. В основе техники «горячий батик» лежит принцип резервирования рисунка. При росписи рисунка, отдельные участки покрываются горячим резервирующим составом. Горячий батик традиционно выполнялся на хлопчатобумажной ткани. Само слово батик означает рисование горячим воском. Батик - batik - индонезийское слово. Часть слова - tik - на всех индонезийских языках означает «точка» или «капля»; - ба - хлопчатобумажная ткань. Ambatik - рисовать, покрывать каплями, штриховать. </w:t>
      </w:r>
    </w:p>
    <w:p w:rsidR="00083AE9" w:rsidRPr="00D3264B" w:rsidRDefault="00083AE9" w:rsidP="00D3264B">
      <w:pPr>
        <w:pStyle w:val="Default"/>
        <w:jc w:val="both"/>
        <w:rPr>
          <w:sz w:val="32"/>
          <w:szCs w:val="32"/>
        </w:rPr>
      </w:pPr>
      <w:r w:rsidRPr="00D3264B">
        <w:rPr>
          <w:sz w:val="32"/>
          <w:szCs w:val="32"/>
        </w:rPr>
        <w:t xml:space="preserve">Современный «Горячий батик» несколько отличается от традиционного батика. Во-первых, в качестве резервирующего состава используется не воск, а смесь парафина и технического вазелина, а во-вторых </w:t>
      </w:r>
      <w:r w:rsidRPr="00D3264B">
        <w:rPr>
          <w:bCs/>
          <w:sz w:val="32"/>
          <w:szCs w:val="32"/>
        </w:rPr>
        <w:t xml:space="preserve">– </w:t>
      </w:r>
      <w:r w:rsidRPr="00D3264B">
        <w:rPr>
          <w:sz w:val="32"/>
          <w:szCs w:val="32"/>
        </w:rPr>
        <w:t xml:space="preserve">ткань после резервирования не красится целиком в специальных емкостях, а расписывается вручную с помощью специальных инструментов и приспособлений. После высыхания ткани, выполняется повторное резервирование тех участков, которые должны остаться светлыми, а остальное пространство расписывается в более темные тона. Этот цикл: резервирование – роспись – сушка – повторяется несколько раз и заканчивается нанесением самой темной краски. В горячем батике резервирование ткани является временным, вспомогательным процессом. По окончании работы горячий резервирующий состав с ткани удаляется, изделие проглаживается горячим утюгом через бумагу (газета, салфетки). </w:t>
      </w:r>
    </w:p>
    <w:p w:rsidR="000425C3"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 xml:space="preserve">При выполнении практических работ в технике «горячий батик» следует строго соблюдать </w:t>
      </w:r>
      <w:r w:rsidRPr="00D3264B">
        <w:rPr>
          <w:rFonts w:ascii="Times New Roman" w:hAnsi="Times New Roman"/>
          <w:bCs/>
          <w:iCs/>
          <w:sz w:val="32"/>
          <w:szCs w:val="32"/>
        </w:rPr>
        <w:t xml:space="preserve">правила техники безопасности </w:t>
      </w:r>
      <w:r w:rsidRPr="00D3264B">
        <w:rPr>
          <w:rFonts w:ascii="Times New Roman" w:hAnsi="Times New Roman"/>
          <w:sz w:val="32"/>
          <w:szCs w:val="32"/>
        </w:rPr>
        <w:t>при работе с нагревательными электроприборами:</w:t>
      </w:r>
    </w:p>
    <w:p w:rsidR="00083AE9" w:rsidRPr="00D3264B" w:rsidRDefault="00083AE9" w:rsidP="00D3264B">
      <w:pPr>
        <w:pStyle w:val="Default"/>
        <w:jc w:val="both"/>
        <w:rPr>
          <w:sz w:val="32"/>
          <w:szCs w:val="32"/>
        </w:rPr>
      </w:pPr>
      <w:r w:rsidRPr="00D3264B">
        <w:rPr>
          <w:sz w:val="32"/>
          <w:szCs w:val="32"/>
        </w:rPr>
        <w:t xml:space="preserve">Только в присутствии преподавателя и с его разрешения допускается включение и отключение электрических приборов при выполнении работ в технике «горячий батик», запрещается работать с неисправными электроприборами. </w:t>
      </w:r>
    </w:p>
    <w:p w:rsidR="00083AE9" w:rsidRPr="00D3264B" w:rsidRDefault="00083AE9" w:rsidP="00D3264B">
      <w:pPr>
        <w:pStyle w:val="Default"/>
        <w:jc w:val="both"/>
        <w:rPr>
          <w:sz w:val="32"/>
          <w:szCs w:val="32"/>
        </w:rPr>
      </w:pPr>
      <w:r w:rsidRPr="00D3264B">
        <w:rPr>
          <w:sz w:val="32"/>
          <w:szCs w:val="32"/>
        </w:rPr>
        <w:t xml:space="preserve">– Нельзя включать и выключать электроприборы мокрыми руками. Электроприборы должны располагаться на расстоянии не менее двух метров от шкафов с горючими материалами. </w:t>
      </w:r>
    </w:p>
    <w:p w:rsidR="00083AE9" w:rsidRPr="00D3264B" w:rsidRDefault="00083AE9" w:rsidP="00D3264B">
      <w:pPr>
        <w:pStyle w:val="Default"/>
        <w:jc w:val="both"/>
        <w:rPr>
          <w:sz w:val="32"/>
          <w:szCs w:val="32"/>
        </w:rPr>
      </w:pPr>
      <w:r w:rsidRPr="00D3264B">
        <w:rPr>
          <w:sz w:val="32"/>
          <w:szCs w:val="32"/>
        </w:rPr>
        <w:lastRenderedPageBreak/>
        <w:t xml:space="preserve">– Нельзя оставлять без присмотра включенные электроприборы. Электроприборы должны размещаться на специальных негорючих подставках. </w:t>
      </w:r>
    </w:p>
    <w:p w:rsidR="00083AE9" w:rsidRPr="00D3264B" w:rsidRDefault="00083AE9" w:rsidP="00D3264B">
      <w:pPr>
        <w:pStyle w:val="Default"/>
        <w:jc w:val="both"/>
        <w:rPr>
          <w:sz w:val="32"/>
          <w:szCs w:val="32"/>
        </w:rPr>
      </w:pPr>
      <w:r w:rsidRPr="00D3264B">
        <w:rPr>
          <w:sz w:val="32"/>
          <w:szCs w:val="32"/>
        </w:rPr>
        <w:t xml:space="preserve">– Соблюдать осторожность при работе с горячим резервирующим составом, нельзя допускать перегрева парафина и попадания воды или краски в горячий резерв. Резервирующий состав необходимо нагревать на водяной бане в хорошо проветриваемом помещении при наличии средств пожаротушения. </w:t>
      </w:r>
    </w:p>
    <w:p w:rsidR="00083AE9" w:rsidRPr="00D3264B" w:rsidRDefault="00083AE9" w:rsidP="00D3264B">
      <w:pPr>
        <w:pStyle w:val="Default"/>
        <w:jc w:val="both"/>
        <w:rPr>
          <w:sz w:val="32"/>
          <w:szCs w:val="32"/>
        </w:rPr>
      </w:pPr>
      <w:r w:rsidRPr="00D3264B">
        <w:rPr>
          <w:sz w:val="32"/>
          <w:szCs w:val="32"/>
        </w:rPr>
        <w:t xml:space="preserve">Изучение техники «горячий батик» ведется по той же схеме – от тренировочных упражнений до выполнения сложных изделий в изучаемой технике. </w:t>
      </w:r>
    </w:p>
    <w:p w:rsidR="00083AE9" w:rsidRPr="00D3264B" w:rsidRDefault="00083AE9" w:rsidP="00D3264B">
      <w:pPr>
        <w:pStyle w:val="Default"/>
        <w:jc w:val="both"/>
        <w:rPr>
          <w:sz w:val="32"/>
          <w:szCs w:val="32"/>
        </w:rPr>
      </w:pPr>
      <w:r w:rsidRPr="00D3264B">
        <w:rPr>
          <w:sz w:val="32"/>
          <w:szCs w:val="32"/>
        </w:rPr>
        <w:t xml:space="preserve">Перечень заданий по изучению техники «горячий батик»: </w:t>
      </w:r>
    </w:p>
    <w:p w:rsidR="00083AE9" w:rsidRPr="00D3264B" w:rsidRDefault="00083AE9" w:rsidP="00D3264B">
      <w:pPr>
        <w:pStyle w:val="ac"/>
        <w:spacing w:after="0" w:line="240" w:lineRule="auto"/>
        <w:ind w:left="0" w:firstLine="720"/>
        <w:jc w:val="both"/>
        <w:rPr>
          <w:rFonts w:ascii="Times New Roman" w:hAnsi="Times New Roman"/>
          <w:sz w:val="32"/>
          <w:szCs w:val="32"/>
        </w:rPr>
      </w:pPr>
      <w:bookmarkStart w:id="3" w:name="_Toc190774054"/>
      <w:r w:rsidRPr="00D3264B">
        <w:rPr>
          <w:rFonts w:ascii="Times New Roman" w:hAnsi="Times New Roman"/>
          <w:sz w:val="32"/>
          <w:szCs w:val="32"/>
        </w:rPr>
        <w:t>Требования к знаниям: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83AE9" w:rsidRPr="00D3264B" w:rsidRDefault="00083AE9"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083AE9" w:rsidRPr="00D3264B" w:rsidRDefault="00083AE9" w:rsidP="00083AE9">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3 курс 6 семестр</w:t>
      </w:r>
    </w:p>
    <w:p w:rsidR="00083AE9" w:rsidRPr="00D3264B" w:rsidRDefault="00083AE9" w:rsidP="00083AE9">
      <w:pPr>
        <w:tabs>
          <w:tab w:val="num" w:pos="-540"/>
        </w:tabs>
        <w:spacing w:after="0" w:line="240" w:lineRule="auto"/>
        <w:jc w:val="both"/>
        <w:rPr>
          <w:rFonts w:ascii="Times New Roman" w:hAnsi="Times New Roman"/>
          <w:sz w:val="32"/>
          <w:szCs w:val="32"/>
        </w:rPr>
      </w:pPr>
    </w:p>
    <w:p w:rsidR="00083AE9" w:rsidRPr="00D3264B" w:rsidRDefault="00D3264B" w:rsidP="00D3264B">
      <w:pPr>
        <w:tabs>
          <w:tab w:val="num" w:pos="-540"/>
        </w:tabs>
        <w:spacing w:after="0" w:line="240" w:lineRule="auto"/>
        <w:jc w:val="both"/>
        <w:rPr>
          <w:rFonts w:ascii="Times New Roman" w:hAnsi="Times New Roman"/>
          <w:sz w:val="32"/>
          <w:szCs w:val="32"/>
        </w:rPr>
      </w:pPr>
      <w:r w:rsidRPr="00D3264B">
        <w:rPr>
          <w:rFonts w:ascii="Times New Roman" w:hAnsi="Times New Roman"/>
          <w:bCs/>
          <w:sz w:val="32"/>
          <w:szCs w:val="32"/>
        </w:rPr>
        <w:t xml:space="preserve">Задание № 1. </w:t>
      </w:r>
      <w:r w:rsidR="00083AE9" w:rsidRPr="00D3264B">
        <w:rPr>
          <w:rFonts w:ascii="Times New Roman" w:hAnsi="Times New Roman"/>
          <w:bCs/>
          <w:sz w:val="32"/>
          <w:szCs w:val="32"/>
        </w:rPr>
        <w:t>Роспись изделия в технике «горячий батик» способом «от пятна».</w:t>
      </w:r>
      <w:r w:rsidR="00083AE9" w:rsidRPr="00D3264B">
        <w:rPr>
          <w:rFonts w:ascii="Times New Roman" w:hAnsi="Times New Roman"/>
          <w:bCs/>
          <w:iCs/>
          <w:sz w:val="32"/>
          <w:szCs w:val="32"/>
        </w:rPr>
        <w:t xml:space="preserve"> Платок в технике «горячий батик» способом «от пятна»</w:t>
      </w:r>
    </w:p>
    <w:p w:rsidR="00083AE9"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Задание посвящено изучению техники «горячего батика» и способа "от пятна". Выполняется на натуральном шелке: тонкий шифон, размер 80х82см и представляет собой готовое изделие.</w:t>
      </w:r>
    </w:p>
    <w:p w:rsidR="00F10711" w:rsidRPr="00D3264B" w:rsidRDefault="007E2C31" w:rsidP="00D326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val="0"/>
          <w:color w:val="333333"/>
          <w:sz w:val="32"/>
          <w:szCs w:val="32"/>
          <w:shd w:val="clear" w:color="auto" w:fill="FFFFFF"/>
        </w:rPr>
      </w:pPr>
      <w:r w:rsidRPr="00D3264B">
        <w:rPr>
          <w:rStyle w:val="af9"/>
          <w:color w:val="333333"/>
          <w:sz w:val="32"/>
          <w:szCs w:val="32"/>
          <w:shd w:val="clear" w:color="auto" w:fill="FFFFFF"/>
        </w:rPr>
        <w:t>Способ «от пятна»</w:t>
      </w:r>
      <w:r w:rsidRPr="00D3264B">
        <w:rPr>
          <w:b w:val="0"/>
          <w:color w:val="333333"/>
          <w:sz w:val="32"/>
          <w:szCs w:val="32"/>
          <w:shd w:val="clear" w:color="auto" w:fill="FFFFFF"/>
        </w:rPr>
        <w:t> считается самым сложным, но и самым интересным. </w:t>
      </w:r>
      <w:r w:rsidRPr="00D3264B">
        <w:rPr>
          <w:rStyle w:val="af9"/>
          <w:color w:val="333333"/>
          <w:sz w:val="32"/>
          <w:szCs w:val="32"/>
          <w:shd w:val="clear" w:color="auto" w:fill="FFFFFF"/>
        </w:rPr>
        <w:t>Принцип работы</w:t>
      </w:r>
      <w:r w:rsidRPr="00D3264B">
        <w:rPr>
          <w:b w:val="0"/>
          <w:color w:val="333333"/>
          <w:sz w:val="32"/>
          <w:szCs w:val="32"/>
          <w:shd w:val="clear" w:color="auto" w:fill="FFFFFF"/>
        </w:rPr>
        <w:t xml:space="preserve">: вместо сплошных последовательных перекрытий всей ткани на полотно в соответствии с эскизом наносят расплывчатые пятна разных цветов. По каждому из этих пятен идёт соответствующая эскизу первоначальная прорисовка резервирующим составом, далее эти же пятна или соседние с ними участки фона перекрывают другим цветом, и снова идёт дальнейшая дорисовка </w:t>
      </w:r>
      <w:r w:rsidRPr="00D3264B">
        <w:rPr>
          <w:b w:val="0"/>
          <w:color w:val="333333"/>
          <w:sz w:val="32"/>
          <w:szCs w:val="32"/>
          <w:shd w:val="clear" w:color="auto" w:fill="FFFFFF"/>
        </w:rPr>
        <w:lastRenderedPageBreak/>
        <w:t>композиции. Эту процедуру можно проходить не более трёх раз. Перед последним перекрытием окончательно прорисовывают рисунок и в заключении всё полотно покрывают каким-либо тёмным цветом. </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7E2C31" w:rsidRPr="00D3264B" w:rsidRDefault="007E2C31" w:rsidP="007E2C31">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7E2C31" w:rsidRPr="00D3264B" w:rsidRDefault="007E2C31" w:rsidP="007E2C31">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4 курс 7 семестр</w:t>
      </w:r>
    </w:p>
    <w:p w:rsidR="007E2C31" w:rsidRPr="00D3264B" w:rsidRDefault="00D3264B" w:rsidP="00D3264B">
      <w:pPr>
        <w:spacing w:after="0"/>
        <w:jc w:val="both"/>
        <w:rPr>
          <w:rFonts w:ascii="Times New Roman" w:hAnsi="Times New Roman"/>
          <w:sz w:val="32"/>
          <w:szCs w:val="32"/>
        </w:rPr>
      </w:pPr>
      <w:r w:rsidRPr="00D3264B">
        <w:rPr>
          <w:rFonts w:ascii="Times New Roman" w:hAnsi="Times New Roman"/>
          <w:bCs/>
          <w:sz w:val="32"/>
          <w:szCs w:val="32"/>
        </w:rPr>
        <w:t xml:space="preserve">Задание № 1. </w:t>
      </w:r>
      <w:r w:rsidR="007E2C31" w:rsidRPr="00D3264B">
        <w:rPr>
          <w:rFonts w:ascii="Times New Roman" w:hAnsi="Times New Roman"/>
          <w:sz w:val="32"/>
          <w:szCs w:val="32"/>
        </w:rPr>
        <w:t>Аэрография. Роспись одежды</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Метод основан на использовании специального оборудования, которое распыляет красящий состав под давлением воздуха. Этот процесс позволяет добиться плавных переходов цвета и создавать сложные градиентные рисунки, недоступные при традиционной росписи кистью.</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Существует несколько ключевых факторов, влияющих на качество финального результата. Прежде всего, это выбор подходящего оборудования: компрессора, самого аэрографа и системы подачи краски. Важно также учитывать тип ткани – хлопок, лён или синтетические материалы требуют разных подходов к подготовке и нанесению изображения.</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Кроме того, необходимо понимать основные принципы работы с аэрографом:</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Техника держания инструмента</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Угол наклона при распылении</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Расстояние до поверхности</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Давление воздуха</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Количество проходов</w:t>
      </w:r>
    </w:p>
    <w:p w:rsidR="007E2C31" w:rsidRPr="00D3264B" w:rsidRDefault="007E2C31" w:rsidP="00D3264B">
      <w:pPr>
        <w:pStyle w:val="af2"/>
        <w:shd w:val="clear" w:color="auto" w:fill="FFFFFF"/>
        <w:jc w:val="both"/>
        <w:textAlignment w:val="baseline"/>
        <w:rPr>
          <w:sz w:val="32"/>
          <w:szCs w:val="32"/>
        </w:rPr>
      </w:pPr>
      <w:r w:rsidRPr="00D3264B">
        <w:rPr>
          <w:sz w:val="32"/>
          <w:szCs w:val="32"/>
        </w:rPr>
        <w:t xml:space="preserve">Важным этапом является подготовка самой ткани. Её необходимо тщательно постирать без использования кондиционера, чтобы </w:t>
      </w:r>
      <w:r w:rsidRPr="00D3264B">
        <w:rPr>
          <w:sz w:val="32"/>
          <w:szCs w:val="32"/>
        </w:rPr>
        <w:lastRenderedPageBreak/>
        <w:t>удалить производственные загрязнения и аппреты. Затем материал нужно прогладить и закрепить на жесткой поверхности, используя рамку или специальные зажимы.</w:t>
      </w:r>
    </w:p>
    <w:p w:rsidR="007E2C31" w:rsidRPr="00D3264B" w:rsidRDefault="007E2C31" w:rsidP="00D3264B">
      <w:pPr>
        <w:pStyle w:val="2"/>
        <w:shd w:val="clear" w:color="auto" w:fill="FFFFFF"/>
        <w:spacing w:before="0" w:after="0"/>
        <w:jc w:val="both"/>
        <w:textAlignment w:val="baseline"/>
        <w:rPr>
          <w:rFonts w:ascii="Times New Roman" w:hAnsi="Times New Roman"/>
          <w:b w:val="0"/>
          <w:bCs w:val="0"/>
          <w:i w:val="0"/>
          <w:sz w:val="32"/>
          <w:szCs w:val="32"/>
        </w:rPr>
      </w:pPr>
      <w:r w:rsidRPr="00D3264B">
        <w:rPr>
          <w:rFonts w:ascii="Times New Roman" w:hAnsi="Times New Roman"/>
          <w:b w:val="0"/>
          <w:bCs w:val="0"/>
          <w:i w:val="0"/>
          <w:sz w:val="32"/>
          <w:szCs w:val="32"/>
        </w:rPr>
        <w:t>Пошаговая техника нанесения рисунка</w:t>
      </w:r>
    </w:p>
    <w:p w:rsidR="007E2C31" w:rsidRPr="00D3264B" w:rsidRDefault="007E2C31" w:rsidP="00D3264B">
      <w:pPr>
        <w:pStyle w:val="af2"/>
        <w:shd w:val="clear" w:color="auto" w:fill="FFFFFF"/>
        <w:jc w:val="both"/>
        <w:textAlignment w:val="baseline"/>
        <w:rPr>
          <w:sz w:val="32"/>
          <w:szCs w:val="32"/>
        </w:rPr>
      </w:pPr>
      <w:r w:rsidRPr="00D3264B">
        <w:rPr>
          <w:sz w:val="32"/>
          <w:szCs w:val="32"/>
        </w:rPr>
        <w:t>Начинающим мастерам рекомендуется следовать четкой последовательности действий при работе с аэрографом. Первый шаг – создание эскиза будущего рисунка. Можно использовать готовые трафареты или создать собственный дизайн, предварительно нанеся его на ткань карандашом либо водорастворимыми маркерами.</w:t>
      </w:r>
    </w:p>
    <w:p w:rsidR="007E2C31" w:rsidRPr="00D3264B" w:rsidRDefault="007E2C31" w:rsidP="00D3264B">
      <w:pPr>
        <w:pStyle w:val="af2"/>
        <w:shd w:val="clear" w:color="auto" w:fill="FFFFFF"/>
        <w:jc w:val="both"/>
        <w:textAlignment w:val="baseline"/>
        <w:rPr>
          <w:sz w:val="32"/>
          <w:szCs w:val="32"/>
        </w:rPr>
      </w:pPr>
      <w:r w:rsidRPr="00D3264B">
        <w:rPr>
          <w:sz w:val="32"/>
          <w:szCs w:val="32"/>
        </w:rPr>
        <w:t>Важно помнить: правильная последовательность нанесения цветов – от светлых к темным оттенкам. Это позволит достичь максимальной глубины и насыщенности изображения.</w:t>
      </w:r>
    </w:p>
    <w:p w:rsidR="007E2C31" w:rsidRPr="00D3264B" w:rsidRDefault="007E2C31" w:rsidP="00D3264B">
      <w:pPr>
        <w:pStyle w:val="af2"/>
        <w:shd w:val="clear" w:color="auto" w:fill="FFFFFF"/>
        <w:jc w:val="both"/>
        <w:textAlignment w:val="baseline"/>
        <w:rPr>
          <w:sz w:val="32"/>
          <w:szCs w:val="32"/>
        </w:rPr>
      </w:pPr>
      <w:r w:rsidRPr="00D3264B">
        <w:rPr>
          <w:sz w:val="32"/>
          <w:szCs w:val="32"/>
        </w:rPr>
        <w:t>Приступая к окрашиванию, начните с минимального давления воздуха и коротких пробных мазков на ненужном куске ткани. Основные этапы работы:</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Нанесение базового слоя</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Создание градиентов</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Добавление деталей</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Проработка контуров</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Финальная доработка</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7A0A80" w:rsidRPr="00D3264B" w:rsidRDefault="007A0A80"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D3264B" w:rsidRDefault="007A0A80" w:rsidP="00D3264B">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4 курс 8 семестр</w:t>
      </w:r>
    </w:p>
    <w:p w:rsidR="007A0A80" w:rsidRPr="00D3264B" w:rsidRDefault="00D3264B" w:rsidP="00D3264B">
      <w:pPr>
        <w:tabs>
          <w:tab w:val="num" w:pos="-540"/>
        </w:tabs>
        <w:spacing w:after="0" w:line="240" w:lineRule="auto"/>
        <w:jc w:val="both"/>
        <w:rPr>
          <w:rFonts w:ascii="Times New Roman" w:hAnsi="Times New Roman"/>
          <w:b/>
          <w:bCs/>
          <w:iCs/>
          <w:sz w:val="32"/>
          <w:szCs w:val="32"/>
        </w:rPr>
      </w:pPr>
      <w:r w:rsidRPr="00D3264B">
        <w:rPr>
          <w:rFonts w:ascii="Times New Roman" w:hAnsi="Times New Roman"/>
          <w:bCs/>
          <w:sz w:val="32"/>
          <w:szCs w:val="32"/>
        </w:rPr>
        <w:t xml:space="preserve">Задание № 1. </w:t>
      </w:r>
      <w:r w:rsidR="007A0A80" w:rsidRPr="00D3264B">
        <w:rPr>
          <w:rStyle w:val="af9"/>
          <w:rFonts w:ascii="Times New Roman" w:hAnsi="Times New Roman"/>
          <w:b w:val="0"/>
          <w:color w:val="333333"/>
          <w:sz w:val="32"/>
          <w:szCs w:val="32"/>
          <w:shd w:val="clear" w:color="auto" w:fill="FFFFFF"/>
        </w:rPr>
        <w:t>Узелковый батик</w:t>
      </w:r>
    </w:p>
    <w:p w:rsidR="007A0A80" w:rsidRPr="00D3264B" w:rsidRDefault="007A0A80"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shd w:val="clear" w:color="auto" w:fill="FFFFFF"/>
        </w:rPr>
        <w:t>Узелковый батик</w:t>
      </w:r>
      <w:r w:rsidRPr="00D3264B">
        <w:rPr>
          <w:rFonts w:ascii="Times New Roman" w:hAnsi="Times New Roman"/>
          <w:color w:val="333333"/>
          <w:sz w:val="32"/>
          <w:szCs w:val="32"/>
          <w:shd w:val="clear" w:color="auto" w:fill="FFFFFF"/>
        </w:rPr>
        <w:t> — техника окрашивания ткани, при которой </w:t>
      </w:r>
      <w:r w:rsidRPr="00D3264B">
        <w:rPr>
          <w:rStyle w:val="af9"/>
          <w:rFonts w:ascii="Times New Roman" w:hAnsi="Times New Roman"/>
          <w:b w:val="0"/>
          <w:color w:val="333333"/>
          <w:sz w:val="32"/>
          <w:szCs w:val="32"/>
          <w:shd w:val="clear" w:color="auto" w:fill="FFFFFF"/>
        </w:rPr>
        <w:t>участок ткани, который должен оставаться неокрашенным, завязывают в узлы</w:t>
      </w:r>
      <w:r w:rsidRPr="00D3264B">
        <w:rPr>
          <w:rFonts w:ascii="Times New Roman" w:hAnsi="Times New Roman"/>
          <w:color w:val="333333"/>
          <w:sz w:val="32"/>
          <w:szCs w:val="32"/>
          <w:shd w:val="clear" w:color="auto" w:fill="FFFFFF"/>
        </w:rPr>
        <w:t xml:space="preserve"> (или обматывают нитками, верёвками). Это препятствует проникновению красителя в определённые участки. В </w:t>
      </w:r>
      <w:r w:rsidRPr="00D3264B">
        <w:rPr>
          <w:rFonts w:ascii="Times New Roman" w:hAnsi="Times New Roman"/>
          <w:color w:val="333333"/>
          <w:sz w:val="32"/>
          <w:szCs w:val="32"/>
          <w:shd w:val="clear" w:color="auto" w:fill="FFFFFF"/>
        </w:rPr>
        <w:lastRenderedPageBreak/>
        <w:t>результате после окрашивания и развязывания узлов на ткани образуются узоры, часто с эффектом градиента или концентрических кругов. Для узелкового батика подходят </w:t>
      </w:r>
      <w:r w:rsidRPr="00D3264B">
        <w:rPr>
          <w:rStyle w:val="af9"/>
          <w:rFonts w:ascii="Times New Roman" w:hAnsi="Times New Roman"/>
          <w:b w:val="0"/>
          <w:color w:val="333333"/>
          <w:sz w:val="32"/>
          <w:szCs w:val="32"/>
          <w:shd w:val="clear" w:color="auto" w:fill="FFFFFF"/>
        </w:rPr>
        <w:t>хлопчатобумажные ткани</w:t>
      </w:r>
      <w:r w:rsidRPr="00D3264B">
        <w:rPr>
          <w:rFonts w:ascii="Times New Roman" w:hAnsi="Times New Roman"/>
          <w:color w:val="333333"/>
          <w:sz w:val="32"/>
          <w:szCs w:val="32"/>
          <w:shd w:val="clear" w:color="auto" w:fill="FFFFFF"/>
        </w:rPr>
        <w:t>: бязь, ситец, сатин, тонкое простынное полотно. Ткань должна быть белой или светлых тонов, желательно однотонной или с редким набивным рисунком (например, горошек, полоска). Можно использовать бывшие в употреблении ткани, которые выгорели или потеряли яркость. </w:t>
      </w:r>
      <w:r w:rsidRPr="00D3264B">
        <w:rPr>
          <w:rStyle w:val="af9"/>
          <w:rFonts w:ascii="Times New Roman" w:hAnsi="Times New Roman"/>
          <w:b w:val="0"/>
          <w:color w:val="333333"/>
          <w:sz w:val="32"/>
          <w:szCs w:val="32"/>
          <w:shd w:val="clear" w:color="auto" w:fill="FFFFFF"/>
        </w:rPr>
        <w:t>Важно</w:t>
      </w:r>
      <w:r w:rsidRPr="00D3264B">
        <w:rPr>
          <w:rFonts w:ascii="Times New Roman" w:hAnsi="Times New Roman"/>
          <w:color w:val="333333"/>
          <w:sz w:val="32"/>
          <w:szCs w:val="32"/>
          <w:shd w:val="clear" w:color="auto" w:fill="FFFFFF"/>
        </w:rPr>
        <w:t>: ткань не должна содержать синтетических волокон (полиэстер, акрил) — если ткань смешанная, синтетические волокна не окрасятся анилиновыми красителями, и рисунок получится размытым и нечётким. </w:t>
      </w:r>
      <w:hyperlink r:id="rId10" w:tgtFrame="_blank" w:history="1">
        <w:r w:rsidRPr="00D3264B">
          <w:rPr>
            <w:rFonts w:ascii="Times New Roman" w:hAnsi="Times New Roman"/>
            <w:color w:val="0000FF"/>
            <w:sz w:val="32"/>
            <w:szCs w:val="32"/>
          </w:rPr>
          <w:br/>
        </w:r>
      </w:hyperlink>
      <w:r w:rsidRPr="00D3264B">
        <w:rPr>
          <w:rFonts w:ascii="Times New Roman" w:hAnsi="Times New Roman"/>
          <w:color w:val="333333"/>
          <w:sz w:val="32"/>
          <w:szCs w:val="32"/>
        </w:rPr>
        <w:t>Основной инструмент для завязывания узлов — </w:t>
      </w:r>
      <w:r w:rsidRPr="00D3264B">
        <w:rPr>
          <w:rFonts w:ascii="Times New Roman" w:hAnsi="Times New Roman"/>
          <w:bCs/>
          <w:color w:val="333333"/>
          <w:sz w:val="32"/>
          <w:szCs w:val="32"/>
        </w:rPr>
        <w:t>тонкий шнур или прочная нить</w:t>
      </w:r>
      <w:r w:rsidRPr="00D3264B">
        <w:rPr>
          <w:rFonts w:ascii="Times New Roman" w:hAnsi="Times New Roman"/>
          <w:color w:val="333333"/>
          <w:sz w:val="32"/>
          <w:szCs w:val="32"/>
        </w:rPr>
        <w:t>. Также могут использоваться:</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Нитки для скручивания</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Игла для прошивания</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Пластиковые трубки для наматывания ткани</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Зажимы</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Мелкие предметы</w:t>
      </w:r>
      <w:r w:rsidRPr="007A0A80">
        <w:rPr>
          <w:rFonts w:ascii="Times New Roman" w:hAnsi="Times New Roman"/>
          <w:color w:val="333333"/>
          <w:sz w:val="32"/>
          <w:szCs w:val="32"/>
        </w:rPr>
        <w:t> (пуговицы, камешки) для придания узелкам формы.</w:t>
      </w:r>
    </w:p>
    <w:p w:rsidR="00D3264B" w:rsidRPr="00D3264B" w:rsidRDefault="00D3264B" w:rsidP="00D3264B">
      <w:pPr>
        <w:pStyle w:val="3"/>
        <w:shd w:val="clear" w:color="auto" w:fill="FFFFFF"/>
        <w:spacing w:before="0" w:after="0" w:line="360" w:lineRule="atLeast"/>
        <w:jc w:val="both"/>
        <w:rPr>
          <w:rFonts w:ascii="Times New Roman" w:hAnsi="Times New Roman"/>
          <w:b w:val="0"/>
          <w:color w:val="333333"/>
          <w:sz w:val="32"/>
          <w:szCs w:val="32"/>
        </w:rPr>
      </w:pPr>
      <w:r w:rsidRPr="00D3264B">
        <w:rPr>
          <w:rFonts w:ascii="Times New Roman" w:hAnsi="Times New Roman"/>
          <w:b w:val="0"/>
          <w:color w:val="333333"/>
          <w:sz w:val="32"/>
          <w:szCs w:val="32"/>
        </w:rPr>
        <w:t>Техника выполнения</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color w:val="333333"/>
          <w:sz w:val="32"/>
          <w:szCs w:val="32"/>
        </w:rPr>
        <w:t>Некоторые способы подготовки ткани к окрашиванию:</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rPr>
        <w:t>Завязывание</w:t>
      </w:r>
      <w:r w:rsidRPr="00D3264B">
        <w:rPr>
          <w:rFonts w:ascii="Times New Roman" w:hAnsi="Times New Roman"/>
          <w:color w:val="333333"/>
          <w:sz w:val="32"/>
          <w:szCs w:val="32"/>
        </w:rPr>
        <w:t> — ткань собирается произвольно или перевязывается нитью, завязывается узлом в нескольких местах.</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rPr>
        <w:t>Скручивание</w:t>
      </w:r>
      <w:r w:rsidRPr="00D3264B">
        <w:rPr>
          <w:rFonts w:ascii="Times New Roman" w:hAnsi="Times New Roman"/>
          <w:color w:val="333333"/>
          <w:sz w:val="32"/>
          <w:szCs w:val="32"/>
        </w:rPr>
        <w:t> — ткань туго скручивается, а затем завязывается ниткой.</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Style w:val="af9"/>
          <w:rFonts w:ascii="Times New Roman" w:hAnsi="Times New Roman"/>
          <w:b w:val="0"/>
          <w:color w:val="333333"/>
          <w:sz w:val="32"/>
          <w:szCs w:val="32"/>
        </w:rPr>
        <w:t>Складывание</w:t>
      </w:r>
      <w:r w:rsidRPr="00D3264B">
        <w:rPr>
          <w:rFonts w:ascii="Times New Roman" w:hAnsi="Times New Roman"/>
          <w:color w:val="333333"/>
          <w:sz w:val="32"/>
          <w:szCs w:val="32"/>
        </w:rPr>
        <w:t> — ткань складывается в определённом порядке (можно сложить в виде гармошки, квадратов или треугольников). Затем сложенную ткань перевязывают нитями, зажимают прищепками или струбцинами.</w:t>
      </w:r>
      <w:r w:rsidRPr="00D3264B">
        <w:rPr>
          <w:rFonts w:ascii="Times New Roman" w:hAnsi="Times New Roman"/>
          <w:color w:val="333333"/>
          <w:sz w:val="32"/>
          <w:szCs w:val="32"/>
          <w:shd w:val="clear" w:color="auto" w:fill="FFFFFF"/>
        </w:rPr>
        <w:t xml:space="preserve"> Окрашивание ткани может выполняться несколькими красителями поочерёдно. Чтобы получился многоцветный узор, после каждого окрашивания дополнительно завязывают нити на уже окрашенные участки ткани. </w:t>
      </w:r>
      <w:r w:rsidRPr="00D3264B">
        <w:rPr>
          <w:rFonts w:ascii="Times New Roman" w:hAnsi="Times New Roman"/>
          <w:sz w:val="32"/>
          <w:szCs w:val="32"/>
        </w:rPr>
        <w:t xml:space="preserve"> Требования к знаниям:</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lastRenderedPageBreak/>
        <w:t>-выполнять изделия художественной росписи ткани на высоком профессиональном уровне;</w:t>
      </w:r>
    </w:p>
    <w:p w:rsidR="00D3264B" w:rsidRPr="00D3264B" w:rsidRDefault="00D3264B"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F10711" w:rsidRPr="00E41A15" w:rsidRDefault="00F10711" w:rsidP="007E2C3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val="0"/>
          <w:bCs/>
          <w:caps/>
          <w:sz w:val="28"/>
          <w:szCs w:val="28"/>
        </w:rPr>
      </w:pPr>
      <w:bookmarkStart w:id="4" w:name="_Toc199947237"/>
      <w:r w:rsidRPr="00D3264B">
        <w:rPr>
          <w:b w:val="0"/>
          <w:caps/>
          <w:sz w:val="32"/>
          <w:szCs w:val="32"/>
        </w:rPr>
        <w:t>3</w:t>
      </w:r>
      <w:r w:rsidRPr="00E41A15">
        <w:rPr>
          <w:b w:val="0"/>
          <w:caps/>
          <w:sz w:val="28"/>
          <w:szCs w:val="28"/>
        </w:rPr>
        <w:t xml:space="preserve">. условия реализации ПРОГРАММЫ </w:t>
      </w:r>
      <w:bookmarkEnd w:id="3"/>
      <w:r w:rsidR="00D32E9C" w:rsidRPr="00E41A15">
        <w:rPr>
          <w:b w:val="0"/>
          <w:caps/>
          <w:sz w:val="28"/>
          <w:szCs w:val="28"/>
        </w:rPr>
        <w:t>практики</w:t>
      </w:r>
      <w:bookmarkEnd w:id="4"/>
    </w:p>
    <w:p w:rsidR="00F10711" w:rsidRPr="00E41A15" w:rsidRDefault="00F10711" w:rsidP="00D32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rPr>
      </w:pPr>
      <w:r w:rsidRPr="00E41A15">
        <w:rPr>
          <w:rFonts w:ascii="Times New Roman" w:hAnsi="Times New Roman"/>
          <w:bCs/>
          <w:sz w:val="28"/>
          <w:szCs w:val="28"/>
        </w:rPr>
        <w:t>3.1. Требования к материально-техническому обеспечению</w:t>
      </w:r>
    </w:p>
    <w:p w:rsidR="00F10711" w:rsidRPr="00E41A15" w:rsidRDefault="00F10711" w:rsidP="00D32E9C">
      <w:pPr>
        <w:widowControl w:val="0"/>
        <w:autoSpaceDE w:val="0"/>
        <w:adjustRightInd w:val="0"/>
        <w:spacing w:after="0" w:line="240" w:lineRule="auto"/>
        <w:jc w:val="both"/>
        <w:rPr>
          <w:rFonts w:ascii="Times New Roman" w:hAnsi="Times New Roman"/>
          <w:bCs/>
          <w:sz w:val="28"/>
          <w:szCs w:val="28"/>
        </w:rPr>
      </w:pPr>
      <w:r w:rsidRPr="00E41A15">
        <w:rPr>
          <w:rFonts w:ascii="Times New Roman" w:hAnsi="Times New Roman"/>
          <w:bCs/>
          <w:sz w:val="28"/>
          <w:szCs w:val="28"/>
        </w:rPr>
        <w:t xml:space="preserve">    Реализация практики требует наличия мастерских</w:t>
      </w:r>
      <w:r w:rsidRPr="00E41A15">
        <w:rPr>
          <w:rFonts w:ascii="Times New Roman" w:hAnsi="Times New Roman"/>
          <w:sz w:val="28"/>
          <w:szCs w:val="28"/>
        </w:rPr>
        <w:t xml:space="preserve"> для занятий. </w:t>
      </w:r>
      <w:r w:rsidRPr="00E41A15">
        <w:rPr>
          <w:rFonts w:ascii="Times New Roman" w:hAnsi="Times New Roman"/>
          <w:bCs/>
          <w:sz w:val="28"/>
          <w:szCs w:val="28"/>
        </w:rPr>
        <w:t>Помещения, где установлено оборудование для занятий должно отвечать нормам организации мастерской резьбы по дереву. Все оборудование, используемое при реализации МДК должно эксплуатироваться в соответствии с инструкциями по технике безопасности и эксплуатации. Помещения должны иметь естественное и искусственное освещение.</w:t>
      </w:r>
    </w:p>
    <w:p w:rsidR="00F10711" w:rsidRPr="00E41A15" w:rsidRDefault="00F10711" w:rsidP="00D32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41A15">
        <w:rPr>
          <w:rFonts w:ascii="Times New Roman" w:hAnsi="Times New Roman"/>
          <w:bCs/>
          <w:sz w:val="28"/>
          <w:szCs w:val="28"/>
        </w:rPr>
        <w:t>Оборудование мастерских:</w:t>
      </w:r>
    </w:p>
    <w:p w:rsidR="00D3264B" w:rsidRPr="00E41A15" w:rsidRDefault="00F10711"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bCs/>
          <w:sz w:val="28"/>
          <w:szCs w:val="28"/>
        </w:rPr>
        <w:t>.</w:t>
      </w:r>
      <w:r w:rsidR="00D3264B" w:rsidRPr="00E41A15">
        <w:rPr>
          <w:rFonts w:ascii="Times New Roman" w:hAnsi="Times New Roman"/>
          <w:color w:val="000000" w:themeColor="text1"/>
          <w:sz w:val="28"/>
          <w:szCs w:val="28"/>
        </w:rPr>
        <w:t xml:space="preserve"> Технические средства обучения:</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компьютер с лицензионным программным обеспечением;</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мультимедиапроектор;</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Оборудование и технологическое оснащение рабочих мест:</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столы – 14;</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стулья – 20;</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плита электрическая настольная – 1;</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водопроводный кран и раковина;</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оборудование и инструменты для художественной росписи ткани (деревянные рамки,</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кисти, шприц-флаконы, стеклянные трубочки для резерва, нитки и веревки, скрепки и</w:t>
      </w:r>
      <w:r w:rsidR="00E41A15">
        <w:rPr>
          <w:rFonts w:ascii="Times New Roman" w:hAnsi="Times New Roman"/>
          <w:color w:val="000000" w:themeColor="text1"/>
          <w:sz w:val="28"/>
          <w:szCs w:val="28"/>
        </w:rPr>
        <w:t xml:space="preserve"> </w:t>
      </w:r>
      <w:r w:rsidRPr="00E41A15">
        <w:rPr>
          <w:rFonts w:ascii="Times New Roman" w:hAnsi="Times New Roman"/>
          <w:color w:val="000000" w:themeColor="text1"/>
          <w:sz w:val="28"/>
          <w:szCs w:val="28"/>
        </w:rPr>
        <w:t>кнопки, промокательная бумага и газеты, утюг, фен, стеклянные банки,</w:t>
      </w:r>
      <w:r w:rsidR="00E41A15" w:rsidRPr="00E41A15">
        <w:rPr>
          <w:rFonts w:ascii="Times New Roman" w:hAnsi="Times New Roman"/>
          <w:color w:val="000000" w:themeColor="text1"/>
          <w:sz w:val="28"/>
          <w:szCs w:val="28"/>
        </w:rPr>
        <w:t xml:space="preserve"> </w:t>
      </w:r>
      <w:r w:rsidRPr="00E41A15">
        <w:rPr>
          <w:rFonts w:ascii="Times New Roman" w:hAnsi="Times New Roman"/>
          <w:color w:val="000000" w:themeColor="text1"/>
          <w:sz w:val="28"/>
          <w:szCs w:val="28"/>
        </w:rPr>
        <w:t>эмалированные кастрюли);</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материалы (краски, резервирующие составы)</w:t>
      </w:r>
    </w:p>
    <w:p w:rsidR="00F10711" w:rsidRPr="00E41A15" w:rsidRDefault="00F10711" w:rsidP="00D32E9C">
      <w:pPr>
        <w:shd w:val="clear" w:color="auto" w:fill="FFFFFF"/>
        <w:spacing w:after="0" w:line="240" w:lineRule="auto"/>
        <w:ind w:firstLine="709"/>
        <w:jc w:val="both"/>
        <w:rPr>
          <w:rFonts w:ascii="Times New Roman" w:hAnsi="Times New Roman"/>
          <w:sz w:val="28"/>
          <w:szCs w:val="28"/>
        </w:rPr>
      </w:pPr>
      <w:r w:rsidRPr="00E41A15">
        <w:rPr>
          <w:rFonts w:ascii="Times New Roman" w:hAnsi="Times New Roman"/>
          <w:sz w:val="28"/>
          <w:szCs w:val="28"/>
        </w:rPr>
        <w:t>В наличии необходимый комплект лицензионного программного обеспечения.</w:t>
      </w:r>
    </w:p>
    <w:p w:rsidR="00F10711" w:rsidRPr="00E41A15" w:rsidRDefault="00F10711" w:rsidP="00D32E9C">
      <w:pPr>
        <w:spacing w:after="0" w:line="240" w:lineRule="auto"/>
        <w:ind w:firstLine="709"/>
        <w:jc w:val="center"/>
        <w:rPr>
          <w:rFonts w:ascii="Times New Roman" w:hAnsi="Times New Roman"/>
          <w:bCs/>
          <w:sz w:val="28"/>
          <w:szCs w:val="28"/>
        </w:rPr>
      </w:pPr>
      <w:r w:rsidRPr="00E41A15">
        <w:rPr>
          <w:rFonts w:ascii="Times New Roman" w:hAnsi="Times New Roman"/>
          <w:sz w:val="28"/>
          <w:szCs w:val="28"/>
        </w:rPr>
        <w:t>3.2. Список информационных источников</w:t>
      </w:r>
    </w:p>
    <w:p w:rsidR="00F10711" w:rsidRPr="00E41A15" w:rsidRDefault="00F10711" w:rsidP="00D32E9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41A15">
        <w:rPr>
          <w:rFonts w:ascii="Times New Roman" w:hAnsi="Times New Roman"/>
          <w:bCs/>
          <w:sz w:val="28"/>
          <w:szCs w:val="28"/>
        </w:rPr>
        <w:t>Перечень рекомендуемых учебных изданий, Интернет-ресурсов, дополнительной литературы</w:t>
      </w:r>
    </w:p>
    <w:p w:rsidR="00D32E9C" w:rsidRPr="00E41A15" w:rsidRDefault="00D32E9C" w:rsidP="00D32E9C">
      <w:pPr>
        <w:tabs>
          <w:tab w:val="num" w:pos="-540"/>
        </w:tabs>
        <w:spacing w:after="0" w:line="240" w:lineRule="auto"/>
        <w:jc w:val="both"/>
        <w:rPr>
          <w:rFonts w:ascii="Times New Roman" w:hAnsi="Times New Roman"/>
          <w:sz w:val="28"/>
          <w:szCs w:val="28"/>
        </w:rPr>
      </w:pPr>
    </w:p>
    <w:p w:rsidR="00F10711" w:rsidRPr="00E41A15" w:rsidRDefault="00F10711" w:rsidP="00D32E9C">
      <w:pPr>
        <w:tabs>
          <w:tab w:val="num" w:pos="-540"/>
        </w:tabs>
        <w:spacing w:after="0" w:line="240" w:lineRule="auto"/>
        <w:jc w:val="both"/>
        <w:rPr>
          <w:rFonts w:ascii="Times New Roman" w:hAnsi="Times New Roman"/>
          <w:sz w:val="28"/>
          <w:szCs w:val="28"/>
        </w:rPr>
      </w:pPr>
      <w:r w:rsidRPr="00E41A15">
        <w:rPr>
          <w:rFonts w:ascii="Times New Roman" w:hAnsi="Times New Roman"/>
          <w:sz w:val="28"/>
          <w:szCs w:val="28"/>
        </w:rPr>
        <w:t>Основная литература:</w:t>
      </w:r>
    </w:p>
    <w:p w:rsidR="00F10711" w:rsidRPr="00D3264B" w:rsidRDefault="00F10711" w:rsidP="00D32E9C">
      <w:pPr>
        <w:spacing w:after="0" w:line="240" w:lineRule="auto"/>
        <w:jc w:val="both"/>
        <w:rPr>
          <w:rFonts w:ascii="Times New Roman" w:hAnsi="Times New Roman"/>
          <w:sz w:val="32"/>
          <w:szCs w:val="32"/>
        </w:rPr>
      </w:pPr>
      <w:r w:rsidRPr="00E41A15">
        <w:rPr>
          <w:rFonts w:ascii="Times New Roman" w:hAnsi="Times New Roman"/>
          <w:sz w:val="28"/>
          <w:szCs w:val="28"/>
        </w:rPr>
        <w:t>1.Астраханцева, С. В. Методические основы преподавания декоративно-прикладного творчества : учебно-методическое пособие</w:t>
      </w:r>
      <w:r w:rsidRPr="00D3264B">
        <w:rPr>
          <w:rFonts w:ascii="Times New Roman" w:hAnsi="Times New Roman"/>
          <w:sz w:val="32"/>
          <w:szCs w:val="32"/>
        </w:rPr>
        <w:t xml:space="preserve"> / С. В. Астраханцева, В. Ю. Рукавица, А. В. Шушпанова. – Ростов на Дону: Феникс, 2006. – 347 с.: ил. – (Высшее образование).</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2.Беляева, С. Е. Спецрисунок и художественная графика : учеб. пособие / С. Е. Беляева, Е. А. Розанов. – Москва: Академия, 2006. – </w:t>
      </w:r>
      <w:r w:rsidRPr="00D3264B">
        <w:rPr>
          <w:rFonts w:ascii="Times New Roman" w:hAnsi="Times New Roman"/>
          <w:sz w:val="32"/>
          <w:szCs w:val="32"/>
        </w:rPr>
        <w:lastRenderedPageBreak/>
        <w:t>240 с., [16] цв. вкл.: ил. – (Среднее профессиональное образование: легкая промышленность).</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3. Беляева, С. Е. Основы изобразительного искусства и художественного проектирования : учеб. пособие / С. Е. Беляева. – 2-е изд., стер. – Москва: Академия, 2007. – 208 с.: ил. – (Начальное профессиональное образование: легкая промышленность).</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4. Бесчастнов, Н. П. Художественный язык орна- мента : учеб. пособие / Н. П. Бесчастнов. — М. : Владос, 2010. — 368 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5. Голубева, О. Л. Основы композиции: учебник / О. Л. Голубева. – 3-е изд. – Москва: Сварог и К, 2008. – 144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6. Ефимов, А. В. Дизайн архитектурной среды: учебник / А. В. Ефимов, А. П. Ермолаев и др. – Москва: Архитектура-С, 2006. – 504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7. Иттен, И. Искусство цвета. Учебник-М.: Д. Андронов,2022. -260с.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color w:val="252626"/>
          <w:sz w:val="32"/>
          <w:szCs w:val="32"/>
          <w:shd w:val="clear" w:color="auto" w:fill="FFFFFF"/>
        </w:rPr>
        <w:t>8. Иоханнес Иттен, Искусство формы. Издательство: Издатель Дмитрий Аронов</w:t>
      </w:r>
      <w:r w:rsidRPr="00D3264B">
        <w:rPr>
          <w:rFonts w:ascii="Times New Roman" w:hAnsi="Times New Roman"/>
          <w:sz w:val="32"/>
          <w:szCs w:val="32"/>
        </w:rPr>
        <w:t xml:space="preserve">, </w:t>
      </w:r>
      <w:r w:rsidRPr="00D3264B">
        <w:rPr>
          <w:rFonts w:ascii="Times New Roman" w:hAnsi="Times New Roman"/>
          <w:color w:val="252626"/>
          <w:sz w:val="32"/>
          <w:szCs w:val="32"/>
          <w:shd w:val="clear" w:color="auto" w:fill="FFFFFF"/>
        </w:rPr>
        <w:t>2019.</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9. Логвиненко, Г. М. Декоративная композиция : учеб. пособие / Г. М. Логвиненко. – Москва: ВЛАДОС, 2004. – 144 с. ил. – (Учебное пособие для вузов).</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10. Строгановская школа композиции : к 180-летию со дня основания Московского государственного художественно-промышленного университета им. С. Г. Строганова / гл. ред. О. Л. Голубева; рук. проекта Н. К. Соловьев, О. Л. Голубева. – Москва: МГХПУ им. С. Г. Строганова, 2005. – 352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11. </w:t>
      </w:r>
      <w:r w:rsidRPr="00D3264B">
        <w:rPr>
          <w:rFonts w:ascii="Times New Roman" w:hAnsi="Times New Roman"/>
          <w:color w:val="252626"/>
          <w:sz w:val="32"/>
          <w:szCs w:val="32"/>
          <w:shd w:val="clear" w:color="auto" w:fill="FFFFFF"/>
        </w:rPr>
        <w:t>Юрий Гордон. О языке композиции. Издательство: Издательство Студии Артемия Лебедева, 2021</w:t>
      </w:r>
    </w:p>
    <w:p w:rsidR="00F10711" w:rsidRPr="00D3264B" w:rsidRDefault="00F10711" w:rsidP="00D32E9C">
      <w:pPr>
        <w:spacing w:after="0" w:line="240" w:lineRule="auto"/>
        <w:jc w:val="both"/>
        <w:rPr>
          <w:rFonts w:ascii="Times New Roman" w:hAnsi="Times New Roman"/>
          <w:sz w:val="32"/>
          <w:szCs w:val="32"/>
        </w:rPr>
      </w:pP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Дополнительная литература</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1.Арнхейм, Р. Л. Искусство и визуальное восприятие / Р. Л. Арнхейм. – Москва, 1991.</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2. Бочаров, Г. Н. Прикладное искусство Новгорода Великого / Г. Н. Бочаров. — М. : Наука, 1969. — 128 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3.Власов, В. Г. Стили в искусстве / В. Г. Власов. – Москва, 1996.</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4.Волкотруб, Ж. Т. Основы комбинаторики / Ж. Т. Волкотруб. – Киев, 1986.</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5.Иттен, И. Искусство цвета / И. Иттен. – Москва: Издатель Д. Миронов, 2000.</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Интернет-ресурсы:</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1. Электронно-библиотечная система «IPRbooks» [Электронный </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lastRenderedPageBreak/>
        <w:t>ресурс]. – Режим доступа: http://www.iprbookshop.ru.</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2.Электронная библиотека СПбГУПТД [Электронный ресурс]. – Режим </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доступа: http://publish.sutd.ru.</w:t>
      </w: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3.3. Методические рекомендации преподавателям</w:t>
      </w:r>
    </w:p>
    <w:p w:rsidR="00D32E9C" w:rsidRPr="00D3264B" w:rsidRDefault="00D32E9C" w:rsidP="00D32E9C">
      <w:pPr>
        <w:spacing w:after="0" w:line="240" w:lineRule="auto"/>
        <w:jc w:val="both"/>
        <w:rPr>
          <w:rFonts w:ascii="Times New Roman" w:hAnsi="Times New Roman"/>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Этот вид практики направлен на расширение круга навыков и умений, углубление знаний, полученных в результате изучения МДК 02.01 «Технология исполнения изделий декоративно-прикладного искусства» и МДК 01.01 «Художественное проектирование изделий декоративно-прикладного и народного искусства» в рамках профессиональных модулей углубленной подготовки. </w:t>
      </w:r>
    </w:p>
    <w:p w:rsidR="0048293E" w:rsidRPr="00D3264B" w:rsidRDefault="0048293E"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ПП.01 Производственная практика (по профилю специальности) (исполнительская) Рассредоточенная важна для повышения качества профессиональной подготовки будущего художника – мастера, преподавателя художественного ткачества и ковроткачества, так как в ходе ее углубляются и закрепляются знания, умения и навыки, приобретенные учащимися на первом и втором году обучения. </w:t>
      </w:r>
    </w:p>
    <w:p w:rsidR="0048293E" w:rsidRPr="00D3264B" w:rsidRDefault="0048293E" w:rsidP="00D32E9C">
      <w:pPr>
        <w:spacing w:after="0" w:line="240" w:lineRule="auto"/>
        <w:jc w:val="both"/>
        <w:rPr>
          <w:rFonts w:ascii="Times New Roman" w:hAnsi="Times New Roman"/>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3.4. Методические рекомендации по организации самостоятельной работы студентов</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Студенты в ходе выполнения самостоятельной работы должны руководствоваться ориентировочной основой деятельности на каждом этапе:</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1 этап – определить цели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2этап–конкретизировать познавательные (практические или проблемные) задачи;</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 этап – оценить собственную готовность к самостоятельной работе по решению познавательных задач;</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4 этап – выбрать оптимальный способ действий (технологии, методы и средства), ведущий к поставленной цели через решение конкретных задач;</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 5 этап – спланировать (самостоятельно или с помощью преподавателя) программу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6 этап – реализовать программу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7 этап–проанализировать и сделать выводы по результатам самостоятельной работы.</w:t>
      </w:r>
    </w:p>
    <w:p w:rsidR="0048293E" w:rsidRPr="00D3264B" w:rsidRDefault="0048293E" w:rsidP="00D32E9C">
      <w:pPr>
        <w:spacing w:after="0" w:line="240" w:lineRule="auto"/>
        <w:jc w:val="both"/>
        <w:rPr>
          <w:rFonts w:ascii="Times New Roman" w:hAnsi="Times New Roman"/>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9D4ADA" w:rsidRPr="00D3264B" w:rsidRDefault="00D32E9C" w:rsidP="00D32E9C">
      <w:pPr>
        <w:pStyle w:val="1"/>
        <w:spacing w:line="240" w:lineRule="auto"/>
        <w:jc w:val="center"/>
        <w:rPr>
          <w:b w:val="0"/>
          <w:caps/>
          <w:sz w:val="32"/>
          <w:szCs w:val="32"/>
        </w:rPr>
      </w:pPr>
      <w:r w:rsidRPr="00D3264B">
        <w:rPr>
          <w:b w:val="0"/>
          <w:caps/>
          <w:sz w:val="32"/>
          <w:szCs w:val="32"/>
        </w:rPr>
        <w:br w:type="page"/>
      </w:r>
      <w:bookmarkStart w:id="5" w:name="_Toc199947238"/>
      <w:r w:rsidR="009D4ADA" w:rsidRPr="00D3264B">
        <w:rPr>
          <w:b w:val="0"/>
          <w:caps/>
          <w:sz w:val="32"/>
          <w:szCs w:val="32"/>
        </w:rPr>
        <w:lastRenderedPageBreak/>
        <w:t>4. Контроль и оценка результатов освоения курса</w:t>
      </w:r>
      <w:bookmarkEnd w:id="5"/>
    </w:p>
    <w:p w:rsidR="009D4ADA" w:rsidRPr="00D3264B" w:rsidRDefault="009D4ADA" w:rsidP="00D32E9C">
      <w:pPr>
        <w:tabs>
          <w:tab w:val="left" w:pos="-540"/>
        </w:tabs>
        <w:spacing w:after="0" w:line="240" w:lineRule="auto"/>
        <w:jc w:val="both"/>
        <w:rPr>
          <w:rFonts w:ascii="Times New Roman" w:hAnsi="Times New Roman"/>
          <w:sz w:val="32"/>
          <w:szCs w:val="32"/>
        </w:rPr>
      </w:pP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Контроль охватывает весь объем </w:t>
      </w:r>
      <w:r w:rsidR="00151A8E" w:rsidRPr="00D3264B">
        <w:rPr>
          <w:rFonts w:ascii="Times New Roman" w:hAnsi="Times New Roman"/>
          <w:sz w:val="32"/>
          <w:szCs w:val="32"/>
        </w:rPr>
        <w:t>практики</w:t>
      </w:r>
      <w:r w:rsidRPr="00D3264B">
        <w:rPr>
          <w:rFonts w:ascii="Times New Roman" w:hAnsi="Times New Roman"/>
          <w:sz w:val="32"/>
          <w:szCs w:val="32"/>
        </w:rPr>
        <w:t xml:space="preserve"> </w:t>
      </w:r>
      <w:r w:rsidRPr="00D3264B">
        <w:rPr>
          <w:rFonts w:ascii="Times New Roman" w:hAnsi="Times New Roman"/>
          <w:color w:val="000000"/>
          <w:sz w:val="32"/>
          <w:szCs w:val="32"/>
        </w:rPr>
        <w:t>для специальности 54.02.02 «Декоративно-прикладное искусство и народные промыслы»  (по видам) в размере  1</w:t>
      </w:r>
      <w:r w:rsidR="00151A8E" w:rsidRPr="00D3264B">
        <w:rPr>
          <w:rFonts w:ascii="Times New Roman" w:hAnsi="Times New Roman"/>
          <w:color w:val="000000"/>
          <w:sz w:val="32"/>
          <w:szCs w:val="32"/>
        </w:rPr>
        <w:t>44</w:t>
      </w:r>
      <w:r w:rsidRPr="00D3264B">
        <w:rPr>
          <w:rFonts w:ascii="Times New Roman" w:hAnsi="Times New Roman"/>
          <w:color w:val="000000"/>
          <w:sz w:val="32"/>
          <w:szCs w:val="32"/>
        </w:rPr>
        <w:t xml:space="preserve"> час.</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Требования к содержанию и формам контроля включают</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 </w:t>
      </w:r>
      <w:r w:rsidRPr="00D3264B">
        <w:rPr>
          <w:rFonts w:ascii="Times New Roman" w:hAnsi="Times New Roman"/>
          <w:color w:val="000000"/>
          <w:sz w:val="32"/>
          <w:szCs w:val="32"/>
          <w:u w:val="single"/>
        </w:rPr>
        <w:t>знания</w:t>
      </w:r>
      <w:r w:rsidRPr="00D3264B">
        <w:rPr>
          <w:rFonts w:ascii="Times New Roman" w:hAnsi="Times New Roman"/>
          <w:color w:val="000000"/>
          <w:sz w:val="32"/>
          <w:szCs w:val="32"/>
        </w:rPr>
        <w:t>:</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Федерального государственного образовательного стандарта</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цели, задачи, содержание форм и методов обучения</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научно-методических основ преемственности по деятельности декоративно-</w:t>
      </w:r>
      <w:r w:rsidRPr="00D3264B">
        <w:rPr>
          <w:rFonts w:ascii="Times New Roman" w:hAnsi="Times New Roman"/>
          <w:color w:val="000000"/>
          <w:sz w:val="32"/>
          <w:szCs w:val="32"/>
        </w:rPr>
        <w:br/>
        <w:t>прикладного искусства и народных художественных промыслов</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умения</w:t>
      </w:r>
      <w:r w:rsidRPr="00D3264B">
        <w:rPr>
          <w:rFonts w:ascii="Times New Roman" w:hAnsi="Times New Roman"/>
          <w:color w:val="000000"/>
          <w:sz w:val="32"/>
          <w:szCs w:val="32"/>
        </w:rPr>
        <w:t>:</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организовывать учебно-творческую деятельность</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создавать предметно-пространственную среду, обеспечивающую условия для творческого развития</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использовать современные инновационные технологии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Программа помогает проследить реализацию требований к </w:t>
      </w:r>
      <w:r w:rsidRPr="00D3264B">
        <w:rPr>
          <w:rFonts w:ascii="Times New Roman" w:hAnsi="Times New Roman"/>
          <w:color w:val="000000"/>
          <w:sz w:val="32"/>
          <w:szCs w:val="32"/>
          <w:u w:val="single"/>
        </w:rPr>
        <w:t>уровню квалификации студента:</w:t>
      </w:r>
    </w:p>
    <w:p w:rsidR="009D4ADA" w:rsidRPr="00D3264B" w:rsidRDefault="009D4ADA"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color w:val="000000"/>
          <w:sz w:val="32"/>
          <w:szCs w:val="32"/>
        </w:rPr>
        <w:tab/>
        <w:t>-готовность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художественного профиля, независимо от их организационно-правовых форм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-Знания проверяются на всех уровнях усвоения: репродуктивном, творческом.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-Для качественной реализации требований ФГОС СПО программа включает в себя следующие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виды контроля: промежуточный, текущий, рубежный (периодический), административный, итоговый.</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-Промежуточный контроль</w:t>
      </w:r>
      <w:r w:rsidRPr="00D3264B">
        <w:rPr>
          <w:rFonts w:ascii="Times New Roman" w:hAnsi="Times New Roman"/>
          <w:color w:val="000000"/>
          <w:sz w:val="32"/>
          <w:szCs w:val="32"/>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lastRenderedPageBreak/>
        <w:t>-Текущий контроль</w:t>
      </w:r>
      <w:r w:rsidRPr="00D3264B">
        <w:rPr>
          <w:rFonts w:ascii="Times New Roman" w:hAnsi="Times New Roman"/>
          <w:color w:val="000000"/>
          <w:sz w:val="32"/>
          <w:szCs w:val="32"/>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-Периодический (рубежный) контроль позволяет определить качество освоения студентами учебного материала по разделам, темам, дисциплинам.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Комплекс заданий составляет большую часть программы. Располагаются задания по степени трудности.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-Стандартизированный контроль</w:t>
      </w:r>
      <w:r w:rsidRPr="00D3264B">
        <w:rPr>
          <w:rFonts w:ascii="Times New Roman" w:hAnsi="Times New Roman"/>
          <w:color w:val="000000"/>
          <w:sz w:val="32"/>
          <w:szCs w:val="32"/>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-Административный контроль</w:t>
      </w:r>
      <w:r w:rsidRPr="00D3264B">
        <w:rPr>
          <w:rFonts w:ascii="Times New Roman" w:hAnsi="Times New Roman"/>
          <w:color w:val="000000"/>
          <w:sz w:val="32"/>
          <w:szCs w:val="32"/>
        </w:rPr>
        <w:t xml:space="preserve"> направлен на оценку качества реализации государственных образовательных стандартов по дисциплине.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-Итоговый контроль</w:t>
      </w:r>
      <w:r w:rsidRPr="00D3264B">
        <w:rPr>
          <w:rFonts w:ascii="Times New Roman" w:hAnsi="Times New Roman"/>
          <w:color w:val="000000"/>
          <w:sz w:val="32"/>
          <w:szCs w:val="32"/>
        </w:rPr>
        <w:t xml:space="preserve">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 дипломного проекта. </w:t>
      </w:r>
    </w:p>
    <w:p w:rsidR="009D4ADA" w:rsidRPr="00D3264B" w:rsidRDefault="009D4ADA" w:rsidP="00D32E9C">
      <w:pPr>
        <w:shd w:val="clear" w:color="auto" w:fill="FFFFFF"/>
        <w:spacing w:after="0" w:line="240" w:lineRule="auto"/>
        <w:jc w:val="center"/>
        <w:rPr>
          <w:rFonts w:ascii="Times New Roman" w:hAnsi="Times New Roman"/>
          <w:sz w:val="32"/>
          <w:szCs w:val="32"/>
        </w:rPr>
      </w:pPr>
      <w:r w:rsidRPr="00D3264B">
        <w:rPr>
          <w:rFonts w:ascii="Times New Roman" w:hAnsi="Times New Roman"/>
          <w:color w:val="000000"/>
          <w:sz w:val="32"/>
          <w:szCs w:val="32"/>
        </w:rPr>
        <w:t xml:space="preserve"> Ф</w:t>
      </w:r>
      <w:r w:rsidRPr="00D3264B">
        <w:rPr>
          <w:rFonts w:ascii="Times New Roman" w:hAnsi="Times New Roman"/>
          <w:bCs/>
          <w:color w:val="000000"/>
          <w:sz w:val="32"/>
          <w:szCs w:val="32"/>
        </w:rPr>
        <w:t>орма итогового контроля</w:t>
      </w:r>
    </w:p>
    <w:p w:rsidR="009D4ADA" w:rsidRPr="00D3264B" w:rsidRDefault="009D4ADA"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color w:val="000000"/>
          <w:sz w:val="32"/>
          <w:szCs w:val="32"/>
        </w:rPr>
        <w:t>Зачёт по практике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Критерии оценки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Результаты контроля знаний и умений студентов выражается в оценке.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имеет большое образовательное и воспитательное значение, организующее воздействие.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знаний и умений студентов отвечает следующим требованиям:</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объективности (действительный уровень усвоения </w:t>
      </w:r>
      <w:r w:rsidRPr="00D3264B">
        <w:rPr>
          <w:rFonts w:ascii="Times New Roman" w:hAnsi="Times New Roman"/>
          <w:color w:val="000000"/>
          <w:sz w:val="32"/>
          <w:szCs w:val="32"/>
        </w:rPr>
        <w:lastRenderedPageBreak/>
        <w:t>учебного материала)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индивидуальности характера (уровень знаний конкретного студента)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гласности (должна быть оглашена)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обоснованности (должна быть мотивированной и убеждающей, соотносящейся с самооценкой и мнением учебной группы).</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выполнения задания в качественной форме: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100-90% качественного исполнения - 5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90-75%   правильного исполнения - 4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75-50%   правильного исполнения - 3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50-%       правильного исполнения – 2</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Критерии итоговых оценок знаний и умений студентов, обучающихся дисциплине Рисунок по специальности 072601  Декоративно-прикладное искусство и народные промыслы  ( по видам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"Отлично" - 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"Хорошо" - 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"Удовлетворительно" - за удовлетворительное исполнение задания, недостаточное владение художественно - графическим и колористическим решением, удовлетворительное выполнение изделия.</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"Неудовлетворительно" - за допущенные ошибки в исполнении работы, неумение применять знания для решения практических задач.</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9D4ADA" w:rsidRPr="00D3264B" w:rsidRDefault="009D4ADA" w:rsidP="00D32E9C">
      <w:pPr>
        <w:shd w:val="clear" w:color="auto" w:fill="FFFFFF"/>
        <w:spacing w:after="0" w:line="240" w:lineRule="auto"/>
        <w:ind w:firstLine="720"/>
        <w:jc w:val="both"/>
        <w:rPr>
          <w:rFonts w:ascii="Times New Roman" w:hAnsi="Times New Roman"/>
          <w:color w:val="000000"/>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444079" w:rsidRPr="00D3264B" w:rsidRDefault="00444079" w:rsidP="00D32E9C">
      <w:pPr>
        <w:widowControl w:val="0"/>
        <w:autoSpaceDE w:val="0"/>
        <w:spacing w:after="0" w:line="240" w:lineRule="auto"/>
        <w:jc w:val="both"/>
        <w:rPr>
          <w:rFonts w:ascii="Times New Roman" w:hAnsi="Times New Roman"/>
          <w:color w:val="000000"/>
          <w:spacing w:val="-20"/>
          <w:sz w:val="32"/>
          <w:szCs w:val="32"/>
        </w:rPr>
      </w:pPr>
    </w:p>
    <w:p w:rsidR="00444079" w:rsidRPr="00D3264B" w:rsidRDefault="00444079" w:rsidP="00D32E9C">
      <w:pPr>
        <w:widowControl w:val="0"/>
        <w:autoSpaceDE w:val="0"/>
        <w:spacing w:after="0" w:line="240" w:lineRule="auto"/>
        <w:jc w:val="both"/>
        <w:rPr>
          <w:rFonts w:ascii="Times New Roman" w:hAnsi="Times New Roman"/>
          <w:color w:val="000000"/>
          <w:spacing w:val="-20"/>
          <w:sz w:val="32"/>
          <w:szCs w:val="32"/>
        </w:rPr>
      </w:pPr>
    </w:p>
    <w:p w:rsidR="00D32E9C" w:rsidRPr="00D3264B" w:rsidRDefault="00D32E9C" w:rsidP="00D32E9C">
      <w:pPr>
        <w:spacing w:after="0" w:line="240" w:lineRule="auto"/>
        <w:ind w:firstLine="709"/>
        <w:jc w:val="center"/>
        <w:outlineLvl w:val="0"/>
        <w:rPr>
          <w:rFonts w:ascii="Times New Roman" w:eastAsia="Calibri" w:hAnsi="Times New Roman"/>
          <w:sz w:val="32"/>
          <w:szCs w:val="32"/>
        </w:rPr>
      </w:pPr>
      <w:bookmarkStart w:id="6" w:name="_Toc199941137"/>
      <w:bookmarkStart w:id="7" w:name="_Hlk199946148"/>
      <w:r w:rsidRPr="00D3264B">
        <w:rPr>
          <w:rFonts w:ascii="Times New Roman" w:eastAsia="Calibri" w:hAnsi="Times New Roman"/>
          <w:caps/>
          <w:sz w:val="32"/>
          <w:szCs w:val="32"/>
        </w:rPr>
        <w:br w:type="page"/>
      </w:r>
      <w:bookmarkStart w:id="8" w:name="_Toc199947239"/>
      <w:r w:rsidRPr="00D3264B">
        <w:rPr>
          <w:rFonts w:ascii="Times New Roman" w:eastAsia="Calibri" w:hAnsi="Times New Roman"/>
          <w:caps/>
          <w:sz w:val="32"/>
          <w:szCs w:val="32"/>
        </w:rPr>
        <w:lastRenderedPageBreak/>
        <w:t>Лист переутверждения рабочей программы</w:t>
      </w:r>
      <w:bookmarkEnd w:id="6"/>
      <w:bookmarkEnd w:id="8"/>
    </w:p>
    <w:p w:rsidR="00D32E9C" w:rsidRPr="00D3264B" w:rsidRDefault="00D32E9C" w:rsidP="00D32E9C">
      <w:pPr>
        <w:spacing w:after="0" w:line="240" w:lineRule="auto"/>
        <w:ind w:firstLine="709"/>
        <w:jc w:val="center"/>
        <w:rPr>
          <w:rFonts w:ascii="Times New Roman" w:eastAsia="Calibri" w:hAnsi="Times New Roman"/>
          <w:caps/>
          <w:sz w:val="32"/>
          <w:szCs w:val="32"/>
        </w:rPr>
      </w:pPr>
      <w:r w:rsidRPr="00D3264B">
        <w:rPr>
          <w:rFonts w:ascii="Times New Roman" w:eastAsia="Calibri" w:hAnsi="Times New Roman"/>
          <w:caps/>
          <w:sz w:val="32"/>
          <w:szCs w:val="32"/>
        </w:rPr>
        <w:t>практики</w:t>
      </w:r>
    </w:p>
    <w:p w:rsidR="00810605" w:rsidRPr="00D3264B" w:rsidRDefault="00810605" w:rsidP="00D32E9C">
      <w:pPr>
        <w:spacing w:after="0" w:line="240" w:lineRule="auto"/>
        <w:ind w:firstLine="709"/>
        <w:jc w:val="center"/>
        <w:rPr>
          <w:rFonts w:ascii="Times New Roman" w:eastAsia="Calibri" w:hAnsi="Times New Roman"/>
          <w:caps/>
          <w:sz w:val="32"/>
          <w:szCs w:val="32"/>
        </w:rPr>
      </w:pPr>
    </w:p>
    <w:p w:rsidR="00810605" w:rsidRPr="00D3264B" w:rsidRDefault="00810605" w:rsidP="00D32E9C">
      <w:pPr>
        <w:spacing w:after="0" w:line="240" w:lineRule="auto"/>
        <w:ind w:firstLine="709"/>
        <w:jc w:val="center"/>
        <w:rPr>
          <w:rFonts w:ascii="Times New Roman" w:eastAsia="Calibri" w:hAnsi="Times New Roman"/>
          <w:caps/>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bookmarkStart w:id="9" w:name="_Toc199941138"/>
      <w:bookmarkStart w:id="10" w:name="_Hlk199946167"/>
      <w:bookmarkStart w:id="11" w:name="_Toc147673736"/>
      <w:bookmarkEnd w:id="7"/>
      <w:r w:rsidRPr="00D3264B">
        <w:rPr>
          <w:rFonts w:ascii="Times New Roman" w:eastAsia="Calibri" w:hAnsi="Times New Roman"/>
          <w:sz w:val="32"/>
          <w:szCs w:val="32"/>
        </w:rPr>
        <w:t>Рабочая программа: _________________________________________________</w:t>
      </w:r>
    </w:p>
    <w:p w:rsidR="00D32E9C" w:rsidRPr="00D3264B" w:rsidRDefault="00D32E9C" w:rsidP="00D32E9C">
      <w:pPr>
        <w:spacing w:after="0" w:line="240" w:lineRule="auto"/>
        <w:ind w:firstLine="709"/>
        <w:jc w:val="both"/>
        <w:rPr>
          <w:rFonts w:ascii="Times New Roman" w:eastAsia="Calibri" w:hAnsi="Times New Roman"/>
          <w:sz w:val="32"/>
          <w:szCs w:val="32"/>
        </w:rPr>
      </w:pPr>
      <w:r w:rsidRPr="00D3264B">
        <w:rPr>
          <w:rFonts w:ascii="Times New Roman" w:eastAsia="Calibri" w:hAnsi="Times New Roman"/>
          <w:sz w:val="32"/>
          <w:szCs w:val="32"/>
        </w:rPr>
        <w:t>__________________________________________________________________</w:t>
      </w:r>
    </w:p>
    <w:p w:rsidR="00D32E9C" w:rsidRPr="00D3264B" w:rsidRDefault="00D32E9C" w:rsidP="00D32E9C">
      <w:pPr>
        <w:tabs>
          <w:tab w:val="left" w:leader="underscore" w:pos="2067"/>
          <w:tab w:val="left" w:leader="underscore" w:pos="2783"/>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 xml:space="preserve">одобрена на 20__/20__ учебный год на заседании предметно-цикловой </w:t>
      </w:r>
    </w:p>
    <w:p w:rsidR="00D32E9C" w:rsidRPr="00D3264B" w:rsidRDefault="00D32E9C" w:rsidP="00D32E9C">
      <w:pPr>
        <w:tabs>
          <w:tab w:val="left" w:leader="underscore" w:pos="9210"/>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комиссии</w:t>
      </w:r>
      <w:r w:rsidRPr="00D3264B">
        <w:rPr>
          <w:rFonts w:ascii="Times New Roman" w:eastAsia="Calibri" w:hAnsi="Times New Roman"/>
          <w:sz w:val="32"/>
          <w:szCs w:val="32"/>
        </w:rPr>
        <w:tab/>
      </w:r>
    </w:p>
    <w:p w:rsidR="00D32E9C" w:rsidRPr="00D3264B" w:rsidRDefault="00D32E9C" w:rsidP="00D32E9C">
      <w:pPr>
        <w:tabs>
          <w:tab w:val="left" w:leader="underscore" w:pos="2067"/>
          <w:tab w:val="left" w:leader="underscore" w:pos="2783"/>
          <w:tab w:val="left" w:leader="underscore" w:pos="5117"/>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от</w:t>
      </w:r>
      <w:r w:rsidRPr="00D3264B">
        <w:rPr>
          <w:rFonts w:ascii="Times New Roman" w:eastAsia="Calibri" w:hAnsi="Times New Roman"/>
          <w:sz w:val="32"/>
          <w:szCs w:val="32"/>
        </w:rPr>
        <w:tab/>
        <w:t>20</w:t>
      </w:r>
      <w:r w:rsidRPr="00D3264B">
        <w:rPr>
          <w:rFonts w:ascii="Times New Roman" w:eastAsia="Calibri" w:hAnsi="Times New Roman"/>
          <w:sz w:val="32"/>
          <w:szCs w:val="32"/>
        </w:rPr>
        <w:tab/>
        <w:t>г., протокол №</w:t>
      </w:r>
      <w:r w:rsidRPr="00D3264B">
        <w:rPr>
          <w:rFonts w:ascii="Times New Roman" w:eastAsia="Calibri" w:hAnsi="Times New Roman"/>
          <w:sz w:val="32"/>
          <w:szCs w:val="32"/>
        </w:rPr>
        <w:tab/>
      </w:r>
    </w:p>
    <w:p w:rsidR="00D32E9C" w:rsidRPr="00D3264B" w:rsidRDefault="00D32E9C" w:rsidP="00D32E9C">
      <w:pPr>
        <w:tabs>
          <w:tab w:val="left" w:leader="underscore" w:pos="8916"/>
        </w:tabs>
        <w:spacing w:after="0" w:line="240" w:lineRule="auto"/>
        <w:ind w:left="2680"/>
        <w:jc w:val="both"/>
        <w:rPr>
          <w:rFonts w:ascii="Times New Roman" w:eastAsia="Calibri" w:hAnsi="Times New Roman"/>
          <w:sz w:val="32"/>
          <w:szCs w:val="32"/>
        </w:rPr>
      </w:pPr>
      <w:r w:rsidRPr="00D3264B">
        <w:rPr>
          <w:rFonts w:ascii="Times New Roman" w:eastAsia="Calibri" w:hAnsi="Times New Roman"/>
          <w:sz w:val="32"/>
          <w:szCs w:val="32"/>
        </w:rPr>
        <w:t>Председатель ПЦК</w:t>
      </w:r>
      <w:r w:rsidRPr="00D3264B">
        <w:rPr>
          <w:rFonts w:ascii="Times New Roman" w:eastAsia="Calibri" w:hAnsi="Times New Roman"/>
          <w:sz w:val="32"/>
          <w:szCs w:val="32"/>
        </w:rPr>
        <w:tab/>
      </w:r>
    </w:p>
    <w:p w:rsidR="00D32E9C" w:rsidRPr="00D3264B" w:rsidRDefault="00D32E9C" w:rsidP="00D32E9C">
      <w:pPr>
        <w:spacing w:after="0" w:line="240" w:lineRule="auto"/>
        <w:ind w:left="4955" w:firstLine="1"/>
        <w:jc w:val="both"/>
        <w:rPr>
          <w:rFonts w:ascii="Times New Roman" w:eastAsia="Calibri" w:hAnsi="Times New Roman"/>
          <w:sz w:val="32"/>
          <w:szCs w:val="32"/>
        </w:rPr>
      </w:pPr>
      <w:r w:rsidRPr="00D3264B">
        <w:rPr>
          <w:rFonts w:ascii="Times New Roman" w:eastAsia="Calibri" w:hAnsi="Times New Roman"/>
          <w:sz w:val="32"/>
          <w:szCs w:val="32"/>
        </w:rPr>
        <w:t xml:space="preserve"> (подпись)</w:t>
      </w:r>
      <w:r w:rsidRPr="00D3264B">
        <w:rPr>
          <w:rFonts w:ascii="Times New Roman" w:eastAsia="Calibri" w:hAnsi="Times New Roman"/>
          <w:sz w:val="32"/>
          <w:szCs w:val="32"/>
        </w:rPr>
        <w:tab/>
        <w:t xml:space="preserve">        (инициалы и фамилия)</w:t>
      </w: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rPr>
          <w:rFonts w:ascii="Times New Roman" w:eastAsia="Calibri" w:hAnsi="Times New Roman"/>
          <w:sz w:val="32"/>
          <w:szCs w:val="32"/>
        </w:rPr>
      </w:pPr>
    </w:p>
    <w:p w:rsidR="00D32E9C" w:rsidRPr="00D3264B" w:rsidRDefault="00D32E9C" w:rsidP="00D32E9C">
      <w:pPr>
        <w:tabs>
          <w:tab w:val="left" w:pos="567"/>
          <w:tab w:val="left" w:pos="709"/>
        </w:tabs>
        <w:spacing w:after="0" w:line="240" w:lineRule="auto"/>
        <w:jc w:val="both"/>
        <w:rPr>
          <w:rFonts w:ascii="Times New Roman" w:eastAsia="Calibri" w:hAnsi="Times New Roman"/>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r w:rsidRPr="00D3264B">
        <w:rPr>
          <w:rFonts w:ascii="Times New Roman" w:eastAsia="Calibri" w:hAnsi="Times New Roman"/>
          <w:sz w:val="32"/>
          <w:szCs w:val="32"/>
        </w:rPr>
        <w:t>Рабочая программа: _________________________________________________</w:t>
      </w:r>
    </w:p>
    <w:p w:rsidR="00D32E9C" w:rsidRPr="00D3264B" w:rsidRDefault="00D32E9C" w:rsidP="00D32E9C">
      <w:pPr>
        <w:spacing w:after="0" w:line="240" w:lineRule="auto"/>
        <w:ind w:firstLine="709"/>
        <w:jc w:val="both"/>
        <w:rPr>
          <w:rFonts w:ascii="Times New Roman" w:eastAsia="Calibri" w:hAnsi="Times New Roman"/>
          <w:sz w:val="32"/>
          <w:szCs w:val="32"/>
        </w:rPr>
      </w:pPr>
      <w:r w:rsidRPr="00D3264B">
        <w:rPr>
          <w:rFonts w:ascii="Times New Roman" w:eastAsia="Calibri" w:hAnsi="Times New Roman"/>
          <w:sz w:val="32"/>
          <w:szCs w:val="32"/>
        </w:rPr>
        <w:t>__________________________________________________________________</w:t>
      </w:r>
    </w:p>
    <w:p w:rsidR="00D32E9C" w:rsidRPr="00D3264B" w:rsidRDefault="00D32E9C" w:rsidP="00D32E9C">
      <w:pPr>
        <w:tabs>
          <w:tab w:val="left" w:leader="underscore" w:pos="2067"/>
          <w:tab w:val="left" w:leader="underscore" w:pos="2783"/>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 xml:space="preserve">одобрена на 20__/20__ учебный год на заседании предметно-цикловой </w:t>
      </w:r>
    </w:p>
    <w:p w:rsidR="00D32E9C" w:rsidRPr="00D3264B" w:rsidRDefault="00D32E9C" w:rsidP="00D32E9C">
      <w:pPr>
        <w:tabs>
          <w:tab w:val="left" w:leader="underscore" w:pos="9210"/>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комиссии</w:t>
      </w:r>
      <w:r w:rsidRPr="00D3264B">
        <w:rPr>
          <w:rFonts w:ascii="Times New Roman" w:eastAsia="Calibri" w:hAnsi="Times New Roman"/>
          <w:sz w:val="32"/>
          <w:szCs w:val="32"/>
        </w:rPr>
        <w:tab/>
      </w:r>
    </w:p>
    <w:p w:rsidR="00D32E9C" w:rsidRPr="00D3264B" w:rsidRDefault="00D32E9C" w:rsidP="00D32E9C">
      <w:pPr>
        <w:tabs>
          <w:tab w:val="left" w:leader="underscore" w:pos="2067"/>
          <w:tab w:val="left" w:leader="underscore" w:pos="2783"/>
          <w:tab w:val="left" w:leader="underscore" w:pos="5117"/>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от</w:t>
      </w:r>
      <w:r w:rsidRPr="00D3264B">
        <w:rPr>
          <w:rFonts w:ascii="Times New Roman" w:eastAsia="Calibri" w:hAnsi="Times New Roman"/>
          <w:sz w:val="32"/>
          <w:szCs w:val="32"/>
        </w:rPr>
        <w:tab/>
        <w:t>20</w:t>
      </w:r>
      <w:r w:rsidRPr="00D3264B">
        <w:rPr>
          <w:rFonts w:ascii="Times New Roman" w:eastAsia="Calibri" w:hAnsi="Times New Roman"/>
          <w:sz w:val="32"/>
          <w:szCs w:val="32"/>
        </w:rPr>
        <w:tab/>
        <w:t>г., протокол №</w:t>
      </w:r>
      <w:r w:rsidRPr="00D3264B">
        <w:rPr>
          <w:rFonts w:ascii="Times New Roman" w:eastAsia="Calibri" w:hAnsi="Times New Roman"/>
          <w:sz w:val="32"/>
          <w:szCs w:val="32"/>
        </w:rPr>
        <w:tab/>
      </w:r>
    </w:p>
    <w:p w:rsidR="00D32E9C" w:rsidRPr="00D3264B" w:rsidRDefault="00D32E9C" w:rsidP="00D32E9C">
      <w:pPr>
        <w:tabs>
          <w:tab w:val="left" w:leader="underscore" w:pos="8916"/>
        </w:tabs>
        <w:spacing w:after="0" w:line="240" w:lineRule="auto"/>
        <w:ind w:left="2680"/>
        <w:jc w:val="both"/>
        <w:rPr>
          <w:rFonts w:ascii="Times New Roman" w:eastAsia="Calibri" w:hAnsi="Times New Roman"/>
          <w:sz w:val="32"/>
          <w:szCs w:val="32"/>
        </w:rPr>
      </w:pPr>
      <w:r w:rsidRPr="00D3264B">
        <w:rPr>
          <w:rFonts w:ascii="Times New Roman" w:eastAsia="Calibri" w:hAnsi="Times New Roman"/>
          <w:sz w:val="32"/>
          <w:szCs w:val="32"/>
        </w:rPr>
        <w:t>Председатель ПЦК</w:t>
      </w:r>
      <w:r w:rsidRPr="00D3264B">
        <w:rPr>
          <w:rFonts w:ascii="Times New Roman" w:eastAsia="Calibri" w:hAnsi="Times New Roman"/>
          <w:sz w:val="32"/>
          <w:szCs w:val="32"/>
        </w:rPr>
        <w:tab/>
      </w:r>
    </w:p>
    <w:p w:rsidR="00D32E9C" w:rsidRPr="00D3264B" w:rsidRDefault="00D32E9C" w:rsidP="00D32E9C">
      <w:pPr>
        <w:spacing w:after="0" w:line="240" w:lineRule="auto"/>
        <w:ind w:left="4955" w:firstLine="1"/>
        <w:jc w:val="both"/>
        <w:rPr>
          <w:rFonts w:ascii="Times New Roman" w:eastAsia="Calibri" w:hAnsi="Times New Roman"/>
          <w:sz w:val="32"/>
          <w:szCs w:val="32"/>
        </w:rPr>
      </w:pPr>
      <w:r w:rsidRPr="00D3264B">
        <w:rPr>
          <w:rFonts w:ascii="Times New Roman" w:eastAsia="Calibri" w:hAnsi="Times New Roman"/>
          <w:sz w:val="32"/>
          <w:szCs w:val="32"/>
        </w:rPr>
        <w:t xml:space="preserve"> (подпись)</w:t>
      </w:r>
      <w:r w:rsidRPr="00D3264B">
        <w:rPr>
          <w:rFonts w:ascii="Times New Roman" w:eastAsia="Calibri" w:hAnsi="Times New Roman"/>
          <w:sz w:val="32"/>
          <w:szCs w:val="32"/>
        </w:rPr>
        <w:tab/>
        <w:t xml:space="preserve">        (инициалы и фамилия)</w:t>
      </w: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r w:rsidRPr="00D3264B">
        <w:rPr>
          <w:rFonts w:ascii="Times New Roman" w:eastAsia="Calibri" w:hAnsi="Times New Roman"/>
          <w:sz w:val="32"/>
          <w:szCs w:val="32"/>
        </w:rPr>
        <w:t>Рабочая программа: _________________________________________________</w:t>
      </w:r>
    </w:p>
    <w:p w:rsidR="00D32E9C" w:rsidRPr="00D3264B" w:rsidRDefault="00D32E9C" w:rsidP="00D32E9C">
      <w:pPr>
        <w:spacing w:after="0" w:line="240" w:lineRule="auto"/>
        <w:ind w:firstLine="709"/>
        <w:jc w:val="both"/>
        <w:rPr>
          <w:rFonts w:ascii="Times New Roman" w:eastAsia="Calibri" w:hAnsi="Times New Roman"/>
          <w:sz w:val="32"/>
          <w:szCs w:val="32"/>
        </w:rPr>
      </w:pPr>
      <w:r w:rsidRPr="00D3264B">
        <w:rPr>
          <w:rFonts w:ascii="Times New Roman" w:eastAsia="Calibri" w:hAnsi="Times New Roman"/>
          <w:sz w:val="32"/>
          <w:szCs w:val="32"/>
        </w:rPr>
        <w:t>__________________________________________________________________</w:t>
      </w:r>
    </w:p>
    <w:p w:rsidR="00D32E9C" w:rsidRPr="00D3264B" w:rsidRDefault="00D32E9C" w:rsidP="00D32E9C">
      <w:pPr>
        <w:tabs>
          <w:tab w:val="left" w:leader="underscore" w:pos="2067"/>
          <w:tab w:val="left" w:leader="underscore" w:pos="2783"/>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 xml:space="preserve">одобрена на 20__/20__ учебный год на заседании предметно-цикловой </w:t>
      </w:r>
    </w:p>
    <w:p w:rsidR="00D32E9C" w:rsidRPr="00D3264B" w:rsidRDefault="00D32E9C" w:rsidP="00D32E9C">
      <w:pPr>
        <w:tabs>
          <w:tab w:val="left" w:leader="underscore" w:pos="9210"/>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t>комиссии</w:t>
      </w:r>
      <w:r w:rsidRPr="00D3264B">
        <w:rPr>
          <w:rFonts w:ascii="Times New Roman" w:eastAsia="Calibri" w:hAnsi="Times New Roman"/>
          <w:sz w:val="32"/>
          <w:szCs w:val="32"/>
        </w:rPr>
        <w:tab/>
      </w:r>
    </w:p>
    <w:p w:rsidR="00D32E9C" w:rsidRPr="00D3264B" w:rsidRDefault="00D32E9C" w:rsidP="00D32E9C">
      <w:pPr>
        <w:tabs>
          <w:tab w:val="left" w:leader="underscore" w:pos="2067"/>
          <w:tab w:val="left" w:leader="underscore" w:pos="2783"/>
          <w:tab w:val="left" w:leader="underscore" w:pos="5117"/>
        </w:tabs>
        <w:spacing w:after="0" w:line="240" w:lineRule="auto"/>
        <w:jc w:val="both"/>
        <w:rPr>
          <w:rFonts w:ascii="Times New Roman" w:eastAsia="Calibri" w:hAnsi="Times New Roman"/>
          <w:sz w:val="32"/>
          <w:szCs w:val="32"/>
        </w:rPr>
      </w:pPr>
      <w:r w:rsidRPr="00D3264B">
        <w:rPr>
          <w:rFonts w:ascii="Times New Roman" w:eastAsia="Calibri" w:hAnsi="Times New Roman"/>
          <w:sz w:val="32"/>
          <w:szCs w:val="32"/>
        </w:rPr>
        <w:lastRenderedPageBreak/>
        <w:t>от</w:t>
      </w:r>
      <w:r w:rsidRPr="00D3264B">
        <w:rPr>
          <w:rFonts w:ascii="Times New Roman" w:eastAsia="Calibri" w:hAnsi="Times New Roman"/>
          <w:sz w:val="32"/>
          <w:szCs w:val="32"/>
        </w:rPr>
        <w:tab/>
        <w:t>20</w:t>
      </w:r>
      <w:r w:rsidRPr="00D3264B">
        <w:rPr>
          <w:rFonts w:ascii="Times New Roman" w:eastAsia="Calibri" w:hAnsi="Times New Roman"/>
          <w:sz w:val="32"/>
          <w:szCs w:val="32"/>
        </w:rPr>
        <w:tab/>
        <w:t>г., протокол №</w:t>
      </w:r>
      <w:r w:rsidRPr="00D3264B">
        <w:rPr>
          <w:rFonts w:ascii="Times New Roman" w:eastAsia="Calibri" w:hAnsi="Times New Roman"/>
          <w:sz w:val="32"/>
          <w:szCs w:val="32"/>
        </w:rPr>
        <w:tab/>
      </w:r>
    </w:p>
    <w:p w:rsidR="00D32E9C" w:rsidRPr="00D3264B" w:rsidRDefault="00D32E9C" w:rsidP="00D32E9C">
      <w:pPr>
        <w:tabs>
          <w:tab w:val="left" w:leader="underscore" w:pos="8916"/>
        </w:tabs>
        <w:spacing w:after="0" w:line="240" w:lineRule="auto"/>
        <w:ind w:left="2680"/>
        <w:jc w:val="both"/>
        <w:rPr>
          <w:rFonts w:ascii="Times New Roman" w:eastAsia="Calibri" w:hAnsi="Times New Roman"/>
          <w:sz w:val="32"/>
          <w:szCs w:val="32"/>
        </w:rPr>
      </w:pPr>
      <w:r w:rsidRPr="00D3264B">
        <w:rPr>
          <w:rFonts w:ascii="Times New Roman" w:eastAsia="Calibri" w:hAnsi="Times New Roman"/>
          <w:sz w:val="32"/>
          <w:szCs w:val="32"/>
        </w:rPr>
        <w:t>Председатель ПЦК</w:t>
      </w:r>
      <w:r w:rsidRPr="00D3264B">
        <w:rPr>
          <w:rFonts w:ascii="Times New Roman" w:eastAsia="Calibri" w:hAnsi="Times New Roman"/>
          <w:sz w:val="32"/>
          <w:szCs w:val="32"/>
        </w:rPr>
        <w:tab/>
      </w:r>
    </w:p>
    <w:p w:rsidR="00D32E9C" w:rsidRPr="00D3264B" w:rsidRDefault="00D32E9C" w:rsidP="00D32E9C">
      <w:pPr>
        <w:spacing w:after="0" w:line="240" w:lineRule="auto"/>
        <w:ind w:left="4955" w:firstLine="1"/>
        <w:jc w:val="both"/>
        <w:rPr>
          <w:rFonts w:ascii="Times New Roman" w:eastAsia="Calibri" w:hAnsi="Times New Roman"/>
          <w:sz w:val="32"/>
          <w:szCs w:val="32"/>
        </w:rPr>
      </w:pPr>
      <w:r w:rsidRPr="00D3264B">
        <w:rPr>
          <w:rFonts w:ascii="Times New Roman" w:eastAsia="Calibri" w:hAnsi="Times New Roman"/>
          <w:sz w:val="32"/>
          <w:szCs w:val="32"/>
        </w:rPr>
        <w:t xml:space="preserve"> (подпись)</w:t>
      </w:r>
      <w:r w:rsidRPr="00D3264B">
        <w:rPr>
          <w:rFonts w:ascii="Times New Roman" w:eastAsia="Calibri" w:hAnsi="Times New Roman"/>
          <w:sz w:val="32"/>
          <w:szCs w:val="32"/>
        </w:rPr>
        <w:tab/>
        <w:t xml:space="preserve">        (инициалы и фамилия)</w:t>
      </w: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p>
    <w:p w:rsidR="00D32E9C" w:rsidRPr="00D3264B" w:rsidRDefault="00D32E9C" w:rsidP="00D32E9C">
      <w:pPr>
        <w:spacing w:after="0" w:line="240" w:lineRule="auto"/>
        <w:outlineLvl w:val="0"/>
        <w:rPr>
          <w:rFonts w:ascii="Times New Roman" w:eastAsia="Calibri" w:hAnsi="Times New Roman"/>
          <w:sz w:val="32"/>
          <w:szCs w:val="32"/>
        </w:rPr>
        <w:sectPr w:rsidR="00D32E9C" w:rsidRPr="00D3264B" w:rsidSect="00D32E9C">
          <w:footerReference w:type="default" r:id="rId11"/>
          <w:pgSz w:w="11906" w:h="16838"/>
          <w:pgMar w:top="1134" w:right="567" w:bottom="1134" w:left="1701" w:header="709" w:footer="0" w:gutter="0"/>
          <w:cols w:space="708"/>
          <w:titlePg/>
          <w:docGrid w:linePitch="360"/>
        </w:sectPr>
      </w:pPr>
    </w:p>
    <w:p w:rsidR="00444079" w:rsidRPr="00D3264B" w:rsidRDefault="00D32E9C" w:rsidP="00D32E9C">
      <w:pPr>
        <w:spacing w:after="0" w:line="240" w:lineRule="auto"/>
        <w:jc w:val="center"/>
        <w:outlineLvl w:val="0"/>
        <w:rPr>
          <w:rFonts w:ascii="Times New Roman" w:hAnsi="Times New Roman"/>
          <w:sz w:val="32"/>
          <w:szCs w:val="32"/>
        </w:rPr>
      </w:pPr>
      <w:bookmarkStart w:id="12" w:name="_Toc199947240"/>
      <w:r w:rsidRPr="00D3264B">
        <w:rPr>
          <w:rFonts w:ascii="Times New Roman" w:hAnsi="Times New Roman"/>
          <w:sz w:val="32"/>
          <w:szCs w:val="32"/>
        </w:rPr>
        <w:lastRenderedPageBreak/>
        <w:t>ЛИСТ РЕГИСТРАЦИИ ИЗМЕНЕНИЙ, ВНЕСЕННЫХ В РАБОЧУЮ ПРОГРАММУ</w:t>
      </w:r>
      <w:bookmarkEnd w:id="9"/>
      <w:bookmarkEnd w:id="10"/>
      <w:bookmarkEnd w:id="11"/>
      <w:bookmarkEnd w:id="12"/>
    </w:p>
    <w:tbl>
      <w:tblPr>
        <w:tblpPr w:leftFromText="180" w:rightFromText="180" w:vertAnchor="text" w:horzAnchor="margin" w:tblpY="164"/>
        <w:tblW w:w="9720" w:type="dxa"/>
        <w:tblLayout w:type="fixed"/>
        <w:tblLook w:val="04A0"/>
      </w:tblPr>
      <w:tblGrid>
        <w:gridCol w:w="992"/>
        <w:gridCol w:w="3934"/>
        <w:gridCol w:w="1418"/>
        <w:gridCol w:w="1842"/>
        <w:gridCol w:w="1534"/>
      </w:tblGrid>
      <w:tr w:rsidR="00444079" w:rsidRPr="00D3264B" w:rsidTr="00444079">
        <w:tc>
          <w:tcPr>
            <w:tcW w:w="992"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Номер изменения</w:t>
            </w:r>
          </w:p>
        </w:tc>
        <w:tc>
          <w:tcPr>
            <w:tcW w:w="3934"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Номер листа</w:t>
            </w:r>
          </w:p>
        </w:tc>
        <w:tc>
          <w:tcPr>
            <w:tcW w:w="1418"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ind w:left="-57" w:right="-57"/>
              <w:jc w:val="center"/>
              <w:rPr>
                <w:rFonts w:ascii="Times New Roman" w:hAnsi="Times New Roman"/>
                <w:sz w:val="32"/>
                <w:szCs w:val="32"/>
              </w:rPr>
            </w:pPr>
            <w:r w:rsidRPr="00D3264B">
              <w:rPr>
                <w:rFonts w:ascii="Times New Roman" w:hAnsi="Times New Roman"/>
                <w:sz w:val="32"/>
                <w:szCs w:val="32"/>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444079" w:rsidRPr="00D3264B" w:rsidRDefault="00444079" w:rsidP="00D32E9C">
            <w:pPr>
              <w:spacing w:after="0" w:line="240" w:lineRule="auto"/>
              <w:rPr>
                <w:rFonts w:ascii="Times New Roman" w:hAnsi="Times New Roman"/>
                <w:sz w:val="32"/>
                <w:szCs w:val="32"/>
              </w:rPr>
            </w:pPr>
            <w:r w:rsidRPr="00D3264B">
              <w:rPr>
                <w:rFonts w:ascii="Times New Roman" w:hAnsi="Times New Roman"/>
                <w:sz w:val="32"/>
                <w:szCs w:val="32"/>
              </w:rPr>
              <w:t>Подпись</w:t>
            </w:r>
          </w:p>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ответственного за внесение изменения</w:t>
            </w: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bl>
    <w:p w:rsidR="00444079" w:rsidRPr="00D3264B" w:rsidRDefault="00444079" w:rsidP="00D32E9C">
      <w:pPr>
        <w:spacing w:after="0" w:line="240" w:lineRule="auto"/>
        <w:rPr>
          <w:rFonts w:ascii="Times New Roman" w:hAnsi="Times New Roman"/>
          <w:sz w:val="32"/>
          <w:szCs w:val="32"/>
        </w:rPr>
      </w:pPr>
    </w:p>
    <w:p w:rsidR="00444079" w:rsidRPr="00D3264B" w:rsidRDefault="00444079" w:rsidP="00D32E9C">
      <w:pPr>
        <w:tabs>
          <w:tab w:val="left" w:pos="-540"/>
        </w:tabs>
        <w:spacing w:after="0" w:line="240" w:lineRule="auto"/>
        <w:jc w:val="both"/>
        <w:rPr>
          <w:rFonts w:ascii="Times New Roman" w:hAnsi="Times New Roman"/>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F86E57" w:rsidRPr="00D3264B" w:rsidRDefault="00F86E57" w:rsidP="00D32E9C">
      <w:pPr>
        <w:spacing w:after="0" w:line="240" w:lineRule="auto"/>
        <w:jc w:val="both"/>
        <w:rPr>
          <w:rFonts w:ascii="Times New Roman" w:hAnsi="Times New Roman"/>
          <w:bCs/>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jc w:val="center"/>
        <w:rPr>
          <w:rFonts w:ascii="Times New Roman" w:hAnsi="Times New Roman"/>
          <w:sz w:val="32"/>
          <w:szCs w:val="32"/>
        </w:rPr>
      </w:pPr>
    </w:p>
    <w:p w:rsidR="00D3264B" w:rsidRPr="00D3264B" w:rsidRDefault="00D3264B">
      <w:pPr>
        <w:spacing w:after="0" w:line="240" w:lineRule="auto"/>
        <w:jc w:val="center"/>
        <w:rPr>
          <w:rFonts w:ascii="Times New Roman" w:hAnsi="Times New Roman"/>
          <w:sz w:val="32"/>
          <w:szCs w:val="32"/>
        </w:rPr>
      </w:pPr>
    </w:p>
    <w:sectPr w:rsidR="00D3264B" w:rsidRPr="00D3264B" w:rsidSect="00D32E9C">
      <w:footerReference w:type="default" r:id="rId12"/>
      <w:pgSz w:w="12240" w:h="15840"/>
      <w:pgMar w:top="1134" w:right="850" w:bottom="1134" w:left="1701" w:header="72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3D4" w:rsidRDefault="00A753D4" w:rsidP="00FF0236">
      <w:pPr>
        <w:spacing w:after="0" w:line="240" w:lineRule="auto"/>
      </w:pPr>
      <w:r>
        <w:separator/>
      </w:r>
    </w:p>
  </w:endnote>
  <w:endnote w:type="continuationSeparator" w:id="1">
    <w:p w:rsidR="00A753D4" w:rsidRDefault="00A753D4" w:rsidP="00FF02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Grande CY">
    <w:altName w:val="Courier New"/>
    <w:charset w:val="59"/>
    <w:family w:val="auto"/>
    <w:pitch w:val="variable"/>
    <w:sig w:usb0="010200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C3" w:rsidRDefault="00C46A22">
    <w:pPr>
      <w:pStyle w:val="a7"/>
      <w:jc w:val="center"/>
    </w:pPr>
    <w:fldSimple w:instr=" PAGE   \* MERGEFORMAT ">
      <w:r w:rsidR="00263590">
        <w:rPr>
          <w:noProof/>
        </w:rPr>
        <w:t>31</w:t>
      </w:r>
    </w:fldSimple>
  </w:p>
  <w:p w:rsidR="000425C3" w:rsidRDefault="000425C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C3" w:rsidRDefault="00C46A22">
    <w:pPr>
      <w:pStyle w:val="a7"/>
      <w:jc w:val="center"/>
    </w:pPr>
    <w:fldSimple w:instr="PAGE   \* MERGEFORMAT">
      <w:r w:rsidR="00263590">
        <w:rPr>
          <w:noProof/>
        </w:rPr>
        <w:t>32</w:t>
      </w:r>
    </w:fldSimple>
  </w:p>
  <w:p w:rsidR="000425C3" w:rsidRDefault="000425C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3D4" w:rsidRDefault="00A753D4" w:rsidP="00FF0236">
      <w:pPr>
        <w:spacing w:after="0" w:line="240" w:lineRule="auto"/>
      </w:pPr>
      <w:r>
        <w:separator/>
      </w:r>
    </w:p>
  </w:footnote>
  <w:footnote w:type="continuationSeparator" w:id="1">
    <w:p w:rsidR="00A753D4" w:rsidRDefault="00A753D4" w:rsidP="00FF02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4"/>
    <w:lvl w:ilvl="0">
      <w:start w:val="1"/>
      <w:numFmt w:val="decimal"/>
      <w:lvlText w:val="%1."/>
      <w:lvlJc w:val="left"/>
      <w:pPr>
        <w:tabs>
          <w:tab w:val="num" w:pos="0"/>
        </w:tabs>
        <w:ind w:left="720" w:hanging="360"/>
      </w:pPr>
      <w:rPr>
        <w:bCs/>
        <w:sz w:val="28"/>
        <w:szCs w:val="28"/>
      </w:rPr>
    </w:lvl>
  </w:abstractNum>
  <w:abstractNum w:abstractNumId="2">
    <w:nsid w:val="00000003"/>
    <w:multiLevelType w:val="singleLevel"/>
    <w:tmpl w:val="00000003"/>
    <w:name w:val="WW8Num9"/>
    <w:lvl w:ilvl="0">
      <w:start w:val="1"/>
      <w:numFmt w:val="decimal"/>
      <w:lvlText w:val="%1."/>
      <w:lvlJc w:val="left"/>
      <w:pPr>
        <w:tabs>
          <w:tab w:val="num" w:pos="0"/>
        </w:tabs>
        <w:ind w:left="720" w:hanging="360"/>
      </w:pPr>
      <w:rPr>
        <w:rFonts w:hint="default"/>
      </w:rPr>
    </w:lvl>
  </w:abstractNum>
  <w:abstractNum w:abstractNumId="3">
    <w:nsid w:val="00000004"/>
    <w:multiLevelType w:val="singleLevel"/>
    <w:tmpl w:val="00000004"/>
    <w:name w:val="WW8Num29"/>
    <w:lvl w:ilvl="0">
      <w:start w:val="1"/>
      <w:numFmt w:val="decimal"/>
      <w:lvlText w:val="%1."/>
      <w:lvlJc w:val="left"/>
      <w:pPr>
        <w:tabs>
          <w:tab w:val="num" w:pos="0"/>
        </w:tabs>
        <w:ind w:left="720" w:hanging="360"/>
      </w:pPr>
      <w:rPr>
        <w:rFonts w:hint="default"/>
      </w:rPr>
    </w:lvl>
  </w:abstractNum>
  <w:abstractNum w:abstractNumId="4">
    <w:nsid w:val="00000005"/>
    <w:multiLevelType w:val="singleLevel"/>
    <w:tmpl w:val="00000005"/>
    <w:name w:val="WW8Num30"/>
    <w:lvl w:ilvl="0">
      <w:start w:val="1"/>
      <w:numFmt w:val="decimal"/>
      <w:lvlText w:val="%1."/>
      <w:lvlJc w:val="left"/>
      <w:pPr>
        <w:tabs>
          <w:tab w:val="num" w:pos="0"/>
        </w:tabs>
        <w:ind w:left="720" w:hanging="360"/>
      </w:pPr>
      <w:rPr>
        <w:bCs/>
        <w:sz w:val="28"/>
        <w:szCs w:val="28"/>
      </w:rPr>
    </w:lvl>
  </w:abstractNum>
  <w:abstractNum w:abstractNumId="5">
    <w:nsid w:val="00000006"/>
    <w:multiLevelType w:val="singleLevel"/>
    <w:tmpl w:val="00000006"/>
    <w:lvl w:ilvl="0">
      <w:numFmt w:val="bullet"/>
      <w:lvlText w:val="-"/>
      <w:lvlJc w:val="left"/>
      <w:pPr>
        <w:tabs>
          <w:tab w:val="num" w:pos="708"/>
        </w:tabs>
        <w:ind w:left="0" w:firstLine="0"/>
      </w:pPr>
      <w:rPr>
        <w:rFonts w:ascii="Times New Roman" w:hAnsi="Times New Roman" w:cs="Times New Roman" w:hint="default"/>
        <w:color w:val="000000"/>
        <w:sz w:val="28"/>
        <w:szCs w:val="28"/>
      </w:rPr>
    </w:lvl>
  </w:abstractNum>
  <w:abstractNum w:abstractNumId="6">
    <w:nsid w:val="00000007"/>
    <w:multiLevelType w:val="singleLevel"/>
    <w:tmpl w:val="00000007"/>
    <w:lvl w:ilvl="0">
      <w:numFmt w:val="bullet"/>
      <w:lvlText w:val="-"/>
      <w:lvlJc w:val="left"/>
      <w:pPr>
        <w:tabs>
          <w:tab w:val="num" w:pos="708"/>
        </w:tabs>
        <w:ind w:left="0" w:firstLine="0"/>
      </w:pPr>
      <w:rPr>
        <w:rFonts w:ascii="Times New Roman" w:hAnsi="Times New Roman" w:cs="Times New Roman" w:hint="default"/>
        <w:color w:val="000000"/>
        <w:sz w:val="28"/>
        <w:szCs w:val="28"/>
      </w:rPr>
    </w:lvl>
  </w:abstractNum>
  <w:abstractNum w:abstractNumId="7">
    <w:nsid w:val="046D66C6"/>
    <w:multiLevelType w:val="hybridMultilevel"/>
    <w:tmpl w:val="15084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BE394F"/>
    <w:multiLevelType w:val="singleLevel"/>
    <w:tmpl w:val="B44437A8"/>
    <w:lvl w:ilvl="0">
      <w:start w:val="1"/>
      <w:numFmt w:val="decimal"/>
      <w:lvlText w:val="%1."/>
      <w:legacy w:legacy="1" w:legacySpace="0" w:legacyIndent="245"/>
      <w:lvlJc w:val="left"/>
      <w:rPr>
        <w:rFonts w:ascii="Arial" w:hAnsi="Arial" w:cs="Arial" w:hint="default"/>
      </w:rPr>
    </w:lvl>
  </w:abstractNum>
  <w:abstractNum w:abstractNumId="9">
    <w:nsid w:val="182B5702"/>
    <w:multiLevelType w:val="multilevel"/>
    <w:tmpl w:val="6190270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BA42742"/>
    <w:multiLevelType w:val="multilevel"/>
    <w:tmpl w:val="996A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646875"/>
    <w:multiLevelType w:val="hybridMultilevel"/>
    <w:tmpl w:val="57D037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F97484"/>
    <w:multiLevelType w:val="hybridMultilevel"/>
    <w:tmpl w:val="0902017E"/>
    <w:lvl w:ilvl="0" w:tplc="0419000F">
      <w:start w:val="1"/>
      <w:numFmt w:val="decimal"/>
      <w:lvlText w:val="%1."/>
      <w:lvlJc w:val="left"/>
      <w:pPr>
        <w:ind w:left="2844" w:hanging="360"/>
      </w:pPr>
      <w:rPr>
        <w:rFonts w:cs="Times New Roman" w:hint="default"/>
      </w:rPr>
    </w:lvl>
    <w:lvl w:ilvl="1" w:tplc="04190019" w:tentative="1">
      <w:start w:val="1"/>
      <w:numFmt w:val="lowerLetter"/>
      <w:lvlText w:val="%2."/>
      <w:lvlJc w:val="left"/>
      <w:pPr>
        <w:ind w:left="3564" w:hanging="360"/>
      </w:pPr>
      <w:rPr>
        <w:rFonts w:cs="Times New Roman"/>
      </w:rPr>
    </w:lvl>
    <w:lvl w:ilvl="2" w:tplc="0419001B" w:tentative="1">
      <w:start w:val="1"/>
      <w:numFmt w:val="lowerRoman"/>
      <w:lvlText w:val="%3."/>
      <w:lvlJc w:val="right"/>
      <w:pPr>
        <w:ind w:left="4284" w:hanging="180"/>
      </w:pPr>
      <w:rPr>
        <w:rFonts w:cs="Times New Roman"/>
      </w:rPr>
    </w:lvl>
    <w:lvl w:ilvl="3" w:tplc="0419000F" w:tentative="1">
      <w:start w:val="1"/>
      <w:numFmt w:val="decimal"/>
      <w:lvlText w:val="%4."/>
      <w:lvlJc w:val="left"/>
      <w:pPr>
        <w:ind w:left="5004" w:hanging="360"/>
      </w:pPr>
      <w:rPr>
        <w:rFonts w:cs="Times New Roman"/>
      </w:rPr>
    </w:lvl>
    <w:lvl w:ilvl="4" w:tplc="04190019" w:tentative="1">
      <w:start w:val="1"/>
      <w:numFmt w:val="lowerLetter"/>
      <w:lvlText w:val="%5."/>
      <w:lvlJc w:val="left"/>
      <w:pPr>
        <w:ind w:left="5724" w:hanging="360"/>
      </w:pPr>
      <w:rPr>
        <w:rFonts w:cs="Times New Roman"/>
      </w:rPr>
    </w:lvl>
    <w:lvl w:ilvl="5" w:tplc="0419001B" w:tentative="1">
      <w:start w:val="1"/>
      <w:numFmt w:val="lowerRoman"/>
      <w:lvlText w:val="%6."/>
      <w:lvlJc w:val="right"/>
      <w:pPr>
        <w:ind w:left="6444" w:hanging="180"/>
      </w:pPr>
      <w:rPr>
        <w:rFonts w:cs="Times New Roman"/>
      </w:rPr>
    </w:lvl>
    <w:lvl w:ilvl="6" w:tplc="0419000F" w:tentative="1">
      <w:start w:val="1"/>
      <w:numFmt w:val="decimal"/>
      <w:lvlText w:val="%7."/>
      <w:lvlJc w:val="left"/>
      <w:pPr>
        <w:ind w:left="7164" w:hanging="360"/>
      </w:pPr>
      <w:rPr>
        <w:rFonts w:cs="Times New Roman"/>
      </w:rPr>
    </w:lvl>
    <w:lvl w:ilvl="7" w:tplc="04190019" w:tentative="1">
      <w:start w:val="1"/>
      <w:numFmt w:val="lowerLetter"/>
      <w:lvlText w:val="%8."/>
      <w:lvlJc w:val="left"/>
      <w:pPr>
        <w:ind w:left="7884" w:hanging="360"/>
      </w:pPr>
      <w:rPr>
        <w:rFonts w:cs="Times New Roman"/>
      </w:rPr>
    </w:lvl>
    <w:lvl w:ilvl="8" w:tplc="0419001B" w:tentative="1">
      <w:start w:val="1"/>
      <w:numFmt w:val="lowerRoman"/>
      <w:lvlText w:val="%9."/>
      <w:lvlJc w:val="right"/>
      <w:pPr>
        <w:ind w:left="8604" w:hanging="180"/>
      </w:pPr>
      <w:rPr>
        <w:rFonts w:cs="Times New Roman"/>
      </w:rPr>
    </w:lvl>
  </w:abstractNum>
  <w:abstractNum w:abstractNumId="13">
    <w:nsid w:val="4F5F28B0"/>
    <w:multiLevelType w:val="multilevel"/>
    <w:tmpl w:val="5FB4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D32B89"/>
    <w:multiLevelType w:val="singleLevel"/>
    <w:tmpl w:val="F82E9974"/>
    <w:lvl w:ilvl="0">
      <w:start w:val="1"/>
      <w:numFmt w:val="decimal"/>
      <w:lvlText w:val="%1."/>
      <w:legacy w:legacy="1" w:legacySpace="0" w:legacyIndent="262"/>
      <w:lvlJc w:val="left"/>
      <w:rPr>
        <w:rFonts w:ascii="Arial" w:hAnsi="Arial" w:cs="Arial" w:hint="default"/>
      </w:rPr>
    </w:lvl>
  </w:abstractNum>
  <w:abstractNum w:abstractNumId="15">
    <w:nsid w:val="620F3484"/>
    <w:multiLevelType w:val="multilevel"/>
    <w:tmpl w:val="F54E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27F66D3"/>
    <w:multiLevelType w:val="hybridMultilevel"/>
    <w:tmpl w:val="DB2E0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161A0D"/>
    <w:multiLevelType w:val="singleLevel"/>
    <w:tmpl w:val="00000003"/>
    <w:lvl w:ilvl="0">
      <w:start w:val="1"/>
      <w:numFmt w:val="decimal"/>
      <w:lvlText w:val="%1."/>
      <w:lvlJc w:val="left"/>
      <w:pPr>
        <w:tabs>
          <w:tab w:val="num" w:pos="0"/>
        </w:tabs>
        <w:ind w:left="720" w:hanging="360"/>
      </w:pPr>
      <w:rPr>
        <w:rFonts w:hint="default"/>
      </w:rPr>
    </w:lvl>
  </w:abstractNum>
  <w:abstractNum w:abstractNumId="18">
    <w:nsid w:val="716506B8"/>
    <w:multiLevelType w:val="multilevel"/>
    <w:tmpl w:val="FFE8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116105"/>
    <w:multiLevelType w:val="singleLevel"/>
    <w:tmpl w:val="D2FEEC64"/>
    <w:lvl w:ilvl="0">
      <w:start w:val="1"/>
      <w:numFmt w:val="decimal"/>
      <w:lvlText w:val="%1."/>
      <w:legacy w:legacy="1" w:legacySpace="0" w:legacyIndent="248"/>
      <w:lvlJc w:val="left"/>
      <w:rPr>
        <w:rFonts w:ascii="Arial" w:hAnsi="Arial" w:cs="Arial" w:hint="default"/>
      </w:rPr>
    </w:lvl>
  </w:abstractNum>
  <w:abstractNum w:abstractNumId="21">
    <w:nsid w:val="75F33746"/>
    <w:multiLevelType w:val="hybridMultilevel"/>
    <w:tmpl w:val="3BFCB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6E2115"/>
    <w:multiLevelType w:val="hybridMultilevel"/>
    <w:tmpl w:val="8FB6B07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9377C83"/>
    <w:multiLevelType w:val="hybridMultilevel"/>
    <w:tmpl w:val="D652B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F30CEC"/>
    <w:multiLevelType w:val="hybridMultilevel"/>
    <w:tmpl w:val="D7E4ED38"/>
    <w:lvl w:ilvl="0" w:tplc="694891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4"/>
    <w:lvlOverride w:ilvl="0">
      <w:startOverride w:val="1"/>
    </w:lvlOverride>
  </w:num>
  <w:num w:numId="2">
    <w:abstractNumId w:val="20"/>
    <w:lvlOverride w:ilvl="0">
      <w:startOverride w:val="1"/>
    </w:lvlOverride>
  </w:num>
  <w:num w:numId="3">
    <w:abstractNumId w:val="12"/>
  </w:num>
  <w:num w:numId="4">
    <w:abstractNumId w:val="8"/>
    <w:lvlOverride w:ilvl="0">
      <w:startOverride w:val="1"/>
    </w:lvlOverride>
  </w:num>
  <w:num w:numId="5">
    <w:abstractNumId w:val="24"/>
  </w:num>
  <w:num w:numId="6">
    <w:abstractNumId w:val="19"/>
  </w:num>
  <w:num w:numId="7">
    <w:abstractNumId w:val="9"/>
  </w:num>
  <w:num w:numId="8">
    <w:abstractNumId w:val="7"/>
  </w:num>
  <w:num w:numId="9">
    <w:abstractNumId w:val="21"/>
  </w:num>
  <w:num w:numId="10">
    <w:abstractNumId w:val="11"/>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16"/>
  </w:num>
  <w:num w:numId="19">
    <w:abstractNumId w:val="17"/>
  </w:num>
  <w:num w:numId="20">
    <w:abstractNumId w:val="25"/>
  </w:num>
  <w:num w:numId="21">
    <w:abstractNumId w:val="23"/>
  </w:num>
  <w:num w:numId="22">
    <w:abstractNumId w:val="22"/>
  </w:num>
  <w:num w:numId="23">
    <w:abstractNumId w:val="15"/>
  </w:num>
  <w:num w:numId="24">
    <w:abstractNumId w:val="18"/>
  </w:num>
  <w:num w:numId="25">
    <w:abstractNumId w:val="10"/>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F6425"/>
    <w:rsid w:val="00005366"/>
    <w:rsid w:val="0000784D"/>
    <w:rsid w:val="000104B7"/>
    <w:rsid w:val="00014C8F"/>
    <w:rsid w:val="000165FC"/>
    <w:rsid w:val="0002174D"/>
    <w:rsid w:val="000235D7"/>
    <w:rsid w:val="00025851"/>
    <w:rsid w:val="00026D78"/>
    <w:rsid w:val="00032182"/>
    <w:rsid w:val="000425C3"/>
    <w:rsid w:val="00047858"/>
    <w:rsid w:val="0005280C"/>
    <w:rsid w:val="00052931"/>
    <w:rsid w:val="000529D4"/>
    <w:rsid w:val="000613DF"/>
    <w:rsid w:val="00062D6F"/>
    <w:rsid w:val="00063861"/>
    <w:rsid w:val="00064ADF"/>
    <w:rsid w:val="000704BD"/>
    <w:rsid w:val="00071CF0"/>
    <w:rsid w:val="000732E0"/>
    <w:rsid w:val="00083AE9"/>
    <w:rsid w:val="00084678"/>
    <w:rsid w:val="0008688E"/>
    <w:rsid w:val="00087179"/>
    <w:rsid w:val="00087DFE"/>
    <w:rsid w:val="00087F74"/>
    <w:rsid w:val="000908F5"/>
    <w:rsid w:val="00091026"/>
    <w:rsid w:val="00094C0C"/>
    <w:rsid w:val="00095E41"/>
    <w:rsid w:val="000966B7"/>
    <w:rsid w:val="00096A3C"/>
    <w:rsid w:val="000A314B"/>
    <w:rsid w:val="000C0003"/>
    <w:rsid w:val="000C1EB1"/>
    <w:rsid w:val="000C3908"/>
    <w:rsid w:val="000C66BC"/>
    <w:rsid w:val="000E3230"/>
    <w:rsid w:val="000F45C1"/>
    <w:rsid w:val="000F5A70"/>
    <w:rsid w:val="000F61AF"/>
    <w:rsid w:val="000F64EA"/>
    <w:rsid w:val="001004C8"/>
    <w:rsid w:val="001152A3"/>
    <w:rsid w:val="00115C27"/>
    <w:rsid w:val="00117919"/>
    <w:rsid w:val="001219A6"/>
    <w:rsid w:val="0013321D"/>
    <w:rsid w:val="00142E75"/>
    <w:rsid w:val="00150625"/>
    <w:rsid w:val="00151A8E"/>
    <w:rsid w:val="0015645A"/>
    <w:rsid w:val="001615CD"/>
    <w:rsid w:val="00161707"/>
    <w:rsid w:val="001669DB"/>
    <w:rsid w:val="001672FA"/>
    <w:rsid w:val="0017401E"/>
    <w:rsid w:val="00177AF6"/>
    <w:rsid w:val="0018133B"/>
    <w:rsid w:val="001A22F3"/>
    <w:rsid w:val="001A5354"/>
    <w:rsid w:val="001B2091"/>
    <w:rsid w:val="001B541D"/>
    <w:rsid w:val="001C2884"/>
    <w:rsid w:val="001D1892"/>
    <w:rsid w:val="001D7386"/>
    <w:rsid w:val="001D7E24"/>
    <w:rsid w:val="001E01FA"/>
    <w:rsid w:val="001E07F1"/>
    <w:rsid w:val="001E58B0"/>
    <w:rsid w:val="001F2CC6"/>
    <w:rsid w:val="001F3C2A"/>
    <w:rsid w:val="001F3F1F"/>
    <w:rsid w:val="00200430"/>
    <w:rsid w:val="00207BD0"/>
    <w:rsid w:val="002135B7"/>
    <w:rsid w:val="00214797"/>
    <w:rsid w:val="00223293"/>
    <w:rsid w:val="0022536D"/>
    <w:rsid w:val="002268B6"/>
    <w:rsid w:val="00226A69"/>
    <w:rsid w:val="00227F80"/>
    <w:rsid w:val="00232453"/>
    <w:rsid w:val="00232C77"/>
    <w:rsid w:val="00252025"/>
    <w:rsid w:val="00252563"/>
    <w:rsid w:val="00256EAC"/>
    <w:rsid w:val="002629CC"/>
    <w:rsid w:val="00263590"/>
    <w:rsid w:val="00265669"/>
    <w:rsid w:val="00267B2C"/>
    <w:rsid w:val="002746BD"/>
    <w:rsid w:val="002751C8"/>
    <w:rsid w:val="002758BF"/>
    <w:rsid w:val="00276E7E"/>
    <w:rsid w:val="00281F82"/>
    <w:rsid w:val="00282890"/>
    <w:rsid w:val="0029300B"/>
    <w:rsid w:val="002D1153"/>
    <w:rsid w:val="002E43CE"/>
    <w:rsid w:val="002F0341"/>
    <w:rsid w:val="002F5E30"/>
    <w:rsid w:val="002F5E93"/>
    <w:rsid w:val="00305C10"/>
    <w:rsid w:val="0031499B"/>
    <w:rsid w:val="003316AB"/>
    <w:rsid w:val="00340A48"/>
    <w:rsid w:val="003506F1"/>
    <w:rsid w:val="0036587D"/>
    <w:rsid w:val="00371938"/>
    <w:rsid w:val="003750E2"/>
    <w:rsid w:val="00381ED7"/>
    <w:rsid w:val="00383E42"/>
    <w:rsid w:val="00390F38"/>
    <w:rsid w:val="00395945"/>
    <w:rsid w:val="003A3EEE"/>
    <w:rsid w:val="003A405F"/>
    <w:rsid w:val="003A4193"/>
    <w:rsid w:val="003A5583"/>
    <w:rsid w:val="003A6E9E"/>
    <w:rsid w:val="003B23C8"/>
    <w:rsid w:val="003B543A"/>
    <w:rsid w:val="003C012E"/>
    <w:rsid w:val="003C4393"/>
    <w:rsid w:val="003D6766"/>
    <w:rsid w:val="003D72BB"/>
    <w:rsid w:val="003E0AEB"/>
    <w:rsid w:val="003E1074"/>
    <w:rsid w:val="003E5C14"/>
    <w:rsid w:val="003F110D"/>
    <w:rsid w:val="003F4932"/>
    <w:rsid w:val="004008EC"/>
    <w:rsid w:val="00404627"/>
    <w:rsid w:val="0041028B"/>
    <w:rsid w:val="00412742"/>
    <w:rsid w:val="004163D3"/>
    <w:rsid w:val="00416DE1"/>
    <w:rsid w:val="00420F93"/>
    <w:rsid w:val="004219C4"/>
    <w:rsid w:val="004334F9"/>
    <w:rsid w:val="004354EF"/>
    <w:rsid w:val="0044137B"/>
    <w:rsid w:val="00444079"/>
    <w:rsid w:val="00445333"/>
    <w:rsid w:val="00450D46"/>
    <w:rsid w:val="004525AF"/>
    <w:rsid w:val="00452852"/>
    <w:rsid w:val="00452B26"/>
    <w:rsid w:val="00464CB5"/>
    <w:rsid w:val="00465C4B"/>
    <w:rsid w:val="004660EA"/>
    <w:rsid w:val="00467040"/>
    <w:rsid w:val="004670C0"/>
    <w:rsid w:val="00470696"/>
    <w:rsid w:val="00471DA3"/>
    <w:rsid w:val="0048293E"/>
    <w:rsid w:val="004841BB"/>
    <w:rsid w:val="00484323"/>
    <w:rsid w:val="00486933"/>
    <w:rsid w:val="00497FDE"/>
    <w:rsid w:val="004A40C4"/>
    <w:rsid w:val="004A4BD5"/>
    <w:rsid w:val="004A62AC"/>
    <w:rsid w:val="004A6913"/>
    <w:rsid w:val="004D53E6"/>
    <w:rsid w:val="004E49DF"/>
    <w:rsid w:val="00503D34"/>
    <w:rsid w:val="00506D1D"/>
    <w:rsid w:val="00507455"/>
    <w:rsid w:val="005122F1"/>
    <w:rsid w:val="00512EAF"/>
    <w:rsid w:val="00525980"/>
    <w:rsid w:val="00525C4A"/>
    <w:rsid w:val="00532EA3"/>
    <w:rsid w:val="00541341"/>
    <w:rsid w:val="00554524"/>
    <w:rsid w:val="00563B78"/>
    <w:rsid w:val="005648E9"/>
    <w:rsid w:val="00565458"/>
    <w:rsid w:val="00577441"/>
    <w:rsid w:val="005809C3"/>
    <w:rsid w:val="00582EC6"/>
    <w:rsid w:val="005848C8"/>
    <w:rsid w:val="00591C51"/>
    <w:rsid w:val="00593D12"/>
    <w:rsid w:val="005A15F1"/>
    <w:rsid w:val="005A2E5E"/>
    <w:rsid w:val="005A3D3B"/>
    <w:rsid w:val="005A3F1D"/>
    <w:rsid w:val="005A4DDF"/>
    <w:rsid w:val="005A67E2"/>
    <w:rsid w:val="005B089A"/>
    <w:rsid w:val="005B0E74"/>
    <w:rsid w:val="005B54FB"/>
    <w:rsid w:val="005D08EA"/>
    <w:rsid w:val="005D2865"/>
    <w:rsid w:val="005D69D5"/>
    <w:rsid w:val="005F2446"/>
    <w:rsid w:val="006029FE"/>
    <w:rsid w:val="006110CF"/>
    <w:rsid w:val="00616F18"/>
    <w:rsid w:val="00631A1C"/>
    <w:rsid w:val="00640DD4"/>
    <w:rsid w:val="00641C89"/>
    <w:rsid w:val="006431A3"/>
    <w:rsid w:val="0064542B"/>
    <w:rsid w:val="00646835"/>
    <w:rsid w:val="006503F0"/>
    <w:rsid w:val="00654FD7"/>
    <w:rsid w:val="006561F4"/>
    <w:rsid w:val="00660B21"/>
    <w:rsid w:val="006623BB"/>
    <w:rsid w:val="0066248D"/>
    <w:rsid w:val="00665A45"/>
    <w:rsid w:val="006700B9"/>
    <w:rsid w:val="00674F09"/>
    <w:rsid w:val="006764BF"/>
    <w:rsid w:val="0068461F"/>
    <w:rsid w:val="00692CF9"/>
    <w:rsid w:val="006976C7"/>
    <w:rsid w:val="00697BC0"/>
    <w:rsid w:val="006A2D98"/>
    <w:rsid w:val="006A3E22"/>
    <w:rsid w:val="006B1DA1"/>
    <w:rsid w:val="006B68F8"/>
    <w:rsid w:val="006C1298"/>
    <w:rsid w:val="006C2297"/>
    <w:rsid w:val="006C47AD"/>
    <w:rsid w:val="006D5FBF"/>
    <w:rsid w:val="006D73E3"/>
    <w:rsid w:val="006E41FD"/>
    <w:rsid w:val="006E6918"/>
    <w:rsid w:val="006E73B3"/>
    <w:rsid w:val="006F157E"/>
    <w:rsid w:val="006F2689"/>
    <w:rsid w:val="006F7A9C"/>
    <w:rsid w:val="00701533"/>
    <w:rsid w:val="00701554"/>
    <w:rsid w:val="00711176"/>
    <w:rsid w:val="0072119A"/>
    <w:rsid w:val="007321A1"/>
    <w:rsid w:val="00734BE7"/>
    <w:rsid w:val="00735554"/>
    <w:rsid w:val="0074175B"/>
    <w:rsid w:val="0074282B"/>
    <w:rsid w:val="00754D26"/>
    <w:rsid w:val="0076186A"/>
    <w:rsid w:val="00765D8E"/>
    <w:rsid w:val="0077060F"/>
    <w:rsid w:val="0077626D"/>
    <w:rsid w:val="0078557F"/>
    <w:rsid w:val="007927A1"/>
    <w:rsid w:val="00795834"/>
    <w:rsid w:val="007A0A80"/>
    <w:rsid w:val="007A6D08"/>
    <w:rsid w:val="007B2325"/>
    <w:rsid w:val="007B5FE1"/>
    <w:rsid w:val="007B6852"/>
    <w:rsid w:val="007C044C"/>
    <w:rsid w:val="007C463D"/>
    <w:rsid w:val="007C4DC7"/>
    <w:rsid w:val="007D1474"/>
    <w:rsid w:val="007D64F0"/>
    <w:rsid w:val="007E20D2"/>
    <w:rsid w:val="007E25D1"/>
    <w:rsid w:val="007E2C31"/>
    <w:rsid w:val="007E3A21"/>
    <w:rsid w:val="007E7F0B"/>
    <w:rsid w:val="007F061C"/>
    <w:rsid w:val="007F5FFC"/>
    <w:rsid w:val="00801530"/>
    <w:rsid w:val="00802951"/>
    <w:rsid w:val="00803AEE"/>
    <w:rsid w:val="00803C18"/>
    <w:rsid w:val="00806315"/>
    <w:rsid w:val="00810605"/>
    <w:rsid w:val="00826591"/>
    <w:rsid w:val="00826F86"/>
    <w:rsid w:val="00830D5B"/>
    <w:rsid w:val="00832844"/>
    <w:rsid w:val="008354BC"/>
    <w:rsid w:val="00840FB8"/>
    <w:rsid w:val="008461BC"/>
    <w:rsid w:val="00857979"/>
    <w:rsid w:val="008622DA"/>
    <w:rsid w:val="0086351F"/>
    <w:rsid w:val="0086643C"/>
    <w:rsid w:val="0087047C"/>
    <w:rsid w:val="008720F3"/>
    <w:rsid w:val="00874FE5"/>
    <w:rsid w:val="0087509D"/>
    <w:rsid w:val="008807FC"/>
    <w:rsid w:val="0088236D"/>
    <w:rsid w:val="00882DB0"/>
    <w:rsid w:val="00891E9A"/>
    <w:rsid w:val="00893008"/>
    <w:rsid w:val="00894F15"/>
    <w:rsid w:val="008A118A"/>
    <w:rsid w:val="008A327F"/>
    <w:rsid w:val="008A7B7C"/>
    <w:rsid w:val="008C4506"/>
    <w:rsid w:val="008D4647"/>
    <w:rsid w:val="008D6701"/>
    <w:rsid w:val="008D69AF"/>
    <w:rsid w:val="008E200B"/>
    <w:rsid w:val="008E3E4F"/>
    <w:rsid w:val="008F26EA"/>
    <w:rsid w:val="00911506"/>
    <w:rsid w:val="009170D8"/>
    <w:rsid w:val="009213F1"/>
    <w:rsid w:val="00921798"/>
    <w:rsid w:val="00922061"/>
    <w:rsid w:val="009256D4"/>
    <w:rsid w:val="009308BA"/>
    <w:rsid w:val="00940078"/>
    <w:rsid w:val="009432C6"/>
    <w:rsid w:val="009452ED"/>
    <w:rsid w:val="0095347D"/>
    <w:rsid w:val="00955BF7"/>
    <w:rsid w:val="00955D25"/>
    <w:rsid w:val="00967CCB"/>
    <w:rsid w:val="00980AE6"/>
    <w:rsid w:val="0098241B"/>
    <w:rsid w:val="00982EDD"/>
    <w:rsid w:val="00983BA1"/>
    <w:rsid w:val="00984935"/>
    <w:rsid w:val="00987167"/>
    <w:rsid w:val="00987A8D"/>
    <w:rsid w:val="00996F11"/>
    <w:rsid w:val="009A6104"/>
    <w:rsid w:val="009B6C96"/>
    <w:rsid w:val="009B7443"/>
    <w:rsid w:val="009C4DC8"/>
    <w:rsid w:val="009D4ADA"/>
    <w:rsid w:val="009D4F3B"/>
    <w:rsid w:val="009D5A47"/>
    <w:rsid w:val="009E0FCB"/>
    <w:rsid w:val="009E2663"/>
    <w:rsid w:val="009E449C"/>
    <w:rsid w:val="009E4B3B"/>
    <w:rsid w:val="009E5EBC"/>
    <w:rsid w:val="009E6FF8"/>
    <w:rsid w:val="009F16CE"/>
    <w:rsid w:val="00A0616B"/>
    <w:rsid w:val="00A12018"/>
    <w:rsid w:val="00A127BC"/>
    <w:rsid w:val="00A12E44"/>
    <w:rsid w:val="00A211E6"/>
    <w:rsid w:val="00A24BCE"/>
    <w:rsid w:val="00A4127F"/>
    <w:rsid w:val="00A46AB3"/>
    <w:rsid w:val="00A474E4"/>
    <w:rsid w:val="00A47958"/>
    <w:rsid w:val="00A70EAC"/>
    <w:rsid w:val="00A72171"/>
    <w:rsid w:val="00A74D81"/>
    <w:rsid w:val="00A7513D"/>
    <w:rsid w:val="00A753D4"/>
    <w:rsid w:val="00A77479"/>
    <w:rsid w:val="00A806B5"/>
    <w:rsid w:val="00A819B0"/>
    <w:rsid w:val="00A90FFA"/>
    <w:rsid w:val="00A91145"/>
    <w:rsid w:val="00A9187F"/>
    <w:rsid w:val="00A91A82"/>
    <w:rsid w:val="00A92C5F"/>
    <w:rsid w:val="00A94A11"/>
    <w:rsid w:val="00A96EAA"/>
    <w:rsid w:val="00AA6C53"/>
    <w:rsid w:val="00AB23FD"/>
    <w:rsid w:val="00AB402D"/>
    <w:rsid w:val="00AB634F"/>
    <w:rsid w:val="00AB6717"/>
    <w:rsid w:val="00AD0F5F"/>
    <w:rsid w:val="00AD26F7"/>
    <w:rsid w:val="00AD3944"/>
    <w:rsid w:val="00AD7AC9"/>
    <w:rsid w:val="00AF01B6"/>
    <w:rsid w:val="00AF27FC"/>
    <w:rsid w:val="00B04C46"/>
    <w:rsid w:val="00B12A9A"/>
    <w:rsid w:val="00B13049"/>
    <w:rsid w:val="00B137E3"/>
    <w:rsid w:val="00B22822"/>
    <w:rsid w:val="00B26943"/>
    <w:rsid w:val="00B26BF7"/>
    <w:rsid w:val="00B35F19"/>
    <w:rsid w:val="00B53215"/>
    <w:rsid w:val="00B540ED"/>
    <w:rsid w:val="00B56083"/>
    <w:rsid w:val="00B620AC"/>
    <w:rsid w:val="00B6707E"/>
    <w:rsid w:val="00B76176"/>
    <w:rsid w:val="00B8078B"/>
    <w:rsid w:val="00B81B44"/>
    <w:rsid w:val="00BA065C"/>
    <w:rsid w:val="00BA149D"/>
    <w:rsid w:val="00BA4BDD"/>
    <w:rsid w:val="00BA7768"/>
    <w:rsid w:val="00BB139E"/>
    <w:rsid w:val="00BB20D1"/>
    <w:rsid w:val="00BB4B36"/>
    <w:rsid w:val="00BC129C"/>
    <w:rsid w:val="00BC17DD"/>
    <w:rsid w:val="00BC2E1C"/>
    <w:rsid w:val="00BC34FD"/>
    <w:rsid w:val="00BC4B88"/>
    <w:rsid w:val="00BC6E4C"/>
    <w:rsid w:val="00BC7FEA"/>
    <w:rsid w:val="00BD0156"/>
    <w:rsid w:val="00BE181E"/>
    <w:rsid w:val="00BE4D95"/>
    <w:rsid w:val="00BE639F"/>
    <w:rsid w:val="00BF0ADA"/>
    <w:rsid w:val="00BF11BA"/>
    <w:rsid w:val="00BF53E4"/>
    <w:rsid w:val="00BF5A84"/>
    <w:rsid w:val="00C02BB3"/>
    <w:rsid w:val="00C06956"/>
    <w:rsid w:val="00C1319C"/>
    <w:rsid w:val="00C138A6"/>
    <w:rsid w:val="00C160DB"/>
    <w:rsid w:val="00C27717"/>
    <w:rsid w:val="00C30F01"/>
    <w:rsid w:val="00C32E56"/>
    <w:rsid w:val="00C34459"/>
    <w:rsid w:val="00C349E4"/>
    <w:rsid w:val="00C40008"/>
    <w:rsid w:val="00C41552"/>
    <w:rsid w:val="00C466CD"/>
    <w:rsid w:val="00C46A22"/>
    <w:rsid w:val="00C46C7A"/>
    <w:rsid w:val="00C5226B"/>
    <w:rsid w:val="00C5385F"/>
    <w:rsid w:val="00C552B7"/>
    <w:rsid w:val="00C6086B"/>
    <w:rsid w:val="00C631BE"/>
    <w:rsid w:val="00C743BA"/>
    <w:rsid w:val="00C74D56"/>
    <w:rsid w:val="00C7551E"/>
    <w:rsid w:val="00C76F4C"/>
    <w:rsid w:val="00C82A95"/>
    <w:rsid w:val="00C859BD"/>
    <w:rsid w:val="00C92159"/>
    <w:rsid w:val="00CA0982"/>
    <w:rsid w:val="00CA516C"/>
    <w:rsid w:val="00CB19CF"/>
    <w:rsid w:val="00CB2D6C"/>
    <w:rsid w:val="00CB5074"/>
    <w:rsid w:val="00CB5DFB"/>
    <w:rsid w:val="00CB71D1"/>
    <w:rsid w:val="00CC5028"/>
    <w:rsid w:val="00CC78FC"/>
    <w:rsid w:val="00CD3CF4"/>
    <w:rsid w:val="00CD4416"/>
    <w:rsid w:val="00CE1058"/>
    <w:rsid w:val="00CE3FF0"/>
    <w:rsid w:val="00CE5954"/>
    <w:rsid w:val="00D017C1"/>
    <w:rsid w:val="00D02F52"/>
    <w:rsid w:val="00D04AAF"/>
    <w:rsid w:val="00D059F7"/>
    <w:rsid w:val="00D06D25"/>
    <w:rsid w:val="00D07AA1"/>
    <w:rsid w:val="00D11F95"/>
    <w:rsid w:val="00D20D5D"/>
    <w:rsid w:val="00D2203A"/>
    <w:rsid w:val="00D2342D"/>
    <w:rsid w:val="00D3264B"/>
    <w:rsid w:val="00D32E9C"/>
    <w:rsid w:val="00D34319"/>
    <w:rsid w:val="00D3448D"/>
    <w:rsid w:val="00D34DD3"/>
    <w:rsid w:val="00D40BD4"/>
    <w:rsid w:val="00D41AC8"/>
    <w:rsid w:val="00D423D7"/>
    <w:rsid w:val="00D5359C"/>
    <w:rsid w:val="00D5476D"/>
    <w:rsid w:val="00D55CA0"/>
    <w:rsid w:val="00D61FE8"/>
    <w:rsid w:val="00D64031"/>
    <w:rsid w:val="00D64447"/>
    <w:rsid w:val="00D66E54"/>
    <w:rsid w:val="00D67622"/>
    <w:rsid w:val="00D7771B"/>
    <w:rsid w:val="00D80A4B"/>
    <w:rsid w:val="00D829C9"/>
    <w:rsid w:val="00D870F1"/>
    <w:rsid w:val="00D95479"/>
    <w:rsid w:val="00D973A9"/>
    <w:rsid w:val="00D97684"/>
    <w:rsid w:val="00DA1F7E"/>
    <w:rsid w:val="00DA2CA6"/>
    <w:rsid w:val="00DA6822"/>
    <w:rsid w:val="00DB04AF"/>
    <w:rsid w:val="00DB12C1"/>
    <w:rsid w:val="00DB6E3C"/>
    <w:rsid w:val="00DD014E"/>
    <w:rsid w:val="00DD2094"/>
    <w:rsid w:val="00DD5380"/>
    <w:rsid w:val="00DD5939"/>
    <w:rsid w:val="00DD6DBF"/>
    <w:rsid w:val="00DE22F0"/>
    <w:rsid w:val="00DF350B"/>
    <w:rsid w:val="00E069FB"/>
    <w:rsid w:val="00E07516"/>
    <w:rsid w:val="00E11C8C"/>
    <w:rsid w:val="00E12B36"/>
    <w:rsid w:val="00E12FA2"/>
    <w:rsid w:val="00E20D66"/>
    <w:rsid w:val="00E24755"/>
    <w:rsid w:val="00E41A15"/>
    <w:rsid w:val="00E41D8C"/>
    <w:rsid w:val="00E41E34"/>
    <w:rsid w:val="00E479A1"/>
    <w:rsid w:val="00E5766F"/>
    <w:rsid w:val="00E63C12"/>
    <w:rsid w:val="00E65944"/>
    <w:rsid w:val="00E673D2"/>
    <w:rsid w:val="00E76E9E"/>
    <w:rsid w:val="00E826A4"/>
    <w:rsid w:val="00E8456D"/>
    <w:rsid w:val="00E850CC"/>
    <w:rsid w:val="00E9386F"/>
    <w:rsid w:val="00E94E18"/>
    <w:rsid w:val="00EA211B"/>
    <w:rsid w:val="00EA4111"/>
    <w:rsid w:val="00EA5882"/>
    <w:rsid w:val="00EA67D6"/>
    <w:rsid w:val="00EA6D6B"/>
    <w:rsid w:val="00EA6F5B"/>
    <w:rsid w:val="00EB7B01"/>
    <w:rsid w:val="00EC59B3"/>
    <w:rsid w:val="00EC799C"/>
    <w:rsid w:val="00ED5897"/>
    <w:rsid w:val="00EE1173"/>
    <w:rsid w:val="00EE4AD2"/>
    <w:rsid w:val="00EE70FA"/>
    <w:rsid w:val="00EE743C"/>
    <w:rsid w:val="00EF33F4"/>
    <w:rsid w:val="00EF4221"/>
    <w:rsid w:val="00F10711"/>
    <w:rsid w:val="00F10AA0"/>
    <w:rsid w:val="00F11391"/>
    <w:rsid w:val="00F1189B"/>
    <w:rsid w:val="00F24F09"/>
    <w:rsid w:val="00F26AA0"/>
    <w:rsid w:val="00F34179"/>
    <w:rsid w:val="00F3437D"/>
    <w:rsid w:val="00F35C92"/>
    <w:rsid w:val="00F37591"/>
    <w:rsid w:val="00F43595"/>
    <w:rsid w:val="00F46686"/>
    <w:rsid w:val="00F5114C"/>
    <w:rsid w:val="00F56D1A"/>
    <w:rsid w:val="00F57C86"/>
    <w:rsid w:val="00F62CF4"/>
    <w:rsid w:val="00F832A9"/>
    <w:rsid w:val="00F86E57"/>
    <w:rsid w:val="00F904DC"/>
    <w:rsid w:val="00F90D91"/>
    <w:rsid w:val="00F92841"/>
    <w:rsid w:val="00FB11C1"/>
    <w:rsid w:val="00FB2006"/>
    <w:rsid w:val="00FB7C6E"/>
    <w:rsid w:val="00FC07E4"/>
    <w:rsid w:val="00FC2510"/>
    <w:rsid w:val="00FC6CE4"/>
    <w:rsid w:val="00FE048B"/>
    <w:rsid w:val="00FE0A28"/>
    <w:rsid w:val="00FE24BB"/>
    <w:rsid w:val="00FF0236"/>
    <w:rsid w:val="00FF1DE7"/>
    <w:rsid w:val="00FF3E25"/>
    <w:rsid w:val="00FF5F2D"/>
    <w:rsid w:val="00FF64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0236"/>
    <w:pPr>
      <w:spacing w:after="200" w:line="276" w:lineRule="auto"/>
    </w:pPr>
    <w:rPr>
      <w:rFonts w:ascii="Calibri" w:hAnsi="Calibri"/>
      <w:sz w:val="22"/>
      <w:szCs w:val="22"/>
    </w:rPr>
  </w:style>
  <w:style w:type="paragraph" w:styleId="1">
    <w:name w:val="heading 1"/>
    <w:basedOn w:val="a"/>
    <w:next w:val="a"/>
    <w:link w:val="10"/>
    <w:qFormat/>
    <w:rsid w:val="00D973A9"/>
    <w:pPr>
      <w:keepNext/>
      <w:autoSpaceDE w:val="0"/>
      <w:autoSpaceDN w:val="0"/>
      <w:adjustRightInd w:val="0"/>
      <w:spacing w:after="0" w:line="180" w:lineRule="atLeast"/>
      <w:outlineLvl w:val="0"/>
    </w:pPr>
    <w:rPr>
      <w:rFonts w:ascii="Times New Roman" w:hAnsi="Times New Roman"/>
      <w:b/>
      <w:sz w:val="16"/>
      <w:szCs w:val="24"/>
    </w:rPr>
  </w:style>
  <w:style w:type="paragraph" w:styleId="2">
    <w:name w:val="heading 2"/>
    <w:basedOn w:val="a"/>
    <w:next w:val="a"/>
    <w:link w:val="20"/>
    <w:semiHidden/>
    <w:unhideWhenUsed/>
    <w:qFormat/>
    <w:rsid w:val="007E2C31"/>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D3264B"/>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087F74"/>
    <w:pPr>
      <w:spacing w:after="0" w:line="240" w:lineRule="auto"/>
      <w:ind w:left="720"/>
      <w:contextualSpacing/>
    </w:pPr>
    <w:rPr>
      <w:rFonts w:ascii="Lucida Grande CY" w:hAnsi="Lucida Grande CY"/>
      <w:sz w:val="24"/>
      <w:szCs w:val="24"/>
      <w:lang w:eastAsia="en-US"/>
    </w:rPr>
  </w:style>
  <w:style w:type="paragraph" w:styleId="a3">
    <w:name w:val="Body Text"/>
    <w:basedOn w:val="a"/>
    <w:link w:val="a4"/>
    <w:rsid w:val="00996F11"/>
    <w:pPr>
      <w:spacing w:after="120" w:line="240" w:lineRule="auto"/>
    </w:pPr>
    <w:rPr>
      <w:rFonts w:ascii="Times New Roman" w:hAnsi="Times New Roman"/>
      <w:sz w:val="24"/>
      <w:szCs w:val="24"/>
    </w:rPr>
  </w:style>
  <w:style w:type="character" w:customStyle="1" w:styleId="a4">
    <w:name w:val="Основной текст Знак"/>
    <w:link w:val="a3"/>
    <w:locked/>
    <w:rsid w:val="00996F11"/>
    <w:rPr>
      <w:sz w:val="24"/>
      <w:szCs w:val="24"/>
      <w:lang w:val="ru-RU" w:eastAsia="ru-RU" w:bidi="ar-SA"/>
    </w:rPr>
  </w:style>
  <w:style w:type="paragraph" w:styleId="21">
    <w:name w:val="List 2"/>
    <w:basedOn w:val="a"/>
    <w:rsid w:val="00996F11"/>
    <w:pPr>
      <w:spacing w:after="0" w:line="240" w:lineRule="auto"/>
      <w:ind w:left="566" w:hanging="283"/>
      <w:contextualSpacing/>
    </w:pPr>
    <w:rPr>
      <w:rFonts w:ascii="Lucida Grande CY" w:hAnsi="Lucida Grande CY"/>
      <w:sz w:val="24"/>
      <w:szCs w:val="24"/>
      <w:lang w:eastAsia="en-US"/>
    </w:rPr>
  </w:style>
  <w:style w:type="paragraph" w:styleId="a5">
    <w:name w:val="header"/>
    <w:basedOn w:val="a"/>
    <w:link w:val="a6"/>
    <w:uiPriority w:val="99"/>
    <w:rsid w:val="00FF0236"/>
    <w:pPr>
      <w:tabs>
        <w:tab w:val="center" w:pos="4677"/>
        <w:tab w:val="right" w:pos="9355"/>
      </w:tabs>
    </w:pPr>
  </w:style>
  <w:style w:type="character" w:customStyle="1" w:styleId="a6">
    <w:name w:val="Верхний колонтитул Знак"/>
    <w:link w:val="a5"/>
    <w:uiPriority w:val="99"/>
    <w:rsid w:val="00FF0236"/>
    <w:rPr>
      <w:rFonts w:ascii="Calibri" w:hAnsi="Calibri"/>
      <w:sz w:val="22"/>
      <w:szCs w:val="22"/>
    </w:rPr>
  </w:style>
  <w:style w:type="paragraph" w:styleId="a7">
    <w:name w:val="footer"/>
    <w:basedOn w:val="a"/>
    <w:link w:val="a8"/>
    <w:uiPriority w:val="99"/>
    <w:rsid w:val="00FF0236"/>
    <w:pPr>
      <w:tabs>
        <w:tab w:val="center" w:pos="4677"/>
        <w:tab w:val="right" w:pos="9355"/>
      </w:tabs>
    </w:pPr>
  </w:style>
  <w:style w:type="character" w:customStyle="1" w:styleId="a8">
    <w:name w:val="Нижний колонтитул Знак"/>
    <w:link w:val="a7"/>
    <w:uiPriority w:val="99"/>
    <w:rsid w:val="00FF0236"/>
    <w:rPr>
      <w:rFonts w:ascii="Calibri" w:hAnsi="Calibri"/>
      <w:sz w:val="22"/>
      <w:szCs w:val="22"/>
    </w:rPr>
  </w:style>
  <w:style w:type="character" w:styleId="a9">
    <w:name w:val="Hyperlink"/>
    <w:uiPriority w:val="99"/>
    <w:rsid w:val="00922061"/>
    <w:rPr>
      <w:color w:val="0000FF"/>
      <w:u w:val="single"/>
    </w:rPr>
  </w:style>
  <w:style w:type="paragraph" w:styleId="aa">
    <w:name w:val="Body Text Indent"/>
    <w:basedOn w:val="a"/>
    <w:link w:val="ab"/>
    <w:rsid w:val="00E11C8C"/>
    <w:pPr>
      <w:spacing w:after="120"/>
      <w:ind w:left="283"/>
    </w:pPr>
  </w:style>
  <w:style w:type="character" w:customStyle="1" w:styleId="ab">
    <w:name w:val="Основной текст с отступом Знак"/>
    <w:link w:val="aa"/>
    <w:rsid w:val="00E11C8C"/>
    <w:rPr>
      <w:rFonts w:ascii="Calibri" w:hAnsi="Calibri"/>
      <w:sz w:val="22"/>
      <w:szCs w:val="22"/>
    </w:rPr>
  </w:style>
  <w:style w:type="paragraph" w:styleId="ac">
    <w:name w:val="List"/>
    <w:basedOn w:val="a"/>
    <w:rsid w:val="00E11C8C"/>
    <w:pPr>
      <w:ind w:left="283" w:hanging="283"/>
      <w:contextualSpacing/>
    </w:pPr>
  </w:style>
  <w:style w:type="paragraph" w:customStyle="1" w:styleId="ad">
    <w:name w:val="Прижатый влево"/>
    <w:basedOn w:val="a"/>
    <w:next w:val="a"/>
    <w:rsid w:val="00F37591"/>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10">
    <w:name w:val="Заголовок 1 Знак"/>
    <w:link w:val="1"/>
    <w:rsid w:val="00D973A9"/>
    <w:rPr>
      <w:b/>
      <w:sz w:val="16"/>
      <w:szCs w:val="24"/>
    </w:rPr>
  </w:style>
  <w:style w:type="character" w:customStyle="1" w:styleId="12">
    <w:name w:val="Основной шрифт абзаца1"/>
    <w:rsid w:val="00F86E57"/>
  </w:style>
  <w:style w:type="paragraph" w:styleId="13">
    <w:name w:val="toc 1"/>
    <w:basedOn w:val="a"/>
    <w:next w:val="a"/>
    <w:autoRedefine/>
    <w:uiPriority w:val="39"/>
    <w:unhideWhenUsed/>
    <w:rsid w:val="008461BC"/>
    <w:pPr>
      <w:spacing w:after="100" w:line="240" w:lineRule="auto"/>
    </w:pPr>
    <w:rPr>
      <w:rFonts w:ascii="Times New Roman" w:hAnsi="Times New Roman"/>
      <w:sz w:val="24"/>
      <w:szCs w:val="24"/>
    </w:rPr>
  </w:style>
  <w:style w:type="character" w:customStyle="1" w:styleId="31">
    <w:name w:val="Подпись к таблице (3)_"/>
    <w:link w:val="32"/>
    <w:rsid w:val="008461BC"/>
    <w:rPr>
      <w:spacing w:val="14"/>
      <w:sz w:val="22"/>
      <w:szCs w:val="22"/>
      <w:shd w:val="clear" w:color="auto" w:fill="FFFFFF"/>
    </w:rPr>
  </w:style>
  <w:style w:type="paragraph" w:customStyle="1" w:styleId="32">
    <w:name w:val="Подпись к таблице (3)"/>
    <w:basedOn w:val="a"/>
    <w:link w:val="31"/>
    <w:rsid w:val="008461BC"/>
    <w:pPr>
      <w:shd w:val="clear" w:color="auto" w:fill="FFFFFF"/>
      <w:spacing w:after="0" w:line="0" w:lineRule="atLeast"/>
      <w:jc w:val="center"/>
    </w:pPr>
    <w:rPr>
      <w:rFonts w:ascii="Times New Roman" w:hAnsi="Times New Roman"/>
      <w:spacing w:val="14"/>
    </w:rPr>
  </w:style>
  <w:style w:type="character" w:customStyle="1" w:styleId="WW8Num1z0">
    <w:name w:val="WW8Num1z0"/>
    <w:rsid w:val="00697BC0"/>
  </w:style>
  <w:style w:type="character" w:customStyle="1" w:styleId="WW8Num2z0">
    <w:name w:val="WW8Num2z0"/>
    <w:rsid w:val="00697BC0"/>
    <w:rPr>
      <w:rFonts w:hint="default"/>
    </w:rPr>
  </w:style>
  <w:style w:type="character" w:customStyle="1" w:styleId="WW8Num2z1">
    <w:name w:val="WW8Num2z1"/>
    <w:rsid w:val="00697BC0"/>
  </w:style>
  <w:style w:type="character" w:customStyle="1" w:styleId="WW8Num2z2">
    <w:name w:val="WW8Num2z2"/>
    <w:rsid w:val="00697BC0"/>
  </w:style>
  <w:style w:type="character" w:customStyle="1" w:styleId="WW8Num2z3">
    <w:name w:val="WW8Num2z3"/>
    <w:rsid w:val="00697BC0"/>
  </w:style>
  <w:style w:type="character" w:customStyle="1" w:styleId="WW8Num2z4">
    <w:name w:val="WW8Num2z4"/>
    <w:rsid w:val="00697BC0"/>
  </w:style>
  <w:style w:type="character" w:customStyle="1" w:styleId="WW8Num2z5">
    <w:name w:val="WW8Num2z5"/>
    <w:rsid w:val="00697BC0"/>
  </w:style>
  <w:style w:type="character" w:customStyle="1" w:styleId="WW8Num2z6">
    <w:name w:val="WW8Num2z6"/>
    <w:rsid w:val="00697BC0"/>
  </w:style>
  <w:style w:type="character" w:customStyle="1" w:styleId="WW8Num2z7">
    <w:name w:val="WW8Num2z7"/>
    <w:rsid w:val="00697BC0"/>
  </w:style>
  <w:style w:type="character" w:customStyle="1" w:styleId="WW8Num2z8">
    <w:name w:val="WW8Num2z8"/>
    <w:rsid w:val="00697BC0"/>
  </w:style>
  <w:style w:type="character" w:customStyle="1" w:styleId="WW8Num3z0">
    <w:name w:val="WW8Num3z0"/>
    <w:rsid w:val="00697BC0"/>
    <w:rPr>
      <w:rFonts w:ascii="Symbol" w:hAnsi="Symbol" w:cs="Symbol" w:hint="default"/>
    </w:rPr>
  </w:style>
  <w:style w:type="character" w:customStyle="1" w:styleId="WW8Num3z1">
    <w:name w:val="WW8Num3z1"/>
    <w:rsid w:val="00697BC0"/>
    <w:rPr>
      <w:rFonts w:ascii="Courier New" w:hAnsi="Courier New" w:cs="Courier New" w:hint="default"/>
    </w:rPr>
  </w:style>
  <w:style w:type="character" w:customStyle="1" w:styleId="WW8Num3z2">
    <w:name w:val="WW8Num3z2"/>
    <w:rsid w:val="00697BC0"/>
    <w:rPr>
      <w:rFonts w:ascii="Wingdings" w:hAnsi="Wingdings" w:cs="Wingdings" w:hint="default"/>
    </w:rPr>
  </w:style>
  <w:style w:type="character" w:customStyle="1" w:styleId="WW8Num4z0">
    <w:name w:val="WW8Num4z0"/>
    <w:rsid w:val="00697BC0"/>
    <w:rPr>
      <w:bCs/>
      <w:sz w:val="28"/>
      <w:szCs w:val="28"/>
    </w:rPr>
  </w:style>
  <w:style w:type="character" w:customStyle="1" w:styleId="WW8Num4z1">
    <w:name w:val="WW8Num4z1"/>
    <w:rsid w:val="00697BC0"/>
  </w:style>
  <w:style w:type="character" w:customStyle="1" w:styleId="WW8Num4z2">
    <w:name w:val="WW8Num4z2"/>
    <w:rsid w:val="00697BC0"/>
  </w:style>
  <w:style w:type="character" w:customStyle="1" w:styleId="WW8Num4z3">
    <w:name w:val="WW8Num4z3"/>
    <w:rsid w:val="00697BC0"/>
  </w:style>
  <w:style w:type="character" w:customStyle="1" w:styleId="WW8Num4z4">
    <w:name w:val="WW8Num4z4"/>
    <w:rsid w:val="00697BC0"/>
  </w:style>
  <w:style w:type="character" w:customStyle="1" w:styleId="WW8Num4z5">
    <w:name w:val="WW8Num4z5"/>
    <w:rsid w:val="00697BC0"/>
  </w:style>
  <w:style w:type="character" w:customStyle="1" w:styleId="WW8Num4z6">
    <w:name w:val="WW8Num4z6"/>
    <w:rsid w:val="00697BC0"/>
  </w:style>
  <w:style w:type="character" w:customStyle="1" w:styleId="WW8Num4z7">
    <w:name w:val="WW8Num4z7"/>
    <w:rsid w:val="00697BC0"/>
  </w:style>
  <w:style w:type="character" w:customStyle="1" w:styleId="WW8Num4z8">
    <w:name w:val="WW8Num4z8"/>
    <w:rsid w:val="00697BC0"/>
  </w:style>
  <w:style w:type="character" w:customStyle="1" w:styleId="WW8Num5z0">
    <w:name w:val="WW8Num5z0"/>
    <w:rsid w:val="00697BC0"/>
    <w:rPr>
      <w:rFonts w:hint="default"/>
      <w:b w:val="0"/>
      <w:bCs w:val="0"/>
      <w:sz w:val="26"/>
      <w:szCs w:val="26"/>
    </w:rPr>
  </w:style>
  <w:style w:type="character" w:customStyle="1" w:styleId="WW8Num5z1">
    <w:name w:val="WW8Num5z1"/>
    <w:rsid w:val="00697BC0"/>
  </w:style>
  <w:style w:type="character" w:customStyle="1" w:styleId="WW8Num5z2">
    <w:name w:val="WW8Num5z2"/>
    <w:rsid w:val="00697BC0"/>
  </w:style>
  <w:style w:type="character" w:customStyle="1" w:styleId="WW8Num5z3">
    <w:name w:val="WW8Num5z3"/>
    <w:rsid w:val="00697BC0"/>
  </w:style>
  <w:style w:type="character" w:customStyle="1" w:styleId="WW8Num5z4">
    <w:name w:val="WW8Num5z4"/>
    <w:rsid w:val="00697BC0"/>
  </w:style>
  <w:style w:type="character" w:customStyle="1" w:styleId="WW8Num5z5">
    <w:name w:val="WW8Num5z5"/>
    <w:rsid w:val="00697BC0"/>
  </w:style>
  <w:style w:type="character" w:customStyle="1" w:styleId="WW8Num5z6">
    <w:name w:val="WW8Num5z6"/>
    <w:rsid w:val="00697BC0"/>
  </w:style>
  <w:style w:type="character" w:customStyle="1" w:styleId="WW8Num5z7">
    <w:name w:val="WW8Num5z7"/>
    <w:rsid w:val="00697BC0"/>
  </w:style>
  <w:style w:type="character" w:customStyle="1" w:styleId="WW8Num5z8">
    <w:name w:val="WW8Num5z8"/>
    <w:rsid w:val="00697BC0"/>
  </w:style>
  <w:style w:type="character" w:customStyle="1" w:styleId="WW8Num6z0">
    <w:name w:val="WW8Num6z0"/>
    <w:rsid w:val="00697BC0"/>
    <w:rPr>
      <w:rFonts w:hint="default"/>
    </w:rPr>
  </w:style>
  <w:style w:type="character" w:customStyle="1" w:styleId="WW8Num6z1">
    <w:name w:val="WW8Num6z1"/>
    <w:rsid w:val="00697BC0"/>
  </w:style>
  <w:style w:type="character" w:customStyle="1" w:styleId="WW8Num6z2">
    <w:name w:val="WW8Num6z2"/>
    <w:rsid w:val="00697BC0"/>
  </w:style>
  <w:style w:type="character" w:customStyle="1" w:styleId="WW8Num6z3">
    <w:name w:val="WW8Num6z3"/>
    <w:rsid w:val="00697BC0"/>
  </w:style>
  <w:style w:type="character" w:customStyle="1" w:styleId="WW8Num6z4">
    <w:name w:val="WW8Num6z4"/>
    <w:rsid w:val="00697BC0"/>
  </w:style>
  <w:style w:type="character" w:customStyle="1" w:styleId="WW8Num6z5">
    <w:name w:val="WW8Num6z5"/>
    <w:rsid w:val="00697BC0"/>
  </w:style>
  <w:style w:type="character" w:customStyle="1" w:styleId="WW8Num6z6">
    <w:name w:val="WW8Num6z6"/>
    <w:rsid w:val="00697BC0"/>
  </w:style>
  <w:style w:type="character" w:customStyle="1" w:styleId="WW8Num6z7">
    <w:name w:val="WW8Num6z7"/>
    <w:rsid w:val="00697BC0"/>
  </w:style>
  <w:style w:type="character" w:customStyle="1" w:styleId="WW8Num6z8">
    <w:name w:val="WW8Num6z8"/>
    <w:rsid w:val="00697BC0"/>
  </w:style>
  <w:style w:type="character" w:customStyle="1" w:styleId="WW8Num7z0">
    <w:name w:val="WW8Num7z0"/>
    <w:rsid w:val="00697BC0"/>
    <w:rPr>
      <w:rFonts w:hint="default"/>
    </w:rPr>
  </w:style>
  <w:style w:type="character" w:customStyle="1" w:styleId="WW8Num7z1">
    <w:name w:val="WW8Num7z1"/>
    <w:rsid w:val="00697BC0"/>
  </w:style>
  <w:style w:type="character" w:customStyle="1" w:styleId="WW8Num7z2">
    <w:name w:val="WW8Num7z2"/>
    <w:rsid w:val="00697BC0"/>
  </w:style>
  <w:style w:type="character" w:customStyle="1" w:styleId="WW8Num7z3">
    <w:name w:val="WW8Num7z3"/>
    <w:rsid w:val="00697BC0"/>
  </w:style>
  <w:style w:type="character" w:customStyle="1" w:styleId="WW8Num7z4">
    <w:name w:val="WW8Num7z4"/>
    <w:rsid w:val="00697BC0"/>
  </w:style>
  <w:style w:type="character" w:customStyle="1" w:styleId="WW8Num7z5">
    <w:name w:val="WW8Num7z5"/>
    <w:rsid w:val="00697BC0"/>
  </w:style>
  <w:style w:type="character" w:customStyle="1" w:styleId="WW8Num7z6">
    <w:name w:val="WW8Num7z6"/>
    <w:rsid w:val="00697BC0"/>
  </w:style>
  <w:style w:type="character" w:customStyle="1" w:styleId="WW8Num7z7">
    <w:name w:val="WW8Num7z7"/>
    <w:rsid w:val="00697BC0"/>
  </w:style>
  <w:style w:type="character" w:customStyle="1" w:styleId="WW8Num7z8">
    <w:name w:val="WW8Num7z8"/>
    <w:rsid w:val="00697BC0"/>
  </w:style>
  <w:style w:type="character" w:customStyle="1" w:styleId="WW8Num8z0">
    <w:name w:val="WW8Num8z0"/>
    <w:rsid w:val="00697BC0"/>
    <w:rPr>
      <w:rFonts w:hint="default"/>
    </w:rPr>
  </w:style>
  <w:style w:type="character" w:customStyle="1" w:styleId="WW8Num8z1">
    <w:name w:val="WW8Num8z1"/>
    <w:rsid w:val="00697BC0"/>
  </w:style>
  <w:style w:type="character" w:customStyle="1" w:styleId="WW8Num8z2">
    <w:name w:val="WW8Num8z2"/>
    <w:rsid w:val="00697BC0"/>
  </w:style>
  <w:style w:type="character" w:customStyle="1" w:styleId="WW8Num8z3">
    <w:name w:val="WW8Num8z3"/>
    <w:rsid w:val="00697BC0"/>
  </w:style>
  <w:style w:type="character" w:customStyle="1" w:styleId="WW8Num8z4">
    <w:name w:val="WW8Num8z4"/>
    <w:rsid w:val="00697BC0"/>
  </w:style>
  <w:style w:type="character" w:customStyle="1" w:styleId="WW8Num8z5">
    <w:name w:val="WW8Num8z5"/>
    <w:rsid w:val="00697BC0"/>
  </w:style>
  <w:style w:type="character" w:customStyle="1" w:styleId="WW8Num8z6">
    <w:name w:val="WW8Num8z6"/>
    <w:rsid w:val="00697BC0"/>
  </w:style>
  <w:style w:type="character" w:customStyle="1" w:styleId="WW8Num8z7">
    <w:name w:val="WW8Num8z7"/>
    <w:rsid w:val="00697BC0"/>
  </w:style>
  <w:style w:type="character" w:customStyle="1" w:styleId="WW8Num8z8">
    <w:name w:val="WW8Num8z8"/>
    <w:rsid w:val="00697BC0"/>
  </w:style>
  <w:style w:type="character" w:customStyle="1" w:styleId="WW8Num9z0">
    <w:name w:val="WW8Num9z0"/>
    <w:rsid w:val="00697BC0"/>
    <w:rPr>
      <w:rFonts w:hint="default"/>
    </w:rPr>
  </w:style>
  <w:style w:type="character" w:customStyle="1" w:styleId="WW8Num9z1">
    <w:name w:val="WW8Num9z1"/>
    <w:rsid w:val="00697BC0"/>
  </w:style>
  <w:style w:type="character" w:customStyle="1" w:styleId="WW8Num9z2">
    <w:name w:val="WW8Num9z2"/>
    <w:rsid w:val="00697BC0"/>
  </w:style>
  <w:style w:type="character" w:customStyle="1" w:styleId="WW8Num9z3">
    <w:name w:val="WW8Num9z3"/>
    <w:rsid w:val="00697BC0"/>
  </w:style>
  <w:style w:type="character" w:customStyle="1" w:styleId="WW8Num9z4">
    <w:name w:val="WW8Num9z4"/>
    <w:rsid w:val="00697BC0"/>
  </w:style>
  <w:style w:type="character" w:customStyle="1" w:styleId="WW8Num9z5">
    <w:name w:val="WW8Num9z5"/>
    <w:rsid w:val="00697BC0"/>
  </w:style>
  <w:style w:type="character" w:customStyle="1" w:styleId="WW8Num9z6">
    <w:name w:val="WW8Num9z6"/>
    <w:rsid w:val="00697BC0"/>
  </w:style>
  <w:style w:type="character" w:customStyle="1" w:styleId="WW8Num9z7">
    <w:name w:val="WW8Num9z7"/>
    <w:rsid w:val="00697BC0"/>
  </w:style>
  <w:style w:type="character" w:customStyle="1" w:styleId="WW8Num9z8">
    <w:name w:val="WW8Num9z8"/>
    <w:rsid w:val="00697BC0"/>
  </w:style>
  <w:style w:type="character" w:customStyle="1" w:styleId="WW8Num10z0">
    <w:name w:val="WW8Num10z0"/>
    <w:rsid w:val="00697BC0"/>
    <w:rPr>
      <w:rFonts w:hint="default"/>
    </w:rPr>
  </w:style>
  <w:style w:type="character" w:customStyle="1" w:styleId="WW8Num10z1">
    <w:name w:val="WW8Num10z1"/>
    <w:rsid w:val="00697BC0"/>
  </w:style>
  <w:style w:type="character" w:customStyle="1" w:styleId="WW8Num10z2">
    <w:name w:val="WW8Num10z2"/>
    <w:rsid w:val="00697BC0"/>
  </w:style>
  <w:style w:type="character" w:customStyle="1" w:styleId="WW8Num10z3">
    <w:name w:val="WW8Num10z3"/>
    <w:rsid w:val="00697BC0"/>
  </w:style>
  <w:style w:type="character" w:customStyle="1" w:styleId="WW8Num10z4">
    <w:name w:val="WW8Num10z4"/>
    <w:rsid w:val="00697BC0"/>
  </w:style>
  <w:style w:type="character" w:customStyle="1" w:styleId="WW8Num10z5">
    <w:name w:val="WW8Num10z5"/>
    <w:rsid w:val="00697BC0"/>
  </w:style>
  <w:style w:type="character" w:customStyle="1" w:styleId="WW8Num10z6">
    <w:name w:val="WW8Num10z6"/>
    <w:rsid w:val="00697BC0"/>
  </w:style>
  <w:style w:type="character" w:customStyle="1" w:styleId="WW8Num10z7">
    <w:name w:val="WW8Num10z7"/>
    <w:rsid w:val="00697BC0"/>
  </w:style>
  <w:style w:type="character" w:customStyle="1" w:styleId="WW8Num10z8">
    <w:name w:val="WW8Num10z8"/>
    <w:rsid w:val="00697BC0"/>
  </w:style>
  <w:style w:type="character" w:customStyle="1" w:styleId="WW8Num11z0">
    <w:name w:val="WW8Num11z0"/>
    <w:rsid w:val="00697BC0"/>
    <w:rPr>
      <w:rFonts w:hint="default"/>
    </w:rPr>
  </w:style>
  <w:style w:type="character" w:customStyle="1" w:styleId="WW8Num11z1">
    <w:name w:val="WW8Num11z1"/>
    <w:rsid w:val="00697BC0"/>
  </w:style>
  <w:style w:type="character" w:customStyle="1" w:styleId="WW8Num11z2">
    <w:name w:val="WW8Num11z2"/>
    <w:rsid w:val="00697BC0"/>
  </w:style>
  <w:style w:type="character" w:customStyle="1" w:styleId="WW8Num11z3">
    <w:name w:val="WW8Num11z3"/>
    <w:rsid w:val="00697BC0"/>
  </w:style>
  <w:style w:type="character" w:customStyle="1" w:styleId="WW8Num11z4">
    <w:name w:val="WW8Num11z4"/>
    <w:rsid w:val="00697BC0"/>
  </w:style>
  <w:style w:type="character" w:customStyle="1" w:styleId="WW8Num11z5">
    <w:name w:val="WW8Num11z5"/>
    <w:rsid w:val="00697BC0"/>
  </w:style>
  <w:style w:type="character" w:customStyle="1" w:styleId="WW8Num11z6">
    <w:name w:val="WW8Num11z6"/>
    <w:rsid w:val="00697BC0"/>
  </w:style>
  <w:style w:type="character" w:customStyle="1" w:styleId="WW8Num11z7">
    <w:name w:val="WW8Num11z7"/>
    <w:rsid w:val="00697BC0"/>
  </w:style>
  <w:style w:type="character" w:customStyle="1" w:styleId="WW8Num11z8">
    <w:name w:val="WW8Num11z8"/>
    <w:rsid w:val="00697BC0"/>
  </w:style>
  <w:style w:type="character" w:customStyle="1" w:styleId="WW8Num12z0">
    <w:name w:val="WW8Num12z0"/>
    <w:rsid w:val="00697BC0"/>
    <w:rPr>
      <w:rFonts w:ascii="Symbol" w:hAnsi="Symbol" w:cs="Symbol" w:hint="default"/>
    </w:rPr>
  </w:style>
  <w:style w:type="character" w:customStyle="1" w:styleId="WW8Num12z1">
    <w:name w:val="WW8Num12z1"/>
    <w:rsid w:val="00697BC0"/>
    <w:rPr>
      <w:rFonts w:ascii="Courier New" w:hAnsi="Courier New" w:cs="Courier New" w:hint="default"/>
    </w:rPr>
  </w:style>
  <w:style w:type="character" w:customStyle="1" w:styleId="WW8Num12z2">
    <w:name w:val="WW8Num12z2"/>
    <w:rsid w:val="00697BC0"/>
    <w:rPr>
      <w:rFonts w:ascii="Wingdings" w:hAnsi="Wingdings" w:cs="Wingdings" w:hint="default"/>
    </w:rPr>
  </w:style>
  <w:style w:type="character" w:customStyle="1" w:styleId="WW8Num13z0">
    <w:name w:val="WW8Num13z0"/>
    <w:rsid w:val="00697BC0"/>
    <w:rPr>
      <w:rFonts w:hint="default"/>
    </w:rPr>
  </w:style>
  <w:style w:type="character" w:customStyle="1" w:styleId="WW8Num13z1">
    <w:name w:val="WW8Num13z1"/>
    <w:rsid w:val="00697BC0"/>
  </w:style>
  <w:style w:type="character" w:customStyle="1" w:styleId="WW8Num13z2">
    <w:name w:val="WW8Num13z2"/>
    <w:rsid w:val="00697BC0"/>
  </w:style>
  <w:style w:type="character" w:customStyle="1" w:styleId="WW8Num13z3">
    <w:name w:val="WW8Num13z3"/>
    <w:rsid w:val="00697BC0"/>
  </w:style>
  <w:style w:type="character" w:customStyle="1" w:styleId="WW8Num13z4">
    <w:name w:val="WW8Num13z4"/>
    <w:rsid w:val="00697BC0"/>
  </w:style>
  <w:style w:type="character" w:customStyle="1" w:styleId="WW8Num13z5">
    <w:name w:val="WW8Num13z5"/>
    <w:rsid w:val="00697BC0"/>
  </w:style>
  <w:style w:type="character" w:customStyle="1" w:styleId="WW8Num13z6">
    <w:name w:val="WW8Num13z6"/>
    <w:rsid w:val="00697BC0"/>
  </w:style>
  <w:style w:type="character" w:customStyle="1" w:styleId="WW8Num13z7">
    <w:name w:val="WW8Num13z7"/>
    <w:rsid w:val="00697BC0"/>
  </w:style>
  <w:style w:type="character" w:customStyle="1" w:styleId="WW8Num13z8">
    <w:name w:val="WW8Num13z8"/>
    <w:rsid w:val="00697BC0"/>
  </w:style>
  <w:style w:type="character" w:customStyle="1" w:styleId="WW8Num14z0">
    <w:name w:val="WW8Num14z0"/>
    <w:rsid w:val="00697BC0"/>
    <w:rPr>
      <w:rFonts w:ascii="Symbol" w:hAnsi="Symbol" w:cs="Symbol" w:hint="default"/>
    </w:rPr>
  </w:style>
  <w:style w:type="character" w:customStyle="1" w:styleId="WW8Num14z1">
    <w:name w:val="WW8Num14z1"/>
    <w:rsid w:val="00697BC0"/>
    <w:rPr>
      <w:rFonts w:ascii="Courier New" w:hAnsi="Courier New" w:cs="Courier New" w:hint="default"/>
    </w:rPr>
  </w:style>
  <w:style w:type="character" w:customStyle="1" w:styleId="WW8Num14z2">
    <w:name w:val="WW8Num14z2"/>
    <w:rsid w:val="00697BC0"/>
    <w:rPr>
      <w:rFonts w:ascii="Wingdings" w:hAnsi="Wingdings" w:cs="Wingdings" w:hint="default"/>
    </w:rPr>
  </w:style>
  <w:style w:type="character" w:customStyle="1" w:styleId="WW8Num15z0">
    <w:name w:val="WW8Num15z0"/>
    <w:rsid w:val="00697BC0"/>
    <w:rPr>
      <w:rFonts w:hint="default"/>
    </w:rPr>
  </w:style>
  <w:style w:type="character" w:customStyle="1" w:styleId="WW8Num15z1">
    <w:name w:val="WW8Num15z1"/>
    <w:rsid w:val="00697BC0"/>
  </w:style>
  <w:style w:type="character" w:customStyle="1" w:styleId="WW8Num15z2">
    <w:name w:val="WW8Num15z2"/>
    <w:rsid w:val="00697BC0"/>
  </w:style>
  <w:style w:type="character" w:customStyle="1" w:styleId="WW8Num15z3">
    <w:name w:val="WW8Num15z3"/>
    <w:rsid w:val="00697BC0"/>
  </w:style>
  <w:style w:type="character" w:customStyle="1" w:styleId="WW8Num15z4">
    <w:name w:val="WW8Num15z4"/>
    <w:rsid w:val="00697BC0"/>
  </w:style>
  <w:style w:type="character" w:customStyle="1" w:styleId="WW8Num15z5">
    <w:name w:val="WW8Num15z5"/>
    <w:rsid w:val="00697BC0"/>
  </w:style>
  <w:style w:type="character" w:customStyle="1" w:styleId="WW8Num15z6">
    <w:name w:val="WW8Num15z6"/>
    <w:rsid w:val="00697BC0"/>
  </w:style>
  <w:style w:type="character" w:customStyle="1" w:styleId="WW8Num15z7">
    <w:name w:val="WW8Num15z7"/>
    <w:rsid w:val="00697BC0"/>
  </w:style>
  <w:style w:type="character" w:customStyle="1" w:styleId="WW8Num15z8">
    <w:name w:val="WW8Num15z8"/>
    <w:rsid w:val="00697BC0"/>
  </w:style>
  <w:style w:type="character" w:customStyle="1" w:styleId="WW8Num16z0">
    <w:name w:val="WW8Num16z0"/>
    <w:rsid w:val="00697BC0"/>
    <w:rPr>
      <w:rFonts w:hint="default"/>
    </w:rPr>
  </w:style>
  <w:style w:type="character" w:customStyle="1" w:styleId="WW8Num16z1">
    <w:name w:val="WW8Num16z1"/>
    <w:rsid w:val="00697BC0"/>
  </w:style>
  <w:style w:type="character" w:customStyle="1" w:styleId="WW8Num16z2">
    <w:name w:val="WW8Num16z2"/>
    <w:rsid w:val="00697BC0"/>
  </w:style>
  <w:style w:type="character" w:customStyle="1" w:styleId="WW8Num16z3">
    <w:name w:val="WW8Num16z3"/>
    <w:rsid w:val="00697BC0"/>
  </w:style>
  <w:style w:type="character" w:customStyle="1" w:styleId="WW8Num16z4">
    <w:name w:val="WW8Num16z4"/>
    <w:rsid w:val="00697BC0"/>
  </w:style>
  <w:style w:type="character" w:customStyle="1" w:styleId="WW8Num16z5">
    <w:name w:val="WW8Num16z5"/>
    <w:rsid w:val="00697BC0"/>
  </w:style>
  <w:style w:type="character" w:customStyle="1" w:styleId="WW8Num16z6">
    <w:name w:val="WW8Num16z6"/>
    <w:rsid w:val="00697BC0"/>
  </w:style>
  <w:style w:type="character" w:customStyle="1" w:styleId="WW8Num16z7">
    <w:name w:val="WW8Num16z7"/>
    <w:rsid w:val="00697BC0"/>
  </w:style>
  <w:style w:type="character" w:customStyle="1" w:styleId="WW8Num16z8">
    <w:name w:val="WW8Num16z8"/>
    <w:rsid w:val="00697BC0"/>
  </w:style>
  <w:style w:type="character" w:customStyle="1" w:styleId="WW8Num17z0">
    <w:name w:val="WW8Num17z0"/>
    <w:rsid w:val="00697BC0"/>
    <w:rPr>
      <w:rFonts w:hint="default"/>
    </w:rPr>
  </w:style>
  <w:style w:type="character" w:customStyle="1" w:styleId="WW8Num17z1">
    <w:name w:val="WW8Num17z1"/>
    <w:rsid w:val="00697BC0"/>
  </w:style>
  <w:style w:type="character" w:customStyle="1" w:styleId="WW8Num17z2">
    <w:name w:val="WW8Num17z2"/>
    <w:rsid w:val="00697BC0"/>
  </w:style>
  <w:style w:type="character" w:customStyle="1" w:styleId="WW8Num17z3">
    <w:name w:val="WW8Num17z3"/>
    <w:rsid w:val="00697BC0"/>
  </w:style>
  <w:style w:type="character" w:customStyle="1" w:styleId="WW8Num17z4">
    <w:name w:val="WW8Num17z4"/>
    <w:rsid w:val="00697BC0"/>
  </w:style>
  <w:style w:type="character" w:customStyle="1" w:styleId="WW8Num17z5">
    <w:name w:val="WW8Num17z5"/>
    <w:rsid w:val="00697BC0"/>
  </w:style>
  <w:style w:type="character" w:customStyle="1" w:styleId="WW8Num17z6">
    <w:name w:val="WW8Num17z6"/>
    <w:rsid w:val="00697BC0"/>
  </w:style>
  <w:style w:type="character" w:customStyle="1" w:styleId="WW8Num17z7">
    <w:name w:val="WW8Num17z7"/>
    <w:rsid w:val="00697BC0"/>
  </w:style>
  <w:style w:type="character" w:customStyle="1" w:styleId="WW8Num17z8">
    <w:name w:val="WW8Num17z8"/>
    <w:rsid w:val="00697BC0"/>
  </w:style>
  <w:style w:type="character" w:customStyle="1" w:styleId="WW8Num18z0">
    <w:name w:val="WW8Num18z0"/>
    <w:rsid w:val="00697BC0"/>
    <w:rPr>
      <w:rFonts w:hint="default"/>
    </w:rPr>
  </w:style>
  <w:style w:type="character" w:customStyle="1" w:styleId="WW8Num18z1">
    <w:name w:val="WW8Num18z1"/>
    <w:rsid w:val="00697BC0"/>
  </w:style>
  <w:style w:type="character" w:customStyle="1" w:styleId="WW8Num18z2">
    <w:name w:val="WW8Num18z2"/>
    <w:rsid w:val="00697BC0"/>
  </w:style>
  <w:style w:type="character" w:customStyle="1" w:styleId="WW8Num18z3">
    <w:name w:val="WW8Num18z3"/>
    <w:rsid w:val="00697BC0"/>
  </w:style>
  <w:style w:type="character" w:customStyle="1" w:styleId="WW8Num18z4">
    <w:name w:val="WW8Num18z4"/>
    <w:rsid w:val="00697BC0"/>
  </w:style>
  <w:style w:type="character" w:customStyle="1" w:styleId="WW8Num18z5">
    <w:name w:val="WW8Num18z5"/>
    <w:rsid w:val="00697BC0"/>
  </w:style>
  <w:style w:type="character" w:customStyle="1" w:styleId="WW8Num18z6">
    <w:name w:val="WW8Num18z6"/>
    <w:rsid w:val="00697BC0"/>
  </w:style>
  <w:style w:type="character" w:customStyle="1" w:styleId="WW8Num18z7">
    <w:name w:val="WW8Num18z7"/>
    <w:rsid w:val="00697BC0"/>
  </w:style>
  <w:style w:type="character" w:customStyle="1" w:styleId="WW8Num18z8">
    <w:name w:val="WW8Num18z8"/>
    <w:rsid w:val="00697BC0"/>
  </w:style>
  <w:style w:type="character" w:customStyle="1" w:styleId="WW8Num19z0">
    <w:name w:val="WW8Num19z0"/>
    <w:rsid w:val="00697BC0"/>
    <w:rPr>
      <w:rFonts w:hint="default"/>
    </w:rPr>
  </w:style>
  <w:style w:type="character" w:customStyle="1" w:styleId="WW8Num19z1">
    <w:name w:val="WW8Num19z1"/>
    <w:rsid w:val="00697BC0"/>
  </w:style>
  <w:style w:type="character" w:customStyle="1" w:styleId="WW8Num19z2">
    <w:name w:val="WW8Num19z2"/>
    <w:rsid w:val="00697BC0"/>
  </w:style>
  <w:style w:type="character" w:customStyle="1" w:styleId="WW8Num19z3">
    <w:name w:val="WW8Num19z3"/>
    <w:rsid w:val="00697BC0"/>
  </w:style>
  <w:style w:type="character" w:customStyle="1" w:styleId="WW8Num19z4">
    <w:name w:val="WW8Num19z4"/>
    <w:rsid w:val="00697BC0"/>
  </w:style>
  <w:style w:type="character" w:customStyle="1" w:styleId="WW8Num19z5">
    <w:name w:val="WW8Num19z5"/>
    <w:rsid w:val="00697BC0"/>
  </w:style>
  <w:style w:type="character" w:customStyle="1" w:styleId="WW8Num19z6">
    <w:name w:val="WW8Num19z6"/>
    <w:rsid w:val="00697BC0"/>
  </w:style>
  <w:style w:type="character" w:customStyle="1" w:styleId="WW8Num19z7">
    <w:name w:val="WW8Num19z7"/>
    <w:rsid w:val="00697BC0"/>
  </w:style>
  <w:style w:type="character" w:customStyle="1" w:styleId="WW8Num19z8">
    <w:name w:val="WW8Num19z8"/>
    <w:rsid w:val="00697BC0"/>
  </w:style>
  <w:style w:type="character" w:customStyle="1" w:styleId="WW8Num20z0">
    <w:name w:val="WW8Num20z0"/>
    <w:rsid w:val="00697BC0"/>
    <w:rPr>
      <w:rFonts w:hint="default"/>
    </w:rPr>
  </w:style>
  <w:style w:type="character" w:customStyle="1" w:styleId="WW8Num20z1">
    <w:name w:val="WW8Num20z1"/>
    <w:rsid w:val="00697BC0"/>
  </w:style>
  <w:style w:type="character" w:customStyle="1" w:styleId="WW8Num20z2">
    <w:name w:val="WW8Num20z2"/>
    <w:rsid w:val="00697BC0"/>
  </w:style>
  <w:style w:type="character" w:customStyle="1" w:styleId="WW8Num20z3">
    <w:name w:val="WW8Num20z3"/>
    <w:rsid w:val="00697BC0"/>
  </w:style>
  <w:style w:type="character" w:customStyle="1" w:styleId="WW8Num20z4">
    <w:name w:val="WW8Num20z4"/>
    <w:rsid w:val="00697BC0"/>
  </w:style>
  <w:style w:type="character" w:customStyle="1" w:styleId="WW8Num20z5">
    <w:name w:val="WW8Num20z5"/>
    <w:rsid w:val="00697BC0"/>
  </w:style>
  <w:style w:type="character" w:customStyle="1" w:styleId="WW8Num20z6">
    <w:name w:val="WW8Num20z6"/>
    <w:rsid w:val="00697BC0"/>
  </w:style>
  <w:style w:type="character" w:customStyle="1" w:styleId="WW8Num20z7">
    <w:name w:val="WW8Num20z7"/>
    <w:rsid w:val="00697BC0"/>
  </w:style>
  <w:style w:type="character" w:customStyle="1" w:styleId="WW8Num20z8">
    <w:name w:val="WW8Num20z8"/>
    <w:rsid w:val="00697BC0"/>
  </w:style>
  <w:style w:type="character" w:customStyle="1" w:styleId="WW8Num21z0">
    <w:name w:val="WW8Num21z0"/>
    <w:rsid w:val="00697BC0"/>
    <w:rPr>
      <w:rFonts w:hint="default"/>
    </w:rPr>
  </w:style>
  <w:style w:type="character" w:customStyle="1" w:styleId="WW8Num21z1">
    <w:name w:val="WW8Num21z1"/>
    <w:rsid w:val="00697BC0"/>
  </w:style>
  <w:style w:type="character" w:customStyle="1" w:styleId="WW8Num21z2">
    <w:name w:val="WW8Num21z2"/>
    <w:rsid w:val="00697BC0"/>
  </w:style>
  <w:style w:type="character" w:customStyle="1" w:styleId="WW8Num21z3">
    <w:name w:val="WW8Num21z3"/>
    <w:rsid w:val="00697BC0"/>
  </w:style>
  <w:style w:type="character" w:customStyle="1" w:styleId="WW8Num21z4">
    <w:name w:val="WW8Num21z4"/>
    <w:rsid w:val="00697BC0"/>
  </w:style>
  <w:style w:type="character" w:customStyle="1" w:styleId="WW8Num21z5">
    <w:name w:val="WW8Num21z5"/>
    <w:rsid w:val="00697BC0"/>
  </w:style>
  <w:style w:type="character" w:customStyle="1" w:styleId="WW8Num21z6">
    <w:name w:val="WW8Num21z6"/>
    <w:rsid w:val="00697BC0"/>
  </w:style>
  <w:style w:type="character" w:customStyle="1" w:styleId="WW8Num21z7">
    <w:name w:val="WW8Num21z7"/>
    <w:rsid w:val="00697BC0"/>
  </w:style>
  <w:style w:type="character" w:customStyle="1" w:styleId="WW8Num21z8">
    <w:name w:val="WW8Num21z8"/>
    <w:rsid w:val="00697BC0"/>
  </w:style>
  <w:style w:type="character" w:customStyle="1" w:styleId="WW8Num22z0">
    <w:name w:val="WW8Num22z0"/>
    <w:rsid w:val="00697BC0"/>
    <w:rPr>
      <w:rFonts w:hint="default"/>
    </w:rPr>
  </w:style>
  <w:style w:type="character" w:customStyle="1" w:styleId="WW8Num22z1">
    <w:name w:val="WW8Num22z1"/>
    <w:rsid w:val="00697BC0"/>
  </w:style>
  <w:style w:type="character" w:customStyle="1" w:styleId="WW8Num22z2">
    <w:name w:val="WW8Num22z2"/>
    <w:rsid w:val="00697BC0"/>
  </w:style>
  <w:style w:type="character" w:customStyle="1" w:styleId="WW8Num22z3">
    <w:name w:val="WW8Num22z3"/>
    <w:rsid w:val="00697BC0"/>
  </w:style>
  <w:style w:type="character" w:customStyle="1" w:styleId="WW8Num22z4">
    <w:name w:val="WW8Num22z4"/>
    <w:rsid w:val="00697BC0"/>
  </w:style>
  <w:style w:type="character" w:customStyle="1" w:styleId="WW8Num22z5">
    <w:name w:val="WW8Num22z5"/>
    <w:rsid w:val="00697BC0"/>
  </w:style>
  <w:style w:type="character" w:customStyle="1" w:styleId="WW8Num22z6">
    <w:name w:val="WW8Num22z6"/>
    <w:rsid w:val="00697BC0"/>
  </w:style>
  <w:style w:type="character" w:customStyle="1" w:styleId="WW8Num22z7">
    <w:name w:val="WW8Num22z7"/>
    <w:rsid w:val="00697BC0"/>
  </w:style>
  <w:style w:type="character" w:customStyle="1" w:styleId="WW8Num22z8">
    <w:name w:val="WW8Num22z8"/>
    <w:rsid w:val="00697BC0"/>
  </w:style>
  <w:style w:type="character" w:customStyle="1" w:styleId="WW8Num23z0">
    <w:name w:val="WW8Num23z0"/>
    <w:rsid w:val="00697BC0"/>
    <w:rPr>
      <w:rFonts w:hint="default"/>
    </w:rPr>
  </w:style>
  <w:style w:type="character" w:customStyle="1" w:styleId="WW8Num23z1">
    <w:name w:val="WW8Num23z1"/>
    <w:rsid w:val="00697BC0"/>
  </w:style>
  <w:style w:type="character" w:customStyle="1" w:styleId="WW8Num23z2">
    <w:name w:val="WW8Num23z2"/>
    <w:rsid w:val="00697BC0"/>
  </w:style>
  <w:style w:type="character" w:customStyle="1" w:styleId="WW8Num23z3">
    <w:name w:val="WW8Num23z3"/>
    <w:rsid w:val="00697BC0"/>
  </w:style>
  <w:style w:type="character" w:customStyle="1" w:styleId="WW8Num23z4">
    <w:name w:val="WW8Num23z4"/>
    <w:rsid w:val="00697BC0"/>
  </w:style>
  <w:style w:type="character" w:customStyle="1" w:styleId="WW8Num23z5">
    <w:name w:val="WW8Num23z5"/>
    <w:rsid w:val="00697BC0"/>
  </w:style>
  <w:style w:type="character" w:customStyle="1" w:styleId="WW8Num23z6">
    <w:name w:val="WW8Num23z6"/>
    <w:rsid w:val="00697BC0"/>
  </w:style>
  <w:style w:type="character" w:customStyle="1" w:styleId="WW8Num23z7">
    <w:name w:val="WW8Num23z7"/>
    <w:rsid w:val="00697BC0"/>
  </w:style>
  <w:style w:type="character" w:customStyle="1" w:styleId="WW8Num23z8">
    <w:name w:val="WW8Num23z8"/>
    <w:rsid w:val="00697BC0"/>
  </w:style>
  <w:style w:type="character" w:customStyle="1" w:styleId="WW8Num24z0">
    <w:name w:val="WW8Num24z0"/>
    <w:rsid w:val="00697BC0"/>
  </w:style>
  <w:style w:type="character" w:customStyle="1" w:styleId="WW8Num24z1">
    <w:name w:val="WW8Num24z1"/>
    <w:rsid w:val="00697BC0"/>
  </w:style>
  <w:style w:type="character" w:customStyle="1" w:styleId="WW8Num24z2">
    <w:name w:val="WW8Num24z2"/>
    <w:rsid w:val="00697BC0"/>
  </w:style>
  <w:style w:type="character" w:customStyle="1" w:styleId="WW8Num24z3">
    <w:name w:val="WW8Num24z3"/>
    <w:rsid w:val="00697BC0"/>
  </w:style>
  <w:style w:type="character" w:customStyle="1" w:styleId="WW8Num24z4">
    <w:name w:val="WW8Num24z4"/>
    <w:rsid w:val="00697BC0"/>
  </w:style>
  <w:style w:type="character" w:customStyle="1" w:styleId="WW8Num24z5">
    <w:name w:val="WW8Num24z5"/>
    <w:rsid w:val="00697BC0"/>
  </w:style>
  <w:style w:type="character" w:customStyle="1" w:styleId="WW8Num24z6">
    <w:name w:val="WW8Num24z6"/>
    <w:rsid w:val="00697BC0"/>
  </w:style>
  <w:style w:type="character" w:customStyle="1" w:styleId="WW8Num24z7">
    <w:name w:val="WW8Num24z7"/>
    <w:rsid w:val="00697BC0"/>
  </w:style>
  <w:style w:type="character" w:customStyle="1" w:styleId="WW8Num24z8">
    <w:name w:val="WW8Num24z8"/>
    <w:rsid w:val="00697BC0"/>
  </w:style>
  <w:style w:type="character" w:customStyle="1" w:styleId="WW8Num25z0">
    <w:name w:val="WW8Num25z0"/>
    <w:rsid w:val="00697BC0"/>
    <w:rPr>
      <w:rFonts w:hint="default"/>
    </w:rPr>
  </w:style>
  <w:style w:type="character" w:customStyle="1" w:styleId="WW8Num25z1">
    <w:name w:val="WW8Num25z1"/>
    <w:rsid w:val="00697BC0"/>
  </w:style>
  <w:style w:type="character" w:customStyle="1" w:styleId="WW8Num25z2">
    <w:name w:val="WW8Num25z2"/>
    <w:rsid w:val="00697BC0"/>
  </w:style>
  <w:style w:type="character" w:customStyle="1" w:styleId="WW8Num25z3">
    <w:name w:val="WW8Num25z3"/>
    <w:rsid w:val="00697BC0"/>
  </w:style>
  <w:style w:type="character" w:customStyle="1" w:styleId="WW8Num25z4">
    <w:name w:val="WW8Num25z4"/>
    <w:rsid w:val="00697BC0"/>
  </w:style>
  <w:style w:type="character" w:customStyle="1" w:styleId="WW8Num25z5">
    <w:name w:val="WW8Num25z5"/>
    <w:rsid w:val="00697BC0"/>
  </w:style>
  <w:style w:type="character" w:customStyle="1" w:styleId="WW8Num25z6">
    <w:name w:val="WW8Num25z6"/>
    <w:rsid w:val="00697BC0"/>
  </w:style>
  <w:style w:type="character" w:customStyle="1" w:styleId="WW8Num25z7">
    <w:name w:val="WW8Num25z7"/>
    <w:rsid w:val="00697BC0"/>
  </w:style>
  <w:style w:type="character" w:customStyle="1" w:styleId="WW8Num25z8">
    <w:name w:val="WW8Num25z8"/>
    <w:rsid w:val="00697BC0"/>
  </w:style>
  <w:style w:type="character" w:customStyle="1" w:styleId="WW8Num26z0">
    <w:name w:val="WW8Num26z0"/>
    <w:rsid w:val="00697BC0"/>
    <w:rPr>
      <w:rFonts w:hint="default"/>
    </w:rPr>
  </w:style>
  <w:style w:type="character" w:customStyle="1" w:styleId="WW8Num26z1">
    <w:name w:val="WW8Num26z1"/>
    <w:rsid w:val="00697BC0"/>
  </w:style>
  <w:style w:type="character" w:customStyle="1" w:styleId="WW8Num26z2">
    <w:name w:val="WW8Num26z2"/>
    <w:rsid w:val="00697BC0"/>
  </w:style>
  <w:style w:type="character" w:customStyle="1" w:styleId="WW8Num26z3">
    <w:name w:val="WW8Num26z3"/>
    <w:rsid w:val="00697BC0"/>
  </w:style>
  <w:style w:type="character" w:customStyle="1" w:styleId="WW8Num26z4">
    <w:name w:val="WW8Num26z4"/>
    <w:rsid w:val="00697BC0"/>
  </w:style>
  <w:style w:type="character" w:customStyle="1" w:styleId="WW8Num26z5">
    <w:name w:val="WW8Num26z5"/>
    <w:rsid w:val="00697BC0"/>
  </w:style>
  <w:style w:type="character" w:customStyle="1" w:styleId="WW8Num26z6">
    <w:name w:val="WW8Num26z6"/>
    <w:rsid w:val="00697BC0"/>
  </w:style>
  <w:style w:type="character" w:customStyle="1" w:styleId="WW8Num26z7">
    <w:name w:val="WW8Num26z7"/>
    <w:rsid w:val="00697BC0"/>
  </w:style>
  <w:style w:type="character" w:customStyle="1" w:styleId="WW8Num26z8">
    <w:name w:val="WW8Num26z8"/>
    <w:rsid w:val="00697BC0"/>
  </w:style>
  <w:style w:type="character" w:customStyle="1" w:styleId="WW8Num27z0">
    <w:name w:val="WW8Num27z0"/>
    <w:rsid w:val="00697BC0"/>
    <w:rPr>
      <w:rFonts w:hint="default"/>
    </w:rPr>
  </w:style>
  <w:style w:type="character" w:customStyle="1" w:styleId="WW8Num27z1">
    <w:name w:val="WW8Num27z1"/>
    <w:rsid w:val="00697BC0"/>
  </w:style>
  <w:style w:type="character" w:customStyle="1" w:styleId="WW8Num27z2">
    <w:name w:val="WW8Num27z2"/>
    <w:rsid w:val="00697BC0"/>
  </w:style>
  <w:style w:type="character" w:customStyle="1" w:styleId="WW8Num27z3">
    <w:name w:val="WW8Num27z3"/>
    <w:rsid w:val="00697BC0"/>
  </w:style>
  <w:style w:type="character" w:customStyle="1" w:styleId="WW8Num27z4">
    <w:name w:val="WW8Num27z4"/>
    <w:rsid w:val="00697BC0"/>
  </w:style>
  <w:style w:type="character" w:customStyle="1" w:styleId="WW8Num27z5">
    <w:name w:val="WW8Num27z5"/>
    <w:rsid w:val="00697BC0"/>
  </w:style>
  <w:style w:type="character" w:customStyle="1" w:styleId="WW8Num27z6">
    <w:name w:val="WW8Num27z6"/>
    <w:rsid w:val="00697BC0"/>
  </w:style>
  <w:style w:type="character" w:customStyle="1" w:styleId="WW8Num27z7">
    <w:name w:val="WW8Num27z7"/>
    <w:rsid w:val="00697BC0"/>
  </w:style>
  <w:style w:type="character" w:customStyle="1" w:styleId="WW8Num27z8">
    <w:name w:val="WW8Num27z8"/>
    <w:rsid w:val="00697BC0"/>
  </w:style>
  <w:style w:type="character" w:customStyle="1" w:styleId="WW8Num28z0">
    <w:name w:val="WW8Num28z0"/>
    <w:rsid w:val="00697BC0"/>
    <w:rPr>
      <w:rFonts w:hint="default"/>
    </w:rPr>
  </w:style>
  <w:style w:type="character" w:customStyle="1" w:styleId="WW8Num28z1">
    <w:name w:val="WW8Num28z1"/>
    <w:rsid w:val="00697BC0"/>
  </w:style>
  <w:style w:type="character" w:customStyle="1" w:styleId="WW8Num28z2">
    <w:name w:val="WW8Num28z2"/>
    <w:rsid w:val="00697BC0"/>
  </w:style>
  <w:style w:type="character" w:customStyle="1" w:styleId="WW8Num28z3">
    <w:name w:val="WW8Num28z3"/>
    <w:rsid w:val="00697BC0"/>
  </w:style>
  <w:style w:type="character" w:customStyle="1" w:styleId="WW8Num28z4">
    <w:name w:val="WW8Num28z4"/>
    <w:rsid w:val="00697BC0"/>
  </w:style>
  <w:style w:type="character" w:customStyle="1" w:styleId="WW8Num28z5">
    <w:name w:val="WW8Num28z5"/>
    <w:rsid w:val="00697BC0"/>
  </w:style>
  <w:style w:type="character" w:customStyle="1" w:styleId="WW8Num28z6">
    <w:name w:val="WW8Num28z6"/>
    <w:rsid w:val="00697BC0"/>
  </w:style>
  <w:style w:type="character" w:customStyle="1" w:styleId="WW8Num28z7">
    <w:name w:val="WW8Num28z7"/>
    <w:rsid w:val="00697BC0"/>
  </w:style>
  <w:style w:type="character" w:customStyle="1" w:styleId="WW8Num28z8">
    <w:name w:val="WW8Num28z8"/>
    <w:rsid w:val="00697BC0"/>
  </w:style>
  <w:style w:type="character" w:customStyle="1" w:styleId="WW8Num29z0">
    <w:name w:val="WW8Num29z0"/>
    <w:rsid w:val="00697BC0"/>
    <w:rPr>
      <w:rFonts w:hint="default"/>
    </w:rPr>
  </w:style>
  <w:style w:type="character" w:customStyle="1" w:styleId="WW8Num29z1">
    <w:name w:val="WW8Num29z1"/>
    <w:rsid w:val="00697BC0"/>
  </w:style>
  <w:style w:type="character" w:customStyle="1" w:styleId="WW8Num29z2">
    <w:name w:val="WW8Num29z2"/>
    <w:rsid w:val="00697BC0"/>
  </w:style>
  <w:style w:type="character" w:customStyle="1" w:styleId="WW8Num29z3">
    <w:name w:val="WW8Num29z3"/>
    <w:rsid w:val="00697BC0"/>
  </w:style>
  <w:style w:type="character" w:customStyle="1" w:styleId="WW8Num29z4">
    <w:name w:val="WW8Num29z4"/>
    <w:rsid w:val="00697BC0"/>
  </w:style>
  <w:style w:type="character" w:customStyle="1" w:styleId="WW8Num29z5">
    <w:name w:val="WW8Num29z5"/>
    <w:rsid w:val="00697BC0"/>
  </w:style>
  <w:style w:type="character" w:customStyle="1" w:styleId="WW8Num29z6">
    <w:name w:val="WW8Num29z6"/>
    <w:rsid w:val="00697BC0"/>
  </w:style>
  <w:style w:type="character" w:customStyle="1" w:styleId="WW8Num29z7">
    <w:name w:val="WW8Num29z7"/>
    <w:rsid w:val="00697BC0"/>
  </w:style>
  <w:style w:type="character" w:customStyle="1" w:styleId="WW8Num29z8">
    <w:name w:val="WW8Num29z8"/>
    <w:rsid w:val="00697BC0"/>
  </w:style>
  <w:style w:type="character" w:customStyle="1" w:styleId="WW8Num30z0">
    <w:name w:val="WW8Num30z0"/>
    <w:rsid w:val="00697BC0"/>
    <w:rPr>
      <w:bCs/>
      <w:sz w:val="28"/>
      <w:szCs w:val="28"/>
    </w:rPr>
  </w:style>
  <w:style w:type="character" w:customStyle="1" w:styleId="WW8Num30z1">
    <w:name w:val="WW8Num30z1"/>
    <w:rsid w:val="00697BC0"/>
  </w:style>
  <w:style w:type="character" w:customStyle="1" w:styleId="WW8Num30z2">
    <w:name w:val="WW8Num30z2"/>
    <w:rsid w:val="00697BC0"/>
  </w:style>
  <w:style w:type="character" w:customStyle="1" w:styleId="WW8Num30z3">
    <w:name w:val="WW8Num30z3"/>
    <w:rsid w:val="00697BC0"/>
  </w:style>
  <w:style w:type="character" w:customStyle="1" w:styleId="WW8Num30z4">
    <w:name w:val="WW8Num30z4"/>
    <w:rsid w:val="00697BC0"/>
  </w:style>
  <w:style w:type="character" w:customStyle="1" w:styleId="WW8Num30z5">
    <w:name w:val="WW8Num30z5"/>
    <w:rsid w:val="00697BC0"/>
  </w:style>
  <w:style w:type="character" w:customStyle="1" w:styleId="WW8Num30z6">
    <w:name w:val="WW8Num30z6"/>
    <w:rsid w:val="00697BC0"/>
  </w:style>
  <w:style w:type="character" w:customStyle="1" w:styleId="WW8Num30z7">
    <w:name w:val="WW8Num30z7"/>
    <w:rsid w:val="00697BC0"/>
  </w:style>
  <w:style w:type="character" w:customStyle="1" w:styleId="WW8Num30z8">
    <w:name w:val="WW8Num30z8"/>
    <w:rsid w:val="00697BC0"/>
  </w:style>
  <w:style w:type="character" w:customStyle="1" w:styleId="WW8Num31z0">
    <w:name w:val="WW8Num31z0"/>
    <w:rsid w:val="00697BC0"/>
    <w:rPr>
      <w:rFonts w:hint="default"/>
    </w:rPr>
  </w:style>
  <w:style w:type="character" w:customStyle="1" w:styleId="WW8Num31z1">
    <w:name w:val="WW8Num31z1"/>
    <w:rsid w:val="00697BC0"/>
  </w:style>
  <w:style w:type="character" w:customStyle="1" w:styleId="WW8Num31z2">
    <w:name w:val="WW8Num31z2"/>
    <w:rsid w:val="00697BC0"/>
  </w:style>
  <w:style w:type="character" w:customStyle="1" w:styleId="WW8Num31z3">
    <w:name w:val="WW8Num31z3"/>
    <w:rsid w:val="00697BC0"/>
  </w:style>
  <w:style w:type="character" w:customStyle="1" w:styleId="WW8Num31z4">
    <w:name w:val="WW8Num31z4"/>
    <w:rsid w:val="00697BC0"/>
  </w:style>
  <w:style w:type="character" w:customStyle="1" w:styleId="WW8Num31z5">
    <w:name w:val="WW8Num31z5"/>
    <w:rsid w:val="00697BC0"/>
  </w:style>
  <w:style w:type="character" w:customStyle="1" w:styleId="WW8Num31z6">
    <w:name w:val="WW8Num31z6"/>
    <w:rsid w:val="00697BC0"/>
  </w:style>
  <w:style w:type="character" w:customStyle="1" w:styleId="WW8Num31z7">
    <w:name w:val="WW8Num31z7"/>
    <w:rsid w:val="00697BC0"/>
  </w:style>
  <w:style w:type="character" w:customStyle="1" w:styleId="WW8Num31z8">
    <w:name w:val="WW8Num31z8"/>
    <w:rsid w:val="00697BC0"/>
  </w:style>
  <w:style w:type="character" w:customStyle="1" w:styleId="WW8Num32z0">
    <w:name w:val="WW8Num32z0"/>
    <w:rsid w:val="00697BC0"/>
    <w:rPr>
      <w:rFonts w:hint="default"/>
    </w:rPr>
  </w:style>
  <w:style w:type="character" w:customStyle="1" w:styleId="WW8Num32z1">
    <w:name w:val="WW8Num32z1"/>
    <w:rsid w:val="00697BC0"/>
  </w:style>
  <w:style w:type="character" w:customStyle="1" w:styleId="WW8Num32z2">
    <w:name w:val="WW8Num32z2"/>
    <w:rsid w:val="00697BC0"/>
  </w:style>
  <w:style w:type="character" w:customStyle="1" w:styleId="WW8Num32z3">
    <w:name w:val="WW8Num32z3"/>
    <w:rsid w:val="00697BC0"/>
  </w:style>
  <w:style w:type="character" w:customStyle="1" w:styleId="WW8Num32z4">
    <w:name w:val="WW8Num32z4"/>
    <w:rsid w:val="00697BC0"/>
  </w:style>
  <w:style w:type="character" w:customStyle="1" w:styleId="WW8Num32z5">
    <w:name w:val="WW8Num32z5"/>
    <w:rsid w:val="00697BC0"/>
  </w:style>
  <w:style w:type="character" w:customStyle="1" w:styleId="WW8Num32z6">
    <w:name w:val="WW8Num32z6"/>
    <w:rsid w:val="00697BC0"/>
  </w:style>
  <w:style w:type="character" w:customStyle="1" w:styleId="WW8Num32z7">
    <w:name w:val="WW8Num32z7"/>
    <w:rsid w:val="00697BC0"/>
  </w:style>
  <w:style w:type="character" w:customStyle="1" w:styleId="WW8Num32z8">
    <w:name w:val="WW8Num32z8"/>
    <w:rsid w:val="00697BC0"/>
  </w:style>
  <w:style w:type="character" w:customStyle="1" w:styleId="WW8NumSt32z0">
    <w:name w:val="WW8NumSt32z0"/>
    <w:rsid w:val="00697BC0"/>
    <w:rPr>
      <w:rFonts w:ascii="Times New Roman" w:hAnsi="Times New Roman" w:cs="Times New Roman" w:hint="default"/>
      <w:color w:val="000000"/>
      <w:sz w:val="28"/>
      <w:szCs w:val="28"/>
    </w:rPr>
  </w:style>
  <w:style w:type="character" w:customStyle="1" w:styleId="WW8NumSt33z0">
    <w:name w:val="WW8NumSt33z0"/>
    <w:rsid w:val="00697BC0"/>
    <w:rPr>
      <w:rFonts w:ascii="Times New Roman" w:hAnsi="Times New Roman" w:cs="Times New Roman" w:hint="default"/>
      <w:color w:val="000000"/>
      <w:sz w:val="28"/>
      <w:szCs w:val="28"/>
    </w:rPr>
  </w:style>
  <w:style w:type="character" w:customStyle="1" w:styleId="FootnoteCharacters">
    <w:name w:val="Footnote Characters"/>
    <w:rsid w:val="00697BC0"/>
    <w:rPr>
      <w:vertAlign w:val="superscript"/>
    </w:rPr>
  </w:style>
  <w:style w:type="character" w:styleId="ae">
    <w:name w:val="page number"/>
    <w:basedOn w:val="12"/>
    <w:rsid w:val="00697BC0"/>
  </w:style>
  <w:style w:type="character" w:customStyle="1" w:styleId="apple-converted-space">
    <w:name w:val="apple-converted-space"/>
    <w:basedOn w:val="12"/>
    <w:rsid w:val="00697BC0"/>
  </w:style>
  <w:style w:type="character" w:styleId="af">
    <w:name w:val="FollowedHyperlink"/>
    <w:rsid w:val="00697BC0"/>
    <w:rPr>
      <w:color w:val="800080"/>
      <w:u w:val="single"/>
    </w:rPr>
  </w:style>
  <w:style w:type="character" w:customStyle="1" w:styleId="af0">
    <w:name w:val="Текст концевой сноски Знак"/>
    <w:basedOn w:val="12"/>
    <w:rsid w:val="00697BC0"/>
  </w:style>
  <w:style w:type="character" w:customStyle="1" w:styleId="EndnoteCharacters">
    <w:name w:val="Endnote Characters"/>
    <w:rsid w:val="00697BC0"/>
    <w:rPr>
      <w:vertAlign w:val="superscript"/>
    </w:rPr>
  </w:style>
  <w:style w:type="character" w:customStyle="1" w:styleId="fontstyle01">
    <w:name w:val="fontstyle01"/>
    <w:rsid w:val="00697BC0"/>
    <w:rPr>
      <w:rFonts w:ascii="Arial" w:hAnsi="Arial" w:cs="Arial" w:hint="default"/>
      <w:b w:val="0"/>
      <w:bCs w:val="0"/>
      <w:i w:val="0"/>
      <w:iCs w:val="0"/>
      <w:color w:val="000000"/>
      <w:sz w:val="18"/>
      <w:szCs w:val="18"/>
    </w:rPr>
  </w:style>
  <w:style w:type="paragraph" w:customStyle="1" w:styleId="Heading">
    <w:name w:val="Heading"/>
    <w:basedOn w:val="a"/>
    <w:next w:val="a3"/>
    <w:rsid w:val="00697BC0"/>
    <w:pPr>
      <w:keepNext/>
      <w:spacing w:before="240" w:after="120" w:line="240" w:lineRule="auto"/>
    </w:pPr>
    <w:rPr>
      <w:rFonts w:ascii="Arial" w:eastAsia="Microsoft YaHei" w:hAnsi="Arial" w:cs="Lucida Sans"/>
      <w:sz w:val="28"/>
      <w:szCs w:val="28"/>
      <w:lang w:eastAsia="zh-CN"/>
    </w:rPr>
  </w:style>
  <w:style w:type="paragraph" w:styleId="af1">
    <w:name w:val="caption"/>
    <w:basedOn w:val="a"/>
    <w:qFormat/>
    <w:rsid w:val="00697BC0"/>
    <w:pPr>
      <w:suppressLineNumbers/>
      <w:spacing w:before="120" w:after="120" w:line="240" w:lineRule="auto"/>
    </w:pPr>
    <w:rPr>
      <w:rFonts w:ascii="Times New Roman" w:hAnsi="Times New Roman" w:cs="Lucida Sans"/>
      <w:i/>
      <w:iCs/>
      <w:sz w:val="24"/>
      <w:szCs w:val="24"/>
      <w:lang w:eastAsia="zh-CN"/>
    </w:rPr>
  </w:style>
  <w:style w:type="paragraph" w:customStyle="1" w:styleId="Index">
    <w:name w:val="Index"/>
    <w:basedOn w:val="a"/>
    <w:rsid w:val="00697BC0"/>
    <w:pPr>
      <w:suppressLineNumbers/>
      <w:spacing w:after="0" w:line="240" w:lineRule="auto"/>
    </w:pPr>
    <w:rPr>
      <w:rFonts w:ascii="Times New Roman" w:hAnsi="Times New Roman" w:cs="Lucida Sans"/>
      <w:sz w:val="24"/>
      <w:szCs w:val="24"/>
      <w:lang w:eastAsia="zh-CN"/>
    </w:rPr>
  </w:style>
  <w:style w:type="paragraph" w:styleId="af2">
    <w:name w:val="Normal (Web)"/>
    <w:basedOn w:val="a"/>
    <w:uiPriority w:val="99"/>
    <w:rsid w:val="00697BC0"/>
    <w:pPr>
      <w:spacing w:after="0" w:line="240" w:lineRule="auto"/>
      <w:ind w:firstLine="426"/>
      <w:contextualSpacing/>
    </w:pPr>
    <w:rPr>
      <w:rFonts w:ascii="Times New Roman" w:eastAsia="Lucida Grande CY" w:hAnsi="Times New Roman"/>
      <w:sz w:val="28"/>
      <w:szCs w:val="28"/>
      <w:lang w:eastAsia="zh-CN"/>
    </w:rPr>
  </w:style>
  <w:style w:type="paragraph" w:customStyle="1" w:styleId="af3">
    <w:name w:val="Стиль"/>
    <w:rsid w:val="00697BC0"/>
    <w:pPr>
      <w:widowControl w:val="0"/>
      <w:suppressAutoHyphens/>
      <w:autoSpaceDE w:val="0"/>
    </w:pPr>
    <w:rPr>
      <w:rFonts w:ascii="Arial" w:hAnsi="Arial" w:cs="Arial"/>
      <w:sz w:val="24"/>
      <w:szCs w:val="24"/>
      <w:lang w:eastAsia="zh-CN"/>
    </w:rPr>
  </w:style>
  <w:style w:type="paragraph" w:customStyle="1" w:styleId="210">
    <w:name w:val="Список 21"/>
    <w:basedOn w:val="a"/>
    <w:rsid w:val="00697BC0"/>
    <w:pPr>
      <w:spacing w:after="0" w:line="240" w:lineRule="auto"/>
      <w:ind w:left="566" w:hanging="283"/>
    </w:pPr>
    <w:rPr>
      <w:rFonts w:ascii="Arial" w:hAnsi="Arial" w:cs="Arial"/>
      <w:sz w:val="24"/>
      <w:szCs w:val="28"/>
      <w:lang w:eastAsia="zh-CN"/>
    </w:rPr>
  </w:style>
  <w:style w:type="paragraph" w:customStyle="1" w:styleId="211">
    <w:name w:val="Основной текст с отступом 21"/>
    <w:basedOn w:val="a"/>
    <w:rsid w:val="00697BC0"/>
    <w:pPr>
      <w:spacing w:after="0" w:line="360" w:lineRule="auto"/>
      <w:ind w:firstLine="680"/>
    </w:pPr>
    <w:rPr>
      <w:rFonts w:ascii="Times New Roman" w:hAnsi="Times New Roman"/>
      <w:sz w:val="28"/>
      <w:szCs w:val="20"/>
      <w:lang w:eastAsia="zh-CN"/>
    </w:rPr>
  </w:style>
  <w:style w:type="paragraph" w:customStyle="1" w:styleId="14">
    <w:name w:val="Без интервала1"/>
    <w:rsid w:val="00697BC0"/>
    <w:pPr>
      <w:suppressAutoHyphens/>
    </w:pPr>
    <w:rPr>
      <w:rFonts w:eastAsia="Calibri"/>
      <w:sz w:val="24"/>
      <w:szCs w:val="24"/>
      <w:lang w:eastAsia="zh-CN"/>
    </w:rPr>
  </w:style>
  <w:style w:type="paragraph" w:styleId="af4">
    <w:name w:val="Balloon Text"/>
    <w:basedOn w:val="a"/>
    <w:link w:val="af5"/>
    <w:rsid w:val="00697BC0"/>
    <w:pPr>
      <w:spacing w:after="0" w:line="240" w:lineRule="auto"/>
    </w:pPr>
    <w:rPr>
      <w:rFonts w:ascii="Tahoma" w:hAnsi="Tahoma"/>
      <w:sz w:val="16"/>
      <w:szCs w:val="16"/>
      <w:lang w:eastAsia="zh-CN"/>
    </w:rPr>
  </w:style>
  <w:style w:type="character" w:customStyle="1" w:styleId="af5">
    <w:name w:val="Текст выноски Знак"/>
    <w:link w:val="af4"/>
    <w:rsid w:val="00697BC0"/>
    <w:rPr>
      <w:rFonts w:ascii="Tahoma" w:hAnsi="Tahoma" w:cs="Tahoma"/>
      <w:sz w:val="16"/>
      <w:szCs w:val="16"/>
      <w:lang w:eastAsia="zh-CN"/>
    </w:rPr>
  </w:style>
  <w:style w:type="paragraph" w:styleId="af6">
    <w:name w:val="endnote text"/>
    <w:basedOn w:val="a"/>
    <w:link w:val="15"/>
    <w:rsid w:val="00697BC0"/>
    <w:pPr>
      <w:spacing w:after="0" w:line="240" w:lineRule="auto"/>
    </w:pPr>
    <w:rPr>
      <w:rFonts w:ascii="Times New Roman" w:hAnsi="Times New Roman"/>
      <w:sz w:val="20"/>
      <w:szCs w:val="20"/>
      <w:lang w:eastAsia="zh-CN"/>
    </w:rPr>
  </w:style>
  <w:style w:type="character" w:customStyle="1" w:styleId="15">
    <w:name w:val="Текст концевой сноски Знак1"/>
    <w:link w:val="af6"/>
    <w:rsid w:val="00697BC0"/>
    <w:rPr>
      <w:lang w:eastAsia="zh-CN"/>
    </w:rPr>
  </w:style>
  <w:style w:type="paragraph" w:customStyle="1" w:styleId="TableContents">
    <w:name w:val="Table Contents"/>
    <w:basedOn w:val="a"/>
    <w:rsid w:val="00697BC0"/>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rsid w:val="00697BC0"/>
    <w:pPr>
      <w:jc w:val="center"/>
    </w:pPr>
    <w:rPr>
      <w:b/>
      <w:bCs/>
    </w:rPr>
  </w:style>
  <w:style w:type="paragraph" w:styleId="a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8"/>
    <w:uiPriority w:val="34"/>
    <w:qFormat/>
    <w:rsid w:val="00697BC0"/>
    <w:pPr>
      <w:ind w:left="720"/>
      <w:contextualSpacing/>
    </w:pPr>
    <w:rPr>
      <w:rFonts w:eastAsia="Calibri"/>
      <w:lang w:eastAsia="en-US"/>
    </w:rPr>
  </w:style>
  <w:style w:type="character" w:customStyle="1" w:styleId="a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7"/>
    <w:uiPriority w:val="34"/>
    <w:qFormat/>
    <w:locked/>
    <w:rsid w:val="00697BC0"/>
    <w:rPr>
      <w:rFonts w:ascii="Calibri" w:eastAsia="Calibri" w:hAnsi="Calibri"/>
      <w:sz w:val="22"/>
      <w:szCs w:val="22"/>
      <w:lang w:eastAsia="en-US"/>
    </w:rPr>
  </w:style>
  <w:style w:type="paragraph" w:customStyle="1" w:styleId="TableParagraph">
    <w:name w:val="Table Paragraph"/>
    <w:basedOn w:val="a"/>
    <w:uiPriority w:val="1"/>
    <w:qFormat/>
    <w:rsid w:val="00697BC0"/>
    <w:pPr>
      <w:widowControl w:val="0"/>
      <w:autoSpaceDE w:val="0"/>
      <w:autoSpaceDN w:val="0"/>
      <w:spacing w:after="0" w:line="240" w:lineRule="auto"/>
      <w:ind w:left="64"/>
      <w:jc w:val="both"/>
    </w:pPr>
    <w:rPr>
      <w:rFonts w:ascii="Microsoft Sans Serif" w:eastAsia="Microsoft Sans Serif" w:hAnsi="Microsoft Sans Serif" w:cs="Microsoft Sans Serif"/>
      <w:lang w:eastAsia="en-US"/>
    </w:rPr>
  </w:style>
  <w:style w:type="paragraph" w:customStyle="1" w:styleId="Default">
    <w:name w:val="Default"/>
    <w:rsid w:val="003B543A"/>
    <w:pPr>
      <w:autoSpaceDE w:val="0"/>
      <w:autoSpaceDN w:val="0"/>
      <w:adjustRightInd w:val="0"/>
    </w:pPr>
    <w:rPr>
      <w:color w:val="000000"/>
      <w:sz w:val="24"/>
      <w:szCs w:val="24"/>
    </w:rPr>
  </w:style>
  <w:style w:type="character" w:styleId="af9">
    <w:name w:val="Strong"/>
    <w:basedOn w:val="a0"/>
    <w:uiPriority w:val="22"/>
    <w:qFormat/>
    <w:rsid w:val="007E2C31"/>
    <w:rPr>
      <w:b/>
      <w:bCs/>
    </w:rPr>
  </w:style>
  <w:style w:type="character" w:customStyle="1" w:styleId="20">
    <w:name w:val="Заголовок 2 Знак"/>
    <w:basedOn w:val="a0"/>
    <w:link w:val="2"/>
    <w:semiHidden/>
    <w:rsid w:val="007E2C31"/>
    <w:rPr>
      <w:rFonts w:ascii="Cambria" w:eastAsia="Times New Roman" w:hAnsi="Cambria" w:cs="Times New Roman"/>
      <w:b/>
      <w:bCs/>
      <w:i/>
      <w:iCs/>
      <w:sz w:val="28"/>
      <w:szCs w:val="28"/>
    </w:rPr>
  </w:style>
  <w:style w:type="character" w:customStyle="1" w:styleId="30">
    <w:name w:val="Заголовок 3 Знак"/>
    <w:basedOn w:val="a0"/>
    <w:link w:val="3"/>
    <w:semiHidden/>
    <w:rsid w:val="00D3264B"/>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281569668">
      <w:bodyDiv w:val="1"/>
      <w:marLeft w:val="0"/>
      <w:marRight w:val="0"/>
      <w:marTop w:val="0"/>
      <w:marBottom w:val="0"/>
      <w:divBdr>
        <w:top w:val="none" w:sz="0" w:space="0" w:color="auto"/>
        <w:left w:val="none" w:sz="0" w:space="0" w:color="auto"/>
        <w:bottom w:val="none" w:sz="0" w:space="0" w:color="auto"/>
        <w:right w:val="none" w:sz="0" w:space="0" w:color="auto"/>
      </w:divBdr>
    </w:div>
    <w:div w:id="326058191">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2">
          <w:blockQuote w:val="1"/>
          <w:marLeft w:val="0"/>
          <w:marRight w:val="0"/>
          <w:marTop w:val="0"/>
          <w:marBottom w:val="300"/>
          <w:divBdr>
            <w:top w:val="none" w:sz="0" w:space="0" w:color="auto"/>
            <w:left w:val="single" w:sz="8" w:space="23" w:color="1C4D71"/>
            <w:bottom w:val="none" w:sz="0" w:space="0" w:color="auto"/>
            <w:right w:val="none" w:sz="0" w:space="0" w:color="auto"/>
          </w:divBdr>
        </w:div>
      </w:divsChild>
    </w:div>
    <w:div w:id="1231962468">
      <w:bodyDiv w:val="1"/>
      <w:marLeft w:val="0"/>
      <w:marRight w:val="0"/>
      <w:marTop w:val="0"/>
      <w:marBottom w:val="0"/>
      <w:divBdr>
        <w:top w:val="none" w:sz="0" w:space="0" w:color="auto"/>
        <w:left w:val="none" w:sz="0" w:space="0" w:color="auto"/>
        <w:bottom w:val="none" w:sz="0" w:space="0" w:color="auto"/>
        <w:right w:val="none" w:sz="0" w:space="0" w:color="auto"/>
      </w:divBdr>
    </w:div>
    <w:div w:id="1444880492">
      <w:bodyDiv w:val="1"/>
      <w:marLeft w:val="0"/>
      <w:marRight w:val="0"/>
      <w:marTop w:val="0"/>
      <w:marBottom w:val="0"/>
      <w:divBdr>
        <w:top w:val="none" w:sz="0" w:space="0" w:color="auto"/>
        <w:left w:val="none" w:sz="0" w:space="0" w:color="auto"/>
        <w:bottom w:val="none" w:sz="0" w:space="0" w:color="auto"/>
        <w:right w:val="none" w:sz="0" w:space="0" w:color="auto"/>
      </w:divBdr>
      <w:divsChild>
        <w:div w:id="329023030">
          <w:marLeft w:val="0"/>
          <w:marRight w:val="0"/>
          <w:marTop w:val="0"/>
          <w:marBottom w:val="120"/>
          <w:divBdr>
            <w:top w:val="none" w:sz="0" w:space="0" w:color="auto"/>
            <w:left w:val="none" w:sz="0" w:space="0" w:color="auto"/>
            <w:bottom w:val="none" w:sz="0" w:space="0" w:color="auto"/>
            <w:right w:val="none" w:sz="0" w:space="0" w:color="auto"/>
          </w:divBdr>
        </w:div>
      </w:divsChild>
    </w:div>
    <w:div w:id="1894343170">
      <w:bodyDiv w:val="1"/>
      <w:marLeft w:val="0"/>
      <w:marRight w:val="0"/>
      <w:marTop w:val="0"/>
      <w:marBottom w:val="0"/>
      <w:divBdr>
        <w:top w:val="none" w:sz="0" w:space="0" w:color="auto"/>
        <w:left w:val="none" w:sz="0" w:space="0" w:color="auto"/>
        <w:bottom w:val="none" w:sz="0" w:space="0" w:color="auto"/>
        <w:right w:val="none" w:sz="0" w:space="0" w:color="auto"/>
      </w:divBdr>
    </w:div>
    <w:div w:id="2043237283">
      <w:bodyDiv w:val="1"/>
      <w:marLeft w:val="0"/>
      <w:marRight w:val="0"/>
      <w:marTop w:val="0"/>
      <w:marBottom w:val="0"/>
      <w:divBdr>
        <w:top w:val="none" w:sz="0" w:space="0" w:color="auto"/>
        <w:left w:val="none" w:sz="0" w:space="0" w:color="auto"/>
        <w:bottom w:val="none" w:sz="0" w:space="0" w:color="auto"/>
        <w:right w:val="none" w:sz="0" w:space="0" w:color="auto"/>
      </w:divBdr>
      <w:divsChild>
        <w:div w:id="829751890">
          <w:marLeft w:val="0"/>
          <w:marRight w:val="0"/>
          <w:marTop w:val="0"/>
          <w:marBottom w:val="0"/>
          <w:divBdr>
            <w:top w:val="none" w:sz="0" w:space="0" w:color="auto"/>
            <w:left w:val="none" w:sz="0" w:space="0" w:color="auto"/>
            <w:bottom w:val="none" w:sz="0" w:space="0" w:color="auto"/>
            <w:right w:val="none" w:sz="0" w:space="0" w:color="auto"/>
          </w:divBdr>
          <w:divsChild>
            <w:div w:id="16842809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ultiurok.ru/files/uzelkovyi-batik.html"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6516</Words>
  <Characters>37142</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Производственная практика по профилю специальности проводится на 3 курсе, 6 семестре и является обязательным разделом ОПОП</vt:lpstr>
    </vt:vector>
  </TitlesOfParts>
  <Company/>
  <LinksUpToDate>false</LinksUpToDate>
  <CharactersWithSpaces>43571</CharactersWithSpaces>
  <SharedDoc>false</SharedDoc>
  <HLinks>
    <vt:vector size="42" baseType="variant">
      <vt:variant>
        <vt:i4>7733304</vt:i4>
      </vt:variant>
      <vt:variant>
        <vt:i4>39</vt:i4>
      </vt:variant>
      <vt:variant>
        <vt:i4>0</vt:i4>
      </vt:variant>
      <vt:variant>
        <vt:i4>5</vt:i4>
      </vt:variant>
      <vt:variant>
        <vt:lpwstr>https://noki53.ru/about/education/informatsiya-o-metodicheskikh-i-inykh-dokumentakh/programma-vospitaniya/</vt:lpwstr>
      </vt:variant>
      <vt:variant>
        <vt:lpwstr/>
      </vt:variant>
      <vt:variant>
        <vt:i4>1310782</vt:i4>
      </vt:variant>
      <vt:variant>
        <vt:i4>32</vt:i4>
      </vt:variant>
      <vt:variant>
        <vt:i4>0</vt:i4>
      </vt:variant>
      <vt:variant>
        <vt:i4>5</vt:i4>
      </vt:variant>
      <vt:variant>
        <vt:lpwstr/>
      </vt:variant>
      <vt:variant>
        <vt:lpwstr>_Toc199947240</vt:lpwstr>
      </vt:variant>
      <vt:variant>
        <vt:i4>1245246</vt:i4>
      </vt:variant>
      <vt:variant>
        <vt:i4>26</vt:i4>
      </vt:variant>
      <vt:variant>
        <vt:i4>0</vt:i4>
      </vt:variant>
      <vt:variant>
        <vt:i4>5</vt:i4>
      </vt:variant>
      <vt:variant>
        <vt:lpwstr/>
      </vt:variant>
      <vt:variant>
        <vt:lpwstr>_Toc199947239</vt:lpwstr>
      </vt:variant>
      <vt:variant>
        <vt:i4>1245246</vt:i4>
      </vt:variant>
      <vt:variant>
        <vt:i4>20</vt:i4>
      </vt:variant>
      <vt:variant>
        <vt:i4>0</vt:i4>
      </vt:variant>
      <vt:variant>
        <vt:i4>5</vt:i4>
      </vt:variant>
      <vt:variant>
        <vt:lpwstr/>
      </vt:variant>
      <vt:variant>
        <vt:lpwstr>_Toc199947238</vt:lpwstr>
      </vt:variant>
      <vt:variant>
        <vt:i4>1245246</vt:i4>
      </vt:variant>
      <vt:variant>
        <vt:i4>14</vt:i4>
      </vt:variant>
      <vt:variant>
        <vt:i4>0</vt:i4>
      </vt:variant>
      <vt:variant>
        <vt:i4>5</vt:i4>
      </vt:variant>
      <vt:variant>
        <vt:lpwstr/>
      </vt:variant>
      <vt:variant>
        <vt:lpwstr>_Toc199947237</vt:lpwstr>
      </vt:variant>
      <vt:variant>
        <vt:i4>1245246</vt:i4>
      </vt:variant>
      <vt:variant>
        <vt:i4>8</vt:i4>
      </vt:variant>
      <vt:variant>
        <vt:i4>0</vt:i4>
      </vt:variant>
      <vt:variant>
        <vt:i4>5</vt:i4>
      </vt:variant>
      <vt:variant>
        <vt:lpwstr/>
      </vt:variant>
      <vt:variant>
        <vt:lpwstr>_Toc199947236</vt:lpwstr>
      </vt:variant>
      <vt:variant>
        <vt:i4>1245246</vt:i4>
      </vt:variant>
      <vt:variant>
        <vt:i4>2</vt:i4>
      </vt:variant>
      <vt:variant>
        <vt:i4>0</vt:i4>
      </vt:variant>
      <vt:variant>
        <vt:i4>5</vt:i4>
      </vt:variant>
      <vt:variant>
        <vt:lpwstr/>
      </vt:variant>
      <vt:variant>
        <vt:lpwstr>_Toc199947235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Производственная практика по профилю специальности проводится на 3 курсе, 6 семестре и является обязательным разделом ОПОП</dc:title>
  <dc:creator>User</dc:creator>
  <cp:lastModifiedBy>Юлия</cp:lastModifiedBy>
  <cp:revision>2</cp:revision>
  <dcterms:created xsi:type="dcterms:W3CDTF">2025-09-10T08:53:00Z</dcterms:created>
  <dcterms:modified xsi:type="dcterms:W3CDTF">2025-09-10T08:53:00Z</dcterms:modified>
</cp:coreProperties>
</file>