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020B" w:rsidRDefault="000C7722" w:rsidP="0010020B">
      <w:pPr>
        <w:rPr>
          <w:color w:val="000000"/>
        </w:rPr>
      </w:pPr>
      <w:r>
        <w:rPr>
          <w:noProof/>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0.5pt;height:696pt">
            <v:imagedata r:id="rId5" o:title="Танец"/>
          </v:shape>
        </w:pict>
      </w:r>
    </w:p>
    <w:p w:rsidR="0010020B" w:rsidRDefault="0010020B" w:rsidP="0010020B">
      <w:pPr>
        <w:rPr>
          <w:color w:val="000000"/>
        </w:rPr>
      </w:pPr>
    </w:p>
    <w:p w:rsidR="003663C3" w:rsidRDefault="0010020B" w:rsidP="0010020B">
      <w:pPr>
        <w:rPr>
          <w:color w:val="000000"/>
        </w:rPr>
      </w:pPr>
      <w:r>
        <w:rPr>
          <w:color w:val="000000"/>
        </w:rPr>
        <w:t xml:space="preserve"> </w:t>
      </w:r>
    </w:p>
    <w:p w:rsidR="00C93DED" w:rsidRDefault="00C93DED" w:rsidP="0010020B">
      <w:pPr>
        <w:rPr>
          <w:noProof/>
          <w:color w:val="000000"/>
          <w:sz w:val="28"/>
          <w:szCs w:val="28"/>
        </w:rPr>
      </w:pPr>
    </w:p>
    <w:p w:rsidR="003663C3" w:rsidRPr="000578A0" w:rsidRDefault="0025009D" w:rsidP="0010020B">
      <w:pPr>
        <w:rPr>
          <w:color w:val="000000"/>
        </w:rPr>
      </w:pPr>
      <w:r>
        <w:rPr>
          <w:noProof/>
          <w:color w:val="000000"/>
          <w:sz w:val="28"/>
          <w:szCs w:val="28"/>
        </w:rPr>
        <w:pict>
          <v:shape id="_x0000_i1026" type="#_x0000_t75" style="width:490.5pt;height:663.75pt">
            <v:imagedata r:id="rId6" o:title="Танец 2"/>
          </v:shape>
        </w:pict>
      </w:r>
    </w:p>
    <w:p w:rsidR="003663C3" w:rsidRDefault="003663C3" w:rsidP="00B65B41">
      <w:pPr>
        <w:pStyle w:val="BodyTextIndent21"/>
        <w:spacing w:before="100"/>
        <w:ind w:right="-1" w:firstLine="0"/>
        <w:rPr>
          <w:rFonts w:ascii="Times New Roman" w:hAnsi="Times New Roman" w:cs="Times New Roman"/>
          <w:b/>
          <w:sz w:val="32"/>
          <w:szCs w:val="32"/>
        </w:rPr>
      </w:pPr>
    </w:p>
    <w:p w:rsidR="00C93DED" w:rsidRDefault="00C93DED" w:rsidP="0010020B">
      <w:pPr>
        <w:jc w:val="center"/>
        <w:rPr>
          <w:b/>
          <w:sz w:val="28"/>
          <w:szCs w:val="28"/>
        </w:rPr>
      </w:pPr>
    </w:p>
    <w:p w:rsidR="003663C3" w:rsidRPr="00F01B8D" w:rsidRDefault="003663C3" w:rsidP="0010020B">
      <w:pPr>
        <w:jc w:val="center"/>
        <w:rPr>
          <w:b/>
          <w:sz w:val="28"/>
          <w:szCs w:val="28"/>
        </w:rPr>
      </w:pPr>
      <w:bookmarkStart w:id="0" w:name="_GoBack"/>
      <w:bookmarkEnd w:id="0"/>
      <w:r w:rsidRPr="00F01B8D">
        <w:rPr>
          <w:b/>
          <w:sz w:val="28"/>
          <w:szCs w:val="28"/>
        </w:rPr>
        <w:t>1. Введение</w:t>
      </w:r>
    </w:p>
    <w:p w:rsidR="003663C3" w:rsidRPr="00F01B8D" w:rsidRDefault="003663C3" w:rsidP="0010020B">
      <w:pPr>
        <w:jc w:val="both"/>
        <w:rPr>
          <w:sz w:val="28"/>
          <w:szCs w:val="28"/>
        </w:rPr>
      </w:pPr>
    </w:p>
    <w:p w:rsidR="003663C3" w:rsidRPr="00F01B8D" w:rsidRDefault="003663C3" w:rsidP="0010020B">
      <w:pPr>
        <w:jc w:val="both"/>
        <w:rPr>
          <w:sz w:val="28"/>
          <w:szCs w:val="28"/>
        </w:rPr>
      </w:pPr>
      <w:r w:rsidRPr="00F01B8D">
        <w:rPr>
          <w:sz w:val="28"/>
          <w:szCs w:val="28"/>
        </w:rPr>
        <w:t xml:space="preserve">      Рабочая программа учебной </w:t>
      </w:r>
      <w:r w:rsidRPr="004E0B0D">
        <w:rPr>
          <w:sz w:val="28"/>
          <w:szCs w:val="28"/>
        </w:rPr>
        <w:t>дисциплины</w:t>
      </w:r>
      <w:r w:rsidRPr="004E0B0D">
        <w:rPr>
          <w:color w:val="000000"/>
          <w:sz w:val="28"/>
          <w:szCs w:val="28"/>
        </w:rPr>
        <w:t xml:space="preserve"> «Танец, сценическое движение</w:t>
      </w:r>
      <w:r>
        <w:rPr>
          <w:sz w:val="28"/>
          <w:szCs w:val="28"/>
        </w:rPr>
        <w:t xml:space="preserve">» </w:t>
      </w:r>
      <w:r w:rsidRPr="00F01B8D">
        <w:rPr>
          <w:sz w:val="28"/>
          <w:szCs w:val="28"/>
        </w:rPr>
        <w:t xml:space="preserve">является частью  основной образовательной программы в соответствии ФГОС по специальности СПО 070214 «Музыкальное искусство эстрады» углубленной подготовки </w:t>
      </w:r>
    </w:p>
    <w:p w:rsidR="003663C3" w:rsidRPr="00F01B8D" w:rsidRDefault="003663C3" w:rsidP="0010020B">
      <w:pPr>
        <w:jc w:val="both"/>
        <w:rPr>
          <w:sz w:val="28"/>
          <w:szCs w:val="28"/>
        </w:rPr>
      </w:pPr>
      <w:r w:rsidRPr="00F01B8D">
        <w:rPr>
          <w:sz w:val="28"/>
          <w:szCs w:val="28"/>
        </w:rPr>
        <w:t>в части освоения основного вида профессиональной деятельности</w:t>
      </w:r>
    </w:p>
    <w:p w:rsidR="003663C3" w:rsidRPr="00F01B8D" w:rsidRDefault="003663C3" w:rsidP="0010020B">
      <w:pPr>
        <w:jc w:val="both"/>
        <w:rPr>
          <w:sz w:val="28"/>
          <w:szCs w:val="28"/>
        </w:rPr>
      </w:pPr>
      <w:r w:rsidRPr="00F01B8D">
        <w:rPr>
          <w:sz w:val="28"/>
          <w:szCs w:val="28"/>
        </w:rPr>
        <w:t>артист, преподаватель, руководитель эстрадного коллектива готовится к следующим видам деятельности:</w:t>
      </w:r>
    </w:p>
    <w:p w:rsidR="003663C3" w:rsidRPr="00F01B8D" w:rsidRDefault="003663C3" w:rsidP="0010020B">
      <w:pPr>
        <w:jc w:val="both"/>
        <w:rPr>
          <w:sz w:val="28"/>
          <w:szCs w:val="28"/>
        </w:rPr>
      </w:pPr>
      <w:r w:rsidRPr="00F01B8D">
        <w:rPr>
          <w:sz w:val="28"/>
          <w:szCs w:val="28"/>
        </w:rPr>
        <w:t>1. Музыкально-исполнительская деятельность в качестве солиста концертных организаций.</w:t>
      </w:r>
    </w:p>
    <w:p w:rsidR="003663C3" w:rsidRPr="00F01B8D" w:rsidRDefault="003663C3" w:rsidP="0010020B">
      <w:pPr>
        <w:jc w:val="both"/>
        <w:rPr>
          <w:sz w:val="28"/>
          <w:szCs w:val="28"/>
        </w:rPr>
      </w:pPr>
      <w:r w:rsidRPr="00F01B8D">
        <w:rPr>
          <w:sz w:val="28"/>
          <w:szCs w:val="28"/>
        </w:rPr>
        <w:t>2. Педагогическая деятельность  (учебно-методическое обеспечение процесса обучения в детских школах искусств, детских музыкальных школах, других учреждениях дополнительного образования, общеобразовательных учреждениях, учреждениях СПО).</w:t>
      </w:r>
    </w:p>
    <w:p w:rsidR="003663C3" w:rsidRPr="00F01B8D" w:rsidRDefault="003663C3" w:rsidP="0010020B">
      <w:pPr>
        <w:jc w:val="both"/>
        <w:rPr>
          <w:sz w:val="28"/>
          <w:szCs w:val="28"/>
        </w:rPr>
      </w:pPr>
      <w:r w:rsidRPr="00F01B8D">
        <w:rPr>
          <w:sz w:val="28"/>
          <w:szCs w:val="28"/>
        </w:rPr>
        <w:t>3. Организационно-управленческая деятельность (организация репетицион</w:t>
      </w:r>
      <w:r w:rsidRPr="00F01B8D">
        <w:rPr>
          <w:sz w:val="28"/>
          <w:szCs w:val="28"/>
        </w:rPr>
        <w:softHyphen/>
        <w:t>ной работы и концертной деятельности в качестве руководителя коллектива исполнителей);</w:t>
      </w:r>
    </w:p>
    <w:p w:rsidR="003663C3" w:rsidRPr="00F01B8D" w:rsidRDefault="003663C3" w:rsidP="0010020B">
      <w:pPr>
        <w:jc w:val="both"/>
        <w:rPr>
          <w:sz w:val="28"/>
          <w:szCs w:val="28"/>
        </w:rPr>
      </w:pPr>
      <w:r w:rsidRPr="00F01B8D">
        <w:rPr>
          <w:sz w:val="28"/>
          <w:szCs w:val="28"/>
        </w:rPr>
        <w:t>в части освоения соответствующих общих и профессиональных компетенций:</w:t>
      </w:r>
    </w:p>
    <w:p w:rsidR="003663C3" w:rsidRPr="00F01B8D" w:rsidRDefault="003663C3" w:rsidP="0010020B">
      <w:pPr>
        <w:jc w:val="both"/>
        <w:rPr>
          <w:sz w:val="28"/>
          <w:szCs w:val="28"/>
        </w:rPr>
      </w:pPr>
      <w:r w:rsidRPr="00F01B8D">
        <w:rPr>
          <w:sz w:val="28"/>
          <w:szCs w:val="28"/>
        </w:rPr>
        <w:t>ОК 1. Понимать сущность и социальную значимость своей будущей профессии, проявлять к ней устойчивый интерес.</w:t>
      </w:r>
    </w:p>
    <w:p w:rsidR="003663C3" w:rsidRPr="00F01B8D" w:rsidRDefault="003663C3" w:rsidP="0010020B">
      <w:pPr>
        <w:jc w:val="both"/>
        <w:rPr>
          <w:sz w:val="28"/>
          <w:szCs w:val="28"/>
        </w:rPr>
      </w:pPr>
      <w:r w:rsidRPr="00F01B8D">
        <w:rPr>
          <w:sz w:val="28"/>
          <w:szCs w:val="28"/>
        </w:rPr>
        <w:t>ОК 2. Организовывать собственную деятельность, определять методы и</w:t>
      </w:r>
    </w:p>
    <w:p w:rsidR="003663C3" w:rsidRPr="00F01B8D" w:rsidRDefault="003663C3" w:rsidP="0010020B">
      <w:pPr>
        <w:jc w:val="both"/>
        <w:rPr>
          <w:sz w:val="28"/>
          <w:szCs w:val="28"/>
        </w:rPr>
      </w:pPr>
      <w:r w:rsidRPr="00F01B8D">
        <w:rPr>
          <w:sz w:val="28"/>
          <w:szCs w:val="28"/>
        </w:rPr>
        <w:t>способы выполнения профессиональных задач, оценивать их эффективность</w:t>
      </w:r>
    </w:p>
    <w:p w:rsidR="003663C3" w:rsidRPr="00F01B8D" w:rsidRDefault="003663C3" w:rsidP="0010020B">
      <w:pPr>
        <w:jc w:val="both"/>
        <w:rPr>
          <w:sz w:val="28"/>
          <w:szCs w:val="28"/>
        </w:rPr>
      </w:pPr>
      <w:r w:rsidRPr="00F01B8D">
        <w:rPr>
          <w:sz w:val="28"/>
          <w:szCs w:val="28"/>
        </w:rPr>
        <w:t>и качество.</w:t>
      </w:r>
    </w:p>
    <w:p w:rsidR="003663C3" w:rsidRPr="00F01B8D" w:rsidRDefault="003663C3" w:rsidP="0010020B">
      <w:pPr>
        <w:jc w:val="both"/>
        <w:rPr>
          <w:sz w:val="28"/>
          <w:szCs w:val="28"/>
        </w:rPr>
      </w:pPr>
      <w:r w:rsidRPr="00F01B8D">
        <w:rPr>
          <w:sz w:val="28"/>
          <w:szCs w:val="28"/>
        </w:rPr>
        <w:t>ОК 3. Решать проблемы, оценивать риски и принимать решения в нестандартных ситуациях.</w:t>
      </w:r>
    </w:p>
    <w:p w:rsidR="003663C3" w:rsidRPr="00F01B8D" w:rsidRDefault="003663C3" w:rsidP="0010020B">
      <w:pPr>
        <w:jc w:val="both"/>
        <w:rPr>
          <w:sz w:val="28"/>
          <w:szCs w:val="28"/>
        </w:rPr>
      </w:pPr>
      <w:r w:rsidRPr="00F01B8D">
        <w:rPr>
          <w:sz w:val="28"/>
          <w:szCs w:val="28"/>
        </w:rPr>
        <w:t>ОК 4. Осуществлять поиск, анализ и оценку информации, необходимой</w:t>
      </w:r>
    </w:p>
    <w:p w:rsidR="003663C3" w:rsidRPr="00F01B8D" w:rsidRDefault="003663C3" w:rsidP="0010020B">
      <w:pPr>
        <w:jc w:val="both"/>
        <w:rPr>
          <w:sz w:val="28"/>
          <w:szCs w:val="28"/>
        </w:rPr>
      </w:pPr>
      <w:r w:rsidRPr="00F01B8D">
        <w:rPr>
          <w:sz w:val="28"/>
          <w:szCs w:val="28"/>
        </w:rPr>
        <w:t>для постановки и решения профессиональных задач, профессионального и личностного развития.</w:t>
      </w:r>
    </w:p>
    <w:p w:rsidR="003663C3" w:rsidRPr="00F01B8D" w:rsidRDefault="003663C3" w:rsidP="0010020B">
      <w:pPr>
        <w:jc w:val="both"/>
        <w:rPr>
          <w:sz w:val="28"/>
          <w:szCs w:val="28"/>
        </w:rPr>
      </w:pPr>
      <w:r w:rsidRPr="00F01B8D">
        <w:rPr>
          <w:sz w:val="28"/>
          <w:szCs w:val="28"/>
        </w:rPr>
        <w:t>ОК 5. Использовать информационно-коммуникационные технологии</w:t>
      </w:r>
    </w:p>
    <w:p w:rsidR="003663C3" w:rsidRPr="00F01B8D" w:rsidRDefault="003663C3" w:rsidP="0010020B">
      <w:pPr>
        <w:jc w:val="both"/>
        <w:rPr>
          <w:sz w:val="28"/>
          <w:szCs w:val="28"/>
        </w:rPr>
      </w:pPr>
      <w:r w:rsidRPr="00F01B8D">
        <w:rPr>
          <w:sz w:val="28"/>
          <w:szCs w:val="28"/>
        </w:rPr>
        <w:t>для совершенствования профессиональной деятельности.</w:t>
      </w:r>
    </w:p>
    <w:p w:rsidR="003663C3" w:rsidRPr="00F01B8D" w:rsidRDefault="003663C3" w:rsidP="0010020B">
      <w:pPr>
        <w:jc w:val="both"/>
        <w:rPr>
          <w:sz w:val="28"/>
          <w:szCs w:val="28"/>
        </w:rPr>
      </w:pPr>
      <w:r w:rsidRPr="00F01B8D">
        <w:rPr>
          <w:sz w:val="28"/>
          <w:szCs w:val="28"/>
        </w:rPr>
        <w:t>ОК 6. Работать в коллективе, обеспечивать его сплочение, эффективно</w:t>
      </w:r>
    </w:p>
    <w:p w:rsidR="003663C3" w:rsidRPr="00F01B8D" w:rsidRDefault="003663C3" w:rsidP="0010020B">
      <w:pPr>
        <w:jc w:val="both"/>
        <w:rPr>
          <w:sz w:val="28"/>
          <w:szCs w:val="28"/>
        </w:rPr>
      </w:pPr>
      <w:r w:rsidRPr="00F01B8D">
        <w:rPr>
          <w:sz w:val="28"/>
          <w:szCs w:val="28"/>
        </w:rPr>
        <w:t>общаться с коллегами, руководством.</w:t>
      </w:r>
    </w:p>
    <w:p w:rsidR="003663C3" w:rsidRPr="00F01B8D" w:rsidRDefault="003663C3" w:rsidP="0010020B">
      <w:pPr>
        <w:jc w:val="both"/>
        <w:rPr>
          <w:sz w:val="28"/>
          <w:szCs w:val="28"/>
        </w:rPr>
      </w:pPr>
      <w:r w:rsidRPr="00F01B8D">
        <w:rPr>
          <w:sz w:val="28"/>
          <w:szCs w:val="28"/>
        </w:rPr>
        <w:t>ОК 7. 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3663C3" w:rsidRPr="00F01B8D" w:rsidRDefault="003663C3" w:rsidP="0010020B">
      <w:pPr>
        <w:jc w:val="both"/>
        <w:rPr>
          <w:sz w:val="28"/>
          <w:szCs w:val="28"/>
        </w:rPr>
      </w:pPr>
      <w:r w:rsidRPr="00F01B8D">
        <w:rPr>
          <w:sz w:val="28"/>
          <w:szCs w:val="28"/>
        </w:rPr>
        <w:t>ОК 8. Самостоятельно определять задачи профессионального и личностного развития, заниматься самообразованием, осознанно планировать</w:t>
      </w:r>
    </w:p>
    <w:p w:rsidR="003663C3" w:rsidRPr="00F01B8D" w:rsidRDefault="003663C3" w:rsidP="0010020B">
      <w:pPr>
        <w:jc w:val="both"/>
        <w:rPr>
          <w:sz w:val="28"/>
          <w:szCs w:val="28"/>
        </w:rPr>
      </w:pPr>
      <w:r w:rsidRPr="00F01B8D">
        <w:rPr>
          <w:sz w:val="28"/>
          <w:szCs w:val="28"/>
        </w:rPr>
        <w:t>повышение квалификации.</w:t>
      </w:r>
    </w:p>
    <w:p w:rsidR="00B65B41" w:rsidRDefault="003663C3" w:rsidP="0010020B">
      <w:pPr>
        <w:jc w:val="both"/>
        <w:rPr>
          <w:sz w:val="28"/>
          <w:szCs w:val="28"/>
        </w:rPr>
      </w:pPr>
      <w:r w:rsidRPr="00F01B8D">
        <w:rPr>
          <w:sz w:val="28"/>
          <w:szCs w:val="28"/>
        </w:rPr>
        <w:t xml:space="preserve">ОК 9. Ориентироваться в условиях частой смены технологий </w:t>
      </w:r>
      <w:r w:rsidR="00B65B41">
        <w:rPr>
          <w:sz w:val="28"/>
          <w:szCs w:val="28"/>
        </w:rPr>
        <w:t>в профессиональной деятельности.</w:t>
      </w:r>
    </w:p>
    <w:p w:rsidR="003663C3" w:rsidRPr="00F01B8D" w:rsidRDefault="003663C3" w:rsidP="0010020B">
      <w:pPr>
        <w:jc w:val="both"/>
        <w:rPr>
          <w:sz w:val="28"/>
          <w:szCs w:val="28"/>
        </w:rPr>
      </w:pPr>
      <w:r w:rsidRPr="00F01B8D">
        <w:rPr>
          <w:sz w:val="28"/>
          <w:szCs w:val="28"/>
        </w:rPr>
        <w:t>ОК 10. Исполнять воинскую обязанность, в том числе с применением полученных профессиональных знаний (для юношей).</w:t>
      </w:r>
    </w:p>
    <w:p w:rsidR="003663C3" w:rsidRPr="00F01B8D" w:rsidRDefault="003663C3" w:rsidP="0010020B">
      <w:pPr>
        <w:jc w:val="both"/>
        <w:rPr>
          <w:sz w:val="28"/>
          <w:szCs w:val="28"/>
        </w:rPr>
      </w:pPr>
    </w:p>
    <w:p w:rsidR="003663C3" w:rsidRPr="00F01B8D" w:rsidRDefault="003663C3" w:rsidP="0010020B">
      <w:pPr>
        <w:jc w:val="both"/>
        <w:rPr>
          <w:sz w:val="28"/>
          <w:szCs w:val="28"/>
        </w:rPr>
      </w:pPr>
      <w:r w:rsidRPr="00F01B8D">
        <w:rPr>
          <w:sz w:val="28"/>
          <w:szCs w:val="28"/>
        </w:rPr>
        <w:t>ОК 11. Использовать умения и знания базовых дисциплин федерального компонента среднего (полного) общего образования в профессиональной деятельности.</w:t>
      </w:r>
    </w:p>
    <w:p w:rsidR="003663C3" w:rsidRPr="00F01B8D" w:rsidRDefault="008B28AB" w:rsidP="0010020B">
      <w:pPr>
        <w:jc w:val="both"/>
        <w:rPr>
          <w:sz w:val="28"/>
          <w:szCs w:val="28"/>
        </w:rPr>
      </w:pPr>
      <w:r>
        <w:rPr>
          <w:sz w:val="28"/>
          <w:szCs w:val="28"/>
        </w:rPr>
        <w:t xml:space="preserve">ОК 12. </w:t>
      </w:r>
      <w:r w:rsidR="003663C3" w:rsidRPr="00F01B8D">
        <w:rPr>
          <w:sz w:val="28"/>
          <w:szCs w:val="28"/>
        </w:rPr>
        <w:t>Использовать умения и знания профильных дисциплин федерального компонента среднего (полного) общего образования в профессиональной деятельности.</w:t>
      </w:r>
    </w:p>
    <w:p w:rsidR="003663C3" w:rsidRPr="00F01B8D" w:rsidRDefault="003663C3" w:rsidP="0010020B">
      <w:pPr>
        <w:jc w:val="both"/>
        <w:rPr>
          <w:sz w:val="28"/>
          <w:szCs w:val="28"/>
        </w:rPr>
      </w:pPr>
    </w:p>
    <w:p w:rsidR="003663C3" w:rsidRPr="00F01B8D" w:rsidRDefault="003663C3" w:rsidP="0010020B">
      <w:pPr>
        <w:jc w:val="both"/>
        <w:rPr>
          <w:sz w:val="28"/>
          <w:szCs w:val="28"/>
        </w:rPr>
      </w:pPr>
      <w:r w:rsidRPr="00F01B8D">
        <w:rPr>
          <w:sz w:val="28"/>
          <w:szCs w:val="28"/>
        </w:rPr>
        <w:t xml:space="preserve"> Артист, преподаватель, руководитель эстрадного коллектива должен обладать профессиональными компетенциями, соответствующими основным видам профессиональной деятельности:</w:t>
      </w:r>
    </w:p>
    <w:p w:rsidR="003663C3" w:rsidRPr="00F01B8D" w:rsidRDefault="003663C3" w:rsidP="0010020B">
      <w:pPr>
        <w:jc w:val="both"/>
        <w:rPr>
          <w:sz w:val="28"/>
          <w:szCs w:val="28"/>
        </w:rPr>
      </w:pPr>
    </w:p>
    <w:p w:rsidR="003663C3" w:rsidRPr="00F01B8D" w:rsidRDefault="003663C3" w:rsidP="0010020B">
      <w:pPr>
        <w:jc w:val="both"/>
        <w:rPr>
          <w:sz w:val="28"/>
          <w:szCs w:val="28"/>
        </w:rPr>
      </w:pPr>
      <w:r w:rsidRPr="00F01B8D">
        <w:rPr>
          <w:sz w:val="28"/>
          <w:szCs w:val="28"/>
        </w:rPr>
        <w:t xml:space="preserve">ПК 1.1. Целостно воспринимать, самостоятельно осваивать и исполнять различные произведения классической, современной и эстрадно-джазовой музыкальной литературы в соответствии с программными требованиями. </w:t>
      </w:r>
    </w:p>
    <w:p w:rsidR="003663C3" w:rsidRPr="00F01B8D" w:rsidRDefault="003663C3" w:rsidP="0010020B">
      <w:pPr>
        <w:jc w:val="both"/>
        <w:rPr>
          <w:sz w:val="28"/>
          <w:szCs w:val="28"/>
        </w:rPr>
      </w:pPr>
      <w:r w:rsidRPr="00F01B8D">
        <w:rPr>
          <w:sz w:val="28"/>
          <w:szCs w:val="28"/>
        </w:rPr>
        <w:t xml:space="preserve">ПК 1.2. Осуществлять музыкально-исполнительскую деятельность в составе ансамблевых, оркестровых джазовых коллективов в условиях театрально-концертных организаций. </w:t>
      </w:r>
    </w:p>
    <w:p w:rsidR="003663C3" w:rsidRPr="00F01B8D" w:rsidRDefault="003663C3" w:rsidP="0010020B">
      <w:pPr>
        <w:jc w:val="both"/>
        <w:rPr>
          <w:sz w:val="28"/>
          <w:szCs w:val="28"/>
        </w:rPr>
      </w:pPr>
      <w:r w:rsidRPr="00F01B8D">
        <w:rPr>
          <w:sz w:val="28"/>
          <w:szCs w:val="28"/>
        </w:rPr>
        <w:t>ПК 1.3. Демонстрировать владение особенностями джазового исполнительства, средствами джазовой импровизации.</w:t>
      </w:r>
    </w:p>
    <w:p w:rsidR="003663C3" w:rsidRPr="00F01B8D" w:rsidRDefault="003663C3" w:rsidP="0010020B">
      <w:pPr>
        <w:jc w:val="both"/>
        <w:rPr>
          <w:sz w:val="28"/>
          <w:szCs w:val="28"/>
        </w:rPr>
      </w:pPr>
      <w:r w:rsidRPr="00F01B8D">
        <w:rPr>
          <w:sz w:val="28"/>
          <w:szCs w:val="28"/>
        </w:rPr>
        <w:t>ПК 1.4. Применять в исполнительской деятельности технические средства звукозаписи, вести репетиционную работу и запись в условиях студии.</w:t>
      </w:r>
    </w:p>
    <w:p w:rsidR="003663C3" w:rsidRPr="00F01B8D" w:rsidRDefault="003663C3" w:rsidP="0010020B">
      <w:pPr>
        <w:jc w:val="both"/>
        <w:rPr>
          <w:sz w:val="28"/>
          <w:szCs w:val="28"/>
        </w:rPr>
      </w:pPr>
    </w:p>
    <w:p w:rsidR="003663C3" w:rsidRPr="00F01B8D" w:rsidRDefault="003663C3" w:rsidP="0010020B">
      <w:pPr>
        <w:jc w:val="both"/>
        <w:rPr>
          <w:sz w:val="28"/>
          <w:szCs w:val="28"/>
        </w:rPr>
      </w:pPr>
      <w:r w:rsidRPr="00F01B8D">
        <w:rPr>
          <w:sz w:val="28"/>
          <w:szCs w:val="28"/>
        </w:rPr>
        <w:t xml:space="preserve">ПК 1.5. Выполнять теоретический и исполнительский анализ музыкальных произведений, применять базовые теоретические знания в процессе поиска </w:t>
      </w:r>
      <w:proofErr w:type="spellStart"/>
      <w:r w:rsidRPr="00F01B8D">
        <w:rPr>
          <w:sz w:val="28"/>
          <w:szCs w:val="28"/>
        </w:rPr>
        <w:t>интерпретаторских</w:t>
      </w:r>
      <w:proofErr w:type="spellEnd"/>
      <w:r w:rsidRPr="00F01B8D">
        <w:rPr>
          <w:sz w:val="28"/>
          <w:szCs w:val="28"/>
        </w:rPr>
        <w:t xml:space="preserve"> решений. </w:t>
      </w:r>
    </w:p>
    <w:p w:rsidR="003663C3" w:rsidRPr="00F01B8D" w:rsidRDefault="003663C3" w:rsidP="0010020B">
      <w:pPr>
        <w:jc w:val="both"/>
        <w:rPr>
          <w:sz w:val="28"/>
          <w:szCs w:val="28"/>
        </w:rPr>
      </w:pPr>
      <w:r w:rsidRPr="00F01B8D">
        <w:rPr>
          <w:sz w:val="28"/>
          <w:szCs w:val="28"/>
        </w:rPr>
        <w:t xml:space="preserve">ПК 1.6. Осваивать сольный,ансамблевый исполнительский репертуар в соответствии с программными требованиями. </w:t>
      </w:r>
    </w:p>
    <w:p w:rsidR="003663C3" w:rsidRPr="00F01B8D" w:rsidRDefault="003663C3" w:rsidP="0010020B">
      <w:pPr>
        <w:jc w:val="both"/>
        <w:rPr>
          <w:sz w:val="28"/>
          <w:szCs w:val="28"/>
        </w:rPr>
      </w:pPr>
      <w:r w:rsidRPr="00F01B8D">
        <w:rPr>
          <w:sz w:val="28"/>
          <w:szCs w:val="28"/>
        </w:rPr>
        <w:t>ПК 1.7. Овладевать культурой устной и письменной речи, профессиональ</w:t>
      </w:r>
      <w:r w:rsidRPr="00F01B8D">
        <w:rPr>
          <w:sz w:val="28"/>
          <w:szCs w:val="28"/>
        </w:rPr>
        <w:softHyphen/>
        <w:t xml:space="preserve">ной терминологией. </w:t>
      </w:r>
    </w:p>
    <w:p w:rsidR="003663C3" w:rsidRPr="00F01B8D" w:rsidRDefault="003663C3" w:rsidP="0010020B">
      <w:pPr>
        <w:jc w:val="both"/>
        <w:rPr>
          <w:sz w:val="28"/>
          <w:szCs w:val="28"/>
        </w:rPr>
      </w:pPr>
    </w:p>
    <w:p w:rsidR="003663C3" w:rsidRPr="00F01B8D" w:rsidRDefault="003663C3" w:rsidP="0010020B">
      <w:pPr>
        <w:jc w:val="both"/>
        <w:rPr>
          <w:b/>
          <w:sz w:val="28"/>
          <w:szCs w:val="28"/>
        </w:rPr>
      </w:pPr>
      <w:r w:rsidRPr="00F01B8D">
        <w:rPr>
          <w:b/>
          <w:sz w:val="28"/>
          <w:szCs w:val="28"/>
        </w:rPr>
        <w:t>Организационно-управленческая деятельность.</w:t>
      </w:r>
    </w:p>
    <w:p w:rsidR="003663C3" w:rsidRPr="00F01B8D" w:rsidRDefault="003663C3" w:rsidP="0010020B">
      <w:pPr>
        <w:jc w:val="both"/>
        <w:rPr>
          <w:sz w:val="28"/>
          <w:szCs w:val="28"/>
        </w:rPr>
      </w:pPr>
    </w:p>
    <w:p w:rsidR="003663C3" w:rsidRPr="00F01B8D" w:rsidRDefault="003663C3" w:rsidP="0010020B">
      <w:pPr>
        <w:jc w:val="both"/>
        <w:rPr>
          <w:sz w:val="28"/>
          <w:szCs w:val="28"/>
        </w:rPr>
      </w:pPr>
      <w:r w:rsidRPr="00F01B8D">
        <w:rPr>
          <w:sz w:val="28"/>
          <w:szCs w:val="28"/>
        </w:rPr>
        <w:t>ПК 3.2. Организовывать репетиционную и концертную работу, планировать и анализировать результаты своей деятельности.</w:t>
      </w:r>
    </w:p>
    <w:p w:rsidR="003663C3" w:rsidRPr="00F01B8D" w:rsidRDefault="003663C3" w:rsidP="0010020B">
      <w:pPr>
        <w:jc w:val="both"/>
        <w:rPr>
          <w:sz w:val="28"/>
          <w:szCs w:val="28"/>
        </w:rPr>
      </w:pPr>
    </w:p>
    <w:p w:rsidR="003663C3" w:rsidRPr="00F01B8D" w:rsidRDefault="003663C3" w:rsidP="0010020B">
      <w:pPr>
        <w:jc w:val="both"/>
        <w:rPr>
          <w:sz w:val="28"/>
          <w:szCs w:val="28"/>
        </w:rPr>
      </w:pPr>
      <w:r w:rsidRPr="00F01B8D">
        <w:rPr>
          <w:sz w:val="28"/>
          <w:szCs w:val="28"/>
        </w:rPr>
        <w:t xml:space="preserve">         Рабочая программа учебной дисциплины</w:t>
      </w:r>
      <w:r w:rsidRPr="004E0B0D">
        <w:rPr>
          <w:color w:val="000000"/>
          <w:sz w:val="28"/>
          <w:szCs w:val="28"/>
        </w:rPr>
        <w:t>«Танец, сценическое движение</w:t>
      </w:r>
      <w:r>
        <w:rPr>
          <w:sz w:val="28"/>
          <w:szCs w:val="28"/>
        </w:rPr>
        <w:t xml:space="preserve">» </w:t>
      </w:r>
      <w:r w:rsidRPr="00F01B8D">
        <w:rPr>
          <w:sz w:val="28"/>
          <w:szCs w:val="28"/>
        </w:rPr>
        <w:t>может быть использована в следующих областях профессиональной деятельности выпускников:</w:t>
      </w:r>
    </w:p>
    <w:p w:rsidR="003663C3" w:rsidRPr="00F01B8D" w:rsidRDefault="003663C3" w:rsidP="0010020B">
      <w:pPr>
        <w:jc w:val="both"/>
        <w:rPr>
          <w:sz w:val="28"/>
          <w:szCs w:val="28"/>
        </w:rPr>
      </w:pPr>
      <w:r w:rsidRPr="00F01B8D">
        <w:rPr>
          <w:sz w:val="28"/>
          <w:szCs w:val="28"/>
        </w:rPr>
        <w:t>музыкальное исполнительство (вокальное);</w:t>
      </w:r>
    </w:p>
    <w:p w:rsidR="003663C3" w:rsidRPr="00F01B8D" w:rsidRDefault="003663C3" w:rsidP="0010020B">
      <w:pPr>
        <w:jc w:val="both"/>
        <w:rPr>
          <w:sz w:val="28"/>
          <w:szCs w:val="28"/>
        </w:rPr>
      </w:pPr>
      <w:r w:rsidRPr="00F01B8D">
        <w:rPr>
          <w:sz w:val="28"/>
          <w:szCs w:val="28"/>
        </w:rPr>
        <w:t>образование музыкальное в детских школах искусств, детских музыкальных школах, других учреждениях дополнительного образования, общеобразовательных учреждениях, учреждениях СПО;</w:t>
      </w:r>
    </w:p>
    <w:p w:rsidR="003663C3" w:rsidRPr="00F01B8D" w:rsidRDefault="003663C3" w:rsidP="0010020B">
      <w:pPr>
        <w:jc w:val="both"/>
        <w:rPr>
          <w:sz w:val="28"/>
          <w:szCs w:val="28"/>
        </w:rPr>
      </w:pPr>
      <w:r w:rsidRPr="00F01B8D">
        <w:rPr>
          <w:sz w:val="28"/>
          <w:szCs w:val="28"/>
        </w:rPr>
        <w:t>руководство творческим музыкальным коллективом.</w:t>
      </w:r>
    </w:p>
    <w:p w:rsidR="003663C3" w:rsidRDefault="003663C3" w:rsidP="0010020B">
      <w:pPr>
        <w:jc w:val="both"/>
        <w:rPr>
          <w:sz w:val="28"/>
          <w:szCs w:val="28"/>
        </w:rPr>
      </w:pPr>
      <w:r w:rsidRPr="00F01B8D">
        <w:rPr>
          <w:sz w:val="28"/>
          <w:szCs w:val="28"/>
        </w:rPr>
        <w:t xml:space="preserve">       Рабочая программа учебной дисциплины </w:t>
      </w:r>
      <w:r w:rsidRPr="004E0B0D">
        <w:rPr>
          <w:color w:val="000000"/>
          <w:sz w:val="28"/>
          <w:szCs w:val="28"/>
        </w:rPr>
        <w:t>«Танец, сценическое движение</w:t>
      </w:r>
      <w:r>
        <w:rPr>
          <w:sz w:val="28"/>
          <w:szCs w:val="28"/>
        </w:rPr>
        <w:t xml:space="preserve">» </w:t>
      </w:r>
      <w:r w:rsidRPr="00F01B8D">
        <w:rPr>
          <w:sz w:val="28"/>
          <w:szCs w:val="28"/>
        </w:rPr>
        <w:t>в структуре основной профессиональной образовательной программе принадлежит к Профессиональному модулю ПМ.0</w:t>
      </w:r>
      <w:r>
        <w:rPr>
          <w:sz w:val="28"/>
          <w:szCs w:val="28"/>
        </w:rPr>
        <w:t>1</w:t>
      </w:r>
      <w:r w:rsidRPr="00F01B8D">
        <w:rPr>
          <w:sz w:val="28"/>
          <w:szCs w:val="28"/>
        </w:rPr>
        <w:t xml:space="preserve"> Музыкально-</w:t>
      </w:r>
      <w:r>
        <w:rPr>
          <w:sz w:val="28"/>
          <w:szCs w:val="28"/>
        </w:rPr>
        <w:t>исполнительская</w:t>
      </w:r>
      <w:r w:rsidRPr="00F01B8D">
        <w:rPr>
          <w:sz w:val="28"/>
          <w:szCs w:val="28"/>
        </w:rPr>
        <w:t xml:space="preserve"> деятельность.</w:t>
      </w:r>
    </w:p>
    <w:p w:rsidR="003663C3" w:rsidRPr="00F01B8D" w:rsidRDefault="003663C3" w:rsidP="0010020B">
      <w:pPr>
        <w:jc w:val="both"/>
        <w:rPr>
          <w:sz w:val="28"/>
          <w:szCs w:val="28"/>
        </w:rPr>
      </w:pPr>
    </w:p>
    <w:p w:rsidR="003663C3" w:rsidRPr="007A5A63" w:rsidRDefault="003663C3" w:rsidP="0010020B">
      <w:pPr>
        <w:pStyle w:val="a6"/>
      </w:pPr>
      <w:r w:rsidRPr="007A5A63">
        <w:rPr>
          <w:b/>
        </w:rPr>
        <w:t>Целью</w:t>
      </w:r>
      <w:r w:rsidRPr="007A5A63">
        <w:t xml:space="preserve"> курса является:</w:t>
      </w:r>
    </w:p>
    <w:p w:rsidR="003663C3" w:rsidRPr="007A5A63" w:rsidRDefault="003663C3" w:rsidP="0010020B">
      <w:pPr>
        <w:pStyle w:val="a6"/>
      </w:pPr>
      <w:r w:rsidRPr="007A5A63">
        <w:tab/>
        <w:t>развитие артистических способностей;</w:t>
      </w:r>
    </w:p>
    <w:p w:rsidR="003663C3" w:rsidRPr="007A5A63" w:rsidRDefault="003663C3" w:rsidP="0010020B">
      <w:pPr>
        <w:pStyle w:val="a6"/>
      </w:pPr>
      <w:r w:rsidRPr="007A5A63">
        <w:tab/>
        <w:t xml:space="preserve">развитие культуры и пластики, </w:t>
      </w:r>
      <w:proofErr w:type="spellStart"/>
      <w:r w:rsidRPr="007A5A63">
        <w:t>координированности</w:t>
      </w:r>
      <w:proofErr w:type="spellEnd"/>
      <w:r w:rsidRPr="007A5A63">
        <w:t xml:space="preserve"> и выразительности движений для наиболее полного раскрытия художественного замысла исполняемого вокального произведения. </w:t>
      </w:r>
    </w:p>
    <w:p w:rsidR="003663C3" w:rsidRPr="007A5A63" w:rsidRDefault="003663C3" w:rsidP="0010020B">
      <w:pPr>
        <w:pStyle w:val="a6"/>
      </w:pPr>
      <w:r w:rsidRPr="007A5A63">
        <w:rPr>
          <w:b/>
        </w:rPr>
        <w:t>Задачами</w:t>
      </w:r>
      <w:r w:rsidRPr="007A5A63">
        <w:t> курса являются:</w:t>
      </w:r>
    </w:p>
    <w:p w:rsidR="003663C3" w:rsidRPr="0069273F" w:rsidRDefault="003663C3" w:rsidP="0010020B">
      <w:pPr>
        <w:pStyle w:val="a6"/>
        <w:numPr>
          <w:ilvl w:val="0"/>
          <w:numId w:val="4"/>
        </w:numPr>
      </w:pPr>
      <w:r w:rsidRPr="0069273F">
        <w:t xml:space="preserve">Развитие </w:t>
      </w:r>
      <w:proofErr w:type="spellStart"/>
      <w:r w:rsidRPr="0069273F">
        <w:t>танцевальности</w:t>
      </w:r>
      <w:proofErr w:type="spellEnd"/>
      <w:r w:rsidRPr="0069273F">
        <w:t xml:space="preserve"> и пластичности, чувства ритма и такта, координации движений и техники владения телом.</w:t>
      </w:r>
    </w:p>
    <w:p w:rsidR="003663C3" w:rsidRPr="0069273F" w:rsidRDefault="003663C3" w:rsidP="0010020B">
      <w:pPr>
        <w:pStyle w:val="a6"/>
        <w:numPr>
          <w:ilvl w:val="0"/>
          <w:numId w:val="4"/>
        </w:numPr>
      </w:pPr>
      <w:r w:rsidRPr="0069273F">
        <w:t>Умение ориентироваться в различных стилях, направлениях и техниках танца.</w:t>
      </w:r>
    </w:p>
    <w:p w:rsidR="003663C3" w:rsidRPr="0069273F" w:rsidRDefault="003663C3" w:rsidP="0010020B">
      <w:pPr>
        <w:pStyle w:val="a6"/>
        <w:numPr>
          <w:ilvl w:val="0"/>
          <w:numId w:val="4"/>
        </w:numPr>
      </w:pPr>
      <w:r w:rsidRPr="0069273F">
        <w:t>Умение использовать танец в концертных номерах; иметь практические навыки постановки танцев и танцевальных движений.</w:t>
      </w:r>
    </w:p>
    <w:p w:rsidR="003663C3" w:rsidRPr="007A5A63" w:rsidRDefault="003663C3" w:rsidP="0010020B">
      <w:pPr>
        <w:pStyle w:val="a6"/>
      </w:pPr>
      <w:r w:rsidRPr="007A5A63">
        <w:tab/>
        <w:t>В результате освоения  курса студент должен:</w:t>
      </w:r>
    </w:p>
    <w:p w:rsidR="003663C3" w:rsidRPr="007A5A63" w:rsidRDefault="003663C3" w:rsidP="0010020B">
      <w:pPr>
        <w:widowControl w:val="0"/>
        <w:autoSpaceDE w:val="0"/>
        <w:adjustRightInd w:val="0"/>
        <w:jc w:val="both"/>
        <w:rPr>
          <w:b/>
          <w:sz w:val="28"/>
          <w:szCs w:val="28"/>
        </w:rPr>
      </w:pPr>
      <w:r w:rsidRPr="007A5A63">
        <w:rPr>
          <w:b/>
          <w:sz w:val="28"/>
          <w:szCs w:val="28"/>
        </w:rPr>
        <w:t>иметь практический опыт:</w:t>
      </w:r>
    </w:p>
    <w:p w:rsidR="003663C3" w:rsidRPr="007A5A63" w:rsidRDefault="003663C3" w:rsidP="0010020B">
      <w:pPr>
        <w:widowControl w:val="0"/>
        <w:numPr>
          <w:ilvl w:val="0"/>
          <w:numId w:val="5"/>
        </w:numPr>
        <w:autoSpaceDE w:val="0"/>
        <w:adjustRightInd w:val="0"/>
        <w:jc w:val="both"/>
        <w:rPr>
          <w:sz w:val="28"/>
          <w:szCs w:val="28"/>
        </w:rPr>
      </w:pPr>
      <w:r w:rsidRPr="007A5A63">
        <w:rPr>
          <w:sz w:val="28"/>
          <w:szCs w:val="28"/>
        </w:rPr>
        <w:t>концертного исполнения вокальных композиций с использованием  танцевальных приемов и движений;</w:t>
      </w:r>
    </w:p>
    <w:p w:rsidR="003663C3" w:rsidRPr="007A5A63" w:rsidRDefault="003663C3" w:rsidP="0010020B">
      <w:pPr>
        <w:widowControl w:val="0"/>
        <w:numPr>
          <w:ilvl w:val="0"/>
          <w:numId w:val="5"/>
        </w:numPr>
        <w:autoSpaceDE w:val="0"/>
        <w:adjustRightInd w:val="0"/>
        <w:jc w:val="both"/>
        <w:rPr>
          <w:sz w:val="28"/>
          <w:szCs w:val="28"/>
        </w:rPr>
      </w:pPr>
      <w:r w:rsidRPr="007A5A63">
        <w:rPr>
          <w:sz w:val="28"/>
          <w:szCs w:val="28"/>
        </w:rPr>
        <w:t>исполнения танцевальных композиций разных направлений и стилей;</w:t>
      </w:r>
    </w:p>
    <w:p w:rsidR="003663C3" w:rsidRPr="007A5A63" w:rsidRDefault="003663C3" w:rsidP="0010020B">
      <w:pPr>
        <w:widowControl w:val="0"/>
        <w:autoSpaceDE w:val="0"/>
        <w:adjustRightInd w:val="0"/>
        <w:jc w:val="both"/>
        <w:rPr>
          <w:b/>
          <w:sz w:val="28"/>
          <w:szCs w:val="28"/>
        </w:rPr>
      </w:pPr>
      <w:r w:rsidRPr="007A5A63">
        <w:rPr>
          <w:b/>
          <w:sz w:val="28"/>
          <w:szCs w:val="28"/>
        </w:rPr>
        <w:t xml:space="preserve">уметь: </w:t>
      </w:r>
    </w:p>
    <w:p w:rsidR="003663C3" w:rsidRDefault="003663C3" w:rsidP="0010020B">
      <w:pPr>
        <w:pStyle w:val="a8"/>
        <w:numPr>
          <w:ilvl w:val="0"/>
          <w:numId w:val="6"/>
        </w:numPr>
        <w:spacing w:after="0" w:line="240" w:lineRule="auto"/>
        <w:jc w:val="both"/>
        <w:rPr>
          <w:rFonts w:ascii="Times New Roman" w:hAnsi="Times New Roman"/>
          <w:sz w:val="28"/>
          <w:szCs w:val="28"/>
          <w:lang w:eastAsia="ru-RU"/>
        </w:rPr>
      </w:pPr>
      <w:r w:rsidRPr="0069273F">
        <w:rPr>
          <w:rFonts w:ascii="Times New Roman" w:hAnsi="Times New Roman"/>
          <w:sz w:val="28"/>
          <w:szCs w:val="28"/>
          <w:lang w:eastAsia="ru-RU"/>
        </w:rPr>
        <w:t xml:space="preserve">выполнять комплекс общеразвивающих и корректирующих упражнений; </w:t>
      </w:r>
    </w:p>
    <w:p w:rsidR="003663C3" w:rsidRDefault="003663C3" w:rsidP="0010020B">
      <w:pPr>
        <w:pStyle w:val="a8"/>
        <w:numPr>
          <w:ilvl w:val="0"/>
          <w:numId w:val="6"/>
        </w:numPr>
        <w:spacing w:after="0" w:line="240" w:lineRule="auto"/>
        <w:jc w:val="both"/>
        <w:rPr>
          <w:rFonts w:ascii="Times New Roman" w:hAnsi="Times New Roman"/>
          <w:b/>
          <w:sz w:val="28"/>
          <w:szCs w:val="28"/>
          <w:lang w:eastAsia="ru-RU"/>
        </w:rPr>
      </w:pPr>
      <w:r w:rsidRPr="0069273F">
        <w:rPr>
          <w:rFonts w:ascii="Times New Roman" w:hAnsi="Times New Roman"/>
          <w:sz w:val="28"/>
          <w:szCs w:val="28"/>
          <w:lang w:eastAsia="ru-RU"/>
        </w:rPr>
        <w:t>использовать при подготовке и исполнения ролей свой развитый телесный аппарат, свободно выполнять двигательные задачи, требующие сочетания высокого уровня координации движений, пластичности, гибкости, выразительности, силы, чувства равновесия, включая базовые элементы индивидуальной и парной акробатики, сценического боя</w:t>
      </w:r>
    </w:p>
    <w:p w:rsidR="003663C3" w:rsidRPr="007A5A63" w:rsidRDefault="003663C3" w:rsidP="0010020B">
      <w:pPr>
        <w:pStyle w:val="a8"/>
        <w:spacing w:after="0" w:line="240" w:lineRule="auto"/>
        <w:ind w:left="0"/>
        <w:jc w:val="both"/>
        <w:rPr>
          <w:rFonts w:ascii="Times New Roman" w:hAnsi="Times New Roman"/>
          <w:b/>
          <w:sz w:val="28"/>
          <w:szCs w:val="28"/>
        </w:rPr>
      </w:pPr>
      <w:r w:rsidRPr="007A5A63">
        <w:rPr>
          <w:rFonts w:ascii="Times New Roman" w:hAnsi="Times New Roman"/>
          <w:b/>
          <w:sz w:val="28"/>
          <w:szCs w:val="28"/>
        </w:rPr>
        <w:t>знать:</w:t>
      </w:r>
    </w:p>
    <w:p w:rsidR="003663C3" w:rsidRDefault="003663C3" w:rsidP="0010020B">
      <w:pPr>
        <w:widowControl w:val="0"/>
        <w:numPr>
          <w:ilvl w:val="0"/>
          <w:numId w:val="7"/>
        </w:numPr>
        <w:autoSpaceDE w:val="0"/>
        <w:adjustRightInd w:val="0"/>
        <w:jc w:val="both"/>
        <w:rPr>
          <w:sz w:val="28"/>
          <w:szCs w:val="28"/>
        </w:rPr>
      </w:pPr>
      <w:r w:rsidRPr="0069273F">
        <w:rPr>
          <w:sz w:val="28"/>
          <w:szCs w:val="28"/>
        </w:rPr>
        <w:t xml:space="preserve">общие основы теории сценического движения, методы тренинга и самостоятельной работы. </w:t>
      </w:r>
    </w:p>
    <w:p w:rsidR="008B28AB" w:rsidRDefault="008B28AB" w:rsidP="0010020B">
      <w:pPr>
        <w:widowControl w:val="0"/>
        <w:autoSpaceDE w:val="0"/>
        <w:adjustRightInd w:val="0"/>
        <w:ind w:left="720"/>
        <w:jc w:val="both"/>
        <w:rPr>
          <w:sz w:val="28"/>
          <w:szCs w:val="28"/>
        </w:rPr>
      </w:pPr>
    </w:p>
    <w:p w:rsidR="003663C3" w:rsidRPr="007A5A63" w:rsidRDefault="003663C3" w:rsidP="0010020B">
      <w:pPr>
        <w:widowControl w:val="0"/>
        <w:autoSpaceDE w:val="0"/>
        <w:adjustRightInd w:val="0"/>
        <w:ind w:firstLine="708"/>
        <w:jc w:val="both"/>
        <w:rPr>
          <w:sz w:val="28"/>
          <w:szCs w:val="28"/>
        </w:rPr>
      </w:pPr>
      <w:r w:rsidRPr="007A5A63">
        <w:rPr>
          <w:sz w:val="28"/>
          <w:szCs w:val="28"/>
        </w:rPr>
        <w:t xml:space="preserve">Обязательная учебная нагрузка студента – 108 часов, время изучения – 1-6 семестры. Форма итогового контроля – экзамен. </w:t>
      </w:r>
    </w:p>
    <w:p w:rsidR="003663C3" w:rsidRDefault="003663C3" w:rsidP="0010020B">
      <w:pPr>
        <w:widowControl w:val="0"/>
        <w:autoSpaceDE w:val="0"/>
        <w:adjustRightInd w:val="0"/>
        <w:jc w:val="both"/>
        <w:rPr>
          <w:b/>
          <w:sz w:val="28"/>
          <w:szCs w:val="28"/>
        </w:rPr>
      </w:pPr>
    </w:p>
    <w:p w:rsidR="003663C3" w:rsidRDefault="003663C3" w:rsidP="0010020B">
      <w:pPr>
        <w:widowControl w:val="0"/>
        <w:autoSpaceDE w:val="0"/>
        <w:adjustRightInd w:val="0"/>
        <w:jc w:val="both"/>
        <w:rPr>
          <w:b/>
          <w:sz w:val="28"/>
          <w:szCs w:val="28"/>
        </w:rPr>
      </w:pPr>
    </w:p>
    <w:p w:rsidR="003663C3" w:rsidRDefault="003663C3" w:rsidP="00734E44">
      <w:pPr>
        <w:widowControl w:val="0"/>
        <w:autoSpaceDE w:val="0"/>
        <w:adjustRightInd w:val="0"/>
        <w:jc w:val="center"/>
        <w:rPr>
          <w:b/>
          <w:sz w:val="28"/>
          <w:szCs w:val="28"/>
        </w:rPr>
      </w:pPr>
    </w:p>
    <w:p w:rsidR="003663C3" w:rsidRDefault="003663C3" w:rsidP="004E0B0D">
      <w:pPr>
        <w:pStyle w:val="BodyTextIndent21"/>
        <w:spacing w:before="100"/>
        <w:ind w:right="-1" w:firstLine="0"/>
        <w:jc w:val="center"/>
        <w:rPr>
          <w:rFonts w:ascii="Times New Roman" w:hAnsi="Times New Roman" w:cs="Times New Roman"/>
          <w:b/>
          <w:sz w:val="32"/>
          <w:szCs w:val="32"/>
        </w:rPr>
      </w:pPr>
    </w:p>
    <w:p w:rsidR="003663C3" w:rsidRDefault="003663C3" w:rsidP="00DD66A9">
      <w:pPr>
        <w:pStyle w:val="BodyTextIndent21"/>
        <w:spacing w:before="100"/>
        <w:ind w:right="-1" w:firstLine="0"/>
        <w:jc w:val="center"/>
        <w:rPr>
          <w:rFonts w:ascii="Times New Roman" w:hAnsi="Times New Roman" w:cs="Times New Roman"/>
          <w:b/>
          <w:sz w:val="32"/>
          <w:szCs w:val="32"/>
        </w:rPr>
      </w:pPr>
      <w:r>
        <w:rPr>
          <w:rFonts w:ascii="Times New Roman" w:hAnsi="Times New Roman" w:cs="Times New Roman"/>
          <w:b/>
          <w:sz w:val="32"/>
          <w:szCs w:val="32"/>
        </w:rPr>
        <w:t>Тематический план</w:t>
      </w:r>
    </w:p>
    <w:p w:rsidR="003663C3" w:rsidRDefault="003663C3" w:rsidP="00277967">
      <w:pPr>
        <w:jc w:val="both"/>
        <w:rPr>
          <w:sz w:val="28"/>
          <w:szCs w:val="28"/>
        </w:rPr>
      </w:pPr>
    </w:p>
    <w:p w:rsidR="003663C3" w:rsidRDefault="003663C3" w:rsidP="00277967">
      <w:pPr>
        <w:jc w:val="both"/>
        <w:rPr>
          <w:sz w:val="28"/>
          <w:szCs w:val="28"/>
        </w:rPr>
      </w:pPr>
      <w:r>
        <w:rPr>
          <w:sz w:val="28"/>
          <w:szCs w:val="28"/>
        </w:rPr>
        <w:t xml:space="preserve">Специальность – 53.02.02 (07.02.14) «Музыкальное искусство эстрады» </w:t>
      </w:r>
    </w:p>
    <w:p w:rsidR="003663C3" w:rsidRDefault="003663C3" w:rsidP="00277967">
      <w:pPr>
        <w:jc w:val="both"/>
        <w:rPr>
          <w:sz w:val="28"/>
          <w:szCs w:val="28"/>
        </w:rPr>
      </w:pPr>
      <w:r>
        <w:rPr>
          <w:sz w:val="28"/>
          <w:szCs w:val="28"/>
        </w:rPr>
        <w:t>вид «Эстрадное пение»</w:t>
      </w:r>
    </w:p>
    <w:p w:rsidR="003663C3" w:rsidRPr="00C85667" w:rsidRDefault="003663C3" w:rsidP="00277967">
      <w:pPr>
        <w:jc w:val="both"/>
        <w:rPr>
          <w:b/>
          <w:sz w:val="28"/>
          <w:szCs w:val="28"/>
        </w:rPr>
      </w:pPr>
      <w:r>
        <w:rPr>
          <w:sz w:val="28"/>
          <w:szCs w:val="28"/>
        </w:rPr>
        <w:t xml:space="preserve">дисциплина </w:t>
      </w:r>
      <w:r w:rsidRPr="0004116D">
        <w:rPr>
          <w:b/>
          <w:sz w:val="28"/>
          <w:szCs w:val="28"/>
        </w:rPr>
        <w:t>««</w:t>
      </w:r>
      <w:r>
        <w:rPr>
          <w:b/>
          <w:sz w:val="28"/>
          <w:szCs w:val="28"/>
        </w:rPr>
        <w:t>Танец, сценическое движение</w:t>
      </w:r>
      <w:r w:rsidRPr="0004116D">
        <w:rPr>
          <w:b/>
          <w:sz w:val="28"/>
          <w:szCs w:val="28"/>
        </w:rPr>
        <w:t>»»</w:t>
      </w:r>
      <w:r>
        <w:rPr>
          <w:b/>
          <w:sz w:val="28"/>
          <w:szCs w:val="28"/>
        </w:rPr>
        <w:t>.</w:t>
      </w:r>
    </w:p>
    <w:p w:rsidR="003663C3" w:rsidRPr="0004116D" w:rsidRDefault="003663C3" w:rsidP="00277967">
      <w:pPr>
        <w:jc w:val="both"/>
        <w:rPr>
          <w:b/>
          <w:sz w:val="28"/>
          <w:szCs w:val="28"/>
        </w:rPr>
      </w:pPr>
    </w:p>
    <w:p w:rsidR="003663C3" w:rsidRDefault="003663C3" w:rsidP="00277967">
      <w:pPr>
        <w:jc w:val="both"/>
        <w:rPr>
          <w:sz w:val="28"/>
          <w:szCs w:val="28"/>
        </w:rPr>
      </w:pPr>
      <w:r>
        <w:rPr>
          <w:sz w:val="28"/>
          <w:szCs w:val="28"/>
        </w:rPr>
        <w:t>Форма обучения – очная</w:t>
      </w:r>
    </w:p>
    <w:tbl>
      <w:tblPr>
        <w:tblW w:w="873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9"/>
        <w:gridCol w:w="1071"/>
        <w:gridCol w:w="1285"/>
        <w:gridCol w:w="1204"/>
        <w:gridCol w:w="1207"/>
      </w:tblGrid>
      <w:tr w:rsidR="003663C3" w:rsidRPr="0083708A" w:rsidTr="000D64C2">
        <w:trPr>
          <w:trHeight w:val="170"/>
        </w:trPr>
        <w:tc>
          <w:tcPr>
            <w:tcW w:w="3969" w:type="dxa"/>
            <w:vMerge w:val="restart"/>
            <w:tcMar>
              <w:top w:w="0" w:type="dxa"/>
              <w:left w:w="0" w:type="dxa"/>
              <w:bottom w:w="0" w:type="dxa"/>
              <w:right w:w="0" w:type="dxa"/>
            </w:tcMar>
          </w:tcPr>
          <w:p w:rsidR="003663C3" w:rsidRPr="0083708A" w:rsidRDefault="003663C3" w:rsidP="00277967">
            <w:pPr>
              <w:pStyle w:val="BodyTextIndent21"/>
              <w:spacing w:before="100"/>
              <w:ind w:right="-90"/>
              <w:rPr>
                <w:rFonts w:ascii="Times New Roman" w:hAnsi="Times New Roman" w:cs="Times New Roman"/>
                <w:b/>
                <w:szCs w:val="24"/>
              </w:rPr>
            </w:pPr>
          </w:p>
          <w:p w:rsidR="003663C3" w:rsidRPr="0083708A" w:rsidRDefault="003663C3" w:rsidP="00277967">
            <w:pPr>
              <w:pStyle w:val="BodyTextIndent21"/>
              <w:spacing w:before="100"/>
              <w:ind w:right="-90" w:firstLine="6"/>
              <w:jc w:val="center"/>
              <w:rPr>
                <w:rFonts w:ascii="Times New Roman" w:hAnsi="Times New Roman" w:cs="Times New Roman"/>
                <w:b/>
                <w:sz w:val="28"/>
                <w:szCs w:val="28"/>
              </w:rPr>
            </w:pPr>
            <w:r w:rsidRPr="0083708A">
              <w:rPr>
                <w:rFonts w:ascii="Times New Roman" w:hAnsi="Times New Roman" w:cs="Times New Roman"/>
                <w:b/>
                <w:sz w:val="28"/>
                <w:szCs w:val="28"/>
              </w:rPr>
              <w:t>Наименование разделов и тем</w:t>
            </w:r>
          </w:p>
        </w:tc>
        <w:tc>
          <w:tcPr>
            <w:tcW w:w="4767" w:type="dxa"/>
            <w:gridSpan w:val="4"/>
          </w:tcPr>
          <w:p w:rsidR="003663C3" w:rsidRPr="0083708A" w:rsidRDefault="003663C3" w:rsidP="00277967">
            <w:pPr>
              <w:pStyle w:val="BodyTextIndent21"/>
              <w:tabs>
                <w:tab w:val="left" w:pos="1664"/>
              </w:tabs>
              <w:spacing w:before="100"/>
              <w:ind w:right="-143" w:firstLine="0"/>
              <w:jc w:val="center"/>
              <w:rPr>
                <w:rFonts w:ascii="Times New Roman" w:hAnsi="Times New Roman" w:cs="Times New Roman"/>
                <w:b/>
                <w:szCs w:val="24"/>
              </w:rPr>
            </w:pPr>
            <w:r w:rsidRPr="0083708A">
              <w:rPr>
                <w:rFonts w:ascii="Times New Roman" w:hAnsi="Times New Roman" w:cs="Times New Roman"/>
                <w:b/>
                <w:szCs w:val="24"/>
              </w:rPr>
              <w:t>Количество часов</w:t>
            </w:r>
          </w:p>
        </w:tc>
      </w:tr>
      <w:tr w:rsidR="003663C3" w:rsidRPr="0083708A" w:rsidTr="000D64C2">
        <w:trPr>
          <w:trHeight w:val="170"/>
        </w:trPr>
        <w:tc>
          <w:tcPr>
            <w:tcW w:w="3969" w:type="dxa"/>
            <w:vMerge/>
            <w:vAlign w:val="center"/>
          </w:tcPr>
          <w:p w:rsidR="003663C3" w:rsidRPr="0083708A" w:rsidRDefault="003663C3" w:rsidP="00277967">
            <w:pPr>
              <w:rPr>
                <w:b/>
              </w:rPr>
            </w:pPr>
          </w:p>
        </w:tc>
        <w:tc>
          <w:tcPr>
            <w:tcW w:w="1071" w:type="dxa"/>
          </w:tcPr>
          <w:p w:rsidR="003663C3" w:rsidRPr="0083708A" w:rsidRDefault="003663C3" w:rsidP="00277967">
            <w:pPr>
              <w:pStyle w:val="BodyTextIndent21"/>
              <w:spacing w:before="100"/>
              <w:ind w:right="-160" w:firstLine="0"/>
              <w:rPr>
                <w:rFonts w:ascii="Times New Roman" w:hAnsi="Times New Roman" w:cs="Times New Roman"/>
                <w:b/>
                <w:szCs w:val="24"/>
              </w:rPr>
            </w:pPr>
            <w:r w:rsidRPr="0083708A">
              <w:rPr>
                <w:rFonts w:ascii="Times New Roman" w:hAnsi="Times New Roman" w:cs="Times New Roman"/>
                <w:b/>
                <w:szCs w:val="24"/>
              </w:rPr>
              <w:t>Максим</w:t>
            </w:r>
          </w:p>
        </w:tc>
        <w:tc>
          <w:tcPr>
            <w:tcW w:w="1285" w:type="dxa"/>
          </w:tcPr>
          <w:p w:rsidR="003663C3" w:rsidRPr="0083708A" w:rsidRDefault="001A4027" w:rsidP="00277967">
            <w:pPr>
              <w:pStyle w:val="BodyTextIndent21"/>
              <w:spacing w:before="100"/>
              <w:ind w:right="-84" w:firstLine="0"/>
              <w:jc w:val="center"/>
              <w:rPr>
                <w:rFonts w:ascii="Times New Roman" w:hAnsi="Times New Roman" w:cs="Times New Roman"/>
                <w:b/>
                <w:szCs w:val="24"/>
              </w:rPr>
            </w:pPr>
            <w:r>
              <w:rPr>
                <w:rFonts w:ascii="Times New Roman" w:hAnsi="Times New Roman" w:cs="Times New Roman"/>
                <w:b/>
                <w:szCs w:val="24"/>
              </w:rPr>
              <w:t>Максим</w:t>
            </w:r>
          </w:p>
        </w:tc>
        <w:tc>
          <w:tcPr>
            <w:tcW w:w="1204" w:type="dxa"/>
          </w:tcPr>
          <w:p w:rsidR="003663C3" w:rsidRPr="0083708A" w:rsidRDefault="003663C3" w:rsidP="00277967">
            <w:pPr>
              <w:pStyle w:val="BodyTextIndent21"/>
              <w:spacing w:before="100"/>
              <w:ind w:right="-149" w:firstLine="0"/>
              <w:jc w:val="center"/>
              <w:rPr>
                <w:rFonts w:ascii="Times New Roman" w:hAnsi="Times New Roman" w:cs="Times New Roman"/>
                <w:b/>
                <w:szCs w:val="24"/>
              </w:rPr>
            </w:pPr>
            <w:r>
              <w:rPr>
                <w:rFonts w:ascii="Times New Roman" w:hAnsi="Times New Roman" w:cs="Times New Roman"/>
                <w:b/>
                <w:szCs w:val="24"/>
              </w:rPr>
              <w:t>М\</w:t>
            </w:r>
            <w:r w:rsidRPr="0083708A">
              <w:rPr>
                <w:rFonts w:ascii="Times New Roman" w:hAnsi="Times New Roman" w:cs="Times New Roman"/>
                <w:b/>
                <w:szCs w:val="24"/>
              </w:rPr>
              <w:t>Групп</w:t>
            </w:r>
          </w:p>
        </w:tc>
        <w:tc>
          <w:tcPr>
            <w:tcW w:w="1207" w:type="dxa"/>
          </w:tcPr>
          <w:p w:rsidR="003663C3" w:rsidRPr="0083708A" w:rsidRDefault="003663C3" w:rsidP="00277967">
            <w:pPr>
              <w:pStyle w:val="BodyTextIndent21"/>
              <w:spacing w:before="100"/>
              <w:ind w:right="-73" w:firstLine="0"/>
              <w:jc w:val="center"/>
              <w:rPr>
                <w:rFonts w:ascii="Times New Roman" w:hAnsi="Times New Roman" w:cs="Times New Roman"/>
                <w:b/>
                <w:szCs w:val="24"/>
              </w:rPr>
            </w:pPr>
            <w:proofErr w:type="spellStart"/>
            <w:r>
              <w:rPr>
                <w:rFonts w:ascii="Times New Roman" w:hAnsi="Times New Roman" w:cs="Times New Roman"/>
                <w:b/>
                <w:szCs w:val="24"/>
              </w:rPr>
              <w:t>Самост</w:t>
            </w:r>
            <w:proofErr w:type="spellEnd"/>
            <w:r>
              <w:rPr>
                <w:rFonts w:ascii="Times New Roman" w:hAnsi="Times New Roman" w:cs="Times New Roman"/>
                <w:b/>
                <w:szCs w:val="24"/>
              </w:rPr>
              <w:t>.</w:t>
            </w:r>
          </w:p>
        </w:tc>
      </w:tr>
      <w:tr w:rsidR="003663C3" w:rsidRPr="0083708A" w:rsidTr="000D64C2">
        <w:trPr>
          <w:trHeight w:val="760"/>
        </w:trPr>
        <w:tc>
          <w:tcPr>
            <w:tcW w:w="3969" w:type="dxa"/>
            <w:vMerge/>
            <w:vAlign w:val="center"/>
          </w:tcPr>
          <w:p w:rsidR="003663C3" w:rsidRPr="0083708A" w:rsidRDefault="003663C3" w:rsidP="00277967">
            <w:pPr>
              <w:rPr>
                <w:b/>
              </w:rPr>
            </w:pPr>
          </w:p>
        </w:tc>
        <w:tc>
          <w:tcPr>
            <w:tcW w:w="1071" w:type="dxa"/>
          </w:tcPr>
          <w:p w:rsidR="003663C3" w:rsidRPr="0083708A" w:rsidRDefault="003663C3" w:rsidP="00277967">
            <w:pPr>
              <w:pStyle w:val="BodyTextIndent21"/>
              <w:spacing w:before="100"/>
              <w:ind w:left="-72" w:right="-187" w:firstLine="0"/>
              <w:jc w:val="center"/>
              <w:rPr>
                <w:rFonts w:ascii="Times New Roman" w:hAnsi="Times New Roman" w:cs="Times New Roman"/>
                <w:b/>
                <w:szCs w:val="24"/>
              </w:rPr>
            </w:pPr>
            <w:r>
              <w:rPr>
                <w:rFonts w:ascii="Times New Roman" w:hAnsi="Times New Roman" w:cs="Times New Roman"/>
                <w:b/>
                <w:szCs w:val="24"/>
              </w:rPr>
              <w:t>162</w:t>
            </w:r>
          </w:p>
        </w:tc>
        <w:tc>
          <w:tcPr>
            <w:tcW w:w="1285" w:type="dxa"/>
          </w:tcPr>
          <w:p w:rsidR="003663C3" w:rsidRPr="00213C06" w:rsidRDefault="001A4027" w:rsidP="00277967">
            <w:pPr>
              <w:pStyle w:val="BodyTextIndent21"/>
              <w:spacing w:before="100"/>
              <w:ind w:right="-60" w:firstLine="0"/>
              <w:jc w:val="center"/>
              <w:rPr>
                <w:rFonts w:ascii="Times New Roman" w:hAnsi="Times New Roman" w:cs="Times New Roman"/>
                <w:b/>
                <w:szCs w:val="24"/>
              </w:rPr>
            </w:pPr>
            <w:r>
              <w:rPr>
                <w:rFonts w:ascii="Times New Roman" w:hAnsi="Times New Roman" w:cs="Times New Roman"/>
                <w:b/>
                <w:szCs w:val="24"/>
              </w:rPr>
              <w:t>162</w:t>
            </w:r>
          </w:p>
        </w:tc>
        <w:tc>
          <w:tcPr>
            <w:tcW w:w="1204" w:type="dxa"/>
          </w:tcPr>
          <w:p w:rsidR="003663C3" w:rsidRPr="0083708A" w:rsidRDefault="003663C3" w:rsidP="00277967">
            <w:pPr>
              <w:pStyle w:val="BodyTextIndent21"/>
              <w:spacing w:before="100"/>
              <w:ind w:right="-132" w:firstLine="0"/>
              <w:jc w:val="center"/>
              <w:rPr>
                <w:rFonts w:ascii="Times New Roman" w:hAnsi="Times New Roman" w:cs="Times New Roman"/>
                <w:b/>
                <w:szCs w:val="24"/>
              </w:rPr>
            </w:pPr>
            <w:r>
              <w:rPr>
                <w:rFonts w:ascii="Times New Roman" w:hAnsi="Times New Roman" w:cs="Times New Roman"/>
                <w:b/>
                <w:szCs w:val="24"/>
              </w:rPr>
              <w:t>108</w:t>
            </w:r>
          </w:p>
        </w:tc>
        <w:tc>
          <w:tcPr>
            <w:tcW w:w="1207" w:type="dxa"/>
          </w:tcPr>
          <w:p w:rsidR="003663C3" w:rsidRPr="0083708A" w:rsidRDefault="003663C3" w:rsidP="00277967">
            <w:pPr>
              <w:pStyle w:val="BodyTextIndent21"/>
              <w:spacing w:before="100"/>
              <w:ind w:right="-129" w:firstLine="0"/>
              <w:jc w:val="center"/>
              <w:rPr>
                <w:rFonts w:ascii="Times New Roman" w:hAnsi="Times New Roman" w:cs="Times New Roman"/>
                <w:b/>
                <w:szCs w:val="24"/>
              </w:rPr>
            </w:pPr>
            <w:r>
              <w:rPr>
                <w:rFonts w:ascii="Times New Roman" w:hAnsi="Times New Roman" w:cs="Times New Roman"/>
                <w:b/>
                <w:szCs w:val="24"/>
              </w:rPr>
              <w:t>54</w:t>
            </w:r>
          </w:p>
        </w:tc>
      </w:tr>
      <w:tr w:rsidR="003663C3" w:rsidRPr="0083708A" w:rsidTr="000D64C2">
        <w:trPr>
          <w:trHeight w:val="760"/>
        </w:trPr>
        <w:tc>
          <w:tcPr>
            <w:tcW w:w="3969" w:type="dxa"/>
            <w:vAlign w:val="center"/>
          </w:tcPr>
          <w:p w:rsidR="003663C3" w:rsidRPr="00F22667" w:rsidRDefault="003663C3" w:rsidP="00277967">
            <w:pPr>
              <w:rPr>
                <w:b/>
                <w:sz w:val="28"/>
                <w:szCs w:val="28"/>
                <w:lang w:val="en-US"/>
              </w:rPr>
            </w:pPr>
            <w:r w:rsidRPr="00213C06">
              <w:rPr>
                <w:b/>
                <w:sz w:val="28"/>
                <w:szCs w:val="28"/>
              </w:rPr>
              <w:t>Семестр</w:t>
            </w:r>
            <w:r>
              <w:rPr>
                <w:b/>
                <w:sz w:val="28"/>
                <w:szCs w:val="28"/>
                <w:lang w:val="en-US"/>
              </w:rPr>
              <w:t>I</w:t>
            </w:r>
          </w:p>
        </w:tc>
        <w:tc>
          <w:tcPr>
            <w:tcW w:w="1071" w:type="dxa"/>
          </w:tcPr>
          <w:p w:rsidR="003663C3" w:rsidRPr="0083708A" w:rsidRDefault="003663C3" w:rsidP="00277967">
            <w:pPr>
              <w:pStyle w:val="BodyTextIndent21"/>
              <w:spacing w:before="100"/>
              <w:ind w:left="-72" w:right="-187" w:firstLine="0"/>
              <w:jc w:val="center"/>
              <w:rPr>
                <w:rFonts w:ascii="Times New Roman" w:hAnsi="Times New Roman" w:cs="Times New Roman"/>
                <w:b/>
                <w:szCs w:val="24"/>
              </w:rPr>
            </w:pPr>
          </w:p>
        </w:tc>
        <w:tc>
          <w:tcPr>
            <w:tcW w:w="1285" w:type="dxa"/>
          </w:tcPr>
          <w:p w:rsidR="003663C3" w:rsidRPr="001A4027" w:rsidRDefault="003663C3" w:rsidP="00277967">
            <w:pPr>
              <w:pStyle w:val="BodyTextIndent21"/>
              <w:spacing w:before="100"/>
              <w:ind w:left="-400" w:right="-60"/>
              <w:jc w:val="center"/>
              <w:rPr>
                <w:rFonts w:ascii="Times New Roman" w:hAnsi="Times New Roman" w:cs="Times New Roman"/>
                <w:b/>
                <w:szCs w:val="24"/>
              </w:rPr>
            </w:pPr>
          </w:p>
        </w:tc>
        <w:tc>
          <w:tcPr>
            <w:tcW w:w="1204" w:type="dxa"/>
          </w:tcPr>
          <w:p w:rsidR="003663C3" w:rsidRPr="0083708A" w:rsidRDefault="003663C3" w:rsidP="00277967">
            <w:pPr>
              <w:pStyle w:val="BodyTextIndent21"/>
              <w:spacing w:before="100"/>
              <w:ind w:left="-78" w:right="-132"/>
              <w:jc w:val="center"/>
              <w:rPr>
                <w:rFonts w:ascii="Times New Roman" w:hAnsi="Times New Roman" w:cs="Times New Roman"/>
                <w:b/>
                <w:szCs w:val="24"/>
              </w:rPr>
            </w:pPr>
          </w:p>
        </w:tc>
        <w:tc>
          <w:tcPr>
            <w:tcW w:w="1207" w:type="dxa"/>
          </w:tcPr>
          <w:p w:rsidR="003663C3" w:rsidRPr="0083708A" w:rsidRDefault="003663C3" w:rsidP="00277967">
            <w:pPr>
              <w:pStyle w:val="BodyTextIndent21"/>
              <w:spacing w:before="100"/>
              <w:ind w:right="-129" w:firstLine="0"/>
              <w:jc w:val="center"/>
              <w:rPr>
                <w:rFonts w:ascii="Times New Roman" w:hAnsi="Times New Roman" w:cs="Times New Roman"/>
                <w:b/>
                <w:szCs w:val="24"/>
              </w:rPr>
            </w:pPr>
          </w:p>
        </w:tc>
      </w:tr>
      <w:tr w:rsidR="003663C3" w:rsidRPr="0083708A" w:rsidTr="000D64C2">
        <w:trPr>
          <w:trHeight w:val="170"/>
        </w:trPr>
        <w:tc>
          <w:tcPr>
            <w:tcW w:w="3969" w:type="dxa"/>
          </w:tcPr>
          <w:p w:rsidR="003663C3" w:rsidRPr="005C5CE4" w:rsidRDefault="003663C3" w:rsidP="005C5CE4">
            <w:pPr>
              <w:rPr>
                <w:sz w:val="28"/>
                <w:szCs w:val="28"/>
              </w:rPr>
            </w:pPr>
            <w:r w:rsidRPr="005C5CE4">
              <w:rPr>
                <w:b/>
                <w:sz w:val="28"/>
                <w:szCs w:val="28"/>
              </w:rPr>
              <w:t xml:space="preserve">Раздел </w:t>
            </w:r>
            <w:r w:rsidRPr="005C5CE4">
              <w:rPr>
                <w:b/>
                <w:sz w:val="28"/>
                <w:szCs w:val="28"/>
                <w:lang w:val="en-US"/>
              </w:rPr>
              <w:t>I</w:t>
            </w:r>
            <w:r>
              <w:t xml:space="preserve">. </w:t>
            </w:r>
            <w:r w:rsidRPr="00A31754">
              <w:rPr>
                <w:sz w:val="28"/>
                <w:szCs w:val="28"/>
              </w:rPr>
              <w:t>Движение как основа жизнедеятельности человека</w:t>
            </w:r>
          </w:p>
        </w:tc>
        <w:tc>
          <w:tcPr>
            <w:tcW w:w="1071" w:type="dxa"/>
          </w:tcPr>
          <w:p w:rsidR="003663C3" w:rsidRPr="0083708A" w:rsidRDefault="003663C3" w:rsidP="00277967">
            <w:pPr>
              <w:pStyle w:val="BodyTextIndent21"/>
              <w:spacing w:before="100"/>
              <w:ind w:left="-72" w:right="-187" w:firstLine="0"/>
              <w:jc w:val="both"/>
              <w:rPr>
                <w:rFonts w:ascii="Times New Roman" w:hAnsi="Times New Roman" w:cs="Times New Roman"/>
                <w:b/>
                <w:szCs w:val="24"/>
              </w:rPr>
            </w:pPr>
          </w:p>
        </w:tc>
        <w:tc>
          <w:tcPr>
            <w:tcW w:w="1285" w:type="dxa"/>
          </w:tcPr>
          <w:p w:rsidR="003663C3" w:rsidRPr="001A4027" w:rsidRDefault="003663C3" w:rsidP="00277967">
            <w:pPr>
              <w:pStyle w:val="BodyTextIndent21"/>
              <w:spacing w:before="100"/>
              <w:ind w:right="-108" w:firstLine="0"/>
              <w:jc w:val="center"/>
              <w:rPr>
                <w:rFonts w:ascii="Times New Roman" w:hAnsi="Times New Roman" w:cs="Times New Roman"/>
                <w:b/>
                <w:szCs w:val="24"/>
              </w:rPr>
            </w:pP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p>
        </w:tc>
        <w:tc>
          <w:tcPr>
            <w:tcW w:w="1207" w:type="dxa"/>
          </w:tcPr>
          <w:p w:rsidR="003663C3" w:rsidRPr="0084353C" w:rsidRDefault="003663C3" w:rsidP="00277967">
            <w:pPr>
              <w:pStyle w:val="BodyTextIndent21"/>
              <w:spacing w:before="100"/>
              <w:ind w:right="-129"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Default="003663C3" w:rsidP="00550B93">
            <w:pPr>
              <w:rPr>
                <w:sz w:val="28"/>
                <w:szCs w:val="28"/>
              </w:rPr>
            </w:pPr>
            <w:r w:rsidRPr="00D46903">
              <w:rPr>
                <w:b/>
                <w:sz w:val="28"/>
                <w:szCs w:val="28"/>
              </w:rPr>
              <w:t>Тема 1</w:t>
            </w:r>
            <w:r>
              <w:rPr>
                <w:sz w:val="28"/>
                <w:szCs w:val="28"/>
              </w:rPr>
              <w:t xml:space="preserve">. </w:t>
            </w:r>
            <w:r w:rsidRPr="009E4B8F">
              <w:rPr>
                <w:sz w:val="28"/>
                <w:szCs w:val="28"/>
              </w:rPr>
              <w:t>Введение в д</w:t>
            </w:r>
            <w:r>
              <w:rPr>
                <w:sz w:val="28"/>
                <w:szCs w:val="28"/>
              </w:rPr>
              <w:t xml:space="preserve">исциплину, основные требования. </w:t>
            </w:r>
            <w:r w:rsidRPr="00A31754">
              <w:rPr>
                <w:sz w:val="28"/>
                <w:szCs w:val="28"/>
              </w:rPr>
              <w:t>Основы пластического воспитания</w:t>
            </w:r>
          </w:p>
        </w:tc>
        <w:tc>
          <w:tcPr>
            <w:tcW w:w="1071" w:type="dxa"/>
          </w:tcPr>
          <w:p w:rsidR="003663C3" w:rsidRPr="001A4027" w:rsidRDefault="003663C3" w:rsidP="00277967">
            <w:pPr>
              <w:pStyle w:val="BodyTextIndent21"/>
              <w:spacing w:before="100"/>
              <w:ind w:left="-72" w:right="-187" w:firstLine="0"/>
              <w:jc w:val="both"/>
              <w:rPr>
                <w:rFonts w:ascii="Times New Roman" w:hAnsi="Times New Roman" w:cs="Times New Roman"/>
                <w:b/>
                <w:szCs w:val="24"/>
              </w:rPr>
            </w:pPr>
          </w:p>
        </w:tc>
        <w:tc>
          <w:tcPr>
            <w:tcW w:w="1285" w:type="dxa"/>
          </w:tcPr>
          <w:p w:rsidR="003663C3" w:rsidRPr="001A4027" w:rsidRDefault="008B28AB"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2</w:t>
            </w:r>
          </w:p>
        </w:tc>
        <w:tc>
          <w:tcPr>
            <w:tcW w:w="1204" w:type="dxa"/>
          </w:tcPr>
          <w:p w:rsidR="003663C3" w:rsidRPr="0084353C" w:rsidRDefault="003663C3" w:rsidP="00D46903">
            <w:pPr>
              <w:pStyle w:val="BodyTextIndent21"/>
              <w:spacing w:before="100"/>
              <w:ind w:right="-132" w:firstLine="0"/>
              <w:rPr>
                <w:rFonts w:ascii="Times New Roman" w:hAnsi="Times New Roman" w:cs="Times New Roman"/>
                <w:b/>
                <w:sz w:val="28"/>
                <w:szCs w:val="28"/>
              </w:rPr>
            </w:pPr>
            <w:r>
              <w:rPr>
                <w:rFonts w:ascii="Times New Roman" w:hAnsi="Times New Roman" w:cs="Times New Roman"/>
                <w:b/>
                <w:sz w:val="28"/>
                <w:szCs w:val="28"/>
              </w:rPr>
              <w:t xml:space="preserve">     2</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Default="003663C3" w:rsidP="00550B93">
            <w:pPr>
              <w:rPr>
                <w:sz w:val="28"/>
                <w:szCs w:val="28"/>
              </w:rPr>
            </w:pPr>
            <w:r w:rsidRPr="00D46903">
              <w:rPr>
                <w:b/>
                <w:sz w:val="28"/>
                <w:szCs w:val="28"/>
              </w:rPr>
              <w:t>Тема 2.</w:t>
            </w:r>
            <w:r w:rsidRPr="00A31754">
              <w:rPr>
                <w:sz w:val="28"/>
                <w:szCs w:val="28"/>
              </w:rPr>
              <w:t>основы биомеханики движения. Принципы театральной биомеханики, основывающиеся на неразрывной связи внешнего воздействия окружающей среды и психофизического состояния человека.</w:t>
            </w:r>
          </w:p>
        </w:tc>
        <w:tc>
          <w:tcPr>
            <w:tcW w:w="1071" w:type="dxa"/>
          </w:tcPr>
          <w:p w:rsidR="003663C3" w:rsidRPr="0083708A"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3</w:t>
            </w:r>
          </w:p>
        </w:tc>
        <w:tc>
          <w:tcPr>
            <w:tcW w:w="1204" w:type="dxa"/>
          </w:tcPr>
          <w:p w:rsidR="003663C3" w:rsidRPr="0084353C" w:rsidRDefault="003663C3" w:rsidP="00D46903">
            <w:pPr>
              <w:pStyle w:val="BodyTextIndent21"/>
              <w:spacing w:before="100"/>
              <w:ind w:right="-132" w:firstLine="0"/>
              <w:rPr>
                <w:rFonts w:ascii="Times New Roman" w:hAnsi="Times New Roman" w:cs="Times New Roman"/>
                <w:b/>
                <w:sz w:val="28"/>
                <w:szCs w:val="28"/>
              </w:rPr>
            </w:pPr>
            <w:r>
              <w:rPr>
                <w:rFonts w:ascii="Times New Roman" w:hAnsi="Times New Roman" w:cs="Times New Roman"/>
                <w:b/>
                <w:sz w:val="28"/>
                <w:szCs w:val="28"/>
              </w:rPr>
              <w:t xml:space="preserve">     2</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1</w:t>
            </w:r>
          </w:p>
        </w:tc>
      </w:tr>
      <w:tr w:rsidR="003663C3" w:rsidRPr="0083708A" w:rsidTr="000D64C2">
        <w:trPr>
          <w:trHeight w:val="170"/>
        </w:trPr>
        <w:tc>
          <w:tcPr>
            <w:tcW w:w="3969" w:type="dxa"/>
          </w:tcPr>
          <w:p w:rsidR="003663C3" w:rsidRPr="00386DC9" w:rsidRDefault="003663C3" w:rsidP="00550B93">
            <w:pPr>
              <w:rPr>
                <w:sz w:val="28"/>
                <w:szCs w:val="28"/>
              </w:rPr>
            </w:pPr>
            <w:r w:rsidRPr="00D46903">
              <w:rPr>
                <w:b/>
                <w:sz w:val="28"/>
                <w:szCs w:val="28"/>
              </w:rPr>
              <w:t>Тема 3</w:t>
            </w:r>
            <w:r w:rsidRPr="00386DC9">
              <w:rPr>
                <w:sz w:val="28"/>
                <w:szCs w:val="28"/>
              </w:rPr>
              <w:t xml:space="preserve">. </w:t>
            </w:r>
            <w:r w:rsidRPr="00A31754">
              <w:rPr>
                <w:sz w:val="28"/>
                <w:szCs w:val="28"/>
              </w:rPr>
              <w:t>Комплекс общеразвивающих и корректирующих упражнений, направлены на развитие подвижности, координации движений, на исправление осанки и походки</w:t>
            </w:r>
          </w:p>
        </w:tc>
        <w:tc>
          <w:tcPr>
            <w:tcW w:w="1071" w:type="dxa"/>
          </w:tcPr>
          <w:p w:rsidR="003663C3" w:rsidRPr="0083708A"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3</w:t>
            </w:r>
          </w:p>
        </w:tc>
        <w:tc>
          <w:tcPr>
            <w:tcW w:w="1204" w:type="dxa"/>
          </w:tcPr>
          <w:p w:rsidR="003663C3" w:rsidRPr="0084353C" w:rsidRDefault="003663C3" w:rsidP="00D46903">
            <w:pPr>
              <w:pStyle w:val="BodyTextIndent21"/>
              <w:spacing w:before="100"/>
              <w:ind w:right="-132" w:firstLine="0"/>
              <w:rPr>
                <w:rFonts w:ascii="Times New Roman" w:hAnsi="Times New Roman" w:cs="Times New Roman"/>
                <w:b/>
                <w:sz w:val="28"/>
                <w:szCs w:val="28"/>
              </w:rPr>
            </w:pPr>
            <w:r>
              <w:rPr>
                <w:rFonts w:ascii="Times New Roman" w:hAnsi="Times New Roman" w:cs="Times New Roman"/>
                <w:b/>
                <w:sz w:val="28"/>
                <w:szCs w:val="28"/>
              </w:rPr>
              <w:t xml:space="preserve">     2</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1</w:t>
            </w:r>
          </w:p>
        </w:tc>
      </w:tr>
      <w:tr w:rsidR="003663C3" w:rsidRPr="0083708A" w:rsidTr="000D64C2">
        <w:trPr>
          <w:trHeight w:val="170"/>
        </w:trPr>
        <w:tc>
          <w:tcPr>
            <w:tcW w:w="3969" w:type="dxa"/>
          </w:tcPr>
          <w:p w:rsidR="003663C3" w:rsidRPr="00F54180" w:rsidRDefault="003663C3" w:rsidP="00550B93">
            <w:pPr>
              <w:rPr>
                <w:sz w:val="28"/>
                <w:szCs w:val="28"/>
              </w:rPr>
            </w:pPr>
            <w:r w:rsidRPr="00F54180">
              <w:rPr>
                <w:b/>
                <w:sz w:val="28"/>
                <w:szCs w:val="28"/>
              </w:rPr>
              <w:t xml:space="preserve">Раздел </w:t>
            </w:r>
            <w:r>
              <w:rPr>
                <w:b/>
                <w:sz w:val="28"/>
                <w:szCs w:val="28"/>
                <w:lang w:val="en-US"/>
              </w:rPr>
              <w:t>II</w:t>
            </w:r>
            <w:r>
              <w:rPr>
                <w:b/>
                <w:sz w:val="28"/>
                <w:szCs w:val="28"/>
              </w:rPr>
              <w:t xml:space="preserve">. </w:t>
            </w:r>
            <w:r w:rsidRPr="00A31754">
              <w:rPr>
                <w:sz w:val="28"/>
                <w:szCs w:val="28"/>
              </w:rPr>
              <w:t>.Основы ритмики. Овладение психофизическим тренингом</w:t>
            </w:r>
          </w:p>
        </w:tc>
        <w:tc>
          <w:tcPr>
            <w:tcW w:w="1071" w:type="dxa"/>
          </w:tcPr>
          <w:p w:rsidR="003663C3" w:rsidRPr="0083708A"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3663C3" w:rsidP="00277967">
            <w:pPr>
              <w:pStyle w:val="BodyTextIndent21"/>
              <w:spacing w:before="100"/>
              <w:ind w:right="851" w:firstLine="0"/>
              <w:rPr>
                <w:rFonts w:ascii="Times New Roman" w:hAnsi="Times New Roman" w:cs="Times New Roman"/>
                <w:b/>
                <w:szCs w:val="24"/>
              </w:rPr>
            </w:pP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p>
        </w:tc>
        <w:tc>
          <w:tcPr>
            <w:tcW w:w="1207" w:type="dxa"/>
          </w:tcPr>
          <w:p w:rsidR="003663C3" w:rsidRPr="0084353C" w:rsidRDefault="003663C3" w:rsidP="00277967">
            <w:pPr>
              <w:pStyle w:val="BodyTextIndent21"/>
              <w:spacing w:before="100"/>
              <w:ind w:right="-129"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Default="003663C3" w:rsidP="00550B93">
            <w:pPr>
              <w:rPr>
                <w:sz w:val="28"/>
                <w:szCs w:val="28"/>
              </w:rPr>
            </w:pPr>
            <w:r w:rsidRPr="00D46903">
              <w:rPr>
                <w:b/>
                <w:sz w:val="28"/>
                <w:szCs w:val="28"/>
              </w:rPr>
              <w:t>Тема 1</w:t>
            </w:r>
            <w:r>
              <w:rPr>
                <w:sz w:val="28"/>
                <w:szCs w:val="28"/>
              </w:rPr>
              <w:t xml:space="preserve">. </w:t>
            </w:r>
            <w:r w:rsidRPr="00A31754">
              <w:rPr>
                <w:sz w:val="28"/>
                <w:szCs w:val="28"/>
              </w:rPr>
              <w:t>Координация - способность согласовывать движения различных звеньев тела, соизмеряя их во времени и пространстве, сохраняя статическое или динамическое равновесие, сочетая напряжение и расслабление работающих мышц.</w:t>
            </w:r>
          </w:p>
        </w:tc>
        <w:tc>
          <w:tcPr>
            <w:tcW w:w="1071" w:type="dxa"/>
          </w:tcPr>
          <w:p w:rsidR="003663C3" w:rsidRPr="0083708A"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1</w:t>
            </w:r>
          </w:p>
        </w:tc>
        <w:tc>
          <w:tcPr>
            <w:tcW w:w="1204" w:type="dxa"/>
          </w:tcPr>
          <w:p w:rsidR="003663C3" w:rsidRPr="0084353C" w:rsidRDefault="003663C3" w:rsidP="00D46903">
            <w:pPr>
              <w:pStyle w:val="BodyTextIndent21"/>
              <w:spacing w:before="100"/>
              <w:ind w:right="-132" w:firstLine="0"/>
              <w:rPr>
                <w:rFonts w:ascii="Times New Roman" w:hAnsi="Times New Roman" w:cs="Times New Roman"/>
                <w:b/>
                <w:sz w:val="28"/>
                <w:szCs w:val="28"/>
              </w:rPr>
            </w:pPr>
            <w:r>
              <w:rPr>
                <w:rFonts w:ascii="Times New Roman" w:hAnsi="Times New Roman" w:cs="Times New Roman"/>
                <w:b/>
                <w:sz w:val="28"/>
                <w:szCs w:val="28"/>
              </w:rPr>
              <w:t xml:space="preserve">     1</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Pr="00F54180" w:rsidRDefault="003663C3" w:rsidP="00550B93">
            <w:pPr>
              <w:rPr>
                <w:sz w:val="28"/>
                <w:szCs w:val="28"/>
              </w:rPr>
            </w:pPr>
            <w:r w:rsidRPr="00D46903">
              <w:rPr>
                <w:b/>
                <w:sz w:val="28"/>
                <w:szCs w:val="28"/>
              </w:rPr>
              <w:t xml:space="preserve">Тема 2. </w:t>
            </w:r>
            <w:r w:rsidRPr="00A31754">
              <w:rPr>
                <w:sz w:val="28"/>
                <w:szCs w:val="28"/>
              </w:rPr>
              <w:t>Организационно-пространственные упражнения</w:t>
            </w:r>
          </w:p>
        </w:tc>
        <w:tc>
          <w:tcPr>
            <w:tcW w:w="1071" w:type="dxa"/>
          </w:tcPr>
          <w:p w:rsidR="003663C3" w:rsidRPr="0083708A"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5</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3</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2</w:t>
            </w:r>
          </w:p>
        </w:tc>
      </w:tr>
      <w:tr w:rsidR="003663C3" w:rsidRPr="0083708A" w:rsidTr="000D64C2">
        <w:trPr>
          <w:trHeight w:val="170"/>
        </w:trPr>
        <w:tc>
          <w:tcPr>
            <w:tcW w:w="3969" w:type="dxa"/>
          </w:tcPr>
          <w:p w:rsidR="003663C3" w:rsidRDefault="003663C3" w:rsidP="00550B93">
            <w:pPr>
              <w:rPr>
                <w:sz w:val="28"/>
                <w:szCs w:val="28"/>
              </w:rPr>
            </w:pPr>
            <w:r w:rsidRPr="00D46903">
              <w:rPr>
                <w:b/>
                <w:sz w:val="28"/>
                <w:szCs w:val="28"/>
              </w:rPr>
              <w:t>Тема 4.</w:t>
            </w:r>
            <w:r w:rsidRPr="00A31754">
              <w:rPr>
                <w:sz w:val="28"/>
                <w:szCs w:val="28"/>
              </w:rPr>
              <w:t>Изучение упражнений, дающих ритмические навыки, понятие ритма, музыкального размера.</w:t>
            </w:r>
          </w:p>
        </w:tc>
        <w:tc>
          <w:tcPr>
            <w:tcW w:w="1071" w:type="dxa"/>
          </w:tcPr>
          <w:p w:rsidR="003663C3" w:rsidRPr="0083708A"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5</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3</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2</w:t>
            </w:r>
          </w:p>
        </w:tc>
      </w:tr>
      <w:tr w:rsidR="003663C3" w:rsidRPr="0083708A" w:rsidTr="000D64C2">
        <w:trPr>
          <w:trHeight w:val="170"/>
        </w:trPr>
        <w:tc>
          <w:tcPr>
            <w:tcW w:w="3969" w:type="dxa"/>
          </w:tcPr>
          <w:p w:rsidR="003663C3" w:rsidRDefault="003663C3" w:rsidP="00550B93">
            <w:pPr>
              <w:rPr>
                <w:sz w:val="28"/>
                <w:szCs w:val="28"/>
              </w:rPr>
            </w:pPr>
            <w:r w:rsidRPr="00D46903">
              <w:rPr>
                <w:b/>
                <w:sz w:val="28"/>
                <w:szCs w:val="28"/>
              </w:rPr>
              <w:t>Тема 5</w:t>
            </w:r>
            <w:r>
              <w:rPr>
                <w:sz w:val="28"/>
                <w:szCs w:val="28"/>
              </w:rPr>
              <w:t>. Практическая работа студентов (самостоятельное исполнение изученных элементов и танцевальных комбинаций)</w:t>
            </w:r>
          </w:p>
          <w:p w:rsidR="003663C3" w:rsidRPr="00F54180" w:rsidRDefault="003663C3" w:rsidP="00550B93">
            <w:pPr>
              <w:rPr>
                <w:b/>
                <w:sz w:val="28"/>
                <w:szCs w:val="28"/>
              </w:rPr>
            </w:pPr>
            <w:r w:rsidRPr="00F54180">
              <w:rPr>
                <w:b/>
                <w:sz w:val="28"/>
                <w:szCs w:val="28"/>
              </w:rPr>
              <w:t>контрольная работа</w:t>
            </w:r>
          </w:p>
        </w:tc>
        <w:tc>
          <w:tcPr>
            <w:tcW w:w="1071" w:type="dxa"/>
          </w:tcPr>
          <w:p w:rsidR="003663C3" w:rsidRPr="0083708A"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5</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3</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2</w:t>
            </w:r>
          </w:p>
        </w:tc>
      </w:tr>
      <w:tr w:rsidR="003663C3" w:rsidRPr="0083708A" w:rsidTr="000D64C2">
        <w:trPr>
          <w:trHeight w:val="170"/>
        </w:trPr>
        <w:tc>
          <w:tcPr>
            <w:tcW w:w="3969" w:type="dxa"/>
          </w:tcPr>
          <w:p w:rsidR="003663C3" w:rsidRPr="00550B93" w:rsidRDefault="003663C3" w:rsidP="00277967">
            <w:pPr>
              <w:rPr>
                <w:b/>
                <w:sz w:val="28"/>
                <w:szCs w:val="28"/>
                <w:lang w:val="en-US"/>
              </w:rPr>
            </w:pPr>
            <w:r w:rsidRPr="00550B93">
              <w:rPr>
                <w:b/>
                <w:sz w:val="28"/>
                <w:szCs w:val="28"/>
              </w:rPr>
              <w:t xml:space="preserve">Семестр </w:t>
            </w:r>
            <w:r w:rsidRPr="00550B93">
              <w:rPr>
                <w:b/>
                <w:sz w:val="28"/>
                <w:szCs w:val="28"/>
                <w:lang w:val="en-US"/>
              </w:rPr>
              <w:t>II</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3663C3" w:rsidP="00277967">
            <w:pPr>
              <w:pStyle w:val="BodyTextIndent21"/>
              <w:spacing w:before="100"/>
              <w:ind w:right="851" w:firstLine="0"/>
              <w:rPr>
                <w:rFonts w:ascii="Times New Roman" w:hAnsi="Times New Roman" w:cs="Times New Roman"/>
                <w:b/>
                <w:szCs w:val="24"/>
              </w:rPr>
            </w:pP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Pr="00550B93" w:rsidRDefault="003663C3" w:rsidP="00277967">
            <w:pPr>
              <w:rPr>
                <w:sz w:val="28"/>
                <w:szCs w:val="28"/>
              </w:rPr>
            </w:pPr>
            <w:r w:rsidRPr="00550B93">
              <w:rPr>
                <w:b/>
                <w:sz w:val="28"/>
                <w:szCs w:val="28"/>
              </w:rPr>
              <w:t xml:space="preserve">Раздел </w:t>
            </w:r>
            <w:r w:rsidRPr="00550B93">
              <w:rPr>
                <w:b/>
                <w:sz w:val="28"/>
                <w:szCs w:val="28"/>
                <w:lang w:val="en-US"/>
              </w:rPr>
              <w:t>I</w:t>
            </w:r>
            <w:r w:rsidRPr="00A31754">
              <w:rPr>
                <w:sz w:val="28"/>
                <w:szCs w:val="28"/>
              </w:rPr>
              <w:t>Формирование специальных двигательных навыков</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3663C3" w:rsidP="00277967">
            <w:pPr>
              <w:pStyle w:val="BodyTextIndent21"/>
              <w:spacing w:before="100"/>
              <w:ind w:right="851" w:firstLine="0"/>
              <w:rPr>
                <w:rFonts w:ascii="Times New Roman" w:hAnsi="Times New Roman" w:cs="Times New Roman"/>
                <w:b/>
                <w:szCs w:val="24"/>
              </w:rPr>
            </w:pP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Pr="00550B93" w:rsidRDefault="003663C3" w:rsidP="00277967">
            <w:pPr>
              <w:rPr>
                <w:sz w:val="28"/>
                <w:szCs w:val="28"/>
              </w:rPr>
            </w:pPr>
            <w:r w:rsidRPr="00550B93">
              <w:rPr>
                <w:sz w:val="28"/>
                <w:szCs w:val="28"/>
              </w:rPr>
              <w:t>Тема 4.</w:t>
            </w:r>
            <w:r w:rsidRPr="00A31754">
              <w:rPr>
                <w:sz w:val="28"/>
                <w:szCs w:val="28"/>
              </w:rPr>
              <w:t>Рече-двигательная и вокально-двигательная координация:</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Pr>
                <w:rFonts w:ascii="Times New Roman" w:hAnsi="Times New Roman" w:cs="Times New Roman"/>
                <w:b/>
                <w:szCs w:val="24"/>
              </w:rPr>
              <w:t>3</w:t>
            </w:r>
          </w:p>
        </w:tc>
        <w:tc>
          <w:tcPr>
            <w:tcW w:w="1204" w:type="dxa"/>
          </w:tcPr>
          <w:p w:rsidR="003663C3" w:rsidRPr="00D46903" w:rsidRDefault="003663C3" w:rsidP="00C40CE5">
            <w:pPr>
              <w:pStyle w:val="BodyTextIndent21"/>
              <w:spacing w:before="100"/>
              <w:ind w:right="-132" w:firstLine="0"/>
              <w:rPr>
                <w:rFonts w:ascii="Times New Roman" w:hAnsi="Times New Roman" w:cs="Times New Roman"/>
                <w:b/>
                <w:sz w:val="28"/>
                <w:szCs w:val="28"/>
              </w:rPr>
            </w:pPr>
            <w:r w:rsidRPr="00D46903">
              <w:rPr>
                <w:rFonts w:ascii="Times New Roman" w:hAnsi="Times New Roman" w:cs="Times New Roman"/>
                <w:b/>
                <w:sz w:val="28"/>
                <w:szCs w:val="28"/>
              </w:rPr>
              <w:t>2</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1</w:t>
            </w:r>
          </w:p>
        </w:tc>
      </w:tr>
      <w:tr w:rsidR="003663C3" w:rsidRPr="0083708A" w:rsidTr="000D64C2">
        <w:trPr>
          <w:trHeight w:val="170"/>
        </w:trPr>
        <w:tc>
          <w:tcPr>
            <w:tcW w:w="3969" w:type="dxa"/>
          </w:tcPr>
          <w:p w:rsidR="003663C3" w:rsidRPr="00550B93" w:rsidRDefault="003663C3" w:rsidP="00277967">
            <w:pPr>
              <w:rPr>
                <w:sz w:val="28"/>
                <w:szCs w:val="28"/>
              </w:rPr>
            </w:pPr>
            <w:r w:rsidRPr="00550B93">
              <w:rPr>
                <w:sz w:val="28"/>
                <w:szCs w:val="28"/>
              </w:rPr>
              <w:t xml:space="preserve">Тема 5. </w:t>
            </w:r>
            <w:r w:rsidRPr="00A31754">
              <w:rPr>
                <w:sz w:val="28"/>
                <w:szCs w:val="28"/>
              </w:rPr>
              <w:t>Работа с предметом:</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3</w:t>
            </w:r>
          </w:p>
        </w:tc>
        <w:tc>
          <w:tcPr>
            <w:tcW w:w="1204" w:type="dxa"/>
          </w:tcPr>
          <w:p w:rsidR="003663C3" w:rsidRPr="00C40CE5" w:rsidRDefault="003663C3" w:rsidP="00C40CE5">
            <w:pPr>
              <w:pStyle w:val="BodyTextIndent21"/>
              <w:spacing w:before="100"/>
              <w:ind w:right="-132" w:firstLine="0"/>
              <w:rPr>
                <w:rFonts w:ascii="Times New Roman" w:hAnsi="Times New Roman" w:cs="Times New Roman"/>
                <w:b/>
                <w:sz w:val="28"/>
                <w:szCs w:val="28"/>
              </w:rPr>
            </w:pPr>
            <w:r w:rsidRPr="00C40CE5">
              <w:rPr>
                <w:rFonts w:ascii="Times New Roman" w:hAnsi="Times New Roman" w:cs="Times New Roman"/>
                <w:b/>
                <w:sz w:val="28"/>
                <w:szCs w:val="28"/>
              </w:rPr>
              <w:t xml:space="preserve">      2</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1</w:t>
            </w:r>
          </w:p>
        </w:tc>
      </w:tr>
      <w:tr w:rsidR="003663C3" w:rsidRPr="0083708A" w:rsidTr="000D64C2">
        <w:trPr>
          <w:trHeight w:val="170"/>
        </w:trPr>
        <w:tc>
          <w:tcPr>
            <w:tcW w:w="3969" w:type="dxa"/>
          </w:tcPr>
          <w:p w:rsidR="003663C3" w:rsidRPr="00550B93" w:rsidRDefault="003663C3" w:rsidP="00277967">
            <w:pPr>
              <w:rPr>
                <w:b/>
                <w:sz w:val="28"/>
                <w:szCs w:val="28"/>
              </w:rPr>
            </w:pPr>
            <w:r>
              <w:rPr>
                <w:b/>
                <w:sz w:val="28"/>
                <w:szCs w:val="28"/>
              </w:rPr>
              <w:t xml:space="preserve">Раздел </w:t>
            </w:r>
            <w:r>
              <w:rPr>
                <w:b/>
                <w:sz w:val="28"/>
                <w:szCs w:val="28"/>
                <w:lang w:val="en-US"/>
              </w:rPr>
              <w:t>III</w:t>
            </w:r>
            <w:r w:rsidRPr="00A31754">
              <w:rPr>
                <w:sz w:val="28"/>
                <w:szCs w:val="28"/>
              </w:rPr>
              <w:t>Основы композиции</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3663C3" w:rsidP="00277967">
            <w:pPr>
              <w:pStyle w:val="BodyTextIndent21"/>
              <w:spacing w:before="100"/>
              <w:ind w:right="851" w:firstLine="0"/>
              <w:rPr>
                <w:rFonts w:ascii="Times New Roman" w:hAnsi="Times New Roman" w:cs="Times New Roman"/>
                <w:b/>
                <w:szCs w:val="24"/>
              </w:rPr>
            </w:pP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Default="003663C3" w:rsidP="00550B93">
            <w:pPr>
              <w:rPr>
                <w:sz w:val="28"/>
                <w:szCs w:val="28"/>
              </w:rPr>
            </w:pPr>
            <w:r>
              <w:rPr>
                <w:sz w:val="28"/>
                <w:szCs w:val="28"/>
              </w:rPr>
              <w:t xml:space="preserve">Тема 1. </w:t>
            </w:r>
            <w:r w:rsidRPr="00A31754">
              <w:rPr>
                <w:sz w:val="28"/>
                <w:szCs w:val="28"/>
              </w:rPr>
              <w:t>построения-перестроения в различные геометрические фигуры;</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1A4027" w:rsidRPr="001A4027" w:rsidRDefault="001A4027" w:rsidP="00277967">
            <w:pPr>
              <w:pStyle w:val="BodyTextIndent21"/>
              <w:spacing w:before="100"/>
              <w:ind w:right="851" w:firstLine="0"/>
              <w:rPr>
                <w:rFonts w:ascii="Times New Roman" w:hAnsi="Times New Roman" w:cs="Times New Roman"/>
                <w:b/>
                <w:szCs w:val="24"/>
              </w:rPr>
            </w:pPr>
          </w:p>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4</w:t>
            </w:r>
          </w:p>
        </w:tc>
        <w:tc>
          <w:tcPr>
            <w:tcW w:w="1204" w:type="dxa"/>
          </w:tcPr>
          <w:p w:rsidR="003663C3" w:rsidRDefault="003663C3" w:rsidP="00277967">
            <w:pPr>
              <w:pStyle w:val="BodyTextIndent21"/>
              <w:spacing w:before="100"/>
              <w:ind w:right="-132" w:firstLine="0"/>
              <w:jc w:val="center"/>
              <w:rPr>
                <w:rFonts w:ascii="Times New Roman" w:hAnsi="Times New Roman" w:cs="Times New Roman"/>
                <w:b/>
                <w:sz w:val="28"/>
                <w:szCs w:val="28"/>
              </w:rPr>
            </w:pPr>
          </w:p>
          <w:p w:rsidR="003663C3" w:rsidRPr="0084353C" w:rsidRDefault="003663C3" w:rsidP="00C40CE5">
            <w:pPr>
              <w:pStyle w:val="BodyTextIndent21"/>
              <w:spacing w:before="100"/>
              <w:ind w:right="-132" w:firstLine="0"/>
              <w:rPr>
                <w:rFonts w:ascii="Times New Roman" w:hAnsi="Times New Roman" w:cs="Times New Roman"/>
                <w:b/>
                <w:sz w:val="28"/>
                <w:szCs w:val="28"/>
              </w:rPr>
            </w:pPr>
            <w:r>
              <w:rPr>
                <w:rFonts w:ascii="Times New Roman" w:hAnsi="Times New Roman" w:cs="Times New Roman"/>
                <w:b/>
                <w:sz w:val="28"/>
                <w:szCs w:val="28"/>
              </w:rPr>
              <w:t xml:space="preserve">      3</w:t>
            </w:r>
          </w:p>
        </w:tc>
        <w:tc>
          <w:tcPr>
            <w:tcW w:w="1207" w:type="dxa"/>
          </w:tcPr>
          <w:p w:rsidR="003663C3" w:rsidRDefault="003663C3" w:rsidP="00277967">
            <w:pPr>
              <w:pStyle w:val="BodyTextIndent21"/>
              <w:spacing w:before="100"/>
              <w:ind w:right="851" w:firstLine="0"/>
              <w:rPr>
                <w:rFonts w:ascii="Times New Roman" w:hAnsi="Times New Roman" w:cs="Times New Roman"/>
                <w:b/>
                <w:sz w:val="28"/>
                <w:szCs w:val="28"/>
              </w:rPr>
            </w:pPr>
          </w:p>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1</w:t>
            </w:r>
          </w:p>
        </w:tc>
      </w:tr>
      <w:tr w:rsidR="003663C3" w:rsidRPr="0083708A" w:rsidTr="000D64C2">
        <w:trPr>
          <w:trHeight w:val="170"/>
        </w:trPr>
        <w:tc>
          <w:tcPr>
            <w:tcW w:w="3969" w:type="dxa"/>
          </w:tcPr>
          <w:p w:rsidR="003663C3" w:rsidRDefault="003663C3" w:rsidP="00A31754">
            <w:pPr>
              <w:rPr>
                <w:sz w:val="28"/>
                <w:szCs w:val="28"/>
              </w:rPr>
            </w:pPr>
            <w:r>
              <w:rPr>
                <w:sz w:val="28"/>
                <w:szCs w:val="28"/>
              </w:rPr>
              <w:t>Тема 2.</w:t>
            </w:r>
            <w:r w:rsidRPr="00A31754">
              <w:rPr>
                <w:sz w:val="28"/>
                <w:szCs w:val="28"/>
              </w:rPr>
              <w:t xml:space="preserve">построение пластической формы (статичной композиции, имеющей смысловое значение); построение пластической фразы (ряда движений, имеющего смысловое значение). </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6</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4</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2</w:t>
            </w:r>
          </w:p>
        </w:tc>
      </w:tr>
      <w:tr w:rsidR="003663C3" w:rsidRPr="0083708A" w:rsidTr="000D64C2">
        <w:trPr>
          <w:trHeight w:val="170"/>
        </w:trPr>
        <w:tc>
          <w:tcPr>
            <w:tcW w:w="3969" w:type="dxa"/>
          </w:tcPr>
          <w:p w:rsidR="003663C3" w:rsidRDefault="003663C3" w:rsidP="00550B93">
            <w:pPr>
              <w:rPr>
                <w:sz w:val="28"/>
                <w:szCs w:val="28"/>
              </w:rPr>
            </w:pPr>
            <w:r>
              <w:rPr>
                <w:sz w:val="28"/>
                <w:szCs w:val="28"/>
              </w:rPr>
              <w:t xml:space="preserve">Тема 3. </w:t>
            </w:r>
            <w:r w:rsidRPr="00A31754">
              <w:rPr>
                <w:sz w:val="28"/>
                <w:szCs w:val="28"/>
              </w:rPr>
              <w:t>работа с партнером: «Тень»; «Зеркало»;</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6</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4</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2</w:t>
            </w:r>
          </w:p>
        </w:tc>
      </w:tr>
      <w:tr w:rsidR="003663C3" w:rsidRPr="0083708A" w:rsidTr="000D64C2">
        <w:trPr>
          <w:trHeight w:val="170"/>
        </w:trPr>
        <w:tc>
          <w:tcPr>
            <w:tcW w:w="3969" w:type="dxa"/>
          </w:tcPr>
          <w:p w:rsidR="003663C3" w:rsidRDefault="003663C3" w:rsidP="00550B93">
            <w:pPr>
              <w:rPr>
                <w:sz w:val="28"/>
                <w:szCs w:val="28"/>
              </w:rPr>
            </w:pPr>
            <w:r>
              <w:rPr>
                <w:sz w:val="28"/>
                <w:szCs w:val="28"/>
              </w:rPr>
              <w:t xml:space="preserve">Тема 4. Освоение простых лексических комбинаций и связок движений на </w:t>
            </w:r>
          </w:p>
          <w:p w:rsidR="003663C3" w:rsidRDefault="003663C3" w:rsidP="00550B93">
            <w:pPr>
              <w:rPr>
                <w:sz w:val="28"/>
                <w:szCs w:val="28"/>
              </w:rPr>
            </w:pPr>
            <w:r>
              <w:rPr>
                <w:sz w:val="28"/>
                <w:szCs w:val="28"/>
              </w:rPr>
              <w:t xml:space="preserve">изученном материале. Самостоятельное исполнение танца.   </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8</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5</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3</w:t>
            </w:r>
          </w:p>
        </w:tc>
      </w:tr>
      <w:tr w:rsidR="003663C3" w:rsidRPr="0083708A" w:rsidTr="000D64C2">
        <w:trPr>
          <w:trHeight w:val="170"/>
        </w:trPr>
        <w:tc>
          <w:tcPr>
            <w:tcW w:w="3969" w:type="dxa"/>
          </w:tcPr>
          <w:p w:rsidR="003663C3" w:rsidRPr="00550B93" w:rsidRDefault="003663C3" w:rsidP="00277967">
            <w:pPr>
              <w:rPr>
                <w:b/>
                <w:sz w:val="28"/>
                <w:szCs w:val="28"/>
              </w:rPr>
            </w:pPr>
            <w:r w:rsidRPr="00550B93">
              <w:rPr>
                <w:b/>
                <w:sz w:val="28"/>
                <w:szCs w:val="28"/>
              </w:rPr>
              <w:t xml:space="preserve">                             Зачёт </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3663C3" w:rsidP="00277967">
            <w:pPr>
              <w:pStyle w:val="BodyTextIndent21"/>
              <w:spacing w:before="100"/>
              <w:ind w:right="851" w:firstLine="0"/>
              <w:rPr>
                <w:rFonts w:ascii="Times New Roman" w:hAnsi="Times New Roman" w:cs="Times New Roman"/>
                <w:b/>
                <w:szCs w:val="24"/>
              </w:rPr>
            </w:pP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Pr="00661C35" w:rsidRDefault="003663C3" w:rsidP="00277967">
            <w:pPr>
              <w:rPr>
                <w:b/>
                <w:sz w:val="28"/>
                <w:szCs w:val="28"/>
                <w:lang w:val="en-US"/>
              </w:rPr>
            </w:pPr>
            <w:r>
              <w:rPr>
                <w:b/>
                <w:sz w:val="28"/>
                <w:szCs w:val="28"/>
              </w:rPr>
              <w:t xml:space="preserve">Семестр </w:t>
            </w:r>
            <w:r>
              <w:rPr>
                <w:b/>
                <w:sz w:val="28"/>
                <w:szCs w:val="28"/>
                <w:lang w:val="en-US"/>
              </w:rPr>
              <w:t>III</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3663C3" w:rsidP="00277967">
            <w:pPr>
              <w:pStyle w:val="BodyTextIndent21"/>
              <w:spacing w:before="100"/>
              <w:ind w:right="851" w:firstLine="0"/>
              <w:rPr>
                <w:rFonts w:ascii="Times New Roman" w:hAnsi="Times New Roman" w:cs="Times New Roman"/>
                <w:b/>
                <w:szCs w:val="24"/>
              </w:rPr>
            </w:pP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Pr="00661C35" w:rsidRDefault="003663C3" w:rsidP="00277967">
            <w:pPr>
              <w:rPr>
                <w:b/>
                <w:sz w:val="28"/>
                <w:szCs w:val="28"/>
              </w:rPr>
            </w:pPr>
            <w:r>
              <w:rPr>
                <w:b/>
                <w:sz w:val="28"/>
                <w:szCs w:val="28"/>
              </w:rPr>
              <w:t xml:space="preserve">Раздел </w:t>
            </w:r>
            <w:r>
              <w:rPr>
                <w:b/>
                <w:sz w:val="28"/>
                <w:szCs w:val="28"/>
                <w:lang w:val="en-US"/>
              </w:rPr>
              <w:t>III</w:t>
            </w:r>
            <w:r w:rsidRPr="00A31754">
              <w:rPr>
                <w:sz w:val="28"/>
                <w:szCs w:val="28"/>
              </w:rPr>
              <w:t>Акробатические упражнения</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3663C3" w:rsidP="00277967">
            <w:pPr>
              <w:pStyle w:val="BodyTextIndent21"/>
              <w:spacing w:before="100"/>
              <w:ind w:right="851" w:firstLine="0"/>
              <w:rPr>
                <w:rFonts w:ascii="Times New Roman" w:hAnsi="Times New Roman" w:cs="Times New Roman"/>
                <w:b/>
                <w:szCs w:val="24"/>
              </w:rPr>
            </w:pP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Pr="00661C35" w:rsidRDefault="003663C3" w:rsidP="00277967">
            <w:pPr>
              <w:rPr>
                <w:sz w:val="28"/>
                <w:szCs w:val="28"/>
              </w:rPr>
            </w:pPr>
            <w:r>
              <w:rPr>
                <w:b/>
                <w:sz w:val="28"/>
                <w:szCs w:val="28"/>
              </w:rPr>
              <w:t xml:space="preserve">Тема 5. </w:t>
            </w:r>
            <w:r w:rsidRPr="00A31754">
              <w:rPr>
                <w:sz w:val="28"/>
                <w:szCs w:val="28"/>
              </w:rPr>
              <w:t>сохранение равновесия (конструирование множества позиций, когда точкой опоры, поддерживающей равновесие тела, могут стать, обе ноги, одна нога, одно плечо, одна рука, палец руки, пятка или любая другая точка тела</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5</w:t>
            </w:r>
          </w:p>
        </w:tc>
        <w:tc>
          <w:tcPr>
            <w:tcW w:w="1204" w:type="dxa"/>
          </w:tcPr>
          <w:p w:rsidR="003663C3" w:rsidRPr="0084353C" w:rsidRDefault="003663C3" w:rsidP="00C40CE5">
            <w:pPr>
              <w:pStyle w:val="BodyTextIndent21"/>
              <w:spacing w:before="100"/>
              <w:ind w:right="-132" w:firstLine="0"/>
              <w:rPr>
                <w:rFonts w:ascii="Times New Roman" w:hAnsi="Times New Roman" w:cs="Times New Roman"/>
                <w:b/>
                <w:sz w:val="28"/>
                <w:szCs w:val="28"/>
              </w:rPr>
            </w:pPr>
            <w:r>
              <w:rPr>
                <w:rFonts w:ascii="Times New Roman" w:hAnsi="Times New Roman" w:cs="Times New Roman"/>
                <w:b/>
                <w:sz w:val="28"/>
                <w:szCs w:val="28"/>
              </w:rPr>
              <w:t xml:space="preserve">    3</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2</w:t>
            </w:r>
          </w:p>
        </w:tc>
      </w:tr>
      <w:tr w:rsidR="003663C3" w:rsidRPr="0083708A" w:rsidTr="000D64C2">
        <w:trPr>
          <w:trHeight w:val="170"/>
        </w:trPr>
        <w:tc>
          <w:tcPr>
            <w:tcW w:w="3969" w:type="dxa"/>
          </w:tcPr>
          <w:p w:rsidR="003663C3" w:rsidRDefault="003663C3" w:rsidP="00277967">
            <w:pPr>
              <w:rPr>
                <w:b/>
                <w:sz w:val="28"/>
                <w:szCs w:val="28"/>
              </w:rPr>
            </w:pPr>
            <w:r>
              <w:rPr>
                <w:b/>
                <w:sz w:val="28"/>
                <w:szCs w:val="28"/>
              </w:rPr>
              <w:t xml:space="preserve">Тема 6. </w:t>
            </w:r>
            <w:r w:rsidRPr="00A31754">
              <w:rPr>
                <w:sz w:val="28"/>
                <w:szCs w:val="28"/>
              </w:rPr>
              <w:t xml:space="preserve">падения;  </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 xml:space="preserve"> 3</w:t>
            </w:r>
          </w:p>
        </w:tc>
        <w:tc>
          <w:tcPr>
            <w:tcW w:w="1204" w:type="dxa"/>
          </w:tcPr>
          <w:p w:rsidR="003663C3" w:rsidRPr="0084353C" w:rsidRDefault="003663C3" w:rsidP="00C40CE5">
            <w:pPr>
              <w:pStyle w:val="BodyTextIndent21"/>
              <w:spacing w:before="100"/>
              <w:ind w:right="-132" w:firstLine="0"/>
              <w:rPr>
                <w:rFonts w:ascii="Times New Roman" w:hAnsi="Times New Roman" w:cs="Times New Roman"/>
                <w:b/>
                <w:sz w:val="28"/>
                <w:szCs w:val="28"/>
              </w:rPr>
            </w:pPr>
            <w:r>
              <w:rPr>
                <w:rFonts w:ascii="Times New Roman" w:hAnsi="Times New Roman" w:cs="Times New Roman"/>
                <w:b/>
                <w:sz w:val="28"/>
                <w:szCs w:val="28"/>
              </w:rPr>
              <w:t xml:space="preserve">     2</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1</w:t>
            </w:r>
          </w:p>
        </w:tc>
      </w:tr>
      <w:tr w:rsidR="003663C3" w:rsidRPr="0083708A" w:rsidTr="000D64C2">
        <w:trPr>
          <w:trHeight w:val="170"/>
        </w:trPr>
        <w:tc>
          <w:tcPr>
            <w:tcW w:w="3969" w:type="dxa"/>
          </w:tcPr>
          <w:p w:rsidR="003663C3" w:rsidRPr="00A31754" w:rsidRDefault="003663C3" w:rsidP="00277967">
            <w:pPr>
              <w:rPr>
                <w:b/>
                <w:sz w:val="28"/>
                <w:szCs w:val="28"/>
              </w:rPr>
            </w:pPr>
            <w:r w:rsidRPr="00A31754">
              <w:rPr>
                <w:b/>
                <w:sz w:val="28"/>
                <w:szCs w:val="28"/>
              </w:rPr>
              <w:t xml:space="preserve">Тема 7. </w:t>
            </w:r>
            <w:r w:rsidRPr="00A31754">
              <w:rPr>
                <w:sz w:val="28"/>
                <w:szCs w:val="28"/>
              </w:rPr>
              <w:t>поддержки; переноски</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 xml:space="preserve"> 4</w:t>
            </w:r>
          </w:p>
        </w:tc>
        <w:tc>
          <w:tcPr>
            <w:tcW w:w="1204" w:type="dxa"/>
          </w:tcPr>
          <w:p w:rsidR="003663C3" w:rsidRPr="0084353C" w:rsidRDefault="003663C3" w:rsidP="00C40CE5">
            <w:pPr>
              <w:pStyle w:val="BodyTextIndent21"/>
              <w:spacing w:before="100"/>
              <w:ind w:right="-132" w:firstLine="0"/>
              <w:rPr>
                <w:rFonts w:ascii="Times New Roman" w:hAnsi="Times New Roman" w:cs="Times New Roman"/>
                <w:b/>
                <w:sz w:val="28"/>
                <w:szCs w:val="28"/>
              </w:rPr>
            </w:pPr>
            <w:r>
              <w:rPr>
                <w:rFonts w:ascii="Times New Roman" w:hAnsi="Times New Roman" w:cs="Times New Roman"/>
                <w:b/>
                <w:sz w:val="28"/>
                <w:szCs w:val="28"/>
              </w:rPr>
              <w:t xml:space="preserve">      3</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1</w:t>
            </w:r>
          </w:p>
        </w:tc>
      </w:tr>
      <w:tr w:rsidR="003663C3" w:rsidRPr="0083708A" w:rsidTr="000D64C2">
        <w:trPr>
          <w:trHeight w:val="170"/>
        </w:trPr>
        <w:tc>
          <w:tcPr>
            <w:tcW w:w="3969" w:type="dxa"/>
          </w:tcPr>
          <w:p w:rsidR="003663C3" w:rsidRPr="00A31754" w:rsidRDefault="003663C3" w:rsidP="00277967">
            <w:pPr>
              <w:rPr>
                <w:b/>
                <w:sz w:val="28"/>
                <w:szCs w:val="28"/>
              </w:rPr>
            </w:pPr>
            <w:r w:rsidRPr="00A31754">
              <w:rPr>
                <w:b/>
                <w:sz w:val="28"/>
                <w:szCs w:val="28"/>
              </w:rPr>
              <w:t xml:space="preserve">Тема 8. </w:t>
            </w:r>
            <w:r w:rsidRPr="00A31754">
              <w:rPr>
                <w:sz w:val="28"/>
                <w:szCs w:val="28"/>
              </w:rPr>
              <w:t>прыжки; кувырки</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4</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3</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1</w:t>
            </w:r>
          </w:p>
        </w:tc>
      </w:tr>
      <w:tr w:rsidR="003663C3" w:rsidRPr="0083708A" w:rsidTr="000D64C2">
        <w:trPr>
          <w:trHeight w:val="170"/>
        </w:trPr>
        <w:tc>
          <w:tcPr>
            <w:tcW w:w="3969" w:type="dxa"/>
          </w:tcPr>
          <w:p w:rsidR="003663C3" w:rsidRDefault="003663C3" w:rsidP="00277967">
            <w:pPr>
              <w:rPr>
                <w:b/>
                <w:sz w:val="28"/>
                <w:szCs w:val="28"/>
              </w:rPr>
            </w:pPr>
            <w:r>
              <w:rPr>
                <w:b/>
                <w:sz w:val="28"/>
                <w:szCs w:val="28"/>
              </w:rPr>
              <w:t xml:space="preserve">Тема 9. </w:t>
            </w:r>
            <w:r>
              <w:rPr>
                <w:sz w:val="28"/>
                <w:szCs w:val="28"/>
              </w:rPr>
              <w:t>Изучение танцевальных комбинаций с элементами акробатики</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4</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3</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1</w:t>
            </w:r>
          </w:p>
        </w:tc>
      </w:tr>
      <w:tr w:rsidR="003663C3" w:rsidRPr="0083708A" w:rsidTr="000D64C2">
        <w:trPr>
          <w:trHeight w:val="170"/>
        </w:trPr>
        <w:tc>
          <w:tcPr>
            <w:tcW w:w="3969" w:type="dxa"/>
          </w:tcPr>
          <w:p w:rsidR="003663C3" w:rsidRPr="004171E6" w:rsidRDefault="003663C3" w:rsidP="00277967">
            <w:pPr>
              <w:rPr>
                <w:sz w:val="28"/>
                <w:szCs w:val="28"/>
              </w:rPr>
            </w:pPr>
            <w:r>
              <w:rPr>
                <w:b/>
                <w:sz w:val="28"/>
                <w:szCs w:val="28"/>
              </w:rPr>
              <w:t>Тема</w:t>
            </w:r>
            <w:r w:rsidRPr="004171E6">
              <w:rPr>
                <w:b/>
                <w:sz w:val="28"/>
                <w:szCs w:val="28"/>
              </w:rPr>
              <w:t xml:space="preserve"> 1</w:t>
            </w:r>
            <w:r>
              <w:rPr>
                <w:b/>
                <w:sz w:val="28"/>
                <w:szCs w:val="28"/>
              </w:rPr>
              <w:t xml:space="preserve">0. </w:t>
            </w:r>
            <w:r>
              <w:rPr>
                <w:sz w:val="28"/>
                <w:szCs w:val="28"/>
              </w:rPr>
              <w:t xml:space="preserve">Практическое исполнение танцевальных комбинаций и связок изученного материала                             </w:t>
            </w:r>
            <w:r>
              <w:rPr>
                <w:b/>
                <w:sz w:val="28"/>
                <w:szCs w:val="28"/>
              </w:rPr>
              <w:t xml:space="preserve">                       контрольная работа</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4</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2</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2</w:t>
            </w:r>
          </w:p>
        </w:tc>
      </w:tr>
      <w:tr w:rsidR="003663C3" w:rsidRPr="0083708A" w:rsidTr="000D64C2">
        <w:trPr>
          <w:trHeight w:val="170"/>
        </w:trPr>
        <w:tc>
          <w:tcPr>
            <w:tcW w:w="3969" w:type="dxa"/>
          </w:tcPr>
          <w:p w:rsidR="003663C3" w:rsidRPr="004171E6" w:rsidRDefault="003663C3" w:rsidP="004171E6">
            <w:pPr>
              <w:rPr>
                <w:b/>
                <w:sz w:val="28"/>
                <w:szCs w:val="28"/>
              </w:rPr>
            </w:pPr>
            <w:r>
              <w:rPr>
                <w:b/>
                <w:sz w:val="28"/>
                <w:szCs w:val="28"/>
              </w:rPr>
              <w:t xml:space="preserve">Семестр </w:t>
            </w:r>
            <w:r>
              <w:rPr>
                <w:b/>
                <w:sz w:val="28"/>
                <w:szCs w:val="28"/>
                <w:lang w:val="en-US"/>
              </w:rPr>
              <w:t>IV</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3663C3" w:rsidP="00277967">
            <w:pPr>
              <w:pStyle w:val="BodyTextIndent21"/>
              <w:spacing w:before="100"/>
              <w:ind w:right="851" w:firstLine="0"/>
              <w:rPr>
                <w:rFonts w:ascii="Times New Roman" w:hAnsi="Times New Roman" w:cs="Times New Roman"/>
                <w:b/>
                <w:szCs w:val="24"/>
              </w:rPr>
            </w:pP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Pr="00C40CE5" w:rsidRDefault="003663C3" w:rsidP="00D46903">
            <w:pPr>
              <w:rPr>
                <w:b/>
                <w:sz w:val="28"/>
                <w:szCs w:val="28"/>
              </w:rPr>
            </w:pPr>
            <w:r w:rsidRPr="009459D6">
              <w:rPr>
                <w:b/>
                <w:sz w:val="28"/>
                <w:szCs w:val="28"/>
              </w:rPr>
              <w:t xml:space="preserve">Раздел </w:t>
            </w:r>
            <w:r w:rsidRPr="009459D6">
              <w:rPr>
                <w:b/>
                <w:sz w:val="28"/>
                <w:szCs w:val="28"/>
                <w:lang w:val="en-US"/>
              </w:rPr>
              <w:t>I</w:t>
            </w:r>
            <w:r>
              <w:rPr>
                <w:b/>
                <w:sz w:val="28"/>
                <w:szCs w:val="28"/>
                <w:lang w:val="en-US"/>
              </w:rPr>
              <w:t>V</w:t>
            </w:r>
          </w:p>
          <w:p w:rsidR="003663C3" w:rsidRPr="009459D6" w:rsidRDefault="003663C3" w:rsidP="00D46903">
            <w:pPr>
              <w:rPr>
                <w:b/>
                <w:sz w:val="28"/>
                <w:szCs w:val="28"/>
              </w:rPr>
            </w:pPr>
            <w:r>
              <w:rPr>
                <w:sz w:val="28"/>
                <w:szCs w:val="28"/>
              </w:rPr>
              <w:t>«Танец по выбору. Освоение танцевальной пластики»</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3663C3" w:rsidP="00277967">
            <w:pPr>
              <w:pStyle w:val="BodyTextIndent21"/>
              <w:spacing w:before="100"/>
              <w:ind w:right="851" w:firstLine="0"/>
              <w:rPr>
                <w:rFonts w:ascii="Times New Roman" w:hAnsi="Times New Roman" w:cs="Times New Roman"/>
                <w:b/>
                <w:szCs w:val="24"/>
              </w:rPr>
            </w:pP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Default="003663C3" w:rsidP="00D46903">
            <w:pPr>
              <w:rPr>
                <w:sz w:val="28"/>
                <w:szCs w:val="28"/>
              </w:rPr>
            </w:pPr>
            <w:r w:rsidRPr="00D32548">
              <w:rPr>
                <w:b/>
                <w:sz w:val="28"/>
                <w:szCs w:val="28"/>
              </w:rPr>
              <w:t>Тема 1.</w:t>
            </w:r>
            <w:r>
              <w:rPr>
                <w:sz w:val="28"/>
                <w:szCs w:val="28"/>
              </w:rPr>
              <w:t xml:space="preserve"> Освоение основных элементов и движений танцев по согласованному с педагогом выбору </w:t>
            </w:r>
          </w:p>
          <w:p w:rsidR="003663C3" w:rsidRDefault="003663C3" w:rsidP="00D46903">
            <w:pPr>
              <w:rPr>
                <w:sz w:val="28"/>
                <w:szCs w:val="28"/>
              </w:rPr>
            </w:pPr>
            <w:r>
              <w:rPr>
                <w:sz w:val="28"/>
                <w:szCs w:val="28"/>
              </w:rPr>
              <w:t xml:space="preserve">(включение элементов в </w:t>
            </w:r>
          </w:p>
          <w:p w:rsidR="003663C3" w:rsidRDefault="003663C3" w:rsidP="00D46903">
            <w:pPr>
              <w:rPr>
                <w:sz w:val="28"/>
                <w:szCs w:val="28"/>
              </w:rPr>
            </w:pPr>
            <w:r>
              <w:rPr>
                <w:sz w:val="28"/>
                <w:szCs w:val="28"/>
              </w:rPr>
              <w:t xml:space="preserve">Разминочный </w:t>
            </w:r>
            <w:proofErr w:type="gramStart"/>
            <w:r>
              <w:rPr>
                <w:sz w:val="28"/>
                <w:szCs w:val="28"/>
              </w:rPr>
              <w:t xml:space="preserve">тренаж)   </w:t>
            </w:r>
            <w:proofErr w:type="gramEnd"/>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4</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3</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1</w:t>
            </w:r>
          </w:p>
        </w:tc>
      </w:tr>
      <w:tr w:rsidR="003663C3" w:rsidRPr="0083708A" w:rsidTr="000D64C2">
        <w:trPr>
          <w:trHeight w:val="170"/>
        </w:trPr>
        <w:tc>
          <w:tcPr>
            <w:tcW w:w="3969" w:type="dxa"/>
          </w:tcPr>
          <w:p w:rsidR="003663C3" w:rsidRDefault="003663C3" w:rsidP="00D46903">
            <w:pPr>
              <w:rPr>
                <w:sz w:val="28"/>
                <w:szCs w:val="28"/>
              </w:rPr>
            </w:pPr>
            <w:r w:rsidRPr="00D32548">
              <w:rPr>
                <w:b/>
                <w:sz w:val="28"/>
                <w:szCs w:val="28"/>
              </w:rPr>
              <w:t>Тема 2</w:t>
            </w:r>
            <w:r>
              <w:rPr>
                <w:sz w:val="28"/>
                <w:szCs w:val="28"/>
              </w:rPr>
              <w:t xml:space="preserve">. Танец на выбор из латиноамериканской программы: самба, ча-ча-ча, </w:t>
            </w:r>
            <w:proofErr w:type="spellStart"/>
            <w:r>
              <w:rPr>
                <w:sz w:val="28"/>
                <w:szCs w:val="28"/>
              </w:rPr>
              <w:t>мамба</w:t>
            </w:r>
            <w:proofErr w:type="spellEnd"/>
            <w:r>
              <w:rPr>
                <w:sz w:val="28"/>
                <w:szCs w:val="28"/>
              </w:rPr>
              <w:t xml:space="preserve"> и т.д.                                        </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6</w:t>
            </w:r>
          </w:p>
        </w:tc>
        <w:tc>
          <w:tcPr>
            <w:tcW w:w="1204" w:type="dxa"/>
          </w:tcPr>
          <w:p w:rsidR="003663C3" w:rsidRPr="0084353C" w:rsidRDefault="003663C3" w:rsidP="00C40CE5">
            <w:pPr>
              <w:pStyle w:val="BodyTextIndent21"/>
              <w:spacing w:before="100"/>
              <w:ind w:right="-132" w:firstLine="0"/>
              <w:rPr>
                <w:rFonts w:ascii="Times New Roman" w:hAnsi="Times New Roman" w:cs="Times New Roman"/>
                <w:b/>
                <w:sz w:val="28"/>
                <w:szCs w:val="28"/>
              </w:rPr>
            </w:pPr>
            <w:r>
              <w:rPr>
                <w:rFonts w:ascii="Times New Roman" w:hAnsi="Times New Roman" w:cs="Times New Roman"/>
                <w:b/>
                <w:sz w:val="28"/>
                <w:szCs w:val="28"/>
              </w:rPr>
              <w:t xml:space="preserve">      4</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2</w:t>
            </w:r>
          </w:p>
        </w:tc>
      </w:tr>
      <w:tr w:rsidR="003663C3" w:rsidRPr="0083708A" w:rsidTr="000D64C2">
        <w:trPr>
          <w:trHeight w:val="170"/>
        </w:trPr>
        <w:tc>
          <w:tcPr>
            <w:tcW w:w="3969" w:type="dxa"/>
          </w:tcPr>
          <w:p w:rsidR="003663C3" w:rsidRDefault="003663C3" w:rsidP="00D46903">
            <w:pPr>
              <w:rPr>
                <w:sz w:val="28"/>
                <w:szCs w:val="28"/>
              </w:rPr>
            </w:pPr>
            <w:r w:rsidRPr="00D32548">
              <w:rPr>
                <w:b/>
                <w:sz w:val="28"/>
                <w:szCs w:val="28"/>
              </w:rPr>
              <w:t>Тема 3</w:t>
            </w:r>
            <w:r>
              <w:rPr>
                <w:sz w:val="28"/>
                <w:szCs w:val="28"/>
              </w:rPr>
              <w:t>. Танец на выбор различных современных стилей и направлений:</w:t>
            </w:r>
          </w:p>
          <w:p w:rsidR="003663C3" w:rsidRDefault="003663C3" w:rsidP="00D46903">
            <w:pPr>
              <w:rPr>
                <w:sz w:val="28"/>
                <w:szCs w:val="28"/>
              </w:rPr>
            </w:pPr>
            <w:r>
              <w:rPr>
                <w:sz w:val="28"/>
                <w:szCs w:val="28"/>
              </w:rPr>
              <w:t xml:space="preserve">джаз, модерн, свободная пластика </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6</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4</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2</w:t>
            </w:r>
          </w:p>
        </w:tc>
      </w:tr>
      <w:tr w:rsidR="003663C3" w:rsidRPr="0083708A" w:rsidTr="000D64C2">
        <w:trPr>
          <w:trHeight w:val="170"/>
        </w:trPr>
        <w:tc>
          <w:tcPr>
            <w:tcW w:w="3969" w:type="dxa"/>
          </w:tcPr>
          <w:p w:rsidR="003663C3" w:rsidRPr="006C0494" w:rsidRDefault="003663C3" w:rsidP="00D46903">
            <w:pPr>
              <w:rPr>
                <w:sz w:val="28"/>
                <w:szCs w:val="28"/>
              </w:rPr>
            </w:pPr>
            <w:r w:rsidRPr="00D32548">
              <w:rPr>
                <w:b/>
                <w:sz w:val="28"/>
                <w:szCs w:val="28"/>
              </w:rPr>
              <w:t>Тема 4</w:t>
            </w:r>
            <w:r>
              <w:rPr>
                <w:sz w:val="28"/>
                <w:szCs w:val="28"/>
              </w:rPr>
              <w:t>. Построение самостоятельных комбинаций на материале освоенных танцев и стилей (постановочная работа и исполнение)</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5</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3</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2</w:t>
            </w:r>
          </w:p>
        </w:tc>
      </w:tr>
      <w:tr w:rsidR="003663C3" w:rsidRPr="0083708A" w:rsidTr="000D64C2">
        <w:trPr>
          <w:trHeight w:val="170"/>
        </w:trPr>
        <w:tc>
          <w:tcPr>
            <w:tcW w:w="3969" w:type="dxa"/>
          </w:tcPr>
          <w:p w:rsidR="003663C3" w:rsidRPr="006C0494" w:rsidRDefault="003663C3" w:rsidP="00277967">
            <w:pPr>
              <w:rPr>
                <w:sz w:val="28"/>
                <w:szCs w:val="28"/>
              </w:rPr>
            </w:pPr>
            <w:r w:rsidRPr="00D32548">
              <w:rPr>
                <w:b/>
                <w:sz w:val="28"/>
                <w:szCs w:val="28"/>
              </w:rPr>
              <w:t>Тема 5</w:t>
            </w:r>
            <w:r>
              <w:rPr>
                <w:sz w:val="28"/>
                <w:szCs w:val="28"/>
              </w:rPr>
              <w:t>. Основы танцевальной импровизации (сущность понятия, практические творческие задания)</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5</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3</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2</w:t>
            </w:r>
          </w:p>
        </w:tc>
      </w:tr>
      <w:tr w:rsidR="003663C3" w:rsidRPr="0083708A" w:rsidTr="000D64C2">
        <w:trPr>
          <w:trHeight w:val="170"/>
        </w:trPr>
        <w:tc>
          <w:tcPr>
            <w:tcW w:w="3969" w:type="dxa"/>
          </w:tcPr>
          <w:p w:rsidR="003663C3" w:rsidRDefault="003663C3" w:rsidP="00277967">
            <w:pPr>
              <w:rPr>
                <w:sz w:val="28"/>
                <w:szCs w:val="28"/>
              </w:rPr>
            </w:pPr>
            <w:r w:rsidRPr="00D32548">
              <w:rPr>
                <w:b/>
                <w:sz w:val="28"/>
                <w:szCs w:val="28"/>
              </w:rPr>
              <w:t>Тема 6.</w:t>
            </w:r>
            <w:r w:rsidRPr="00A31754">
              <w:rPr>
                <w:sz w:val="28"/>
                <w:szCs w:val="28"/>
              </w:rPr>
              <w:t>Основы пантомимы</w:t>
            </w:r>
          </w:p>
          <w:p w:rsidR="003663C3" w:rsidRPr="006C0494" w:rsidRDefault="003663C3" w:rsidP="00277967">
            <w:pPr>
              <w:rPr>
                <w:b/>
                <w:sz w:val="28"/>
                <w:szCs w:val="28"/>
              </w:rPr>
            </w:pPr>
            <w:r w:rsidRPr="006C0494">
              <w:rPr>
                <w:b/>
                <w:sz w:val="28"/>
                <w:szCs w:val="28"/>
              </w:rPr>
              <w:t>контрольная работа</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4</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3</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1</w:t>
            </w:r>
          </w:p>
        </w:tc>
      </w:tr>
      <w:tr w:rsidR="003663C3" w:rsidRPr="0083708A" w:rsidTr="000D64C2">
        <w:trPr>
          <w:trHeight w:val="170"/>
        </w:trPr>
        <w:tc>
          <w:tcPr>
            <w:tcW w:w="3969" w:type="dxa"/>
          </w:tcPr>
          <w:p w:rsidR="003663C3" w:rsidRPr="006C0494" w:rsidRDefault="003663C3" w:rsidP="00277967">
            <w:pPr>
              <w:rPr>
                <w:b/>
                <w:sz w:val="28"/>
                <w:szCs w:val="28"/>
              </w:rPr>
            </w:pPr>
            <w:r>
              <w:rPr>
                <w:b/>
                <w:sz w:val="28"/>
                <w:szCs w:val="28"/>
              </w:rPr>
              <w:t xml:space="preserve">Семестр </w:t>
            </w:r>
            <w:r>
              <w:rPr>
                <w:b/>
                <w:sz w:val="28"/>
                <w:szCs w:val="28"/>
                <w:lang w:val="en-US"/>
              </w:rPr>
              <w:t>V</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3663C3" w:rsidP="00277967">
            <w:pPr>
              <w:pStyle w:val="BodyTextIndent21"/>
              <w:spacing w:before="100"/>
              <w:ind w:right="851" w:firstLine="0"/>
              <w:rPr>
                <w:rFonts w:ascii="Times New Roman" w:hAnsi="Times New Roman" w:cs="Times New Roman"/>
                <w:b/>
                <w:szCs w:val="24"/>
              </w:rPr>
            </w:pP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Pr="009459D6" w:rsidRDefault="003663C3" w:rsidP="00D46903">
            <w:pPr>
              <w:rPr>
                <w:sz w:val="28"/>
                <w:szCs w:val="28"/>
              </w:rPr>
            </w:pPr>
            <w:r w:rsidRPr="009459D6">
              <w:rPr>
                <w:b/>
                <w:sz w:val="28"/>
                <w:szCs w:val="28"/>
              </w:rPr>
              <w:t xml:space="preserve">Раздел </w:t>
            </w:r>
            <w:r w:rsidRPr="009459D6">
              <w:rPr>
                <w:b/>
                <w:sz w:val="28"/>
                <w:szCs w:val="28"/>
                <w:lang w:val="en-US"/>
              </w:rPr>
              <w:t>V</w:t>
            </w:r>
            <w:r>
              <w:rPr>
                <w:sz w:val="28"/>
                <w:szCs w:val="28"/>
              </w:rPr>
              <w:t xml:space="preserve">«Современный танец»   </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3663C3" w:rsidP="00277967">
            <w:pPr>
              <w:pStyle w:val="BodyTextIndent21"/>
              <w:spacing w:before="100"/>
              <w:ind w:right="851" w:firstLine="0"/>
              <w:rPr>
                <w:rFonts w:ascii="Times New Roman" w:hAnsi="Times New Roman" w:cs="Times New Roman"/>
                <w:b/>
                <w:szCs w:val="24"/>
              </w:rPr>
            </w:pP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Default="003663C3" w:rsidP="00C01B06">
            <w:pPr>
              <w:rPr>
                <w:sz w:val="28"/>
                <w:szCs w:val="28"/>
              </w:rPr>
            </w:pPr>
            <w:r w:rsidRPr="00D32548">
              <w:rPr>
                <w:b/>
                <w:sz w:val="28"/>
                <w:szCs w:val="28"/>
              </w:rPr>
              <w:t>Тема 1.</w:t>
            </w:r>
            <w:r w:rsidRPr="00C01B06">
              <w:rPr>
                <w:sz w:val="28"/>
                <w:szCs w:val="28"/>
              </w:rPr>
              <w:t>Основные позиции ног и рук в современном танце</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3663C3" w:rsidP="00277967">
            <w:pPr>
              <w:pStyle w:val="BodyTextIndent21"/>
              <w:spacing w:before="100"/>
              <w:ind w:right="851" w:firstLine="0"/>
              <w:rPr>
                <w:rFonts w:ascii="Times New Roman" w:hAnsi="Times New Roman" w:cs="Times New Roman"/>
                <w:b/>
                <w:szCs w:val="24"/>
              </w:rPr>
            </w:pPr>
          </w:p>
          <w:p w:rsidR="001A4027"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3</w:t>
            </w:r>
          </w:p>
        </w:tc>
        <w:tc>
          <w:tcPr>
            <w:tcW w:w="1204" w:type="dxa"/>
          </w:tcPr>
          <w:p w:rsidR="003663C3" w:rsidRDefault="003663C3" w:rsidP="000D64C2">
            <w:pPr>
              <w:pStyle w:val="BodyTextIndent21"/>
              <w:spacing w:before="100"/>
              <w:ind w:right="-132" w:firstLine="0"/>
              <w:rPr>
                <w:rFonts w:ascii="Times New Roman" w:hAnsi="Times New Roman" w:cs="Times New Roman"/>
                <w:b/>
                <w:sz w:val="28"/>
                <w:szCs w:val="28"/>
              </w:rPr>
            </w:pPr>
          </w:p>
          <w:p w:rsidR="003663C3" w:rsidRPr="0084353C" w:rsidRDefault="003663C3" w:rsidP="000D64C2">
            <w:pPr>
              <w:pStyle w:val="BodyTextIndent21"/>
              <w:spacing w:before="100"/>
              <w:ind w:right="-132" w:firstLine="0"/>
              <w:rPr>
                <w:rFonts w:ascii="Times New Roman" w:hAnsi="Times New Roman" w:cs="Times New Roman"/>
                <w:b/>
                <w:sz w:val="28"/>
                <w:szCs w:val="28"/>
              </w:rPr>
            </w:pPr>
            <w:r>
              <w:rPr>
                <w:rFonts w:ascii="Times New Roman" w:hAnsi="Times New Roman" w:cs="Times New Roman"/>
                <w:b/>
                <w:sz w:val="28"/>
                <w:szCs w:val="28"/>
              </w:rPr>
              <w:t xml:space="preserve">    2</w:t>
            </w:r>
          </w:p>
        </w:tc>
        <w:tc>
          <w:tcPr>
            <w:tcW w:w="1207" w:type="dxa"/>
          </w:tcPr>
          <w:p w:rsidR="003663C3" w:rsidRDefault="003663C3" w:rsidP="00277967">
            <w:pPr>
              <w:pStyle w:val="BodyTextIndent21"/>
              <w:spacing w:before="100"/>
              <w:ind w:right="851" w:firstLine="0"/>
              <w:rPr>
                <w:rFonts w:ascii="Times New Roman" w:hAnsi="Times New Roman" w:cs="Times New Roman"/>
                <w:b/>
                <w:sz w:val="28"/>
                <w:szCs w:val="28"/>
              </w:rPr>
            </w:pPr>
          </w:p>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1</w:t>
            </w:r>
          </w:p>
        </w:tc>
      </w:tr>
      <w:tr w:rsidR="003663C3" w:rsidRPr="0083708A" w:rsidTr="000D64C2">
        <w:trPr>
          <w:trHeight w:val="170"/>
        </w:trPr>
        <w:tc>
          <w:tcPr>
            <w:tcW w:w="3969" w:type="dxa"/>
          </w:tcPr>
          <w:p w:rsidR="003663C3" w:rsidRPr="00D32548" w:rsidRDefault="003663C3" w:rsidP="00D46903">
            <w:pPr>
              <w:rPr>
                <w:b/>
                <w:sz w:val="28"/>
                <w:szCs w:val="28"/>
              </w:rPr>
            </w:pPr>
            <w:r>
              <w:rPr>
                <w:b/>
                <w:sz w:val="28"/>
                <w:szCs w:val="28"/>
              </w:rPr>
              <w:t>Тема 2</w:t>
            </w:r>
            <w:r w:rsidRPr="00D32548">
              <w:rPr>
                <w:b/>
                <w:sz w:val="28"/>
                <w:szCs w:val="28"/>
              </w:rPr>
              <w:t xml:space="preserve">. </w:t>
            </w:r>
          </w:p>
          <w:p w:rsidR="003663C3" w:rsidRDefault="003663C3" w:rsidP="00D46903">
            <w:pPr>
              <w:rPr>
                <w:sz w:val="28"/>
                <w:szCs w:val="28"/>
              </w:rPr>
            </w:pPr>
            <w:r>
              <w:rPr>
                <w:sz w:val="28"/>
                <w:szCs w:val="28"/>
              </w:rPr>
              <w:t xml:space="preserve">Изолированная работа головы </w:t>
            </w:r>
            <w:proofErr w:type="spellStart"/>
            <w:r>
              <w:rPr>
                <w:color w:val="000000"/>
                <w:sz w:val="27"/>
                <w:szCs w:val="27"/>
              </w:rPr>
              <w:t>головы</w:t>
            </w:r>
            <w:proofErr w:type="spellEnd"/>
            <w:r>
              <w:rPr>
                <w:color w:val="000000"/>
                <w:sz w:val="27"/>
                <w:szCs w:val="27"/>
              </w:rPr>
              <w:t>, стоп, коленей, плеч, бедер со средней частью корпуса.</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3663C3" w:rsidP="00277967">
            <w:pPr>
              <w:pStyle w:val="BodyTextIndent21"/>
              <w:spacing w:before="100"/>
              <w:ind w:right="851" w:firstLine="0"/>
              <w:rPr>
                <w:rFonts w:ascii="Times New Roman" w:hAnsi="Times New Roman" w:cs="Times New Roman"/>
                <w:b/>
                <w:szCs w:val="24"/>
              </w:rPr>
            </w:pPr>
          </w:p>
          <w:p w:rsidR="001A4027"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4</w:t>
            </w:r>
          </w:p>
        </w:tc>
        <w:tc>
          <w:tcPr>
            <w:tcW w:w="1204" w:type="dxa"/>
          </w:tcPr>
          <w:p w:rsidR="003663C3" w:rsidRDefault="003663C3" w:rsidP="000D64C2">
            <w:pPr>
              <w:pStyle w:val="BodyTextIndent21"/>
              <w:spacing w:before="100"/>
              <w:ind w:right="-132" w:firstLine="0"/>
              <w:rPr>
                <w:rFonts w:ascii="Times New Roman" w:hAnsi="Times New Roman" w:cs="Times New Roman"/>
                <w:b/>
                <w:sz w:val="28"/>
                <w:szCs w:val="28"/>
              </w:rPr>
            </w:pPr>
          </w:p>
          <w:p w:rsidR="003663C3" w:rsidRPr="0084353C" w:rsidRDefault="003663C3" w:rsidP="000D64C2">
            <w:pPr>
              <w:pStyle w:val="BodyTextIndent21"/>
              <w:spacing w:before="100"/>
              <w:ind w:right="-132" w:firstLine="0"/>
              <w:rPr>
                <w:rFonts w:ascii="Times New Roman" w:hAnsi="Times New Roman" w:cs="Times New Roman"/>
                <w:b/>
                <w:sz w:val="28"/>
                <w:szCs w:val="28"/>
              </w:rPr>
            </w:pPr>
            <w:r>
              <w:rPr>
                <w:rFonts w:ascii="Times New Roman" w:hAnsi="Times New Roman" w:cs="Times New Roman"/>
                <w:b/>
                <w:sz w:val="28"/>
                <w:szCs w:val="28"/>
              </w:rPr>
              <w:t xml:space="preserve">     3</w:t>
            </w:r>
          </w:p>
        </w:tc>
        <w:tc>
          <w:tcPr>
            <w:tcW w:w="1207" w:type="dxa"/>
          </w:tcPr>
          <w:p w:rsidR="003663C3" w:rsidRDefault="003663C3" w:rsidP="00277967">
            <w:pPr>
              <w:pStyle w:val="BodyTextIndent21"/>
              <w:spacing w:before="100"/>
              <w:ind w:right="851" w:firstLine="0"/>
              <w:rPr>
                <w:rFonts w:ascii="Times New Roman" w:hAnsi="Times New Roman" w:cs="Times New Roman"/>
                <w:b/>
                <w:sz w:val="28"/>
                <w:szCs w:val="28"/>
              </w:rPr>
            </w:pPr>
          </w:p>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1</w:t>
            </w:r>
          </w:p>
        </w:tc>
      </w:tr>
      <w:tr w:rsidR="003663C3" w:rsidRPr="0083708A" w:rsidTr="000D64C2">
        <w:trPr>
          <w:trHeight w:val="170"/>
        </w:trPr>
        <w:tc>
          <w:tcPr>
            <w:tcW w:w="3969" w:type="dxa"/>
          </w:tcPr>
          <w:p w:rsidR="003663C3" w:rsidRPr="00C01B06" w:rsidRDefault="003663C3" w:rsidP="00C01B06">
            <w:pPr>
              <w:rPr>
                <w:sz w:val="28"/>
                <w:szCs w:val="28"/>
              </w:rPr>
            </w:pPr>
            <w:r w:rsidRPr="00C01B06">
              <w:rPr>
                <w:b/>
                <w:sz w:val="28"/>
                <w:szCs w:val="28"/>
              </w:rPr>
              <w:t>Тема 3</w:t>
            </w:r>
            <w:r w:rsidRPr="00C01B06">
              <w:rPr>
                <w:sz w:val="28"/>
                <w:szCs w:val="28"/>
              </w:rPr>
              <w:t>. Проработка движений:</w:t>
            </w:r>
          </w:p>
          <w:p w:rsidR="003663C3" w:rsidRPr="008D2E15" w:rsidRDefault="003663C3" w:rsidP="00C01B06">
            <w:pPr>
              <w:rPr>
                <w:sz w:val="28"/>
                <w:szCs w:val="28"/>
              </w:rPr>
            </w:pPr>
            <w:r w:rsidRPr="00B65B41">
              <w:rPr>
                <w:sz w:val="28"/>
                <w:szCs w:val="28"/>
                <w:lang w:val="en-US"/>
              </w:rPr>
              <w:t>drop</w:t>
            </w:r>
            <w:r w:rsidRPr="008D2E15">
              <w:rPr>
                <w:sz w:val="28"/>
                <w:szCs w:val="28"/>
              </w:rPr>
              <w:t xml:space="preserve">, </w:t>
            </w:r>
            <w:r w:rsidRPr="00B65B41">
              <w:rPr>
                <w:sz w:val="28"/>
                <w:szCs w:val="28"/>
                <w:lang w:val="en-US"/>
              </w:rPr>
              <w:t>swing</w:t>
            </w:r>
            <w:r w:rsidRPr="008D2E15">
              <w:rPr>
                <w:sz w:val="28"/>
                <w:szCs w:val="28"/>
              </w:rPr>
              <w:t xml:space="preserve">, </w:t>
            </w:r>
            <w:r w:rsidRPr="00B65B41">
              <w:rPr>
                <w:sz w:val="28"/>
                <w:szCs w:val="28"/>
                <w:lang w:val="en-US"/>
              </w:rPr>
              <w:t>rolldown</w:t>
            </w:r>
            <w:r w:rsidRPr="008D2E15">
              <w:rPr>
                <w:sz w:val="28"/>
                <w:szCs w:val="28"/>
              </w:rPr>
              <w:t>,</w:t>
            </w:r>
          </w:p>
          <w:p w:rsidR="003663C3" w:rsidRPr="00C01B06" w:rsidRDefault="003663C3" w:rsidP="00C01B06">
            <w:pPr>
              <w:rPr>
                <w:sz w:val="28"/>
                <w:szCs w:val="28"/>
                <w:lang w:val="en-GB"/>
              </w:rPr>
            </w:pPr>
            <w:proofErr w:type="gramStart"/>
            <w:r w:rsidRPr="00B65B41">
              <w:rPr>
                <w:sz w:val="28"/>
                <w:szCs w:val="28"/>
                <w:lang w:val="en-US"/>
              </w:rPr>
              <w:t>roll</w:t>
            </w:r>
            <w:proofErr w:type="gramEnd"/>
            <w:r w:rsidRPr="00B65B41">
              <w:rPr>
                <w:sz w:val="28"/>
                <w:szCs w:val="28"/>
                <w:lang w:val="en-US"/>
              </w:rPr>
              <w:t xml:space="preserve"> up.</w:t>
            </w:r>
          </w:p>
        </w:tc>
        <w:tc>
          <w:tcPr>
            <w:tcW w:w="1071" w:type="dxa"/>
          </w:tcPr>
          <w:p w:rsidR="003663C3" w:rsidRPr="00C01B06" w:rsidRDefault="003663C3" w:rsidP="00277967">
            <w:pPr>
              <w:pStyle w:val="BodyTextIndent21"/>
              <w:spacing w:before="100"/>
              <w:ind w:left="-72" w:right="-187" w:firstLine="0"/>
              <w:jc w:val="both"/>
              <w:rPr>
                <w:rFonts w:ascii="Times New Roman" w:hAnsi="Times New Roman" w:cs="Times New Roman"/>
                <w:szCs w:val="24"/>
                <w:lang w:val="en-GB"/>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 xml:space="preserve"> 5</w:t>
            </w:r>
          </w:p>
        </w:tc>
        <w:tc>
          <w:tcPr>
            <w:tcW w:w="1204" w:type="dxa"/>
          </w:tcPr>
          <w:p w:rsidR="003663C3" w:rsidRPr="0084353C" w:rsidRDefault="003663C3" w:rsidP="000D64C2">
            <w:pPr>
              <w:pStyle w:val="BodyTextIndent21"/>
              <w:spacing w:before="100"/>
              <w:ind w:right="-132" w:firstLine="0"/>
              <w:rPr>
                <w:rFonts w:ascii="Times New Roman" w:hAnsi="Times New Roman" w:cs="Times New Roman"/>
                <w:b/>
                <w:sz w:val="28"/>
                <w:szCs w:val="28"/>
              </w:rPr>
            </w:pPr>
            <w:r>
              <w:rPr>
                <w:rFonts w:ascii="Times New Roman" w:hAnsi="Times New Roman" w:cs="Times New Roman"/>
                <w:b/>
                <w:sz w:val="28"/>
                <w:szCs w:val="28"/>
              </w:rPr>
              <w:t>3</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2</w:t>
            </w:r>
          </w:p>
        </w:tc>
      </w:tr>
      <w:tr w:rsidR="003663C3" w:rsidRPr="0083708A" w:rsidTr="000D64C2">
        <w:trPr>
          <w:trHeight w:val="170"/>
        </w:trPr>
        <w:tc>
          <w:tcPr>
            <w:tcW w:w="3969" w:type="dxa"/>
          </w:tcPr>
          <w:p w:rsidR="003663C3" w:rsidRDefault="003663C3" w:rsidP="00D46903">
            <w:pPr>
              <w:rPr>
                <w:sz w:val="28"/>
                <w:szCs w:val="28"/>
              </w:rPr>
            </w:pPr>
            <w:r w:rsidRPr="00D32548">
              <w:rPr>
                <w:b/>
                <w:sz w:val="28"/>
                <w:szCs w:val="28"/>
              </w:rPr>
              <w:t xml:space="preserve">Тема </w:t>
            </w:r>
            <w:r>
              <w:rPr>
                <w:b/>
                <w:sz w:val="28"/>
                <w:szCs w:val="28"/>
              </w:rPr>
              <w:t>4</w:t>
            </w:r>
            <w:r>
              <w:rPr>
                <w:sz w:val="28"/>
                <w:szCs w:val="28"/>
              </w:rPr>
              <w:t xml:space="preserve">. </w:t>
            </w:r>
            <w:proofErr w:type="spellStart"/>
            <w:r w:rsidRPr="00C01B06">
              <w:rPr>
                <w:sz w:val="28"/>
                <w:szCs w:val="28"/>
              </w:rPr>
              <w:t>Трехшаговый</w:t>
            </w:r>
            <w:proofErr w:type="spellEnd"/>
            <w:r w:rsidRPr="00C01B06">
              <w:rPr>
                <w:sz w:val="28"/>
                <w:szCs w:val="28"/>
              </w:rPr>
              <w:t xml:space="preserve"> поворот по</w:t>
            </w:r>
            <w:r>
              <w:rPr>
                <w:sz w:val="28"/>
                <w:szCs w:val="28"/>
              </w:rPr>
              <w:t xml:space="preserve"> прямой, с </w:t>
            </w:r>
            <w:proofErr w:type="spellStart"/>
            <w:r>
              <w:rPr>
                <w:sz w:val="28"/>
                <w:szCs w:val="28"/>
              </w:rPr>
              <w:t>tour</w:t>
            </w:r>
            <w:proofErr w:type="spellEnd"/>
            <w:r>
              <w:rPr>
                <w:sz w:val="28"/>
                <w:szCs w:val="28"/>
              </w:rPr>
              <w:t xml:space="preserve"> по прямой, с </w:t>
            </w:r>
            <w:proofErr w:type="spellStart"/>
            <w:r>
              <w:rPr>
                <w:sz w:val="28"/>
                <w:szCs w:val="28"/>
              </w:rPr>
              <w:t>tour</w:t>
            </w:r>
            <w:proofErr w:type="spellEnd"/>
            <w:r>
              <w:rPr>
                <w:sz w:val="28"/>
                <w:szCs w:val="28"/>
              </w:rPr>
              <w:t xml:space="preserve"> по диагонали.</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 xml:space="preserve"> 3</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2</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1</w:t>
            </w:r>
          </w:p>
        </w:tc>
      </w:tr>
      <w:tr w:rsidR="003663C3" w:rsidRPr="0083708A" w:rsidTr="000D64C2">
        <w:trPr>
          <w:trHeight w:val="170"/>
        </w:trPr>
        <w:tc>
          <w:tcPr>
            <w:tcW w:w="3969" w:type="dxa"/>
          </w:tcPr>
          <w:p w:rsidR="003663C3" w:rsidRDefault="003663C3" w:rsidP="00D46903">
            <w:pPr>
              <w:rPr>
                <w:sz w:val="28"/>
                <w:szCs w:val="28"/>
              </w:rPr>
            </w:pPr>
            <w:r w:rsidRPr="009459D6">
              <w:rPr>
                <w:b/>
                <w:sz w:val="28"/>
                <w:szCs w:val="28"/>
              </w:rPr>
              <w:t xml:space="preserve">Раздел </w:t>
            </w:r>
            <w:r w:rsidRPr="009459D6">
              <w:rPr>
                <w:b/>
                <w:sz w:val="28"/>
                <w:szCs w:val="28"/>
                <w:lang w:val="en-US"/>
              </w:rPr>
              <w:t>V</w:t>
            </w:r>
            <w:r>
              <w:rPr>
                <w:b/>
                <w:sz w:val="28"/>
                <w:szCs w:val="28"/>
                <w:lang w:val="en-US"/>
              </w:rPr>
              <w:t>I</w:t>
            </w:r>
            <w:r>
              <w:rPr>
                <w:sz w:val="28"/>
                <w:szCs w:val="28"/>
              </w:rPr>
              <w:t>«Основы джазового танца»</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3663C3" w:rsidP="00277967">
            <w:pPr>
              <w:pStyle w:val="BodyTextIndent21"/>
              <w:spacing w:before="100"/>
              <w:ind w:right="851" w:firstLine="0"/>
              <w:rPr>
                <w:rFonts w:ascii="Times New Roman" w:hAnsi="Times New Roman" w:cs="Times New Roman"/>
                <w:b/>
                <w:szCs w:val="24"/>
              </w:rPr>
            </w:pP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Pr="0069273F" w:rsidRDefault="003663C3" w:rsidP="0069273F">
            <w:pPr>
              <w:rPr>
                <w:sz w:val="28"/>
                <w:szCs w:val="28"/>
                <w:lang w:val="en-GB"/>
              </w:rPr>
            </w:pPr>
            <w:r w:rsidRPr="00D32548">
              <w:rPr>
                <w:b/>
                <w:sz w:val="28"/>
                <w:szCs w:val="28"/>
              </w:rPr>
              <w:t>Тема</w:t>
            </w:r>
            <w:r w:rsidRPr="0069273F">
              <w:rPr>
                <w:b/>
                <w:sz w:val="28"/>
                <w:szCs w:val="28"/>
                <w:lang w:val="en-GB"/>
              </w:rPr>
              <w:t xml:space="preserve"> 1</w:t>
            </w:r>
            <w:r w:rsidRPr="0069273F">
              <w:rPr>
                <w:sz w:val="28"/>
                <w:szCs w:val="28"/>
                <w:lang w:val="en-GB"/>
              </w:rPr>
              <w:t xml:space="preserve">. Jazz pas de </w:t>
            </w:r>
            <w:proofErr w:type="spellStart"/>
            <w:r w:rsidRPr="0069273F">
              <w:rPr>
                <w:sz w:val="28"/>
                <w:szCs w:val="28"/>
                <w:lang w:val="en-GB"/>
              </w:rPr>
              <w:t>bourree</w:t>
            </w:r>
            <w:proofErr w:type="spellEnd"/>
            <w:r w:rsidRPr="0069273F">
              <w:rPr>
                <w:sz w:val="28"/>
                <w:szCs w:val="28"/>
                <w:lang w:val="en-GB"/>
              </w:rPr>
              <w:t xml:space="preserve">. </w:t>
            </w:r>
            <w:r>
              <w:rPr>
                <w:sz w:val="28"/>
                <w:szCs w:val="28"/>
                <w:lang w:val="en-GB"/>
              </w:rPr>
              <w:t>Lyrical jazz, Afro jazz, Broadway jazz</w:t>
            </w:r>
          </w:p>
        </w:tc>
        <w:tc>
          <w:tcPr>
            <w:tcW w:w="1071" w:type="dxa"/>
          </w:tcPr>
          <w:p w:rsidR="003663C3" w:rsidRPr="0069273F" w:rsidRDefault="003663C3" w:rsidP="00277967">
            <w:pPr>
              <w:pStyle w:val="BodyTextIndent21"/>
              <w:spacing w:before="100"/>
              <w:ind w:left="-72" w:right="-187" w:firstLine="0"/>
              <w:jc w:val="both"/>
              <w:rPr>
                <w:rFonts w:ascii="Times New Roman" w:hAnsi="Times New Roman" w:cs="Times New Roman"/>
                <w:szCs w:val="24"/>
                <w:lang w:val="en-GB"/>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4</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3</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1</w:t>
            </w:r>
          </w:p>
        </w:tc>
      </w:tr>
      <w:tr w:rsidR="003663C3" w:rsidRPr="0083708A" w:rsidTr="000D64C2">
        <w:trPr>
          <w:trHeight w:val="170"/>
        </w:trPr>
        <w:tc>
          <w:tcPr>
            <w:tcW w:w="3969" w:type="dxa"/>
          </w:tcPr>
          <w:p w:rsidR="003663C3" w:rsidRDefault="003663C3" w:rsidP="000D64C2">
            <w:pPr>
              <w:rPr>
                <w:sz w:val="28"/>
                <w:szCs w:val="28"/>
              </w:rPr>
            </w:pPr>
            <w:r w:rsidRPr="00D32548">
              <w:rPr>
                <w:b/>
                <w:sz w:val="28"/>
                <w:szCs w:val="28"/>
              </w:rPr>
              <w:t>Тема 3</w:t>
            </w:r>
            <w:r>
              <w:rPr>
                <w:sz w:val="28"/>
                <w:szCs w:val="28"/>
              </w:rPr>
              <w:t xml:space="preserve">. Практическое исполнение танцевальных комбинаций и связок </w:t>
            </w:r>
          </w:p>
          <w:p w:rsidR="003663C3" w:rsidRDefault="003663C3" w:rsidP="000D64C2">
            <w:pPr>
              <w:rPr>
                <w:sz w:val="28"/>
                <w:szCs w:val="28"/>
              </w:rPr>
            </w:pPr>
            <w:r>
              <w:rPr>
                <w:sz w:val="28"/>
                <w:szCs w:val="28"/>
              </w:rPr>
              <w:t xml:space="preserve">движений изученного материала (занятие – показ)  </w:t>
            </w:r>
          </w:p>
          <w:p w:rsidR="003663C3" w:rsidRPr="003B217A" w:rsidRDefault="003663C3" w:rsidP="000D64C2">
            <w:pPr>
              <w:rPr>
                <w:sz w:val="28"/>
                <w:szCs w:val="28"/>
              </w:rPr>
            </w:pPr>
            <w:r w:rsidRPr="003B217A">
              <w:rPr>
                <w:b/>
                <w:sz w:val="28"/>
                <w:szCs w:val="28"/>
              </w:rPr>
              <w:t>Экзамен</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5</w:t>
            </w: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r>
              <w:rPr>
                <w:rFonts w:ascii="Times New Roman" w:hAnsi="Times New Roman" w:cs="Times New Roman"/>
                <w:b/>
                <w:sz w:val="28"/>
                <w:szCs w:val="28"/>
              </w:rPr>
              <w:t>3</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2</w:t>
            </w:r>
          </w:p>
        </w:tc>
      </w:tr>
      <w:tr w:rsidR="003663C3" w:rsidRPr="0083708A" w:rsidTr="000D64C2">
        <w:trPr>
          <w:trHeight w:val="170"/>
        </w:trPr>
        <w:tc>
          <w:tcPr>
            <w:tcW w:w="3969" w:type="dxa"/>
          </w:tcPr>
          <w:p w:rsidR="003663C3" w:rsidRPr="000D64C2" w:rsidRDefault="003663C3" w:rsidP="003B217A">
            <w:pPr>
              <w:rPr>
                <w:b/>
                <w:sz w:val="28"/>
                <w:szCs w:val="28"/>
              </w:rPr>
            </w:pPr>
            <w:r w:rsidRPr="003B217A">
              <w:rPr>
                <w:b/>
                <w:sz w:val="28"/>
                <w:szCs w:val="28"/>
              </w:rPr>
              <w:t xml:space="preserve">Семестр </w:t>
            </w:r>
            <w:r w:rsidRPr="003B217A">
              <w:rPr>
                <w:b/>
                <w:sz w:val="28"/>
                <w:szCs w:val="28"/>
                <w:lang w:val="en-US"/>
              </w:rPr>
              <w:t>VI</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3663C3" w:rsidP="00277967">
            <w:pPr>
              <w:pStyle w:val="BodyTextIndent21"/>
              <w:spacing w:before="100"/>
              <w:ind w:right="851" w:firstLine="0"/>
              <w:rPr>
                <w:rFonts w:ascii="Times New Roman" w:hAnsi="Times New Roman" w:cs="Times New Roman"/>
                <w:b/>
                <w:szCs w:val="24"/>
              </w:rPr>
            </w:pPr>
          </w:p>
        </w:tc>
        <w:tc>
          <w:tcPr>
            <w:tcW w:w="1204" w:type="dxa"/>
          </w:tcPr>
          <w:p w:rsidR="003663C3" w:rsidRDefault="003663C3" w:rsidP="000D64C2">
            <w:pPr>
              <w:pStyle w:val="BodyTextIndent21"/>
              <w:spacing w:before="100"/>
              <w:ind w:right="-132" w:firstLine="0"/>
              <w:rPr>
                <w:rFonts w:ascii="Times New Roman" w:hAnsi="Times New Roman" w:cs="Times New Roman"/>
                <w:b/>
                <w:sz w:val="28"/>
                <w:szCs w:val="28"/>
              </w:rPr>
            </w:pPr>
          </w:p>
          <w:p w:rsidR="003663C3" w:rsidRPr="0084353C" w:rsidRDefault="003663C3" w:rsidP="000D64C2">
            <w:pPr>
              <w:pStyle w:val="BodyTextIndent21"/>
              <w:spacing w:before="100"/>
              <w:ind w:right="-132" w:firstLine="0"/>
              <w:rPr>
                <w:rFonts w:ascii="Times New Roman" w:hAnsi="Times New Roman" w:cs="Times New Roman"/>
                <w:b/>
                <w:sz w:val="28"/>
                <w:szCs w:val="28"/>
              </w:rPr>
            </w:pP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Pr="003B217A" w:rsidRDefault="003663C3" w:rsidP="00D46903">
            <w:pPr>
              <w:rPr>
                <w:b/>
                <w:sz w:val="28"/>
                <w:szCs w:val="28"/>
              </w:rPr>
            </w:pPr>
            <w:r w:rsidRPr="003B217A">
              <w:rPr>
                <w:b/>
                <w:sz w:val="28"/>
                <w:szCs w:val="28"/>
              </w:rPr>
              <w:t xml:space="preserve">Раздел </w:t>
            </w:r>
            <w:r w:rsidRPr="003B217A">
              <w:rPr>
                <w:b/>
                <w:sz w:val="28"/>
                <w:szCs w:val="28"/>
                <w:lang w:val="en-US"/>
              </w:rPr>
              <w:t>VII</w:t>
            </w:r>
            <w:r w:rsidRPr="0069273F">
              <w:rPr>
                <w:sz w:val="28"/>
                <w:szCs w:val="28"/>
              </w:rPr>
              <w:t>Практическое применение полученных знаний при создании этюдов, миниатюр, композиций в формах</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3663C3" w:rsidP="00277967">
            <w:pPr>
              <w:pStyle w:val="BodyTextIndent21"/>
              <w:spacing w:before="100"/>
              <w:ind w:right="851" w:firstLine="0"/>
              <w:rPr>
                <w:rFonts w:ascii="Times New Roman" w:hAnsi="Times New Roman" w:cs="Times New Roman"/>
                <w:b/>
                <w:szCs w:val="24"/>
              </w:rPr>
            </w:pPr>
          </w:p>
        </w:tc>
        <w:tc>
          <w:tcPr>
            <w:tcW w:w="1204" w:type="dxa"/>
          </w:tcPr>
          <w:p w:rsidR="003663C3" w:rsidRPr="0084353C" w:rsidRDefault="003663C3" w:rsidP="00277967">
            <w:pPr>
              <w:pStyle w:val="BodyTextIndent21"/>
              <w:spacing w:before="100"/>
              <w:ind w:right="-132" w:firstLine="0"/>
              <w:jc w:val="center"/>
              <w:rPr>
                <w:rFonts w:ascii="Times New Roman" w:hAnsi="Times New Roman" w:cs="Times New Roman"/>
                <w:b/>
                <w:sz w:val="28"/>
                <w:szCs w:val="28"/>
              </w:rPr>
            </w:pP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p>
        </w:tc>
      </w:tr>
      <w:tr w:rsidR="003663C3" w:rsidRPr="0083708A" w:rsidTr="000D64C2">
        <w:trPr>
          <w:trHeight w:val="170"/>
        </w:trPr>
        <w:tc>
          <w:tcPr>
            <w:tcW w:w="3969" w:type="dxa"/>
          </w:tcPr>
          <w:p w:rsidR="003663C3" w:rsidRDefault="003663C3" w:rsidP="00D46903">
            <w:pPr>
              <w:rPr>
                <w:sz w:val="28"/>
                <w:szCs w:val="28"/>
              </w:rPr>
            </w:pPr>
            <w:r w:rsidRPr="003B217A">
              <w:rPr>
                <w:b/>
                <w:sz w:val="28"/>
                <w:szCs w:val="28"/>
              </w:rPr>
              <w:t>Тема 1</w:t>
            </w:r>
            <w:r>
              <w:rPr>
                <w:sz w:val="28"/>
                <w:szCs w:val="28"/>
              </w:rPr>
              <w:t>. Работа над замыслом и исполнением вокальных номеров (танцевальный песенный репертуар)</w:t>
            </w:r>
          </w:p>
        </w:tc>
        <w:tc>
          <w:tcPr>
            <w:tcW w:w="1071" w:type="dxa"/>
          </w:tcPr>
          <w:p w:rsidR="003663C3" w:rsidRDefault="003663C3" w:rsidP="00D46903">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D46903">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 xml:space="preserve"> 7</w:t>
            </w:r>
          </w:p>
        </w:tc>
        <w:tc>
          <w:tcPr>
            <w:tcW w:w="1204" w:type="dxa"/>
          </w:tcPr>
          <w:p w:rsidR="003663C3" w:rsidRPr="0084353C" w:rsidRDefault="003663C3" w:rsidP="000D64C2">
            <w:pPr>
              <w:pStyle w:val="BodyTextIndent21"/>
              <w:spacing w:before="100"/>
              <w:ind w:right="-132" w:firstLine="0"/>
              <w:rPr>
                <w:rFonts w:ascii="Times New Roman" w:hAnsi="Times New Roman" w:cs="Times New Roman"/>
                <w:b/>
                <w:sz w:val="28"/>
                <w:szCs w:val="28"/>
              </w:rPr>
            </w:pPr>
            <w:r>
              <w:rPr>
                <w:rFonts w:ascii="Times New Roman" w:hAnsi="Times New Roman" w:cs="Times New Roman"/>
                <w:b/>
                <w:sz w:val="28"/>
                <w:szCs w:val="28"/>
              </w:rPr>
              <w:t xml:space="preserve">     5</w:t>
            </w:r>
          </w:p>
        </w:tc>
        <w:tc>
          <w:tcPr>
            <w:tcW w:w="1207" w:type="dxa"/>
          </w:tcPr>
          <w:p w:rsidR="003663C3" w:rsidRPr="0084353C" w:rsidRDefault="003663C3" w:rsidP="00D46903">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2</w:t>
            </w:r>
          </w:p>
        </w:tc>
      </w:tr>
      <w:tr w:rsidR="003663C3" w:rsidRPr="0083708A" w:rsidTr="000D64C2">
        <w:trPr>
          <w:trHeight w:val="170"/>
        </w:trPr>
        <w:tc>
          <w:tcPr>
            <w:tcW w:w="3969" w:type="dxa"/>
          </w:tcPr>
          <w:p w:rsidR="003663C3" w:rsidRDefault="003663C3" w:rsidP="000D64C2">
            <w:pPr>
              <w:rPr>
                <w:sz w:val="28"/>
                <w:szCs w:val="28"/>
              </w:rPr>
            </w:pPr>
            <w:r w:rsidRPr="00D32548">
              <w:rPr>
                <w:b/>
                <w:sz w:val="28"/>
                <w:szCs w:val="28"/>
              </w:rPr>
              <w:t>Тема 2</w:t>
            </w:r>
            <w:r>
              <w:rPr>
                <w:sz w:val="28"/>
                <w:szCs w:val="28"/>
              </w:rPr>
              <w:t xml:space="preserve">. Подбор и составление простых танцевальных связок для исполнителя-вокалиста </w:t>
            </w:r>
          </w:p>
          <w:p w:rsidR="003663C3" w:rsidRDefault="003663C3" w:rsidP="000D64C2">
            <w:pPr>
              <w:rPr>
                <w:sz w:val="28"/>
                <w:szCs w:val="28"/>
              </w:rPr>
            </w:pPr>
            <w:r>
              <w:rPr>
                <w:sz w:val="28"/>
                <w:szCs w:val="28"/>
              </w:rPr>
              <w:t>(в разных стилях)</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D46903">
            <w:pPr>
              <w:rPr>
                <w:b/>
                <w:sz w:val="28"/>
                <w:szCs w:val="28"/>
              </w:rPr>
            </w:pPr>
            <w:r w:rsidRPr="001A4027">
              <w:rPr>
                <w:b/>
                <w:sz w:val="28"/>
                <w:szCs w:val="28"/>
              </w:rPr>
              <w:t>8</w:t>
            </w:r>
          </w:p>
        </w:tc>
        <w:tc>
          <w:tcPr>
            <w:tcW w:w="1204" w:type="dxa"/>
          </w:tcPr>
          <w:p w:rsidR="003663C3" w:rsidRDefault="003663C3" w:rsidP="00D46903">
            <w:pPr>
              <w:pStyle w:val="BodyTextIndent21"/>
              <w:spacing w:before="100"/>
              <w:ind w:left="-72" w:right="-187" w:firstLine="0"/>
              <w:jc w:val="both"/>
              <w:rPr>
                <w:rFonts w:ascii="Times New Roman" w:hAnsi="Times New Roman" w:cs="Times New Roman"/>
                <w:szCs w:val="24"/>
              </w:rPr>
            </w:pPr>
            <w:r>
              <w:rPr>
                <w:rFonts w:ascii="Times New Roman" w:hAnsi="Times New Roman" w:cs="Times New Roman"/>
                <w:b/>
                <w:sz w:val="28"/>
                <w:szCs w:val="28"/>
              </w:rPr>
              <w:t xml:space="preserve">      5</w:t>
            </w:r>
          </w:p>
        </w:tc>
        <w:tc>
          <w:tcPr>
            <w:tcW w:w="1207" w:type="dxa"/>
          </w:tcPr>
          <w:p w:rsidR="003663C3" w:rsidRPr="0084353C" w:rsidRDefault="003663C3" w:rsidP="00D46903">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3</w:t>
            </w:r>
          </w:p>
        </w:tc>
      </w:tr>
      <w:tr w:rsidR="003663C3" w:rsidRPr="0083708A" w:rsidTr="000D64C2">
        <w:trPr>
          <w:trHeight w:val="170"/>
        </w:trPr>
        <w:tc>
          <w:tcPr>
            <w:tcW w:w="3969" w:type="dxa"/>
          </w:tcPr>
          <w:p w:rsidR="003663C3" w:rsidRDefault="003663C3" w:rsidP="00D46903">
            <w:pPr>
              <w:rPr>
                <w:sz w:val="28"/>
                <w:szCs w:val="28"/>
              </w:rPr>
            </w:pPr>
            <w:r w:rsidRPr="00D32548">
              <w:rPr>
                <w:b/>
                <w:sz w:val="28"/>
                <w:szCs w:val="28"/>
              </w:rPr>
              <w:t>Тема 3.</w:t>
            </w:r>
            <w:r>
              <w:rPr>
                <w:sz w:val="28"/>
                <w:szCs w:val="28"/>
              </w:rPr>
              <w:t xml:space="preserve"> Танец с предметом или </w:t>
            </w:r>
            <w:r w:rsidRPr="0069273F">
              <w:rPr>
                <w:sz w:val="28"/>
                <w:szCs w:val="28"/>
              </w:rPr>
              <w:t>жонглирование однородными и разнородными предметами; работа с плащом, шляпой, цилиндром, веером, тростью и др. (при</w:t>
            </w:r>
            <w:r>
              <w:rPr>
                <w:sz w:val="28"/>
                <w:szCs w:val="28"/>
              </w:rPr>
              <w:t xml:space="preserve"> изучении стилевого поведения);</w:t>
            </w:r>
            <w:r w:rsidRPr="0069273F">
              <w:rPr>
                <w:sz w:val="28"/>
                <w:szCs w:val="28"/>
              </w:rPr>
              <w:t xml:space="preserve"> шестом, палкой, шпагой (при изучении сценического боя)</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8</w:t>
            </w:r>
          </w:p>
        </w:tc>
        <w:tc>
          <w:tcPr>
            <w:tcW w:w="1204" w:type="dxa"/>
          </w:tcPr>
          <w:p w:rsidR="003663C3" w:rsidRPr="0084353C" w:rsidRDefault="003663C3" w:rsidP="00D46903">
            <w:pPr>
              <w:pStyle w:val="BodyTextIndent21"/>
              <w:spacing w:before="100"/>
              <w:ind w:right="-132" w:firstLine="0"/>
              <w:rPr>
                <w:rFonts w:ascii="Times New Roman" w:hAnsi="Times New Roman" w:cs="Times New Roman"/>
                <w:b/>
                <w:sz w:val="28"/>
                <w:szCs w:val="28"/>
              </w:rPr>
            </w:pPr>
            <w:r>
              <w:rPr>
                <w:rFonts w:ascii="Times New Roman" w:hAnsi="Times New Roman" w:cs="Times New Roman"/>
                <w:b/>
                <w:sz w:val="28"/>
                <w:szCs w:val="28"/>
              </w:rPr>
              <w:t xml:space="preserve">     5</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3</w:t>
            </w:r>
          </w:p>
        </w:tc>
      </w:tr>
      <w:tr w:rsidR="003663C3" w:rsidRPr="0083708A" w:rsidTr="000D64C2">
        <w:trPr>
          <w:trHeight w:val="170"/>
        </w:trPr>
        <w:tc>
          <w:tcPr>
            <w:tcW w:w="3969" w:type="dxa"/>
          </w:tcPr>
          <w:p w:rsidR="003663C3" w:rsidRDefault="003663C3" w:rsidP="00D46903">
            <w:pPr>
              <w:rPr>
                <w:sz w:val="28"/>
                <w:szCs w:val="28"/>
              </w:rPr>
            </w:pPr>
            <w:r w:rsidRPr="00D32548">
              <w:rPr>
                <w:b/>
                <w:sz w:val="28"/>
                <w:szCs w:val="28"/>
              </w:rPr>
              <w:t>Тема 4.</w:t>
            </w:r>
            <w:r>
              <w:rPr>
                <w:sz w:val="28"/>
                <w:szCs w:val="28"/>
              </w:rPr>
              <w:t xml:space="preserve"> Синхронное исполнение танцевальных движений вокальным ансамблем (простые связки и комбинации)</w:t>
            </w:r>
          </w:p>
          <w:p w:rsidR="003663C3" w:rsidRPr="00D32548" w:rsidRDefault="003663C3" w:rsidP="00D46903">
            <w:pPr>
              <w:rPr>
                <w:b/>
                <w:sz w:val="28"/>
                <w:szCs w:val="28"/>
              </w:rPr>
            </w:pPr>
            <w:r w:rsidRPr="00D32548">
              <w:rPr>
                <w:b/>
                <w:sz w:val="28"/>
                <w:szCs w:val="28"/>
              </w:rPr>
              <w:t>контрольная работа</w:t>
            </w:r>
          </w:p>
        </w:tc>
        <w:tc>
          <w:tcPr>
            <w:tcW w:w="1071" w:type="dxa"/>
          </w:tcPr>
          <w:p w:rsidR="003663C3" w:rsidRDefault="003663C3" w:rsidP="00277967">
            <w:pPr>
              <w:pStyle w:val="BodyTextIndent21"/>
              <w:spacing w:before="100"/>
              <w:ind w:left="-72" w:right="-187" w:firstLine="0"/>
              <w:jc w:val="both"/>
              <w:rPr>
                <w:rFonts w:ascii="Times New Roman" w:hAnsi="Times New Roman" w:cs="Times New Roman"/>
                <w:szCs w:val="24"/>
              </w:rPr>
            </w:pPr>
          </w:p>
        </w:tc>
        <w:tc>
          <w:tcPr>
            <w:tcW w:w="1285" w:type="dxa"/>
          </w:tcPr>
          <w:p w:rsidR="003663C3" w:rsidRPr="001A4027" w:rsidRDefault="001A4027" w:rsidP="00277967">
            <w:pPr>
              <w:pStyle w:val="BodyTextIndent21"/>
              <w:spacing w:before="100"/>
              <w:ind w:right="851" w:firstLine="0"/>
              <w:rPr>
                <w:rFonts w:ascii="Times New Roman" w:hAnsi="Times New Roman" w:cs="Times New Roman"/>
                <w:b/>
                <w:szCs w:val="24"/>
              </w:rPr>
            </w:pPr>
            <w:r w:rsidRPr="001A4027">
              <w:rPr>
                <w:rFonts w:ascii="Times New Roman" w:hAnsi="Times New Roman" w:cs="Times New Roman"/>
                <w:b/>
                <w:szCs w:val="24"/>
              </w:rPr>
              <w:t>7</w:t>
            </w:r>
          </w:p>
        </w:tc>
        <w:tc>
          <w:tcPr>
            <w:tcW w:w="1204" w:type="dxa"/>
          </w:tcPr>
          <w:p w:rsidR="003663C3" w:rsidRPr="0084353C" w:rsidRDefault="003663C3" w:rsidP="00D46903">
            <w:pPr>
              <w:pStyle w:val="BodyTextIndent21"/>
              <w:spacing w:before="100"/>
              <w:ind w:right="-132" w:firstLine="0"/>
              <w:rPr>
                <w:rFonts w:ascii="Times New Roman" w:hAnsi="Times New Roman" w:cs="Times New Roman"/>
                <w:b/>
                <w:sz w:val="28"/>
                <w:szCs w:val="28"/>
              </w:rPr>
            </w:pPr>
            <w:r>
              <w:rPr>
                <w:rFonts w:ascii="Times New Roman" w:hAnsi="Times New Roman" w:cs="Times New Roman"/>
                <w:b/>
                <w:sz w:val="28"/>
                <w:szCs w:val="28"/>
              </w:rPr>
              <w:t xml:space="preserve">     5</w:t>
            </w:r>
          </w:p>
        </w:tc>
        <w:tc>
          <w:tcPr>
            <w:tcW w:w="1207" w:type="dxa"/>
          </w:tcPr>
          <w:p w:rsidR="003663C3" w:rsidRPr="0084353C" w:rsidRDefault="003663C3" w:rsidP="00277967">
            <w:pPr>
              <w:pStyle w:val="BodyTextIndent21"/>
              <w:spacing w:before="100"/>
              <w:ind w:right="851" w:firstLine="0"/>
              <w:rPr>
                <w:rFonts w:ascii="Times New Roman" w:hAnsi="Times New Roman" w:cs="Times New Roman"/>
                <w:b/>
                <w:sz w:val="28"/>
                <w:szCs w:val="28"/>
              </w:rPr>
            </w:pPr>
            <w:r>
              <w:rPr>
                <w:rFonts w:ascii="Times New Roman" w:hAnsi="Times New Roman" w:cs="Times New Roman"/>
                <w:b/>
                <w:sz w:val="28"/>
                <w:szCs w:val="28"/>
              </w:rPr>
              <w:t>2</w:t>
            </w:r>
          </w:p>
        </w:tc>
      </w:tr>
    </w:tbl>
    <w:p w:rsidR="003663C3" w:rsidRDefault="003663C3" w:rsidP="00277967">
      <w:pPr>
        <w:rPr>
          <w:b/>
          <w:bCs/>
          <w:sz w:val="28"/>
          <w:szCs w:val="28"/>
        </w:rPr>
      </w:pPr>
    </w:p>
    <w:p w:rsidR="003663C3" w:rsidRDefault="003663C3" w:rsidP="00277967">
      <w:pPr>
        <w:rPr>
          <w:b/>
          <w:bCs/>
          <w:sz w:val="28"/>
          <w:szCs w:val="28"/>
        </w:rPr>
      </w:pPr>
    </w:p>
    <w:p w:rsidR="003663C3" w:rsidRDefault="003663C3" w:rsidP="00277967">
      <w:pPr>
        <w:rPr>
          <w:b/>
          <w:bCs/>
          <w:sz w:val="28"/>
          <w:szCs w:val="28"/>
        </w:rPr>
      </w:pPr>
    </w:p>
    <w:p w:rsidR="003663C3" w:rsidRDefault="003663C3" w:rsidP="00277967">
      <w:pPr>
        <w:rPr>
          <w:b/>
          <w:bCs/>
          <w:sz w:val="28"/>
          <w:szCs w:val="28"/>
        </w:rPr>
      </w:pPr>
    </w:p>
    <w:p w:rsidR="003663C3" w:rsidRDefault="003663C3" w:rsidP="00277967">
      <w:pPr>
        <w:rPr>
          <w:b/>
          <w:bCs/>
          <w:sz w:val="28"/>
          <w:szCs w:val="28"/>
        </w:rPr>
      </w:pPr>
      <w:r>
        <w:rPr>
          <w:b/>
          <w:bCs/>
          <w:sz w:val="28"/>
          <w:szCs w:val="28"/>
        </w:rPr>
        <w:t xml:space="preserve">                Распределение учебной нагрузки по семестрам</w:t>
      </w:r>
    </w:p>
    <w:p w:rsidR="003663C3" w:rsidRDefault="003663C3" w:rsidP="00277967">
      <w:pPr>
        <w:jc w:val="both"/>
        <w:rPr>
          <w:sz w:val="28"/>
          <w:szCs w:val="28"/>
        </w:rPr>
      </w:pPr>
    </w:p>
    <w:p w:rsidR="003663C3" w:rsidRDefault="003663C3" w:rsidP="00277967">
      <w:pPr>
        <w:jc w:val="both"/>
        <w:rPr>
          <w:sz w:val="28"/>
          <w:szCs w:val="28"/>
        </w:rPr>
      </w:pPr>
      <w:r>
        <w:rPr>
          <w:sz w:val="28"/>
          <w:szCs w:val="28"/>
        </w:rPr>
        <w:t>Специальность – 53.02.02 (07.02.14) «Музыкальное искусство эстрады» «Эстрадное пение»</w:t>
      </w:r>
    </w:p>
    <w:p w:rsidR="003663C3" w:rsidRPr="00C85667" w:rsidRDefault="003663C3" w:rsidP="00277967">
      <w:pPr>
        <w:jc w:val="both"/>
        <w:rPr>
          <w:b/>
          <w:sz w:val="28"/>
          <w:szCs w:val="28"/>
        </w:rPr>
      </w:pPr>
      <w:r>
        <w:rPr>
          <w:sz w:val="28"/>
          <w:szCs w:val="28"/>
        </w:rPr>
        <w:t xml:space="preserve">дисциплина </w:t>
      </w:r>
      <w:r w:rsidRPr="0004116D">
        <w:rPr>
          <w:b/>
          <w:sz w:val="28"/>
          <w:szCs w:val="28"/>
        </w:rPr>
        <w:t>««</w:t>
      </w:r>
      <w:r>
        <w:rPr>
          <w:b/>
          <w:sz w:val="28"/>
          <w:szCs w:val="28"/>
        </w:rPr>
        <w:t>Танец, сценическое движение</w:t>
      </w:r>
      <w:r w:rsidRPr="0004116D">
        <w:rPr>
          <w:b/>
          <w:sz w:val="28"/>
          <w:szCs w:val="28"/>
        </w:rPr>
        <w:t>»»</w:t>
      </w:r>
      <w:r>
        <w:rPr>
          <w:b/>
          <w:sz w:val="28"/>
          <w:szCs w:val="28"/>
        </w:rPr>
        <w:t>.</w:t>
      </w:r>
    </w:p>
    <w:p w:rsidR="003663C3" w:rsidRDefault="003663C3" w:rsidP="00277967">
      <w:pPr>
        <w:jc w:val="both"/>
        <w:rPr>
          <w:sz w:val="28"/>
          <w:szCs w:val="28"/>
        </w:rPr>
      </w:pPr>
      <w:r>
        <w:rPr>
          <w:sz w:val="28"/>
          <w:szCs w:val="28"/>
        </w:rPr>
        <w:t xml:space="preserve"> Форма обучения – очная </w:t>
      </w:r>
    </w:p>
    <w:p w:rsidR="003663C3" w:rsidRDefault="003663C3" w:rsidP="00277967">
      <w:pPr>
        <w:jc w:val="both"/>
        <w:rPr>
          <w:sz w:val="28"/>
          <w:szCs w:val="28"/>
        </w:rPr>
      </w:pPr>
    </w:p>
    <w:tbl>
      <w:tblPr>
        <w:tblpPr w:leftFromText="180" w:rightFromText="180" w:vertAnchor="text" w:horzAnchor="margin" w:tblpXSpec="center" w:tblpY="552"/>
        <w:tblW w:w="89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2"/>
        <w:gridCol w:w="994"/>
        <w:gridCol w:w="584"/>
        <w:gridCol w:w="794"/>
        <w:gridCol w:w="637"/>
        <w:gridCol w:w="937"/>
        <w:gridCol w:w="863"/>
        <w:gridCol w:w="777"/>
      </w:tblGrid>
      <w:tr w:rsidR="003663C3" w:rsidRPr="00A02AE4">
        <w:tc>
          <w:tcPr>
            <w:tcW w:w="3342" w:type="dxa"/>
          </w:tcPr>
          <w:p w:rsidR="003663C3" w:rsidRPr="00A02AE4" w:rsidRDefault="003663C3" w:rsidP="00277967">
            <w:pPr>
              <w:jc w:val="both"/>
              <w:rPr>
                <w:sz w:val="28"/>
                <w:szCs w:val="28"/>
              </w:rPr>
            </w:pPr>
            <w:r w:rsidRPr="00A02AE4">
              <w:rPr>
                <w:rFonts w:ascii="Tms Rmn" w:hAnsi="Tms Rmn"/>
                <w:b/>
              </w:rPr>
              <w:t>Вид учебной работы</w:t>
            </w:r>
          </w:p>
        </w:tc>
        <w:tc>
          <w:tcPr>
            <w:tcW w:w="994" w:type="dxa"/>
          </w:tcPr>
          <w:p w:rsidR="003663C3" w:rsidRPr="00A02AE4" w:rsidRDefault="003663C3" w:rsidP="00277967">
            <w:pPr>
              <w:jc w:val="center"/>
              <w:rPr>
                <w:sz w:val="28"/>
                <w:szCs w:val="28"/>
              </w:rPr>
            </w:pPr>
            <w:r w:rsidRPr="00A02AE4">
              <w:rPr>
                <w:rFonts w:ascii="Tms Rmn" w:hAnsi="Tms Rmn"/>
                <w:b/>
              </w:rPr>
              <w:t>Всего</w:t>
            </w:r>
          </w:p>
        </w:tc>
        <w:tc>
          <w:tcPr>
            <w:tcW w:w="4592" w:type="dxa"/>
            <w:gridSpan w:val="6"/>
          </w:tcPr>
          <w:p w:rsidR="003663C3" w:rsidRPr="00A02AE4" w:rsidRDefault="003663C3" w:rsidP="00277967">
            <w:pPr>
              <w:jc w:val="center"/>
              <w:rPr>
                <w:sz w:val="28"/>
                <w:szCs w:val="28"/>
              </w:rPr>
            </w:pPr>
            <w:r w:rsidRPr="00A02AE4">
              <w:rPr>
                <w:rFonts w:ascii="Tms Rmn" w:hAnsi="Tms Rmn"/>
                <w:b/>
              </w:rPr>
              <w:t>Номер семестра</w:t>
            </w:r>
          </w:p>
        </w:tc>
      </w:tr>
      <w:tr w:rsidR="003663C3" w:rsidRPr="00A02AE4">
        <w:tc>
          <w:tcPr>
            <w:tcW w:w="3342" w:type="dxa"/>
          </w:tcPr>
          <w:p w:rsidR="003663C3" w:rsidRPr="00A02AE4" w:rsidRDefault="003663C3" w:rsidP="00277967">
            <w:pPr>
              <w:jc w:val="both"/>
              <w:rPr>
                <w:sz w:val="28"/>
                <w:szCs w:val="28"/>
              </w:rPr>
            </w:pPr>
          </w:p>
        </w:tc>
        <w:tc>
          <w:tcPr>
            <w:tcW w:w="994" w:type="dxa"/>
          </w:tcPr>
          <w:p w:rsidR="003663C3" w:rsidRPr="00A02AE4" w:rsidRDefault="003663C3" w:rsidP="00277967">
            <w:pPr>
              <w:jc w:val="center"/>
              <w:rPr>
                <w:sz w:val="28"/>
                <w:szCs w:val="28"/>
              </w:rPr>
            </w:pPr>
          </w:p>
        </w:tc>
        <w:tc>
          <w:tcPr>
            <w:tcW w:w="584" w:type="dxa"/>
          </w:tcPr>
          <w:p w:rsidR="003663C3" w:rsidRPr="00A02AE4" w:rsidRDefault="003663C3" w:rsidP="00277967">
            <w:pPr>
              <w:jc w:val="both"/>
              <w:rPr>
                <w:sz w:val="28"/>
                <w:szCs w:val="28"/>
              </w:rPr>
            </w:pPr>
            <w:r w:rsidRPr="00A02AE4">
              <w:rPr>
                <w:sz w:val="28"/>
                <w:szCs w:val="28"/>
              </w:rPr>
              <w:t>1</w:t>
            </w:r>
          </w:p>
        </w:tc>
        <w:tc>
          <w:tcPr>
            <w:tcW w:w="794" w:type="dxa"/>
          </w:tcPr>
          <w:p w:rsidR="003663C3" w:rsidRPr="00A02AE4" w:rsidRDefault="003663C3" w:rsidP="00277967">
            <w:pPr>
              <w:jc w:val="both"/>
              <w:rPr>
                <w:sz w:val="28"/>
                <w:szCs w:val="28"/>
              </w:rPr>
            </w:pPr>
            <w:r w:rsidRPr="00A02AE4">
              <w:rPr>
                <w:sz w:val="28"/>
                <w:szCs w:val="28"/>
              </w:rPr>
              <w:t>2</w:t>
            </w:r>
          </w:p>
        </w:tc>
        <w:tc>
          <w:tcPr>
            <w:tcW w:w="637" w:type="dxa"/>
          </w:tcPr>
          <w:p w:rsidR="003663C3" w:rsidRPr="00A02AE4" w:rsidRDefault="003663C3" w:rsidP="00277967">
            <w:pPr>
              <w:jc w:val="both"/>
              <w:rPr>
                <w:sz w:val="28"/>
                <w:szCs w:val="28"/>
              </w:rPr>
            </w:pPr>
            <w:r w:rsidRPr="00A02AE4">
              <w:rPr>
                <w:sz w:val="28"/>
                <w:szCs w:val="28"/>
              </w:rPr>
              <w:t>3</w:t>
            </w:r>
          </w:p>
        </w:tc>
        <w:tc>
          <w:tcPr>
            <w:tcW w:w="937" w:type="dxa"/>
          </w:tcPr>
          <w:p w:rsidR="003663C3" w:rsidRPr="00A02AE4" w:rsidRDefault="003663C3" w:rsidP="00277967">
            <w:pPr>
              <w:jc w:val="both"/>
              <w:rPr>
                <w:sz w:val="28"/>
                <w:szCs w:val="28"/>
              </w:rPr>
            </w:pPr>
            <w:r w:rsidRPr="00A02AE4">
              <w:rPr>
                <w:sz w:val="28"/>
                <w:szCs w:val="28"/>
              </w:rPr>
              <w:t>4</w:t>
            </w:r>
          </w:p>
        </w:tc>
        <w:tc>
          <w:tcPr>
            <w:tcW w:w="863" w:type="dxa"/>
          </w:tcPr>
          <w:p w:rsidR="003663C3" w:rsidRPr="00A02AE4" w:rsidRDefault="003663C3" w:rsidP="00277967">
            <w:pPr>
              <w:jc w:val="both"/>
              <w:rPr>
                <w:sz w:val="28"/>
                <w:szCs w:val="28"/>
              </w:rPr>
            </w:pPr>
            <w:r w:rsidRPr="00A02AE4">
              <w:rPr>
                <w:sz w:val="28"/>
                <w:szCs w:val="28"/>
              </w:rPr>
              <w:t>5</w:t>
            </w:r>
          </w:p>
        </w:tc>
        <w:tc>
          <w:tcPr>
            <w:tcW w:w="777" w:type="dxa"/>
          </w:tcPr>
          <w:p w:rsidR="003663C3" w:rsidRPr="00A02AE4" w:rsidRDefault="003663C3" w:rsidP="00277967">
            <w:pPr>
              <w:jc w:val="both"/>
              <w:rPr>
                <w:sz w:val="28"/>
                <w:szCs w:val="28"/>
              </w:rPr>
            </w:pPr>
            <w:r w:rsidRPr="00A02AE4">
              <w:rPr>
                <w:sz w:val="28"/>
                <w:szCs w:val="28"/>
              </w:rPr>
              <w:t>6</w:t>
            </w:r>
          </w:p>
        </w:tc>
      </w:tr>
      <w:tr w:rsidR="003663C3" w:rsidRPr="00A02AE4">
        <w:tc>
          <w:tcPr>
            <w:tcW w:w="3342" w:type="dxa"/>
          </w:tcPr>
          <w:p w:rsidR="003663C3" w:rsidRPr="00A02AE4" w:rsidRDefault="003663C3" w:rsidP="00277967">
            <w:pPr>
              <w:rPr>
                <w:b/>
                <w:sz w:val="28"/>
                <w:szCs w:val="28"/>
              </w:rPr>
            </w:pPr>
            <w:r w:rsidRPr="00A02AE4">
              <w:rPr>
                <w:b/>
                <w:sz w:val="28"/>
                <w:szCs w:val="28"/>
              </w:rPr>
              <w:t>М/Групповые</w:t>
            </w:r>
          </w:p>
          <w:p w:rsidR="003663C3" w:rsidRPr="00A02AE4" w:rsidRDefault="003663C3" w:rsidP="00277967">
            <w:pPr>
              <w:rPr>
                <w:b/>
                <w:sz w:val="28"/>
                <w:szCs w:val="28"/>
              </w:rPr>
            </w:pPr>
          </w:p>
          <w:p w:rsidR="003663C3" w:rsidRPr="00A02AE4" w:rsidRDefault="003663C3" w:rsidP="00277967">
            <w:pPr>
              <w:rPr>
                <w:b/>
                <w:sz w:val="28"/>
                <w:szCs w:val="28"/>
              </w:rPr>
            </w:pPr>
            <w:r w:rsidRPr="00A02AE4">
              <w:rPr>
                <w:rFonts w:ascii="Tms Rmn" w:hAnsi="Tms Rmn"/>
                <w:b/>
                <w:sz w:val="28"/>
                <w:szCs w:val="28"/>
              </w:rPr>
              <w:t>Индивидуальные занятия</w:t>
            </w:r>
          </w:p>
          <w:p w:rsidR="003663C3" w:rsidRPr="00A02AE4" w:rsidRDefault="003663C3" w:rsidP="00277967">
            <w:pPr>
              <w:rPr>
                <w:b/>
                <w:sz w:val="28"/>
                <w:szCs w:val="28"/>
              </w:rPr>
            </w:pPr>
          </w:p>
          <w:p w:rsidR="003663C3" w:rsidRPr="00A02AE4" w:rsidRDefault="003663C3" w:rsidP="00277967">
            <w:pPr>
              <w:pStyle w:val="1"/>
              <w:ind w:left="0" w:firstLine="0"/>
              <w:rPr>
                <w:b/>
                <w:szCs w:val="28"/>
              </w:rPr>
            </w:pPr>
            <w:r w:rsidRPr="00A02AE4">
              <w:rPr>
                <w:rFonts w:ascii="Tms Rmn" w:hAnsi="Tms Rmn"/>
                <w:b/>
                <w:szCs w:val="28"/>
              </w:rPr>
              <w:t>Самостоятельная работа</w:t>
            </w:r>
          </w:p>
          <w:p w:rsidR="003663C3" w:rsidRPr="00A02AE4" w:rsidRDefault="003663C3" w:rsidP="00277967">
            <w:pPr>
              <w:jc w:val="center"/>
              <w:rPr>
                <w:b/>
                <w:sz w:val="28"/>
                <w:szCs w:val="28"/>
              </w:rPr>
            </w:pPr>
          </w:p>
          <w:p w:rsidR="003663C3" w:rsidRPr="00AB492A" w:rsidRDefault="00251DF0" w:rsidP="00277967">
            <w:pPr>
              <w:jc w:val="both"/>
              <w:rPr>
                <w:b/>
                <w:sz w:val="28"/>
                <w:szCs w:val="28"/>
              </w:rPr>
            </w:pPr>
            <w:r w:rsidRPr="00AB492A">
              <w:rPr>
                <w:b/>
                <w:sz w:val="28"/>
                <w:szCs w:val="28"/>
              </w:rPr>
              <w:t>Итого:</w:t>
            </w:r>
          </w:p>
        </w:tc>
        <w:tc>
          <w:tcPr>
            <w:tcW w:w="994" w:type="dxa"/>
          </w:tcPr>
          <w:p w:rsidR="003663C3" w:rsidRDefault="003663C3" w:rsidP="00277967">
            <w:pPr>
              <w:jc w:val="center"/>
              <w:rPr>
                <w:sz w:val="28"/>
                <w:szCs w:val="28"/>
              </w:rPr>
            </w:pPr>
            <w:r>
              <w:rPr>
                <w:sz w:val="28"/>
                <w:szCs w:val="28"/>
              </w:rPr>
              <w:t>108</w:t>
            </w:r>
          </w:p>
          <w:p w:rsidR="003663C3" w:rsidRDefault="003663C3" w:rsidP="00277967">
            <w:pPr>
              <w:jc w:val="center"/>
              <w:rPr>
                <w:sz w:val="28"/>
                <w:szCs w:val="28"/>
              </w:rPr>
            </w:pPr>
          </w:p>
          <w:p w:rsidR="003663C3" w:rsidRDefault="003663C3" w:rsidP="00277967">
            <w:pPr>
              <w:jc w:val="center"/>
              <w:rPr>
                <w:sz w:val="28"/>
                <w:szCs w:val="28"/>
              </w:rPr>
            </w:pPr>
          </w:p>
          <w:p w:rsidR="003663C3" w:rsidRDefault="003663C3" w:rsidP="00277967">
            <w:pPr>
              <w:jc w:val="center"/>
              <w:rPr>
                <w:sz w:val="28"/>
                <w:szCs w:val="28"/>
              </w:rPr>
            </w:pPr>
          </w:p>
          <w:p w:rsidR="003663C3" w:rsidRDefault="003663C3" w:rsidP="00277967">
            <w:pPr>
              <w:jc w:val="center"/>
              <w:rPr>
                <w:sz w:val="28"/>
                <w:szCs w:val="28"/>
              </w:rPr>
            </w:pPr>
          </w:p>
          <w:p w:rsidR="00251DF0" w:rsidRDefault="003663C3" w:rsidP="00277967">
            <w:pPr>
              <w:jc w:val="center"/>
              <w:rPr>
                <w:sz w:val="28"/>
                <w:szCs w:val="28"/>
              </w:rPr>
            </w:pPr>
            <w:r>
              <w:rPr>
                <w:sz w:val="28"/>
                <w:szCs w:val="28"/>
              </w:rPr>
              <w:t>54</w:t>
            </w:r>
          </w:p>
          <w:p w:rsidR="003663C3" w:rsidRDefault="003663C3" w:rsidP="00251DF0">
            <w:pPr>
              <w:rPr>
                <w:sz w:val="28"/>
                <w:szCs w:val="28"/>
              </w:rPr>
            </w:pPr>
          </w:p>
          <w:p w:rsidR="00251DF0" w:rsidRPr="00251DF0" w:rsidRDefault="00251DF0" w:rsidP="00251DF0">
            <w:pPr>
              <w:rPr>
                <w:sz w:val="28"/>
                <w:szCs w:val="28"/>
              </w:rPr>
            </w:pPr>
            <w:r>
              <w:rPr>
                <w:sz w:val="28"/>
                <w:szCs w:val="28"/>
              </w:rPr>
              <w:t xml:space="preserve">  162</w:t>
            </w:r>
          </w:p>
        </w:tc>
        <w:tc>
          <w:tcPr>
            <w:tcW w:w="584" w:type="dxa"/>
          </w:tcPr>
          <w:p w:rsidR="003663C3" w:rsidRDefault="003663C3" w:rsidP="00277967">
            <w:pPr>
              <w:jc w:val="both"/>
              <w:rPr>
                <w:sz w:val="28"/>
                <w:szCs w:val="28"/>
              </w:rPr>
            </w:pPr>
            <w:r>
              <w:rPr>
                <w:sz w:val="28"/>
                <w:szCs w:val="28"/>
              </w:rPr>
              <w:t>16</w:t>
            </w:r>
          </w:p>
          <w:p w:rsidR="003663C3" w:rsidRDefault="003663C3" w:rsidP="00277967">
            <w:pPr>
              <w:jc w:val="both"/>
              <w:rPr>
                <w:sz w:val="28"/>
                <w:szCs w:val="28"/>
              </w:rPr>
            </w:pPr>
          </w:p>
          <w:p w:rsidR="003663C3" w:rsidRDefault="003663C3" w:rsidP="00277967">
            <w:pPr>
              <w:jc w:val="both"/>
              <w:rPr>
                <w:sz w:val="28"/>
                <w:szCs w:val="28"/>
              </w:rPr>
            </w:pPr>
          </w:p>
          <w:p w:rsidR="003663C3" w:rsidRDefault="003663C3" w:rsidP="00277967">
            <w:pPr>
              <w:jc w:val="both"/>
              <w:rPr>
                <w:sz w:val="28"/>
                <w:szCs w:val="28"/>
              </w:rPr>
            </w:pPr>
          </w:p>
          <w:p w:rsidR="003663C3" w:rsidRDefault="003663C3" w:rsidP="00277967">
            <w:pPr>
              <w:jc w:val="both"/>
              <w:rPr>
                <w:sz w:val="28"/>
                <w:szCs w:val="28"/>
              </w:rPr>
            </w:pPr>
          </w:p>
          <w:p w:rsidR="003663C3" w:rsidRPr="00A02AE4" w:rsidRDefault="003663C3" w:rsidP="00277967">
            <w:pPr>
              <w:jc w:val="both"/>
              <w:rPr>
                <w:sz w:val="28"/>
                <w:szCs w:val="28"/>
              </w:rPr>
            </w:pPr>
            <w:r>
              <w:rPr>
                <w:sz w:val="28"/>
                <w:szCs w:val="28"/>
              </w:rPr>
              <w:t>8</w:t>
            </w:r>
          </w:p>
        </w:tc>
        <w:tc>
          <w:tcPr>
            <w:tcW w:w="794" w:type="dxa"/>
          </w:tcPr>
          <w:p w:rsidR="003663C3" w:rsidRDefault="003663C3" w:rsidP="00277967">
            <w:pPr>
              <w:jc w:val="both"/>
              <w:rPr>
                <w:sz w:val="28"/>
                <w:szCs w:val="28"/>
              </w:rPr>
            </w:pPr>
            <w:r>
              <w:rPr>
                <w:sz w:val="28"/>
                <w:szCs w:val="28"/>
              </w:rPr>
              <w:t>20</w:t>
            </w:r>
          </w:p>
          <w:p w:rsidR="003663C3" w:rsidRDefault="003663C3" w:rsidP="00277967">
            <w:pPr>
              <w:jc w:val="both"/>
              <w:rPr>
                <w:sz w:val="28"/>
                <w:szCs w:val="28"/>
              </w:rPr>
            </w:pPr>
          </w:p>
          <w:p w:rsidR="003663C3" w:rsidRDefault="003663C3" w:rsidP="00277967">
            <w:pPr>
              <w:jc w:val="both"/>
              <w:rPr>
                <w:sz w:val="28"/>
                <w:szCs w:val="28"/>
              </w:rPr>
            </w:pPr>
          </w:p>
          <w:p w:rsidR="003663C3" w:rsidRDefault="003663C3" w:rsidP="00277967">
            <w:pPr>
              <w:jc w:val="both"/>
              <w:rPr>
                <w:sz w:val="28"/>
                <w:szCs w:val="28"/>
              </w:rPr>
            </w:pPr>
          </w:p>
          <w:p w:rsidR="003663C3" w:rsidRDefault="003663C3" w:rsidP="00277967">
            <w:pPr>
              <w:jc w:val="both"/>
              <w:rPr>
                <w:sz w:val="28"/>
                <w:szCs w:val="28"/>
              </w:rPr>
            </w:pPr>
          </w:p>
          <w:p w:rsidR="003663C3" w:rsidRPr="00A02AE4" w:rsidRDefault="003663C3" w:rsidP="00277967">
            <w:pPr>
              <w:jc w:val="both"/>
              <w:rPr>
                <w:sz w:val="28"/>
                <w:szCs w:val="28"/>
              </w:rPr>
            </w:pPr>
            <w:r>
              <w:rPr>
                <w:sz w:val="28"/>
                <w:szCs w:val="28"/>
              </w:rPr>
              <w:t>10</w:t>
            </w:r>
          </w:p>
        </w:tc>
        <w:tc>
          <w:tcPr>
            <w:tcW w:w="637" w:type="dxa"/>
          </w:tcPr>
          <w:p w:rsidR="003663C3" w:rsidRDefault="003663C3" w:rsidP="00277967">
            <w:pPr>
              <w:jc w:val="both"/>
              <w:rPr>
                <w:sz w:val="28"/>
                <w:szCs w:val="28"/>
              </w:rPr>
            </w:pPr>
            <w:r>
              <w:rPr>
                <w:sz w:val="28"/>
                <w:szCs w:val="28"/>
              </w:rPr>
              <w:t>16</w:t>
            </w:r>
          </w:p>
          <w:p w:rsidR="003663C3" w:rsidRDefault="003663C3" w:rsidP="00277967">
            <w:pPr>
              <w:jc w:val="both"/>
              <w:rPr>
                <w:sz w:val="28"/>
                <w:szCs w:val="28"/>
              </w:rPr>
            </w:pPr>
          </w:p>
          <w:p w:rsidR="003663C3" w:rsidRDefault="003663C3" w:rsidP="00277967">
            <w:pPr>
              <w:jc w:val="both"/>
              <w:rPr>
                <w:sz w:val="28"/>
                <w:szCs w:val="28"/>
              </w:rPr>
            </w:pPr>
          </w:p>
          <w:p w:rsidR="003663C3" w:rsidRDefault="003663C3" w:rsidP="00277967">
            <w:pPr>
              <w:jc w:val="both"/>
              <w:rPr>
                <w:sz w:val="28"/>
                <w:szCs w:val="28"/>
              </w:rPr>
            </w:pPr>
          </w:p>
          <w:p w:rsidR="003663C3" w:rsidRDefault="003663C3" w:rsidP="00277967">
            <w:pPr>
              <w:jc w:val="both"/>
              <w:rPr>
                <w:sz w:val="28"/>
                <w:szCs w:val="28"/>
              </w:rPr>
            </w:pPr>
          </w:p>
          <w:p w:rsidR="003663C3" w:rsidRPr="00A02AE4" w:rsidRDefault="003663C3" w:rsidP="00277967">
            <w:pPr>
              <w:jc w:val="both"/>
              <w:rPr>
                <w:sz w:val="28"/>
                <w:szCs w:val="28"/>
              </w:rPr>
            </w:pPr>
            <w:r>
              <w:rPr>
                <w:sz w:val="28"/>
                <w:szCs w:val="28"/>
              </w:rPr>
              <w:t>8</w:t>
            </w:r>
          </w:p>
        </w:tc>
        <w:tc>
          <w:tcPr>
            <w:tcW w:w="937" w:type="dxa"/>
          </w:tcPr>
          <w:p w:rsidR="003663C3" w:rsidRDefault="003663C3" w:rsidP="00277967">
            <w:pPr>
              <w:jc w:val="both"/>
              <w:rPr>
                <w:sz w:val="28"/>
                <w:szCs w:val="28"/>
              </w:rPr>
            </w:pPr>
            <w:r>
              <w:rPr>
                <w:sz w:val="28"/>
                <w:szCs w:val="28"/>
              </w:rPr>
              <w:t>20</w:t>
            </w:r>
          </w:p>
          <w:p w:rsidR="003663C3" w:rsidRDefault="003663C3" w:rsidP="00277967">
            <w:pPr>
              <w:jc w:val="both"/>
              <w:rPr>
                <w:sz w:val="28"/>
                <w:szCs w:val="28"/>
              </w:rPr>
            </w:pPr>
          </w:p>
          <w:p w:rsidR="003663C3" w:rsidRDefault="003663C3" w:rsidP="00277967">
            <w:pPr>
              <w:jc w:val="both"/>
              <w:rPr>
                <w:sz w:val="28"/>
                <w:szCs w:val="28"/>
              </w:rPr>
            </w:pPr>
          </w:p>
          <w:p w:rsidR="003663C3" w:rsidRDefault="003663C3" w:rsidP="00277967">
            <w:pPr>
              <w:jc w:val="both"/>
              <w:rPr>
                <w:sz w:val="28"/>
                <w:szCs w:val="28"/>
              </w:rPr>
            </w:pPr>
          </w:p>
          <w:p w:rsidR="003663C3" w:rsidRDefault="003663C3" w:rsidP="00277967">
            <w:pPr>
              <w:jc w:val="both"/>
              <w:rPr>
                <w:sz w:val="28"/>
                <w:szCs w:val="28"/>
              </w:rPr>
            </w:pPr>
          </w:p>
          <w:p w:rsidR="003663C3" w:rsidRPr="00A02AE4" w:rsidRDefault="003663C3" w:rsidP="00277967">
            <w:pPr>
              <w:jc w:val="both"/>
              <w:rPr>
                <w:sz w:val="28"/>
                <w:szCs w:val="28"/>
              </w:rPr>
            </w:pPr>
            <w:r>
              <w:rPr>
                <w:sz w:val="28"/>
                <w:szCs w:val="28"/>
              </w:rPr>
              <w:t>10</w:t>
            </w:r>
          </w:p>
        </w:tc>
        <w:tc>
          <w:tcPr>
            <w:tcW w:w="863" w:type="dxa"/>
          </w:tcPr>
          <w:p w:rsidR="003663C3" w:rsidRDefault="003663C3" w:rsidP="00277967">
            <w:pPr>
              <w:jc w:val="both"/>
              <w:rPr>
                <w:sz w:val="28"/>
                <w:szCs w:val="28"/>
              </w:rPr>
            </w:pPr>
            <w:r>
              <w:rPr>
                <w:sz w:val="28"/>
                <w:szCs w:val="28"/>
              </w:rPr>
              <w:t>16</w:t>
            </w:r>
          </w:p>
          <w:p w:rsidR="003663C3" w:rsidRDefault="003663C3" w:rsidP="00277967">
            <w:pPr>
              <w:jc w:val="both"/>
              <w:rPr>
                <w:sz w:val="28"/>
                <w:szCs w:val="28"/>
              </w:rPr>
            </w:pPr>
          </w:p>
          <w:p w:rsidR="003663C3" w:rsidRDefault="003663C3" w:rsidP="00277967">
            <w:pPr>
              <w:jc w:val="both"/>
              <w:rPr>
                <w:sz w:val="28"/>
                <w:szCs w:val="28"/>
              </w:rPr>
            </w:pPr>
          </w:p>
          <w:p w:rsidR="003663C3" w:rsidRDefault="003663C3" w:rsidP="00277967">
            <w:pPr>
              <w:jc w:val="both"/>
              <w:rPr>
                <w:sz w:val="28"/>
                <w:szCs w:val="28"/>
              </w:rPr>
            </w:pPr>
          </w:p>
          <w:p w:rsidR="003663C3" w:rsidRDefault="003663C3" w:rsidP="00277967">
            <w:pPr>
              <w:jc w:val="both"/>
              <w:rPr>
                <w:sz w:val="28"/>
                <w:szCs w:val="28"/>
              </w:rPr>
            </w:pPr>
          </w:p>
          <w:p w:rsidR="003663C3" w:rsidRPr="00A02AE4" w:rsidRDefault="003663C3" w:rsidP="00277967">
            <w:pPr>
              <w:jc w:val="both"/>
              <w:rPr>
                <w:sz w:val="28"/>
                <w:szCs w:val="28"/>
              </w:rPr>
            </w:pPr>
            <w:r>
              <w:rPr>
                <w:sz w:val="28"/>
                <w:szCs w:val="28"/>
              </w:rPr>
              <w:t>8</w:t>
            </w:r>
          </w:p>
        </w:tc>
        <w:tc>
          <w:tcPr>
            <w:tcW w:w="777" w:type="dxa"/>
          </w:tcPr>
          <w:p w:rsidR="003663C3" w:rsidRDefault="003663C3" w:rsidP="00277967">
            <w:pPr>
              <w:jc w:val="both"/>
              <w:rPr>
                <w:sz w:val="28"/>
                <w:szCs w:val="28"/>
              </w:rPr>
            </w:pPr>
            <w:r>
              <w:rPr>
                <w:sz w:val="28"/>
                <w:szCs w:val="28"/>
              </w:rPr>
              <w:t>20</w:t>
            </w:r>
          </w:p>
          <w:p w:rsidR="003663C3" w:rsidRDefault="003663C3" w:rsidP="00277967">
            <w:pPr>
              <w:jc w:val="both"/>
              <w:rPr>
                <w:sz w:val="28"/>
                <w:szCs w:val="28"/>
              </w:rPr>
            </w:pPr>
          </w:p>
          <w:p w:rsidR="003663C3" w:rsidRDefault="003663C3" w:rsidP="00277967">
            <w:pPr>
              <w:jc w:val="both"/>
              <w:rPr>
                <w:sz w:val="28"/>
                <w:szCs w:val="28"/>
              </w:rPr>
            </w:pPr>
          </w:p>
          <w:p w:rsidR="003663C3" w:rsidRDefault="003663C3" w:rsidP="00277967">
            <w:pPr>
              <w:jc w:val="both"/>
              <w:rPr>
                <w:sz w:val="28"/>
                <w:szCs w:val="28"/>
              </w:rPr>
            </w:pPr>
          </w:p>
          <w:p w:rsidR="003663C3" w:rsidRDefault="003663C3" w:rsidP="00277967">
            <w:pPr>
              <w:jc w:val="both"/>
              <w:rPr>
                <w:sz w:val="28"/>
                <w:szCs w:val="28"/>
              </w:rPr>
            </w:pPr>
          </w:p>
          <w:p w:rsidR="003663C3" w:rsidRPr="00A02AE4" w:rsidRDefault="003663C3" w:rsidP="00277967">
            <w:pPr>
              <w:jc w:val="both"/>
              <w:rPr>
                <w:sz w:val="28"/>
                <w:szCs w:val="28"/>
              </w:rPr>
            </w:pPr>
            <w:r>
              <w:rPr>
                <w:sz w:val="28"/>
                <w:szCs w:val="28"/>
              </w:rPr>
              <w:t>10</w:t>
            </w:r>
          </w:p>
        </w:tc>
      </w:tr>
      <w:tr w:rsidR="003663C3" w:rsidRPr="00A02AE4">
        <w:tc>
          <w:tcPr>
            <w:tcW w:w="3342" w:type="dxa"/>
          </w:tcPr>
          <w:p w:rsidR="003663C3" w:rsidRPr="00A02AE4" w:rsidRDefault="003663C3" w:rsidP="00277967">
            <w:pPr>
              <w:jc w:val="both"/>
              <w:rPr>
                <w:b/>
                <w:sz w:val="28"/>
                <w:szCs w:val="28"/>
              </w:rPr>
            </w:pPr>
            <w:r w:rsidRPr="00A02AE4">
              <w:rPr>
                <w:b/>
                <w:sz w:val="28"/>
                <w:szCs w:val="28"/>
              </w:rPr>
              <w:t>Контрольные работы</w:t>
            </w:r>
          </w:p>
        </w:tc>
        <w:tc>
          <w:tcPr>
            <w:tcW w:w="994" w:type="dxa"/>
          </w:tcPr>
          <w:p w:rsidR="003663C3" w:rsidRPr="00A02AE4" w:rsidRDefault="003663C3" w:rsidP="00277967">
            <w:pPr>
              <w:jc w:val="center"/>
              <w:rPr>
                <w:sz w:val="28"/>
                <w:szCs w:val="28"/>
              </w:rPr>
            </w:pPr>
          </w:p>
        </w:tc>
        <w:tc>
          <w:tcPr>
            <w:tcW w:w="584" w:type="dxa"/>
          </w:tcPr>
          <w:p w:rsidR="003663C3" w:rsidRPr="00A02AE4" w:rsidRDefault="003663C3" w:rsidP="00277967">
            <w:pPr>
              <w:jc w:val="both"/>
              <w:rPr>
                <w:b/>
              </w:rPr>
            </w:pPr>
            <w:r>
              <w:rPr>
                <w:b/>
              </w:rPr>
              <w:t>к\р</w:t>
            </w:r>
          </w:p>
        </w:tc>
        <w:tc>
          <w:tcPr>
            <w:tcW w:w="794" w:type="dxa"/>
          </w:tcPr>
          <w:p w:rsidR="003663C3" w:rsidRPr="00816E21" w:rsidRDefault="003663C3" w:rsidP="00277967">
            <w:pPr>
              <w:jc w:val="both"/>
              <w:rPr>
                <w:b/>
              </w:rPr>
            </w:pPr>
            <w:r>
              <w:rPr>
                <w:b/>
              </w:rPr>
              <w:t>зачёт</w:t>
            </w:r>
          </w:p>
        </w:tc>
        <w:tc>
          <w:tcPr>
            <w:tcW w:w="637" w:type="dxa"/>
          </w:tcPr>
          <w:p w:rsidR="003663C3" w:rsidRPr="00A02AE4" w:rsidRDefault="003663C3" w:rsidP="00277967">
            <w:pPr>
              <w:jc w:val="both"/>
              <w:rPr>
                <w:b/>
              </w:rPr>
            </w:pPr>
            <w:r>
              <w:rPr>
                <w:b/>
              </w:rPr>
              <w:t>к\р</w:t>
            </w:r>
          </w:p>
        </w:tc>
        <w:tc>
          <w:tcPr>
            <w:tcW w:w="937" w:type="dxa"/>
          </w:tcPr>
          <w:p w:rsidR="003663C3" w:rsidRPr="00A02AE4" w:rsidRDefault="003663C3" w:rsidP="00277967">
            <w:pPr>
              <w:jc w:val="both"/>
              <w:rPr>
                <w:b/>
              </w:rPr>
            </w:pPr>
            <w:r>
              <w:rPr>
                <w:b/>
              </w:rPr>
              <w:t>к\р</w:t>
            </w:r>
          </w:p>
        </w:tc>
        <w:tc>
          <w:tcPr>
            <w:tcW w:w="863" w:type="dxa"/>
          </w:tcPr>
          <w:p w:rsidR="003663C3" w:rsidRPr="00A02AE4" w:rsidRDefault="003663C3" w:rsidP="00277967">
            <w:pPr>
              <w:jc w:val="both"/>
              <w:rPr>
                <w:b/>
              </w:rPr>
            </w:pPr>
            <w:r>
              <w:rPr>
                <w:b/>
              </w:rPr>
              <w:t>экз.</w:t>
            </w:r>
          </w:p>
        </w:tc>
        <w:tc>
          <w:tcPr>
            <w:tcW w:w="777" w:type="dxa"/>
          </w:tcPr>
          <w:p w:rsidR="003663C3" w:rsidRPr="00A02AE4" w:rsidRDefault="003663C3" w:rsidP="00277967">
            <w:pPr>
              <w:jc w:val="both"/>
              <w:rPr>
                <w:b/>
              </w:rPr>
            </w:pPr>
            <w:r>
              <w:rPr>
                <w:b/>
              </w:rPr>
              <w:t>к\р</w:t>
            </w:r>
          </w:p>
        </w:tc>
      </w:tr>
    </w:tbl>
    <w:p w:rsidR="003663C3" w:rsidRDefault="003663C3" w:rsidP="00DD66A9">
      <w:pPr>
        <w:jc w:val="both"/>
        <w:rPr>
          <w:sz w:val="28"/>
          <w:szCs w:val="28"/>
        </w:rPr>
      </w:pPr>
    </w:p>
    <w:p w:rsidR="001A5D79" w:rsidRPr="001A5D79" w:rsidRDefault="001A5D79" w:rsidP="001A5D79">
      <w:pPr>
        <w:keepNext/>
        <w:spacing w:line="360" w:lineRule="auto"/>
        <w:ind w:right="-5751"/>
        <w:jc w:val="both"/>
        <w:outlineLvl w:val="0"/>
        <w:rPr>
          <w:b/>
          <w:sz w:val="28"/>
          <w:szCs w:val="28"/>
        </w:rPr>
      </w:pPr>
      <w:bookmarkStart w:id="1" w:name="_Toc510053308"/>
      <w:r w:rsidRPr="001A5D79">
        <w:rPr>
          <w:b/>
          <w:sz w:val="28"/>
          <w:szCs w:val="28"/>
        </w:rPr>
        <w:t>СОДЕРЖАНИЕ КУРСА.</w:t>
      </w:r>
      <w:bookmarkEnd w:id="1"/>
    </w:p>
    <w:p w:rsidR="001A5D79" w:rsidRPr="001A5D79" w:rsidRDefault="001A5D79" w:rsidP="001A5D79">
      <w:pPr>
        <w:spacing w:after="160" w:line="360" w:lineRule="auto"/>
        <w:jc w:val="both"/>
        <w:rPr>
          <w:bCs/>
          <w:sz w:val="28"/>
          <w:szCs w:val="28"/>
        </w:rPr>
      </w:pPr>
      <w:r>
        <w:rPr>
          <w:bCs/>
          <w:sz w:val="28"/>
          <w:szCs w:val="28"/>
        </w:rPr>
        <w:t>В пер</w:t>
      </w:r>
      <w:r w:rsidRPr="001A5D79">
        <w:rPr>
          <w:bCs/>
          <w:sz w:val="28"/>
          <w:szCs w:val="28"/>
        </w:rPr>
        <w:t>в</w:t>
      </w:r>
      <w:r>
        <w:rPr>
          <w:bCs/>
          <w:sz w:val="28"/>
          <w:szCs w:val="28"/>
        </w:rPr>
        <w:t>ом семест</w:t>
      </w:r>
      <w:r w:rsidRPr="001A5D79">
        <w:rPr>
          <w:bCs/>
          <w:sz w:val="28"/>
          <w:szCs w:val="28"/>
        </w:rPr>
        <w:t>ре особое внимание студенты должны уделять изучению методики постановки корпуса, ног, рук и головы в экзерсисе у палки и на середине, методике развития физической силы студентов, сценической координации.  Преподаватель систематически от урока к уроку прорабатывает комплексы упражнений. Предлагаемый перечень упражнений является обязательным при изучении данного раздела дисциплин.</w:t>
      </w:r>
    </w:p>
    <w:p w:rsidR="001A5D79" w:rsidRPr="001A5D79" w:rsidRDefault="001A5D79" w:rsidP="001A5D79">
      <w:pPr>
        <w:spacing w:after="160" w:line="360" w:lineRule="auto"/>
        <w:jc w:val="both"/>
        <w:rPr>
          <w:b/>
          <w:bCs/>
          <w:sz w:val="28"/>
          <w:szCs w:val="28"/>
        </w:rPr>
      </w:pPr>
      <w:r w:rsidRPr="001A5D79">
        <w:rPr>
          <w:b/>
          <w:bCs/>
          <w:sz w:val="28"/>
          <w:szCs w:val="28"/>
        </w:rPr>
        <w:t>Семестр I</w:t>
      </w:r>
    </w:p>
    <w:p w:rsidR="001A5D79" w:rsidRPr="001A5D79" w:rsidRDefault="001A5D79" w:rsidP="001A5D79">
      <w:pPr>
        <w:spacing w:after="160" w:line="360" w:lineRule="auto"/>
        <w:jc w:val="both"/>
        <w:rPr>
          <w:b/>
          <w:bCs/>
          <w:sz w:val="28"/>
          <w:szCs w:val="28"/>
        </w:rPr>
      </w:pPr>
      <w:r w:rsidRPr="001A5D79">
        <w:rPr>
          <w:b/>
          <w:bCs/>
          <w:sz w:val="28"/>
          <w:szCs w:val="28"/>
        </w:rPr>
        <w:t>Раздел I. Движение как основа жизнедеятельности человека</w:t>
      </w:r>
    </w:p>
    <w:p w:rsidR="001A5D79" w:rsidRPr="001A5D79" w:rsidRDefault="001A5D79" w:rsidP="001A5D79">
      <w:pPr>
        <w:spacing w:after="160" w:line="360" w:lineRule="auto"/>
        <w:jc w:val="both"/>
        <w:rPr>
          <w:b/>
          <w:bCs/>
          <w:sz w:val="28"/>
          <w:szCs w:val="28"/>
        </w:rPr>
      </w:pPr>
      <w:r w:rsidRPr="001A5D79">
        <w:rPr>
          <w:b/>
          <w:bCs/>
          <w:sz w:val="28"/>
          <w:szCs w:val="28"/>
        </w:rPr>
        <w:t>Тема 1. Введение в дисциплину, основные требования. Основы пластического воспитания</w:t>
      </w:r>
    </w:p>
    <w:p w:rsidR="001A5D79" w:rsidRPr="001A5D79" w:rsidRDefault="001A5D79" w:rsidP="001A5D79">
      <w:pPr>
        <w:spacing w:after="160" w:line="360" w:lineRule="auto"/>
        <w:jc w:val="both"/>
        <w:rPr>
          <w:bCs/>
          <w:sz w:val="28"/>
          <w:szCs w:val="28"/>
        </w:rPr>
      </w:pPr>
      <w:r w:rsidRPr="001A5D79">
        <w:rPr>
          <w:bCs/>
          <w:sz w:val="28"/>
          <w:szCs w:val="28"/>
        </w:rPr>
        <w:t>Главная цель курса - формирование знаний, умений и навыков, необходимых будущему специалисту-вокалисту. Основные виды и жанры хореографического искусства. Краткое ознакомление с историей и практикой хореографического искусства.</w:t>
      </w:r>
    </w:p>
    <w:p w:rsidR="001A5D79" w:rsidRPr="001A5D79" w:rsidRDefault="001A5D79" w:rsidP="001A5D79">
      <w:pPr>
        <w:spacing w:after="160" w:line="360" w:lineRule="auto"/>
        <w:jc w:val="both"/>
        <w:rPr>
          <w:b/>
          <w:bCs/>
          <w:sz w:val="28"/>
          <w:szCs w:val="28"/>
        </w:rPr>
      </w:pPr>
      <w:r w:rsidRPr="001A5D79">
        <w:rPr>
          <w:b/>
          <w:bCs/>
          <w:sz w:val="28"/>
          <w:szCs w:val="28"/>
        </w:rPr>
        <w:t>Тема 2. основы биомеханики движения. Принципы театральной биомеханики, основывающиеся на неразрывной связи внешнего воздействия окружающей среды и психофизического состояния человека.</w:t>
      </w:r>
    </w:p>
    <w:p w:rsidR="001A5D79" w:rsidRPr="001A5D79" w:rsidRDefault="001A5D79" w:rsidP="001A5D79">
      <w:pPr>
        <w:spacing w:after="160" w:line="360" w:lineRule="auto"/>
        <w:jc w:val="both"/>
        <w:rPr>
          <w:bCs/>
          <w:sz w:val="28"/>
          <w:szCs w:val="28"/>
        </w:rPr>
      </w:pPr>
      <w:r w:rsidRPr="001A5D79">
        <w:rPr>
          <w:bCs/>
          <w:sz w:val="28"/>
          <w:szCs w:val="28"/>
        </w:rPr>
        <w:t>Укрепление и развитие мышц и суставов; тренировка дыхания, развитие гибкости, пластичности, подвижности и т.д.)</w:t>
      </w:r>
    </w:p>
    <w:p w:rsidR="001A5D79" w:rsidRPr="001A5D79" w:rsidRDefault="001A5D79" w:rsidP="001A5D79">
      <w:pPr>
        <w:spacing w:after="160" w:line="360" w:lineRule="auto"/>
        <w:jc w:val="both"/>
        <w:rPr>
          <w:b/>
          <w:bCs/>
          <w:sz w:val="28"/>
          <w:szCs w:val="28"/>
        </w:rPr>
      </w:pPr>
      <w:r w:rsidRPr="001A5D79">
        <w:rPr>
          <w:b/>
          <w:bCs/>
          <w:sz w:val="28"/>
          <w:szCs w:val="28"/>
        </w:rPr>
        <w:t>Тема 3. Комплекс общеразвивающих и корректирующих упражнений, направлены на развитие подвижности, координации движений, на исправление осанки и походки</w:t>
      </w:r>
    </w:p>
    <w:p w:rsidR="001A5D79" w:rsidRPr="001A5D79" w:rsidRDefault="001A5D79" w:rsidP="001A5D79">
      <w:pPr>
        <w:spacing w:after="160" w:line="360" w:lineRule="auto"/>
        <w:jc w:val="both"/>
        <w:rPr>
          <w:bCs/>
          <w:sz w:val="28"/>
          <w:szCs w:val="28"/>
        </w:rPr>
      </w:pPr>
      <w:r w:rsidRPr="001A5D79">
        <w:rPr>
          <w:bCs/>
          <w:sz w:val="28"/>
          <w:szCs w:val="28"/>
        </w:rPr>
        <w:t>Подвижность включает в себя следующие компоненты: гибкость (подвижность в суставах) и растяжимость (связок).</w:t>
      </w:r>
    </w:p>
    <w:p w:rsidR="001A5D79" w:rsidRPr="001A5D79" w:rsidRDefault="001A5D79" w:rsidP="001A5D79">
      <w:pPr>
        <w:spacing w:after="160" w:line="360" w:lineRule="auto"/>
        <w:jc w:val="both"/>
        <w:rPr>
          <w:bCs/>
          <w:sz w:val="28"/>
          <w:szCs w:val="28"/>
        </w:rPr>
      </w:pPr>
      <w:r w:rsidRPr="001A5D79">
        <w:rPr>
          <w:bCs/>
          <w:sz w:val="28"/>
          <w:szCs w:val="28"/>
        </w:rPr>
        <w:t>Гибкость определяется как свойство суставов; растяжимость – как функциональное качество мускулатуры и сухожилий.</w:t>
      </w:r>
    </w:p>
    <w:p w:rsidR="001A5D79" w:rsidRPr="001A5D79" w:rsidRDefault="001A5D79" w:rsidP="001A5D79">
      <w:pPr>
        <w:spacing w:after="160" w:line="360" w:lineRule="auto"/>
        <w:jc w:val="both"/>
        <w:rPr>
          <w:bCs/>
          <w:sz w:val="28"/>
          <w:szCs w:val="28"/>
        </w:rPr>
      </w:pPr>
      <w:r w:rsidRPr="001A5D79">
        <w:rPr>
          <w:bCs/>
          <w:sz w:val="28"/>
          <w:szCs w:val="28"/>
        </w:rPr>
        <w:t>Хорошая подвижность характеризируется возможностью выполнения большого объема движения.</w:t>
      </w:r>
    </w:p>
    <w:p w:rsidR="001A5D79" w:rsidRPr="001A5D79" w:rsidRDefault="001A5D79" w:rsidP="001A5D79">
      <w:pPr>
        <w:spacing w:after="160" w:line="360" w:lineRule="auto"/>
        <w:jc w:val="both"/>
        <w:rPr>
          <w:b/>
          <w:bCs/>
          <w:sz w:val="28"/>
          <w:szCs w:val="28"/>
        </w:rPr>
      </w:pPr>
      <w:r w:rsidRPr="001A5D79">
        <w:rPr>
          <w:b/>
          <w:bCs/>
          <w:sz w:val="28"/>
          <w:szCs w:val="28"/>
        </w:rPr>
        <w:t>Раздел II.  .Основы ритмики. Овладение психофизическим тренингом</w:t>
      </w:r>
    </w:p>
    <w:p w:rsidR="001A5D79" w:rsidRPr="001A5D79" w:rsidRDefault="001A5D79" w:rsidP="001A5D79">
      <w:pPr>
        <w:spacing w:after="160" w:line="360" w:lineRule="auto"/>
        <w:jc w:val="both"/>
        <w:rPr>
          <w:b/>
          <w:bCs/>
          <w:sz w:val="28"/>
          <w:szCs w:val="28"/>
        </w:rPr>
      </w:pPr>
      <w:r w:rsidRPr="001A5D79">
        <w:rPr>
          <w:b/>
          <w:bCs/>
          <w:sz w:val="28"/>
          <w:szCs w:val="28"/>
        </w:rPr>
        <w:t>Тема 1. Координация - способность согласовывать движения различных звеньев тела, соизмеряя их во времени и пространстве, сохраняя статическое или динамическое равновесие, сочетая напряжение и расслабление работающих мышц.</w:t>
      </w:r>
    </w:p>
    <w:p w:rsidR="001A5D79" w:rsidRPr="001A5D79" w:rsidRDefault="001A5D79" w:rsidP="001A5D79">
      <w:pPr>
        <w:spacing w:after="160" w:line="360" w:lineRule="auto"/>
        <w:jc w:val="both"/>
        <w:rPr>
          <w:bCs/>
          <w:sz w:val="28"/>
          <w:szCs w:val="28"/>
        </w:rPr>
      </w:pPr>
      <w:r w:rsidRPr="001A5D79">
        <w:rPr>
          <w:bCs/>
          <w:sz w:val="28"/>
          <w:szCs w:val="28"/>
        </w:rPr>
        <w:t xml:space="preserve">Координация - способность согласовывать движения различных </w:t>
      </w:r>
      <w:proofErr w:type="spellStart"/>
      <w:r w:rsidRPr="001A5D79">
        <w:rPr>
          <w:bCs/>
          <w:sz w:val="28"/>
          <w:szCs w:val="28"/>
        </w:rPr>
        <w:t>звеньевтела</w:t>
      </w:r>
      <w:proofErr w:type="spellEnd"/>
      <w:r w:rsidRPr="001A5D79">
        <w:rPr>
          <w:bCs/>
          <w:sz w:val="28"/>
          <w:szCs w:val="28"/>
        </w:rPr>
        <w:t>, соизмеряя их во времени и пространстве, сохраняя статическое или динамическое равновесие, сочетая напряжение и расслабление работающих мышц.</w:t>
      </w:r>
      <w:r w:rsidRPr="001A5D79">
        <w:rPr>
          <w:sz w:val="28"/>
          <w:szCs w:val="28"/>
        </w:rPr>
        <w:t xml:space="preserve"> Упражнения должны быть внутренне оправданы и конкретны, при исполнении их необходимо менять ритм, скорость, рисунок движения. Упражнения выполняются по заданию педагога.</w:t>
      </w:r>
    </w:p>
    <w:p w:rsidR="001A5D79" w:rsidRPr="001A5D79" w:rsidRDefault="001A5D79" w:rsidP="001A5D79">
      <w:pPr>
        <w:spacing w:after="160" w:line="360" w:lineRule="auto"/>
        <w:jc w:val="both"/>
        <w:rPr>
          <w:bCs/>
          <w:sz w:val="28"/>
          <w:szCs w:val="28"/>
        </w:rPr>
      </w:pPr>
      <w:r w:rsidRPr="001A5D79">
        <w:rPr>
          <w:bCs/>
          <w:sz w:val="28"/>
          <w:szCs w:val="28"/>
        </w:rPr>
        <w:t>Коррекция осанки и походки.</w:t>
      </w:r>
    </w:p>
    <w:p w:rsidR="001A5D79" w:rsidRPr="001A5D79" w:rsidRDefault="001A5D79" w:rsidP="001A5D79">
      <w:pPr>
        <w:spacing w:after="160" w:line="360" w:lineRule="auto"/>
        <w:jc w:val="both"/>
        <w:rPr>
          <w:b/>
          <w:bCs/>
          <w:sz w:val="28"/>
          <w:szCs w:val="28"/>
        </w:rPr>
      </w:pPr>
      <w:r w:rsidRPr="001A5D79">
        <w:rPr>
          <w:b/>
          <w:bCs/>
          <w:sz w:val="28"/>
          <w:szCs w:val="28"/>
        </w:rPr>
        <w:t>Тема 2. Организационно-пространственные упражнения</w:t>
      </w:r>
    </w:p>
    <w:p w:rsidR="001A5D79" w:rsidRPr="001A5D79" w:rsidRDefault="001A5D79" w:rsidP="001A5D79">
      <w:pPr>
        <w:spacing w:after="160" w:line="360" w:lineRule="auto"/>
        <w:jc w:val="both"/>
        <w:rPr>
          <w:b/>
          <w:bCs/>
          <w:sz w:val="28"/>
          <w:szCs w:val="28"/>
        </w:rPr>
      </w:pPr>
      <w:r w:rsidRPr="001A5D79">
        <w:rPr>
          <w:b/>
          <w:bCs/>
          <w:sz w:val="28"/>
          <w:szCs w:val="28"/>
        </w:rPr>
        <w:t>Тема 4. Изучение упражнений, дающих ритмические навыки, понятие ритма, музыкального размера.</w:t>
      </w:r>
    </w:p>
    <w:p w:rsidR="001A5D79" w:rsidRPr="001A5D79" w:rsidRDefault="001A5D79" w:rsidP="001A5D79">
      <w:pPr>
        <w:spacing w:after="160" w:line="360" w:lineRule="auto"/>
        <w:jc w:val="both"/>
        <w:rPr>
          <w:b/>
          <w:bCs/>
          <w:sz w:val="28"/>
          <w:szCs w:val="28"/>
        </w:rPr>
      </w:pPr>
      <w:r w:rsidRPr="001A5D79">
        <w:rPr>
          <w:sz w:val="28"/>
          <w:szCs w:val="28"/>
        </w:rPr>
        <w:t>Одним из важнейших качеств исполнителя является умение быстро воспринимать предлагаемую мелодию, ее темп и ритм, и передавать в движении. Для развития этой способности предлагаются следующие упражнения: 1. Обучающиеся становятся лицом к зеркалу. Педагог включает любую мелодию, дети слушают, а затем пытаются «отстучать» в ладоши ритмический рисунок. 2. Обучающимся предлагается какой-то рисунок, который они должны «отстучать» ногами (притопами).</w:t>
      </w:r>
    </w:p>
    <w:p w:rsidR="001A5D79" w:rsidRPr="001A5D79" w:rsidRDefault="001A5D79" w:rsidP="001A5D79">
      <w:pPr>
        <w:spacing w:after="160" w:line="360" w:lineRule="auto"/>
        <w:jc w:val="both"/>
        <w:rPr>
          <w:b/>
          <w:bCs/>
          <w:sz w:val="28"/>
          <w:szCs w:val="28"/>
        </w:rPr>
      </w:pPr>
      <w:r w:rsidRPr="001A5D79">
        <w:rPr>
          <w:b/>
          <w:bCs/>
          <w:sz w:val="28"/>
          <w:szCs w:val="28"/>
        </w:rPr>
        <w:t>Тема 5. Практическая работа студентов (самостоятельное исполнение изученных элементов и танцевальных комбинаций)</w:t>
      </w:r>
    </w:p>
    <w:p w:rsidR="001A5D79" w:rsidRPr="001A5D79" w:rsidRDefault="001A5D79" w:rsidP="001A5D79">
      <w:pPr>
        <w:spacing w:after="160" w:line="360" w:lineRule="auto"/>
        <w:jc w:val="both"/>
        <w:rPr>
          <w:b/>
          <w:bCs/>
          <w:sz w:val="28"/>
          <w:szCs w:val="28"/>
        </w:rPr>
      </w:pPr>
      <w:r w:rsidRPr="001A5D79">
        <w:rPr>
          <w:b/>
          <w:bCs/>
          <w:sz w:val="28"/>
          <w:szCs w:val="28"/>
        </w:rPr>
        <w:t xml:space="preserve">         контрольная работа</w:t>
      </w:r>
    </w:p>
    <w:p w:rsidR="001A5D79" w:rsidRPr="001A5D79" w:rsidRDefault="001A5D79" w:rsidP="001A5D79">
      <w:pPr>
        <w:spacing w:after="160" w:line="360" w:lineRule="auto"/>
        <w:jc w:val="both"/>
        <w:rPr>
          <w:b/>
          <w:bCs/>
          <w:sz w:val="28"/>
          <w:szCs w:val="28"/>
        </w:rPr>
      </w:pPr>
      <w:r w:rsidRPr="001A5D79">
        <w:rPr>
          <w:b/>
          <w:bCs/>
          <w:sz w:val="28"/>
          <w:szCs w:val="28"/>
        </w:rPr>
        <w:t>Семестр II</w:t>
      </w:r>
    </w:p>
    <w:p w:rsidR="001A5D79" w:rsidRPr="001A5D79" w:rsidRDefault="001A5D79" w:rsidP="001A5D79">
      <w:pPr>
        <w:spacing w:after="160" w:line="360" w:lineRule="auto"/>
        <w:jc w:val="both"/>
        <w:rPr>
          <w:b/>
          <w:bCs/>
          <w:sz w:val="28"/>
          <w:szCs w:val="28"/>
        </w:rPr>
      </w:pPr>
      <w:r w:rsidRPr="001A5D79">
        <w:rPr>
          <w:b/>
          <w:bCs/>
          <w:sz w:val="28"/>
          <w:szCs w:val="28"/>
        </w:rPr>
        <w:t>Раздел I Формирование специальных двигательных навыков</w:t>
      </w:r>
    </w:p>
    <w:p w:rsidR="001A5D79" w:rsidRPr="001A5D79" w:rsidRDefault="001A5D79" w:rsidP="001A5D79">
      <w:pPr>
        <w:spacing w:after="160" w:line="360" w:lineRule="auto"/>
        <w:jc w:val="both"/>
        <w:rPr>
          <w:b/>
          <w:bCs/>
          <w:sz w:val="28"/>
          <w:szCs w:val="28"/>
        </w:rPr>
      </w:pPr>
      <w:r w:rsidRPr="001A5D79">
        <w:rPr>
          <w:b/>
          <w:bCs/>
          <w:sz w:val="28"/>
          <w:szCs w:val="28"/>
        </w:rPr>
        <w:t>Тема 4. Рече-двигательная и вокально-двигательная координация:</w:t>
      </w:r>
    </w:p>
    <w:p w:rsidR="001A5D79" w:rsidRPr="001A5D79" w:rsidRDefault="001A5D79" w:rsidP="001A5D79">
      <w:pPr>
        <w:numPr>
          <w:ilvl w:val="0"/>
          <w:numId w:val="8"/>
        </w:numPr>
        <w:spacing w:after="200" w:line="360" w:lineRule="auto"/>
        <w:contextualSpacing/>
        <w:jc w:val="both"/>
        <w:rPr>
          <w:rFonts w:eastAsia="Calibri"/>
          <w:bCs/>
          <w:sz w:val="28"/>
          <w:szCs w:val="28"/>
          <w:lang w:eastAsia="en-US"/>
        </w:rPr>
      </w:pPr>
      <w:r w:rsidRPr="001A5D79">
        <w:rPr>
          <w:rFonts w:eastAsia="Calibri"/>
          <w:bCs/>
          <w:sz w:val="28"/>
          <w:szCs w:val="28"/>
          <w:lang w:eastAsia="en-US"/>
        </w:rPr>
        <w:t>соединение дыхания и движения;</w:t>
      </w:r>
    </w:p>
    <w:p w:rsidR="001A5D79" w:rsidRPr="001A5D79" w:rsidRDefault="001A5D79" w:rsidP="001A5D79">
      <w:pPr>
        <w:numPr>
          <w:ilvl w:val="0"/>
          <w:numId w:val="8"/>
        </w:numPr>
        <w:spacing w:after="200" w:line="360" w:lineRule="auto"/>
        <w:contextualSpacing/>
        <w:jc w:val="both"/>
        <w:rPr>
          <w:rFonts w:eastAsia="Calibri"/>
          <w:bCs/>
          <w:sz w:val="28"/>
          <w:szCs w:val="28"/>
          <w:lang w:eastAsia="en-US"/>
        </w:rPr>
      </w:pPr>
      <w:r w:rsidRPr="001A5D79">
        <w:rPr>
          <w:rFonts w:eastAsia="Calibri"/>
          <w:bCs/>
          <w:sz w:val="28"/>
          <w:szCs w:val="28"/>
          <w:lang w:eastAsia="en-US"/>
        </w:rPr>
        <w:t>соединение речи и движения;</w:t>
      </w:r>
    </w:p>
    <w:p w:rsidR="001A5D79" w:rsidRPr="001A5D79" w:rsidRDefault="001A5D79" w:rsidP="001A5D79">
      <w:pPr>
        <w:numPr>
          <w:ilvl w:val="0"/>
          <w:numId w:val="8"/>
        </w:numPr>
        <w:spacing w:after="200" w:line="360" w:lineRule="auto"/>
        <w:contextualSpacing/>
        <w:jc w:val="both"/>
        <w:rPr>
          <w:rFonts w:eastAsia="Calibri"/>
          <w:bCs/>
          <w:sz w:val="28"/>
          <w:szCs w:val="28"/>
          <w:lang w:eastAsia="en-US"/>
        </w:rPr>
      </w:pPr>
      <w:r w:rsidRPr="001A5D79">
        <w:rPr>
          <w:rFonts w:eastAsia="Calibri"/>
          <w:bCs/>
          <w:sz w:val="28"/>
          <w:szCs w:val="28"/>
          <w:lang w:eastAsia="en-US"/>
        </w:rPr>
        <w:t>соединение речи, движения и музыки.</w:t>
      </w:r>
    </w:p>
    <w:p w:rsidR="001A5D79" w:rsidRPr="001A5D79" w:rsidRDefault="001A5D79" w:rsidP="001A5D79">
      <w:pPr>
        <w:spacing w:after="160" w:line="360" w:lineRule="auto"/>
        <w:jc w:val="both"/>
        <w:rPr>
          <w:b/>
          <w:bCs/>
          <w:sz w:val="28"/>
          <w:szCs w:val="28"/>
        </w:rPr>
      </w:pPr>
      <w:r w:rsidRPr="001A5D79">
        <w:rPr>
          <w:b/>
          <w:bCs/>
          <w:sz w:val="28"/>
          <w:szCs w:val="28"/>
        </w:rPr>
        <w:t>Тема 5. Работа с предметом:</w:t>
      </w:r>
    </w:p>
    <w:p w:rsidR="001A5D79" w:rsidRPr="001A5D79" w:rsidRDefault="001A5D79" w:rsidP="001A5D79">
      <w:pPr>
        <w:numPr>
          <w:ilvl w:val="0"/>
          <w:numId w:val="9"/>
        </w:numPr>
        <w:spacing w:after="200" w:line="360" w:lineRule="auto"/>
        <w:contextualSpacing/>
        <w:jc w:val="both"/>
        <w:rPr>
          <w:rFonts w:eastAsia="Calibri"/>
          <w:bCs/>
          <w:sz w:val="28"/>
          <w:szCs w:val="28"/>
          <w:lang w:eastAsia="en-US"/>
        </w:rPr>
      </w:pPr>
      <w:r w:rsidRPr="001A5D79">
        <w:rPr>
          <w:rFonts w:eastAsia="Calibri"/>
          <w:bCs/>
          <w:sz w:val="28"/>
          <w:szCs w:val="28"/>
          <w:lang w:eastAsia="en-US"/>
        </w:rPr>
        <w:t>жонглирование однородными и разнородными предметами;</w:t>
      </w:r>
    </w:p>
    <w:p w:rsidR="001A5D79" w:rsidRPr="001A5D79" w:rsidRDefault="001A5D79" w:rsidP="001A5D79">
      <w:pPr>
        <w:numPr>
          <w:ilvl w:val="0"/>
          <w:numId w:val="9"/>
        </w:numPr>
        <w:spacing w:after="200" w:line="360" w:lineRule="auto"/>
        <w:contextualSpacing/>
        <w:jc w:val="both"/>
        <w:rPr>
          <w:rFonts w:eastAsia="Calibri"/>
          <w:bCs/>
          <w:sz w:val="28"/>
          <w:szCs w:val="28"/>
          <w:lang w:eastAsia="en-US"/>
        </w:rPr>
      </w:pPr>
      <w:r w:rsidRPr="001A5D79">
        <w:rPr>
          <w:rFonts w:eastAsia="Calibri"/>
          <w:bCs/>
          <w:sz w:val="28"/>
          <w:szCs w:val="28"/>
          <w:lang w:eastAsia="en-US"/>
        </w:rPr>
        <w:t>работа с плащом, шляпой, цилиндром, веером, тростью и др. (при изучении стилевого поведения);</w:t>
      </w:r>
    </w:p>
    <w:p w:rsidR="001A5D79" w:rsidRPr="001A5D79" w:rsidRDefault="001A5D79" w:rsidP="001A5D79">
      <w:pPr>
        <w:spacing w:after="160" w:line="360" w:lineRule="auto"/>
        <w:jc w:val="both"/>
        <w:rPr>
          <w:b/>
          <w:bCs/>
          <w:sz w:val="28"/>
          <w:szCs w:val="28"/>
        </w:rPr>
      </w:pPr>
      <w:r w:rsidRPr="001A5D79">
        <w:rPr>
          <w:b/>
          <w:bCs/>
          <w:sz w:val="28"/>
          <w:szCs w:val="28"/>
        </w:rPr>
        <w:t>Раздел III Основы композиции</w:t>
      </w:r>
    </w:p>
    <w:p w:rsidR="001A5D79" w:rsidRPr="001A5D79" w:rsidRDefault="001A5D79" w:rsidP="001A5D79">
      <w:pPr>
        <w:spacing w:after="160" w:line="360" w:lineRule="auto"/>
        <w:jc w:val="both"/>
        <w:rPr>
          <w:b/>
          <w:bCs/>
          <w:sz w:val="28"/>
          <w:szCs w:val="28"/>
        </w:rPr>
      </w:pPr>
      <w:r w:rsidRPr="001A5D79">
        <w:rPr>
          <w:b/>
          <w:bCs/>
          <w:sz w:val="28"/>
          <w:szCs w:val="28"/>
        </w:rPr>
        <w:t>Тема 1. построения-перестроения в различные геометрические фигуры;</w:t>
      </w:r>
    </w:p>
    <w:p w:rsidR="001A5D79" w:rsidRPr="001A5D79" w:rsidRDefault="001A5D79" w:rsidP="001A5D79">
      <w:pPr>
        <w:numPr>
          <w:ilvl w:val="0"/>
          <w:numId w:val="15"/>
        </w:numPr>
        <w:spacing w:after="200" w:line="360" w:lineRule="auto"/>
        <w:contextualSpacing/>
        <w:jc w:val="both"/>
        <w:rPr>
          <w:rFonts w:eastAsia="Calibri"/>
          <w:bCs/>
          <w:sz w:val="28"/>
          <w:szCs w:val="28"/>
          <w:lang w:eastAsia="en-US"/>
        </w:rPr>
      </w:pPr>
      <w:r w:rsidRPr="001A5D79">
        <w:rPr>
          <w:rFonts w:eastAsia="Calibri"/>
          <w:bCs/>
          <w:sz w:val="28"/>
          <w:szCs w:val="28"/>
          <w:lang w:eastAsia="en-US"/>
        </w:rPr>
        <w:t>Отработка пространственного расположения.</w:t>
      </w:r>
    </w:p>
    <w:p w:rsidR="001A5D79" w:rsidRPr="001A5D79" w:rsidRDefault="001A5D79" w:rsidP="001A5D79">
      <w:pPr>
        <w:numPr>
          <w:ilvl w:val="0"/>
          <w:numId w:val="15"/>
        </w:numPr>
        <w:spacing w:after="200" w:line="360" w:lineRule="auto"/>
        <w:contextualSpacing/>
        <w:jc w:val="both"/>
        <w:rPr>
          <w:rFonts w:eastAsia="Calibri"/>
          <w:bCs/>
          <w:sz w:val="28"/>
          <w:szCs w:val="28"/>
          <w:lang w:eastAsia="en-US"/>
        </w:rPr>
      </w:pPr>
      <w:r w:rsidRPr="001A5D79">
        <w:rPr>
          <w:rFonts w:eastAsia="Calibri"/>
          <w:bCs/>
          <w:sz w:val="28"/>
          <w:szCs w:val="28"/>
          <w:lang w:eastAsia="en-US"/>
        </w:rPr>
        <w:t xml:space="preserve">Комбинации с использованием различных ракурсов, изменением </w:t>
      </w:r>
      <w:proofErr w:type="spellStart"/>
      <w:proofErr w:type="gramStart"/>
      <w:r w:rsidRPr="001A5D79">
        <w:rPr>
          <w:rFonts w:eastAsia="Calibri"/>
          <w:bCs/>
          <w:sz w:val="28"/>
          <w:szCs w:val="28"/>
          <w:lang w:eastAsia="en-US"/>
        </w:rPr>
        <w:t>уровня,перемещением</w:t>
      </w:r>
      <w:proofErr w:type="spellEnd"/>
      <w:proofErr w:type="gramEnd"/>
      <w:r w:rsidRPr="001A5D79">
        <w:rPr>
          <w:rFonts w:eastAsia="Calibri"/>
          <w:bCs/>
          <w:sz w:val="28"/>
          <w:szCs w:val="28"/>
          <w:lang w:eastAsia="en-US"/>
        </w:rPr>
        <w:t xml:space="preserve"> по пространству класса.</w:t>
      </w:r>
    </w:p>
    <w:p w:rsidR="001A5D79" w:rsidRPr="001A5D79" w:rsidRDefault="001A5D79" w:rsidP="001A5D79">
      <w:pPr>
        <w:spacing w:after="160" w:line="360" w:lineRule="auto"/>
        <w:jc w:val="both"/>
        <w:rPr>
          <w:b/>
          <w:bCs/>
          <w:sz w:val="28"/>
          <w:szCs w:val="28"/>
        </w:rPr>
      </w:pPr>
      <w:r w:rsidRPr="001A5D79">
        <w:rPr>
          <w:b/>
          <w:bCs/>
          <w:sz w:val="28"/>
          <w:szCs w:val="28"/>
        </w:rPr>
        <w:t xml:space="preserve">Тема 2. построение пластической формы (статичной композиции, имеющей смысловое значение); построение пластической фразы (ряда движений, имеющего смысловое значение).      </w:t>
      </w:r>
    </w:p>
    <w:p w:rsidR="001A5D79" w:rsidRPr="001A5D79" w:rsidRDefault="001A5D79" w:rsidP="001A5D79">
      <w:pPr>
        <w:numPr>
          <w:ilvl w:val="0"/>
          <w:numId w:val="10"/>
        </w:numPr>
        <w:spacing w:after="200" w:line="360" w:lineRule="auto"/>
        <w:contextualSpacing/>
        <w:jc w:val="both"/>
        <w:rPr>
          <w:rFonts w:eastAsia="Calibri"/>
          <w:bCs/>
          <w:sz w:val="28"/>
          <w:szCs w:val="28"/>
          <w:lang w:eastAsia="en-US"/>
        </w:rPr>
      </w:pPr>
      <w:r w:rsidRPr="001A5D79">
        <w:rPr>
          <w:rFonts w:eastAsia="Calibri"/>
          <w:bCs/>
          <w:sz w:val="28"/>
          <w:szCs w:val="28"/>
          <w:lang w:eastAsia="en-US"/>
        </w:rPr>
        <w:t>построение пластической формы (статичной композиции, имеющей смысловое значение);</w:t>
      </w:r>
    </w:p>
    <w:p w:rsidR="001A5D79" w:rsidRPr="001A5D79" w:rsidRDefault="001A5D79" w:rsidP="001A5D79">
      <w:pPr>
        <w:numPr>
          <w:ilvl w:val="0"/>
          <w:numId w:val="10"/>
        </w:numPr>
        <w:spacing w:after="200" w:line="360" w:lineRule="auto"/>
        <w:contextualSpacing/>
        <w:jc w:val="both"/>
        <w:rPr>
          <w:rFonts w:eastAsia="Calibri"/>
          <w:b/>
          <w:bCs/>
          <w:sz w:val="28"/>
          <w:szCs w:val="28"/>
          <w:lang w:eastAsia="en-US"/>
        </w:rPr>
      </w:pPr>
      <w:r w:rsidRPr="001A5D79">
        <w:rPr>
          <w:rFonts w:eastAsia="Calibri"/>
          <w:bCs/>
          <w:sz w:val="28"/>
          <w:szCs w:val="28"/>
          <w:lang w:eastAsia="en-US"/>
        </w:rPr>
        <w:t>построение пластической фразы (ряда движений, имеющего смысловое значение).</w:t>
      </w:r>
    </w:p>
    <w:p w:rsidR="001A5D79" w:rsidRPr="001A5D79" w:rsidRDefault="001A5D79" w:rsidP="001A5D79">
      <w:pPr>
        <w:spacing w:after="160" w:line="360" w:lineRule="auto"/>
        <w:jc w:val="both"/>
        <w:rPr>
          <w:b/>
          <w:bCs/>
          <w:sz w:val="28"/>
          <w:szCs w:val="28"/>
        </w:rPr>
      </w:pPr>
      <w:r w:rsidRPr="001A5D79">
        <w:rPr>
          <w:b/>
          <w:bCs/>
          <w:sz w:val="28"/>
          <w:szCs w:val="28"/>
        </w:rPr>
        <w:t>Тема 3. работа с партнером: «Тень»; «Зеркало»;</w:t>
      </w:r>
    </w:p>
    <w:p w:rsidR="001A5D79" w:rsidRPr="001A5D79" w:rsidRDefault="001A5D79" w:rsidP="001A5D79">
      <w:pPr>
        <w:numPr>
          <w:ilvl w:val="0"/>
          <w:numId w:val="11"/>
        </w:numPr>
        <w:spacing w:after="200" w:line="360" w:lineRule="auto"/>
        <w:contextualSpacing/>
        <w:jc w:val="both"/>
        <w:rPr>
          <w:rFonts w:eastAsia="Calibri"/>
          <w:bCs/>
          <w:sz w:val="28"/>
          <w:szCs w:val="28"/>
          <w:lang w:eastAsia="en-US"/>
        </w:rPr>
      </w:pPr>
      <w:r w:rsidRPr="001A5D79">
        <w:rPr>
          <w:rFonts w:eastAsia="Calibri"/>
          <w:bCs/>
          <w:sz w:val="28"/>
          <w:szCs w:val="28"/>
          <w:lang w:eastAsia="en-US"/>
        </w:rPr>
        <w:t>работа с партнером: «Тень»; «Зеркало»;</w:t>
      </w:r>
    </w:p>
    <w:p w:rsidR="001A5D79" w:rsidRPr="001A5D79" w:rsidRDefault="001A5D79" w:rsidP="001A5D79">
      <w:pPr>
        <w:spacing w:after="160" w:line="360" w:lineRule="auto"/>
        <w:jc w:val="both"/>
        <w:rPr>
          <w:b/>
          <w:bCs/>
          <w:sz w:val="28"/>
          <w:szCs w:val="28"/>
        </w:rPr>
      </w:pPr>
      <w:r w:rsidRPr="001A5D79">
        <w:rPr>
          <w:b/>
          <w:bCs/>
          <w:sz w:val="28"/>
          <w:szCs w:val="28"/>
        </w:rPr>
        <w:t xml:space="preserve">Тема 4. Освоение простых лексических комбинаций и связок движений на изученном материале. Самостоятельное исполнение танца.    </w:t>
      </w:r>
    </w:p>
    <w:p w:rsidR="001A5D79" w:rsidRPr="001A5D79" w:rsidRDefault="001A5D79" w:rsidP="001A5D79">
      <w:pPr>
        <w:numPr>
          <w:ilvl w:val="0"/>
          <w:numId w:val="11"/>
        </w:numPr>
        <w:spacing w:after="200" w:line="360" w:lineRule="auto"/>
        <w:contextualSpacing/>
        <w:jc w:val="both"/>
        <w:rPr>
          <w:rFonts w:eastAsia="Calibri"/>
          <w:bCs/>
          <w:sz w:val="28"/>
          <w:szCs w:val="28"/>
          <w:lang w:eastAsia="en-US"/>
        </w:rPr>
      </w:pPr>
      <w:r w:rsidRPr="001A5D79">
        <w:rPr>
          <w:rFonts w:eastAsia="Calibri"/>
          <w:bCs/>
          <w:sz w:val="28"/>
          <w:szCs w:val="28"/>
          <w:lang w:eastAsia="en-US"/>
        </w:rPr>
        <w:t>Грамотное исполнение урока, разученных комбинаций.</w:t>
      </w:r>
    </w:p>
    <w:p w:rsidR="001A5D79" w:rsidRPr="001A5D79" w:rsidRDefault="001A5D79" w:rsidP="001A5D79">
      <w:pPr>
        <w:numPr>
          <w:ilvl w:val="0"/>
          <w:numId w:val="11"/>
        </w:numPr>
        <w:spacing w:after="200" w:line="360" w:lineRule="auto"/>
        <w:contextualSpacing/>
        <w:jc w:val="both"/>
        <w:rPr>
          <w:rFonts w:eastAsia="Calibri"/>
          <w:bCs/>
          <w:sz w:val="28"/>
          <w:szCs w:val="28"/>
          <w:lang w:eastAsia="en-US"/>
        </w:rPr>
      </w:pPr>
      <w:r w:rsidRPr="001A5D79">
        <w:rPr>
          <w:rFonts w:eastAsia="Calibri"/>
          <w:bCs/>
          <w:sz w:val="28"/>
          <w:szCs w:val="28"/>
          <w:lang w:eastAsia="en-US"/>
        </w:rPr>
        <w:t xml:space="preserve">Зачёт </w:t>
      </w:r>
    </w:p>
    <w:p w:rsidR="001A5D79" w:rsidRPr="001A5D79" w:rsidRDefault="001A5D79" w:rsidP="001A5D79">
      <w:pPr>
        <w:spacing w:after="160" w:line="360" w:lineRule="auto"/>
        <w:jc w:val="both"/>
        <w:rPr>
          <w:b/>
          <w:bCs/>
          <w:sz w:val="28"/>
          <w:szCs w:val="28"/>
        </w:rPr>
      </w:pPr>
      <w:r w:rsidRPr="001A5D79">
        <w:rPr>
          <w:b/>
          <w:bCs/>
          <w:sz w:val="28"/>
          <w:szCs w:val="28"/>
        </w:rPr>
        <w:t>Семестр III</w:t>
      </w:r>
    </w:p>
    <w:p w:rsidR="001A5D79" w:rsidRPr="001A5D79" w:rsidRDefault="001A5D79" w:rsidP="001A5D79">
      <w:pPr>
        <w:spacing w:after="160" w:line="360" w:lineRule="auto"/>
        <w:jc w:val="both"/>
        <w:rPr>
          <w:b/>
          <w:bCs/>
          <w:sz w:val="28"/>
          <w:szCs w:val="28"/>
        </w:rPr>
      </w:pPr>
      <w:r w:rsidRPr="001A5D79">
        <w:rPr>
          <w:b/>
          <w:bCs/>
          <w:sz w:val="28"/>
          <w:szCs w:val="28"/>
        </w:rPr>
        <w:t>Раздел III Акробатические упражнения</w:t>
      </w:r>
    </w:p>
    <w:p w:rsidR="001A5D79" w:rsidRPr="001A5D79" w:rsidRDefault="001A5D79" w:rsidP="001A5D79">
      <w:pPr>
        <w:spacing w:after="160" w:line="360" w:lineRule="auto"/>
        <w:jc w:val="both"/>
        <w:rPr>
          <w:b/>
          <w:bCs/>
          <w:sz w:val="28"/>
          <w:szCs w:val="28"/>
        </w:rPr>
      </w:pPr>
      <w:r w:rsidRPr="001A5D79">
        <w:rPr>
          <w:b/>
          <w:bCs/>
          <w:sz w:val="28"/>
          <w:szCs w:val="28"/>
        </w:rPr>
        <w:t>Тема 5. сохранение равновесия (конструирование множества позиций, когда точкой опоры, поддерживающей равновесие тела, могут стать, обе ноги, одна нога, одно плечо, одна рука, палец руки, пятка или любая другая точка тела</w:t>
      </w:r>
    </w:p>
    <w:p w:rsidR="001A5D79" w:rsidRPr="001A5D79" w:rsidRDefault="001A5D79" w:rsidP="001A5D79">
      <w:pPr>
        <w:numPr>
          <w:ilvl w:val="0"/>
          <w:numId w:val="14"/>
        </w:numPr>
        <w:spacing w:after="200" w:line="360" w:lineRule="auto"/>
        <w:contextualSpacing/>
        <w:jc w:val="both"/>
        <w:rPr>
          <w:rFonts w:eastAsia="Calibri"/>
          <w:bCs/>
          <w:sz w:val="28"/>
          <w:szCs w:val="28"/>
          <w:lang w:eastAsia="en-US"/>
        </w:rPr>
      </w:pPr>
      <w:proofErr w:type="spellStart"/>
      <w:r w:rsidRPr="001A5D79">
        <w:rPr>
          <w:rFonts w:eastAsia="Calibri"/>
          <w:bCs/>
          <w:sz w:val="28"/>
          <w:szCs w:val="28"/>
          <w:lang w:eastAsia="en-US"/>
        </w:rPr>
        <w:t>Проучивание</w:t>
      </w:r>
      <w:r w:rsidRPr="001A5D79">
        <w:rPr>
          <w:rFonts w:eastAsia="Calibri"/>
          <w:bCs/>
          <w:sz w:val="28"/>
          <w:szCs w:val="28"/>
          <w:lang w:val="en-GB" w:eastAsia="en-US"/>
        </w:rPr>
        <w:t>flatback</w:t>
      </w:r>
      <w:proofErr w:type="spellEnd"/>
      <w:r w:rsidRPr="001A5D79">
        <w:rPr>
          <w:rFonts w:eastAsia="Calibri"/>
          <w:bCs/>
          <w:sz w:val="28"/>
          <w:szCs w:val="28"/>
          <w:lang w:eastAsia="en-US"/>
        </w:rPr>
        <w:t xml:space="preserve"> вперед из положения стоя.</w:t>
      </w:r>
    </w:p>
    <w:p w:rsidR="001A5D79" w:rsidRPr="001A5D79" w:rsidRDefault="001A5D79" w:rsidP="001A5D79">
      <w:pPr>
        <w:numPr>
          <w:ilvl w:val="0"/>
          <w:numId w:val="14"/>
        </w:numPr>
        <w:spacing w:after="200" w:line="360" w:lineRule="auto"/>
        <w:contextualSpacing/>
        <w:jc w:val="both"/>
        <w:rPr>
          <w:rFonts w:eastAsia="Calibri"/>
          <w:bCs/>
          <w:sz w:val="28"/>
          <w:szCs w:val="28"/>
          <w:lang w:eastAsia="en-US"/>
        </w:rPr>
      </w:pPr>
      <w:r w:rsidRPr="001A5D79">
        <w:rPr>
          <w:rFonts w:eastAsia="Calibri"/>
          <w:bCs/>
          <w:sz w:val="28"/>
          <w:szCs w:val="28"/>
          <w:lang w:eastAsia="en-US"/>
        </w:rPr>
        <w:t xml:space="preserve">Дыхательная гимнастика с использованием </w:t>
      </w:r>
      <w:r w:rsidRPr="001A5D79">
        <w:rPr>
          <w:rFonts w:eastAsia="Calibri"/>
          <w:bCs/>
          <w:sz w:val="28"/>
          <w:szCs w:val="28"/>
          <w:lang w:val="en-GB" w:eastAsia="en-US"/>
        </w:rPr>
        <w:t>contraction</w:t>
      </w:r>
      <w:r w:rsidRPr="001A5D79">
        <w:rPr>
          <w:rFonts w:eastAsia="Calibri"/>
          <w:bCs/>
          <w:sz w:val="28"/>
          <w:szCs w:val="28"/>
          <w:lang w:eastAsia="en-US"/>
        </w:rPr>
        <w:t xml:space="preserve">, </w:t>
      </w:r>
      <w:r w:rsidRPr="001A5D79">
        <w:rPr>
          <w:rFonts w:eastAsia="Calibri"/>
          <w:bCs/>
          <w:sz w:val="28"/>
          <w:szCs w:val="28"/>
          <w:lang w:val="en-GB" w:eastAsia="en-US"/>
        </w:rPr>
        <w:t>release</w:t>
      </w:r>
      <w:r w:rsidRPr="001A5D79">
        <w:rPr>
          <w:rFonts w:eastAsia="Calibri"/>
          <w:bCs/>
          <w:sz w:val="28"/>
          <w:szCs w:val="28"/>
          <w:lang w:eastAsia="en-US"/>
        </w:rPr>
        <w:t>, с добавлением работы</w:t>
      </w:r>
    </w:p>
    <w:p w:rsidR="001A5D79" w:rsidRPr="001A5D79" w:rsidRDefault="001A5D79" w:rsidP="001A5D79">
      <w:pPr>
        <w:numPr>
          <w:ilvl w:val="0"/>
          <w:numId w:val="14"/>
        </w:numPr>
        <w:spacing w:after="200" w:line="360" w:lineRule="auto"/>
        <w:contextualSpacing/>
        <w:jc w:val="both"/>
        <w:rPr>
          <w:rFonts w:eastAsia="Calibri"/>
          <w:bCs/>
          <w:sz w:val="28"/>
          <w:szCs w:val="28"/>
          <w:lang w:eastAsia="en-US"/>
        </w:rPr>
      </w:pPr>
      <w:r w:rsidRPr="001A5D79">
        <w:rPr>
          <w:rFonts w:eastAsia="Calibri"/>
          <w:bCs/>
          <w:sz w:val="28"/>
          <w:szCs w:val="28"/>
          <w:lang w:eastAsia="en-US"/>
        </w:rPr>
        <w:t>рук в положении стоя.</w:t>
      </w:r>
    </w:p>
    <w:p w:rsidR="001A5D79" w:rsidRPr="001A5D79" w:rsidRDefault="001A5D79" w:rsidP="001A5D79">
      <w:pPr>
        <w:numPr>
          <w:ilvl w:val="0"/>
          <w:numId w:val="14"/>
        </w:numPr>
        <w:spacing w:after="200" w:line="360" w:lineRule="auto"/>
        <w:contextualSpacing/>
        <w:jc w:val="both"/>
        <w:rPr>
          <w:rFonts w:eastAsia="Calibri"/>
          <w:bCs/>
          <w:sz w:val="28"/>
          <w:szCs w:val="28"/>
          <w:lang w:eastAsia="en-US"/>
        </w:rPr>
      </w:pPr>
      <w:r w:rsidRPr="001A5D79">
        <w:rPr>
          <w:rFonts w:eastAsia="Calibri"/>
          <w:bCs/>
          <w:sz w:val="28"/>
          <w:szCs w:val="28"/>
          <w:lang w:eastAsia="en-US"/>
        </w:rPr>
        <w:t xml:space="preserve">Изучение </w:t>
      </w:r>
      <w:r w:rsidRPr="001A5D79">
        <w:rPr>
          <w:rFonts w:eastAsia="Calibri"/>
          <w:bCs/>
          <w:sz w:val="28"/>
          <w:szCs w:val="28"/>
          <w:lang w:val="en-GB" w:eastAsia="en-US"/>
        </w:rPr>
        <w:t>curve</w:t>
      </w:r>
      <w:r w:rsidRPr="001A5D79">
        <w:rPr>
          <w:rFonts w:eastAsia="Calibri"/>
          <w:bCs/>
          <w:sz w:val="28"/>
          <w:szCs w:val="28"/>
          <w:lang w:eastAsia="en-US"/>
        </w:rPr>
        <w:t xml:space="preserve">, </w:t>
      </w:r>
      <w:r w:rsidRPr="001A5D79">
        <w:rPr>
          <w:rFonts w:eastAsia="Calibri"/>
          <w:bCs/>
          <w:sz w:val="28"/>
          <w:szCs w:val="28"/>
          <w:lang w:val="en-GB" w:eastAsia="en-US"/>
        </w:rPr>
        <w:t>arch</w:t>
      </w:r>
      <w:r w:rsidRPr="001A5D79">
        <w:rPr>
          <w:rFonts w:eastAsia="Calibri"/>
          <w:bCs/>
          <w:sz w:val="28"/>
          <w:szCs w:val="28"/>
          <w:lang w:eastAsia="en-US"/>
        </w:rPr>
        <w:t>,</w:t>
      </w:r>
    </w:p>
    <w:p w:rsidR="001A5D79" w:rsidRPr="001A5D79" w:rsidRDefault="001A5D79" w:rsidP="001A5D79">
      <w:pPr>
        <w:numPr>
          <w:ilvl w:val="0"/>
          <w:numId w:val="14"/>
        </w:numPr>
        <w:spacing w:after="200" w:line="360" w:lineRule="auto"/>
        <w:contextualSpacing/>
        <w:jc w:val="both"/>
        <w:rPr>
          <w:rFonts w:eastAsia="Calibri"/>
          <w:bCs/>
          <w:sz w:val="28"/>
          <w:szCs w:val="28"/>
          <w:lang w:val="en-GB" w:eastAsia="en-US"/>
        </w:rPr>
      </w:pPr>
      <w:proofErr w:type="spellStart"/>
      <w:r w:rsidRPr="001A5D79">
        <w:rPr>
          <w:rFonts w:eastAsia="Calibri"/>
          <w:bCs/>
          <w:sz w:val="28"/>
          <w:szCs w:val="28"/>
          <w:lang w:val="en-GB" w:eastAsia="en-US"/>
        </w:rPr>
        <w:t>Проучивание</w:t>
      </w:r>
      <w:proofErr w:type="spellEnd"/>
      <w:r w:rsidRPr="001A5D79">
        <w:rPr>
          <w:rFonts w:eastAsia="Calibri"/>
          <w:bCs/>
          <w:sz w:val="28"/>
          <w:szCs w:val="28"/>
          <w:lang w:val="en-GB" w:eastAsia="en-US"/>
        </w:rPr>
        <w:t xml:space="preserve"> roll down и roll up.</w:t>
      </w:r>
    </w:p>
    <w:p w:rsidR="001A5D79" w:rsidRPr="001A5D79" w:rsidRDefault="001A5D79" w:rsidP="001A5D79">
      <w:pPr>
        <w:numPr>
          <w:ilvl w:val="0"/>
          <w:numId w:val="14"/>
        </w:numPr>
        <w:spacing w:after="200" w:line="360" w:lineRule="auto"/>
        <w:contextualSpacing/>
        <w:jc w:val="both"/>
        <w:rPr>
          <w:rFonts w:eastAsia="Calibri"/>
          <w:bCs/>
          <w:sz w:val="28"/>
          <w:szCs w:val="28"/>
          <w:lang w:val="en-GB" w:eastAsia="en-US"/>
        </w:rPr>
      </w:pPr>
      <w:proofErr w:type="spellStart"/>
      <w:r w:rsidRPr="001A5D79">
        <w:rPr>
          <w:rFonts w:eastAsia="Calibri"/>
          <w:bCs/>
          <w:sz w:val="28"/>
          <w:szCs w:val="28"/>
          <w:lang w:val="en-GB" w:eastAsia="en-US"/>
        </w:rPr>
        <w:t>Изучение</w:t>
      </w:r>
      <w:proofErr w:type="spellEnd"/>
      <w:r w:rsidRPr="001A5D79">
        <w:rPr>
          <w:rFonts w:eastAsia="Calibri"/>
          <w:bCs/>
          <w:sz w:val="28"/>
          <w:szCs w:val="28"/>
          <w:lang w:val="en-GB" w:eastAsia="en-US"/>
        </w:rPr>
        <w:t xml:space="preserve"> side stretch</w:t>
      </w:r>
    </w:p>
    <w:p w:rsidR="001A5D79" w:rsidRPr="001A5D79" w:rsidRDefault="001A5D79" w:rsidP="001A5D79">
      <w:pPr>
        <w:spacing w:after="160" w:line="360" w:lineRule="auto"/>
        <w:jc w:val="both"/>
        <w:rPr>
          <w:b/>
          <w:bCs/>
          <w:sz w:val="28"/>
          <w:szCs w:val="28"/>
        </w:rPr>
      </w:pPr>
      <w:r w:rsidRPr="001A5D79">
        <w:rPr>
          <w:b/>
          <w:bCs/>
          <w:sz w:val="28"/>
          <w:szCs w:val="28"/>
        </w:rPr>
        <w:t xml:space="preserve">Тема 6. падения;  </w:t>
      </w:r>
    </w:p>
    <w:p w:rsidR="001A5D79" w:rsidRPr="001A5D79" w:rsidRDefault="001A5D79" w:rsidP="001A5D79">
      <w:pPr>
        <w:spacing w:after="160" w:line="360" w:lineRule="auto"/>
        <w:jc w:val="both"/>
        <w:rPr>
          <w:bCs/>
          <w:sz w:val="28"/>
          <w:szCs w:val="28"/>
        </w:rPr>
      </w:pPr>
      <w:r w:rsidRPr="001A5D79">
        <w:rPr>
          <w:bCs/>
          <w:sz w:val="28"/>
          <w:szCs w:val="28"/>
        </w:rPr>
        <w:t>Задача - освоение техники падений, развитие способности управлять мышечным напряжением и расслаблением, инерцией движения, контролировать процесс движения, вызванного потерей равновесия.</w:t>
      </w:r>
    </w:p>
    <w:p w:rsidR="001A5D79" w:rsidRPr="001A5D79" w:rsidRDefault="001A5D79" w:rsidP="001A5D79">
      <w:pPr>
        <w:spacing w:after="160" w:line="360" w:lineRule="auto"/>
        <w:jc w:val="both"/>
        <w:rPr>
          <w:bCs/>
          <w:sz w:val="28"/>
          <w:szCs w:val="28"/>
        </w:rPr>
      </w:pPr>
      <w:r w:rsidRPr="001A5D79">
        <w:rPr>
          <w:bCs/>
          <w:sz w:val="28"/>
          <w:szCs w:val="28"/>
        </w:rPr>
        <w:t xml:space="preserve">Упражнения по освоению основных биомеханических принципов различных схем сценических падений: </w:t>
      </w:r>
    </w:p>
    <w:p w:rsidR="001A5D79" w:rsidRPr="001A5D79" w:rsidRDefault="001A5D79" w:rsidP="001A5D79">
      <w:pPr>
        <w:spacing w:after="160" w:line="360" w:lineRule="auto"/>
        <w:jc w:val="both"/>
        <w:rPr>
          <w:bCs/>
          <w:sz w:val="28"/>
          <w:szCs w:val="28"/>
        </w:rPr>
      </w:pPr>
      <w:r w:rsidRPr="001A5D79">
        <w:rPr>
          <w:bCs/>
          <w:sz w:val="28"/>
          <w:szCs w:val="28"/>
        </w:rPr>
        <w:t xml:space="preserve"> – подготовительные упражнения к пассивным падениям – например,</w:t>
      </w:r>
    </w:p>
    <w:p w:rsidR="001A5D79" w:rsidRPr="001A5D79" w:rsidRDefault="001A5D79" w:rsidP="001A5D79">
      <w:pPr>
        <w:spacing w:after="160" w:line="360" w:lineRule="auto"/>
        <w:jc w:val="both"/>
        <w:rPr>
          <w:bCs/>
          <w:sz w:val="28"/>
          <w:szCs w:val="28"/>
        </w:rPr>
      </w:pPr>
      <w:r w:rsidRPr="001A5D79">
        <w:rPr>
          <w:bCs/>
          <w:sz w:val="28"/>
          <w:szCs w:val="28"/>
        </w:rPr>
        <w:t>падения из положения сидя, стоя на коленях, пассивные падения из</w:t>
      </w:r>
    </w:p>
    <w:p w:rsidR="001A5D79" w:rsidRPr="001A5D79" w:rsidRDefault="001A5D79" w:rsidP="001A5D79">
      <w:pPr>
        <w:spacing w:after="160" w:line="360" w:lineRule="auto"/>
        <w:jc w:val="both"/>
        <w:rPr>
          <w:bCs/>
          <w:sz w:val="28"/>
          <w:szCs w:val="28"/>
        </w:rPr>
      </w:pPr>
      <w:r w:rsidRPr="001A5D79">
        <w:rPr>
          <w:bCs/>
          <w:sz w:val="28"/>
          <w:szCs w:val="28"/>
        </w:rPr>
        <w:t>положения стоя в различных направлениях; к активным падениям – приемы</w:t>
      </w:r>
    </w:p>
    <w:p w:rsidR="001A5D79" w:rsidRPr="001A5D79" w:rsidRDefault="001A5D79" w:rsidP="001A5D79">
      <w:pPr>
        <w:spacing w:after="160" w:line="360" w:lineRule="auto"/>
        <w:jc w:val="both"/>
        <w:rPr>
          <w:bCs/>
          <w:sz w:val="28"/>
          <w:szCs w:val="28"/>
        </w:rPr>
      </w:pPr>
      <w:r w:rsidRPr="001A5D79">
        <w:rPr>
          <w:bCs/>
          <w:sz w:val="28"/>
          <w:szCs w:val="28"/>
        </w:rPr>
        <w:t>страховки, активные падения в различных направлениях;</w:t>
      </w:r>
    </w:p>
    <w:p w:rsidR="001A5D79" w:rsidRPr="001A5D79" w:rsidRDefault="001A5D79" w:rsidP="001A5D79">
      <w:pPr>
        <w:spacing w:after="160" w:line="360" w:lineRule="auto"/>
        <w:jc w:val="both"/>
        <w:rPr>
          <w:bCs/>
          <w:sz w:val="28"/>
          <w:szCs w:val="28"/>
        </w:rPr>
      </w:pPr>
      <w:r w:rsidRPr="001A5D79">
        <w:rPr>
          <w:bCs/>
          <w:sz w:val="28"/>
          <w:szCs w:val="28"/>
        </w:rPr>
        <w:t>- падения на полу;</w:t>
      </w:r>
    </w:p>
    <w:p w:rsidR="001A5D79" w:rsidRPr="001A5D79" w:rsidRDefault="001A5D79" w:rsidP="001A5D79">
      <w:pPr>
        <w:spacing w:after="160" w:line="360" w:lineRule="auto"/>
        <w:jc w:val="both"/>
        <w:rPr>
          <w:bCs/>
          <w:sz w:val="28"/>
          <w:szCs w:val="28"/>
        </w:rPr>
      </w:pPr>
      <w:r w:rsidRPr="001A5D79">
        <w:rPr>
          <w:bCs/>
          <w:sz w:val="28"/>
          <w:szCs w:val="28"/>
        </w:rPr>
        <w:t>- падения через препятствия;</w:t>
      </w:r>
    </w:p>
    <w:p w:rsidR="001A5D79" w:rsidRPr="001A5D79" w:rsidRDefault="001A5D79" w:rsidP="001A5D79">
      <w:pPr>
        <w:spacing w:after="160" w:line="360" w:lineRule="auto"/>
        <w:jc w:val="both"/>
        <w:rPr>
          <w:bCs/>
          <w:sz w:val="28"/>
          <w:szCs w:val="28"/>
        </w:rPr>
      </w:pPr>
      <w:r w:rsidRPr="001A5D79">
        <w:rPr>
          <w:bCs/>
          <w:sz w:val="28"/>
          <w:szCs w:val="28"/>
        </w:rPr>
        <w:t xml:space="preserve"> - падения с предметом в руках;</w:t>
      </w:r>
    </w:p>
    <w:p w:rsidR="001A5D79" w:rsidRPr="001A5D79" w:rsidRDefault="001A5D79" w:rsidP="001A5D79">
      <w:pPr>
        <w:spacing w:after="160" w:line="360" w:lineRule="auto"/>
        <w:jc w:val="both"/>
        <w:rPr>
          <w:bCs/>
          <w:sz w:val="28"/>
          <w:szCs w:val="28"/>
        </w:rPr>
      </w:pPr>
      <w:r w:rsidRPr="001A5D79">
        <w:rPr>
          <w:bCs/>
          <w:sz w:val="28"/>
          <w:szCs w:val="28"/>
        </w:rPr>
        <w:t>- падения во взаимодействии с партнером;</w:t>
      </w:r>
    </w:p>
    <w:p w:rsidR="001A5D79" w:rsidRPr="001A5D79" w:rsidRDefault="001A5D79" w:rsidP="001A5D79">
      <w:pPr>
        <w:spacing w:after="160" w:line="360" w:lineRule="auto"/>
        <w:jc w:val="both"/>
        <w:rPr>
          <w:bCs/>
          <w:sz w:val="28"/>
          <w:szCs w:val="28"/>
        </w:rPr>
      </w:pPr>
      <w:r w:rsidRPr="001A5D79">
        <w:rPr>
          <w:bCs/>
          <w:sz w:val="28"/>
          <w:szCs w:val="28"/>
        </w:rPr>
        <w:t>- цепочка падений в декорации;</w:t>
      </w:r>
    </w:p>
    <w:p w:rsidR="001A5D79" w:rsidRPr="001A5D79" w:rsidRDefault="001A5D79" w:rsidP="001A5D79">
      <w:pPr>
        <w:spacing w:after="160" w:line="360" w:lineRule="auto"/>
        <w:jc w:val="both"/>
        <w:rPr>
          <w:bCs/>
          <w:sz w:val="28"/>
          <w:szCs w:val="28"/>
        </w:rPr>
      </w:pPr>
      <w:r w:rsidRPr="001A5D79">
        <w:rPr>
          <w:bCs/>
          <w:sz w:val="28"/>
          <w:szCs w:val="28"/>
        </w:rPr>
        <w:t>- оригинальные и трюковые падения.</w:t>
      </w:r>
    </w:p>
    <w:p w:rsidR="001A5D79" w:rsidRPr="001A5D79" w:rsidRDefault="001A5D79" w:rsidP="001A5D79">
      <w:pPr>
        <w:spacing w:after="160" w:line="360" w:lineRule="auto"/>
        <w:jc w:val="both"/>
        <w:rPr>
          <w:bCs/>
          <w:sz w:val="28"/>
          <w:szCs w:val="28"/>
        </w:rPr>
      </w:pPr>
      <w:r w:rsidRPr="001A5D79">
        <w:rPr>
          <w:bCs/>
          <w:sz w:val="28"/>
          <w:szCs w:val="28"/>
        </w:rPr>
        <w:t>Разучивание танцевальных цепочек. Разучивание отдельных небольших комбинаций, варианты их объединения в более крупные формы</w:t>
      </w:r>
    </w:p>
    <w:p w:rsidR="001A5D79" w:rsidRPr="001A5D79" w:rsidRDefault="001A5D79" w:rsidP="001A5D79">
      <w:pPr>
        <w:spacing w:after="160" w:line="360" w:lineRule="auto"/>
        <w:jc w:val="both"/>
        <w:rPr>
          <w:b/>
          <w:bCs/>
          <w:sz w:val="28"/>
          <w:szCs w:val="28"/>
        </w:rPr>
      </w:pPr>
      <w:r w:rsidRPr="001A5D79">
        <w:rPr>
          <w:b/>
          <w:bCs/>
          <w:sz w:val="28"/>
          <w:szCs w:val="28"/>
        </w:rPr>
        <w:t>Тема 7. поддержки; переноски</w:t>
      </w:r>
    </w:p>
    <w:p w:rsidR="001A5D79" w:rsidRPr="001A5D79" w:rsidRDefault="001A5D79" w:rsidP="001A5D79">
      <w:pPr>
        <w:spacing w:after="160" w:line="360" w:lineRule="auto"/>
        <w:jc w:val="both"/>
        <w:rPr>
          <w:bCs/>
          <w:sz w:val="28"/>
          <w:szCs w:val="28"/>
        </w:rPr>
      </w:pPr>
      <w:r w:rsidRPr="001A5D79">
        <w:rPr>
          <w:bCs/>
          <w:sz w:val="28"/>
          <w:szCs w:val="28"/>
        </w:rPr>
        <w:t xml:space="preserve">Твисты, спирали в продвижении без использования рук и ног, перекаты на одно и два плеча; движения на полу, где один центр, активизирует другой, по принципу «ртути»; скольжение всем телом по полу, </w:t>
      </w:r>
      <w:proofErr w:type="gramStart"/>
      <w:r w:rsidRPr="001A5D79">
        <w:rPr>
          <w:bCs/>
          <w:sz w:val="28"/>
          <w:szCs w:val="28"/>
        </w:rPr>
        <w:t>движении ,</w:t>
      </w:r>
      <w:proofErr w:type="gramEnd"/>
      <w:r w:rsidRPr="001A5D79">
        <w:rPr>
          <w:bCs/>
          <w:sz w:val="28"/>
          <w:szCs w:val="28"/>
        </w:rPr>
        <w:t xml:space="preserve"> напоминающее «ящерицу», «змею», упражнения в парах, малых группа. Понятия </w:t>
      </w:r>
      <w:proofErr w:type="spellStart"/>
      <w:r w:rsidRPr="001A5D79">
        <w:rPr>
          <w:bCs/>
          <w:sz w:val="28"/>
          <w:szCs w:val="28"/>
        </w:rPr>
        <w:t>push</w:t>
      </w:r>
      <w:proofErr w:type="spellEnd"/>
      <w:r w:rsidRPr="001A5D79">
        <w:rPr>
          <w:bCs/>
          <w:sz w:val="28"/>
          <w:szCs w:val="28"/>
        </w:rPr>
        <w:t xml:space="preserve"> и </w:t>
      </w:r>
      <w:proofErr w:type="spellStart"/>
      <w:r w:rsidRPr="001A5D79">
        <w:rPr>
          <w:bCs/>
          <w:sz w:val="28"/>
          <w:szCs w:val="28"/>
        </w:rPr>
        <w:t>pull</w:t>
      </w:r>
      <w:proofErr w:type="spellEnd"/>
      <w:r w:rsidRPr="001A5D79">
        <w:rPr>
          <w:bCs/>
          <w:sz w:val="28"/>
          <w:szCs w:val="28"/>
        </w:rPr>
        <w:t>.</w:t>
      </w:r>
    </w:p>
    <w:p w:rsidR="001A5D79" w:rsidRPr="001A5D79" w:rsidRDefault="001A5D79" w:rsidP="001A5D79">
      <w:pPr>
        <w:spacing w:after="160" w:line="360" w:lineRule="auto"/>
        <w:jc w:val="both"/>
        <w:rPr>
          <w:bCs/>
          <w:sz w:val="28"/>
          <w:szCs w:val="28"/>
        </w:rPr>
      </w:pPr>
      <w:r w:rsidRPr="001A5D79">
        <w:rPr>
          <w:bCs/>
          <w:sz w:val="28"/>
          <w:szCs w:val="28"/>
        </w:rPr>
        <w:t>Разучивание танцевальных цепочек. Разучивание отдельных небольших комбинаций, варианты их объединения в более крупные формы</w:t>
      </w:r>
    </w:p>
    <w:p w:rsidR="001A5D79" w:rsidRPr="001A5D79" w:rsidRDefault="001A5D79" w:rsidP="001A5D79">
      <w:pPr>
        <w:spacing w:after="160" w:line="360" w:lineRule="auto"/>
        <w:jc w:val="both"/>
        <w:rPr>
          <w:b/>
          <w:bCs/>
          <w:sz w:val="28"/>
          <w:szCs w:val="28"/>
        </w:rPr>
      </w:pPr>
      <w:r w:rsidRPr="001A5D79">
        <w:rPr>
          <w:b/>
          <w:bCs/>
          <w:sz w:val="28"/>
          <w:szCs w:val="28"/>
        </w:rPr>
        <w:t>Тема 8. прыжки; кувырки</w:t>
      </w:r>
    </w:p>
    <w:p w:rsidR="001A5D79" w:rsidRPr="001A5D79" w:rsidRDefault="001A5D79" w:rsidP="001A5D79">
      <w:pPr>
        <w:spacing w:after="160" w:line="360" w:lineRule="auto"/>
        <w:jc w:val="both"/>
        <w:rPr>
          <w:bCs/>
          <w:sz w:val="28"/>
          <w:szCs w:val="28"/>
        </w:rPr>
      </w:pPr>
      <w:r w:rsidRPr="001A5D79">
        <w:rPr>
          <w:bCs/>
          <w:sz w:val="28"/>
          <w:szCs w:val="28"/>
        </w:rPr>
        <w:t>Разучивание танцевальных цепочек. Разучивание отдельных небольших комбинаций, варианты их объединения в более крупные формы</w:t>
      </w:r>
    </w:p>
    <w:p w:rsidR="001A5D79" w:rsidRPr="001A5D79" w:rsidRDefault="001A5D79" w:rsidP="001A5D79">
      <w:pPr>
        <w:spacing w:after="160" w:line="360" w:lineRule="auto"/>
        <w:jc w:val="both"/>
        <w:rPr>
          <w:b/>
          <w:bCs/>
          <w:sz w:val="28"/>
          <w:szCs w:val="28"/>
        </w:rPr>
      </w:pPr>
      <w:r w:rsidRPr="001A5D79">
        <w:rPr>
          <w:b/>
          <w:bCs/>
          <w:sz w:val="28"/>
          <w:szCs w:val="28"/>
        </w:rPr>
        <w:t>Тема 9. Изучение танцевальных комбинаций с элементами акробатики</w:t>
      </w:r>
    </w:p>
    <w:p w:rsidR="001A5D79" w:rsidRPr="001A5D79" w:rsidRDefault="001A5D79" w:rsidP="001A5D79">
      <w:pPr>
        <w:spacing w:after="160" w:line="360" w:lineRule="auto"/>
        <w:jc w:val="both"/>
        <w:rPr>
          <w:bCs/>
          <w:sz w:val="28"/>
          <w:szCs w:val="28"/>
        </w:rPr>
      </w:pPr>
      <w:r w:rsidRPr="001A5D79">
        <w:rPr>
          <w:bCs/>
          <w:sz w:val="28"/>
          <w:szCs w:val="28"/>
        </w:rPr>
        <w:t xml:space="preserve">Грамотное выполнение следующих движений: </w:t>
      </w:r>
      <w:proofErr w:type="spellStart"/>
      <w:r w:rsidRPr="001A5D79">
        <w:rPr>
          <w:bCs/>
          <w:sz w:val="28"/>
          <w:szCs w:val="28"/>
        </w:rPr>
        <w:t>bodyroll</w:t>
      </w:r>
      <w:proofErr w:type="spellEnd"/>
      <w:r w:rsidRPr="001A5D79">
        <w:rPr>
          <w:bCs/>
          <w:sz w:val="28"/>
          <w:szCs w:val="28"/>
        </w:rPr>
        <w:t xml:space="preserve">, </w:t>
      </w:r>
      <w:proofErr w:type="spellStart"/>
      <w:r w:rsidRPr="001A5D79">
        <w:rPr>
          <w:bCs/>
          <w:sz w:val="28"/>
          <w:szCs w:val="28"/>
        </w:rPr>
        <w:t>flatback</w:t>
      </w:r>
      <w:proofErr w:type="spellEnd"/>
      <w:r w:rsidRPr="001A5D79">
        <w:rPr>
          <w:bCs/>
          <w:sz w:val="28"/>
          <w:szCs w:val="28"/>
        </w:rPr>
        <w:t xml:space="preserve"> вперед, выход на большой мостик из положения стоя. Стойка на лопатках «березка», кувырки вперед, назад, перекаты. Умение исполнять простейшие комбинации на изученном материале.</w:t>
      </w:r>
    </w:p>
    <w:p w:rsidR="001A5D79" w:rsidRPr="001A5D79" w:rsidRDefault="001A5D79" w:rsidP="001A5D79">
      <w:pPr>
        <w:spacing w:after="160" w:line="360" w:lineRule="auto"/>
        <w:jc w:val="both"/>
        <w:rPr>
          <w:b/>
          <w:bCs/>
          <w:sz w:val="28"/>
          <w:szCs w:val="28"/>
        </w:rPr>
      </w:pPr>
      <w:r w:rsidRPr="001A5D79">
        <w:rPr>
          <w:b/>
          <w:bCs/>
          <w:sz w:val="28"/>
          <w:szCs w:val="28"/>
        </w:rPr>
        <w:t xml:space="preserve">Тема 10. Практическое исполнение танцевальных комбинаций и связок изученного материала                                                    </w:t>
      </w:r>
    </w:p>
    <w:p w:rsidR="001A5D79" w:rsidRPr="001A5D79" w:rsidRDefault="001A5D79" w:rsidP="001A5D79">
      <w:pPr>
        <w:numPr>
          <w:ilvl w:val="0"/>
          <w:numId w:val="13"/>
        </w:numPr>
        <w:spacing w:after="200" w:line="360" w:lineRule="auto"/>
        <w:contextualSpacing/>
        <w:jc w:val="both"/>
        <w:rPr>
          <w:rFonts w:eastAsia="Calibri"/>
          <w:bCs/>
          <w:sz w:val="28"/>
          <w:szCs w:val="28"/>
          <w:lang w:eastAsia="en-US"/>
        </w:rPr>
      </w:pPr>
      <w:r w:rsidRPr="001A5D79">
        <w:rPr>
          <w:rFonts w:eastAsia="Calibri"/>
          <w:bCs/>
          <w:sz w:val="28"/>
          <w:szCs w:val="28"/>
          <w:lang w:eastAsia="en-US"/>
        </w:rPr>
        <w:t>контрольная работа</w:t>
      </w:r>
    </w:p>
    <w:p w:rsidR="001A5D79" w:rsidRPr="001A5D79" w:rsidRDefault="001A5D79" w:rsidP="001A5D79">
      <w:pPr>
        <w:spacing w:after="160" w:line="360" w:lineRule="auto"/>
        <w:jc w:val="both"/>
        <w:rPr>
          <w:b/>
          <w:bCs/>
          <w:sz w:val="28"/>
          <w:szCs w:val="28"/>
        </w:rPr>
      </w:pPr>
      <w:r w:rsidRPr="001A5D79">
        <w:rPr>
          <w:b/>
          <w:bCs/>
          <w:sz w:val="28"/>
          <w:szCs w:val="28"/>
        </w:rPr>
        <w:t>Семестр IV</w:t>
      </w:r>
    </w:p>
    <w:p w:rsidR="001A5D79" w:rsidRPr="001A5D79" w:rsidRDefault="001A5D79" w:rsidP="001A5D79">
      <w:pPr>
        <w:spacing w:after="160" w:line="360" w:lineRule="auto"/>
        <w:jc w:val="both"/>
        <w:rPr>
          <w:b/>
          <w:bCs/>
          <w:sz w:val="28"/>
          <w:szCs w:val="28"/>
        </w:rPr>
      </w:pPr>
      <w:r w:rsidRPr="001A5D79">
        <w:rPr>
          <w:b/>
          <w:bCs/>
          <w:sz w:val="28"/>
          <w:szCs w:val="28"/>
        </w:rPr>
        <w:t>Раздел IV «Танец по выбору. Освоение танцевальной пластики»</w:t>
      </w:r>
    </w:p>
    <w:p w:rsidR="001A5D79" w:rsidRPr="001A5D79" w:rsidRDefault="001A5D79" w:rsidP="001A5D79">
      <w:pPr>
        <w:spacing w:after="160" w:line="360" w:lineRule="auto"/>
        <w:jc w:val="both"/>
        <w:rPr>
          <w:b/>
          <w:bCs/>
          <w:sz w:val="28"/>
          <w:szCs w:val="28"/>
        </w:rPr>
      </w:pPr>
      <w:r w:rsidRPr="001A5D79">
        <w:rPr>
          <w:b/>
          <w:bCs/>
          <w:sz w:val="28"/>
          <w:szCs w:val="28"/>
        </w:rPr>
        <w:t xml:space="preserve">Тема 1. Освоение основных элементов и движений танцев по согласованному с педагогом выбору </w:t>
      </w:r>
    </w:p>
    <w:p w:rsidR="001A5D79" w:rsidRPr="001A5D79" w:rsidRDefault="001A5D79" w:rsidP="001A5D79">
      <w:pPr>
        <w:spacing w:after="160" w:line="360" w:lineRule="auto"/>
        <w:jc w:val="both"/>
        <w:rPr>
          <w:bCs/>
          <w:sz w:val="28"/>
          <w:szCs w:val="28"/>
        </w:rPr>
      </w:pPr>
      <w:r w:rsidRPr="001A5D79">
        <w:rPr>
          <w:bCs/>
          <w:sz w:val="28"/>
          <w:szCs w:val="28"/>
        </w:rPr>
        <w:t>Освоение основных элементов и движений танцев по согласованному с педагогом выбору</w:t>
      </w:r>
    </w:p>
    <w:p w:rsidR="001A5D79" w:rsidRPr="001A5D79" w:rsidRDefault="001A5D79" w:rsidP="001A5D79">
      <w:pPr>
        <w:spacing w:after="160" w:line="360" w:lineRule="auto"/>
        <w:jc w:val="both"/>
        <w:rPr>
          <w:b/>
          <w:bCs/>
          <w:sz w:val="28"/>
          <w:szCs w:val="28"/>
        </w:rPr>
      </w:pPr>
      <w:r w:rsidRPr="001A5D79">
        <w:rPr>
          <w:b/>
          <w:bCs/>
          <w:sz w:val="28"/>
          <w:szCs w:val="28"/>
        </w:rPr>
        <w:t xml:space="preserve">Тема 2. Танец на выбор из латиноамериканской программы: самба, ча-ча-ча, </w:t>
      </w:r>
      <w:proofErr w:type="spellStart"/>
      <w:r w:rsidRPr="001A5D79">
        <w:rPr>
          <w:b/>
          <w:bCs/>
          <w:sz w:val="28"/>
          <w:szCs w:val="28"/>
        </w:rPr>
        <w:t>мамба</w:t>
      </w:r>
      <w:proofErr w:type="spellEnd"/>
      <w:r w:rsidRPr="001A5D79">
        <w:rPr>
          <w:b/>
          <w:bCs/>
          <w:sz w:val="28"/>
          <w:szCs w:val="28"/>
        </w:rPr>
        <w:t xml:space="preserve"> и т.д.                                        </w:t>
      </w:r>
    </w:p>
    <w:p w:rsidR="001A5D79" w:rsidRPr="001A5D79" w:rsidRDefault="001A5D79" w:rsidP="001A5D79">
      <w:pPr>
        <w:spacing w:after="160" w:line="360" w:lineRule="auto"/>
        <w:jc w:val="both"/>
        <w:rPr>
          <w:b/>
          <w:bCs/>
          <w:sz w:val="28"/>
          <w:szCs w:val="28"/>
        </w:rPr>
      </w:pPr>
      <w:r w:rsidRPr="001A5D79">
        <w:rPr>
          <w:b/>
          <w:bCs/>
          <w:sz w:val="28"/>
          <w:szCs w:val="28"/>
        </w:rPr>
        <w:t>Тема 3. Танец на выбор различных современных стилей и направлений:</w:t>
      </w:r>
    </w:p>
    <w:p w:rsidR="001A5D79" w:rsidRPr="001A5D79" w:rsidRDefault="001A5D79" w:rsidP="001A5D79">
      <w:pPr>
        <w:spacing w:after="160" w:line="360" w:lineRule="auto"/>
        <w:jc w:val="both"/>
        <w:rPr>
          <w:b/>
          <w:bCs/>
          <w:sz w:val="28"/>
          <w:szCs w:val="28"/>
        </w:rPr>
      </w:pPr>
      <w:r w:rsidRPr="001A5D79">
        <w:rPr>
          <w:b/>
          <w:bCs/>
          <w:sz w:val="28"/>
          <w:szCs w:val="28"/>
        </w:rPr>
        <w:t xml:space="preserve">джаз, модерн, свободная пластика </w:t>
      </w:r>
    </w:p>
    <w:p w:rsidR="001A5D79" w:rsidRPr="001A5D79" w:rsidRDefault="001A5D79" w:rsidP="001A5D79">
      <w:pPr>
        <w:spacing w:after="160" w:line="360" w:lineRule="auto"/>
        <w:jc w:val="both"/>
        <w:rPr>
          <w:bCs/>
          <w:sz w:val="28"/>
          <w:szCs w:val="28"/>
        </w:rPr>
      </w:pPr>
      <w:r w:rsidRPr="001A5D79">
        <w:rPr>
          <w:bCs/>
          <w:sz w:val="28"/>
          <w:szCs w:val="28"/>
        </w:rPr>
        <w:t>Танец на выбор различных современных стилей и направлений:</w:t>
      </w:r>
    </w:p>
    <w:p w:rsidR="001A5D79" w:rsidRPr="001A5D79" w:rsidRDefault="001A5D79" w:rsidP="001A5D79">
      <w:pPr>
        <w:spacing w:after="160" w:line="360" w:lineRule="auto"/>
        <w:jc w:val="both"/>
        <w:rPr>
          <w:bCs/>
          <w:sz w:val="28"/>
          <w:szCs w:val="28"/>
        </w:rPr>
      </w:pPr>
      <w:r w:rsidRPr="001A5D79">
        <w:rPr>
          <w:bCs/>
          <w:sz w:val="28"/>
          <w:szCs w:val="28"/>
        </w:rPr>
        <w:t xml:space="preserve">джаз, модерн, свободная пластика </w:t>
      </w:r>
    </w:p>
    <w:p w:rsidR="001A5D79" w:rsidRPr="001A5D79" w:rsidRDefault="001A5D79" w:rsidP="001A5D79">
      <w:pPr>
        <w:spacing w:after="160" w:line="360" w:lineRule="auto"/>
        <w:jc w:val="both"/>
        <w:rPr>
          <w:b/>
          <w:bCs/>
          <w:sz w:val="28"/>
          <w:szCs w:val="28"/>
        </w:rPr>
      </w:pPr>
      <w:r w:rsidRPr="001A5D79">
        <w:rPr>
          <w:b/>
          <w:bCs/>
          <w:sz w:val="28"/>
          <w:szCs w:val="28"/>
        </w:rPr>
        <w:t>Тема 4. Построение самостоятельных комбинаций на материале освоенных танцев и стилей (постановочная работа и исполнение)</w:t>
      </w:r>
    </w:p>
    <w:p w:rsidR="001A5D79" w:rsidRPr="001A5D79" w:rsidRDefault="001A5D79" w:rsidP="001A5D79">
      <w:pPr>
        <w:spacing w:after="160" w:line="360" w:lineRule="auto"/>
        <w:jc w:val="both"/>
        <w:rPr>
          <w:bCs/>
          <w:sz w:val="28"/>
          <w:szCs w:val="28"/>
        </w:rPr>
      </w:pPr>
      <w:r w:rsidRPr="001A5D79">
        <w:rPr>
          <w:bCs/>
          <w:sz w:val="28"/>
          <w:szCs w:val="28"/>
        </w:rPr>
        <w:t>Постановка танцевальных цепочек. Разучивание отдельных небольших комбинаций.</w:t>
      </w:r>
    </w:p>
    <w:p w:rsidR="001A5D79" w:rsidRPr="001A5D79" w:rsidRDefault="001A5D79" w:rsidP="001A5D79">
      <w:pPr>
        <w:spacing w:after="160" w:line="360" w:lineRule="auto"/>
        <w:jc w:val="both"/>
        <w:rPr>
          <w:b/>
          <w:bCs/>
          <w:sz w:val="28"/>
          <w:szCs w:val="28"/>
        </w:rPr>
      </w:pPr>
      <w:r w:rsidRPr="001A5D79">
        <w:rPr>
          <w:b/>
          <w:bCs/>
          <w:sz w:val="28"/>
          <w:szCs w:val="28"/>
        </w:rPr>
        <w:t>Тема 5. Основы танцевальной импровизации (сущность понятия, практические творческие задания)</w:t>
      </w:r>
    </w:p>
    <w:p w:rsidR="001A5D79" w:rsidRPr="001A5D79" w:rsidRDefault="001A5D79" w:rsidP="001A5D79">
      <w:pPr>
        <w:numPr>
          <w:ilvl w:val="0"/>
          <w:numId w:val="13"/>
        </w:numPr>
        <w:spacing w:after="200" w:line="360" w:lineRule="auto"/>
        <w:contextualSpacing/>
        <w:jc w:val="both"/>
        <w:rPr>
          <w:rFonts w:eastAsia="Calibri"/>
          <w:bCs/>
          <w:sz w:val="28"/>
          <w:szCs w:val="28"/>
          <w:lang w:eastAsia="en-US"/>
        </w:rPr>
      </w:pPr>
      <w:r w:rsidRPr="001A5D79">
        <w:rPr>
          <w:rFonts w:eastAsia="Calibri"/>
          <w:bCs/>
          <w:sz w:val="28"/>
          <w:szCs w:val="28"/>
          <w:lang w:eastAsia="en-US"/>
        </w:rPr>
        <w:t>Теория.</w:t>
      </w:r>
    </w:p>
    <w:p w:rsidR="001A5D79" w:rsidRPr="001A5D79" w:rsidRDefault="001A5D79" w:rsidP="001A5D79">
      <w:pPr>
        <w:spacing w:after="200" w:line="360" w:lineRule="auto"/>
        <w:ind w:left="720"/>
        <w:contextualSpacing/>
        <w:jc w:val="both"/>
        <w:rPr>
          <w:rFonts w:eastAsia="Calibri"/>
          <w:bCs/>
          <w:sz w:val="28"/>
          <w:szCs w:val="28"/>
          <w:lang w:eastAsia="en-US"/>
        </w:rPr>
      </w:pPr>
      <w:r w:rsidRPr="001A5D79">
        <w:rPr>
          <w:rFonts w:eastAsia="Calibri"/>
          <w:bCs/>
          <w:sz w:val="28"/>
          <w:szCs w:val="28"/>
          <w:lang w:eastAsia="en-US"/>
        </w:rPr>
        <w:t>Ознакомление учащихся с принципами импровизации.</w:t>
      </w:r>
    </w:p>
    <w:p w:rsidR="001A5D79" w:rsidRPr="001A5D79" w:rsidRDefault="001A5D79" w:rsidP="001A5D79">
      <w:pPr>
        <w:numPr>
          <w:ilvl w:val="0"/>
          <w:numId w:val="13"/>
        </w:numPr>
        <w:spacing w:after="200" w:line="360" w:lineRule="auto"/>
        <w:contextualSpacing/>
        <w:jc w:val="both"/>
        <w:rPr>
          <w:rFonts w:eastAsia="Calibri"/>
          <w:bCs/>
          <w:sz w:val="28"/>
          <w:szCs w:val="28"/>
          <w:lang w:eastAsia="en-US"/>
        </w:rPr>
      </w:pPr>
      <w:r w:rsidRPr="001A5D79">
        <w:rPr>
          <w:rFonts w:eastAsia="Calibri"/>
          <w:bCs/>
          <w:sz w:val="28"/>
          <w:szCs w:val="28"/>
          <w:lang w:eastAsia="en-US"/>
        </w:rPr>
        <w:t>Практика.</w:t>
      </w:r>
    </w:p>
    <w:p w:rsidR="001A5D79" w:rsidRPr="001A5D79" w:rsidRDefault="001A5D79" w:rsidP="001A5D79">
      <w:pPr>
        <w:spacing w:after="200" w:line="360" w:lineRule="auto"/>
        <w:ind w:left="720"/>
        <w:contextualSpacing/>
        <w:jc w:val="both"/>
        <w:rPr>
          <w:rFonts w:eastAsia="Calibri"/>
          <w:bCs/>
          <w:sz w:val="28"/>
          <w:szCs w:val="28"/>
          <w:lang w:eastAsia="en-US"/>
        </w:rPr>
      </w:pPr>
      <w:r w:rsidRPr="001A5D79">
        <w:rPr>
          <w:rFonts w:eastAsia="Calibri"/>
          <w:bCs/>
          <w:sz w:val="28"/>
          <w:szCs w:val="28"/>
          <w:lang w:eastAsia="en-US"/>
        </w:rPr>
        <w:t xml:space="preserve">Создание образа без музыки и под музыку. Создание образа на заданную тему, и без </w:t>
      </w:r>
      <w:proofErr w:type="gramStart"/>
      <w:r w:rsidRPr="001A5D79">
        <w:rPr>
          <w:rFonts w:eastAsia="Calibri"/>
          <w:bCs/>
          <w:sz w:val="28"/>
          <w:szCs w:val="28"/>
          <w:lang w:eastAsia="en-US"/>
        </w:rPr>
        <w:t>задания(</w:t>
      </w:r>
      <w:proofErr w:type="gramEnd"/>
      <w:r w:rsidRPr="001A5D79">
        <w:rPr>
          <w:rFonts w:eastAsia="Calibri"/>
          <w:bCs/>
          <w:sz w:val="28"/>
          <w:szCs w:val="28"/>
          <w:lang w:eastAsia="en-US"/>
        </w:rPr>
        <w:t>отталкиваясь от музыки)</w:t>
      </w:r>
    </w:p>
    <w:p w:rsidR="001A5D79" w:rsidRPr="001A5D79" w:rsidRDefault="001A5D79" w:rsidP="001A5D79">
      <w:pPr>
        <w:spacing w:after="160" w:line="360" w:lineRule="auto"/>
        <w:jc w:val="both"/>
        <w:rPr>
          <w:b/>
          <w:bCs/>
          <w:sz w:val="28"/>
          <w:szCs w:val="28"/>
        </w:rPr>
      </w:pPr>
      <w:r w:rsidRPr="001A5D79">
        <w:rPr>
          <w:b/>
          <w:bCs/>
          <w:sz w:val="28"/>
          <w:szCs w:val="28"/>
        </w:rPr>
        <w:t>Тема 6. Основы пантомимы</w:t>
      </w:r>
    </w:p>
    <w:p w:rsidR="001A5D79" w:rsidRPr="001A5D79" w:rsidRDefault="001A5D79" w:rsidP="001A5D79">
      <w:pPr>
        <w:spacing w:after="160" w:line="360" w:lineRule="auto"/>
        <w:jc w:val="both"/>
        <w:rPr>
          <w:bCs/>
          <w:sz w:val="28"/>
          <w:szCs w:val="28"/>
        </w:rPr>
      </w:pPr>
      <w:r w:rsidRPr="001A5D79">
        <w:rPr>
          <w:bCs/>
          <w:sz w:val="28"/>
          <w:szCs w:val="28"/>
        </w:rPr>
        <w:t>Ознакомление учащихся с принципами пантомимы. Создание этюда при помощи пантомимы</w:t>
      </w:r>
    </w:p>
    <w:p w:rsidR="001A5D79" w:rsidRPr="001A5D79" w:rsidRDefault="001A5D79" w:rsidP="001A5D79">
      <w:pPr>
        <w:spacing w:after="160" w:line="360" w:lineRule="auto"/>
        <w:jc w:val="both"/>
        <w:rPr>
          <w:b/>
          <w:bCs/>
          <w:sz w:val="28"/>
          <w:szCs w:val="28"/>
        </w:rPr>
      </w:pPr>
      <w:r w:rsidRPr="001A5D79">
        <w:rPr>
          <w:b/>
          <w:bCs/>
          <w:sz w:val="28"/>
          <w:szCs w:val="28"/>
        </w:rPr>
        <w:t xml:space="preserve"> контрольная работа</w:t>
      </w:r>
    </w:p>
    <w:p w:rsidR="001A5D79" w:rsidRPr="001A5D79" w:rsidRDefault="001A5D79" w:rsidP="001A5D79">
      <w:pPr>
        <w:spacing w:after="160" w:line="360" w:lineRule="auto"/>
        <w:jc w:val="both"/>
        <w:rPr>
          <w:b/>
          <w:bCs/>
          <w:sz w:val="28"/>
          <w:szCs w:val="28"/>
        </w:rPr>
      </w:pPr>
      <w:r w:rsidRPr="001A5D79">
        <w:rPr>
          <w:b/>
          <w:bCs/>
          <w:sz w:val="28"/>
          <w:szCs w:val="28"/>
        </w:rPr>
        <w:t xml:space="preserve">Семестр V </w:t>
      </w:r>
    </w:p>
    <w:p w:rsidR="001A5D79" w:rsidRPr="001A5D79" w:rsidRDefault="001A5D79" w:rsidP="001A5D79">
      <w:pPr>
        <w:spacing w:after="160" w:line="360" w:lineRule="auto"/>
        <w:jc w:val="both"/>
        <w:rPr>
          <w:b/>
          <w:bCs/>
          <w:sz w:val="28"/>
          <w:szCs w:val="28"/>
        </w:rPr>
      </w:pPr>
      <w:r w:rsidRPr="001A5D79">
        <w:rPr>
          <w:b/>
          <w:bCs/>
          <w:sz w:val="28"/>
          <w:szCs w:val="28"/>
        </w:rPr>
        <w:t xml:space="preserve">Раздел V «Современный танец»                                                                                </w:t>
      </w:r>
    </w:p>
    <w:p w:rsidR="001A5D79" w:rsidRPr="001A5D79" w:rsidRDefault="001A5D79" w:rsidP="001A5D79">
      <w:pPr>
        <w:spacing w:after="160" w:line="360" w:lineRule="auto"/>
        <w:jc w:val="both"/>
        <w:rPr>
          <w:b/>
          <w:bCs/>
          <w:sz w:val="28"/>
          <w:szCs w:val="28"/>
        </w:rPr>
      </w:pPr>
      <w:r w:rsidRPr="001A5D79">
        <w:rPr>
          <w:b/>
          <w:bCs/>
          <w:sz w:val="28"/>
          <w:szCs w:val="28"/>
        </w:rPr>
        <w:t>Тема 1. Основные позиции ног и рук в современном танце</w:t>
      </w:r>
    </w:p>
    <w:p w:rsidR="001A5D79" w:rsidRPr="001A5D79" w:rsidRDefault="001A5D79" w:rsidP="001A5D79">
      <w:pPr>
        <w:numPr>
          <w:ilvl w:val="0"/>
          <w:numId w:val="13"/>
        </w:numPr>
        <w:shd w:val="clear" w:color="auto" w:fill="FFFFFF"/>
        <w:spacing w:after="160" w:line="360" w:lineRule="auto"/>
        <w:jc w:val="both"/>
        <w:rPr>
          <w:sz w:val="28"/>
          <w:szCs w:val="28"/>
        </w:rPr>
      </w:pPr>
      <w:r w:rsidRPr="001A5D79">
        <w:rPr>
          <w:bCs/>
          <w:sz w:val="28"/>
          <w:szCs w:val="28"/>
        </w:rPr>
        <w:t>Позиции ног.</w:t>
      </w:r>
    </w:p>
    <w:p w:rsidR="001A5D79" w:rsidRPr="001A5D79" w:rsidRDefault="001A5D79" w:rsidP="001A5D79">
      <w:pPr>
        <w:numPr>
          <w:ilvl w:val="0"/>
          <w:numId w:val="13"/>
        </w:numPr>
        <w:shd w:val="clear" w:color="auto" w:fill="FFFFFF"/>
        <w:spacing w:after="160" w:line="360" w:lineRule="auto"/>
        <w:jc w:val="both"/>
        <w:rPr>
          <w:sz w:val="28"/>
          <w:szCs w:val="28"/>
        </w:rPr>
      </w:pPr>
      <w:r w:rsidRPr="001A5D79">
        <w:rPr>
          <w:sz w:val="28"/>
          <w:szCs w:val="28"/>
        </w:rPr>
        <w:t>Первая позиция. Имеет три варианта: параллельное положение - стопы стоят параллельно друг другу; аут-позиция - аналогична первой позиции классического балета; ин-позиция -носки вовнутрь и соединены, пятки наружу.</w:t>
      </w:r>
    </w:p>
    <w:p w:rsidR="001A5D79" w:rsidRPr="001A5D79" w:rsidRDefault="001A5D79" w:rsidP="001A5D79">
      <w:pPr>
        <w:numPr>
          <w:ilvl w:val="0"/>
          <w:numId w:val="13"/>
        </w:numPr>
        <w:shd w:val="clear" w:color="auto" w:fill="FFFFFF"/>
        <w:spacing w:after="160" w:line="360" w:lineRule="auto"/>
        <w:jc w:val="both"/>
        <w:rPr>
          <w:sz w:val="28"/>
          <w:szCs w:val="28"/>
        </w:rPr>
      </w:pPr>
      <w:r w:rsidRPr="001A5D79">
        <w:rPr>
          <w:sz w:val="28"/>
          <w:szCs w:val="28"/>
        </w:rPr>
        <w:t>Вторая позиция. Также имеет три положения: параллельное положение - стопы параллельны и между ними расстояние, равное одной стопе; аут-позиция аналогична второй позиции классического балета; ин-позиция - носки повернуты вовнутрь, но не соприкасаются, пятки наружу.</w:t>
      </w:r>
    </w:p>
    <w:p w:rsidR="001A5D79" w:rsidRPr="001A5D79" w:rsidRDefault="001A5D79" w:rsidP="001A5D79">
      <w:pPr>
        <w:numPr>
          <w:ilvl w:val="0"/>
          <w:numId w:val="13"/>
        </w:numPr>
        <w:shd w:val="clear" w:color="auto" w:fill="FFFFFF"/>
        <w:spacing w:after="160" w:line="360" w:lineRule="auto"/>
        <w:jc w:val="both"/>
        <w:rPr>
          <w:sz w:val="28"/>
          <w:szCs w:val="28"/>
        </w:rPr>
      </w:pPr>
      <w:r w:rsidRPr="001A5D79">
        <w:rPr>
          <w:sz w:val="28"/>
          <w:szCs w:val="28"/>
        </w:rPr>
        <w:t>Третья позиция. Имеет только один вариант, который аналогичен классическому: стопы развернуты в выворотное положение, пятка впереди стоящей ноги находится в середине стопы сзади стоящей ноги.</w:t>
      </w:r>
    </w:p>
    <w:p w:rsidR="001A5D79" w:rsidRPr="001A5D79" w:rsidRDefault="001A5D79" w:rsidP="001A5D79">
      <w:pPr>
        <w:numPr>
          <w:ilvl w:val="0"/>
          <w:numId w:val="13"/>
        </w:numPr>
        <w:shd w:val="clear" w:color="auto" w:fill="FFFFFF"/>
        <w:spacing w:after="160" w:line="360" w:lineRule="auto"/>
        <w:jc w:val="both"/>
        <w:rPr>
          <w:sz w:val="28"/>
          <w:szCs w:val="28"/>
        </w:rPr>
      </w:pPr>
      <w:r w:rsidRPr="001A5D79">
        <w:rPr>
          <w:sz w:val="28"/>
          <w:szCs w:val="28"/>
        </w:rPr>
        <w:t>Четвертая позиция имеет два варианта: аут-позиция - аналогична классическому балету; параллельное положение - стопы стоят на одной линии одна перед другой, расстояние между ними равно длине одной стопы.</w:t>
      </w:r>
    </w:p>
    <w:p w:rsidR="001A5D79" w:rsidRPr="001A5D79" w:rsidRDefault="001A5D79" w:rsidP="001A5D79">
      <w:pPr>
        <w:numPr>
          <w:ilvl w:val="0"/>
          <w:numId w:val="13"/>
        </w:numPr>
        <w:shd w:val="clear" w:color="auto" w:fill="FFFFFF"/>
        <w:spacing w:after="160" w:line="360" w:lineRule="auto"/>
        <w:jc w:val="both"/>
        <w:rPr>
          <w:sz w:val="28"/>
          <w:szCs w:val="28"/>
        </w:rPr>
      </w:pPr>
      <w:r w:rsidRPr="001A5D79">
        <w:rPr>
          <w:sz w:val="28"/>
          <w:szCs w:val="28"/>
        </w:rPr>
        <w:t>Пятая позиция. Также имеет два варианта: аут-позиция -аналогична классическому балету; параллельное положение -стопы параллельны и находятся рядом, одна стопа чуть впереди другой (примерно на половину ступни).</w:t>
      </w:r>
    </w:p>
    <w:p w:rsidR="001A5D79" w:rsidRPr="001A5D79" w:rsidRDefault="001A5D79" w:rsidP="001A5D79">
      <w:pPr>
        <w:numPr>
          <w:ilvl w:val="0"/>
          <w:numId w:val="13"/>
        </w:numPr>
        <w:shd w:val="clear" w:color="auto" w:fill="FFFFFF"/>
        <w:spacing w:after="160" w:line="360" w:lineRule="auto"/>
        <w:jc w:val="both"/>
        <w:rPr>
          <w:sz w:val="28"/>
          <w:szCs w:val="28"/>
        </w:rPr>
      </w:pPr>
      <w:r w:rsidRPr="001A5D79">
        <w:rPr>
          <w:sz w:val="28"/>
          <w:szCs w:val="28"/>
        </w:rPr>
        <w:t xml:space="preserve">Отдельные части ноги - стопа, голеностоп - могут двигаться изолированно. Стопа может натягиваться (положение </w:t>
      </w:r>
      <w:proofErr w:type="spellStart"/>
      <w:r w:rsidRPr="001A5D79">
        <w:rPr>
          <w:sz w:val="28"/>
          <w:szCs w:val="28"/>
        </w:rPr>
        <w:t>point</w:t>
      </w:r>
      <w:proofErr w:type="spellEnd"/>
      <w:r w:rsidRPr="001A5D79">
        <w:rPr>
          <w:sz w:val="28"/>
          <w:szCs w:val="28"/>
        </w:rPr>
        <w:t xml:space="preserve">) и сокращаться (положение </w:t>
      </w:r>
      <w:proofErr w:type="spellStart"/>
      <w:r w:rsidRPr="001A5D79">
        <w:rPr>
          <w:sz w:val="28"/>
          <w:szCs w:val="28"/>
        </w:rPr>
        <w:t>flex</w:t>
      </w:r>
      <w:proofErr w:type="spellEnd"/>
      <w:r w:rsidRPr="001A5D79">
        <w:rPr>
          <w:sz w:val="28"/>
          <w:szCs w:val="28"/>
        </w:rPr>
        <w:t>). Кроме того, стопа может делать ограниченные движения из стороны в сторону, а также вращаться. </w:t>
      </w:r>
    </w:p>
    <w:p w:rsidR="001A5D79" w:rsidRPr="001A5D79" w:rsidRDefault="001A5D79" w:rsidP="001A5D79">
      <w:pPr>
        <w:spacing w:after="160" w:line="360" w:lineRule="auto"/>
        <w:jc w:val="both"/>
        <w:rPr>
          <w:b/>
          <w:bCs/>
          <w:sz w:val="28"/>
          <w:szCs w:val="28"/>
        </w:rPr>
      </w:pPr>
      <w:r w:rsidRPr="001A5D79">
        <w:rPr>
          <w:b/>
          <w:bCs/>
          <w:sz w:val="28"/>
          <w:szCs w:val="28"/>
        </w:rPr>
        <w:t xml:space="preserve">Тема 2. Изолированная работа головы </w:t>
      </w:r>
      <w:proofErr w:type="spellStart"/>
      <w:r w:rsidRPr="001A5D79">
        <w:rPr>
          <w:b/>
          <w:bCs/>
          <w:sz w:val="28"/>
          <w:szCs w:val="28"/>
        </w:rPr>
        <w:t>головы</w:t>
      </w:r>
      <w:proofErr w:type="spellEnd"/>
      <w:r w:rsidRPr="001A5D79">
        <w:rPr>
          <w:b/>
          <w:bCs/>
          <w:sz w:val="28"/>
          <w:szCs w:val="28"/>
        </w:rPr>
        <w:t>, стоп, коленей, плеч, бедер со средней частью корпуса.</w:t>
      </w:r>
    </w:p>
    <w:p w:rsidR="001A5D79" w:rsidRPr="001A5D79" w:rsidRDefault="001A5D79" w:rsidP="001A5D79">
      <w:pPr>
        <w:spacing w:after="160" w:line="360" w:lineRule="auto"/>
        <w:jc w:val="both"/>
        <w:rPr>
          <w:bCs/>
          <w:sz w:val="28"/>
          <w:szCs w:val="28"/>
        </w:rPr>
      </w:pPr>
      <w:r w:rsidRPr="001A5D79">
        <w:rPr>
          <w:bCs/>
          <w:sz w:val="28"/>
          <w:szCs w:val="28"/>
        </w:rPr>
        <w:t xml:space="preserve">Проработка стопы на «параллель» через чередование выворотных и параллельных позиций с одновременной усложненной работой корпуса через </w:t>
      </w:r>
      <w:proofErr w:type="spellStart"/>
      <w:r w:rsidRPr="001A5D79">
        <w:rPr>
          <w:bCs/>
          <w:sz w:val="28"/>
          <w:szCs w:val="28"/>
        </w:rPr>
        <w:t>contractionrelease</w:t>
      </w:r>
      <w:proofErr w:type="spellEnd"/>
      <w:r w:rsidRPr="001A5D79">
        <w:rPr>
          <w:bCs/>
          <w:sz w:val="28"/>
          <w:szCs w:val="28"/>
        </w:rPr>
        <w:t>, с раскрытием и закрытием корпуса, с постоянной сменой рук в позициях «джаз», маховой работой рук, с использованием дыхания и т.д.</w:t>
      </w:r>
    </w:p>
    <w:p w:rsidR="001A5D79" w:rsidRPr="001A5D79" w:rsidRDefault="001A5D79" w:rsidP="001A5D79">
      <w:pPr>
        <w:spacing w:after="160" w:line="360" w:lineRule="auto"/>
        <w:jc w:val="both"/>
        <w:rPr>
          <w:bCs/>
          <w:sz w:val="28"/>
          <w:szCs w:val="28"/>
        </w:rPr>
      </w:pPr>
      <w:r w:rsidRPr="001A5D79">
        <w:rPr>
          <w:bCs/>
          <w:sz w:val="28"/>
          <w:szCs w:val="28"/>
        </w:rPr>
        <w:t xml:space="preserve">Развернутые комбинации с использованием движений изолированных центров, </w:t>
      </w:r>
      <w:proofErr w:type="spellStart"/>
      <w:r w:rsidRPr="001A5D79">
        <w:rPr>
          <w:bCs/>
          <w:sz w:val="28"/>
          <w:szCs w:val="28"/>
        </w:rPr>
        <w:t>движенийпозвоночника</w:t>
      </w:r>
      <w:proofErr w:type="spellEnd"/>
      <w:r w:rsidRPr="001A5D79">
        <w:rPr>
          <w:bCs/>
          <w:sz w:val="28"/>
          <w:szCs w:val="28"/>
        </w:rPr>
        <w:t xml:space="preserve"> (</w:t>
      </w:r>
      <w:proofErr w:type="spellStart"/>
      <w:r w:rsidRPr="001A5D79">
        <w:rPr>
          <w:bCs/>
          <w:sz w:val="28"/>
          <w:szCs w:val="28"/>
        </w:rPr>
        <w:t>twist</w:t>
      </w:r>
      <w:proofErr w:type="spellEnd"/>
      <w:r w:rsidRPr="001A5D79">
        <w:rPr>
          <w:bCs/>
          <w:sz w:val="28"/>
          <w:szCs w:val="28"/>
        </w:rPr>
        <w:t xml:space="preserve">, спиралей, </w:t>
      </w:r>
      <w:proofErr w:type="spellStart"/>
      <w:r w:rsidRPr="001A5D79">
        <w:rPr>
          <w:bCs/>
          <w:sz w:val="28"/>
          <w:szCs w:val="28"/>
        </w:rPr>
        <w:t>contraction</w:t>
      </w:r>
      <w:proofErr w:type="spellEnd"/>
      <w:r w:rsidRPr="001A5D79">
        <w:rPr>
          <w:bCs/>
          <w:sz w:val="28"/>
          <w:szCs w:val="28"/>
        </w:rPr>
        <w:t xml:space="preserve">, </w:t>
      </w:r>
      <w:proofErr w:type="spellStart"/>
      <w:r w:rsidRPr="001A5D79">
        <w:rPr>
          <w:bCs/>
          <w:sz w:val="28"/>
          <w:szCs w:val="28"/>
        </w:rPr>
        <w:t>release</w:t>
      </w:r>
      <w:proofErr w:type="spellEnd"/>
      <w:r w:rsidRPr="001A5D79">
        <w:rPr>
          <w:bCs/>
          <w:sz w:val="28"/>
          <w:szCs w:val="28"/>
        </w:rPr>
        <w:t>), падения и подъемы, а так же переходы из уровня в уровень</w:t>
      </w:r>
    </w:p>
    <w:p w:rsidR="001A5D79" w:rsidRPr="001A5D79" w:rsidRDefault="001A5D79" w:rsidP="001A5D79">
      <w:pPr>
        <w:spacing w:after="160" w:line="360" w:lineRule="auto"/>
        <w:jc w:val="both"/>
        <w:rPr>
          <w:b/>
          <w:bCs/>
          <w:sz w:val="28"/>
          <w:szCs w:val="28"/>
          <w:lang w:val="en-GB"/>
        </w:rPr>
      </w:pPr>
      <w:r w:rsidRPr="001A5D79">
        <w:rPr>
          <w:b/>
          <w:bCs/>
          <w:sz w:val="28"/>
          <w:szCs w:val="28"/>
        </w:rPr>
        <w:t>Тема</w:t>
      </w:r>
      <w:r w:rsidRPr="001A5D79">
        <w:rPr>
          <w:b/>
          <w:bCs/>
          <w:sz w:val="28"/>
          <w:szCs w:val="28"/>
          <w:lang w:val="en-US"/>
        </w:rPr>
        <w:t xml:space="preserve"> 3. </w:t>
      </w:r>
      <w:r w:rsidRPr="001A5D79">
        <w:rPr>
          <w:b/>
          <w:bCs/>
          <w:sz w:val="28"/>
          <w:szCs w:val="28"/>
        </w:rPr>
        <w:t>Проработкадвижений</w:t>
      </w:r>
      <w:r w:rsidRPr="001A5D79">
        <w:rPr>
          <w:b/>
          <w:bCs/>
          <w:sz w:val="28"/>
          <w:szCs w:val="28"/>
          <w:lang w:val="en-GB"/>
        </w:rPr>
        <w:t>:drop, swing, roll down, roll up.</w:t>
      </w:r>
    </w:p>
    <w:p w:rsidR="001A5D79" w:rsidRPr="001A5D79" w:rsidRDefault="001A5D79" w:rsidP="001A5D79">
      <w:pPr>
        <w:spacing w:after="160" w:line="360" w:lineRule="auto"/>
        <w:jc w:val="both"/>
        <w:rPr>
          <w:b/>
          <w:bCs/>
          <w:sz w:val="28"/>
          <w:szCs w:val="28"/>
        </w:rPr>
      </w:pPr>
      <w:r w:rsidRPr="001A5D79">
        <w:rPr>
          <w:b/>
          <w:bCs/>
          <w:sz w:val="28"/>
          <w:szCs w:val="28"/>
        </w:rPr>
        <w:t xml:space="preserve">Тема 4. </w:t>
      </w:r>
      <w:proofErr w:type="spellStart"/>
      <w:r w:rsidRPr="001A5D79">
        <w:rPr>
          <w:b/>
          <w:bCs/>
          <w:sz w:val="28"/>
          <w:szCs w:val="28"/>
        </w:rPr>
        <w:t>Трехшаговый</w:t>
      </w:r>
      <w:proofErr w:type="spellEnd"/>
      <w:r w:rsidRPr="001A5D79">
        <w:rPr>
          <w:b/>
          <w:bCs/>
          <w:sz w:val="28"/>
          <w:szCs w:val="28"/>
        </w:rPr>
        <w:t xml:space="preserve"> поворот по прямой, с </w:t>
      </w:r>
      <w:proofErr w:type="spellStart"/>
      <w:r w:rsidRPr="001A5D79">
        <w:rPr>
          <w:b/>
          <w:bCs/>
          <w:sz w:val="28"/>
          <w:szCs w:val="28"/>
        </w:rPr>
        <w:t>tour</w:t>
      </w:r>
      <w:proofErr w:type="spellEnd"/>
      <w:r w:rsidRPr="001A5D79">
        <w:rPr>
          <w:b/>
          <w:bCs/>
          <w:sz w:val="28"/>
          <w:szCs w:val="28"/>
        </w:rPr>
        <w:t xml:space="preserve"> по прямой, с </w:t>
      </w:r>
      <w:proofErr w:type="spellStart"/>
      <w:r w:rsidRPr="001A5D79">
        <w:rPr>
          <w:b/>
          <w:bCs/>
          <w:sz w:val="28"/>
          <w:szCs w:val="28"/>
        </w:rPr>
        <w:t>tour</w:t>
      </w:r>
      <w:proofErr w:type="spellEnd"/>
      <w:r w:rsidRPr="001A5D79">
        <w:rPr>
          <w:b/>
          <w:bCs/>
          <w:sz w:val="28"/>
          <w:szCs w:val="28"/>
        </w:rPr>
        <w:t xml:space="preserve"> по диагонали.</w:t>
      </w:r>
    </w:p>
    <w:p w:rsidR="001A5D79" w:rsidRPr="001A5D79" w:rsidRDefault="001A5D79" w:rsidP="001A5D79">
      <w:pPr>
        <w:spacing w:after="160" w:line="360" w:lineRule="auto"/>
        <w:jc w:val="both"/>
        <w:rPr>
          <w:bCs/>
          <w:sz w:val="28"/>
          <w:szCs w:val="28"/>
        </w:rPr>
      </w:pPr>
      <w:r w:rsidRPr="001A5D79">
        <w:rPr>
          <w:bCs/>
          <w:sz w:val="28"/>
          <w:szCs w:val="28"/>
        </w:rPr>
        <w:t xml:space="preserve">усложненные комбинации с разученными </w:t>
      </w:r>
      <w:proofErr w:type="spellStart"/>
      <w:proofErr w:type="gramStart"/>
      <w:r w:rsidRPr="001A5D79">
        <w:rPr>
          <w:bCs/>
          <w:sz w:val="28"/>
          <w:szCs w:val="28"/>
        </w:rPr>
        <w:t>движениями:скольжениями</w:t>
      </w:r>
      <w:proofErr w:type="spellEnd"/>
      <w:proofErr w:type="gramEnd"/>
      <w:r w:rsidRPr="001A5D79">
        <w:rPr>
          <w:bCs/>
          <w:sz w:val="28"/>
          <w:szCs w:val="28"/>
        </w:rPr>
        <w:t>, вращениями, твистами, спиралями торса, прыжками, падениями и перекатами</w:t>
      </w:r>
    </w:p>
    <w:p w:rsidR="001A5D79" w:rsidRPr="001A5D79" w:rsidRDefault="001A5D79" w:rsidP="001A5D79">
      <w:pPr>
        <w:spacing w:after="160" w:line="360" w:lineRule="auto"/>
        <w:jc w:val="both"/>
        <w:rPr>
          <w:b/>
          <w:bCs/>
          <w:sz w:val="28"/>
          <w:szCs w:val="28"/>
        </w:rPr>
      </w:pPr>
      <w:r w:rsidRPr="001A5D79">
        <w:rPr>
          <w:b/>
          <w:bCs/>
          <w:sz w:val="28"/>
          <w:szCs w:val="28"/>
        </w:rPr>
        <w:t>Раздел VI «Основы джазового танца»</w:t>
      </w:r>
    </w:p>
    <w:p w:rsidR="001A5D79" w:rsidRPr="001A5D79" w:rsidRDefault="001A5D79" w:rsidP="001A5D79">
      <w:pPr>
        <w:spacing w:after="160" w:line="360" w:lineRule="auto"/>
        <w:jc w:val="both"/>
        <w:rPr>
          <w:b/>
          <w:bCs/>
          <w:sz w:val="28"/>
          <w:szCs w:val="28"/>
          <w:lang w:val="en-GB"/>
        </w:rPr>
      </w:pPr>
      <w:r w:rsidRPr="001A5D79">
        <w:rPr>
          <w:b/>
          <w:bCs/>
          <w:sz w:val="28"/>
          <w:szCs w:val="28"/>
        </w:rPr>
        <w:t>Тема</w:t>
      </w:r>
      <w:r w:rsidRPr="001A5D79">
        <w:rPr>
          <w:b/>
          <w:bCs/>
          <w:sz w:val="28"/>
          <w:szCs w:val="28"/>
          <w:lang w:val="en-GB"/>
        </w:rPr>
        <w:t xml:space="preserve"> 1. Jazz pas de </w:t>
      </w:r>
      <w:proofErr w:type="spellStart"/>
      <w:r w:rsidRPr="001A5D79">
        <w:rPr>
          <w:b/>
          <w:bCs/>
          <w:sz w:val="28"/>
          <w:szCs w:val="28"/>
          <w:lang w:val="en-GB"/>
        </w:rPr>
        <w:t>bourree</w:t>
      </w:r>
      <w:proofErr w:type="spellEnd"/>
      <w:r w:rsidRPr="001A5D79">
        <w:rPr>
          <w:b/>
          <w:bCs/>
          <w:sz w:val="28"/>
          <w:szCs w:val="28"/>
          <w:lang w:val="en-GB"/>
        </w:rPr>
        <w:t>. Lyrical jazz, Afro jazz, Broadway jazz</w:t>
      </w:r>
    </w:p>
    <w:p w:rsidR="001A5D79" w:rsidRPr="001A5D79" w:rsidRDefault="001A5D79" w:rsidP="001A5D79">
      <w:pPr>
        <w:spacing w:after="160" w:line="360" w:lineRule="auto"/>
        <w:jc w:val="both"/>
        <w:rPr>
          <w:b/>
          <w:bCs/>
          <w:sz w:val="28"/>
          <w:szCs w:val="28"/>
        </w:rPr>
      </w:pPr>
      <w:r w:rsidRPr="001A5D79">
        <w:rPr>
          <w:b/>
          <w:bCs/>
          <w:sz w:val="28"/>
          <w:szCs w:val="28"/>
        </w:rPr>
        <w:t xml:space="preserve">Тема 3. Практическое исполнение танцевальных комбинаций и связок </w:t>
      </w:r>
    </w:p>
    <w:p w:rsidR="001A5D79" w:rsidRPr="001A5D79" w:rsidRDefault="001A5D79" w:rsidP="001A5D79">
      <w:pPr>
        <w:spacing w:after="160" w:line="360" w:lineRule="auto"/>
        <w:jc w:val="both"/>
        <w:rPr>
          <w:b/>
          <w:bCs/>
          <w:sz w:val="28"/>
          <w:szCs w:val="28"/>
        </w:rPr>
      </w:pPr>
      <w:r w:rsidRPr="001A5D79">
        <w:rPr>
          <w:b/>
          <w:bCs/>
          <w:sz w:val="28"/>
          <w:szCs w:val="28"/>
        </w:rPr>
        <w:t xml:space="preserve">движений изученного материала (занятие – показ)  </w:t>
      </w:r>
    </w:p>
    <w:p w:rsidR="001A5D79" w:rsidRPr="001A5D79" w:rsidRDefault="001A5D79" w:rsidP="001A5D79">
      <w:pPr>
        <w:spacing w:after="160" w:line="360" w:lineRule="auto"/>
        <w:jc w:val="both"/>
        <w:rPr>
          <w:bCs/>
          <w:sz w:val="28"/>
          <w:szCs w:val="28"/>
        </w:rPr>
      </w:pPr>
      <w:r w:rsidRPr="001A5D79">
        <w:rPr>
          <w:bCs/>
          <w:sz w:val="28"/>
          <w:szCs w:val="28"/>
        </w:rPr>
        <w:t>Все упражнения разложены на четко ритмическом рисунке, использованы</w:t>
      </w:r>
    </w:p>
    <w:p w:rsidR="001A5D79" w:rsidRPr="001A5D79" w:rsidRDefault="001A5D79" w:rsidP="001A5D79">
      <w:pPr>
        <w:spacing w:after="160" w:line="360" w:lineRule="auto"/>
        <w:jc w:val="both"/>
        <w:rPr>
          <w:bCs/>
          <w:sz w:val="28"/>
          <w:szCs w:val="28"/>
        </w:rPr>
      </w:pPr>
      <w:r w:rsidRPr="001A5D79">
        <w:rPr>
          <w:bCs/>
          <w:sz w:val="28"/>
          <w:szCs w:val="28"/>
        </w:rPr>
        <w:t xml:space="preserve">синкопы, смещенный ритм, свойственный джазовому танцу. </w:t>
      </w:r>
      <w:proofErr w:type="spellStart"/>
      <w:r w:rsidRPr="001A5D79">
        <w:rPr>
          <w:bCs/>
          <w:sz w:val="28"/>
          <w:szCs w:val="28"/>
        </w:rPr>
        <w:t>Проучивание</w:t>
      </w:r>
      <w:proofErr w:type="spellEnd"/>
      <w:r w:rsidRPr="001A5D79">
        <w:rPr>
          <w:bCs/>
          <w:sz w:val="28"/>
          <w:szCs w:val="28"/>
        </w:rPr>
        <w:t xml:space="preserve"> танцевальных этюдов на основе изученных движений. Комбинации с использованием ранее изученного материала в сочетании с падениями и подъемами, использованием различных ракурсов, изменениями уровня, перемещением по пространству класса.</w:t>
      </w:r>
    </w:p>
    <w:p w:rsidR="001A5D79" w:rsidRPr="001A5D79" w:rsidRDefault="001A5D79" w:rsidP="001A5D79">
      <w:pPr>
        <w:spacing w:after="160" w:line="360" w:lineRule="auto"/>
        <w:jc w:val="both"/>
        <w:rPr>
          <w:bCs/>
          <w:sz w:val="28"/>
          <w:szCs w:val="28"/>
        </w:rPr>
      </w:pPr>
      <w:r w:rsidRPr="001A5D79">
        <w:rPr>
          <w:bCs/>
          <w:sz w:val="28"/>
          <w:szCs w:val="28"/>
        </w:rPr>
        <w:t>Экзамен</w:t>
      </w:r>
    </w:p>
    <w:p w:rsidR="001A5D79" w:rsidRPr="001A5D79" w:rsidRDefault="001A5D79" w:rsidP="001A5D79">
      <w:pPr>
        <w:spacing w:after="160" w:line="360" w:lineRule="auto"/>
        <w:jc w:val="both"/>
        <w:rPr>
          <w:b/>
          <w:bCs/>
          <w:sz w:val="28"/>
          <w:szCs w:val="28"/>
        </w:rPr>
      </w:pPr>
      <w:r w:rsidRPr="001A5D79">
        <w:rPr>
          <w:b/>
          <w:bCs/>
          <w:sz w:val="28"/>
          <w:szCs w:val="28"/>
        </w:rPr>
        <w:t>Семестр VI</w:t>
      </w:r>
    </w:p>
    <w:p w:rsidR="001A5D79" w:rsidRPr="001A5D79" w:rsidRDefault="001A5D79" w:rsidP="001A5D79">
      <w:pPr>
        <w:spacing w:after="160" w:line="360" w:lineRule="auto"/>
        <w:jc w:val="both"/>
        <w:rPr>
          <w:b/>
          <w:bCs/>
          <w:sz w:val="28"/>
          <w:szCs w:val="28"/>
        </w:rPr>
      </w:pPr>
      <w:r w:rsidRPr="001A5D79">
        <w:rPr>
          <w:b/>
          <w:bCs/>
          <w:sz w:val="28"/>
          <w:szCs w:val="28"/>
        </w:rPr>
        <w:t>Раздел VII Практическое применение полученных знаний при создании этюдов, миниатюр, композиций в формах</w:t>
      </w:r>
    </w:p>
    <w:p w:rsidR="001A5D79" w:rsidRPr="001A5D79" w:rsidRDefault="001A5D79" w:rsidP="001A5D79">
      <w:pPr>
        <w:spacing w:after="160" w:line="360" w:lineRule="auto"/>
        <w:jc w:val="both"/>
        <w:rPr>
          <w:b/>
          <w:bCs/>
          <w:sz w:val="28"/>
          <w:szCs w:val="28"/>
        </w:rPr>
      </w:pPr>
      <w:r w:rsidRPr="001A5D79">
        <w:rPr>
          <w:b/>
          <w:bCs/>
          <w:sz w:val="28"/>
          <w:szCs w:val="28"/>
        </w:rPr>
        <w:t>Тема 1. Работа над замыслом и исполнением вокальных номеров (танцевальный песенный репертуар)</w:t>
      </w:r>
    </w:p>
    <w:p w:rsidR="001A5D79" w:rsidRPr="001A5D79" w:rsidRDefault="001A5D79" w:rsidP="001A5D79">
      <w:pPr>
        <w:numPr>
          <w:ilvl w:val="0"/>
          <w:numId w:val="12"/>
        </w:numPr>
        <w:spacing w:after="200" w:line="360" w:lineRule="auto"/>
        <w:contextualSpacing/>
        <w:jc w:val="both"/>
        <w:rPr>
          <w:rFonts w:eastAsia="Calibri"/>
          <w:bCs/>
          <w:sz w:val="28"/>
          <w:szCs w:val="28"/>
          <w:lang w:eastAsia="en-US"/>
        </w:rPr>
      </w:pPr>
      <w:r w:rsidRPr="001A5D79">
        <w:rPr>
          <w:rFonts w:eastAsia="Calibri"/>
          <w:bCs/>
          <w:sz w:val="28"/>
          <w:szCs w:val="28"/>
          <w:lang w:eastAsia="en-US"/>
        </w:rPr>
        <w:t>Знакомство с темой и содержанием концертного номера. Пояснения к образу, характеру исполнения.</w:t>
      </w:r>
    </w:p>
    <w:p w:rsidR="001A5D79" w:rsidRPr="001A5D79" w:rsidRDefault="001A5D79" w:rsidP="001A5D79">
      <w:pPr>
        <w:numPr>
          <w:ilvl w:val="0"/>
          <w:numId w:val="12"/>
        </w:numPr>
        <w:spacing w:after="200" w:line="360" w:lineRule="auto"/>
        <w:contextualSpacing/>
        <w:jc w:val="both"/>
        <w:rPr>
          <w:rFonts w:eastAsia="Calibri"/>
          <w:bCs/>
          <w:sz w:val="28"/>
          <w:szCs w:val="28"/>
          <w:lang w:eastAsia="en-US"/>
        </w:rPr>
      </w:pPr>
      <w:r w:rsidRPr="001A5D79">
        <w:rPr>
          <w:rFonts w:eastAsia="Calibri"/>
          <w:bCs/>
          <w:sz w:val="28"/>
          <w:szCs w:val="28"/>
          <w:lang w:eastAsia="en-US"/>
        </w:rPr>
        <w:t xml:space="preserve">Постановочная </w:t>
      </w:r>
      <w:proofErr w:type="gramStart"/>
      <w:r w:rsidRPr="001A5D79">
        <w:rPr>
          <w:rFonts w:eastAsia="Calibri"/>
          <w:bCs/>
          <w:sz w:val="28"/>
          <w:szCs w:val="28"/>
          <w:lang w:eastAsia="en-US"/>
        </w:rPr>
        <w:t>работа .Подбор</w:t>
      </w:r>
      <w:proofErr w:type="gramEnd"/>
      <w:r w:rsidRPr="001A5D79">
        <w:rPr>
          <w:rFonts w:eastAsia="Calibri"/>
          <w:bCs/>
          <w:sz w:val="28"/>
          <w:szCs w:val="28"/>
          <w:lang w:eastAsia="en-US"/>
        </w:rPr>
        <w:t xml:space="preserve"> музыкального материала, построение комбинаций, построение рисунка танца и т.д.</w:t>
      </w:r>
    </w:p>
    <w:p w:rsidR="001A5D79" w:rsidRPr="001A5D79" w:rsidRDefault="001A5D79" w:rsidP="001A5D79">
      <w:pPr>
        <w:numPr>
          <w:ilvl w:val="0"/>
          <w:numId w:val="12"/>
        </w:numPr>
        <w:spacing w:after="200" w:line="360" w:lineRule="auto"/>
        <w:contextualSpacing/>
        <w:jc w:val="both"/>
        <w:rPr>
          <w:rFonts w:eastAsia="Calibri"/>
          <w:bCs/>
          <w:sz w:val="28"/>
          <w:szCs w:val="28"/>
          <w:lang w:eastAsia="en-US"/>
        </w:rPr>
      </w:pPr>
      <w:r w:rsidRPr="001A5D79">
        <w:rPr>
          <w:rFonts w:eastAsia="Calibri"/>
          <w:bCs/>
          <w:sz w:val="28"/>
          <w:szCs w:val="28"/>
          <w:lang w:eastAsia="en-US"/>
        </w:rPr>
        <w:t xml:space="preserve">Репетиционная </w:t>
      </w:r>
      <w:proofErr w:type="gramStart"/>
      <w:r w:rsidRPr="001A5D79">
        <w:rPr>
          <w:rFonts w:eastAsia="Calibri"/>
          <w:bCs/>
          <w:sz w:val="28"/>
          <w:szCs w:val="28"/>
          <w:lang w:eastAsia="en-US"/>
        </w:rPr>
        <w:t>работа .Отработка</w:t>
      </w:r>
      <w:proofErr w:type="gramEnd"/>
      <w:r w:rsidRPr="001A5D79">
        <w:rPr>
          <w:rFonts w:eastAsia="Calibri"/>
          <w:bCs/>
          <w:sz w:val="28"/>
          <w:szCs w:val="28"/>
          <w:lang w:eastAsia="en-US"/>
        </w:rPr>
        <w:t xml:space="preserve"> рисунка танца, точности движений, пластики, музыкальности.</w:t>
      </w:r>
    </w:p>
    <w:p w:rsidR="001A5D79" w:rsidRPr="001A5D79" w:rsidRDefault="001A5D79" w:rsidP="001A5D79">
      <w:pPr>
        <w:numPr>
          <w:ilvl w:val="0"/>
          <w:numId w:val="12"/>
        </w:numPr>
        <w:spacing w:after="200" w:line="360" w:lineRule="auto"/>
        <w:contextualSpacing/>
        <w:jc w:val="both"/>
        <w:rPr>
          <w:rFonts w:eastAsia="Calibri"/>
          <w:b/>
          <w:bCs/>
          <w:sz w:val="28"/>
          <w:szCs w:val="28"/>
          <w:lang w:eastAsia="en-US"/>
        </w:rPr>
      </w:pPr>
      <w:r w:rsidRPr="001A5D79">
        <w:rPr>
          <w:rFonts w:eastAsia="Calibri"/>
          <w:bCs/>
          <w:sz w:val="28"/>
          <w:szCs w:val="28"/>
          <w:lang w:eastAsia="en-US"/>
        </w:rPr>
        <w:t xml:space="preserve">Работа </w:t>
      </w:r>
      <w:proofErr w:type="gramStart"/>
      <w:r w:rsidRPr="001A5D79">
        <w:rPr>
          <w:rFonts w:eastAsia="Calibri"/>
          <w:bCs/>
          <w:sz w:val="28"/>
          <w:szCs w:val="28"/>
          <w:lang w:eastAsia="en-US"/>
        </w:rPr>
        <w:t>над образов</w:t>
      </w:r>
      <w:proofErr w:type="gramEnd"/>
    </w:p>
    <w:p w:rsidR="001A5D79" w:rsidRPr="001A5D79" w:rsidRDefault="001A5D79" w:rsidP="001A5D79">
      <w:pPr>
        <w:spacing w:after="160" w:line="360" w:lineRule="auto"/>
        <w:jc w:val="both"/>
        <w:rPr>
          <w:b/>
          <w:bCs/>
          <w:sz w:val="28"/>
          <w:szCs w:val="28"/>
        </w:rPr>
      </w:pPr>
      <w:r w:rsidRPr="001A5D79">
        <w:rPr>
          <w:b/>
          <w:bCs/>
          <w:sz w:val="28"/>
          <w:szCs w:val="28"/>
        </w:rPr>
        <w:t>Тема 2. Подбор и составление простых танцевальных связок для исполнителя-вокалиста (в разных стилях)</w:t>
      </w:r>
    </w:p>
    <w:p w:rsidR="001A5D79" w:rsidRPr="001A5D79" w:rsidRDefault="001A5D79" w:rsidP="001A5D79">
      <w:pPr>
        <w:spacing w:after="160" w:line="360" w:lineRule="auto"/>
        <w:jc w:val="both"/>
        <w:rPr>
          <w:b/>
          <w:bCs/>
          <w:sz w:val="28"/>
          <w:szCs w:val="28"/>
        </w:rPr>
      </w:pPr>
      <w:r w:rsidRPr="001A5D79">
        <w:rPr>
          <w:b/>
          <w:bCs/>
          <w:sz w:val="28"/>
          <w:szCs w:val="28"/>
        </w:rPr>
        <w:t xml:space="preserve">Тема 3. Танец с предметом </w:t>
      </w:r>
    </w:p>
    <w:p w:rsidR="001A5D79" w:rsidRPr="001A5D79" w:rsidRDefault="001A5D79" w:rsidP="001A5D79">
      <w:pPr>
        <w:numPr>
          <w:ilvl w:val="0"/>
          <w:numId w:val="17"/>
        </w:numPr>
        <w:spacing w:after="200" w:line="360" w:lineRule="auto"/>
        <w:contextualSpacing/>
        <w:jc w:val="both"/>
        <w:rPr>
          <w:rFonts w:eastAsia="Calibri"/>
          <w:bCs/>
          <w:sz w:val="28"/>
          <w:szCs w:val="28"/>
          <w:lang w:eastAsia="en-US"/>
        </w:rPr>
      </w:pPr>
      <w:r w:rsidRPr="001A5D79">
        <w:rPr>
          <w:rFonts w:eastAsia="Calibri"/>
          <w:bCs/>
          <w:sz w:val="28"/>
          <w:szCs w:val="28"/>
          <w:lang w:eastAsia="en-US"/>
        </w:rPr>
        <w:t xml:space="preserve">Исполнение танца с предметов </w:t>
      </w:r>
      <w:proofErr w:type="gramStart"/>
      <w:r w:rsidRPr="001A5D79">
        <w:rPr>
          <w:rFonts w:eastAsia="Calibri"/>
          <w:bCs/>
          <w:sz w:val="28"/>
          <w:szCs w:val="28"/>
          <w:lang w:eastAsia="en-US"/>
        </w:rPr>
        <w:t>( предмет</w:t>
      </w:r>
      <w:proofErr w:type="gramEnd"/>
      <w:r w:rsidRPr="001A5D79">
        <w:rPr>
          <w:rFonts w:eastAsia="Calibri"/>
          <w:bCs/>
          <w:sz w:val="28"/>
          <w:szCs w:val="28"/>
          <w:lang w:eastAsia="en-US"/>
        </w:rPr>
        <w:t xml:space="preserve"> на выбор)</w:t>
      </w:r>
    </w:p>
    <w:p w:rsidR="001A5D79" w:rsidRPr="001A5D79" w:rsidRDefault="001A5D79" w:rsidP="001A5D79">
      <w:pPr>
        <w:spacing w:after="160" w:line="360" w:lineRule="auto"/>
        <w:jc w:val="both"/>
        <w:rPr>
          <w:b/>
          <w:bCs/>
          <w:sz w:val="28"/>
          <w:szCs w:val="28"/>
        </w:rPr>
      </w:pPr>
      <w:r w:rsidRPr="001A5D79">
        <w:rPr>
          <w:b/>
          <w:bCs/>
          <w:sz w:val="28"/>
          <w:szCs w:val="28"/>
        </w:rPr>
        <w:t>Тема 4. Синхронное исполнение танцевальных движений вокальным ансамблем (простые связки и комбинации)</w:t>
      </w:r>
    </w:p>
    <w:p w:rsidR="001A5D79" w:rsidRPr="001A5D79" w:rsidRDefault="001A5D79" w:rsidP="001A5D79">
      <w:pPr>
        <w:numPr>
          <w:ilvl w:val="0"/>
          <w:numId w:val="16"/>
        </w:numPr>
        <w:spacing w:after="200" w:line="360" w:lineRule="auto"/>
        <w:contextualSpacing/>
        <w:jc w:val="both"/>
        <w:rPr>
          <w:rFonts w:eastAsia="Calibri"/>
          <w:bCs/>
          <w:sz w:val="28"/>
          <w:szCs w:val="28"/>
          <w:lang w:eastAsia="en-US"/>
        </w:rPr>
      </w:pPr>
      <w:r w:rsidRPr="001A5D79">
        <w:rPr>
          <w:rFonts w:eastAsia="Calibri"/>
          <w:bCs/>
          <w:sz w:val="28"/>
          <w:szCs w:val="28"/>
          <w:lang w:eastAsia="en-US"/>
        </w:rPr>
        <w:t xml:space="preserve">Грамотное и синхронное исполнения танцевальных </w:t>
      </w:r>
      <w:proofErr w:type="spellStart"/>
      <w:r w:rsidRPr="001A5D79">
        <w:rPr>
          <w:rFonts w:eastAsia="Calibri"/>
          <w:bCs/>
          <w:sz w:val="28"/>
          <w:szCs w:val="28"/>
          <w:lang w:eastAsia="en-US"/>
        </w:rPr>
        <w:t>дижений</w:t>
      </w:r>
      <w:proofErr w:type="spellEnd"/>
    </w:p>
    <w:p w:rsidR="001A5D79" w:rsidRPr="001A5D79" w:rsidRDefault="001A5D79" w:rsidP="001A5D79">
      <w:pPr>
        <w:numPr>
          <w:ilvl w:val="0"/>
          <w:numId w:val="16"/>
        </w:numPr>
        <w:spacing w:after="200" w:line="360" w:lineRule="auto"/>
        <w:contextualSpacing/>
        <w:jc w:val="both"/>
        <w:rPr>
          <w:rFonts w:eastAsia="Calibri"/>
          <w:bCs/>
          <w:sz w:val="28"/>
          <w:szCs w:val="28"/>
          <w:lang w:eastAsia="en-US"/>
        </w:rPr>
      </w:pPr>
      <w:r w:rsidRPr="001A5D79">
        <w:rPr>
          <w:rFonts w:eastAsia="Calibri"/>
          <w:bCs/>
          <w:sz w:val="28"/>
          <w:szCs w:val="28"/>
          <w:lang w:eastAsia="en-US"/>
        </w:rPr>
        <w:t>контрольная работа</w:t>
      </w:r>
    </w:p>
    <w:p w:rsidR="001A5D79" w:rsidRPr="001A5D79" w:rsidRDefault="001A5D79" w:rsidP="001A5D79">
      <w:pPr>
        <w:keepNext/>
        <w:ind w:right="-5751"/>
        <w:outlineLvl w:val="0"/>
        <w:rPr>
          <w:b/>
          <w:sz w:val="28"/>
          <w:szCs w:val="20"/>
        </w:rPr>
      </w:pPr>
      <w:bookmarkStart w:id="2" w:name="_Toc510053309"/>
      <w:r w:rsidRPr="001A5D79">
        <w:rPr>
          <w:b/>
          <w:sz w:val="28"/>
          <w:szCs w:val="20"/>
        </w:rPr>
        <w:t>ОЦЕНОЧНЫЕ СРЕДСТВА</w:t>
      </w:r>
      <w:bookmarkEnd w:id="2"/>
    </w:p>
    <w:p w:rsidR="001A5D79" w:rsidRPr="001A5D79" w:rsidRDefault="001A5D79" w:rsidP="001A5D79">
      <w:pPr>
        <w:spacing w:after="160" w:line="360" w:lineRule="auto"/>
        <w:jc w:val="both"/>
        <w:rPr>
          <w:b/>
          <w:bCs/>
          <w:sz w:val="28"/>
          <w:szCs w:val="28"/>
        </w:rPr>
      </w:pPr>
      <w:r w:rsidRPr="001A5D79">
        <w:rPr>
          <w:b/>
          <w:bCs/>
          <w:sz w:val="28"/>
          <w:szCs w:val="28"/>
        </w:rPr>
        <w:t>Формы и методы контроля, система оценок</w:t>
      </w:r>
    </w:p>
    <w:p w:rsidR="001A5D79" w:rsidRPr="001A5D79" w:rsidRDefault="001A5D79" w:rsidP="001A5D79">
      <w:pPr>
        <w:spacing w:after="160" w:line="360" w:lineRule="auto"/>
        <w:jc w:val="both"/>
        <w:rPr>
          <w:bCs/>
          <w:sz w:val="28"/>
          <w:szCs w:val="28"/>
        </w:rPr>
      </w:pPr>
      <w:r w:rsidRPr="001A5D79">
        <w:rPr>
          <w:b/>
          <w:bCs/>
          <w:sz w:val="28"/>
          <w:szCs w:val="28"/>
        </w:rPr>
        <w:t>Аттестация: цели, виды, форма, содержание</w:t>
      </w:r>
      <w:r w:rsidRPr="001A5D79">
        <w:rPr>
          <w:bCs/>
          <w:sz w:val="28"/>
          <w:szCs w:val="28"/>
        </w:rPr>
        <w:t>.</w:t>
      </w:r>
    </w:p>
    <w:p w:rsidR="001A5D79" w:rsidRPr="001A5D79" w:rsidRDefault="001A5D79" w:rsidP="001A5D79">
      <w:pPr>
        <w:spacing w:after="160" w:line="360" w:lineRule="auto"/>
        <w:jc w:val="both"/>
        <w:rPr>
          <w:bCs/>
          <w:sz w:val="28"/>
          <w:szCs w:val="28"/>
        </w:rPr>
      </w:pPr>
      <w:r w:rsidRPr="001A5D79">
        <w:rPr>
          <w:bCs/>
          <w:sz w:val="28"/>
          <w:szCs w:val="28"/>
        </w:rPr>
        <w:t>Оценка качества реализации программы включает в себя текущий контроль успеваемости, промежуточную и итоговую аттестацию обучающихся.</w:t>
      </w:r>
    </w:p>
    <w:p w:rsidR="001A5D79" w:rsidRPr="001A5D79" w:rsidRDefault="001A5D79" w:rsidP="001A5D79">
      <w:pPr>
        <w:spacing w:after="160" w:line="360" w:lineRule="auto"/>
        <w:jc w:val="both"/>
        <w:rPr>
          <w:bCs/>
          <w:sz w:val="28"/>
          <w:szCs w:val="28"/>
        </w:rPr>
      </w:pPr>
      <w:r w:rsidRPr="001A5D79">
        <w:rPr>
          <w:bCs/>
          <w:sz w:val="28"/>
          <w:szCs w:val="28"/>
        </w:rPr>
        <w:t>Успеваемость учащихся проверяется на различных выступлениях: контрольных уроках, экзаменах, концертах, конкурсах и т.д.</w:t>
      </w:r>
    </w:p>
    <w:p w:rsidR="001A5D79" w:rsidRPr="001A5D79" w:rsidRDefault="001A5D79" w:rsidP="001A5D79">
      <w:pPr>
        <w:spacing w:after="160" w:line="360" w:lineRule="auto"/>
        <w:jc w:val="both"/>
        <w:rPr>
          <w:bCs/>
          <w:sz w:val="28"/>
          <w:szCs w:val="28"/>
        </w:rPr>
      </w:pPr>
      <w:r w:rsidRPr="001A5D79">
        <w:rPr>
          <w:bCs/>
          <w:sz w:val="28"/>
          <w:szCs w:val="28"/>
        </w:rPr>
        <w:t>Текущий контроль успеваемости обучающихся проводится в счет аудиторного времени, предусмотренного на учебный предмет.</w:t>
      </w:r>
    </w:p>
    <w:p w:rsidR="001A5D79" w:rsidRPr="001A5D79" w:rsidRDefault="001A5D79" w:rsidP="001A5D79">
      <w:pPr>
        <w:spacing w:after="160" w:line="360" w:lineRule="auto"/>
        <w:jc w:val="both"/>
        <w:rPr>
          <w:bCs/>
          <w:sz w:val="28"/>
          <w:szCs w:val="28"/>
        </w:rPr>
      </w:pPr>
      <w:r w:rsidRPr="001A5D79">
        <w:rPr>
          <w:bCs/>
          <w:sz w:val="28"/>
          <w:szCs w:val="28"/>
        </w:rPr>
        <w:t>Промежуточная аттестация проводится в форме контрольных уроков, зачетов и экзаменов.</w:t>
      </w:r>
    </w:p>
    <w:p w:rsidR="001A5D79" w:rsidRPr="001A5D79" w:rsidRDefault="001A5D79" w:rsidP="001A5D79">
      <w:pPr>
        <w:spacing w:after="160" w:line="360" w:lineRule="auto"/>
        <w:jc w:val="both"/>
        <w:rPr>
          <w:bCs/>
          <w:sz w:val="28"/>
          <w:szCs w:val="28"/>
        </w:rPr>
      </w:pPr>
      <w:r w:rsidRPr="001A5D79">
        <w:rPr>
          <w:bCs/>
          <w:sz w:val="28"/>
          <w:szCs w:val="28"/>
        </w:rPr>
        <w:t xml:space="preserve">Контрольные уроки, зачеты и экзамены могут проходить в форме просмотров концертных номеров. Контрольные уроки и зачеты в рамках промежуточной аттестации проводятся на завершающих полугодие учебных занятиях в счет аудиторного времени, предусмотренного на учебный предмет. Экзамены проводятся за пределами аудиторных учебных занятий. </w:t>
      </w:r>
    </w:p>
    <w:p w:rsidR="001A5D79" w:rsidRPr="001A5D79" w:rsidRDefault="001A5D79" w:rsidP="001A5D79">
      <w:pPr>
        <w:spacing w:after="160" w:line="360" w:lineRule="auto"/>
        <w:jc w:val="both"/>
        <w:rPr>
          <w:b/>
          <w:bCs/>
          <w:sz w:val="28"/>
          <w:szCs w:val="28"/>
        </w:rPr>
      </w:pPr>
      <w:r w:rsidRPr="001A5D79">
        <w:rPr>
          <w:b/>
          <w:bCs/>
          <w:sz w:val="28"/>
          <w:szCs w:val="28"/>
        </w:rPr>
        <w:t>Формы контроля.</w:t>
      </w:r>
    </w:p>
    <w:p w:rsidR="001A5D79" w:rsidRPr="001A5D79" w:rsidRDefault="001A5D79" w:rsidP="001A5D79">
      <w:pPr>
        <w:spacing w:after="160" w:line="360" w:lineRule="auto"/>
        <w:jc w:val="both"/>
        <w:rPr>
          <w:bCs/>
          <w:sz w:val="28"/>
          <w:szCs w:val="28"/>
        </w:rPr>
      </w:pPr>
      <w:r w:rsidRPr="001A5D79">
        <w:rPr>
          <w:bCs/>
          <w:sz w:val="28"/>
          <w:szCs w:val="28"/>
        </w:rPr>
        <w:t>В середине каждого семестра проводится рубежный контроль, который</w:t>
      </w:r>
    </w:p>
    <w:p w:rsidR="001A5D79" w:rsidRPr="001A5D79" w:rsidRDefault="001A5D79" w:rsidP="001A5D79">
      <w:pPr>
        <w:spacing w:after="160" w:line="360" w:lineRule="auto"/>
        <w:jc w:val="both"/>
        <w:rPr>
          <w:bCs/>
          <w:sz w:val="28"/>
          <w:szCs w:val="28"/>
        </w:rPr>
      </w:pPr>
      <w:r w:rsidRPr="001A5D79">
        <w:rPr>
          <w:bCs/>
          <w:sz w:val="28"/>
          <w:szCs w:val="28"/>
        </w:rPr>
        <w:t>включает тесты (индивидуальные и групповые упражнения).</w:t>
      </w:r>
    </w:p>
    <w:p w:rsidR="001A5D79" w:rsidRPr="001A5D79" w:rsidRDefault="001A5D79" w:rsidP="001A5D79">
      <w:pPr>
        <w:spacing w:after="160" w:line="360" w:lineRule="auto"/>
        <w:jc w:val="both"/>
        <w:rPr>
          <w:bCs/>
          <w:sz w:val="28"/>
          <w:szCs w:val="28"/>
        </w:rPr>
      </w:pPr>
      <w:r w:rsidRPr="001A5D79">
        <w:rPr>
          <w:bCs/>
          <w:sz w:val="28"/>
          <w:szCs w:val="28"/>
        </w:rPr>
        <w:t>В конце 1-го семестра проводится зачет, включающий показ пройденных</w:t>
      </w:r>
    </w:p>
    <w:p w:rsidR="001A5D79" w:rsidRPr="001A5D79" w:rsidRDefault="001A5D79" w:rsidP="001A5D79">
      <w:pPr>
        <w:spacing w:after="160" w:line="360" w:lineRule="auto"/>
        <w:jc w:val="both"/>
        <w:rPr>
          <w:bCs/>
          <w:sz w:val="28"/>
          <w:szCs w:val="28"/>
        </w:rPr>
      </w:pPr>
      <w:r w:rsidRPr="001A5D79">
        <w:rPr>
          <w:bCs/>
          <w:sz w:val="28"/>
          <w:szCs w:val="28"/>
        </w:rPr>
        <w:t>упражнений</w:t>
      </w:r>
    </w:p>
    <w:p w:rsidR="001A5D79" w:rsidRPr="001A5D79" w:rsidRDefault="001A5D79" w:rsidP="001A5D79">
      <w:pPr>
        <w:spacing w:after="160" w:line="360" w:lineRule="auto"/>
        <w:jc w:val="both"/>
        <w:rPr>
          <w:b/>
          <w:bCs/>
          <w:sz w:val="28"/>
          <w:szCs w:val="28"/>
        </w:rPr>
      </w:pPr>
      <w:r w:rsidRPr="001A5D79">
        <w:rPr>
          <w:b/>
          <w:bCs/>
          <w:sz w:val="28"/>
          <w:szCs w:val="28"/>
        </w:rPr>
        <w:t>В конце 2-го семестра проводится дифференцированный зачет, который</w:t>
      </w:r>
    </w:p>
    <w:p w:rsidR="001A5D79" w:rsidRPr="001A5D79" w:rsidRDefault="001A5D79" w:rsidP="001A5D79">
      <w:pPr>
        <w:spacing w:after="160" w:line="360" w:lineRule="auto"/>
        <w:jc w:val="both"/>
        <w:rPr>
          <w:bCs/>
          <w:sz w:val="28"/>
          <w:szCs w:val="28"/>
        </w:rPr>
      </w:pPr>
      <w:r w:rsidRPr="001A5D79">
        <w:rPr>
          <w:b/>
          <w:bCs/>
          <w:sz w:val="28"/>
          <w:szCs w:val="28"/>
        </w:rPr>
        <w:t>включает</w:t>
      </w:r>
      <w:r w:rsidRPr="001A5D79">
        <w:rPr>
          <w:bCs/>
          <w:sz w:val="28"/>
          <w:szCs w:val="28"/>
        </w:rPr>
        <w:t>:</w:t>
      </w:r>
    </w:p>
    <w:p w:rsidR="001A5D79" w:rsidRPr="001A5D79" w:rsidRDefault="001A5D79" w:rsidP="001A5D79">
      <w:pPr>
        <w:spacing w:after="160" w:line="360" w:lineRule="auto"/>
        <w:jc w:val="both"/>
        <w:rPr>
          <w:bCs/>
          <w:sz w:val="28"/>
          <w:szCs w:val="28"/>
        </w:rPr>
      </w:pPr>
      <w:r w:rsidRPr="001A5D79">
        <w:rPr>
          <w:bCs/>
          <w:sz w:val="28"/>
          <w:szCs w:val="28"/>
        </w:rPr>
        <w:t>– показ упражнений на середине зала (в группе или по просьбе педагога- индивидуально)</w:t>
      </w:r>
    </w:p>
    <w:p w:rsidR="001A5D79" w:rsidRPr="001A5D79" w:rsidRDefault="001A5D79" w:rsidP="001A5D79">
      <w:pPr>
        <w:spacing w:after="160" w:line="360" w:lineRule="auto"/>
        <w:jc w:val="both"/>
        <w:rPr>
          <w:bCs/>
          <w:sz w:val="28"/>
          <w:szCs w:val="28"/>
        </w:rPr>
      </w:pPr>
      <w:r w:rsidRPr="001A5D79">
        <w:rPr>
          <w:bCs/>
          <w:sz w:val="28"/>
          <w:szCs w:val="28"/>
        </w:rPr>
        <w:t>- показ танцевальных элементов, этюдов (в группе или по просьбе педагога-</w:t>
      </w:r>
    </w:p>
    <w:p w:rsidR="001A5D79" w:rsidRPr="001A5D79" w:rsidRDefault="001A5D79" w:rsidP="001A5D79">
      <w:pPr>
        <w:spacing w:after="160" w:line="360" w:lineRule="auto"/>
        <w:jc w:val="both"/>
        <w:rPr>
          <w:bCs/>
          <w:sz w:val="28"/>
          <w:szCs w:val="28"/>
        </w:rPr>
      </w:pPr>
      <w:r w:rsidRPr="001A5D79">
        <w:rPr>
          <w:bCs/>
          <w:sz w:val="28"/>
          <w:szCs w:val="28"/>
        </w:rPr>
        <w:t>индивидуально) хореографической композиции на основе пройденных</w:t>
      </w:r>
    </w:p>
    <w:p w:rsidR="001A5D79" w:rsidRPr="001A5D79" w:rsidRDefault="001A5D79" w:rsidP="001A5D79">
      <w:pPr>
        <w:spacing w:after="160" w:line="360" w:lineRule="auto"/>
        <w:jc w:val="both"/>
        <w:rPr>
          <w:b/>
          <w:bCs/>
          <w:sz w:val="28"/>
          <w:szCs w:val="28"/>
        </w:rPr>
      </w:pPr>
      <w:r w:rsidRPr="001A5D79">
        <w:rPr>
          <w:bCs/>
          <w:sz w:val="28"/>
          <w:szCs w:val="28"/>
        </w:rPr>
        <w:t>учебных танцев:</w:t>
      </w:r>
      <w:r w:rsidRPr="001A5D79">
        <w:rPr>
          <w:bCs/>
          <w:sz w:val="28"/>
          <w:szCs w:val="28"/>
        </w:rPr>
        <w:cr/>
      </w:r>
      <w:r w:rsidRPr="001A5D79">
        <w:rPr>
          <w:b/>
          <w:bCs/>
          <w:sz w:val="28"/>
          <w:szCs w:val="28"/>
        </w:rPr>
        <w:t xml:space="preserve">Требования к содержанию итоговой аттестации обучающихся определяются образовательным </w:t>
      </w:r>
      <w:proofErr w:type="gramStart"/>
      <w:r w:rsidRPr="001A5D79">
        <w:rPr>
          <w:b/>
          <w:bCs/>
          <w:sz w:val="28"/>
          <w:szCs w:val="28"/>
        </w:rPr>
        <w:t>учреждением .</w:t>
      </w:r>
      <w:proofErr w:type="gramEnd"/>
    </w:p>
    <w:p w:rsidR="001A5D79" w:rsidRPr="001A5D79" w:rsidRDefault="001A5D79" w:rsidP="001A5D79">
      <w:pPr>
        <w:spacing w:after="160" w:line="360" w:lineRule="auto"/>
        <w:jc w:val="both"/>
        <w:rPr>
          <w:bCs/>
          <w:sz w:val="28"/>
          <w:szCs w:val="28"/>
        </w:rPr>
      </w:pPr>
      <w:r w:rsidRPr="001A5D79">
        <w:rPr>
          <w:bCs/>
          <w:sz w:val="28"/>
          <w:szCs w:val="28"/>
        </w:rPr>
        <w:t>Итоговая аттестация проводится в форме выпускных экзаменов.</w:t>
      </w:r>
    </w:p>
    <w:p w:rsidR="001A5D79" w:rsidRPr="001A5D79" w:rsidRDefault="001A5D79" w:rsidP="001A5D79">
      <w:pPr>
        <w:spacing w:after="160" w:line="360" w:lineRule="auto"/>
        <w:jc w:val="both"/>
        <w:rPr>
          <w:bCs/>
          <w:sz w:val="28"/>
          <w:szCs w:val="28"/>
        </w:rPr>
      </w:pPr>
      <w:r w:rsidRPr="001A5D79">
        <w:rPr>
          <w:bCs/>
          <w:sz w:val="28"/>
          <w:szCs w:val="28"/>
        </w:rPr>
        <w:t>По итогам выпускного экзамена выставляется оценка «отлично</w:t>
      </w:r>
      <w:proofErr w:type="gramStart"/>
      <w:r w:rsidRPr="001A5D79">
        <w:rPr>
          <w:bCs/>
          <w:sz w:val="28"/>
          <w:szCs w:val="28"/>
        </w:rPr>
        <w:t>»,«</w:t>
      </w:r>
      <w:proofErr w:type="gramEnd"/>
      <w:r w:rsidRPr="001A5D79">
        <w:rPr>
          <w:bCs/>
          <w:sz w:val="28"/>
          <w:szCs w:val="28"/>
        </w:rPr>
        <w:t>хорошо», «удовлетворительно», «неудовлетворительно».</w:t>
      </w:r>
    </w:p>
    <w:p w:rsidR="001A5D79" w:rsidRPr="001A5D79" w:rsidRDefault="001A5D79" w:rsidP="001A5D79">
      <w:pPr>
        <w:keepNext/>
        <w:ind w:right="-5751"/>
        <w:outlineLvl w:val="0"/>
        <w:rPr>
          <w:b/>
          <w:sz w:val="28"/>
          <w:szCs w:val="20"/>
        </w:rPr>
      </w:pPr>
      <w:bookmarkStart w:id="3" w:name="_Toc510053310"/>
      <w:r w:rsidRPr="001A5D79">
        <w:rPr>
          <w:b/>
          <w:sz w:val="28"/>
          <w:szCs w:val="20"/>
        </w:rPr>
        <w:t>КРИТЕРИИ ОЦЕНИВАНИЯ</w:t>
      </w:r>
      <w:bookmarkEnd w:id="3"/>
    </w:p>
    <w:p w:rsidR="001A5D79" w:rsidRPr="001A5D79" w:rsidRDefault="001A5D79" w:rsidP="001A5D79">
      <w:pPr>
        <w:spacing w:after="160" w:line="360" w:lineRule="auto"/>
        <w:jc w:val="both"/>
        <w:rPr>
          <w:bCs/>
          <w:sz w:val="28"/>
          <w:szCs w:val="28"/>
        </w:rPr>
      </w:pPr>
      <w:r w:rsidRPr="001A5D79">
        <w:rPr>
          <w:bCs/>
          <w:sz w:val="28"/>
          <w:szCs w:val="28"/>
        </w:rPr>
        <w:t>Для аттестации обучающихся создаются фонды оценочных средств, которые включают в себя средства и методы контроля, позволяющие оценить приобретенные знания, умения и навыки.</w:t>
      </w:r>
    </w:p>
    <w:p w:rsidR="001A5D79" w:rsidRPr="001A5D79" w:rsidRDefault="001A5D79" w:rsidP="001A5D79">
      <w:pPr>
        <w:spacing w:after="160" w:line="360" w:lineRule="auto"/>
        <w:jc w:val="both"/>
        <w:rPr>
          <w:b/>
          <w:bCs/>
          <w:sz w:val="28"/>
          <w:szCs w:val="28"/>
        </w:rPr>
      </w:pPr>
      <w:r w:rsidRPr="001A5D79">
        <w:rPr>
          <w:b/>
          <w:bCs/>
          <w:sz w:val="28"/>
          <w:szCs w:val="28"/>
        </w:rPr>
        <w:t>Критерии оценки качества исполнения</w:t>
      </w:r>
    </w:p>
    <w:p w:rsidR="001A5D79" w:rsidRPr="001A5D79" w:rsidRDefault="001A5D79" w:rsidP="001A5D79">
      <w:pPr>
        <w:spacing w:after="160" w:line="360" w:lineRule="auto"/>
        <w:jc w:val="both"/>
        <w:rPr>
          <w:bCs/>
          <w:sz w:val="28"/>
          <w:szCs w:val="28"/>
        </w:rPr>
      </w:pPr>
      <w:r w:rsidRPr="001A5D79">
        <w:rPr>
          <w:bCs/>
          <w:sz w:val="28"/>
          <w:szCs w:val="28"/>
        </w:rPr>
        <w:t>По итогам исполнения программы на контрольном уроке, зачете и</w:t>
      </w:r>
    </w:p>
    <w:p w:rsidR="001A5D79" w:rsidRPr="001A5D79" w:rsidRDefault="001A5D79" w:rsidP="001A5D79">
      <w:pPr>
        <w:spacing w:after="160" w:line="360" w:lineRule="auto"/>
        <w:jc w:val="both"/>
        <w:rPr>
          <w:bCs/>
          <w:sz w:val="28"/>
          <w:szCs w:val="28"/>
        </w:rPr>
      </w:pPr>
      <w:r w:rsidRPr="001A5D79">
        <w:rPr>
          <w:bCs/>
          <w:sz w:val="28"/>
          <w:szCs w:val="28"/>
        </w:rPr>
        <w:t>экзамене выставляется оценка по пятибалльной шкале:</w:t>
      </w:r>
    </w:p>
    <w:p w:rsidR="001A5D79" w:rsidRPr="001A5D79" w:rsidRDefault="001A5D79" w:rsidP="001A5D79">
      <w:pPr>
        <w:spacing w:after="160" w:line="360" w:lineRule="auto"/>
        <w:jc w:val="both"/>
        <w:rPr>
          <w:bCs/>
          <w:sz w:val="28"/>
          <w:szCs w:val="28"/>
        </w:rPr>
      </w:pPr>
      <w:r w:rsidRPr="001A5D79">
        <w:rPr>
          <w:b/>
          <w:bCs/>
          <w:sz w:val="28"/>
          <w:szCs w:val="28"/>
        </w:rPr>
        <w:t>5 («отлично»)</w:t>
      </w:r>
      <w:r w:rsidRPr="001A5D79">
        <w:rPr>
          <w:bCs/>
          <w:sz w:val="28"/>
          <w:szCs w:val="28"/>
        </w:rPr>
        <w:t xml:space="preserve"> технически качественное и художественно осмысленное исполнение, отвечающее всем требованиям на данном этапе обучения;</w:t>
      </w:r>
    </w:p>
    <w:p w:rsidR="001A5D79" w:rsidRPr="001A5D79" w:rsidRDefault="001A5D79" w:rsidP="001A5D79">
      <w:pPr>
        <w:spacing w:after="160" w:line="360" w:lineRule="auto"/>
        <w:jc w:val="both"/>
        <w:rPr>
          <w:bCs/>
          <w:sz w:val="28"/>
          <w:szCs w:val="28"/>
        </w:rPr>
      </w:pPr>
      <w:r w:rsidRPr="001A5D79">
        <w:rPr>
          <w:b/>
          <w:bCs/>
          <w:sz w:val="28"/>
          <w:szCs w:val="28"/>
        </w:rPr>
        <w:t>4 («хорошо»)</w:t>
      </w:r>
      <w:r w:rsidRPr="001A5D79">
        <w:rPr>
          <w:bCs/>
          <w:sz w:val="28"/>
          <w:szCs w:val="28"/>
        </w:rPr>
        <w:t xml:space="preserve"> отметка отражает грамотное исполнение с небольшими недочетами (как в техническом плане, так и в художественном);</w:t>
      </w:r>
    </w:p>
    <w:p w:rsidR="001A5D79" w:rsidRPr="001A5D79" w:rsidRDefault="001A5D79" w:rsidP="001A5D79">
      <w:pPr>
        <w:spacing w:after="160" w:line="360" w:lineRule="auto"/>
        <w:jc w:val="both"/>
        <w:rPr>
          <w:bCs/>
          <w:sz w:val="28"/>
          <w:szCs w:val="28"/>
        </w:rPr>
      </w:pPr>
      <w:r w:rsidRPr="001A5D79">
        <w:rPr>
          <w:b/>
          <w:bCs/>
          <w:sz w:val="28"/>
          <w:szCs w:val="28"/>
        </w:rPr>
        <w:t>3 («удовлетворительно»)</w:t>
      </w:r>
      <w:r w:rsidRPr="001A5D79">
        <w:rPr>
          <w:bCs/>
          <w:sz w:val="28"/>
          <w:szCs w:val="28"/>
        </w:rPr>
        <w:t xml:space="preserve"> исполнение с большим количеством  недочетов, а именно: неграмотно и невыразительно выполненное движение, слабая техническая подготовка, неумение анализировать свое исполнение, незнание</w:t>
      </w:r>
    </w:p>
    <w:p w:rsidR="001A5D79" w:rsidRPr="001A5D79" w:rsidRDefault="001A5D79" w:rsidP="001A5D79">
      <w:pPr>
        <w:spacing w:after="160" w:line="360" w:lineRule="auto"/>
        <w:jc w:val="both"/>
        <w:rPr>
          <w:bCs/>
          <w:sz w:val="28"/>
          <w:szCs w:val="28"/>
        </w:rPr>
      </w:pPr>
      <w:r w:rsidRPr="001A5D79">
        <w:rPr>
          <w:bCs/>
          <w:sz w:val="28"/>
          <w:szCs w:val="28"/>
        </w:rPr>
        <w:t>методики исполнения изученных движений и т.д.;</w:t>
      </w:r>
    </w:p>
    <w:p w:rsidR="001A5D79" w:rsidRPr="001A5D79" w:rsidRDefault="001A5D79" w:rsidP="001A5D79">
      <w:pPr>
        <w:spacing w:after="160" w:line="360" w:lineRule="auto"/>
        <w:jc w:val="both"/>
        <w:rPr>
          <w:bCs/>
          <w:sz w:val="28"/>
          <w:szCs w:val="28"/>
        </w:rPr>
      </w:pPr>
      <w:r w:rsidRPr="001A5D79">
        <w:rPr>
          <w:b/>
          <w:bCs/>
          <w:sz w:val="28"/>
          <w:szCs w:val="28"/>
        </w:rPr>
        <w:t>2 («неудовлетворительно»)</w:t>
      </w:r>
      <w:r w:rsidRPr="001A5D79">
        <w:rPr>
          <w:bCs/>
          <w:sz w:val="28"/>
          <w:szCs w:val="28"/>
        </w:rPr>
        <w:t xml:space="preserve"> комплекс недостатков, являющийся</w:t>
      </w:r>
    </w:p>
    <w:p w:rsidR="001A5D79" w:rsidRPr="001A5D79" w:rsidRDefault="001A5D79" w:rsidP="001A5D79">
      <w:pPr>
        <w:spacing w:after="160" w:line="360" w:lineRule="auto"/>
        <w:jc w:val="both"/>
        <w:rPr>
          <w:bCs/>
          <w:sz w:val="28"/>
          <w:szCs w:val="28"/>
        </w:rPr>
      </w:pPr>
      <w:r w:rsidRPr="001A5D79">
        <w:rPr>
          <w:bCs/>
          <w:sz w:val="28"/>
          <w:szCs w:val="28"/>
        </w:rPr>
        <w:t xml:space="preserve">следствием нерегулярных занятий, невыполнение программы учебного предмета; </w:t>
      </w:r>
    </w:p>
    <w:p w:rsidR="001A5D79" w:rsidRPr="001A5D79" w:rsidRDefault="001A5D79" w:rsidP="001A5D79">
      <w:pPr>
        <w:keepNext/>
        <w:ind w:right="-5751"/>
        <w:outlineLvl w:val="0"/>
        <w:rPr>
          <w:b/>
          <w:sz w:val="28"/>
          <w:szCs w:val="20"/>
        </w:rPr>
      </w:pPr>
      <w:bookmarkStart w:id="4" w:name="_Toc510053311"/>
      <w:r w:rsidRPr="001A5D79">
        <w:rPr>
          <w:b/>
          <w:sz w:val="28"/>
          <w:szCs w:val="20"/>
        </w:rPr>
        <w:t>МЕТОДИЧЕСКОЕ ОБЕСПЕЧЕНИЕ УЧЕБНОГО ПРОЦЕССА</w:t>
      </w:r>
      <w:bookmarkEnd w:id="4"/>
    </w:p>
    <w:p w:rsidR="001A5D79" w:rsidRPr="001A5D79" w:rsidRDefault="001A5D79" w:rsidP="001A5D79">
      <w:pPr>
        <w:keepNext/>
        <w:ind w:right="-5751"/>
        <w:outlineLvl w:val="0"/>
        <w:rPr>
          <w:b/>
          <w:sz w:val="28"/>
          <w:szCs w:val="20"/>
        </w:rPr>
      </w:pPr>
      <w:bookmarkStart w:id="5" w:name="_Toc510053312"/>
      <w:r w:rsidRPr="001A5D79">
        <w:rPr>
          <w:b/>
          <w:sz w:val="28"/>
          <w:szCs w:val="20"/>
        </w:rPr>
        <w:t>Методические рекомендации преподавателям</w:t>
      </w:r>
      <w:bookmarkEnd w:id="5"/>
    </w:p>
    <w:p w:rsidR="001A5D79" w:rsidRPr="001A5D79" w:rsidRDefault="001A5D79" w:rsidP="001A5D79">
      <w:pPr>
        <w:spacing w:after="160" w:line="360" w:lineRule="auto"/>
        <w:jc w:val="both"/>
        <w:rPr>
          <w:bCs/>
          <w:sz w:val="28"/>
          <w:szCs w:val="28"/>
        </w:rPr>
      </w:pPr>
      <w:r w:rsidRPr="001A5D79">
        <w:rPr>
          <w:bCs/>
          <w:sz w:val="28"/>
          <w:szCs w:val="28"/>
        </w:rPr>
        <w:t>Необходимым условием подготовки вокалиста всегда было всестороннее</w:t>
      </w:r>
    </w:p>
    <w:p w:rsidR="001A5D79" w:rsidRPr="001A5D79" w:rsidRDefault="001A5D79" w:rsidP="001A5D79">
      <w:pPr>
        <w:spacing w:after="160" w:line="360" w:lineRule="auto"/>
        <w:jc w:val="both"/>
        <w:rPr>
          <w:bCs/>
          <w:sz w:val="28"/>
          <w:szCs w:val="28"/>
        </w:rPr>
      </w:pPr>
      <w:r>
        <w:rPr>
          <w:bCs/>
          <w:sz w:val="28"/>
          <w:szCs w:val="28"/>
        </w:rPr>
        <w:t xml:space="preserve">пластическое развитие. Сейчас </w:t>
      </w:r>
      <w:r w:rsidRPr="001A5D79">
        <w:rPr>
          <w:bCs/>
          <w:sz w:val="28"/>
          <w:szCs w:val="28"/>
        </w:rPr>
        <w:t xml:space="preserve">недостаточно только физической подготовленности учащегося. Скованность движения, мышечный зажим, неверная осанка или походка – это только малая часть физических недостатков, с которыми педагог сталкивается на первом этапе обучения. На занятиях педагог должен учитывать характерные особенности каждой группы. Это опорно-двигательная и суставно-связочная система. Возрастное развитие учащихся зависит от многих внутренних и внешних факторов. И уровень физических нагрузок может повлиять как на физическое естественное развитие учащегося, так и на задержку. Развитие костно- мышечной системы тесно связано с индивидуальностью учащихся. И педагог должен иметь индивидуальный подход к каждому обучающемуся. В отличие от спорта здесь нет задачи достижения тех или иных результатов. Задача педагога по дисциплине «Танец»  научить чувствовать свое тело и движения, развивать психофизические качества. Особое внимание надо уделять правильной осанке учащихся.Главная причина плохой осанки – искривление позвоночника. Осанка неразрывно связана со здоровьем человека. Нормальный позвоночник выдерживает физические нагрузки, сохраняет гибкость и подвижность. Выразительным средством актерского искусства является действие – психофизический процесс, в котором оба начала – психическое и физическое – существуют в неразрывной связи. Очевидно, что совершенствование возможностей актерского аппарата не может быть ограничено только задачами физического </w:t>
      </w:r>
      <w:proofErr w:type="spellStart"/>
      <w:r w:rsidRPr="001A5D79">
        <w:rPr>
          <w:bCs/>
          <w:sz w:val="28"/>
          <w:szCs w:val="28"/>
        </w:rPr>
        <w:t>развития.Акробатический</w:t>
      </w:r>
      <w:proofErr w:type="spellEnd"/>
      <w:r w:rsidRPr="001A5D79">
        <w:rPr>
          <w:bCs/>
          <w:sz w:val="28"/>
          <w:szCs w:val="28"/>
        </w:rPr>
        <w:t xml:space="preserve"> раздел предусматривает значительное повышение требований дисциплины, </w:t>
      </w:r>
      <w:proofErr w:type="spellStart"/>
      <w:r w:rsidRPr="001A5D79">
        <w:rPr>
          <w:bCs/>
          <w:sz w:val="28"/>
          <w:szCs w:val="28"/>
        </w:rPr>
        <w:t>ответственнсти</w:t>
      </w:r>
      <w:proofErr w:type="spellEnd"/>
      <w:r w:rsidRPr="001A5D79">
        <w:rPr>
          <w:bCs/>
          <w:sz w:val="28"/>
          <w:szCs w:val="28"/>
        </w:rPr>
        <w:t xml:space="preserve"> педагога и обучающегося.  Поэтому первое и необходимое требование – техника безопасности. Многие сложные упражнения выполняются на мате под контролем преподавателя. Особое внимание необходимо уделять подготовительным упражнениям. На каждом занятии повторять и закреплять пройденные элементы. Требование точности выполнения движения должно сопровождаться объяснением целесообразности выполнения задачи. Учебные схемы, предлагаемые педагогом, должны исполняться точно и осмысленно. Процесс освоения акробатических элементов должен происходить постепенно. При работе над этим разделом следует сконцентрировать внимание на соблюдение надежной страховки, создание верного психологического настроя у обучающихся. Учащиеся, только поступившие в учебное заведение, находятся на разных уровнях физической и психологической подготовки. На этом этапе особенно важно помочь им поверить в свои силы, приобрести уверенность в себе. Это возможно только при индивидуальном подходе к каждому ученику. С первых занятий на самых простых упражнениях необходимо добиваться точности исполнения заданий, не допускать приблизительности, поверхностного освоения материала. Каждый элемент упражнения, выполняемый обучающимися, должен носить творческий характер, актерское игровое начало. Например, прыжки с одной ноги на другую. Здесь </w:t>
      </w:r>
      <w:proofErr w:type="spellStart"/>
      <w:r w:rsidRPr="001A5D79">
        <w:rPr>
          <w:bCs/>
          <w:sz w:val="28"/>
          <w:szCs w:val="28"/>
        </w:rPr>
        <w:t>заданиеможет</w:t>
      </w:r>
      <w:proofErr w:type="spellEnd"/>
      <w:r w:rsidRPr="001A5D79">
        <w:rPr>
          <w:bCs/>
          <w:sz w:val="28"/>
          <w:szCs w:val="28"/>
        </w:rPr>
        <w:t xml:space="preserve"> быть следующим: «Перебраться на другой берег реки по небольшим камням». В этом упражнении, кроме развития прыгучести, прорабатывается такое качество, как способность управлять центром тяжести и </w:t>
      </w:r>
      <w:proofErr w:type="spellStart"/>
      <w:r w:rsidRPr="001A5D79">
        <w:rPr>
          <w:bCs/>
          <w:sz w:val="28"/>
          <w:szCs w:val="28"/>
        </w:rPr>
        <w:t>инерциейсвоего</w:t>
      </w:r>
      <w:proofErr w:type="spellEnd"/>
      <w:r w:rsidRPr="001A5D79">
        <w:rPr>
          <w:bCs/>
          <w:sz w:val="28"/>
          <w:szCs w:val="28"/>
        </w:rPr>
        <w:t xml:space="preserve"> тела.</w:t>
      </w:r>
    </w:p>
    <w:p w:rsidR="001A5D79" w:rsidRPr="001A5D79" w:rsidRDefault="001A5D79" w:rsidP="001A5D79">
      <w:pPr>
        <w:spacing w:after="160" w:line="360" w:lineRule="auto"/>
        <w:jc w:val="both"/>
        <w:rPr>
          <w:bCs/>
          <w:sz w:val="28"/>
          <w:szCs w:val="28"/>
        </w:rPr>
      </w:pPr>
      <w:r w:rsidRPr="001A5D79">
        <w:rPr>
          <w:bCs/>
          <w:sz w:val="28"/>
          <w:szCs w:val="28"/>
        </w:rPr>
        <w:t xml:space="preserve">Одной из главных задач, выполняемых педагогом в процессе обучения, является выявление и развитие фантазии обучающихся. Помимо умения точно выполнять заданный педагогом пластический рисунок, обучающиеся должны постепенно подойти к созданию пластического образа. С этой целью упражнение на пластическую фантазию проводятся уже в первый год обучения. </w:t>
      </w:r>
    </w:p>
    <w:p w:rsidR="001A5D79" w:rsidRPr="001A5D79" w:rsidRDefault="001A5D79" w:rsidP="001A5D79">
      <w:pPr>
        <w:spacing w:after="160" w:line="360" w:lineRule="auto"/>
        <w:jc w:val="both"/>
        <w:rPr>
          <w:bCs/>
          <w:sz w:val="28"/>
          <w:szCs w:val="28"/>
        </w:rPr>
      </w:pPr>
      <w:r w:rsidRPr="001A5D79">
        <w:rPr>
          <w:bCs/>
          <w:sz w:val="28"/>
          <w:szCs w:val="28"/>
        </w:rPr>
        <w:t xml:space="preserve">Общий уровень подготовленности, а значит, и способность к восприятию в каждом классе могут быть неравноценными. Для более эффективного построения учебного процесса возможен вариативный подход к разделам программы. В одной группе прорабатывается более подробно определенный раздел, который позволит органично перейти к следующему этапу. В другой, с учетом индивидуальных особенностей обучающихся, работа может начаться с другого раздела. Это не относится к </w:t>
      </w:r>
      <w:proofErr w:type="spellStart"/>
      <w:r w:rsidRPr="001A5D79">
        <w:rPr>
          <w:bCs/>
          <w:sz w:val="28"/>
          <w:szCs w:val="28"/>
        </w:rPr>
        <w:t>тренинговым</w:t>
      </w:r>
      <w:proofErr w:type="spellEnd"/>
      <w:r w:rsidRPr="001A5D79">
        <w:rPr>
          <w:bCs/>
          <w:sz w:val="28"/>
          <w:szCs w:val="28"/>
        </w:rPr>
        <w:t xml:space="preserve"> разделам, которые проводятся на протяжении всего периода обучения.</w:t>
      </w:r>
    </w:p>
    <w:p w:rsidR="001A5D79" w:rsidRPr="001A5D79" w:rsidRDefault="001A5D79" w:rsidP="001A5D79">
      <w:pPr>
        <w:spacing w:after="160" w:line="360" w:lineRule="auto"/>
        <w:jc w:val="both"/>
        <w:rPr>
          <w:bCs/>
          <w:sz w:val="28"/>
          <w:szCs w:val="28"/>
        </w:rPr>
      </w:pPr>
      <w:r w:rsidRPr="001A5D79">
        <w:rPr>
          <w:bCs/>
          <w:sz w:val="28"/>
          <w:szCs w:val="28"/>
        </w:rPr>
        <w:t>Важно, чтобы все разделы программы не оставались на ознакомительном уровне, а были бы освоены обучающимися в полном объеме.</w:t>
      </w:r>
    </w:p>
    <w:p w:rsidR="001A5D79" w:rsidRPr="001A5D79" w:rsidRDefault="001A5D79" w:rsidP="001A5D79">
      <w:pPr>
        <w:spacing w:after="160" w:line="360" w:lineRule="auto"/>
        <w:jc w:val="both"/>
        <w:rPr>
          <w:bCs/>
          <w:sz w:val="28"/>
          <w:szCs w:val="28"/>
        </w:rPr>
      </w:pPr>
      <w:r w:rsidRPr="001A5D79">
        <w:rPr>
          <w:bCs/>
          <w:sz w:val="28"/>
          <w:szCs w:val="28"/>
        </w:rPr>
        <w:t>О назначении и значимости хореографии  К.С.Станиславский писал: «…артист нашего толка должен гораздо больше, чем в других направлениях искусства позаботиться не только о внутреннем аппарате, создающем процесс переживания, но и о внешнем телесном аппарате, верно передающем результаты творческой работы чувства, - его внешнюю форму воплощения».</w:t>
      </w:r>
    </w:p>
    <w:p w:rsidR="001A5D79" w:rsidRPr="001A5D79" w:rsidRDefault="001A5D79" w:rsidP="001A5D79">
      <w:pPr>
        <w:spacing w:after="160" w:line="360" w:lineRule="auto"/>
        <w:jc w:val="both"/>
        <w:rPr>
          <w:bCs/>
          <w:sz w:val="28"/>
          <w:szCs w:val="28"/>
        </w:rPr>
      </w:pPr>
      <w:r w:rsidRPr="001A5D79">
        <w:rPr>
          <w:bCs/>
          <w:sz w:val="28"/>
          <w:szCs w:val="28"/>
        </w:rPr>
        <w:t xml:space="preserve">Заключительный этап обучения включает в себя </w:t>
      </w:r>
      <w:proofErr w:type="spellStart"/>
      <w:r w:rsidRPr="001A5D79">
        <w:rPr>
          <w:bCs/>
          <w:sz w:val="28"/>
          <w:szCs w:val="28"/>
        </w:rPr>
        <w:t>этюдно</w:t>
      </w:r>
      <w:proofErr w:type="spellEnd"/>
      <w:r w:rsidRPr="001A5D79">
        <w:rPr>
          <w:bCs/>
          <w:sz w:val="28"/>
          <w:szCs w:val="28"/>
        </w:rPr>
        <w:t>-постановочную работу на конкретном драматургическом материале.</w:t>
      </w:r>
    </w:p>
    <w:p w:rsidR="001A5D79" w:rsidRPr="001A5D79" w:rsidRDefault="001A5D79" w:rsidP="001A5D79">
      <w:pPr>
        <w:keepNext/>
        <w:ind w:right="-5751"/>
        <w:outlineLvl w:val="0"/>
        <w:rPr>
          <w:b/>
          <w:sz w:val="28"/>
          <w:szCs w:val="20"/>
        </w:rPr>
      </w:pPr>
      <w:bookmarkStart w:id="6" w:name="_Toc510053313"/>
      <w:r w:rsidRPr="001A5D79">
        <w:rPr>
          <w:b/>
          <w:sz w:val="28"/>
          <w:szCs w:val="20"/>
        </w:rPr>
        <w:t>РЕКОМЕНДАЦИИ К САМОСТОЯТЕЛЬНОЙ РАБОТЕ</w:t>
      </w:r>
      <w:bookmarkEnd w:id="6"/>
    </w:p>
    <w:p w:rsidR="001A5D79" w:rsidRPr="001A5D79" w:rsidRDefault="001A5D79" w:rsidP="001A5D79">
      <w:pPr>
        <w:spacing w:after="160" w:line="360" w:lineRule="auto"/>
        <w:jc w:val="both"/>
        <w:rPr>
          <w:bCs/>
          <w:sz w:val="28"/>
          <w:szCs w:val="28"/>
        </w:rPr>
      </w:pPr>
      <w:r w:rsidRPr="001A5D79">
        <w:rPr>
          <w:bCs/>
          <w:sz w:val="28"/>
          <w:szCs w:val="28"/>
        </w:rPr>
        <w:t>Самостоятельная работа осуществляется при условии обеспечения полной безопасности для здоровья. Педагог строго запрещает выполнять вне занятия некоторые  разделы программы. Это такие разделы, как сценическая акробатика, сценический бой, специальные сценические навыки.</w:t>
      </w:r>
    </w:p>
    <w:p w:rsidR="001A5D79" w:rsidRPr="001A5D79" w:rsidRDefault="001A5D79" w:rsidP="001A5D79">
      <w:pPr>
        <w:spacing w:after="160" w:line="360" w:lineRule="auto"/>
        <w:jc w:val="both"/>
        <w:rPr>
          <w:bCs/>
          <w:sz w:val="28"/>
          <w:szCs w:val="28"/>
        </w:rPr>
      </w:pPr>
      <w:r w:rsidRPr="001A5D79">
        <w:rPr>
          <w:bCs/>
          <w:sz w:val="28"/>
          <w:szCs w:val="28"/>
        </w:rPr>
        <w:t>В самостоятельную работу учащихся входит составление индивидуального</w:t>
      </w:r>
    </w:p>
    <w:p w:rsidR="001A5D79" w:rsidRPr="001A5D79" w:rsidRDefault="001A5D79" w:rsidP="001A5D79">
      <w:pPr>
        <w:spacing w:after="160" w:line="360" w:lineRule="auto"/>
        <w:jc w:val="both"/>
        <w:rPr>
          <w:bCs/>
          <w:sz w:val="28"/>
          <w:szCs w:val="28"/>
        </w:rPr>
      </w:pPr>
      <w:r w:rsidRPr="001A5D79">
        <w:rPr>
          <w:bCs/>
          <w:sz w:val="28"/>
          <w:szCs w:val="28"/>
        </w:rPr>
        <w:t>тренинга, отработка элементов жонглирования и работа с предметами (например, с тростью). Полезен и, подчас, необходим просмотр видеозаписей по рекомендации педагога.</w:t>
      </w:r>
    </w:p>
    <w:p w:rsidR="001A5D79" w:rsidRPr="001A5D79" w:rsidRDefault="001A5D79" w:rsidP="001A5D79">
      <w:pPr>
        <w:spacing w:after="160" w:line="360" w:lineRule="auto"/>
        <w:jc w:val="both"/>
        <w:rPr>
          <w:bCs/>
          <w:sz w:val="28"/>
          <w:szCs w:val="28"/>
        </w:rPr>
      </w:pPr>
      <w:r w:rsidRPr="001A5D79">
        <w:rPr>
          <w:bCs/>
          <w:sz w:val="28"/>
          <w:szCs w:val="28"/>
        </w:rPr>
        <w:t>Это могут быть записи пластических и танцевальных спектаклей.</w:t>
      </w:r>
    </w:p>
    <w:p w:rsidR="001A5D79" w:rsidRPr="001A5D79" w:rsidRDefault="001A5D79" w:rsidP="001A5D79">
      <w:pPr>
        <w:spacing w:after="160" w:line="360" w:lineRule="auto"/>
        <w:jc w:val="both"/>
        <w:rPr>
          <w:bCs/>
          <w:sz w:val="28"/>
          <w:szCs w:val="28"/>
        </w:rPr>
      </w:pPr>
      <w:r w:rsidRPr="001A5D79">
        <w:rPr>
          <w:bCs/>
          <w:sz w:val="28"/>
          <w:szCs w:val="28"/>
        </w:rPr>
        <w:t>Индивидуальный тренинг может состоять из:</w:t>
      </w:r>
    </w:p>
    <w:p w:rsidR="001A5D79" w:rsidRPr="001A5D79" w:rsidRDefault="001A5D79" w:rsidP="001A5D79">
      <w:pPr>
        <w:spacing w:after="160" w:line="360" w:lineRule="auto"/>
        <w:jc w:val="both"/>
        <w:rPr>
          <w:bCs/>
          <w:sz w:val="28"/>
          <w:szCs w:val="28"/>
        </w:rPr>
      </w:pPr>
      <w:r w:rsidRPr="001A5D79">
        <w:rPr>
          <w:bCs/>
          <w:sz w:val="28"/>
          <w:szCs w:val="28"/>
        </w:rPr>
        <w:t>– растягивающих и вытягивающих упражнений;</w:t>
      </w:r>
    </w:p>
    <w:p w:rsidR="001A5D79" w:rsidRPr="001A5D79" w:rsidRDefault="001A5D79" w:rsidP="001A5D79">
      <w:pPr>
        <w:spacing w:after="160" w:line="360" w:lineRule="auto"/>
        <w:jc w:val="both"/>
        <w:rPr>
          <w:bCs/>
          <w:sz w:val="28"/>
          <w:szCs w:val="28"/>
        </w:rPr>
      </w:pPr>
      <w:r w:rsidRPr="001A5D79">
        <w:rPr>
          <w:bCs/>
          <w:sz w:val="28"/>
          <w:szCs w:val="28"/>
        </w:rPr>
        <w:t>– упражнений вращательных;</w:t>
      </w:r>
    </w:p>
    <w:p w:rsidR="001A5D79" w:rsidRPr="001A5D79" w:rsidRDefault="001A5D79" w:rsidP="001A5D79">
      <w:pPr>
        <w:spacing w:after="160" w:line="360" w:lineRule="auto"/>
        <w:jc w:val="both"/>
        <w:rPr>
          <w:bCs/>
          <w:sz w:val="28"/>
          <w:szCs w:val="28"/>
        </w:rPr>
      </w:pPr>
      <w:r w:rsidRPr="001A5D79">
        <w:rPr>
          <w:bCs/>
          <w:sz w:val="28"/>
          <w:szCs w:val="28"/>
        </w:rPr>
        <w:t>– упражнений на развитие координации;</w:t>
      </w:r>
    </w:p>
    <w:p w:rsidR="001A5D79" w:rsidRPr="001A5D79" w:rsidRDefault="001A5D79" w:rsidP="001A5D79">
      <w:pPr>
        <w:spacing w:after="160" w:line="360" w:lineRule="auto"/>
        <w:jc w:val="both"/>
        <w:rPr>
          <w:bCs/>
          <w:sz w:val="28"/>
          <w:szCs w:val="28"/>
        </w:rPr>
      </w:pPr>
      <w:r w:rsidRPr="001A5D79">
        <w:rPr>
          <w:bCs/>
          <w:sz w:val="28"/>
          <w:szCs w:val="28"/>
        </w:rPr>
        <w:t>– упражнений на чувство баланса;</w:t>
      </w:r>
    </w:p>
    <w:p w:rsidR="001A5D79" w:rsidRPr="001A5D79" w:rsidRDefault="001A5D79" w:rsidP="001A5D79">
      <w:pPr>
        <w:spacing w:after="160" w:line="360" w:lineRule="auto"/>
        <w:jc w:val="both"/>
        <w:rPr>
          <w:bCs/>
          <w:sz w:val="28"/>
          <w:szCs w:val="28"/>
        </w:rPr>
      </w:pPr>
      <w:r w:rsidRPr="001A5D79">
        <w:rPr>
          <w:bCs/>
          <w:sz w:val="28"/>
          <w:szCs w:val="28"/>
        </w:rPr>
        <w:t>– упражнений на развитие прыгучести.</w:t>
      </w:r>
    </w:p>
    <w:p w:rsidR="001A5D79" w:rsidRPr="001A5D79" w:rsidRDefault="001A5D79" w:rsidP="001A5D79">
      <w:pPr>
        <w:spacing w:after="160" w:line="360" w:lineRule="auto"/>
        <w:jc w:val="both"/>
        <w:rPr>
          <w:bCs/>
          <w:sz w:val="28"/>
          <w:szCs w:val="28"/>
        </w:rPr>
      </w:pPr>
      <w:r w:rsidRPr="001A5D79">
        <w:rPr>
          <w:bCs/>
          <w:sz w:val="28"/>
          <w:szCs w:val="28"/>
        </w:rPr>
        <w:t>Образовательные технологии: 100% занятий проводятся в интерактивной форме.</w:t>
      </w:r>
    </w:p>
    <w:p w:rsidR="001A5D79" w:rsidRPr="001A5D79" w:rsidRDefault="001A5D79" w:rsidP="001A5D79">
      <w:pPr>
        <w:spacing w:after="160" w:line="360" w:lineRule="auto"/>
        <w:jc w:val="both"/>
        <w:rPr>
          <w:bCs/>
          <w:sz w:val="28"/>
          <w:szCs w:val="28"/>
        </w:rPr>
      </w:pPr>
      <w:r w:rsidRPr="001A5D79">
        <w:rPr>
          <w:bCs/>
          <w:sz w:val="28"/>
          <w:szCs w:val="28"/>
        </w:rPr>
        <w:t>Среди образовательных технологий, используемых при реализации различных видов учебной работы: просмотры экспедиционных видеоматериалов, видеофильмов по хореографии с последующим их обсуждением.</w:t>
      </w:r>
    </w:p>
    <w:p w:rsidR="001A5D79" w:rsidRPr="001A5D79" w:rsidRDefault="001A5D79" w:rsidP="001A5D79">
      <w:pPr>
        <w:spacing w:after="160" w:line="360" w:lineRule="auto"/>
        <w:jc w:val="both"/>
        <w:rPr>
          <w:b/>
          <w:bCs/>
          <w:sz w:val="28"/>
          <w:szCs w:val="28"/>
        </w:rPr>
      </w:pPr>
      <w:r w:rsidRPr="001A5D79">
        <w:rPr>
          <w:b/>
          <w:bCs/>
          <w:sz w:val="28"/>
          <w:szCs w:val="28"/>
        </w:rPr>
        <w:t>Учебно-методическое и информационное обеспечение дисциплины</w:t>
      </w:r>
    </w:p>
    <w:p w:rsidR="001A5D79" w:rsidRPr="001A5D79" w:rsidRDefault="001A5D79" w:rsidP="001A5D79">
      <w:pPr>
        <w:spacing w:after="160" w:line="360" w:lineRule="auto"/>
        <w:jc w:val="both"/>
        <w:rPr>
          <w:b/>
          <w:bCs/>
          <w:sz w:val="28"/>
          <w:szCs w:val="28"/>
        </w:rPr>
      </w:pPr>
      <w:r w:rsidRPr="001A5D79">
        <w:rPr>
          <w:b/>
          <w:bCs/>
          <w:sz w:val="28"/>
          <w:szCs w:val="28"/>
        </w:rPr>
        <w:t>а) основная литература:</w:t>
      </w:r>
    </w:p>
    <w:p w:rsidR="001A5D79" w:rsidRPr="001A5D79" w:rsidRDefault="001A5D79" w:rsidP="001A5D79">
      <w:pPr>
        <w:spacing w:after="160" w:line="360" w:lineRule="auto"/>
        <w:jc w:val="both"/>
        <w:rPr>
          <w:bCs/>
          <w:sz w:val="28"/>
          <w:szCs w:val="28"/>
        </w:rPr>
      </w:pPr>
      <w:r w:rsidRPr="001A5D79">
        <w:rPr>
          <w:bCs/>
          <w:sz w:val="28"/>
          <w:szCs w:val="28"/>
        </w:rPr>
        <w:t>1.Бекина С.И., Ломова Т.П., Соковнина Е.Н. Музыка и движение. 1983 г.</w:t>
      </w:r>
    </w:p>
    <w:p w:rsidR="001A5D79" w:rsidRPr="001A5D79" w:rsidRDefault="001A5D79" w:rsidP="001A5D79">
      <w:pPr>
        <w:spacing w:after="160" w:line="360" w:lineRule="auto"/>
        <w:jc w:val="both"/>
        <w:rPr>
          <w:bCs/>
          <w:sz w:val="28"/>
          <w:szCs w:val="28"/>
        </w:rPr>
      </w:pPr>
      <w:r w:rsidRPr="001A5D79">
        <w:rPr>
          <w:bCs/>
          <w:sz w:val="28"/>
          <w:szCs w:val="28"/>
        </w:rPr>
        <w:t>2.Волконский С.М. Выразительный человек. Сценическое воспитание жеста</w:t>
      </w:r>
    </w:p>
    <w:p w:rsidR="001A5D79" w:rsidRPr="001A5D79" w:rsidRDefault="001A5D79" w:rsidP="001A5D79">
      <w:pPr>
        <w:spacing w:after="160" w:line="360" w:lineRule="auto"/>
        <w:jc w:val="both"/>
        <w:rPr>
          <w:bCs/>
          <w:sz w:val="28"/>
          <w:szCs w:val="28"/>
        </w:rPr>
      </w:pPr>
      <w:r w:rsidRPr="001A5D79">
        <w:rPr>
          <w:bCs/>
          <w:sz w:val="28"/>
          <w:szCs w:val="28"/>
        </w:rPr>
        <w:t xml:space="preserve">3.Дрознин А. Б.«Физический тренинг по методике А. </w:t>
      </w:r>
      <w:proofErr w:type="spellStart"/>
      <w:r w:rsidRPr="001A5D79">
        <w:rPr>
          <w:bCs/>
          <w:sz w:val="28"/>
          <w:szCs w:val="28"/>
        </w:rPr>
        <w:t>Дрознина</w:t>
      </w:r>
      <w:proofErr w:type="spellEnd"/>
      <w:r w:rsidRPr="001A5D79">
        <w:rPr>
          <w:bCs/>
          <w:sz w:val="28"/>
          <w:szCs w:val="28"/>
        </w:rPr>
        <w:t>» - М.: ВЦХТ, 2004.</w:t>
      </w:r>
    </w:p>
    <w:p w:rsidR="001A5D79" w:rsidRPr="001A5D79" w:rsidRDefault="001A5D79" w:rsidP="001A5D79">
      <w:pPr>
        <w:spacing w:after="160" w:line="360" w:lineRule="auto"/>
        <w:jc w:val="both"/>
        <w:rPr>
          <w:bCs/>
          <w:sz w:val="28"/>
          <w:szCs w:val="28"/>
        </w:rPr>
      </w:pPr>
      <w:r w:rsidRPr="001A5D79">
        <w:rPr>
          <w:bCs/>
          <w:sz w:val="28"/>
          <w:szCs w:val="28"/>
        </w:rPr>
        <w:t xml:space="preserve">4.Кох И. Э. Основы сценического движения. 2013г., 512 с. (эл. ресурс) (по </w:t>
      </w:r>
      <w:proofErr w:type="spellStart"/>
      <w:r w:rsidRPr="001A5D79">
        <w:rPr>
          <w:bCs/>
          <w:sz w:val="28"/>
          <w:szCs w:val="28"/>
        </w:rPr>
        <w:t>Дельсарту</w:t>
      </w:r>
      <w:proofErr w:type="spellEnd"/>
      <w:r w:rsidRPr="001A5D79">
        <w:rPr>
          <w:bCs/>
          <w:sz w:val="28"/>
          <w:szCs w:val="28"/>
        </w:rPr>
        <w:t>). 2012 г., 176 с. (эл. ресурс)</w:t>
      </w:r>
    </w:p>
    <w:p w:rsidR="001A5D79" w:rsidRPr="001A5D79" w:rsidRDefault="001A5D79" w:rsidP="001A5D79">
      <w:pPr>
        <w:spacing w:after="160" w:line="360" w:lineRule="auto"/>
        <w:jc w:val="both"/>
        <w:rPr>
          <w:bCs/>
          <w:sz w:val="28"/>
          <w:szCs w:val="28"/>
        </w:rPr>
      </w:pPr>
      <w:r w:rsidRPr="001A5D79">
        <w:rPr>
          <w:bCs/>
          <w:sz w:val="28"/>
          <w:szCs w:val="28"/>
        </w:rPr>
        <w:t>5.Маркова Е. В. Уроки пантомимы. 2011 г., 288 с. (эл. ресурс) Маркова Е. В. 6.МарсельМарсо. 2013 г., 224 с. (эл. ресурс)</w:t>
      </w:r>
    </w:p>
    <w:p w:rsidR="001A5D79" w:rsidRPr="001A5D79" w:rsidRDefault="001A5D79" w:rsidP="001A5D79">
      <w:pPr>
        <w:spacing w:after="160" w:line="360" w:lineRule="auto"/>
        <w:jc w:val="both"/>
        <w:rPr>
          <w:bCs/>
          <w:sz w:val="28"/>
          <w:szCs w:val="28"/>
        </w:rPr>
      </w:pPr>
      <w:r w:rsidRPr="001A5D79">
        <w:rPr>
          <w:bCs/>
          <w:sz w:val="28"/>
          <w:szCs w:val="28"/>
        </w:rPr>
        <w:t>7.Морозова Г.В. «Сценический бой» - М.: ВЦХТ, 2004.</w:t>
      </w:r>
    </w:p>
    <w:p w:rsidR="001A5D79" w:rsidRPr="001A5D79" w:rsidRDefault="001A5D79" w:rsidP="001A5D79">
      <w:pPr>
        <w:spacing w:after="160" w:line="360" w:lineRule="auto"/>
        <w:jc w:val="both"/>
        <w:rPr>
          <w:b/>
          <w:bCs/>
          <w:sz w:val="28"/>
          <w:szCs w:val="28"/>
        </w:rPr>
      </w:pPr>
      <w:r w:rsidRPr="001A5D79">
        <w:rPr>
          <w:b/>
          <w:bCs/>
          <w:sz w:val="28"/>
          <w:szCs w:val="28"/>
        </w:rPr>
        <w:t>б) дополнительная литература:</w:t>
      </w:r>
    </w:p>
    <w:p w:rsidR="001A5D79" w:rsidRPr="001A5D79" w:rsidRDefault="001A5D79" w:rsidP="001A5D79">
      <w:pPr>
        <w:spacing w:after="160" w:line="360" w:lineRule="auto"/>
        <w:jc w:val="both"/>
        <w:rPr>
          <w:bCs/>
          <w:sz w:val="28"/>
          <w:szCs w:val="28"/>
        </w:rPr>
      </w:pPr>
      <w:r w:rsidRPr="001A5D79">
        <w:rPr>
          <w:bCs/>
          <w:sz w:val="28"/>
          <w:szCs w:val="28"/>
        </w:rPr>
        <w:t>8.Вербицкая А.В. «Основы сценического движения» в 2-х ч. Ч 1. М., 1982, Ч.2.. М.,1983</w:t>
      </w:r>
    </w:p>
    <w:p w:rsidR="001A5D79" w:rsidRPr="001A5D79" w:rsidRDefault="001A5D79" w:rsidP="001A5D79">
      <w:pPr>
        <w:spacing w:after="160" w:line="360" w:lineRule="auto"/>
        <w:jc w:val="both"/>
        <w:rPr>
          <w:bCs/>
          <w:sz w:val="28"/>
          <w:szCs w:val="28"/>
        </w:rPr>
      </w:pPr>
      <w:r w:rsidRPr="001A5D79">
        <w:rPr>
          <w:bCs/>
          <w:sz w:val="28"/>
          <w:szCs w:val="28"/>
        </w:rPr>
        <w:t>9.Голубовский Б. «Пластика в искусстве актера». М., 1986</w:t>
      </w:r>
    </w:p>
    <w:p w:rsidR="001A5D79" w:rsidRPr="001A5D79" w:rsidRDefault="001A5D79" w:rsidP="001A5D79">
      <w:pPr>
        <w:spacing w:after="160" w:line="360" w:lineRule="auto"/>
        <w:jc w:val="both"/>
        <w:rPr>
          <w:bCs/>
          <w:sz w:val="28"/>
          <w:szCs w:val="28"/>
        </w:rPr>
      </w:pPr>
      <w:r w:rsidRPr="001A5D79">
        <w:rPr>
          <w:bCs/>
          <w:sz w:val="28"/>
          <w:szCs w:val="28"/>
        </w:rPr>
        <w:t>10.Гринер В.А. «Ритм в искусстве актера». М., Просвещение, 1966</w:t>
      </w:r>
    </w:p>
    <w:p w:rsidR="001A5D79" w:rsidRPr="001A5D79" w:rsidRDefault="001A5D79" w:rsidP="001A5D79">
      <w:pPr>
        <w:spacing w:after="160" w:line="360" w:lineRule="auto"/>
        <w:jc w:val="both"/>
        <w:rPr>
          <w:bCs/>
          <w:sz w:val="28"/>
          <w:szCs w:val="28"/>
        </w:rPr>
      </w:pPr>
      <w:r w:rsidRPr="001A5D79">
        <w:rPr>
          <w:bCs/>
          <w:sz w:val="28"/>
          <w:szCs w:val="28"/>
        </w:rPr>
        <w:t>11.Збруева Н. «Ритмическое воспитание актера». М., 2003</w:t>
      </w:r>
    </w:p>
    <w:p w:rsidR="001A5D79" w:rsidRPr="001A5D79" w:rsidRDefault="001A5D79" w:rsidP="001A5D79">
      <w:pPr>
        <w:spacing w:after="160" w:line="360" w:lineRule="auto"/>
        <w:jc w:val="both"/>
        <w:rPr>
          <w:bCs/>
          <w:sz w:val="28"/>
          <w:szCs w:val="28"/>
        </w:rPr>
      </w:pPr>
      <w:r w:rsidRPr="001A5D79">
        <w:rPr>
          <w:bCs/>
          <w:sz w:val="28"/>
          <w:szCs w:val="28"/>
        </w:rPr>
        <w:t>12.Карпов Н.В. «Уроки сценического движения». М., 1999</w:t>
      </w:r>
    </w:p>
    <w:p w:rsidR="001A5D79" w:rsidRPr="001A5D79" w:rsidRDefault="001A5D79" w:rsidP="001A5D79">
      <w:pPr>
        <w:spacing w:after="160" w:line="360" w:lineRule="auto"/>
        <w:jc w:val="both"/>
        <w:rPr>
          <w:bCs/>
          <w:sz w:val="28"/>
          <w:szCs w:val="28"/>
        </w:rPr>
      </w:pPr>
      <w:r w:rsidRPr="001A5D79">
        <w:rPr>
          <w:bCs/>
          <w:sz w:val="28"/>
          <w:szCs w:val="28"/>
        </w:rPr>
        <w:t>13.Кох И.Э. «Основы сценического движения». Л., 1970</w:t>
      </w:r>
    </w:p>
    <w:p w:rsidR="001A5D79" w:rsidRPr="001A5D79" w:rsidRDefault="001A5D79" w:rsidP="001A5D79">
      <w:pPr>
        <w:spacing w:after="160" w:line="360" w:lineRule="auto"/>
        <w:jc w:val="both"/>
        <w:rPr>
          <w:bCs/>
          <w:sz w:val="28"/>
          <w:szCs w:val="28"/>
        </w:rPr>
      </w:pPr>
      <w:r w:rsidRPr="001A5D79">
        <w:rPr>
          <w:bCs/>
          <w:sz w:val="28"/>
          <w:szCs w:val="28"/>
        </w:rPr>
        <w:t>14.Морозова Г.В. «Пластическое воспитание актера». М., 1998</w:t>
      </w:r>
    </w:p>
    <w:p w:rsidR="001A5D79" w:rsidRPr="001A5D79" w:rsidRDefault="001A5D79" w:rsidP="001A5D79">
      <w:pPr>
        <w:spacing w:after="160" w:line="360" w:lineRule="auto"/>
        <w:jc w:val="both"/>
        <w:rPr>
          <w:bCs/>
          <w:sz w:val="28"/>
          <w:szCs w:val="28"/>
        </w:rPr>
      </w:pPr>
      <w:r w:rsidRPr="001A5D79">
        <w:rPr>
          <w:bCs/>
          <w:sz w:val="28"/>
          <w:szCs w:val="28"/>
        </w:rPr>
        <w:t>15.Методическое пособие. М., ВГИК, 2009</w:t>
      </w:r>
    </w:p>
    <w:p w:rsidR="001A5D79" w:rsidRPr="001A5D79" w:rsidRDefault="001A5D79" w:rsidP="001A5D79">
      <w:pPr>
        <w:spacing w:after="160" w:line="360" w:lineRule="auto"/>
        <w:jc w:val="both"/>
        <w:rPr>
          <w:bCs/>
          <w:sz w:val="28"/>
          <w:szCs w:val="28"/>
        </w:rPr>
      </w:pPr>
      <w:r w:rsidRPr="001A5D79">
        <w:rPr>
          <w:bCs/>
          <w:sz w:val="28"/>
          <w:szCs w:val="28"/>
        </w:rPr>
        <w:t>16.Морозова Г.В. «Сценический бой». М., 1975</w:t>
      </w:r>
    </w:p>
    <w:p w:rsidR="001A5D79" w:rsidRPr="001A5D79" w:rsidRDefault="001A5D79" w:rsidP="001A5D79">
      <w:pPr>
        <w:spacing w:after="160" w:line="360" w:lineRule="auto"/>
        <w:jc w:val="both"/>
        <w:rPr>
          <w:bCs/>
          <w:sz w:val="28"/>
          <w:szCs w:val="28"/>
        </w:rPr>
      </w:pPr>
      <w:r w:rsidRPr="001A5D79">
        <w:rPr>
          <w:bCs/>
          <w:sz w:val="28"/>
          <w:szCs w:val="28"/>
        </w:rPr>
        <w:t>17.Морозова Г.В. «Пластическая культура актера: Словарь терминов». М., 1999</w:t>
      </w:r>
    </w:p>
    <w:p w:rsidR="001A5D79" w:rsidRPr="001A5D79" w:rsidRDefault="001A5D79" w:rsidP="001A5D79">
      <w:pPr>
        <w:spacing w:after="160" w:line="360" w:lineRule="auto"/>
        <w:jc w:val="both"/>
        <w:rPr>
          <w:bCs/>
          <w:sz w:val="28"/>
          <w:szCs w:val="28"/>
        </w:rPr>
      </w:pPr>
      <w:r w:rsidRPr="001A5D79">
        <w:rPr>
          <w:bCs/>
          <w:sz w:val="28"/>
          <w:szCs w:val="28"/>
        </w:rPr>
        <w:t>18.«Основы сценического движения». Пособие под редакцией Коха И.Э. М., 1973</w:t>
      </w:r>
    </w:p>
    <w:p w:rsidR="003663C3" w:rsidRDefault="003663C3"/>
    <w:sectPr w:rsidR="003663C3" w:rsidSect="00277967">
      <w:pgSz w:w="11906" w:h="16838"/>
      <w:pgMar w:top="1134" w:right="386"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543E3"/>
    <w:multiLevelType w:val="hybridMultilevel"/>
    <w:tmpl w:val="43B83A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A813B41"/>
    <w:multiLevelType w:val="multilevel"/>
    <w:tmpl w:val="C002B0D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 w15:restartNumberingAfterBreak="0">
    <w:nsid w:val="1B6367CF"/>
    <w:multiLevelType w:val="hybridMultilevel"/>
    <w:tmpl w:val="78167F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BF46A1C"/>
    <w:multiLevelType w:val="hybridMultilevel"/>
    <w:tmpl w:val="296EB8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696D1A"/>
    <w:multiLevelType w:val="hybridMultilevel"/>
    <w:tmpl w:val="8214A1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8F26A44"/>
    <w:multiLevelType w:val="hybridMultilevel"/>
    <w:tmpl w:val="EA38E6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CD040EC"/>
    <w:multiLevelType w:val="hybridMultilevel"/>
    <w:tmpl w:val="D752E14A"/>
    <w:lvl w:ilvl="0" w:tplc="91B666CA">
      <w:start w:val="1"/>
      <w:numFmt w:val="decimal"/>
      <w:lvlText w:val="%1."/>
      <w:lvlJc w:val="left"/>
      <w:pPr>
        <w:tabs>
          <w:tab w:val="num" w:pos="795"/>
        </w:tabs>
        <w:ind w:left="795" w:hanging="360"/>
      </w:pPr>
      <w:rPr>
        <w:rFonts w:cs="Times New Roman" w:hint="default"/>
      </w:rPr>
    </w:lvl>
    <w:lvl w:ilvl="1" w:tplc="04190019" w:tentative="1">
      <w:start w:val="1"/>
      <w:numFmt w:val="lowerLetter"/>
      <w:lvlText w:val="%2."/>
      <w:lvlJc w:val="left"/>
      <w:pPr>
        <w:tabs>
          <w:tab w:val="num" w:pos="1515"/>
        </w:tabs>
        <w:ind w:left="1515" w:hanging="360"/>
      </w:pPr>
      <w:rPr>
        <w:rFonts w:cs="Times New Roman"/>
      </w:rPr>
    </w:lvl>
    <w:lvl w:ilvl="2" w:tplc="0419001B" w:tentative="1">
      <w:start w:val="1"/>
      <w:numFmt w:val="lowerRoman"/>
      <w:lvlText w:val="%3."/>
      <w:lvlJc w:val="right"/>
      <w:pPr>
        <w:tabs>
          <w:tab w:val="num" w:pos="2235"/>
        </w:tabs>
        <w:ind w:left="2235" w:hanging="180"/>
      </w:pPr>
      <w:rPr>
        <w:rFonts w:cs="Times New Roman"/>
      </w:rPr>
    </w:lvl>
    <w:lvl w:ilvl="3" w:tplc="0419000F" w:tentative="1">
      <w:start w:val="1"/>
      <w:numFmt w:val="decimal"/>
      <w:lvlText w:val="%4."/>
      <w:lvlJc w:val="left"/>
      <w:pPr>
        <w:tabs>
          <w:tab w:val="num" w:pos="2955"/>
        </w:tabs>
        <w:ind w:left="2955" w:hanging="360"/>
      </w:pPr>
      <w:rPr>
        <w:rFonts w:cs="Times New Roman"/>
      </w:rPr>
    </w:lvl>
    <w:lvl w:ilvl="4" w:tplc="04190019" w:tentative="1">
      <w:start w:val="1"/>
      <w:numFmt w:val="lowerLetter"/>
      <w:lvlText w:val="%5."/>
      <w:lvlJc w:val="left"/>
      <w:pPr>
        <w:tabs>
          <w:tab w:val="num" w:pos="3675"/>
        </w:tabs>
        <w:ind w:left="3675" w:hanging="360"/>
      </w:pPr>
      <w:rPr>
        <w:rFonts w:cs="Times New Roman"/>
      </w:rPr>
    </w:lvl>
    <w:lvl w:ilvl="5" w:tplc="0419001B" w:tentative="1">
      <w:start w:val="1"/>
      <w:numFmt w:val="lowerRoman"/>
      <w:lvlText w:val="%6."/>
      <w:lvlJc w:val="right"/>
      <w:pPr>
        <w:tabs>
          <w:tab w:val="num" w:pos="4395"/>
        </w:tabs>
        <w:ind w:left="4395" w:hanging="180"/>
      </w:pPr>
      <w:rPr>
        <w:rFonts w:cs="Times New Roman"/>
      </w:rPr>
    </w:lvl>
    <w:lvl w:ilvl="6" w:tplc="0419000F" w:tentative="1">
      <w:start w:val="1"/>
      <w:numFmt w:val="decimal"/>
      <w:lvlText w:val="%7."/>
      <w:lvlJc w:val="left"/>
      <w:pPr>
        <w:tabs>
          <w:tab w:val="num" w:pos="5115"/>
        </w:tabs>
        <w:ind w:left="5115" w:hanging="360"/>
      </w:pPr>
      <w:rPr>
        <w:rFonts w:cs="Times New Roman"/>
      </w:rPr>
    </w:lvl>
    <w:lvl w:ilvl="7" w:tplc="04190019" w:tentative="1">
      <w:start w:val="1"/>
      <w:numFmt w:val="lowerLetter"/>
      <w:lvlText w:val="%8."/>
      <w:lvlJc w:val="left"/>
      <w:pPr>
        <w:tabs>
          <w:tab w:val="num" w:pos="5835"/>
        </w:tabs>
        <w:ind w:left="5835" w:hanging="360"/>
      </w:pPr>
      <w:rPr>
        <w:rFonts w:cs="Times New Roman"/>
      </w:rPr>
    </w:lvl>
    <w:lvl w:ilvl="8" w:tplc="0419001B" w:tentative="1">
      <w:start w:val="1"/>
      <w:numFmt w:val="lowerRoman"/>
      <w:lvlText w:val="%9."/>
      <w:lvlJc w:val="right"/>
      <w:pPr>
        <w:tabs>
          <w:tab w:val="num" w:pos="6555"/>
        </w:tabs>
        <w:ind w:left="6555" w:hanging="180"/>
      </w:pPr>
      <w:rPr>
        <w:rFonts w:cs="Times New Roman"/>
      </w:rPr>
    </w:lvl>
  </w:abstractNum>
  <w:abstractNum w:abstractNumId="7" w15:restartNumberingAfterBreak="0">
    <w:nsid w:val="3DE94E52"/>
    <w:multiLevelType w:val="hybridMultilevel"/>
    <w:tmpl w:val="EF9E1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3620FD6"/>
    <w:multiLevelType w:val="hybridMultilevel"/>
    <w:tmpl w:val="49BACA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85279E7"/>
    <w:multiLevelType w:val="hybridMultilevel"/>
    <w:tmpl w:val="369C8B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9607AF8"/>
    <w:multiLevelType w:val="hybridMultilevel"/>
    <w:tmpl w:val="B23AE4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2120C95"/>
    <w:multiLevelType w:val="hybridMultilevel"/>
    <w:tmpl w:val="CCEE4F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50D6F9A"/>
    <w:multiLevelType w:val="hybridMultilevel"/>
    <w:tmpl w:val="33F6C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E6441AE"/>
    <w:multiLevelType w:val="hybridMultilevel"/>
    <w:tmpl w:val="EBBAEF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F6D721F"/>
    <w:multiLevelType w:val="hybridMultilevel"/>
    <w:tmpl w:val="CF823F0C"/>
    <w:lvl w:ilvl="0" w:tplc="0419000F">
      <w:start w:val="1"/>
      <w:numFmt w:val="decimal"/>
      <w:lvlText w:val="%1."/>
      <w:lvlJc w:val="left"/>
      <w:pPr>
        <w:tabs>
          <w:tab w:val="num" w:pos="720"/>
        </w:tabs>
        <w:ind w:left="720" w:hanging="360"/>
      </w:pPr>
      <w:rPr>
        <w:rFonts w:cs="Times New Roman"/>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6F6E18B0"/>
    <w:multiLevelType w:val="hybridMultilevel"/>
    <w:tmpl w:val="ECAAD7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38C22FB"/>
    <w:multiLevelType w:val="hybridMultilevel"/>
    <w:tmpl w:val="7000206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1"/>
  </w:num>
  <w:num w:numId="4">
    <w:abstractNumId w:val="13"/>
  </w:num>
  <w:num w:numId="5">
    <w:abstractNumId w:val="3"/>
  </w:num>
  <w:num w:numId="6">
    <w:abstractNumId w:val="0"/>
  </w:num>
  <w:num w:numId="7">
    <w:abstractNumId w:val="5"/>
  </w:num>
  <w:num w:numId="8">
    <w:abstractNumId w:val="2"/>
  </w:num>
  <w:num w:numId="9">
    <w:abstractNumId w:val="7"/>
  </w:num>
  <w:num w:numId="10">
    <w:abstractNumId w:val="9"/>
  </w:num>
  <w:num w:numId="11">
    <w:abstractNumId w:val="15"/>
  </w:num>
  <w:num w:numId="12">
    <w:abstractNumId w:val="10"/>
  </w:num>
  <w:num w:numId="13">
    <w:abstractNumId w:val="12"/>
  </w:num>
  <w:num w:numId="14">
    <w:abstractNumId w:val="16"/>
  </w:num>
  <w:num w:numId="15">
    <w:abstractNumId w:val="4"/>
  </w:num>
  <w:num w:numId="16">
    <w:abstractNumId w:val="11"/>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savePreviewPicture/>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77967"/>
    <w:rsid w:val="0004116D"/>
    <w:rsid w:val="000512B8"/>
    <w:rsid w:val="000578A0"/>
    <w:rsid w:val="000C7722"/>
    <w:rsid w:val="000D64C2"/>
    <w:rsid w:val="0010020B"/>
    <w:rsid w:val="001A4027"/>
    <w:rsid w:val="001A5D79"/>
    <w:rsid w:val="00213C06"/>
    <w:rsid w:val="0025009D"/>
    <w:rsid w:val="00251DF0"/>
    <w:rsid w:val="00277967"/>
    <w:rsid w:val="002A2546"/>
    <w:rsid w:val="002E5601"/>
    <w:rsid w:val="003663C3"/>
    <w:rsid w:val="00371010"/>
    <w:rsid w:val="00386DC9"/>
    <w:rsid w:val="00393508"/>
    <w:rsid w:val="003B217A"/>
    <w:rsid w:val="004171E6"/>
    <w:rsid w:val="004A288C"/>
    <w:rsid w:val="004E0B0D"/>
    <w:rsid w:val="00550B93"/>
    <w:rsid w:val="00590875"/>
    <w:rsid w:val="005C4BE6"/>
    <w:rsid w:val="005C5CE4"/>
    <w:rsid w:val="00650A3A"/>
    <w:rsid w:val="00661C35"/>
    <w:rsid w:val="00677603"/>
    <w:rsid w:val="006831DC"/>
    <w:rsid w:val="0069273F"/>
    <w:rsid w:val="006C0494"/>
    <w:rsid w:val="00734E44"/>
    <w:rsid w:val="00783E72"/>
    <w:rsid w:val="007A5A63"/>
    <w:rsid w:val="007A7477"/>
    <w:rsid w:val="007C6B40"/>
    <w:rsid w:val="007E277F"/>
    <w:rsid w:val="007E2CFE"/>
    <w:rsid w:val="00816E21"/>
    <w:rsid w:val="0083708A"/>
    <w:rsid w:val="0084353C"/>
    <w:rsid w:val="0087657A"/>
    <w:rsid w:val="008B28AB"/>
    <w:rsid w:val="008D03AC"/>
    <w:rsid w:val="008D2E15"/>
    <w:rsid w:val="00916894"/>
    <w:rsid w:val="009459D6"/>
    <w:rsid w:val="0095126E"/>
    <w:rsid w:val="009E4B8F"/>
    <w:rsid w:val="00A02AE4"/>
    <w:rsid w:val="00A31754"/>
    <w:rsid w:val="00AA0513"/>
    <w:rsid w:val="00AB492A"/>
    <w:rsid w:val="00AC0D71"/>
    <w:rsid w:val="00B16BBD"/>
    <w:rsid w:val="00B65B41"/>
    <w:rsid w:val="00B65B46"/>
    <w:rsid w:val="00BD36AC"/>
    <w:rsid w:val="00C01B06"/>
    <w:rsid w:val="00C40CE5"/>
    <w:rsid w:val="00C85667"/>
    <w:rsid w:val="00C93DED"/>
    <w:rsid w:val="00D250D2"/>
    <w:rsid w:val="00D32548"/>
    <w:rsid w:val="00D46903"/>
    <w:rsid w:val="00DD66A9"/>
    <w:rsid w:val="00DF5DB4"/>
    <w:rsid w:val="00DF6637"/>
    <w:rsid w:val="00E35A9D"/>
    <w:rsid w:val="00F0065F"/>
    <w:rsid w:val="00F01B8D"/>
    <w:rsid w:val="00F22667"/>
    <w:rsid w:val="00F54180"/>
    <w:rsid w:val="00F96FE6"/>
    <w:rsid w:val="00FC1F71"/>
    <w:rsid w:val="00FE04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82B72523-4AE6-4FFE-A67C-B50324F14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7967"/>
    <w:rPr>
      <w:sz w:val="24"/>
      <w:szCs w:val="24"/>
    </w:rPr>
  </w:style>
  <w:style w:type="paragraph" w:styleId="1">
    <w:name w:val="heading 1"/>
    <w:basedOn w:val="a"/>
    <w:next w:val="a"/>
    <w:link w:val="10"/>
    <w:uiPriority w:val="99"/>
    <w:qFormat/>
    <w:rsid w:val="00277967"/>
    <w:pPr>
      <w:keepNext/>
      <w:ind w:left="1320" w:right="-5751" w:firstLine="600"/>
      <w:outlineLvl w:val="0"/>
    </w:pPr>
    <w:rPr>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BD36AC"/>
    <w:rPr>
      <w:rFonts w:ascii="Cambria" w:hAnsi="Cambria" w:cs="Times New Roman"/>
      <w:b/>
      <w:bCs/>
      <w:kern w:val="32"/>
      <w:sz w:val="32"/>
      <w:szCs w:val="32"/>
    </w:rPr>
  </w:style>
  <w:style w:type="paragraph" w:styleId="a3">
    <w:name w:val="Body Text"/>
    <w:basedOn w:val="a"/>
    <w:link w:val="a4"/>
    <w:uiPriority w:val="99"/>
    <w:rsid w:val="00277967"/>
    <w:rPr>
      <w:rFonts w:ascii="Courier New" w:hAnsi="Courier New" w:cs="Courier New"/>
      <w:sz w:val="28"/>
      <w:szCs w:val="20"/>
    </w:rPr>
  </w:style>
  <w:style w:type="character" w:customStyle="1" w:styleId="a4">
    <w:name w:val="Основной текст Знак"/>
    <w:link w:val="a3"/>
    <w:uiPriority w:val="99"/>
    <w:semiHidden/>
    <w:locked/>
    <w:rsid w:val="00BD36AC"/>
    <w:rPr>
      <w:rFonts w:cs="Times New Roman"/>
      <w:sz w:val="24"/>
      <w:szCs w:val="24"/>
    </w:rPr>
  </w:style>
  <w:style w:type="paragraph" w:customStyle="1" w:styleId="BodyTextIndent21">
    <w:name w:val="Body Text Indent 21"/>
    <w:basedOn w:val="a"/>
    <w:uiPriority w:val="99"/>
    <w:rsid w:val="00277967"/>
    <w:pPr>
      <w:ind w:firstLine="708"/>
    </w:pPr>
    <w:rPr>
      <w:rFonts w:ascii="Courier New" w:hAnsi="Courier New" w:cs="Courier New"/>
      <w:szCs w:val="20"/>
    </w:rPr>
  </w:style>
  <w:style w:type="character" w:styleId="a5">
    <w:name w:val="page number"/>
    <w:uiPriority w:val="99"/>
    <w:rsid w:val="005C5CE4"/>
    <w:rPr>
      <w:rFonts w:cs="Times New Roman"/>
    </w:rPr>
  </w:style>
  <w:style w:type="paragraph" w:styleId="a6">
    <w:name w:val="Normal (Web)"/>
    <w:aliases w:val="Обычный (Web)"/>
    <w:basedOn w:val="a"/>
    <w:autoRedefine/>
    <w:uiPriority w:val="99"/>
    <w:rsid w:val="00734E44"/>
    <w:pPr>
      <w:autoSpaceDN w:val="0"/>
      <w:contextualSpacing/>
      <w:jc w:val="both"/>
    </w:pPr>
    <w:rPr>
      <w:sz w:val="28"/>
      <w:szCs w:val="28"/>
      <w:lang w:eastAsia="en-US"/>
    </w:rPr>
  </w:style>
  <w:style w:type="paragraph" w:customStyle="1" w:styleId="a7">
    <w:name w:val="список с точками"/>
    <w:basedOn w:val="a"/>
    <w:uiPriority w:val="99"/>
    <w:rsid w:val="00734E44"/>
    <w:pPr>
      <w:tabs>
        <w:tab w:val="num" w:pos="756"/>
      </w:tabs>
      <w:spacing w:line="312" w:lineRule="auto"/>
      <w:ind w:left="756" w:hanging="360"/>
      <w:jc w:val="both"/>
    </w:pPr>
  </w:style>
  <w:style w:type="paragraph" w:styleId="a8">
    <w:name w:val="List Paragraph"/>
    <w:basedOn w:val="a"/>
    <w:uiPriority w:val="99"/>
    <w:qFormat/>
    <w:rsid w:val="00734E44"/>
    <w:pPr>
      <w:spacing w:after="200" w:line="276" w:lineRule="auto"/>
      <w:ind w:left="720"/>
      <w:contextualSpacing/>
    </w:pPr>
    <w:rPr>
      <w:rFonts w:ascii="Calibri" w:hAnsi="Calibri"/>
      <w:sz w:val="22"/>
      <w:szCs w:val="22"/>
      <w:lang w:eastAsia="en-US"/>
    </w:rPr>
  </w:style>
  <w:style w:type="paragraph" w:styleId="a9">
    <w:name w:val="Balloon Text"/>
    <w:basedOn w:val="a"/>
    <w:link w:val="aa"/>
    <w:uiPriority w:val="99"/>
    <w:semiHidden/>
    <w:unhideWhenUsed/>
    <w:rsid w:val="0010020B"/>
    <w:rPr>
      <w:rFonts w:ascii="Tahoma" w:hAnsi="Tahoma" w:cs="Tahoma"/>
      <w:sz w:val="16"/>
      <w:szCs w:val="16"/>
    </w:rPr>
  </w:style>
  <w:style w:type="character" w:customStyle="1" w:styleId="aa">
    <w:name w:val="Текст выноски Знак"/>
    <w:basedOn w:val="a0"/>
    <w:link w:val="a9"/>
    <w:uiPriority w:val="99"/>
    <w:semiHidden/>
    <w:rsid w:val="0010020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9832965">
      <w:marLeft w:val="0"/>
      <w:marRight w:val="0"/>
      <w:marTop w:val="0"/>
      <w:marBottom w:val="0"/>
      <w:divBdr>
        <w:top w:val="none" w:sz="0" w:space="0" w:color="auto"/>
        <w:left w:val="none" w:sz="0" w:space="0" w:color="auto"/>
        <w:bottom w:val="none" w:sz="0" w:space="0" w:color="auto"/>
        <w:right w:val="none" w:sz="0" w:space="0" w:color="auto"/>
      </w:divBdr>
    </w:div>
    <w:div w:id="849832966">
      <w:marLeft w:val="0"/>
      <w:marRight w:val="0"/>
      <w:marTop w:val="0"/>
      <w:marBottom w:val="0"/>
      <w:divBdr>
        <w:top w:val="none" w:sz="0" w:space="0" w:color="auto"/>
        <w:left w:val="none" w:sz="0" w:space="0" w:color="auto"/>
        <w:bottom w:val="none" w:sz="0" w:space="0" w:color="auto"/>
        <w:right w:val="none" w:sz="0" w:space="0" w:color="auto"/>
      </w:divBdr>
    </w:div>
    <w:div w:id="849832967">
      <w:marLeft w:val="0"/>
      <w:marRight w:val="0"/>
      <w:marTop w:val="0"/>
      <w:marBottom w:val="0"/>
      <w:divBdr>
        <w:top w:val="none" w:sz="0" w:space="0" w:color="auto"/>
        <w:left w:val="none" w:sz="0" w:space="0" w:color="auto"/>
        <w:bottom w:val="none" w:sz="0" w:space="0" w:color="auto"/>
        <w:right w:val="none" w:sz="0" w:space="0" w:color="auto"/>
      </w:divBdr>
    </w:div>
    <w:div w:id="849832968">
      <w:marLeft w:val="0"/>
      <w:marRight w:val="0"/>
      <w:marTop w:val="0"/>
      <w:marBottom w:val="0"/>
      <w:divBdr>
        <w:top w:val="none" w:sz="0" w:space="0" w:color="auto"/>
        <w:left w:val="none" w:sz="0" w:space="0" w:color="auto"/>
        <w:bottom w:val="none" w:sz="0" w:space="0" w:color="auto"/>
        <w:right w:val="none" w:sz="0" w:space="0" w:color="auto"/>
      </w:divBdr>
    </w:div>
    <w:div w:id="849832969">
      <w:marLeft w:val="0"/>
      <w:marRight w:val="0"/>
      <w:marTop w:val="0"/>
      <w:marBottom w:val="0"/>
      <w:divBdr>
        <w:top w:val="none" w:sz="0" w:space="0" w:color="auto"/>
        <w:left w:val="none" w:sz="0" w:space="0" w:color="auto"/>
        <w:bottom w:val="none" w:sz="0" w:space="0" w:color="auto"/>
        <w:right w:val="none" w:sz="0" w:space="0" w:color="auto"/>
      </w:divBdr>
    </w:div>
    <w:div w:id="849832970">
      <w:marLeft w:val="0"/>
      <w:marRight w:val="0"/>
      <w:marTop w:val="0"/>
      <w:marBottom w:val="0"/>
      <w:divBdr>
        <w:top w:val="none" w:sz="0" w:space="0" w:color="auto"/>
        <w:left w:val="none" w:sz="0" w:space="0" w:color="auto"/>
        <w:bottom w:val="none" w:sz="0" w:space="0" w:color="auto"/>
        <w:right w:val="none" w:sz="0" w:space="0" w:color="auto"/>
      </w:divBdr>
    </w:div>
    <w:div w:id="849832971">
      <w:marLeft w:val="0"/>
      <w:marRight w:val="0"/>
      <w:marTop w:val="0"/>
      <w:marBottom w:val="0"/>
      <w:divBdr>
        <w:top w:val="none" w:sz="0" w:space="0" w:color="auto"/>
        <w:left w:val="none" w:sz="0" w:space="0" w:color="auto"/>
        <w:bottom w:val="none" w:sz="0" w:space="0" w:color="auto"/>
        <w:right w:val="none" w:sz="0" w:space="0" w:color="auto"/>
      </w:divBdr>
    </w:div>
    <w:div w:id="849832972">
      <w:marLeft w:val="0"/>
      <w:marRight w:val="0"/>
      <w:marTop w:val="0"/>
      <w:marBottom w:val="0"/>
      <w:divBdr>
        <w:top w:val="none" w:sz="0" w:space="0" w:color="auto"/>
        <w:left w:val="none" w:sz="0" w:space="0" w:color="auto"/>
        <w:bottom w:val="none" w:sz="0" w:space="0" w:color="auto"/>
        <w:right w:val="none" w:sz="0" w:space="0" w:color="auto"/>
      </w:divBdr>
    </w:div>
    <w:div w:id="84983297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4877</Words>
  <Characters>27802</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ГБПОУ  "Новгородский областной колледж искусств им</vt:lpstr>
    </vt:vector>
  </TitlesOfParts>
  <Company>1</Company>
  <LinksUpToDate>false</LinksUpToDate>
  <CharactersWithSpaces>32614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ГБПОУ  "Новгородский областной колледж искусств им</dc:title>
  <dc:subject/>
  <dc:creator>1</dc:creator>
  <cp:keywords/>
  <dc:description/>
  <cp:lastModifiedBy>Ольга</cp:lastModifiedBy>
  <cp:revision>2</cp:revision>
  <cp:lastPrinted>2017-11-21T16:33:00Z</cp:lastPrinted>
  <dcterms:created xsi:type="dcterms:W3CDTF">2023-02-07T10:24:00Z</dcterms:created>
  <dcterms:modified xsi:type="dcterms:W3CDTF">2023-02-07T10:24:00Z</dcterms:modified>
</cp:coreProperties>
</file>