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8E1D" w14:textId="771F2F46" w:rsidR="00B94340" w:rsidRPr="003D349F" w:rsidRDefault="00B94340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522225"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им. С.В. Рахманинова»</w:t>
      </w:r>
    </w:p>
    <w:p w14:paraId="3871C647" w14:textId="77777777" w:rsidR="00B94340" w:rsidRPr="003D349F" w:rsidRDefault="00B94340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bookmarkStart w:id="0" w:name="_Hlk148199059"/>
    </w:p>
    <w:bookmarkEnd w:id="0"/>
    <w:p w14:paraId="7FD0602A" w14:textId="52D87AAF" w:rsidR="00B94340" w:rsidRPr="003D349F" w:rsidRDefault="00F337B6" w:rsidP="003D349F">
      <w:pPr>
        <w:spacing w:after="0" w:line="240" w:lineRule="auto"/>
        <w:jc w:val="right"/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2A2CCCD" wp14:editId="5F1C2C77">
            <wp:extent cx="2762250" cy="1620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377" cy="1632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7C8D8" w14:textId="4A606C04" w:rsidR="001165FC" w:rsidRPr="003D349F" w:rsidRDefault="001165FC" w:rsidP="003D349F">
      <w:pPr>
        <w:spacing w:after="0" w:line="240" w:lineRule="auto"/>
        <w:jc w:val="right"/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701CBBF4" w14:textId="1871C741" w:rsidR="001165FC" w:rsidRPr="003D349F" w:rsidRDefault="001165FC" w:rsidP="003D349F">
      <w:pPr>
        <w:spacing w:after="0" w:line="240" w:lineRule="auto"/>
        <w:jc w:val="right"/>
        <w:rPr>
          <w:rFonts w:ascii="Calibri" w:eastAsia="Times New Roman" w:hAnsi="Calibri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FF5BC89" w14:textId="77777777" w:rsidR="001165FC" w:rsidRPr="003D349F" w:rsidRDefault="001165FC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78062B4F" w14:textId="77777777" w:rsidR="00B94340" w:rsidRPr="003D349F" w:rsidRDefault="00B94340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1FB85FE0" w14:textId="77777777" w:rsidR="00B94340" w:rsidRPr="003D349F" w:rsidRDefault="00B94340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605E31" w:rsidRPr="00605E31" w14:paraId="63C7120A" w14:textId="77777777" w:rsidTr="00CC63E0">
        <w:tc>
          <w:tcPr>
            <w:tcW w:w="9345" w:type="dxa"/>
          </w:tcPr>
          <w:p w14:paraId="418343A6" w14:textId="77777777" w:rsidR="00605E31" w:rsidRPr="00605E31" w:rsidRDefault="00605E31" w:rsidP="00605E31">
            <w:pPr>
              <w:spacing w:line="276" w:lineRule="auto"/>
              <w:ind w:firstLine="426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05E3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14:ligatures w14:val="none"/>
              </w:rPr>
              <w:t>ОП. Общеобразовательная подготовка</w:t>
            </w:r>
          </w:p>
        </w:tc>
      </w:tr>
      <w:tr w:rsidR="00605E31" w:rsidRPr="00605E31" w14:paraId="53B14A9D" w14:textId="77777777" w:rsidTr="00CC63E0">
        <w:tc>
          <w:tcPr>
            <w:tcW w:w="9345" w:type="dxa"/>
          </w:tcPr>
          <w:p w14:paraId="670C088F" w14:textId="77777777" w:rsidR="00605E31" w:rsidRPr="00605E31" w:rsidRDefault="00605E31" w:rsidP="00605E31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E3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профессионального модуля)</w:t>
            </w:r>
          </w:p>
        </w:tc>
      </w:tr>
      <w:tr w:rsidR="00605E31" w:rsidRPr="00605E31" w14:paraId="2C694956" w14:textId="77777777" w:rsidTr="00CC63E0">
        <w:tc>
          <w:tcPr>
            <w:tcW w:w="9345" w:type="dxa"/>
          </w:tcPr>
          <w:p w14:paraId="53883BC1" w14:textId="77777777" w:rsidR="00605E31" w:rsidRPr="00605E31" w:rsidRDefault="00605E31" w:rsidP="00605E31">
            <w:pPr>
              <w:spacing w:line="276" w:lineRule="auto"/>
              <w:ind w:firstLine="426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605E3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14:ligatures w14:val="none"/>
              </w:rPr>
              <w:t>СОО. 01 Среднее общее образование. Базовые дисциплины</w:t>
            </w:r>
          </w:p>
        </w:tc>
      </w:tr>
      <w:tr w:rsidR="00605E31" w:rsidRPr="00605E31" w14:paraId="5163C6B6" w14:textId="77777777" w:rsidTr="00CC63E0">
        <w:tc>
          <w:tcPr>
            <w:tcW w:w="9345" w:type="dxa"/>
          </w:tcPr>
          <w:p w14:paraId="5E2F2322" w14:textId="77777777" w:rsidR="00605E31" w:rsidRPr="00605E31" w:rsidRDefault="00605E31" w:rsidP="00605E31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605E3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(наименование </w:t>
            </w:r>
            <w:proofErr w:type="spellStart"/>
            <w:r w:rsidRPr="00605E3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мдк</w:t>
            </w:r>
            <w:proofErr w:type="spellEnd"/>
            <w:r w:rsidRPr="00605E3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дисциплина)</w:t>
            </w:r>
          </w:p>
        </w:tc>
      </w:tr>
      <w:tr w:rsidR="00605E31" w:rsidRPr="00605E31" w14:paraId="39EB8A45" w14:textId="77777777" w:rsidTr="00CC63E0">
        <w:tc>
          <w:tcPr>
            <w:tcW w:w="9345" w:type="dxa"/>
          </w:tcPr>
          <w:p w14:paraId="7BCB1B84" w14:textId="09603EF0" w:rsidR="00605E31" w:rsidRPr="00605E31" w:rsidRDefault="00E3003F" w:rsidP="00605E31">
            <w:pPr>
              <w:spacing w:line="276" w:lineRule="auto"/>
              <w:ind w:firstLine="426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E3003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14:ligatures w14:val="none"/>
              </w:rPr>
              <w:t xml:space="preserve">СОО.01.05 География </w:t>
            </w:r>
          </w:p>
        </w:tc>
      </w:tr>
      <w:tr w:rsidR="00605E31" w:rsidRPr="00605E31" w14:paraId="35F27DF5" w14:textId="77777777" w:rsidTr="00CC63E0">
        <w:tc>
          <w:tcPr>
            <w:tcW w:w="9345" w:type="dxa"/>
          </w:tcPr>
          <w:p w14:paraId="1C244186" w14:textId="77777777" w:rsidR="00605E31" w:rsidRPr="00605E31" w:rsidRDefault="00605E31" w:rsidP="00605E31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E3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(раздел </w:t>
            </w:r>
            <w:proofErr w:type="spellStart"/>
            <w:r w:rsidRPr="00605E3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мдк</w:t>
            </w:r>
            <w:proofErr w:type="spellEnd"/>
            <w:r w:rsidRPr="00605E31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дисциплина)</w:t>
            </w:r>
          </w:p>
        </w:tc>
      </w:tr>
      <w:tr w:rsidR="00605E31" w:rsidRPr="00605E31" w14:paraId="56785CF0" w14:textId="77777777" w:rsidTr="00CC63E0">
        <w:tc>
          <w:tcPr>
            <w:tcW w:w="9345" w:type="dxa"/>
          </w:tcPr>
          <w:p w14:paraId="32D6F666" w14:textId="77777777" w:rsidR="00605E31" w:rsidRPr="00605E31" w:rsidRDefault="00605E31" w:rsidP="00605E31">
            <w:pPr>
              <w:spacing w:after="0"/>
              <w:ind w:right="20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bookmarkStart w:id="1" w:name="_Hlk147404312"/>
            <w:r w:rsidRPr="00605E31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605E31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53.02.03 Инструментальное исполнительство (по видам инструментов)</w:t>
            </w:r>
          </w:p>
          <w:p w14:paraId="7BB76B16" w14:textId="77777777" w:rsidR="00605E31" w:rsidRPr="00605E31" w:rsidRDefault="00605E31" w:rsidP="00605E31">
            <w:pPr>
              <w:spacing w:after="0"/>
              <w:ind w:right="20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05E31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53.02.04 Вокальное искусство</w:t>
            </w:r>
          </w:p>
          <w:p w14:paraId="4694287F" w14:textId="77777777" w:rsidR="00605E31" w:rsidRPr="00605E31" w:rsidRDefault="00605E31" w:rsidP="00605E31">
            <w:pPr>
              <w:spacing w:after="0"/>
              <w:ind w:right="20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05E31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53.02.06 Хоровое дирижирование</w:t>
            </w:r>
          </w:p>
          <w:p w14:paraId="3CE27391" w14:textId="77777777" w:rsidR="00605E31" w:rsidRPr="00605E31" w:rsidRDefault="00605E31" w:rsidP="00605E31">
            <w:pPr>
              <w:spacing w:after="0"/>
              <w:ind w:right="20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05E31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53.02.07 Теория музыки</w:t>
            </w:r>
            <w:bookmarkEnd w:id="1"/>
          </w:p>
        </w:tc>
      </w:tr>
      <w:tr w:rsidR="00605E31" w:rsidRPr="00605E31" w14:paraId="209AB770" w14:textId="77777777" w:rsidTr="00CC63E0">
        <w:tc>
          <w:tcPr>
            <w:tcW w:w="9345" w:type="dxa"/>
          </w:tcPr>
          <w:p w14:paraId="6292462A" w14:textId="77777777" w:rsidR="00605E31" w:rsidRPr="00605E31" w:rsidRDefault="00605E31" w:rsidP="00605E31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05E31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(код и наименование специальности)</w:t>
            </w:r>
          </w:p>
        </w:tc>
      </w:tr>
    </w:tbl>
    <w:p w14:paraId="17CCE377" w14:textId="77777777" w:rsidR="00B94340" w:rsidRPr="003D349F" w:rsidRDefault="00B94340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A3F04CE" w14:textId="77777777" w:rsidR="00B94340" w:rsidRPr="003D349F" w:rsidRDefault="00B94340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219740" w14:textId="5BB42340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8B94683" w14:textId="66D2D785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1A2F18B" w14:textId="23192E60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14DA4A" w14:textId="7307124F" w:rsidR="00B94340" w:rsidRPr="003D349F" w:rsidRDefault="00B94340" w:rsidP="003D349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ADAFAF" w14:textId="77777777" w:rsidR="004310FD" w:rsidRDefault="004310F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CD2F64F" w14:textId="64407AA3" w:rsidR="00522225" w:rsidRPr="003D349F" w:rsidRDefault="00522225" w:rsidP="003D349F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17468460"/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544010EF" w14:textId="77777777" w:rsidR="00522225" w:rsidRPr="003D349F" w:rsidRDefault="00522225" w:rsidP="003D349F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38D691AB" w14:textId="77777777" w:rsidR="00522225" w:rsidRPr="003D349F" w:rsidRDefault="00522225" w:rsidP="003D349F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4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1 от 10 сентября 2025 г.</w:t>
      </w:r>
    </w:p>
    <w:p w14:paraId="1A9F15BB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522225" w:rsidRPr="003D349F" w14:paraId="5FEB1FC4" w14:textId="77777777" w:rsidTr="006E1DD1">
        <w:trPr>
          <w:trHeight w:val="20"/>
          <w:jc w:val="center"/>
        </w:trPr>
        <w:tc>
          <w:tcPr>
            <w:tcW w:w="4810" w:type="dxa"/>
          </w:tcPr>
          <w:p w14:paraId="64115AC8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810" w:type="dxa"/>
          </w:tcPr>
          <w:p w14:paraId="08D49F2C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</w:tr>
      <w:tr w:rsidR="00522225" w:rsidRPr="003D349F" w14:paraId="67115FA2" w14:textId="77777777" w:rsidTr="006E1DD1">
        <w:trPr>
          <w:trHeight w:val="20"/>
          <w:jc w:val="center"/>
        </w:trPr>
        <w:tc>
          <w:tcPr>
            <w:tcW w:w="4810" w:type="dxa"/>
          </w:tcPr>
          <w:p w14:paraId="5A2E98AA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A01AF6E" wp14:editId="5DB3F5FC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117157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A39244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Н.Н. Водолазова</w:t>
            </w:r>
          </w:p>
        </w:tc>
        <w:tc>
          <w:tcPr>
            <w:tcW w:w="4810" w:type="dxa"/>
          </w:tcPr>
          <w:p w14:paraId="0D7D8DC0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C5631EB" wp14:editId="31C5C2CA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117157</wp:posOffset>
                  </wp:positionV>
                  <wp:extent cx="681990" cy="394970"/>
                  <wp:effectExtent l="0" t="0" r="0" b="0"/>
                  <wp:wrapSquare wrapText="bothSides"/>
                  <wp:docPr id="13645228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EEED46" w14:textId="24B3AF3B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Н.Н. Водолазова</w:t>
            </w:r>
          </w:p>
        </w:tc>
      </w:tr>
      <w:tr w:rsidR="00522225" w:rsidRPr="003D349F" w14:paraId="61EBC7EF" w14:textId="77777777" w:rsidTr="006E1DD1">
        <w:trPr>
          <w:trHeight w:val="20"/>
          <w:jc w:val="center"/>
        </w:trPr>
        <w:tc>
          <w:tcPr>
            <w:tcW w:w="4810" w:type="dxa"/>
          </w:tcPr>
          <w:p w14:paraId="208EB573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1DD3D053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522225" w:rsidRPr="003D349F" w14:paraId="7B996CB1" w14:textId="77777777" w:rsidTr="006E1DD1">
        <w:trPr>
          <w:trHeight w:val="20"/>
          <w:jc w:val="center"/>
        </w:trPr>
        <w:tc>
          <w:tcPr>
            <w:tcW w:w="4810" w:type="dxa"/>
          </w:tcPr>
          <w:p w14:paraId="2D61F61D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810" w:type="dxa"/>
          </w:tcPr>
          <w:p w14:paraId="222B8BA8" w14:textId="2DEB7B15" w:rsidR="00522225" w:rsidRPr="003D349F" w:rsidRDefault="00605E31" w:rsidP="003D3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349F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47EBB923" w14:textId="77777777" w:rsidR="00522225" w:rsidRPr="00AB7442" w:rsidRDefault="00522225" w:rsidP="003D34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bookmarkEnd w:id="2"/>
    <w:p w14:paraId="0A597A8F" w14:textId="6B2609F7" w:rsidR="00522225" w:rsidRPr="009D2DEF" w:rsidRDefault="00522225" w:rsidP="003D349F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B7442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учебного предмета География </w:t>
      </w:r>
      <w:r w:rsidRPr="00AB7442">
        <w:rPr>
          <w:rFonts w:ascii="Times New Roman" w:eastAsia="Calibri" w:hAnsi="Times New Roman" w:cs="Times New Roman"/>
          <w:bCs/>
          <w:sz w:val="28"/>
          <w:szCs w:val="28"/>
        </w:rPr>
        <w:t xml:space="preserve">разработана в соответствии с </w:t>
      </w:r>
      <w:r w:rsidRPr="00AB7442">
        <w:rPr>
          <w:rFonts w:ascii="Times New Roman" w:hAnsi="Times New Roman"/>
          <w:sz w:val="28"/>
          <w:szCs w:val="28"/>
        </w:rPr>
        <w:t xml:space="preserve">требованиями </w:t>
      </w:r>
      <w:bookmarkStart w:id="3" w:name="_Hlk214982036"/>
      <w:r w:rsidRPr="00AB7442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 среднего общего образования, утвержденным приказом Министерства образования и науки РФ от 17 мая 2012 г. № 413</w:t>
      </w:r>
      <w:bookmarkEnd w:id="3"/>
      <w:r w:rsidRPr="00AB7442">
        <w:rPr>
          <w:rFonts w:ascii="Times New Roman" w:hAnsi="Times New Roman"/>
          <w:sz w:val="28"/>
          <w:szCs w:val="28"/>
        </w:rPr>
        <w:t>, ф</w:t>
      </w:r>
      <w:r w:rsidRPr="00AB7442">
        <w:rPr>
          <w:rFonts w:ascii="Times New Roman" w:hAnsi="Times New Roman"/>
          <w:sz w:val="28"/>
          <w:szCs w:val="28"/>
          <w:shd w:val="clear" w:color="auto" w:fill="FFFFFF"/>
        </w:rPr>
        <w:t xml:space="preserve">едерального государственного образовательного стандарта СПО по </w:t>
      </w:r>
      <w:r w:rsidR="00E3003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3003F"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специальностям </w:t>
      </w:r>
      <w:r w:rsidR="00E3003F" w:rsidRPr="0096694D">
        <w:rPr>
          <w:rFonts w:ascii="Times New Roman" w:hAnsi="Times New Roman"/>
          <w:sz w:val="28"/>
          <w:szCs w:val="28"/>
        </w:rPr>
        <w:t>53.02.03 Инструментальное исполнительство (по видам инструментов),</w:t>
      </w:r>
      <w:r w:rsidR="00E3003F"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утвержденным Приказом Минобрнауки России от 27.10.2014 N 1390; </w:t>
      </w:r>
      <w:r w:rsidR="00E3003F" w:rsidRPr="0096694D">
        <w:rPr>
          <w:rFonts w:ascii="Times New Roman" w:hAnsi="Times New Roman"/>
          <w:sz w:val="28"/>
          <w:szCs w:val="28"/>
        </w:rPr>
        <w:t>53.02.06 Хоровое дирижирование,</w:t>
      </w:r>
      <w:r w:rsidR="00E3003F"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утвержденным Приказом Минобрнауки России от 27.10.2014 N 1383; </w:t>
      </w:r>
      <w:r w:rsidR="00E3003F" w:rsidRPr="0096694D">
        <w:rPr>
          <w:rFonts w:ascii="Times New Roman" w:hAnsi="Times New Roman"/>
          <w:sz w:val="28"/>
          <w:szCs w:val="28"/>
        </w:rPr>
        <w:t xml:space="preserve">53.02.07 Теория музыки, </w:t>
      </w:r>
      <w:r w:rsidR="00E3003F"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утвержденным Приказом Минобрнауки России от 27.10.2014 N 1387; </w:t>
      </w:r>
      <w:r w:rsidR="00E3003F" w:rsidRPr="0096694D">
        <w:rPr>
          <w:rFonts w:ascii="Times New Roman" w:hAnsi="Times New Roman"/>
          <w:sz w:val="28"/>
          <w:szCs w:val="28"/>
        </w:rPr>
        <w:t>53.02.04 Вокальное искусство,</w:t>
      </w:r>
      <w:r w:rsidR="00E3003F" w:rsidRPr="009669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3003F"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утвержденным Приказом Минобрнауки России от 27.10.2014 N 1381; </w:t>
      </w:r>
      <w:r w:rsidR="00E3003F" w:rsidRPr="0096694D">
        <w:rPr>
          <w:rFonts w:ascii="Times New Roman" w:hAnsi="Times New Roman"/>
          <w:sz w:val="28"/>
          <w:szCs w:val="28"/>
        </w:rPr>
        <w:t xml:space="preserve"> </w:t>
      </w:r>
      <w:r w:rsidR="00E3003F" w:rsidRPr="009669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дополнениями и изменениями от 03.07.</w:t>
      </w:r>
      <w:r w:rsidR="00E30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2024</w:t>
      </w:r>
      <w:r w:rsidR="004310FD" w:rsidRPr="00AB74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3003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25BF784C" w14:textId="4C5B1FF4" w:rsidR="00522225" w:rsidRPr="00AB7442" w:rsidRDefault="00E3003F" w:rsidP="003D349F">
      <w:pPr>
        <w:pStyle w:val="a8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D76C5DD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91895A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4F01E9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040914AD" w14:textId="77777777" w:rsidR="00522225" w:rsidRPr="003D349F" w:rsidRDefault="00522225" w:rsidP="003D34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217468483"/>
    </w:p>
    <w:p w14:paraId="6B6AD9D5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7D33A7ED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41BE3080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49F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38576CA7" w14:textId="77777777" w:rsidR="00522225" w:rsidRPr="003D349F" w:rsidRDefault="00522225" w:rsidP="003D34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522225" w:rsidRPr="003D349F" w14:paraId="071AADAC" w14:textId="77777777" w:rsidTr="006E1DD1">
        <w:trPr>
          <w:jc w:val="right"/>
        </w:trPr>
        <w:tc>
          <w:tcPr>
            <w:tcW w:w="4248" w:type="dxa"/>
            <w:vAlign w:val="center"/>
          </w:tcPr>
          <w:p w14:paraId="0CF00775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49F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BF0BB62" wp14:editId="3D517B97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6F5ABD3D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522225" w:rsidRPr="003D349F" w14:paraId="16B260A6" w14:textId="77777777" w:rsidTr="006E1DD1">
        <w:trPr>
          <w:trHeight w:val="161"/>
          <w:jc w:val="right"/>
        </w:trPr>
        <w:tc>
          <w:tcPr>
            <w:tcW w:w="4248" w:type="dxa"/>
            <w:vAlign w:val="center"/>
          </w:tcPr>
          <w:p w14:paraId="2585512A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06877C26" w14:textId="77777777" w:rsidR="00522225" w:rsidRPr="003D349F" w:rsidRDefault="00522225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349F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522225" w:rsidRPr="003D349F" w14:paraId="3139D2AE" w14:textId="77777777" w:rsidTr="006E1DD1">
        <w:trPr>
          <w:jc w:val="right"/>
        </w:trPr>
        <w:tc>
          <w:tcPr>
            <w:tcW w:w="7057" w:type="dxa"/>
            <w:gridSpan w:val="2"/>
            <w:vAlign w:val="center"/>
          </w:tcPr>
          <w:p w14:paraId="5432858A" w14:textId="77777777" w:rsidR="00522225" w:rsidRPr="003D349F" w:rsidRDefault="00522225" w:rsidP="003D34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gramStart"/>
            <w:r w:rsidRPr="003D349F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10 </w:t>
            </w: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  <w:r w:rsidRPr="003D349F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Pr="003D349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125424FF" w14:textId="77777777" w:rsidR="00522225" w:rsidRPr="003D349F" w:rsidRDefault="00522225" w:rsidP="003D34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1BFE90" w14:textId="77777777" w:rsidR="00522225" w:rsidRPr="003D349F" w:rsidRDefault="00522225" w:rsidP="003D34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739B49" w14:textId="30F01AAB" w:rsidR="00B94340" w:rsidRPr="003D349F" w:rsidRDefault="00B94340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bookmarkStart w:id="5" w:name="_Hlk148476297"/>
      <w:bookmarkEnd w:id="4"/>
    </w:p>
    <w:p w14:paraId="063BE7D8" w14:textId="7FCF55B6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5DF995B1" w14:textId="77777777" w:rsidR="00522225" w:rsidRPr="003D349F" w:rsidRDefault="00522225" w:rsidP="003D34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349F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8219E51" w14:textId="4425173F" w:rsidR="00F337B6" w:rsidRPr="003D349F" w:rsidRDefault="00F337B6" w:rsidP="003D34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49F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7CC34AD6" w14:textId="77777777" w:rsidR="00F337B6" w:rsidRPr="003D349F" w:rsidRDefault="00F337B6" w:rsidP="003D349F">
      <w:pPr>
        <w:spacing w:after="0" w:line="240" w:lineRule="auto"/>
        <w:jc w:val="center"/>
        <w:rPr>
          <w:b/>
        </w:rPr>
      </w:pPr>
    </w:p>
    <w:p w14:paraId="22F00E09" w14:textId="495584EA" w:rsidR="00F15E27" w:rsidRPr="00F15E27" w:rsidRDefault="00F337B6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r w:rsidRPr="00F15E27">
        <w:rPr>
          <w:sz w:val="24"/>
          <w:szCs w:val="24"/>
        </w:rPr>
        <w:fldChar w:fldCharType="begin"/>
      </w:r>
      <w:r w:rsidRPr="00F15E27">
        <w:rPr>
          <w:sz w:val="24"/>
          <w:szCs w:val="24"/>
        </w:rPr>
        <w:instrText xml:space="preserve"> TOC \o "1-3" \h \z \u </w:instrText>
      </w:r>
      <w:r w:rsidRPr="00F15E27">
        <w:rPr>
          <w:sz w:val="24"/>
          <w:szCs w:val="24"/>
        </w:rPr>
        <w:fldChar w:fldCharType="separate"/>
      </w:r>
      <w:hyperlink w:anchor="_Toc219126710" w:history="1">
        <w:r w:rsidR="00F15E27" w:rsidRPr="00F15E27">
          <w:rPr>
            <w:rStyle w:val="aa"/>
            <w:sz w:val="24"/>
            <w:szCs w:val="24"/>
          </w:rPr>
          <w:t>1. ПОЯСНИТЕЛЬНАЯ ЗАПИСКА</w:t>
        </w:r>
        <w:r w:rsidR="00F15E27" w:rsidRPr="00F15E27">
          <w:rPr>
            <w:webHidden/>
            <w:sz w:val="24"/>
            <w:szCs w:val="24"/>
          </w:rPr>
          <w:tab/>
        </w:r>
        <w:r w:rsidR="00F15E27" w:rsidRPr="00F15E27">
          <w:rPr>
            <w:webHidden/>
            <w:sz w:val="24"/>
            <w:szCs w:val="24"/>
          </w:rPr>
          <w:fldChar w:fldCharType="begin"/>
        </w:r>
        <w:r w:rsidR="00F15E27" w:rsidRPr="00F15E27">
          <w:rPr>
            <w:webHidden/>
            <w:sz w:val="24"/>
            <w:szCs w:val="24"/>
          </w:rPr>
          <w:instrText xml:space="preserve"> PAGEREF _Toc219126710 \h </w:instrText>
        </w:r>
        <w:r w:rsidR="00F15E27" w:rsidRPr="00F15E27">
          <w:rPr>
            <w:webHidden/>
            <w:sz w:val="24"/>
            <w:szCs w:val="24"/>
          </w:rPr>
        </w:r>
        <w:r w:rsidR="00F15E27"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4</w:t>
        </w:r>
        <w:r w:rsidR="00F15E27" w:rsidRPr="00F15E27">
          <w:rPr>
            <w:webHidden/>
            <w:sz w:val="24"/>
            <w:szCs w:val="24"/>
          </w:rPr>
          <w:fldChar w:fldCharType="end"/>
        </w:r>
      </w:hyperlink>
    </w:p>
    <w:p w14:paraId="6E57389F" w14:textId="4BD00929" w:rsidR="00F15E27" w:rsidRPr="00F15E27" w:rsidRDefault="00F15E27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1" w:history="1">
        <w:r w:rsidRPr="00F15E27">
          <w:rPr>
            <w:rStyle w:val="aa"/>
            <w:kern w:val="32"/>
            <w:sz w:val="24"/>
            <w:szCs w:val="24"/>
          </w:rPr>
          <w:t>2. СТРУКТУРА и содержание УЧЕБНОЙ ДИСЦИПЛИНЫ</w:t>
        </w:r>
        <w:r w:rsidRPr="00F15E27">
          <w:rPr>
            <w:webHidden/>
            <w:sz w:val="24"/>
            <w:szCs w:val="24"/>
          </w:rPr>
          <w:tab/>
        </w:r>
        <w:r w:rsidRPr="00F15E27">
          <w:rPr>
            <w:webHidden/>
            <w:sz w:val="24"/>
            <w:szCs w:val="24"/>
          </w:rPr>
          <w:fldChar w:fldCharType="begin"/>
        </w:r>
        <w:r w:rsidRPr="00F15E27">
          <w:rPr>
            <w:webHidden/>
            <w:sz w:val="24"/>
            <w:szCs w:val="24"/>
          </w:rPr>
          <w:instrText xml:space="preserve"> PAGEREF _Toc219126711 \h </w:instrText>
        </w:r>
        <w:r w:rsidRPr="00F15E27">
          <w:rPr>
            <w:webHidden/>
            <w:sz w:val="24"/>
            <w:szCs w:val="24"/>
          </w:rPr>
        </w:r>
        <w:r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7</w:t>
        </w:r>
        <w:r w:rsidRPr="00F15E27">
          <w:rPr>
            <w:webHidden/>
            <w:sz w:val="24"/>
            <w:szCs w:val="24"/>
          </w:rPr>
          <w:fldChar w:fldCharType="end"/>
        </w:r>
      </w:hyperlink>
    </w:p>
    <w:p w14:paraId="2324254C" w14:textId="17AB0A5E" w:rsidR="00F15E27" w:rsidRPr="00F15E27" w:rsidRDefault="00F15E27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2" w:history="1">
        <w:r w:rsidRPr="00F15E27">
          <w:rPr>
            <w:rStyle w:val="aa"/>
            <w:iCs/>
            <w:kern w:val="32"/>
            <w:sz w:val="24"/>
            <w:szCs w:val="24"/>
          </w:rPr>
          <w:t>3. УСЛОВИЯ РЕАЛИЗАЦИИ ПРОГРАММЫ предмета</w:t>
        </w:r>
        <w:r w:rsidRPr="00F15E27">
          <w:rPr>
            <w:webHidden/>
            <w:sz w:val="24"/>
            <w:szCs w:val="24"/>
          </w:rPr>
          <w:tab/>
        </w:r>
        <w:r w:rsidRPr="00F15E27">
          <w:rPr>
            <w:webHidden/>
            <w:sz w:val="24"/>
            <w:szCs w:val="24"/>
          </w:rPr>
          <w:fldChar w:fldCharType="begin"/>
        </w:r>
        <w:r w:rsidRPr="00F15E27">
          <w:rPr>
            <w:webHidden/>
            <w:sz w:val="24"/>
            <w:szCs w:val="24"/>
          </w:rPr>
          <w:instrText xml:space="preserve"> PAGEREF _Toc219126712 \h </w:instrText>
        </w:r>
        <w:r w:rsidRPr="00F15E27">
          <w:rPr>
            <w:webHidden/>
            <w:sz w:val="24"/>
            <w:szCs w:val="24"/>
          </w:rPr>
        </w:r>
        <w:r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13</w:t>
        </w:r>
        <w:r w:rsidRPr="00F15E27">
          <w:rPr>
            <w:webHidden/>
            <w:sz w:val="24"/>
            <w:szCs w:val="24"/>
          </w:rPr>
          <w:fldChar w:fldCharType="end"/>
        </w:r>
      </w:hyperlink>
    </w:p>
    <w:p w14:paraId="3CB7A010" w14:textId="406B1EE6" w:rsidR="00F15E27" w:rsidRPr="00F15E27" w:rsidRDefault="00F15E27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3" w:history="1">
        <w:r w:rsidRPr="00F15E27">
          <w:rPr>
            <w:rStyle w:val="aa"/>
            <w:sz w:val="24"/>
            <w:szCs w:val="24"/>
          </w:rPr>
          <w:t>4 Контроль и оценка результатов освоения курса</w:t>
        </w:r>
        <w:r w:rsidRPr="00F15E27">
          <w:rPr>
            <w:webHidden/>
            <w:sz w:val="24"/>
            <w:szCs w:val="24"/>
          </w:rPr>
          <w:tab/>
        </w:r>
        <w:r w:rsidRPr="00F15E27">
          <w:rPr>
            <w:webHidden/>
            <w:sz w:val="24"/>
            <w:szCs w:val="24"/>
          </w:rPr>
          <w:fldChar w:fldCharType="begin"/>
        </w:r>
        <w:r w:rsidRPr="00F15E27">
          <w:rPr>
            <w:webHidden/>
            <w:sz w:val="24"/>
            <w:szCs w:val="24"/>
          </w:rPr>
          <w:instrText xml:space="preserve"> PAGEREF _Toc219126713 \h </w:instrText>
        </w:r>
        <w:r w:rsidRPr="00F15E27">
          <w:rPr>
            <w:webHidden/>
            <w:sz w:val="24"/>
            <w:szCs w:val="24"/>
          </w:rPr>
        </w:r>
        <w:r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15</w:t>
        </w:r>
        <w:r w:rsidRPr="00F15E27">
          <w:rPr>
            <w:webHidden/>
            <w:sz w:val="24"/>
            <w:szCs w:val="24"/>
          </w:rPr>
          <w:fldChar w:fldCharType="end"/>
        </w:r>
      </w:hyperlink>
    </w:p>
    <w:p w14:paraId="6B845C47" w14:textId="0D2E2862" w:rsidR="00F15E27" w:rsidRPr="00F15E27" w:rsidRDefault="00F15E27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4" w:history="1">
        <w:r w:rsidRPr="00F15E27">
          <w:rPr>
            <w:rStyle w:val="aa"/>
            <w:rFonts w:eastAsia="Calibri"/>
            <w:sz w:val="24"/>
            <w:szCs w:val="24"/>
          </w:rPr>
          <w:t>Лист переутверждения рабочей программы</w:t>
        </w:r>
        <w:r w:rsidRPr="00F15E27">
          <w:rPr>
            <w:webHidden/>
            <w:sz w:val="24"/>
            <w:szCs w:val="24"/>
          </w:rPr>
          <w:tab/>
        </w:r>
        <w:r w:rsidRPr="00F15E27">
          <w:rPr>
            <w:webHidden/>
            <w:sz w:val="24"/>
            <w:szCs w:val="24"/>
          </w:rPr>
          <w:fldChar w:fldCharType="begin"/>
        </w:r>
        <w:r w:rsidRPr="00F15E27">
          <w:rPr>
            <w:webHidden/>
            <w:sz w:val="24"/>
            <w:szCs w:val="24"/>
          </w:rPr>
          <w:instrText xml:space="preserve"> PAGEREF _Toc219126714 \h </w:instrText>
        </w:r>
        <w:r w:rsidRPr="00F15E27">
          <w:rPr>
            <w:webHidden/>
            <w:sz w:val="24"/>
            <w:szCs w:val="24"/>
          </w:rPr>
        </w:r>
        <w:r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19</w:t>
        </w:r>
        <w:r w:rsidRPr="00F15E27">
          <w:rPr>
            <w:webHidden/>
            <w:sz w:val="24"/>
            <w:szCs w:val="24"/>
          </w:rPr>
          <w:fldChar w:fldCharType="end"/>
        </w:r>
      </w:hyperlink>
    </w:p>
    <w:p w14:paraId="4FD50129" w14:textId="4A8E2386" w:rsidR="00F15E27" w:rsidRPr="00F15E27" w:rsidRDefault="00F15E27" w:rsidP="00F15E27">
      <w:pPr>
        <w:pStyle w:val="11"/>
        <w:spacing w:before="0" w:after="0" w:line="360" w:lineRule="auto"/>
        <w:rPr>
          <w:rFonts w:eastAsiaTheme="minorEastAsia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19126715" w:history="1">
        <w:r w:rsidRPr="00F15E27">
          <w:rPr>
            <w:rStyle w:val="aa"/>
            <w:rFonts w:eastAsia="Calibri"/>
            <w:sz w:val="24"/>
            <w:szCs w:val="24"/>
          </w:rPr>
          <w:t>ЛИСТ РЕГИСТРАЦИИ ИЗМЕНЕНИЙ, ВНЕСЕННЫХ В РАБОЧУЮ ПРОГРАММУ</w:t>
        </w:r>
        <w:r w:rsidRPr="00F15E27">
          <w:rPr>
            <w:webHidden/>
            <w:sz w:val="24"/>
            <w:szCs w:val="24"/>
          </w:rPr>
          <w:tab/>
        </w:r>
        <w:r w:rsidRPr="00F15E27">
          <w:rPr>
            <w:webHidden/>
            <w:sz w:val="24"/>
            <w:szCs w:val="24"/>
          </w:rPr>
          <w:fldChar w:fldCharType="begin"/>
        </w:r>
        <w:r w:rsidRPr="00F15E27">
          <w:rPr>
            <w:webHidden/>
            <w:sz w:val="24"/>
            <w:szCs w:val="24"/>
          </w:rPr>
          <w:instrText xml:space="preserve"> PAGEREF _Toc219126715 \h </w:instrText>
        </w:r>
        <w:r w:rsidRPr="00F15E27">
          <w:rPr>
            <w:webHidden/>
            <w:sz w:val="24"/>
            <w:szCs w:val="24"/>
          </w:rPr>
        </w:r>
        <w:r w:rsidRPr="00F15E27">
          <w:rPr>
            <w:webHidden/>
            <w:sz w:val="24"/>
            <w:szCs w:val="24"/>
          </w:rPr>
          <w:fldChar w:fldCharType="separate"/>
        </w:r>
        <w:r w:rsidR="00FD5704">
          <w:rPr>
            <w:webHidden/>
            <w:sz w:val="24"/>
            <w:szCs w:val="24"/>
          </w:rPr>
          <w:t>20</w:t>
        </w:r>
        <w:r w:rsidRPr="00F15E27">
          <w:rPr>
            <w:webHidden/>
            <w:sz w:val="24"/>
            <w:szCs w:val="24"/>
          </w:rPr>
          <w:fldChar w:fldCharType="end"/>
        </w:r>
      </w:hyperlink>
    </w:p>
    <w:p w14:paraId="405939B1" w14:textId="399A54FE" w:rsidR="00F337B6" w:rsidRPr="00F15E27" w:rsidRDefault="00F337B6" w:rsidP="00F15E27">
      <w:pPr>
        <w:tabs>
          <w:tab w:val="right" w:leader="dot" w:pos="9638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E27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50182106" w14:textId="02CC96E5" w:rsidR="00F337B6" w:rsidRPr="00F15E27" w:rsidRDefault="00F337B6" w:rsidP="00F15E27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C5885C" w14:textId="433A1DD5" w:rsidR="00F337B6" w:rsidRPr="00F15E27" w:rsidRDefault="00F337B6" w:rsidP="00F15E27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975916" w14:textId="3EDB900F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832774E" w14:textId="7132271B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C131E96" w14:textId="60D05B7A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34522F70" w14:textId="6E1B1B46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0F2442B" w14:textId="753D1B10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44443876" w14:textId="441D14F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ABB1FE1" w14:textId="44FF543B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124F22C5" w14:textId="21B47FF4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249D83B4" w14:textId="4800D619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322611C" w14:textId="4C120A3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B1FC3D0" w14:textId="295EB631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31805004" w14:textId="653336A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78C59862" w14:textId="530516E2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54BD09E" w14:textId="695F512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8BA4B19" w14:textId="016B86DE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15219591" w14:textId="1D84C744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09DD4B21" w14:textId="77777777" w:rsidR="00F337B6" w:rsidRPr="003D349F" w:rsidRDefault="00F337B6" w:rsidP="003D349F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bookmarkEnd w:id="5"/>
    <w:p w14:paraId="0481E334" w14:textId="77777777" w:rsidR="00B94340" w:rsidRPr="003D349F" w:rsidRDefault="00B94340" w:rsidP="003D349F">
      <w:pPr>
        <w:spacing w:after="0" w:line="240" w:lineRule="auto"/>
      </w:pPr>
    </w:p>
    <w:p w14:paraId="65F9B072" w14:textId="77777777" w:rsidR="003D349F" w:rsidRPr="003D349F" w:rsidRDefault="00C07757" w:rsidP="003D349F">
      <w:pPr>
        <w:pStyle w:val="1"/>
        <w:tabs>
          <w:tab w:val="right" w:leader="dot" w:pos="9638"/>
        </w:tabs>
        <w:spacing w:before="0" w:after="0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 w:rsidRPr="003D349F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232B7B95" w14:textId="77777777" w:rsidR="003D349F" w:rsidRPr="003D349F" w:rsidRDefault="003D349F" w:rsidP="003D349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hAnsi="Times New Roman" w:cs="Times New Roman"/>
          <w:kern w:val="0"/>
          <w:sz w:val="28"/>
          <w:szCs w:val="28"/>
        </w:rPr>
        <w:br w:type="page"/>
      </w:r>
    </w:p>
    <w:p w14:paraId="3E933652" w14:textId="36F2FEF3" w:rsidR="00F337B6" w:rsidRPr="003D349F" w:rsidRDefault="00F337B6" w:rsidP="003D349F">
      <w:pPr>
        <w:pStyle w:val="1"/>
        <w:tabs>
          <w:tab w:val="right" w:leader="dot" w:pos="9638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6" w:name="_Toc219126710"/>
      <w:r w:rsidRPr="003D349F">
        <w:rPr>
          <w:rFonts w:ascii="Times New Roman" w:hAnsi="Times New Roman"/>
          <w:sz w:val="28"/>
          <w:szCs w:val="28"/>
        </w:rPr>
        <w:lastRenderedPageBreak/>
        <w:t>1. ПОЯСНИТЕЛЬНАЯ ЗАПИСКА</w:t>
      </w:r>
      <w:bookmarkEnd w:id="6"/>
    </w:p>
    <w:p w14:paraId="3097AAB4" w14:textId="77777777" w:rsidR="00F337B6" w:rsidRPr="003D349F" w:rsidRDefault="00F337B6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7C76BC" w14:textId="77777777" w:rsidR="00F337B6" w:rsidRPr="003D349F" w:rsidRDefault="00F337B6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1.1 Область применения программы учебного предмета</w:t>
      </w:r>
    </w:p>
    <w:p w14:paraId="52E3DEBD" w14:textId="77777777" w:rsidR="00F337B6" w:rsidRPr="003D349F" w:rsidRDefault="00F337B6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50AB21" w14:textId="3B952161" w:rsidR="00E3003F" w:rsidRPr="00E3003F" w:rsidRDefault="00E3003F" w:rsidP="00E3003F">
      <w:pPr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00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Рабочая программа учебной дисциплины </w:t>
      </w:r>
      <w:r w:rsidRPr="00AB7442">
        <w:rPr>
          <w:rFonts w:ascii="Times New Roman" w:eastAsia="Calibri" w:hAnsi="Times New Roman" w:cs="Times New Roman"/>
          <w:sz w:val="28"/>
          <w:szCs w:val="28"/>
        </w:rPr>
        <w:t>География</w:t>
      </w:r>
      <w:r w:rsidRPr="00E300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разработана на основании требований ФГОС СПО 53.02.03 Инструментальное исполнительство, 53.02.04 Вокальное искусство, 53.02.06 Хоровое дирижирование, 53.02.07 Теория музыки, ФГОС СОО и ФФОП СОО для реализации образовательной программ 53.02.03 Инструментальное исполнительство, 53.02.04 Вокальное искусство, 53.02.06 Хоровое дирижирование, 53.02.07 Теория музыки.</w:t>
      </w:r>
    </w:p>
    <w:p w14:paraId="27C1FAA4" w14:textId="77777777" w:rsidR="00E3003F" w:rsidRPr="00E3003F" w:rsidRDefault="00E3003F" w:rsidP="00E3003F">
      <w:pPr>
        <w:widowControl w:val="0"/>
        <w:tabs>
          <w:tab w:val="left" w:pos="1620"/>
        </w:tabs>
        <w:suppressAutoHyphens/>
        <w:spacing w:after="0" w:line="240" w:lineRule="auto"/>
        <w:ind w:firstLine="567"/>
        <w:rPr>
          <w:rFonts w:ascii="Times New Roman" w:eastAsia="Calibri" w:hAnsi="Times New Roman" w:cs="Mangal"/>
          <w:b/>
          <w:bCs/>
          <w:i/>
          <w:color w:val="000000"/>
          <w:kern w:val="0"/>
          <w:sz w:val="28"/>
          <w:szCs w:val="28"/>
          <w:lang w:eastAsia="ru-RU"/>
          <w14:ligatures w14:val="none"/>
        </w:rPr>
      </w:pPr>
      <w:r w:rsidRPr="00E3003F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Рабочая программа составлена в соответствии с Рабочей программой воспитания и календарным планом воспитательной работы. </w:t>
      </w:r>
      <w:hyperlink r:id="rId10" w:history="1">
        <w:r w:rsidRPr="00E3003F">
          <w:rPr>
            <w:rFonts w:ascii="Times New Roman" w:eastAsia="Calibri" w:hAnsi="Times New Roman" w:cs="Mangal"/>
            <w:b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https://noki53.ru/about/education/informatsiya-o-metodicheskikh-i-inykh-dokumentakh/programma-vospitaniya/</w:t>
        </w:r>
      </w:hyperlink>
    </w:p>
    <w:p w14:paraId="0B7FBB3B" w14:textId="5F73077C" w:rsidR="00F337B6" w:rsidRPr="003D349F" w:rsidRDefault="00F337B6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E3E79AF" w14:textId="77777777" w:rsidR="00F337B6" w:rsidRPr="003D349F" w:rsidRDefault="00F337B6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1.2 Место учебного предмета в структуре программы подготовки специалистов среднего звена</w:t>
      </w:r>
    </w:p>
    <w:p w14:paraId="7DCF11B3" w14:textId="77777777" w:rsidR="00F337B6" w:rsidRPr="003D349F" w:rsidRDefault="00F337B6" w:rsidP="003D349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735C7C" w14:textId="7753F4D9" w:rsidR="00E3003F" w:rsidRPr="00E3003F" w:rsidRDefault="00E3003F" w:rsidP="00E3003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0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Учебная дисциплина </w:t>
      </w:r>
      <w:r w:rsidRPr="00AB7442">
        <w:rPr>
          <w:rFonts w:ascii="Times New Roman" w:eastAsia="Calibri" w:hAnsi="Times New Roman" w:cs="Times New Roman"/>
          <w:sz w:val="28"/>
          <w:szCs w:val="28"/>
        </w:rPr>
        <w:t>География</w:t>
      </w:r>
      <w:r w:rsidRPr="00E300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является обязательной частью общеобразовательного цикла основной образовательной программы в соответствии с ФГОС </w:t>
      </w:r>
      <w:r w:rsidRPr="00E300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 специальности среднего профессионального образования 53.02.03 Инструментальное исполнительство, 53.02.04 Вокальное искусство, 53.02.06 Хоровое дирижирование, 53.02.07 Теория музыки изучается в общеобразовательном цикле учебного плана ООП СПО с учетом профессиональной направленности в соответствии с ФГОС СПО на базовом уровне.  </w:t>
      </w:r>
    </w:p>
    <w:p w14:paraId="6E9A1B96" w14:textId="77777777" w:rsidR="003D349F" w:rsidRPr="003D349F" w:rsidRDefault="003D349F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C261B9" w14:textId="77777777" w:rsidR="003D349F" w:rsidRPr="003D349F" w:rsidRDefault="003D349F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1.3 Цели и задачи предмета</w:t>
      </w:r>
    </w:p>
    <w:p w14:paraId="1B2BD871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1B368C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Целью изучения учебного предмета является:</w:t>
      </w:r>
    </w:p>
    <w:p w14:paraId="3B088E59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личности.</w:t>
      </w:r>
    </w:p>
    <w:p w14:paraId="5249BEFA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знаний.</w:t>
      </w:r>
    </w:p>
    <w:p w14:paraId="72306412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Воспитание экологической культуры, соответствующей современному уровню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геоэкологического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мышления на основе освоения знаний о взаимосвязях в природных комплексах,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ресурсов.</w:t>
      </w:r>
    </w:p>
    <w:p w14:paraId="457BEBEB" w14:textId="49B15D75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- 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ситуаций. </w:t>
      </w:r>
    </w:p>
    <w:p w14:paraId="3E166712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Задачами изучения учебного предмета являются:</w:t>
      </w:r>
    </w:p>
    <w:p w14:paraId="7C7CE910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личности. </w:t>
      </w:r>
    </w:p>
    <w:p w14:paraId="5F060E9C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знаний. </w:t>
      </w:r>
    </w:p>
    <w:p w14:paraId="066B63FF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Формирование способности поиска и применения различных источников географической информации, в том числе ресурсов сети Интернет, для описания, характеристики, объяснения и оценки разнообразных географических явлений и процессов, жизненных ситуаций.</w:t>
      </w:r>
    </w:p>
    <w:p w14:paraId="3AC8064D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97DCA3" w14:textId="60E7E1A3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_Hlk217468165"/>
      <w:r w:rsidRPr="003D349F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курса </w:t>
      </w:r>
    </w:p>
    <w:p w14:paraId="16F7FE75" w14:textId="77777777" w:rsidR="003D349F" w:rsidRPr="003D349F" w:rsidRDefault="003D349F" w:rsidP="003D34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E98C8C" w14:textId="1705E65F" w:rsidR="003D349F" w:rsidRPr="003D349F" w:rsidRDefault="003D349F" w:rsidP="003D349F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>Обучающиеся по предмету География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F337B6" w:rsidRPr="003D349F" w14:paraId="425B4E54" w14:textId="77777777" w:rsidTr="003D349F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bookmarkEnd w:id="7"/>
          <w:p w14:paraId="2E41BC7D" w14:textId="77777777" w:rsidR="00F337B6" w:rsidRPr="003D349F" w:rsidRDefault="00F337B6" w:rsidP="003D349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2AE8DC61" w14:textId="77777777" w:rsidR="00F337B6" w:rsidRPr="003D349F" w:rsidRDefault="00F337B6" w:rsidP="003D34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Показатели освоения компетенции (знания, умения)</w:t>
            </w:r>
          </w:p>
        </w:tc>
      </w:tr>
      <w:tr w:rsidR="00F337B6" w:rsidRPr="003D349F" w14:paraId="3694FF32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43D8C53B" w14:textId="77777777" w:rsidR="00F337B6" w:rsidRPr="003D349F" w:rsidRDefault="00F337B6" w:rsidP="003D349F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6E1344AB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743E44F6" w14:textId="77777777" w:rsidR="00F337B6" w:rsidRPr="003D349F" w:rsidRDefault="00F337B6" w:rsidP="003D349F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Умения:</w:t>
            </w:r>
          </w:p>
          <w:p w14:paraId="13E8807D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определять задачи поиска информации;</w:t>
            </w:r>
          </w:p>
          <w:p w14:paraId="5995FD45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определять необходимые источники информации;</w:t>
            </w:r>
          </w:p>
          <w:p w14:paraId="6A22334E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планировать процесс поиска; структурировать получаемую информацию;</w:t>
            </w:r>
          </w:p>
          <w:p w14:paraId="3D171F1D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выделять наиболее значимое в перечне информации;</w:t>
            </w:r>
          </w:p>
          <w:p w14:paraId="3B1164F7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оценивать практическую значимость результатов поиска;</w:t>
            </w:r>
          </w:p>
          <w:p w14:paraId="255B31DF" w14:textId="77777777" w:rsidR="00F337B6" w:rsidRPr="003D349F" w:rsidRDefault="00F337B6" w:rsidP="003D349F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оформлять результаты поиска</w:t>
            </w:r>
          </w:p>
        </w:tc>
      </w:tr>
      <w:tr w:rsidR="00F337B6" w:rsidRPr="003D349F" w14:paraId="65F60013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0D0EEA13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10368444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Знания:</w:t>
            </w:r>
          </w:p>
          <w:p w14:paraId="167CE25F" w14:textId="77777777" w:rsidR="00F337B6" w:rsidRPr="003D349F" w:rsidRDefault="00F337B6" w:rsidP="003D349F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номенклатура информационных источников, применяемых в профессиональной деятельности;</w:t>
            </w:r>
          </w:p>
          <w:p w14:paraId="50051CCB" w14:textId="77777777" w:rsidR="00F337B6" w:rsidRPr="003D349F" w:rsidRDefault="00F337B6" w:rsidP="003D349F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приемы структурирования информации;</w:t>
            </w:r>
          </w:p>
          <w:p w14:paraId="6F2E801E" w14:textId="77777777" w:rsidR="00F337B6" w:rsidRPr="003D349F" w:rsidRDefault="00F337B6" w:rsidP="003D349F">
            <w:pPr>
              <w:widowControl w:val="0"/>
              <w:numPr>
                <w:ilvl w:val="0"/>
                <w:numId w:val="1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формат оформления результатов поиска информации</w:t>
            </w:r>
          </w:p>
        </w:tc>
      </w:tr>
      <w:tr w:rsidR="00F337B6" w:rsidRPr="003D349F" w14:paraId="14507DBB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296DB870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684" w:type="dxa"/>
            <w:shd w:val="clear" w:color="auto" w:fill="FFFFFF"/>
          </w:tcPr>
          <w:p w14:paraId="71496ADD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Умения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:</w:t>
            </w:r>
          </w:p>
          <w:p w14:paraId="289599BF" w14:textId="77777777" w:rsidR="00F337B6" w:rsidRPr="003D349F" w:rsidRDefault="00F337B6" w:rsidP="003D349F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организовывать работу коллектива и команды;</w:t>
            </w:r>
          </w:p>
          <w:p w14:paraId="0E37F8CD" w14:textId="77777777" w:rsidR="00F337B6" w:rsidRPr="003D349F" w:rsidRDefault="00F337B6" w:rsidP="003D349F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337B6" w:rsidRPr="003D349F" w14:paraId="6302AE8F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6EF43DAE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2AEF38BE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:</w:t>
            </w:r>
          </w:p>
          <w:p w14:paraId="3660A6AB" w14:textId="77777777" w:rsidR="00F337B6" w:rsidRPr="003D349F" w:rsidRDefault="00F337B6" w:rsidP="003D349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психологические основы деятельности коллектива;</w:t>
            </w:r>
          </w:p>
          <w:p w14:paraId="34E6B933" w14:textId="77777777" w:rsidR="00F337B6" w:rsidRPr="003D349F" w:rsidRDefault="00F337B6" w:rsidP="003D349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психологические особенности личности;</w:t>
            </w:r>
          </w:p>
          <w:p w14:paraId="125BB385" w14:textId="77777777" w:rsidR="00F337B6" w:rsidRPr="003D349F" w:rsidRDefault="00F337B6" w:rsidP="003D349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основы проектной деятельности</w:t>
            </w:r>
          </w:p>
        </w:tc>
      </w:tr>
      <w:tr w:rsidR="00F337B6" w:rsidRPr="003D349F" w14:paraId="631040AA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78EF9B75" w14:textId="77777777" w:rsidR="00F337B6" w:rsidRPr="003D349F" w:rsidRDefault="00F337B6" w:rsidP="003D349F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ОК 06. Проявлять гражданско-патриотическую позицию, демонстрировать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 xml:space="preserve"> осознанное поведение на 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lastRenderedPageBreak/>
              <w:t>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684" w:type="dxa"/>
            <w:shd w:val="clear" w:color="auto" w:fill="FFFFFF"/>
          </w:tcPr>
          <w:p w14:paraId="1B2BCCD8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lastRenderedPageBreak/>
              <w:t>Умения:</w:t>
            </w:r>
          </w:p>
          <w:p w14:paraId="7A5E3F53" w14:textId="77777777" w:rsidR="00F337B6" w:rsidRPr="003D349F" w:rsidRDefault="00F337B6" w:rsidP="003D349F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описывать значимость своей профессии;</w:t>
            </w:r>
          </w:p>
          <w:p w14:paraId="0CB05096" w14:textId="77777777" w:rsidR="00F337B6" w:rsidRPr="003D349F" w:rsidRDefault="00F337B6" w:rsidP="003D349F">
            <w:pPr>
              <w:widowControl w:val="0"/>
              <w:numPr>
                <w:ilvl w:val="0"/>
                <w:numId w:val="1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применять стандарты антикоррупционного поведения.</w:t>
            </w:r>
          </w:p>
        </w:tc>
      </w:tr>
      <w:tr w:rsidR="00F337B6" w:rsidRPr="003D349F" w14:paraId="4ABE1947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018DA01D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314430A8" w14:textId="77777777" w:rsidR="00F337B6" w:rsidRPr="003D349F" w:rsidRDefault="00F337B6" w:rsidP="003D349F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Знания:</w:t>
            </w:r>
          </w:p>
          <w:p w14:paraId="200B78BF" w14:textId="77777777" w:rsidR="00F337B6" w:rsidRPr="003D349F" w:rsidRDefault="00F337B6" w:rsidP="003D349F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сущность гражданско-патриотической позиции, 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lastRenderedPageBreak/>
              <w:t>общечеловеческих ценностей;</w:t>
            </w:r>
          </w:p>
          <w:p w14:paraId="732402F3" w14:textId="77777777" w:rsidR="00F337B6" w:rsidRPr="003D349F" w:rsidRDefault="00F337B6" w:rsidP="003D349F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значимость профессиональной деятельности по профессии;</w:t>
            </w:r>
          </w:p>
          <w:p w14:paraId="47921861" w14:textId="77777777" w:rsidR="00F337B6" w:rsidRPr="003D349F" w:rsidRDefault="00F337B6" w:rsidP="003D349F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стандарты антикоррупционного поведения и последствия его нарушения.</w:t>
            </w:r>
          </w:p>
        </w:tc>
      </w:tr>
      <w:tr w:rsidR="00F337B6" w:rsidRPr="003D349F" w14:paraId="610C3342" w14:textId="77777777" w:rsidTr="003D349F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79DCA30A" w14:textId="77777777" w:rsidR="00F337B6" w:rsidRPr="003D349F" w:rsidRDefault="00F337B6" w:rsidP="003D349F">
            <w:pPr>
              <w:widowControl w:val="0"/>
              <w:tabs>
                <w:tab w:val="right" w:pos="291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>эффективно</w:t>
            </w:r>
          </w:p>
          <w:p w14:paraId="2067A634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действовать в чрезвычайных ситуациях</w:t>
            </w:r>
          </w:p>
        </w:tc>
        <w:tc>
          <w:tcPr>
            <w:tcW w:w="6684" w:type="dxa"/>
            <w:shd w:val="clear" w:color="auto" w:fill="FFFFFF"/>
          </w:tcPr>
          <w:p w14:paraId="435FDE33" w14:textId="77777777" w:rsidR="00F337B6" w:rsidRPr="003D349F" w:rsidRDefault="00F337B6" w:rsidP="003D349F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Умения:</w:t>
            </w:r>
          </w:p>
          <w:p w14:paraId="4FDC250A" w14:textId="77777777" w:rsidR="00F337B6" w:rsidRPr="003D349F" w:rsidRDefault="00F337B6" w:rsidP="003D349F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соблюдать нормы экологической безопасности;</w:t>
            </w:r>
          </w:p>
          <w:p w14:paraId="4B85DAA8" w14:textId="77777777" w:rsidR="00F337B6" w:rsidRPr="003D349F" w:rsidRDefault="00F337B6" w:rsidP="003D349F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определять направления ресурсосбережения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>в</w:t>
            </w: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ab/>
              <w:t>рамках</w:t>
            </w:r>
          </w:p>
          <w:p w14:paraId="692239B1" w14:textId="77777777" w:rsidR="00F337B6" w:rsidRPr="003D349F" w:rsidRDefault="00F337B6" w:rsidP="003D349F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профессиональной деятельности по профессии (специальности)</w:t>
            </w:r>
          </w:p>
        </w:tc>
      </w:tr>
      <w:tr w:rsidR="00F337B6" w:rsidRPr="003D349F" w14:paraId="697AF6B9" w14:textId="77777777" w:rsidTr="003D349F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2C1763C3" w14:textId="77777777" w:rsidR="00F337B6" w:rsidRPr="003D349F" w:rsidRDefault="00F337B6" w:rsidP="003D349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  <w:tc>
          <w:tcPr>
            <w:tcW w:w="6684" w:type="dxa"/>
            <w:shd w:val="clear" w:color="auto" w:fill="FFFFFF"/>
          </w:tcPr>
          <w:p w14:paraId="185B0230" w14:textId="77777777" w:rsidR="00F337B6" w:rsidRPr="003D349F" w:rsidRDefault="00F337B6" w:rsidP="003D349F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Знания:</w:t>
            </w:r>
          </w:p>
          <w:p w14:paraId="766FB6D0" w14:textId="77777777" w:rsidR="00F337B6" w:rsidRPr="003D349F" w:rsidRDefault="00F337B6" w:rsidP="003D349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правила экологической безопасности при ведении профессиональной деятельности;</w:t>
            </w:r>
          </w:p>
          <w:p w14:paraId="36C53F6D" w14:textId="77777777" w:rsidR="00F337B6" w:rsidRPr="003D349F" w:rsidRDefault="00F337B6" w:rsidP="003D349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основные ресурсы, задействованные в профессиональной деятельности;</w:t>
            </w:r>
          </w:p>
          <w:p w14:paraId="481F07CC" w14:textId="77777777" w:rsidR="00F337B6" w:rsidRPr="003D349F" w:rsidRDefault="00F337B6" w:rsidP="003D349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3D349F">
              <w:rPr>
                <w:rFonts w:ascii="Times New Roman" w:eastAsia="Courier New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пути обеспечения ресурсосбережения</w:t>
            </w:r>
          </w:p>
        </w:tc>
      </w:tr>
    </w:tbl>
    <w:p w14:paraId="4E88C6E9" w14:textId="77777777" w:rsidR="003F1557" w:rsidRPr="003D349F" w:rsidRDefault="003F1557" w:rsidP="003D349F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E7D3A7" w14:textId="77777777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3D349F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https://noki53.ru/about/education/informatsiya-o-metodicheskikh-i-inykh-dokumentakh/programma-vospitaniya/</w:t>
        </w:r>
      </w:hyperlink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64E08C1" w14:textId="3C7A327A" w:rsidR="008815A6" w:rsidRPr="003D349F" w:rsidRDefault="008815A6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EF3708" w14:textId="4E1C29B7" w:rsidR="008815A6" w:rsidRPr="003D349F" w:rsidRDefault="008815A6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79246E" w14:textId="0D435595" w:rsidR="008815A6" w:rsidRPr="003D349F" w:rsidRDefault="008815A6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36E8FA" w14:textId="620FAC9F" w:rsidR="00652FE1" w:rsidRPr="003D349F" w:rsidRDefault="00652FE1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5E4C98" w14:textId="691E2971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907A96" w14:textId="77777777" w:rsidR="003D349F" w:rsidRPr="003D349F" w:rsidRDefault="003D349F" w:rsidP="003D349F">
      <w:pPr>
        <w:spacing w:after="0" w:line="240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br w:type="page"/>
      </w:r>
    </w:p>
    <w:p w14:paraId="4B33D16F" w14:textId="26A69AE1" w:rsidR="003F1557" w:rsidRPr="003D349F" w:rsidRDefault="003F1557" w:rsidP="003D34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</w:pPr>
      <w:bookmarkStart w:id="8" w:name="_Toc219126711"/>
      <w:r w:rsidRPr="003D349F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lastRenderedPageBreak/>
        <w:t xml:space="preserve">2. </w:t>
      </w:r>
      <w:r w:rsidRPr="003D349F">
        <w:rPr>
          <w:rFonts w:ascii="Times New Roman Полужирный" w:eastAsia="Times New Roman" w:hAnsi="Times New Roman Полужирный" w:cs="Arial"/>
          <w:b/>
          <w:bCs/>
          <w:caps/>
          <w:kern w:val="32"/>
          <w:sz w:val="28"/>
          <w:szCs w:val="28"/>
          <w:lang w:eastAsia="ru-RU"/>
          <w14:ligatures w14:val="none"/>
        </w:rPr>
        <w:t>СТРУКТУРА и содержание УЧЕБНОЙ ДИСЦИПЛИ</w:t>
      </w:r>
      <w:r w:rsidRPr="003D349F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  <w14:ligatures w14:val="none"/>
        </w:rPr>
        <w:t>НЫ</w:t>
      </w:r>
      <w:bookmarkEnd w:id="8"/>
    </w:p>
    <w:p w14:paraId="11D9BA2C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2.1 Объём времени и виды учебной работы</w:t>
      </w:r>
    </w:p>
    <w:p w14:paraId="68C7F24A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91796D" w14:textId="7B2DBD4E" w:rsidR="00AB7442" w:rsidRDefault="003F1557" w:rsidP="00AB744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соответствии с учебными планами учебная нагрузка по предмету География составляет </w:t>
      </w:r>
      <w:r w:rsidR="009D2DEF"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  <w:t>- 36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  <w:t xml:space="preserve"> часа</w:t>
      </w:r>
    </w:p>
    <w:p w14:paraId="6E6AE558" w14:textId="76EC2482" w:rsidR="003F1557" w:rsidRPr="003D349F" w:rsidRDefault="003F1557" w:rsidP="003D349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0496315E" w14:textId="575974CC" w:rsidR="003F1557" w:rsidRPr="003D349F" w:rsidRDefault="003F1557" w:rsidP="00AB7442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2.2 Тематический план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836"/>
        <w:gridCol w:w="708"/>
        <w:gridCol w:w="1418"/>
        <w:gridCol w:w="1418"/>
        <w:gridCol w:w="1006"/>
      </w:tblGrid>
      <w:tr w:rsidR="00BA0E0C" w:rsidRPr="008D55FF" w14:paraId="7C08B970" w14:textId="77777777" w:rsidTr="008D55FF">
        <w:trPr>
          <w:trHeight w:val="20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74893" w14:textId="77777777" w:rsidR="00BA0E0C" w:rsidRPr="008D55FF" w:rsidRDefault="00BA0E0C" w:rsidP="008D55F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 и тем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814EE" w14:textId="77777777" w:rsidR="00BA0E0C" w:rsidRPr="008D55FF" w:rsidRDefault="00BA0E0C" w:rsidP="008D55F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Объем ОП, час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7CD05" w14:textId="41AECE5E" w:rsidR="00BA0E0C" w:rsidRPr="008D55FF" w:rsidRDefault="00BA0E0C" w:rsidP="008D55F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Количество аудиторных часов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11B80" w14:textId="46D58B59" w:rsidR="00BA0E0C" w:rsidRPr="008D55FF" w:rsidRDefault="00BA0E0C" w:rsidP="008D55F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Самостоятельная работа обучающихся</w:t>
            </w:r>
          </w:p>
        </w:tc>
      </w:tr>
      <w:tr w:rsidR="00BA0E0C" w:rsidRPr="008D55FF" w14:paraId="01D8DD8D" w14:textId="77777777" w:rsidTr="008D55FF">
        <w:trPr>
          <w:trHeight w:val="20"/>
        </w:trPr>
        <w:tc>
          <w:tcPr>
            <w:tcW w:w="4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F09E0" w14:textId="77777777" w:rsidR="00BA0E0C" w:rsidRPr="008D55FF" w:rsidRDefault="00BA0E0C" w:rsidP="008D55F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AD0E2" w14:textId="77777777" w:rsidR="00BA0E0C" w:rsidRPr="008D55FF" w:rsidRDefault="00BA0E0C" w:rsidP="008D55F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C4758" w14:textId="77777777" w:rsidR="00BA0E0C" w:rsidRPr="008D55FF" w:rsidRDefault="00BA0E0C" w:rsidP="008D55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9BB42" w14:textId="77777777" w:rsidR="00BA0E0C" w:rsidRPr="008D55FF" w:rsidRDefault="00BA0E0C" w:rsidP="008D55FF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Теоретическое</w:t>
            </w:r>
          </w:p>
          <w:p w14:paraId="3E01A6F9" w14:textId="77777777" w:rsidR="00BA0E0C" w:rsidRPr="008D55FF" w:rsidRDefault="00BA0E0C" w:rsidP="008D55FF">
            <w:pPr>
              <w:spacing w:after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F69AF" w14:textId="77777777" w:rsidR="00BA0E0C" w:rsidRPr="008D55FF" w:rsidRDefault="00BA0E0C" w:rsidP="008D55FF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Практическое</w:t>
            </w:r>
          </w:p>
          <w:p w14:paraId="2D364680" w14:textId="77777777" w:rsidR="00BA0E0C" w:rsidRPr="008D55FF" w:rsidRDefault="00BA0E0C" w:rsidP="008D55FF">
            <w:pPr>
              <w:spacing w:after="0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B73DF" w14:textId="77777777" w:rsidR="00BA0E0C" w:rsidRPr="008D55FF" w:rsidRDefault="00BA0E0C" w:rsidP="006E1DD1">
            <w:pPr>
              <w:spacing w:after="0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</w:tr>
      <w:tr w:rsidR="00AB7442" w:rsidRPr="008D55FF" w14:paraId="11714018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80BCA" w14:textId="77777777" w:rsidR="00AB7442" w:rsidRPr="008D55FF" w:rsidRDefault="00AB7442" w:rsidP="006E1DD1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 семестр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92C9C" w14:textId="6E92872B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1408C" w14:textId="3900011B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63FEE" w14:textId="1FC6D71C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F7E14" w14:textId="66BFC68C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22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49F54" w14:textId="3276FB5A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18</w:t>
            </w:r>
          </w:p>
        </w:tc>
      </w:tr>
      <w:tr w:rsidR="00AB7442" w:rsidRPr="008D55FF" w14:paraId="5699ADF2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4A5BF" w14:textId="1145EB99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1. Политическая карта мира и изменения, на ней происходящие.</w:t>
            </w:r>
            <w:r w:rsidRPr="008D55FF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Политико</w:t>
            </w:r>
            <w:r w:rsid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географическое положение.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75FBC" w14:textId="2C46E43A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096D9" w14:textId="1BB80573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7DDDE" w14:textId="4046B687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78216" w14:textId="5077B3DC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66A53" w14:textId="1B3BD1F2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D55FF">
              <w:rPr>
                <w:rFonts w:ascii="Times New Roman" w:eastAsia="Calibri" w:hAnsi="Times New Roman" w:cs="Times New Roman"/>
                <w:kern w:val="0"/>
                <w14:ligatures w14:val="none"/>
              </w:rPr>
              <w:t>-</w:t>
            </w:r>
          </w:p>
        </w:tc>
      </w:tr>
      <w:tr w:rsidR="00AB7442" w:rsidRPr="008D55FF" w14:paraId="03F36D15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2F4CE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 Основные типы стран: критерии их выделения. Формы правления государства и государственного устройства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65F26" w14:textId="7A58BA4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D0641" w14:textId="31555BC5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5B01A" w14:textId="7538272F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189AC" w14:textId="018A9EFE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AB7442"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B561D" w14:textId="571A2C51" w:rsidR="00AB7442" w:rsidRPr="008D55FF" w:rsidRDefault="00AB7442" w:rsidP="008D55FF">
            <w:pPr>
              <w:shd w:val="clear" w:color="auto" w:fill="FFFFFF"/>
              <w:spacing w:after="0" w:line="240" w:lineRule="auto"/>
              <w:ind w:hanging="150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B7442" w:rsidRPr="008D55FF" w14:paraId="75E44CA9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C6A3D" w14:textId="426C17BC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3. Численность населения мира и динамика её изменения. Воспроизводство населения, его типы и особенности в странах с различным уровнем социально</w:t>
            </w:r>
            <w:r w:rsid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экономического развития.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4750F" w14:textId="64DB6CB3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BA48E" w14:textId="30F6A125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4A8D6" w14:textId="0E7028FE" w:rsidR="00AB7442" w:rsidRPr="008D55FF" w:rsidRDefault="009D2DEF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DFE00" w14:textId="7BAAAA65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5FAD4" w14:textId="1BDA63D0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356CA5E6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5DF1B2" w14:textId="47D76841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4.</w:t>
            </w:r>
            <w:r w:rsid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Возрастной и половой состав населения мира. Структура занятости населения в странах с различным уровнем социально-экономического развития. 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глобализация.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E0EB4" w14:textId="37082D74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715D0" w14:textId="2A1B6A0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CA14E" w14:textId="6CD8195E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517E1" w14:textId="2711444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21E2F" w14:textId="32917C5D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653B5896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54492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5. Состав и структура мирового хозяйства. Международное географическое разделение труда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44A9D" w14:textId="161CB3B0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F3E01" w14:textId="3B21FB1B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A8573" w14:textId="34A74415" w:rsidR="00AB7442" w:rsidRPr="008D55FF" w:rsidRDefault="009D2DEF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E8BDB" w14:textId="6CCBEE51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82CCC" w14:textId="66828492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B7442" w:rsidRPr="008D55FF" w14:paraId="45D6381A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26176" w14:textId="2DC7611A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6</w:t>
            </w:r>
            <w:r w:rsid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География главных отраслей мирового хозяйства. Промышленность мира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1C615" w14:textId="3F5C63FD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8E1C8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A7A71" w14:textId="152F5B50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81127" w14:textId="3850753C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6BF4F" w14:textId="31562D4D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AB7442" w:rsidRPr="008D55FF" w14:paraId="19690034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327B2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7. Добывающая промышленность. Энергетика.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6A0DF" w14:textId="6297FBF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6503F" w14:textId="6427CAAD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1546F" w14:textId="30CB40C6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0EE1C" w14:textId="11C014B3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B5C19" w14:textId="263603FD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AB7442" w:rsidRPr="008D55FF" w14:paraId="31C4D98D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98B8D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8. Обрабатывающая промышленность.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B970E" w14:textId="70A9E3DF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EF796" w14:textId="2945BE45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D06F1" w14:textId="185F3376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01009" w14:textId="22399B7F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403DC" w14:textId="633A0F65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AB7442" w:rsidRPr="008D55FF" w14:paraId="4A0032E2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ACCC3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9. Химическая промышленность мира.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E4D2D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3864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202FD" w14:textId="21ECF564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99786" w14:textId="5050AAA1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6D402" w14:textId="535B1142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09AEB4F9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CDFFF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Тема 10. Лесной комплекс мира.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9EF95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91EF1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4C81D" w14:textId="47AFDE85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DBBBB" w14:textId="1E81C3F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7BB70" w14:textId="2AE29F3C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16A14743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15C8C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Тема 11. Сельское хозяйство мира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82127" w14:textId="4420BA70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CBB25" w14:textId="0B42B3B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45C73" w14:textId="11CC95D9" w:rsidR="00AB7442" w:rsidRPr="008D55FF" w:rsidRDefault="006E1DD1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B71BA" w14:textId="483BCE8C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6F77E" w14:textId="396FBBEF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B7442" w:rsidRPr="008D55FF" w14:paraId="2D9673E3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78871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12. Сфера услуг. Мировой транспорт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A2C3F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03484" w14:textId="30D8BDE8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B9EAC" w14:textId="135D42EC" w:rsidR="00AB7442" w:rsidRPr="008D55FF" w:rsidRDefault="006E1DD1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2E37C" w14:textId="13791C77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DCBF5" w14:textId="4D57DD45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B7442" w:rsidRPr="008D55FF" w14:paraId="13A0D8D3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884EE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13. Мирохозяйственные связи и интеграция.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0AAE1" w14:textId="0F918426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83C80" w14:textId="4E4082F8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5CE44" w14:textId="6C9266E4" w:rsidR="00AB7442" w:rsidRPr="008D55FF" w:rsidRDefault="006E1DD1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709C0" w14:textId="51F1C8FF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DFF1E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24CB60BF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ACF9A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2 семестр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AFC38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ACFCD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2D50B" w14:textId="77777777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40494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065BA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339CFFB9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B4080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14. Регионы мира. Зарубежная Европа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6426B" w14:textId="466908BD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EED7E" w14:textId="51DCBD0F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9E6D3" w14:textId="41800C12" w:rsidR="00AB7442" w:rsidRPr="008D55FF" w:rsidRDefault="009D2DEF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8DD6E" w14:textId="66A67A4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3A850" w14:textId="11CB04A0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AB7442" w:rsidRPr="008D55FF" w14:paraId="58FE5BD4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B1D06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15. Характеристика региона Западная Европа.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5273A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EB0D1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2061D" w14:textId="11FBAAFB" w:rsidR="00AB7442" w:rsidRPr="008D55FF" w:rsidRDefault="009D2DEF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14540" w14:textId="594A6F5A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A835C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4DC8FF9B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5B426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16. Характеристика региона Восточная Европа.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CF15E" w14:textId="6B51229F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47BA4" w14:textId="0B499492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809E9" w14:textId="1DC9A4FE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1067C" w14:textId="23E3CDBE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2B0E4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465DA348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2C2EA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17. Зарубежная Азия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C4A2D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6588B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FAF2D" w14:textId="0F63EF18" w:rsidR="00AB7442" w:rsidRPr="008D55FF" w:rsidRDefault="009D2DEF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033A7" w14:textId="7DC71591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A737F" w14:textId="6A0FC740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451CD9C2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DDA53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18. Китайская Народная Республика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D5B78" w14:textId="6507DAE1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B0912" w14:textId="05FCC67A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7E8C1" w14:textId="75DE889B" w:rsidR="00AB7442" w:rsidRPr="008D55FF" w:rsidRDefault="009D2DEF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91F9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C9CEC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68456746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AC103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19. Индия. Япония.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B929E" w14:textId="3D2D984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47B10" w14:textId="41107EF6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1C91D" w14:textId="71ABD0AC" w:rsidR="00AB7442" w:rsidRPr="008D55FF" w:rsidRDefault="006E1DD1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D2F21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5FDC6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72318241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7DA2C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Тема 11. Америка: состав (субрегионы: США и Канада, Латинская Америка), общие черты и особенности </w:t>
            </w:r>
            <w:proofErr w:type="spellStart"/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природноресурсного</w:t>
            </w:r>
            <w:proofErr w:type="spellEnd"/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капитала, населения и хозяйства субрегионов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9997B" w14:textId="61A72591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1F92B" w14:textId="4F274D52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0DFA1" w14:textId="67F28F19" w:rsidR="00AB7442" w:rsidRPr="008D55FF" w:rsidRDefault="009D2DEF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00ABD" w14:textId="668023F7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8DA0A" w14:textId="2DFD9C80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1C7AF680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EE289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Тема 12. Африка: состав (субрегионы Африки (Северная Африка, Западная Африка, Центральная Африка, Восточная Африка, Южная Африка), общая </w:t>
            </w:r>
            <w:proofErr w:type="spellStart"/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экономикогеографическая</w:t>
            </w:r>
            <w:proofErr w:type="spellEnd"/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характеристика.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58368" w14:textId="20439BD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ED3F8" w14:textId="56A3047F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6AADD" w14:textId="62CF3182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59BA1" w14:textId="63CE6DA4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043EE" w14:textId="68A9C172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046E00AF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F5BB3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13. Австралия и Океания: особенности географического положения. Австралийский Союз: главные факторы размещения населения и развития хозяйства.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DBBA4" w14:textId="5C40A468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465B5" w14:textId="61D06885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EB681" w14:textId="546D74F2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C6654" w14:textId="400AE97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E7AE9" w14:textId="11B24F4E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7A630927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CEA5B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14. Особенности интеграции России в мировое сообщество. Географические аспекты решения внешнеэкономических и внешнеполитических задач развития экономики России.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7620C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96105" w14:textId="4522C545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BBDA1" w14:textId="5AE8E14D" w:rsidR="00AB7442" w:rsidRPr="008D55FF" w:rsidRDefault="006E1DD1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6A7E6" w14:textId="6F3D9353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3F74D" w14:textId="5DFF9D1E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3E47F0AC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3289C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15. Глобальные проблемы.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9C3DC" w14:textId="2E35672F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BAAF0" w14:textId="2E42E7B7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96EC3" w14:textId="4292BF25" w:rsidR="00AB7442" w:rsidRPr="008D55FF" w:rsidRDefault="006E1DD1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B03CE" w14:textId="0D4A9A8E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DF549" w14:textId="70D3304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072B43B0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8D9C3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16. Отсталость, голод, болезни.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70187" w14:textId="002C1F9F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28343" w14:textId="0F7686DB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29EC4" w14:textId="7D3B7C50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1C7F4" w14:textId="683F67E3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0B422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557A665D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0676B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17. Энергетическая и сырьевая проблемы.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C3B5A" w14:textId="472FE506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DD078" w14:textId="72520336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3978E" w14:textId="48A9B703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A2E79" w14:textId="018AEB68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5DCF5" w14:textId="7A2CB588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B7442" w:rsidRPr="008D55FF" w14:paraId="37246E32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5E2F0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18. Экологические проблемы.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FF346" w14:textId="5F103BCC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46EFD" w14:textId="4597BA79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2C058" w14:textId="6941D932" w:rsidR="00AB7442" w:rsidRPr="008D55FF" w:rsidRDefault="00AB7442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9C10A" w14:textId="5FF3A5B8" w:rsidR="00AB7442" w:rsidRPr="008D55FF" w:rsidRDefault="006E1DD1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F8B00" w14:textId="77777777" w:rsidR="00AB7442" w:rsidRPr="008D55FF" w:rsidRDefault="00AB7442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B7442" w:rsidRPr="008D55FF" w14:paraId="02495322" w14:textId="77777777" w:rsidTr="008D55FF">
        <w:trPr>
          <w:trHeight w:val="2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43CEC" w14:textId="77777777" w:rsidR="00AB7442" w:rsidRPr="008D55FF" w:rsidRDefault="00AB7442" w:rsidP="006E1DD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55F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Всего: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1EB86" w14:textId="3CB70355" w:rsidR="00AB7442" w:rsidRPr="008D55FF" w:rsidRDefault="006C1E27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53996" w14:textId="2DCBEDE8" w:rsidR="00AB7442" w:rsidRPr="008D55FF" w:rsidRDefault="006C1E27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F1B63" w14:textId="0A5AA78D" w:rsidR="00AB7442" w:rsidRPr="008D55FF" w:rsidRDefault="006C1E27" w:rsidP="008D55F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A9462" w14:textId="33F0D8AE" w:rsidR="00AB7442" w:rsidRPr="008D55FF" w:rsidRDefault="006C1E27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B5144" w14:textId="72E8879D" w:rsidR="00AB7442" w:rsidRPr="008D55FF" w:rsidRDefault="006C1E27" w:rsidP="008D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</w:tr>
    </w:tbl>
    <w:p w14:paraId="13030F83" w14:textId="77777777" w:rsidR="00AB7442" w:rsidRDefault="00AB7442"/>
    <w:p w14:paraId="239DFD93" w14:textId="77777777" w:rsidR="00AB7442" w:rsidRDefault="00AB7442"/>
    <w:p w14:paraId="7CE938A6" w14:textId="4A2D54D2" w:rsidR="00AB7442" w:rsidRDefault="00AB7442"/>
    <w:p w14:paraId="481BC605" w14:textId="77777777" w:rsidR="006C1E27" w:rsidRDefault="006C1E27"/>
    <w:p w14:paraId="239D76F6" w14:textId="77777777" w:rsidR="00FA2F75" w:rsidRPr="003D349F" w:rsidRDefault="00FA2F75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31CEFB8" w14:textId="2522195C" w:rsidR="003F1557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2.3 Распределение учебной нагрузки по семестрам</w:t>
      </w:r>
    </w:p>
    <w:p w14:paraId="18254322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819"/>
        <w:gridCol w:w="2735"/>
        <w:gridCol w:w="2735"/>
      </w:tblGrid>
      <w:tr w:rsidR="003F1557" w:rsidRPr="003D349F" w14:paraId="2E2796CB" w14:textId="6A62D501" w:rsidTr="00156D8A">
        <w:trPr>
          <w:trHeight w:val="20"/>
        </w:trPr>
        <w:tc>
          <w:tcPr>
            <w:tcW w:w="3062" w:type="dxa"/>
            <w:vMerge w:val="restart"/>
          </w:tcPr>
          <w:p w14:paraId="688D3F4C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Вид учебной работы</w:t>
            </w:r>
          </w:p>
        </w:tc>
        <w:tc>
          <w:tcPr>
            <w:tcW w:w="819" w:type="dxa"/>
            <w:vMerge w:val="restart"/>
          </w:tcPr>
          <w:p w14:paraId="0DC23F8C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5470" w:type="dxa"/>
            <w:gridSpan w:val="2"/>
          </w:tcPr>
          <w:p w14:paraId="6C927E6C" w14:textId="763B271D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Номера семестров</w:t>
            </w:r>
          </w:p>
        </w:tc>
      </w:tr>
      <w:tr w:rsidR="003F1557" w:rsidRPr="003D349F" w14:paraId="44882393" w14:textId="4B08E720" w:rsidTr="00156D8A">
        <w:trPr>
          <w:trHeight w:val="20"/>
        </w:trPr>
        <w:tc>
          <w:tcPr>
            <w:tcW w:w="3062" w:type="dxa"/>
            <w:vMerge/>
          </w:tcPr>
          <w:p w14:paraId="3FD0B9FF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19" w:type="dxa"/>
            <w:vMerge/>
          </w:tcPr>
          <w:p w14:paraId="457C33B8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5" w:type="dxa"/>
          </w:tcPr>
          <w:p w14:paraId="48D8E9A4" w14:textId="77777777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735" w:type="dxa"/>
          </w:tcPr>
          <w:p w14:paraId="2F979410" w14:textId="1C5132CA" w:rsidR="003F1557" w:rsidRPr="003D349F" w:rsidRDefault="003F155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3F1557" w:rsidRPr="003D349F" w14:paraId="4B950C8E" w14:textId="6517F0B1" w:rsidTr="00156D8A">
        <w:trPr>
          <w:trHeight w:val="20"/>
        </w:trPr>
        <w:tc>
          <w:tcPr>
            <w:tcW w:w="3062" w:type="dxa"/>
          </w:tcPr>
          <w:p w14:paraId="35C9A6EE" w14:textId="77777777" w:rsidR="003F1557" w:rsidRPr="003D349F" w:rsidRDefault="003F1557" w:rsidP="003D34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Аудиторные занятия</w:t>
            </w:r>
          </w:p>
        </w:tc>
        <w:tc>
          <w:tcPr>
            <w:tcW w:w="819" w:type="dxa"/>
          </w:tcPr>
          <w:p w14:paraId="1415BADA" w14:textId="13473A6C" w:rsidR="003F1557" w:rsidRPr="003D349F" w:rsidRDefault="006C1E2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2735" w:type="dxa"/>
          </w:tcPr>
          <w:p w14:paraId="20ADEE20" w14:textId="49E87EFE" w:rsidR="003F1557" w:rsidRPr="00156D8A" w:rsidRDefault="006C1E2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2735" w:type="dxa"/>
          </w:tcPr>
          <w:p w14:paraId="6279B00F" w14:textId="36283124" w:rsidR="003F1557" w:rsidRPr="00156D8A" w:rsidRDefault="006C1E27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</w:tr>
      <w:tr w:rsidR="00156D8A" w:rsidRPr="003D349F" w14:paraId="345F9CB4" w14:textId="77777777" w:rsidTr="00156D8A">
        <w:trPr>
          <w:trHeight w:val="20"/>
        </w:trPr>
        <w:tc>
          <w:tcPr>
            <w:tcW w:w="3062" w:type="dxa"/>
          </w:tcPr>
          <w:p w14:paraId="5309D7C7" w14:textId="10ABA93D" w:rsidR="00156D8A" w:rsidRPr="003D349F" w:rsidRDefault="00156D8A" w:rsidP="00156D8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Самостоятельная работа</w:t>
            </w:r>
          </w:p>
        </w:tc>
        <w:tc>
          <w:tcPr>
            <w:tcW w:w="819" w:type="dxa"/>
          </w:tcPr>
          <w:p w14:paraId="3BA7DDD6" w14:textId="279F4705" w:rsidR="00156D8A" w:rsidRPr="003D349F" w:rsidRDefault="006C1E27" w:rsidP="006C1E2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  18</w:t>
            </w:r>
          </w:p>
        </w:tc>
        <w:tc>
          <w:tcPr>
            <w:tcW w:w="2735" w:type="dxa"/>
          </w:tcPr>
          <w:p w14:paraId="31F62DD7" w14:textId="1EA2E51A" w:rsidR="00156D8A" w:rsidRPr="003D349F" w:rsidRDefault="006C1E27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735" w:type="dxa"/>
          </w:tcPr>
          <w:p w14:paraId="4C495571" w14:textId="2D29EAE4" w:rsidR="00156D8A" w:rsidRPr="003D349F" w:rsidRDefault="006C1E27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 w:rsidR="00156D8A" w:rsidRPr="003D349F" w14:paraId="7E75316B" w14:textId="35D2A2C2" w:rsidTr="00156D8A">
        <w:trPr>
          <w:trHeight w:val="20"/>
        </w:trPr>
        <w:tc>
          <w:tcPr>
            <w:tcW w:w="3062" w:type="dxa"/>
          </w:tcPr>
          <w:p w14:paraId="300F6FA4" w14:textId="027779B5" w:rsidR="00156D8A" w:rsidRPr="003D349F" w:rsidRDefault="00156D8A" w:rsidP="00156D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F1557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819" w:type="dxa"/>
          </w:tcPr>
          <w:p w14:paraId="5B3AA810" w14:textId="5A48D257" w:rsidR="00156D8A" w:rsidRPr="003D349F" w:rsidRDefault="006C1E27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2735" w:type="dxa"/>
          </w:tcPr>
          <w:p w14:paraId="744E6492" w14:textId="4B879E19" w:rsidR="00156D8A" w:rsidRPr="003D349F" w:rsidRDefault="006C1E27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2735" w:type="dxa"/>
          </w:tcPr>
          <w:p w14:paraId="6CBABB26" w14:textId="57901ECF" w:rsidR="00156D8A" w:rsidRPr="003D349F" w:rsidRDefault="006C1E27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</w:tr>
      <w:tr w:rsidR="00156D8A" w:rsidRPr="003D349F" w14:paraId="396F1A42" w14:textId="52AA965E" w:rsidTr="00156D8A">
        <w:trPr>
          <w:trHeight w:val="20"/>
        </w:trPr>
        <w:tc>
          <w:tcPr>
            <w:tcW w:w="3062" w:type="dxa"/>
          </w:tcPr>
          <w:p w14:paraId="70F5C3CA" w14:textId="77777777" w:rsidR="00156D8A" w:rsidRPr="003D349F" w:rsidRDefault="00156D8A" w:rsidP="00156D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Вид итогового контроля</w:t>
            </w:r>
          </w:p>
        </w:tc>
        <w:tc>
          <w:tcPr>
            <w:tcW w:w="819" w:type="dxa"/>
          </w:tcPr>
          <w:p w14:paraId="1F650835" w14:textId="465A4738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735" w:type="dxa"/>
          </w:tcPr>
          <w:p w14:paraId="01F89B6B" w14:textId="77777777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Контрольная работа</w:t>
            </w:r>
          </w:p>
        </w:tc>
        <w:tc>
          <w:tcPr>
            <w:tcW w:w="2735" w:type="dxa"/>
          </w:tcPr>
          <w:p w14:paraId="75576DD6" w14:textId="4E83B63B" w:rsidR="00156D8A" w:rsidRPr="003D349F" w:rsidRDefault="00156D8A" w:rsidP="00156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Контрольная работа</w:t>
            </w:r>
          </w:p>
        </w:tc>
      </w:tr>
    </w:tbl>
    <w:p w14:paraId="764F2D44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99B22D4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2.4 Содержание предмета</w:t>
      </w:r>
    </w:p>
    <w:p w14:paraId="0F93DF02" w14:textId="77777777" w:rsidR="003F1557" w:rsidRPr="003D349F" w:rsidRDefault="003F1557" w:rsidP="003D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6DF07D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1. Политическая карта мира и изменения, на ней происходящие</w:t>
      </w:r>
    </w:p>
    <w:p w14:paraId="2D2519ED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Новая многополярная модель политического мироустройства, очаги геополитических конфликтов. Политико-географическое положение. Специфика России как евразийского и приарктического государства.</w:t>
      </w:r>
    </w:p>
    <w:p w14:paraId="0360583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24010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2. Основные типы стран: критерии их выделения. Формы правления государства и государственного устройства.</w:t>
      </w:r>
    </w:p>
    <w:p w14:paraId="74EE3ABA" w14:textId="77777777" w:rsidR="00156D8A" w:rsidRDefault="00156D8A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1CF464" w14:textId="6A45056E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3. Численность населения мира и динамика её изменения</w:t>
      </w:r>
    </w:p>
    <w:p w14:paraId="494CFDE7" w14:textId="146F8690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Воспроизводство населения, его типы и особенности в странах с различным уровнем социально</w:t>
      </w:r>
      <w:r w:rsidR="00156D8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экономического развития (демографический взрыв, демографический кризис, старение населения). Демографическая политика и её направления в странах различных типов воспроизводства населения. Теория демографического перехода.</w:t>
      </w:r>
    </w:p>
    <w:p w14:paraId="29B555F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CAFD6C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4. Возрастной и половой состав населения мира </w:t>
      </w:r>
    </w:p>
    <w:p w14:paraId="5748923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Структура занятости населения в странах с различным уровнем социально-экономического развития. 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глобализация. География культуры.</w:t>
      </w:r>
    </w:p>
    <w:p w14:paraId="161D35F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AB5E1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5. Географические особенности размещения населения и факторы, его определяющие </w:t>
      </w:r>
    </w:p>
    <w:p w14:paraId="78DBB677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социально-экономических типов. Городские агломерации и мегалополисы и мира. </w:t>
      </w:r>
    </w:p>
    <w:p w14:paraId="1FF3EB6B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9B28D5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6. Качество жизни населения как совокупность экономических, социальных, культурных, экологических условий жизни людей. </w:t>
      </w:r>
    </w:p>
    <w:p w14:paraId="03B72F3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Показатели, характеризующие качество жизни населения. Индекс человеческого развития как интегральный показатель сравнения качества жизни населения различных стран и регионов мира.</w:t>
      </w:r>
    </w:p>
    <w:p w14:paraId="259B709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3AB38F" w14:textId="158A0095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</w:t>
      </w:r>
      <w:r w:rsidR="008D55F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7. </w:t>
      </w:r>
      <w:bookmarkStart w:id="9" w:name="_Hlk210211523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Мировое хозяйство </w:t>
      </w:r>
    </w:p>
    <w:p w14:paraId="6D46CE7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Мировое хозяйство: </w:t>
      </w:r>
      <w:bookmarkEnd w:id="9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состав. Основные этапы развития мирового хозяйства. Факторы размещения производства и их влияние на современное развитие мирового 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специализации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труда.</w:t>
      </w:r>
    </w:p>
    <w:p w14:paraId="6664D88E" w14:textId="77777777" w:rsidR="008D55FF" w:rsidRDefault="008D55FF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6BFEAE" w14:textId="391B464D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8. Международная экономическая интеграция </w:t>
      </w:r>
    </w:p>
    <w:p w14:paraId="21CAFEB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Крупнейшие международные отраслевые и региональные экономические союзы. Глобализация мировой экономики и её влияние на хозяйство стран разных социально-экономических типов. Транснациональные корпорации (ТНК) и их роль в глобализации мировой экономики.</w:t>
      </w:r>
    </w:p>
    <w:p w14:paraId="039AC45F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6C16B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9. Географические особенности размещения основных видов сырьевых и топливных ресурсов </w:t>
      </w:r>
    </w:p>
    <w:p w14:paraId="486260DF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Страны-лидеры по запасам и добыче нефти, природного газа и угля. Топливно-энергетический комплекс мира: основные этапы развития, «энергопереход». География отраслей топливной промышленности. Крупнейшие страны-производители, экспортёры и импортёры нефти, природного газа и угля. Организация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странэкспортёров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нефти. Современные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мирового производства электроэнергии и её географические особенности. Быстрый рост производства электроэнергии с использованием ВИЭ.</w:t>
      </w:r>
    </w:p>
    <w:p w14:paraId="012B23A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0392EF" w14:textId="08D5135A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</w:t>
      </w:r>
      <w:r w:rsidR="008D55F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10. Металлургия мира </w:t>
      </w:r>
    </w:p>
    <w:p w14:paraId="73B84C3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Географические особенности сырьевой базы чёрной и цветной металлургии. Ведущие страны-производители и экспортёры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цветных и чёрных металлов. Машиностроительный комплекс мира. Ведущие страны-производители.</w:t>
      </w:r>
    </w:p>
    <w:p w14:paraId="005130C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C9F952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11. Ведущие страны-производители и экспортёры минеральных удобрений и продукции химии органического синтеза. </w:t>
      </w:r>
    </w:p>
    <w:p w14:paraId="5DD3D93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Ведущие страны-производители деловой древесины и продукции целлюлозно-бумажной промышленности. Влияние химической и лесной промышленности на окружающую среду. </w:t>
      </w:r>
    </w:p>
    <w:p w14:paraId="2340161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9BB89B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Тема12. Географические различия в обеспеченности земельными ресурсами </w:t>
      </w:r>
    </w:p>
    <w:p w14:paraId="5C3206A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Земельный фонд мира, его структура. Современные тенденции развития отрасли. Органическое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 одного из главных экспортёров зерновых культур. Животноводство. Ведущие экспортёры и импортёры продукции животноводства. Рыболовство и аквакультура: географические особенности. Влияние сельского хозяйства и отдельных его отраслей на окружающую среду.</w:t>
      </w:r>
    </w:p>
    <w:p w14:paraId="0635E47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C8ACB7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13. Основные международные магистрали и транспортные узлы. Мировая система НИОКР. Международные экономические отношения: основные формы и факторы, влияющие на их развитие. Мировая торговля и туризм.</w:t>
      </w:r>
    </w:p>
    <w:p w14:paraId="53ABDE48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7B5264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14. Многообразие подходов к выделению регионов мира</w:t>
      </w:r>
    </w:p>
    <w:p w14:paraId="06523CD9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Регионы мира: зарубежная Европа, зарубежная Азия, Америка, Африка, Австралия и Океания. Зарубежная Европа: состав (субрегионы Западная Европа, Северная Европа, Южная Европа, Восточная Европа), общая характеристика. Общие черты и особенности природно-ресурсного капитала, населения и хозяйства стран субрегионов. Геополитические проблемы региона. </w:t>
      </w:r>
    </w:p>
    <w:p w14:paraId="1BF4FC4B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7F8A3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15. Зарубежная Азия </w:t>
      </w:r>
    </w:p>
    <w:p w14:paraId="2D8B837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Зарубежная Азия: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экономико-географического положения,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природноресурсного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капитала, населения, хозяйства стран зарубежной Азии, современные проблемы (на примере Индии, Китая, Японии).</w:t>
      </w:r>
    </w:p>
    <w:p w14:paraId="5C3E97B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4EFF26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16. Америка</w:t>
      </w:r>
    </w:p>
    <w:p w14:paraId="3050A21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Америка: состав (субрегионы: США и Канада, Латинская Америка), общие черты и особенности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природноресурсного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капитала, населения и хозяйства субрегионов. Особенности экономико-географического положения </w:t>
      </w:r>
      <w:proofErr w:type="spellStart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природноресурсного</w:t>
      </w:r>
      <w:proofErr w:type="spellEnd"/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капитала, населения, хозяйства США и Канады, стран Латинской Америки, современные проблемы (на примере США, Канады, Мексики, Бразилии).</w:t>
      </w:r>
    </w:p>
    <w:p w14:paraId="206815BE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16E061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Тема 17. Африка</w:t>
      </w:r>
    </w:p>
    <w:p w14:paraId="1143A2D3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Африка: состав (субрегионы Африки (Северная Африка, Западная Африка, Центральная Африка, Восточная Африка, Южная Африка), общая экономико-географическая характеристика.</w:t>
      </w:r>
    </w:p>
    <w:p w14:paraId="6ACA3232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9363C0" w14:textId="77777777" w:rsidR="00156D8A" w:rsidRDefault="00156D8A">
      <w:pP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69F4952F" w14:textId="724FF5BE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Тема 18. Австралия и Океания</w:t>
      </w:r>
    </w:p>
    <w:p w14:paraId="54F5208A" w14:textId="77777777" w:rsidR="003F1557" w:rsidRPr="003D349F" w:rsidRDefault="003F1557" w:rsidP="003D3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природно-ресурсный капитал. Отрасли международной специализации. Географическая и товарная структура экспорта Океании.</w:t>
      </w:r>
    </w:p>
    <w:p w14:paraId="40F6D6F3" w14:textId="1864D1DB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D3716F" w14:textId="5D9EE37B" w:rsidR="003F1557" w:rsidRPr="003D349F" w:rsidRDefault="003F1557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19.</w:t>
      </w:r>
    </w:p>
    <w:p w14:paraId="01B1E560" w14:textId="1EF93A81" w:rsidR="003F1557" w:rsidRPr="003D349F" w:rsidRDefault="006F3B3E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Особенности интеграции России в мировое сообщество. Географические аспекты решения внешнеэкономических и внешнеполитических задач развития экономики России.</w:t>
      </w:r>
    </w:p>
    <w:p w14:paraId="79FC0FD5" w14:textId="5F309442" w:rsidR="003F1557" w:rsidRPr="003D349F" w:rsidRDefault="003F1557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879C3B" w14:textId="07275E65" w:rsidR="003F1557" w:rsidRPr="003D349F" w:rsidRDefault="006F3B3E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Тема 20   </w:t>
      </w:r>
      <w:r w:rsidRPr="003D349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Глобальные проблемы человечества.</w:t>
      </w:r>
    </w:p>
    <w:p w14:paraId="219A43C8" w14:textId="0C701AB8" w:rsidR="006F3B3E" w:rsidRPr="003D349F" w:rsidRDefault="006F3B3E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Отсталость, голод, болезни.</w:t>
      </w:r>
      <w:r w:rsidRPr="003D349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Энергетическая и сырьевая проблемы.</w:t>
      </w:r>
      <w:r w:rsidRPr="003D349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Экологические проблемы.</w:t>
      </w:r>
    </w:p>
    <w:p w14:paraId="1C142032" w14:textId="46FE7B3F" w:rsidR="003F1557" w:rsidRPr="003D349F" w:rsidRDefault="003F1557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A11F16" w14:textId="77777777" w:rsidR="00156D8A" w:rsidRDefault="00156D8A">
      <w:pP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  <w:bookmarkStart w:id="10" w:name="_Toc219126712"/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  <w:br w:type="page"/>
      </w:r>
    </w:p>
    <w:p w14:paraId="283BF064" w14:textId="31667B9E" w:rsidR="006F3B3E" w:rsidRPr="003D349F" w:rsidRDefault="006F3B3E" w:rsidP="00156D8A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  <w:lastRenderedPageBreak/>
        <w:t xml:space="preserve">3. УСЛОВИЯ РЕАЛИЗАЦИИ ПРОГРАММЫ </w:t>
      </w:r>
      <w:r w:rsidRPr="003D349F">
        <w:rPr>
          <w:rFonts w:ascii="Times New Roman Полужирный" w:eastAsia="Times New Roman" w:hAnsi="Times New Roman Полужирный" w:cs="Times New Roman"/>
          <w:b/>
          <w:bCs/>
          <w:iCs/>
          <w:caps/>
          <w:kern w:val="32"/>
          <w:sz w:val="28"/>
          <w:szCs w:val="28"/>
          <w:lang w:eastAsia="ru-RU"/>
          <w14:ligatures w14:val="none"/>
        </w:rPr>
        <w:t>предмета</w:t>
      </w:r>
      <w:bookmarkEnd w:id="10"/>
    </w:p>
    <w:p w14:paraId="1E81FA68" w14:textId="77777777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B702598" w14:textId="77777777" w:rsidR="006F3B3E" w:rsidRPr="003D349F" w:rsidRDefault="006F3B3E" w:rsidP="00375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3.1. Требования к материально-техническому обеспечению</w:t>
      </w:r>
    </w:p>
    <w:p w14:paraId="185F32CE" w14:textId="77777777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</w:p>
    <w:p w14:paraId="172CC29C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2B328FDF" w14:textId="77777777" w:rsidR="006F3B3E" w:rsidRPr="003D349F" w:rsidRDefault="006F3B3E" w:rsidP="00375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Технические средства обучения: компьютер, ноутбуки.</w:t>
      </w:r>
    </w:p>
    <w:p w14:paraId="3F9A00B8" w14:textId="77777777" w:rsidR="008D55FF" w:rsidRDefault="008D55FF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DC63680" w14:textId="715406E9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3.2. Список информационных источников</w:t>
      </w:r>
    </w:p>
    <w:p w14:paraId="4825BA32" w14:textId="77777777" w:rsidR="006F3B3E" w:rsidRPr="003D349F" w:rsidRDefault="006F3B3E" w:rsidP="003755E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A64E701" w14:textId="77777777" w:rsidR="006F3B3E" w:rsidRPr="003D349F" w:rsidRDefault="006F3B3E" w:rsidP="003755E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Перечень рекомендуемых учебных изданий, Интернет-ресурсов, дополнительной литературы</w:t>
      </w:r>
    </w:p>
    <w:p w14:paraId="3BFEFF35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917908" w14:textId="77777777" w:rsidR="006F3B3E" w:rsidRPr="003D349F" w:rsidRDefault="006F3B3E" w:rsidP="003755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</w:pPr>
      <w:bookmarkStart w:id="11" w:name="_Hlk217467878"/>
      <w:r w:rsidRPr="003D349F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ru-RU"/>
          <w14:ligatures w14:val="none"/>
        </w:rPr>
        <w:t>Основная литература</w:t>
      </w:r>
    </w:p>
    <w:p w14:paraId="27DD0D83" w14:textId="0F7B055C" w:rsidR="006F3B3E" w:rsidRPr="003D349F" w:rsidRDefault="006F3B3E" w:rsidP="003755E0">
      <w:pPr>
        <w:widowControl w:val="0"/>
        <w:numPr>
          <w:ilvl w:val="0"/>
          <w:numId w:val="7"/>
        </w:numPr>
        <w:tabs>
          <w:tab w:val="left" w:pos="1134"/>
        </w:tabs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Атлас «Экономическая и социальная география мира».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-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10 </w:t>
      </w:r>
      <w:proofErr w:type="spellStart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кл</w:t>
      </w:r>
      <w:proofErr w:type="spellEnd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/под ред. В.П.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Максаковского</w:t>
      </w:r>
      <w:proofErr w:type="spellEnd"/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-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М.: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Дрофа, 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2022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–130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4A00405B" w14:textId="29ECE333" w:rsidR="00E12431" w:rsidRDefault="006F3B3E" w:rsidP="003755E0">
      <w:pPr>
        <w:numPr>
          <w:ilvl w:val="0"/>
          <w:numId w:val="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Гладкий Ю.Н.,</w:t>
      </w:r>
      <w:r w:rsid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Лавров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С.Б.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Глобальная география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- </w:t>
      </w:r>
      <w:r w:rsidR="00E12431"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10–11</w:t>
      </w: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класс.-М.: Дрофа, 2021-287с</w:t>
      </w:r>
    </w:p>
    <w:p w14:paraId="4B163E7C" w14:textId="6F061AF2" w:rsidR="00E12431" w:rsidRDefault="006F3B3E" w:rsidP="003755E0">
      <w:pPr>
        <w:numPr>
          <w:ilvl w:val="0"/>
          <w:numId w:val="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Контурные карты «Экономическая и социальная география мира»10 </w:t>
      </w:r>
      <w:proofErr w:type="spellStart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кл</w:t>
      </w:r>
      <w:proofErr w:type="spellEnd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-М. «Дрофа», </w:t>
      </w:r>
      <w:r w:rsidR="00E12431"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2022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–86 </w:t>
      </w:r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</w:t>
      </w:r>
      <w:r w:rsid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277AA9A4" w14:textId="054E8E25" w:rsidR="006F3B3E" w:rsidRPr="00E12431" w:rsidRDefault="006F3B3E" w:rsidP="003755E0">
      <w:pPr>
        <w:numPr>
          <w:ilvl w:val="0"/>
          <w:numId w:val="7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Максаковский</w:t>
      </w:r>
      <w:proofErr w:type="spellEnd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В.П География. Учебник для студ. обр. уч. ср. проф. образования. В.П.</w:t>
      </w:r>
      <w:r w:rsidR="003755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Максаковский</w:t>
      </w:r>
      <w:proofErr w:type="spellEnd"/>
      <w:r w:rsidRPr="00E1243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 Москва: «Просвещение», 2019. – 415 с.</w:t>
      </w:r>
    </w:p>
    <w:p w14:paraId="27CABF03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80EA60A" w14:textId="77777777" w:rsidR="006F3B3E" w:rsidRPr="003D349F" w:rsidRDefault="006F3B3E" w:rsidP="003755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Дополнительная литература</w:t>
      </w:r>
    </w:p>
    <w:p w14:paraId="5504A034" w14:textId="5E19F982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Гордеева З. И. История географических открытий: учеб. пособие для вузов / З. И. Гордеева. — 2-е изд.,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испр</w:t>
      </w:r>
      <w:proofErr w:type="spellEnd"/>
      <w:proofErr w:type="gram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— М.: Издательство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2019. — 145 с.</w:t>
      </w:r>
    </w:p>
    <w:p w14:paraId="2D82CB2D" w14:textId="5844AFD2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Лобжанидзе А. А. География народов и религий: учебник и практикум для СПО / А. А. Лобжанидзе, С. А. Горохов, Д. В. Заяц. — 2-е изд.,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— М.: Издательство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2019. — 203 с.</w:t>
      </w:r>
    </w:p>
    <w:p w14:paraId="0DB9407D" w14:textId="2585D17C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Окунев И. Ю. Политическая география. Учебник. — М.: Аспект Пресс, 2021. — 512 c.</w:t>
      </w:r>
    </w:p>
    <w:p w14:paraId="16EBA54C" w14:textId="19C2530C" w:rsidR="006F3B3E" w:rsidRPr="003D349F" w:rsidRDefault="006F3B3E" w:rsidP="003755E0">
      <w:pPr>
        <w:widowControl w:val="0"/>
        <w:numPr>
          <w:ilvl w:val="0"/>
          <w:numId w:val="1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Симагин Ю. А. Экономическая география и регионалистика: учебник для СПО / Ю. А. Симагин, А. В.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Обыграйкин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В. Д.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Карасаева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под ред. Ю. А. Симагина. — 2-е изд.,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— М.: Издательство </w:t>
      </w:r>
      <w:proofErr w:type="spellStart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Юрайт</w:t>
      </w:r>
      <w:proofErr w:type="spellEnd"/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2019. — 411 с.</w:t>
      </w:r>
    </w:p>
    <w:p w14:paraId="69311CB0" w14:textId="77777777" w:rsidR="006F3B3E" w:rsidRPr="003D349F" w:rsidRDefault="006F3B3E" w:rsidP="003755E0">
      <w:pPr>
        <w:widowControl w:val="0"/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26821A" w14:textId="77777777" w:rsidR="006F3B3E" w:rsidRPr="003D349F" w:rsidRDefault="006F3B3E" w:rsidP="003755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Интернет-ресурсы</w:t>
      </w:r>
    </w:p>
    <w:p w14:paraId="0C59E415" w14:textId="77777777" w:rsidR="006F3B3E" w:rsidRPr="003D349F" w:rsidRDefault="006F3B3E" w:rsidP="003755E0">
      <w:pPr>
        <w:widowControl w:val="0"/>
        <w:numPr>
          <w:ilvl w:val="0"/>
          <w:numId w:val="2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Библиотека по географии</w:t>
      </w:r>
      <w:r w:rsidRPr="003D349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12" w:history="1">
        <w:r w:rsidRPr="003D349F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http://www.geosite.com.ru</w:t>
        </w:r>
      </w:hyperlink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6F8FBBCA" w14:textId="77777777" w:rsidR="006F3B3E" w:rsidRPr="003D349F" w:rsidRDefault="006F3B3E" w:rsidP="003755E0">
      <w:pPr>
        <w:widowControl w:val="0"/>
        <w:numPr>
          <w:ilvl w:val="0"/>
          <w:numId w:val="21"/>
        </w:numPr>
        <w:autoSpaceDE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Гео-Тур: все, что вы хотели знать о географии</w:t>
      </w:r>
      <w:r w:rsidRPr="003D349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13" w:history="1">
        <w:r w:rsidRPr="003D349F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http://www.geografia.ru</w:t>
        </w:r>
      </w:hyperlink>
      <w:r w:rsidRPr="003D34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2BCB0232" w14:textId="266D4D9F" w:rsidR="003F1557" w:rsidRPr="003D349F" w:rsidRDefault="003F1557" w:rsidP="003755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B0A0F5" w14:textId="77777777" w:rsidR="00156D8A" w:rsidRDefault="00156D8A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 w:type="page"/>
      </w:r>
    </w:p>
    <w:p w14:paraId="2836CF8E" w14:textId="68CC4CF1" w:rsidR="006F3B3E" w:rsidRPr="00305B8A" w:rsidRDefault="006F3B3E" w:rsidP="003755E0">
      <w:pPr>
        <w:tabs>
          <w:tab w:val="left" w:pos="21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3.3 </w:t>
      </w:r>
      <w:r w:rsidRPr="003D349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Учебно-методическое и информационное обеспечение курса</w:t>
      </w:r>
      <w:r w:rsidR="00305B8A" w:rsidRPr="00305B8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305B8A"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учебными изданиями</w:t>
      </w:r>
    </w:p>
    <w:p w14:paraId="6283DFC4" w14:textId="77777777" w:rsidR="006F3B3E" w:rsidRPr="00305B8A" w:rsidRDefault="006F3B3E" w:rsidP="003D349F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F3B3E" w:rsidRPr="003D349F" w14:paraId="77A2565D" w14:textId="77777777" w:rsidTr="001B5FCA">
        <w:trPr>
          <w:jc w:val="center"/>
        </w:trPr>
        <w:tc>
          <w:tcPr>
            <w:tcW w:w="2336" w:type="dxa"/>
            <w:vAlign w:val="center"/>
          </w:tcPr>
          <w:p w14:paraId="782C3A51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336" w:type="dxa"/>
            <w:vAlign w:val="center"/>
          </w:tcPr>
          <w:p w14:paraId="53C6321B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Вид занятий, в котором используется</w:t>
            </w:r>
          </w:p>
        </w:tc>
        <w:tc>
          <w:tcPr>
            <w:tcW w:w="2336" w:type="dxa"/>
            <w:vAlign w:val="center"/>
          </w:tcPr>
          <w:p w14:paraId="757D193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Число обеспечиваемых часов</w:t>
            </w:r>
          </w:p>
        </w:tc>
        <w:tc>
          <w:tcPr>
            <w:tcW w:w="2337" w:type="dxa"/>
            <w:vAlign w:val="center"/>
          </w:tcPr>
          <w:p w14:paraId="5B3E146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экземпляров</w:t>
            </w:r>
          </w:p>
        </w:tc>
      </w:tr>
      <w:tr w:rsidR="006F3B3E" w:rsidRPr="003D349F" w14:paraId="137CA0DE" w14:textId="77777777" w:rsidTr="001B5FCA">
        <w:trPr>
          <w:jc w:val="center"/>
        </w:trPr>
        <w:tc>
          <w:tcPr>
            <w:tcW w:w="2336" w:type="dxa"/>
          </w:tcPr>
          <w:p w14:paraId="29D8138A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Ю.Н. Гладкий</w:t>
            </w:r>
          </w:p>
          <w:p w14:paraId="61726262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учебник</w:t>
            </w:r>
          </w:p>
        </w:tc>
        <w:tc>
          <w:tcPr>
            <w:tcW w:w="2336" w:type="dxa"/>
          </w:tcPr>
          <w:p w14:paraId="7C352DDA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 занятия</w:t>
            </w:r>
          </w:p>
        </w:tc>
        <w:tc>
          <w:tcPr>
            <w:tcW w:w="2336" w:type="dxa"/>
          </w:tcPr>
          <w:p w14:paraId="1F2D05C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2337" w:type="dxa"/>
          </w:tcPr>
          <w:p w14:paraId="1D424C7A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</w:tr>
      <w:tr w:rsidR="006F3B3E" w:rsidRPr="003D349F" w14:paraId="182ECC6B" w14:textId="77777777" w:rsidTr="001B5FCA">
        <w:trPr>
          <w:jc w:val="center"/>
        </w:trPr>
        <w:tc>
          <w:tcPr>
            <w:tcW w:w="2336" w:type="dxa"/>
          </w:tcPr>
          <w:p w14:paraId="2F340F22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Географические атласы</w:t>
            </w:r>
          </w:p>
        </w:tc>
        <w:tc>
          <w:tcPr>
            <w:tcW w:w="2336" w:type="dxa"/>
          </w:tcPr>
          <w:p w14:paraId="7B3564D0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Практические и самостоятельные занятия</w:t>
            </w:r>
          </w:p>
        </w:tc>
        <w:tc>
          <w:tcPr>
            <w:tcW w:w="2336" w:type="dxa"/>
          </w:tcPr>
          <w:p w14:paraId="4A697B1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2337" w:type="dxa"/>
          </w:tcPr>
          <w:p w14:paraId="4BA51BF8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</w:tr>
      <w:tr w:rsidR="006F3B3E" w:rsidRPr="003D349F" w14:paraId="1650E348" w14:textId="77777777" w:rsidTr="001B5FCA">
        <w:trPr>
          <w:jc w:val="center"/>
        </w:trPr>
        <w:tc>
          <w:tcPr>
            <w:tcW w:w="2336" w:type="dxa"/>
          </w:tcPr>
          <w:p w14:paraId="5664D7BF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Политическая карта мира</w:t>
            </w:r>
          </w:p>
        </w:tc>
        <w:tc>
          <w:tcPr>
            <w:tcW w:w="2336" w:type="dxa"/>
          </w:tcPr>
          <w:p w14:paraId="75B5A109" w14:textId="77777777" w:rsidR="006F3B3E" w:rsidRPr="003D349F" w:rsidRDefault="006F3B3E" w:rsidP="003D34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 занятия</w:t>
            </w:r>
          </w:p>
        </w:tc>
        <w:tc>
          <w:tcPr>
            <w:tcW w:w="2336" w:type="dxa"/>
          </w:tcPr>
          <w:p w14:paraId="53EFD0A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2337" w:type="dxa"/>
          </w:tcPr>
          <w:p w14:paraId="32237BCB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82BEE0A" w14:textId="77777777" w:rsidR="006F3B3E" w:rsidRPr="003D349F" w:rsidRDefault="006F3B3E" w:rsidP="003D349F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857C7E8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3.4 Самостоятельная работа обучающихся</w:t>
      </w:r>
    </w:p>
    <w:p w14:paraId="2A9CD3B1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D7200EB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 программе по предмету География насчитывается 12 часов консультаций по индивидуальному проекту.</w:t>
      </w:r>
    </w:p>
    <w:p w14:paraId="799A2C7B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Индивидуальный проек</w:t>
      </w: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2AA96737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3FE97EA0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Результаты выполнения индивидуального проекта должны отражать:</w:t>
      </w:r>
    </w:p>
    <w:p w14:paraId="7BAB8B33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7F0823E0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способность к инновационной, аналитической, творческой, интеллектуальной деятельности;</w:t>
      </w:r>
    </w:p>
    <w:p w14:paraId="76554E6B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41AE5D6D" w14:textId="77777777" w:rsidR="006F3B3E" w:rsidRPr="003D349F" w:rsidRDefault="006F3B3E" w:rsidP="00305B8A">
      <w:pPr>
        <w:numPr>
          <w:ilvl w:val="0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3D349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5942F07E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78110011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F3C7467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                     </w:t>
      </w:r>
      <w:r w:rsidRPr="003D349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Образцы тем индивидуального проекта по географии</w:t>
      </w:r>
    </w:p>
    <w:p w14:paraId="0D4A605F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Взаимосвязь рельефа и природы родного края. Природопользование.</w:t>
      </w:r>
    </w:p>
    <w:p w14:paraId="795FE4E4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Географические проблемы урбанизации (на примере нашего края).</w:t>
      </w:r>
    </w:p>
    <w:p w14:paraId="6EDCEA7F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Легенды как способ изучения истории и географии родного края.</w:t>
      </w:r>
    </w:p>
    <w:p w14:paraId="2C1D0B17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Особо охраняемые территории мира.</w:t>
      </w:r>
    </w:p>
    <w:p w14:paraId="713F3C0E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Экологические кризисы в истории Земли.</w:t>
      </w:r>
    </w:p>
    <w:p w14:paraId="21EFE8F6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Энергетика будущего.</w:t>
      </w:r>
    </w:p>
    <w:p w14:paraId="0BC8F339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Великие путешественники и их географические открытия.</w:t>
      </w:r>
    </w:p>
    <w:p w14:paraId="37277A9E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 Великие страны жажды (пустыни).</w:t>
      </w:r>
    </w:p>
    <w:p w14:paraId="0097DFFC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Влияние географических особенностей на национальные символы страны.</w:t>
      </w:r>
    </w:p>
    <w:p w14:paraId="5D787F31" w14:textId="77777777" w:rsidR="006F3B3E" w:rsidRPr="003D349F" w:rsidRDefault="006F3B3E" w:rsidP="00305B8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Действующие вулканы Солнечной системы.</w:t>
      </w:r>
    </w:p>
    <w:p w14:paraId="72B460ED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CF75F82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График работы над индивидуальным проектом</w:t>
      </w:r>
    </w:p>
    <w:bookmarkEnd w:id="11"/>
    <w:p w14:paraId="0917B800" w14:textId="77777777" w:rsidR="006F3B3E" w:rsidRPr="003D349F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5120"/>
        <w:gridCol w:w="1983"/>
        <w:gridCol w:w="1983"/>
      </w:tblGrid>
      <w:tr w:rsidR="006F3B3E" w:rsidRPr="003D349F" w14:paraId="32755985" w14:textId="77777777" w:rsidTr="001B5FCA">
        <w:trPr>
          <w:trHeight w:val="312"/>
        </w:trPr>
        <w:tc>
          <w:tcPr>
            <w:tcW w:w="445" w:type="dxa"/>
            <w:vMerge w:val="restart"/>
          </w:tcPr>
          <w:p w14:paraId="6DFA8D32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5120" w:type="dxa"/>
            <w:vMerge w:val="restart"/>
          </w:tcPr>
          <w:p w14:paraId="4007B605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 работы</w:t>
            </w:r>
          </w:p>
        </w:tc>
        <w:tc>
          <w:tcPr>
            <w:tcW w:w="3780" w:type="dxa"/>
            <w:gridSpan w:val="2"/>
          </w:tcPr>
          <w:p w14:paraId="02DEA53A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Количество часов</w:t>
            </w:r>
          </w:p>
        </w:tc>
      </w:tr>
      <w:tr w:rsidR="006F3B3E" w:rsidRPr="003D349F" w14:paraId="61A6FFE7" w14:textId="77777777" w:rsidTr="001B5FCA">
        <w:trPr>
          <w:trHeight w:val="516"/>
        </w:trPr>
        <w:tc>
          <w:tcPr>
            <w:tcW w:w="445" w:type="dxa"/>
            <w:vMerge/>
          </w:tcPr>
          <w:p w14:paraId="5AF806A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20" w:type="dxa"/>
            <w:vMerge/>
          </w:tcPr>
          <w:p w14:paraId="7825170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97" w:type="dxa"/>
          </w:tcPr>
          <w:p w14:paraId="41F05A61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Самостоятельная работа </w:t>
            </w:r>
          </w:p>
        </w:tc>
        <w:tc>
          <w:tcPr>
            <w:tcW w:w="1983" w:type="dxa"/>
          </w:tcPr>
          <w:p w14:paraId="3CC80CF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Консультации</w:t>
            </w:r>
          </w:p>
        </w:tc>
      </w:tr>
      <w:tr w:rsidR="006F3B3E" w:rsidRPr="003D349F" w14:paraId="23204685" w14:textId="77777777" w:rsidTr="001B5FCA">
        <w:tc>
          <w:tcPr>
            <w:tcW w:w="445" w:type="dxa"/>
          </w:tcPr>
          <w:p w14:paraId="5EB43162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5120" w:type="dxa"/>
          </w:tcPr>
          <w:p w14:paraId="41D76F18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  <w:tc>
          <w:tcPr>
            <w:tcW w:w="1797" w:type="dxa"/>
          </w:tcPr>
          <w:p w14:paraId="00CDB42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6E85EE9F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1679131E" w14:textId="77777777" w:rsidTr="001B5FCA">
        <w:tc>
          <w:tcPr>
            <w:tcW w:w="445" w:type="dxa"/>
          </w:tcPr>
          <w:p w14:paraId="283E2BF8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5120" w:type="dxa"/>
          </w:tcPr>
          <w:p w14:paraId="74297FCA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Анализ информации по теме исследования. Формулировка актуальности, цели, задач, гипотезы</w:t>
            </w:r>
          </w:p>
        </w:tc>
        <w:tc>
          <w:tcPr>
            <w:tcW w:w="1797" w:type="dxa"/>
          </w:tcPr>
          <w:p w14:paraId="77185926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7C20EEE0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5BB5C021" w14:textId="77777777" w:rsidTr="001B5FCA">
        <w:tc>
          <w:tcPr>
            <w:tcW w:w="445" w:type="dxa"/>
          </w:tcPr>
          <w:p w14:paraId="3DDF3699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5120" w:type="dxa"/>
          </w:tcPr>
          <w:p w14:paraId="373E571C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Работа над проектом. Создание продукта проекта</w:t>
            </w:r>
          </w:p>
        </w:tc>
        <w:tc>
          <w:tcPr>
            <w:tcW w:w="1797" w:type="dxa"/>
          </w:tcPr>
          <w:p w14:paraId="6DA0AA9B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47BDE98E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0BE4BFC7" w14:textId="77777777" w:rsidTr="001B5FCA">
        <w:tc>
          <w:tcPr>
            <w:tcW w:w="445" w:type="dxa"/>
          </w:tcPr>
          <w:p w14:paraId="6698A021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5120" w:type="dxa"/>
          </w:tcPr>
          <w:p w14:paraId="084412A5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Создание чернового варианта текстового проекта</w:t>
            </w:r>
          </w:p>
        </w:tc>
        <w:tc>
          <w:tcPr>
            <w:tcW w:w="1797" w:type="dxa"/>
          </w:tcPr>
          <w:p w14:paraId="368BF2B3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31EA7DB1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646A0707" w14:textId="77777777" w:rsidTr="001B5FCA">
        <w:tc>
          <w:tcPr>
            <w:tcW w:w="445" w:type="dxa"/>
          </w:tcPr>
          <w:p w14:paraId="619DEBEA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120" w:type="dxa"/>
          </w:tcPr>
          <w:p w14:paraId="027059D0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Доработка текстового проекта и продукта проекта. Создание презентации</w:t>
            </w:r>
          </w:p>
        </w:tc>
        <w:tc>
          <w:tcPr>
            <w:tcW w:w="1797" w:type="dxa"/>
          </w:tcPr>
          <w:p w14:paraId="2B321FF6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3D00D7F8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4056BD1D" w14:textId="77777777" w:rsidTr="001B5FCA">
        <w:tc>
          <w:tcPr>
            <w:tcW w:w="445" w:type="dxa"/>
          </w:tcPr>
          <w:p w14:paraId="529C91C0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120" w:type="dxa"/>
          </w:tcPr>
          <w:p w14:paraId="5B905667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Подведение итогов, оформление работы, подготовка к защите</w:t>
            </w:r>
          </w:p>
        </w:tc>
        <w:tc>
          <w:tcPr>
            <w:tcW w:w="1797" w:type="dxa"/>
          </w:tcPr>
          <w:p w14:paraId="4B4F9D96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</w:tcPr>
          <w:p w14:paraId="485D5A1C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6F3B3E" w:rsidRPr="003D349F" w14:paraId="2572EEFB" w14:textId="77777777" w:rsidTr="001B5FCA">
        <w:tc>
          <w:tcPr>
            <w:tcW w:w="445" w:type="dxa"/>
          </w:tcPr>
          <w:p w14:paraId="5AA1CC50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20" w:type="dxa"/>
          </w:tcPr>
          <w:p w14:paraId="0C27FD8B" w14:textId="77777777" w:rsidR="006F3B3E" w:rsidRPr="003D349F" w:rsidRDefault="006F3B3E" w:rsidP="003D34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1797" w:type="dxa"/>
          </w:tcPr>
          <w:p w14:paraId="75368739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983" w:type="dxa"/>
          </w:tcPr>
          <w:p w14:paraId="47EE8BB8" w14:textId="77777777" w:rsidR="006F3B3E" w:rsidRPr="003D349F" w:rsidRDefault="006F3B3E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</w:tr>
    </w:tbl>
    <w:p w14:paraId="64CD30B7" w14:textId="77777777" w:rsidR="006F3B3E" w:rsidRPr="003D349F" w:rsidRDefault="006F3B3E" w:rsidP="00F15E27">
      <w:pPr>
        <w:pStyle w:val="1"/>
        <w:jc w:val="center"/>
        <w:rPr>
          <w:rFonts w:ascii="Times New Roman" w:hAnsi="Times New Roman" w:cs="Times New Roman"/>
          <w:b w:val="0"/>
          <w:caps/>
          <w:kern w:val="0"/>
          <w:sz w:val="28"/>
          <w:szCs w:val="28"/>
        </w:rPr>
      </w:pPr>
      <w:bookmarkStart w:id="12" w:name="_Toc190765401"/>
      <w:bookmarkStart w:id="13" w:name="_Toc190774055"/>
      <w:bookmarkStart w:id="14" w:name="_Toc199777780"/>
      <w:bookmarkStart w:id="15" w:name="_Toc200447052"/>
      <w:bookmarkStart w:id="16" w:name="_Toc200464208"/>
      <w:bookmarkStart w:id="17" w:name="_Toc219126713"/>
      <w:r w:rsidRPr="003D349F">
        <w:rPr>
          <w:rFonts w:ascii="Times New Roman" w:hAnsi="Times New Roman" w:cs="Times New Roman"/>
          <w:caps/>
          <w:kern w:val="0"/>
          <w:sz w:val="28"/>
          <w:szCs w:val="28"/>
        </w:rPr>
        <w:t>4 Контроль и оценка результатов освоения курса</w:t>
      </w:r>
      <w:bookmarkEnd w:id="12"/>
      <w:bookmarkEnd w:id="13"/>
      <w:bookmarkEnd w:id="14"/>
      <w:bookmarkEnd w:id="15"/>
      <w:bookmarkEnd w:id="16"/>
      <w:bookmarkEnd w:id="17"/>
    </w:p>
    <w:p w14:paraId="2ED2D797" w14:textId="77777777" w:rsidR="006F3B3E" w:rsidRPr="003D349F" w:rsidRDefault="006F3B3E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9A5800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8" w:name="_Hlk200552782"/>
      <w:bookmarkStart w:id="19" w:name="_Hlk217467898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0D2DE4B7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Благодаря контролю, между преподавателем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процесса.</w:t>
      </w:r>
    </w:p>
    <w:p w14:paraId="34ABF53B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Контроль знаний и умений обучающихся выполняет в процессе обучения проверочную, обучающую, развивающую, воспитательную функции. </w:t>
      </w: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Показатели контроля служат главным основанием для суждения о результате учения.</w:t>
      </w:r>
    </w:p>
    <w:p w14:paraId="43EBAD7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охватывает весь объем содержания учебного раздела.</w:t>
      </w:r>
    </w:p>
    <w:p w14:paraId="436B0161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Обучающийся должен показать следующие </w:t>
      </w:r>
      <w:r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знания:</w:t>
      </w:r>
    </w:p>
    <w:p w14:paraId="7B20BAD4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-особенности размещения основных видов природных ресурсов, их главные месторождения и территориальные сочетания; </w:t>
      </w:r>
    </w:p>
    <w:p w14:paraId="31AC59FE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-численность и динамику изменения численности населения мира, отдельных регионов и стран, их этногеографическую специфику; различия в уровне и качестве жизни населения, основные направления миграций; проблемы современной урбанизации;</w:t>
      </w:r>
    </w:p>
    <w:p w14:paraId="3C052C3B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-географические аспекты отраслевой и территориальной структуры мирового хозяйства, размещения его основных отраслей; </w:t>
      </w:r>
    </w:p>
    <w:p w14:paraId="2D7EADCC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-географическую специфику отдельных стран и регионов, их различия по уровню социально-экономического развития, специализации в системе международного географического разделения труда; </w:t>
      </w:r>
    </w:p>
    <w:p w14:paraId="6FDE4732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-географические аспекты глобальных проблем человечества;</w:t>
      </w:r>
    </w:p>
    <w:p w14:paraId="3D5E2C12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-особенности современного геополитического и геоэкономического положения Российской Федерации, ее роль в международном географическом разделении труда</w:t>
      </w:r>
    </w:p>
    <w:p w14:paraId="60CD7F63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69CD26E" w14:textId="20ADF89A" w:rsidR="006F3B3E" w:rsidRPr="00305B8A" w:rsidRDefault="00156D8A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="006F3B3E"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должен </w:t>
      </w:r>
      <w:r w:rsidR="006F3B3E"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уметь:</w:t>
      </w:r>
    </w:p>
    <w:p w14:paraId="09419B28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-определять и сравнивать по разным источникам информации географические тенденции развития природных, социально-экономических и </w:t>
      </w:r>
      <w:proofErr w:type="spellStart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геоэкологических</w:t>
      </w:r>
      <w:proofErr w:type="spellEnd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объектов, процессов и явлений;</w:t>
      </w:r>
    </w:p>
    <w:p w14:paraId="34EA152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-оценивать и объяснять </w:t>
      </w:r>
      <w:proofErr w:type="spellStart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ресурсообеспеченность</w:t>
      </w:r>
      <w:proofErr w:type="spellEnd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отдельных стран и регионов мира, их демографическую ситуацию, уровни урбанизации и территориальной концентрации населения и производства, степень природных, антропогенных и техногенных изменений отдельных территорий;                                </w:t>
      </w:r>
    </w:p>
    <w:p w14:paraId="133AB89D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-применять разнообразные источники географической информации для проведения наблюдений за природными, социально-экономическими и </w:t>
      </w:r>
      <w:proofErr w:type="spellStart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геоэкологическими</w:t>
      </w:r>
      <w:proofErr w:type="spellEnd"/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объектами, процессами и явлениями, их изменениями под влиянием разнообразных факторов;</w:t>
      </w:r>
    </w:p>
    <w:p w14:paraId="4EC91608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-составлять комплексную географическую характеристику регионов и стран мира; таблицы, картосхемы, диаграммы, простейшие карты, модели, отражающие географические закономерности различных явлений и процессов, их территориальные взаимодействия;</w:t>
      </w:r>
    </w:p>
    <w:p w14:paraId="135F1730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-сопоставлять географические карты различной тематики;</w:t>
      </w:r>
    </w:p>
    <w:p w14:paraId="42093D97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-использовать приобретенные знания и умения в практической деятельности и повседневной жизни для:  выявления и объяснения географических аспектов различных текущих событий и ситуаций; нахождения и применения географической информации, включая карты, статистические материалы, геоинформационные системы и ресурсы сети  Интернет; правильной оценки важнейших социально-экономических событий международной жизни, геополитической и геоэкономической ситуации в Российской Федерации, других странах и регионах мира, тенденций их  возможного развития;</w:t>
      </w:r>
    </w:p>
    <w:p w14:paraId="778CA9B0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понимания географической специфики крупных регионов и стран мира в условиях глобализации, стремительного развития международного туризма и отдыха, деловых и образовательных программ.</w:t>
      </w:r>
    </w:p>
    <w:bookmarkEnd w:id="18"/>
    <w:p w14:paraId="6A56AAFD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EA950A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Содержание контрольных заданий</w:t>
      </w:r>
    </w:p>
    <w:p w14:paraId="57644E0A" w14:textId="77777777" w:rsidR="006F3B3E" w:rsidRPr="00305B8A" w:rsidRDefault="006F3B3E" w:rsidP="00305B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E12B252" w14:textId="77777777" w:rsidR="006F3B3E" w:rsidRPr="00305B8A" w:rsidRDefault="006F3B3E" w:rsidP="00305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Темы контрольных работ по предмету</w:t>
      </w:r>
    </w:p>
    <w:p w14:paraId="6E4FC1B6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Что является отличительной чертой ЭГП подавляющего числа государств зарубежной Европы?</w:t>
      </w:r>
    </w:p>
    <w:p w14:paraId="04C75FB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приморское положение б) положение на множестве островов</w:t>
      </w:r>
    </w:p>
    <w:p w14:paraId="6FB018B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наличие богатых запасов топливных ресурсов</w:t>
      </w:r>
    </w:p>
    <w:p w14:paraId="51B21760" w14:textId="2077790D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 какой группе по социально-экономическому развитию относится большинство государств?</w:t>
      </w:r>
    </w:p>
    <w:p w14:paraId="38379C83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развитые б) развивающиеся в) страны с переходной экономикой</w:t>
      </w:r>
    </w:p>
    <w:p w14:paraId="487C10E0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Какие государства по форме правления не являются монархиями?</w:t>
      </w:r>
    </w:p>
    <w:p w14:paraId="5AA03F8F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Великобритания и Италия б) Нидерланды и Дания в) Франция и Португалия</w:t>
      </w:r>
    </w:p>
    <w:p w14:paraId="50B33727" w14:textId="226BAD68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 административно-территориальному устройству большинство стран Зарубежной Европы:</w:t>
      </w:r>
    </w:p>
    <w:p w14:paraId="0657A3B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унитарные б) федеративные в) конфедерации</w:t>
      </w:r>
    </w:p>
    <w:p w14:paraId="6B30876F" w14:textId="17E845C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Темпы роста численности населения в странах Европы</w:t>
      </w:r>
    </w:p>
    <w:p w14:paraId="3FC89301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выше, чем в Северной и Латинской Америке</w:t>
      </w:r>
    </w:p>
    <w:p w14:paraId="0CBC5393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ниже, чем в Латинской Америке, но выше, чем в Северной Америке</w:t>
      </w:r>
    </w:p>
    <w:p w14:paraId="2FDEE972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ниже, чем в Латинской и Северной Америке</w:t>
      </w:r>
    </w:p>
    <w:p w14:paraId="15AE995A" w14:textId="44C99259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Национальный состав населения Европы характеризуется</w:t>
      </w:r>
    </w:p>
    <w:p w14:paraId="663DCA7D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относительной однородностью б) чрезвычайной пестротой в) преобладает 1-2 народа</w:t>
      </w:r>
    </w:p>
    <w:p w14:paraId="6B8E1179" w14:textId="04003CDF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7.</w:t>
      </w:r>
      <w:r w:rsidR="003755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Не имеют выхода к </w:t>
      </w:r>
      <w:proofErr w:type="gramStart"/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морям :</w:t>
      </w:r>
      <w:proofErr w:type="gramEnd"/>
    </w:p>
    <w:p w14:paraId="444136A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Италия б) Греция в) Швейцария </w:t>
      </w:r>
      <w:proofErr w:type="gramStart"/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г)Болгария</w:t>
      </w:r>
      <w:proofErr w:type="gramEnd"/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д) Чехия</w:t>
      </w:r>
    </w:p>
    <w:p w14:paraId="14DAB3DC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8. В каком из европейских государств самые высокие естествен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ные темпы прироста населения?</w:t>
      </w:r>
    </w:p>
    <w:p w14:paraId="2532B6D2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Албания б) Исландия в) Македония г) Румыния</w:t>
      </w:r>
    </w:p>
    <w:p w14:paraId="259C5D1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9. Найдите варианты, в которых верно указаны названия морей и стран, которые они омывают:</w:t>
      </w:r>
    </w:p>
    <w:p w14:paraId="7AAC5481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Норвежское, Балтийское -Швеция б) Северное, Средиземное - Великобритания</w:t>
      </w:r>
    </w:p>
    <w:p w14:paraId="4032E38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Северное, Балтийское - Германия г) Черное, Адриатическое - Италия</w:t>
      </w:r>
    </w:p>
    <w:p w14:paraId="7B50A0D0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д) Норвежское, Баренцево - Норвегия</w:t>
      </w:r>
    </w:p>
    <w:p w14:paraId="5F3650C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10. Найдите варианты, в которых верно указаны страны, граничащие друг с другом:</w:t>
      </w:r>
    </w:p>
    <w:p w14:paraId="41C6075C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Польша, Чехия, Германия б) Италия, Австрия, Венгрия в) Испания, Франция, Швейцария</w:t>
      </w:r>
    </w:p>
    <w:p w14:paraId="6515342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Норвегия, Швеция, Финляндия д) Словакия, Литва, Польша</w:t>
      </w:r>
    </w:p>
    <w:p w14:paraId="797FA7CB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11. Какие государства с монархической формой правления входят в Европейский союз?</w:t>
      </w:r>
    </w:p>
    <w:p w14:paraId="315503D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а) Нидерланды б) Испания в) Португалия г) Монако д) Таиланд</w:t>
      </w:r>
    </w:p>
    <w:p w14:paraId="25813AEE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12. Установите соответствие</w:t>
      </w:r>
    </w:p>
    <w:p w14:paraId="69BE7E8C" w14:textId="77777777" w:rsidR="006F3B3E" w:rsidRPr="003755E0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55E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Тип с/х </w:t>
      </w:r>
      <w:r w:rsidRPr="003755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отраслевой состав</w:t>
      </w:r>
    </w:p>
    <w:tbl>
      <w:tblPr>
        <w:tblW w:w="106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50"/>
        <w:gridCol w:w="8055"/>
      </w:tblGrid>
      <w:tr w:rsidR="003755E0" w:rsidRPr="003755E0" w14:paraId="344A02D4" w14:textId="77777777" w:rsidTr="001B5FCA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9A2A4" w14:textId="77777777" w:rsidR="006F3B3E" w:rsidRPr="003755E0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А) североевропейский</w:t>
            </w:r>
          </w:p>
        </w:tc>
        <w:tc>
          <w:tcPr>
            <w:tcW w:w="7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B148FE" w14:textId="3959FF3E" w:rsidR="006F3B3E" w:rsidRPr="003755E0" w:rsidRDefault="006F3B3E" w:rsidP="00305B8A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</w:t>
            </w:r>
            <w:r w:rsidR="00305B8A"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Преобладание растениеводства: фрукты, цитрусовые, виноград, оливки, миндаль и т.д.</w:t>
            </w:r>
          </w:p>
        </w:tc>
      </w:tr>
      <w:tr w:rsidR="003755E0" w:rsidRPr="003755E0" w14:paraId="62DD54CD" w14:textId="77777777" w:rsidTr="001B5FCA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5B4E98" w14:textId="77777777" w:rsidR="006F3B3E" w:rsidRPr="003755E0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Б) среднеевропейский</w:t>
            </w:r>
          </w:p>
        </w:tc>
        <w:tc>
          <w:tcPr>
            <w:tcW w:w="7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E2CCF3" w14:textId="77777777" w:rsidR="006F3B3E" w:rsidRPr="003755E0" w:rsidRDefault="006F3B3E" w:rsidP="00305B8A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интенсивное молочное животноводство, кормовые культуры, серые хлеба</w:t>
            </w:r>
          </w:p>
        </w:tc>
      </w:tr>
      <w:tr w:rsidR="003755E0" w:rsidRPr="003755E0" w14:paraId="664E3D91" w14:textId="77777777" w:rsidTr="001B5FCA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0B2419" w14:textId="77777777" w:rsidR="006F3B3E" w:rsidRPr="003755E0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В) южноевропейский</w:t>
            </w:r>
          </w:p>
        </w:tc>
        <w:tc>
          <w:tcPr>
            <w:tcW w:w="7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74B4F1" w14:textId="77777777" w:rsidR="006F3B3E" w:rsidRPr="003755E0" w:rsidRDefault="006F3B3E" w:rsidP="00305B8A">
            <w:pPr>
              <w:spacing w:after="0" w:line="240" w:lineRule="auto"/>
              <w:ind w:firstLine="28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55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молочное и молочно-мясное скотоводство, свиноводство и птицеводство</w:t>
            </w:r>
          </w:p>
        </w:tc>
      </w:tr>
    </w:tbl>
    <w:p w14:paraId="629CD07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13.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Какие из утвер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жде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ний о Ве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нии верны?</w:t>
      </w:r>
    </w:p>
    <w:p w14:paraId="34F681E8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яв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ля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ет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ся круп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ней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шей стра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ной в за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ру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беж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ной Ев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пе по пло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ща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ди тер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рии.</w:t>
      </w:r>
    </w:p>
    <w:p w14:paraId="6FE273D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вхо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дит в первую пя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тер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ку стран мира по чис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лен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сти на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ния.</w:t>
      </w:r>
    </w:p>
    <w:p w14:paraId="5D83527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по форме прав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яв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ля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ет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ся мо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нар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хи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ей.</w:t>
      </w:r>
    </w:p>
    <w:p w14:paraId="11FFFBE6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В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нии раз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ны ме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рож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нефти и при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газа.</w:t>
      </w:r>
    </w:p>
    <w:p w14:paraId="246F576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д) 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бри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та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ния имеет су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пут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ную гра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цу с одной стра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ной.</w:t>
      </w:r>
    </w:p>
    <w:p w14:paraId="5E791B1A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14.Соотнесите страну с ее контуром.</w:t>
      </w:r>
    </w:p>
    <w:p w14:paraId="6711AAFB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Греция б) Великобритания в) Швеция г) Швейцария д) Австрия</w:t>
      </w:r>
    </w:p>
    <w:p w14:paraId="2BD946A9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92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01"/>
        <w:gridCol w:w="2469"/>
        <w:gridCol w:w="1973"/>
        <w:gridCol w:w="1739"/>
        <w:gridCol w:w="1856"/>
      </w:tblGrid>
      <w:tr w:rsidR="006F3B3E" w:rsidRPr="00305B8A" w14:paraId="5B3D15F1" w14:textId="77777777" w:rsidTr="001B5FC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789550" w14:textId="6AB41EA9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7228A5E4" wp14:editId="29924029">
                  <wp:extent cx="462280" cy="967105"/>
                  <wp:effectExtent l="0" t="0" r="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0508B0" w14:textId="1244ED18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1C711A03" wp14:editId="39306FFC">
                  <wp:extent cx="1019810" cy="504190"/>
                  <wp:effectExtent l="0" t="0" r="889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81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2B0DA0" w14:textId="3FE9545F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39FFAB26" wp14:editId="5DFFF866">
                  <wp:extent cx="704215" cy="704215"/>
                  <wp:effectExtent l="0" t="0" r="635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70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663C1" w14:textId="52300503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2055A447" wp14:editId="2C04E0C7">
                  <wp:extent cx="546735" cy="1040765"/>
                  <wp:effectExtent l="0" t="0" r="5715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" cy="1040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1DB888" w14:textId="0C7FBE38" w:rsidR="006F3B3E" w:rsidRPr="00305B8A" w:rsidRDefault="006F3B3E" w:rsidP="00305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5B8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5 </w:t>
            </w:r>
            <w:r w:rsidRPr="00305B8A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108BF89C" wp14:editId="702D14B1">
                  <wp:extent cx="620395" cy="378460"/>
                  <wp:effectExtent l="0" t="0" r="8255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37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7FA4E7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15. Какие из вы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дов о тен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ци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ях из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ме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ния объ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мов про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ства, сде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лан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ные на ос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но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ве ана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за дан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ных при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ве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ден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ной ниже таб</w:t>
      </w:r>
      <w:r w:rsidRPr="00305B8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softHyphen/>
        <w:t>лиц, верны?</w:t>
      </w:r>
    </w:p>
    <w:p w14:paraId="28E61067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Дании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1D101B22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Литве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0DEDA76B" w14:textId="77777777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Фин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лян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дии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713C72F5" w14:textId="1A39ABB3" w:rsidR="006F3B3E" w:rsidRPr="00305B8A" w:rsidRDefault="006F3B3E" w:rsidP="00305B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Объ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мы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из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вод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про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дук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сель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ско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 хо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зяй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ства в Шве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ции в пе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ри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од с 2007 по 2009 г. еже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год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но умень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ша</w:t>
      </w:r>
      <w:r w:rsidRPr="00305B8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softHyphen/>
        <w:t>лись.</w:t>
      </w:r>
    </w:p>
    <w:p w14:paraId="37131EF6" w14:textId="77777777" w:rsidR="006F3B3E" w:rsidRPr="00305B8A" w:rsidRDefault="006F3B3E" w:rsidP="00305B8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9783E1" w14:textId="77777777" w:rsidR="006F3B3E" w:rsidRPr="003D349F" w:rsidRDefault="006F3B3E" w:rsidP="003D349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ECA2AC4" w14:textId="16AB37A4" w:rsidR="003F1557" w:rsidRPr="003D349F" w:rsidRDefault="006F3B3E" w:rsidP="003D34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349F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  <w:br w:type="page"/>
      </w:r>
    </w:p>
    <w:p w14:paraId="48A704A8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20" w:name="_Toc219126714"/>
      <w:bookmarkEnd w:id="19"/>
      <w:r w:rsidRPr="003D349F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lastRenderedPageBreak/>
        <w:t>Лист переутверждения рабочей программы</w:t>
      </w:r>
      <w:bookmarkEnd w:id="20"/>
    </w:p>
    <w:p w14:paraId="4A6A8BBB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дисциплины (профессионального модуля)</w:t>
      </w:r>
    </w:p>
    <w:p w14:paraId="747F5D0C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5218693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365DC51" w14:textId="0BDE6AC1" w:rsidR="00E3003F" w:rsidRPr="00E3003F" w:rsidRDefault="00E3003F" w:rsidP="00E3003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3003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Рабочая программа </w:t>
      </w:r>
      <w:r w:rsidRPr="00E3003F"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>СОО.01.0</w:t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>5</w:t>
      </w:r>
      <w:r w:rsidRPr="00E3003F"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>География</w:t>
      </w:r>
      <w:r w:rsidRPr="00E3003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одобрена на 2026/2027 учебный год на заседании предметно-цикловой </w:t>
      </w:r>
    </w:p>
    <w:p w14:paraId="65C1D3E9" w14:textId="77777777" w:rsidR="00E3003F" w:rsidRPr="00E3003F" w:rsidRDefault="00E3003F" w:rsidP="00E3003F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3003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комиссии общеобразовательных дисциплин </w:t>
      </w:r>
    </w:p>
    <w:p w14:paraId="57EB6C3B" w14:textId="77777777" w:rsidR="00E3003F" w:rsidRPr="00E3003F" w:rsidRDefault="00E3003F" w:rsidP="00E3003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3003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 11 мая 2026 г., протокол № 9</w:t>
      </w:r>
    </w:p>
    <w:p w14:paraId="7DA4046C" w14:textId="51FAC6FB" w:rsidR="00E3003F" w:rsidRPr="00E3003F" w:rsidRDefault="00E3003F" w:rsidP="00E3003F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3003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Председатель ПЦК     </w:t>
      </w:r>
      <w:r w:rsidRPr="00E3003F">
        <w:rPr>
          <w:rFonts w:ascii="Times New Roman" w:eastAsia="Calibri" w:hAnsi="Times New Roman" w:cs="Times New Roman"/>
          <w:noProof/>
          <w:color w:val="000000"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6E83007F" wp14:editId="53F91C48">
            <wp:extent cx="736456" cy="171450"/>
            <wp:effectExtent l="0" t="0" r="6985" b="0"/>
            <wp:docPr id="12262430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5" cy="1736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3003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Лаврушкина А.В. </w:t>
      </w:r>
    </w:p>
    <w:p w14:paraId="4F569368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761DF63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10C3B44E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3EE8D7EC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05B04C6F" w14:textId="77777777" w:rsidR="00847FCA" w:rsidRPr="003D349F" w:rsidRDefault="00847FCA" w:rsidP="003D349F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5770EDAE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 протокол №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225AFE42" w14:textId="77777777" w:rsidR="00847FCA" w:rsidRPr="003D349F" w:rsidRDefault="00847FCA" w:rsidP="003D349F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7D8FFD9" w14:textId="77777777" w:rsidR="00847FCA" w:rsidRPr="003D349F" w:rsidRDefault="00847FCA" w:rsidP="003D349F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>(подпись)</w:t>
      </w:r>
      <w:r w:rsidRPr="003D349F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ab/>
        <w:t>(Инициалы и фамилия)</w:t>
      </w:r>
    </w:p>
    <w:p w14:paraId="7ADBE173" w14:textId="77777777" w:rsidR="00847FCA" w:rsidRPr="003D349F" w:rsidRDefault="00847FCA" w:rsidP="003D349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064ECC4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1ADBFBF0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045CECC6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7BF41F73" w14:textId="77777777" w:rsidR="00847FCA" w:rsidRPr="003D349F" w:rsidRDefault="00847FCA" w:rsidP="003D349F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5F676F78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 протокол №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E2C2FA1" w14:textId="77777777" w:rsidR="00847FCA" w:rsidRPr="003D349F" w:rsidRDefault="00847FCA" w:rsidP="003D349F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202BEF95" w14:textId="77777777" w:rsidR="00847FCA" w:rsidRPr="003D349F" w:rsidRDefault="00847FCA" w:rsidP="003D349F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092F487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BBD13C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3056BDBE" w14:textId="77777777" w:rsidR="00847FCA" w:rsidRPr="003D349F" w:rsidRDefault="00847FCA" w:rsidP="003D34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0AB9FECA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одобрена на 20__/20_</w:t>
      </w:r>
      <w:proofErr w:type="gramStart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  учебный</w:t>
      </w:r>
      <w:proofErr w:type="gramEnd"/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 на заседании предметно-цикловой </w:t>
      </w:r>
    </w:p>
    <w:p w14:paraId="1C7039EA" w14:textId="77777777" w:rsidR="00847FCA" w:rsidRPr="003D349F" w:rsidRDefault="00847FCA" w:rsidP="003D349F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186A9822" w14:textId="77777777" w:rsidR="00847FCA" w:rsidRPr="003D349F" w:rsidRDefault="00847FCA" w:rsidP="003D349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 протокол №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4C5B06D3" w14:textId="77777777" w:rsidR="00847FCA" w:rsidRPr="003D349F" w:rsidRDefault="00847FCA" w:rsidP="003D349F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D34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5B21A883" w14:textId="3AF575DB" w:rsidR="00847FCA" w:rsidRPr="003D349F" w:rsidRDefault="00847FCA" w:rsidP="003D349F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  <w:r w:rsidRPr="003D349F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>(подпись)</w:t>
      </w:r>
      <w:r w:rsidRPr="003D349F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ab/>
        <w:t>(Инициалы и фамилия)</w:t>
      </w:r>
    </w:p>
    <w:p w14:paraId="75B736A9" w14:textId="77777777" w:rsidR="001165B3" w:rsidRPr="003D349F" w:rsidRDefault="001165B3" w:rsidP="003D349F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</w:p>
    <w:p w14:paraId="6BBB6146" w14:textId="77777777" w:rsidR="00156D8A" w:rsidRDefault="00156D8A">
      <w:pP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21" w:name="_Toc22988032"/>
      <w:bookmarkStart w:id="22" w:name="_Toc22990944"/>
      <w:bookmarkStart w:id="23" w:name="_Toc32152435"/>
      <w:bookmarkStart w:id="24" w:name="_Toc144484195"/>
      <w:bookmarkStart w:id="25" w:name="_Toc219126715"/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br w:type="page"/>
      </w:r>
    </w:p>
    <w:p w14:paraId="5006330D" w14:textId="4D26FCC1" w:rsidR="00847FCA" w:rsidRPr="003D349F" w:rsidRDefault="00847FCA" w:rsidP="003D349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D349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847FCA" w:rsidRPr="003D349F" w14:paraId="06F3653D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16805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049AE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76516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DE4C4" w14:textId="77777777" w:rsidR="00847FCA" w:rsidRPr="003D349F" w:rsidRDefault="00847FCA" w:rsidP="003D349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2312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70444AB8" w14:textId="77777777" w:rsidR="00847FCA" w:rsidRPr="003D349F" w:rsidRDefault="00847FCA" w:rsidP="003D34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D349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847FCA" w:rsidRPr="003D349F" w14:paraId="0ED8133A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F9A5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450085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D5DCA0C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21D2EA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2FBDC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4D5D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BF49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19A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07AC985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65477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AC31C23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A1B72C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F5D7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16CE8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BCFA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3B0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28E81B1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1D9D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35E135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B1910C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66FA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611B7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26E3A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6B4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1E57C90E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23E6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6F13D8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FD32A4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9E0C0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0025D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770BF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0363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7D7D89E9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8DAA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C78235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7F073B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3BBF3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E20E8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156FF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5200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D7CA097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0AD8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4ADCD8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AB200A5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F7C8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A196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E02CD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3FA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6B91FB43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9A02A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4F246E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D969EA7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12FE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6A1F4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FF7F6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8EFB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D349F" w14:paraId="1D448586" w14:textId="77777777" w:rsidTr="00156D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12F80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5D682C92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0082CC8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D6209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6CAF1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2C18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812E" w14:textId="77777777" w:rsidR="00847FCA" w:rsidRPr="003D349F" w:rsidRDefault="00847FCA" w:rsidP="003D349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554324CA" w14:textId="77777777" w:rsidR="00847FCA" w:rsidRPr="003D349F" w:rsidRDefault="00847FCA" w:rsidP="003D349F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BE43DBB" w14:textId="77777777" w:rsidR="003D349F" w:rsidRPr="003D349F" w:rsidRDefault="003D349F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sectPr w:rsidR="003D349F" w:rsidRPr="003D349F" w:rsidSect="003D349F">
      <w:footerReference w:type="default" r:id="rId20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61C6F" w14:textId="77777777" w:rsidR="001375F2" w:rsidRDefault="001375F2" w:rsidP="007F24A4">
      <w:pPr>
        <w:spacing w:after="0" w:line="240" w:lineRule="auto"/>
      </w:pPr>
      <w:r>
        <w:separator/>
      </w:r>
    </w:p>
  </w:endnote>
  <w:endnote w:type="continuationSeparator" w:id="0">
    <w:p w14:paraId="0667C49A" w14:textId="77777777" w:rsidR="001375F2" w:rsidRDefault="001375F2" w:rsidP="007F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7130882"/>
      <w:docPartObj>
        <w:docPartGallery w:val="Page Numbers (Bottom of Page)"/>
        <w:docPartUnique/>
      </w:docPartObj>
    </w:sdtPr>
    <w:sdtContent>
      <w:p w14:paraId="41B8172E" w14:textId="6752BCD0" w:rsidR="006E1DD1" w:rsidRDefault="006E1DD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E27">
          <w:rPr>
            <w:noProof/>
          </w:rPr>
          <w:t>20</w:t>
        </w:r>
        <w:r>
          <w:fldChar w:fldCharType="end"/>
        </w:r>
      </w:p>
    </w:sdtContent>
  </w:sdt>
  <w:p w14:paraId="4E5E0E29" w14:textId="77777777" w:rsidR="006E1DD1" w:rsidRDefault="006E1DD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12E78" w14:textId="77777777" w:rsidR="001375F2" w:rsidRDefault="001375F2" w:rsidP="007F24A4">
      <w:pPr>
        <w:spacing w:after="0" w:line="240" w:lineRule="auto"/>
      </w:pPr>
      <w:r>
        <w:separator/>
      </w:r>
    </w:p>
  </w:footnote>
  <w:footnote w:type="continuationSeparator" w:id="0">
    <w:p w14:paraId="34B97AA5" w14:textId="77777777" w:rsidR="001375F2" w:rsidRDefault="001375F2" w:rsidP="007F2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220BD"/>
    <w:multiLevelType w:val="hybridMultilevel"/>
    <w:tmpl w:val="D6CCF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04420"/>
    <w:multiLevelType w:val="hybridMultilevel"/>
    <w:tmpl w:val="7C729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D654B7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2551B"/>
    <w:multiLevelType w:val="hybridMultilevel"/>
    <w:tmpl w:val="1494D7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8B936B5"/>
    <w:multiLevelType w:val="hybridMultilevel"/>
    <w:tmpl w:val="BF247B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B879B2"/>
    <w:multiLevelType w:val="hybridMultilevel"/>
    <w:tmpl w:val="F894FABA"/>
    <w:lvl w:ilvl="0" w:tplc="00F626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366AD5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FC7A8E"/>
    <w:multiLevelType w:val="hybridMultilevel"/>
    <w:tmpl w:val="E258F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7583715">
    <w:abstractNumId w:val="17"/>
  </w:num>
  <w:num w:numId="2" w16cid:durableId="1879121210">
    <w:abstractNumId w:val="9"/>
  </w:num>
  <w:num w:numId="3" w16cid:durableId="321392713">
    <w:abstractNumId w:val="19"/>
  </w:num>
  <w:num w:numId="4" w16cid:durableId="1480881588">
    <w:abstractNumId w:val="20"/>
  </w:num>
  <w:num w:numId="5" w16cid:durableId="850602381">
    <w:abstractNumId w:val="11"/>
  </w:num>
  <w:num w:numId="6" w16cid:durableId="1142844254">
    <w:abstractNumId w:val="3"/>
  </w:num>
  <w:num w:numId="7" w16cid:durableId="74981098">
    <w:abstractNumId w:val="4"/>
  </w:num>
  <w:num w:numId="8" w16cid:durableId="1690722059">
    <w:abstractNumId w:val="15"/>
  </w:num>
  <w:num w:numId="9" w16cid:durableId="581641743">
    <w:abstractNumId w:val="10"/>
  </w:num>
  <w:num w:numId="10" w16cid:durableId="639959048">
    <w:abstractNumId w:val="18"/>
  </w:num>
  <w:num w:numId="11" w16cid:durableId="793056859">
    <w:abstractNumId w:val="6"/>
  </w:num>
  <w:num w:numId="12" w16cid:durableId="1242637179">
    <w:abstractNumId w:val="13"/>
  </w:num>
  <w:num w:numId="13" w16cid:durableId="1135760844">
    <w:abstractNumId w:val="7"/>
  </w:num>
  <w:num w:numId="14" w16cid:durableId="1660648609">
    <w:abstractNumId w:val="2"/>
  </w:num>
  <w:num w:numId="15" w16cid:durableId="578292011">
    <w:abstractNumId w:val="5"/>
  </w:num>
  <w:num w:numId="16" w16cid:durableId="1912541823">
    <w:abstractNumId w:val="16"/>
  </w:num>
  <w:num w:numId="17" w16cid:durableId="1628579932">
    <w:abstractNumId w:val="0"/>
  </w:num>
  <w:num w:numId="18" w16cid:durableId="814637864">
    <w:abstractNumId w:val="14"/>
  </w:num>
  <w:num w:numId="19" w16cid:durableId="427235897">
    <w:abstractNumId w:val="8"/>
  </w:num>
  <w:num w:numId="20" w16cid:durableId="1825076668">
    <w:abstractNumId w:val="1"/>
  </w:num>
  <w:num w:numId="21" w16cid:durableId="5929306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AD8"/>
    <w:rsid w:val="000668C3"/>
    <w:rsid w:val="000A26C7"/>
    <w:rsid w:val="000C0260"/>
    <w:rsid w:val="000F3956"/>
    <w:rsid w:val="000F4BB3"/>
    <w:rsid w:val="000F7F83"/>
    <w:rsid w:val="001165B3"/>
    <w:rsid w:val="001165FC"/>
    <w:rsid w:val="00122760"/>
    <w:rsid w:val="001375F2"/>
    <w:rsid w:val="00156D8A"/>
    <w:rsid w:val="001B5FCA"/>
    <w:rsid w:val="00241806"/>
    <w:rsid w:val="002B4D12"/>
    <w:rsid w:val="003015FE"/>
    <w:rsid w:val="00305B8A"/>
    <w:rsid w:val="00375135"/>
    <w:rsid w:val="003755E0"/>
    <w:rsid w:val="00380C2C"/>
    <w:rsid w:val="003D349F"/>
    <w:rsid w:val="003E4EA7"/>
    <w:rsid w:val="003F1557"/>
    <w:rsid w:val="004310FD"/>
    <w:rsid w:val="004863A6"/>
    <w:rsid w:val="004A2045"/>
    <w:rsid w:val="004A6A37"/>
    <w:rsid w:val="004E1000"/>
    <w:rsid w:val="004F30F0"/>
    <w:rsid w:val="004F6E5D"/>
    <w:rsid w:val="00500EA9"/>
    <w:rsid w:val="00513369"/>
    <w:rsid w:val="00522225"/>
    <w:rsid w:val="005B1B21"/>
    <w:rsid w:val="005C5474"/>
    <w:rsid w:val="00605E31"/>
    <w:rsid w:val="00652FE1"/>
    <w:rsid w:val="00663733"/>
    <w:rsid w:val="006C1E27"/>
    <w:rsid w:val="006E1DD1"/>
    <w:rsid w:val="006F3B3E"/>
    <w:rsid w:val="007061D7"/>
    <w:rsid w:val="00720562"/>
    <w:rsid w:val="007464C6"/>
    <w:rsid w:val="007C5DE8"/>
    <w:rsid w:val="007F24A4"/>
    <w:rsid w:val="008121D9"/>
    <w:rsid w:val="00847FCA"/>
    <w:rsid w:val="008815A6"/>
    <w:rsid w:val="008D55FF"/>
    <w:rsid w:val="008F47F2"/>
    <w:rsid w:val="00961CFA"/>
    <w:rsid w:val="00983221"/>
    <w:rsid w:val="009869F5"/>
    <w:rsid w:val="009B135F"/>
    <w:rsid w:val="009D2DEF"/>
    <w:rsid w:val="009E77F6"/>
    <w:rsid w:val="00A25482"/>
    <w:rsid w:val="00A450EF"/>
    <w:rsid w:val="00AB7442"/>
    <w:rsid w:val="00B02AD8"/>
    <w:rsid w:val="00B320B2"/>
    <w:rsid w:val="00B8353D"/>
    <w:rsid w:val="00B94340"/>
    <w:rsid w:val="00BA0E0C"/>
    <w:rsid w:val="00BE7C92"/>
    <w:rsid w:val="00BF70C8"/>
    <w:rsid w:val="00C07757"/>
    <w:rsid w:val="00C26E4C"/>
    <w:rsid w:val="00C74FEE"/>
    <w:rsid w:val="00CC7D47"/>
    <w:rsid w:val="00CE5FF1"/>
    <w:rsid w:val="00D07F11"/>
    <w:rsid w:val="00D737C0"/>
    <w:rsid w:val="00D87523"/>
    <w:rsid w:val="00D94319"/>
    <w:rsid w:val="00DC7E55"/>
    <w:rsid w:val="00E12431"/>
    <w:rsid w:val="00E2285F"/>
    <w:rsid w:val="00E3003F"/>
    <w:rsid w:val="00EB774E"/>
    <w:rsid w:val="00F15E27"/>
    <w:rsid w:val="00F337B6"/>
    <w:rsid w:val="00F84A6A"/>
    <w:rsid w:val="00F94958"/>
    <w:rsid w:val="00FA2F75"/>
    <w:rsid w:val="00FD5704"/>
    <w:rsid w:val="00FD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4E23E"/>
  <w15:chartTrackingRefBased/>
  <w15:docId w15:val="{E694B9D9-C5DD-4879-8634-D54A2996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337B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6A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24A4"/>
  </w:style>
  <w:style w:type="paragraph" w:styleId="a6">
    <w:name w:val="footer"/>
    <w:basedOn w:val="a"/>
    <w:link w:val="a7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24A4"/>
  </w:style>
  <w:style w:type="paragraph" w:customStyle="1" w:styleId="ConsPlusNormal">
    <w:name w:val="ConsPlusNormal"/>
    <w:rsid w:val="00D737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5">
    <w:name w:val="Заголовок №5_"/>
    <w:link w:val="50"/>
    <w:rsid w:val="00D737C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D737C0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paragraph" w:styleId="a8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9"/>
    <w:uiPriority w:val="99"/>
    <w:qFormat/>
    <w:rsid w:val="002B4D12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F337B6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kern w:val="0"/>
      <w:sz w:val="28"/>
      <w:szCs w:val="28"/>
      <w:lang w:eastAsia="ru-RU"/>
      <w14:ligatures w14:val="none"/>
    </w:rPr>
  </w:style>
  <w:style w:type="character" w:styleId="aa">
    <w:name w:val="Hyperlink"/>
    <w:uiPriority w:val="99"/>
    <w:rsid w:val="00F337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337B6"/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customStyle="1" w:styleId="a9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8"/>
    <w:uiPriority w:val="99"/>
    <w:qFormat/>
    <w:locked/>
    <w:rsid w:val="00522225"/>
  </w:style>
  <w:style w:type="paragraph" w:customStyle="1" w:styleId="7">
    <w:name w:val="Основной текст7"/>
    <w:basedOn w:val="a"/>
    <w:rsid w:val="003D349F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kern w:val="0"/>
      <w:sz w:val="23"/>
      <w:szCs w:val="23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google.com/url?q=http://www.geografia.ru&amp;sa=D&amp;ust=1494839584193000&amp;usg=AFQjCNHvKozX0C7h_HEahE8ghZS5mcpn8w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google.com/url?q=http://www.geosite.com.ru&amp;sa=D&amp;ust=1494839584186000&amp;usg=AFQjCNEI0OA_uBjrPlOaKTipS0dKnrIaoQ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s://noki53.ru/about/education/informatsiya-o-metodicheskikh-i-inykh-dokumentakh/programma-vospitaniya/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20</Pages>
  <Words>4798</Words>
  <Characters>27349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алина Лаврушкина</cp:lastModifiedBy>
  <cp:revision>11</cp:revision>
  <dcterms:created xsi:type="dcterms:W3CDTF">2026-01-12T13:13:00Z</dcterms:created>
  <dcterms:modified xsi:type="dcterms:W3CDTF">2026-09-23T17:34:00Z</dcterms:modified>
</cp:coreProperties>
</file>